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5008A6" w14:textId="77777777" w:rsidR="008D60D0" w:rsidRPr="0076568A" w:rsidRDefault="005C15AB" w:rsidP="006F1BC3">
      <w:pPr>
        <w:suppressAutoHyphens/>
        <w:jc w:val="both"/>
        <w:rPr>
          <w:u w:val="single"/>
          <w:shd w:val="clear" w:color="auto" w:fill="FFFFFF"/>
          <w:lang w:eastAsia="zh-CN"/>
        </w:rPr>
      </w:pPr>
      <w:r w:rsidRPr="0076568A">
        <w:rPr>
          <w:u w:val="single"/>
          <w:shd w:val="clear" w:color="auto" w:fill="FFFFFF"/>
          <w:lang w:eastAsia="zh-CN"/>
        </w:rPr>
        <w:t xml:space="preserve"> </w:t>
      </w:r>
      <w:r w:rsidR="00D250BA" w:rsidRPr="0076568A">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6568A">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6568A" w:rsidRDefault="008D60D0" w:rsidP="006F1BC3">
      <w:pPr>
        <w:suppressAutoHyphens/>
        <w:jc w:val="both"/>
        <w:rPr>
          <w:u w:val="single"/>
          <w:shd w:val="clear" w:color="auto" w:fill="FFFFFF"/>
          <w:lang w:eastAsia="zh-CN"/>
        </w:rPr>
      </w:pPr>
    </w:p>
    <w:p w14:paraId="2E0CAC7E" w14:textId="77777777" w:rsidR="0059424E" w:rsidRPr="0076568A" w:rsidRDefault="0059424E" w:rsidP="006F1BC3">
      <w:pPr>
        <w:suppressAutoHyphens/>
        <w:jc w:val="both"/>
        <w:rPr>
          <w:b/>
          <w:bCs/>
          <w:color w:val="FF0000"/>
          <w:u w:val="single"/>
          <w:shd w:val="clear" w:color="auto" w:fill="FFFFFF"/>
          <w:lang w:val="en-GB" w:eastAsia="zh-CN"/>
        </w:rPr>
      </w:pPr>
    </w:p>
    <w:p w14:paraId="374230CB" w14:textId="77777777" w:rsidR="00602D1E" w:rsidRPr="0076568A" w:rsidRDefault="00602D1E" w:rsidP="006F1BC3">
      <w:pPr>
        <w:suppressAutoHyphens/>
        <w:jc w:val="both"/>
        <w:rPr>
          <w:b/>
          <w:bCs/>
          <w:color w:val="FF0000"/>
          <w:u w:val="single"/>
          <w:shd w:val="clear" w:color="auto" w:fill="FFFFFF"/>
          <w:lang w:val="en-GB" w:eastAsia="zh-CN"/>
        </w:rPr>
      </w:pPr>
      <w:r w:rsidRPr="0076568A">
        <w:rPr>
          <w:b/>
          <w:bCs/>
          <w:color w:val="FF0000"/>
          <w:u w:val="single"/>
          <w:shd w:val="clear" w:color="auto" w:fill="FFFFFF"/>
          <w:lang w:val="en-GB" w:eastAsia="zh-CN"/>
        </w:rPr>
        <w:t>For BIS Use ONLY</w:t>
      </w:r>
    </w:p>
    <w:p w14:paraId="0156BF7B" w14:textId="07CA06EA" w:rsidR="008D60D0" w:rsidRPr="0076568A" w:rsidRDefault="008D60D0" w:rsidP="006F1BC3">
      <w:pPr>
        <w:numPr>
          <w:ilvl w:val="5"/>
          <w:numId w:val="0"/>
        </w:numPr>
        <w:tabs>
          <w:tab w:val="num" w:pos="1152"/>
        </w:tabs>
        <w:suppressAutoHyphens/>
        <w:spacing w:before="240" w:after="60"/>
        <w:ind w:left="1152" w:hanging="1152"/>
        <w:jc w:val="both"/>
        <w:outlineLvl w:val="5"/>
        <w:rPr>
          <w:b/>
          <w:bCs/>
          <w:sz w:val="28"/>
          <w:szCs w:val="28"/>
          <w:lang w:eastAsia="zh-CN"/>
        </w:rPr>
      </w:pPr>
      <w:r w:rsidRPr="0076568A">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6568A">
        <w:rPr>
          <w:rFonts w:eastAsia="Elephant"/>
          <w:b/>
          <w:bCs/>
          <w:lang w:eastAsia="zh-CN"/>
        </w:rPr>
        <w:t xml:space="preserve">   </w:t>
      </w:r>
      <w:r w:rsidR="00B348F1" w:rsidRPr="0076568A">
        <w:rPr>
          <w:rFonts w:eastAsia="Elephant"/>
          <w:b/>
          <w:bCs/>
          <w:i/>
          <w:lang w:eastAsia="zh-CN"/>
        </w:rPr>
        <w:t xml:space="preserve"> </w:t>
      </w:r>
      <w:r w:rsidR="00197A70">
        <w:rPr>
          <w:rFonts w:eastAsia="Elephant"/>
          <w:b/>
          <w:bCs/>
          <w:lang w:eastAsia="zh-CN"/>
        </w:rPr>
        <w:t>MINUTES</w:t>
      </w:r>
      <w:r w:rsidRPr="0076568A">
        <w:rPr>
          <w:b/>
          <w:bCs/>
          <w:sz w:val="28"/>
          <w:szCs w:val="28"/>
          <w:lang w:eastAsia="zh-CN"/>
        </w:rPr>
        <w:t xml:space="preserve">   </w:t>
      </w:r>
    </w:p>
    <w:p w14:paraId="77FC7C17" w14:textId="77777777" w:rsidR="008D60D0" w:rsidRPr="0076568A" w:rsidRDefault="008D60D0" w:rsidP="006F1BC3">
      <w:pPr>
        <w:suppressAutoHyphens/>
        <w:jc w:val="both"/>
        <w:rPr>
          <w:bCs/>
          <w:shd w:val="clear" w:color="auto" w:fill="FFFF00"/>
          <w:lang w:eastAsia="zh-CN"/>
        </w:rPr>
      </w:pPr>
    </w:p>
    <w:tbl>
      <w:tblPr>
        <w:tblW w:w="5000" w:type="pct"/>
        <w:tblCellMar>
          <w:left w:w="0" w:type="dxa"/>
          <w:right w:w="0" w:type="dxa"/>
        </w:tblCellMar>
        <w:tblLook w:val="04A0" w:firstRow="1" w:lastRow="0" w:firstColumn="1" w:lastColumn="0" w:noHBand="0" w:noVBand="1"/>
      </w:tblPr>
      <w:tblGrid>
        <w:gridCol w:w="5231"/>
        <w:gridCol w:w="2677"/>
        <w:gridCol w:w="2631"/>
        <w:gridCol w:w="3063"/>
      </w:tblGrid>
      <w:tr w:rsidR="00DF0E81" w:rsidRPr="0076568A" w14:paraId="15AA5337" w14:textId="77777777" w:rsidTr="00037245">
        <w:tc>
          <w:tcPr>
            <w:tcW w:w="192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6568A" w:rsidRDefault="008D60D0" w:rsidP="006F1BC3">
            <w:pPr>
              <w:suppressAutoHyphens/>
              <w:jc w:val="both"/>
              <w:rPr>
                <w:lang w:eastAsia="zh-CN"/>
              </w:rPr>
            </w:pPr>
            <w:r w:rsidRPr="0076568A">
              <w:rPr>
                <w:b/>
                <w:bCs/>
                <w:lang w:eastAsia="zh-CN"/>
              </w:rPr>
              <w:t>MEETING</w:t>
            </w:r>
          </w:p>
        </w:tc>
        <w:tc>
          <w:tcPr>
            <w:tcW w:w="984"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6568A" w:rsidRDefault="008D60D0" w:rsidP="006F1BC3">
            <w:pPr>
              <w:suppressAutoHyphens/>
              <w:jc w:val="both"/>
              <w:rPr>
                <w:lang w:eastAsia="zh-CN"/>
              </w:rPr>
            </w:pPr>
            <w:r w:rsidRPr="0076568A">
              <w:rPr>
                <w:b/>
                <w:bCs/>
                <w:lang w:eastAsia="zh-CN"/>
              </w:rPr>
              <w:t>DAY &amp; DATE</w:t>
            </w:r>
          </w:p>
        </w:tc>
        <w:tc>
          <w:tcPr>
            <w:tcW w:w="96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6568A" w:rsidRDefault="008D60D0" w:rsidP="006F1BC3">
            <w:pPr>
              <w:suppressAutoHyphens/>
              <w:jc w:val="both"/>
              <w:rPr>
                <w:lang w:eastAsia="zh-CN"/>
              </w:rPr>
            </w:pPr>
            <w:r w:rsidRPr="0076568A">
              <w:rPr>
                <w:b/>
                <w:bCs/>
                <w:lang w:eastAsia="zh-CN"/>
              </w:rPr>
              <w:t>TIME</w:t>
            </w:r>
          </w:p>
        </w:tc>
        <w:tc>
          <w:tcPr>
            <w:tcW w:w="1127"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6568A" w:rsidRDefault="008D60D0" w:rsidP="006F1BC3">
            <w:pPr>
              <w:suppressAutoHyphens/>
              <w:jc w:val="both"/>
              <w:rPr>
                <w:lang w:eastAsia="zh-CN"/>
              </w:rPr>
            </w:pPr>
            <w:r w:rsidRPr="0076568A">
              <w:rPr>
                <w:b/>
                <w:bCs/>
                <w:lang w:eastAsia="zh-CN"/>
              </w:rPr>
              <w:t>VENUE</w:t>
            </w:r>
          </w:p>
        </w:tc>
      </w:tr>
      <w:tr w:rsidR="00DF0E81" w:rsidRPr="0076568A" w14:paraId="242CDD80" w14:textId="77777777" w:rsidTr="00037245">
        <w:tc>
          <w:tcPr>
            <w:tcW w:w="19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3834AA50" w:rsidR="008D60D0" w:rsidRPr="0076568A" w:rsidRDefault="00173DB1" w:rsidP="006F1BC3">
            <w:pPr>
              <w:suppressAutoHyphens/>
              <w:jc w:val="both"/>
              <w:rPr>
                <w:b/>
                <w:bCs/>
                <w:lang w:eastAsia="zh-CN"/>
              </w:rPr>
            </w:pPr>
            <w:bookmarkStart w:id="0" w:name="_Hlk79135529"/>
            <w:r w:rsidRPr="0076568A">
              <w:rPr>
                <w:b/>
                <w:bCs/>
                <w:lang w:eastAsia="zh-CN"/>
              </w:rPr>
              <w:t>Fort</w:t>
            </w:r>
            <w:r w:rsidR="00231559" w:rsidRPr="0076568A">
              <w:rPr>
                <w:b/>
                <w:bCs/>
                <w:lang w:eastAsia="zh-CN"/>
              </w:rPr>
              <w:t>y-</w:t>
            </w:r>
            <w:r w:rsidR="00B07EC2">
              <w:rPr>
                <w:b/>
                <w:bCs/>
                <w:lang w:eastAsia="zh-CN"/>
              </w:rPr>
              <w:t>second</w:t>
            </w:r>
            <w:r w:rsidR="00231559" w:rsidRPr="0076568A">
              <w:rPr>
                <w:b/>
                <w:bCs/>
                <w:lang w:eastAsia="zh-CN"/>
              </w:rPr>
              <w:t xml:space="preserve"> </w:t>
            </w:r>
            <w:r w:rsidR="008D60D0" w:rsidRPr="0076568A">
              <w:rPr>
                <w:b/>
                <w:bCs/>
                <w:lang w:eastAsia="zh-CN"/>
              </w:rPr>
              <w:t xml:space="preserve">meeting of </w:t>
            </w:r>
            <w:r w:rsidR="008D60D0" w:rsidRPr="0076568A">
              <w:rPr>
                <w:b/>
                <w:bCs/>
                <w:shd w:val="clear" w:color="auto" w:fill="FFFFFF"/>
                <w:lang w:eastAsia="zh-CN"/>
              </w:rPr>
              <w:t xml:space="preserve">Refrigeration and Air Conditioning </w:t>
            </w:r>
            <w:r w:rsidR="008D60D0" w:rsidRPr="0076568A">
              <w:rPr>
                <w:b/>
                <w:bCs/>
                <w:lang w:eastAsia="zh-CN"/>
              </w:rPr>
              <w:t>Sectional Committee, MED 03</w:t>
            </w:r>
            <w:bookmarkEnd w:id="0"/>
          </w:p>
        </w:tc>
        <w:tc>
          <w:tcPr>
            <w:tcW w:w="984" w:type="pct"/>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02CB06E8" w:rsidR="005A02EA" w:rsidRPr="0076568A" w:rsidRDefault="00FA078E" w:rsidP="006F1BC3">
            <w:pPr>
              <w:suppressAutoHyphens/>
              <w:jc w:val="both"/>
              <w:rPr>
                <w:b/>
                <w:bCs/>
                <w:lang w:eastAsia="zh-CN"/>
              </w:rPr>
            </w:pPr>
            <w:r>
              <w:rPr>
                <w:b/>
                <w:bCs/>
                <w:lang w:eastAsia="zh-CN"/>
              </w:rPr>
              <w:t>Thursday</w:t>
            </w:r>
          </w:p>
          <w:p w14:paraId="3B3CB7CB" w14:textId="6643D2C8" w:rsidR="002A2827" w:rsidRPr="0076568A" w:rsidRDefault="000C6C3D" w:rsidP="006F1BC3">
            <w:pPr>
              <w:suppressAutoHyphens/>
              <w:jc w:val="both"/>
              <w:rPr>
                <w:b/>
                <w:bCs/>
                <w:lang w:eastAsia="zh-CN"/>
              </w:rPr>
            </w:pPr>
            <w:r w:rsidRPr="0076568A">
              <w:rPr>
                <w:b/>
                <w:bCs/>
                <w:lang w:eastAsia="zh-CN"/>
              </w:rPr>
              <w:t>2</w:t>
            </w:r>
            <w:r w:rsidR="00FA078E">
              <w:rPr>
                <w:b/>
                <w:bCs/>
                <w:lang w:eastAsia="zh-CN"/>
              </w:rPr>
              <w:t>6</w:t>
            </w:r>
            <w:r w:rsidR="006A7938" w:rsidRPr="0076568A">
              <w:rPr>
                <w:b/>
                <w:bCs/>
                <w:lang w:eastAsia="zh-CN"/>
              </w:rPr>
              <w:t xml:space="preserve"> </w:t>
            </w:r>
            <w:r w:rsidR="00FA078E">
              <w:rPr>
                <w:b/>
                <w:bCs/>
                <w:lang w:eastAsia="zh-CN"/>
              </w:rPr>
              <w:t>September</w:t>
            </w:r>
            <w:r w:rsidR="00F8265C" w:rsidRPr="0076568A">
              <w:rPr>
                <w:b/>
                <w:bCs/>
                <w:lang w:eastAsia="zh-CN"/>
              </w:rPr>
              <w:t xml:space="preserve"> 202</w:t>
            </w:r>
            <w:r w:rsidRPr="0076568A">
              <w:rPr>
                <w:b/>
                <w:bCs/>
                <w:lang w:eastAsia="zh-CN"/>
              </w:rPr>
              <w:t>4</w:t>
            </w:r>
          </w:p>
        </w:tc>
        <w:tc>
          <w:tcPr>
            <w:tcW w:w="967" w:type="pct"/>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53CD20AC" w:rsidR="002A2827" w:rsidRPr="0076568A" w:rsidRDefault="00430AD2" w:rsidP="006F1BC3">
            <w:pPr>
              <w:suppressAutoHyphens/>
              <w:jc w:val="both"/>
              <w:rPr>
                <w:b/>
                <w:bCs/>
                <w:lang w:eastAsia="zh-CN"/>
              </w:rPr>
            </w:pPr>
            <w:r w:rsidRPr="0076568A">
              <w:rPr>
                <w:b/>
                <w:bCs/>
                <w:lang w:eastAsia="zh-CN"/>
              </w:rPr>
              <w:t>1</w:t>
            </w:r>
            <w:r w:rsidR="003421D0">
              <w:rPr>
                <w:b/>
                <w:bCs/>
                <w:lang w:eastAsia="zh-CN"/>
              </w:rPr>
              <w:t>10</w:t>
            </w:r>
            <w:r w:rsidR="00507C85" w:rsidRPr="0076568A">
              <w:rPr>
                <w:b/>
                <w:bCs/>
                <w:lang w:eastAsia="zh-CN"/>
              </w:rPr>
              <w:t>0</w:t>
            </w:r>
            <w:r w:rsidR="00FA078E">
              <w:rPr>
                <w:b/>
                <w:bCs/>
                <w:lang w:eastAsia="zh-CN"/>
              </w:rPr>
              <w:t xml:space="preserve"> </w:t>
            </w:r>
            <w:r w:rsidR="00B3232A">
              <w:rPr>
                <w:b/>
                <w:bCs/>
                <w:lang w:eastAsia="zh-CN"/>
              </w:rPr>
              <w:t>– 1530 HRS</w:t>
            </w:r>
            <w:r w:rsidR="00FA078E">
              <w:rPr>
                <w:b/>
                <w:bCs/>
                <w:lang w:eastAsia="zh-CN"/>
              </w:rPr>
              <w:t xml:space="preserve"> </w:t>
            </w:r>
          </w:p>
        </w:tc>
        <w:tc>
          <w:tcPr>
            <w:tcW w:w="1127" w:type="pct"/>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672052E5" w:rsidR="008D60D0" w:rsidRPr="0076568A" w:rsidRDefault="0052368B" w:rsidP="006F1BC3">
            <w:pPr>
              <w:suppressAutoHyphens/>
              <w:jc w:val="both"/>
              <w:rPr>
                <w:b/>
                <w:bCs/>
                <w:lang w:eastAsia="zh-CN"/>
              </w:rPr>
            </w:pPr>
            <w:r>
              <w:rPr>
                <w:b/>
                <w:bCs/>
                <w:lang w:eastAsia="zh-CN"/>
              </w:rPr>
              <w:t xml:space="preserve">Manak Bhavan, New Delhi </w:t>
            </w:r>
          </w:p>
        </w:tc>
      </w:tr>
    </w:tbl>
    <w:p w14:paraId="683A3829" w14:textId="77777777" w:rsidR="008D60D0" w:rsidRPr="0076568A" w:rsidRDefault="008D60D0" w:rsidP="006F1BC3">
      <w:pPr>
        <w:suppressAutoHyphens/>
        <w:jc w:val="both"/>
        <w:rPr>
          <w:bCs/>
          <w:shd w:val="clear" w:color="auto" w:fill="FFFF00"/>
          <w:lang w:eastAsia="zh-CN"/>
        </w:rPr>
      </w:pPr>
    </w:p>
    <w:p w14:paraId="6029A9EB" w14:textId="6DB98179" w:rsidR="008D60D0" w:rsidRPr="0076568A" w:rsidRDefault="00AC4398" w:rsidP="006F1BC3">
      <w:pPr>
        <w:suppressAutoHyphens/>
        <w:jc w:val="both"/>
        <w:rPr>
          <w:b/>
          <w:shd w:val="clear" w:color="auto" w:fill="FFFFFF"/>
          <w:lang w:eastAsia="zh-CN"/>
        </w:rPr>
      </w:pPr>
      <w:r w:rsidRPr="0076568A">
        <w:rPr>
          <w:b/>
          <w:shd w:val="clear" w:color="auto" w:fill="FFFFFF"/>
          <w:lang w:eastAsia="zh-CN"/>
        </w:rPr>
        <w:t>CHAIRPERSON</w:t>
      </w:r>
      <w:r w:rsidR="008D60D0" w:rsidRPr="0076568A">
        <w:rPr>
          <w:b/>
          <w:shd w:val="clear" w:color="auto" w:fill="FFFFFF"/>
          <w:lang w:eastAsia="zh-CN"/>
        </w:rPr>
        <w:t>:</w:t>
      </w:r>
      <w:r w:rsidR="008D60D0" w:rsidRPr="0076568A">
        <w:rPr>
          <w:shd w:val="clear" w:color="auto" w:fill="FFFFFF"/>
          <w:lang w:eastAsia="zh-CN"/>
        </w:rPr>
        <w:t xml:space="preserve"> </w:t>
      </w:r>
      <w:r w:rsidR="003B74B3" w:rsidRPr="0076568A">
        <w:rPr>
          <w:shd w:val="clear" w:color="auto" w:fill="FFFFFF"/>
          <w:lang w:eastAsia="zh-CN"/>
        </w:rPr>
        <w:t>Prof (Dr) Ravi Kumar</w:t>
      </w:r>
      <w:r w:rsidR="008D60D0" w:rsidRPr="0076568A">
        <w:rPr>
          <w:bCs/>
          <w:shd w:val="clear" w:color="auto" w:fill="FFFFFF"/>
          <w:lang w:eastAsia="zh-CN"/>
        </w:rPr>
        <w:t>,</w:t>
      </w:r>
      <w:r w:rsidR="008D60D0" w:rsidRPr="0076568A">
        <w:rPr>
          <w:b/>
          <w:shd w:val="clear" w:color="auto" w:fill="FFFFFF"/>
          <w:lang w:eastAsia="zh-CN"/>
        </w:rPr>
        <w:t xml:space="preserve"> </w:t>
      </w:r>
      <w:r w:rsidR="008D60D0" w:rsidRPr="0076568A">
        <w:rPr>
          <w:shd w:val="clear" w:color="auto" w:fill="FFFFFF"/>
          <w:lang w:eastAsia="zh-CN"/>
        </w:rPr>
        <w:t>Department of Mechanical &amp; Industrial Engineering, Indian Institute of Technology (IIT), Roorkee, Utt</w:t>
      </w:r>
      <w:r w:rsidR="00E41CC2" w:rsidRPr="0076568A">
        <w:rPr>
          <w:shd w:val="clear" w:color="auto" w:fill="FFFFFF"/>
          <w:lang w:eastAsia="zh-CN"/>
        </w:rPr>
        <w:t>a</w:t>
      </w:r>
      <w:r w:rsidR="008D60D0" w:rsidRPr="0076568A">
        <w:rPr>
          <w:shd w:val="clear" w:color="auto" w:fill="FFFFFF"/>
          <w:lang w:eastAsia="zh-CN"/>
        </w:rPr>
        <w:t>rakhand.</w:t>
      </w:r>
      <w:r w:rsidR="008D60D0" w:rsidRPr="0076568A">
        <w:rPr>
          <w:b/>
          <w:shd w:val="clear" w:color="auto" w:fill="FFFFFF"/>
          <w:lang w:eastAsia="zh-CN"/>
        </w:rPr>
        <w:t xml:space="preserve">        </w:t>
      </w:r>
    </w:p>
    <w:p w14:paraId="3968862C" w14:textId="77777777" w:rsidR="008D60D0" w:rsidRPr="0076568A" w:rsidRDefault="008D60D0" w:rsidP="006F1BC3">
      <w:pPr>
        <w:suppressAutoHyphens/>
        <w:jc w:val="both"/>
        <w:rPr>
          <w:b/>
          <w:shd w:val="clear" w:color="auto" w:fill="FFFFFF"/>
          <w:lang w:eastAsia="zh-CN"/>
        </w:rPr>
      </w:pPr>
    </w:p>
    <w:p w14:paraId="79F00BBD" w14:textId="472DFEC2" w:rsidR="008D60D0" w:rsidRPr="0076568A" w:rsidRDefault="008D60D0" w:rsidP="006F1BC3">
      <w:pPr>
        <w:suppressAutoHyphens/>
        <w:jc w:val="both"/>
        <w:rPr>
          <w:shd w:val="clear" w:color="auto" w:fill="FFFFFF"/>
          <w:lang w:eastAsia="zh-CN"/>
        </w:rPr>
      </w:pPr>
      <w:r w:rsidRPr="0076568A">
        <w:rPr>
          <w:b/>
          <w:shd w:val="clear" w:color="auto" w:fill="FFFFFF"/>
          <w:lang w:eastAsia="zh-CN"/>
        </w:rPr>
        <w:t>MEMBER SECRETARY</w:t>
      </w:r>
      <w:r w:rsidRPr="0076568A">
        <w:rPr>
          <w:shd w:val="clear" w:color="auto" w:fill="FFFFFF"/>
          <w:lang w:eastAsia="zh-CN"/>
        </w:rPr>
        <w:t xml:space="preserve">: Miss </w:t>
      </w:r>
      <w:r w:rsidR="00E41CC2" w:rsidRPr="0076568A">
        <w:rPr>
          <w:shd w:val="clear" w:color="auto" w:fill="FFFFFF"/>
          <w:lang w:eastAsia="zh-CN"/>
        </w:rPr>
        <w:t>Neha Thakur</w:t>
      </w:r>
      <w:r w:rsidR="00FF07F9" w:rsidRPr="0076568A">
        <w:rPr>
          <w:lang w:eastAsia="zh-CN"/>
        </w:rPr>
        <w:t>, Scientist</w:t>
      </w:r>
      <w:r w:rsidRPr="0076568A">
        <w:rPr>
          <w:lang w:eastAsia="zh-CN"/>
        </w:rPr>
        <w:t xml:space="preserve"> </w:t>
      </w:r>
      <w:r w:rsidR="00FF07F9" w:rsidRPr="0076568A">
        <w:rPr>
          <w:lang w:eastAsia="zh-CN"/>
        </w:rPr>
        <w:t>‘</w:t>
      </w:r>
      <w:r w:rsidR="00B44340" w:rsidRPr="0076568A">
        <w:rPr>
          <w:lang w:eastAsia="zh-CN"/>
        </w:rPr>
        <w:t>C</w:t>
      </w:r>
      <w:r w:rsidR="00FF07F9" w:rsidRPr="0076568A">
        <w:rPr>
          <w:lang w:eastAsia="zh-CN"/>
        </w:rPr>
        <w:t>’</w:t>
      </w:r>
      <w:r w:rsidR="004E3933" w:rsidRPr="0076568A">
        <w:rPr>
          <w:lang w:eastAsia="zh-CN"/>
        </w:rPr>
        <w:t>/</w:t>
      </w:r>
      <w:r w:rsidR="00B44340" w:rsidRPr="0076568A">
        <w:rPr>
          <w:lang w:eastAsia="zh-CN"/>
        </w:rPr>
        <w:t>Deputy</w:t>
      </w:r>
      <w:r w:rsidR="00430AD2" w:rsidRPr="0076568A">
        <w:rPr>
          <w:lang w:eastAsia="zh-CN"/>
        </w:rPr>
        <w:t xml:space="preserve"> Director</w:t>
      </w:r>
      <w:r w:rsidRPr="0076568A">
        <w:rPr>
          <w:lang w:eastAsia="zh-CN"/>
        </w:rPr>
        <w:t xml:space="preserve"> (MED), BIS, New Delhi</w:t>
      </w:r>
      <w:r w:rsidR="00430AD2" w:rsidRPr="0076568A">
        <w:rPr>
          <w:lang w:eastAsia="zh-CN"/>
        </w:rPr>
        <w:t>.</w:t>
      </w:r>
      <w:r w:rsidRPr="0076568A">
        <w:rPr>
          <w:lang w:eastAsia="zh-CN"/>
        </w:rPr>
        <w:t xml:space="preserve">               </w:t>
      </w:r>
    </w:p>
    <w:p w14:paraId="3629FFBA" w14:textId="77777777" w:rsidR="0027506A" w:rsidRDefault="0027506A" w:rsidP="006F1BC3">
      <w:pPr>
        <w:keepNext/>
        <w:suppressAutoHyphens/>
        <w:jc w:val="both"/>
        <w:outlineLvl w:val="3"/>
        <w:rPr>
          <w:b/>
          <w:shd w:val="clear" w:color="auto" w:fill="FFFFFF"/>
          <w:lang w:eastAsia="zh-CN"/>
        </w:rPr>
      </w:pPr>
    </w:p>
    <w:tbl>
      <w:tblPr>
        <w:tblStyle w:val="TableGrid"/>
        <w:tblW w:w="5000" w:type="pct"/>
        <w:tblLook w:val="04A0" w:firstRow="1" w:lastRow="0" w:firstColumn="1" w:lastColumn="0" w:noHBand="0" w:noVBand="1"/>
      </w:tblPr>
      <w:tblGrid>
        <w:gridCol w:w="891"/>
        <w:gridCol w:w="3947"/>
        <w:gridCol w:w="3223"/>
        <w:gridCol w:w="3939"/>
        <w:gridCol w:w="1612"/>
      </w:tblGrid>
      <w:tr w:rsidR="007E386B" w:rsidRPr="009020B1" w14:paraId="5A86CC48" w14:textId="77777777" w:rsidTr="009020B1">
        <w:trPr>
          <w:trHeight w:val="431"/>
        </w:trPr>
        <w:tc>
          <w:tcPr>
            <w:tcW w:w="327" w:type="pct"/>
            <w:tcBorders>
              <w:top w:val="single" w:sz="4" w:space="0" w:color="auto"/>
              <w:left w:val="single" w:sz="4" w:space="0" w:color="auto"/>
              <w:bottom w:val="single" w:sz="4" w:space="0" w:color="auto"/>
              <w:right w:val="single" w:sz="4" w:space="0" w:color="auto"/>
            </w:tcBorders>
            <w:hideMark/>
          </w:tcPr>
          <w:p w14:paraId="027E9B5D" w14:textId="77777777" w:rsidR="007E386B" w:rsidRPr="009020B1" w:rsidRDefault="007E386B">
            <w:pPr>
              <w:jc w:val="center"/>
              <w:rPr>
                <w:b/>
                <w:sz w:val="20"/>
                <w:szCs w:val="20"/>
              </w:rPr>
            </w:pPr>
            <w:r w:rsidRPr="009020B1">
              <w:rPr>
                <w:b/>
                <w:sz w:val="20"/>
                <w:szCs w:val="20"/>
              </w:rPr>
              <w:t>Sl No.</w:t>
            </w:r>
          </w:p>
        </w:tc>
        <w:tc>
          <w:tcPr>
            <w:tcW w:w="1450" w:type="pct"/>
            <w:tcBorders>
              <w:top w:val="single" w:sz="4" w:space="0" w:color="auto"/>
              <w:left w:val="single" w:sz="4" w:space="0" w:color="auto"/>
              <w:bottom w:val="single" w:sz="4" w:space="0" w:color="auto"/>
              <w:right w:val="single" w:sz="4" w:space="0" w:color="auto"/>
            </w:tcBorders>
            <w:hideMark/>
          </w:tcPr>
          <w:p w14:paraId="4E1AF2C9" w14:textId="77777777" w:rsidR="007E386B" w:rsidRPr="009020B1" w:rsidRDefault="007E386B">
            <w:pPr>
              <w:jc w:val="center"/>
              <w:rPr>
                <w:b/>
                <w:sz w:val="20"/>
                <w:szCs w:val="20"/>
              </w:rPr>
            </w:pPr>
            <w:r w:rsidRPr="009020B1">
              <w:rPr>
                <w:b/>
                <w:sz w:val="20"/>
                <w:szCs w:val="20"/>
              </w:rPr>
              <w:t>Organisation Name</w:t>
            </w:r>
          </w:p>
        </w:tc>
        <w:tc>
          <w:tcPr>
            <w:tcW w:w="1184" w:type="pct"/>
            <w:tcBorders>
              <w:top w:val="single" w:sz="4" w:space="0" w:color="auto"/>
              <w:left w:val="single" w:sz="4" w:space="0" w:color="auto"/>
              <w:bottom w:val="single" w:sz="4" w:space="0" w:color="auto"/>
              <w:right w:val="single" w:sz="4" w:space="0" w:color="auto"/>
            </w:tcBorders>
            <w:hideMark/>
          </w:tcPr>
          <w:p w14:paraId="7AE0E51B" w14:textId="77777777" w:rsidR="007E386B" w:rsidRPr="009020B1" w:rsidRDefault="007E386B">
            <w:pPr>
              <w:jc w:val="center"/>
              <w:rPr>
                <w:b/>
                <w:sz w:val="20"/>
                <w:szCs w:val="20"/>
              </w:rPr>
            </w:pPr>
            <w:r w:rsidRPr="009020B1">
              <w:rPr>
                <w:b/>
                <w:sz w:val="20"/>
                <w:szCs w:val="20"/>
              </w:rPr>
              <w:t>Name of The Member</w:t>
            </w:r>
          </w:p>
        </w:tc>
        <w:tc>
          <w:tcPr>
            <w:tcW w:w="1447" w:type="pct"/>
            <w:tcBorders>
              <w:top w:val="single" w:sz="4" w:space="0" w:color="auto"/>
              <w:left w:val="single" w:sz="4" w:space="0" w:color="auto"/>
              <w:bottom w:val="single" w:sz="4" w:space="0" w:color="auto"/>
              <w:right w:val="single" w:sz="4" w:space="0" w:color="auto"/>
            </w:tcBorders>
            <w:hideMark/>
          </w:tcPr>
          <w:p w14:paraId="20C236B8" w14:textId="77777777" w:rsidR="007E386B" w:rsidRPr="009020B1" w:rsidRDefault="007E386B">
            <w:pPr>
              <w:jc w:val="center"/>
              <w:rPr>
                <w:b/>
                <w:sz w:val="20"/>
                <w:szCs w:val="20"/>
              </w:rPr>
            </w:pPr>
            <w:r w:rsidRPr="009020B1">
              <w:rPr>
                <w:b/>
                <w:sz w:val="20"/>
                <w:szCs w:val="20"/>
              </w:rPr>
              <w:t>Email</w:t>
            </w:r>
          </w:p>
        </w:tc>
        <w:tc>
          <w:tcPr>
            <w:tcW w:w="592" w:type="pct"/>
            <w:tcBorders>
              <w:top w:val="single" w:sz="4" w:space="0" w:color="auto"/>
              <w:left w:val="single" w:sz="4" w:space="0" w:color="auto"/>
              <w:bottom w:val="single" w:sz="4" w:space="0" w:color="auto"/>
              <w:right w:val="single" w:sz="4" w:space="0" w:color="auto"/>
            </w:tcBorders>
            <w:hideMark/>
          </w:tcPr>
          <w:p w14:paraId="55B9F8B3" w14:textId="77777777" w:rsidR="007E386B" w:rsidRPr="009020B1" w:rsidRDefault="007E386B">
            <w:pPr>
              <w:jc w:val="center"/>
              <w:rPr>
                <w:b/>
                <w:sz w:val="20"/>
                <w:szCs w:val="20"/>
              </w:rPr>
            </w:pPr>
            <w:r w:rsidRPr="009020B1">
              <w:rPr>
                <w:b/>
                <w:sz w:val="20"/>
                <w:szCs w:val="20"/>
              </w:rPr>
              <w:t>Mobile</w:t>
            </w:r>
          </w:p>
        </w:tc>
      </w:tr>
      <w:tr w:rsidR="007E386B" w:rsidRPr="009020B1" w14:paraId="5B0ADBEF" w14:textId="77777777" w:rsidTr="009020B1">
        <w:trPr>
          <w:trHeight w:val="431"/>
        </w:trPr>
        <w:tc>
          <w:tcPr>
            <w:tcW w:w="327" w:type="pct"/>
            <w:tcBorders>
              <w:top w:val="single" w:sz="4" w:space="0" w:color="auto"/>
              <w:left w:val="single" w:sz="4" w:space="0" w:color="auto"/>
              <w:bottom w:val="single" w:sz="4" w:space="0" w:color="auto"/>
              <w:right w:val="single" w:sz="4" w:space="0" w:color="auto"/>
            </w:tcBorders>
            <w:hideMark/>
          </w:tcPr>
          <w:p w14:paraId="0057DD85" w14:textId="300AD478" w:rsidR="007E386B" w:rsidRPr="009020B1" w:rsidRDefault="007E386B" w:rsidP="007E386B">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45D9F85B" w14:textId="63D117BB" w:rsidR="007E386B" w:rsidRPr="009020B1" w:rsidRDefault="009020B1">
            <w:pPr>
              <w:rPr>
                <w:rStyle w:val="Hyperlink"/>
                <w:color w:val="000000"/>
                <w:sz w:val="20"/>
                <w:szCs w:val="20"/>
                <w:u w:val="none"/>
                <w:lang w:bidi="hi-IN"/>
              </w:rPr>
            </w:pPr>
            <w:r w:rsidRPr="009020B1">
              <w:rPr>
                <w:bCs/>
                <w:sz w:val="20"/>
                <w:szCs w:val="20"/>
              </w:rPr>
              <w:t>Indian Institute of Technology Roorkee, Roorkee</w:t>
            </w:r>
          </w:p>
        </w:tc>
        <w:tc>
          <w:tcPr>
            <w:tcW w:w="1184" w:type="pct"/>
            <w:tcBorders>
              <w:top w:val="single" w:sz="4" w:space="0" w:color="auto"/>
              <w:left w:val="single" w:sz="4" w:space="0" w:color="auto"/>
              <w:bottom w:val="single" w:sz="4" w:space="0" w:color="auto"/>
              <w:right w:val="single" w:sz="4" w:space="0" w:color="auto"/>
            </w:tcBorders>
          </w:tcPr>
          <w:p w14:paraId="56198803" w14:textId="7CFAE390" w:rsidR="007E386B" w:rsidRPr="009020B1" w:rsidRDefault="009020B1">
            <w:pPr>
              <w:rPr>
                <w:sz w:val="20"/>
                <w:szCs w:val="20"/>
              </w:rPr>
            </w:pPr>
            <w:r w:rsidRPr="009020B1">
              <w:rPr>
                <w:sz w:val="20"/>
                <w:szCs w:val="20"/>
              </w:rPr>
              <w:t>Prof Ravi Kumar</w:t>
            </w:r>
            <w:r>
              <w:rPr>
                <w:sz w:val="20"/>
                <w:szCs w:val="20"/>
              </w:rPr>
              <w:t xml:space="preserve"> (</w:t>
            </w:r>
            <w:r w:rsidRPr="009020B1">
              <w:rPr>
                <w:i/>
                <w:iCs/>
                <w:sz w:val="20"/>
                <w:szCs w:val="20"/>
              </w:rPr>
              <w:t>Chairperson</w:t>
            </w:r>
            <w:r>
              <w:rPr>
                <w:sz w:val="20"/>
                <w:szCs w:val="20"/>
              </w:rPr>
              <w:t>)</w:t>
            </w:r>
          </w:p>
        </w:tc>
        <w:tc>
          <w:tcPr>
            <w:tcW w:w="1447" w:type="pct"/>
            <w:tcBorders>
              <w:top w:val="single" w:sz="4" w:space="0" w:color="auto"/>
              <w:left w:val="single" w:sz="4" w:space="0" w:color="auto"/>
              <w:bottom w:val="single" w:sz="4" w:space="0" w:color="auto"/>
              <w:right w:val="single" w:sz="4" w:space="0" w:color="auto"/>
            </w:tcBorders>
          </w:tcPr>
          <w:p w14:paraId="2C83B1DC" w14:textId="261527DE" w:rsidR="007E386B" w:rsidRPr="009020B1" w:rsidRDefault="009020B1" w:rsidP="009020B1">
            <w:pPr>
              <w:rPr>
                <w:color w:val="000000"/>
                <w:sz w:val="20"/>
                <w:szCs w:val="20"/>
                <w:lang w:bidi="hi-IN"/>
              </w:rPr>
            </w:pPr>
            <w:r w:rsidRPr="009020B1">
              <w:rPr>
                <w:color w:val="000000"/>
                <w:sz w:val="20"/>
                <w:szCs w:val="20"/>
                <w:lang w:bidi="hi-IN"/>
              </w:rPr>
              <w:t>ravi@me.iitr.ac.in</w:t>
            </w:r>
          </w:p>
        </w:tc>
        <w:tc>
          <w:tcPr>
            <w:tcW w:w="592" w:type="pct"/>
            <w:tcBorders>
              <w:top w:val="single" w:sz="4" w:space="0" w:color="auto"/>
              <w:left w:val="single" w:sz="4" w:space="0" w:color="auto"/>
              <w:bottom w:val="single" w:sz="4" w:space="0" w:color="auto"/>
              <w:right w:val="single" w:sz="4" w:space="0" w:color="auto"/>
            </w:tcBorders>
          </w:tcPr>
          <w:p w14:paraId="001C5C3A" w14:textId="7338116F" w:rsidR="007E386B" w:rsidRPr="009020B1" w:rsidRDefault="009020B1">
            <w:pPr>
              <w:rPr>
                <w:rStyle w:val="Hyperlink"/>
                <w:color w:val="auto"/>
                <w:sz w:val="20"/>
                <w:szCs w:val="20"/>
                <w:u w:val="none"/>
                <w:lang w:val="en-US"/>
              </w:rPr>
            </w:pPr>
            <w:r w:rsidRPr="009020B1">
              <w:rPr>
                <w:rStyle w:val="Hyperlink"/>
                <w:color w:val="auto"/>
                <w:sz w:val="20"/>
                <w:szCs w:val="20"/>
                <w:u w:val="none"/>
                <w:lang w:val="en-US"/>
              </w:rPr>
              <w:t>9458158967</w:t>
            </w:r>
          </w:p>
        </w:tc>
      </w:tr>
      <w:tr w:rsidR="009020B1" w:rsidRPr="009020B1" w14:paraId="1C769B0B" w14:textId="77777777" w:rsidTr="009020B1">
        <w:trPr>
          <w:trHeight w:val="431"/>
        </w:trPr>
        <w:tc>
          <w:tcPr>
            <w:tcW w:w="327" w:type="pct"/>
            <w:tcBorders>
              <w:top w:val="single" w:sz="4" w:space="0" w:color="auto"/>
              <w:left w:val="single" w:sz="4" w:space="0" w:color="auto"/>
              <w:bottom w:val="single" w:sz="4" w:space="0" w:color="auto"/>
              <w:right w:val="single" w:sz="4" w:space="0" w:color="auto"/>
            </w:tcBorders>
          </w:tcPr>
          <w:p w14:paraId="0D12D11D" w14:textId="77777777" w:rsidR="009020B1" w:rsidRPr="009020B1" w:rsidRDefault="009020B1" w:rsidP="009020B1">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25ED06CD" w14:textId="35CFCA49" w:rsidR="009020B1" w:rsidRPr="009020B1" w:rsidRDefault="009020B1" w:rsidP="009020B1">
            <w:pPr>
              <w:rPr>
                <w:color w:val="000000"/>
                <w:sz w:val="20"/>
                <w:szCs w:val="20"/>
              </w:rPr>
            </w:pPr>
            <w:r w:rsidRPr="009020B1">
              <w:rPr>
                <w:color w:val="000000"/>
                <w:sz w:val="20"/>
                <w:szCs w:val="20"/>
              </w:rPr>
              <w:t>BSH Household Appliances Manufacturing Private Limited, Chennai</w:t>
            </w:r>
          </w:p>
        </w:tc>
        <w:tc>
          <w:tcPr>
            <w:tcW w:w="1184" w:type="pct"/>
            <w:tcBorders>
              <w:top w:val="single" w:sz="4" w:space="0" w:color="auto"/>
              <w:left w:val="single" w:sz="4" w:space="0" w:color="auto"/>
              <w:bottom w:val="single" w:sz="4" w:space="0" w:color="auto"/>
              <w:right w:val="single" w:sz="4" w:space="0" w:color="auto"/>
            </w:tcBorders>
          </w:tcPr>
          <w:p w14:paraId="112AA1F8" w14:textId="7F902F47" w:rsidR="009020B1" w:rsidRPr="009020B1" w:rsidRDefault="009020B1" w:rsidP="009020B1">
            <w:pPr>
              <w:rPr>
                <w:color w:val="000000"/>
                <w:sz w:val="20"/>
                <w:szCs w:val="20"/>
              </w:rPr>
            </w:pPr>
            <w:r w:rsidRPr="009020B1">
              <w:rPr>
                <w:color w:val="000000"/>
                <w:sz w:val="20"/>
                <w:szCs w:val="20"/>
              </w:rPr>
              <w:t>Shri Loganathan Vijay Kumar</w:t>
            </w:r>
          </w:p>
        </w:tc>
        <w:tc>
          <w:tcPr>
            <w:tcW w:w="1447" w:type="pct"/>
            <w:tcBorders>
              <w:top w:val="single" w:sz="4" w:space="0" w:color="auto"/>
              <w:left w:val="single" w:sz="4" w:space="0" w:color="auto"/>
              <w:bottom w:val="single" w:sz="4" w:space="0" w:color="auto"/>
              <w:right w:val="single" w:sz="4" w:space="0" w:color="auto"/>
            </w:tcBorders>
          </w:tcPr>
          <w:p w14:paraId="2B94631D" w14:textId="5972B20C" w:rsidR="009020B1" w:rsidRPr="009020B1" w:rsidRDefault="009020B1" w:rsidP="009020B1">
            <w:pPr>
              <w:rPr>
                <w:color w:val="000000"/>
                <w:sz w:val="20"/>
                <w:szCs w:val="20"/>
              </w:rPr>
            </w:pPr>
            <w:r w:rsidRPr="009020B1">
              <w:rPr>
                <w:color w:val="000000"/>
                <w:sz w:val="20"/>
                <w:szCs w:val="20"/>
              </w:rPr>
              <w:t>vijay.loganathan@bshg.com</w:t>
            </w:r>
          </w:p>
        </w:tc>
        <w:tc>
          <w:tcPr>
            <w:tcW w:w="592" w:type="pct"/>
            <w:tcBorders>
              <w:top w:val="single" w:sz="4" w:space="0" w:color="auto"/>
              <w:left w:val="single" w:sz="4" w:space="0" w:color="auto"/>
              <w:bottom w:val="single" w:sz="4" w:space="0" w:color="auto"/>
              <w:right w:val="single" w:sz="4" w:space="0" w:color="auto"/>
            </w:tcBorders>
          </w:tcPr>
          <w:p w14:paraId="20256EEC" w14:textId="77777777" w:rsidR="009020B1" w:rsidRPr="009020B1" w:rsidRDefault="009020B1" w:rsidP="009020B1">
            <w:pPr>
              <w:rPr>
                <w:color w:val="000000"/>
                <w:sz w:val="20"/>
                <w:szCs w:val="20"/>
                <w:lang w:bidi="hi-IN"/>
              </w:rPr>
            </w:pPr>
            <w:r w:rsidRPr="009020B1">
              <w:rPr>
                <w:color w:val="000000"/>
                <w:sz w:val="20"/>
                <w:szCs w:val="20"/>
              </w:rPr>
              <w:t>9942843303</w:t>
            </w:r>
          </w:p>
          <w:p w14:paraId="76AB15F7" w14:textId="77777777" w:rsidR="009020B1" w:rsidRPr="009020B1" w:rsidRDefault="009020B1" w:rsidP="009020B1">
            <w:pPr>
              <w:rPr>
                <w:color w:val="000000"/>
                <w:sz w:val="20"/>
                <w:szCs w:val="20"/>
              </w:rPr>
            </w:pPr>
          </w:p>
        </w:tc>
      </w:tr>
      <w:tr w:rsidR="009020B1" w:rsidRPr="009020B1" w14:paraId="33B72D48"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hideMark/>
          </w:tcPr>
          <w:p w14:paraId="4AA448E0" w14:textId="44F81E66" w:rsidR="009020B1" w:rsidRPr="009020B1" w:rsidRDefault="009020B1" w:rsidP="009020B1">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1B8C9491" w14:textId="77777777" w:rsidR="009020B1" w:rsidRPr="009020B1" w:rsidRDefault="009020B1" w:rsidP="009020B1">
            <w:pPr>
              <w:rPr>
                <w:color w:val="000000"/>
                <w:sz w:val="20"/>
                <w:szCs w:val="20"/>
                <w:lang w:bidi="hi-IN"/>
              </w:rPr>
            </w:pPr>
            <w:r w:rsidRPr="009020B1">
              <w:rPr>
                <w:color w:val="000000"/>
                <w:sz w:val="20"/>
                <w:szCs w:val="20"/>
              </w:rPr>
              <w:t>Blue Star Limited, Mumbai</w:t>
            </w:r>
          </w:p>
          <w:p w14:paraId="7B2C3452" w14:textId="77777777" w:rsidR="009020B1" w:rsidRPr="009020B1" w:rsidRDefault="009020B1" w:rsidP="009020B1">
            <w:pPr>
              <w:rPr>
                <w:rStyle w:val="Hyperlink"/>
                <w:color w:val="auto"/>
                <w:sz w:val="20"/>
                <w:szCs w:val="20"/>
                <w:u w:val="none"/>
                <w:lang w:val="en-US"/>
              </w:rPr>
            </w:pPr>
          </w:p>
        </w:tc>
        <w:tc>
          <w:tcPr>
            <w:tcW w:w="1184" w:type="pct"/>
            <w:tcBorders>
              <w:top w:val="single" w:sz="4" w:space="0" w:color="auto"/>
              <w:left w:val="single" w:sz="4" w:space="0" w:color="auto"/>
              <w:bottom w:val="single" w:sz="4" w:space="0" w:color="auto"/>
              <w:right w:val="single" w:sz="4" w:space="0" w:color="auto"/>
            </w:tcBorders>
          </w:tcPr>
          <w:p w14:paraId="69E03016" w14:textId="77777777" w:rsidR="009020B1" w:rsidRPr="009020B1" w:rsidRDefault="009020B1" w:rsidP="009020B1">
            <w:pPr>
              <w:rPr>
                <w:color w:val="000000"/>
                <w:sz w:val="20"/>
                <w:szCs w:val="20"/>
                <w:lang w:bidi="hi-IN"/>
              </w:rPr>
            </w:pPr>
            <w:r w:rsidRPr="009020B1">
              <w:rPr>
                <w:color w:val="000000"/>
                <w:sz w:val="20"/>
                <w:szCs w:val="20"/>
              </w:rPr>
              <w:t>Shri Sunil Kumar Jain</w:t>
            </w:r>
          </w:p>
          <w:p w14:paraId="58A1B766" w14:textId="77777777" w:rsidR="009020B1" w:rsidRPr="009020B1" w:rsidRDefault="009020B1" w:rsidP="009020B1">
            <w:pPr>
              <w:rPr>
                <w:sz w:val="20"/>
                <w:szCs w:val="20"/>
                <w:shd w:val="clear" w:color="auto" w:fill="FFFFFF"/>
                <w:lang w:val="en-US"/>
              </w:rPr>
            </w:pPr>
          </w:p>
        </w:tc>
        <w:tc>
          <w:tcPr>
            <w:tcW w:w="1447" w:type="pct"/>
            <w:tcBorders>
              <w:top w:val="single" w:sz="4" w:space="0" w:color="auto"/>
              <w:left w:val="single" w:sz="4" w:space="0" w:color="auto"/>
              <w:bottom w:val="single" w:sz="4" w:space="0" w:color="auto"/>
              <w:right w:val="single" w:sz="4" w:space="0" w:color="auto"/>
            </w:tcBorders>
          </w:tcPr>
          <w:p w14:paraId="4F05A41D" w14:textId="77777777" w:rsidR="009020B1" w:rsidRPr="009020B1" w:rsidRDefault="009020B1" w:rsidP="009020B1">
            <w:pPr>
              <w:rPr>
                <w:color w:val="000000"/>
                <w:sz w:val="20"/>
                <w:szCs w:val="20"/>
                <w:lang w:bidi="hi-IN"/>
              </w:rPr>
            </w:pPr>
            <w:r w:rsidRPr="009020B1">
              <w:rPr>
                <w:color w:val="000000"/>
                <w:sz w:val="20"/>
                <w:szCs w:val="20"/>
              </w:rPr>
              <w:t>suniljain@bluestarindia.com</w:t>
            </w:r>
          </w:p>
          <w:p w14:paraId="2675C122" w14:textId="77777777" w:rsidR="009020B1" w:rsidRPr="009020B1" w:rsidRDefault="009020B1" w:rsidP="009020B1">
            <w:pPr>
              <w:rPr>
                <w:b/>
                <w:sz w:val="20"/>
                <w:szCs w:val="20"/>
                <w:lang w:val="en-US"/>
              </w:rPr>
            </w:pPr>
          </w:p>
        </w:tc>
        <w:tc>
          <w:tcPr>
            <w:tcW w:w="592" w:type="pct"/>
            <w:tcBorders>
              <w:top w:val="single" w:sz="4" w:space="0" w:color="auto"/>
              <w:left w:val="single" w:sz="4" w:space="0" w:color="auto"/>
              <w:bottom w:val="single" w:sz="4" w:space="0" w:color="auto"/>
              <w:right w:val="single" w:sz="4" w:space="0" w:color="auto"/>
            </w:tcBorders>
          </w:tcPr>
          <w:p w14:paraId="0E7EEB9A" w14:textId="77777777" w:rsidR="009020B1" w:rsidRPr="009020B1" w:rsidRDefault="009020B1" w:rsidP="009020B1">
            <w:pPr>
              <w:rPr>
                <w:color w:val="000000"/>
                <w:sz w:val="20"/>
                <w:szCs w:val="20"/>
                <w:lang w:bidi="hi-IN"/>
              </w:rPr>
            </w:pPr>
            <w:r w:rsidRPr="009020B1">
              <w:rPr>
                <w:color w:val="000000"/>
                <w:sz w:val="20"/>
                <w:szCs w:val="20"/>
              </w:rPr>
              <w:t>9930966872</w:t>
            </w:r>
          </w:p>
          <w:p w14:paraId="362139E7" w14:textId="77777777" w:rsidR="009020B1" w:rsidRPr="009020B1" w:rsidRDefault="009020B1" w:rsidP="009020B1">
            <w:pPr>
              <w:rPr>
                <w:sz w:val="20"/>
                <w:szCs w:val="20"/>
                <w:lang w:val="en-US"/>
              </w:rPr>
            </w:pPr>
          </w:p>
        </w:tc>
      </w:tr>
      <w:tr w:rsidR="00FA12CA" w:rsidRPr="009020B1" w14:paraId="5FC44C57"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432E83BA"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6A805ABF" w14:textId="469DEBC0" w:rsidR="00FA12CA" w:rsidRPr="009020B1" w:rsidRDefault="00FA12CA" w:rsidP="00FA12CA">
            <w:pPr>
              <w:rPr>
                <w:color w:val="000000"/>
                <w:sz w:val="20"/>
                <w:szCs w:val="20"/>
              </w:rPr>
            </w:pPr>
            <w:r>
              <w:rPr>
                <w:color w:val="000000"/>
                <w:sz w:val="20"/>
                <w:szCs w:val="20"/>
              </w:rPr>
              <w:t>Bureau of Energy Efficiency, New Delhi</w:t>
            </w:r>
          </w:p>
        </w:tc>
        <w:tc>
          <w:tcPr>
            <w:tcW w:w="1184" w:type="pct"/>
            <w:tcBorders>
              <w:top w:val="single" w:sz="4" w:space="0" w:color="auto"/>
              <w:left w:val="single" w:sz="4" w:space="0" w:color="auto"/>
              <w:bottom w:val="single" w:sz="4" w:space="0" w:color="auto"/>
              <w:right w:val="single" w:sz="4" w:space="0" w:color="auto"/>
            </w:tcBorders>
          </w:tcPr>
          <w:p w14:paraId="59264BF8" w14:textId="336A0350" w:rsidR="00FA12CA" w:rsidRPr="009020B1" w:rsidRDefault="00FA12CA" w:rsidP="00FA12CA">
            <w:pPr>
              <w:rPr>
                <w:color w:val="000000"/>
                <w:sz w:val="20"/>
                <w:szCs w:val="20"/>
              </w:rPr>
            </w:pPr>
            <w:r>
              <w:rPr>
                <w:color w:val="000000"/>
                <w:sz w:val="20"/>
                <w:szCs w:val="20"/>
                <w:lang w:bidi="hi-IN"/>
              </w:rPr>
              <w:t>Shri Dheeraj Pandey</w:t>
            </w:r>
          </w:p>
        </w:tc>
        <w:tc>
          <w:tcPr>
            <w:tcW w:w="1447" w:type="pct"/>
            <w:tcBorders>
              <w:top w:val="single" w:sz="4" w:space="0" w:color="auto"/>
              <w:left w:val="single" w:sz="4" w:space="0" w:color="auto"/>
              <w:bottom w:val="single" w:sz="4" w:space="0" w:color="auto"/>
              <w:right w:val="single" w:sz="4" w:space="0" w:color="auto"/>
            </w:tcBorders>
          </w:tcPr>
          <w:p w14:paraId="2D3D493A" w14:textId="050DD062" w:rsidR="00FA12CA" w:rsidRPr="009020B1" w:rsidRDefault="00FA12CA" w:rsidP="00FA12CA">
            <w:pPr>
              <w:rPr>
                <w:color w:val="000000"/>
                <w:sz w:val="20"/>
                <w:szCs w:val="20"/>
              </w:rPr>
            </w:pPr>
            <w:r>
              <w:rPr>
                <w:color w:val="000000"/>
                <w:sz w:val="20"/>
                <w:szCs w:val="20"/>
                <w:lang w:bidi="hi-IN"/>
              </w:rPr>
              <w:t>Dheeraj.pandey96@beeindia.gov.in</w:t>
            </w:r>
          </w:p>
        </w:tc>
        <w:tc>
          <w:tcPr>
            <w:tcW w:w="592" w:type="pct"/>
            <w:tcBorders>
              <w:top w:val="single" w:sz="4" w:space="0" w:color="auto"/>
              <w:left w:val="single" w:sz="4" w:space="0" w:color="auto"/>
              <w:bottom w:val="single" w:sz="4" w:space="0" w:color="auto"/>
              <w:right w:val="single" w:sz="4" w:space="0" w:color="auto"/>
            </w:tcBorders>
          </w:tcPr>
          <w:p w14:paraId="232F11A3" w14:textId="7DFFFB8A" w:rsidR="00FA12CA" w:rsidRPr="009020B1" w:rsidRDefault="00FA12CA" w:rsidP="00FA12CA">
            <w:pPr>
              <w:rPr>
                <w:color w:val="000000"/>
                <w:sz w:val="20"/>
                <w:szCs w:val="20"/>
              </w:rPr>
            </w:pPr>
            <w:r>
              <w:rPr>
                <w:rStyle w:val="Hyperlink"/>
                <w:sz w:val="20"/>
              </w:rPr>
              <w:t>8700653055</w:t>
            </w:r>
          </w:p>
        </w:tc>
      </w:tr>
      <w:tr w:rsidR="00FA12CA" w:rsidRPr="009020B1" w14:paraId="39FDE305" w14:textId="77777777" w:rsidTr="009020B1">
        <w:trPr>
          <w:trHeight w:val="283"/>
        </w:trPr>
        <w:tc>
          <w:tcPr>
            <w:tcW w:w="327" w:type="pct"/>
            <w:tcBorders>
              <w:top w:val="single" w:sz="4" w:space="0" w:color="auto"/>
              <w:left w:val="single" w:sz="4" w:space="0" w:color="auto"/>
              <w:bottom w:val="single" w:sz="4" w:space="0" w:color="auto"/>
              <w:right w:val="single" w:sz="4" w:space="0" w:color="auto"/>
            </w:tcBorders>
          </w:tcPr>
          <w:p w14:paraId="1550FF3F"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hideMark/>
          </w:tcPr>
          <w:p w14:paraId="5F5CD06D" w14:textId="77777777" w:rsidR="00FA12CA" w:rsidRPr="009020B1" w:rsidRDefault="00FA12CA" w:rsidP="00FA12CA">
            <w:pPr>
              <w:rPr>
                <w:rStyle w:val="Hyperlink"/>
                <w:color w:val="000000"/>
                <w:sz w:val="20"/>
                <w:szCs w:val="20"/>
                <w:u w:val="none"/>
                <w:lang w:bidi="hi-IN"/>
              </w:rPr>
            </w:pPr>
            <w:r w:rsidRPr="009020B1">
              <w:rPr>
                <w:color w:val="000000"/>
                <w:sz w:val="20"/>
                <w:szCs w:val="20"/>
              </w:rPr>
              <w:t>CEPT University, Ahmedabad</w:t>
            </w:r>
          </w:p>
        </w:tc>
        <w:tc>
          <w:tcPr>
            <w:tcW w:w="1184" w:type="pct"/>
            <w:tcBorders>
              <w:top w:val="single" w:sz="4" w:space="0" w:color="auto"/>
              <w:left w:val="single" w:sz="4" w:space="0" w:color="auto"/>
              <w:bottom w:val="single" w:sz="4" w:space="0" w:color="auto"/>
              <w:right w:val="single" w:sz="4" w:space="0" w:color="auto"/>
            </w:tcBorders>
            <w:hideMark/>
          </w:tcPr>
          <w:p w14:paraId="06B4DCD0" w14:textId="77777777" w:rsidR="00FA12CA" w:rsidRPr="009020B1" w:rsidRDefault="00FA12CA" w:rsidP="00FA12CA">
            <w:pPr>
              <w:rPr>
                <w:sz w:val="20"/>
                <w:szCs w:val="20"/>
              </w:rPr>
            </w:pPr>
            <w:r w:rsidRPr="009020B1">
              <w:rPr>
                <w:color w:val="000000"/>
                <w:sz w:val="20"/>
                <w:szCs w:val="20"/>
              </w:rPr>
              <w:t>Shri Yash Shukla</w:t>
            </w:r>
          </w:p>
        </w:tc>
        <w:tc>
          <w:tcPr>
            <w:tcW w:w="1447" w:type="pct"/>
            <w:tcBorders>
              <w:top w:val="single" w:sz="4" w:space="0" w:color="auto"/>
              <w:left w:val="single" w:sz="4" w:space="0" w:color="auto"/>
              <w:bottom w:val="single" w:sz="4" w:space="0" w:color="auto"/>
              <w:right w:val="single" w:sz="4" w:space="0" w:color="auto"/>
            </w:tcBorders>
          </w:tcPr>
          <w:p w14:paraId="6387CAA9" w14:textId="77777777" w:rsidR="00FA12CA" w:rsidRPr="009020B1" w:rsidRDefault="00FA12CA" w:rsidP="00FA12CA">
            <w:pPr>
              <w:rPr>
                <w:color w:val="000000"/>
                <w:sz w:val="20"/>
                <w:szCs w:val="20"/>
                <w:lang w:bidi="hi-IN"/>
              </w:rPr>
            </w:pPr>
            <w:r w:rsidRPr="009020B1">
              <w:rPr>
                <w:color w:val="000000"/>
                <w:sz w:val="20"/>
                <w:szCs w:val="20"/>
              </w:rPr>
              <w:t>yash.shukla@cept.ac.in</w:t>
            </w:r>
          </w:p>
          <w:p w14:paraId="6B76B0F3" w14:textId="77777777" w:rsidR="00FA12CA" w:rsidRPr="009020B1" w:rsidRDefault="00FA12CA" w:rsidP="00FA12CA">
            <w:pPr>
              <w:ind w:firstLine="720"/>
              <w:rPr>
                <w:color w:val="212529"/>
                <w:sz w:val="20"/>
                <w:szCs w:val="20"/>
                <w:lang w:val="en-US"/>
              </w:rPr>
            </w:pPr>
          </w:p>
        </w:tc>
        <w:tc>
          <w:tcPr>
            <w:tcW w:w="592" w:type="pct"/>
            <w:tcBorders>
              <w:top w:val="single" w:sz="4" w:space="0" w:color="auto"/>
              <w:left w:val="single" w:sz="4" w:space="0" w:color="auto"/>
              <w:bottom w:val="single" w:sz="4" w:space="0" w:color="auto"/>
              <w:right w:val="single" w:sz="4" w:space="0" w:color="auto"/>
            </w:tcBorders>
          </w:tcPr>
          <w:p w14:paraId="436F4846" w14:textId="77777777" w:rsidR="00FA12CA" w:rsidRPr="009020B1" w:rsidRDefault="00FA12CA" w:rsidP="00FA12CA">
            <w:pPr>
              <w:rPr>
                <w:color w:val="000000"/>
                <w:sz w:val="20"/>
                <w:szCs w:val="20"/>
                <w:lang w:bidi="hi-IN"/>
              </w:rPr>
            </w:pPr>
            <w:r w:rsidRPr="009020B1">
              <w:rPr>
                <w:color w:val="000000"/>
                <w:sz w:val="20"/>
                <w:szCs w:val="20"/>
              </w:rPr>
              <w:t>9913318333</w:t>
            </w:r>
          </w:p>
          <w:p w14:paraId="1F3471C9" w14:textId="77777777" w:rsidR="00FA12CA" w:rsidRPr="009020B1" w:rsidRDefault="00FA12CA" w:rsidP="00FA12CA">
            <w:pPr>
              <w:rPr>
                <w:sz w:val="20"/>
                <w:szCs w:val="20"/>
                <w:lang w:val="en-US"/>
              </w:rPr>
            </w:pPr>
          </w:p>
        </w:tc>
      </w:tr>
      <w:tr w:rsidR="00FA12CA" w:rsidRPr="009020B1" w14:paraId="436A2220"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5BFAF6BB"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hideMark/>
          </w:tcPr>
          <w:p w14:paraId="45D83B73" w14:textId="77777777" w:rsidR="00FA12CA" w:rsidRPr="009020B1" w:rsidRDefault="00FA12CA" w:rsidP="00FA12CA">
            <w:pPr>
              <w:rPr>
                <w:rStyle w:val="Hyperlink"/>
                <w:color w:val="000000"/>
                <w:sz w:val="20"/>
                <w:szCs w:val="20"/>
                <w:u w:val="none"/>
                <w:lang w:bidi="hi-IN"/>
              </w:rPr>
            </w:pPr>
            <w:r w:rsidRPr="009020B1">
              <w:rPr>
                <w:color w:val="000000"/>
                <w:sz w:val="20"/>
                <w:szCs w:val="20"/>
              </w:rPr>
              <w:t>Carrier Air Conditioning and Refrigeration Limited, Gurugram</w:t>
            </w:r>
          </w:p>
        </w:tc>
        <w:tc>
          <w:tcPr>
            <w:tcW w:w="1184" w:type="pct"/>
            <w:tcBorders>
              <w:top w:val="single" w:sz="4" w:space="0" w:color="auto"/>
              <w:left w:val="single" w:sz="4" w:space="0" w:color="auto"/>
              <w:bottom w:val="single" w:sz="4" w:space="0" w:color="auto"/>
              <w:right w:val="single" w:sz="4" w:space="0" w:color="auto"/>
            </w:tcBorders>
          </w:tcPr>
          <w:p w14:paraId="136D8A9D" w14:textId="77777777" w:rsidR="00FA12CA" w:rsidRPr="009020B1" w:rsidRDefault="00FA12CA" w:rsidP="00FA12CA">
            <w:pPr>
              <w:rPr>
                <w:sz w:val="20"/>
                <w:szCs w:val="20"/>
              </w:rPr>
            </w:pPr>
            <w:r w:rsidRPr="009020B1">
              <w:rPr>
                <w:color w:val="000000"/>
                <w:sz w:val="20"/>
                <w:szCs w:val="20"/>
              </w:rPr>
              <w:t>Shri Munish Kumar Sharma</w:t>
            </w:r>
          </w:p>
          <w:p w14:paraId="6C6B68B9" w14:textId="77777777" w:rsidR="00FA12CA" w:rsidRPr="009020B1" w:rsidRDefault="00FA12CA" w:rsidP="00FA12CA">
            <w:pPr>
              <w:rPr>
                <w:sz w:val="20"/>
                <w:szCs w:val="20"/>
                <w:shd w:val="clear" w:color="auto" w:fill="FFFFFF"/>
                <w:lang w:val="en-US"/>
              </w:rPr>
            </w:pPr>
          </w:p>
        </w:tc>
        <w:tc>
          <w:tcPr>
            <w:tcW w:w="1447" w:type="pct"/>
            <w:tcBorders>
              <w:top w:val="single" w:sz="4" w:space="0" w:color="auto"/>
              <w:left w:val="single" w:sz="4" w:space="0" w:color="auto"/>
              <w:bottom w:val="single" w:sz="4" w:space="0" w:color="auto"/>
              <w:right w:val="single" w:sz="4" w:space="0" w:color="auto"/>
            </w:tcBorders>
          </w:tcPr>
          <w:p w14:paraId="6F9D6A2E" w14:textId="77777777" w:rsidR="00FA12CA" w:rsidRPr="009020B1" w:rsidRDefault="00FA12CA" w:rsidP="00FA12CA">
            <w:pPr>
              <w:rPr>
                <w:color w:val="000000"/>
                <w:sz w:val="20"/>
                <w:szCs w:val="20"/>
                <w:lang w:bidi="hi-IN"/>
              </w:rPr>
            </w:pPr>
            <w:r w:rsidRPr="009020B1">
              <w:rPr>
                <w:color w:val="000000"/>
                <w:sz w:val="20"/>
                <w:szCs w:val="20"/>
              </w:rPr>
              <w:t>indiaengineering@carrier.com</w:t>
            </w:r>
          </w:p>
          <w:p w14:paraId="04FF52FC" w14:textId="77777777" w:rsidR="00FA12CA" w:rsidRPr="009020B1" w:rsidRDefault="00FA12CA" w:rsidP="00FA12CA">
            <w:pPr>
              <w:rPr>
                <w:sz w:val="20"/>
                <w:szCs w:val="20"/>
                <w:lang w:val="en-US"/>
              </w:rPr>
            </w:pPr>
          </w:p>
        </w:tc>
        <w:tc>
          <w:tcPr>
            <w:tcW w:w="592" w:type="pct"/>
            <w:tcBorders>
              <w:top w:val="single" w:sz="4" w:space="0" w:color="auto"/>
              <w:left w:val="single" w:sz="4" w:space="0" w:color="auto"/>
              <w:bottom w:val="single" w:sz="4" w:space="0" w:color="auto"/>
              <w:right w:val="single" w:sz="4" w:space="0" w:color="auto"/>
            </w:tcBorders>
          </w:tcPr>
          <w:p w14:paraId="521F5328" w14:textId="77777777" w:rsidR="00FA12CA" w:rsidRPr="009020B1" w:rsidRDefault="00FA12CA" w:rsidP="00FA12CA">
            <w:pPr>
              <w:rPr>
                <w:color w:val="000000"/>
                <w:sz w:val="20"/>
                <w:szCs w:val="20"/>
                <w:lang w:bidi="hi-IN"/>
              </w:rPr>
            </w:pPr>
            <w:r w:rsidRPr="009020B1">
              <w:rPr>
                <w:color w:val="000000"/>
                <w:sz w:val="20"/>
                <w:szCs w:val="20"/>
              </w:rPr>
              <w:t>9873244099</w:t>
            </w:r>
          </w:p>
          <w:p w14:paraId="16C5F58F" w14:textId="77777777" w:rsidR="00FA12CA" w:rsidRPr="009020B1" w:rsidRDefault="00FA12CA" w:rsidP="00FA12CA">
            <w:pPr>
              <w:rPr>
                <w:sz w:val="20"/>
                <w:szCs w:val="20"/>
                <w:lang w:val="en-US"/>
              </w:rPr>
            </w:pPr>
          </w:p>
        </w:tc>
      </w:tr>
      <w:tr w:rsidR="00FA12CA" w:rsidRPr="009020B1" w14:paraId="00A37EF3"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59AC01C9"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hideMark/>
          </w:tcPr>
          <w:p w14:paraId="36CD65E5" w14:textId="77777777" w:rsidR="00FA12CA" w:rsidRPr="009020B1" w:rsidRDefault="00FA12CA" w:rsidP="00FA12CA">
            <w:pPr>
              <w:rPr>
                <w:rStyle w:val="Hyperlink"/>
                <w:color w:val="000000"/>
                <w:sz w:val="20"/>
                <w:szCs w:val="20"/>
                <w:u w:val="none"/>
                <w:lang w:bidi="hi-IN"/>
              </w:rPr>
            </w:pPr>
            <w:r w:rsidRPr="009020B1">
              <w:rPr>
                <w:color w:val="000000"/>
                <w:sz w:val="20"/>
                <w:szCs w:val="20"/>
              </w:rPr>
              <w:t>Copeland India Private Limited, Pune</w:t>
            </w:r>
          </w:p>
        </w:tc>
        <w:tc>
          <w:tcPr>
            <w:tcW w:w="1184" w:type="pct"/>
            <w:tcBorders>
              <w:top w:val="single" w:sz="4" w:space="0" w:color="auto"/>
              <w:left w:val="single" w:sz="4" w:space="0" w:color="auto"/>
              <w:bottom w:val="single" w:sz="4" w:space="0" w:color="auto"/>
              <w:right w:val="single" w:sz="4" w:space="0" w:color="auto"/>
            </w:tcBorders>
          </w:tcPr>
          <w:p w14:paraId="00CACEEC" w14:textId="77777777" w:rsidR="00FA12CA" w:rsidRPr="009020B1" w:rsidRDefault="00FA12CA" w:rsidP="00FA12CA">
            <w:pPr>
              <w:rPr>
                <w:sz w:val="20"/>
                <w:szCs w:val="20"/>
              </w:rPr>
            </w:pPr>
            <w:r w:rsidRPr="009020B1">
              <w:rPr>
                <w:color w:val="000000"/>
                <w:sz w:val="20"/>
                <w:szCs w:val="20"/>
              </w:rPr>
              <w:t>Shri S. Chethan Tholpady</w:t>
            </w:r>
          </w:p>
          <w:p w14:paraId="7F70E735" w14:textId="77777777" w:rsidR="00FA12CA" w:rsidRPr="009020B1" w:rsidRDefault="00FA12CA" w:rsidP="00FA12CA">
            <w:pPr>
              <w:rPr>
                <w:sz w:val="20"/>
                <w:szCs w:val="20"/>
                <w:shd w:val="clear" w:color="auto" w:fill="FFFFFF"/>
                <w:lang w:val="en-US"/>
              </w:rPr>
            </w:pPr>
          </w:p>
        </w:tc>
        <w:tc>
          <w:tcPr>
            <w:tcW w:w="1447" w:type="pct"/>
            <w:tcBorders>
              <w:top w:val="single" w:sz="4" w:space="0" w:color="auto"/>
              <w:left w:val="single" w:sz="4" w:space="0" w:color="auto"/>
              <w:bottom w:val="single" w:sz="4" w:space="0" w:color="auto"/>
              <w:right w:val="single" w:sz="4" w:space="0" w:color="auto"/>
            </w:tcBorders>
          </w:tcPr>
          <w:p w14:paraId="2962D44B" w14:textId="77777777" w:rsidR="00FA12CA" w:rsidRPr="009020B1" w:rsidRDefault="00FA12CA" w:rsidP="00FA12CA">
            <w:pPr>
              <w:rPr>
                <w:color w:val="000000"/>
                <w:sz w:val="20"/>
                <w:szCs w:val="20"/>
                <w:lang w:bidi="hi-IN"/>
              </w:rPr>
            </w:pPr>
            <w:r w:rsidRPr="009020B1">
              <w:rPr>
                <w:color w:val="000000"/>
                <w:sz w:val="20"/>
                <w:szCs w:val="20"/>
              </w:rPr>
              <w:t>chetan.tholpady@copeland.com</w:t>
            </w:r>
          </w:p>
          <w:p w14:paraId="4F76FFD0" w14:textId="77777777" w:rsidR="00FA12CA" w:rsidRPr="009020B1" w:rsidRDefault="00FA12CA" w:rsidP="00FA12CA">
            <w:pPr>
              <w:rPr>
                <w:sz w:val="20"/>
                <w:szCs w:val="20"/>
                <w:lang w:val="en-US"/>
              </w:rPr>
            </w:pPr>
          </w:p>
        </w:tc>
        <w:tc>
          <w:tcPr>
            <w:tcW w:w="592" w:type="pct"/>
            <w:tcBorders>
              <w:top w:val="single" w:sz="4" w:space="0" w:color="auto"/>
              <w:left w:val="single" w:sz="4" w:space="0" w:color="auto"/>
              <w:bottom w:val="single" w:sz="4" w:space="0" w:color="auto"/>
              <w:right w:val="single" w:sz="4" w:space="0" w:color="auto"/>
            </w:tcBorders>
          </w:tcPr>
          <w:p w14:paraId="23409BBE" w14:textId="752E4796" w:rsidR="00FA12CA" w:rsidRPr="009020B1" w:rsidRDefault="00FA12CA" w:rsidP="00FA12CA">
            <w:pPr>
              <w:rPr>
                <w:sz w:val="20"/>
                <w:szCs w:val="20"/>
              </w:rPr>
            </w:pPr>
            <w:r>
              <w:rPr>
                <w:sz w:val="20"/>
                <w:szCs w:val="20"/>
              </w:rPr>
              <w:t>9850602426</w:t>
            </w:r>
          </w:p>
        </w:tc>
      </w:tr>
      <w:tr w:rsidR="00FA12CA" w:rsidRPr="009020B1" w14:paraId="6A963EC5"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490FE8C1"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02610D0F" w14:textId="69C1591F" w:rsidR="00FA12CA" w:rsidRPr="009020B1" w:rsidRDefault="00FA12CA" w:rsidP="00FA12CA">
            <w:pPr>
              <w:rPr>
                <w:color w:val="000000"/>
                <w:sz w:val="20"/>
                <w:szCs w:val="20"/>
              </w:rPr>
            </w:pPr>
            <w:r>
              <w:rPr>
                <w:color w:val="000000"/>
                <w:sz w:val="20"/>
                <w:szCs w:val="20"/>
              </w:rPr>
              <w:t>Daikin Air Conditioning India Private Limited, Gurugram</w:t>
            </w:r>
          </w:p>
        </w:tc>
        <w:tc>
          <w:tcPr>
            <w:tcW w:w="1184" w:type="pct"/>
            <w:tcBorders>
              <w:top w:val="single" w:sz="4" w:space="0" w:color="auto"/>
              <w:left w:val="single" w:sz="4" w:space="0" w:color="auto"/>
              <w:bottom w:val="single" w:sz="4" w:space="0" w:color="auto"/>
              <w:right w:val="single" w:sz="4" w:space="0" w:color="auto"/>
            </w:tcBorders>
          </w:tcPr>
          <w:p w14:paraId="603E9CDD" w14:textId="3984D7EC" w:rsidR="00FA12CA" w:rsidRPr="009020B1" w:rsidRDefault="00FA12CA" w:rsidP="00FA12CA">
            <w:pPr>
              <w:rPr>
                <w:color w:val="000000"/>
                <w:sz w:val="20"/>
                <w:szCs w:val="20"/>
              </w:rPr>
            </w:pPr>
            <w:r>
              <w:rPr>
                <w:sz w:val="20"/>
                <w:szCs w:val="20"/>
                <w:shd w:val="clear" w:color="auto" w:fill="FFFFFF"/>
              </w:rPr>
              <w:t>Shri Yogesh Kumar</w:t>
            </w:r>
          </w:p>
        </w:tc>
        <w:tc>
          <w:tcPr>
            <w:tcW w:w="1447" w:type="pct"/>
            <w:tcBorders>
              <w:top w:val="single" w:sz="4" w:space="0" w:color="auto"/>
              <w:left w:val="single" w:sz="4" w:space="0" w:color="auto"/>
              <w:bottom w:val="single" w:sz="4" w:space="0" w:color="auto"/>
              <w:right w:val="single" w:sz="4" w:space="0" w:color="auto"/>
            </w:tcBorders>
          </w:tcPr>
          <w:p w14:paraId="5D14AEC4" w14:textId="385C5486" w:rsidR="00FA12CA" w:rsidRPr="009020B1" w:rsidRDefault="00FA12CA" w:rsidP="00FA12CA">
            <w:pPr>
              <w:rPr>
                <w:color w:val="000000"/>
                <w:sz w:val="20"/>
                <w:szCs w:val="20"/>
              </w:rPr>
            </w:pPr>
            <w:r>
              <w:rPr>
                <w:bCs/>
                <w:sz w:val="20"/>
                <w:szCs w:val="20"/>
              </w:rPr>
              <w:t>Yogesh.kumar@daikinindia.com</w:t>
            </w:r>
          </w:p>
        </w:tc>
        <w:tc>
          <w:tcPr>
            <w:tcW w:w="592" w:type="pct"/>
            <w:tcBorders>
              <w:top w:val="single" w:sz="4" w:space="0" w:color="auto"/>
              <w:left w:val="single" w:sz="4" w:space="0" w:color="auto"/>
              <w:bottom w:val="single" w:sz="4" w:space="0" w:color="auto"/>
              <w:right w:val="single" w:sz="4" w:space="0" w:color="auto"/>
            </w:tcBorders>
          </w:tcPr>
          <w:p w14:paraId="7D8175EF" w14:textId="49235FB6" w:rsidR="00FA12CA" w:rsidRPr="009020B1" w:rsidRDefault="00FA12CA" w:rsidP="00FA12CA">
            <w:pPr>
              <w:rPr>
                <w:sz w:val="20"/>
                <w:szCs w:val="20"/>
              </w:rPr>
            </w:pPr>
            <w:r>
              <w:rPr>
                <w:sz w:val="20"/>
                <w:szCs w:val="20"/>
              </w:rPr>
              <w:t>8003240555</w:t>
            </w:r>
          </w:p>
        </w:tc>
      </w:tr>
      <w:tr w:rsidR="00FA12CA" w:rsidRPr="009020B1" w14:paraId="40A49680"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1B49E93A"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hideMark/>
          </w:tcPr>
          <w:p w14:paraId="7D850B58" w14:textId="77777777" w:rsidR="00FA12CA" w:rsidRPr="009020B1" w:rsidRDefault="00FA12CA" w:rsidP="00FA12CA">
            <w:pPr>
              <w:rPr>
                <w:rStyle w:val="Hyperlink"/>
                <w:color w:val="000000"/>
                <w:sz w:val="20"/>
                <w:szCs w:val="20"/>
                <w:u w:val="none"/>
                <w:lang w:bidi="hi-IN"/>
              </w:rPr>
            </w:pPr>
            <w:r w:rsidRPr="009020B1">
              <w:rPr>
                <w:color w:val="000000"/>
                <w:sz w:val="20"/>
                <w:szCs w:val="20"/>
              </w:rPr>
              <w:t>Electrical Research and Development Association, Vadodara</w:t>
            </w:r>
          </w:p>
        </w:tc>
        <w:tc>
          <w:tcPr>
            <w:tcW w:w="1184" w:type="pct"/>
            <w:tcBorders>
              <w:top w:val="single" w:sz="4" w:space="0" w:color="auto"/>
              <w:left w:val="single" w:sz="4" w:space="0" w:color="auto"/>
              <w:bottom w:val="single" w:sz="4" w:space="0" w:color="auto"/>
              <w:right w:val="single" w:sz="4" w:space="0" w:color="auto"/>
            </w:tcBorders>
            <w:vAlign w:val="bottom"/>
            <w:hideMark/>
          </w:tcPr>
          <w:p w14:paraId="741119ED" w14:textId="77777777" w:rsidR="00FA12CA" w:rsidRPr="009020B1" w:rsidRDefault="00FA12CA" w:rsidP="00FA12CA">
            <w:pPr>
              <w:rPr>
                <w:sz w:val="20"/>
                <w:szCs w:val="20"/>
                <w:lang w:val="en-US"/>
              </w:rPr>
            </w:pPr>
            <w:r w:rsidRPr="009020B1">
              <w:rPr>
                <w:color w:val="000000"/>
                <w:sz w:val="20"/>
                <w:szCs w:val="20"/>
              </w:rPr>
              <w:t>Shri Rakesh Patel</w:t>
            </w:r>
          </w:p>
        </w:tc>
        <w:tc>
          <w:tcPr>
            <w:tcW w:w="1447" w:type="pct"/>
            <w:tcBorders>
              <w:top w:val="single" w:sz="4" w:space="0" w:color="auto"/>
              <w:left w:val="single" w:sz="4" w:space="0" w:color="auto"/>
              <w:bottom w:val="single" w:sz="4" w:space="0" w:color="auto"/>
              <w:right w:val="single" w:sz="4" w:space="0" w:color="auto"/>
            </w:tcBorders>
            <w:vAlign w:val="bottom"/>
            <w:hideMark/>
          </w:tcPr>
          <w:p w14:paraId="4F1C915B" w14:textId="77777777" w:rsidR="00FA12CA" w:rsidRPr="009020B1" w:rsidRDefault="00FA12CA" w:rsidP="00FA12CA">
            <w:pPr>
              <w:rPr>
                <w:color w:val="000000"/>
                <w:sz w:val="20"/>
                <w:szCs w:val="20"/>
              </w:rPr>
            </w:pPr>
            <w:r w:rsidRPr="009020B1">
              <w:rPr>
                <w:color w:val="000000"/>
                <w:sz w:val="20"/>
                <w:szCs w:val="20"/>
              </w:rPr>
              <w:t>rakesh.patel@erda.org</w:t>
            </w:r>
          </w:p>
        </w:tc>
        <w:tc>
          <w:tcPr>
            <w:tcW w:w="592" w:type="pct"/>
            <w:tcBorders>
              <w:top w:val="single" w:sz="4" w:space="0" w:color="auto"/>
              <w:left w:val="single" w:sz="4" w:space="0" w:color="auto"/>
              <w:bottom w:val="single" w:sz="4" w:space="0" w:color="auto"/>
              <w:right w:val="single" w:sz="4" w:space="0" w:color="auto"/>
            </w:tcBorders>
          </w:tcPr>
          <w:p w14:paraId="16013E6E" w14:textId="77777777" w:rsidR="00FA12CA" w:rsidRPr="009020B1" w:rsidRDefault="00FA12CA" w:rsidP="00FA12CA">
            <w:pPr>
              <w:rPr>
                <w:color w:val="000000"/>
                <w:sz w:val="20"/>
                <w:szCs w:val="20"/>
                <w:lang w:bidi="hi-IN"/>
              </w:rPr>
            </w:pPr>
            <w:r w:rsidRPr="009020B1">
              <w:rPr>
                <w:color w:val="000000"/>
                <w:sz w:val="20"/>
                <w:szCs w:val="20"/>
              </w:rPr>
              <w:t>9512036788</w:t>
            </w:r>
          </w:p>
          <w:p w14:paraId="48C4CACB" w14:textId="77777777" w:rsidR="00FA12CA" w:rsidRPr="009020B1" w:rsidRDefault="00FA12CA" w:rsidP="00FA12CA">
            <w:pPr>
              <w:rPr>
                <w:sz w:val="20"/>
                <w:szCs w:val="20"/>
                <w:lang w:val="en-US"/>
              </w:rPr>
            </w:pPr>
          </w:p>
        </w:tc>
      </w:tr>
      <w:tr w:rsidR="00FA12CA" w:rsidRPr="009020B1" w14:paraId="5C799E22"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052E94A7"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67099093" w14:textId="77777777" w:rsidR="00FA12CA" w:rsidRPr="009020B1" w:rsidRDefault="00FA12CA" w:rsidP="00FA12CA">
            <w:pPr>
              <w:rPr>
                <w:color w:val="000000"/>
                <w:sz w:val="20"/>
                <w:szCs w:val="20"/>
                <w:lang w:bidi="hi-IN"/>
              </w:rPr>
            </w:pPr>
            <w:r w:rsidRPr="009020B1">
              <w:rPr>
                <w:color w:val="000000"/>
                <w:sz w:val="20"/>
                <w:szCs w:val="20"/>
              </w:rPr>
              <w:t>Godrej &amp; Boyce Manufacturing Company Limited, Mumbai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74FC434C" w14:textId="77777777" w:rsidR="00FA12CA" w:rsidRPr="009020B1" w:rsidRDefault="00FA12CA" w:rsidP="00FA12CA">
            <w:pPr>
              <w:rPr>
                <w:color w:val="000000"/>
                <w:sz w:val="20"/>
                <w:szCs w:val="20"/>
                <w:lang w:val="en-US"/>
              </w:rPr>
            </w:pPr>
            <w:r w:rsidRPr="009020B1">
              <w:rPr>
                <w:color w:val="000000"/>
                <w:sz w:val="20"/>
                <w:szCs w:val="20"/>
              </w:rPr>
              <w:t>Shri Jasvir Singh</w:t>
            </w:r>
          </w:p>
        </w:tc>
        <w:tc>
          <w:tcPr>
            <w:tcW w:w="1447" w:type="pct"/>
            <w:tcBorders>
              <w:top w:val="single" w:sz="4" w:space="0" w:color="auto"/>
              <w:left w:val="single" w:sz="4" w:space="0" w:color="auto"/>
              <w:bottom w:val="single" w:sz="4" w:space="0" w:color="auto"/>
              <w:right w:val="single" w:sz="4" w:space="0" w:color="auto"/>
            </w:tcBorders>
            <w:vAlign w:val="bottom"/>
            <w:hideMark/>
          </w:tcPr>
          <w:p w14:paraId="0CAEAA08" w14:textId="77777777" w:rsidR="00FA12CA" w:rsidRPr="009020B1" w:rsidRDefault="00FA12CA" w:rsidP="00FA12CA">
            <w:pPr>
              <w:rPr>
                <w:color w:val="000000"/>
                <w:sz w:val="20"/>
                <w:szCs w:val="20"/>
              </w:rPr>
            </w:pPr>
            <w:r w:rsidRPr="009020B1">
              <w:rPr>
                <w:color w:val="000000"/>
                <w:sz w:val="20"/>
                <w:szCs w:val="20"/>
              </w:rPr>
              <w:t>jasvirs@godrej.com</w:t>
            </w:r>
          </w:p>
        </w:tc>
        <w:tc>
          <w:tcPr>
            <w:tcW w:w="592" w:type="pct"/>
            <w:tcBorders>
              <w:top w:val="single" w:sz="4" w:space="0" w:color="auto"/>
              <w:left w:val="single" w:sz="4" w:space="0" w:color="auto"/>
              <w:bottom w:val="single" w:sz="4" w:space="0" w:color="auto"/>
              <w:right w:val="single" w:sz="4" w:space="0" w:color="auto"/>
            </w:tcBorders>
          </w:tcPr>
          <w:p w14:paraId="23BDAC48" w14:textId="77777777" w:rsidR="00FA12CA" w:rsidRPr="009020B1" w:rsidRDefault="00FA12CA" w:rsidP="00FA12CA">
            <w:pPr>
              <w:rPr>
                <w:color w:val="000000"/>
                <w:sz w:val="20"/>
                <w:szCs w:val="20"/>
                <w:lang w:bidi="hi-IN"/>
              </w:rPr>
            </w:pPr>
            <w:r w:rsidRPr="009020B1">
              <w:rPr>
                <w:color w:val="000000"/>
                <w:sz w:val="20"/>
                <w:szCs w:val="20"/>
              </w:rPr>
              <w:t>9923108220</w:t>
            </w:r>
          </w:p>
          <w:p w14:paraId="3E87028D" w14:textId="77777777" w:rsidR="00FA12CA" w:rsidRPr="009020B1" w:rsidRDefault="00FA12CA" w:rsidP="00FA12CA">
            <w:pPr>
              <w:rPr>
                <w:sz w:val="20"/>
                <w:szCs w:val="20"/>
                <w:lang w:val="en-US"/>
              </w:rPr>
            </w:pPr>
          </w:p>
        </w:tc>
      </w:tr>
      <w:tr w:rsidR="00FA12CA" w:rsidRPr="009020B1" w14:paraId="5E0F4552"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40B4600F"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62D5F3E4" w14:textId="77777777" w:rsidR="00FA12CA" w:rsidRPr="009020B1" w:rsidRDefault="00FA12CA" w:rsidP="00FA12CA">
            <w:pPr>
              <w:rPr>
                <w:color w:val="000000"/>
                <w:sz w:val="20"/>
                <w:szCs w:val="20"/>
                <w:lang w:bidi="hi-IN"/>
              </w:rPr>
            </w:pPr>
            <w:r w:rsidRPr="009020B1">
              <w:rPr>
                <w:color w:val="000000"/>
                <w:sz w:val="20"/>
                <w:szCs w:val="20"/>
              </w:rPr>
              <w:t>Honeywell International India Private Limited, Gurugram</w:t>
            </w:r>
          </w:p>
        </w:tc>
        <w:tc>
          <w:tcPr>
            <w:tcW w:w="1184" w:type="pct"/>
            <w:tcBorders>
              <w:top w:val="single" w:sz="4" w:space="0" w:color="auto"/>
              <w:left w:val="single" w:sz="4" w:space="0" w:color="auto"/>
              <w:bottom w:val="single" w:sz="4" w:space="0" w:color="auto"/>
              <w:right w:val="single" w:sz="4" w:space="0" w:color="auto"/>
            </w:tcBorders>
            <w:vAlign w:val="bottom"/>
            <w:hideMark/>
          </w:tcPr>
          <w:p w14:paraId="44FA66DE" w14:textId="77777777" w:rsidR="00FA12CA" w:rsidRPr="009020B1" w:rsidRDefault="00FA12CA" w:rsidP="00FA12CA">
            <w:pPr>
              <w:rPr>
                <w:color w:val="000000"/>
                <w:sz w:val="20"/>
                <w:szCs w:val="20"/>
                <w:lang w:val="en-US"/>
              </w:rPr>
            </w:pPr>
            <w:r w:rsidRPr="009020B1">
              <w:rPr>
                <w:color w:val="000000"/>
                <w:sz w:val="20"/>
                <w:szCs w:val="20"/>
              </w:rPr>
              <w:t>Shri Avinash Kumar</w:t>
            </w:r>
          </w:p>
        </w:tc>
        <w:tc>
          <w:tcPr>
            <w:tcW w:w="1447" w:type="pct"/>
            <w:tcBorders>
              <w:top w:val="single" w:sz="4" w:space="0" w:color="auto"/>
              <w:left w:val="single" w:sz="4" w:space="0" w:color="auto"/>
              <w:bottom w:val="single" w:sz="4" w:space="0" w:color="auto"/>
              <w:right w:val="single" w:sz="4" w:space="0" w:color="auto"/>
            </w:tcBorders>
            <w:vAlign w:val="bottom"/>
            <w:hideMark/>
          </w:tcPr>
          <w:p w14:paraId="554921D9" w14:textId="77777777" w:rsidR="00FA12CA" w:rsidRPr="009020B1" w:rsidRDefault="00FA12CA" w:rsidP="00FA12CA">
            <w:pPr>
              <w:rPr>
                <w:color w:val="000000"/>
                <w:sz w:val="20"/>
                <w:szCs w:val="20"/>
              </w:rPr>
            </w:pPr>
            <w:r w:rsidRPr="009020B1">
              <w:rPr>
                <w:color w:val="000000"/>
                <w:sz w:val="20"/>
                <w:szCs w:val="20"/>
              </w:rPr>
              <w:t>avinash.kumar2@honeywell.com</w:t>
            </w:r>
          </w:p>
        </w:tc>
        <w:tc>
          <w:tcPr>
            <w:tcW w:w="592" w:type="pct"/>
            <w:tcBorders>
              <w:top w:val="single" w:sz="4" w:space="0" w:color="auto"/>
              <w:left w:val="single" w:sz="4" w:space="0" w:color="auto"/>
              <w:bottom w:val="single" w:sz="4" w:space="0" w:color="auto"/>
              <w:right w:val="single" w:sz="4" w:space="0" w:color="auto"/>
            </w:tcBorders>
          </w:tcPr>
          <w:p w14:paraId="71A45B72" w14:textId="77777777" w:rsidR="00FA12CA" w:rsidRPr="009020B1" w:rsidRDefault="00FA12CA" w:rsidP="00FA12CA">
            <w:pPr>
              <w:rPr>
                <w:color w:val="000000"/>
                <w:sz w:val="20"/>
                <w:szCs w:val="20"/>
                <w:lang w:bidi="hi-IN"/>
              </w:rPr>
            </w:pPr>
            <w:r w:rsidRPr="009020B1">
              <w:rPr>
                <w:color w:val="000000"/>
                <w:sz w:val="20"/>
                <w:szCs w:val="20"/>
              </w:rPr>
              <w:t>9911011706</w:t>
            </w:r>
          </w:p>
          <w:p w14:paraId="4955078B" w14:textId="77777777" w:rsidR="00FA12CA" w:rsidRPr="009020B1" w:rsidRDefault="00FA12CA" w:rsidP="00FA12CA">
            <w:pPr>
              <w:rPr>
                <w:color w:val="212529"/>
                <w:sz w:val="20"/>
                <w:szCs w:val="20"/>
                <w:lang w:val="en-US"/>
              </w:rPr>
            </w:pPr>
          </w:p>
        </w:tc>
      </w:tr>
      <w:tr w:rsidR="00FA12CA" w:rsidRPr="009020B1" w14:paraId="788E7A3A"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0AE3553A"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4E493DE7" w14:textId="0581C8B7" w:rsidR="00FA12CA" w:rsidRPr="009020B1" w:rsidRDefault="00FA12CA" w:rsidP="00FA12CA">
            <w:pPr>
              <w:rPr>
                <w:color w:val="000000"/>
                <w:sz w:val="20"/>
                <w:szCs w:val="20"/>
                <w:lang w:bidi="hi-IN"/>
              </w:rPr>
            </w:pPr>
            <w:r w:rsidRPr="009020B1">
              <w:rPr>
                <w:color w:val="000000"/>
                <w:sz w:val="20"/>
                <w:szCs w:val="20"/>
              </w:rPr>
              <w:t>Indian Society of Heating, Refrigerating and Air Conditioning Engineers, New Delhi</w:t>
            </w:r>
            <w:r w:rsidR="005A0CE2">
              <w:rPr>
                <w:color w:val="000000"/>
                <w:sz w:val="20"/>
                <w:szCs w:val="20"/>
              </w:rPr>
              <w:t xml:space="preserve">/ </w:t>
            </w:r>
            <w:r w:rsidR="009511A6" w:rsidRPr="009511A6">
              <w:rPr>
                <w:color w:val="000000"/>
                <w:sz w:val="20"/>
                <w:szCs w:val="20"/>
              </w:rPr>
              <w:t>Malaviya National Institute of Technology Jaipur</w:t>
            </w:r>
          </w:p>
        </w:tc>
        <w:tc>
          <w:tcPr>
            <w:tcW w:w="1184" w:type="pct"/>
            <w:tcBorders>
              <w:top w:val="single" w:sz="4" w:space="0" w:color="auto"/>
              <w:left w:val="single" w:sz="4" w:space="0" w:color="auto"/>
              <w:bottom w:val="single" w:sz="4" w:space="0" w:color="auto"/>
              <w:right w:val="single" w:sz="4" w:space="0" w:color="auto"/>
            </w:tcBorders>
            <w:vAlign w:val="bottom"/>
            <w:hideMark/>
          </w:tcPr>
          <w:p w14:paraId="6AD8AAB8" w14:textId="77777777" w:rsidR="00FA12CA" w:rsidRPr="009020B1" w:rsidRDefault="00FA12CA" w:rsidP="00FA12CA">
            <w:pPr>
              <w:rPr>
                <w:color w:val="000000"/>
                <w:sz w:val="20"/>
                <w:szCs w:val="20"/>
                <w:lang w:val="en-US"/>
              </w:rPr>
            </w:pPr>
            <w:r w:rsidRPr="009020B1">
              <w:rPr>
                <w:color w:val="000000"/>
                <w:sz w:val="20"/>
                <w:szCs w:val="20"/>
              </w:rPr>
              <w:t>Dr Jyotirmay Mathur</w:t>
            </w:r>
          </w:p>
        </w:tc>
        <w:tc>
          <w:tcPr>
            <w:tcW w:w="1447" w:type="pct"/>
            <w:tcBorders>
              <w:top w:val="single" w:sz="4" w:space="0" w:color="auto"/>
              <w:left w:val="single" w:sz="4" w:space="0" w:color="auto"/>
              <w:bottom w:val="single" w:sz="4" w:space="0" w:color="auto"/>
              <w:right w:val="single" w:sz="4" w:space="0" w:color="auto"/>
            </w:tcBorders>
            <w:vAlign w:val="bottom"/>
            <w:hideMark/>
          </w:tcPr>
          <w:p w14:paraId="151A52F3" w14:textId="77777777" w:rsidR="00FA12CA" w:rsidRPr="009020B1" w:rsidRDefault="00FA12CA" w:rsidP="00FA12CA">
            <w:pPr>
              <w:rPr>
                <w:color w:val="000000"/>
                <w:sz w:val="20"/>
                <w:szCs w:val="20"/>
              </w:rPr>
            </w:pPr>
            <w:r w:rsidRPr="009020B1">
              <w:rPr>
                <w:color w:val="000000"/>
                <w:sz w:val="20"/>
                <w:szCs w:val="20"/>
              </w:rPr>
              <w:t>jmathur.mech@mnit.ac.in</w:t>
            </w:r>
          </w:p>
        </w:tc>
        <w:tc>
          <w:tcPr>
            <w:tcW w:w="592" w:type="pct"/>
            <w:tcBorders>
              <w:top w:val="single" w:sz="4" w:space="0" w:color="auto"/>
              <w:left w:val="single" w:sz="4" w:space="0" w:color="auto"/>
              <w:bottom w:val="single" w:sz="4" w:space="0" w:color="auto"/>
              <w:right w:val="single" w:sz="4" w:space="0" w:color="auto"/>
            </w:tcBorders>
            <w:vAlign w:val="bottom"/>
            <w:hideMark/>
          </w:tcPr>
          <w:p w14:paraId="2DED02BB" w14:textId="77777777" w:rsidR="00FA12CA" w:rsidRPr="009020B1" w:rsidRDefault="00FA12CA" w:rsidP="00FA12CA">
            <w:pPr>
              <w:rPr>
                <w:color w:val="000000"/>
                <w:sz w:val="20"/>
                <w:szCs w:val="20"/>
                <w:lang w:bidi="hi-IN"/>
              </w:rPr>
            </w:pPr>
            <w:r w:rsidRPr="009020B1">
              <w:rPr>
                <w:color w:val="000000"/>
                <w:sz w:val="20"/>
                <w:szCs w:val="20"/>
              </w:rPr>
              <w:t>9414250329</w:t>
            </w:r>
          </w:p>
        </w:tc>
      </w:tr>
      <w:tr w:rsidR="00FA12CA" w:rsidRPr="009020B1" w14:paraId="4C6B5719"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2FB5C701"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6BA04116" w14:textId="77777777" w:rsidR="00FA12CA" w:rsidRPr="009020B1" w:rsidRDefault="00FA12CA" w:rsidP="00FA12CA">
            <w:pPr>
              <w:rPr>
                <w:color w:val="000000"/>
                <w:sz w:val="20"/>
                <w:szCs w:val="20"/>
              </w:rPr>
            </w:pPr>
            <w:r w:rsidRPr="009020B1">
              <w:rPr>
                <w:color w:val="000000"/>
                <w:sz w:val="20"/>
                <w:szCs w:val="20"/>
              </w:rPr>
              <w:t>International Copper Association India, Mumbai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7DEDCD05" w14:textId="77777777" w:rsidR="00FA12CA" w:rsidRPr="009020B1" w:rsidRDefault="00FA12CA" w:rsidP="00FA12CA">
            <w:pPr>
              <w:rPr>
                <w:color w:val="000000"/>
                <w:sz w:val="20"/>
                <w:szCs w:val="20"/>
              </w:rPr>
            </w:pPr>
            <w:r w:rsidRPr="009020B1">
              <w:rPr>
                <w:color w:val="000000"/>
                <w:sz w:val="20"/>
                <w:szCs w:val="20"/>
              </w:rPr>
              <w:t>Shri Shankar Sapaliga</w:t>
            </w:r>
          </w:p>
        </w:tc>
        <w:tc>
          <w:tcPr>
            <w:tcW w:w="1447" w:type="pct"/>
            <w:tcBorders>
              <w:top w:val="single" w:sz="4" w:space="0" w:color="auto"/>
              <w:left w:val="single" w:sz="4" w:space="0" w:color="auto"/>
              <w:bottom w:val="single" w:sz="4" w:space="0" w:color="auto"/>
              <w:right w:val="single" w:sz="4" w:space="0" w:color="auto"/>
            </w:tcBorders>
            <w:vAlign w:val="bottom"/>
            <w:hideMark/>
          </w:tcPr>
          <w:p w14:paraId="26DF258A" w14:textId="77777777" w:rsidR="00FA12CA" w:rsidRPr="009020B1" w:rsidRDefault="00FA12CA" w:rsidP="00FA12CA">
            <w:pPr>
              <w:rPr>
                <w:color w:val="000000"/>
                <w:sz w:val="20"/>
                <w:szCs w:val="20"/>
              </w:rPr>
            </w:pPr>
            <w:r w:rsidRPr="009020B1">
              <w:rPr>
                <w:color w:val="000000"/>
                <w:sz w:val="20"/>
                <w:szCs w:val="20"/>
              </w:rPr>
              <w:t>shankar.sapaliga@internationalcopper.org</w:t>
            </w:r>
          </w:p>
        </w:tc>
        <w:tc>
          <w:tcPr>
            <w:tcW w:w="592" w:type="pct"/>
            <w:tcBorders>
              <w:top w:val="single" w:sz="4" w:space="0" w:color="auto"/>
              <w:left w:val="single" w:sz="4" w:space="0" w:color="auto"/>
              <w:bottom w:val="single" w:sz="4" w:space="0" w:color="auto"/>
              <w:right w:val="single" w:sz="4" w:space="0" w:color="auto"/>
            </w:tcBorders>
            <w:vAlign w:val="bottom"/>
            <w:hideMark/>
          </w:tcPr>
          <w:p w14:paraId="59AFE830" w14:textId="77777777" w:rsidR="00FA12CA" w:rsidRPr="009020B1" w:rsidRDefault="00FA12CA" w:rsidP="00FA12CA">
            <w:pPr>
              <w:rPr>
                <w:color w:val="000000"/>
                <w:sz w:val="20"/>
                <w:szCs w:val="20"/>
              </w:rPr>
            </w:pPr>
            <w:r w:rsidRPr="009020B1">
              <w:rPr>
                <w:color w:val="000000"/>
                <w:sz w:val="20"/>
                <w:szCs w:val="20"/>
              </w:rPr>
              <w:t>9769036943</w:t>
            </w:r>
          </w:p>
        </w:tc>
      </w:tr>
      <w:tr w:rsidR="00FA12CA" w:rsidRPr="009020B1" w14:paraId="32FD220F" w14:textId="77777777" w:rsidTr="009020B1">
        <w:trPr>
          <w:trHeight w:val="302"/>
        </w:trPr>
        <w:tc>
          <w:tcPr>
            <w:tcW w:w="327" w:type="pct"/>
            <w:tcBorders>
              <w:top w:val="single" w:sz="4" w:space="0" w:color="auto"/>
              <w:left w:val="single" w:sz="4" w:space="0" w:color="auto"/>
              <w:bottom w:val="single" w:sz="4" w:space="0" w:color="auto"/>
              <w:right w:val="single" w:sz="4" w:space="0" w:color="auto"/>
            </w:tcBorders>
          </w:tcPr>
          <w:p w14:paraId="4CF935DE"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0F94730C" w14:textId="77777777" w:rsidR="00FA12CA" w:rsidRPr="009020B1" w:rsidRDefault="00FA12CA" w:rsidP="00FA12CA">
            <w:pPr>
              <w:rPr>
                <w:color w:val="000000"/>
                <w:sz w:val="20"/>
                <w:szCs w:val="20"/>
                <w:lang w:bidi="hi-IN"/>
              </w:rPr>
            </w:pPr>
            <w:r w:rsidRPr="009020B1">
              <w:rPr>
                <w:color w:val="000000"/>
                <w:sz w:val="20"/>
                <w:szCs w:val="20"/>
              </w:rPr>
              <w:t>Intertek India Private Limited, Gurugram</w:t>
            </w:r>
          </w:p>
        </w:tc>
        <w:tc>
          <w:tcPr>
            <w:tcW w:w="1184" w:type="pct"/>
            <w:tcBorders>
              <w:top w:val="single" w:sz="4" w:space="0" w:color="auto"/>
              <w:left w:val="single" w:sz="4" w:space="0" w:color="auto"/>
              <w:bottom w:val="single" w:sz="4" w:space="0" w:color="auto"/>
              <w:right w:val="single" w:sz="4" w:space="0" w:color="auto"/>
            </w:tcBorders>
            <w:vAlign w:val="bottom"/>
            <w:hideMark/>
          </w:tcPr>
          <w:p w14:paraId="4D0E4E54" w14:textId="77777777" w:rsidR="00FA12CA" w:rsidRPr="009020B1" w:rsidRDefault="00FA12CA" w:rsidP="00FA12CA">
            <w:pPr>
              <w:rPr>
                <w:color w:val="000000"/>
                <w:sz w:val="20"/>
                <w:szCs w:val="20"/>
                <w:lang w:val="en-US"/>
              </w:rPr>
            </w:pPr>
            <w:r w:rsidRPr="009020B1">
              <w:rPr>
                <w:color w:val="000000"/>
                <w:sz w:val="20"/>
                <w:szCs w:val="20"/>
              </w:rPr>
              <w:t>Shri C. M. Pathak</w:t>
            </w:r>
          </w:p>
        </w:tc>
        <w:tc>
          <w:tcPr>
            <w:tcW w:w="1447" w:type="pct"/>
            <w:tcBorders>
              <w:top w:val="single" w:sz="4" w:space="0" w:color="auto"/>
              <w:left w:val="single" w:sz="4" w:space="0" w:color="auto"/>
              <w:bottom w:val="single" w:sz="4" w:space="0" w:color="auto"/>
              <w:right w:val="single" w:sz="4" w:space="0" w:color="auto"/>
            </w:tcBorders>
            <w:vAlign w:val="bottom"/>
            <w:hideMark/>
          </w:tcPr>
          <w:p w14:paraId="38DFC47B" w14:textId="77777777" w:rsidR="00FA12CA" w:rsidRPr="009020B1" w:rsidRDefault="00FA12CA" w:rsidP="00FA12CA">
            <w:pPr>
              <w:rPr>
                <w:color w:val="000000"/>
                <w:sz w:val="20"/>
                <w:szCs w:val="20"/>
              </w:rPr>
            </w:pPr>
            <w:r w:rsidRPr="009020B1">
              <w:rPr>
                <w:color w:val="000000"/>
                <w:sz w:val="20"/>
                <w:szCs w:val="20"/>
              </w:rPr>
              <w:t>pathakcm1@hotmail.com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7B8185F6" w14:textId="77777777" w:rsidR="00FA12CA" w:rsidRPr="009020B1" w:rsidRDefault="00FA12CA" w:rsidP="00FA12CA">
            <w:pPr>
              <w:rPr>
                <w:color w:val="000000"/>
                <w:sz w:val="20"/>
                <w:szCs w:val="20"/>
                <w:lang w:bidi="hi-IN"/>
              </w:rPr>
            </w:pPr>
            <w:r w:rsidRPr="009020B1">
              <w:rPr>
                <w:color w:val="000000"/>
                <w:sz w:val="20"/>
                <w:szCs w:val="20"/>
              </w:rPr>
              <w:t>9818462001</w:t>
            </w:r>
          </w:p>
        </w:tc>
      </w:tr>
      <w:tr w:rsidR="00FA12CA" w:rsidRPr="009020B1" w14:paraId="09FA449A"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34105E4F"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72FED3C3" w14:textId="77777777" w:rsidR="00FA12CA" w:rsidRPr="009020B1" w:rsidRDefault="00FA12CA" w:rsidP="00FA12CA">
            <w:pPr>
              <w:rPr>
                <w:color w:val="000000"/>
                <w:sz w:val="20"/>
                <w:szCs w:val="20"/>
              </w:rPr>
            </w:pPr>
            <w:r w:rsidRPr="009020B1">
              <w:rPr>
                <w:color w:val="000000"/>
                <w:sz w:val="20"/>
                <w:szCs w:val="20"/>
              </w:rPr>
              <w:t>Johnson Controls-Hitachi Air Conditioning India Limited, Mehsana</w:t>
            </w:r>
          </w:p>
        </w:tc>
        <w:tc>
          <w:tcPr>
            <w:tcW w:w="1184" w:type="pct"/>
            <w:tcBorders>
              <w:top w:val="single" w:sz="4" w:space="0" w:color="auto"/>
              <w:left w:val="single" w:sz="4" w:space="0" w:color="auto"/>
              <w:bottom w:val="single" w:sz="4" w:space="0" w:color="auto"/>
              <w:right w:val="single" w:sz="4" w:space="0" w:color="auto"/>
            </w:tcBorders>
            <w:vAlign w:val="bottom"/>
            <w:hideMark/>
          </w:tcPr>
          <w:p w14:paraId="350EE297" w14:textId="77777777" w:rsidR="00FA12CA" w:rsidRPr="009020B1" w:rsidRDefault="00FA12CA" w:rsidP="00FA12CA">
            <w:pPr>
              <w:rPr>
                <w:color w:val="000000"/>
                <w:sz w:val="20"/>
                <w:szCs w:val="20"/>
              </w:rPr>
            </w:pPr>
            <w:r w:rsidRPr="009020B1">
              <w:rPr>
                <w:color w:val="000000"/>
                <w:sz w:val="20"/>
                <w:szCs w:val="20"/>
              </w:rPr>
              <w:t>Shri Rahul Ramtekkar</w:t>
            </w:r>
          </w:p>
        </w:tc>
        <w:tc>
          <w:tcPr>
            <w:tcW w:w="1447" w:type="pct"/>
            <w:tcBorders>
              <w:top w:val="single" w:sz="4" w:space="0" w:color="auto"/>
              <w:left w:val="single" w:sz="4" w:space="0" w:color="auto"/>
              <w:bottom w:val="single" w:sz="4" w:space="0" w:color="auto"/>
              <w:right w:val="single" w:sz="4" w:space="0" w:color="auto"/>
            </w:tcBorders>
            <w:vAlign w:val="bottom"/>
            <w:hideMark/>
          </w:tcPr>
          <w:p w14:paraId="17179359" w14:textId="77777777" w:rsidR="00FA12CA" w:rsidRPr="009020B1" w:rsidRDefault="00FA12CA" w:rsidP="00FA12CA">
            <w:pPr>
              <w:rPr>
                <w:color w:val="000000"/>
                <w:sz w:val="20"/>
                <w:szCs w:val="20"/>
              </w:rPr>
            </w:pPr>
            <w:r w:rsidRPr="009020B1">
              <w:rPr>
                <w:color w:val="000000"/>
                <w:sz w:val="20"/>
                <w:szCs w:val="20"/>
              </w:rPr>
              <w:t>rahul.ramtekkar@jci-hitachi.com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7E7C84A9" w14:textId="77777777" w:rsidR="00FA12CA" w:rsidRPr="009020B1" w:rsidRDefault="00FA12CA" w:rsidP="00FA12CA">
            <w:pPr>
              <w:rPr>
                <w:color w:val="000000"/>
                <w:sz w:val="20"/>
                <w:szCs w:val="20"/>
              </w:rPr>
            </w:pPr>
            <w:r w:rsidRPr="009020B1">
              <w:rPr>
                <w:color w:val="000000"/>
                <w:sz w:val="20"/>
                <w:szCs w:val="20"/>
              </w:rPr>
              <w:t>9833846640</w:t>
            </w:r>
          </w:p>
        </w:tc>
      </w:tr>
      <w:tr w:rsidR="00FA12CA" w:rsidRPr="009020B1" w14:paraId="75B1FF2F"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61268F80"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1F5C0D40" w14:textId="77777777" w:rsidR="00FA12CA" w:rsidRPr="009020B1" w:rsidRDefault="00FA12CA" w:rsidP="00FA12CA">
            <w:pPr>
              <w:rPr>
                <w:color w:val="000000"/>
                <w:sz w:val="20"/>
                <w:szCs w:val="20"/>
              </w:rPr>
            </w:pPr>
            <w:r w:rsidRPr="009020B1">
              <w:rPr>
                <w:color w:val="000000"/>
                <w:sz w:val="20"/>
                <w:szCs w:val="20"/>
              </w:rPr>
              <w:t>Johnson Controls-Hitachi Air Conditioning India Limited, Mehsana</w:t>
            </w:r>
          </w:p>
        </w:tc>
        <w:tc>
          <w:tcPr>
            <w:tcW w:w="1184" w:type="pct"/>
            <w:tcBorders>
              <w:top w:val="single" w:sz="4" w:space="0" w:color="auto"/>
              <w:left w:val="single" w:sz="4" w:space="0" w:color="auto"/>
              <w:bottom w:val="single" w:sz="4" w:space="0" w:color="auto"/>
              <w:right w:val="single" w:sz="4" w:space="0" w:color="auto"/>
            </w:tcBorders>
            <w:vAlign w:val="bottom"/>
            <w:hideMark/>
          </w:tcPr>
          <w:p w14:paraId="29750B5F" w14:textId="77777777" w:rsidR="00FA12CA" w:rsidRPr="009020B1" w:rsidRDefault="00FA12CA" w:rsidP="00FA12CA">
            <w:pPr>
              <w:rPr>
                <w:color w:val="000000"/>
                <w:sz w:val="20"/>
                <w:szCs w:val="20"/>
              </w:rPr>
            </w:pPr>
            <w:r w:rsidRPr="009020B1">
              <w:rPr>
                <w:color w:val="000000"/>
                <w:sz w:val="20"/>
                <w:szCs w:val="20"/>
              </w:rPr>
              <w:t>Shri Heena Ramsinghani</w:t>
            </w:r>
          </w:p>
        </w:tc>
        <w:tc>
          <w:tcPr>
            <w:tcW w:w="1447" w:type="pct"/>
            <w:tcBorders>
              <w:top w:val="single" w:sz="4" w:space="0" w:color="auto"/>
              <w:left w:val="single" w:sz="4" w:space="0" w:color="auto"/>
              <w:bottom w:val="single" w:sz="4" w:space="0" w:color="auto"/>
              <w:right w:val="single" w:sz="4" w:space="0" w:color="auto"/>
            </w:tcBorders>
            <w:vAlign w:val="bottom"/>
            <w:hideMark/>
          </w:tcPr>
          <w:p w14:paraId="0A41FB0E" w14:textId="77777777" w:rsidR="00FA12CA" w:rsidRPr="009020B1" w:rsidRDefault="00FA12CA" w:rsidP="00FA12CA">
            <w:pPr>
              <w:rPr>
                <w:color w:val="000000"/>
                <w:sz w:val="20"/>
                <w:szCs w:val="20"/>
              </w:rPr>
            </w:pPr>
            <w:r w:rsidRPr="009020B1">
              <w:rPr>
                <w:color w:val="000000"/>
                <w:sz w:val="20"/>
                <w:szCs w:val="20"/>
              </w:rPr>
              <w:t>heena.ramsinghani@jci-hitachi.com</w:t>
            </w:r>
          </w:p>
        </w:tc>
        <w:tc>
          <w:tcPr>
            <w:tcW w:w="592" w:type="pct"/>
            <w:tcBorders>
              <w:top w:val="single" w:sz="4" w:space="0" w:color="auto"/>
              <w:left w:val="single" w:sz="4" w:space="0" w:color="auto"/>
              <w:bottom w:val="single" w:sz="4" w:space="0" w:color="auto"/>
              <w:right w:val="single" w:sz="4" w:space="0" w:color="auto"/>
            </w:tcBorders>
          </w:tcPr>
          <w:p w14:paraId="2048FCC3" w14:textId="77777777" w:rsidR="00FA12CA" w:rsidRPr="009020B1" w:rsidRDefault="00FA12CA" w:rsidP="00FA12CA">
            <w:pPr>
              <w:rPr>
                <w:color w:val="000000"/>
                <w:sz w:val="20"/>
                <w:szCs w:val="20"/>
              </w:rPr>
            </w:pPr>
            <w:r w:rsidRPr="009020B1">
              <w:rPr>
                <w:color w:val="000000"/>
                <w:sz w:val="20"/>
                <w:szCs w:val="20"/>
              </w:rPr>
              <w:t>6355254231</w:t>
            </w:r>
          </w:p>
          <w:p w14:paraId="2B1592EB" w14:textId="77777777" w:rsidR="00FA12CA" w:rsidRPr="009020B1" w:rsidRDefault="00FA12CA" w:rsidP="00FA12CA">
            <w:pPr>
              <w:rPr>
                <w:color w:val="000000"/>
                <w:sz w:val="20"/>
                <w:szCs w:val="20"/>
              </w:rPr>
            </w:pPr>
          </w:p>
        </w:tc>
      </w:tr>
      <w:tr w:rsidR="00FA12CA" w:rsidRPr="009020B1" w14:paraId="17A08A68"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4897A8A8"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7D2E1529" w14:textId="77777777" w:rsidR="00FA12CA" w:rsidRPr="009020B1" w:rsidRDefault="00FA12CA" w:rsidP="00FA12CA">
            <w:pPr>
              <w:rPr>
                <w:color w:val="000000"/>
                <w:sz w:val="20"/>
                <w:szCs w:val="20"/>
                <w:lang w:bidi="hi-IN"/>
              </w:rPr>
            </w:pPr>
            <w:r w:rsidRPr="009020B1">
              <w:rPr>
                <w:color w:val="000000"/>
                <w:sz w:val="20"/>
                <w:szCs w:val="20"/>
              </w:rPr>
              <w:t>Refrigeration and Air Conditioning Manufacturers Association, New Delhi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6BEEC7D1" w14:textId="77777777" w:rsidR="00FA12CA" w:rsidRPr="009020B1" w:rsidRDefault="00FA12CA" w:rsidP="00FA12CA">
            <w:pPr>
              <w:rPr>
                <w:color w:val="000000"/>
                <w:sz w:val="20"/>
                <w:szCs w:val="20"/>
                <w:lang w:val="en-US"/>
              </w:rPr>
            </w:pPr>
            <w:r w:rsidRPr="009020B1">
              <w:rPr>
                <w:color w:val="000000"/>
                <w:sz w:val="20"/>
                <w:szCs w:val="20"/>
              </w:rPr>
              <w:t>Shri Harsh Vardhan Pant</w:t>
            </w:r>
          </w:p>
        </w:tc>
        <w:tc>
          <w:tcPr>
            <w:tcW w:w="1447" w:type="pct"/>
            <w:tcBorders>
              <w:top w:val="single" w:sz="4" w:space="0" w:color="auto"/>
              <w:left w:val="single" w:sz="4" w:space="0" w:color="auto"/>
              <w:bottom w:val="single" w:sz="4" w:space="0" w:color="auto"/>
              <w:right w:val="single" w:sz="4" w:space="0" w:color="auto"/>
            </w:tcBorders>
            <w:vAlign w:val="bottom"/>
            <w:hideMark/>
          </w:tcPr>
          <w:p w14:paraId="42749BEE" w14:textId="77777777" w:rsidR="00FA12CA" w:rsidRPr="009020B1" w:rsidRDefault="00FA12CA" w:rsidP="00FA12CA">
            <w:pPr>
              <w:rPr>
                <w:color w:val="000000"/>
                <w:sz w:val="20"/>
                <w:szCs w:val="20"/>
              </w:rPr>
            </w:pPr>
            <w:r w:rsidRPr="009020B1">
              <w:rPr>
                <w:color w:val="000000"/>
                <w:sz w:val="20"/>
                <w:szCs w:val="20"/>
              </w:rPr>
              <w:t>secretary@rama-india.org</w:t>
            </w:r>
          </w:p>
        </w:tc>
        <w:tc>
          <w:tcPr>
            <w:tcW w:w="592" w:type="pct"/>
            <w:tcBorders>
              <w:top w:val="single" w:sz="4" w:space="0" w:color="auto"/>
              <w:left w:val="single" w:sz="4" w:space="0" w:color="auto"/>
              <w:bottom w:val="single" w:sz="4" w:space="0" w:color="auto"/>
              <w:right w:val="single" w:sz="4" w:space="0" w:color="auto"/>
            </w:tcBorders>
            <w:vAlign w:val="bottom"/>
            <w:hideMark/>
          </w:tcPr>
          <w:p w14:paraId="0E8ECECF" w14:textId="77777777" w:rsidR="00FA12CA" w:rsidRPr="009020B1" w:rsidRDefault="00FA12CA" w:rsidP="00FA12CA">
            <w:pPr>
              <w:rPr>
                <w:color w:val="000000"/>
                <w:sz w:val="20"/>
                <w:szCs w:val="20"/>
                <w:lang w:bidi="hi-IN"/>
              </w:rPr>
            </w:pPr>
            <w:r w:rsidRPr="009020B1">
              <w:rPr>
                <w:color w:val="000000"/>
                <w:sz w:val="20"/>
                <w:szCs w:val="20"/>
              </w:rPr>
              <w:t>8826997711</w:t>
            </w:r>
          </w:p>
        </w:tc>
      </w:tr>
      <w:tr w:rsidR="00FA12CA" w:rsidRPr="009020B1" w14:paraId="02AFBE6A"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04EA7BE5"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329FB7F0" w14:textId="77777777" w:rsidR="00FA12CA" w:rsidRPr="009020B1" w:rsidRDefault="00FA12CA" w:rsidP="00FA12CA">
            <w:pPr>
              <w:rPr>
                <w:color w:val="000000"/>
                <w:sz w:val="20"/>
                <w:szCs w:val="20"/>
              </w:rPr>
            </w:pPr>
            <w:r w:rsidRPr="009020B1">
              <w:rPr>
                <w:color w:val="000000"/>
                <w:sz w:val="20"/>
                <w:szCs w:val="20"/>
              </w:rPr>
              <w:t>Samsung India Electronics Private Limited, New Delhi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3460516C" w14:textId="77777777" w:rsidR="00FA12CA" w:rsidRPr="009020B1" w:rsidRDefault="00FA12CA" w:rsidP="00FA12CA">
            <w:pPr>
              <w:rPr>
                <w:color w:val="000000"/>
                <w:sz w:val="20"/>
                <w:szCs w:val="20"/>
              </w:rPr>
            </w:pPr>
            <w:r w:rsidRPr="009020B1">
              <w:rPr>
                <w:color w:val="000000"/>
                <w:sz w:val="20"/>
                <w:szCs w:val="20"/>
              </w:rPr>
              <w:t>Shri Kalicharan Sahu</w:t>
            </w:r>
          </w:p>
        </w:tc>
        <w:tc>
          <w:tcPr>
            <w:tcW w:w="1447" w:type="pct"/>
            <w:tcBorders>
              <w:top w:val="single" w:sz="4" w:space="0" w:color="auto"/>
              <w:left w:val="single" w:sz="4" w:space="0" w:color="auto"/>
              <w:bottom w:val="single" w:sz="4" w:space="0" w:color="auto"/>
              <w:right w:val="single" w:sz="4" w:space="0" w:color="auto"/>
            </w:tcBorders>
            <w:vAlign w:val="bottom"/>
            <w:hideMark/>
          </w:tcPr>
          <w:p w14:paraId="6E2070E7" w14:textId="77777777" w:rsidR="00FA12CA" w:rsidRPr="009020B1" w:rsidRDefault="00FA12CA" w:rsidP="00FA12CA">
            <w:pPr>
              <w:rPr>
                <w:color w:val="000000"/>
                <w:sz w:val="20"/>
                <w:szCs w:val="20"/>
              </w:rPr>
            </w:pPr>
            <w:r w:rsidRPr="009020B1">
              <w:rPr>
                <w:color w:val="000000"/>
                <w:sz w:val="20"/>
                <w:szCs w:val="20"/>
              </w:rPr>
              <w:t>k.sahu@samsung.com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6D98317F" w14:textId="77777777" w:rsidR="00FA12CA" w:rsidRPr="009020B1" w:rsidRDefault="00FA12CA" w:rsidP="00FA12CA">
            <w:pPr>
              <w:rPr>
                <w:color w:val="000000"/>
                <w:sz w:val="20"/>
                <w:szCs w:val="20"/>
              </w:rPr>
            </w:pPr>
            <w:r w:rsidRPr="009020B1">
              <w:rPr>
                <w:color w:val="000000"/>
                <w:sz w:val="20"/>
                <w:szCs w:val="20"/>
              </w:rPr>
              <w:t>9811315907</w:t>
            </w:r>
          </w:p>
        </w:tc>
      </w:tr>
      <w:tr w:rsidR="00FA12CA" w:rsidRPr="009020B1" w14:paraId="14A54FA3"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2B28A3ED"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51259683" w14:textId="77777777" w:rsidR="00FA12CA" w:rsidRPr="009020B1" w:rsidRDefault="00FA12CA" w:rsidP="00FA12CA">
            <w:pPr>
              <w:rPr>
                <w:color w:val="000000"/>
                <w:sz w:val="20"/>
                <w:szCs w:val="20"/>
              </w:rPr>
            </w:pPr>
            <w:r w:rsidRPr="009020B1">
              <w:rPr>
                <w:color w:val="000000"/>
                <w:sz w:val="20"/>
                <w:szCs w:val="20"/>
              </w:rPr>
              <w:t>Samsung India Electronics Private Limited, New Delhi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2A0C0126" w14:textId="77777777" w:rsidR="00FA12CA" w:rsidRPr="009020B1" w:rsidRDefault="00FA12CA" w:rsidP="00FA12CA">
            <w:pPr>
              <w:rPr>
                <w:color w:val="000000"/>
                <w:sz w:val="20"/>
                <w:szCs w:val="20"/>
              </w:rPr>
            </w:pPr>
            <w:r w:rsidRPr="009020B1">
              <w:rPr>
                <w:color w:val="000000"/>
                <w:sz w:val="20"/>
                <w:szCs w:val="20"/>
              </w:rPr>
              <w:t>Shri Amit Kumar Jha</w:t>
            </w:r>
          </w:p>
        </w:tc>
        <w:tc>
          <w:tcPr>
            <w:tcW w:w="1447" w:type="pct"/>
            <w:tcBorders>
              <w:top w:val="single" w:sz="4" w:space="0" w:color="auto"/>
              <w:left w:val="single" w:sz="4" w:space="0" w:color="auto"/>
              <w:bottom w:val="single" w:sz="4" w:space="0" w:color="auto"/>
              <w:right w:val="single" w:sz="4" w:space="0" w:color="auto"/>
            </w:tcBorders>
            <w:vAlign w:val="bottom"/>
            <w:hideMark/>
          </w:tcPr>
          <w:p w14:paraId="2994D550" w14:textId="77777777" w:rsidR="00FA12CA" w:rsidRPr="009020B1" w:rsidRDefault="00FA12CA" w:rsidP="00FA12CA">
            <w:pPr>
              <w:rPr>
                <w:color w:val="000000"/>
                <w:sz w:val="20"/>
                <w:szCs w:val="20"/>
              </w:rPr>
            </w:pPr>
            <w:r w:rsidRPr="009020B1">
              <w:rPr>
                <w:color w:val="000000"/>
                <w:sz w:val="20"/>
                <w:szCs w:val="20"/>
              </w:rPr>
              <w:t>jha.amit@samsung.com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4DC834FB" w14:textId="77777777" w:rsidR="00FA12CA" w:rsidRPr="009020B1" w:rsidRDefault="00FA12CA" w:rsidP="00FA12CA">
            <w:pPr>
              <w:rPr>
                <w:color w:val="000000"/>
                <w:sz w:val="20"/>
                <w:szCs w:val="20"/>
              </w:rPr>
            </w:pPr>
            <w:r w:rsidRPr="009020B1">
              <w:rPr>
                <w:color w:val="000000"/>
                <w:sz w:val="20"/>
                <w:szCs w:val="20"/>
              </w:rPr>
              <w:t>8800967800</w:t>
            </w:r>
          </w:p>
        </w:tc>
      </w:tr>
      <w:tr w:rsidR="00FA12CA" w:rsidRPr="009020B1" w14:paraId="3C48AB6C" w14:textId="77777777" w:rsidTr="003E6DC6">
        <w:trPr>
          <w:trHeight w:val="312"/>
        </w:trPr>
        <w:tc>
          <w:tcPr>
            <w:tcW w:w="327" w:type="pct"/>
            <w:tcBorders>
              <w:top w:val="single" w:sz="4" w:space="0" w:color="auto"/>
              <w:left w:val="single" w:sz="4" w:space="0" w:color="auto"/>
              <w:bottom w:val="single" w:sz="4" w:space="0" w:color="auto"/>
              <w:right w:val="single" w:sz="4" w:space="0" w:color="auto"/>
            </w:tcBorders>
          </w:tcPr>
          <w:p w14:paraId="5C935934"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1BD20EDD" w14:textId="1D5ABB26" w:rsidR="00FA12CA" w:rsidRPr="009020B1" w:rsidRDefault="00FA12CA" w:rsidP="00FA12CA">
            <w:pPr>
              <w:rPr>
                <w:color w:val="000000"/>
                <w:sz w:val="20"/>
                <w:szCs w:val="20"/>
              </w:rPr>
            </w:pPr>
            <w:r>
              <w:rPr>
                <w:color w:val="000000"/>
                <w:sz w:val="20"/>
                <w:szCs w:val="20"/>
              </w:rPr>
              <w:t>Sierra Aircon Private Limited, Gurugram</w:t>
            </w:r>
          </w:p>
        </w:tc>
        <w:tc>
          <w:tcPr>
            <w:tcW w:w="1184" w:type="pct"/>
            <w:tcBorders>
              <w:top w:val="single" w:sz="4" w:space="0" w:color="auto"/>
              <w:left w:val="single" w:sz="4" w:space="0" w:color="auto"/>
              <w:bottom w:val="single" w:sz="4" w:space="0" w:color="auto"/>
              <w:right w:val="single" w:sz="4" w:space="0" w:color="auto"/>
            </w:tcBorders>
          </w:tcPr>
          <w:p w14:paraId="6490E822" w14:textId="3CCA5D46" w:rsidR="00FA12CA" w:rsidRPr="009020B1" w:rsidRDefault="00FA12CA" w:rsidP="00FA12CA">
            <w:pPr>
              <w:rPr>
                <w:color w:val="000000"/>
                <w:sz w:val="20"/>
                <w:szCs w:val="20"/>
              </w:rPr>
            </w:pPr>
            <w:r>
              <w:rPr>
                <w:color w:val="000000"/>
                <w:sz w:val="20"/>
                <w:szCs w:val="20"/>
                <w:lang w:bidi="hi-IN"/>
              </w:rPr>
              <w:t>Shri Vikas Kumar Sharma</w:t>
            </w:r>
          </w:p>
        </w:tc>
        <w:tc>
          <w:tcPr>
            <w:tcW w:w="1447" w:type="pct"/>
            <w:tcBorders>
              <w:top w:val="single" w:sz="4" w:space="0" w:color="auto"/>
              <w:left w:val="single" w:sz="4" w:space="0" w:color="auto"/>
              <w:bottom w:val="single" w:sz="4" w:space="0" w:color="auto"/>
              <w:right w:val="single" w:sz="4" w:space="0" w:color="auto"/>
            </w:tcBorders>
          </w:tcPr>
          <w:p w14:paraId="262654DE" w14:textId="3A69104F" w:rsidR="00FA12CA" w:rsidRPr="009020B1" w:rsidRDefault="00FA12CA" w:rsidP="00FA12CA">
            <w:pPr>
              <w:rPr>
                <w:color w:val="000000"/>
                <w:sz w:val="20"/>
                <w:szCs w:val="20"/>
              </w:rPr>
            </w:pPr>
            <w:r>
              <w:rPr>
                <w:color w:val="212529"/>
                <w:sz w:val="20"/>
                <w:szCs w:val="20"/>
              </w:rPr>
              <w:t>mail@sierraaircon.com</w:t>
            </w:r>
          </w:p>
        </w:tc>
        <w:tc>
          <w:tcPr>
            <w:tcW w:w="592" w:type="pct"/>
            <w:tcBorders>
              <w:top w:val="single" w:sz="4" w:space="0" w:color="auto"/>
              <w:left w:val="single" w:sz="4" w:space="0" w:color="auto"/>
              <w:bottom w:val="single" w:sz="4" w:space="0" w:color="auto"/>
              <w:right w:val="single" w:sz="4" w:space="0" w:color="auto"/>
            </w:tcBorders>
          </w:tcPr>
          <w:p w14:paraId="27928D6F" w14:textId="6BA38448" w:rsidR="00FA12CA" w:rsidRPr="009020B1" w:rsidRDefault="00FA12CA" w:rsidP="00FA12CA">
            <w:pPr>
              <w:rPr>
                <w:color w:val="000000"/>
                <w:sz w:val="20"/>
                <w:szCs w:val="20"/>
              </w:rPr>
            </w:pPr>
            <w:r>
              <w:rPr>
                <w:sz w:val="20"/>
                <w:szCs w:val="20"/>
              </w:rPr>
              <w:t>9813488694</w:t>
            </w:r>
          </w:p>
        </w:tc>
      </w:tr>
      <w:tr w:rsidR="00FA12CA" w:rsidRPr="009020B1" w14:paraId="7A48D295"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24ECDA83"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2D879335" w14:textId="77777777" w:rsidR="00FA12CA" w:rsidRPr="009020B1" w:rsidRDefault="00FA12CA" w:rsidP="00FA12CA">
            <w:pPr>
              <w:rPr>
                <w:color w:val="000000"/>
                <w:sz w:val="20"/>
                <w:szCs w:val="20"/>
                <w:lang w:bidi="hi-IN"/>
              </w:rPr>
            </w:pPr>
            <w:r w:rsidRPr="009020B1">
              <w:rPr>
                <w:color w:val="000000"/>
                <w:sz w:val="20"/>
                <w:szCs w:val="20"/>
              </w:rPr>
              <w:t>The Chemours India Private Limited, Gurugram</w:t>
            </w:r>
          </w:p>
        </w:tc>
        <w:tc>
          <w:tcPr>
            <w:tcW w:w="1184" w:type="pct"/>
            <w:tcBorders>
              <w:top w:val="single" w:sz="4" w:space="0" w:color="auto"/>
              <w:left w:val="single" w:sz="4" w:space="0" w:color="auto"/>
              <w:bottom w:val="single" w:sz="4" w:space="0" w:color="auto"/>
              <w:right w:val="single" w:sz="4" w:space="0" w:color="auto"/>
            </w:tcBorders>
            <w:vAlign w:val="bottom"/>
            <w:hideMark/>
          </w:tcPr>
          <w:p w14:paraId="452713E6" w14:textId="77777777" w:rsidR="00FA12CA" w:rsidRPr="009020B1" w:rsidRDefault="00FA12CA" w:rsidP="00FA12CA">
            <w:pPr>
              <w:rPr>
                <w:color w:val="000000"/>
                <w:sz w:val="20"/>
                <w:szCs w:val="20"/>
                <w:lang w:val="en-US"/>
              </w:rPr>
            </w:pPr>
            <w:r w:rsidRPr="009020B1">
              <w:rPr>
                <w:color w:val="000000"/>
                <w:sz w:val="20"/>
                <w:szCs w:val="20"/>
              </w:rPr>
              <w:t>Shri Tushar Aggarwal</w:t>
            </w:r>
          </w:p>
        </w:tc>
        <w:tc>
          <w:tcPr>
            <w:tcW w:w="1447" w:type="pct"/>
            <w:tcBorders>
              <w:top w:val="single" w:sz="4" w:space="0" w:color="auto"/>
              <w:left w:val="single" w:sz="4" w:space="0" w:color="auto"/>
              <w:bottom w:val="single" w:sz="4" w:space="0" w:color="auto"/>
              <w:right w:val="single" w:sz="4" w:space="0" w:color="auto"/>
            </w:tcBorders>
            <w:vAlign w:val="bottom"/>
            <w:hideMark/>
          </w:tcPr>
          <w:p w14:paraId="07332883" w14:textId="77777777" w:rsidR="00FA12CA" w:rsidRPr="009020B1" w:rsidRDefault="00FA12CA" w:rsidP="00FA12CA">
            <w:pPr>
              <w:rPr>
                <w:color w:val="000000"/>
                <w:sz w:val="20"/>
                <w:szCs w:val="20"/>
              </w:rPr>
            </w:pPr>
            <w:r w:rsidRPr="009020B1">
              <w:rPr>
                <w:color w:val="000000"/>
                <w:sz w:val="20"/>
                <w:szCs w:val="20"/>
              </w:rPr>
              <w:t>tushar.aggarwal@chemours.com</w:t>
            </w:r>
          </w:p>
        </w:tc>
        <w:tc>
          <w:tcPr>
            <w:tcW w:w="592" w:type="pct"/>
            <w:tcBorders>
              <w:top w:val="single" w:sz="4" w:space="0" w:color="auto"/>
              <w:left w:val="single" w:sz="4" w:space="0" w:color="auto"/>
              <w:bottom w:val="single" w:sz="4" w:space="0" w:color="auto"/>
              <w:right w:val="single" w:sz="4" w:space="0" w:color="auto"/>
            </w:tcBorders>
          </w:tcPr>
          <w:p w14:paraId="50A5E7C8" w14:textId="77777777" w:rsidR="00FA12CA" w:rsidRPr="009020B1" w:rsidRDefault="00FA12CA" w:rsidP="00FA12CA">
            <w:pPr>
              <w:rPr>
                <w:color w:val="000000"/>
                <w:sz w:val="20"/>
                <w:szCs w:val="20"/>
                <w:lang w:bidi="hi-IN"/>
              </w:rPr>
            </w:pPr>
            <w:r w:rsidRPr="009020B1">
              <w:rPr>
                <w:color w:val="000000"/>
                <w:sz w:val="20"/>
                <w:szCs w:val="20"/>
              </w:rPr>
              <w:t>9818900513</w:t>
            </w:r>
          </w:p>
          <w:p w14:paraId="07B9B45C" w14:textId="77777777" w:rsidR="00FA12CA" w:rsidRPr="009020B1" w:rsidRDefault="00FA12CA" w:rsidP="00FA12CA">
            <w:pPr>
              <w:rPr>
                <w:sz w:val="20"/>
                <w:szCs w:val="20"/>
                <w:lang w:val="en-US"/>
              </w:rPr>
            </w:pPr>
          </w:p>
        </w:tc>
      </w:tr>
      <w:tr w:rsidR="00FA12CA" w:rsidRPr="009020B1" w14:paraId="7005D8DD"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56C3A1ED"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2A27EE6B" w14:textId="77777777" w:rsidR="00FA12CA" w:rsidRPr="009020B1" w:rsidRDefault="00FA12CA" w:rsidP="00FA12CA">
            <w:pPr>
              <w:rPr>
                <w:color w:val="000000"/>
                <w:sz w:val="20"/>
                <w:szCs w:val="20"/>
                <w:lang w:bidi="hi-IN"/>
              </w:rPr>
            </w:pPr>
            <w:r w:rsidRPr="009020B1">
              <w:rPr>
                <w:color w:val="000000"/>
                <w:sz w:val="20"/>
                <w:szCs w:val="20"/>
              </w:rPr>
              <w:t>The Chemours India Private Limited, Gurugram</w:t>
            </w:r>
          </w:p>
        </w:tc>
        <w:tc>
          <w:tcPr>
            <w:tcW w:w="1184" w:type="pct"/>
            <w:tcBorders>
              <w:top w:val="single" w:sz="4" w:space="0" w:color="auto"/>
              <w:left w:val="single" w:sz="4" w:space="0" w:color="auto"/>
              <w:bottom w:val="single" w:sz="4" w:space="0" w:color="auto"/>
              <w:right w:val="single" w:sz="4" w:space="0" w:color="auto"/>
            </w:tcBorders>
            <w:vAlign w:val="bottom"/>
            <w:hideMark/>
          </w:tcPr>
          <w:p w14:paraId="58F2593C" w14:textId="77777777" w:rsidR="00FA12CA" w:rsidRPr="009020B1" w:rsidRDefault="00FA12CA" w:rsidP="00FA12CA">
            <w:pPr>
              <w:rPr>
                <w:color w:val="000000"/>
                <w:sz w:val="20"/>
                <w:szCs w:val="20"/>
                <w:lang w:val="en-US"/>
              </w:rPr>
            </w:pPr>
            <w:r w:rsidRPr="009020B1">
              <w:rPr>
                <w:color w:val="000000"/>
                <w:sz w:val="20"/>
                <w:szCs w:val="20"/>
              </w:rPr>
              <w:t>Shri Vikas Mehta</w:t>
            </w:r>
          </w:p>
        </w:tc>
        <w:tc>
          <w:tcPr>
            <w:tcW w:w="1447" w:type="pct"/>
            <w:tcBorders>
              <w:top w:val="single" w:sz="4" w:space="0" w:color="auto"/>
              <w:left w:val="single" w:sz="4" w:space="0" w:color="auto"/>
              <w:bottom w:val="single" w:sz="4" w:space="0" w:color="auto"/>
              <w:right w:val="single" w:sz="4" w:space="0" w:color="auto"/>
            </w:tcBorders>
            <w:vAlign w:val="bottom"/>
            <w:hideMark/>
          </w:tcPr>
          <w:p w14:paraId="64562EE2" w14:textId="77777777" w:rsidR="00FA12CA" w:rsidRPr="009020B1" w:rsidRDefault="00FA12CA" w:rsidP="00FA12CA">
            <w:pPr>
              <w:rPr>
                <w:color w:val="000000"/>
                <w:sz w:val="20"/>
                <w:szCs w:val="20"/>
              </w:rPr>
            </w:pPr>
            <w:r w:rsidRPr="009020B1">
              <w:rPr>
                <w:color w:val="000000"/>
                <w:sz w:val="20"/>
                <w:szCs w:val="20"/>
              </w:rPr>
              <w:t>vikas.mehta@chemours.com</w:t>
            </w:r>
          </w:p>
        </w:tc>
        <w:tc>
          <w:tcPr>
            <w:tcW w:w="592" w:type="pct"/>
            <w:tcBorders>
              <w:top w:val="single" w:sz="4" w:space="0" w:color="auto"/>
              <w:left w:val="single" w:sz="4" w:space="0" w:color="auto"/>
              <w:bottom w:val="single" w:sz="4" w:space="0" w:color="auto"/>
              <w:right w:val="single" w:sz="4" w:space="0" w:color="auto"/>
            </w:tcBorders>
          </w:tcPr>
          <w:p w14:paraId="59517701" w14:textId="77777777" w:rsidR="00FA12CA" w:rsidRPr="009020B1" w:rsidRDefault="00FA12CA" w:rsidP="00FA12CA">
            <w:pPr>
              <w:rPr>
                <w:color w:val="000000"/>
                <w:sz w:val="20"/>
                <w:szCs w:val="20"/>
                <w:lang w:bidi="hi-IN"/>
              </w:rPr>
            </w:pPr>
            <w:r w:rsidRPr="009020B1">
              <w:rPr>
                <w:color w:val="000000"/>
                <w:sz w:val="20"/>
                <w:szCs w:val="20"/>
              </w:rPr>
              <w:t>9910112192</w:t>
            </w:r>
          </w:p>
          <w:p w14:paraId="254F5893" w14:textId="77777777" w:rsidR="00FA12CA" w:rsidRPr="009020B1" w:rsidRDefault="00FA12CA" w:rsidP="00FA12CA">
            <w:pPr>
              <w:rPr>
                <w:sz w:val="20"/>
                <w:szCs w:val="20"/>
                <w:lang w:val="en-US"/>
              </w:rPr>
            </w:pPr>
          </w:p>
        </w:tc>
      </w:tr>
      <w:tr w:rsidR="00FA12CA" w:rsidRPr="009020B1" w14:paraId="7BC90AFA" w14:textId="77777777" w:rsidTr="008129D2">
        <w:trPr>
          <w:trHeight w:val="312"/>
        </w:trPr>
        <w:tc>
          <w:tcPr>
            <w:tcW w:w="327" w:type="pct"/>
            <w:tcBorders>
              <w:top w:val="single" w:sz="4" w:space="0" w:color="auto"/>
              <w:left w:val="single" w:sz="4" w:space="0" w:color="auto"/>
              <w:bottom w:val="single" w:sz="4" w:space="0" w:color="auto"/>
              <w:right w:val="single" w:sz="4" w:space="0" w:color="auto"/>
            </w:tcBorders>
          </w:tcPr>
          <w:p w14:paraId="0C308A02" w14:textId="77777777" w:rsidR="00FA12CA" w:rsidRPr="009020B1" w:rsidRDefault="00FA12CA" w:rsidP="00FA12CA">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tcPr>
          <w:p w14:paraId="3D2B2773" w14:textId="17B60499" w:rsidR="00FA12CA" w:rsidRPr="009020B1" w:rsidRDefault="00FA12CA" w:rsidP="00FA12CA">
            <w:pPr>
              <w:rPr>
                <w:color w:val="000000"/>
                <w:sz w:val="20"/>
                <w:szCs w:val="20"/>
              </w:rPr>
            </w:pPr>
            <w:r>
              <w:rPr>
                <w:color w:val="000000"/>
                <w:sz w:val="20"/>
                <w:szCs w:val="20"/>
              </w:rPr>
              <w:t>Trane Technologies India Private Limited, Bengaluru</w:t>
            </w:r>
          </w:p>
        </w:tc>
        <w:tc>
          <w:tcPr>
            <w:tcW w:w="1184" w:type="pct"/>
            <w:tcBorders>
              <w:top w:val="single" w:sz="4" w:space="0" w:color="auto"/>
              <w:left w:val="single" w:sz="4" w:space="0" w:color="auto"/>
              <w:bottom w:val="single" w:sz="4" w:space="0" w:color="auto"/>
              <w:right w:val="single" w:sz="4" w:space="0" w:color="auto"/>
            </w:tcBorders>
          </w:tcPr>
          <w:p w14:paraId="3B952D83" w14:textId="3CDB1D13" w:rsidR="00FA12CA" w:rsidRPr="009020B1" w:rsidRDefault="00FA12CA" w:rsidP="00FA12CA">
            <w:pPr>
              <w:rPr>
                <w:color w:val="000000"/>
                <w:sz w:val="20"/>
                <w:szCs w:val="20"/>
              </w:rPr>
            </w:pPr>
            <w:r>
              <w:rPr>
                <w:color w:val="000000"/>
                <w:sz w:val="20"/>
                <w:szCs w:val="20"/>
                <w:lang w:bidi="hi-IN"/>
              </w:rPr>
              <w:t>Shri Vivek Kumar</w:t>
            </w:r>
          </w:p>
        </w:tc>
        <w:tc>
          <w:tcPr>
            <w:tcW w:w="1447" w:type="pct"/>
            <w:tcBorders>
              <w:top w:val="single" w:sz="4" w:space="0" w:color="auto"/>
              <w:left w:val="single" w:sz="4" w:space="0" w:color="auto"/>
              <w:bottom w:val="single" w:sz="4" w:space="0" w:color="auto"/>
              <w:right w:val="single" w:sz="4" w:space="0" w:color="auto"/>
            </w:tcBorders>
          </w:tcPr>
          <w:p w14:paraId="64FFC00C" w14:textId="3CF74449" w:rsidR="00FA12CA" w:rsidRPr="009020B1" w:rsidRDefault="00FA12CA" w:rsidP="00FA12CA">
            <w:pPr>
              <w:rPr>
                <w:color w:val="000000"/>
                <w:sz w:val="20"/>
                <w:szCs w:val="20"/>
              </w:rPr>
            </w:pPr>
            <w:r>
              <w:rPr>
                <w:color w:val="212529"/>
                <w:sz w:val="20"/>
                <w:szCs w:val="20"/>
              </w:rPr>
              <w:t>Kumar.v@trane.com</w:t>
            </w:r>
          </w:p>
        </w:tc>
        <w:tc>
          <w:tcPr>
            <w:tcW w:w="592" w:type="pct"/>
            <w:tcBorders>
              <w:top w:val="single" w:sz="4" w:space="0" w:color="auto"/>
              <w:left w:val="single" w:sz="4" w:space="0" w:color="auto"/>
              <w:bottom w:val="single" w:sz="4" w:space="0" w:color="auto"/>
              <w:right w:val="single" w:sz="4" w:space="0" w:color="auto"/>
            </w:tcBorders>
          </w:tcPr>
          <w:p w14:paraId="75036AF3" w14:textId="77777777" w:rsidR="00FA12CA" w:rsidRDefault="00FA12CA" w:rsidP="00FA12CA">
            <w:pPr>
              <w:rPr>
                <w:sz w:val="20"/>
                <w:szCs w:val="20"/>
              </w:rPr>
            </w:pPr>
            <w:r>
              <w:rPr>
                <w:sz w:val="20"/>
                <w:szCs w:val="20"/>
              </w:rPr>
              <w:t>9910371058</w:t>
            </w:r>
          </w:p>
          <w:p w14:paraId="427774CF" w14:textId="77777777" w:rsidR="00FA12CA" w:rsidRPr="009020B1" w:rsidRDefault="00FA12CA" w:rsidP="00FA12CA">
            <w:pPr>
              <w:rPr>
                <w:color w:val="000000"/>
                <w:sz w:val="20"/>
                <w:szCs w:val="20"/>
              </w:rPr>
            </w:pPr>
          </w:p>
        </w:tc>
      </w:tr>
      <w:tr w:rsidR="005A0CE2" w:rsidRPr="009020B1" w14:paraId="011EFCCC" w14:textId="77777777" w:rsidTr="00327CD5">
        <w:trPr>
          <w:trHeight w:val="312"/>
        </w:trPr>
        <w:tc>
          <w:tcPr>
            <w:tcW w:w="327" w:type="pct"/>
            <w:tcBorders>
              <w:top w:val="single" w:sz="4" w:space="0" w:color="auto"/>
              <w:left w:val="single" w:sz="4" w:space="0" w:color="auto"/>
              <w:bottom w:val="single" w:sz="4" w:space="0" w:color="auto"/>
              <w:right w:val="single" w:sz="4" w:space="0" w:color="auto"/>
            </w:tcBorders>
          </w:tcPr>
          <w:p w14:paraId="7348C689" w14:textId="77777777" w:rsidR="005A0CE2" w:rsidRPr="009020B1" w:rsidRDefault="005A0CE2" w:rsidP="005A0CE2">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tcPr>
          <w:p w14:paraId="49F5650A" w14:textId="5C14182F" w:rsidR="005A0CE2" w:rsidRDefault="005A0CE2" w:rsidP="005A0CE2">
            <w:pPr>
              <w:rPr>
                <w:color w:val="000000"/>
                <w:sz w:val="20"/>
                <w:szCs w:val="20"/>
              </w:rPr>
            </w:pPr>
            <w:r w:rsidRPr="009020B1">
              <w:rPr>
                <w:color w:val="000000"/>
                <w:sz w:val="20"/>
                <w:szCs w:val="20"/>
              </w:rPr>
              <w:t>UL India Private Limited, Bengaluru</w:t>
            </w:r>
          </w:p>
        </w:tc>
        <w:tc>
          <w:tcPr>
            <w:tcW w:w="1184" w:type="pct"/>
            <w:tcBorders>
              <w:top w:val="single" w:sz="4" w:space="0" w:color="auto"/>
              <w:left w:val="single" w:sz="4" w:space="0" w:color="auto"/>
              <w:bottom w:val="single" w:sz="4" w:space="0" w:color="auto"/>
              <w:right w:val="single" w:sz="4" w:space="0" w:color="auto"/>
            </w:tcBorders>
          </w:tcPr>
          <w:p w14:paraId="6632006E" w14:textId="1CD4CF31" w:rsidR="005A0CE2" w:rsidRDefault="005A0CE2" w:rsidP="005A0CE2">
            <w:pPr>
              <w:rPr>
                <w:color w:val="000000"/>
                <w:sz w:val="20"/>
                <w:szCs w:val="20"/>
                <w:lang w:bidi="hi-IN"/>
              </w:rPr>
            </w:pPr>
            <w:r w:rsidRPr="009020B1">
              <w:rPr>
                <w:color w:val="000000"/>
                <w:sz w:val="20"/>
                <w:szCs w:val="20"/>
              </w:rPr>
              <w:t>Shri V. Manjunath</w:t>
            </w:r>
          </w:p>
        </w:tc>
        <w:tc>
          <w:tcPr>
            <w:tcW w:w="1447" w:type="pct"/>
            <w:tcBorders>
              <w:top w:val="single" w:sz="4" w:space="0" w:color="auto"/>
              <w:left w:val="single" w:sz="4" w:space="0" w:color="auto"/>
              <w:bottom w:val="single" w:sz="4" w:space="0" w:color="auto"/>
              <w:right w:val="single" w:sz="4" w:space="0" w:color="auto"/>
            </w:tcBorders>
          </w:tcPr>
          <w:p w14:paraId="274766F6" w14:textId="10D530D6" w:rsidR="005A0CE2" w:rsidRDefault="009511A6" w:rsidP="009511A6">
            <w:pPr>
              <w:rPr>
                <w:color w:val="212529"/>
                <w:sz w:val="20"/>
                <w:szCs w:val="20"/>
              </w:rPr>
            </w:pPr>
            <w:r w:rsidRPr="009511A6">
              <w:rPr>
                <w:color w:val="212529"/>
                <w:sz w:val="20"/>
                <w:szCs w:val="20"/>
              </w:rPr>
              <w:t>manjunath.v@ul.org</w:t>
            </w:r>
          </w:p>
        </w:tc>
        <w:tc>
          <w:tcPr>
            <w:tcW w:w="592" w:type="pct"/>
            <w:tcBorders>
              <w:top w:val="single" w:sz="4" w:space="0" w:color="auto"/>
              <w:left w:val="single" w:sz="4" w:space="0" w:color="auto"/>
              <w:bottom w:val="single" w:sz="4" w:space="0" w:color="auto"/>
              <w:right w:val="single" w:sz="4" w:space="0" w:color="auto"/>
            </w:tcBorders>
          </w:tcPr>
          <w:p w14:paraId="7945AD87" w14:textId="338E6546" w:rsidR="005A0CE2" w:rsidRDefault="004F7CE7" w:rsidP="004F7CE7">
            <w:pPr>
              <w:rPr>
                <w:sz w:val="20"/>
                <w:szCs w:val="20"/>
              </w:rPr>
            </w:pPr>
            <w:r w:rsidRPr="004F7CE7">
              <w:rPr>
                <w:sz w:val="20"/>
                <w:szCs w:val="20"/>
              </w:rPr>
              <w:t>9902088120</w:t>
            </w:r>
          </w:p>
        </w:tc>
      </w:tr>
      <w:tr w:rsidR="005A0CE2" w:rsidRPr="009020B1" w14:paraId="24D36DAD"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2B5D91D8" w14:textId="77777777" w:rsidR="005A0CE2" w:rsidRPr="009020B1" w:rsidRDefault="005A0CE2" w:rsidP="005A0CE2">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3FB0D32D" w14:textId="77777777" w:rsidR="005A0CE2" w:rsidRPr="009020B1" w:rsidRDefault="005A0CE2" w:rsidP="005A0CE2">
            <w:pPr>
              <w:rPr>
                <w:color w:val="000000"/>
                <w:sz w:val="20"/>
                <w:szCs w:val="20"/>
                <w:lang w:bidi="hi-IN"/>
              </w:rPr>
            </w:pPr>
            <w:r w:rsidRPr="009020B1">
              <w:rPr>
                <w:color w:val="000000"/>
                <w:sz w:val="20"/>
                <w:szCs w:val="20"/>
              </w:rPr>
              <w:t>UL India Private Limited, Bengaluru</w:t>
            </w:r>
          </w:p>
        </w:tc>
        <w:tc>
          <w:tcPr>
            <w:tcW w:w="1184" w:type="pct"/>
            <w:tcBorders>
              <w:top w:val="single" w:sz="4" w:space="0" w:color="auto"/>
              <w:left w:val="single" w:sz="4" w:space="0" w:color="auto"/>
              <w:bottom w:val="single" w:sz="4" w:space="0" w:color="auto"/>
              <w:right w:val="single" w:sz="4" w:space="0" w:color="auto"/>
            </w:tcBorders>
            <w:vAlign w:val="bottom"/>
            <w:hideMark/>
          </w:tcPr>
          <w:p w14:paraId="7DA238AA" w14:textId="77777777" w:rsidR="005A0CE2" w:rsidRPr="009020B1" w:rsidRDefault="005A0CE2" w:rsidP="005A0CE2">
            <w:pPr>
              <w:rPr>
                <w:color w:val="000000"/>
                <w:sz w:val="20"/>
                <w:szCs w:val="20"/>
                <w:lang w:val="en-US"/>
              </w:rPr>
            </w:pPr>
            <w:r w:rsidRPr="009020B1">
              <w:rPr>
                <w:color w:val="000000"/>
                <w:sz w:val="20"/>
                <w:szCs w:val="20"/>
              </w:rPr>
              <w:t>Shri Satish Kumar</w:t>
            </w:r>
          </w:p>
        </w:tc>
        <w:tc>
          <w:tcPr>
            <w:tcW w:w="1447" w:type="pct"/>
            <w:tcBorders>
              <w:top w:val="single" w:sz="4" w:space="0" w:color="auto"/>
              <w:left w:val="single" w:sz="4" w:space="0" w:color="auto"/>
              <w:bottom w:val="single" w:sz="4" w:space="0" w:color="auto"/>
              <w:right w:val="single" w:sz="4" w:space="0" w:color="auto"/>
            </w:tcBorders>
            <w:vAlign w:val="bottom"/>
            <w:hideMark/>
          </w:tcPr>
          <w:p w14:paraId="5364D15C" w14:textId="77777777" w:rsidR="005A0CE2" w:rsidRPr="009020B1" w:rsidRDefault="005A0CE2" w:rsidP="005A0CE2">
            <w:pPr>
              <w:rPr>
                <w:color w:val="000000"/>
                <w:sz w:val="20"/>
                <w:szCs w:val="20"/>
              </w:rPr>
            </w:pPr>
            <w:r w:rsidRPr="009020B1">
              <w:rPr>
                <w:color w:val="000000"/>
                <w:sz w:val="20"/>
                <w:szCs w:val="20"/>
              </w:rPr>
              <w:t>satish.kumar@ul.org</w:t>
            </w:r>
          </w:p>
        </w:tc>
        <w:tc>
          <w:tcPr>
            <w:tcW w:w="592" w:type="pct"/>
            <w:tcBorders>
              <w:top w:val="single" w:sz="4" w:space="0" w:color="auto"/>
              <w:left w:val="single" w:sz="4" w:space="0" w:color="auto"/>
              <w:bottom w:val="single" w:sz="4" w:space="0" w:color="auto"/>
              <w:right w:val="single" w:sz="4" w:space="0" w:color="auto"/>
            </w:tcBorders>
          </w:tcPr>
          <w:p w14:paraId="5DC09D26" w14:textId="77777777" w:rsidR="005A0CE2" w:rsidRPr="009020B1" w:rsidRDefault="005A0CE2" w:rsidP="005A0CE2">
            <w:pPr>
              <w:rPr>
                <w:color w:val="000000"/>
                <w:sz w:val="20"/>
                <w:szCs w:val="20"/>
                <w:lang w:bidi="hi-IN"/>
              </w:rPr>
            </w:pPr>
            <w:r w:rsidRPr="009020B1">
              <w:rPr>
                <w:color w:val="000000"/>
                <w:sz w:val="20"/>
                <w:szCs w:val="20"/>
              </w:rPr>
              <w:t>8130427334</w:t>
            </w:r>
          </w:p>
          <w:p w14:paraId="415995C5" w14:textId="77777777" w:rsidR="005A0CE2" w:rsidRPr="009020B1" w:rsidRDefault="005A0CE2" w:rsidP="005A0CE2">
            <w:pPr>
              <w:rPr>
                <w:sz w:val="20"/>
                <w:szCs w:val="20"/>
                <w:lang w:val="en-US"/>
              </w:rPr>
            </w:pPr>
          </w:p>
        </w:tc>
      </w:tr>
      <w:tr w:rsidR="005A0CE2" w:rsidRPr="009020B1" w14:paraId="329AEF2A"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5E2347C8" w14:textId="77777777" w:rsidR="005A0CE2" w:rsidRPr="009020B1" w:rsidRDefault="005A0CE2" w:rsidP="005A0CE2">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0A85BDDE" w14:textId="77777777" w:rsidR="005A0CE2" w:rsidRPr="009020B1" w:rsidRDefault="005A0CE2" w:rsidP="005A0CE2">
            <w:pPr>
              <w:rPr>
                <w:color w:val="000000"/>
                <w:sz w:val="20"/>
                <w:szCs w:val="20"/>
                <w:lang w:bidi="hi-IN"/>
              </w:rPr>
            </w:pPr>
            <w:r w:rsidRPr="009020B1">
              <w:rPr>
                <w:color w:val="000000"/>
                <w:sz w:val="20"/>
                <w:szCs w:val="20"/>
              </w:rPr>
              <w:t>Voltas Limited, Mumbai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47D1AAF1" w14:textId="77777777" w:rsidR="005A0CE2" w:rsidRPr="009020B1" w:rsidRDefault="005A0CE2" w:rsidP="005A0CE2">
            <w:pPr>
              <w:rPr>
                <w:color w:val="000000"/>
                <w:sz w:val="20"/>
                <w:szCs w:val="20"/>
                <w:lang w:val="en-US"/>
              </w:rPr>
            </w:pPr>
            <w:r w:rsidRPr="009020B1">
              <w:rPr>
                <w:color w:val="000000"/>
                <w:sz w:val="20"/>
                <w:szCs w:val="20"/>
              </w:rPr>
              <w:t>Shri Srinivasu Moturi</w:t>
            </w:r>
          </w:p>
        </w:tc>
        <w:tc>
          <w:tcPr>
            <w:tcW w:w="1447" w:type="pct"/>
            <w:tcBorders>
              <w:top w:val="single" w:sz="4" w:space="0" w:color="auto"/>
              <w:left w:val="single" w:sz="4" w:space="0" w:color="auto"/>
              <w:bottom w:val="single" w:sz="4" w:space="0" w:color="auto"/>
              <w:right w:val="single" w:sz="4" w:space="0" w:color="auto"/>
            </w:tcBorders>
            <w:vAlign w:val="bottom"/>
            <w:hideMark/>
          </w:tcPr>
          <w:p w14:paraId="5197A95B" w14:textId="77777777" w:rsidR="005A0CE2" w:rsidRPr="009020B1" w:rsidRDefault="005A0CE2" w:rsidP="005A0CE2">
            <w:pPr>
              <w:rPr>
                <w:color w:val="000000"/>
                <w:sz w:val="20"/>
                <w:szCs w:val="20"/>
              </w:rPr>
            </w:pPr>
            <w:r w:rsidRPr="009020B1">
              <w:rPr>
                <w:color w:val="000000"/>
                <w:sz w:val="20"/>
                <w:szCs w:val="20"/>
              </w:rPr>
              <w:t>vasu@voltas.com</w:t>
            </w:r>
          </w:p>
        </w:tc>
        <w:tc>
          <w:tcPr>
            <w:tcW w:w="592" w:type="pct"/>
            <w:tcBorders>
              <w:top w:val="single" w:sz="4" w:space="0" w:color="auto"/>
              <w:left w:val="single" w:sz="4" w:space="0" w:color="auto"/>
              <w:bottom w:val="single" w:sz="4" w:space="0" w:color="auto"/>
              <w:right w:val="single" w:sz="4" w:space="0" w:color="auto"/>
            </w:tcBorders>
          </w:tcPr>
          <w:p w14:paraId="4248DEAD" w14:textId="77777777" w:rsidR="005A0CE2" w:rsidRPr="009020B1" w:rsidRDefault="005A0CE2" w:rsidP="005A0CE2">
            <w:pPr>
              <w:rPr>
                <w:color w:val="000000"/>
                <w:sz w:val="20"/>
                <w:szCs w:val="20"/>
                <w:lang w:bidi="hi-IN"/>
              </w:rPr>
            </w:pPr>
            <w:r w:rsidRPr="009020B1">
              <w:rPr>
                <w:color w:val="000000"/>
                <w:sz w:val="20"/>
                <w:szCs w:val="20"/>
              </w:rPr>
              <w:t>9899872440</w:t>
            </w:r>
          </w:p>
          <w:p w14:paraId="00936BCB" w14:textId="77777777" w:rsidR="005A0CE2" w:rsidRPr="009020B1" w:rsidRDefault="005A0CE2" w:rsidP="005A0CE2">
            <w:pPr>
              <w:rPr>
                <w:sz w:val="20"/>
                <w:szCs w:val="20"/>
                <w:lang w:val="en-US"/>
              </w:rPr>
            </w:pPr>
          </w:p>
        </w:tc>
      </w:tr>
      <w:tr w:rsidR="005A0CE2" w:rsidRPr="009020B1" w14:paraId="22ED9816"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7CD5DC5F" w14:textId="77777777" w:rsidR="005A0CE2" w:rsidRPr="009020B1" w:rsidRDefault="005A0CE2" w:rsidP="005A0CE2">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3374241B" w14:textId="77777777" w:rsidR="005A0CE2" w:rsidRPr="009020B1" w:rsidRDefault="005A0CE2" w:rsidP="005A0CE2">
            <w:pPr>
              <w:rPr>
                <w:color w:val="000000"/>
                <w:sz w:val="20"/>
                <w:szCs w:val="20"/>
                <w:lang w:bidi="hi-IN"/>
              </w:rPr>
            </w:pPr>
            <w:r w:rsidRPr="009020B1">
              <w:rPr>
                <w:color w:val="000000"/>
                <w:sz w:val="20"/>
                <w:szCs w:val="20"/>
              </w:rPr>
              <w:t>Voluntary Organisation in Interest of Consumer Education (VOICE), New Delhi</w:t>
            </w:r>
          </w:p>
        </w:tc>
        <w:tc>
          <w:tcPr>
            <w:tcW w:w="1184" w:type="pct"/>
            <w:tcBorders>
              <w:top w:val="single" w:sz="4" w:space="0" w:color="auto"/>
              <w:left w:val="single" w:sz="4" w:space="0" w:color="auto"/>
              <w:bottom w:val="single" w:sz="4" w:space="0" w:color="auto"/>
              <w:right w:val="single" w:sz="4" w:space="0" w:color="auto"/>
            </w:tcBorders>
            <w:vAlign w:val="bottom"/>
            <w:hideMark/>
          </w:tcPr>
          <w:p w14:paraId="0999FE26" w14:textId="77777777" w:rsidR="005A0CE2" w:rsidRPr="009020B1" w:rsidRDefault="005A0CE2" w:rsidP="005A0CE2">
            <w:pPr>
              <w:rPr>
                <w:color w:val="000000"/>
                <w:sz w:val="20"/>
                <w:szCs w:val="20"/>
                <w:lang w:val="en-US"/>
              </w:rPr>
            </w:pPr>
            <w:r w:rsidRPr="009020B1">
              <w:rPr>
                <w:color w:val="000000"/>
                <w:sz w:val="20"/>
                <w:szCs w:val="20"/>
              </w:rPr>
              <w:t>Shri H. S. Wadhwa</w:t>
            </w:r>
          </w:p>
        </w:tc>
        <w:tc>
          <w:tcPr>
            <w:tcW w:w="1447" w:type="pct"/>
            <w:tcBorders>
              <w:top w:val="single" w:sz="4" w:space="0" w:color="auto"/>
              <w:left w:val="single" w:sz="4" w:space="0" w:color="auto"/>
              <w:bottom w:val="single" w:sz="4" w:space="0" w:color="auto"/>
              <w:right w:val="single" w:sz="4" w:space="0" w:color="auto"/>
            </w:tcBorders>
            <w:vAlign w:val="bottom"/>
            <w:hideMark/>
          </w:tcPr>
          <w:p w14:paraId="73B79F37" w14:textId="77777777" w:rsidR="005A0CE2" w:rsidRPr="009020B1" w:rsidRDefault="005A0CE2" w:rsidP="005A0CE2">
            <w:pPr>
              <w:rPr>
                <w:color w:val="000000"/>
                <w:sz w:val="20"/>
                <w:szCs w:val="20"/>
              </w:rPr>
            </w:pPr>
            <w:r w:rsidRPr="009020B1">
              <w:rPr>
                <w:color w:val="000000"/>
                <w:sz w:val="20"/>
                <w:szCs w:val="20"/>
              </w:rPr>
              <w:t>hswadhwa@gmail.com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6663EFA6" w14:textId="77777777" w:rsidR="005A0CE2" w:rsidRPr="009020B1" w:rsidRDefault="005A0CE2" w:rsidP="005A0CE2">
            <w:pPr>
              <w:rPr>
                <w:color w:val="000000"/>
                <w:sz w:val="20"/>
                <w:szCs w:val="20"/>
                <w:lang w:bidi="hi-IN"/>
              </w:rPr>
            </w:pPr>
            <w:r w:rsidRPr="009020B1">
              <w:rPr>
                <w:color w:val="000000"/>
                <w:sz w:val="20"/>
                <w:szCs w:val="20"/>
              </w:rPr>
              <w:t>9873478225</w:t>
            </w:r>
          </w:p>
        </w:tc>
      </w:tr>
      <w:tr w:rsidR="005A0CE2" w:rsidRPr="009020B1" w14:paraId="19C2776A" w14:textId="77777777" w:rsidTr="009020B1">
        <w:trPr>
          <w:trHeight w:val="312"/>
        </w:trPr>
        <w:tc>
          <w:tcPr>
            <w:tcW w:w="327" w:type="pct"/>
            <w:tcBorders>
              <w:top w:val="single" w:sz="4" w:space="0" w:color="auto"/>
              <w:left w:val="single" w:sz="4" w:space="0" w:color="auto"/>
              <w:bottom w:val="single" w:sz="4" w:space="0" w:color="auto"/>
              <w:right w:val="single" w:sz="4" w:space="0" w:color="auto"/>
            </w:tcBorders>
          </w:tcPr>
          <w:p w14:paraId="0FF0433C" w14:textId="77777777" w:rsidR="005A0CE2" w:rsidRPr="009020B1" w:rsidRDefault="005A0CE2" w:rsidP="005A0CE2">
            <w:pPr>
              <w:pStyle w:val="ListParagraph"/>
              <w:numPr>
                <w:ilvl w:val="0"/>
                <w:numId w:val="88"/>
              </w:numPr>
              <w:suppressAutoHyphens w:val="0"/>
              <w:spacing w:after="0" w:line="240" w:lineRule="auto"/>
              <w:rPr>
                <w:rFonts w:ascii="Times New Roman" w:hAnsi="Times New Roman" w:cs="Times New Roman"/>
                <w:sz w:val="20"/>
                <w:szCs w:val="20"/>
              </w:rPr>
            </w:pPr>
          </w:p>
        </w:tc>
        <w:tc>
          <w:tcPr>
            <w:tcW w:w="1450" w:type="pct"/>
            <w:tcBorders>
              <w:top w:val="single" w:sz="4" w:space="0" w:color="auto"/>
              <w:left w:val="single" w:sz="4" w:space="0" w:color="auto"/>
              <w:bottom w:val="single" w:sz="4" w:space="0" w:color="auto"/>
              <w:right w:val="single" w:sz="4" w:space="0" w:color="auto"/>
            </w:tcBorders>
            <w:vAlign w:val="bottom"/>
            <w:hideMark/>
          </w:tcPr>
          <w:p w14:paraId="0F5013F7" w14:textId="77777777" w:rsidR="005A0CE2" w:rsidRPr="009020B1" w:rsidRDefault="005A0CE2" w:rsidP="005A0CE2">
            <w:pPr>
              <w:rPr>
                <w:color w:val="000000"/>
                <w:sz w:val="20"/>
                <w:szCs w:val="20"/>
              </w:rPr>
            </w:pPr>
            <w:r w:rsidRPr="009020B1">
              <w:rPr>
                <w:color w:val="000000"/>
                <w:sz w:val="20"/>
                <w:szCs w:val="20"/>
              </w:rPr>
              <w:t>In Personal Capacity</w:t>
            </w:r>
          </w:p>
        </w:tc>
        <w:tc>
          <w:tcPr>
            <w:tcW w:w="1184" w:type="pct"/>
            <w:tcBorders>
              <w:top w:val="single" w:sz="4" w:space="0" w:color="auto"/>
              <w:left w:val="single" w:sz="4" w:space="0" w:color="auto"/>
              <w:bottom w:val="single" w:sz="4" w:space="0" w:color="auto"/>
              <w:right w:val="single" w:sz="4" w:space="0" w:color="auto"/>
            </w:tcBorders>
            <w:vAlign w:val="bottom"/>
            <w:hideMark/>
          </w:tcPr>
          <w:p w14:paraId="0E1AA2EE" w14:textId="77777777" w:rsidR="005A0CE2" w:rsidRPr="009020B1" w:rsidRDefault="005A0CE2" w:rsidP="005A0CE2">
            <w:pPr>
              <w:rPr>
                <w:color w:val="000000"/>
                <w:sz w:val="20"/>
                <w:szCs w:val="20"/>
              </w:rPr>
            </w:pPr>
            <w:r w:rsidRPr="009020B1">
              <w:rPr>
                <w:color w:val="000000"/>
                <w:sz w:val="20"/>
                <w:szCs w:val="20"/>
              </w:rPr>
              <w:t>Shri P K Mukherjee</w:t>
            </w:r>
          </w:p>
        </w:tc>
        <w:tc>
          <w:tcPr>
            <w:tcW w:w="1447" w:type="pct"/>
            <w:tcBorders>
              <w:top w:val="single" w:sz="4" w:space="0" w:color="auto"/>
              <w:left w:val="single" w:sz="4" w:space="0" w:color="auto"/>
              <w:bottom w:val="single" w:sz="4" w:space="0" w:color="auto"/>
              <w:right w:val="single" w:sz="4" w:space="0" w:color="auto"/>
            </w:tcBorders>
            <w:vAlign w:val="bottom"/>
            <w:hideMark/>
          </w:tcPr>
          <w:p w14:paraId="2EE940C8" w14:textId="77777777" w:rsidR="005A0CE2" w:rsidRPr="009020B1" w:rsidRDefault="005A0CE2" w:rsidP="005A0CE2">
            <w:pPr>
              <w:rPr>
                <w:color w:val="000000"/>
                <w:sz w:val="20"/>
                <w:szCs w:val="20"/>
              </w:rPr>
            </w:pPr>
            <w:r w:rsidRPr="009020B1">
              <w:rPr>
                <w:color w:val="000000"/>
                <w:sz w:val="20"/>
                <w:szCs w:val="20"/>
              </w:rPr>
              <w:t>pkmukherjee09@yahoo.com</w:t>
            </w:r>
          </w:p>
        </w:tc>
        <w:tc>
          <w:tcPr>
            <w:tcW w:w="592" w:type="pct"/>
            <w:tcBorders>
              <w:top w:val="single" w:sz="4" w:space="0" w:color="auto"/>
              <w:left w:val="single" w:sz="4" w:space="0" w:color="auto"/>
              <w:bottom w:val="single" w:sz="4" w:space="0" w:color="auto"/>
              <w:right w:val="single" w:sz="4" w:space="0" w:color="auto"/>
            </w:tcBorders>
            <w:vAlign w:val="bottom"/>
            <w:hideMark/>
          </w:tcPr>
          <w:p w14:paraId="4566F499" w14:textId="77777777" w:rsidR="005A0CE2" w:rsidRPr="009020B1" w:rsidRDefault="005A0CE2" w:rsidP="005A0CE2">
            <w:pPr>
              <w:rPr>
                <w:color w:val="000000"/>
                <w:sz w:val="20"/>
                <w:szCs w:val="20"/>
              </w:rPr>
            </w:pPr>
            <w:r w:rsidRPr="009020B1">
              <w:rPr>
                <w:color w:val="000000"/>
                <w:sz w:val="20"/>
                <w:szCs w:val="20"/>
              </w:rPr>
              <w:t>9910013204</w:t>
            </w:r>
          </w:p>
        </w:tc>
      </w:tr>
    </w:tbl>
    <w:p w14:paraId="546BCB37" w14:textId="77777777" w:rsidR="007E386B" w:rsidRDefault="007E386B" w:rsidP="007E386B">
      <w:pPr>
        <w:ind w:left="-426"/>
        <w:rPr>
          <w:i/>
          <w:iCs/>
          <w:lang w:val="en-US" w:eastAsia="en-US"/>
        </w:rPr>
      </w:pPr>
    </w:p>
    <w:p w14:paraId="465FCF2D" w14:textId="5317029D" w:rsidR="007E386B" w:rsidRPr="00FA12CA" w:rsidRDefault="00FA12CA" w:rsidP="007E386B">
      <w:pPr>
        <w:ind w:left="-426"/>
        <w:rPr>
          <w:b/>
          <w:bCs/>
        </w:rPr>
      </w:pPr>
      <w:r w:rsidRPr="00FA12CA">
        <w:rPr>
          <w:b/>
          <w:bCs/>
        </w:rPr>
        <w:t>BIS Directorate</w:t>
      </w:r>
      <w:r w:rsidR="007E386B" w:rsidRPr="00FA12CA">
        <w:rPr>
          <w:b/>
          <w:bCs/>
        </w:rPr>
        <w:t>:</w:t>
      </w:r>
    </w:p>
    <w:p w14:paraId="746F8972" w14:textId="60519373" w:rsidR="00FA12CA" w:rsidRDefault="00FA12CA" w:rsidP="00FA12CA">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lastRenderedPageBreak/>
        <w:t>Shri K. V. Rao, Sc.F</w:t>
      </w:r>
      <w:r w:rsidR="000778CA">
        <w:rPr>
          <w:rFonts w:ascii="Times New Roman" w:hAnsi="Times New Roman" w:cs="Times New Roman"/>
          <w:sz w:val="24"/>
          <w:szCs w:val="24"/>
        </w:rPr>
        <w:t>/Senior Director</w:t>
      </w:r>
      <w:r>
        <w:rPr>
          <w:rFonts w:ascii="Times New Roman" w:hAnsi="Times New Roman" w:cs="Times New Roman"/>
          <w:sz w:val="24"/>
          <w:szCs w:val="24"/>
        </w:rPr>
        <w:t xml:space="preserve"> and HMED</w:t>
      </w:r>
    </w:p>
    <w:p w14:paraId="1843719D" w14:textId="0DF0F883" w:rsidR="00FA12CA" w:rsidRPr="00FA12CA" w:rsidRDefault="00FA12CA" w:rsidP="00FA12CA">
      <w:pPr>
        <w:pStyle w:val="ListParagraph"/>
        <w:numPr>
          <w:ilvl w:val="0"/>
          <w:numId w:val="88"/>
        </w:numPr>
        <w:rPr>
          <w:rFonts w:ascii="Times New Roman" w:hAnsi="Times New Roman" w:cs="Times New Roman"/>
          <w:sz w:val="24"/>
          <w:szCs w:val="24"/>
        </w:rPr>
      </w:pPr>
      <w:r w:rsidRPr="00FA12CA">
        <w:rPr>
          <w:rFonts w:ascii="Times New Roman" w:hAnsi="Times New Roman" w:cs="Times New Roman"/>
          <w:sz w:val="24"/>
          <w:szCs w:val="24"/>
        </w:rPr>
        <w:t>Ms Neha Thakur, Sc.C</w:t>
      </w:r>
      <w:r w:rsidR="000778CA">
        <w:rPr>
          <w:rFonts w:ascii="Times New Roman" w:hAnsi="Times New Roman" w:cs="Times New Roman"/>
          <w:sz w:val="24"/>
          <w:szCs w:val="24"/>
        </w:rPr>
        <w:t>/ Deputy Director</w:t>
      </w:r>
      <w:r w:rsidRPr="00FA12CA">
        <w:rPr>
          <w:rFonts w:ascii="Times New Roman" w:hAnsi="Times New Roman" w:cs="Times New Roman"/>
          <w:sz w:val="24"/>
          <w:szCs w:val="24"/>
        </w:rPr>
        <w:t>,</w:t>
      </w:r>
      <w:r>
        <w:rPr>
          <w:rFonts w:ascii="Times New Roman" w:hAnsi="Times New Roman" w:cs="Times New Roman"/>
          <w:sz w:val="24"/>
          <w:szCs w:val="24"/>
        </w:rPr>
        <w:t xml:space="preserve"> </w:t>
      </w:r>
      <w:r w:rsidRPr="00FA12CA">
        <w:rPr>
          <w:rFonts w:ascii="Times New Roman" w:hAnsi="Times New Roman" w:cs="Times New Roman"/>
          <w:sz w:val="24"/>
          <w:szCs w:val="24"/>
        </w:rPr>
        <w:t>MED</w:t>
      </w:r>
    </w:p>
    <w:p w14:paraId="0176998A" w14:textId="77777777" w:rsidR="00FA12CA" w:rsidRDefault="00FA12CA" w:rsidP="007E386B">
      <w:pPr>
        <w:ind w:left="-426"/>
        <w:rPr>
          <w:i/>
          <w:iCs/>
        </w:rPr>
      </w:pPr>
    </w:p>
    <w:p w14:paraId="2AEDCFFE" w14:textId="77777777" w:rsidR="007E386B" w:rsidRPr="0076568A" w:rsidRDefault="007E386B" w:rsidP="006F1BC3">
      <w:pPr>
        <w:keepNext/>
        <w:suppressAutoHyphens/>
        <w:jc w:val="both"/>
        <w:outlineLvl w:val="3"/>
        <w:rPr>
          <w:b/>
          <w:shd w:val="clear" w:color="auto" w:fill="FFFFFF"/>
          <w:lang w:eastAsia="zh-CN"/>
        </w:rPr>
      </w:pPr>
    </w:p>
    <w:p w14:paraId="7BC57C1E" w14:textId="77777777" w:rsidR="008D60D0" w:rsidRPr="0076568A" w:rsidRDefault="008D60D0" w:rsidP="006F1BC3">
      <w:pPr>
        <w:keepNext/>
        <w:numPr>
          <w:ilvl w:val="3"/>
          <w:numId w:val="0"/>
        </w:numPr>
        <w:tabs>
          <w:tab w:val="num" w:pos="0"/>
        </w:tabs>
        <w:suppressAutoHyphens/>
        <w:ind w:left="864" w:hanging="864"/>
        <w:jc w:val="both"/>
        <w:outlineLvl w:val="3"/>
        <w:rPr>
          <w:b/>
          <w:shd w:val="clear" w:color="auto" w:fill="FFFFFF"/>
          <w:lang w:eastAsia="zh-CN"/>
        </w:rPr>
      </w:pPr>
      <w:r w:rsidRPr="0076568A">
        <w:rPr>
          <w:b/>
          <w:shd w:val="clear" w:color="auto" w:fill="FFFFFF"/>
          <w:lang w:eastAsia="zh-CN"/>
        </w:rPr>
        <w:t>Item 0       WELCOME AND OPENING REMARKS</w:t>
      </w:r>
    </w:p>
    <w:p w14:paraId="62378BD9" w14:textId="77777777" w:rsidR="008D60D0" w:rsidRPr="0076568A" w:rsidRDefault="008D60D0" w:rsidP="006F1BC3">
      <w:pPr>
        <w:suppressAutoHyphens/>
        <w:jc w:val="both"/>
        <w:rPr>
          <w:shd w:val="clear" w:color="auto" w:fill="FFFFFF"/>
          <w:lang w:eastAsia="zh-CN"/>
        </w:rPr>
      </w:pPr>
    </w:p>
    <w:p w14:paraId="7A7D7E71" w14:textId="7534DD97" w:rsidR="00CA4E48" w:rsidRDefault="003C7E61" w:rsidP="00695D68">
      <w:pPr>
        <w:pStyle w:val="ListParagraph"/>
        <w:keepNext/>
        <w:numPr>
          <w:ilvl w:val="1"/>
          <w:numId w:val="20"/>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Shri K V Rao,</w:t>
      </w:r>
      <w:r w:rsidR="008D60D0" w:rsidRPr="0076568A">
        <w:rPr>
          <w:rFonts w:ascii="Times New Roman" w:eastAsia="Times New Roman" w:hAnsi="Times New Roman" w:cs="Times New Roman"/>
          <w:bCs/>
          <w:sz w:val="24"/>
          <w:szCs w:val="24"/>
          <w:shd w:val="clear" w:color="auto" w:fill="FFFFFF"/>
        </w:rPr>
        <w:t xml:space="preserve"> Head (MED)</w:t>
      </w:r>
      <w:r>
        <w:rPr>
          <w:rFonts w:ascii="Times New Roman" w:eastAsia="Times New Roman" w:hAnsi="Times New Roman" w:cs="Times New Roman"/>
          <w:bCs/>
          <w:sz w:val="24"/>
          <w:szCs w:val="24"/>
          <w:shd w:val="clear" w:color="auto" w:fill="FFFFFF"/>
        </w:rPr>
        <w:t xml:space="preserve"> welcomed the Chairperson and all the members present during the meeting. He apprised the members of the one of the important discussion of this meeting i.e. sustainability. He said that circular economy WG under this Committee may be transformed to panel so that this panel will deliberate and provide recommendation for formulation of horizontal standard on sustainability, first for Room ACs and Portable ACs.</w:t>
      </w:r>
      <w:r w:rsidR="00073C2D">
        <w:rPr>
          <w:rFonts w:ascii="Times New Roman" w:eastAsia="Times New Roman" w:hAnsi="Times New Roman" w:cs="Times New Roman"/>
          <w:bCs/>
          <w:sz w:val="24"/>
          <w:szCs w:val="24"/>
          <w:shd w:val="clear" w:color="auto" w:fill="FFFFFF"/>
        </w:rPr>
        <w:t xml:space="preserve"> The Committee agreed to this proposal.</w:t>
      </w:r>
    </w:p>
    <w:p w14:paraId="32C4A56F" w14:textId="77777777" w:rsidR="00073C2D" w:rsidRDefault="00073C2D" w:rsidP="00073C2D">
      <w:pPr>
        <w:pStyle w:val="ListParagraph"/>
        <w:keepNext/>
        <w:spacing w:after="0" w:line="240" w:lineRule="auto"/>
        <w:ind w:left="870"/>
        <w:jc w:val="both"/>
        <w:outlineLvl w:val="3"/>
        <w:rPr>
          <w:rFonts w:ascii="Times New Roman" w:eastAsia="Times New Roman" w:hAnsi="Times New Roman" w:cs="Times New Roman"/>
          <w:bCs/>
          <w:sz w:val="24"/>
          <w:szCs w:val="24"/>
          <w:shd w:val="clear" w:color="auto" w:fill="FFFFFF"/>
        </w:rPr>
      </w:pPr>
    </w:p>
    <w:p w14:paraId="7995DF5E" w14:textId="401D417E" w:rsidR="00073C2D" w:rsidRDefault="00073C2D" w:rsidP="00073C2D">
      <w:pPr>
        <w:pStyle w:val="ListParagraph"/>
        <w:keepNext/>
        <w:spacing w:after="0" w:line="240" w:lineRule="auto"/>
        <w:ind w:left="870"/>
        <w:jc w:val="both"/>
        <w:outlineLvl w:val="3"/>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He further thanked the members for their valuable inputs, making this Committee very dynamic in nature in terms of formulating Standards and participation by members in Panel and WGs. He informed that this Committee has more manufacturers. However, the</w:t>
      </w:r>
    </w:p>
    <w:p w14:paraId="1CC0D56C" w14:textId="7DBD5026" w:rsidR="003E5561" w:rsidRPr="006108CA" w:rsidRDefault="003E5561" w:rsidP="00073C2D">
      <w:pPr>
        <w:pStyle w:val="ListParagraph"/>
        <w:keepNext/>
        <w:spacing w:after="0" w:line="240" w:lineRule="auto"/>
        <w:ind w:left="870"/>
        <w:jc w:val="both"/>
        <w:outlineLvl w:val="3"/>
        <w:rPr>
          <w:rFonts w:ascii="Times New Roman" w:eastAsia="Times New Roman" w:hAnsi="Times New Roman" w:cs="Times New Roman"/>
          <w:bCs/>
          <w:sz w:val="24"/>
          <w:szCs w:val="24"/>
          <w:shd w:val="clear" w:color="auto" w:fill="FFFFFF"/>
        </w:rPr>
      </w:pPr>
      <w:r w:rsidRPr="006108CA">
        <w:rPr>
          <w:rFonts w:ascii="Times New Roman" w:eastAsia="Times New Roman" w:hAnsi="Times New Roman" w:cs="Times New Roman"/>
          <w:bCs/>
          <w:sz w:val="24"/>
          <w:szCs w:val="24"/>
          <w:shd w:val="clear" w:color="auto" w:fill="FFFFFF"/>
        </w:rPr>
        <w:t xml:space="preserve">The composition may be balanced by bringing members from Academia and R&amp;D institutions. </w:t>
      </w:r>
      <w:bookmarkStart w:id="1" w:name="_Hlk178582458"/>
      <w:r w:rsidRPr="006108CA">
        <w:rPr>
          <w:rFonts w:ascii="Times New Roman" w:eastAsia="Times New Roman" w:hAnsi="Times New Roman" w:cs="Times New Roman"/>
          <w:bCs/>
          <w:sz w:val="24"/>
          <w:szCs w:val="24"/>
          <w:shd w:val="clear" w:color="auto" w:fill="FFFFFF"/>
        </w:rPr>
        <w:t>With this, he hoped for fruitful deliberation during the meeting.</w:t>
      </w:r>
    </w:p>
    <w:bookmarkEnd w:id="1"/>
    <w:p w14:paraId="0E4BF912" w14:textId="5521BBB3" w:rsidR="008D60D0" w:rsidRPr="006108CA" w:rsidRDefault="008D60D0" w:rsidP="006F1BC3">
      <w:pPr>
        <w:suppressAutoHyphens/>
        <w:jc w:val="both"/>
        <w:rPr>
          <w:b/>
          <w:bCs/>
          <w:shd w:val="clear" w:color="auto" w:fill="FFFF00"/>
          <w:lang w:eastAsia="zh-CN"/>
        </w:rPr>
      </w:pPr>
    </w:p>
    <w:p w14:paraId="698E7920" w14:textId="2332255D" w:rsidR="006108CA" w:rsidRPr="006108CA" w:rsidRDefault="003B74B3" w:rsidP="006108CA">
      <w:pPr>
        <w:pStyle w:val="ListParagraph"/>
        <w:keepNext/>
        <w:numPr>
          <w:ilvl w:val="1"/>
          <w:numId w:val="20"/>
        </w:numPr>
        <w:tabs>
          <w:tab w:val="num" w:pos="0"/>
        </w:tabs>
        <w:jc w:val="both"/>
        <w:outlineLvl w:val="3"/>
        <w:rPr>
          <w:rFonts w:ascii="Times New Roman" w:hAnsi="Times New Roman" w:cs="Times New Roman"/>
          <w:sz w:val="24"/>
          <w:szCs w:val="24"/>
          <w:shd w:val="clear" w:color="auto" w:fill="FFFFFF"/>
        </w:rPr>
      </w:pPr>
      <w:r w:rsidRPr="006108CA">
        <w:rPr>
          <w:rFonts w:ascii="Times New Roman" w:hAnsi="Times New Roman" w:cs="Times New Roman"/>
          <w:sz w:val="24"/>
          <w:szCs w:val="24"/>
          <w:shd w:val="clear" w:color="auto" w:fill="FFFFFF"/>
        </w:rPr>
        <w:t xml:space="preserve">Prof Ravi Kumar, </w:t>
      </w:r>
      <w:r w:rsidR="008D60D0" w:rsidRPr="006108CA">
        <w:rPr>
          <w:rFonts w:ascii="Times New Roman" w:hAnsi="Times New Roman" w:cs="Times New Roman"/>
          <w:sz w:val="24"/>
          <w:szCs w:val="24"/>
          <w:shd w:val="clear" w:color="auto" w:fill="FFFFFF"/>
        </w:rPr>
        <w:t>Chair</w:t>
      </w:r>
      <w:r w:rsidR="00DC224A" w:rsidRPr="006108CA">
        <w:rPr>
          <w:rFonts w:ascii="Times New Roman" w:hAnsi="Times New Roman" w:cs="Times New Roman"/>
          <w:sz w:val="24"/>
          <w:szCs w:val="24"/>
          <w:shd w:val="clear" w:color="auto" w:fill="FFFFFF"/>
        </w:rPr>
        <w:t>person</w:t>
      </w:r>
      <w:r w:rsidRPr="006108CA">
        <w:rPr>
          <w:rFonts w:ascii="Times New Roman" w:hAnsi="Times New Roman" w:cs="Times New Roman"/>
          <w:sz w:val="24"/>
          <w:szCs w:val="24"/>
          <w:shd w:val="clear" w:color="auto" w:fill="FFFFFF"/>
        </w:rPr>
        <w:t xml:space="preserve"> MED 03 welcomed all the members present during the meeting. He appreciated the work done by</w:t>
      </w:r>
      <w:r w:rsidR="00C12A8E" w:rsidRPr="006108CA">
        <w:rPr>
          <w:rFonts w:ascii="Times New Roman" w:hAnsi="Times New Roman" w:cs="Times New Roman"/>
          <w:sz w:val="24"/>
          <w:szCs w:val="24"/>
          <w:shd w:val="clear" w:color="auto" w:fill="FFFFFF"/>
        </w:rPr>
        <w:t xml:space="preserve"> the members and their active participation in the panels and WGs. He reminded the Committee of the appreciation received </w:t>
      </w:r>
      <w:r w:rsidR="00E77264" w:rsidRPr="006108CA">
        <w:rPr>
          <w:rFonts w:ascii="Times New Roman" w:hAnsi="Times New Roman" w:cs="Times New Roman"/>
          <w:sz w:val="24"/>
          <w:szCs w:val="24"/>
          <w:shd w:val="clear" w:color="auto" w:fill="FFFFFF"/>
        </w:rPr>
        <w:t xml:space="preserve">by this Committee </w:t>
      </w:r>
      <w:r w:rsidR="00C12A8E" w:rsidRPr="006108CA">
        <w:rPr>
          <w:rFonts w:ascii="Times New Roman" w:hAnsi="Times New Roman" w:cs="Times New Roman"/>
          <w:sz w:val="24"/>
          <w:szCs w:val="24"/>
          <w:shd w:val="clear" w:color="auto" w:fill="FFFFFF"/>
        </w:rPr>
        <w:t xml:space="preserve">as the best Committee two years back for </w:t>
      </w:r>
      <w:r w:rsidR="0077283A" w:rsidRPr="006108CA">
        <w:rPr>
          <w:rFonts w:ascii="Times New Roman" w:hAnsi="Times New Roman" w:cs="Times New Roman"/>
          <w:sz w:val="24"/>
          <w:szCs w:val="24"/>
          <w:shd w:val="clear" w:color="auto" w:fill="FFFFFF"/>
        </w:rPr>
        <w:t>its</w:t>
      </w:r>
      <w:r w:rsidR="00C12A8E" w:rsidRPr="006108CA">
        <w:rPr>
          <w:rFonts w:ascii="Times New Roman" w:hAnsi="Times New Roman" w:cs="Times New Roman"/>
          <w:sz w:val="24"/>
          <w:szCs w:val="24"/>
          <w:shd w:val="clear" w:color="auto" w:fill="FFFFFF"/>
        </w:rPr>
        <w:t xml:space="preserve"> outstanding work. He requested the member for their continued and effective participation</w:t>
      </w:r>
      <w:r w:rsidR="00B853BC" w:rsidRPr="006108CA">
        <w:rPr>
          <w:rFonts w:ascii="Times New Roman" w:hAnsi="Times New Roman" w:cs="Times New Roman"/>
          <w:sz w:val="24"/>
          <w:szCs w:val="24"/>
          <w:shd w:val="clear" w:color="auto" w:fill="FFFFFF"/>
        </w:rPr>
        <w:t xml:space="preserve"> in this Committee</w:t>
      </w:r>
      <w:r w:rsidR="00C12A8E" w:rsidRPr="006108CA">
        <w:rPr>
          <w:rFonts w:ascii="Times New Roman" w:hAnsi="Times New Roman" w:cs="Times New Roman"/>
          <w:sz w:val="24"/>
          <w:szCs w:val="24"/>
          <w:shd w:val="clear" w:color="auto" w:fill="FFFFFF"/>
        </w:rPr>
        <w:t>.</w:t>
      </w:r>
      <w:r w:rsidR="00C12A8E" w:rsidRPr="006108CA">
        <w:rPr>
          <w:rFonts w:ascii="Times New Roman" w:hAnsi="Times New Roman" w:cs="Times New Roman"/>
          <w:sz w:val="24"/>
          <w:szCs w:val="24"/>
        </w:rPr>
        <w:t xml:space="preserve"> </w:t>
      </w:r>
      <w:r w:rsidR="00C12A8E" w:rsidRPr="006108CA">
        <w:rPr>
          <w:rFonts w:ascii="Times New Roman" w:hAnsi="Times New Roman" w:cs="Times New Roman"/>
          <w:sz w:val="24"/>
          <w:szCs w:val="24"/>
          <w:shd w:val="clear" w:color="auto" w:fill="FFFFFF"/>
        </w:rPr>
        <w:t>With this, he hoped for fruitful deliberation during the meeting.</w:t>
      </w:r>
    </w:p>
    <w:p w14:paraId="153A4883" w14:textId="2A738C70" w:rsidR="008D60D0" w:rsidRPr="0076568A" w:rsidRDefault="008D60D0" w:rsidP="006F1BC3">
      <w:pPr>
        <w:suppressAutoHyphens/>
        <w:jc w:val="both"/>
        <w:rPr>
          <w:b/>
          <w:shd w:val="clear" w:color="auto" w:fill="FFFFFF"/>
          <w:lang w:eastAsia="zh-CN"/>
        </w:rPr>
      </w:pPr>
    </w:p>
    <w:p w14:paraId="77FC823C" w14:textId="77777777" w:rsidR="008D60D0" w:rsidRPr="0076568A" w:rsidRDefault="008D60D0" w:rsidP="006F1BC3">
      <w:pPr>
        <w:suppressAutoHyphens/>
        <w:ind w:left="1440" w:hanging="1440"/>
        <w:jc w:val="both"/>
        <w:rPr>
          <w:shd w:val="clear" w:color="auto" w:fill="FFFFFF"/>
          <w:lang w:eastAsia="zh-CN"/>
        </w:rPr>
      </w:pPr>
      <w:r w:rsidRPr="0076568A">
        <w:rPr>
          <w:b/>
          <w:shd w:val="clear" w:color="auto" w:fill="FFFFFF"/>
          <w:lang w:eastAsia="zh-CN"/>
        </w:rPr>
        <w:t>Item 1 CONFIRMATION OF THE MINUTES OF THE LAST MEETING</w:t>
      </w:r>
    </w:p>
    <w:p w14:paraId="2D1D1DED" w14:textId="77777777" w:rsidR="008D60D0" w:rsidRPr="0076568A" w:rsidRDefault="008D60D0" w:rsidP="006F1BC3">
      <w:pPr>
        <w:suppressAutoHyphens/>
        <w:jc w:val="both"/>
        <w:rPr>
          <w:shd w:val="clear" w:color="auto" w:fill="FFFFFF"/>
          <w:lang w:eastAsia="zh-CN"/>
        </w:rPr>
      </w:pPr>
    </w:p>
    <w:p w14:paraId="7A8EB633" w14:textId="724C705D" w:rsidR="00EF0405" w:rsidRPr="0076568A" w:rsidRDefault="00274BC3" w:rsidP="006108CA">
      <w:pPr>
        <w:suppressAutoHyphens/>
        <w:jc w:val="both"/>
        <w:rPr>
          <w:bCs/>
          <w:shd w:val="clear" w:color="auto" w:fill="FFFFFF"/>
          <w:lang w:eastAsia="zh-CN"/>
        </w:rPr>
      </w:pPr>
      <w:r w:rsidRPr="0076568A">
        <w:rPr>
          <w:bCs/>
          <w:shd w:val="clear" w:color="auto" w:fill="FFFFFF"/>
          <w:lang w:eastAsia="zh-CN"/>
        </w:rPr>
        <w:t>The</w:t>
      </w:r>
      <w:r w:rsidR="006108CA">
        <w:rPr>
          <w:bCs/>
          <w:shd w:val="clear" w:color="auto" w:fill="FFFFFF"/>
          <w:lang w:eastAsia="zh-CN"/>
        </w:rPr>
        <w:t xml:space="preserve"> Committee confirmed the</w:t>
      </w:r>
      <w:r w:rsidRPr="0076568A">
        <w:rPr>
          <w:bCs/>
          <w:shd w:val="clear" w:color="auto" w:fill="FFFFFF"/>
          <w:lang w:eastAsia="zh-CN"/>
        </w:rPr>
        <w:t xml:space="preserve"> </w:t>
      </w:r>
      <w:r w:rsidR="00B348F1" w:rsidRPr="0076568A">
        <w:rPr>
          <w:bCs/>
          <w:shd w:val="clear" w:color="auto" w:fill="FFFFFF"/>
          <w:lang w:eastAsia="zh-CN"/>
        </w:rPr>
        <w:t xml:space="preserve">minutes of </w:t>
      </w:r>
      <w:r w:rsidR="00B5400A">
        <w:rPr>
          <w:bCs/>
          <w:shd w:val="clear" w:color="auto" w:fill="FFFFFF"/>
          <w:lang w:eastAsia="zh-CN"/>
        </w:rPr>
        <w:t>41</w:t>
      </w:r>
      <w:r w:rsidR="00B5400A" w:rsidRPr="00B5400A">
        <w:rPr>
          <w:bCs/>
          <w:shd w:val="clear" w:color="auto" w:fill="FFFFFF"/>
          <w:vertAlign w:val="superscript"/>
          <w:lang w:eastAsia="zh-CN"/>
        </w:rPr>
        <w:t>st</w:t>
      </w:r>
      <w:r w:rsidR="00B5400A">
        <w:rPr>
          <w:bCs/>
          <w:shd w:val="clear" w:color="auto" w:fill="FFFFFF"/>
          <w:lang w:eastAsia="zh-CN"/>
        </w:rPr>
        <w:t xml:space="preserve"> </w:t>
      </w:r>
      <w:r w:rsidR="00B348F1" w:rsidRPr="0076568A">
        <w:rPr>
          <w:bCs/>
          <w:shd w:val="clear" w:color="auto" w:fill="FFFFFF"/>
          <w:lang w:eastAsia="zh-CN"/>
        </w:rPr>
        <w:t>meeting of Refrigeration and Air Conditioning Sectional Committee, MED 03</w:t>
      </w:r>
      <w:r w:rsidR="00AD05D2" w:rsidRPr="0076568A">
        <w:rPr>
          <w:bCs/>
          <w:shd w:val="clear" w:color="auto" w:fill="FFFFFF"/>
          <w:lang w:eastAsia="zh-CN"/>
        </w:rPr>
        <w:t xml:space="preserve"> held on </w:t>
      </w:r>
      <w:r w:rsidR="00B5400A">
        <w:rPr>
          <w:bCs/>
          <w:shd w:val="clear" w:color="auto" w:fill="FFFFFF"/>
          <w:lang w:eastAsia="zh-CN"/>
        </w:rPr>
        <w:t>24</w:t>
      </w:r>
      <w:r w:rsidR="00AE482C" w:rsidRPr="0076568A">
        <w:rPr>
          <w:bCs/>
          <w:shd w:val="clear" w:color="auto" w:fill="FFFFFF"/>
          <w:lang w:eastAsia="zh-CN"/>
        </w:rPr>
        <w:t xml:space="preserve"> </w:t>
      </w:r>
      <w:r w:rsidR="00B5400A">
        <w:rPr>
          <w:bCs/>
          <w:shd w:val="clear" w:color="auto" w:fill="FFFFFF"/>
          <w:lang w:eastAsia="zh-CN"/>
        </w:rPr>
        <w:t>June</w:t>
      </w:r>
      <w:r w:rsidR="006A7938" w:rsidRPr="0076568A">
        <w:rPr>
          <w:bCs/>
          <w:shd w:val="clear" w:color="auto" w:fill="FFFFFF"/>
          <w:lang w:eastAsia="zh-CN"/>
        </w:rPr>
        <w:t xml:space="preserve"> 202</w:t>
      </w:r>
      <w:r w:rsidR="00684AA0" w:rsidRPr="0076568A">
        <w:rPr>
          <w:bCs/>
          <w:shd w:val="clear" w:color="auto" w:fill="FFFFFF"/>
          <w:lang w:eastAsia="zh-CN"/>
        </w:rPr>
        <w:t>4</w:t>
      </w:r>
      <w:r w:rsidR="00B348F1" w:rsidRPr="0076568A">
        <w:rPr>
          <w:bCs/>
          <w:shd w:val="clear" w:color="auto" w:fill="FFFFFF"/>
          <w:lang w:eastAsia="zh-CN"/>
        </w:rPr>
        <w:t xml:space="preserve"> </w:t>
      </w:r>
      <w:r w:rsidR="00BC7C13" w:rsidRPr="0076568A">
        <w:rPr>
          <w:bCs/>
          <w:shd w:val="clear" w:color="auto" w:fill="FFFFFF"/>
          <w:lang w:eastAsia="zh-CN"/>
        </w:rPr>
        <w:t>through VC (</w:t>
      </w:r>
      <w:r w:rsidR="006C72AB">
        <w:rPr>
          <w:bCs/>
          <w:shd w:val="clear" w:color="auto" w:fill="FFFFFF"/>
          <w:lang w:eastAsia="zh-CN"/>
        </w:rPr>
        <w:t>WEBEX</w:t>
      </w:r>
      <w:r w:rsidR="00BC7C13" w:rsidRPr="0076568A">
        <w:rPr>
          <w:bCs/>
          <w:shd w:val="clear" w:color="auto" w:fill="FFFFFF"/>
          <w:lang w:eastAsia="zh-CN"/>
        </w:rPr>
        <w:t>)</w:t>
      </w:r>
      <w:r w:rsidR="006108CA">
        <w:rPr>
          <w:bCs/>
          <w:shd w:val="clear" w:color="auto" w:fill="FFFFFF"/>
          <w:lang w:eastAsia="zh-CN"/>
        </w:rPr>
        <w:t xml:space="preserve"> which</w:t>
      </w:r>
      <w:r w:rsidR="00B348F1" w:rsidRPr="0076568A">
        <w:rPr>
          <w:bCs/>
          <w:shd w:val="clear" w:color="auto" w:fill="FFFFFF"/>
          <w:lang w:eastAsia="zh-CN"/>
        </w:rPr>
        <w:t xml:space="preserve"> was circulated vide email </w:t>
      </w:r>
      <w:r w:rsidR="00AD05D2" w:rsidRPr="0076568A">
        <w:rPr>
          <w:bCs/>
          <w:shd w:val="clear" w:color="auto" w:fill="FFFFFF"/>
          <w:lang w:eastAsia="zh-CN"/>
        </w:rPr>
        <w:t>bearing reference MED 03/A-2.</w:t>
      </w:r>
      <w:r w:rsidR="00684AA0" w:rsidRPr="0076568A">
        <w:rPr>
          <w:bCs/>
          <w:shd w:val="clear" w:color="auto" w:fill="FFFFFF"/>
          <w:lang w:eastAsia="zh-CN"/>
        </w:rPr>
        <w:t>4</w:t>
      </w:r>
      <w:r w:rsidR="00B5400A">
        <w:rPr>
          <w:bCs/>
          <w:shd w:val="clear" w:color="auto" w:fill="FFFFFF"/>
          <w:lang w:eastAsia="zh-CN"/>
        </w:rPr>
        <w:t>1</w:t>
      </w:r>
      <w:r w:rsidR="00AD05D2" w:rsidRPr="0076568A">
        <w:rPr>
          <w:bCs/>
          <w:shd w:val="clear" w:color="auto" w:fill="FFFFFF"/>
          <w:lang w:eastAsia="zh-CN"/>
        </w:rPr>
        <w:t xml:space="preserve"> dated </w:t>
      </w:r>
      <w:r w:rsidR="00B5400A">
        <w:rPr>
          <w:bCs/>
          <w:shd w:val="clear" w:color="auto" w:fill="FFFFFF"/>
          <w:lang w:eastAsia="zh-CN"/>
        </w:rPr>
        <w:t>03</w:t>
      </w:r>
      <w:r w:rsidR="00C0596F" w:rsidRPr="0076568A">
        <w:rPr>
          <w:bCs/>
          <w:shd w:val="clear" w:color="auto" w:fill="FFFFFF"/>
          <w:lang w:eastAsia="zh-CN"/>
        </w:rPr>
        <w:t xml:space="preserve"> </w:t>
      </w:r>
      <w:r w:rsidR="00B5400A">
        <w:rPr>
          <w:bCs/>
          <w:shd w:val="clear" w:color="auto" w:fill="FFFFFF"/>
          <w:lang w:eastAsia="zh-CN"/>
        </w:rPr>
        <w:t>July</w:t>
      </w:r>
      <w:r w:rsidR="006A7938" w:rsidRPr="0076568A">
        <w:rPr>
          <w:bCs/>
          <w:shd w:val="clear" w:color="auto" w:fill="FFFFFF"/>
          <w:lang w:eastAsia="zh-CN"/>
        </w:rPr>
        <w:t xml:space="preserve"> </w:t>
      </w:r>
      <w:r w:rsidR="00AC4398" w:rsidRPr="0076568A">
        <w:rPr>
          <w:bCs/>
          <w:shd w:val="clear" w:color="auto" w:fill="FFFFFF"/>
          <w:lang w:eastAsia="zh-CN"/>
        </w:rPr>
        <w:t>202</w:t>
      </w:r>
      <w:r w:rsidR="00684AA0" w:rsidRPr="0076568A">
        <w:rPr>
          <w:bCs/>
          <w:shd w:val="clear" w:color="auto" w:fill="FFFFFF"/>
          <w:lang w:eastAsia="zh-CN"/>
        </w:rPr>
        <w:t>4</w:t>
      </w:r>
      <w:r w:rsidR="00B348F1" w:rsidRPr="0076568A">
        <w:rPr>
          <w:bCs/>
          <w:shd w:val="clear" w:color="auto" w:fill="FFFFFF"/>
          <w:lang w:eastAsia="zh-CN"/>
        </w:rPr>
        <w:t xml:space="preserve">. </w:t>
      </w:r>
    </w:p>
    <w:p w14:paraId="2BE6B1A8" w14:textId="6F79D102" w:rsidR="006A7938" w:rsidRPr="0076568A" w:rsidRDefault="006A7938" w:rsidP="006F1BC3">
      <w:pPr>
        <w:suppressAutoHyphens/>
        <w:jc w:val="both"/>
        <w:rPr>
          <w:b/>
          <w:shd w:val="clear" w:color="auto" w:fill="FFFFFF"/>
          <w:lang w:eastAsia="zh-CN"/>
        </w:rPr>
      </w:pPr>
    </w:p>
    <w:p w14:paraId="550B424C" w14:textId="1BD3F43B" w:rsidR="005E6720" w:rsidRPr="0076568A" w:rsidRDefault="005E6720" w:rsidP="006F1BC3">
      <w:pPr>
        <w:suppressAutoHyphens/>
        <w:jc w:val="both"/>
        <w:rPr>
          <w:b/>
          <w:shd w:val="clear" w:color="auto" w:fill="FFFFFF"/>
          <w:lang w:eastAsia="zh-CN"/>
        </w:rPr>
      </w:pPr>
      <w:r w:rsidRPr="0076568A">
        <w:rPr>
          <w:b/>
          <w:shd w:val="clear" w:color="auto" w:fill="FFFFFF"/>
          <w:lang w:eastAsia="zh-CN"/>
        </w:rPr>
        <w:t>Item 2 SCOPE AND COMPOSITION OF COMMITTEE</w:t>
      </w:r>
    </w:p>
    <w:p w14:paraId="2D4D3488" w14:textId="27D1E4E1" w:rsidR="005E6720" w:rsidRPr="0076568A" w:rsidRDefault="005E6720" w:rsidP="006F1BC3">
      <w:pPr>
        <w:suppressAutoHyphens/>
        <w:jc w:val="both"/>
        <w:rPr>
          <w:b/>
          <w:shd w:val="clear" w:color="auto" w:fill="FFFFFF"/>
          <w:lang w:eastAsia="zh-CN"/>
        </w:rPr>
      </w:pPr>
    </w:p>
    <w:p w14:paraId="3A465505" w14:textId="3DCDE17C" w:rsidR="005E6720"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2.1 SCOPE </w:t>
      </w:r>
    </w:p>
    <w:p w14:paraId="1E5018A2" w14:textId="6F63361E" w:rsidR="00F962AE" w:rsidRPr="0076568A" w:rsidRDefault="00F962AE" w:rsidP="006F1BC3">
      <w:pPr>
        <w:suppressAutoHyphens/>
        <w:jc w:val="both"/>
        <w:rPr>
          <w:b/>
          <w:shd w:val="clear" w:color="auto" w:fill="FFFFFF"/>
          <w:lang w:eastAsia="zh-CN"/>
        </w:rPr>
      </w:pPr>
    </w:p>
    <w:p w14:paraId="357AC69D" w14:textId="77777777" w:rsidR="001E1628" w:rsidRDefault="001E1628" w:rsidP="001E1628">
      <w:pPr>
        <w:suppressAutoHyphens/>
        <w:jc w:val="both"/>
        <w:rPr>
          <w:shd w:val="clear" w:color="auto" w:fill="FFFFFF"/>
        </w:rPr>
      </w:pPr>
      <w:r>
        <w:rPr>
          <w:shd w:val="clear" w:color="auto" w:fill="FFFFFF"/>
        </w:rPr>
        <w:t>The Committee noted the present scope and liaison with ISO and IEC Committees.</w:t>
      </w:r>
    </w:p>
    <w:p w14:paraId="1C7CAD4B" w14:textId="77777777" w:rsidR="000536D8" w:rsidRDefault="000536D8" w:rsidP="001E1628">
      <w:pPr>
        <w:suppressAutoHyphens/>
        <w:jc w:val="both"/>
        <w:rPr>
          <w:shd w:val="clear" w:color="auto" w:fill="FFFFFF"/>
        </w:rPr>
      </w:pPr>
    </w:p>
    <w:p w14:paraId="384E4AFF" w14:textId="45E0C930" w:rsidR="00FB26C0" w:rsidRDefault="00FB26C0" w:rsidP="00FB26C0">
      <w:pPr>
        <w:suppressAutoHyphens/>
        <w:jc w:val="both"/>
        <w:rPr>
          <w:bCs/>
          <w:shd w:val="clear" w:color="auto" w:fill="FFFFFF"/>
          <w:lang w:eastAsia="zh-CN"/>
        </w:rPr>
      </w:pPr>
      <w:r w:rsidRPr="00FB26C0">
        <w:rPr>
          <w:bCs/>
          <w:shd w:val="clear" w:color="auto" w:fill="FFFFFF"/>
          <w:lang w:eastAsia="zh-CN"/>
        </w:rPr>
        <w:lastRenderedPageBreak/>
        <w:t>Shri P K Mukherjee</w:t>
      </w:r>
      <w:r>
        <w:rPr>
          <w:bCs/>
          <w:shd w:val="clear" w:color="auto" w:fill="FFFFFF"/>
          <w:lang w:eastAsia="zh-CN"/>
        </w:rPr>
        <w:t xml:space="preserve"> commented on the revised draft scope. He commented to replace ‘Circular economy and the end of the lifecycle of the product’</w:t>
      </w:r>
      <w:r w:rsidR="00F06015">
        <w:rPr>
          <w:bCs/>
          <w:shd w:val="clear" w:color="auto" w:fill="FFFFFF"/>
          <w:lang w:eastAsia="zh-CN"/>
        </w:rPr>
        <w:t xml:space="preserve"> </w:t>
      </w:r>
      <w:r>
        <w:rPr>
          <w:bCs/>
          <w:shd w:val="clear" w:color="auto" w:fill="FFFFFF"/>
          <w:lang w:eastAsia="zh-CN"/>
        </w:rPr>
        <w:t xml:space="preserve">should be </w:t>
      </w:r>
      <w:r w:rsidR="00380F89">
        <w:rPr>
          <w:bCs/>
          <w:shd w:val="clear" w:color="auto" w:fill="FFFFFF"/>
          <w:lang w:eastAsia="zh-CN"/>
        </w:rPr>
        <w:t>replaced with ‘sustainability’ considering the recommendations at Item 6, Sl no. 9</w:t>
      </w:r>
      <w:r w:rsidR="00F06015">
        <w:rPr>
          <w:bCs/>
          <w:shd w:val="clear" w:color="auto" w:fill="FFFFFF"/>
          <w:lang w:eastAsia="zh-CN"/>
        </w:rPr>
        <w:t xml:space="preserve">. </w:t>
      </w:r>
      <w:r w:rsidR="00087CAE">
        <w:rPr>
          <w:bCs/>
          <w:shd w:val="clear" w:color="auto" w:fill="FFFFFF"/>
          <w:lang w:eastAsia="zh-CN"/>
        </w:rPr>
        <w:t>He also commented to replace ‘refrigerating’ with ‘refrigeration’ term in second para as refrigerating is a term used for both refrigeration and AC</w:t>
      </w:r>
      <w:r w:rsidR="00271320">
        <w:rPr>
          <w:bCs/>
          <w:shd w:val="clear" w:color="auto" w:fill="FFFFFF"/>
          <w:lang w:eastAsia="zh-CN"/>
        </w:rPr>
        <w:t>s</w:t>
      </w:r>
      <w:r w:rsidR="00184147">
        <w:rPr>
          <w:bCs/>
          <w:shd w:val="clear" w:color="auto" w:fill="FFFFFF"/>
          <w:lang w:eastAsia="zh-CN"/>
        </w:rPr>
        <w:t>. He also said to include cold-chain in second para.</w:t>
      </w:r>
    </w:p>
    <w:p w14:paraId="4DBFF25B" w14:textId="77777777" w:rsidR="004F0395" w:rsidRDefault="004F0395" w:rsidP="00FB26C0">
      <w:pPr>
        <w:suppressAutoHyphens/>
        <w:jc w:val="both"/>
        <w:rPr>
          <w:bCs/>
          <w:shd w:val="clear" w:color="auto" w:fill="FFFFFF"/>
          <w:lang w:eastAsia="zh-CN"/>
        </w:rPr>
      </w:pPr>
    </w:p>
    <w:p w14:paraId="30C6608A" w14:textId="50B28F95" w:rsidR="004F0395" w:rsidRPr="00FB26C0" w:rsidRDefault="004F0395" w:rsidP="00FB26C0">
      <w:pPr>
        <w:suppressAutoHyphens/>
        <w:jc w:val="both"/>
        <w:rPr>
          <w:bCs/>
          <w:shd w:val="clear" w:color="auto" w:fill="FFFFFF"/>
          <w:lang w:eastAsia="zh-CN"/>
        </w:rPr>
      </w:pPr>
      <w:r>
        <w:rPr>
          <w:bCs/>
          <w:shd w:val="clear" w:color="auto" w:fill="FFFFFF"/>
          <w:lang w:eastAsia="zh-CN"/>
        </w:rPr>
        <w:t>MS also apprised the members that the scope may need to be revisited as new subject of standardization ha</w:t>
      </w:r>
      <w:r w:rsidR="00A25F07">
        <w:rPr>
          <w:bCs/>
          <w:shd w:val="clear" w:color="auto" w:fill="FFFFFF"/>
          <w:lang w:eastAsia="zh-CN"/>
        </w:rPr>
        <w:t>s</w:t>
      </w:r>
      <w:r>
        <w:rPr>
          <w:bCs/>
          <w:shd w:val="clear" w:color="auto" w:fill="FFFFFF"/>
          <w:lang w:eastAsia="zh-CN"/>
        </w:rPr>
        <w:t xml:space="preserve"> been proposed by</w:t>
      </w:r>
      <w:r w:rsidR="000D4AAB">
        <w:rPr>
          <w:bCs/>
          <w:shd w:val="clear" w:color="auto" w:fill="FFFFFF"/>
          <w:lang w:eastAsia="zh-CN"/>
        </w:rPr>
        <w:t xml:space="preserve"> </w:t>
      </w:r>
      <w:r>
        <w:rPr>
          <w:bCs/>
          <w:shd w:val="clear" w:color="auto" w:fill="FFFFFF"/>
          <w:lang w:eastAsia="zh-CN"/>
        </w:rPr>
        <w:t>the panel</w:t>
      </w:r>
      <w:r w:rsidR="00DF53C5">
        <w:rPr>
          <w:bCs/>
          <w:shd w:val="clear" w:color="auto" w:fill="FFFFFF"/>
          <w:lang w:eastAsia="zh-CN"/>
        </w:rPr>
        <w:t xml:space="preserve"> ‘</w:t>
      </w:r>
      <w:r w:rsidR="00DF53C5" w:rsidRPr="00C85AFD">
        <w:t>Safety pertaining to refilled AC gas</w:t>
      </w:r>
      <w:r w:rsidR="00DF53C5">
        <w:t>’</w:t>
      </w:r>
      <w:r>
        <w:rPr>
          <w:bCs/>
          <w:shd w:val="clear" w:color="auto" w:fill="FFFFFF"/>
          <w:lang w:eastAsia="zh-CN"/>
        </w:rPr>
        <w:t>.</w:t>
      </w:r>
    </w:p>
    <w:p w14:paraId="0695B506" w14:textId="77777777" w:rsidR="00FB26C0" w:rsidRDefault="00FB26C0" w:rsidP="001E1628">
      <w:pPr>
        <w:suppressAutoHyphens/>
        <w:jc w:val="both"/>
        <w:rPr>
          <w:color w:val="212529"/>
          <w:shd w:val="clear" w:color="auto" w:fill="FFFFFF"/>
        </w:rPr>
      </w:pPr>
    </w:p>
    <w:p w14:paraId="7D0C1065" w14:textId="482C6D1D" w:rsidR="000536D8" w:rsidRDefault="000536D8" w:rsidP="001E1628">
      <w:pPr>
        <w:suppressAutoHyphens/>
        <w:jc w:val="both"/>
        <w:rPr>
          <w:shd w:val="clear" w:color="auto" w:fill="FFFFFF"/>
        </w:rPr>
      </w:pPr>
      <w:r>
        <w:rPr>
          <w:color w:val="212529"/>
          <w:shd w:val="clear" w:color="auto" w:fill="FFFFFF"/>
        </w:rPr>
        <w:t xml:space="preserve">The Committee noted </w:t>
      </w:r>
      <w:r w:rsidRPr="0076568A">
        <w:rPr>
          <w:color w:val="212529"/>
          <w:shd w:val="clear" w:color="auto" w:fill="FFFFFF"/>
        </w:rPr>
        <w:t>the</w:t>
      </w:r>
      <w:r w:rsidR="00B44041">
        <w:rPr>
          <w:color w:val="212529"/>
          <w:shd w:val="clear" w:color="auto" w:fill="FFFFFF"/>
        </w:rPr>
        <w:t xml:space="preserve"> following</w:t>
      </w:r>
      <w:r w:rsidRPr="0076568A">
        <w:rPr>
          <w:color w:val="212529"/>
          <w:shd w:val="clear" w:color="auto" w:fill="FFFFFF"/>
        </w:rPr>
        <w:t xml:space="preserve"> </w:t>
      </w:r>
      <w:r>
        <w:rPr>
          <w:shd w:val="clear" w:color="auto" w:fill="FFFFFF"/>
        </w:rPr>
        <w:t>revised draft scope</w:t>
      </w:r>
      <w:r w:rsidR="001943E6">
        <w:rPr>
          <w:shd w:val="clear" w:color="auto" w:fill="FFFFFF"/>
        </w:rPr>
        <w:t>, the above comments</w:t>
      </w:r>
      <w:r w:rsidR="00B44041">
        <w:rPr>
          <w:shd w:val="clear" w:color="auto" w:fill="FFFFFF"/>
        </w:rPr>
        <w:t xml:space="preserve"> and decided to revisit the scope in its next meeting.</w:t>
      </w:r>
    </w:p>
    <w:p w14:paraId="594F77E7" w14:textId="22C42311" w:rsidR="008F7B64" w:rsidRPr="0076568A" w:rsidRDefault="008F7B64" w:rsidP="006F1BC3">
      <w:pPr>
        <w:suppressAutoHyphens/>
        <w:jc w:val="both"/>
        <w:rPr>
          <w:color w:val="212529"/>
          <w:shd w:val="clear" w:color="auto" w:fill="FFFFFF"/>
        </w:rPr>
      </w:pPr>
    </w:p>
    <w:p w14:paraId="4412BA01" w14:textId="77777777" w:rsidR="00914100" w:rsidRPr="0076568A" w:rsidRDefault="00914100" w:rsidP="00914100">
      <w:pPr>
        <w:suppressAutoHyphens/>
        <w:jc w:val="both"/>
        <w:rPr>
          <w:i/>
          <w:shd w:val="clear" w:color="auto" w:fill="FFFFFF"/>
        </w:rPr>
      </w:pPr>
      <w:r w:rsidRPr="0076568A">
        <w:rPr>
          <w:i/>
          <w:shd w:val="clear" w:color="auto" w:fill="FFFFFF"/>
        </w:rPr>
        <w:t>‘Standardization in the fields of refrigeration and air-conditioning, including terminology, mechanical and electrical safety,</w:t>
      </w:r>
      <w:r>
        <w:rPr>
          <w:i/>
          <w:shd w:val="clear" w:color="auto" w:fill="FFFFFF"/>
        </w:rPr>
        <w:t xml:space="preserve"> </w:t>
      </w:r>
      <w:r w:rsidRPr="00863B8E">
        <w:rPr>
          <w:i/>
          <w:shd w:val="clear" w:color="auto" w:fill="FFFFFF"/>
        </w:rPr>
        <w:t>designation of refrigerants</w:t>
      </w:r>
      <w:r>
        <w:rPr>
          <w:i/>
          <w:shd w:val="clear" w:color="auto" w:fill="FFFFFF"/>
        </w:rPr>
        <w:t>,</w:t>
      </w:r>
      <w:r w:rsidRPr="0076568A">
        <w:rPr>
          <w:i/>
          <w:shd w:val="clear" w:color="auto" w:fill="FFFFFF"/>
        </w:rPr>
        <w:t xml:space="preserve"> methods of testing and rating equipment, measurement of sound levels, </w:t>
      </w:r>
      <w:r w:rsidRPr="0076568A">
        <w:rPr>
          <w:i/>
          <w:iCs/>
          <w:shd w:val="clear" w:color="auto" w:fill="FFFFFF"/>
        </w:rPr>
        <w:t>circular economy and the end of the lifecycle of the product</w:t>
      </w:r>
      <w:r w:rsidRPr="0076568A">
        <w:rPr>
          <w:i/>
          <w:shd w:val="clear" w:color="auto" w:fill="FFFFFF"/>
        </w:rPr>
        <w:t>, with consideration given to environmental protection</w:t>
      </w:r>
    </w:p>
    <w:p w14:paraId="1D7695E0" w14:textId="77777777" w:rsidR="00914100" w:rsidRPr="0076568A" w:rsidRDefault="00914100" w:rsidP="00914100">
      <w:pPr>
        <w:jc w:val="both"/>
        <w:rPr>
          <w:i/>
          <w:shd w:val="clear" w:color="auto" w:fill="FFFFFF"/>
        </w:rPr>
      </w:pPr>
    </w:p>
    <w:p w14:paraId="69608039" w14:textId="77777777" w:rsidR="00914100" w:rsidRPr="0076568A" w:rsidRDefault="00914100" w:rsidP="00914100">
      <w:pPr>
        <w:jc w:val="both"/>
        <w:rPr>
          <w:i/>
          <w:shd w:val="clear" w:color="auto" w:fill="FFFFFF"/>
        </w:rPr>
      </w:pPr>
      <w:r w:rsidRPr="0076568A">
        <w:rPr>
          <w:i/>
          <w:shd w:val="clear" w:color="auto" w:fill="FFFFFF"/>
        </w:rPr>
        <w:t xml:space="preserve">The scope also includes: </w:t>
      </w:r>
    </w:p>
    <w:p w14:paraId="36240058" w14:textId="77777777" w:rsidR="00914100" w:rsidRPr="0076568A" w:rsidRDefault="00914100">
      <w:pPr>
        <w:numPr>
          <w:ilvl w:val="1"/>
          <w:numId w:val="38"/>
        </w:numPr>
        <w:suppressAutoHyphens/>
        <w:spacing w:line="276" w:lineRule="auto"/>
        <w:contextualSpacing/>
        <w:jc w:val="both"/>
        <w:rPr>
          <w:rFonts w:eastAsia="Calibri"/>
          <w:i/>
          <w:shd w:val="clear" w:color="auto" w:fill="FFFFFF"/>
          <w:lang w:val="en-US" w:eastAsia="zh-CN"/>
        </w:rPr>
      </w:pPr>
      <w:r w:rsidRPr="0076568A">
        <w:rPr>
          <w:rFonts w:eastAsia="Calibri"/>
          <w:i/>
          <w:shd w:val="clear" w:color="auto" w:fill="FFFFFF"/>
          <w:lang w:eastAsia="zh-CN"/>
        </w:rPr>
        <w:t>Refrigerating and similar appliances for household and commercial use</w:t>
      </w:r>
      <w:r w:rsidRPr="0076568A">
        <w:rPr>
          <w:rFonts w:eastAsia="Calibri"/>
          <w:i/>
          <w:shd w:val="clear" w:color="auto" w:fill="FFFFFF"/>
          <w:lang w:val="en-US" w:eastAsia="zh-CN"/>
        </w:rPr>
        <w:t>;</w:t>
      </w:r>
    </w:p>
    <w:p w14:paraId="1E2E108E" w14:textId="77777777" w:rsidR="00914100" w:rsidRPr="0076568A" w:rsidRDefault="00914100">
      <w:pPr>
        <w:numPr>
          <w:ilvl w:val="1"/>
          <w:numId w:val="38"/>
        </w:numPr>
        <w:suppressAutoHyphens/>
        <w:spacing w:line="276" w:lineRule="auto"/>
        <w:contextualSpacing/>
        <w:jc w:val="both"/>
        <w:rPr>
          <w:rFonts w:eastAsia="Calibri"/>
          <w:i/>
          <w:shd w:val="clear" w:color="auto" w:fill="FFFFFF"/>
          <w:lang w:val="en-US" w:eastAsia="zh-CN"/>
        </w:rPr>
      </w:pPr>
      <w:r w:rsidRPr="0076568A">
        <w:rPr>
          <w:rFonts w:eastAsia="Calibri"/>
          <w:i/>
          <w:shd w:val="clear" w:color="auto" w:fill="FFFFFF"/>
          <w:lang w:val="en-US" w:eastAsia="zh-CN"/>
        </w:rPr>
        <w:t xml:space="preserve">Factory-assembled air-conditioners (cooling), heat pumps, dehumidifiers, and refrigerant reclaiming and recycling equipment as well as other devices, components and equipment such as humidifiers, ventilation equipment, line components, and refrigeration controls used in air-conditioning and refrigeration systems; </w:t>
      </w:r>
    </w:p>
    <w:p w14:paraId="683DD03B" w14:textId="77777777" w:rsidR="00914100" w:rsidRPr="0076568A" w:rsidRDefault="00914100">
      <w:pPr>
        <w:numPr>
          <w:ilvl w:val="1"/>
          <w:numId w:val="38"/>
        </w:numPr>
        <w:suppressAutoHyphens/>
        <w:spacing w:line="276" w:lineRule="auto"/>
        <w:contextualSpacing/>
        <w:jc w:val="both"/>
        <w:rPr>
          <w:rFonts w:eastAsia="Calibri"/>
          <w:i/>
          <w:shd w:val="clear" w:color="auto" w:fill="FFFFFF"/>
          <w:lang w:val="en-US" w:eastAsia="zh-CN"/>
        </w:rPr>
      </w:pPr>
      <w:r w:rsidRPr="0076568A">
        <w:rPr>
          <w:rFonts w:eastAsia="Calibri"/>
          <w:i/>
          <w:shd w:val="clear" w:color="auto" w:fill="FFFFFF"/>
          <w:lang w:val="en-US" w:eastAsia="zh-CN"/>
        </w:rPr>
        <w:t>Automotive air conditioning; and</w:t>
      </w:r>
    </w:p>
    <w:p w14:paraId="266A4D90" w14:textId="30CEF697" w:rsidR="00914100" w:rsidRPr="0076568A" w:rsidRDefault="00914100">
      <w:pPr>
        <w:numPr>
          <w:ilvl w:val="1"/>
          <w:numId w:val="38"/>
        </w:numPr>
        <w:suppressAutoHyphens/>
        <w:spacing w:line="276" w:lineRule="auto"/>
        <w:contextualSpacing/>
        <w:jc w:val="both"/>
        <w:rPr>
          <w:rFonts w:eastAsia="Calibri"/>
          <w:i/>
          <w:shd w:val="clear" w:color="auto" w:fill="FFFFFF"/>
          <w:lang w:val="en-US" w:eastAsia="zh-CN"/>
        </w:rPr>
      </w:pPr>
      <w:r w:rsidRPr="0076568A">
        <w:rPr>
          <w:rFonts w:eastAsia="Calibri"/>
          <w:i/>
          <w:shd w:val="clear" w:color="auto" w:fill="FFFFFF"/>
          <w:lang w:eastAsia="zh-CN"/>
        </w:rPr>
        <w:t>Selection, installation, commissioning and maintenance of HVAC System considering the conducive environment, safety, and human health</w:t>
      </w:r>
      <w:r w:rsidR="00FA4AC0">
        <w:rPr>
          <w:rFonts w:eastAsia="Calibri"/>
          <w:i/>
          <w:shd w:val="clear" w:color="auto" w:fill="FFFFFF"/>
          <w:lang w:eastAsia="zh-CN"/>
        </w:rPr>
        <w:t>.</w:t>
      </w:r>
      <w:r w:rsidRPr="0076568A">
        <w:rPr>
          <w:rFonts w:eastAsia="Calibri"/>
          <w:i/>
          <w:shd w:val="clear" w:color="auto" w:fill="FFFFFF"/>
          <w:lang w:eastAsia="zh-CN"/>
        </w:rPr>
        <w:t>’</w:t>
      </w:r>
    </w:p>
    <w:p w14:paraId="56F0CEE0" w14:textId="77777777" w:rsidR="001F41C7" w:rsidRDefault="001F41C7" w:rsidP="006F1BC3">
      <w:pPr>
        <w:suppressAutoHyphens/>
        <w:jc w:val="both"/>
        <w:rPr>
          <w:b/>
          <w:shd w:val="clear" w:color="auto" w:fill="FFFFFF"/>
          <w:lang w:eastAsia="zh-CN"/>
        </w:rPr>
      </w:pPr>
    </w:p>
    <w:p w14:paraId="67DA9620" w14:textId="220A61D2" w:rsidR="00F962AE" w:rsidRPr="0076568A" w:rsidRDefault="00F962AE" w:rsidP="006F1BC3">
      <w:pPr>
        <w:suppressAutoHyphens/>
        <w:jc w:val="both"/>
        <w:rPr>
          <w:b/>
          <w:shd w:val="clear" w:color="auto" w:fill="FFFFFF"/>
          <w:lang w:eastAsia="zh-CN"/>
        </w:rPr>
      </w:pPr>
      <w:r w:rsidRPr="0076568A">
        <w:rPr>
          <w:b/>
          <w:shd w:val="clear" w:color="auto" w:fill="FFFFFF"/>
          <w:lang w:eastAsia="zh-CN"/>
        </w:rPr>
        <w:t xml:space="preserve">2.2 COMPOSITION </w:t>
      </w:r>
      <w:r w:rsidR="00F26D31" w:rsidRPr="0076568A">
        <w:rPr>
          <w:b/>
          <w:shd w:val="clear" w:color="auto" w:fill="FFFFFF"/>
          <w:lang w:eastAsia="zh-CN"/>
        </w:rPr>
        <w:t>OF THE SECTIONAL COMMITTEE AND ITS SUB-COMMITEES</w:t>
      </w:r>
    </w:p>
    <w:p w14:paraId="03578C5C" w14:textId="4E6CDA1B" w:rsidR="00F26D31" w:rsidRPr="0076568A" w:rsidRDefault="00F26D31" w:rsidP="006F1BC3">
      <w:pPr>
        <w:suppressAutoHyphens/>
        <w:jc w:val="both"/>
        <w:rPr>
          <w:b/>
          <w:shd w:val="clear" w:color="auto" w:fill="FFFFFF"/>
          <w:lang w:eastAsia="zh-CN"/>
        </w:rPr>
      </w:pPr>
    </w:p>
    <w:p w14:paraId="4FE20384" w14:textId="2FAC1E5A" w:rsidR="0075020F" w:rsidRDefault="00F26D31" w:rsidP="000F159C">
      <w:pPr>
        <w:suppressAutoHyphens/>
        <w:jc w:val="both"/>
        <w:rPr>
          <w:bCs/>
          <w:shd w:val="clear" w:color="auto" w:fill="FFFFFF"/>
          <w:lang w:eastAsia="zh-CN"/>
        </w:rPr>
      </w:pPr>
      <w:r w:rsidRPr="0076568A">
        <w:rPr>
          <w:b/>
          <w:shd w:val="clear" w:color="auto" w:fill="FFFFFF"/>
          <w:lang w:eastAsia="zh-CN"/>
        </w:rPr>
        <w:t>2.2.1</w:t>
      </w:r>
      <w:r w:rsidR="00A15F30">
        <w:rPr>
          <w:b/>
          <w:shd w:val="clear" w:color="auto" w:fill="FFFFFF"/>
          <w:lang w:eastAsia="zh-CN"/>
        </w:rPr>
        <w:t xml:space="preserve"> </w:t>
      </w:r>
      <w:r w:rsidR="00A15F30" w:rsidRPr="000F159C">
        <w:rPr>
          <w:bCs/>
          <w:shd w:val="clear" w:color="auto" w:fill="FFFFFF"/>
          <w:lang w:eastAsia="zh-CN"/>
        </w:rPr>
        <w:t xml:space="preserve">The Committee </w:t>
      </w:r>
      <w:r w:rsidR="005D7710">
        <w:rPr>
          <w:bCs/>
          <w:shd w:val="clear" w:color="auto" w:fill="FFFFFF"/>
          <w:lang w:eastAsia="zh-CN"/>
        </w:rPr>
        <w:t>reviewed</w:t>
      </w:r>
      <w:r w:rsidR="00A15F30" w:rsidRPr="000F159C">
        <w:rPr>
          <w:bCs/>
          <w:shd w:val="clear" w:color="auto" w:fill="FFFFFF"/>
          <w:lang w:eastAsia="zh-CN"/>
        </w:rPr>
        <w:t xml:space="preserve"> the compos</w:t>
      </w:r>
      <w:r w:rsidR="000F159C" w:rsidRPr="000F159C">
        <w:rPr>
          <w:bCs/>
          <w:shd w:val="clear" w:color="auto" w:fill="FFFFFF"/>
          <w:lang w:eastAsia="zh-CN"/>
        </w:rPr>
        <w:t>i</w:t>
      </w:r>
      <w:r w:rsidR="00A15F30" w:rsidRPr="000F159C">
        <w:rPr>
          <w:bCs/>
          <w:shd w:val="clear" w:color="auto" w:fill="FFFFFF"/>
          <w:lang w:eastAsia="zh-CN"/>
        </w:rPr>
        <w:t>tion</w:t>
      </w:r>
      <w:r w:rsidR="005D7710">
        <w:rPr>
          <w:bCs/>
          <w:shd w:val="clear" w:color="auto" w:fill="FFFFFF"/>
          <w:lang w:eastAsia="zh-CN"/>
        </w:rPr>
        <w:t xml:space="preserve"> and the attendance. </w:t>
      </w:r>
      <w:r w:rsidR="00D7271E">
        <w:rPr>
          <w:bCs/>
          <w:shd w:val="clear" w:color="auto" w:fill="FFFFFF"/>
          <w:lang w:eastAsia="zh-CN"/>
        </w:rPr>
        <w:t xml:space="preserve">It noted the percentage of manufacturers which is 50% exceeding the limit of prescribed 33%. </w:t>
      </w:r>
      <w:r w:rsidR="00EB5EB9">
        <w:rPr>
          <w:bCs/>
          <w:shd w:val="clear" w:color="auto" w:fill="FFFFFF"/>
          <w:lang w:eastAsia="zh-CN"/>
        </w:rPr>
        <w:t>MS apprised</w:t>
      </w:r>
      <w:r w:rsidR="00337310">
        <w:rPr>
          <w:bCs/>
          <w:shd w:val="clear" w:color="auto" w:fill="FFFFFF"/>
          <w:lang w:eastAsia="zh-CN"/>
        </w:rPr>
        <w:t xml:space="preserve"> the members</w:t>
      </w:r>
      <w:r w:rsidR="00EB5EB9">
        <w:rPr>
          <w:bCs/>
          <w:shd w:val="clear" w:color="auto" w:fill="FFFFFF"/>
          <w:lang w:eastAsia="zh-CN"/>
        </w:rPr>
        <w:t xml:space="preserve"> of the Annual Review </w:t>
      </w:r>
      <w:r w:rsidR="00BB438A">
        <w:rPr>
          <w:bCs/>
          <w:shd w:val="clear" w:color="auto" w:fill="FFFFFF"/>
          <w:lang w:eastAsia="zh-CN"/>
        </w:rPr>
        <w:t>of Contribution by the Committee members</w:t>
      </w:r>
      <w:r w:rsidR="003819D9">
        <w:rPr>
          <w:bCs/>
          <w:shd w:val="clear" w:color="auto" w:fill="FFFFFF"/>
          <w:lang w:eastAsia="zh-CN"/>
        </w:rPr>
        <w:t xml:space="preserve"> and informed the members of next review which will be done in the next meeting of MED 03. MS requested members to go-through the guidelines at Annex-2 and Declaration at Item 2.2.2.</w:t>
      </w:r>
      <w:r w:rsidR="001B7E36">
        <w:rPr>
          <w:bCs/>
          <w:shd w:val="clear" w:color="auto" w:fill="FFFFFF"/>
          <w:lang w:eastAsia="zh-CN"/>
        </w:rPr>
        <w:t xml:space="preserve"> The members who have no contribution/marginal contribution may be removed from MED 03</w:t>
      </w:r>
      <w:r w:rsidR="00E01C11">
        <w:rPr>
          <w:bCs/>
          <w:shd w:val="clear" w:color="auto" w:fill="FFFFFF"/>
          <w:lang w:eastAsia="zh-CN"/>
        </w:rPr>
        <w:t xml:space="preserve"> in </w:t>
      </w:r>
      <w:r w:rsidR="00E51650">
        <w:rPr>
          <w:bCs/>
          <w:shd w:val="clear" w:color="auto" w:fill="FFFFFF"/>
          <w:lang w:eastAsia="zh-CN"/>
        </w:rPr>
        <w:t xml:space="preserve">its </w:t>
      </w:r>
      <w:r w:rsidR="00E01C11">
        <w:rPr>
          <w:bCs/>
          <w:shd w:val="clear" w:color="auto" w:fill="FFFFFF"/>
          <w:lang w:eastAsia="zh-CN"/>
        </w:rPr>
        <w:t>next meeting.</w:t>
      </w:r>
      <w:r w:rsidR="00D45B27">
        <w:rPr>
          <w:bCs/>
          <w:shd w:val="clear" w:color="auto" w:fill="FFFFFF"/>
          <w:lang w:eastAsia="zh-CN"/>
        </w:rPr>
        <w:t xml:space="preserve"> </w:t>
      </w:r>
    </w:p>
    <w:p w14:paraId="19F4C44F" w14:textId="77777777" w:rsidR="00665D36" w:rsidRDefault="00665D36" w:rsidP="000F159C">
      <w:pPr>
        <w:suppressAutoHyphens/>
        <w:jc w:val="both"/>
        <w:rPr>
          <w:bCs/>
          <w:shd w:val="clear" w:color="auto" w:fill="FFFFFF"/>
          <w:lang w:eastAsia="zh-CN"/>
        </w:rPr>
      </w:pPr>
    </w:p>
    <w:p w14:paraId="6DF620FE" w14:textId="57F85ECF" w:rsidR="00665D36" w:rsidRDefault="00665D36" w:rsidP="000F159C">
      <w:pPr>
        <w:suppressAutoHyphens/>
        <w:jc w:val="both"/>
        <w:rPr>
          <w:bCs/>
          <w:shd w:val="clear" w:color="auto" w:fill="FFFFFF"/>
          <w:lang w:eastAsia="zh-CN"/>
        </w:rPr>
      </w:pPr>
      <w:r>
        <w:rPr>
          <w:bCs/>
          <w:shd w:val="clear" w:color="auto" w:fill="FFFFFF"/>
          <w:lang w:eastAsia="zh-CN"/>
        </w:rPr>
        <w:t>The Chairperson requested MS to recirculate the guidelines at Annex-2 and Declaration at Item 2.2.2 to the members.</w:t>
      </w:r>
    </w:p>
    <w:p w14:paraId="0EFE9C9E" w14:textId="77777777" w:rsidR="00665D36" w:rsidRDefault="00665D36" w:rsidP="000F159C">
      <w:pPr>
        <w:suppressAutoHyphens/>
        <w:jc w:val="both"/>
        <w:rPr>
          <w:bCs/>
          <w:shd w:val="clear" w:color="auto" w:fill="FFFFFF"/>
          <w:lang w:eastAsia="zh-CN"/>
        </w:rPr>
      </w:pPr>
    </w:p>
    <w:p w14:paraId="0240AD76" w14:textId="7A4ED9FC" w:rsidR="00665D36" w:rsidRDefault="00391A1A" w:rsidP="000F159C">
      <w:pPr>
        <w:suppressAutoHyphens/>
        <w:jc w:val="both"/>
        <w:rPr>
          <w:bCs/>
          <w:shd w:val="clear" w:color="auto" w:fill="FFFFFF"/>
          <w:lang w:eastAsia="zh-CN"/>
        </w:rPr>
      </w:pPr>
      <w:r>
        <w:rPr>
          <w:bCs/>
          <w:shd w:val="clear" w:color="auto" w:fill="FFFFFF"/>
          <w:lang w:eastAsia="zh-CN"/>
        </w:rPr>
        <w:lastRenderedPageBreak/>
        <w:t xml:space="preserve">MS also requested the members to physically present during the meeting when it </w:t>
      </w:r>
      <w:r w:rsidR="00F1254B">
        <w:rPr>
          <w:bCs/>
          <w:shd w:val="clear" w:color="auto" w:fill="FFFFFF"/>
          <w:lang w:eastAsia="zh-CN"/>
        </w:rPr>
        <w:t xml:space="preserve">is </w:t>
      </w:r>
      <w:r>
        <w:rPr>
          <w:bCs/>
          <w:shd w:val="clear" w:color="auto" w:fill="FFFFFF"/>
          <w:lang w:eastAsia="zh-CN"/>
        </w:rPr>
        <w:t>physical mode meeting only</w:t>
      </w:r>
      <w:r w:rsidR="00F1254B">
        <w:rPr>
          <w:bCs/>
          <w:shd w:val="clear" w:color="auto" w:fill="FFFFFF"/>
          <w:lang w:eastAsia="zh-CN"/>
        </w:rPr>
        <w:t xml:space="preserve">, </w:t>
      </w:r>
      <w:r>
        <w:rPr>
          <w:bCs/>
          <w:shd w:val="clear" w:color="auto" w:fill="FFFFFF"/>
          <w:lang w:eastAsia="zh-CN"/>
        </w:rPr>
        <w:t>from the next meeting onwards. Otherwise, the meeting attendance will be marked absent.</w:t>
      </w:r>
      <w:r w:rsidR="00F1254B">
        <w:rPr>
          <w:bCs/>
          <w:shd w:val="clear" w:color="auto" w:fill="FFFFFF"/>
          <w:lang w:eastAsia="zh-CN"/>
        </w:rPr>
        <w:t xml:space="preserve"> MS also informed that only nominated members as per Annex-1 are entitled to attend the Sectional Committee meeting</w:t>
      </w:r>
      <w:r w:rsidR="00631890">
        <w:rPr>
          <w:bCs/>
          <w:shd w:val="clear" w:color="auto" w:fill="FFFFFF"/>
          <w:lang w:eastAsia="zh-CN"/>
        </w:rPr>
        <w:t>, except exigency cases.</w:t>
      </w:r>
    </w:p>
    <w:p w14:paraId="7CD12F32" w14:textId="77777777" w:rsidR="00187351" w:rsidRDefault="00187351" w:rsidP="000F159C">
      <w:pPr>
        <w:suppressAutoHyphens/>
        <w:jc w:val="both"/>
        <w:rPr>
          <w:bCs/>
          <w:shd w:val="clear" w:color="auto" w:fill="FFFFFF"/>
          <w:lang w:eastAsia="zh-CN"/>
        </w:rPr>
      </w:pPr>
    </w:p>
    <w:p w14:paraId="50FDE496" w14:textId="77777777" w:rsidR="00187351" w:rsidRDefault="00187351" w:rsidP="00187351">
      <w:pPr>
        <w:jc w:val="both"/>
        <w:rPr>
          <w:b/>
          <w:bCs/>
          <w:shd w:val="clear" w:color="auto" w:fill="FFFFFF"/>
          <w:lang w:eastAsia="zh-CN"/>
        </w:rPr>
      </w:pPr>
      <w:r>
        <w:rPr>
          <w:shd w:val="clear" w:color="auto" w:fill="FFFFFF"/>
          <w:lang w:eastAsia="zh-CN"/>
        </w:rPr>
        <w:t>The Committee also decided to send active participation letter to the organizations which have less than 50% attendance in past 4 meetings.</w:t>
      </w:r>
    </w:p>
    <w:p w14:paraId="48C86B62" w14:textId="672A7C04" w:rsidR="00F26D31" w:rsidRPr="0076568A" w:rsidRDefault="00F26D31" w:rsidP="006F1BC3">
      <w:pPr>
        <w:suppressAutoHyphens/>
        <w:jc w:val="both"/>
        <w:rPr>
          <w:shd w:val="clear" w:color="auto" w:fill="FFFFFF"/>
          <w:lang w:eastAsia="zh-CN"/>
        </w:rPr>
      </w:pPr>
    </w:p>
    <w:p w14:paraId="49A7F8C2" w14:textId="0C54242B" w:rsidR="00C649CC" w:rsidRPr="00782418" w:rsidRDefault="00F26D31" w:rsidP="00782418">
      <w:pPr>
        <w:suppressAutoHyphens/>
        <w:jc w:val="both"/>
        <w:rPr>
          <w:shd w:val="clear" w:color="auto" w:fill="FFFFFF"/>
          <w:lang w:eastAsia="zh-CN"/>
        </w:rPr>
      </w:pPr>
      <w:r w:rsidRPr="0076568A">
        <w:rPr>
          <w:b/>
          <w:shd w:val="clear" w:color="auto" w:fill="FFFFFF"/>
          <w:lang w:eastAsia="zh-CN"/>
        </w:rPr>
        <w:t>2.2.2</w:t>
      </w:r>
      <w:r w:rsidRPr="0076568A">
        <w:rPr>
          <w:shd w:val="clear" w:color="auto" w:fill="FFFFFF"/>
          <w:lang w:eastAsia="zh-CN"/>
        </w:rPr>
        <w:t xml:space="preserve"> </w:t>
      </w:r>
      <w:r w:rsidR="00237737">
        <w:rPr>
          <w:shd w:val="clear" w:color="auto" w:fill="FFFFFF"/>
          <w:lang w:eastAsia="zh-CN"/>
        </w:rPr>
        <w:t>The Committee noted the information.</w:t>
      </w:r>
    </w:p>
    <w:p w14:paraId="3A12D754" w14:textId="630AFC0A" w:rsidR="00B62EB0" w:rsidRDefault="00B62EB0" w:rsidP="006F1BC3">
      <w:pPr>
        <w:suppressAutoHyphens/>
        <w:jc w:val="both"/>
        <w:rPr>
          <w:shd w:val="clear" w:color="auto" w:fill="FFFFFF"/>
          <w:lang w:eastAsia="zh-CN"/>
        </w:rPr>
      </w:pPr>
    </w:p>
    <w:p w14:paraId="0C13E59A" w14:textId="1C1C3602" w:rsidR="00856F71" w:rsidRPr="0076568A" w:rsidRDefault="00856F71" w:rsidP="006F1BC3">
      <w:pPr>
        <w:jc w:val="both"/>
      </w:pPr>
      <w:r w:rsidRPr="0076568A">
        <w:rPr>
          <w:b/>
          <w:bCs/>
          <w:shd w:val="clear" w:color="auto" w:fill="FFFFFF"/>
          <w:lang w:eastAsia="zh-CN"/>
        </w:rPr>
        <w:t xml:space="preserve">2.2.3 </w:t>
      </w:r>
      <w:r w:rsidR="00F86808">
        <w:rPr>
          <w:shd w:val="clear" w:color="auto" w:fill="FFFFFF"/>
          <w:lang w:eastAsia="zh-CN"/>
        </w:rPr>
        <w:t>The Committee noted the information.</w:t>
      </w:r>
    </w:p>
    <w:p w14:paraId="2488091A" w14:textId="4EA9665B" w:rsidR="00DA498B" w:rsidRPr="0076568A" w:rsidRDefault="00DA498B" w:rsidP="006F1BC3">
      <w:pPr>
        <w:suppressAutoHyphens/>
        <w:jc w:val="both"/>
        <w:rPr>
          <w:b/>
          <w:shd w:val="clear" w:color="auto" w:fill="FFFFFF"/>
          <w:lang w:eastAsia="zh-CN"/>
        </w:rPr>
      </w:pPr>
    </w:p>
    <w:p w14:paraId="43951065" w14:textId="2D0967B0" w:rsidR="00C649CC" w:rsidRPr="0076568A" w:rsidRDefault="00C649CC" w:rsidP="006F1BC3">
      <w:pPr>
        <w:suppressAutoHyphens/>
        <w:jc w:val="both"/>
        <w:rPr>
          <w:shd w:val="clear" w:color="auto" w:fill="FFFFFF"/>
          <w:lang w:eastAsia="zh-CN"/>
        </w:rPr>
      </w:pPr>
      <w:r w:rsidRPr="0076568A">
        <w:rPr>
          <w:b/>
          <w:bCs/>
          <w:shd w:val="clear" w:color="auto" w:fill="FFFFFF"/>
          <w:lang w:eastAsia="zh-CN"/>
        </w:rPr>
        <w:t>2.2.</w:t>
      </w:r>
      <w:r w:rsidR="00DA498B" w:rsidRPr="0076568A">
        <w:rPr>
          <w:b/>
          <w:bCs/>
          <w:shd w:val="clear" w:color="auto" w:fill="FFFFFF"/>
          <w:lang w:eastAsia="zh-CN"/>
        </w:rPr>
        <w:t>4</w:t>
      </w:r>
      <w:r w:rsidRPr="0076568A">
        <w:rPr>
          <w:b/>
          <w:bCs/>
          <w:shd w:val="clear" w:color="auto" w:fill="FFFFFF"/>
          <w:lang w:eastAsia="zh-CN"/>
        </w:rPr>
        <w:t xml:space="preserve"> </w:t>
      </w:r>
      <w:r w:rsidR="00D970AE">
        <w:rPr>
          <w:shd w:val="clear" w:color="auto" w:fill="FFFFFF"/>
          <w:lang w:eastAsia="zh-CN"/>
        </w:rPr>
        <w:t>The Committee noted the information.</w:t>
      </w:r>
    </w:p>
    <w:p w14:paraId="500181DB" w14:textId="2320B55B" w:rsidR="00C649CC" w:rsidRPr="0076568A" w:rsidRDefault="00C649CC" w:rsidP="006F1BC3">
      <w:pPr>
        <w:suppressAutoHyphens/>
        <w:jc w:val="both"/>
        <w:rPr>
          <w:b/>
          <w:bCs/>
          <w:shd w:val="clear" w:color="auto" w:fill="FFFFFF"/>
          <w:lang w:eastAsia="zh-CN"/>
        </w:rPr>
      </w:pPr>
    </w:p>
    <w:p w14:paraId="2F410CAD" w14:textId="3EA4D0AE" w:rsidR="00F26D31" w:rsidRPr="0076568A" w:rsidRDefault="00136994" w:rsidP="00936799">
      <w:pPr>
        <w:suppressAutoHyphens/>
        <w:jc w:val="both"/>
        <w:rPr>
          <w:shd w:val="clear" w:color="auto" w:fill="FFFFFF"/>
          <w:lang w:eastAsia="zh-CN"/>
        </w:rPr>
      </w:pPr>
      <w:r w:rsidRPr="0076568A">
        <w:rPr>
          <w:b/>
          <w:bCs/>
          <w:shd w:val="clear" w:color="auto" w:fill="FFFFFF"/>
          <w:lang w:eastAsia="zh-CN"/>
        </w:rPr>
        <w:t>2.2</w:t>
      </w:r>
      <w:r w:rsidR="00F26D31" w:rsidRPr="0076568A">
        <w:rPr>
          <w:b/>
          <w:bCs/>
          <w:shd w:val="clear" w:color="auto" w:fill="FFFFFF"/>
          <w:lang w:eastAsia="zh-CN"/>
        </w:rPr>
        <w:t>.</w:t>
      </w:r>
      <w:r w:rsidR="00DA498B" w:rsidRPr="0076568A">
        <w:rPr>
          <w:b/>
          <w:bCs/>
          <w:shd w:val="clear" w:color="auto" w:fill="FFFFFF"/>
          <w:lang w:eastAsia="zh-CN"/>
        </w:rPr>
        <w:t>5</w:t>
      </w:r>
      <w:r w:rsidR="00F26D31" w:rsidRPr="0076568A">
        <w:rPr>
          <w:b/>
          <w:bCs/>
          <w:shd w:val="clear" w:color="auto" w:fill="FFFFFF"/>
          <w:lang w:eastAsia="zh-CN"/>
        </w:rPr>
        <w:t xml:space="preserve"> </w:t>
      </w:r>
      <w:r w:rsidR="00936799">
        <w:rPr>
          <w:shd w:val="clear" w:color="auto" w:fill="FFFFFF"/>
          <w:lang w:eastAsia="zh-CN"/>
        </w:rPr>
        <w:t>The Committee noted the information.</w:t>
      </w:r>
    </w:p>
    <w:p w14:paraId="55DA388B" w14:textId="1F3F8737" w:rsidR="00136994" w:rsidRPr="0076568A" w:rsidRDefault="00136994" w:rsidP="006F1BC3">
      <w:pPr>
        <w:suppressAutoHyphens/>
        <w:jc w:val="both"/>
        <w:rPr>
          <w:shd w:val="clear" w:color="auto" w:fill="FFFFFF"/>
          <w:lang w:eastAsia="zh-CN"/>
        </w:rPr>
      </w:pPr>
    </w:p>
    <w:p w14:paraId="4E5FD22A" w14:textId="175941FE" w:rsidR="00136994" w:rsidRPr="0076568A" w:rsidRDefault="00136994" w:rsidP="006F1BC3">
      <w:pPr>
        <w:suppressAutoHyphens/>
        <w:jc w:val="both"/>
        <w:rPr>
          <w:b/>
          <w:bCs/>
          <w:shd w:val="clear" w:color="auto" w:fill="FFFFFF"/>
          <w:lang w:val="en-US" w:eastAsia="zh-CN"/>
        </w:rPr>
      </w:pPr>
      <w:r w:rsidRPr="0076568A">
        <w:rPr>
          <w:b/>
          <w:shd w:val="clear" w:color="auto" w:fill="FFFFFF"/>
          <w:lang w:val="en-US" w:eastAsia="zh-CN"/>
        </w:rPr>
        <w:t>2.2.</w:t>
      </w:r>
      <w:r w:rsidR="00DA498B" w:rsidRPr="0076568A">
        <w:rPr>
          <w:b/>
          <w:shd w:val="clear" w:color="auto" w:fill="FFFFFF"/>
          <w:lang w:val="en-US" w:eastAsia="zh-CN"/>
        </w:rPr>
        <w:t>6</w:t>
      </w:r>
      <w:r w:rsidRPr="0076568A">
        <w:rPr>
          <w:b/>
          <w:shd w:val="clear" w:color="auto" w:fill="FFFFFF"/>
          <w:lang w:val="en-US" w:eastAsia="zh-CN"/>
        </w:rPr>
        <w:t xml:space="preserve"> Gender Responsive Standards Initiative</w:t>
      </w:r>
    </w:p>
    <w:p w14:paraId="4D0E7BFD" w14:textId="77777777" w:rsidR="00136994" w:rsidRPr="0076568A" w:rsidRDefault="00136994" w:rsidP="006F1BC3">
      <w:pPr>
        <w:suppressAutoHyphens/>
        <w:jc w:val="both"/>
        <w:rPr>
          <w:b/>
          <w:bCs/>
          <w:shd w:val="clear" w:color="auto" w:fill="FFFFFF"/>
          <w:lang w:val="en-US" w:eastAsia="zh-CN"/>
        </w:rPr>
      </w:pPr>
    </w:p>
    <w:p w14:paraId="08997E65" w14:textId="490427AD" w:rsidR="005D3DA8" w:rsidRDefault="00782241" w:rsidP="006F1BC3">
      <w:pPr>
        <w:suppressAutoHyphens/>
        <w:jc w:val="both"/>
        <w:rPr>
          <w:shd w:val="clear" w:color="auto" w:fill="FFFFFF"/>
          <w:lang w:eastAsia="zh-CN"/>
        </w:rPr>
      </w:pPr>
      <w:r>
        <w:rPr>
          <w:shd w:val="clear" w:color="auto" w:fill="FFFFFF"/>
          <w:lang w:eastAsia="zh-CN"/>
        </w:rPr>
        <w:t>The Committee noted the information.</w:t>
      </w:r>
    </w:p>
    <w:p w14:paraId="37EB1BE5" w14:textId="77777777" w:rsidR="00782241" w:rsidRDefault="00782241" w:rsidP="006F1BC3">
      <w:pPr>
        <w:suppressAutoHyphens/>
        <w:jc w:val="both"/>
        <w:rPr>
          <w:shd w:val="clear" w:color="auto" w:fill="FFFFFF"/>
          <w:lang w:val="en-US" w:eastAsia="zh-CN"/>
        </w:rPr>
      </w:pPr>
    </w:p>
    <w:p w14:paraId="2AB48CD6" w14:textId="25FB8734" w:rsidR="005D3DA8" w:rsidRPr="005D3DA8" w:rsidRDefault="005D3DA8" w:rsidP="006F1BC3">
      <w:pPr>
        <w:suppressAutoHyphens/>
        <w:jc w:val="both"/>
        <w:rPr>
          <w:b/>
          <w:bCs/>
          <w:shd w:val="clear" w:color="auto" w:fill="FFFFFF"/>
          <w:lang w:val="en-US" w:eastAsia="zh-CN"/>
        </w:rPr>
      </w:pPr>
      <w:r w:rsidRPr="005D3DA8">
        <w:rPr>
          <w:b/>
          <w:bCs/>
          <w:shd w:val="clear" w:color="auto" w:fill="FFFFFF"/>
          <w:lang w:val="en-US" w:eastAsia="zh-CN"/>
        </w:rPr>
        <w:t>2.2.7</w:t>
      </w:r>
      <w:r w:rsidR="00AD4611">
        <w:rPr>
          <w:b/>
          <w:bCs/>
          <w:shd w:val="clear" w:color="auto" w:fill="FFFFFF"/>
          <w:lang w:val="en-US" w:eastAsia="zh-CN"/>
        </w:rPr>
        <w:t xml:space="preserve"> List of Technical Experts </w:t>
      </w:r>
    </w:p>
    <w:p w14:paraId="68410357" w14:textId="379F2E29" w:rsidR="00F26D31" w:rsidRDefault="00F26D31" w:rsidP="006F1BC3">
      <w:pPr>
        <w:suppressAutoHyphens/>
        <w:jc w:val="both"/>
        <w:rPr>
          <w:b/>
          <w:shd w:val="clear" w:color="auto" w:fill="FFFFFF"/>
          <w:lang w:eastAsia="zh-CN"/>
        </w:rPr>
      </w:pPr>
    </w:p>
    <w:p w14:paraId="603CCC1B" w14:textId="718FBED8" w:rsidR="00AD4611" w:rsidRDefault="00BD740A" w:rsidP="006F1BC3">
      <w:pPr>
        <w:suppressAutoHyphens/>
        <w:jc w:val="both"/>
        <w:rPr>
          <w:shd w:val="clear" w:color="auto" w:fill="FFFFFF"/>
          <w:lang w:eastAsia="zh-CN"/>
        </w:rPr>
      </w:pPr>
      <w:r>
        <w:rPr>
          <w:shd w:val="clear" w:color="auto" w:fill="FFFFFF"/>
          <w:lang w:eastAsia="zh-CN"/>
        </w:rPr>
        <w:t>The Committee noted the information.</w:t>
      </w:r>
    </w:p>
    <w:p w14:paraId="4008BFA1" w14:textId="77777777" w:rsidR="00BD740A" w:rsidRPr="00AD4611" w:rsidRDefault="00BD740A" w:rsidP="006F1BC3">
      <w:pPr>
        <w:suppressAutoHyphens/>
        <w:jc w:val="both"/>
        <w:rPr>
          <w:shd w:val="clear" w:color="auto" w:fill="FFFFFF"/>
          <w:lang w:val="en-US" w:eastAsia="zh-CN"/>
        </w:rPr>
      </w:pPr>
    </w:p>
    <w:p w14:paraId="0CAB27E3" w14:textId="79B9CE6B" w:rsidR="0041121E" w:rsidRPr="0076568A" w:rsidRDefault="00136994" w:rsidP="006F1BC3">
      <w:pPr>
        <w:suppressAutoHyphens/>
        <w:jc w:val="both"/>
        <w:rPr>
          <w:b/>
          <w:shd w:val="clear" w:color="auto" w:fill="FFFFFF"/>
          <w:lang w:eastAsia="zh-CN"/>
        </w:rPr>
      </w:pPr>
      <w:r w:rsidRPr="0076568A">
        <w:rPr>
          <w:b/>
          <w:shd w:val="clear" w:color="auto" w:fill="FFFFFF"/>
          <w:lang w:eastAsia="zh-CN"/>
        </w:rPr>
        <w:t>2.2.</w:t>
      </w:r>
      <w:r w:rsidR="00B97123">
        <w:rPr>
          <w:b/>
          <w:shd w:val="clear" w:color="auto" w:fill="FFFFFF"/>
          <w:lang w:eastAsia="zh-CN"/>
        </w:rPr>
        <w:t>8</w:t>
      </w:r>
      <w:r w:rsidR="0041121E" w:rsidRPr="0076568A">
        <w:rPr>
          <w:b/>
          <w:shd w:val="clear" w:color="auto" w:fill="FFFFFF"/>
          <w:lang w:eastAsia="zh-CN"/>
        </w:rPr>
        <w:t xml:space="preserve"> Requests for Nomination to Committee/ Sub-Committee/ Panel/ Working group</w:t>
      </w:r>
    </w:p>
    <w:p w14:paraId="4F63A189" w14:textId="77777777" w:rsidR="0041121E" w:rsidRPr="0076568A" w:rsidRDefault="0041121E" w:rsidP="006F1BC3">
      <w:pPr>
        <w:suppressAutoHyphens/>
        <w:jc w:val="both"/>
        <w:rPr>
          <w:b/>
          <w:shd w:val="clear" w:color="auto" w:fill="FFFFFF"/>
          <w:lang w:eastAsia="zh-CN"/>
        </w:rPr>
      </w:pPr>
    </w:p>
    <w:p w14:paraId="44CDFDC1" w14:textId="675C27CD" w:rsidR="005D3DA8" w:rsidRPr="00E417EA" w:rsidRDefault="00B97123" w:rsidP="00E417EA">
      <w:pPr>
        <w:jc w:val="both"/>
        <w:rPr>
          <w:shd w:val="clear" w:color="auto" w:fill="FFFFFF"/>
        </w:rPr>
      </w:pPr>
      <w:r w:rsidRPr="00E417EA">
        <w:rPr>
          <w:shd w:val="clear" w:color="auto" w:fill="FFFFFF"/>
        </w:rPr>
        <w:t xml:space="preserve">MED 03 </w:t>
      </w:r>
      <w:r w:rsidR="000D63AB">
        <w:rPr>
          <w:shd w:val="clear" w:color="auto" w:fill="FFFFFF"/>
        </w:rPr>
        <w:t>reviewed the</w:t>
      </w:r>
      <w:r w:rsidRPr="00E417EA">
        <w:rPr>
          <w:shd w:val="clear" w:color="auto" w:fill="FFFFFF"/>
        </w:rPr>
        <w:t xml:space="preserve"> following </w:t>
      </w:r>
      <w:r w:rsidR="000D63AB">
        <w:rPr>
          <w:shd w:val="clear" w:color="auto" w:fill="FFFFFF"/>
        </w:rPr>
        <w:t>co-option requests:</w:t>
      </w:r>
    </w:p>
    <w:p w14:paraId="7BDDC55D" w14:textId="77777777" w:rsidR="00E417EA" w:rsidRDefault="00E417EA" w:rsidP="002F265B">
      <w:pPr>
        <w:jc w:val="both"/>
        <w:rPr>
          <w:shd w:val="clear" w:color="auto" w:fill="FFFFFF"/>
        </w:rPr>
      </w:pPr>
    </w:p>
    <w:p w14:paraId="57092531" w14:textId="78723D11" w:rsidR="00B97123" w:rsidRDefault="00E417EA" w:rsidP="002F265B">
      <w:pPr>
        <w:jc w:val="both"/>
        <w:rPr>
          <w:shd w:val="clear" w:color="auto" w:fill="FFFFFF"/>
        </w:rPr>
      </w:pPr>
      <w:r>
        <w:rPr>
          <w:shd w:val="clear" w:color="auto" w:fill="FFFFFF"/>
        </w:rPr>
        <w:t xml:space="preserve">a) </w:t>
      </w:r>
      <w:r w:rsidR="00F220C1">
        <w:rPr>
          <w:shd w:val="clear" w:color="auto" w:fill="FFFFFF"/>
        </w:rPr>
        <w:t xml:space="preserve">Shri </w:t>
      </w:r>
      <w:r w:rsidR="002F265B" w:rsidRPr="002F265B">
        <w:rPr>
          <w:shd w:val="clear" w:color="auto" w:fill="FFFFFF"/>
        </w:rPr>
        <w:t>Sajal Bhardwaj</w:t>
      </w:r>
      <w:r w:rsidR="002F265B">
        <w:rPr>
          <w:shd w:val="clear" w:color="auto" w:fill="FFFFFF"/>
        </w:rPr>
        <w:t xml:space="preserve">, </w:t>
      </w:r>
      <w:r w:rsidR="004B304D">
        <w:rPr>
          <w:shd w:val="clear" w:color="auto" w:fill="FFFFFF"/>
        </w:rPr>
        <w:t>HOD</w:t>
      </w:r>
      <w:r w:rsidR="002F265B" w:rsidRPr="002F265B">
        <w:rPr>
          <w:shd w:val="clear" w:color="auto" w:fill="FFFFFF"/>
        </w:rPr>
        <w:t>-R&amp;D</w:t>
      </w:r>
      <w:r>
        <w:rPr>
          <w:shd w:val="clear" w:color="auto" w:fill="FFFFFF"/>
        </w:rPr>
        <w:t>,</w:t>
      </w:r>
      <w:r w:rsidR="002F265B">
        <w:rPr>
          <w:shd w:val="clear" w:color="auto" w:fill="FFFFFF"/>
        </w:rPr>
        <w:t xml:space="preserve"> </w:t>
      </w:r>
      <w:r w:rsidR="002F265B" w:rsidRPr="002F265B">
        <w:rPr>
          <w:shd w:val="clear" w:color="auto" w:fill="FFFFFF"/>
        </w:rPr>
        <w:t>Starion India Pvt Ltd</w:t>
      </w:r>
      <w:r w:rsidR="002F265B">
        <w:rPr>
          <w:shd w:val="clear" w:color="auto" w:fill="FFFFFF"/>
        </w:rPr>
        <w:t>, Greater Noida</w:t>
      </w:r>
      <w:r>
        <w:rPr>
          <w:shd w:val="clear" w:color="auto" w:fill="FFFFFF"/>
        </w:rPr>
        <w:t>;</w:t>
      </w:r>
    </w:p>
    <w:p w14:paraId="1125BB72" w14:textId="154DE1CB" w:rsidR="00E417EA" w:rsidRDefault="00E417EA" w:rsidP="002F265B">
      <w:pPr>
        <w:jc w:val="both"/>
        <w:rPr>
          <w:shd w:val="clear" w:color="auto" w:fill="FFFFFF"/>
        </w:rPr>
      </w:pPr>
      <w:r>
        <w:rPr>
          <w:shd w:val="clear" w:color="auto" w:fill="FFFFFF"/>
        </w:rPr>
        <w:t xml:space="preserve">b) </w:t>
      </w:r>
      <w:r w:rsidR="00F220C1">
        <w:rPr>
          <w:shd w:val="clear" w:color="auto" w:fill="FFFFFF"/>
        </w:rPr>
        <w:t xml:space="preserve">Shri </w:t>
      </w:r>
      <w:r w:rsidRPr="00E417EA">
        <w:rPr>
          <w:shd w:val="clear" w:color="auto" w:fill="FFFFFF"/>
        </w:rPr>
        <w:t>Sumit Shivaji Umbarje</w:t>
      </w:r>
      <w:r>
        <w:rPr>
          <w:shd w:val="clear" w:color="auto" w:fill="FFFFFF"/>
        </w:rPr>
        <w:t>, in personal capacity;</w:t>
      </w:r>
    </w:p>
    <w:p w14:paraId="697624C4" w14:textId="67DBDB79" w:rsidR="00E417EA" w:rsidRDefault="00E417EA" w:rsidP="00E417EA">
      <w:pPr>
        <w:jc w:val="both"/>
        <w:rPr>
          <w:shd w:val="clear" w:color="auto" w:fill="FFFFFF"/>
        </w:rPr>
      </w:pPr>
      <w:r>
        <w:rPr>
          <w:shd w:val="clear" w:color="auto" w:fill="FFFFFF"/>
        </w:rPr>
        <w:t xml:space="preserve">c) </w:t>
      </w:r>
      <w:r w:rsidR="00F220C1">
        <w:rPr>
          <w:shd w:val="clear" w:color="auto" w:fill="FFFFFF"/>
        </w:rPr>
        <w:t xml:space="preserve">Shri </w:t>
      </w:r>
      <w:r w:rsidRPr="00E417EA">
        <w:rPr>
          <w:shd w:val="clear" w:color="auto" w:fill="FFFFFF"/>
        </w:rPr>
        <w:t>Japneet Singh Juneja</w:t>
      </w:r>
      <w:r>
        <w:rPr>
          <w:shd w:val="clear" w:color="auto" w:fill="FFFFFF"/>
        </w:rPr>
        <w:t xml:space="preserve">, </w:t>
      </w:r>
      <w:r w:rsidRPr="00E417EA">
        <w:rPr>
          <w:shd w:val="clear" w:color="auto" w:fill="FFFFFF"/>
        </w:rPr>
        <w:t>Chief Technology Officer/Partner</w:t>
      </w:r>
      <w:r>
        <w:rPr>
          <w:shd w:val="clear" w:color="auto" w:fill="FFFFFF"/>
        </w:rPr>
        <w:t xml:space="preserve">, </w:t>
      </w:r>
      <w:r w:rsidRPr="00E417EA">
        <w:rPr>
          <w:shd w:val="clear" w:color="auto" w:fill="FFFFFF"/>
        </w:rPr>
        <w:t>Ace Test Labs</w:t>
      </w:r>
      <w:r>
        <w:rPr>
          <w:shd w:val="clear" w:color="auto" w:fill="FFFFFF"/>
        </w:rPr>
        <w:t>;</w:t>
      </w:r>
    </w:p>
    <w:p w14:paraId="5B860A77" w14:textId="787FA0AC" w:rsidR="00E417EA" w:rsidRDefault="00E417EA" w:rsidP="00E417EA">
      <w:pPr>
        <w:jc w:val="both"/>
        <w:rPr>
          <w:shd w:val="clear" w:color="auto" w:fill="FFFFFF"/>
        </w:rPr>
      </w:pPr>
      <w:r>
        <w:rPr>
          <w:shd w:val="clear" w:color="auto" w:fill="FFFFFF"/>
        </w:rPr>
        <w:t xml:space="preserve">d) </w:t>
      </w:r>
      <w:r w:rsidR="00F220C1">
        <w:rPr>
          <w:shd w:val="clear" w:color="auto" w:fill="FFFFFF"/>
        </w:rPr>
        <w:t xml:space="preserve">Shri </w:t>
      </w:r>
      <w:r w:rsidRPr="00E417EA">
        <w:rPr>
          <w:shd w:val="clear" w:color="auto" w:fill="FFFFFF"/>
        </w:rPr>
        <w:t>Shekh Tazimul Haque Faridi</w:t>
      </w:r>
      <w:r>
        <w:rPr>
          <w:shd w:val="clear" w:color="auto" w:fill="FFFFFF"/>
        </w:rPr>
        <w:t xml:space="preserve">, </w:t>
      </w:r>
      <w:r w:rsidRPr="00E417EA">
        <w:rPr>
          <w:shd w:val="clear" w:color="auto" w:fill="FFFFFF"/>
        </w:rPr>
        <w:t>Manager</w:t>
      </w:r>
      <w:r>
        <w:rPr>
          <w:shd w:val="clear" w:color="auto" w:fill="FFFFFF"/>
        </w:rPr>
        <w:t xml:space="preserve">, </w:t>
      </w:r>
      <w:r w:rsidRPr="00E417EA">
        <w:rPr>
          <w:shd w:val="clear" w:color="auto" w:fill="FFFFFF"/>
        </w:rPr>
        <w:t>Dyson Technology India Pvt Ltd, Gurugram, Haryana</w:t>
      </w:r>
      <w:r>
        <w:rPr>
          <w:shd w:val="clear" w:color="auto" w:fill="FFFFFF"/>
        </w:rPr>
        <w:t>;</w:t>
      </w:r>
    </w:p>
    <w:p w14:paraId="0EBEB864" w14:textId="5343E004" w:rsidR="00E417EA" w:rsidRDefault="00E417EA" w:rsidP="00E417EA">
      <w:pPr>
        <w:jc w:val="both"/>
        <w:rPr>
          <w:shd w:val="clear" w:color="auto" w:fill="FFFFFF"/>
        </w:rPr>
      </w:pPr>
      <w:r>
        <w:rPr>
          <w:shd w:val="clear" w:color="auto" w:fill="FFFFFF"/>
        </w:rPr>
        <w:t xml:space="preserve">e) </w:t>
      </w:r>
      <w:r w:rsidR="00F220C1">
        <w:rPr>
          <w:shd w:val="clear" w:color="auto" w:fill="FFFFFF"/>
        </w:rPr>
        <w:t xml:space="preserve">Shri </w:t>
      </w:r>
      <w:r w:rsidRPr="00E417EA">
        <w:rPr>
          <w:shd w:val="clear" w:color="auto" w:fill="FFFFFF"/>
        </w:rPr>
        <w:t>Dalip Singh</w:t>
      </w:r>
      <w:r>
        <w:rPr>
          <w:shd w:val="clear" w:color="auto" w:fill="FFFFFF"/>
        </w:rPr>
        <w:t>, in personal capacity;</w:t>
      </w:r>
    </w:p>
    <w:p w14:paraId="7084D86C" w14:textId="6DF5EB44" w:rsidR="00E417EA" w:rsidRDefault="00E417EA" w:rsidP="00E417EA">
      <w:pPr>
        <w:jc w:val="both"/>
        <w:rPr>
          <w:shd w:val="clear" w:color="auto" w:fill="FFFFFF"/>
        </w:rPr>
      </w:pPr>
      <w:r>
        <w:rPr>
          <w:shd w:val="clear" w:color="auto" w:fill="FFFFFF"/>
        </w:rPr>
        <w:t xml:space="preserve">f) </w:t>
      </w:r>
      <w:r w:rsidR="00F220C1">
        <w:rPr>
          <w:shd w:val="clear" w:color="auto" w:fill="FFFFFF"/>
        </w:rPr>
        <w:t xml:space="preserve">Shri </w:t>
      </w:r>
      <w:r w:rsidRPr="00E417EA">
        <w:rPr>
          <w:shd w:val="clear" w:color="auto" w:fill="FFFFFF"/>
        </w:rPr>
        <w:t>Kannan G R</w:t>
      </w:r>
      <w:r>
        <w:rPr>
          <w:shd w:val="clear" w:color="auto" w:fill="FFFFFF"/>
        </w:rPr>
        <w:t xml:space="preserve">, </w:t>
      </w:r>
      <w:r w:rsidRPr="00E417EA">
        <w:rPr>
          <w:shd w:val="clear" w:color="auto" w:fill="FFFFFF"/>
        </w:rPr>
        <w:t>Professor</w:t>
      </w:r>
      <w:r>
        <w:rPr>
          <w:shd w:val="clear" w:color="auto" w:fill="FFFFFF"/>
        </w:rPr>
        <w:t xml:space="preserve"> PSNA</w:t>
      </w:r>
      <w:r w:rsidRPr="00E417EA">
        <w:rPr>
          <w:shd w:val="clear" w:color="auto" w:fill="FFFFFF"/>
        </w:rPr>
        <w:t xml:space="preserve"> College </w:t>
      </w:r>
      <w:r>
        <w:rPr>
          <w:shd w:val="clear" w:color="auto" w:fill="FFFFFF"/>
        </w:rPr>
        <w:t>o</w:t>
      </w:r>
      <w:r w:rsidRPr="00E417EA">
        <w:rPr>
          <w:shd w:val="clear" w:color="auto" w:fill="FFFFFF"/>
        </w:rPr>
        <w:t xml:space="preserve">f Engineering </w:t>
      </w:r>
      <w:r>
        <w:rPr>
          <w:shd w:val="clear" w:color="auto" w:fill="FFFFFF"/>
        </w:rPr>
        <w:t>an</w:t>
      </w:r>
      <w:r w:rsidRPr="00E417EA">
        <w:rPr>
          <w:shd w:val="clear" w:color="auto" w:fill="FFFFFF"/>
        </w:rPr>
        <w:t>d Technology</w:t>
      </w:r>
      <w:r>
        <w:rPr>
          <w:shd w:val="clear" w:color="auto" w:fill="FFFFFF"/>
        </w:rPr>
        <w:t>;</w:t>
      </w:r>
    </w:p>
    <w:p w14:paraId="1F7D4925" w14:textId="0E4F8C89" w:rsidR="00E417EA" w:rsidRDefault="00513F2A" w:rsidP="00E417EA">
      <w:pPr>
        <w:jc w:val="both"/>
        <w:rPr>
          <w:shd w:val="clear" w:color="auto" w:fill="FFFFFF"/>
        </w:rPr>
      </w:pPr>
      <w:r>
        <w:rPr>
          <w:shd w:val="clear" w:color="auto" w:fill="FFFFFF"/>
        </w:rPr>
        <w:t xml:space="preserve">g) </w:t>
      </w:r>
      <w:r w:rsidR="00F220C1">
        <w:rPr>
          <w:shd w:val="clear" w:color="auto" w:fill="FFFFFF"/>
        </w:rPr>
        <w:t xml:space="preserve">Shri </w:t>
      </w:r>
      <w:r w:rsidR="00E417EA" w:rsidRPr="00E417EA">
        <w:rPr>
          <w:shd w:val="clear" w:color="auto" w:fill="FFFFFF"/>
        </w:rPr>
        <w:t>Muralidharan K</w:t>
      </w:r>
      <w:r w:rsidR="00E417EA">
        <w:rPr>
          <w:shd w:val="clear" w:color="auto" w:fill="FFFFFF"/>
        </w:rPr>
        <w:t xml:space="preserve">, </w:t>
      </w:r>
      <w:r w:rsidR="00E417EA" w:rsidRPr="00E417EA">
        <w:rPr>
          <w:shd w:val="clear" w:color="auto" w:fill="FFFFFF"/>
        </w:rPr>
        <w:t>Professor</w:t>
      </w:r>
      <w:r w:rsidR="00E417EA">
        <w:rPr>
          <w:shd w:val="clear" w:color="auto" w:fill="FFFFFF"/>
        </w:rPr>
        <w:t xml:space="preserve"> PSNA</w:t>
      </w:r>
      <w:r w:rsidR="00E417EA" w:rsidRPr="00E417EA">
        <w:rPr>
          <w:shd w:val="clear" w:color="auto" w:fill="FFFFFF"/>
        </w:rPr>
        <w:t xml:space="preserve"> College </w:t>
      </w:r>
      <w:r w:rsidR="00E417EA">
        <w:rPr>
          <w:shd w:val="clear" w:color="auto" w:fill="FFFFFF"/>
        </w:rPr>
        <w:t>o</w:t>
      </w:r>
      <w:r w:rsidR="00E417EA" w:rsidRPr="00E417EA">
        <w:rPr>
          <w:shd w:val="clear" w:color="auto" w:fill="FFFFFF"/>
        </w:rPr>
        <w:t xml:space="preserve">f Engineering </w:t>
      </w:r>
      <w:r w:rsidR="00E417EA">
        <w:rPr>
          <w:shd w:val="clear" w:color="auto" w:fill="FFFFFF"/>
        </w:rPr>
        <w:t>an</w:t>
      </w:r>
      <w:r w:rsidR="00E417EA" w:rsidRPr="00E417EA">
        <w:rPr>
          <w:shd w:val="clear" w:color="auto" w:fill="FFFFFF"/>
        </w:rPr>
        <w:t>d Technology</w:t>
      </w:r>
      <w:r w:rsidR="00E417EA">
        <w:rPr>
          <w:shd w:val="clear" w:color="auto" w:fill="FFFFFF"/>
        </w:rPr>
        <w:t>;</w:t>
      </w:r>
    </w:p>
    <w:p w14:paraId="375C0CEA" w14:textId="1CCF2EED" w:rsidR="00E417EA" w:rsidRDefault="00513F2A" w:rsidP="00E417EA">
      <w:pPr>
        <w:jc w:val="both"/>
        <w:rPr>
          <w:shd w:val="clear" w:color="auto" w:fill="FFFFFF"/>
        </w:rPr>
      </w:pPr>
      <w:r>
        <w:rPr>
          <w:shd w:val="clear" w:color="auto" w:fill="FFFFFF"/>
        </w:rPr>
        <w:t>h</w:t>
      </w:r>
      <w:r w:rsidR="00E417EA">
        <w:rPr>
          <w:shd w:val="clear" w:color="auto" w:fill="FFFFFF"/>
        </w:rPr>
        <w:t xml:space="preserve">) </w:t>
      </w:r>
      <w:r w:rsidR="00F220C1">
        <w:rPr>
          <w:shd w:val="clear" w:color="auto" w:fill="FFFFFF"/>
        </w:rPr>
        <w:t xml:space="preserve">Shri </w:t>
      </w:r>
      <w:r w:rsidR="00E417EA" w:rsidRPr="00E417EA">
        <w:rPr>
          <w:shd w:val="clear" w:color="auto" w:fill="FFFFFF"/>
        </w:rPr>
        <w:t>Anbarasan B</w:t>
      </w:r>
      <w:r w:rsidR="00E417EA">
        <w:rPr>
          <w:shd w:val="clear" w:color="auto" w:fill="FFFFFF"/>
        </w:rPr>
        <w:t xml:space="preserve">, </w:t>
      </w:r>
      <w:r w:rsidR="00E417EA" w:rsidRPr="00E417EA">
        <w:rPr>
          <w:shd w:val="clear" w:color="auto" w:fill="FFFFFF"/>
        </w:rPr>
        <w:t>Assistant Professor</w:t>
      </w:r>
      <w:r w:rsidR="00E417EA">
        <w:rPr>
          <w:shd w:val="clear" w:color="auto" w:fill="FFFFFF"/>
        </w:rPr>
        <w:t>, PSNA</w:t>
      </w:r>
      <w:r w:rsidR="00E417EA" w:rsidRPr="00E417EA">
        <w:rPr>
          <w:shd w:val="clear" w:color="auto" w:fill="FFFFFF"/>
        </w:rPr>
        <w:t xml:space="preserve"> College </w:t>
      </w:r>
      <w:r w:rsidR="00E417EA">
        <w:rPr>
          <w:shd w:val="clear" w:color="auto" w:fill="FFFFFF"/>
        </w:rPr>
        <w:t>o</w:t>
      </w:r>
      <w:r w:rsidR="00E417EA" w:rsidRPr="00E417EA">
        <w:rPr>
          <w:shd w:val="clear" w:color="auto" w:fill="FFFFFF"/>
        </w:rPr>
        <w:t xml:space="preserve">f Engineering </w:t>
      </w:r>
      <w:r w:rsidR="00E417EA">
        <w:rPr>
          <w:shd w:val="clear" w:color="auto" w:fill="FFFFFF"/>
        </w:rPr>
        <w:t>an</w:t>
      </w:r>
      <w:r w:rsidR="00E417EA" w:rsidRPr="00E417EA">
        <w:rPr>
          <w:shd w:val="clear" w:color="auto" w:fill="FFFFFF"/>
        </w:rPr>
        <w:t>d Technology</w:t>
      </w:r>
      <w:r w:rsidR="00E417EA">
        <w:rPr>
          <w:shd w:val="clear" w:color="auto" w:fill="FFFFFF"/>
        </w:rPr>
        <w:t>;</w:t>
      </w:r>
      <w:r w:rsidR="00CF6F2B">
        <w:rPr>
          <w:shd w:val="clear" w:color="auto" w:fill="FFFFFF"/>
        </w:rPr>
        <w:t xml:space="preserve"> </w:t>
      </w:r>
    </w:p>
    <w:p w14:paraId="743B1FBE" w14:textId="5347F4B1" w:rsidR="00E417EA" w:rsidRDefault="00513F2A" w:rsidP="00E417EA">
      <w:pPr>
        <w:jc w:val="both"/>
        <w:rPr>
          <w:shd w:val="clear" w:color="auto" w:fill="FFFFFF"/>
        </w:rPr>
      </w:pPr>
      <w:r>
        <w:rPr>
          <w:shd w:val="clear" w:color="auto" w:fill="FFFFFF"/>
        </w:rPr>
        <w:t>j</w:t>
      </w:r>
      <w:r w:rsidR="00E417EA">
        <w:rPr>
          <w:shd w:val="clear" w:color="auto" w:fill="FFFFFF"/>
        </w:rPr>
        <w:t xml:space="preserve">) </w:t>
      </w:r>
      <w:r w:rsidR="00F220C1">
        <w:rPr>
          <w:shd w:val="clear" w:color="auto" w:fill="FFFFFF"/>
        </w:rPr>
        <w:t xml:space="preserve">Shri </w:t>
      </w:r>
      <w:r w:rsidR="00E417EA" w:rsidRPr="00E417EA">
        <w:rPr>
          <w:shd w:val="clear" w:color="auto" w:fill="FFFFFF"/>
        </w:rPr>
        <w:t>S Murugapoopathi</w:t>
      </w:r>
      <w:r w:rsidR="00E417EA">
        <w:rPr>
          <w:shd w:val="clear" w:color="auto" w:fill="FFFFFF"/>
        </w:rPr>
        <w:t>, in personal capacity</w:t>
      </w:r>
      <w:r w:rsidR="00184D37">
        <w:rPr>
          <w:shd w:val="clear" w:color="auto" w:fill="FFFFFF"/>
        </w:rPr>
        <w:t>; and</w:t>
      </w:r>
    </w:p>
    <w:p w14:paraId="313A85E8" w14:textId="0D1A2055" w:rsidR="00184D37" w:rsidRDefault="00184D37" w:rsidP="00184D37">
      <w:pPr>
        <w:jc w:val="both"/>
        <w:rPr>
          <w:shd w:val="clear" w:color="auto" w:fill="FFFFFF"/>
        </w:rPr>
      </w:pPr>
      <w:r>
        <w:rPr>
          <w:shd w:val="clear" w:color="auto" w:fill="FFFFFF"/>
        </w:rPr>
        <w:lastRenderedPageBreak/>
        <w:t xml:space="preserve">k) </w:t>
      </w:r>
      <w:r w:rsidRPr="00184D37">
        <w:rPr>
          <w:shd w:val="clear" w:color="auto" w:fill="FFFFFF"/>
        </w:rPr>
        <w:t>Dr.-Ing. Jyotirmay Mathur</w:t>
      </w:r>
      <w:r>
        <w:rPr>
          <w:shd w:val="clear" w:color="auto" w:fill="FFFFFF"/>
        </w:rPr>
        <w:t xml:space="preserve">, </w:t>
      </w:r>
      <w:r w:rsidRPr="00184D37">
        <w:rPr>
          <w:shd w:val="clear" w:color="auto" w:fill="FFFFFF"/>
        </w:rPr>
        <w:t>BIS Standards Chair Professor</w:t>
      </w:r>
      <w:r>
        <w:rPr>
          <w:shd w:val="clear" w:color="auto" w:fill="FFFFFF"/>
        </w:rPr>
        <w:t>,</w:t>
      </w:r>
      <w:r w:rsidRPr="00184D37">
        <w:rPr>
          <w:shd w:val="clear" w:color="auto" w:fill="FFFFFF"/>
        </w:rPr>
        <w:t xml:space="preserve"> Malaviya National Institute of Technology Jaipur</w:t>
      </w:r>
    </w:p>
    <w:p w14:paraId="4BE0F7A5" w14:textId="77777777" w:rsidR="002B73BF" w:rsidRDefault="002B73BF" w:rsidP="00E417EA">
      <w:pPr>
        <w:jc w:val="both"/>
        <w:rPr>
          <w:shd w:val="clear" w:color="auto" w:fill="FFFFFF"/>
        </w:rPr>
      </w:pPr>
    </w:p>
    <w:p w14:paraId="3670B615" w14:textId="5AEF018B" w:rsidR="00BE10D2" w:rsidRDefault="000D63AB" w:rsidP="00E417EA">
      <w:pPr>
        <w:jc w:val="both"/>
        <w:rPr>
          <w:shd w:val="clear" w:color="auto" w:fill="FFFFFF"/>
        </w:rPr>
      </w:pPr>
      <w:r>
        <w:rPr>
          <w:shd w:val="clear" w:color="auto" w:fill="FFFFFF"/>
        </w:rPr>
        <w:t xml:space="preserve">MED 03 accepted the co-option request of k) i.e. </w:t>
      </w:r>
      <w:r w:rsidRPr="00184D37">
        <w:rPr>
          <w:shd w:val="clear" w:color="auto" w:fill="FFFFFF"/>
        </w:rPr>
        <w:t>Dr.-Ing. Jyotirmay Mathur</w:t>
      </w:r>
      <w:r>
        <w:rPr>
          <w:shd w:val="clear" w:color="auto" w:fill="FFFFFF"/>
        </w:rPr>
        <w:t xml:space="preserve"> representing </w:t>
      </w:r>
      <w:r w:rsidRPr="00184D37">
        <w:rPr>
          <w:shd w:val="clear" w:color="auto" w:fill="FFFFFF"/>
        </w:rPr>
        <w:t>Malaviya National Institute of Technology</w:t>
      </w:r>
      <w:r>
        <w:rPr>
          <w:shd w:val="clear" w:color="auto" w:fill="FFFFFF"/>
        </w:rPr>
        <w:t>,</w:t>
      </w:r>
      <w:r w:rsidRPr="00184D37">
        <w:rPr>
          <w:shd w:val="clear" w:color="auto" w:fill="FFFFFF"/>
        </w:rPr>
        <w:t xml:space="preserve"> Jaipur</w:t>
      </w:r>
      <w:r>
        <w:rPr>
          <w:shd w:val="clear" w:color="auto" w:fill="FFFFFF"/>
        </w:rPr>
        <w:t xml:space="preserve">. It further decided to seek area of interest from co-option requests </w:t>
      </w:r>
      <w:r w:rsidR="004E43DE">
        <w:rPr>
          <w:shd w:val="clear" w:color="auto" w:fill="FFFFFF"/>
        </w:rPr>
        <w:t>of a) to j) by sending</w:t>
      </w:r>
      <w:r w:rsidR="00C52F59">
        <w:rPr>
          <w:shd w:val="clear" w:color="auto" w:fill="FFFFFF"/>
        </w:rPr>
        <w:t xml:space="preserve"> them</w:t>
      </w:r>
      <w:r w:rsidR="004E43DE">
        <w:rPr>
          <w:shd w:val="clear" w:color="auto" w:fill="FFFFFF"/>
        </w:rPr>
        <w:t xml:space="preserve"> the list of panels under MED 03 for their co-option in maximum two panels. </w:t>
      </w:r>
    </w:p>
    <w:p w14:paraId="48C2F9CA" w14:textId="77777777" w:rsidR="001D2378" w:rsidRDefault="001D2378" w:rsidP="00E417EA">
      <w:pPr>
        <w:jc w:val="both"/>
        <w:rPr>
          <w:shd w:val="clear" w:color="auto" w:fill="FFFFFF"/>
        </w:rPr>
      </w:pPr>
    </w:p>
    <w:p w14:paraId="3BF34CFB" w14:textId="503BCBD3" w:rsidR="001D2378" w:rsidRDefault="001D2378" w:rsidP="00E417EA">
      <w:pPr>
        <w:jc w:val="both"/>
        <w:rPr>
          <w:shd w:val="clear" w:color="auto" w:fill="FFFFFF"/>
        </w:rPr>
      </w:pPr>
      <w:r>
        <w:rPr>
          <w:shd w:val="clear" w:color="auto" w:fill="FFFFFF"/>
        </w:rPr>
        <w:t>The Committee requested ISHRAE to provide its revised nomination in nomination proforma and declaration</w:t>
      </w:r>
      <w:r w:rsidR="00DB1DE2">
        <w:rPr>
          <w:shd w:val="clear" w:color="auto" w:fill="FFFFFF"/>
        </w:rPr>
        <w:t xml:space="preserve"> (</w:t>
      </w:r>
      <w:r w:rsidR="00DB1DE2" w:rsidRPr="00DB1DE2">
        <w:rPr>
          <w:i/>
          <w:iCs/>
          <w:shd w:val="clear" w:color="auto" w:fill="FFFFFF"/>
        </w:rPr>
        <w:t>see</w:t>
      </w:r>
      <w:r w:rsidR="00DB1DE2">
        <w:rPr>
          <w:shd w:val="clear" w:color="auto" w:fill="FFFFFF"/>
        </w:rPr>
        <w:t xml:space="preserve"> forms at ITEM 2.2.2</w:t>
      </w:r>
      <w:r w:rsidR="00480BB2">
        <w:rPr>
          <w:shd w:val="clear" w:color="auto" w:fill="FFFFFF"/>
        </w:rPr>
        <w:t>)</w:t>
      </w:r>
      <w:r>
        <w:rPr>
          <w:shd w:val="clear" w:color="auto" w:fill="FFFFFF"/>
        </w:rPr>
        <w:t>.</w:t>
      </w:r>
    </w:p>
    <w:p w14:paraId="38813F56" w14:textId="77777777" w:rsidR="001D2378" w:rsidRDefault="001D2378" w:rsidP="00E417EA">
      <w:pPr>
        <w:jc w:val="both"/>
        <w:rPr>
          <w:shd w:val="clear" w:color="auto" w:fill="FFFFFF"/>
        </w:rPr>
      </w:pPr>
    </w:p>
    <w:p w14:paraId="7CB5CF0B" w14:textId="11762AB1" w:rsidR="00895721" w:rsidRPr="0076568A" w:rsidRDefault="00895721" w:rsidP="006F1BC3">
      <w:pPr>
        <w:jc w:val="both"/>
        <w:rPr>
          <w:b/>
          <w:bCs/>
          <w:lang w:eastAsia="en-US"/>
        </w:rPr>
      </w:pPr>
      <w:r w:rsidRPr="0076568A">
        <w:rPr>
          <w:b/>
          <w:bCs/>
          <w:lang w:val="en-US" w:eastAsia="en-US"/>
        </w:rPr>
        <w:t>Item 3</w:t>
      </w:r>
      <w:r w:rsidRPr="0076568A">
        <w:rPr>
          <w:lang w:val="en-US" w:eastAsia="en-US"/>
        </w:rPr>
        <w:t xml:space="preserve"> </w:t>
      </w:r>
      <w:r w:rsidR="00326589" w:rsidRPr="0076568A">
        <w:rPr>
          <w:b/>
          <w:bCs/>
          <w:lang w:val="en-US" w:eastAsia="en-US"/>
        </w:rPr>
        <w:t>ANNUAL CALENDAR AND</w:t>
      </w:r>
      <w:r w:rsidR="00326589" w:rsidRPr="0076568A">
        <w:rPr>
          <w:lang w:val="en-US" w:eastAsia="en-US"/>
        </w:rPr>
        <w:t xml:space="preserve"> </w:t>
      </w:r>
      <w:r w:rsidRPr="0076568A">
        <w:rPr>
          <w:b/>
          <w:bCs/>
          <w:lang w:eastAsia="en-US"/>
        </w:rPr>
        <w:t>PROCESS OF STANDARDISATION</w:t>
      </w:r>
    </w:p>
    <w:p w14:paraId="224601E7" w14:textId="77777777" w:rsidR="00A576DF" w:rsidRPr="0076568A" w:rsidRDefault="00A576DF" w:rsidP="006F1BC3">
      <w:pPr>
        <w:suppressAutoHyphens/>
        <w:jc w:val="both"/>
        <w:rPr>
          <w:bCs/>
          <w:color w:val="000000"/>
          <w:lang w:val="en-US" w:bidi="hi-IN"/>
        </w:rPr>
      </w:pPr>
    </w:p>
    <w:p w14:paraId="61077929" w14:textId="1DA05235" w:rsidR="00895721" w:rsidRPr="0076568A" w:rsidRDefault="00496A9A">
      <w:pPr>
        <w:pStyle w:val="ListParagraph"/>
        <w:numPr>
          <w:ilvl w:val="0"/>
          <w:numId w:val="27"/>
        </w:numPr>
        <w:spacing w:after="160" w:line="259" w:lineRule="auto"/>
        <w:ind w:left="720"/>
        <w:jc w:val="both"/>
        <w:rPr>
          <w:rFonts w:ascii="Times New Roman" w:hAnsi="Times New Roman" w:cs="Times New Roman"/>
          <w:sz w:val="24"/>
          <w:szCs w:val="24"/>
          <w:lang w:bidi="hi-IN"/>
        </w:rPr>
      </w:pPr>
      <w:r w:rsidRPr="00496A9A">
        <w:rPr>
          <w:rFonts w:ascii="Times New Roman" w:hAnsi="Times New Roman" w:cs="Times New Roman"/>
          <w:sz w:val="24"/>
          <w:szCs w:val="24"/>
          <w:lang w:bidi="hi-IN"/>
        </w:rPr>
        <w:t xml:space="preserve">The Committee modified the </w:t>
      </w:r>
      <w:r w:rsidR="00895721" w:rsidRPr="0076568A">
        <w:rPr>
          <w:rFonts w:ascii="Times New Roman" w:hAnsi="Times New Roman" w:cs="Times New Roman"/>
          <w:b/>
          <w:bCs/>
          <w:sz w:val="24"/>
          <w:szCs w:val="24"/>
          <w:lang w:bidi="hi-IN"/>
        </w:rPr>
        <w:t>Annual calendar</w:t>
      </w:r>
      <w:r w:rsidR="00895721" w:rsidRPr="0076568A">
        <w:rPr>
          <w:rFonts w:ascii="Times New Roman" w:hAnsi="Times New Roman" w:cs="Times New Roman"/>
          <w:sz w:val="24"/>
          <w:szCs w:val="24"/>
          <w:lang w:bidi="hi-IN"/>
        </w:rPr>
        <w:t xml:space="preserve"> </w:t>
      </w:r>
      <w:r>
        <w:rPr>
          <w:rFonts w:ascii="Times New Roman" w:hAnsi="Times New Roman" w:cs="Times New Roman"/>
          <w:sz w:val="24"/>
          <w:szCs w:val="24"/>
          <w:lang w:bidi="hi-IN"/>
        </w:rPr>
        <w:t>as follows:</w:t>
      </w:r>
    </w:p>
    <w:tbl>
      <w:tblPr>
        <w:tblW w:w="5000" w:type="pct"/>
        <w:tblCellMar>
          <w:left w:w="0" w:type="dxa"/>
          <w:right w:w="0" w:type="dxa"/>
        </w:tblCellMar>
        <w:tblLook w:val="0420" w:firstRow="1" w:lastRow="0" w:firstColumn="0" w:lastColumn="0" w:noHBand="0" w:noVBand="1"/>
      </w:tblPr>
      <w:tblGrid>
        <w:gridCol w:w="2364"/>
        <w:gridCol w:w="2628"/>
        <w:gridCol w:w="3115"/>
        <w:gridCol w:w="2791"/>
        <w:gridCol w:w="2704"/>
      </w:tblGrid>
      <w:tr w:rsidR="00895721" w:rsidRPr="0076568A" w14:paraId="0D05BDC9" w14:textId="77777777" w:rsidTr="00037245">
        <w:trPr>
          <w:trHeight w:val="490"/>
        </w:trPr>
        <w:tc>
          <w:tcPr>
            <w:tcW w:w="869"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 xml:space="preserve">Technical Committee </w:t>
            </w:r>
          </w:p>
        </w:tc>
        <w:tc>
          <w:tcPr>
            <w:tcW w:w="96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1</w:t>
            </w:r>
            <w:r w:rsidRPr="0076568A">
              <w:rPr>
                <w:rFonts w:eastAsia="Calibri"/>
                <w:b/>
                <w:bCs/>
                <w:vertAlign w:val="superscript"/>
                <w:lang w:bidi="hi-IN"/>
              </w:rPr>
              <w:t>st</w:t>
            </w:r>
            <w:r w:rsidRPr="0076568A">
              <w:rPr>
                <w:rFonts w:eastAsia="Calibri"/>
                <w:b/>
                <w:bCs/>
                <w:lang w:bidi="hi-IN"/>
              </w:rPr>
              <w:t xml:space="preserve"> Quarter</w:t>
            </w:r>
          </w:p>
        </w:tc>
        <w:tc>
          <w:tcPr>
            <w:tcW w:w="114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2</w:t>
            </w:r>
            <w:r w:rsidRPr="0076568A">
              <w:rPr>
                <w:rFonts w:eastAsia="Calibri"/>
                <w:b/>
                <w:bCs/>
                <w:vertAlign w:val="superscript"/>
                <w:lang w:bidi="hi-IN"/>
              </w:rPr>
              <w:t>nd</w:t>
            </w:r>
            <w:r w:rsidRPr="0076568A">
              <w:rPr>
                <w:rFonts w:eastAsia="Calibri"/>
                <w:b/>
                <w:bCs/>
                <w:lang w:bidi="hi-IN"/>
              </w:rPr>
              <w:t xml:space="preserve"> Quarter</w:t>
            </w:r>
          </w:p>
        </w:tc>
        <w:tc>
          <w:tcPr>
            <w:tcW w:w="1026"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3</w:t>
            </w:r>
            <w:r w:rsidRPr="0076568A">
              <w:rPr>
                <w:rFonts w:eastAsia="Calibri"/>
                <w:b/>
                <w:bCs/>
                <w:vertAlign w:val="superscript"/>
                <w:lang w:bidi="hi-IN"/>
              </w:rPr>
              <w:t>rd</w:t>
            </w:r>
            <w:r w:rsidRPr="0076568A">
              <w:rPr>
                <w:rFonts w:eastAsia="Calibri"/>
                <w:b/>
                <w:bCs/>
                <w:lang w:bidi="hi-IN"/>
              </w:rPr>
              <w:t xml:space="preserve"> Quarter</w:t>
            </w:r>
          </w:p>
        </w:tc>
        <w:tc>
          <w:tcPr>
            <w:tcW w:w="995" w:type="pct"/>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6568A" w:rsidRDefault="00895721" w:rsidP="006F1BC3">
            <w:pPr>
              <w:spacing w:after="160" w:line="259" w:lineRule="auto"/>
              <w:ind w:left="360"/>
              <w:jc w:val="both"/>
              <w:rPr>
                <w:rFonts w:eastAsia="Calibri"/>
                <w:b/>
                <w:bCs/>
                <w:lang w:bidi="hi-IN"/>
              </w:rPr>
            </w:pPr>
            <w:r w:rsidRPr="0076568A">
              <w:rPr>
                <w:rFonts w:eastAsia="Calibri"/>
                <w:b/>
                <w:bCs/>
                <w:lang w:bidi="hi-IN"/>
              </w:rPr>
              <w:t>4</w:t>
            </w:r>
            <w:r w:rsidRPr="0076568A">
              <w:rPr>
                <w:rFonts w:eastAsia="Calibri"/>
                <w:b/>
                <w:bCs/>
                <w:vertAlign w:val="superscript"/>
                <w:lang w:bidi="hi-IN"/>
              </w:rPr>
              <w:t>th</w:t>
            </w:r>
            <w:r w:rsidRPr="0076568A">
              <w:rPr>
                <w:rFonts w:eastAsia="Calibri"/>
                <w:b/>
                <w:bCs/>
                <w:lang w:bidi="hi-IN"/>
              </w:rPr>
              <w:t xml:space="preserve"> Quarter</w:t>
            </w:r>
          </w:p>
        </w:tc>
      </w:tr>
      <w:tr w:rsidR="00895721" w:rsidRPr="0076568A" w14:paraId="44CA5ED8" w14:textId="77777777" w:rsidTr="00037245">
        <w:trPr>
          <w:trHeight w:val="490"/>
        </w:trPr>
        <w:tc>
          <w:tcPr>
            <w:tcW w:w="869"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6568A" w:rsidRDefault="002C1DDF" w:rsidP="006F1BC3">
            <w:pPr>
              <w:spacing w:after="160" w:line="259" w:lineRule="auto"/>
              <w:ind w:left="360"/>
              <w:jc w:val="both"/>
              <w:rPr>
                <w:rFonts w:eastAsia="Calibri"/>
                <w:b/>
                <w:bCs/>
                <w:lang w:bidi="hi-IN"/>
              </w:rPr>
            </w:pPr>
            <w:r w:rsidRPr="0076568A">
              <w:rPr>
                <w:rFonts w:eastAsia="Calibri"/>
                <w:b/>
                <w:bCs/>
                <w:lang w:bidi="hi-IN"/>
              </w:rPr>
              <w:t>MED 03</w:t>
            </w:r>
          </w:p>
        </w:tc>
        <w:tc>
          <w:tcPr>
            <w:tcW w:w="96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6CD40AF6" w:rsidR="00895721" w:rsidRPr="0076568A" w:rsidRDefault="00533B27" w:rsidP="006F1BC3">
            <w:pPr>
              <w:spacing w:after="160" w:line="259" w:lineRule="auto"/>
              <w:ind w:left="360"/>
              <w:jc w:val="both"/>
              <w:rPr>
                <w:rFonts w:eastAsia="Calibri"/>
                <w:b/>
                <w:bCs/>
                <w:lang w:bidi="hi-IN"/>
              </w:rPr>
            </w:pPr>
            <w:r w:rsidRPr="0076568A">
              <w:rPr>
                <w:rFonts w:eastAsia="Calibri"/>
                <w:b/>
                <w:bCs/>
                <w:lang w:bidi="hi-IN"/>
              </w:rPr>
              <w:t>24</w:t>
            </w:r>
            <w:r w:rsidR="00031F1E" w:rsidRPr="0076568A">
              <w:rPr>
                <w:rFonts w:eastAsia="Calibri"/>
                <w:b/>
                <w:bCs/>
                <w:lang w:bidi="hi-IN"/>
              </w:rPr>
              <w:t xml:space="preserve"> </w:t>
            </w:r>
            <w:r w:rsidRPr="0076568A">
              <w:rPr>
                <w:rFonts w:eastAsia="Calibri"/>
                <w:b/>
                <w:bCs/>
                <w:lang w:bidi="hi-IN"/>
              </w:rPr>
              <w:t>Jun</w:t>
            </w:r>
            <w:r w:rsidR="00895721" w:rsidRPr="0076568A">
              <w:rPr>
                <w:rFonts w:eastAsia="Calibri"/>
                <w:b/>
                <w:bCs/>
                <w:lang w:bidi="hi-IN"/>
              </w:rPr>
              <w:t xml:space="preserve"> 202</w:t>
            </w:r>
            <w:r w:rsidRPr="0076568A">
              <w:rPr>
                <w:rFonts w:eastAsia="Calibri"/>
                <w:b/>
                <w:bCs/>
                <w:lang w:bidi="hi-IN"/>
              </w:rPr>
              <w:t>4</w:t>
            </w:r>
          </w:p>
        </w:tc>
        <w:tc>
          <w:tcPr>
            <w:tcW w:w="114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60496045" w:rsidR="00895721" w:rsidRPr="0076568A" w:rsidRDefault="00205271" w:rsidP="006F1BC3">
            <w:pPr>
              <w:spacing w:after="160" w:line="259" w:lineRule="auto"/>
              <w:ind w:left="360"/>
              <w:jc w:val="both"/>
              <w:rPr>
                <w:rFonts w:eastAsia="Calibri"/>
                <w:b/>
                <w:bCs/>
                <w:lang w:bidi="hi-IN"/>
              </w:rPr>
            </w:pPr>
            <w:r>
              <w:rPr>
                <w:rFonts w:eastAsia="Calibri"/>
                <w:b/>
                <w:bCs/>
                <w:lang w:bidi="hi-IN"/>
              </w:rPr>
              <w:t>26</w:t>
            </w:r>
            <w:r w:rsidR="00031F1E" w:rsidRPr="0076568A">
              <w:rPr>
                <w:rFonts w:eastAsia="Calibri"/>
                <w:b/>
                <w:bCs/>
                <w:lang w:bidi="hi-IN"/>
              </w:rPr>
              <w:t xml:space="preserve"> Sep</w:t>
            </w:r>
            <w:r w:rsidR="00895721" w:rsidRPr="0076568A">
              <w:rPr>
                <w:rFonts w:eastAsia="Calibri"/>
                <w:b/>
                <w:bCs/>
                <w:lang w:bidi="hi-IN"/>
              </w:rPr>
              <w:t xml:space="preserve"> 202</w:t>
            </w:r>
            <w:r w:rsidR="00031F1E" w:rsidRPr="0076568A">
              <w:rPr>
                <w:rFonts w:eastAsia="Calibri"/>
                <w:b/>
                <w:bCs/>
                <w:lang w:bidi="hi-IN"/>
              </w:rPr>
              <w:t>4</w:t>
            </w:r>
          </w:p>
        </w:tc>
        <w:tc>
          <w:tcPr>
            <w:tcW w:w="1026"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514570C3" w:rsidR="00895721" w:rsidRPr="0076568A" w:rsidRDefault="00496A9A" w:rsidP="006F1BC3">
            <w:pPr>
              <w:spacing w:after="160" w:line="259" w:lineRule="auto"/>
              <w:ind w:left="360"/>
              <w:jc w:val="both"/>
              <w:rPr>
                <w:rFonts w:eastAsia="Calibri"/>
                <w:b/>
                <w:bCs/>
                <w:lang w:bidi="hi-IN"/>
              </w:rPr>
            </w:pPr>
            <w:r>
              <w:rPr>
                <w:rFonts w:eastAsia="Calibri"/>
                <w:b/>
                <w:bCs/>
                <w:lang w:bidi="hi-IN"/>
              </w:rPr>
              <w:t>XX</w:t>
            </w:r>
            <w:r w:rsidRPr="00496A9A">
              <w:rPr>
                <w:rFonts w:eastAsia="Calibri"/>
                <w:b/>
                <w:bCs/>
                <w:vertAlign w:val="superscript"/>
                <w:lang w:bidi="hi-IN"/>
              </w:rPr>
              <w:t>a</w:t>
            </w:r>
            <w:r>
              <w:rPr>
                <w:rFonts w:eastAsia="Calibri"/>
                <w:b/>
                <w:bCs/>
                <w:lang w:bidi="hi-IN"/>
              </w:rPr>
              <w:t xml:space="preserve"> Nov</w:t>
            </w:r>
            <w:r w:rsidR="00895721" w:rsidRPr="0076568A">
              <w:rPr>
                <w:rFonts w:eastAsia="Calibri"/>
                <w:b/>
                <w:bCs/>
                <w:lang w:bidi="hi-IN"/>
              </w:rPr>
              <w:t xml:space="preserve"> 202</w:t>
            </w:r>
            <w:r w:rsidR="00031F1E" w:rsidRPr="0076568A">
              <w:rPr>
                <w:rFonts w:eastAsia="Calibri"/>
                <w:b/>
                <w:bCs/>
                <w:lang w:bidi="hi-IN"/>
              </w:rPr>
              <w:t>4</w:t>
            </w:r>
          </w:p>
        </w:tc>
        <w:tc>
          <w:tcPr>
            <w:tcW w:w="995" w:type="pct"/>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223B58EB" w:rsidR="00895721" w:rsidRPr="0076568A" w:rsidRDefault="00322806" w:rsidP="006F1BC3">
            <w:pPr>
              <w:spacing w:after="160" w:line="259" w:lineRule="auto"/>
              <w:ind w:left="360"/>
              <w:jc w:val="both"/>
              <w:rPr>
                <w:rFonts w:eastAsia="Calibri"/>
                <w:b/>
                <w:bCs/>
                <w:lang w:bidi="hi-IN"/>
              </w:rPr>
            </w:pPr>
            <w:r w:rsidRPr="0076568A">
              <w:rPr>
                <w:rFonts w:eastAsia="Calibri"/>
                <w:b/>
                <w:bCs/>
                <w:lang w:bidi="hi-IN"/>
              </w:rPr>
              <w:t>06</w:t>
            </w:r>
            <w:r w:rsidR="001734F5" w:rsidRPr="0076568A">
              <w:rPr>
                <w:rFonts w:eastAsia="Calibri"/>
                <w:b/>
                <w:bCs/>
                <w:lang w:bidi="hi-IN"/>
              </w:rPr>
              <w:t xml:space="preserve"> Mar</w:t>
            </w:r>
            <w:r w:rsidR="00895721" w:rsidRPr="0076568A">
              <w:rPr>
                <w:rFonts w:eastAsia="Calibri"/>
                <w:b/>
                <w:bCs/>
                <w:lang w:bidi="hi-IN"/>
              </w:rPr>
              <w:t xml:space="preserve"> 202</w:t>
            </w:r>
            <w:r w:rsidR="00031F1E" w:rsidRPr="0076568A">
              <w:rPr>
                <w:rFonts w:eastAsia="Calibri"/>
                <w:b/>
                <w:bCs/>
                <w:lang w:bidi="hi-IN"/>
              </w:rPr>
              <w:t>5</w:t>
            </w:r>
          </w:p>
        </w:tc>
      </w:tr>
    </w:tbl>
    <w:p w14:paraId="22A552C5" w14:textId="77777777" w:rsidR="00895721" w:rsidRDefault="00895721" w:rsidP="006F1BC3">
      <w:pPr>
        <w:spacing w:after="160" w:line="259" w:lineRule="auto"/>
        <w:ind w:left="360"/>
        <w:jc w:val="both"/>
        <w:rPr>
          <w:rFonts w:eastAsia="Calibri"/>
          <w:b/>
          <w:bCs/>
          <w:lang w:bidi="hi-IN"/>
        </w:rPr>
      </w:pPr>
    </w:p>
    <w:p w14:paraId="4FD248F3" w14:textId="64B1AA9C" w:rsidR="00496A9A" w:rsidRPr="00CE42AE" w:rsidRDefault="00496A9A" w:rsidP="006F1BC3">
      <w:pPr>
        <w:spacing w:after="160" w:line="259" w:lineRule="auto"/>
        <w:ind w:left="360"/>
        <w:jc w:val="both"/>
        <w:rPr>
          <w:rFonts w:eastAsia="Calibri"/>
          <w:lang w:bidi="hi-IN"/>
        </w:rPr>
      </w:pPr>
      <w:r w:rsidRPr="00CE42AE">
        <w:rPr>
          <w:rFonts w:eastAsia="Calibri"/>
          <w:b/>
          <w:bCs/>
          <w:vertAlign w:val="superscript"/>
          <w:lang w:bidi="hi-IN"/>
        </w:rPr>
        <w:t>a</w:t>
      </w:r>
      <w:r w:rsidRPr="00CE42AE">
        <w:rPr>
          <w:rFonts w:eastAsia="Calibri"/>
          <w:vertAlign w:val="superscript"/>
          <w:lang w:bidi="hi-IN"/>
        </w:rPr>
        <w:t xml:space="preserve"> </w:t>
      </w:r>
      <w:r w:rsidRPr="00CE42AE">
        <w:rPr>
          <w:rFonts w:eastAsia="Calibri"/>
          <w:lang w:bidi="hi-IN"/>
        </w:rPr>
        <w:t>Exact date will be decided in consultation with the Chairperson.</w:t>
      </w:r>
    </w:p>
    <w:p w14:paraId="78DE4B09" w14:textId="02F18033" w:rsidR="009F4C52" w:rsidRPr="00695BCB" w:rsidRDefault="009F4C52">
      <w:pPr>
        <w:pStyle w:val="ListParagraph"/>
        <w:numPr>
          <w:ilvl w:val="0"/>
          <w:numId w:val="27"/>
        </w:numPr>
        <w:spacing w:after="160" w:line="259" w:lineRule="auto"/>
        <w:jc w:val="both"/>
        <w:rPr>
          <w:rFonts w:ascii="Times New Roman" w:hAnsi="Times New Roman" w:cs="Times New Roman"/>
          <w:i/>
          <w:iCs/>
          <w:sz w:val="24"/>
          <w:szCs w:val="24"/>
          <w:lang w:bidi="hi-IN"/>
        </w:rPr>
      </w:pPr>
      <w:r w:rsidRPr="0076568A">
        <w:rPr>
          <w:rFonts w:ascii="Times New Roman" w:hAnsi="Times New Roman" w:cs="Times New Roman"/>
          <w:b/>
          <w:bCs/>
          <w:sz w:val="24"/>
          <w:szCs w:val="24"/>
        </w:rPr>
        <w:t>Research</w:t>
      </w:r>
      <w:r w:rsidRPr="0076568A">
        <w:rPr>
          <w:rFonts w:ascii="Times New Roman" w:hAnsi="Times New Roman" w:cs="Times New Roman"/>
          <w:b/>
          <w:bCs/>
          <w:spacing w:val="1"/>
          <w:sz w:val="24"/>
          <w:szCs w:val="24"/>
        </w:rPr>
        <w:t xml:space="preserve"> </w:t>
      </w:r>
      <w:r w:rsidRPr="0076568A">
        <w:rPr>
          <w:rFonts w:ascii="Times New Roman" w:hAnsi="Times New Roman" w:cs="Times New Roman"/>
          <w:b/>
          <w:bCs/>
          <w:sz w:val="24"/>
          <w:szCs w:val="24"/>
        </w:rPr>
        <w:t>&amp; Development Projects</w:t>
      </w:r>
    </w:p>
    <w:p w14:paraId="62DEF22A" w14:textId="020A90A0" w:rsidR="00695BCB" w:rsidRDefault="00695BCB" w:rsidP="00695BCB">
      <w:pPr>
        <w:spacing w:after="160" w:line="259" w:lineRule="auto"/>
        <w:jc w:val="both"/>
        <w:rPr>
          <w:lang w:bidi="hi-IN"/>
        </w:rPr>
      </w:pPr>
      <w:r>
        <w:rPr>
          <w:lang w:bidi="hi-IN"/>
        </w:rPr>
        <w:t>The Committee noted the guidelines</w:t>
      </w:r>
      <w:r w:rsidR="00001308">
        <w:rPr>
          <w:lang w:bidi="hi-IN"/>
        </w:rPr>
        <w:t xml:space="preserve"> </w:t>
      </w:r>
      <w:r w:rsidR="0099077C">
        <w:rPr>
          <w:lang w:bidi="hi-IN"/>
        </w:rPr>
        <w:t>and approved following three projects under MED 03 for R&amp;D project:</w:t>
      </w:r>
    </w:p>
    <w:p w14:paraId="5513A075" w14:textId="700CC534" w:rsidR="0099077C" w:rsidRPr="00CF7271" w:rsidRDefault="00184147" w:rsidP="0099077C">
      <w:pPr>
        <w:pStyle w:val="ListParagraph"/>
        <w:numPr>
          <w:ilvl w:val="0"/>
          <w:numId w:val="75"/>
        </w:numPr>
        <w:spacing w:after="160" w:line="259" w:lineRule="auto"/>
        <w:jc w:val="both"/>
        <w:rPr>
          <w:rFonts w:ascii="Times New Roman" w:hAnsi="Times New Roman" w:cs="Times New Roman"/>
          <w:sz w:val="24"/>
          <w:szCs w:val="24"/>
          <w:lang w:bidi="hi-IN"/>
        </w:rPr>
      </w:pPr>
      <w:r w:rsidRPr="00CF7271">
        <w:rPr>
          <w:rFonts w:ascii="Times New Roman" w:hAnsi="Times New Roman" w:cs="Times New Roman"/>
          <w:sz w:val="24"/>
          <w:szCs w:val="24"/>
          <w:lang w:bidi="hi-IN"/>
        </w:rPr>
        <w:t xml:space="preserve">Study and </w:t>
      </w:r>
      <w:r w:rsidR="00A23AE1" w:rsidRPr="00CF7271">
        <w:rPr>
          <w:rFonts w:ascii="Times New Roman" w:hAnsi="Times New Roman" w:cs="Times New Roman"/>
          <w:sz w:val="24"/>
          <w:szCs w:val="24"/>
          <w:lang w:bidi="hi-IN"/>
        </w:rPr>
        <w:t>Collection of Data for Bin temperature distribution and bin hours for heating though heat</w:t>
      </w:r>
      <w:r w:rsidR="008027BB">
        <w:rPr>
          <w:rFonts w:ascii="Times New Roman" w:hAnsi="Times New Roman" w:cs="Times New Roman"/>
          <w:sz w:val="24"/>
          <w:szCs w:val="24"/>
          <w:lang w:bidi="hi-IN"/>
        </w:rPr>
        <w:t>-</w:t>
      </w:r>
      <w:r w:rsidR="00A23AE1" w:rsidRPr="00CF7271">
        <w:rPr>
          <w:rFonts w:ascii="Times New Roman" w:hAnsi="Times New Roman" w:cs="Times New Roman"/>
          <w:sz w:val="24"/>
          <w:szCs w:val="24"/>
          <w:lang w:bidi="hi-IN"/>
        </w:rPr>
        <w:t>pump</w:t>
      </w:r>
      <w:r w:rsidR="008027BB">
        <w:rPr>
          <w:rFonts w:ascii="Times New Roman" w:hAnsi="Times New Roman" w:cs="Times New Roman"/>
          <w:sz w:val="24"/>
          <w:szCs w:val="24"/>
          <w:lang w:bidi="hi-IN"/>
        </w:rPr>
        <w:t xml:space="preserve"> - </w:t>
      </w:r>
      <w:r w:rsidR="008027BB" w:rsidRPr="008027BB">
        <w:rPr>
          <w:rFonts w:ascii="Times New Roman" w:hAnsi="Times New Roman" w:cs="Times New Roman"/>
          <w:sz w:val="24"/>
          <w:szCs w:val="24"/>
          <w:lang w:bidi="hi-IN"/>
        </w:rPr>
        <w:t xml:space="preserve">Dr Jyotirmay Mathur </w:t>
      </w:r>
      <w:r w:rsidR="008027BB">
        <w:rPr>
          <w:rFonts w:ascii="Times New Roman" w:hAnsi="Times New Roman" w:cs="Times New Roman"/>
          <w:sz w:val="24"/>
          <w:szCs w:val="24"/>
          <w:lang w:bidi="hi-IN"/>
        </w:rPr>
        <w:t>will prepare draft</w:t>
      </w:r>
      <w:r w:rsidR="008027BB" w:rsidRPr="008027BB">
        <w:rPr>
          <w:rFonts w:ascii="Times New Roman" w:hAnsi="Times New Roman" w:cs="Times New Roman"/>
          <w:sz w:val="24"/>
          <w:szCs w:val="24"/>
          <w:lang w:bidi="hi-IN"/>
        </w:rPr>
        <w:t xml:space="preserve"> terms of reference (ToR)</w:t>
      </w:r>
    </w:p>
    <w:p w14:paraId="0BA9F0FB" w14:textId="413534A3" w:rsidR="00184147" w:rsidRPr="00CF7271" w:rsidRDefault="00184147" w:rsidP="004C3790">
      <w:pPr>
        <w:pStyle w:val="ListParagraph"/>
        <w:numPr>
          <w:ilvl w:val="0"/>
          <w:numId w:val="75"/>
        </w:numPr>
        <w:spacing w:after="160" w:line="259" w:lineRule="auto"/>
        <w:jc w:val="both"/>
        <w:rPr>
          <w:rFonts w:ascii="Times New Roman" w:hAnsi="Times New Roman" w:cs="Times New Roman"/>
          <w:sz w:val="24"/>
          <w:szCs w:val="24"/>
          <w:lang w:bidi="hi-IN"/>
        </w:rPr>
      </w:pPr>
      <w:r w:rsidRPr="00CF7271">
        <w:rPr>
          <w:rFonts w:ascii="Times New Roman" w:hAnsi="Times New Roman" w:cs="Times New Roman"/>
          <w:sz w:val="24"/>
          <w:szCs w:val="24"/>
          <w:lang w:bidi="hi-IN"/>
        </w:rPr>
        <w:t xml:space="preserve">Study </w:t>
      </w:r>
      <w:r w:rsidR="004C3790" w:rsidRPr="00CF7271">
        <w:rPr>
          <w:rFonts w:ascii="Times New Roman" w:hAnsi="Times New Roman" w:cs="Times New Roman"/>
          <w:sz w:val="24"/>
          <w:szCs w:val="24"/>
          <w:lang w:bidi="hi-IN"/>
        </w:rPr>
        <w:t>and Collection of data for Smart refrigeration and Air</w:t>
      </w:r>
      <w:r w:rsidR="00DF3F86">
        <w:rPr>
          <w:rFonts w:ascii="Times New Roman" w:hAnsi="Times New Roman" w:cs="Times New Roman"/>
          <w:sz w:val="24"/>
          <w:szCs w:val="24"/>
          <w:lang w:bidi="hi-IN"/>
        </w:rPr>
        <w:t>-</w:t>
      </w:r>
      <w:r w:rsidR="004C3790" w:rsidRPr="00CF7271">
        <w:rPr>
          <w:rFonts w:ascii="Times New Roman" w:hAnsi="Times New Roman" w:cs="Times New Roman"/>
          <w:sz w:val="24"/>
          <w:szCs w:val="24"/>
          <w:lang w:bidi="hi-IN"/>
        </w:rPr>
        <w:t>conditioning including DR (</w:t>
      </w:r>
      <w:r w:rsidR="004C3790" w:rsidRPr="00CF7271">
        <w:rPr>
          <w:rFonts w:ascii="Times New Roman" w:hAnsi="Times New Roman" w:cs="Times New Roman"/>
          <w:sz w:val="24"/>
          <w:szCs w:val="24"/>
          <w:lang w:val="en" w:bidi="hi-IN"/>
        </w:rPr>
        <w:t xml:space="preserve">Disaster recovery) </w:t>
      </w:r>
      <w:r w:rsidR="004C3790" w:rsidRPr="00CF7271">
        <w:rPr>
          <w:rFonts w:ascii="Times New Roman" w:hAnsi="Times New Roman" w:cs="Times New Roman"/>
          <w:sz w:val="24"/>
          <w:szCs w:val="24"/>
          <w:lang w:bidi="hi-IN"/>
        </w:rPr>
        <w:t>technologies</w:t>
      </w:r>
      <w:r w:rsidR="008027BB">
        <w:rPr>
          <w:rFonts w:ascii="Times New Roman" w:hAnsi="Times New Roman" w:cs="Times New Roman"/>
          <w:sz w:val="24"/>
          <w:szCs w:val="24"/>
          <w:lang w:bidi="hi-IN"/>
        </w:rPr>
        <w:t xml:space="preserve"> - </w:t>
      </w:r>
      <w:r w:rsidR="008027BB" w:rsidRPr="008027BB">
        <w:rPr>
          <w:rFonts w:ascii="Times New Roman" w:hAnsi="Times New Roman" w:cs="Times New Roman"/>
          <w:sz w:val="24"/>
          <w:szCs w:val="24"/>
          <w:lang w:bidi="hi-IN"/>
        </w:rPr>
        <w:t>Shri P K Mukherjee</w:t>
      </w:r>
      <w:r w:rsidR="008027BB">
        <w:rPr>
          <w:rFonts w:ascii="Times New Roman" w:hAnsi="Times New Roman" w:cs="Times New Roman"/>
          <w:sz w:val="24"/>
          <w:szCs w:val="24"/>
          <w:lang w:bidi="hi-IN"/>
        </w:rPr>
        <w:t xml:space="preserve"> will prepare draft ToR</w:t>
      </w:r>
      <w:r w:rsidR="00AC2739">
        <w:rPr>
          <w:rFonts w:ascii="Times New Roman" w:hAnsi="Times New Roman" w:cs="Times New Roman"/>
          <w:sz w:val="24"/>
          <w:szCs w:val="24"/>
          <w:lang w:bidi="hi-IN"/>
        </w:rPr>
        <w:t>.</w:t>
      </w:r>
    </w:p>
    <w:p w14:paraId="7BC13BD1" w14:textId="2C785485" w:rsidR="00F15094" w:rsidRDefault="00F15094" w:rsidP="00D27111">
      <w:pPr>
        <w:pStyle w:val="ListParagraph"/>
        <w:numPr>
          <w:ilvl w:val="0"/>
          <w:numId w:val="75"/>
        </w:numPr>
        <w:spacing w:after="160" w:line="259" w:lineRule="auto"/>
        <w:jc w:val="both"/>
        <w:rPr>
          <w:rFonts w:ascii="Times New Roman" w:hAnsi="Times New Roman" w:cs="Times New Roman"/>
          <w:sz w:val="24"/>
          <w:szCs w:val="24"/>
          <w:lang w:bidi="hi-IN"/>
        </w:rPr>
      </w:pPr>
      <w:r w:rsidRPr="00CF7271">
        <w:rPr>
          <w:rFonts w:ascii="Times New Roman" w:hAnsi="Times New Roman" w:cs="Times New Roman"/>
          <w:sz w:val="24"/>
          <w:szCs w:val="24"/>
          <w:lang w:bidi="hi-IN"/>
        </w:rPr>
        <w:t xml:space="preserve">Study </w:t>
      </w:r>
      <w:r w:rsidR="00A8613F">
        <w:rPr>
          <w:rFonts w:ascii="Times New Roman" w:hAnsi="Times New Roman" w:cs="Times New Roman"/>
          <w:sz w:val="24"/>
          <w:szCs w:val="24"/>
          <w:lang w:bidi="hi-IN"/>
        </w:rPr>
        <w:t>and collection of data to</w:t>
      </w:r>
      <w:r w:rsidRPr="00CF7271">
        <w:rPr>
          <w:rFonts w:ascii="Times New Roman" w:hAnsi="Times New Roman" w:cs="Times New Roman"/>
          <w:sz w:val="24"/>
          <w:szCs w:val="24"/>
          <w:lang w:bidi="hi-IN"/>
        </w:rPr>
        <w:t xml:space="preserve"> find out potential sources of leakage of refrigerant gases from ACs and their prevention methods</w:t>
      </w:r>
      <w:r w:rsidR="008027BB">
        <w:rPr>
          <w:rFonts w:ascii="Times New Roman" w:hAnsi="Times New Roman" w:cs="Times New Roman"/>
          <w:sz w:val="24"/>
          <w:szCs w:val="24"/>
          <w:lang w:bidi="hi-IN"/>
        </w:rPr>
        <w:t xml:space="preserve"> - </w:t>
      </w:r>
      <w:r w:rsidR="008027BB" w:rsidRPr="008027BB">
        <w:rPr>
          <w:rFonts w:ascii="Times New Roman" w:hAnsi="Times New Roman" w:cs="Times New Roman"/>
          <w:sz w:val="24"/>
          <w:szCs w:val="24"/>
          <w:lang w:bidi="hi-IN"/>
        </w:rPr>
        <w:t xml:space="preserve">Shri Srinivasu Moturi </w:t>
      </w:r>
      <w:r w:rsidR="00A8613F">
        <w:rPr>
          <w:rFonts w:ascii="Times New Roman" w:hAnsi="Times New Roman" w:cs="Times New Roman"/>
          <w:sz w:val="24"/>
          <w:szCs w:val="24"/>
          <w:lang w:bidi="hi-IN"/>
        </w:rPr>
        <w:t>in</w:t>
      </w:r>
      <w:r w:rsidR="00D10171">
        <w:rPr>
          <w:rFonts w:ascii="Times New Roman" w:hAnsi="Times New Roman" w:cs="Times New Roman"/>
          <w:sz w:val="24"/>
          <w:szCs w:val="24"/>
          <w:lang w:bidi="hi-IN"/>
        </w:rPr>
        <w:t xml:space="preserve"> collaboration with</w:t>
      </w:r>
      <w:r w:rsidR="00BE5223">
        <w:rPr>
          <w:rFonts w:ascii="Times New Roman" w:hAnsi="Times New Roman" w:cs="Times New Roman"/>
          <w:sz w:val="24"/>
          <w:szCs w:val="24"/>
          <w:lang w:bidi="hi-IN"/>
        </w:rPr>
        <w:t xml:space="preserve"> Shri Shankar Sapaliga</w:t>
      </w:r>
      <w:r w:rsidR="000C12DF">
        <w:rPr>
          <w:rFonts w:ascii="Times New Roman" w:hAnsi="Times New Roman" w:cs="Times New Roman"/>
          <w:sz w:val="24"/>
          <w:szCs w:val="24"/>
          <w:lang w:bidi="hi-IN"/>
        </w:rPr>
        <w:t>,</w:t>
      </w:r>
      <w:r w:rsidR="00BE5223">
        <w:rPr>
          <w:rFonts w:ascii="Times New Roman" w:hAnsi="Times New Roman" w:cs="Times New Roman"/>
          <w:sz w:val="24"/>
          <w:szCs w:val="24"/>
          <w:lang w:bidi="hi-IN"/>
        </w:rPr>
        <w:t xml:space="preserve"> </w:t>
      </w:r>
      <w:r w:rsidR="008027BB">
        <w:rPr>
          <w:rFonts w:ascii="Times New Roman" w:hAnsi="Times New Roman" w:cs="Times New Roman"/>
          <w:sz w:val="24"/>
          <w:szCs w:val="24"/>
          <w:lang w:bidi="hi-IN"/>
        </w:rPr>
        <w:t>will prepare draft ToR</w:t>
      </w:r>
      <w:r w:rsidR="00AC2739">
        <w:rPr>
          <w:rFonts w:ascii="Times New Roman" w:hAnsi="Times New Roman" w:cs="Times New Roman"/>
          <w:sz w:val="24"/>
          <w:szCs w:val="24"/>
          <w:lang w:bidi="hi-IN"/>
        </w:rPr>
        <w:t>.</w:t>
      </w:r>
    </w:p>
    <w:p w14:paraId="1ED0673D" w14:textId="276AA47E" w:rsidR="008027BB" w:rsidRDefault="008027BB" w:rsidP="008027BB">
      <w:pPr>
        <w:spacing w:after="160" w:line="259" w:lineRule="auto"/>
        <w:jc w:val="both"/>
        <w:rPr>
          <w:lang w:bidi="hi-IN"/>
        </w:rPr>
      </w:pPr>
      <w:r w:rsidRPr="008027BB">
        <w:rPr>
          <w:lang w:bidi="hi-IN"/>
        </w:rPr>
        <w:t xml:space="preserve">Committee </w:t>
      </w:r>
      <w:r w:rsidR="00261E92">
        <w:rPr>
          <w:lang w:bidi="hi-IN"/>
        </w:rPr>
        <w:t>decided that the above ToRs once received shall be circulated to MED 03 for its comments</w:t>
      </w:r>
      <w:r w:rsidR="00DF3F86">
        <w:rPr>
          <w:lang w:bidi="hi-IN"/>
        </w:rPr>
        <w:t xml:space="preserve"> within 15 days</w:t>
      </w:r>
      <w:r w:rsidR="00261E92">
        <w:rPr>
          <w:lang w:bidi="hi-IN"/>
        </w:rPr>
        <w:t xml:space="preserve">. If no comment is received, the Committee </w:t>
      </w:r>
      <w:r w:rsidRPr="008027BB">
        <w:rPr>
          <w:lang w:bidi="hi-IN"/>
        </w:rPr>
        <w:t xml:space="preserve">approved the draft ToRs </w:t>
      </w:r>
      <w:r w:rsidR="00261E92">
        <w:rPr>
          <w:lang w:bidi="hi-IN"/>
        </w:rPr>
        <w:t>as</w:t>
      </w:r>
      <w:r w:rsidRPr="008027BB">
        <w:rPr>
          <w:lang w:bidi="hi-IN"/>
        </w:rPr>
        <w:t xml:space="preserve"> final recommendation for R&amp;D projects</w:t>
      </w:r>
      <w:r w:rsidR="00261E92">
        <w:rPr>
          <w:lang w:bidi="hi-IN"/>
        </w:rPr>
        <w:t xml:space="preserve"> under MED 03.</w:t>
      </w:r>
    </w:p>
    <w:p w14:paraId="51709B6A" w14:textId="2B62753C" w:rsidR="009960B2" w:rsidRDefault="009960B2" w:rsidP="008027BB">
      <w:pPr>
        <w:spacing w:after="160" w:line="259" w:lineRule="auto"/>
        <w:jc w:val="both"/>
        <w:rPr>
          <w:lang w:bidi="hi-IN"/>
        </w:rPr>
      </w:pPr>
      <w:r>
        <w:rPr>
          <w:lang w:bidi="hi-IN"/>
        </w:rPr>
        <w:t>The format for ToR is given at Annex-5.</w:t>
      </w:r>
    </w:p>
    <w:p w14:paraId="3D28632F" w14:textId="6136C66D" w:rsidR="00E50791" w:rsidRPr="0076568A" w:rsidRDefault="00E50791" w:rsidP="00E50791">
      <w:pPr>
        <w:pStyle w:val="BodyText"/>
        <w:spacing w:before="1" w:line="276" w:lineRule="auto"/>
        <w:ind w:right="375"/>
        <w:jc w:val="both"/>
        <w:rPr>
          <w:sz w:val="24"/>
          <w:szCs w:val="24"/>
        </w:rPr>
      </w:pPr>
      <w:r w:rsidRPr="0076568A">
        <w:rPr>
          <w:sz w:val="24"/>
          <w:szCs w:val="24"/>
        </w:rPr>
        <w:lastRenderedPageBreak/>
        <w:t>BIS R&amp;D Guidelines is attached here for reference.</w:t>
      </w:r>
    </w:p>
    <w:bookmarkStart w:id="2" w:name="_MON_1763730798"/>
    <w:bookmarkEnd w:id="2"/>
    <w:p w14:paraId="5171E727" w14:textId="77777777" w:rsidR="00E50791" w:rsidRPr="0076568A" w:rsidRDefault="00E50791" w:rsidP="00E50791">
      <w:pPr>
        <w:pStyle w:val="BodyText"/>
        <w:spacing w:before="1" w:line="276" w:lineRule="auto"/>
        <w:ind w:left="360" w:right="375"/>
        <w:jc w:val="both"/>
        <w:rPr>
          <w:sz w:val="24"/>
          <w:szCs w:val="24"/>
        </w:rPr>
      </w:pPr>
      <w:r w:rsidRPr="0076568A">
        <w:rPr>
          <w:sz w:val="24"/>
          <w:szCs w:val="24"/>
        </w:rPr>
        <w:object w:dxaOrig="1504" w:dyaOrig="982" w14:anchorId="3BB22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pt" o:ole="">
            <v:imagedata r:id="rId10" o:title=""/>
          </v:shape>
          <o:OLEObject Type="Embed" ProgID="Word.Document.12" ShapeID="_x0000_i1025" DrawAspect="Icon" ObjectID="_1789298570" r:id="rId11">
            <o:FieldCodes>\s</o:FieldCodes>
          </o:OLEObject>
        </w:object>
      </w:r>
    </w:p>
    <w:p w14:paraId="18E0B083" w14:textId="5F2AC4EC" w:rsidR="00E50791" w:rsidRPr="00E50791" w:rsidRDefault="00E50791">
      <w:pPr>
        <w:numPr>
          <w:ilvl w:val="0"/>
          <w:numId w:val="27"/>
        </w:numPr>
        <w:spacing w:after="160" w:line="259" w:lineRule="auto"/>
        <w:jc w:val="both"/>
        <w:rPr>
          <w:rFonts w:eastAsia="Calibri"/>
          <w:i/>
          <w:iCs/>
          <w:lang w:bidi="hi-IN"/>
        </w:rPr>
      </w:pPr>
      <w:r>
        <w:rPr>
          <w:shd w:val="clear" w:color="auto" w:fill="FFFFFF"/>
          <w:lang w:eastAsia="zh-CN"/>
        </w:rPr>
        <w:t>The Committee noted the information</w:t>
      </w:r>
      <w:r>
        <w:rPr>
          <w:rFonts w:eastAsia="Calibri"/>
          <w:lang w:bidi="hi-IN"/>
        </w:rPr>
        <w:t>.</w:t>
      </w:r>
    </w:p>
    <w:p w14:paraId="60AD44CD" w14:textId="1425D56D" w:rsidR="00895721" w:rsidRPr="0076568A" w:rsidRDefault="00E50791" w:rsidP="00E50791">
      <w:pPr>
        <w:numPr>
          <w:ilvl w:val="0"/>
          <w:numId w:val="27"/>
        </w:numPr>
        <w:spacing w:after="160" w:line="259" w:lineRule="auto"/>
        <w:jc w:val="both"/>
        <w:rPr>
          <w:rFonts w:eastAsia="Calibri"/>
          <w:lang w:bidi="hi-IN"/>
        </w:rPr>
      </w:pPr>
      <w:r>
        <w:rPr>
          <w:shd w:val="clear" w:color="auto" w:fill="FFFFFF"/>
          <w:lang w:eastAsia="zh-CN"/>
        </w:rPr>
        <w:t>The Committee noted the information</w:t>
      </w:r>
    </w:p>
    <w:p w14:paraId="25B3FE18" w14:textId="5A6DCC46" w:rsidR="007C63FE" w:rsidRPr="0076568A" w:rsidRDefault="00E50791" w:rsidP="00E50791">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007C63FE" w:rsidRPr="0076568A">
        <w:rPr>
          <w:rFonts w:eastAsia="Calibri"/>
          <w:lang w:bidi="hi-IN"/>
        </w:rPr>
        <w:t>.</w:t>
      </w:r>
    </w:p>
    <w:p w14:paraId="3F59C70A" w14:textId="68AEF32D" w:rsidR="00895721" w:rsidRPr="00E50791" w:rsidRDefault="00E50791" w:rsidP="00E50791">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00895721" w:rsidRPr="00E50791">
        <w:rPr>
          <w:rFonts w:eastAsia="Calibri"/>
          <w:lang w:bidi="hi-IN"/>
        </w:rPr>
        <w:t>.</w:t>
      </w:r>
    </w:p>
    <w:p w14:paraId="0E2D308E" w14:textId="4518B028" w:rsidR="00895721" w:rsidRPr="00E50791" w:rsidRDefault="00E50791" w:rsidP="00E50791">
      <w:pPr>
        <w:numPr>
          <w:ilvl w:val="0"/>
          <w:numId w:val="27"/>
        </w:numPr>
        <w:spacing w:after="160" w:line="259" w:lineRule="auto"/>
        <w:jc w:val="both"/>
        <w:rPr>
          <w:rFonts w:eastAsia="Calibri"/>
          <w:lang w:bidi="hi-IN"/>
        </w:rPr>
      </w:pPr>
      <w:r>
        <w:rPr>
          <w:shd w:val="clear" w:color="auto" w:fill="FFFFFF"/>
          <w:lang w:eastAsia="zh-CN"/>
        </w:rPr>
        <w:t>The Committee noted the information</w:t>
      </w:r>
      <w:r w:rsidR="00895721" w:rsidRPr="00E50791">
        <w:rPr>
          <w:rFonts w:eastAsia="Calibri"/>
          <w:lang w:bidi="hi-IN"/>
        </w:rPr>
        <w:t>.</w:t>
      </w:r>
    </w:p>
    <w:p w14:paraId="50359D08" w14:textId="3CB999CD" w:rsidR="008D60D0" w:rsidRPr="0076568A" w:rsidRDefault="00D74998" w:rsidP="006F1BC3">
      <w:pPr>
        <w:suppressAutoHyphens/>
        <w:jc w:val="both"/>
        <w:rPr>
          <w:b/>
          <w:shd w:val="clear" w:color="auto" w:fill="FFFFFF"/>
          <w:lang w:eastAsia="zh-CN"/>
        </w:rPr>
      </w:pPr>
      <w:r w:rsidRPr="0076568A">
        <w:rPr>
          <w:b/>
          <w:shd w:val="clear" w:color="auto" w:fill="FFFFFF"/>
          <w:lang w:eastAsia="zh-CN"/>
        </w:rPr>
        <w:t>Item 4</w:t>
      </w:r>
      <w:r w:rsidR="008D60D0" w:rsidRPr="0076568A">
        <w:rPr>
          <w:b/>
          <w:shd w:val="clear" w:color="auto" w:fill="FFFFFF"/>
          <w:lang w:eastAsia="zh-CN"/>
        </w:rPr>
        <w:tab/>
        <w:t xml:space="preserve"> ACTION ARISING OUT OF THE PREVIOUS MEETING</w:t>
      </w:r>
      <w:r w:rsidR="00136994" w:rsidRPr="0076568A">
        <w:rPr>
          <w:b/>
          <w:shd w:val="clear" w:color="auto" w:fill="FFFFFF"/>
          <w:lang w:eastAsia="zh-CN"/>
        </w:rPr>
        <w:t>(S)</w:t>
      </w:r>
    </w:p>
    <w:p w14:paraId="33D6112D" w14:textId="77777777" w:rsidR="008D60D0" w:rsidRPr="0076568A" w:rsidRDefault="008D60D0" w:rsidP="006F1BC3">
      <w:pPr>
        <w:suppressAutoHyphens/>
        <w:jc w:val="both"/>
        <w:rPr>
          <w:b/>
          <w:shd w:val="clear" w:color="auto" w:fill="FFFFFF"/>
          <w:lang w:eastAsia="zh-CN"/>
        </w:rPr>
      </w:pPr>
    </w:p>
    <w:p w14:paraId="365DB9F3" w14:textId="60F8EAFB" w:rsidR="008D60D0" w:rsidRPr="0076568A" w:rsidRDefault="00D74998" w:rsidP="006F1BC3">
      <w:pPr>
        <w:suppressAutoHyphens/>
        <w:jc w:val="both"/>
        <w:rPr>
          <w:shd w:val="clear" w:color="auto" w:fill="FFFFFF"/>
          <w:lang w:eastAsia="zh-CN"/>
        </w:rPr>
      </w:pPr>
      <w:r w:rsidRPr="0076568A">
        <w:rPr>
          <w:b/>
          <w:bCs/>
          <w:shd w:val="clear" w:color="auto" w:fill="FFFFFF"/>
          <w:lang w:eastAsia="zh-CN"/>
        </w:rPr>
        <w:t>4</w:t>
      </w:r>
      <w:r w:rsidR="008D60D0" w:rsidRPr="0076568A">
        <w:rPr>
          <w:b/>
          <w:bCs/>
          <w:shd w:val="clear" w:color="auto" w:fill="FFFFFF"/>
          <w:lang w:eastAsia="zh-CN"/>
        </w:rPr>
        <w:t>.1</w:t>
      </w:r>
      <w:r w:rsidR="008D60D0" w:rsidRPr="0076568A">
        <w:rPr>
          <w:shd w:val="clear" w:color="auto" w:fill="FFFFFF"/>
          <w:lang w:eastAsia="zh-CN"/>
        </w:rPr>
        <w:t xml:space="preserve"> The summary of actions taken on the minutes of the </w:t>
      </w:r>
      <w:r w:rsidR="00B466AA" w:rsidRPr="0076568A">
        <w:rPr>
          <w:bCs/>
          <w:shd w:val="clear" w:color="auto" w:fill="FFFFFF"/>
          <w:lang w:eastAsia="zh-CN"/>
        </w:rPr>
        <w:t>last meeting</w:t>
      </w:r>
      <w:r w:rsidR="008D60D0" w:rsidRPr="0076568A">
        <w:rPr>
          <w:shd w:val="clear" w:color="auto" w:fill="FFFFFF"/>
          <w:lang w:eastAsia="zh-CN"/>
        </w:rPr>
        <w:t xml:space="preserve"> </w:t>
      </w:r>
      <w:bookmarkStart w:id="3" w:name="_Hlk53585859"/>
      <w:r w:rsidR="008D60D0" w:rsidRPr="0076568A">
        <w:rPr>
          <w:shd w:val="clear" w:color="auto" w:fill="FFFFFF"/>
          <w:lang w:eastAsia="zh-CN"/>
        </w:rPr>
        <w:t>and present status are given below:</w:t>
      </w:r>
    </w:p>
    <w:bookmarkEnd w:id="3"/>
    <w:p w14:paraId="44B36782" w14:textId="77777777" w:rsidR="008D60D0" w:rsidRPr="0076568A" w:rsidRDefault="008D60D0" w:rsidP="006F1BC3">
      <w:pPr>
        <w:suppressAutoHyphens/>
        <w:jc w:val="both"/>
        <w:rPr>
          <w:shd w:val="clear" w:color="auto" w:fill="FFFFFF"/>
          <w:lang w:eastAsia="zh-CN"/>
        </w:rPr>
      </w:pPr>
    </w:p>
    <w:tbl>
      <w:tblPr>
        <w:tblW w:w="5000" w:type="pct"/>
        <w:tblCellMar>
          <w:left w:w="28" w:type="dxa"/>
          <w:right w:w="28" w:type="dxa"/>
        </w:tblCellMar>
        <w:tblLook w:val="04A0" w:firstRow="1" w:lastRow="0" w:firstColumn="1" w:lastColumn="0" w:noHBand="0" w:noVBand="1"/>
      </w:tblPr>
      <w:tblGrid>
        <w:gridCol w:w="996"/>
        <w:gridCol w:w="697"/>
        <w:gridCol w:w="3869"/>
        <w:gridCol w:w="4026"/>
        <w:gridCol w:w="4024"/>
      </w:tblGrid>
      <w:tr w:rsidR="00B05D9E" w:rsidRPr="0076568A" w14:paraId="2FD94CAC" w14:textId="5FD8E515" w:rsidTr="005F1DC5">
        <w:trPr>
          <w:trHeight w:val="1"/>
        </w:trPr>
        <w:tc>
          <w:tcPr>
            <w:tcW w:w="366" w:type="pct"/>
            <w:tcBorders>
              <w:top w:val="single" w:sz="4" w:space="0" w:color="000000"/>
              <w:left w:val="single" w:sz="4" w:space="0" w:color="000000"/>
              <w:bottom w:val="single" w:sz="4" w:space="0" w:color="000000"/>
              <w:right w:val="single" w:sz="0" w:space="0" w:color="000000"/>
            </w:tcBorders>
          </w:tcPr>
          <w:p w14:paraId="0CB8AE38" w14:textId="77777777" w:rsidR="00B05D9E" w:rsidRPr="0076568A" w:rsidRDefault="00B05D9E" w:rsidP="006F1BC3">
            <w:pPr>
              <w:jc w:val="both"/>
              <w:rPr>
                <w:b/>
              </w:rPr>
            </w:pPr>
            <w:r w:rsidRPr="0076568A">
              <w:rPr>
                <w:b/>
              </w:rPr>
              <w:t xml:space="preserve">Sl No. </w:t>
            </w: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B05D9E" w:rsidRPr="0076568A" w:rsidRDefault="00B05D9E" w:rsidP="006F1BC3">
            <w:pPr>
              <w:jc w:val="both"/>
              <w:rPr>
                <w:rFonts w:eastAsiaTheme="minorEastAsia"/>
                <w:b/>
              </w:rPr>
            </w:pPr>
            <w:bookmarkStart w:id="4" w:name="_Hlk69336954"/>
            <w:r w:rsidRPr="0076568A">
              <w:rPr>
                <w:b/>
              </w:rPr>
              <w:t>Item no.</w:t>
            </w:r>
          </w:p>
        </w:tc>
        <w:tc>
          <w:tcPr>
            <w:tcW w:w="1421" w:type="pct"/>
            <w:tcBorders>
              <w:top w:val="single" w:sz="4" w:space="0" w:color="000000"/>
              <w:left w:val="single" w:sz="4" w:space="0" w:color="000000"/>
              <w:bottom w:val="single" w:sz="4" w:space="0" w:color="000000"/>
              <w:right w:val="single" w:sz="4" w:space="0" w:color="000000"/>
            </w:tcBorders>
          </w:tcPr>
          <w:p w14:paraId="39B94E58" w14:textId="7641AAAE" w:rsidR="00B05D9E" w:rsidRPr="0076568A" w:rsidRDefault="00B05D9E" w:rsidP="006F1BC3">
            <w:pPr>
              <w:jc w:val="both"/>
              <w:rPr>
                <w:b/>
              </w:rPr>
            </w:pPr>
            <w:r w:rsidRPr="0076568A">
              <w:rPr>
                <w:b/>
              </w:rPr>
              <w:t>Decision of 4</w:t>
            </w:r>
            <w:r>
              <w:rPr>
                <w:b/>
              </w:rPr>
              <w:t>1</w:t>
            </w:r>
            <w:r w:rsidRPr="009C3654">
              <w:rPr>
                <w:b/>
                <w:vertAlign w:val="superscript"/>
              </w:rPr>
              <w:t>st</w:t>
            </w:r>
            <w:r>
              <w:rPr>
                <w:b/>
              </w:rPr>
              <w:t xml:space="preserve"> </w:t>
            </w:r>
            <w:r w:rsidRPr="0076568A">
              <w:rPr>
                <w:b/>
              </w:rPr>
              <w:t>meeting</w:t>
            </w:r>
          </w:p>
        </w:tc>
        <w:tc>
          <w:tcPr>
            <w:tcW w:w="1479" w:type="pct"/>
            <w:tcBorders>
              <w:top w:val="single" w:sz="4" w:space="0" w:color="000000"/>
              <w:left w:val="single" w:sz="4" w:space="0" w:color="000000"/>
              <w:bottom w:val="single" w:sz="4" w:space="0" w:color="000000"/>
              <w:right w:val="single" w:sz="4" w:space="0" w:color="000000"/>
            </w:tcBorders>
          </w:tcPr>
          <w:p w14:paraId="14FF4A62" w14:textId="77777777" w:rsidR="00B05D9E" w:rsidRPr="0076568A" w:rsidRDefault="00B05D9E" w:rsidP="006F1BC3">
            <w:pPr>
              <w:jc w:val="both"/>
              <w:rPr>
                <w:b/>
              </w:rPr>
            </w:pPr>
            <w:r w:rsidRPr="0076568A">
              <w:rPr>
                <w:b/>
              </w:rPr>
              <w:t>Present Status</w:t>
            </w:r>
          </w:p>
        </w:tc>
        <w:tc>
          <w:tcPr>
            <w:tcW w:w="1478" w:type="pct"/>
            <w:tcBorders>
              <w:top w:val="single" w:sz="4" w:space="0" w:color="000000"/>
              <w:left w:val="single" w:sz="4" w:space="0" w:color="000000"/>
              <w:bottom w:val="single" w:sz="4" w:space="0" w:color="000000"/>
              <w:right w:val="single" w:sz="4" w:space="0" w:color="000000"/>
            </w:tcBorders>
          </w:tcPr>
          <w:p w14:paraId="1ED9424E" w14:textId="7829153F" w:rsidR="00B05D9E" w:rsidRPr="0076568A" w:rsidRDefault="00B05D9E" w:rsidP="006F1BC3">
            <w:pPr>
              <w:jc w:val="both"/>
              <w:rPr>
                <w:b/>
              </w:rPr>
            </w:pPr>
            <w:r w:rsidRPr="0076568A">
              <w:rPr>
                <w:b/>
              </w:rPr>
              <w:t>Decision of 4</w:t>
            </w:r>
            <w:r>
              <w:rPr>
                <w:b/>
              </w:rPr>
              <w:t>2</w:t>
            </w:r>
            <w:r w:rsidRPr="00B05D9E">
              <w:rPr>
                <w:b/>
                <w:vertAlign w:val="superscript"/>
              </w:rPr>
              <w:t>nd</w:t>
            </w:r>
            <w:r>
              <w:rPr>
                <w:b/>
              </w:rPr>
              <w:t xml:space="preserve"> </w:t>
            </w:r>
            <w:r w:rsidRPr="0076568A">
              <w:rPr>
                <w:b/>
              </w:rPr>
              <w:t>meeting</w:t>
            </w:r>
          </w:p>
        </w:tc>
      </w:tr>
      <w:tr w:rsidR="00B05D9E" w:rsidRPr="0076568A" w14:paraId="043F5635" w14:textId="0FD15E7D" w:rsidTr="005F1DC5">
        <w:tc>
          <w:tcPr>
            <w:tcW w:w="366" w:type="pct"/>
            <w:tcBorders>
              <w:top w:val="single" w:sz="4" w:space="0" w:color="000000"/>
              <w:left w:val="single" w:sz="4" w:space="0" w:color="000000"/>
              <w:bottom w:val="single" w:sz="4" w:space="0" w:color="000000"/>
              <w:right w:val="single" w:sz="0" w:space="0" w:color="000000"/>
            </w:tcBorders>
          </w:tcPr>
          <w:p w14:paraId="1470BA62" w14:textId="7C776B28" w:rsidR="00B05D9E" w:rsidRPr="0076568A" w:rsidRDefault="00B05D9E">
            <w:pPr>
              <w:pStyle w:val="ListParagraph"/>
              <w:numPr>
                <w:ilvl w:val="0"/>
                <w:numId w:val="37"/>
              </w:numPr>
              <w:jc w:val="both"/>
              <w:rPr>
                <w:rFonts w:ascii="Times New Roman" w:hAnsi="Times New Roman" w:cs="Times New Roman"/>
              </w:rPr>
            </w:pPr>
          </w:p>
        </w:tc>
        <w:bookmarkEnd w:id="4"/>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3AAF394" w14:textId="42E73787" w:rsidR="00B05D9E" w:rsidRPr="0076568A" w:rsidRDefault="00B05D9E" w:rsidP="006F1BC3">
            <w:pPr>
              <w:jc w:val="both"/>
              <w:rPr>
                <w:rFonts w:eastAsiaTheme="minorEastAsia"/>
              </w:rPr>
            </w:pPr>
            <w:r w:rsidRPr="0076568A">
              <w:t>4.1 (1)</w:t>
            </w:r>
          </w:p>
        </w:tc>
        <w:tc>
          <w:tcPr>
            <w:tcW w:w="1421" w:type="pct"/>
            <w:tcBorders>
              <w:top w:val="single" w:sz="4" w:space="0" w:color="000000"/>
              <w:left w:val="single" w:sz="4" w:space="0" w:color="000000"/>
              <w:bottom w:val="single" w:sz="4" w:space="0" w:color="000000"/>
              <w:right w:val="single" w:sz="4" w:space="0" w:color="000000"/>
            </w:tcBorders>
          </w:tcPr>
          <w:p w14:paraId="69165A2E" w14:textId="59987251" w:rsidR="00B05D9E" w:rsidRPr="0076568A" w:rsidRDefault="00B05D9E" w:rsidP="006F1BC3">
            <w:pPr>
              <w:jc w:val="both"/>
            </w:pPr>
            <w:r w:rsidRPr="0076568A">
              <w:rPr>
                <w:b/>
                <w:bCs/>
              </w:rPr>
              <w:t>MED 03 (24952) Adjusted Volume Calculation For Refrigerating Appliances (Adoption of IEC TR 63061 ):</w:t>
            </w:r>
            <w:r w:rsidRPr="0076568A">
              <w:t xml:space="preserve"> </w:t>
            </w:r>
          </w:p>
          <w:p w14:paraId="776661CE" w14:textId="77777777" w:rsidR="00B05D9E" w:rsidRPr="0076568A" w:rsidRDefault="00B05D9E" w:rsidP="006F1BC3">
            <w:pPr>
              <w:jc w:val="both"/>
            </w:pPr>
          </w:p>
          <w:p w14:paraId="0AB75D57" w14:textId="77777777" w:rsidR="00B05D9E" w:rsidRPr="0076568A" w:rsidRDefault="00B05D9E" w:rsidP="002A3B6A">
            <w:pPr>
              <w:suppressAutoHyphens/>
              <w:snapToGrid w:val="0"/>
              <w:ind w:right="170"/>
              <w:jc w:val="both"/>
              <w:rPr>
                <w:bCs/>
              </w:rPr>
            </w:pPr>
            <w:r w:rsidRPr="0076568A">
              <w:t xml:space="preserve">The Committee </w:t>
            </w:r>
            <w:r>
              <w:t xml:space="preserve">finalized </w:t>
            </w:r>
            <w:r w:rsidRPr="0076568A">
              <w:rPr>
                <w:bCs/>
              </w:rPr>
              <w:t xml:space="preserve">the draft for printing. </w:t>
            </w:r>
          </w:p>
          <w:p w14:paraId="095DF197" w14:textId="72621F3A" w:rsidR="00B05D9E" w:rsidRPr="0076568A" w:rsidRDefault="00B05D9E" w:rsidP="006F1BC3">
            <w:pPr>
              <w:ind w:right="165"/>
              <w:jc w:val="both"/>
              <w:rPr>
                <w:strike/>
              </w:rPr>
            </w:pPr>
            <w:r w:rsidRPr="0076568A">
              <w:t xml:space="preserve"> </w:t>
            </w:r>
          </w:p>
        </w:tc>
        <w:tc>
          <w:tcPr>
            <w:tcW w:w="1479" w:type="pct"/>
            <w:tcBorders>
              <w:top w:val="single" w:sz="4" w:space="0" w:color="000000"/>
              <w:left w:val="single" w:sz="4" w:space="0" w:color="000000"/>
              <w:bottom w:val="single" w:sz="4" w:space="0" w:color="000000"/>
              <w:right w:val="single" w:sz="4" w:space="0" w:color="000000"/>
            </w:tcBorders>
          </w:tcPr>
          <w:p w14:paraId="519A2C5F" w14:textId="77777777" w:rsidR="00B05D9E" w:rsidRDefault="00B05D9E" w:rsidP="00485D1F">
            <w:pPr>
              <w:suppressAutoHyphens/>
              <w:snapToGrid w:val="0"/>
              <w:ind w:right="170"/>
              <w:jc w:val="both"/>
            </w:pPr>
            <w:r>
              <w:t>The standard has been published in September 2024  as IS 18846 : 2024/ IEC TR 63061:2017 ‘</w:t>
            </w:r>
            <w:r w:rsidRPr="00485D1F">
              <w:t xml:space="preserve">Adjusted Volume Calculation </w:t>
            </w:r>
            <w:r>
              <w:t>f</w:t>
            </w:r>
            <w:r w:rsidRPr="00485D1F">
              <w:t>or Refrigerating Appliances</w:t>
            </w:r>
            <w:r>
              <w:t>’.</w:t>
            </w:r>
          </w:p>
          <w:p w14:paraId="31229F5A" w14:textId="77777777" w:rsidR="00B05D9E" w:rsidRDefault="00B05D9E" w:rsidP="00485D1F">
            <w:pPr>
              <w:suppressAutoHyphens/>
              <w:snapToGrid w:val="0"/>
              <w:ind w:right="170"/>
              <w:jc w:val="both"/>
            </w:pPr>
          </w:p>
          <w:p w14:paraId="531B3C1E" w14:textId="18481172" w:rsidR="00B05D9E" w:rsidRPr="0076568A" w:rsidRDefault="00B05D9E" w:rsidP="00485D1F">
            <w:pPr>
              <w:suppressAutoHyphens/>
              <w:snapToGrid w:val="0"/>
              <w:ind w:right="170"/>
              <w:jc w:val="both"/>
              <w:rPr>
                <w:lang w:eastAsia="zh-CN"/>
              </w:rPr>
            </w:pPr>
            <w:r w:rsidRPr="0076568A">
              <w:t>The Committee may</w:t>
            </w:r>
            <w:r>
              <w:t xml:space="preserve"> </w:t>
            </w:r>
            <w:r w:rsidRPr="0080070F">
              <w:rPr>
                <w:b/>
                <w:bCs/>
              </w:rPr>
              <w:t>NOTE</w:t>
            </w:r>
            <w:r>
              <w:t>.</w:t>
            </w:r>
          </w:p>
        </w:tc>
        <w:tc>
          <w:tcPr>
            <w:tcW w:w="1478" w:type="pct"/>
            <w:tcBorders>
              <w:top w:val="single" w:sz="4" w:space="0" w:color="000000"/>
              <w:left w:val="single" w:sz="4" w:space="0" w:color="000000"/>
              <w:bottom w:val="single" w:sz="4" w:space="0" w:color="000000"/>
              <w:right w:val="single" w:sz="4" w:space="0" w:color="000000"/>
            </w:tcBorders>
          </w:tcPr>
          <w:p w14:paraId="6E22A511" w14:textId="735DB71D" w:rsidR="00B05D9E" w:rsidRDefault="007D4509" w:rsidP="00485D1F">
            <w:pPr>
              <w:suppressAutoHyphens/>
              <w:snapToGrid w:val="0"/>
              <w:ind w:right="170"/>
              <w:jc w:val="both"/>
            </w:pPr>
            <w:r>
              <w:t>The Committee noted the information</w:t>
            </w:r>
            <w:r w:rsidR="00BC76CD">
              <w:t>.</w:t>
            </w:r>
          </w:p>
        </w:tc>
      </w:tr>
      <w:tr w:rsidR="005F1DC5" w:rsidRPr="0076568A" w14:paraId="67AB317A" w14:textId="42237E34" w:rsidTr="005F1DC5">
        <w:tc>
          <w:tcPr>
            <w:tcW w:w="366" w:type="pct"/>
            <w:tcBorders>
              <w:top w:val="single" w:sz="4" w:space="0" w:color="000000"/>
              <w:left w:val="single" w:sz="4" w:space="0" w:color="000000"/>
              <w:bottom w:val="single" w:sz="4" w:space="0" w:color="000000"/>
              <w:right w:val="single" w:sz="0" w:space="0" w:color="000000"/>
            </w:tcBorders>
          </w:tcPr>
          <w:p w14:paraId="1621BB65"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71EC0C0" w14:textId="58B69BBA" w:rsidR="005F1DC5" w:rsidRPr="0076568A" w:rsidRDefault="005F1DC5" w:rsidP="005F1DC5">
            <w:pPr>
              <w:jc w:val="both"/>
            </w:pPr>
            <w:r w:rsidRPr="0076568A">
              <w:t>4.1 (</w:t>
            </w:r>
            <w:r>
              <w:t>13</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70810123" w14:textId="77777777" w:rsidR="005F1DC5" w:rsidRPr="0076568A" w:rsidRDefault="005F1DC5" w:rsidP="005F1DC5">
            <w:pPr>
              <w:suppressAutoHyphens/>
              <w:jc w:val="both"/>
              <w:rPr>
                <w:b/>
                <w:shd w:val="clear" w:color="auto" w:fill="FFFFFF"/>
                <w:lang w:eastAsia="zh-CN"/>
              </w:rPr>
            </w:pPr>
            <w:r w:rsidRPr="0076568A">
              <w:rPr>
                <w:b/>
                <w:shd w:val="clear" w:color="auto" w:fill="FFFFFF"/>
                <w:lang w:eastAsia="zh-CN"/>
              </w:rPr>
              <w:t>MED 03 (22144) : Refrigerating systems and heat pumps Competence of personnel (Adoption of ISO 22712: 2023)</w:t>
            </w:r>
          </w:p>
          <w:p w14:paraId="2015A25D" w14:textId="77777777" w:rsidR="005F1DC5" w:rsidRPr="0076568A" w:rsidRDefault="005F1DC5" w:rsidP="005F1DC5">
            <w:pPr>
              <w:suppressAutoHyphens/>
              <w:jc w:val="both"/>
              <w:rPr>
                <w:b/>
                <w:shd w:val="clear" w:color="auto" w:fill="FFFFFF"/>
                <w:lang w:eastAsia="zh-CN"/>
              </w:rPr>
            </w:pPr>
          </w:p>
          <w:p w14:paraId="79028CFE" w14:textId="77777777" w:rsidR="005F1DC5" w:rsidRPr="0076568A" w:rsidRDefault="005F1DC5" w:rsidP="005F1DC5">
            <w:pPr>
              <w:suppressAutoHyphens/>
              <w:snapToGrid w:val="0"/>
              <w:ind w:right="170"/>
              <w:jc w:val="both"/>
              <w:rPr>
                <w:bCs/>
              </w:rPr>
            </w:pPr>
            <w:r w:rsidRPr="0076568A">
              <w:t xml:space="preserve">The Committee </w:t>
            </w:r>
            <w:r>
              <w:t xml:space="preserve">finalized </w:t>
            </w:r>
            <w:r w:rsidRPr="0076568A">
              <w:rPr>
                <w:bCs/>
              </w:rPr>
              <w:t xml:space="preserve">the draft for printing. </w:t>
            </w:r>
          </w:p>
          <w:p w14:paraId="61D53BEC" w14:textId="77777777" w:rsidR="005F1DC5" w:rsidRPr="0076568A" w:rsidRDefault="005F1DC5" w:rsidP="005F1DC5">
            <w:pPr>
              <w:jc w:val="both"/>
              <w:rPr>
                <w:b/>
                <w:bCs/>
              </w:rPr>
            </w:pPr>
          </w:p>
        </w:tc>
        <w:tc>
          <w:tcPr>
            <w:tcW w:w="1479" w:type="pct"/>
            <w:tcBorders>
              <w:top w:val="single" w:sz="4" w:space="0" w:color="000000"/>
              <w:left w:val="single" w:sz="4" w:space="0" w:color="000000"/>
              <w:bottom w:val="single" w:sz="4" w:space="0" w:color="000000"/>
              <w:right w:val="single" w:sz="4" w:space="0" w:color="000000"/>
            </w:tcBorders>
          </w:tcPr>
          <w:p w14:paraId="71E7E9DA" w14:textId="77777777" w:rsidR="005F1DC5" w:rsidRDefault="005F1DC5" w:rsidP="005F1DC5">
            <w:pPr>
              <w:suppressAutoHyphens/>
              <w:snapToGrid w:val="0"/>
              <w:ind w:right="170"/>
              <w:jc w:val="both"/>
            </w:pPr>
            <w:r>
              <w:lastRenderedPageBreak/>
              <w:t xml:space="preserve">The standard has been published in September 2024 as </w:t>
            </w:r>
            <w:bookmarkStart w:id="5" w:name="_Hlk177964267"/>
            <w:r>
              <w:t>IS 18847 : 2024/ ISO 22712: 2023 ‘</w:t>
            </w:r>
            <w:r w:rsidRPr="00485D1F">
              <w:t>Refrigerating systems and heat pumps Competence of personnel</w:t>
            </w:r>
            <w:r>
              <w:t>’</w:t>
            </w:r>
            <w:bookmarkEnd w:id="5"/>
            <w:r>
              <w:t>.</w:t>
            </w:r>
          </w:p>
          <w:p w14:paraId="69033A84" w14:textId="77777777" w:rsidR="005F1DC5" w:rsidRDefault="005F1DC5" w:rsidP="005F1DC5">
            <w:pPr>
              <w:suppressAutoHyphens/>
              <w:snapToGrid w:val="0"/>
              <w:ind w:right="170"/>
              <w:jc w:val="both"/>
            </w:pPr>
          </w:p>
          <w:p w14:paraId="3BE8D091" w14:textId="77777777" w:rsidR="005F1DC5" w:rsidRPr="0076568A" w:rsidRDefault="005F1DC5" w:rsidP="005F1DC5">
            <w:pPr>
              <w:jc w:val="both"/>
            </w:pPr>
            <w:r w:rsidRPr="0076568A">
              <w:t xml:space="preserve">The Committee may </w:t>
            </w:r>
            <w:r>
              <w:rPr>
                <w:b/>
                <w:bCs/>
              </w:rPr>
              <w:t>NOTE</w:t>
            </w:r>
            <w:r w:rsidRPr="0076568A">
              <w:t>.</w:t>
            </w:r>
          </w:p>
          <w:p w14:paraId="4C68B316" w14:textId="77777777" w:rsidR="005F1DC5" w:rsidRDefault="005F1DC5" w:rsidP="005F1DC5">
            <w:pPr>
              <w:suppressAutoHyphens/>
              <w:snapToGrid w:val="0"/>
              <w:ind w:right="170"/>
              <w:jc w:val="both"/>
            </w:pPr>
          </w:p>
        </w:tc>
        <w:tc>
          <w:tcPr>
            <w:tcW w:w="1478" w:type="pct"/>
            <w:tcBorders>
              <w:top w:val="single" w:sz="4" w:space="0" w:color="000000"/>
              <w:left w:val="single" w:sz="4" w:space="0" w:color="000000"/>
              <w:bottom w:val="single" w:sz="4" w:space="0" w:color="000000"/>
              <w:right w:val="single" w:sz="4" w:space="0" w:color="000000"/>
            </w:tcBorders>
          </w:tcPr>
          <w:p w14:paraId="66AD62A3" w14:textId="389ABF72" w:rsidR="005F1DC5" w:rsidRDefault="005F1DC5" w:rsidP="005F1DC5">
            <w:pPr>
              <w:suppressAutoHyphens/>
              <w:snapToGrid w:val="0"/>
              <w:ind w:right="170"/>
              <w:jc w:val="both"/>
            </w:pPr>
            <w:r>
              <w:lastRenderedPageBreak/>
              <w:t>The Committee noted the information.</w:t>
            </w:r>
          </w:p>
        </w:tc>
      </w:tr>
      <w:tr w:rsidR="005F1DC5" w:rsidRPr="0076568A" w14:paraId="60F66224" w14:textId="24ADE793" w:rsidTr="005F1DC5">
        <w:tc>
          <w:tcPr>
            <w:tcW w:w="366" w:type="pct"/>
            <w:tcBorders>
              <w:top w:val="single" w:sz="4" w:space="0" w:color="000000"/>
              <w:left w:val="single" w:sz="4" w:space="0" w:color="000000"/>
              <w:bottom w:val="single" w:sz="4" w:space="0" w:color="000000"/>
              <w:right w:val="single" w:sz="0" w:space="0" w:color="000000"/>
            </w:tcBorders>
          </w:tcPr>
          <w:p w14:paraId="050328DD"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65434D19" w14:textId="25207FD6" w:rsidR="005F1DC5" w:rsidRPr="0076568A" w:rsidRDefault="005F1DC5" w:rsidP="005F1DC5">
            <w:pPr>
              <w:jc w:val="both"/>
            </w:pPr>
            <w:r w:rsidRPr="0076568A">
              <w:t>4.1 (</w:t>
            </w:r>
            <w:r>
              <w:t>18</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6AD4EFB5" w14:textId="77777777" w:rsidR="005F1DC5" w:rsidRPr="0076568A" w:rsidRDefault="005F1DC5" w:rsidP="005F1DC5">
            <w:pPr>
              <w:suppressAutoHyphens/>
              <w:jc w:val="both"/>
              <w:rPr>
                <w:b/>
                <w:shd w:val="clear" w:color="auto" w:fill="FFFFFF"/>
                <w:lang w:eastAsia="zh-CN"/>
              </w:rPr>
            </w:pPr>
            <w:r w:rsidRPr="0076568A">
              <w:rPr>
                <w:b/>
              </w:rPr>
              <w:t>MED 03 (19119) Non-Ducted Portable Air-Cooled Air Conditioners And Air-to-Air Heat Pumps Having A Single Exhaust Duct Testing And Rating For Performance (MOD Adoption of ISO 18326: 2018)</w:t>
            </w:r>
          </w:p>
          <w:p w14:paraId="05FCF116" w14:textId="77777777" w:rsidR="005F1DC5" w:rsidRPr="0076568A" w:rsidRDefault="005F1DC5" w:rsidP="005F1DC5">
            <w:pPr>
              <w:suppressAutoHyphens/>
              <w:jc w:val="both"/>
              <w:rPr>
                <w:shd w:val="clear" w:color="auto" w:fill="FFFFFF"/>
                <w:lang w:eastAsia="zh-CN"/>
              </w:rPr>
            </w:pPr>
          </w:p>
          <w:p w14:paraId="53B9960F" w14:textId="77777777" w:rsidR="005F1DC5" w:rsidRDefault="005F1DC5" w:rsidP="005F1DC5">
            <w:pPr>
              <w:suppressAutoHyphens/>
              <w:jc w:val="both"/>
            </w:pPr>
            <w:r>
              <w:t>The Committee noted the information and requested MS to share the prepared draft for review by the Committee for editorial corrections.</w:t>
            </w:r>
          </w:p>
          <w:p w14:paraId="61F1955E" w14:textId="77777777" w:rsidR="005F1DC5" w:rsidRPr="0076568A" w:rsidRDefault="005F1DC5" w:rsidP="005F1DC5">
            <w:pPr>
              <w:suppressAutoHyphens/>
              <w:jc w:val="both"/>
              <w:rPr>
                <w:b/>
                <w:shd w:val="clear" w:color="auto" w:fill="FFFFFF"/>
                <w:lang w:eastAsia="zh-CN"/>
              </w:rPr>
            </w:pPr>
          </w:p>
        </w:tc>
        <w:tc>
          <w:tcPr>
            <w:tcW w:w="1479" w:type="pct"/>
            <w:tcBorders>
              <w:top w:val="single" w:sz="4" w:space="0" w:color="000000"/>
              <w:left w:val="single" w:sz="4" w:space="0" w:color="000000"/>
              <w:bottom w:val="single" w:sz="4" w:space="0" w:color="000000"/>
              <w:right w:val="single" w:sz="4" w:space="0" w:color="000000"/>
            </w:tcBorders>
          </w:tcPr>
          <w:p w14:paraId="11BE98B7" w14:textId="0F4C6E3F" w:rsidR="005F1DC5" w:rsidRDefault="005F1DC5" w:rsidP="005F1DC5">
            <w:pPr>
              <w:spacing w:before="100" w:beforeAutospacing="1" w:after="100" w:afterAutospacing="1"/>
              <w:jc w:val="both"/>
            </w:pPr>
            <w:r>
              <w:t xml:space="preserve">The standard has been published in September 2024 as </w:t>
            </w:r>
            <w:r w:rsidRPr="00BE701C">
              <w:t>IS 18848 : 2024</w:t>
            </w:r>
            <w:r>
              <w:t xml:space="preserve"> ‘</w:t>
            </w:r>
            <w:r w:rsidRPr="00BE701C">
              <w:t>Non-Ducted Portable Air-Cooled Air Conditioners and Air-to-Air Heat Pumps having a Single Exhaust Duct - Testing and Rating for Performance</w:t>
            </w:r>
            <w:r>
              <w:t>’.</w:t>
            </w:r>
          </w:p>
          <w:p w14:paraId="0BFC1676" w14:textId="57F56119" w:rsidR="005F1DC5" w:rsidRDefault="005F1DC5" w:rsidP="005F1DC5">
            <w:pPr>
              <w:suppressAutoHyphens/>
              <w:snapToGrid w:val="0"/>
              <w:ind w:right="170"/>
              <w:jc w:val="both"/>
            </w:pPr>
            <w:r w:rsidRPr="0076568A">
              <w:t xml:space="preserve">The Committee may </w:t>
            </w:r>
            <w:r w:rsidRPr="0076568A">
              <w:rPr>
                <w:b/>
                <w:bCs/>
              </w:rPr>
              <w:t>NOTE</w:t>
            </w:r>
            <w:r w:rsidRPr="0076568A">
              <w:t>.</w:t>
            </w:r>
          </w:p>
        </w:tc>
        <w:tc>
          <w:tcPr>
            <w:tcW w:w="1478" w:type="pct"/>
            <w:tcBorders>
              <w:top w:val="single" w:sz="4" w:space="0" w:color="000000"/>
              <w:left w:val="single" w:sz="4" w:space="0" w:color="000000"/>
              <w:bottom w:val="single" w:sz="4" w:space="0" w:color="000000"/>
              <w:right w:val="single" w:sz="4" w:space="0" w:color="000000"/>
            </w:tcBorders>
          </w:tcPr>
          <w:p w14:paraId="3E99BC82" w14:textId="2B5217FF" w:rsidR="005F1DC5" w:rsidRDefault="005F1DC5" w:rsidP="005F1DC5">
            <w:pPr>
              <w:spacing w:before="100" w:beforeAutospacing="1" w:after="100" w:afterAutospacing="1"/>
              <w:jc w:val="both"/>
            </w:pPr>
            <w:r>
              <w:t>The Committee noted the information.</w:t>
            </w:r>
          </w:p>
        </w:tc>
      </w:tr>
      <w:tr w:rsidR="005F1DC5" w:rsidRPr="0076568A" w14:paraId="1B6F34F2" w14:textId="2AE1935B" w:rsidTr="005F1DC5">
        <w:tc>
          <w:tcPr>
            <w:tcW w:w="366" w:type="pct"/>
            <w:tcBorders>
              <w:top w:val="single" w:sz="4" w:space="0" w:color="000000"/>
              <w:left w:val="single" w:sz="4" w:space="0" w:color="000000"/>
              <w:bottom w:val="single" w:sz="4" w:space="0" w:color="000000"/>
              <w:right w:val="single" w:sz="0" w:space="0" w:color="000000"/>
            </w:tcBorders>
          </w:tcPr>
          <w:p w14:paraId="5EA6B814"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3CF0C736" w14:textId="6D9612C1" w:rsidR="005F1DC5" w:rsidRPr="0076568A" w:rsidRDefault="005F1DC5" w:rsidP="005F1DC5">
            <w:pPr>
              <w:jc w:val="both"/>
            </w:pPr>
            <w:r w:rsidRPr="0076568A">
              <w:t>4.1 (</w:t>
            </w:r>
            <w:r>
              <w:t>14</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315A6C47" w14:textId="77777777" w:rsidR="005F1DC5" w:rsidRPr="0076568A" w:rsidRDefault="005F1DC5" w:rsidP="005F1DC5">
            <w:pPr>
              <w:tabs>
                <w:tab w:val="left" w:pos="8640"/>
              </w:tabs>
              <w:suppressAutoHyphens/>
              <w:jc w:val="both"/>
              <w:rPr>
                <w:b/>
                <w:bCs/>
              </w:rPr>
            </w:pPr>
            <w:r w:rsidRPr="0076568A">
              <w:rPr>
                <w:b/>
                <w:shd w:val="clear" w:color="auto" w:fill="FFFFFF"/>
                <w:lang w:eastAsia="zh-CN"/>
              </w:rPr>
              <w:t xml:space="preserve">MED 03 (19768) </w:t>
            </w:r>
            <w:r w:rsidRPr="0076568A">
              <w:rPr>
                <w:b/>
                <w:bCs/>
              </w:rPr>
              <w:t>Finned type heat exchanger for room air conditioner (First Revision) Amendment – 3</w:t>
            </w:r>
          </w:p>
          <w:p w14:paraId="74F8A480" w14:textId="77777777" w:rsidR="005F1DC5" w:rsidRPr="0076568A" w:rsidRDefault="005F1DC5" w:rsidP="005F1DC5">
            <w:pPr>
              <w:suppressAutoHyphens/>
              <w:jc w:val="both"/>
            </w:pPr>
          </w:p>
          <w:p w14:paraId="01CBB1FF" w14:textId="77777777" w:rsidR="005F1DC5" w:rsidRDefault="005F1DC5" w:rsidP="005F1DC5">
            <w:pPr>
              <w:suppressAutoHyphens/>
              <w:snapToGrid w:val="0"/>
              <w:ind w:right="170"/>
              <w:jc w:val="both"/>
            </w:pPr>
            <w:r>
              <w:t>Shri P K Mukherjee suggested the panel to give ‘alloy composition number’ in Table-3 and Table-4 inline with terminology used in market. He also suggested to contact MTD to identify the alloy composition number.</w:t>
            </w:r>
          </w:p>
          <w:p w14:paraId="7E7841E6" w14:textId="77777777" w:rsidR="005F1DC5" w:rsidRDefault="005F1DC5" w:rsidP="005F1DC5">
            <w:pPr>
              <w:suppressAutoHyphens/>
              <w:snapToGrid w:val="0"/>
              <w:ind w:right="170"/>
              <w:jc w:val="both"/>
            </w:pPr>
          </w:p>
          <w:p w14:paraId="66851296" w14:textId="77777777" w:rsidR="005F1DC5" w:rsidRDefault="005F1DC5" w:rsidP="005F1DC5">
            <w:pPr>
              <w:suppressAutoHyphens/>
              <w:snapToGrid w:val="0"/>
              <w:ind w:right="170"/>
              <w:jc w:val="both"/>
            </w:pPr>
            <w:r>
              <w:t>The Committee requested the panel to expedite and dispose of the comments of CMD-3.</w:t>
            </w:r>
          </w:p>
          <w:p w14:paraId="1A26E2FB" w14:textId="77777777" w:rsidR="005F1DC5" w:rsidRDefault="005F1DC5" w:rsidP="005F1DC5">
            <w:pPr>
              <w:suppressAutoHyphens/>
              <w:snapToGrid w:val="0"/>
              <w:ind w:right="170"/>
              <w:jc w:val="both"/>
            </w:pPr>
          </w:p>
          <w:p w14:paraId="60DE6C88" w14:textId="77777777" w:rsidR="005F1DC5" w:rsidRDefault="005F1DC5" w:rsidP="005F1DC5">
            <w:pPr>
              <w:suppressAutoHyphens/>
              <w:snapToGrid w:val="0"/>
              <w:ind w:right="170"/>
              <w:jc w:val="both"/>
            </w:pPr>
            <w:r>
              <w:t>The Committee approved the recommendations received from the panel, for incorporation in the draft and submission to CMD-3.</w:t>
            </w:r>
          </w:p>
          <w:p w14:paraId="7C172453" w14:textId="77777777" w:rsidR="005F1DC5" w:rsidRPr="0076568A" w:rsidRDefault="005F1DC5" w:rsidP="005F1DC5">
            <w:pPr>
              <w:jc w:val="both"/>
              <w:rPr>
                <w:b/>
                <w:bCs/>
              </w:rPr>
            </w:pPr>
          </w:p>
        </w:tc>
        <w:tc>
          <w:tcPr>
            <w:tcW w:w="1479" w:type="pct"/>
            <w:tcBorders>
              <w:top w:val="single" w:sz="4" w:space="0" w:color="000000"/>
              <w:left w:val="single" w:sz="4" w:space="0" w:color="000000"/>
              <w:bottom w:val="single" w:sz="4" w:space="0" w:color="000000"/>
              <w:right w:val="single" w:sz="4" w:space="0" w:color="000000"/>
            </w:tcBorders>
          </w:tcPr>
          <w:p w14:paraId="3F2C67D5" w14:textId="77777777" w:rsidR="005F1DC5" w:rsidRDefault="005F1DC5" w:rsidP="005F1DC5">
            <w:pPr>
              <w:suppressAutoHyphens/>
              <w:snapToGrid w:val="0"/>
              <w:ind w:right="170"/>
              <w:jc w:val="both"/>
            </w:pPr>
            <w:r>
              <w:t>The panel disposed of the comments of CMD-3 in its 18</w:t>
            </w:r>
            <w:r w:rsidRPr="00551585">
              <w:rPr>
                <w:vertAlign w:val="superscript"/>
              </w:rPr>
              <w:t>th</w:t>
            </w:r>
            <w:r>
              <w:t xml:space="preserve"> meeting which was held on 27 June 2024. The MoM is attached here.</w:t>
            </w:r>
          </w:p>
          <w:p w14:paraId="25982DF9" w14:textId="77777777" w:rsidR="005F1DC5" w:rsidRDefault="005F1DC5" w:rsidP="005F1DC5">
            <w:pPr>
              <w:suppressAutoHyphens/>
              <w:snapToGrid w:val="0"/>
              <w:ind w:right="170"/>
              <w:jc w:val="both"/>
            </w:pPr>
          </w:p>
          <w:bookmarkStart w:id="6" w:name="_MON_1788519107"/>
          <w:bookmarkEnd w:id="6"/>
          <w:p w14:paraId="5A2869E5" w14:textId="77777777" w:rsidR="005F1DC5" w:rsidRDefault="005F1DC5" w:rsidP="005F1DC5">
            <w:pPr>
              <w:suppressAutoHyphens/>
              <w:snapToGrid w:val="0"/>
              <w:ind w:right="170"/>
              <w:jc w:val="both"/>
            </w:pPr>
            <w:r>
              <w:object w:dxaOrig="1504" w:dyaOrig="982" w14:anchorId="4FF683D5">
                <v:shape id="_x0000_i1026" type="#_x0000_t75" style="width:74.5pt;height:49pt" o:ole="">
                  <v:imagedata r:id="rId12" o:title=""/>
                </v:shape>
                <o:OLEObject Type="Embed" ProgID="Word.Document.12" ShapeID="_x0000_i1026" DrawAspect="Icon" ObjectID="_1789298571" r:id="rId13">
                  <o:FieldCodes>\s</o:FieldCodes>
                </o:OLEObject>
              </w:object>
            </w:r>
          </w:p>
          <w:p w14:paraId="5B73581F" w14:textId="77777777" w:rsidR="005F1DC5" w:rsidRDefault="005F1DC5" w:rsidP="005F1DC5">
            <w:pPr>
              <w:suppressAutoHyphens/>
              <w:snapToGrid w:val="0"/>
              <w:ind w:right="170"/>
              <w:jc w:val="both"/>
            </w:pPr>
          </w:p>
          <w:p w14:paraId="7308869C" w14:textId="77777777" w:rsidR="005F1DC5" w:rsidRDefault="005F1DC5" w:rsidP="005F1DC5">
            <w:pPr>
              <w:suppressAutoHyphens/>
              <w:snapToGrid w:val="0"/>
              <w:ind w:right="170"/>
              <w:jc w:val="both"/>
            </w:pPr>
            <w:r>
              <w:t>Accordingly, the modified draft amendment no.3 was then sent for printing with the approval of Chairperson.</w:t>
            </w:r>
          </w:p>
          <w:p w14:paraId="2920F759" w14:textId="77777777" w:rsidR="005F1DC5" w:rsidRDefault="005F1DC5" w:rsidP="005F1DC5">
            <w:pPr>
              <w:suppressAutoHyphens/>
              <w:snapToGrid w:val="0"/>
              <w:ind w:right="170"/>
              <w:jc w:val="both"/>
            </w:pPr>
          </w:p>
          <w:p w14:paraId="70BDE1BA" w14:textId="77777777" w:rsidR="005F1DC5" w:rsidRPr="0076568A" w:rsidRDefault="005F1DC5" w:rsidP="005F1DC5">
            <w:pPr>
              <w:suppressAutoHyphens/>
              <w:snapToGrid w:val="0"/>
              <w:ind w:right="170"/>
              <w:jc w:val="both"/>
            </w:pPr>
            <w:r>
              <w:t>The amendment no. 3 to IS 11329:2018 has been published in August 2024.</w:t>
            </w:r>
          </w:p>
          <w:p w14:paraId="3F8998F4" w14:textId="77777777" w:rsidR="005F1DC5" w:rsidRDefault="005F1DC5" w:rsidP="005F1DC5">
            <w:pPr>
              <w:suppressAutoHyphens/>
              <w:snapToGrid w:val="0"/>
              <w:ind w:right="170"/>
              <w:jc w:val="both"/>
            </w:pPr>
          </w:p>
          <w:p w14:paraId="1ED98FD2" w14:textId="1CBD9033" w:rsidR="005F1DC5" w:rsidRDefault="005F1DC5" w:rsidP="005F1DC5">
            <w:pPr>
              <w:suppressAutoHyphens/>
              <w:snapToGrid w:val="0"/>
              <w:ind w:right="170"/>
              <w:jc w:val="both"/>
            </w:pPr>
            <w:r w:rsidRPr="0076568A">
              <w:t>The Committee may</w:t>
            </w:r>
            <w:r>
              <w:t xml:space="preserve"> </w:t>
            </w:r>
            <w:r w:rsidRPr="0080070F">
              <w:rPr>
                <w:b/>
                <w:bCs/>
              </w:rPr>
              <w:t>NOTE</w:t>
            </w:r>
            <w:r>
              <w:t>.</w:t>
            </w:r>
          </w:p>
        </w:tc>
        <w:tc>
          <w:tcPr>
            <w:tcW w:w="1478" w:type="pct"/>
            <w:tcBorders>
              <w:top w:val="single" w:sz="4" w:space="0" w:color="000000"/>
              <w:left w:val="single" w:sz="4" w:space="0" w:color="000000"/>
              <w:bottom w:val="single" w:sz="4" w:space="0" w:color="000000"/>
              <w:right w:val="single" w:sz="4" w:space="0" w:color="000000"/>
            </w:tcBorders>
          </w:tcPr>
          <w:p w14:paraId="14AF48E1" w14:textId="07671AFB" w:rsidR="00B156AC" w:rsidRDefault="005F1DC5" w:rsidP="00B156AC">
            <w:pPr>
              <w:ind w:right="166"/>
              <w:jc w:val="both"/>
              <w:rPr>
                <w:bCs/>
              </w:rPr>
            </w:pPr>
            <w:r>
              <w:t>The Committee noted the information</w:t>
            </w:r>
            <w:r w:rsidR="00B156AC">
              <w:t xml:space="preserve"> and </w:t>
            </w:r>
            <w:r w:rsidR="00B156AC">
              <w:rPr>
                <w:bCs/>
              </w:rPr>
              <w:t>approved the</w:t>
            </w:r>
            <w:r w:rsidR="00B80489">
              <w:rPr>
                <w:bCs/>
              </w:rPr>
              <w:t xml:space="preserve"> </w:t>
            </w:r>
            <w:r w:rsidR="00B156AC">
              <w:rPr>
                <w:bCs/>
              </w:rPr>
              <w:t>recommendation of the panel.</w:t>
            </w:r>
          </w:p>
          <w:p w14:paraId="2ADED284" w14:textId="238B9517" w:rsidR="005F1DC5" w:rsidRDefault="005F1DC5" w:rsidP="005F1DC5">
            <w:pPr>
              <w:suppressAutoHyphens/>
              <w:snapToGrid w:val="0"/>
              <w:ind w:right="170"/>
              <w:jc w:val="both"/>
            </w:pPr>
          </w:p>
        </w:tc>
      </w:tr>
      <w:tr w:rsidR="005F1DC5" w:rsidRPr="0076568A" w14:paraId="13CDC795" w14:textId="413EDE3B" w:rsidTr="005F1DC5">
        <w:tc>
          <w:tcPr>
            <w:tcW w:w="366" w:type="pct"/>
            <w:tcBorders>
              <w:top w:val="single" w:sz="4" w:space="0" w:color="000000"/>
              <w:left w:val="single" w:sz="4" w:space="0" w:color="000000"/>
              <w:bottom w:val="single" w:sz="4" w:space="0" w:color="000000"/>
              <w:right w:val="single" w:sz="0" w:space="0" w:color="000000"/>
            </w:tcBorders>
          </w:tcPr>
          <w:p w14:paraId="4148BCC4"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1E7E7742" w14:textId="2F51B9EA" w:rsidR="005F1DC5" w:rsidRPr="0076568A" w:rsidRDefault="005F1DC5" w:rsidP="005F1DC5">
            <w:pPr>
              <w:jc w:val="both"/>
            </w:pPr>
            <w:r w:rsidRPr="0076568A">
              <w:t>4.1 (</w:t>
            </w:r>
            <w:r>
              <w:t>15</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6D560120" w14:textId="77777777" w:rsidR="005F1DC5" w:rsidRPr="0076568A" w:rsidRDefault="005F1DC5" w:rsidP="005F1DC5">
            <w:pPr>
              <w:suppressAutoHyphens/>
              <w:jc w:val="both"/>
              <w:rPr>
                <w:b/>
                <w:bCs/>
                <w:shd w:val="clear" w:color="auto" w:fill="FFFFFF"/>
                <w:lang w:val="en-US"/>
              </w:rPr>
            </w:pPr>
            <w:r w:rsidRPr="0076568A">
              <w:rPr>
                <w:b/>
                <w:bCs/>
                <w:shd w:val="clear" w:color="auto" w:fill="FFFFFF"/>
                <w:lang w:val="en-US"/>
              </w:rPr>
              <w:t xml:space="preserve">MED 03 (22200) Drinking Water Coolers </w:t>
            </w:r>
            <w:r w:rsidRPr="0076568A">
              <w:rPr>
                <w:b/>
                <w:bCs/>
                <w:shd w:val="clear" w:color="auto" w:fill="FFFFFF"/>
              </w:rPr>
              <w:t xml:space="preserve">― </w:t>
            </w:r>
            <w:r w:rsidRPr="0076568A">
              <w:rPr>
                <w:b/>
                <w:bCs/>
                <w:shd w:val="clear" w:color="auto" w:fill="FFFFFF"/>
                <w:lang w:val="en-US"/>
              </w:rPr>
              <w:t>Specification [ First revision of IS 1475 (Part 1)]</w:t>
            </w:r>
          </w:p>
          <w:p w14:paraId="17760E88" w14:textId="77777777" w:rsidR="005F1DC5" w:rsidRPr="0076568A" w:rsidRDefault="005F1DC5" w:rsidP="005F1DC5">
            <w:pPr>
              <w:suppressAutoHyphens/>
              <w:jc w:val="both"/>
            </w:pPr>
          </w:p>
          <w:p w14:paraId="27182C15" w14:textId="77777777" w:rsidR="005F1DC5" w:rsidRDefault="005F1DC5" w:rsidP="005F1DC5">
            <w:pPr>
              <w:suppressAutoHyphens/>
              <w:snapToGrid w:val="0"/>
              <w:ind w:right="170"/>
              <w:jc w:val="both"/>
            </w:pPr>
            <w:r>
              <w:t xml:space="preserve">The Committee reviewed the recommendation and decided to include performance requirements for coolers with cooling capacity ratings other than those given in Table 1, later through amendment no. 1 to IS 1475:2024. </w:t>
            </w:r>
          </w:p>
          <w:p w14:paraId="655FEFB4" w14:textId="77777777" w:rsidR="005F1DC5" w:rsidRDefault="005F1DC5" w:rsidP="005F1DC5">
            <w:pPr>
              <w:suppressAutoHyphens/>
              <w:snapToGrid w:val="0"/>
              <w:ind w:right="170"/>
              <w:jc w:val="both"/>
            </w:pPr>
          </w:p>
          <w:p w14:paraId="2C7BB092" w14:textId="77777777" w:rsidR="005F1DC5" w:rsidRDefault="005F1DC5" w:rsidP="005F1DC5">
            <w:pPr>
              <w:suppressAutoHyphens/>
              <w:snapToGrid w:val="0"/>
              <w:ind w:right="170"/>
              <w:jc w:val="both"/>
            </w:pPr>
            <w:r>
              <w:t>The Committee requested Shri Srinivasu Moturi of Voltas to expedite and provide draft as per the recommendations of the panel and above. The above draft, minutes of 7</w:t>
            </w:r>
            <w:r w:rsidRPr="0051600D">
              <w:rPr>
                <w:vertAlign w:val="superscript"/>
              </w:rPr>
              <w:t>th</w:t>
            </w:r>
            <w:r>
              <w:t xml:space="preserve"> &amp; 8</w:t>
            </w:r>
            <w:r w:rsidRPr="0051600D">
              <w:rPr>
                <w:vertAlign w:val="superscript"/>
              </w:rPr>
              <w:t>th</w:t>
            </w:r>
            <w:r>
              <w:t xml:space="preserve"> meeting of panel, will be submitted to CMD-3 for its clarification.</w:t>
            </w:r>
          </w:p>
          <w:p w14:paraId="2031A543" w14:textId="77777777" w:rsidR="005F1DC5" w:rsidRDefault="005F1DC5" w:rsidP="005F1DC5">
            <w:pPr>
              <w:suppressAutoHyphens/>
              <w:snapToGrid w:val="0"/>
              <w:ind w:right="170"/>
              <w:jc w:val="both"/>
            </w:pPr>
          </w:p>
          <w:p w14:paraId="2B9DB51C" w14:textId="77777777" w:rsidR="005F1DC5" w:rsidRDefault="005F1DC5" w:rsidP="005F1DC5">
            <w:pPr>
              <w:suppressAutoHyphens/>
              <w:jc w:val="both"/>
            </w:pPr>
            <w:r>
              <w:t>The above draft will be sent for printing.</w:t>
            </w:r>
          </w:p>
          <w:p w14:paraId="74B1E076" w14:textId="77777777" w:rsidR="005F1DC5" w:rsidRPr="0076568A" w:rsidRDefault="005F1DC5" w:rsidP="005F1DC5">
            <w:pPr>
              <w:jc w:val="both"/>
              <w:rPr>
                <w:b/>
                <w:bCs/>
              </w:rPr>
            </w:pPr>
          </w:p>
        </w:tc>
        <w:tc>
          <w:tcPr>
            <w:tcW w:w="1479" w:type="pct"/>
            <w:tcBorders>
              <w:top w:val="single" w:sz="4" w:space="0" w:color="000000"/>
              <w:left w:val="single" w:sz="4" w:space="0" w:color="000000"/>
              <w:bottom w:val="single" w:sz="4" w:space="0" w:color="000000"/>
              <w:right w:val="single" w:sz="4" w:space="0" w:color="000000"/>
            </w:tcBorders>
          </w:tcPr>
          <w:p w14:paraId="5C39CEBC" w14:textId="77777777" w:rsidR="005F1DC5" w:rsidRDefault="005F1DC5" w:rsidP="005F1DC5">
            <w:pPr>
              <w:suppressAutoHyphens/>
              <w:snapToGrid w:val="0"/>
              <w:ind w:right="170"/>
              <w:jc w:val="both"/>
            </w:pPr>
            <w:r>
              <w:t>The modified draft as per panel recommendations, had been received from Shri Srinivasu Moturi on 09 July 2024. Accordingly, the modified draft standard was then sent for printing with the approval of Chairperson.</w:t>
            </w:r>
          </w:p>
          <w:p w14:paraId="30BCDACA" w14:textId="77777777" w:rsidR="005F1DC5" w:rsidRDefault="005F1DC5" w:rsidP="005F1DC5">
            <w:pPr>
              <w:suppressAutoHyphens/>
              <w:snapToGrid w:val="0"/>
              <w:ind w:right="170"/>
              <w:jc w:val="both"/>
            </w:pPr>
          </w:p>
          <w:p w14:paraId="58223EB7" w14:textId="77777777" w:rsidR="005F1DC5" w:rsidRDefault="005F1DC5" w:rsidP="005F1DC5">
            <w:pPr>
              <w:suppressAutoHyphens/>
              <w:snapToGrid w:val="0"/>
              <w:ind w:right="170"/>
              <w:jc w:val="both"/>
            </w:pPr>
            <w:r>
              <w:t>The revised standard has been published in August 2024 as IS 1475:2024 ‘</w:t>
            </w:r>
            <w:r w:rsidRPr="00D4583A">
              <w:t>Drinking Water Coolers - Specification (Fourth Revision)</w:t>
            </w:r>
            <w:r>
              <w:t>’.</w:t>
            </w:r>
          </w:p>
          <w:p w14:paraId="34CCC953" w14:textId="77777777" w:rsidR="005F1DC5" w:rsidRDefault="005F1DC5" w:rsidP="005F1DC5">
            <w:pPr>
              <w:suppressAutoHyphens/>
              <w:snapToGrid w:val="0"/>
              <w:ind w:right="170"/>
              <w:jc w:val="both"/>
            </w:pPr>
          </w:p>
          <w:p w14:paraId="2F543CA3" w14:textId="77777777" w:rsidR="005F1DC5" w:rsidRPr="0076568A" w:rsidRDefault="005F1DC5" w:rsidP="005F1DC5">
            <w:pPr>
              <w:jc w:val="both"/>
            </w:pPr>
            <w:r w:rsidRPr="0076568A">
              <w:t xml:space="preserve">The Committee may </w:t>
            </w:r>
            <w:r>
              <w:rPr>
                <w:b/>
                <w:bCs/>
              </w:rPr>
              <w:t>NOTE</w:t>
            </w:r>
            <w:r w:rsidRPr="0076568A">
              <w:t>.</w:t>
            </w:r>
          </w:p>
          <w:p w14:paraId="66FD05A0" w14:textId="77777777" w:rsidR="005F1DC5" w:rsidRDefault="005F1DC5" w:rsidP="005F1DC5">
            <w:pPr>
              <w:suppressAutoHyphens/>
              <w:snapToGrid w:val="0"/>
              <w:ind w:right="170"/>
              <w:jc w:val="both"/>
            </w:pPr>
          </w:p>
        </w:tc>
        <w:tc>
          <w:tcPr>
            <w:tcW w:w="1478" w:type="pct"/>
            <w:tcBorders>
              <w:top w:val="single" w:sz="4" w:space="0" w:color="000000"/>
              <w:left w:val="single" w:sz="4" w:space="0" w:color="000000"/>
              <w:bottom w:val="single" w:sz="4" w:space="0" w:color="000000"/>
              <w:right w:val="single" w:sz="4" w:space="0" w:color="000000"/>
            </w:tcBorders>
          </w:tcPr>
          <w:p w14:paraId="23E053D4" w14:textId="2B220F41" w:rsidR="005F1DC5" w:rsidRDefault="005F1DC5" w:rsidP="005F1DC5">
            <w:pPr>
              <w:suppressAutoHyphens/>
              <w:snapToGrid w:val="0"/>
              <w:ind w:right="170"/>
              <w:jc w:val="both"/>
            </w:pPr>
            <w:r>
              <w:t>The Committee noted the information.</w:t>
            </w:r>
          </w:p>
        </w:tc>
      </w:tr>
      <w:tr w:rsidR="005F1DC5" w:rsidRPr="0076568A" w14:paraId="231068B1" w14:textId="6FFCB00C" w:rsidTr="005F1DC5">
        <w:tc>
          <w:tcPr>
            <w:tcW w:w="366" w:type="pct"/>
            <w:tcBorders>
              <w:top w:val="single" w:sz="4" w:space="0" w:color="000000"/>
              <w:left w:val="single" w:sz="4" w:space="0" w:color="000000"/>
              <w:bottom w:val="single" w:sz="4" w:space="0" w:color="000000"/>
              <w:right w:val="single" w:sz="0" w:space="0" w:color="000000"/>
            </w:tcBorders>
          </w:tcPr>
          <w:p w14:paraId="7D319639"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725CF8F2" w14:textId="364A8222" w:rsidR="005F1DC5" w:rsidRPr="0076568A" w:rsidRDefault="005F1DC5" w:rsidP="005F1DC5">
            <w:pPr>
              <w:jc w:val="both"/>
            </w:pPr>
            <w:r w:rsidRPr="0076568A">
              <w:t>4.1 (</w:t>
            </w:r>
            <w:r>
              <w:t>19</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636F102A" w14:textId="77777777" w:rsidR="005F1DC5" w:rsidRPr="009B32F2" w:rsidRDefault="005F1DC5" w:rsidP="005F1DC5">
            <w:pPr>
              <w:suppressAutoHyphens/>
              <w:jc w:val="both"/>
              <w:rPr>
                <w:b/>
                <w:bCs/>
                <w:lang w:val="en-US"/>
              </w:rPr>
            </w:pPr>
            <w:r w:rsidRPr="009B32F2">
              <w:rPr>
                <w:b/>
                <w:bCs/>
                <w:lang w:val="en-US"/>
              </w:rPr>
              <w:t>MED/03/22387/ IS 3315 Direct Evaporative Air Cooler - Specification (Fourth Revision)</w:t>
            </w:r>
          </w:p>
          <w:p w14:paraId="36CC15D7" w14:textId="77777777" w:rsidR="005F1DC5" w:rsidRDefault="005F1DC5" w:rsidP="005F1DC5">
            <w:pPr>
              <w:suppressAutoHyphens/>
              <w:jc w:val="both"/>
              <w:rPr>
                <w:lang w:val="en-US"/>
              </w:rPr>
            </w:pPr>
          </w:p>
          <w:p w14:paraId="4E6EB93D" w14:textId="77777777" w:rsidR="005F1DC5" w:rsidRDefault="005F1DC5" w:rsidP="005F1DC5">
            <w:pPr>
              <w:suppressAutoHyphens/>
              <w:snapToGrid w:val="0"/>
              <w:ind w:right="170"/>
              <w:jc w:val="both"/>
            </w:pPr>
            <w:r>
              <w:t xml:space="preserve">The Committee requested the panel to expedite and dispose of the comments of CMD-3. </w:t>
            </w:r>
          </w:p>
          <w:p w14:paraId="08C534BA" w14:textId="77777777" w:rsidR="005F1DC5" w:rsidRDefault="005F1DC5" w:rsidP="005F1DC5">
            <w:pPr>
              <w:suppressAutoHyphens/>
              <w:snapToGrid w:val="0"/>
              <w:ind w:right="170"/>
              <w:jc w:val="both"/>
            </w:pPr>
          </w:p>
          <w:p w14:paraId="108475B3" w14:textId="77777777" w:rsidR="005F1DC5" w:rsidRDefault="005F1DC5" w:rsidP="005F1DC5">
            <w:pPr>
              <w:suppressAutoHyphens/>
              <w:snapToGrid w:val="0"/>
              <w:ind w:right="170"/>
              <w:jc w:val="both"/>
            </w:pPr>
            <w:r>
              <w:t>The Committee approved the recommendations  received from the panel, for incorporation in the draft and submission to CMD-3.</w:t>
            </w:r>
          </w:p>
          <w:p w14:paraId="44A41B5C" w14:textId="77777777" w:rsidR="005F1DC5" w:rsidRDefault="005F1DC5" w:rsidP="005F1DC5">
            <w:pPr>
              <w:suppressAutoHyphens/>
              <w:snapToGrid w:val="0"/>
              <w:ind w:right="170"/>
              <w:jc w:val="both"/>
            </w:pPr>
          </w:p>
          <w:p w14:paraId="66BA6F43" w14:textId="77777777" w:rsidR="005F1DC5" w:rsidRDefault="005F1DC5" w:rsidP="005F1DC5">
            <w:pPr>
              <w:suppressAutoHyphens/>
              <w:snapToGrid w:val="0"/>
              <w:ind w:right="170"/>
              <w:jc w:val="both"/>
            </w:pPr>
            <w:r>
              <w:t>The above draft will be sent for printing.</w:t>
            </w:r>
          </w:p>
          <w:p w14:paraId="73C76003" w14:textId="77777777" w:rsidR="005F1DC5" w:rsidRPr="0076568A" w:rsidRDefault="005F1DC5" w:rsidP="005F1DC5">
            <w:pPr>
              <w:suppressAutoHyphens/>
              <w:jc w:val="both"/>
              <w:rPr>
                <w:b/>
                <w:bCs/>
                <w:shd w:val="clear" w:color="auto" w:fill="FFFFFF"/>
                <w:lang w:val="en-US"/>
              </w:rPr>
            </w:pPr>
          </w:p>
        </w:tc>
        <w:tc>
          <w:tcPr>
            <w:tcW w:w="1479" w:type="pct"/>
            <w:tcBorders>
              <w:top w:val="single" w:sz="4" w:space="0" w:color="000000"/>
              <w:left w:val="single" w:sz="4" w:space="0" w:color="000000"/>
              <w:bottom w:val="single" w:sz="4" w:space="0" w:color="000000"/>
              <w:right w:val="single" w:sz="4" w:space="0" w:color="000000"/>
            </w:tcBorders>
          </w:tcPr>
          <w:p w14:paraId="4E6246CC" w14:textId="77777777" w:rsidR="005F1DC5" w:rsidRDefault="005F1DC5" w:rsidP="005F1DC5">
            <w:pPr>
              <w:suppressAutoHyphens/>
              <w:snapToGrid w:val="0"/>
              <w:ind w:right="170"/>
              <w:jc w:val="both"/>
            </w:pPr>
            <w:r>
              <w:lastRenderedPageBreak/>
              <w:t>The panel disposed of the comments of CMD-3 in its 19</w:t>
            </w:r>
            <w:r w:rsidRPr="00551585">
              <w:rPr>
                <w:vertAlign w:val="superscript"/>
              </w:rPr>
              <w:t>th</w:t>
            </w:r>
            <w:r>
              <w:t xml:space="preserve">  and 20</w:t>
            </w:r>
            <w:r w:rsidRPr="00BE701C">
              <w:rPr>
                <w:vertAlign w:val="superscript"/>
              </w:rPr>
              <w:t>th</w:t>
            </w:r>
            <w:r>
              <w:t xml:space="preserve"> meeting which were held on 01 July and 15 July 2024. The MoM are attached here.</w:t>
            </w:r>
          </w:p>
          <w:p w14:paraId="2B42E5A4" w14:textId="77777777" w:rsidR="005F1DC5" w:rsidRDefault="005F1DC5" w:rsidP="005F1DC5">
            <w:pPr>
              <w:suppressAutoHyphens/>
              <w:snapToGrid w:val="0"/>
              <w:ind w:right="170"/>
              <w:jc w:val="both"/>
            </w:pPr>
          </w:p>
          <w:bookmarkStart w:id="7" w:name="_MON_1788522075"/>
          <w:bookmarkEnd w:id="7"/>
          <w:p w14:paraId="40707CC6" w14:textId="77777777" w:rsidR="005F1DC5" w:rsidRDefault="005F1DC5" w:rsidP="005F1DC5">
            <w:pPr>
              <w:suppressAutoHyphens/>
              <w:snapToGrid w:val="0"/>
              <w:ind w:right="170"/>
              <w:jc w:val="both"/>
            </w:pPr>
            <w:r>
              <w:object w:dxaOrig="1504" w:dyaOrig="982" w14:anchorId="194B4B30">
                <v:shape id="_x0000_i1027" type="#_x0000_t75" style="width:74.5pt;height:49pt" o:ole="">
                  <v:imagedata r:id="rId14" o:title=""/>
                </v:shape>
                <o:OLEObject Type="Embed" ProgID="Word.Document.12" ShapeID="_x0000_i1027" DrawAspect="Icon" ObjectID="_1789298572" r:id="rId15">
                  <o:FieldCodes>\s</o:FieldCodes>
                </o:OLEObject>
              </w:object>
            </w:r>
            <w:r>
              <w:t xml:space="preserve"> </w:t>
            </w:r>
            <w:bookmarkStart w:id="8" w:name="_MON_1788522101"/>
            <w:bookmarkEnd w:id="8"/>
            <w:r>
              <w:object w:dxaOrig="1504" w:dyaOrig="982" w14:anchorId="78902EDA">
                <v:shape id="_x0000_i1028" type="#_x0000_t75" style="width:74.5pt;height:49pt" o:ole="">
                  <v:imagedata r:id="rId16" o:title=""/>
                </v:shape>
                <o:OLEObject Type="Embed" ProgID="Word.Document.12" ShapeID="_x0000_i1028" DrawAspect="Icon" ObjectID="_1789298573" r:id="rId17">
                  <o:FieldCodes>\s</o:FieldCodes>
                </o:OLEObject>
              </w:object>
            </w:r>
          </w:p>
          <w:p w14:paraId="366F9A9C" w14:textId="77777777" w:rsidR="005F1DC5" w:rsidRDefault="005F1DC5" w:rsidP="005F1DC5">
            <w:pPr>
              <w:suppressAutoHyphens/>
              <w:snapToGrid w:val="0"/>
              <w:ind w:right="170"/>
              <w:jc w:val="both"/>
            </w:pPr>
            <w:r>
              <w:t>Accordingly, the modified revised draft was then sent for printing with the approval of Chairperson.</w:t>
            </w:r>
          </w:p>
          <w:p w14:paraId="728B34FA" w14:textId="77777777" w:rsidR="005F1DC5" w:rsidRDefault="005F1DC5" w:rsidP="005F1DC5">
            <w:pPr>
              <w:suppressAutoHyphens/>
              <w:snapToGrid w:val="0"/>
              <w:ind w:right="170"/>
              <w:jc w:val="both"/>
            </w:pPr>
          </w:p>
          <w:p w14:paraId="617C40A5" w14:textId="77777777" w:rsidR="005F1DC5" w:rsidRPr="0076568A" w:rsidRDefault="005F1DC5" w:rsidP="005F1DC5">
            <w:pPr>
              <w:suppressAutoHyphens/>
              <w:snapToGrid w:val="0"/>
              <w:ind w:right="170"/>
              <w:jc w:val="both"/>
            </w:pPr>
            <w:r>
              <w:t xml:space="preserve">The revised standard has been published in August 2024 as IS </w:t>
            </w:r>
            <w:r w:rsidRPr="0032170B">
              <w:t>3315 : 2024</w:t>
            </w:r>
            <w:r>
              <w:t xml:space="preserve"> ‘</w:t>
            </w:r>
            <w:r w:rsidRPr="00BE701C">
              <w:t>Direct Evaporative Air Cooler ― Specification (Fourth Revision)</w:t>
            </w:r>
            <w:r>
              <w:t>’.</w:t>
            </w:r>
          </w:p>
          <w:p w14:paraId="76C8F472" w14:textId="77777777" w:rsidR="005F1DC5" w:rsidRDefault="005F1DC5" w:rsidP="005F1DC5">
            <w:pPr>
              <w:suppressAutoHyphens/>
              <w:snapToGrid w:val="0"/>
              <w:ind w:right="170"/>
              <w:jc w:val="both"/>
            </w:pPr>
          </w:p>
          <w:p w14:paraId="1656B8F2" w14:textId="77777777" w:rsidR="005F1DC5" w:rsidRDefault="005F1DC5" w:rsidP="005F1DC5">
            <w:pPr>
              <w:suppressAutoHyphens/>
              <w:snapToGrid w:val="0"/>
              <w:ind w:left="133" w:right="170"/>
              <w:jc w:val="both"/>
            </w:pPr>
            <w:r w:rsidRPr="0076568A">
              <w:t>The Committee may</w:t>
            </w:r>
            <w:r>
              <w:t xml:space="preserve"> </w:t>
            </w:r>
            <w:r w:rsidRPr="0080070F">
              <w:rPr>
                <w:b/>
                <w:bCs/>
              </w:rPr>
              <w:t>NOTE</w:t>
            </w:r>
            <w:r>
              <w:t>.</w:t>
            </w:r>
          </w:p>
          <w:p w14:paraId="42BB35EC" w14:textId="77777777" w:rsidR="005F1DC5" w:rsidRDefault="005F1DC5" w:rsidP="005F1DC5">
            <w:pPr>
              <w:suppressAutoHyphens/>
              <w:snapToGrid w:val="0"/>
              <w:ind w:right="170"/>
              <w:jc w:val="both"/>
            </w:pPr>
          </w:p>
        </w:tc>
        <w:tc>
          <w:tcPr>
            <w:tcW w:w="1478" w:type="pct"/>
            <w:tcBorders>
              <w:top w:val="single" w:sz="4" w:space="0" w:color="000000"/>
              <w:left w:val="single" w:sz="4" w:space="0" w:color="000000"/>
              <w:bottom w:val="single" w:sz="4" w:space="0" w:color="000000"/>
              <w:right w:val="single" w:sz="4" w:space="0" w:color="000000"/>
            </w:tcBorders>
          </w:tcPr>
          <w:p w14:paraId="0926A959" w14:textId="2BA42D4E" w:rsidR="00F90C1C" w:rsidRDefault="005F1DC5" w:rsidP="00F90C1C">
            <w:pPr>
              <w:ind w:right="166"/>
              <w:jc w:val="both"/>
              <w:rPr>
                <w:bCs/>
              </w:rPr>
            </w:pPr>
            <w:r>
              <w:lastRenderedPageBreak/>
              <w:t>The Committee noted the information</w:t>
            </w:r>
            <w:r w:rsidR="00F90C1C">
              <w:t xml:space="preserve"> and </w:t>
            </w:r>
            <w:r w:rsidR="00F90C1C">
              <w:rPr>
                <w:bCs/>
              </w:rPr>
              <w:t>approved the recommendation of the panel.</w:t>
            </w:r>
            <w:r w:rsidR="00F30C85">
              <w:rPr>
                <w:bCs/>
              </w:rPr>
              <w:t xml:space="preserve"> </w:t>
            </w:r>
            <w:r w:rsidR="00F30C85" w:rsidRPr="00F30C85">
              <w:rPr>
                <w:b/>
              </w:rPr>
              <w:t>See also Item 5.7</w:t>
            </w:r>
            <w:r w:rsidR="00F30C85">
              <w:rPr>
                <w:bCs/>
              </w:rPr>
              <w:t>.</w:t>
            </w:r>
          </w:p>
          <w:p w14:paraId="4BFAB9DD" w14:textId="2B3B625F" w:rsidR="005F1DC5" w:rsidRDefault="005F1DC5" w:rsidP="005F1DC5">
            <w:pPr>
              <w:suppressAutoHyphens/>
              <w:snapToGrid w:val="0"/>
              <w:ind w:right="170"/>
              <w:jc w:val="both"/>
            </w:pPr>
          </w:p>
        </w:tc>
      </w:tr>
      <w:tr w:rsidR="005F1DC5" w:rsidRPr="0076568A" w14:paraId="3A60426B" w14:textId="6CB936B6" w:rsidTr="005F1DC5">
        <w:tc>
          <w:tcPr>
            <w:tcW w:w="366" w:type="pct"/>
            <w:tcBorders>
              <w:top w:val="single" w:sz="0" w:space="0" w:color="000000"/>
              <w:left w:val="single" w:sz="4" w:space="0" w:color="000000"/>
              <w:bottom w:val="single" w:sz="4" w:space="0" w:color="000000"/>
              <w:right w:val="single" w:sz="0" w:space="0" w:color="000000"/>
            </w:tcBorders>
          </w:tcPr>
          <w:p w14:paraId="0CDAF504" w14:textId="77777777" w:rsidR="005F1DC5" w:rsidRPr="0076568A" w:rsidRDefault="005F1DC5" w:rsidP="005F1DC5">
            <w:pPr>
              <w:pStyle w:val="ListParagraph"/>
              <w:numPr>
                <w:ilvl w:val="0"/>
                <w:numId w:val="37"/>
              </w:numPr>
              <w:jc w:val="both"/>
              <w:rPr>
                <w:rFonts w:ascii="Times New Roman" w:hAnsi="Times New Roman" w:cs="Times New Roman"/>
              </w:rPr>
            </w:pPr>
            <w:r w:rsidRPr="0076568A">
              <w:rPr>
                <w:rFonts w:ascii="Times New Roman" w:hAnsi="Times New Roman" w:cs="Times New Roman"/>
              </w:rPr>
              <w:t>2</w:t>
            </w:r>
          </w:p>
        </w:tc>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4461DBA" w:rsidR="005F1DC5" w:rsidRPr="0076568A" w:rsidRDefault="005F1DC5" w:rsidP="005F1DC5">
            <w:pPr>
              <w:jc w:val="both"/>
              <w:rPr>
                <w:rFonts w:eastAsiaTheme="minorEastAsia"/>
              </w:rPr>
            </w:pPr>
            <w:r w:rsidRPr="0076568A">
              <w:t>4.1 (2)</w:t>
            </w:r>
          </w:p>
        </w:tc>
        <w:tc>
          <w:tcPr>
            <w:tcW w:w="1421" w:type="pct"/>
            <w:tcBorders>
              <w:top w:val="single" w:sz="4" w:space="0" w:color="000000"/>
              <w:left w:val="single" w:sz="4" w:space="0" w:color="000000"/>
              <w:bottom w:val="single" w:sz="4" w:space="0" w:color="000000"/>
              <w:right w:val="single" w:sz="4" w:space="0" w:color="000000"/>
            </w:tcBorders>
          </w:tcPr>
          <w:p w14:paraId="72B68E04" w14:textId="49D0ED15" w:rsidR="005F1DC5" w:rsidRPr="0076568A" w:rsidRDefault="005F1DC5" w:rsidP="005F1DC5">
            <w:pPr>
              <w:ind w:right="129"/>
              <w:jc w:val="both"/>
              <w:rPr>
                <w:b/>
              </w:rPr>
            </w:pPr>
            <w:r w:rsidRPr="0076568A">
              <w:rPr>
                <w:b/>
              </w:rPr>
              <w:t>Amendment no. 1 to IS 17773 : 2022 Closed-Circuit Ammonia</w:t>
            </w:r>
          </w:p>
          <w:p w14:paraId="607332BA" w14:textId="77777777" w:rsidR="005F1DC5" w:rsidRPr="0076568A" w:rsidRDefault="005F1DC5" w:rsidP="005F1DC5">
            <w:pPr>
              <w:ind w:right="129"/>
              <w:jc w:val="both"/>
              <w:rPr>
                <w:b/>
              </w:rPr>
            </w:pPr>
            <w:r w:rsidRPr="0076568A">
              <w:rPr>
                <w:b/>
              </w:rPr>
              <w:t>Refrigeration System — Code of Practice for Design and Installation (ANSI/IIAR 2 : 2014, NEQ)</w:t>
            </w:r>
          </w:p>
          <w:p w14:paraId="33AEAE09" w14:textId="67C144D5" w:rsidR="005F1DC5" w:rsidRPr="0076568A" w:rsidRDefault="005F1DC5" w:rsidP="005F1DC5">
            <w:pPr>
              <w:ind w:right="129"/>
              <w:jc w:val="both"/>
              <w:rPr>
                <w:b/>
              </w:rPr>
            </w:pPr>
            <w:r w:rsidRPr="0076568A">
              <w:rPr>
                <w:b/>
              </w:rPr>
              <w:t xml:space="preserve">  </w:t>
            </w:r>
          </w:p>
          <w:p w14:paraId="4C118B3F" w14:textId="77777777" w:rsidR="005F1DC5" w:rsidRDefault="005F1DC5" w:rsidP="005F1DC5">
            <w:pPr>
              <w:ind w:right="128"/>
              <w:jc w:val="both"/>
            </w:pPr>
            <w:r w:rsidRPr="0076568A">
              <w:t>The Committee</w:t>
            </w:r>
            <w:r>
              <w:t xml:space="preserve"> approved the recommendation of the panel and requested MS to prepare the draft amendment no.1 to </w:t>
            </w:r>
            <w:r w:rsidRPr="00D10A47">
              <w:t>IS 17773 : 2022</w:t>
            </w:r>
            <w:r>
              <w:t xml:space="preserve"> as per the recommendation of the panel.</w:t>
            </w:r>
          </w:p>
          <w:p w14:paraId="7F70829E" w14:textId="77777777" w:rsidR="005F1DC5" w:rsidRPr="0076568A" w:rsidRDefault="005F1DC5" w:rsidP="005F1DC5">
            <w:pPr>
              <w:ind w:right="128"/>
              <w:jc w:val="both"/>
            </w:pPr>
          </w:p>
          <w:p w14:paraId="04AAB92A" w14:textId="77777777" w:rsidR="005F1DC5" w:rsidRPr="0076568A" w:rsidRDefault="005F1DC5" w:rsidP="005F1DC5">
            <w:pPr>
              <w:jc w:val="both"/>
            </w:pPr>
            <w:r>
              <w:t>The Committee decided to wide circulate the above draft amendment for one month</w:t>
            </w:r>
            <w:r w:rsidRPr="0076568A">
              <w:rPr>
                <w:bCs/>
              </w:rPr>
              <w:t xml:space="preserve">. </w:t>
            </w:r>
            <w:r w:rsidRPr="0076568A">
              <w:t xml:space="preserve">If no comment is received on the wide circulated draft, the Committee approved the draft </w:t>
            </w:r>
            <w:r>
              <w:t>f</w:t>
            </w:r>
            <w:r w:rsidRPr="0076568A">
              <w:t>or printing.</w:t>
            </w:r>
          </w:p>
          <w:p w14:paraId="66FE238E" w14:textId="1A4FF5C4" w:rsidR="005F1DC5" w:rsidRPr="0076568A" w:rsidRDefault="005F1DC5" w:rsidP="005F1DC5">
            <w:pPr>
              <w:ind w:left="140" w:right="128"/>
              <w:jc w:val="both"/>
            </w:pPr>
          </w:p>
        </w:tc>
        <w:tc>
          <w:tcPr>
            <w:tcW w:w="1479" w:type="pct"/>
            <w:tcBorders>
              <w:top w:val="single" w:sz="4" w:space="0" w:color="000000"/>
              <w:left w:val="single" w:sz="4" w:space="0" w:color="000000"/>
              <w:bottom w:val="single" w:sz="4" w:space="0" w:color="000000"/>
              <w:right w:val="single" w:sz="4" w:space="0" w:color="000000"/>
            </w:tcBorders>
          </w:tcPr>
          <w:p w14:paraId="00A05963" w14:textId="6E151B47" w:rsidR="005F1DC5" w:rsidRPr="0076568A" w:rsidRDefault="005F1DC5" w:rsidP="005F1DC5">
            <w:pPr>
              <w:suppressAutoHyphens/>
              <w:snapToGrid w:val="0"/>
              <w:ind w:right="170"/>
              <w:jc w:val="both"/>
            </w:pPr>
            <w:r w:rsidRPr="0076568A">
              <w:t>The last date for comments is 1</w:t>
            </w:r>
            <w:r>
              <w:t>9</w:t>
            </w:r>
            <w:r w:rsidRPr="0076568A">
              <w:t xml:space="preserve"> </w:t>
            </w:r>
            <w:r>
              <w:t>October</w:t>
            </w:r>
            <w:r w:rsidRPr="0076568A">
              <w:t xml:space="preserve"> 2024.</w:t>
            </w:r>
          </w:p>
          <w:p w14:paraId="2291EC28" w14:textId="77777777" w:rsidR="005F1DC5" w:rsidRPr="0076568A" w:rsidRDefault="005F1DC5" w:rsidP="005F1DC5">
            <w:pPr>
              <w:suppressAutoHyphens/>
              <w:snapToGrid w:val="0"/>
              <w:ind w:right="170"/>
              <w:jc w:val="both"/>
            </w:pPr>
          </w:p>
          <w:p w14:paraId="531D6F0E" w14:textId="77777777" w:rsidR="005F1DC5" w:rsidRPr="0076568A" w:rsidRDefault="005F1DC5" w:rsidP="005F1DC5">
            <w:pPr>
              <w:suppressAutoHyphens/>
              <w:snapToGrid w:val="0"/>
              <w:ind w:right="170"/>
              <w:jc w:val="both"/>
            </w:pPr>
          </w:p>
          <w:p w14:paraId="4D835281" w14:textId="2A2A1124" w:rsidR="005F1DC5" w:rsidRPr="0076568A" w:rsidRDefault="005F1DC5" w:rsidP="005F1DC5">
            <w:pPr>
              <w:ind w:right="128"/>
              <w:jc w:val="both"/>
            </w:pPr>
            <w:r w:rsidRPr="0076568A">
              <w:t>The Committee may</w:t>
            </w:r>
            <w:r>
              <w:t xml:space="preserve"> </w:t>
            </w:r>
            <w:r w:rsidRPr="0080070F">
              <w:rPr>
                <w:b/>
                <w:bCs/>
              </w:rPr>
              <w:t>NOTE</w:t>
            </w:r>
            <w:r>
              <w:t>.</w:t>
            </w:r>
          </w:p>
        </w:tc>
        <w:tc>
          <w:tcPr>
            <w:tcW w:w="1478" w:type="pct"/>
            <w:tcBorders>
              <w:top w:val="single" w:sz="4" w:space="0" w:color="000000"/>
              <w:left w:val="single" w:sz="4" w:space="0" w:color="000000"/>
              <w:bottom w:val="single" w:sz="4" w:space="0" w:color="000000"/>
              <w:right w:val="single" w:sz="4" w:space="0" w:color="000000"/>
            </w:tcBorders>
          </w:tcPr>
          <w:p w14:paraId="47210276" w14:textId="77777777" w:rsidR="007E7B29" w:rsidRDefault="005F1DC5" w:rsidP="007E7B29">
            <w:pPr>
              <w:ind w:right="166"/>
              <w:jc w:val="both"/>
            </w:pPr>
            <w:r>
              <w:t xml:space="preserve">The Committee noted the </w:t>
            </w:r>
            <w:r w:rsidR="00F505F9">
              <w:t>last date of comments</w:t>
            </w:r>
            <w:r>
              <w:t>.</w:t>
            </w:r>
            <w:r w:rsidR="007E7B29">
              <w:t xml:space="preserve"> If no comment is received, the Committee approved the draft for printing.</w:t>
            </w:r>
          </w:p>
          <w:p w14:paraId="586832BF" w14:textId="77777777" w:rsidR="007E7B29" w:rsidRDefault="007E7B29" w:rsidP="007E7B29">
            <w:pPr>
              <w:jc w:val="center"/>
            </w:pPr>
          </w:p>
          <w:p w14:paraId="306FA6F9" w14:textId="77777777" w:rsidR="007E7B29" w:rsidRDefault="007E7B29" w:rsidP="007E7B29">
            <w:pPr>
              <w:jc w:val="center"/>
            </w:pPr>
          </w:p>
          <w:p w14:paraId="1874E5BF" w14:textId="46657347" w:rsidR="005F1DC5" w:rsidRPr="0076568A" w:rsidRDefault="007E7B29" w:rsidP="007E7B29">
            <w:pPr>
              <w:suppressAutoHyphens/>
              <w:snapToGrid w:val="0"/>
              <w:ind w:right="170"/>
              <w:jc w:val="both"/>
            </w:pPr>
            <w:r>
              <w:t>The comment if received shall be disposed by the panel.</w:t>
            </w:r>
          </w:p>
        </w:tc>
      </w:tr>
      <w:tr w:rsidR="005F1DC5" w:rsidRPr="0076568A" w14:paraId="3308AEEB" w14:textId="579E8D27" w:rsidTr="005F1DC5">
        <w:tc>
          <w:tcPr>
            <w:tcW w:w="366" w:type="pct"/>
            <w:tcBorders>
              <w:top w:val="single" w:sz="0" w:space="0" w:color="000000"/>
              <w:left w:val="single" w:sz="4" w:space="0" w:color="000000"/>
              <w:bottom w:val="single" w:sz="4" w:space="0" w:color="000000"/>
              <w:right w:val="single" w:sz="0" w:space="0" w:color="000000"/>
            </w:tcBorders>
          </w:tcPr>
          <w:p w14:paraId="0E867333"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56FE24FF" w14:textId="3FCFAC54" w:rsidR="005F1DC5" w:rsidRPr="0076568A" w:rsidRDefault="005F1DC5" w:rsidP="005F1DC5">
            <w:pPr>
              <w:jc w:val="both"/>
            </w:pPr>
            <w:r w:rsidRPr="0076568A">
              <w:t>4.1 (</w:t>
            </w:r>
            <w:r>
              <w:t>4</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1D12DB6C" w14:textId="77777777" w:rsidR="005F1DC5" w:rsidRPr="0076568A" w:rsidRDefault="005F1DC5" w:rsidP="005F1DC5">
            <w:pPr>
              <w:jc w:val="both"/>
              <w:rPr>
                <w:b/>
              </w:rPr>
            </w:pPr>
            <w:r w:rsidRPr="0076568A">
              <w:rPr>
                <w:b/>
              </w:rPr>
              <w:t>IS 2167</w:t>
            </w:r>
            <w:r>
              <w:rPr>
                <w:b/>
              </w:rPr>
              <w:t xml:space="preserve"> (</w:t>
            </w:r>
            <w:r w:rsidRPr="0076568A">
              <w:rPr>
                <w:b/>
              </w:rPr>
              <w:t>ISO 22044 : 2021</w:t>
            </w:r>
            <w:r>
              <w:rPr>
                <w:b/>
              </w:rPr>
              <w:t>, MOD)</w:t>
            </w:r>
            <w:r w:rsidRPr="0076568A">
              <w:rPr>
                <w:b/>
              </w:rPr>
              <w:t xml:space="preserve"> Commercial Beverage Coolers (fourth revision)</w:t>
            </w:r>
          </w:p>
          <w:p w14:paraId="77788DF4" w14:textId="77777777" w:rsidR="005F1DC5" w:rsidRPr="0076568A" w:rsidRDefault="005F1DC5" w:rsidP="005F1DC5">
            <w:pPr>
              <w:jc w:val="both"/>
              <w:rPr>
                <w:b/>
              </w:rPr>
            </w:pPr>
          </w:p>
          <w:p w14:paraId="66EAD408" w14:textId="77777777" w:rsidR="005F1DC5" w:rsidRPr="0076568A" w:rsidRDefault="005F1DC5" w:rsidP="005F1DC5">
            <w:pPr>
              <w:jc w:val="both"/>
              <w:rPr>
                <w:bCs/>
                <w:iCs/>
                <w:lang w:val="en-US"/>
              </w:rPr>
            </w:pPr>
            <w:r>
              <w:t>The Committee requested MS to provide update in the next meeting.</w:t>
            </w:r>
          </w:p>
          <w:p w14:paraId="6EDE30B0" w14:textId="77777777" w:rsidR="005F1DC5" w:rsidRPr="0076568A" w:rsidRDefault="005F1DC5" w:rsidP="005F1DC5">
            <w:pPr>
              <w:ind w:right="129"/>
              <w:jc w:val="both"/>
              <w:rPr>
                <w:b/>
              </w:rPr>
            </w:pPr>
          </w:p>
        </w:tc>
        <w:tc>
          <w:tcPr>
            <w:tcW w:w="1479" w:type="pct"/>
            <w:tcBorders>
              <w:top w:val="single" w:sz="4" w:space="0" w:color="000000"/>
              <w:left w:val="single" w:sz="4" w:space="0" w:color="000000"/>
              <w:bottom w:val="single" w:sz="4" w:space="0" w:color="000000"/>
              <w:right w:val="single" w:sz="4" w:space="0" w:color="000000"/>
            </w:tcBorders>
          </w:tcPr>
          <w:p w14:paraId="59D523A0" w14:textId="77777777" w:rsidR="005F1DC5" w:rsidRDefault="005F1DC5" w:rsidP="005F1DC5">
            <w:pPr>
              <w:jc w:val="both"/>
            </w:pPr>
            <w:r>
              <w:t>T</w:t>
            </w:r>
            <w:r w:rsidRPr="0076568A">
              <w:t>he third revision of IS 2167</w:t>
            </w:r>
            <w:r>
              <w:t xml:space="preserve"> has been published in July 2024.</w:t>
            </w:r>
          </w:p>
          <w:p w14:paraId="60C4A077" w14:textId="77777777" w:rsidR="005F1DC5" w:rsidRDefault="005F1DC5" w:rsidP="005F1DC5">
            <w:pPr>
              <w:jc w:val="both"/>
            </w:pPr>
          </w:p>
          <w:p w14:paraId="724CF248" w14:textId="77777777" w:rsidR="005F1DC5" w:rsidRPr="0076568A" w:rsidRDefault="005F1DC5" w:rsidP="005F1DC5">
            <w:pPr>
              <w:suppressAutoHyphens/>
              <w:snapToGrid w:val="0"/>
              <w:ind w:right="170"/>
              <w:jc w:val="both"/>
            </w:pPr>
            <w:r w:rsidRPr="0076568A">
              <w:t xml:space="preserve">The revised draft </w:t>
            </w:r>
            <w:r>
              <w:t>standard</w:t>
            </w:r>
            <w:r w:rsidRPr="0076568A">
              <w:t xml:space="preserve"> </w:t>
            </w:r>
            <w:r>
              <w:t>has</w:t>
            </w:r>
            <w:r w:rsidRPr="0076568A">
              <w:t xml:space="preserve"> be</w:t>
            </w:r>
            <w:r>
              <w:t>en</w:t>
            </w:r>
            <w:r w:rsidRPr="0076568A">
              <w:t xml:space="preserve"> put for Wide Circulation</w:t>
            </w:r>
            <w:r>
              <w:t xml:space="preserve">. The last date </w:t>
            </w:r>
            <w:r w:rsidRPr="0076568A">
              <w:t xml:space="preserve">for comments is </w:t>
            </w:r>
            <w:r>
              <w:t>20</w:t>
            </w:r>
            <w:r w:rsidRPr="0076568A">
              <w:t xml:space="preserve"> </w:t>
            </w:r>
            <w:r>
              <w:t>November</w:t>
            </w:r>
            <w:r w:rsidRPr="0076568A">
              <w:t xml:space="preserve"> 2024.</w:t>
            </w:r>
          </w:p>
          <w:p w14:paraId="0CF7BA6E" w14:textId="77777777" w:rsidR="005F1DC5" w:rsidRPr="0076568A" w:rsidRDefault="005F1DC5" w:rsidP="005F1DC5">
            <w:pPr>
              <w:jc w:val="both"/>
            </w:pPr>
          </w:p>
          <w:p w14:paraId="16B7D49F" w14:textId="77777777" w:rsidR="005F1DC5" w:rsidRPr="0076568A" w:rsidRDefault="005F1DC5" w:rsidP="005F1DC5">
            <w:pPr>
              <w:ind w:right="128"/>
              <w:jc w:val="both"/>
            </w:pPr>
            <w:r w:rsidRPr="0076568A">
              <w:t xml:space="preserve">The Committee may </w:t>
            </w:r>
            <w:r w:rsidRPr="0076568A">
              <w:rPr>
                <w:b/>
                <w:bCs/>
              </w:rPr>
              <w:t>NOTE</w:t>
            </w:r>
            <w:r w:rsidRPr="0076568A">
              <w:t>.</w:t>
            </w:r>
          </w:p>
          <w:p w14:paraId="5CFEB8E9" w14:textId="77777777" w:rsidR="005F1DC5" w:rsidRPr="0076568A" w:rsidRDefault="005F1DC5" w:rsidP="005F1DC5">
            <w:pPr>
              <w:suppressAutoHyphens/>
              <w:snapToGrid w:val="0"/>
              <w:ind w:right="170"/>
              <w:jc w:val="both"/>
            </w:pPr>
          </w:p>
        </w:tc>
        <w:tc>
          <w:tcPr>
            <w:tcW w:w="1478" w:type="pct"/>
            <w:tcBorders>
              <w:top w:val="single" w:sz="4" w:space="0" w:color="000000"/>
              <w:left w:val="single" w:sz="4" w:space="0" w:color="000000"/>
              <w:bottom w:val="single" w:sz="4" w:space="0" w:color="000000"/>
              <w:right w:val="single" w:sz="4" w:space="0" w:color="000000"/>
            </w:tcBorders>
          </w:tcPr>
          <w:p w14:paraId="1F501970" w14:textId="6B0DDE2D" w:rsidR="007E7B29" w:rsidRDefault="006B13D4" w:rsidP="007E7B29">
            <w:pPr>
              <w:ind w:right="166"/>
              <w:jc w:val="both"/>
            </w:pPr>
            <w:r>
              <w:lastRenderedPageBreak/>
              <w:t>The Committee noted the information and the last date of comments.</w:t>
            </w:r>
            <w:r w:rsidR="007E7B29">
              <w:t xml:space="preserve"> If no comment is received, the Committee approved the draft for printing.</w:t>
            </w:r>
          </w:p>
          <w:p w14:paraId="5EEC8FF6" w14:textId="77777777" w:rsidR="007E7B29" w:rsidRDefault="007E7B29" w:rsidP="007E7B29">
            <w:pPr>
              <w:jc w:val="center"/>
            </w:pPr>
          </w:p>
          <w:p w14:paraId="345BCC00" w14:textId="77777777" w:rsidR="007E7B29" w:rsidRDefault="007E7B29" w:rsidP="007E7B29">
            <w:pPr>
              <w:jc w:val="center"/>
            </w:pPr>
          </w:p>
          <w:p w14:paraId="7899F6EB" w14:textId="40ADEA9A" w:rsidR="005F1DC5" w:rsidRDefault="007E7B29" w:rsidP="007E7B29">
            <w:pPr>
              <w:jc w:val="both"/>
            </w:pPr>
            <w:r>
              <w:t>The comment if received shall be disposed by the panel.</w:t>
            </w:r>
          </w:p>
        </w:tc>
      </w:tr>
      <w:tr w:rsidR="005F1DC5" w:rsidRPr="0076568A" w14:paraId="58DB9A7A" w14:textId="45A288D6" w:rsidTr="005F1DC5">
        <w:tc>
          <w:tcPr>
            <w:tcW w:w="366" w:type="pct"/>
            <w:tcBorders>
              <w:top w:val="single" w:sz="0" w:space="0" w:color="000000"/>
              <w:left w:val="single" w:sz="4" w:space="0" w:color="000000"/>
              <w:bottom w:val="single" w:sz="4" w:space="0" w:color="000000"/>
              <w:right w:val="single" w:sz="0" w:space="0" w:color="000000"/>
            </w:tcBorders>
          </w:tcPr>
          <w:p w14:paraId="481298AD" w14:textId="77777777" w:rsidR="005F1DC5" w:rsidRPr="0076568A" w:rsidRDefault="005F1DC5" w:rsidP="005F1DC5">
            <w:pPr>
              <w:pStyle w:val="ListParagraph"/>
              <w:numPr>
                <w:ilvl w:val="0"/>
                <w:numId w:val="37"/>
              </w:numPr>
              <w:jc w:val="both"/>
              <w:rPr>
                <w:rFonts w:ascii="Times New Roman" w:hAnsi="Times New Roman" w:cs="Times New Roman"/>
              </w:rPr>
            </w:pPr>
          </w:p>
        </w:tc>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C78068F" w14:textId="156D85C3" w:rsidR="005F1DC5" w:rsidRPr="0076568A" w:rsidRDefault="005F1DC5" w:rsidP="005F1DC5">
            <w:pPr>
              <w:jc w:val="both"/>
            </w:pPr>
            <w:r w:rsidRPr="0076568A">
              <w:t>4.1 (</w:t>
            </w:r>
            <w:r>
              <w:t>10</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25B13ED1" w14:textId="77777777" w:rsidR="005F1DC5" w:rsidRPr="0076568A" w:rsidRDefault="005F1DC5" w:rsidP="005F1DC5">
            <w:pPr>
              <w:ind w:left="29" w:right="86"/>
              <w:jc w:val="both"/>
              <w:rPr>
                <w:b/>
              </w:rPr>
            </w:pPr>
            <w:r w:rsidRPr="0076568A">
              <w:rPr>
                <w:b/>
              </w:rPr>
              <w:t>ISO 16890-2:2022 ‘Air filters for general ventilation — Part 2: Measurement of fractional efficiency and air flow resistance’</w:t>
            </w:r>
          </w:p>
          <w:p w14:paraId="1BC39B83" w14:textId="77777777" w:rsidR="005F1DC5" w:rsidRPr="0076568A" w:rsidRDefault="005F1DC5" w:rsidP="005F1DC5">
            <w:pPr>
              <w:ind w:left="29" w:right="86"/>
              <w:jc w:val="both"/>
              <w:rPr>
                <w:b/>
              </w:rPr>
            </w:pPr>
          </w:p>
          <w:p w14:paraId="3A31C449" w14:textId="77777777" w:rsidR="005F1DC5" w:rsidRPr="0076568A" w:rsidRDefault="005F1DC5" w:rsidP="005F1DC5">
            <w:pPr>
              <w:jc w:val="both"/>
            </w:pPr>
            <w:r>
              <w:t xml:space="preserve">The Committee approved the draft which is identical adoption of </w:t>
            </w:r>
            <w:r w:rsidRPr="0076568A">
              <w:t>ISO 16890-2:2022</w:t>
            </w:r>
            <w:r>
              <w:t xml:space="preserve">, for wide circulation for one month time. </w:t>
            </w:r>
            <w:r w:rsidRPr="0076568A">
              <w:t xml:space="preserve">If no comment is received on the wide circulated draft, the Committee approved the draft </w:t>
            </w:r>
            <w:r>
              <w:t>f</w:t>
            </w:r>
            <w:r w:rsidRPr="0076568A">
              <w:t>or printing.</w:t>
            </w:r>
          </w:p>
          <w:p w14:paraId="73A04A07" w14:textId="77777777" w:rsidR="005F1DC5" w:rsidRPr="0076568A" w:rsidRDefault="005F1DC5" w:rsidP="005F1DC5">
            <w:pPr>
              <w:ind w:right="129"/>
              <w:jc w:val="both"/>
              <w:rPr>
                <w:b/>
              </w:rPr>
            </w:pPr>
          </w:p>
        </w:tc>
        <w:tc>
          <w:tcPr>
            <w:tcW w:w="1479" w:type="pct"/>
            <w:tcBorders>
              <w:top w:val="single" w:sz="4" w:space="0" w:color="000000"/>
              <w:left w:val="single" w:sz="4" w:space="0" w:color="000000"/>
              <w:bottom w:val="single" w:sz="4" w:space="0" w:color="000000"/>
              <w:right w:val="single" w:sz="4" w:space="0" w:color="000000"/>
            </w:tcBorders>
          </w:tcPr>
          <w:p w14:paraId="2243FA3D" w14:textId="77777777" w:rsidR="005F1DC5" w:rsidRPr="0076568A" w:rsidRDefault="005F1DC5" w:rsidP="005F1DC5">
            <w:pPr>
              <w:suppressAutoHyphens/>
              <w:snapToGrid w:val="0"/>
              <w:ind w:right="170"/>
              <w:jc w:val="both"/>
            </w:pPr>
            <w:r w:rsidRPr="0076568A">
              <w:t xml:space="preserve">Last date for comments </w:t>
            </w:r>
            <w:r>
              <w:t>i</w:t>
            </w:r>
            <w:r w:rsidRPr="0076568A">
              <w:t xml:space="preserve">s </w:t>
            </w:r>
            <w:r>
              <w:t>19</w:t>
            </w:r>
            <w:r w:rsidRPr="0076568A">
              <w:t xml:space="preserve"> </w:t>
            </w:r>
            <w:r>
              <w:t>October</w:t>
            </w:r>
            <w:r w:rsidRPr="0076568A">
              <w:t xml:space="preserve"> 2024.</w:t>
            </w:r>
          </w:p>
          <w:p w14:paraId="24E3C835" w14:textId="77777777" w:rsidR="005F1DC5" w:rsidRPr="0076568A" w:rsidRDefault="005F1DC5" w:rsidP="005F1DC5">
            <w:pPr>
              <w:suppressAutoHyphens/>
              <w:snapToGrid w:val="0"/>
              <w:ind w:left="133" w:right="170"/>
              <w:jc w:val="both"/>
            </w:pPr>
          </w:p>
          <w:p w14:paraId="6744E394" w14:textId="51846F1F" w:rsidR="005F1DC5" w:rsidRPr="0076568A" w:rsidRDefault="005F1DC5" w:rsidP="005F1DC5">
            <w:pPr>
              <w:suppressAutoHyphens/>
              <w:snapToGrid w:val="0"/>
              <w:ind w:right="170"/>
              <w:jc w:val="both"/>
            </w:pPr>
            <w:r w:rsidRPr="0076568A">
              <w:t xml:space="preserve">The Committee may </w:t>
            </w:r>
            <w:r>
              <w:rPr>
                <w:b/>
                <w:bCs/>
              </w:rPr>
              <w:t>NOTE.</w:t>
            </w:r>
          </w:p>
        </w:tc>
        <w:tc>
          <w:tcPr>
            <w:tcW w:w="1478" w:type="pct"/>
            <w:tcBorders>
              <w:top w:val="single" w:sz="4" w:space="0" w:color="000000"/>
              <w:left w:val="single" w:sz="4" w:space="0" w:color="000000"/>
              <w:bottom w:val="single" w:sz="4" w:space="0" w:color="000000"/>
              <w:right w:val="single" w:sz="4" w:space="0" w:color="000000"/>
            </w:tcBorders>
          </w:tcPr>
          <w:p w14:paraId="49E060A0" w14:textId="77777777" w:rsidR="007E7B29" w:rsidRDefault="006B13D4" w:rsidP="007E7B29">
            <w:pPr>
              <w:ind w:right="166"/>
              <w:jc w:val="both"/>
            </w:pPr>
            <w:r>
              <w:t>The Committee noted the last date of comments.</w:t>
            </w:r>
            <w:r w:rsidR="007E7B29">
              <w:t xml:space="preserve"> If no comment is received, the Committee approved the draft for printing.</w:t>
            </w:r>
          </w:p>
          <w:p w14:paraId="3FE7AECB" w14:textId="77777777" w:rsidR="007E7B29" w:rsidRDefault="007E7B29" w:rsidP="007E7B29">
            <w:pPr>
              <w:jc w:val="center"/>
            </w:pPr>
          </w:p>
          <w:p w14:paraId="36298554" w14:textId="77777777" w:rsidR="007E7B29" w:rsidRDefault="007E7B29" w:rsidP="007E7B29">
            <w:pPr>
              <w:jc w:val="center"/>
            </w:pPr>
          </w:p>
          <w:p w14:paraId="07685023" w14:textId="71ECAA59" w:rsidR="005F1DC5" w:rsidRPr="0076568A" w:rsidRDefault="007E7B29" w:rsidP="007E7B29">
            <w:pPr>
              <w:suppressAutoHyphens/>
              <w:snapToGrid w:val="0"/>
              <w:ind w:right="170"/>
              <w:jc w:val="both"/>
            </w:pPr>
            <w:r>
              <w:t>The comment if received shall be disposed by the panel.</w:t>
            </w:r>
          </w:p>
        </w:tc>
      </w:tr>
      <w:tr w:rsidR="006B13D4" w:rsidRPr="0076568A" w14:paraId="41BC20BB" w14:textId="47D712C0" w:rsidTr="005F1DC5">
        <w:tc>
          <w:tcPr>
            <w:tcW w:w="366" w:type="pct"/>
            <w:tcBorders>
              <w:top w:val="single" w:sz="0" w:space="0" w:color="000000"/>
              <w:left w:val="single" w:sz="4" w:space="0" w:color="000000"/>
              <w:bottom w:val="single" w:sz="4" w:space="0" w:color="000000"/>
              <w:right w:val="single" w:sz="0" w:space="0" w:color="000000"/>
            </w:tcBorders>
          </w:tcPr>
          <w:p w14:paraId="19E0C7A8" w14:textId="77777777" w:rsidR="006B13D4" w:rsidRPr="0076568A" w:rsidRDefault="006B13D4" w:rsidP="006B13D4">
            <w:pPr>
              <w:pStyle w:val="ListParagraph"/>
              <w:numPr>
                <w:ilvl w:val="0"/>
                <w:numId w:val="37"/>
              </w:numPr>
              <w:jc w:val="both"/>
              <w:rPr>
                <w:rFonts w:ascii="Times New Roman" w:hAnsi="Times New Roman" w:cs="Times New Roman"/>
              </w:rPr>
            </w:pPr>
            <w:r w:rsidRPr="0076568A">
              <w:rPr>
                <w:rFonts w:ascii="Times New Roman" w:hAnsi="Times New Roman" w:cs="Times New Roman"/>
              </w:rPr>
              <w:t>3</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2B2EAA21" w:rsidR="006B13D4" w:rsidRPr="0076568A" w:rsidRDefault="006B13D4" w:rsidP="006B13D4">
            <w:pPr>
              <w:jc w:val="both"/>
            </w:pPr>
            <w:r w:rsidRPr="0076568A">
              <w:t>4.1 (3)</w:t>
            </w:r>
          </w:p>
        </w:tc>
        <w:tc>
          <w:tcPr>
            <w:tcW w:w="1421" w:type="pct"/>
            <w:tcBorders>
              <w:top w:val="single" w:sz="4" w:space="0" w:color="000000"/>
              <w:left w:val="single" w:sz="4" w:space="0" w:color="000000"/>
              <w:bottom w:val="single" w:sz="4" w:space="0" w:color="000000"/>
              <w:right w:val="single" w:sz="4" w:space="0" w:color="000000"/>
            </w:tcBorders>
          </w:tcPr>
          <w:p w14:paraId="58D3FA7F" w14:textId="350B4868" w:rsidR="006B13D4" w:rsidRPr="0076568A" w:rsidRDefault="006B13D4" w:rsidP="006B13D4">
            <w:pPr>
              <w:jc w:val="both"/>
              <w:rPr>
                <w:b/>
              </w:rPr>
            </w:pPr>
            <w:r w:rsidRPr="0076568A">
              <w:rPr>
                <w:b/>
              </w:rPr>
              <w:t xml:space="preserve">MED 03 (19252)/ IS 1474:1959 Commercial Refrigerators (ISO 23953-2 : 2015, MOD) </w:t>
            </w:r>
          </w:p>
          <w:p w14:paraId="573DB22D" w14:textId="77777777" w:rsidR="006B13D4" w:rsidRPr="0076568A" w:rsidRDefault="006B13D4" w:rsidP="006B13D4">
            <w:pPr>
              <w:jc w:val="both"/>
            </w:pPr>
          </w:p>
          <w:p w14:paraId="1069C4AD" w14:textId="77777777" w:rsidR="006B13D4" w:rsidRDefault="006B13D4" w:rsidP="006B13D4">
            <w:pPr>
              <w:jc w:val="both"/>
            </w:pPr>
            <w:r>
              <w:t>Shri P K Mukherjee and Shri V Manjunath informed that the comments are of editorial nature.</w:t>
            </w:r>
          </w:p>
          <w:p w14:paraId="44AAD021" w14:textId="77777777" w:rsidR="006B13D4" w:rsidRDefault="006B13D4" w:rsidP="006B13D4">
            <w:pPr>
              <w:jc w:val="both"/>
            </w:pPr>
          </w:p>
          <w:p w14:paraId="67FF4D10" w14:textId="77777777" w:rsidR="006B13D4" w:rsidRDefault="006B13D4" w:rsidP="006B13D4">
            <w:pPr>
              <w:jc w:val="both"/>
            </w:pPr>
            <w:r>
              <w:t>So, the Committee requested Shri Satish Kumar to review the above comments and provide the revised draft within one week. The revised draft so received, will be sent for printing.</w:t>
            </w:r>
          </w:p>
          <w:p w14:paraId="7EED08C8" w14:textId="77777777" w:rsidR="006B13D4" w:rsidRDefault="006B13D4" w:rsidP="006B13D4">
            <w:pPr>
              <w:jc w:val="both"/>
            </w:pPr>
          </w:p>
          <w:p w14:paraId="51F9D634" w14:textId="77777777" w:rsidR="006B13D4" w:rsidRPr="0076568A" w:rsidRDefault="006B13D4" w:rsidP="006B13D4">
            <w:pPr>
              <w:ind w:right="129"/>
              <w:jc w:val="both"/>
              <w:rPr>
                <w:b/>
              </w:rPr>
            </w:pPr>
            <w:r w:rsidRPr="0076568A">
              <w:rPr>
                <w:b/>
              </w:rPr>
              <w:t>Background</w:t>
            </w:r>
          </w:p>
          <w:p w14:paraId="789B7C6D" w14:textId="77777777" w:rsidR="006B13D4" w:rsidRPr="0076568A" w:rsidRDefault="006B13D4" w:rsidP="006B13D4">
            <w:pPr>
              <w:jc w:val="both"/>
              <w:rPr>
                <w:bCs/>
                <w:szCs w:val="20"/>
                <w:lang w:bidi="hi-IN"/>
              </w:rPr>
            </w:pPr>
            <w:r w:rsidRPr="0076568A">
              <w:t>MED 03 (19252) ‘</w:t>
            </w:r>
            <w:r w:rsidRPr="0076568A">
              <w:rPr>
                <w:shd w:val="clear" w:color="auto" w:fill="FFFFFF"/>
                <w:lang w:eastAsia="zh-CN"/>
              </w:rPr>
              <w:t>Refrigerated display cabinets Part 2 Classification requirements and test conditions’ document was finalized during 37</w:t>
            </w:r>
            <w:r w:rsidRPr="0076568A">
              <w:rPr>
                <w:shd w:val="clear" w:color="auto" w:fill="FFFFFF"/>
                <w:vertAlign w:val="superscript"/>
                <w:lang w:eastAsia="zh-CN"/>
              </w:rPr>
              <w:t>th</w:t>
            </w:r>
            <w:r w:rsidRPr="0076568A">
              <w:rPr>
                <w:shd w:val="clear" w:color="auto" w:fill="FFFFFF"/>
                <w:lang w:eastAsia="zh-CN"/>
              </w:rPr>
              <w:t xml:space="preserve"> meeting. </w:t>
            </w:r>
            <w:r w:rsidRPr="0076568A">
              <w:rPr>
                <w:bCs/>
                <w:szCs w:val="20"/>
                <w:lang w:bidi="hi-IN"/>
              </w:rPr>
              <w:t xml:space="preserve">The draft is under preparation </w:t>
            </w:r>
            <w:r w:rsidRPr="0076568A">
              <w:rPr>
                <w:bCs/>
                <w:szCs w:val="20"/>
                <w:lang w:bidi="hi-IN"/>
              </w:rPr>
              <w:lastRenderedPageBreak/>
              <w:t>as per Panel &amp; Committee recommendation for printing.</w:t>
            </w:r>
          </w:p>
          <w:p w14:paraId="00016540" w14:textId="77777777" w:rsidR="006B13D4" w:rsidRPr="0076568A" w:rsidRDefault="006B13D4" w:rsidP="006B13D4">
            <w:pPr>
              <w:jc w:val="both"/>
              <w:rPr>
                <w:bCs/>
                <w:szCs w:val="20"/>
                <w:lang w:bidi="hi-IN"/>
              </w:rPr>
            </w:pPr>
          </w:p>
          <w:p w14:paraId="50960145" w14:textId="77777777" w:rsidR="006B13D4" w:rsidRPr="0076568A" w:rsidRDefault="006B13D4" w:rsidP="006B13D4">
            <w:pPr>
              <w:ind w:left="166" w:right="166"/>
              <w:jc w:val="both"/>
              <w:rPr>
                <w:bCs/>
                <w:iCs/>
              </w:rPr>
            </w:pPr>
            <w:r w:rsidRPr="0076568A">
              <w:rPr>
                <w:bCs/>
                <w:iCs/>
                <w:lang w:val="en-US"/>
              </w:rPr>
              <w:t xml:space="preserve">The final draft </w:t>
            </w:r>
            <w:r w:rsidRPr="0076568A">
              <w:t xml:space="preserve">(19252) </w:t>
            </w:r>
            <w:r w:rsidRPr="0076568A">
              <w:rPr>
                <w:bCs/>
                <w:iCs/>
                <w:lang w:val="en-US"/>
              </w:rPr>
              <w:t xml:space="preserve">was circulated to the Panel and comment has been received from Shri Vishal Nichite of M/s </w:t>
            </w:r>
            <w:r w:rsidRPr="0076568A">
              <w:rPr>
                <w:bCs/>
                <w:iCs/>
              </w:rPr>
              <w:t>Western Refrigeration Private Limited on 30</w:t>
            </w:r>
            <w:r w:rsidRPr="0076568A">
              <w:rPr>
                <w:bCs/>
                <w:iCs/>
                <w:vertAlign w:val="superscript"/>
              </w:rPr>
              <w:t>th</w:t>
            </w:r>
            <w:r w:rsidRPr="0076568A">
              <w:rPr>
                <w:bCs/>
                <w:iCs/>
              </w:rPr>
              <w:t xml:space="preserve"> March 2023.</w:t>
            </w:r>
          </w:p>
          <w:bookmarkStart w:id="9" w:name="_MON_1743103042"/>
          <w:bookmarkEnd w:id="9"/>
          <w:p w14:paraId="25BB96AD" w14:textId="77777777" w:rsidR="006B13D4" w:rsidRPr="0076568A" w:rsidRDefault="006B13D4" w:rsidP="006B13D4">
            <w:pPr>
              <w:ind w:left="85" w:right="79"/>
              <w:jc w:val="both"/>
            </w:pPr>
            <w:r w:rsidRPr="0076568A">
              <w:rPr>
                <w:bCs/>
                <w:iCs/>
              </w:rPr>
              <w:object w:dxaOrig="1534" w:dyaOrig="997" w14:anchorId="317433F4">
                <v:shape id="_x0000_i1029" type="#_x0000_t75" style="width:77pt;height:51pt" o:ole="">
                  <v:imagedata r:id="rId18" o:title=""/>
                </v:shape>
                <o:OLEObject Type="Embed" ProgID="Word.Document.12" ShapeID="_x0000_i1029" DrawAspect="Icon" ObjectID="_1789298574" r:id="rId19">
                  <o:FieldCodes>\s</o:FieldCodes>
                </o:OLEObject>
              </w:object>
            </w:r>
          </w:p>
          <w:p w14:paraId="771666D7" w14:textId="28902DAF" w:rsidR="006B13D4" w:rsidRDefault="006B13D4" w:rsidP="006B13D4">
            <w:pPr>
              <w:jc w:val="both"/>
            </w:pPr>
            <w:r w:rsidRPr="0076568A">
              <w:t xml:space="preserve">The Committee decided that the comments of M/s </w:t>
            </w:r>
            <w:r w:rsidRPr="0076568A">
              <w:rPr>
                <w:bCs/>
                <w:iCs/>
              </w:rPr>
              <w:t>Western Refrigeration Private Limited will be taken in the amendment and decided to send the final draft for printing.</w:t>
            </w:r>
          </w:p>
          <w:p w14:paraId="58AB1E75" w14:textId="7E369E74" w:rsidR="006B13D4" w:rsidRPr="0076568A" w:rsidRDefault="006B13D4" w:rsidP="006B13D4">
            <w:pPr>
              <w:jc w:val="both"/>
              <w:rPr>
                <w:bCs/>
                <w:iCs/>
              </w:rPr>
            </w:pPr>
            <w:r w:rsidRPr="0076568A">
              <w:rPr>
                <w:bCs/>
                <w:iCs/>
              </w:rPr>
              <w:t xml:space="preserve"> </w:t>
            </w:r>
          </w:p>
        </w:tc>
        <w:tc>
          <w:tcPr>
            <w:tcW w:w="1479" w:type="pct"/>
            <w:tcBorders>
              <w:top w:val="single" w:sz="4" w:space="0" w:color="000000"/>
              <w:left w:val="single" w:sz="4" w:space="0" w:color="000000"/>
              <w:bottom w:val="single" w:sz="4" w:space="0" w:color="000000"/>
              <w:right w:val="single" w:sz="4" w:space="0" w:color="000000"/>
            </w:tcBorders>
          </w:tcPr>
          <w:p w14:paraId="28402B91" w14:textId="00959CA2" w:rsidR="006B13D4" w:rsidRDefault="006B13D4" w:rsidP="006B13D4">
            <w:pPr>
              <w:ind w:right="166"/>
              <w:jc w:val="both"/>
            </w:pPr>
            <w:r>
              <w:lastRenderedPageBreak/>
              <w:t>The revised draft had been received from Shri Satish Kumar dated 05 August 2024.</w:t>
            </w:r>
            <w:r w:rsidRPr="0076568A">
              <w:t xml:space="preserve">   </w:t>
            </w:r>
            <w:r>
              <w:t>Accordingly, the draft has been sent for printing on 06 August 2024.</w:t>
            </w:r>
          </w:p>
          <w:p w14:paraId="038D2E62" w14:textId="77777777" w:rsidR="006B13D4" w:rsidRDefault="006B13D4" w:rsidP="006B13D4">
            <w:pPr>
              <w:ind w:right="166"/>
              <w:jc w:val="both"/>
            </w:pPr>
          </w:p>
          <w:p w14:paraId="58CF251B" w14:textId="3586D820" w:rsidR="006B13D4" w:rsidRPr="0076568A" w:rsidRDefault="006B13D4" w:rsidP="006B13D4">
            <w:pPr>
              <w:ind w:right="166"/>
              <w:jc w:val="both"/>
            </w:pPr>
            <w:r w:rsidRPr="0076568A">
              <w:t>The Committee may</w:t>
            </w:r>
            <w:r>
              <w:t xml:space="preserve"> </w:t>
            </w:r>
            <w:r w:rsidRPr="0080070F">
              <w:rPr>
                <w:b/>
                <w:bCs/>
              </w:rPr>
              <w:t>NOTE</w:t>
            </w:r>
            <w:r>
              <w:t>.</w:t>
            </w:r>
          </w:p>
          <w:p w14:paraId="289DFCB3" w14:textId="77777777" w:rsidR="006B13D4" w:rsidRPr="0076568A" w:rsidRDefault="006B13D4" w:rsidP="006B13D4">
            <w:pPr>
              <w:ind w:right="128"/>
              <w:jc w:val="both"/>
            </w:pPr>
          </w:p>
        </w:tc>
        <w:tc>
          <w:tcPr>
            <w:tcW w:w="1478" w:type="pct"/>
            <w:tcBorders>
              <w:top w:val="single" w:sz="4" w:space="0" w:color="000000"/>
              <w:left w:val="single" w:sz="4" w:space="0" w:color="000000"/>
              <w:bottom w:val="single" w:sz="4" w:space="0" w:color="000000"/>
              <w:right w:val="single" w:sz="4" w:space="0" w:color="000000"/>
            </w:tcBorders>
          </w:tcPr>
          <w:p w14:paraId="20F726E5" w14:textId="2EEC7100" w:rsidR="006B13D4" w:rsidRDefault="006B13D4" w:rsidP="006B13D4">
            <w:pPr>
              <w:ind w:right="166"/>
              <w:jc w:val="both"/>
            </w:pPr>
            <w:r>
              <w:t>The Committee noted the information.</w:t>
            </w:r>
          </w:p>
        </w:tc>
      </w:tr>
      <w:tr w:rsidR="005C2C96" w:rsidRPr="0076568A" w14:paraId="70FD3ABB" w14:textId="449BDC2F" w:rsidTr="005F1DC5">
        <w:tc>
          <w:tcPr>
            <w:tcW w:w="366" w:type="pct"/>
            <w:tcBorders>
              <w:top w:val="single" w:sz="0" w:space="0" w:color="000000"/>
              <w:left w:val="single" w:sz="4" w:space="0" w:color="000000"/>
              <w:bottom w:val="single" w:sz="4" w:space="0" w:color="000000"/>
              <w:right w:val="single" w:sz="0" w:space="0" w:color="000000"/>
            </w:tcBorders>
          </w:tcPr>
          <w:p w14:paraId="1D1385A4" w14:textId="1CCAF6C8"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t>4</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FAB820" w14:textId="15A77562" w:rsidR="005C2C96" w:rsidRPr="0076568A" w:rsidRDefault="005C2C96" w:rsidP="005C2C96">
            <w:pPr>
              <w:jc w:val="both"/>
            </w:pPr>
            <w:r w:rsidRPr="0076568A">
              <w:t>4.1 (</w:t>
            </w:r>
            <w:r>
              <w:t>8</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544EE679" w14:textId="77777777" w:rsidR="005C2C96" w:rsidRPr="0076568A" w:rsidRDefault="005C2C96" w:rsidP="005C2C96">
            <w:pPr>
              <w:jc w:val="both"/>
            </w:pPr>
            <w:r w:rsidRPr="0076568A">
              <w:rPr>
                <w:b/>
              </w:rPr>
              <w:t>IS 3615 Glossary of terms used in refrigeration and air conditioning</w:t>
            </w:r>
          </w:p>
          <w:p w14:paraId="71ECA0CC" w14:textId="77777777" w:rsidR="005C2C96" w:rsidRPr="0076568A" w:rsidRDefault="005C2C96" w:rsidP="005C2C96">
            <w:pPr>
              <w:jc w:val="both"/>
            </w:pPr>
          </w:p>
          <w:p w14:paraId="1DE1A115" w14:textId="77777777" w:rsidR="005C2C96" w:rsidRPr="0076568A" w:rsidRDefault="005C2C96" w:rsidP="005C2C96">
            <w:pPr>
              <w:suppressAutoHyphens/>
              <w:snapToGrid w:val="0"/>
              <w:ind w:right="170"/>
              <w:jc w:val="both"/>
              <w:rPr>
                <w:bCs/>
              </w:rPr>
            </w:pPr>
            <w:r w:rsidRPr="0076568A">
              <w:t xml:space="preserve">The Committee </w:t>
            </w:r>
            <w:r>
              <w:t xml:space="preserve">finalized </w:t>
            </w:r>
            <w:r w:rsidRPr="0076568A">
              <w:rPr>
                <w:bCs/>
              </w:rPr>
              <w:t xml:space="preserve">the draft for printing. </w:t>
            </w:r>
          </w:p>
          <w:p w14:paraId="7D766B67" w14:textId="07D033C8" w:rsidR="005C2C96" w:rsidRPr="0076568A" w:rsidRDefault="005C2C96" w:rsidP="005C2C96">
            <w:pPr>
              <w:jc w:val="both"/>
              <w:rPr>
                <w:b/>
                <w:lang w:val="en-US"/>
              </w:rPr>
            </w:pPr>
          </w:p>
        </w:tc>
        <w:tc>
          <w:tcPr>
            <w:tcW w:w="1479" w:type="pct"/>
            <w:tcBorders>
              <w:top w:val="single" w:sz="4" w:space="0" w:color="000000"/>
              <w:left w:val="single" w:sz="4" w:space="0" w:color="000000"/>
              <w:bottom w:val="single" w:sz="4" w:space="0" w:color="000000"/>
              <w:right w:val="single" w:sz="4" w:space="0" w:color="000000"/>
            </w:tcBorders>
          </w:tcPr>
          <w:p w14:paraId="73ED568D" w14:textId="77777777" w:rsidR="005C2C96" w:rsidRDefault="005C2C96" w:rsidP="005C2C96">
            <w:pPr>
              <w:suppressAutoHyphens/>
              <w:snapToGrid w:val="0"/>
              <w:ind w:right="170"/>
              <w:jc w:val="both"/>
              <w:rPr>
                <w:rFonts w:eastAsia="Calibri"/>
                <w:lang w:eastAsia="zh-CN"/>
              </w:rPr>
            </w:pPr>
            <w:r>
              <w:rPr>
                <w:rFonts w:eastAsia="Calibri"/>
                <w:lang w:eastAsia="zh-CN"/>
              </w:rPr>
              <w:t>The draft is under printing.</w:t>
            </w:r>
          </w:p>
          <w:p w14:paraId="731E5AB4" w14:textId="77777777" w:rsidR="005C2C96" w:rsidRDefault="005C2C96" w:rsidP="005C2C96">
            <w:pPr>
              <w:suppressAutoHyphens/>
              <w:snapToGrid w:val="0"/>
              <w:ind w:right="170"/>
              <w:jc w:val="both"/>
              <w:rPr>
                <w:rFonts w:eastAsia="Calibri"/>
                <w:lang w:eastAsia="zh-CN"/>
              </w:rPr>
            </w:pPr>
          </w:p>
          <w:p w14:paraId="6E8A926A" w14:textId="77777777" w:rsidR="005C2C96" w:rsidRPr="0076568A" w:rsidRDefault="005C2C96" w:rsidP="005C2C96">
            <w:pPr>
              <w:jc w:val="both"/>
            </w:pPr>
            <w:r w:rsidRPr="0076568A">
              <w:t xml:space="preserve">The Committee may </w:t>
            </w:r>
            <w:r>
              <w:rPr>
                <w:b/>
                <w:bCs/>
              </w:rPr>
              <w:t>NOTE</w:t>
            </w:r>
            <w:r w:rsidRPr="0076568A">
              <w:t>.</w:t>
            </w:r>
          </w:p>
          <w:p w14:paraId="43034F12" w14:textId="3773D2F0" w:rsidR="005C2C96" w:rsidRPr="0076568A" w:rsidRDefault="005C2C96" w:rsidP="005C2C96">
            <w:pPr>
              <w:jc w:val="both"/>
            </w:pPr>
          </w:p>
        </w:tc>
        <w:tc>
          <w:tcPr>
            <w:tcW w:w="1478" w:type="pct"/>
            <w:tcBorders>
              <w:top w:val="single" w:sz="4" w:space="0" w:color="000000"/>
              <w:left w:val="single" w:sz="4" w:space="0" w:color="000000"/>
              <w:bottom w:val="single" w:sz="4" w:space="0" w:color="000000"/>
              <w:right w:val="single" w:sz="4" w:space="0" w:color="000000"/>
            </w:tcBorders>
          </w:tcPr>
          <w:p w14:paraId="2A5ACB5F" w14:textId="13002BE5" w:rsidR="005C2C96" w:rsidRDefault="005C2C96" w:rsidP="005C2C96">
            <w:pPr>
              <w:suppressAutoHyphens/>
              <w:snapToGrid w:val="0"/>
              <w:ind w:right="170"/>
              <w:jc w:val="both"/>
              <w:rPr>
                <w:rFonts w:eastAsia="Calibri"/>
                <w:lang w:eastAsia="zh-CN"/>
              </w:rPr>
            </w:pPr>
            <w:r>
              <w:t>The Committee noted the information.</w:t>
            </w:r>
          </w:p>
        </w:tc>
      </w:tr>
      <w:tr w:rsidR="005C2C96" w:rsidRPr="0076568A" w14:paraId="4B8C8BC4" w14:textId="7838BC3F" w:rsidTr="005F1DC5">
        <w:tc>
          <w:tcPr>
            <w:tcW w:w="366" w:type="pct"/>
            <w:tcBorders>
              <w:top w:val="single" w:sz="0" w:space="0" w:color="000000"/>
              <w:left w:val="single" w:sz="4" w:space="0" w:color="000000"/>
              <w:bottom w:val="single" w:sz="4" w:space="0" w:color="000000"/>
              <w:right w:val="single" w:sz="0" w:space="0" w:color="000000"/>
            </w:tcBorders>
          </w:tcPr>
          <w:p w14:paraId="5997344B" w14:textId="77777777" w:rsidR="005C2C96" w:rsidRPr="0076568A" w:rsidRDefault="005C2C96" w:rsidP="005C2C96">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BE043B" w14:textId="2197D3E8" w:rsidR="005C2C96" w:rsidRPr="0076568A" w:rsidRDefault="005C2C96" w:rsidP="005C2C96">
            <w:pPr>
              <w:jc w:val="both"/>
            </w:pPr>
            <w:r w:rsidRPr="0076568A">
              <w:t>4.1 (</w:t>
            </w:r>
            <w:r>
              <w:t>11</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58A92127" w14:textId="77777777" w:rsidR="005C2C96" w:rsidRPr="0076568A" w:rsidRDefault="005C2C96" w:rsidP="005C2C96">
            <w:pPr>
              <w:ind w:left="29" w:right="86"/>
              <w:jc w:val="both"/>
              <w:rPr>
                <w:b/>
                <w:bCs/>
              </w:rPr>
            </w:pPr>
            <w:r w:rsidRPr="0076568A">
              <w:rPr>
                <w:b/>
                <w:bCs/>
              </w:rPr>
              <w:t>MED 03 (25074)/ ISO 16890-4:2022 Air filters for general ventilation — Part 4: Conditioning method</w:t>
            </w:r>
          </w:p>
          <w:p w14:paraId="6B69C602" w14:textId="77777777" w:rsidR="005C2C96" w:rsidRPr="0076568A" w:rsidRDefault="005C2C96" w:rsidP="005C2C96">
            <w:pPr>
              <w:ind w:left="29" w:right="86"/>
              <w:jc w:val="both"/>
              <w:rPr>
                <w:b/>
              </w:rPr>
            </w:pPr>
          </w:p>
          <w:p w14:paraId="53DE29B2" w14:textId="77777777" w:rsidR="005C2C96" w:rsidRPr="0076568A" w:rsidRDefault="005C2C96" w:rsidP="005C2C96">
            <w:pPr>
              <w:suppressAutoHyphens/>
              <w:snapToGrid w:val="0"/>
              <w:ind w:right="170"/>
              <w:jc w:val="both"/>
              <w:rPr>
                <w:bCs/>
              </w:rPr>
            </w:pPr>
            <w:r w:rsidRPr="0076568A">
              <w:t xml:space="preserve">The Committee </w:t>
            </w:r>
            <w:r>
              <w:t xml:space="preserve">finalized </w:t>
            </w:r>
            <w:r w:rsidRPr="0076568A">
              <w:rPr>
                <w:bCs/>
              </w:rPr>
              <w:t xml:space="preserve">the draft for printing. </w:t>
            </w:r>
          </w:p>
          <w:p w14:paraId="4CB4FCE3" w14:textId="77777777" w:rsidR="005C2C96" w:rsidRPr="0076568A" w:rsidRDefault="005C2C96" w:rsidP="005C2C96">
            <w:pPr>
              <w:jc w:val="both"/>
              <w:rPr>
                <w:b/>
              </w:rPr>
            </w:pPr>
          </w:p>
        </w:tc>
        <w:tc>
          <w:tcPr>
            <w:tcW w:w="1479" w:type="pct"/>
            <w:tcBorders>
              <w:top w:val="single" w:sz="4" w:space="0" w:color="000000"/>
              <w:left w:val="single" w:sz="4" w:space="0" w:color="000000"/>
              <w:bottom w:val="single" w:sz="4" w:space="0" w:color="000000"/>
              <w:right w:val="single" w:sz="4" w:space="0" w:color="000000"/>
            </w:tcBorders>
          </w:tcPr>
          <w:p w14:paraId="0CF26BF5" w14:textId="77777777" w:rsidR="005C2C96" w:rsidRDefault="005C2C96" w:rsidP="005C2C96">
            <w:pPr>
              <w:suppressAutoHyphens/>
              <w:snapToGrid w:val="0"/>
              <w:ind w:right="170"/>
              <w:jc w:val="both"/>
              <w:rPr>
                <w:rFonts w:eastAsia="Calibri"/>
                <w:lang w:eastAsia="zh-CN"/>
              </w:rPr>
            </w:pPr>
            <w:r>
              <w:rPr>
                <w:rFonts w:eastAsia="Calibri"/>
                <w:lang w:eastAsia="zh-CN"/>
              </w:rPr>
              <w:t>The draft is under printing.</w:t>
            </w:r>
          </w:p>
          <w:p w14:paraId="4B2444C2" w14:textId="77777777" w:rsidR="005C2C96" w:rsidRDefault="005C2C96" w:rsidP="005C2C96">
            <w:pPr>
              <w:suppressAutoHyphens/>
              <w:snapToGrid w:val="0"/>
              <w:ind w:right="170"/>
              <w:jc w:val="both"/>
              <w:rPr>
                <w:rFonts w:eastAsia="Calibri"/>
                <w:lang w:eastAsia="zh-CN"/>
              </w:rPr>
            </w:pPr>
          </w:p>
          <w:p w14:paraId="496EAD81" w14:textId="77777777" w:rsidR="005C2C96" w:rsidRPr="0076568A" w:rsidRDefault="005C2C96" w:rsidP="005C2C96">
            <w:pPr>
              <w:jc w:val="both"/>
            </w:pPr>
            <w:r w:rsidRPr="0076568A">
              <w:t xml:space="preserve">The Committee may </w:t>
            </w:r>
            <w:r>
              <w:rPr>
                <w:b/>
                <w:bCs/>
              </w:rPr>
              <w:t>NOTE</w:t>
            </w:r>
            <w:r w:rsidRPr="0076568A">
              <w:t>.</w:t>
            </w:r>
          </w:p>
          <w:p w14:paraId="565665CF" w14:textId="77777777" w:rsidR="005C2C96" w:rsidRDefault="005C2C96" w:rsidP="005C2C96">
            <w:pPr>
              <w:suppressAutoHyphens/>
              <w:snapToGrid w:val="0"/>
              <w:ind w:right="170"/>
              <w:jc w:val="both"/>
              <w:rPr>
                <w:rFonts w:eastAsia="Calibri"/>
                <w:lang w:eastAsia="zh-CN"/>
              </w:rPr>
            </w:pPr>
          </w:p>
        </w:tc>
        <w:tc>
          <w:tcPr>
            <w:tcW w:w="1478" w:type="pct"/>
            <w:tcBorders>
              <w:top w:val="single" w:sz="4" w:space="0" w:color="000000"/>
              <w:left w:val="single" w:sz="4" w:space="0" w:color="000000"/>
              <w:bottom w:val="single" w:sz="4" w:space="0" w:color="000000"/>
              <w:right w:val="single" w:sz="4" w:space="0" w:color="000000"/>
            </w:tcBorders>
          </w:tcPr>
          <w:p w14:paraId="339ABAB1" w14:textId="0B6353AE" w:rsidR="005C2C96" w:rsidRDefault="005C2C96" w:rsidP="005C2C96">
            <w:pPr>
              <w:suppressAutoHyphens/>
              <w:snapToGrid w:val="0"/>
              <w:ind w:right="170"/>
              <w:jc w:val="both"/>
              <w:rPr>
                <w:rFonts w:eastAsia="Calibri"/>
                <w:lang w:eastAsia="zh-CN"/>
              </w:rPr>
            </w:pPr>
            <w:r>
              <w:t>The Committee noted the information.</w:t>
            </w:r>
          </w:p>
        </w:tc>
      </w:tr>
      <w:tr w:rsidR="005C2C96" w:rsidRPr="0076568A" w14:paraId="18F5381B" w14:textId="51F8F13D" w:rsidTr="005F1DC5">
        <w:tc>
          <w:tcPr>
            <w:tcW w:w="366" w:type="pct"/>
            <w:tcBorders>
              <w:top w:val="single" w:sz="0" w:space="0" w:color="000000"/>
              <w:left w:val="single" w:sz="4" w:space="0" w:color="000000"/>
              <w:bottom w:val="single" w:sz="4" w:space="0" w:color="000000"/>
              <w:right w:val="single" w:sz="0" w:space="0" w:color="000000"/>
            </w:tcBorders>
          </w:tcPr>
          <w:p w14:paraId="414192BF" w14:textId="77777777" w:rsidR="005C2C96" w:rsidRPr="0076568A" w:rsidRDefault="005C2C96" w:rsidP="005C2C96">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787CD" w14:textId="3602FE56" w:rsidR="005C2C96" w:rsidRPr="0076568A" w:rsidRDefault="005C2C96" w:rsidP="005C2C96">
            <w:pPr>
              <w:jc w:val="both"/>
            </w:pPr>
            <w:r w:rsidRPr="0076568A">
              <w:t>4.1 (</w:t>
            </w:r>
            <w:r>
              <w:t>12</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2BE4063B" w14:textId="77777777" w:rsidR="005C2C96" w:rsidRPr="0076568A" w:rsidRDefault="005C2C96" w:rsidP="005C2C96">
            <w:pPr>
              <w:suppressAutoHyphens/>
              <w:jc w:val="both"/>
              <w:rPr>
                <w:b/>
                <w:shd w:val="clear" w:color="auto" w:fill="FFFFFF"/>
                <w:lang w:eastAsia="zh-CN"/>
              </w:rPr>
            </w:pPr>
            <w:r w:rsidRPr="0076568A">
              <w:rPr>
                <w:b/>
                <w:shd w:val="clear" w:color="auto" w:fill="FFFFFF"/>
                <w:lang w:eastAsia="zh-CN"/>
              </w:rPr>
              <w:t>MED 03 (22778) Electronic Expansion Valve — Specification</w:t>
            </w:r>
          </w:p>
          <w:p w14:paraId="65CFC8DE" w14:textId="77777777" w:rsidR="005C2C96" w:rsidRPr="0076568A" w:rsidRDefault="005C2C96" w:rsidP="005C2C96">
            <w:pPr>
              <w:ind w:left="29" w:right="86"/>
              <w:jc w:val="both"/>
              <w:rPr>
                <w:b/>
                <w:bCs/>
              </w:rPr>
            </w:pPr>
          </w:p>
          <w:p w14:paraId="6F59D8C4" w14:textId="77777777" w:rsidR="005C2C96" w:rsidRPr="0076568A" w:rsidRDefault="005C2C96" w:rsidP="005C2C96">
            <w:pPr>
              <w:jc w:val="both"/>
            </w:pPr>
            <w:r>
              <w:rPr>
                <w:bCs/>
                <w:shd w:val="clear" w:color="auto" w:fill="FFFFFF"/>
                <w:lang w:eastAsia="zh-CN"/>
              </w:rPr>
              <w:lastRenderedPageBreak/>
              <w:t xml:space="preserve">The Committee decided that </w:t>
            </w:r>
            <w:r>
              <w:rPr>
                <w:bCs/>
                <w:shd w:val="clear" w:color="auto" w:fill="FFFFFF"/>
              </w:rPr>
              <w:t>i</w:t>
            </w:r>
            <w:r w:rsidRPr="0076568A">
              <w:t xml:space="preserve">f no comment is received on the wide circulated draft, the Committee approved the draft </w:t>
            </w:r>
            <w:r>
              <w:t>f</w:t>
            </w:r>
            <w:r w:rsidRPr="0076568A">
              <w:t>or printing.</w:t>
            </w:r>
          </w:p>
          <w:p w14:paraId="351171DB" w14:textId="77777777" w:rsidR="005C2C96" w:rsidRPr="0076568A" w:rsidRDefault="005C2C96" w:rsidP="005C2C96">
            <w:pPr>
              <w:jc w:val="both"/>
              <w:rPr>
                <w:b/>
              </w:rPr>
            </w:pPr>
          </w:p>
        </w:tc>
        <w:tc>
          <w:tcPr>
            <w:tcW w:w="1479" w:type="pct"/>
            <w:tcBorders>
              <w:top w:val="single" w:sz="4" w:space="0" w:color="000000"/>
              <w:left w:val="single" w:sz="4" w:space="0" w:color="000000"/>
              <w:bottom w:val="single" w:sz="4" w:space="0" w:color="000000"/>
              <w:right w:val="single" w:sz="4" w:space="0" w:color="000000"/>
            </w:tcBorders>
          </w:tcPr>
          <w:p w14:paraId="64DDDB86" w14:textId="77777777" w:rsidR="005C2C96" w:rsidRDefault="005C2C96" w:rsidP="005C2C96">
            <w:pPr>
              <w:suppressAutoHyphens/>
              <w:snapToGrid w:val="0"/>
              <w:ind w:right="170"/>
              <w:jc w:val="both"/>
              <w:rPr>
                <w:rFonts w:eastAsia="Calibri"/>
                <w:lang w:eastAsia="zh-CN"/>
              </w:rPr>
            </w:pPr>
            <w:r>
              <w:rPr>
                <w:rFonts w:eastAsia="Calibri"/>
                <w:lang w:eastAsia="zh-CN"/>
              </w:rPr>
              <w:lastRenderedPageBreak/>
              <w:t>The draft is under printing.</w:t>
            </w:r>
          </w:p>
          <w:p w14:paraId="2E3B9B7E" w14:textId="77777777" w:rsidR="005C2C96" w:rsidRDefault="005C2C96" w:rsidP="005C2C96">
            <w:pPr>
              <w:suppressAutoHyphens/>
              <w:snapToGrid w:val="0"/>
              <w:ind w:right="170"/>
              <w:jc w:val="both"/>
              <w:rPr>
                <w:rFonts w:eastAsia="Calibri"/>
                <w:lang w:eastAsia="zh-CN"/>
              </w:rPr>
            </w:pPr>
          </w:p>
          <w:p w14:paraId="3FC8F542" w14:textId="77777777" w:rsidR="005C2C96" w:rsidRPr="0076568A" w:rsidRDefault="005C2C96" w:rsidP="005C2C96">
            <w:pPr>
              <w:jc w:val="both"/>
            </w:pPr>
            <w:r w:rsidRPr="0076568A">
              <w:t xml:space="preserve">The Committee may </w:t>
            </w:r>
            <w:r>
              <w:rPr>
                <w:b/>
                <w:bCs/>
              </w:rPr>
              <w:t>NOTE</w:t>
            </w:r>
            <w:r w:rsidRPr="0076568A">
              <w:t>.</w:t>
            </w:r>
          </w:p>
          <w:p w14:paraId="7949A2BD" w14:textId="77777777" w:rsidR="005C2C96" w:rsidRDefault="005C2C96" w:rsidP="005C2C96">
            <w:pPr>
              <w:suppressAutoHyphens/>
              <w:snapToGrid w:val="0"/>
              <w:ind w:right="170"/>
              <w:jc w:val="both"/>
              <w:rPr>
                <w:rFonts w:eastAsia="Calibri"/>
                <w:lang w:eastAsia="zh-CN"/>
              </w:rPr>
            </w:pPr>
          </w:p>
        </w:tc>
        <w:tc>
          <w:tcPr>
            <w:tcW w:w="1478" w:type="pct"/>
            <w:tcBorders>
              <w:top w:val="single" w:sz="4" w:space="0" w:color="000000"/>
              <w:left w:val="single" w:sz="4" w:space="0" w:color="000000"/>
              <w:bottom w:val="single" w:sz="4" w:space="0" w:color="000000"/>
              <w:right w:val="single" w:sz="4" w:space="0" w:color="000000"/>
            </w:tcBorders>
          </w:tcPr>
          <w:p w14:paraId="564BA24D" w14:textId="09447DC5" w:rsidR="005C2C96" w:rsidRDefault="005C2C96" w:rsidP="005C2C96">
            <w:pPr>
              <w:suppressAutoHyphens/>
              <w:snapToGrid w:val="0"/>
              <w:ind w:right="170"/>
              <w:jc w:val="both"/>
              <w:rPr>
                <w:rFonts w:eastAsia="Calibri"/>
                <w:lang w:eastAsia="zh-CN"/>
              </w:rPr>
            </w:pPr>
            <w:r>
              <w:lastRenderedPageBreak/>
              <w:t>The Committee noted the information.</w:t>
            </w:r>
          </w:p>
        </w:tc>
      </w:tr>
      <w:tr w:rsidR="005C2C96" w:rsidRPr="0076568A" w14:paraId="1FFC7B8F" w14:textId="2E9E4874" w:rsidTr="005F1DC5">
        <w:trPr>
          <w:trHeight w:val="890"/>
        </w:trPr>
        <w:tc>
          <w:tcPr>
            <w:tcW w:w="366" w:type="pct"/>
            <w:tcBorders>
              <w:top w:val="single" w:sz="0" w:space="0" w:color="000000"/>
              <w:left w:val="single" w:sz="4" w:space="0" w:color="000000"/>
              <w:bottom w:val="single" w:sz="4" w:space="0" w:color="000000"/>
              <w:right w:val="single" w:sz="0" w:space="0" w:color="000000"/>
            </w:tcBorders>
          </w:tcPr>
          <w:p w14:paraId="468EAA51" w14:textId="15F31486" w:rsidR="005C2C96" w:rsidRPr="0076568A" w:rsidRDefault="005C2C96" w:rsidP="005C2C96">
            <w:pPr>
              <w:pStyle w:val="ListParagraph"/>
              <w:numPr>
                <w:ilvl w:val="0"/>
                <w:numId w:val="37"/>
              </w:numPr>
              <w:jc w:val="both"/>
              <w:rPr>
                <w:rFonts w:ascii="Times New Roman" w:hAnsi="Times New Roman" w:cs="Times New Roman"/>
              </w:rPr>
            </w:pPr>
            <w:bookmarkStart w:id="10" w:name="_Hlk69597304"/>
            <w:r w:rsidRPr="0076568A">
              <w:rPr>
                <w:rFonts w:ascii="Times New Roman" w:hAnsi="Times New Roman" w:cs="Times New Roman"/>
              </w:rPr>
              <w:t>5</w:t>
            </w:r>
          </w:p>
        </w:tc>
        <w:bookmarkEnd w:id="10"/>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5BD7E085" w:rsidR="005C2C96" w:rsidRPr="0076568A" w:rsidRDefault="005C2C96" w:rsidP="005C2C96">
            <w:pPr>
              <w:jc w:val="both"/>
              <w:rPr>
                <w:rFonts w:eastAsiaTheme="minorEastAsia"/>
              </w:rPr>
            </w:pPr>
            <w:r w:rsidRPr="0076568A">
              <w:t>4.1 (</w:t>
            </w:r>
            <w:r>
              <w:t>5</w:t>
            </w:r>
            <w:r w:rsidRPr="0076568A">
              <w:t>)</w:t>
            </w:r>
          </w:p>
        </w:tc>
        <w:tc>
          <w:tcPr>
            <w:tcW w:w="1421" w:type="pct"/>
            <w:tcBorders>
              <w:top w:val="single" w:sz="0" w:space="0" w:color="000000"/>
              <w:left w:val="single" w:sz="4" w:space="0" w:color="000000"/>
              <w:bottom w:val="single" w:sz="4" w:space="0" w:color="000000"/>
              <w:right w:val="single" w:sz="4" w:space="0" w:color="000000"/>
            </w:tcBorders>
          </w:tcPr>
          <w:p w14:paraId="3A608CCE" w14:textId="77777777" w:rsidR="005C2C96" w:rsidRPr="0076568A" w:rsidRDefault="005C2C96" w:rsidP="005C2C96">
            <w:pPr>
              <w:jc w:val="both"/>
            </w:pPr>
            <w:r w:rsidRPr="0076568A">
              <w:t xml:space="preserve">i) </w:t>
            </w:r>
            <w:r w:rsidRPr="0076568A">
              <w:rPr>
                <w:b/>
              </w:rPr>
              <w:t xml:space="preserve">IS/IEC 60335-2-40: 2018 Household and similar electrical appliances – Safety : Particular requirements for electrical heat pumps, air-conditioners and dehumidifiers </w:t>
            </w:r>
          </w:p>
          <w:p w14:paraId="2506847E" w14:textId="77777777" w:rsidR="005C2C96" w:rsidRPr="0076568A" w:rsidRDefault="005C2C96" w:rsidP="005C2C96">
            <w:pPr>
              <w:jc w:val="both"/>
            </w:pPr>
          </w:p>
          <w:p w14:paraId="1E0391F7" w14:textId="77777777" w:rsidR="005C2C96" w:rsidRDefault="005C2C96" w:rsidP="005C2C96">
            <w:pPr>
              <w:ind w:right="128"/>
              <w:jc w:val="both"/>
            </w:pPr>
            <w:r>
              <w:t xml:space="preserve">The Committee requested Shri V. Manjunath, Shri Satish Kumar and Shri Vikas Mehta to expedite and provide the draft National deviation to </w:t>
            </w:r>
            <w:r w:rsidRPr="0076568A">
              <w:t>IEC 60335-2-40: 2022</w:t>
            </w:r>
            <w:r>
              <w:t xml:space="preserve"> keeping in view of cases of mixing of AC gas, marking and constructional requirements. Shri V. Manjunath agreed to provide the draft by 01 July 2024.</w:t>
            </w:r>
          </w:p>
          <w:p w14:paraId="0A038062" w14:textId="77777777" w:rsidR="005C2C96" w:rsidRDefault="005C2C96" w:rsidP="005C2C96">
            <w:pPr>
              <w:ind w:right="128"/>
              <w:jc w:val="both"/>
            </w:pPr>
          </w:p>
          <w:p w14:paraId="60C393FE" w14:textId="77777777" w:rsidR="005C2C96" w:rsidRPr="0076568A" w:rsidRDefault="005C2C96" w:rsidP="005C2C96">
            <w:pPr>
              <w:jc w:val="both"/>
            </w:pPr>
            <w:r>
              <w:t xml:space="preserve">The above draft, will be put up for wide circulation for two month time. </w:t>
            </w:r>
            <w:r w:rsidRPr="0076568A">
              <w:t xml:space="preserve">If no comment is received on the wide circulated draft, the Committee approved the draft </w:t>
            </w:r>
            <w:r>
              <w:t>f</w:t>
            </w:r>
            <w:r w:rsidRPr="0076568A">
              <w:t>or printing.</w:t>
            </w:r>
          </w:p>
          <w:p w14:paraId="4A116FFC" w14:textId="77777777" w:rsidR="005C2C96" w:rsidRDefault="005C2C96" w:rsidP="005C2C96">
            <w:pPr>
              <w:ind w:right="128"/>
              <w:jc w:val="both"/>
            </w:pPr>
          </w:p>
          <w:p w14:paraId="1A01E1ED" w14:textId="77777777" w:rsidR="005C2C96" w:rsidRDefault="005C2C96" w:rsidP="005C2C96">
            <w:pPr>
              <w:ind w:right="128"/>
              <w:jc w:val="both"/>
            </w:pPr>
            <w:r>
              <w:t xml:space="preserve">MS apprised the members of the wide circulated draft on </w:t>
            </w:r>
            <w:r w:rsidRPr="00E32F02">
              <w:t>CHD 06 (25181) Refrigerant Gases – Specification ( Third Revision )</w:t>
            </w:r>
            <w:r>
              <w:t xml:space="preserve">, prepared by CHD06. Members were requested to provide </w:t>
            </w:r>
            <w:r>
              <w:lastRenderedPageBreak/>
              <w:t>comments on the draft through email within one week time to CHD.</w:t>
            </w:r>
          </w:p>
          <w:p w14:paraId="51D5A375" w14:textId="77777777" w:rsidR="005C2C96" w:rsidRPr="0076568A" w:rsidRDefault="005C2C96" w:rsidP="005C2C96">
            <w:pPr>
              <w:ind w:right="128"/>
              <w:jc w:val="both"/>
            </w:pPr>
          </w:p>
          <w:p w14:paraId="3EF5B91B" w14:textId="77777777" w:rsidR="005C2C96" w:rsidRPr="0076568A" w:rsidRDefault="005C2C96" w:rsidP="005C2C96">
            <w:pPr>
              <w:ind w:right="129"/>
              <w:jc w:val="both"/>
              <w:rPr>
                <w:b/>
              </w:rPr>
            </w:pPr>
            <w:r w:rsidRPr="0076568A">
              <w:rPr>
                <w:b/>
              </w:rPr>
              <w:t>Background</w:t>
            </w:r>
          </w:p>
          <w:p w14:paraId="45DF1218" w14:textId="77777777" w:rsidR="005C2C96" w:rsidRPr="0076568A" w:rsidRDefault="005C2C96" w:rsidP="005C2C96">
            <w:pPr>
              <w:ind w:right="128"/>
              <w:jc w:val="both"/>
            </w:pPr>
          </w:p>
          <w:p w14:paraId="18DF3945" w14:textId="77777777" w:rsidR="005C2C96" w:rsidRPr="0076568A" w:rsidRDefault="005C2C96" w:rsidP="005C2C96">
            <w:pPr>
              <w:ind w:right="128"/>
              <w:jc w:val="both"/>
            </w:pPr>
            <w:r w:rsidRPr="0076568A">
              <w:t xml:space="preserve">Committee approved to wide circulate the draft received from the panel for one month time. </w:t>
            </w:r>
          </w:p>
          <w:p w14:paraId="2F7EBF8A" w14:textId="77777777" w:rsidR="005C2C96" w:rsidRPr="0076568A" w:rsidRDefault="005C2C96" w:rsidP="005C2C96">
            <w:pPr>
              <w:ind w:right="128"/>
              <w:jc w:val="both"/>
            </w:pPr>
          </w:p>
          <w:p w14:paraId="68E54B2C" w14:textId="45EF97D1" w:rsidR="005C2C96" w:rsidRPr="0076568A" w:rsidRDefault="005C2C96" w:rsidP="005C2C96">
            <w:pPr>
              <w:pStyle w:val="ListParagraph"/>
              <w:ind w:left="264" w:right="128"/>
              <w:jc w:val="both"/>
              <w:rPr>
                <w:rFonts w:ascii="Times New Roman" w:hAnsi="Times New Roman" w:cs="Times New Roman"/>
                <w:sz w:val="24"/>
                <w:szCs w:val="24"/>
              </w:rPr>
            </w:pPr>
            <w:r w:rsidRPr="0076568A">
              <w:rPr>
                <w:rFonts w:ascii="Times New Roman" w:hAnsi="Times New Roman" w:cs="Times New Roman"/>
                <w:sz w:val="24"/>
                <w:szCs w:val="24"/>
                <w:lang w:val="en-IN"/>
              </w:rPr>
              <w:t>The Committee also agreed that once the standard is published the same will be referred to in IS 1391 (Part 1) and (Part 2).</w:t>
            </w:r>
            <w:r w:rsidRPr="0076568A">
              <w:rPr>
                <w:rFonts w:ascii="Times New Roman" w:hAnsi="Times New Roman" w:cs="Times New Roman"/>
              </w:rPr>
              <w:t xml:space="preserve"> </w:t>
            </w:r>
          </w:p>
        </w:tc>
        <w:tc>
          <w:tcPr>
            <w:tcW w:w="1479" w:type="pct"/>
            <w:tcBorders>
              <w:top w:val="single" w:sz="0" w:space="0" w:color="000000"/>
              <w:left w:val="single" w:sz="4" w:space="0" w:color="000000"/>
              <w:bottom w:val="single" w:sz="4" w:space="0" w:color="000000"/>
              <w:right w:val="single" w:sz="4" w:space="0" w:color="000000"/>
            </w:tcBorders>
          </w:tcPr>
          <w:p w14:paraId="1CCCC265" w14:textId="692BD0A8" w:rsidR="005C2C96" w:rsidRPr="0076568A" w:rsidRDefault="005C2C96" w:rsidP="005C2C96">
            <w:pPr>
              <w:ind w:right="128"/>
              <w:jc w:val="both"/>
            </w:pPr>
            <w:r w:rsidRPr="0076568A">
              <w:lastRenderedPageBreak/>
              <w:t xml:space="preserve">The Draft National deviation to IEC 60335-2-40: 2022 is awaited from the panel. </w:t>
            </w:r>
          </w:p>
          <w:p w14:paraId="5643C353" w14:textId="77777777" w:rsidR="005C2C96" w:rsidRPr="0076568A" w:rsidRDefault="005C2C96" w:rsidP="005C2C96">
            <w:pPr>
              <w:ind w:right="128"/>
              <w:jc w:val="both"/>
            </w:pPr>
          </w:p>
          <w:p w14:paraId="59D5DC99" w14:textId="77777777" w:rsidR="005C2C96" w:rsidRPr="0076568A" w:rsidRDefault="005C2C96" w:rsidP="005C2C96">
            <w:pPr>
              <w:ind w:left="260" w:right="128"/>
              <w:jc w:val="both"/>
            </w:pPr>
          </w:p>
          <w:p w14:paraId="7C7CCD31" w14:textId="25639D1A" w:rsidR="005C2C96" w:rsidRPr="0076568A" w:rsidRDefault="005C2C96" w:rsidP="005C2C96">
            <w:pPr>
              <w:ind w:left="260" w:right="128"/>
              <w:jc w:val="both"/>
            </w:pPr>
            <w:r w:rsidRPr="0076568A">
              <w:t xml:space="preserve">The </w:t>
            </w:r>
            <w:r>
              <w:t>Convener of the panel</w:t>
            </w:r>
            <w:r w:rsidRPr="0076568A">
              <w:t xml:space="preserve"> may </w:t>
            </w:r>
            <w:r>
              <w:rPr>
                <w:b/>
                <w:bCs/>
              </w:rPr>
              <w:t>UPDATE</w:t>
            </w:r>
            <w:r w:rsidRPr="0076568A">
              <w:t>.</w:t>
            </w:r>
          </w:p>
          <w:p w14:paraId="76829DFD" w14:textId="77777777" w:rsidR="005C2C96" w:rsidRPr="0076568A" w:rsidRDefault="005C2C96" w:rsidP="005C2C96">
            <w:pPr>
              <w:ind w:right="128"/>
              <w:jc w:val="both"/>
            </w:pPr>
          </w:p>
          <w:p w14:paraId="5790942C" w14:textId="60913153" w:rsidR="005C2C96" w:rsidRPr="0076568A" w:rsidRDefault="005C2C96" w:rsidP="005C2C96">
            <w:pPr>
              <w:pStyle w:val="ListParagraph"/>
              <w:ind w:left="344" w:right="128"/>
              <w:jc w:val="both"/>
              <w:rPr>
                <w:rFonts w:ascii="Times New Roman" w:hAnsi="Times New Roman" w:cs="Times New Roman"/>
                <w:sz w:val="24"/>
                <w:szCs w:val="24"/>
              </w:rPr>
            </w:pPr>
          </w:p>
          <w:p w14:paraId="13AD3674"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0A2D24A7"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3D4E7FCA"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34F581EB"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2EBAA5B3"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3D1E3916"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155B09DE"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17C32CBF"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2EAECA9D"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452F269E" w14:textId="77777777" w:rsidR="005C2C96" w:rsidRPr="0076568A" w:rsidRDefault="005C2C96" w:rsidP="005C2C96">
            <w:pPr>
              <w:pStyle w:val="ListParagraph"/>
              <w:ind w:left="344" w:right="128"/>
              <w:jc w:val="both"/>
              <w:rPr>
                <w:rFonts w:ascii="Times New Roman" w:hAnsi="Times New Roman" w:cs="Times New Roman"/>
                <w:sz w:val="24"/>
                <w:szCs w:val="24"/>
              </w:rPr>
            </w:pPr>
          </w:p>
          <w:p w14:paraId="2E246C2F" w14:textId="2B9BF32D" w:rsidR="005C2C96" w:rsidRPr="0076568A" w:rsidRDefault="005C2C96" w:rsidP="005C2C96">
            <w:pPr>
              <w:ind w:right="128"/>
              <w:jc w:val="both"/>
            </w:pPr>
          </w:p>
        </w:tc>
        <w:tc>
          <w:tcPr>
            <w:tcW w:w="1478" w:type="pct"/>
            <w:tcBorders>
              <w:top w:val="single" w:sz="0" w:space="0" w:color="000000"/>
              <w:left w:val="single" w:sz="4" w:space="0" w:color="000000"/>
              <w:bottom w:val="single" w:sz="4" w:space="0" w:color="000000"/>
              <w:right w:val="single" w:sz="4" w:space="0" w:color="000000"/>
            </w:tcBorders>
          </w:tcPr>
          <w:p w14:paraId="16392232" w14:textId="77777777" w:rsidR="007E7B29" w:rsidRDefault="005C2C96" w:rsidP="007E7B29">
            <w:pPr>
              <w:ind w:right="166"/>
              <w:jc w:val="both"/>
            </w:pPr>
            <w:r>
              <w:t xml:space="preserve">Shri Satish Kumar and Shri V Manjunath informed that the working draft is almost ready and few clauses are being reviewed by them to avoid ambiguity. The Committee requested them to expedite and they also agreed to </w:t>
            </w:r>
            <w:r w:rsidR="009F159A">
              <w:t>provide the final working draft. The Committee approved the draft so received for wide circulation for two months time.</w:t>
            </w:r>
            <w:r w:rsidR="007E7B29">
              <w:t xml:space="preserve"> If no comment is received, the Committee approved the draft for printing.</w:t>
            </w:r>
          </w:p>
          <w:p w14:paraId="7376F90D" w14:textId="77777777" w:rsidR="007E7B29" w:rsidRDefault="007E7B29" w:rsidP="007E7B29"/>
          <w:p w14:paraId="433EFE4D" w14:textId="363D6C1F" w:rsidR="005C2C96" w:rsidRDefault="007E7B29" w:rsidP="007E7B29">
            <w:pPr>
              <w:ind w:right="128"/>
              <w:jc w:val="both"/>
            </w:pPr>
            <w:r>
              <w:t>The comment if received shall be disposed by the panel.</w:t>
            </w:r>
          </w:p>
          <w:p w14:paraId="625EFA9A" w14:textId="77777777" w:rsidR="007E7B29" w:rsidRDefault="007E7B29" w:rsidP="009F159A">
            <w:pPr>
              <w:ind w:right="128"/>
              <w:jc w:val="both"/>
            </w:pPr>
          </w:p>
          <w:p w14:paraId="094E53E0" w14:textId="6D69B99A" w:rsidR="007E7B29" w:rsidRPr="0076568A" w:rsidRDefault="007E7B29" w:rsidP="009F159A">
            <w:pPr>
              <w:ind w:right="128"/>
              <w:jc w:val="both"/>
            </w:pPr>
          </w:p>
        </w:tc>
      </w:tr>
      <w:tr w:rsidR="005C2C96" w:rsidRPr="0076568A" w14:paraId="5D6B04E6" w14:textId="1CF461AA" w:rsidTr="005F1DC5">
        <w:trPr>
          <w:trHeight w:val="890"/>
        </w:trPr>
        <w:tc>
          <w:tcPr>
            <w:tcW w:w="366" w:type="pct"/>
            <w:tcBorders>
              <w:top w:val="single" w:sz="0" w:space="0" w:color="000000"/>
              <w:left w:val="single" w:sz="4" w:space="0" w:color="000000"/>
              <w:bottom w:val="single" w:sz="4" w:space="0" w:color="000000"/>
              <w:right w:val="single" w:sz="0" w:space="0" w:color="000000"/>
            </w:tcBorders>
          </w:tcPr>
          <w:p w14:paraId="446FC551" w14:textId="77777777" w:rsidR="005C2C96" w:rsidRPr="0076568A" w:rsidRDefault="005C2C96" w:rsidP="005C2C96">
            <w:pPr>
              <w:pStyle w:val="ListParagraph"/>
              <w:numPr>
                <w:ilvl w:val="0"/>
                <w:numId w:val="37"/>
              </w:numPr>
              <w:jc w:val="both"/>
              <w:rPr>
                <w:rFonts w:ascii="Times New Roman" w:hAnsi="Times New Roman" w:cs="Times New Roman"/>
              </w:rPr>
            </w:pPr>
          </w:p>
        </w:tc>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0EF17D42" w14:textId="7DB3AA73" w:rsidR="005C2C96" w:rsidRPr="0076568A" w:rsidRDefault="005C2C96" w:rsidP="005C2C96">
            <w:pPr>
              <w:jc w:val="both"/>
            </w:pPr>
            <w:r w:rsidRPr="0076568A">
              <w:t>4.1 (</w:t>
            </w:r>
            <w:r>
              <w:t>7</w:t>
            </w:r>
            <w:r w:rsidRPr="0076568A">
              <w:t>)</w:t>
            </w:r>
          </w:p>
        </w:tc>
        <w:tc>
          <w:tcPr>
            <w:tcW w:w="1421" w:type="pct"/>
            <w:tcBorders>
              <w:top w:val="single" w:sz="0" w:space="0" w:color="000000"/>
              <w:left w:val="single" w:sz="4" w:space="0" w:color="000000"/>
              <w:bottom w:val="single" w:sz="4" w:space="0" w:color="000000"/>
              <w:right w:val="single" w:sz="4" w:space="0" w:color="000000"/>
            </w:tcBorders>
          </w:tcPr>
          <w:p w14:paraId="709EECD2" w14:textId="77777777" w:rsidR="005C2C96" w:rsidRPr="0076568A" w:rsidRDefault="005C2C96" w:rsidP="005C2C96">
            <w:pPr>
              <w:jc w:val="both"/>
              <w:rPr>
                <w:b/>
              </w:rPr>
            </w:pPr>
            <w:r w:rsidRPr="0076568A">
              <w:rPr>
                <w:b/>
              </w:rPr>
              <w:t>Selection, operation and maintenance of room AC – Code of Practice</w:t>
            </w:r>
          </w:p>
          <w:p w14:paraId="1BF015A0" w14:textId="77777777" w:rsidR="005C2C96" w:rsidRPr="0076568A" w:rsidRDefault="005C2C96" w:rsidP="005C2C96">
            <w:pPr>
              <w:jc w:val="both"/>
            </w:pPr>
            <w:r w:rsidRPr="0076568A">
              <w:t xml:space="preserve"> </w:t>
            </w:r>
          </w:p>
          <w:p w14:paraId="647A4CCD" w14:textId="77777777" w:rsidR="005C2C96" w:rsidRDefault="005C2C96" w:rsidP="005C2C96">
            <w:pPr>
              <w:ind w:right="128"/>
              <w:jc w:val="both"/>
            </w:pPr>
            <w:r>
              <w:t>Shri Shankar apprised the members of the progress on the draft. He informed that Part 1 which is for residential ACs is almost ready and will be finalized in the next panel meeting.</w:t>
            </w:r>
          </w:p>
          <w:p w14:paraId="42E13EB9" w14:textId="77777777" w:rsidR="005C2C96" w:rsidRDefault="005C2C96" w:rsidP="005C2C96">
            <w:pPr>
              <w:ind w:left="140" w:right="128"/>
              <w:jc w:val="both"/>
            </w:pPr>
          </w:p>
          <w:p w14:paraId="56300869" w14:textId="77777777" w:rsidR="005C2C96" w:rsidRDefault="005C2C96" w:rsidP="005C2C96">
            <w:pPr>
              <w:ind w:left="140" w:right="128"/>
              <w:jc w:val="both"/>
            </w:pPr>
          </w:p>
          <w:p w14:paraId="615F15BB" w14:textId="0BBF8FBF" w:rsidR="005C2C96" w:rsidRPr="0076568A" w:rsidRDefault="005C2C96" w:rsidP="005C2C96">
            <w:pPr>
              <w:jc w:val="both"/>
            </w:pPr>
            <w:r>
              <w:t>The Committee requested the panel to provide update in the next meeting,</w:t>
            </w:r>
          </w:p>
        </w:tc>
        <w:tc>
          <w:tcPr>
            <w:tcW w:w="1479" w:type="pct"/>
            <w:tcBorders>
              <w:top w:val="single" w:sz="0" w:space="0" w:color="000000"/>
              <w:left w:val="single" w:sz="4" w:space="0" w:color="000000"/>
              <w:bottom w:val="single" w:sz="4" w:space="0" w:color="000000"/>
              <w:right w:val="single" w:sz="4" w:space="0" w:color="000000"/>
            </w:tcBorders>
          </w:tcPr>
          <w:p w14:paraId="71658BD1" w14:textId="77777777" w:rsidR="005C2C96" w:rsidRPr="0076568A" w:rsidRDefault="005C2C96" w:rsidP="005C2C96">
            <w:pPr>
              <w:ind w:left="140" w:right="128"/>
              <w:jc w:val="both"/>
            </w:pPr>
          </w:p>
          <w:p w14:paraId="5FB1D193" w14:textId="77777777" w:rsidR="005C2C96" w:rsidRPr="0076568A" w:rsidRDefault="005C2C96" w:rsidP="005C2C96">
            <w:pPr>
              <w:jc w:val="both"/>
            </w:pPr>
            <w:r>
              <w:t>6</w:t>
            </w:r>
            <w:r w:rsidRPr="0076568A">
              <w:rPr>
                <w:vertAlign w:val="superscript"/>
              </w:rPr>
              <w:t>th</w:t>
            </w:r>
            <w:r w:rsidRPr="0076568A">
              <w:t xml:space="preserve"> meeting </w:t>
            </w:r>
            <w:r>
              <w:t xml:space="preserve">of </w:t>
            </w:r>
            <w:r w:rsidRPr="0076568A">
              <w:t xml:space="preserve">Panel was held on </w:t>
            </w:r>
            <w:r>
              <w:t>16</w:t>
            </w:r>
            <w:r w:rsidRPr="0076568A">
              <w:t xml:space="preserve"> </w:t>
            </w:r>
            <w:r>
              <w:t>September</w:t>
            </w:r>
            <w:r w:rsidRPr="0076568A">
              <w:t xml:space="preserve"> 2024. The MoM is attached here.</w:t>
            </w:r>
          </w:p>
          <w:p w14:paraId="43C1EFF6" w14:textId="77777777" w:rsidR="005C2C96" w:rsidRDefault="005C2C96" w:rsidP="005C2C96">
            <w:pPr>
              <w:jc w:val="both"/>
            </w:pPr>
          </w:p>
          <w:bookmarkStart w:id="11" w:name="_MON_1788514156"/>
          <w:bookmarkEnd w:id="11"/>
          <w:p w14:paraId="021F7801" w14:textId="77777777" w:rsidR="005C2C96" w:rsidRPr="0076568A" w:rsidRDefault="005C2C96" w:rsidP="005C2C96">
            <w:pPr>
              <w:jc w:val="both"/>
            </w:pPr>
            <w:r>
              <w:object w:dxaOrig="1504" w:dyaOrig="982" w14:anchorId="4EFA3F91">
                <v:shape id="_x0000_i1030" type="#_x0000_t75" style="width:74.5pt;height:49pt" o:ole="">
                  <v:imagedata r:id="rId20" o:title=""/>
                </v:shape>
                <o:OLEObject Type="Embed" ProgID="Word.Document.12" ShapeID="_x0000_i1030" DrawAspect="Icon" ObjectID="_1789298575" r:id="rId21">
                  <o:FieldCodes>\s</o:FieldCodes>
                </o:OLEObject>
              </w:object>
            </w:r>
          </w:p>
          <w:p w14:paraId="0C4B645B" w14:textId="77777777" w:rsidR="005C2C96" w:rsidRPr="0076568A" w:rsidRDefault="005C2C96" w:rsidP="005C2C96">
            <w:pPr>
              <w:jc w:val="both"/>
            </w:pPr>
          </w:p>
          <w:p w14:paraId="4355AE0F" w14:textId="77777777" w:rsidR="005C2C96" w:rsidRPr="0076568A" w:rsidRDefault="005C2C96" w:rsidP="005C2C96">
            <w:pPr>
              <w:jc w:val="both"/>
            </w:pPr>
            <w:r w:rsidRPr="0076568A">
              <w:t xml:space="preserve">The Committee may </w:t>
            </w:r>
            <w:r>
              <w:rPr>
                <w:b/>
                <w:bCs/>
              </w:rPr>
              <w:t xml:space="preserve">CONSIDER </w:t>
            </w:r>
            <w:r w:rsidRPr="002C1034">
              <w:t>and</w:t>
            </w:r>
            <w:r>
              <w:rPr>
                <w:b/>
                <w:bCs/>
              </w:rPr>
              <w:t xml:space="preserve"> DECIDE</w:t>
            </w:r>
            <w:r w:rsidRPr="0076568A">
              <w:t>.</w:t>
            </w:r>
          </w:p>
          <w:p w14:paraId="17D18F16" w14:textId="77777777" w:rsidR="005C2C96" w:rsidRPr="0076568A" w:rsidRDefault="005C2C96" w:rsidP="005C2C96">
            <w:pPr>
              <w:ind w:right="128"/>
              <w:jc w:val="both"/>
            </w:pPr>
          </w:p>
        </w:tc>
        <w:tc>
          <w:tcPr>
            <w:tcW w:w="1478" w:type="pct"/>
            <w:tcBorders>
              <w:top w:val="single" w:sz="0" w:space="0" w:color="000000"/>
              <w:left w:val="single" w:sz="4" w:space="0" w:color="000000"/>
              <w:bottom w:val="single" w:sz="4" w:space="0" w:color="000000"/>
              <w:right w:val="single" w:sz="4" w:space="0" w:color="000000"/>
            </w:tcBorders>
          </w:tcPr>
          <w:p w14:paraId="60A15BDE" w14:textId="77777777" w:rsidR="00F35F7D" w:rsidRDefault="009F159A" w:rsidP="00F35F7D">
            <w:pPr>
              <w:ind w:right="166"/>
              <w:jc w:val="both"/>
              <w:rPr>
                <w:bCs/>
              </w:rPr>
            </w:pPr>
            <w:r>
              <w:t>Shri Shankar Sapaliga briefed the discussions and recommendations of the panel</w:t>
            </w:r>
            <w:r w:rsidR="00992A9C">
              <w:t xml:space="preserve"> during its 6</w:t>
            </w:r>
            <w:r w:rsidR="00992A9C" w:rsidRPr="00992A9C">
              <w:rPr>
                <w:vertAlign w:val="superscript"/>
              </w:rPr>
              <w:t>th</w:t>
            </w:r>
            <w:r w:rsidR="00992A9C">
              <w:t xml:space="preserve"> meeting</w:t>
            </w:r>
            <w:r>
              <w:t xml:space="preserve">. </w:t>
            </w:r>
            <w:r w:rsidR="00F35F7D">
              <w:rPr>
                <w:bCs/>
              </w:rPr>
              <w:t>The Committee approved the recommendation of the panel.</w:t>
            </w:r>
          </w:p>
          <w:p w14:paraId="1D22F1C2" w14:textId="77777777" w:rsidR="00F35F7D" w:rsidRDefault="00F35F7D" w:rsidP="00F90C1C">
            <w:pPr>
              <w:ind w:right="128"/>
              <w:jc w:val="both"/>
            </w:pPr>
          </w:p>
          <w:p w14:paraId="427FB1B2" w14:textId="7ADFE9CB" w:rsidR="00D06525" w:rsidRDefault="00D06525" w:rsidP="00F90C1C">
            <w:pPr>
              <w:ind w:right="128"/>
              <w:jc w:val="both"/>
            </w:pPr>
            <w:r>
              <w:t xml:space="preserve">Shri P K Mukherjee informed the panel that </w:t>
            </w:r>
            <w:r w:rsidRPr="00D06525">
              <w:t>IS 10596</w:t>
            </w:r>
            <w:r>
              <w:t xml:space="preserve"> (Part 1 to 4)</w:t>
            </w:r>
            <w:r w:rsidR="002B6FF3">
              <w:t>:1983 under MED 20, may be referred for the structure of the working draft.</w:t>
            </w:r>
          </w:p>
          <w:p w14:paraId="51481206" w14:textId="77777777" w:rsidR="002B6FF3" w:rsidRDefault="002B6FF3" w:rsidP="00F90C1C">
            <w:pPr>
              <w:ind w:right="128"/>
              <w:jc w:val="both"/>
            </w:pPr>
          </w:p>
          <w:p w14:paraId="5889FE68" w14:textId="77777777" w:rsidR="009F159A" w:rsidRDefault="009F159A" w:rsidP="009F159A">
            <w:pPr>
              <w:ind w:left="140" w:right="128"/>
              <w:jc w:val="both"/>
            </w:pPr>
            <w:r>
              <w:t>The Committee requested the panel to provide update in the next meeting.</w:t>
            </w:r>
          </w:p>
          <w:p w14:paraId="66536D74" w14:textId="45CE79C9" w:rsidR="00162FF3" w:rsidRPr="0076568A" w:rsidRDefault="00162FF3" w:rsidP="009F159A">
            <w:pPr>
              <w:ind w:left="140" w:right="128"/>
              <w:jc w:val="both"/>
            </w:pPr>
          </w:p>
        </w:tc>
      </w:tr>
      <w:tr w:rsidR="005C2C96" w:rsidRPr="0076568A" w14:paraId="3BECB906" w14:textId="299AEBE9" w:rsidTr="005F1DC5">
        <w:trPr>
          <w:trHeight w:val="890"/>
        </w:trPr>
        <w:tc>
          <w:tcPr>
            <w:tcW w:w="366" w:type="pct"/>
            <w:tcBorders>
              <w:top w:val="single" w:sz="0" w:space="0" w:color="000000"/>
              <w:left w:val="single" w:sz="4" w:space="0" w:color="000000"/>
              <w:bottom w:val="single" w:sz="4" w:space="0" w:color="000000"/>
              <w:right w:val="single" w:sz="0" w:space="0" w:color="000000"/>
            </w:tcBorders>
          </w:tcPr>
          <w:p w14:paraId="2C4BDCCD" w14:textId="0382F639"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t>6</w:t>
            </w:r>
          </w:p>
        </w:tc>
        <w:tc>
          <w:tcPr>
            <w:tcW w:w="256" w:type="pc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56262F6" w14:textId="7302BBC0" w:rsidR="005C2C96" w:rsidRPr="0076568A" w:rsidRDefault="005C2C96" w:rsidP="005C2C96">
            <w:pPr>
              <w:jc w:val="both"/>
            </w:pPr>
            <w:r w:rsidRPr="0076568A">
              <w:t>4.1 (</w:t>
            </w:r>
            <w:r>
              <w:t>6</w:t>
            </w:r>
            <w:r w:rsidRPr="0076568A">
              <w:t>)</w:t>
            </w:r>
          </w:p>
        </w:tc>
        <w:tc>
          <w:tcPr>
            <w:tcW w:w="1421" w:type="pct"/>
            <w:tcBorders>
              <w:top w:val="single" w:sz="0" w:space="0" w:color="000000"/>
              <w:left w:val="single" w:sz="4" w:space="0" w:color="000000"/>
              <w:bottom w:val="single" w:sz="4" w:space="0" w:color="000000"/>
              <w:right w:val="single" w:sz="4" w:space="0" w:color="000000"/>
            </w:tcBorders>
          </w:tcPr>
          <w:p w14:paraId="7979F79A" w14:textId="5398EA0D" w:rsidR="005C2C96" w:rsidRPr="0076568A" w:rsidRDefault="005C2C96" w:rsidP="005C2C96">
            <w:pPr>
              <w:jc w:val="both"/>
              <w:rPr>
                <w:b/>
              </w:rPr>
            </w:pPr>
            <w:r w:rsidRPr="0076568A">
              <w:rPr>
                <w:b/>
              </w:rPr>
              <w:t xml:space="preserve">ISO/ TC 86/ SC6/ WG15 </w:t>
            </w:r>
            <w:r w:rsidRPr="0076568A">
              <w:rPr>
                <w:b/>
                <w:lang w:eastAsia="en-US" w:bidi="hi-IN"/>
              </w:rPr>
              <w:t>Advanced performance standards</w:t>
            </w:r>
            <w:r w:rsidRPr="0076568A">
              <w:rPr>
                <w:b/>
              </w:rPr>
              <w:t xml:space="preserve"> :</w:t>
            </w:r>
          </w:p>
          <w:p w14:paraId="076BF4BF" w14:textId="77777777" w:rsidR="005C2C96" w:rsidRPr="0076568A" w:rsidRDefault="005C2C96" w:rsidP="005C2C96">
            <w:pPr>
              <w:jc w:val="both"/>
              <w:rPr>
                <w:b/>
              </w:rPr>
            </w:pPr>
          </w:p>
          <w:p w14:paraId="211AA81E" w14:textId="571CD032" w:rsidR="005C2C96" w:rsidRPr="0076568A" w:rsidRDefault="005C2C96" w:rsidP="005C2C96">
            <w:pPr>
              <w:jc w:val="both"/>
              <w:rPr>
                <w:b/>
              </w:rPr>
            </w:pPr>
            <w:r w:rsidRPr="0076568A">
              <w:rPr>
                <w:b/>
              </w:rPr>
              <w:t xml:space="preserve">Testing and calculating methods for seasonal performance factors of air-cooled air conditioners and air-to-air </w:t>
            </w:r>
            <w:r w:rsidRPr="0076568A">
              <w:rPr>
                <w:b/>
              </w:rPr>
              <w:lastRenderedPageBreak/>
              <w:t>heat pumps: Part 1 Cooling seasonal performance factor</w:t>
            </w:r>
          </w:p>
          <w:p w14:paraId="0BCD47C4" w14:textId="77777777" w:rsidR="005C2C96" w:rsidRDefault="005C2C96" w:rsidP="005C2C96">
            <w:pPr>
              <w:pStyle w:val="Default"/>
              <w:jc w:val="both"/>
              <w:rPr>
                <w:rFonts w:ascii="Times New Roman" w:hAnsi="Times New Roman" w:cs="Times New Roman"/>
              </w:rPr>
            </w:pPr>
          </w:p>
          <w:p w14:paraId="13A0093E" w14:textId="2E1A86AF" w:rsidR="005C2C96" w:rsidRDefault="005C2C96" w:rsidP="005C2C96">
            <w:pPr>
              <w:ind w:right="84"/>
              <w:jc w:val="both"/>
              <w:rPr>
                <w:color w:val="000000"/>
              </w:rPr>
            </w:pPr>
            <w:r w:rsidRPr="00B970D4">
              <w:rPr>
                <w:color w:val="000000"/>
              </w:rPr>
              <w:t>Experts informed that no meeting of WG15 has happened since the last meeting.</w:t>
            </w:r>
          </w:p>
          <w:p w14:paraId="692EA38E" w14:textId="77777777" w:rsidR="005C2C96" w:rsidRPr="00B970D4" w:rsidRDefault="005C2C96" w:rsidP="005C2C96">
            <w:pPr>
              <w:ind w:right="84"/>
              <w:jc w:val="both"/>
            </w:pPr>
          </w:p>
          <w:p w14:paraId="7D8F3A9B" w14:textId="77777777" w:rsidR="005C2C96" w:rsidRPr="0076568A" w:rsidRDefault="005C2C96" w:rsidP="005C2C96">
            <w:pPr>
              <w:ind w:right="84"/>
              <w:jc w:val="both"/>
              <w:rPr>
                <w:b/>
                <w:bCs/>
              </w:rPr>
            </w:pPr>
            <w:r w:rsidRPr="0076568A">
              <w:rPr>
                <w:b/>
                <w:bCs/>
              </w:rPr>
              <w:t>Background</w:t>
            </w:r>
          </w:p>
          <w:p w14:paraId="7DF433B4" w14:textId="77777777" w:rsidR="005C2C96" w:rsidRPr="0076568A" w:rsidRDefault="005C2C96" w:rsidP="005C2C96">
            <w:pPr>
              <w:jc w:val="both"/>
            </w:pPr>
            <w:r w:rsidRPr="0076568A">
              <w:t>The Committee decided to ‘Approve’ the ballot on document ISO/NP 21280 'Testing and rating including seasonal performance of air-to-air air-conditioners and heat pumps considering the effect of native control' and nominate Dr. Jyotirmay Mathur of ISHRAE, Shri V Manjunath, and Shri Srinivasu M of Voltas in the development of this project. It decided to give additional comments once the outline of the draft is more elaborate.</w:t>
            </w:r>
          </w:p>
          <w:p w14:paraId="5A7B63F0" w14:textId="7AC83727" w:rsidR="005C2C96" w:rsidRPr="0076568A" w:rsidRDefault="005C2C96" w:rsidP="005C2C96">
            <w:pPr>
              <w:jc w:val="both"/>
              <w:rPr>
                <w:bCs/>
              </w:rPr>
            </w:pPr>
          </w:p>
        </w:tc>
        <w:tc>
          <w:tcPr>
            <w:tcW w:w="1479" w:type="pct"/>
            <w:tcBorders>
              <w:top w:val="single" w:sz="0" w:space="0" w:color="000000"/>
              <w:left w:val="single" w:sz="4" w:space="0" w:color="000000"/>
              <w:bottom w:val="single" w:sz="4" w:space="0" w:color="000000"/>
              <w:right w:val="single" w:sz="4" w:space="0" w:color="000000"/>
            </w:tcBorders>
          </w:tcPr>
          <w:p w14:paraId="1D3CDD12" w14:textId="77777777" w:rsidR="005C2C96" w:rsidRPr="0076568A" w:rsidRDefault="005C2C96" w:rsidP="005C2C96">
            <w:pPr>
              <w:ind w:right="128"/>
              <w:jc w:val="both"/>
            </w:pPr>
            <w:r w:rsidRPr="0076568A">
              <w:lastRenderedPageBreak/>
              <w:t>Experts may update on the meeting and draft document.</w:t>
            </w:r>
          </w:p>
          <w:p w14:paraId="0303585E" w14:textId="77777777" w:rsidR="005C2C96" w:rsidRPr="0076568A" w:rsidRDefault="005C2C96" w:rsidP="005C2C96">
            <w:pPr>
              <w:ind w:right="128"/>
              <w:jc w:val="both"/>
            </w:pPr>
          </w:p>
          <w:p w14:paraId="3261B317" w14:textId="370EC75E" w:rsidR="005C2C96" w:rsidRPr="0076568A" w:rsidRDefault="005C2C96" w:rsidP="005C2C96">
            <w:pPr>
              <w:ind w:left="260" w:right="128"/>
              <w:jc w:val="both"/>
            </w:pPr>
            <w:r w:rsidRPr="0076568A">
              <w:t xml:space="preserve">The </w:t>
            </w:r>
            <w:r>
              <w:t>Experts</w:t>
            </w:r>
            <w:r w:rsidRPr="0076568A">
              <w:t xml:space="preserve"> may </w:t>
            </w:r>
            <w:r>
              <w:rPr>
                <w:b/>
                <w:bCs/>
              </w:rPr>
              <w:t>UPDATE</w:t>
            </w:r>
            <w:r w:rsidRPr="0076568A">
              <w:t>.</w:t>
            </w:r>
          </w:p>
          <w:p w14:paraId="4AB5CFAB" w14:textId="5B1F84F1" w:rsidR="005C2C96" w:rsidRPr="0076568A" w:rsidRDefault="005C2C96" w:rsidP="005C2C96">
            <w:pPr>
              <w:ind w:right="128"/>
              <w:jc w:val="both"/>
            </w:pPr>
          </w:p>
        </w:tc>
        <w:tc>
          <w:tcPr>
            <w:tcW w:w="1478" w:type="pct"/>
            <w:tcBorders>
              <w:top w:val="single" w:sz="0" w:space="0" w:color="000000"/>
              <w:left w:val="single" w:sz="4" w:space="0" w:color="000000"/>
              <w:bottom w:val="single" w:sz="4" w:space="0" w:color="000000"/>
              <w:right w:val="single" w:sz="4" w:space="0" w:color="000000"/>
            </w:tcBorders>
          </w:tcPr>
          <w:p w14:paraId="37590B48" w14:textId="2261B051" w:rsidR="00285EB4" w:rsidRPr="0076568A" w:rsidRDefault="00285EB4" w:rsidP="00285EB4">
            <w:pPr>
              <w:ind w:right="128"/>
              <w:jc w:val="both"/>
            </w:pPr>
            <w:r>
              <w:t>Experts informed that there is no update. So, the Committee decided to drop this item now and may be discussed when there is</w:t>
            </w:r>
            <w:r w:rsidR="002337C5">
              <w:t xml:space="preserve"> an</w:t>
            </w:r>
            <w:r>
              <w:t xml:space="preserve"> update</w:t>
            </w:r>
            <w:r w:rsidR="00313CB0">
              <w:t>,</w:t>
            </w:r>
            <w:r>
              <w:t xml:space="preserve"> </w:t>
            </w:r>
            <w:r w:rsidR="002337C5">
              <w:t xml:space="preserve">informed </w:t>
            </w:r>
            <w:r>
              <w:t xml:space="preserve">by the nominated experts. </w:t>
            </w:r>
          </w:p>
        </w:tc>
      </w:tr>
      <w:tr w:rsidR="005C2C96" w:rsidRPr="0076568A" w14:paraId="2E3BDDD1" w14:textId="6E12A77D" w:rsidTr="005F1DC5">
        <w:tc>
          <w:tcPr>
            <w:tcW w:w="366" w:type="pct"/>
            <w:tcBorders>
              <w:top w:val="single" w:sz="4" w:space="0" w:color="000000"/>
              <w:left w:val="single" w:sz="4" w:space="0" w:color="000000"/>
              <w:bottom w:val="single" w:sz="4" w:space="0" w:color="000000"/>
              <w:right w:val="single" w:sz="4" w:space="0" w:color="000000"/>
            </w:tcBorders>
          </w:tcPr>
          <w:p w14:paraId="709D4EAB" w14:textId="543BE825"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t>9</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0CCA8BD8" w:rsidR="005C2C96" w:rsidRPr="0076568A" w:rsidRDefault="005C2C96" w:rsidP="005C2C96">
            <w:pPr>
              <w:jc w:val="both"/>
            </w:pPr>
            <w:r w:rsidRPr="0076568A">
              <w:t>4.1 (</w:t>
            </w:r>
            <w:r>
              <w:t>9</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73D72173" w14:textId="44731B3C" w:rsidR="005C2C96" w:rsidRPr="0076568A" w:rsidRDefault="005C2C96" w:rsidP="005C2C96">
            <w:pPr>
              <w:jc w:val="both"/>
              <w:rPr>
                <w:b/>
              </w:rPr>
            </w:pPr>
            <w:r w:rsidRPr="0076568A">
              <w:rPr>
                <w:b/>
              </w:rPr>
              <w:t>Panel on Compressors</w:t>
            </w:r>
          </w:p>
          <w:p w14:paraId="1F2B243A" w14:textId="705E3B10" w:rsidR="005C2C96" w:rsidRPr="0076568A" w:rsidRDefault="005C2C96" w:rsidP="005C2C96">
            <w:pPr>
              <w:jc w:val="both"/>
            </w:pPr>
          </w:p>
          <w:p w14:paraId="338FB46B" w14:textId="3E44983A" w:rsidR="005C2C96" w:rsidRPr="0076568A" w:rsidRDefault="005C2C96" w:rsidP="005C2C96">
            <w:pPr>
              <w:ind w:left="75" w:right="75"/>
              <w:jc w:val="both"/>
            </w:pPr>
            <w:r w:rsidRPr="0076568A">
              <w:t>Regarding the Panel meeting held on 13</w:t>
            </w:r>
            <w:r w:rsidRPr="0076568A">
              <w:rPr>
                <w:vertAlign w:val="superscript"/>
              </w:rPr>
              <w:t>th</w:t>
            </w:r>
            <w:r w:rsidRPr="0076568A">
              <w:t xml:space="preserve"> June 2023 it was informed that clarification was sought from CMD-III if a separate BIS certification would be required if IS/IEC 60335-2-34 is certified by IEC. CMD-III had clarified that separate licence would be required for IS/IEC 60335-2-34 for safety if performance and safety standards are separate.</w:t>
            </w:r>
          </w:p>
          <w:p w14:paraId="2B0948BC" w14:textId="77777777" w:rsidR="005C2C96" w:rsidRPr="0076568A" w:rsidRDefault="005C2C96" w:rsidP="005C2C96">
            <w:pPr>
              <w:ind w:left="75" w:right="75"/>
              <w:jc w:val="both"/>
            </w:pPr>
          </w:p>
          <w:p w14:paraId="1E38224D" w14:textId="77777777" w:rsidR="005C2C96" w:rsidRPr="0076568A" w:rsidRDefault="005C2C96" w:rsidP="005C2C96">
            <w:pPr>
              <w:ind w:left="75" w:right="75"/>
              <w:jc w:val="both"/>
            </w:pPr>
          </w:p>
          <w:p w14:paraId="6A889AD1" w14:textId="77777777" w:rsidR="005C2C96" w:rsidRPr="0076568A" w:rsidRDefault="005C2C96" w:rsidP="005C2C96">
            <w:pPr>
              <w:ind w:left="75" w:right="75"/>
              <w:jc w:val="both"/>
            </w:pPr>
            <w:r w:rsidRPr="0076568A">
              <w:lastRenderedPageBreak/>
              <w:t>The Committee noted the information and accepted the Panel recommendations based on meetings held on 18</w:t>
            </w:r>
            <w:r w:rsidRPr="0076568A">
              <w:rPr>
                <w:vertAlign w:val="superscript"/>
              </w:rPr>
              <w:t>th</w:t>
            </w:r>
            <w:r w:rsidRPr="0076568A">
              <w:t xml:space="preserve"> April 2023, 9</w:t>
            </w:r>
            <w:r w:rsidRPr="0076568A">
              <w:rPr>
                <w:vertAlign w:val="superscript"/>
              </w:rPr>
              <w:t>th</w:t>
            </w:r>
            <w:r w:rsidRPr="0076568A">
              <w:t xml:space="preserve"> May 2023, and 13</w:t>
            </w:r>
            <w:r w:rsidRPr="0076568A">
              <w:rPr>
                <w:vertAlign w:val="superscript"/>
              </w:rPr>
              <w:t>th</w:t>
            </w:r>
            <w:r w:rsidRPr="0076568A">
              <w:t xml:space="preserve"> June 2023.</w:t>
            </w:r>
          </w:p>
          <w:p w14:paraId="4FEFC4FA" w14:textId="77777777" w:rsidR="005C2C96" w:rsidRPr="0076568A" w:rsidRDefault="005C2C96" w:rsidP="005C2C96">
            <w:pPr>
              <w:ind w:left="75" w:right="75"/>
              <w:jc w:val="both"/>
            </w:pPr>
          </w:p>
          <w:p w14:paraId="26FD8E76" w14:textId="77777777" w:rsidR="005C2C96" w:rsidRPr="0076568A" w:rsidRDefault="005C2C96" w:rsidP="005C2C96">
            <w:pPr>
              <w:ind w:left="75" w:right="75"/>
              <w:jc w:val="both"/>
            </w:pPr>
            <w:r w:rsidRPr="0076568A">
              <w:t>Further it added the following organizations in the working groups of the Panel:</w:t>
            </w:r>
          </w:p>
          <w:p w14:paraId="684F0E12" w14:textId="77777777" w:rsidR="005C2C96" w:rsidRPr="0076568A" w:rsidRDefault="005C2C96" w:rsidP="005C2C96">
            <w:pPr>
              <w:ind w:left="75" w:right="75"/>
              <w:jc w:val="both"/>
            </w:pPr>
          </w:p>
          <w:p w14:paraId="3BDBBFA3" w14:textId="6ED67B18" w:rsidR="005C2C96" w:rsidRPr="0076568A" w:rsidRDefault="005C2C96" w:rsidP="005C2C96">
            <w:pPr>
              <w:ind w:left="75" w:right="75"/>
              <w:jc w:val="both"/>
            </w:pPr>
            <w:r w:rsidRPr="0076568A">
              <w:t>WG2 (Special compressors):</w:t>
            </w:r>
          </w:p>
          <w:p w14:paraId="639447FC" w14:textId="77777777" w:rsidR="005C2C96" w:rsidRPr="0076568A" w:rsidRDefault="005C2C96" w:rsidP="005C2C96">
            <w:pPr>
              <w:ind w:left="75" w:right="75"/>
              <w:jc w:val="both"/>
            </w:pPr>
            <w:r w:rsidRPr="0076568A">
              <w:t>f) Representative from M/s Danfoss</w:t>
            </w:r>
          </w:p>
          <w:p w14:paraId="4A9A8C0D" w14:textId="77777777" w:rsidR="005C2C96" w:rsidRPr="0076568A" w:rsidRDefault="005C2C96" w:rsidP="005C2C96">
            <w:pPr>
              <w:ind w:left="75" w:right="75"/>
              <w:jc w:val="both"/>
            </w:pPr>
          </w:p>
          <w:p w14:paraId="25FBB214" w14:textId="77777777" w:rsidR="005C2C96" w:rsidRPr="0076568A" w:rsidRDefault="005C2C96" w:rsidP="005C2C96">
            <w:pPr>
              <w:ind w:right="75"/>
              <w:jc w:val="both"/>
              <w:rPr>
                <w:lang w:val="en-AU"/>
              </w:rPr>
            </w:pPr>
            <w:r w:rsidRPr="0076568A">
              <w:rPr>
                <w:lang w:val="en-AU"/>
              </w:rPr>
              <w:t>WG3 (Semi-hermetic compressor):</w:t>
            </w:r>
          </w:p>
          <w:p w14:paraId="43EB7D8F" w14:textId="77777777" w:rsidR="005C2C96" w:rsidRPr="0076568A" w:rsidRDefault="005C2C96" w:rsidP="005C2C96">
            <w:pPr>
              <w:numPr>
                <w:ilvl w:val="0"/>
                <w:numId w:val="29"/>
              </w:numPr>
              <w:ind w:left="445" w:right="75"/>
              <w:jc w:val="both"/>
              <w:rPr>
                <w:lang w:val="en-AU"/>
              </w:rPr>
            </w:pPr>
            <w:r w:rsidRPr="0076568A">
              <w:rPr>
                <w:lang w:val="en-AU"/>
              </w:rPr>
              <w:t>Shri Jeyaprakash Gurusamy of M/s Ingersol Rand (TRANE);</w:t>
            </w:r>
          </w:p>
          <w:p w14:paraId="3C3CBE0D" w14:textId="77777777" w:rsidR="005C2C96" w:rsidRPr="0076568A" w:rsidRDefault="005C2C96" w:rsidP="005C2C96">
            <w:pPr>
              <w:numPr>
                <w:ilvl w:val="0"/>
                <w:numId w:val="29"/>
              </w:numPr>
              <w:ind w:left="441" w:right="75"/>
              <w:jc w:val="both"/>
              <w:rPr>
                <w:lang w:val="en-AU"/>
              </w:rPr>
            </w:pPr>
            <w:r w:rsidRPr="0076568A">
              <w:t xml:space="preserve">Representative from M/s </w:t>
            </w:r>
            <w:r w:rsidRPr="0076568A">
              <w:rPr>
                <w:lang w:val="en-AU"/>
              </w:rPr>
              <w:t>Bitzer;</w:t>
            </w:r>
          </w:p>
          <w:p w14:paraId="0153D02B" w14:textId="77777777" w:rsidR="005C2C96" w:rsidRPr="0076568A" w:rsidRDefault="005C2C96" w:rsidP="005C2C96">
            <w:pPr>
              <w:numPr>
                <w:ilvl w:val="0"/>
                <w:numId w:val="29"/>
              </w:numPr>
              <w:ind w:left="441" w:right="75"/>
              <w:jc w:val="both"/>
              <w:rPr>
                <w:lang w:val="en-AU"/>
              </w:rPr>
            </w:pPr>
            <w:r w:rsidRPr="0076568A">
              <w:t xml:space="preserve">Representative from M/s </w:t>
            </w:r>
            <w:r w:rsidRPr="0076568A">
              <w:rPr>
                <w:lang w:val="en-AU"/>
              </w:rPr>
              <w:t>Frascold;</w:t>
            </w:r>
          </w:p>
          <w:p w14:paraId="0765B420" w14:textId="77777777" w:rsidR="005C2C96" w:rsidRPr="0076568A" w:rsidRDefault="005C2C96" w:rsidP="005C2C96">
            <w:pPr>
              <w:numPr>
                <w:ilvl w:val="0"/>
                <w:numId w:val="29"/>
              </w:numPr>
              <w:ind w:left="441" w:right="75"/>
              <w:jc w:val="both"/>
              <w:rPr>
                <w:lang w:val="en-AU"/>
              </w:rPr>
            </w:pPr>
            <w:r w:rsidRPr="0076568A">
              <w:t xml:space="preserve">Representative from M/s </w:t>
            </w:r>
            <w:r w:rsidRPr="0076568A">
              <w:rPr>
                <w:lang w:val="en-AU"/>
              </w:rPr>
              <w:t>Danfoss;</w:t>
            </w:r>
          </w:p>
          <w:p w14:paraId="63BBF36F" w14:textId="5B48440F" w:rsidR="005C2C96" w:rsidRPr="0076568A" w:rsidRDefault="005C2C96" w:rsidP="005C2C96">
            <w:pPr>
              <w:numPr>
                <w:ilvl w:val="0"/>
                <w:numId w:val="29"/>
              </w:numPr>
              <w:ind w:left="441" w:right="75"/>
              <w:jc w:val="both"/>
              <w:rPr>
                <w:lang w:val="en-AU"/>
              </w:rPr>
            </w:pPr>
            <w:r w:rsidRPr="0076568A">
              <w:t xml:space="preserve">Representative from M/s </w:t>
            </w:r>
            <w:r w:rsidRPr="0076568A">
              <w:rPr>
                <w:lang w:val="en-AU"/>
              </w:rPr>
              <w:t>Copeland/Copland;</w:t>
            </w:r>
          </w:p>
          <w:p w14:paraId="3C76DD6D" w14:textId="77777777" w:rsidR="005C2C96" w:rsidRPr="0076568A" w:rsidRDefault="005C2C96" w:rsidP="005C2C96">
            <w:pPr>
              <w:numPr>
                <w:ilvl w:val="0"/>
                <w:numId w:val="29"/>
              </w:numPr>
              <w:ind w:left="441" w:right="75"/>
              <w:jc w:val="both"/>
              <w:rPr>
                <w:lang w:val="en-AU"/>
              </w:rPr>
            </w:pPr>
            <w:r w:rsidRPr="0076568A">
              <w:rPr>
                <w:lang w:val="en-AU"/>
              </w:rPr>
              <w:t>Shri P K Mukherjee in Personal Capacity;</w:t>
            </w:r>
          </w:p>
          <w:p w14:paraId="37197690" w14:textId="77777777" w:rsidR="005C2C96" w:rsidRPr="0076568A" w:rsidRDefault="005C2C96" w:rsidP="005C2C96">
            <w:pPr>
              <w:numPr>
                <w:ilvl w:val="0"/>
                <w:numId w:val="29"/>
              </w:numPr>
              <w:ind w:left="441" w:right="75"/>
              <w:jc w:val="both"/>
              <w:rPr>
                <w:lang w:val="en-AU"/>
              </w:rPr>
            </w:pPr>
            <w:r w:rsidRPr="0076568A">
              <w:rPr>
                <w:lang w:val="en-AU"/>
              </w:rPr>
              <w:t>Shri Manmohan K of M/s Carrier;</w:t>
            </w:r>
          </w:p>
          <w:p w14:paraId="1852ECEC" w14:textId="77777777" w:rsidR="005C2C96" w:rsidRPr="0076568A" w:rsidRDefault="005C2C96" w:rsidP="005C2C96">
            <w:pPr>
              <w:numPr>
                <w:ilvl w:val="0"/>
                <w:numId w:val="29"/>
              </w:numPr>
              <w:ind w:left="441" w:right="75"/>
              <w:jc w:val="both"/>
              <w:rPr>
                <w:lang w:val="en-AU"/>
              </w:rPr>
            </w:pPr>
            <w:r w:rsidRPr="0076568A">
              <w:t xml:space="preserve">Representative from </w:t>
            </w:r>
            <w:r w:rsidRPr="0076568A">
              <w:rPr>
                <w:lang w:val="en-AU"/>
              </w:rPr>
              <w:t>UL; and</w:t>
            </w:r>
          </w:p>
          <w:p w14:paraId="4057DDEB" w14:textId="77777777" w:rsidR="005C2C96" w:rsidRPr="0076568A" w:rsidRDefault="005C2C96" w:rsidP="005C2C96">
            <w:pPr>
              <w:numPr>
                <w:ilvl w:val="0"/>
                <w:numId w:val="29"/>
              </w:numPr>
              <w:ind w:left="441" w:right="75"/>
              <w:jc w:val="both"/>
              <w:rPr>
                <w:lang w:val="en-AU"/>
              </w:rPr>
            </w:pPr>
            <w:r w:rsidRPr="0076568A">
              <w:rPr>
                <w:lang w:val="en-AU"/>
              </w:rPr>
              <w:t>Shri Srinivasu M of M/s Voltas.</w:t>
            </w:r>
          </w:p>
          <w:p w14:paraId="05E96574" w14:textId="77777777" w:rsidR="005C2C96" w:rsidRPr="0076568A" w:rsidRDefault="005C2C96" w:rsidP="005C2C96">
            <w:pPr>
              <w:numPr>
                <w:ilvl w:val="0"/>
                <w:numId w:val="29"/>
              </w:numPr>
              <w:ind w:left="441" w:right="75"/>
              <w:jc w:val="both"/>
              <w:rPr>
                <w:lang w:val="en-AU"/>
              </w:rPr>
            </w:pPr>
            <w:r w:rsidRPr="0076568A">
              <w:rPr>
                <w:lang w:val="en-AU"/>
              </w:rPr>
              <w:t>Shri Shankar Sapaliga of ICA</w:t>
            </w:r>
          </w:p>
          <w:p w14:paraId="0085C5B0" w14:textId="77777777" w:rsidR="005C2C96" w:rsidRPr="0076568A" w:rsidRDefault="005C2C96" w:rsidP="005C2C96">
            <w:pPr>
              <w:ind w:left="75" w:right="75"/>
              <w:jc w:val="both"/>
            </w:pPr>
          </w:p>
          <w:p w14:paraId="2CFCDFD9" w14:textId="18FCA000" w:rsidR="005C2C96" w:rsidRPr="0076568A" w:rsidRDefault="005C2C96" w:rsidP="005C2C96">
            <w:pPr>
              <w:ind w:left="75" w:right="75"/>
              <w:jc w:val="both"/>
            </w:pPr>
          </w:p>
        </w:tc>
        <w:tc>
          <w:tcPr>
            <w:tcW w:w="1479" w:type="pct"/>
            <w:tcBorders>
              <w:top w:val="single" w:sz="4" w:space="0" w:color="000000"/>
              <w:left w:val="single" w:sz="4" w:space="0" w:color="000000"/>
              <w:bottom w:val="single" w:sz="4" w:space="0" w:color="000000"/>
              <w:right w:val="single" w:sz="4" w:space="0" w:color="000000"/>
            </w:tcBorders>
          </w:tcPr>
          <w:p w14:paraId="1A5C59D1" w14:textId="5B9B6A1D" w:rsidR="005C2C96" w:rsidRPr="0076568A" w:rsidRDefault="005C2C96" w:rsidP="005C2C96">
            <w:pPr>
              <w:ind w:right="76"/>
              <w:jc w:val="both"/>
            </w:pPr>
            <w:r w:rsidRPr="0076568A">
              <w:lastRenderedPageBreak/>
              <w:t>Panel meetings were held on 18</w:t>
            </w:r>
            <w:r w:rsidRPr="0076568A">
              <w:rPr>
                <w:vertAlign w:val="superscript"/>
              </w:rPr>
              <w:t>th</w:t>
            </w:r>
            <w:r w:rsidRPr="0076568A">
              <w:t xml:space="preserve"> April 2023, 9</w:t>
            </w:r>
            <w:r w:rsidRPr="0076568A">
              <w:rPr>
                <w:vertAlign w:val="superscript"/>
              </w:rPr>
              <w:t>th</w:t>
            </w:r>
            <w:r w:rsidRPr="0076568A">
              <w:t xml:space="preserve"> May 2023, and 13</w:t>
            </w:r>
            <w:r w:rsidRPr="0076568A">
              <w:rPr>
                <w:vertAlign w:val="superscript"/>
              </w:rPr>
              <w:t>th</w:t>
            </w:r>
            <w:r w:rsidRPr="0076568A">
              <w:t xml:space="preserve"> June 2023.</w:t>
            </w:r>
          </w:p>
          <w:p w14:paraId="7442B32C" w14:textId="7ADDE2F7" w:rsidR="005C2C96" w:rsidRPr="0076568A" w:rsidRDefault="005C2C96" w:rsidP="005C2C96">
            <w:pPr>
              <w:ind w:left="76" w:right="76"/>
              <w:jc w:val="both"/>
            </w:pPr>
          </w:p>
          <w:bookmarkStart w:id="12" w:name="_MON_1750668284"/>
          <w:bookmarkEnd w:id="12"/>
          <w:p w14:paraId="2D590E46" w14:textId="368E7B5D" w:rsidR="005C2C96" w:rsidRPr="0076568A" w:rsidRDefault="005C2C96" w:rsidP="005C2C96">
            <w:pPr>
              <w:ind w:left="76" w:right="76"/>
              <w:jc w:val="both"/>
            </w:pPr>
            <w:r w:rsidRPr="0076568A">
              <w:object w:dxaOrig="1537" w:dyaOrig="994" w14:anchorId="131F7AA6">
                <v:shape id="_x0000_i1031" type="#_x0000_t75" style="width:77pt;height:49pt" o:ole="">
                  <v:imagedata r:id="rId22" o:title=""/>
                </v:shape>
                <o:OLEObject Type="Embed" ProgID="Word.Document.12" ShapeID="_x0000_i1031" DrawAspect="Icon" ObjectID="_1789298576" r:id="rId23">
                  <o:FieldCodes>\s</o:FieldCodes>
                </o:OLEObject>
              </w:object>
            </w:r>
          </w:p>
          <w:p w14:paraId="36C2CA9E" w14:textId="4823F255" w:rsidR="005C2C96" w:rsidRPr="0076568A" w:rsidRDefault="005C2C96" w:rsidP="005C2C96">
            <w:pPr>
              <w:ind w:right="75"/>
              <w:jc w:val="both"/>
            </w:pPr>
          </w:p>
          <w:p w14:paraId="4B40C74C" w14:textId="49C9574E" w:rsidR="005C2C96" w:rsidRPr="0076568A" w:rsidRDefault="005C2C96" w:rsidP="005C2C96">
            <w:pPr>
              <w:ind w:right="75"/>
              <w:jc w:val="both"/>
            </w:pPr>
            <w:r w:rsidRPr="0076568A">
              <w:t xml:space="preserve"> Minutes of 3</w:t>
            </w:r>
            <w:r w:rsidRPr="0076568A">
              <w:rPr>
                <w:vertAlign w:val="superscript"/>
              </w:rPr>
              <w:t>rd</w:t>
            </w:r>
            <w:r w:rsidRPr="0076568A">
              <w:t xml:space="preserve"> Panel meeting is under preparation and will be circulated to the Panel for its confirmation and to the Committee.</w:t>
            </w:r>
          </w:p>
          <w:p w14:paraId="0A7F3396" w14:textId="5248BB28" w:rsidR="005C2C96" w:rsidRPr="0076568A" w:rsidRDefault="005C2C96" w:rsidP="005C2C96">
            <w:pPr>
              <w:ind w:right="75"/>
              <w:jc w:val="both"/>
            </w:pPr>
            <w:r w:rsidRPr="0076568A">
              <w:t xml:space="preserve"> </w:t>
            </w:r>
          </w:p>
          <w:p w14:paraId="69E3E903" w14:textId="31F413DE" w:rsidR="005C2C96" w:rsidRPr="0076568A" w:rsidRDefault="005C2C96" w:rsidP="005C2C96">
            <w:pPr>
              <w:ind w:left="75" w:right="75"/>
              <w:jc w:val="both"/>
            </w:pPr>
            <w:r w:rsidRPr="0076568A">
              <w:t xml:space="preserve">The Committee may </w:t>
            </w:r>
            <w:r w:rsidRPr="0076568A">
              <w:rPr>
                <w:b/>
                <w:bCs/>
              </w:rPr>
              <w:t>NOTE</w:t>
            </w:r>
            <w:r w:rsidRPr="0076568A">
              <w:t>.</w:t>
            </w:r>
          </w:p>
        </w:tc>
        <w:tc>
          <w:tcPr>
            <w:tcW w:w="1478" w:type="pct"/>
            <w:tcBorders>
              <w:top w:val="single" w:sz="4" w:space="0" w:color="000000"/>
              <w:left w:val="single" w:sz="4" w:space="0" w:color="000000"/>
              <w:bottom w:val="single" w:sz="4" w:space="0" w:color="000000"/>
              <w:right w:val="single" w:sz="4" w:space="0" w:color="000000"/>
            </w:tcBorders>
          </w:tcPr>
          <w:p w14:paraId="5CB05A8C" w14:textId="68667DDB" w:rsidR="005C2C96" w:rsidRPr="0076568A" w:rsidRDefault="00EB25CC" w:rsidP="005C2C96">
            <w:pPr>
              <w:ind w:right="76"/>
              <w:jc w:val="both"/>
            </w:pPr>
            <w:r>
              <w:t xml:space="preserve">The Committee requested panel to provide its </w:t>
            </w:r>
            <w:r w:rsidR="008C493E">
              <w:t xml:space="preserve">latest </w:t>
            </w:r>
            <w:r>
              <w:t>recommendation on compressors.</w:t>
            </w:r>
          </w:p>
        </w:tc>
      </w:tr>
      <w:tr w:rsidR="005C2C96" w:rsidRPr="0076568A" w14:paraId="63A05CCD" w14:textId="748E9BAD" w:rsidTr="005F1DC5">
        <w:tc>
          <w:tcPr>
            <w:tcW w:w="366" w:type="pct"/>
            <w:tcBorders>
              <w:top w:val="single" w:sz="4" w:space="0" w:color="000000"/>
              <w:left w:val="single" w:sz="4" w:space="0" w:color="000000"/>
              <w:bottom w:val="single" w:sz="4" w:space="0" w:color="000000"/>
              <w:right w:val="single" w:sz="4" w:space="0" w:color="000000"/>
            </w:tcBorders>
          </w:tcPr>
          <w:p w14:paraId="64B224C9" w14:textId="3275B459"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t>15</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2AC2" w14:textId="4A750AE0" w:rsidR="005C2C96" w:rsidRPr="0076568A" w:rsidRDefault="005C2C96" w:rsidP="005C2C96">
            <w:pPr>
              <w:jc w:val="both"/>
            </w:pPr>
            <w:r w:rsidRPr="0076568A">
              <w:t>4.1 (</w:t>
            </w:r>
            <w:r>
              <w:t>16</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66DEE35E" w14:textId="77777777" w:rsidR="005C2C96" w:rsidRDefault="005C2C96" w:rsidP="005C2C96">
            <w:pPr>
              <w:jc w:val="both"/>
            </w:pPr>
            <w:r>
              <w:t>During the meeting, following observations were put up by the members:</w:t>
            </w:r>
          </w:p>
          <w:p w14:paraId="0FC57C92" w14:textId="77777777" w:rsidR="005C2C96" w:rsidRDefault="005C2C96" w:rsidP="005C2C96">
            <w:pPr>
              <w:jc w:val="both"/>
            </w:pPr>
          </w:p>
          <w:p w14:paraId="2648A457" w14:textId="77777777" w:rsidR="005C2C96" w:rsidRDefault="005C2C96" w:rsidP="005C2C96">
            <w:pPr>
              <w:jc w:val="both"/>
            </w:pPr>
            <w:r>
              <w:t xml:space="preserve">a) Improper identification of refrigerants in cylinders. Only colour </w:t>
            </w:r>
            <w:r>
              <w:lastRenderedPageBreak/>
              <w:t>code is present and not refrigerant designation;</w:t>
            </w:r>
          </w:p>
          <w:p w14:paraId="4BD55307" w14:textId="77777777" w:rsidR="005C2C96" w:rsidRDefault="005C2C96" w:rsidP="005C2C96">
            <w:pPr>
              <w:jc w:val="both"/>
            </w:pPr>
            <w:r>
              <w:t>b) Unavailability of certified Technicians;</w:t>
            </w:r>
          </w:p>
          <w:p w14:paraId="51DF20F0" w14:textId="77777777" w:rsidR="005C2C96" w:rsidRDefault="005C2C96" w:rsidP="005C2C96">
            <w:pPr>
              <w:jc w:val="both"/>
            </w:pPr>
            <w:r>
              <w:t xml:space="preserve">c) Licensing of refrigerant retailers in secondary market; </w:t>
            </w:r>
          </w:p>
          <w:p w14:paraId="77FF7884" w14:textId="77777777" w:rsidR="005C2C96" w:rsidRDefault="005C2C96" w:rsidP="005C2C96">
            <w:pPr>
              <w:jc w:val="both"/>
            </w:pPr>
            <w:r>
              <w:t xml:space="preserve">d) Manufacturers declare maximum operating temperature of ACs which is not specified in the standard for marking and labelling; </w:t>
            </w:r>
          </w:p>
          <w:p w14:paraId="23672BEF" w14:textId="77777777" w:rsidR="005C2C96" w:rsidRDefault="005C2C96" w:rsidP="005C2C96">
            <w:pPr>
              <w:jc w:val="both"/>
            </w:pPr>
            <w:r>
              <w:t>e) Refrigerant Leak Sensing method need to be identified; and</w:t>
            </w:r>
          </w:p>
          <w:p w14:paraId="480D2925" w14:textId="77777777" w:rsidR="005C2C96" w:rsidRDefault="005C2C96" w:rsidP="005C2C96">
            <w:pPr>
              <w:jc w:val="both"/>
            </w:pPr>
            <w:r>
              <w:t>f) N</w:t>
            </w:r>
            <w:r w:rsidRPr="00F9030E">
              <w:rPr>
                <w:shd w:val="clear" w:color="auto" w:fill="FFFFFF"/>
              </w:rPr>
              <w:t xml:space="preserve">otice on the RAC equipment advising </w:t>
            </w:r>
            <w:r>
              <w:rPr>
                <w:shd w:val="clear" w:color="auto" w:fill="FFFFFF"/>
              </w:rPr>
              <w:t>consumers</w:t>
            </w:r>
            <w:r w:rsidRPr="00F9030E">
              <w:rPr>
                <w:shd w:val="clear" w:color="auto" w:fill="FFFFFF"/>
              </w:rPr>
              <w:t xml:space="preserve"> to ensure the refilling of same type of refrigerant as recommended by manufacturer</w:t>
            </w:r>
            <w:r>
              <w:rPr>
                <w:shd w:val="clear" w:color="auto" w:fill="FFFFFF"/>
              </w:rPr>
              <w:t>.</w:t>
            </w:r>
          </w:p>
          <w:p w14:paraId="7B626542" w14:textId="77777777" w:rsidR="005C2C96" w:rsidRDefault="005C2C96" w:rsidP="005C2C96">
            <w:pPr>
              <w:suppressAutoHyphens/>
              <w:jc w:val="both"/>
              <w:rPr>
                <w:b/>
                <w:shd w:val="clear" w:color="auto" w:fill="FFFFFF"/>
                <w:lang w:eastAsia="zh-CN"/>
              </w:rPr>
            </w:pPr>
          </w:p>
          <w:p w14:paraId="4F8711FE" w14:textId="1C18B8ED" w:rsidR="005C2C96" w:rsidRPr="0076568A" w:rsidRDefault="005C2C96" w:rsidP="005C2C96">
            <w:pPr>
              <w:suppressAutoHyphens/>
              <w:jc w:val="both"/>
              <w:rPr>
                <w:b/>
                <w:shd w:val="clear" w:color="auto" w:fill="FFFFFF"/>
                <w:lang w:eastAsia="zh-CN"/>
              </w:rPr>
            </w:pPr>
            <w:r>
              <w:t>The Committee formulated a panel to provide recommendation on the standards keeping in view of safety pertaining to refilled AC gas.</w:t>
            </w:r>
          </w:p>
        </w:tc>
        <w:tc>
          <w:tcPr>
            <w:tcW w:w="1479" w:type="pct"/>
            <w:tcBorders>
              <w:top w:val="single" w:sz="4" w:space="0" w:color="000000"/>
              <w:left w:val="single" w:sz="4" w:space="0" w:color="000000"/>
              <w:bottom w:val="single" w:sz="4" w:space="0" w:color="000000"/>
              <w:right w:val="single" w:sz="4" w:space="0" w:color="000000"/>
            </w:tcBorders>
          </w:tcPr>
          <w:p w14:paraId="091AD40A" w14:textId="63796402" w:rsidR="005C2C96" w:rsidRDefault="005C2C96" w:rsidP="005C2C96">
            <w:pPr>
              <w:jc w:val="both"/>
            </w:pPr>
            <w:r>
              <w:lastRenderedPageBreak/>
              <w:t>The 1</w:t>
            </w:r>
            <w:r w:rsidRPr="00D56C76">
              <w:rPr>
                <w:vertAlign w:val="superscript"/>
              </w:rPr>
              <w:t>st</w:t>
            </w:r>
            <w:r>
              <w:t xml:space="preserve"> meeting of </w:t>
            </w:r>
            <w:r w:rsidRPr="0076568A">
              <w:t xml:space="preserve">Panel was held on </w:t>
            </w:r>
            <w:r>
              <w:t>17</w:t>
            </w:r>
            <w:r w:rsidRPr="0076568A">
              <w:t xml:space="preserve"> </w:t>
            </w:r>
            <w:r>
              <w:t>September</w:t>
            </w:r>
            <w:r w:rsidRPr="0076568A">
              <w:t xml:space="preserve"> 2024. The MoM is attached here.</w:t>
            </w:r>
          </w:p>
          <w:p w14:paraId="44B1CC47" w14:textId="77777777" w:rsidR="005C2C96" w:rsidRDefault="005C2C96" w:rsidP="005C2C96">
            <w:pPr>
              <w:jc w:val="both"/>
            </w:pPr>
          </w:p>
          <w:bookmarkStart w:id="13" w:name="_MON_1788520275"/>
          <w:bookmarkEnd w:id="13"/>
          <w:p w14:paraId="14358D04" w14:textId="77777777" w:rsidR="005C2C96" w:rsidRDefault="005C2C96" w:rsidP="005C2C96">
            <w:pPr>
              <w:jc w:val="both"/>
            </w:pPr>
            <w:r>
              <w:object w:dxaOrig="1504" w:dyaOrig="982" w14:anchorId="5D699A98">
                <v:shape id="_x0000_i1032" type="#_x0000_t75" style="width:74.5pt;height:49pt" o:ole="">
                  <v:imagedata r:id="rId24" o:title=""/>
                </v:shape>
                <o:OLEObject Type="Embed" ProgID="Word.Document.12" ShapeID="_x0000_i1032" DrawAspect="Icon" ObjectID="_1789298577" r:id="rId25">
                  <o:FieldCodes>\s</o:FieldCodes>
                </o:OLEObject>
              </w:object>
            </w:r>
          </w:p>
          <w:p w14:paraId="02A2AAF0" w14:textId="77777777" w:rsidR="005C2C96" w:rsidRDefault="005C2C96" w:rsidP="005C2C96">
            <w:pPr>
              <w:jc w:val="both"/>
            </w:pPr>
          </w:p>
          <w:p w14:paraId="358472E2" w14:textId="00FE4A48" w:rsidR="005C2C96" w:rsidRPr="0076568A" w:rsidRDefault="005C2C96" w:rsidP="005C2C96">
            <w:pPr>
              <w:jc w:val="both"/>
            </w:pPr>
            <w:r w:rsidRPr="0076568A">
              <w:t xml:space="preserve">The Committee may </w:t>
            </w:r>
            <w:r>
              <w:rPr>
                <w:b/>
                <w:bCs/>
              </w:rPr>
              <w:t xml:space="preserve">CONSIDER </w:t>
            </w:r>
            <w:r w:rsidRPr="002C1034">
              <w:t>and</w:t>
            </w:r>
            <w:r>
              <w:rPr>
                <w:b/>
                <w:bCs/>
              </w:rPr>
              <w:t xml:space="preserve"> DECIDE</w:t>
            </w:r>
            <w:r w:rsidRPr="0076568A">
              <w:t>.</w:t>
            </w:r>
          </w:p>
          <w:p w14:paraId="0BCA1BFC" w14:textId="4A56EA61" w:rsidR="005C2C96" w:rsidRPr="0076568A" w:rsidRDefault="005C2C96" w:rsidP="005C2C96">
            <w:pPr>
              <w:jc w:val="both"/>
            </w:pPr>
          </w:p>
        </w:tc>
        <w:tc>
          <w:tcPr>
            <w:tcW w:w="1478" w:type="pct"/>
            <w:tcBorders>
              <w:top w:val="single" w:sz="4" w:space="0" w:color="000000"/>
              <w:left w:val="single" w:sz="4" w:space="0" w:color="000000"/>
              <w:bottom w:val="single" w:sz="4" w:space="0" w:color="000000"/>
              <w:right w:val="single" w:sz="4" w:space="0" w:color="000000"/>
            </w:tcBorders>
          </w:tcPr>
          <w:p w14:paraId="1C2BC071" w14:textId="77777777" w:rsidR="00F35F7D" w:rsidRDefault="00423EF8" w:rsidP="00F35F7D">
            <w:pPr>
              <w:ind w:right="166"/>
              <w:jc w:val="both"/>
              <w:rPr>
                <w:bCs/>
              </w:rPr>
            </w:pPr>
            <w:r>
              <w:lastRenderedPageBreak/>
              <w:t>The Committee noted the MoM of 1</w:t>
            </w:r>
            <w:r w:rsidRPr="00423EF8">
              <w:rPr>
                <w:vertAlign w:val="superscript"/>
              </w:rPr>
              <w:t>st</w:t>
            </w:r>
            <w:r>
              <w:t xml:space="preserve"> meeting of the panel. </w:t>
            </w:r>
            <w:r w:rsidR="00F35F7D">
              <w:rPr>
                <w:bCs/>
              </w:rPr>
              <w:t>The Committee approved the recommendation of the panel.</w:t>
            </w:r>
          </w:p>
          <w:p w14:paraId="2CE65A87" w14:textId="77777777" w:rsidR="00F35F7D" w:rsidRDefault="00F35F7D" w:rsidP="005C2C96">
            <w:pPr>
              <w:jc w:val="both"/>
            </w:pPr>
          </w:p>
          <w:p w14:paraId="14D61308" w14:textId="45605012" w:rsidR="005C2C96" w:rsidRDefault="00F35F7D" w:rsidP="005C2C96">
            <w:pPr>
              <w:jc w:val="both"/>
              <w:rPr>
                <w:bCs/>
              </w:rPr>
            </w:pPr>
            <w:r>
              <w:lastRenderedPageBreak/>
              <w:t>The Committee</w:t>
            </w:r>
            <w:r w:rsidR="00423EF8">
              <w:t xml:space="preserve"> approved the new subject ‘I</w:t>
            </w:r>
            <w:r w:rsidR="00423EF8">
              <w:rPr>
                <w:bCs/>
              </w:rPr>
              <w:t>dentification, Storage, Transportation and Handling of Refrigerants / Cylinders’ for standard formulation under MED 03.</w:t>
            </w:r>
          </w:p>
          <w:p w14:paraId="16B25FE5" w14:textId="77777777" w:rsidR="007353F5" w:rsidRDefault="007353F5" w:rsidP="005C2C96">
            <w:pPr>
              <w:jc w:val="both"/>
            </w:pPr>
          </w:p>
          <w:p w14:paraId="3265A2E0" w14:textId="13200071" w:rsidR="007353F5" w:rsidRDefault="003250A3" w:rsidP="007353F5">
            <w:pPr>
              <w:ind w:right="166"/>
              <w:jc w:val="both"/>
              <w:rPr>
                <w:bCs/>
              </w:rPr>
            </w:pPr>
            <w:r>
              <w:t>The Committee</w:t>
            </w:r>
            <w:r w:rsidR="007353F5">
              <w:t xml:space="preserve"> also </w:t>
            </w:r>
            <w:r w:rsidR="007353F5">
              <w:rPr>
                <w:bCs/>
              </w:rPr>
              <w:t xml:space="preserve">deliberated that the safety </w:t>
            </w:r>
            <w:r w:rsidR="007353F5" w:rsidRPr="00E55647">
              <w:rPr>
                <w:bCs/>
              </w:rPr>
              <w:t>pertaining to refilled AC gas</w:t>
            </w:r>
            <w:r w:rsidR="007353F5">
              <w:rPr>
                <w:bCs/>
              </w:rPr>
              <w:t xml:space="preserve"> and during the refilling of AC gas, may be addressed in the upcoming draft standard which</w:t>
            </w:r>
            <w:r>
              <w:rPr>
                <w:bCs/>
              </w:rPr>
              <w:t xml:space="preserve"> is</w:t>
            </w:r>
            <w:r w:rsidR="007353F5">
              <w:rPr>
                <w:bCs/>
              </w:rPr>
              <w:t xml:space="preserve"> being formulated under Selection, operation and Maintenance of HVAC panel. </w:t>
            </w:r>
            <w:r>
              <w:rPr>
                <w:bCs/>
              </w:rPr>
              <w:t xml:space="preserve">It requested the panel </w:t>
            </w:r>
            <w:r w:rsidR="007353F5">
              <w:rPr>
                <w:bCs/>
              </w:rPr>
              <w:t>to address the above aspects in the draft standard.</w:t>
            </w:r>
          </w:p>
          <w:p w14:paraId="203A08AE" w14:textId="77777777" w:rsidR="00E51DCC" w:rsidRDefault="00E51DCC" w:rsidP="007353F5">
            <w:pPr>
              <w:ind w:right="166"/>
              <w:jc w:val="both"/>
              <w:rPr>
                <w:bCs/>
              </w:rPr>
            </w:pPr>
          </w:p>
          <w:p w14:paraId="5B21592E" w14:textId="3E6661C6" w:rsidR="00E51DCC" w:rsidRDefault="00E51DCC" w:rsidP="007353F5">
            <w:pPr>
              <w:ind w:right="166"/>
              <w:jc w:val="both"/>
              <w:rPr>
                <w:bCs/>
              </w:rPr>
            </w:pPr>
            <w:r>
              <w:rPr>
                <w:bCs/>
              </w:rPr>
              <w:t>The Committee approved the recommendation of the panel.</w:t>
            </w:r>
            <w:r w:rsidR="00F30C85">
              <w:rPr>
                <w:bCs/>
              </w:rPr>
              <w:t xml:space="preserve"> The Committee agreed to rename the panel to ‘</w:t>
            </w:r>
            <w:r w:rsidR="00F30C85">
              <w:t>I</w:t>
            </w:r>
            <w:r w:rsidR="00F30C85">
              <w:rPr>
                <w:bCs/>
              </w:rPr>
              <w:t>dentification, Storage, Transportation and Handling of Refrigerants / Cylinders’</w:t>
            </w:r>
            <w:r w:rsidR="00A03E25">
              <w:rPr>
                <w:bCs/>
              </w:rPr>
              <w:t xml:space="preserve"> Panel.</w:t>
            </w:r>
          </w:p>
          <w:p w14:paraId="1DF72E7E" w14:textId="002630D6" w:rsidR="007353F5" w:rsidRDefault="007353F5" w:rsidP="005C2C96">
            <w:pPr>
              <w:jc w:val="both"/>
            </w:pPr>
          </w:p>
        </w:tc>
      </w:tr>
      <w:tr w:rsidR="005C2C96" w:rsidRPr="0076568A" w14:paraId="40CA5E27" w14:textId="2EBF47F4" w:rsidTr="005F1DC5">
        <w:tc>
          <w:tcPr>
            <w:tcW w:w="366" w:type="pct"/>
            <w:tcBorders>
              <w:top w:val="single" w:sz="4" w:space="0" w:color="000000"/>
              <w:left w:val="single" w:sz="4" w:space="0" w:color="000000"/>
              <w:bottom w:val="single" w:sz="4" w:space="0" w:color="000000"/>
              <w:right w:val="single" w:sz="4" w:space="0" w:color="000000"/>
            </w:tcBorders>
          </w:tcPr>
          <w:p w14:paraId="67118695" w14:textId="2192FF1F"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lastRenderedPageBreak/>
              <w:t>16</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4E45D" w14:textId="0148F7C0" w:rsidR="005C2C96" w:rsidRPr="0076568A" w:rsidRDefault="005C2C96" w:rsidP="005C2C96">
            <w:pPr>
              <w:jc w:val="both"/>
            </w:pPr>
            <w:r w:rsidRPr="0076568A">
              <w:t>4.1 (</w:t>
            </w:r>
            <w:r>
              <w:t>17</w:t>
            </w:r>
            <w:r w:rsidRPr="0076568A">
              <w:t>)</w:t>
            </w:r>
          </w:p>
        </w:tc>
        <w:tc>
          <w:tcPr>
            <w:tcW w:w="1421" w:type="pct"/>
            <w:tcBorders>
              <w:top w:val="single" w:sz="4" w:space="0" w:color="000000"/>
              <w:left w:val="single" w:sz="4" w:space="0" w:color="000000"/>
              <w:bottom w:val="single" w:sz="4" w:space="0" w:color="000000"/>
              <w:right w:val="single" w:sz="4" w:space="0" w:color="000000"/>
            </w:tcBorders>
          </w:tcPr>
          <w:p w14:paraId="26B5F128" w14:textId="62E6771C" w:rsidR="005C2C96" w:rsidRDefault="005C2C96" w:rsidP="005C2C96">
            <w:pPr>
              <w:suppressAutoHyphens/>
              <w:jc w:val="both"/>
              <w:rPr>
                <w:b/>
                <w:shd w:val="clear" w:color="auto" w:fill="FFFFFF"/>
                <w:lang w:eastAsia="zh-CN"/>
              </w:rPr>
            </w:pPr>
            <w:r w:rsidRPr="00BD0FD9">
              <w:t>Query on</w:t>
            </w:r>
            <w:r w:rsidRPr="008544D4">
              <w:rPr>
                <w:b/>
                <w:bCs/>
              </w:rPr>
              <w:t xml:space="preserve"> </w:t>
            </w:r>
            <w:r w:rsidRPr="0076568A">
              <w:t>Product Manual</w:t>
            </w:r>
            <w:r>
              <w:t xml:space="preserve"> referred in </w:t>
            </w:r>
            <w:r w:rsidRPr="00D129FA">
              <w:t>IS 1391 (Part 1&amp; 2) :2023 and IS 8148:2018</w:t>
            </w:r>
            <w:r>
              <w:t>,</w:t>
            </w:r>
            <w:r w:rsidRPr="0076568A">
              <w:t xml:space="preserve"> has been received from Shri Rahul Ramtekkar of JCI Hitachi vide email dated 03 April 2023</w:t>
            </w:r>
            <w:r>
              <w:t>:</w:t>
            </w:r>
          </w:p>
          <w:p w14:paraId="2CF154BD" w14:textId="77777777" w:rsidR="005C2C96" w:rsidRDefault="005C2C96" w:rsidP="005C2C96">
            <w:pPr>
              <w:spacing w:before="100" w:beforeAutospacing="1" w:after="100" w:afterAutospacing="1"/>
              <w:jc w:val="both"/>
            </w:pPr>
            <w:r>
              <w:t>The Committee deliberated that basic product manual should be in hard format.</w:t>
            </w:r>
          </w:p>
          <w:p w14:paraId="414C9BE5" w14:textId="77777777" w:rsidR="005C2C96" w:rsidRDefault="005C2C96" w:rsidP="005C2C96">
            <w:pPr>
              <w:spacing w:before="100" w:beforeAutospacing="1" w:after="100" w:afterAutospacing="1"/>
              <w:jc w:val="both"/>
            </w:pPr>
            <w:r>
              <w:lastRenderedPageBreak/>
              <w:t xml:space="preserve">Shri P K Mukherjee suggested to include consumer organizations to the panel. </w:t>
            </w:r>
          </w:p>
          <w:p w14:paraId="330573BD" w14:textId="77777777" w:rsidR="005C2C96" w:rsidRDefault="005C2C96" w:rsidP="005C2C96">
            <w:pPr>
              <w:spacing w:before="100" w:beforeAutospacing="1" w:after="100" w:afterAutospacing="1"/>
              <w:jc w:val="both"/>
            </w:pPr>
            <w:r>
              <w:t>The Committee requested the panel to discuss the above and provide recommendation in the next meeting.</w:t>
            </w:r>
          </w:p>
          <w:p w14:paraId="07997C49" w14:textId="2AF36824" w:rsidR="005C2C96" w:rsidRPr="0076568A" w:rsidRDefault="005C2C96" w:rsidP="005C2C96">
            <w:pPr>
              <w:suppressAutoHyphens/>
              <w:jc w:val="both"/>
              <w:rPr>
                <w:b/>
                <w:shd w:val="clear" w:color="auto" w:fill="FFFFFF"/>
                <w:lang w:eastAsia="zh-CN"/>
              </w:rPr>
            </w:pPr>
          </w:p>
        </w:tc>
        <w:tc>
          <w:tcPr>
            <w:tcW w:w="1479" w:type="pct"/>
            <w:tcBorders>
              <w:top w:val="single" w:sz="4" w:space="0" w:color="000000"/>
              <w:left w:val="single" w:sz="4" w:space="0" w:color="000000"/>
              <w:bottom w:val="single" w:sz="4" w:space="0" w:color="000000"/>
              <w:right w:val="single" w:sz="4" w:space="0" w:color="000000"/>
            </w:tcBorders>
          </w:tcPr>
          <w:p w14:paraId="2BBBBEB6" w14:textId="77777777" w:rsidR="005C2C96" w:rsidRDefault="005C2C96" w:rsidP="005C2C96">
            <w:pPr>
              <w:ind w:left="140" w:right="128"/>
              <w:jc w:val="both"/>
            </w:pPr>
            <w:r>
              <w:lastRenderedPageBreak/>
              <w:t>The recommendation from the panel is awaited.</w:t>
            </w:r>
          </w:p>
          <w:p w14:paraId="2015C4CD" w14:textId="77777777" w:rsidR="005C2C96" w:rsidRDefault="005C2C96" w:rsidP="005C2C96">
            <w:pPr>
              <w:ind w:left="140" w:right="128"/>
              <w:jc w:val="both"/>
            </w:pPr>
          </w:p>
          <w:p w14:paraId="28608523" w14:textId="71E18E7A" w:rsidR="005C2C96" w:rsidRDefault="005C2C96" w:rsidP="005C2C96">
            <w:pPr>
              <w:ind w:left="140" w:right="128"/>
              <w:jc w:val="both"/>
            </w:pPr>
            <w:r w:rsidRPr="0076568A">
              <w:t>The Committee may</w:t>
            </w:r>
            <w:r>
              <w:t xml:space="preserve"> </w:t>
            </w:r>
            <w:r w:rsidRPr="008F2065">
              <w:rPr>
                <w:b/>
                <w:bCs/>
              </w:rPr>
              <w:t>NOTE</w:t>
            </w:r>
            <w:r>
              <w:t>.</w:t>
            </w:r>
          </w:p>
          <w:p w14:paraId="2641AE59" w14:textId="63355E26" w:rsidR="005C2C96" w:rsidRPr="0076568A" w:rsidRDefault="005C2C96" w:rsidP="005C2C96">
            <w:pPr>
              <w:ind w:left="140" w:right="128"/>
              <w:jc w:val="both"/>
            </w:pPr>
          </w:p>
        </w:tc>
        <w:tc>
          <w:tcPr>
            <w:tcW w:w="1478" w:type="pct"/>
            <w:tcBorders>
              <w:top w:val="single" w:sz="4" w:space="0" w:color="000000"/>
              <w:left w:val="single" w:sz="4" w:space="0" w:color="000000"/>
              <w:bottom w:val="single" w:sz="4" w:space="0" w:color="000000"/>
              <w:right w:val="single" w:sz="4" w:space="0" w:color="000000"/>
            </w:tcBorders>
          </w:tcPr>
          <w:p w14:paraId="7B382D9C" w14:textId="5DBE3EDD" w:rsidR="005C2C96" w:rsidRDefault="00246654" w:rsidP="005C2C96">
            <w:pPr>
              <w:ind w:left="140" w:right="128"/>
              <w:jc w:val="both"/>
            </w:pPr>
            <w:r>
              <w:t xml:space="preserve">The Committee requested the panel for Room AC and Heat pumps to provide </w:t>
            </w:r>
            <w:r w:rsidR="006413F9">
              <w:t xml:space="preserve">its </w:t>
            </w:r>
            <w:r>
              <w:t>recommendation.</w:t>
            </w:r>
          </w:p>
        </w:tc>
      </w:tr>
      <w:tr w:rsidR="005C2C96" w:rsidRPr="0076568A" w14:paraId="273B7303" w14:textId="353AAEF0" w:rsidTr="005F1DC5">
        <w:tc>
          <w:tcPr>
            <w:tcW w:w="366" w:type="pct"/>
            <w:tcBorders>
              <w:top w:val="single" w:sz="4" w:space="0" w:color="000000"/>
              <w:left w:val="single" w:sz="4" w:space="0" w:color="000000"/>
              <w:bottom w:val="single" w:sz="4" w:space="0" w:color="000000"/>
              <w:right w:val="single" w:sz="4" w:space="0" w:color="000000"/>
            </w:tcBorders>
          </w:tcPr>
          <w:p w14:paraId="29E3FD13" w14:textId="660F8C92" w:rsidR="005C2C96" w:rsidRPr="0076568A" w:rsidRDefault="005C2C96" w:rsidP="005C2C96">
            <w:pPr>
              <w:pStyle w:val="ListParagraph"/>
              <w:numPr>
                <w:ilvl w:val="0"/>
                <w:numId w:val="37"/>
              </w:numPr>
              <w:jc w:val="both"/>
              <w:rPr>
                <w:rFonts w:ascii="Times New Roman" w:hAnsi="Times New Roman" w:cs="Times New Roman"/>
              </w:rPr>
            </w:pPr>
            <w:r w:rsidRPr="0076568A">
              <w:rPr>
                <w:rFonts w:ascii="Times New Roman" w:hAnsi="Times New Roman" w:cs="Times New Roman"/>
              </w:rPr>
              <w:t>17</w:t>
            </w: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088C9" w14:textId="2397EF60" w:rsidR="005C2C96" w:rsidRPr="0076568A" w:rsidRDefault="005C2C96" w:rsidP="005C2C96">
            <w:pPr>
              <w:jc w:val="both"/>
            </w:pPr>
            <w:r>
              <w:t>-</w:t>
            </w:r>
          </w:p>
        </w:tc>
        <w:tc>
          <w:tcPr>
            <w:tcW w:w="1421" w:type="pct"/>
            <w:tcBorders>
              <w:top w:val="single" w:sz="4" w:space="0" w:color="000000"/>
              <w:left w:val="single" w:sz="4" w:space="0" w:color="000000"/>
              <w:bottom w:val="single" w:sz="4" w:space="0" w:color="000000"/>
              <w:right w:val="single" w:sz="4" w:space="0" w:color="000000"/>
            </w:tcBorders>
          </w:tcPr>
          <w:p w14:paraId="3A3C5A6A" w14:textId="169E7752" w:rsidR="005C2C96" w:rsidRPr="003D7250" w:rsidRDefault="005C2C96" w:rsidP="005C2C96">
            <w:pPr>
              <w:suppressAutoHyphens/>
              <w:jc w:val="both"/>
              <w:rPr>
                <w:b/>
                <w:shd w:val="clear" w:color="auto" w:fill="FFFFFF"/>
                <w:lang w:eastAsia="zh-CN"/>
              </w:rPr>
            </w:pPr>
            <w:r w:rsidRPr="003D7250">
              <w:rPr>
                <w:b/>
                <w:shd w:val="clear" w:color="auto" w:fill="FFFFFF"/>
                <w:lang w:eastAsia="zh-CN"/>
              </w:rPr>
              <w:t>Comment on IS 14618:2022 'Automotive vehicles Air-conditioning and heating systems thermal performance Method of measurement (Second Revision)'</w:t>
            </w:r>
          </w:p>
        </w:tc>
        <w:tc>
          <w:tcPr>
            <w:tcW w:w="1479" w:type="pct"/>
            <w:tcBorders>
              <w:top w:val="single" w:sz="4" w:space="0" w:color="000000"/>
              <w:left w:val="single" w:sz="4" w:space="0" w:color="000000"/>
              <w:bottom w:val="single" w:sz="4" w:space="0" w:color="000000"/>
              <w:right w:val="single" w:sz="4" w:space="0" w:color="000000"/>
            </w:tcBorders>
          </w:tcPr>
          <w:p w14:paraId="60A2890F" w14:textId="77777777" w:rsidR="005C2C96" w:rsidRDefault="005C2C96" w:rsidP="005C2C96">
            <w:pPr>
              <w:suppressAutoHyphens/>
              <w:jc w:val="both"/>
              <w:rPr>
                <w:bCs/>
                <w:shd w:val="clear" w:color="auto" w:fill="FFFFFF"/>
                <w:lang w:eastAsia="zh-CN"/>
              </w:rPr>
            </w:pPr>
            <w:r w:rsidRPr="005C205B">
              <w:rPr>
                <w:bCs/>
                <w:shd w:val="clear" w:color="auto" w:fill="FFFFFF"/>
                <w:lang w:eastAsia="zh-CN"/>
              </w:rPr>
              <w:t>Email had been received from M/s The Automotive Research Association of India (ARAI) dated 05 July 2024 regarding Ministry of Road Transport and Highways (MoRTH) notification under the Central Motor Vehicle Rule 125-C, Sub-rule (4) vide MoRTH notification GSR 886 (E) dated 8</w:t>
            </w:r>
            <w:r w:rsidRPr="005C205B">
              <w:rPr>
                <w:bCs/>
                <w:shd w:val="clear" w:color="auto" w:fill="FFFFFF"/>
                <w:vertAlign w:val="superscript"/>
                <w:lang w:eastAsia="zh-CN"/>
              </w:rPr>
              <w:t>th</w:t>
            </w:r>
            <w:r w:rsidRPr="005C205B">
              <w:rPr>
                <w:bCs/>
                <w:shd w:val="clear" w:color="auto" w:fill="FFFFFF"/>
                <w:lang w:eastAsia="zh-CN"/>
              </w:rPr>
              <w:t> December 2023, mandating the fitment of  air conditioning  system in the  cabin of vehicles of N2 and N3 categories and to be  in accordance with  IS 14618:2022 'Automotive vehicles Air-conditioning and heating systems thermal performance Method of measurement (Second Revision)'.</w:t>
            </w:r>
          </w:p>
          <w:p w14:paraId="5670DF30" w14:textId="77777777" w:rsidR="005C2C96" w:rsidRPr="005C205B" w:rsidRDefault="005C2C96" w:rsidP="005C2C96">
            <w:pPr>
              <w:suppressAutoHyphens/>
              <w:jc w:val="both"/>
              <w:rPr>
                <w:bCs/>
                <w:shd w:val="clear" w:color="auto" w:fill="FFFFFF"/>
                <w:lang w:eastAsia="zh-CN"/>
              </w:rPr>
            </w:pPr>
            <w:r w:rsidRPr="005C205B">
              <w:rPr>
                <w:bCs/>
                <w:shd w:val="clear" w:color="auto" w:fill="FFFFFF"/>
                <w:lang w:eastAsia="zh-CN"/>
              </w:rPr>
              <w:t>ARAI has proposed to issue an amendment to the standard IS 14618:2022 for the implementation of the same under CMVR. The justification from ARAI to issue the above amendment is reproduced as follows:</w:t>
            </w:r>
          </w:p>
          <w:p w14:paraId="432F0D01" w14:textId="77777777" w:rsidR="005C2C96" w:rsidRPr="005C205B" w:rsidRDefault="005C2C96" w:rsidP="005C2C96">
            <w:pPr>
              <w:suppressAutoHyphens/>
              <w:jc w:val="both"/>
              <w:rPr>
                <w:bCs/>
                <w:shd w:val="clear" w:color="auto" w:fill="FFFFFF"/>
                <w:lang w:eastAsia="zh-CN"/>
              </w:rPr>
            </w:pPr>
            <w:r w:rsidRPr="005C205B">
              <w:rPr>
                <w:bCs/>
                <w:shd w:val="clear" w:color="auto" w:fill="FFFFFF"/>
                <w:lang w:eastAsia="zh-CN"/>
              </w:rPr>
              <w:t> </w:t>
            </w:r>
          </w:p>
          <w:p w14:paraId="7F12ADA9" w14:textId="0D3F0471" w:rsidR="005C2C96" w:rsidRPr="005C205B" w:rsidRDefault="005C2C96" w:rsidP="005C2C96">
            <w:pPr>
              <w:suppressAutoHyphens/>
              <w:jc w:val="both"/>
              <w:rPr>
                <w:bCs/>
                <w:shd w:val="clear" w:color="auto" w:fill="FFFFFF"/>
                <w:lang w:eastAsia="zh-CN"/>
              </w:rPr>
            </w:pPr>
            <w:r w:rsidRPr="005C205B">
              <w:rPr>
                <w:bCs/>
                <w:shd w:val="clear" w:color="auto" w:fill="FFFFFF"/>
                <w:lang w:eastAsia="zh-CN"/>
              </w:rPr>
              <w:t>"</w:t>
            </w:r>
            <w:r w:rsidRPr="005C205B">
              <w:rPr>
                <w:bCs/>
                <w:i/>
                <w:iCs/>
                <w:shd w:val="clear" w:color="auto" w:fill="FFFFFF"/>
                <w:lang w:eastAsia="zh-CN"/>
              </w:rPr>
              <w:t xml:space="preserve">We have recently gone through the standard IS 14618:2022 which deals with </w:t>
            </w:r>
            <w:r w:rsidRPr="005C205B">
              <w:rPr>
                <w:bCs/>
                <w:i/>
                <w:iCs/>
                <w:shd w:val="clear" w:color="auto" w:fill="FFFFFF"/>
                <w:lang w:eastAsia="zh-CN"/>
              </w:rPr>
              <w:lastRenderedPageBreak/>
              <w:t>the thermal performance of air conditioning and heating systems. The standard specifies the requirement of measuring the nose/face level temperature and recording of the same, but the acceptance criteria is not specified. Therefore, there is an urgent need to issue an amendment to the standard and support the implementation of the same under CMVR.</w:t>
            </w:r>
          </w:p>
          <w:p w14:paraId="0A9D257B" w14:textId="77777777" w:rsidR="005C2C96" w:rsidRPr="005C205B" w:rsidRDefault="005C2C96" w:rsidP="005C2C96">
            <w:pPr>
              <w:suppressAutoHyphens/>
              <w:jc w:val="both"/>
              <w:rPr>
                <w:bCs/>
                <w:shd w:val="clear" w:color="auto" w:fill="FFFFFF"/>
                <w:lang w:eastAsia="zh-CN"/>
              </w:rPr>
            </w:pPr>
            <w:r w:rsidRPr="005C205B">
              <w:rPr>
                <w:bCs/>
                <w:shd w:val="clear" w:color="auto" w:fill="FFFFFF"/>
                <w:lang w:eastAsia="zh-CN"/>
              </w:rPr>
              <w:t> </w:t>
            </w:r>
          </w:p>
          <w:p w14:paraId="49B3A78A" w14:textId="77777777" w:rsidR="005C2C96" w:rsidRPr="005C205B" w:rsidRDefault="005C2C96" w:rsidP="005C2C96">
            <w:pPr>
              <w:suppressAutoHyphens/>
              <w:jc w:val="both"/>
              <w:rPr>
                <w:bCs/>
                <w:shd w:val="clear" w:color="auto" w:fill="FFFFFF"/>
                <w:lang w:eastAsia="zh-CN"/>
              </w:rPr>
            </w:pPr>
            <w:r w:rsidRPr="005C205B">
              <w:rPr>
                <w:bCs/>
                <w:i/>
                <w:iCs/>
                <w:shd w:val="clear" w:color="auto" w:fill="FFFFFF"/>
                <w:lang w:eastAsia="zh-CN"/>
              </w:rPr>
              <w:t>We are hereby enclosing the proposed amendment to the standard which may be urgently taken up with MED 03 committee of BIS for issue of amendment to this standard at your very earliest. </w:t>
            </w:r>
            <w:r w:rsidRPr="005C205B">
              <w:rPr>
                <w:bCs/>
                <w:shd w:val="clear" w:color="auto" w:fill="FFFFFF"/>
                <w:lang w:eastAsia="zh-CN"/>
              </w:rPr>
              <w:t>"</w:t>
            </w:r>
          </w:p>
          <w:p w14:paraId="0C2F3A65" w14:textId="77777777" w:rsidR="005C2C96" w:rsidRDefault="005C2C96" w:rsidP="005C2C96">
            <w:pPr>
              <w:suppressAutoHyphens/>
              <w:jc w:val="both"/>
              <w:rPr>
                <w:bCs/>
                <w:shd w:val="clear" w:color="auto" w:fill="FFFFFF"/>
                <w:lang w:eastAsia="zh-CN"/>
              </w:rPr>
            </w:pPr>
          </w:p>
          <w:p w14:paraId="0ADFDF54" w14:textId="77777777" w:rsidR="005C2C96" w:rsidRDefault="005C2C96" w:rsidP="005C2C96">
            <w:pPr>
              <w:suppressAutoHyphens/>
              <w:jc w:val="both"/>
              <w:rPr>
                <w:bCs/>
                <w:shd w:val="clear" w:color="auto" w:fill="FFFFFF"/>
                <w:lang w:eastAsia="zh-CN"/>
              </w:rPr>
            </w:pPr>
            <w:r>
              <w:rPr>
                <w:bCs/>
                <w:shd w:val="clear" w:color="auto" w:fill="FFFFFF"/>
                <w:lang w:eastAsia="zh-CN"/>
              </w:rPr>
              <w:t xml:space="preserve">Subsequently, various comments were received on IS </w:t>
            </w:r>
            <w:r w:rsidRPr="005C205B">
              <w:rPr>
                <w:bCs/>
                <w:shd w:val="clear" w:color="auto" w:fill="FFFFFF"/>
                <w:lang w:eastAsia="zh-CN"/>
              </w:rPr>
              <w:t>14618:2022</w:t>
            </w:r>
            <w:r>
              <w:rPr>
                <w:bCs/>
                <w:shd w:val="clear" w:color="auto" w:fill="FFFFFF"/>
                <w:lang w:eastAsia="zh-CN"/>
              </w:rPr>
              <w:t xml:space="preserve"> from the stakeholders. </w:t>
            </w:r>
          </w:p>
          <w:p w14:paraId="49875A8E" w14:textId="77777777" w:rsidR="005C2C96" w:rsidRDefault="005C2C96" w:rsidP="005C2C96">
            <w:pPr>
              <w:suppressAutoHyphens/>
              <w:jc w:val="both"/>
              <w:rPr>
                <w:bCs/>
                <w:shd w:val="clear" w:color="auto" w:fill="FFFFFF"/>
                <w:lang w:eastAsia="zh-CN"/>
              </w:rPr>
            </w:pPr>
          </w:p>
          <w:p w14:paraId="68A9C689" w14:textId="77777777" w:rsidR="005C2C96" w:rsidRDefault="005C2C96" w:rsidP="005C2C96">
            <w:pPr>
              <w:suppressAutoHyphens/>
              <w:jc w:val="both"/>
              <w:rPr>
                <w:bCs/>
                <w:shd w:val="clear" w:color="auto" w:fill="FFFFFF"/>
                <w:lang w:eastAsia="zh-CN"/>
              </w:rPr>
            </w:pPr>
            <w:r w:rsidRPr="005C205B">
              <w:rPr>
                <w:bCs/>
                <w:shd w:val="clear" w:color="auto" w:fill="FFFFFF"/>
                <w:lang w:eastAsia="zh-CN"/>
              </w:rPr>
              <w:t>Accordingly, MED 03 Chairperson, BIS MED</w:t>
            </w:r>
            <w:r>
              <w:rPr>
                <w:bCs/>
                <w:shd w:val="clear" w:color="auto" w:fill="FFFFFF"/>
                <w:lang w:eastAsia="zh-CN"/>
              </w:rPr>
              <w:t xml:space="preserve">, </w:t>
            </w:r>
            <w:r w:rsidRPr="005C205B">
              <w:rPr>
                <w:bCs/>
                <w:shd w:val="clear" w:color="auto" w:fill="FFFFFF"/>
                <w:lang w:eastAsia="zh-CN"/>
              </w:rPr>
              <w:t>BIS TED</w:t>
            </w:r>
            <w:r>
              <w:rPr>
                <w:bCs/>
                <w:shd w:val="clear" w:color="auto" w:fill="FFFFFF"/>
                <w:lang w:eastAsia="zh-CN"/>
              </w:rPr>
              <w:t xml:space="preserve"> and Panel for </w:t>
            </w:r>
            <w:r w:rsidRPr="005C205B">
              <w:rPr>
                <w:bCs/>
                <w:shd w:val="clear" w:color="auto" w:fill="FFFFFF"/>
                <w:lang w:eastAsia="zh-CN"/>
              </w:rPr>
              <w:t xml:space="preserve">Automotive Air-Conditioning </w:t>
            </w:r>
            <w:r>
              <w:rPr>
                <w:bCs/>
                <w:shd w:val="clear" w:color="auto" w:fill="FFFFFF"/>
                <w:lang w:eastAsia="zh-CN"/>
              </w:rPr>
              <w:t>a</w:t>
            </w:r>
            <w:r w:rsidRPr="005C205B">
              <w:rPr>
                <w:bCs/>
                <w:shd w:val="clear" w:color="auto" w:fill="FFFFFF"/>
                <w:lang w:eastAsia="zh-CN"/>
              </w:rPr>
              <w:t>nd Mobile Air-Conditioning</w:t>
            </w:r>
            <w:r>
              <w:rPr>
                <w:bCs/>
                <w:shd w:val="clear" w:color="auto" w:fill="FFFFFF"/>
                <w:lang w:eastAsia="zh-CN"/>
              </w:rPr>
              <w:t>, have disposed of all the comments during 7</w:t>
            </w:r>
            <w:r w:rsidRPr="005C205B">
              <w:rPr>
                <w:bCs/>
                <w:shd w:val="clear" w:color="auto" w:fill="FFFFFF"/>
                <w:vertAlign w:val="superscript"/>
                <w:lang w:eastAsia="zh-CN"/>
              </w:rPr>
              <w:t>th</w:t>
            </w:r>
            <w:r>
              <w:rPr>
                <w:bCs/>
                <w:shd w:val="clear" w:color="auto" w:fill="FFFFFF"/>
                <w:lang w:eastAsia="zh-CN"/>
              </w:rPr>
              <w:t>, 8</w:t>
            </w:r>
            <w:r w:rsidRPr="005C205B">
              <w:rPr>
                <w:bCs/>
                <w:shd w:val="clear" w:color="auto" w:fill="FFFFFF"/>
                <w:vertAlign w:val="superscript"/>
                <w:lang w:eastAsia="zh-CN"/>
              </w:rPr>
              <w:t>th</w:t>
            </w:r>
            <w:r>
              <w:rPr>
                <w:bCs/>
                <w:shd w:val="clear" w:color="auto" w:fill="FFFFFF"/>
                <w:lang w:eastAsia="zh-CN"/>
              </w:rPr>
              <w:t xml:space="preserve"> and 9</w:t>
            </w:r>
            <w:r w:rsidRPr="005C205B">
              <w:rPr>
                <w:bCs/>
                <w:shd w:val="clear" w:color="auto" w:fill="FFFFFF"/>
                <w:vertAlign w:val="superscript"/>
                <w:lang w:eastAsia="zh-CN"/>
              </w:rPr>
              <w:t>th</w:t>
            </w:r>
            <w:r>
              <w:rPr>
                <w:bCs/>
                <w:shd w:val="clear" w:color="auto" w:fill="FFFFFF"/>
                <w:lang w:eastAsia="zh-CN"/>
              </w:rPr>
              <w:t xml:space="preserve"> meeting of the panel on 08 August 2024, 02 September 2024 and 06 September 2024. The MoM are attached here.</w:t>
            </w:r>
          </w:p>
          <w:p w14:paraId="54326483" w14:textId="77777777" w:rsidR="005C2C96" w:rsidRDefault="005C2C96" w:rsidP="005C2C96">
            <w:pPr>
              <w:suppressAutoHyphens/>
              <w:jc w:val="both"/>
              <w:rPr>
                <w:bCs/>
                <w:shd w:val="clear" w:color="auto" w:fill="FFFFFF"/>
                <w:lang w:eastAsia="zh-CN"/>
              </w:rPr>
            </w:pPr>
          </w:p>
          <w:bookmarkStart w:id="14" w:name="_MON_1788524240"/>
          <w:bookmarkEnd w:id="14"/>
          <w:p w14:paraId="2C46E143" w14:textId="77777777" w:rsidR="005C2C96" w:rsidRDefault="005C2C96" w:rsidP="005C2C96">
            <w:pPr>
              <w:suppressAutoHyphens/>
              <w:jc w:val="both"/>
              <w:rPr>
                <w:bCs/>
                <w:shd w:val="clear" w:color="auto" w:fill="FFFFFF"/>
                <w:lang w:eastAsia="zh-CN"/>
              </w:rPr>
            </w:pPr>
            <w:r>
              <w:rPr>
                <w:bCs/>
                <w:shd w:val="clear" w:color="auto" w:fill="FFFFFF"/>
                <w:lang w:eastAsia="zh-CN"/>
              </w:rPr>
              <w:object w:dxaOrig="1504" w:dyaOrig="982" w14:anchorId="19680E5A">
                <v:shape id="_x0000_i1033" type="#_x0000_t75" style="width:74.5pt;height:49pt" o:ole="">
                  <v:imagedata r:id="rId26" o:title=""/>
                </v:shape>
                <o:OLEObject Type="Embed" ProgID="Word.Document.12" ShapeID="_x0000_i1033" DrawAspect="Icon" ObjectID="_1789298578" r:id="rId27">
                  <o:FieldCodes>\s</o:FieldCodes>
                </o:OLEObject>
              </w:object>
            </w:r>
            <w:r>
              <w:rPr>
                <w:bCs/>
                <w:shd w:val="clear" w:color="auto" w:fill="FFFFFF"/>
                <w:lang w:eastAsia="zh-CN"/>
              </w:rPr>
              <w:t xml:space="preserve"> </w:t>
            </w:r>
            <w:bookmarkStart w:id="15" w:name="_MON_1788524267"/>
            <w:bookmarkEnd w:id="15"/>
            <w:r>
              <w:rPr>
                <w:bCs/>
                <w:shd w:val="clear" w:color="auto" w:fill="FFFFFF"/>
                <w:lang w:eastAsia="zh-CN"/>
              </w:rPr>
              <w:object w:dxaOrig="1504" w:dyaOrig="982" w14:anchorId="47FB4B91">
                <v:shape id="_x0000_i1034" type="#_x0000_t75" style="width:74.5pt;height:49pt" o:ole="">
                  <v:imagedata r:id="rId28" o:title=""/>
                </v:shape>
                <o:OLEObject Type="Embed" ProgID="Word.Document.12" ShapeID="_x0000_i1034" DrawAspect="Icon" ObjectID="_1789298579" r:id="rId29">
                  <o:FieldCodes>\s</o:FieldCodes>
                </o:OLEObject>
              </w:object>
            </w:r>
            <w:bookmarkStart w:id="16" w:name="_MON_1788524292"/>
            <w:bookmarkEnd w:id="16"/>
            <w:r>
              <w:rPr>
                <w:bCs/>
                <w:shd w:val="clear" w:color="auto" w:fill="FFFFFF"/>
                <w:lang w:eastAsia="zh-CN"/>
              </w:rPr>
              <w:object w:dxaOrig="1504" w:dyaOrig="982" w14:anchorId="0E8ECE59">
                <v:shape id="_x0000_i1035" type="#_x0000_t75" style="width:74.5pt;height:49pt" o:ole="">
                  <v:imagedata r:id="rId30" o:title=""/>
                </v:shape>
                <o:OLEObject Type="Embed" ProgID="Word.Document.12" ShapeID="_x0000_i1035" DrawAspect="Icon" ObjectID="_1789298580" r:id="rId31">
                  <o:FieldCodes>\s</o:FieldCodes>
                </o:OLEObject>
              </w:object>
            </w:r>
          </w:p>
          <w:p w14:paraId="3639C902" w14:textId="77777777" w:rsidR="005C2C96" w:rsidRDefault="005C2C96" w:rsidP="005C2C96">
            <w:pPr>
              <w:suppressAutoHyphens/>
              <w:jc w:val="both"/>
              <w:rPr>
                <w:bCs/>
                <w:shd w:val="clear" w:color="auto" w:fill="FFFFFF"/>
                <w:lang w:eastAsia="zh-CN"/>
              </w:rPr>
            </w:pPr>
            <w:r>
              <w:rPr>
                <w:bCs/>
                <w:shd w:val="clear" w:color="auto" w:fill="FFFFFF"/>
                <w:lang w:eastAsia="zh-CN"/>
              </w:rPr>
              <w:t xml:space="preserve">Accordingly, the draft amendment no.1 to IS </w:t>
            </w:r>
            <w:r w:rsidRPr="005C205B">
              <w:rPr>
                <w:bCs/>
                <w:shd w:val="clear" w:color="auto" w:fill="FFFFFF"/>
                <w:lang w:eastAsia="zh-CN"/>
              </w:rPr>
              <w:t>14618:2022</w:t>
            </w:r>
            <w:r>
              <w:rPr>
                <w:bCs/>
                <w:shd w:val="clear" w:color="auto" w:fill="FFFFFF"/>
                <w:lang w:eastAsia="zh-CN"/>
              </w:rPr>
              <w:t xml:space="preserve"> has been provided by the panel on 23 September 2024 for wide circulation. The draft is attached here.</w:t>
            </w:r>
          </w:p>
          <w:p w14:paraId="61E12352" w14:textId="77777777" w:rsidR="005C2C96" w:rsidRDefault="005C2C96" w:rsidP="005C2C96">
            <w:pPr>
              <w:suppressAutoHyphens/>
              <w:jc w:val="both"/>
              <w:rPr>
                <w:bCs/>
                <w:shd w:val="clear" w:color="auto" w:fill="FFFFFF"/>
                <w:lang w:eastAsia="zh-CN"/>
              </w:rPr>
            </w:pPr>
          </w:p>
          <w:bookmarkStart w:id="17" w:name="_MON_1788524913"/>
          <w:bookmarkEnd w:id="17"/>
          <w:p w14:paraId="1514F994" w14:textId="77777777" w:rsidR="005C2C96" w:rsidRDefault="005C2C96" w:rsidP="005C2C96">
            <w:pPr>
              <w:suppressAutoHyphens/>
              <w:jc w:val="both"/>
              <w:rPr>
                <w:bCs/>
                <w:shd w:val="clear" w:color="auto" w:fill="FFFFFF"/>
                <w:lang w:eastAsia="zh-CN"/>
              </w:rPr>
            </w:pPr>
            <w:r>
              <w:rPr>
                <w:bCs/>
                <w:shd w:val="clear" w:color="auto" w:fill="FFFFFF"/>
                <w:lang w:eastAsia="zh-CN"/>
              </w:rPr>
              <w:object w:dxaOrig="1504" w:dyaOrig="982" w14:anchorId="178EE98D">
                <v:shape id="_x0000_i1036" type="#_x0000_t75" style="width:74.5pt;height:49pt" o:ole="">
                  <v:imagedata r:id="rId32" o:title=""/>
                </v:shape>
                <o:OLEObject Type="Embed" ProgID="Word.Document.12" ShapeID="_x0000_i1036" DrawAspect="Icon" ObjectID="_1789298581" r:id="rId33">
                  <o:FieldCodes>\s</o:FieldCodes>
                </o:OLEObject>
              </w:object>
            </w:r>
          </w:p>
          <w:p w14:paraId="60B74EBF" w14:textId="77777777" w:rsidR="005C2C96" w:rsidRDefault="005C2C96" w:rsidP="005C2C96">
            <w:pPr>
              <w:suppressAutoHyphens/>
              <w:jc w:val="both"/>
              <w:rPr>
                <w:bCs/>
                <w:shd w:val="clear" w:color="auto" w:fill="FFFFFF"/>
                <w:lang w:eastAsia="zh-CN"/>
              </w:rPr>
            </w:pPr>
          </w:p>
          <w:p w14:paraId="3A48EEBF" w14:textId="77777777" w:rsidR="005C2C96" w:rsidRPr="000B755A" w:rsidRDefault="005C2C96" w:rsidP="005C2C96">
            <w:pPr>
              <w:suppressAutoHyphens/>
              <w:jc w:val="both"/>
              <w:rPr>
                <w:bCs/>
                <w:shd w:val="clear" w:color="auto" w:fill="FFFFFF"/>
                <w:lang w:eastAsia="zh-CN"/>
              </w:rPr>
            </w:pPr>
            <w:r>
              <w:rPr>
                <w:bCs/>
                <w:shd w:val="clear" w:color="auto" w:fill="FFFFFF"/>
                <w:lang w:eastAsia="zh-CN"/>
              </w:rPr>
              <w:t>‘</w:t>
            </w:r>
            <w:r w:rsidRPr="000B755A">
              <w:rPr>
                <w:bCs/>
                <w:shd w:val="clear" w:color="auto" w:fill="FFFFFF"/>
                <w:lang w:eastAsia="zh-CN"/>
              </w:rPr>
              <w:t>This is further to the discussions during 9</w:t>
            </w:r>
            <w:r w:rsidRPr="000B755A">
              <w:rPr>
                <w:bCs/>
                <w:shd w:val="clear" w:color="auto" w:fill="FFFFFF"/>
                <w:vertAlign w:val="superscript"/>
                <w:lang w:eastAsia="zh-CN"/>
              </w:rPr>
              <w:t>th</w:t>
            </w:r>
            <w:r w:rsidRPr="000B755A">
              <w:rPr>
                <w:bCs/>
                <w:shd w:val="clear" w:color="auto" w:fill="FFFFFF"/>
                <w:lang w:eastAsia="zh-CN"/>
              </w:rPr>
              <w:t xml:space="preserve"> MED 03 meeting held on 6</w:t>
            </w:r>
            <w:r w:rsidRPr="000B755A">
              <w:rPr>
                <w:bCs/>
                <w:shd w:val="clear" w:color="auto" w:fill="FFFFFF"/>
                <w:vertAlign w:val="superscript"/>
                <w:lang w:eastAsia="zh-CN"/>
              </w:rPr>
              <w:t>th</w:t>
            </w:r>
            <w:r w:rsidRPr="000B755A">
              <w:rPr>
                <w:bCs/>
                <w:shd w:val="clear" w:color="auto" w:fill="FFFFFF"/>
                <w:lang w:eastAsia="zh-CN"/>
              </w:rPr>
              <w:t xml:space="preserve"> September’2024 pertaining to one of the SIAM amendment proposals regarding Soaking Duration (Refer Sr. No. 14 of Annex-2 of the attached MoM).</w:t>
            </w:r>
          </w:p>
          <w:p w14:paraId="0DE62C18" w14:textId="1AFBE81C" w:rsidR="005C2C96" w:rsidRDefault="005C2C96" w:rsidP="005C2C96">
            <w:pPr>
              <w:suppressAutoHyphens/>
              <w:jc w:val="both"/>
              <w:rPr>
                <w:bCs/>
                <w:shd w:val="clear" w:color="auto" w:fill="FFFFFF"/>
                <w:lang w:eastAsia="zh-CN"/>
              </w:rPr>
            </w:pPr>
          </w:p>
          <w:p w14:paraId="18D9B977" w14:textId="16AFBCCE" w:rsidR="005C2C96" w:rsidRPr="00DD2768" w:rsidRDefault="005C2C96" w:rsidP="005C2C96">
            <w:pPr>
              <w:suppressAutoHyphens/>
              <w:jc w:val="both"/>
              <w:rPr>
                <w:bCs/>
                <w:shd w:val="clear" w:color="auto" w:fill="FFFFFF"/>
                <w:lang w:eastAsia="zh-CN"/>
              </w:rPr>
            </w:pPr>
            <w:r>
              <w:rPr>
                <w:bCs/>
                <w:shd w:val="clear" w:color="auto" w:fill="FFFFFF"/>
                <w:lang w:eastAsia="zh-CN"/>
              </w:rPr>
              <w:t xml:space="preserve">However, one comment has been received from M/s TATA Motors </w:t>
            </w:r>
            <w:r w:rsidR="00600D7F">
              <w:rPr>
                <w:bCs/>
                <w:shd w:val="clear" w:color="auto" w:fill="FFFFFF"/>
                <w:lang w:eastAsia="zh-CN"/>
              </w:rPr>
              <w:t>‘</w:t>
            </w:r>
            <w:r w:rsidRPr="00DD2768">
              <w:rPr>
                <w:bCs/>
                <w:shd w:val="clear" w:color="auto" w:fill="FFFFFF"/>
                <w:lang w:eastAsia="zh-CN"/>
              </w:rPr>
              <w:t>You are aware that we are the market leaders in the Commercial Vehicles and we have commissioned well equipped with HVAC Full Vehicle Advanced Test Facilities internationally accredited for experimenting &amp; validating TML range of products cutting across business units.</w:t>
            </w:r>
          </w:p>
          <w:p w14:paraId="73ACD54E" w14:textId="77777777" w:rsidR="005C2C96" w:rsidRPr="00DD2768" w:rsidRDefault="005C2C96" w:rsidP="005C2C96">
            <w:pPr>
              <w:suppressAutoHyphens/>
              <w:jc w:val="both"/>
              <w:rPr>
                <w:bCs/>
                <w:shd w:val="clear" w:color="auto" w:fill="FFFFFF"/>
                <w:lang w:eastAsia="zh-CN"/>
              </w:rPr>
            </w:pPr>
            <w:r w:rsidRPr="00DD2768">
              <w:rPr>
                <w:bCs/>
                <w:shd w:val="clear" w:color="auto" w:fill="FFFFFF"/>
                <w:lang w:eastAsia="zh-CN"/>
              </w:rPr>
              <w:t xml:space="preserve">Recently, our domain experts have evaluated various types of vehicular </w:t>
            </w:r>
            <w:r w:rsidRPr="00DD2768">
              <w:rPr>
                <w:bCs/>
                <w:shd w:val="clear" w:color="auto" w:fill="FFFFFF"/>
                <w:lang w:eastAsia="zh-CN"/>
              </w:rPr>
              <w:lastRenderedPageBreak/>
              <w:t>cabins in accordance with the currently mentioned below provision in Table 1 -Annexure A of IS 14618:2022 (Rev.2).</w:t>
            </w:r>
          </w:p>
          <w:p w14:paraId="488011B0" w14:textId="77777777" w:rsidR="005C2C96" w:rsidRPr="00DD2768" w:rsidRDefault="005C2C96" w:rsidP="005C2C96">
            <w:pPr>
              <w:suppressAutoHyphens/>
              <w:jc w:val="both"/>
              <w:rPr>
                <w:bCs/>
                <w:shd w:val="clear" w:color="auto" w:fill="FFFFFF"/>
                <w:lang w:eastAsia="zh-CN"/>
              </w:rPr>
            </w:pPr>
            <w:r w:rsidRPr="00DD2768">
              <w:rPr>
                <w:bCs/>
                <w:shd w:val="clear" w:color="auto" w:fill="FFFFFF"/>
                <w:lang w:eastAsia="zh-CN"/>
              </w:rPr>
              <w:t>“Soaking duration (minutes)      : Time to reach at least 15 °C more than ambient (that is, 55 °C average nose temperature at 40 °C ambient) and shall be more than 1 h.”</w:t>
            </w:r>
          </w:p>
          <w:p w14:paraId="74336C9E" w14:textId="77777777" w:rsidR="005C2C96" w:rsidRPr="00DD2768" w:rsidRDefault="005C2C96" w:rsidP="005C2C96">
            <w:pPr>
              <w:suppressAutoHyphens/>
              <w:jc w:val="both"/>
              <w:rPr>
                <w:bCs/>
                <w:shd w:val="clear" w:color="auto" w:fill="FFFFFF"/>
                <w:lang w:eastAsia="zh-CN"/>
              </w:rPr>
            </w:pPr>
            <w:r w:rsidRPr="00DD2768">
              <w:rPr>
                <w:bCs/>
                <w:shd w:val="clear" w:color="auto" w:fill="FFFFFF"/>
                <w:lang w:eastAsia="zh-CN"/>
              </w:rPr>
              <w:t>The results of the verification &amp; evaluation are attached as PDF file for reference &amp; kind consideration.</w:t>
            </w:r>
          </w:p>
          <w:p w14:paraId="73DAE7E0" w14:textId="77777777" w:rsidR="005C2C96" w:rsidRPr="00DD2768" w:rsidRDefault="005C2C96" w:rsidP="005C2C96">
            <w:pPr>
              <w:suppressAutoHyphens/>
              <w:jc w:val="both"/>
              <w:rPr>
                <w:bCs/>
                <w:shd w:val="clear" w:color="auto" w:fill="FFFFFF"/>
                <w:lang w:eastAsia="zh-CN"/>
              </w:rPr>
            </w:pPr>
            <w:r w:rsidRPr="00DD2768">
              <w:rPr>
                <w:bCs/>
                <w:shd w:val="clear" w:color="auto" w:fill="FFFFFF"/>
                <w:lang w:eastAsia="zh-CN"/>
              </w:rPr>
              <w:t>Based on the above, we would like to recommend updations in the requisite clause capturing the exact situation in its entirety for the intended purpose of AC Fitment CMVR certification &amp; Approval in N2 &amp; N3 Category Vehicles.</w:t>
            </w:r>
          </w:p>
          <w:p w14:paraId="2FFE6D98" w14:textId="77777777" w:rsidR="005C2C96" w:rsidRPr="00DD2768" w:rsidRDefault="005C2C96" w:rsidP="005C2C96">
            <w:pPr>
              <w:suppressAutoHyphens/>
              <w:jc w:val="both"/>
              <w:rPr>
                <w:bCs/>
                <w:shd w:val="clear" w:color="auto" w:fill="FFFFFF"/>
                <w:lang w:eastAsia="zh-CN"/>
              </w:rPr>
            </w:pPr>
            <w:r w:rsidRPr="00DD2768">
              <w:rPr>
                <w:bCs/>
                <w:shd w:val="clear" w:color="auto" w:fill="FFFFFF"/>
                <w:lang w:eastAsia="zh-CN"/>
              </w:rPr>
              <w:t xml:space="preserve">“Time to reach at least 10°C more than ambient (that is, 50°C average nose temperature at 40 °C ambient) and shall be at least 1 h.” </w:t>
            </w:r>
          </w:p>
          <w:p w14:paraId="3D543636" w14:textId="043040F0" w:rsidR="005C2C96" w:rsidRDefault="005C2C96" w:rsidP="005C2C96">
            <w:pPr>
              <w:suppressAutoHyphens/>
              <w:jc w:val="both"/>
              <w:rPr>
                <w:bCs/>
                <w:shd w:val="clear" w:color="auto" w:fill="FFFFFF"/>
                <w:lang w:eastAsia="zh-CN"/>
              </w:rPr>
            </w:pPr>
            <w:r w:rsidRPr="00DD2768">
              <w:rPr>
                <w:bCs/>
                <w:shd w:val="clear" w:color="auto" w:fill="FFFFFF"/>
                <w:lang w:eastAsia="zh-CN"/>
              </w:rPr>
              <w:t>Kindly request you to consider the submissions based on the experimental results provided</w:t>
            </w:r>
            <w:r>
              <w:rPr>
                <w:bCs/>
                <w:shd w:val="clear" w:color="auto" w:fill="FFFFFF"/>
                <w:lang w:eastAsia="zh-CN"/>
              </w:rPr>
              <w:t xml:space="preserve">’. </w:t>
            </w:r>
          </w:p>
          <w:p w14:paraId="06F0AB1B" w14:textId="77777777" w:rsidR="005C2C96" w:rsidRDefault="005C2C96" w:rsidP="005C2C96">
            <w:pPr>
              <w:suppressAutoHyphens/>
              <w:jc w:val="both"/>
              <w:rPr>
                <w:bCs/>
                <w:shd w:val="clear" w:color="auto" w:fill="FFFFFF"/>
                <w:lang w:eastAsia="zh-CN"/>
              </w:rPr>
            </w:pPr>
          </w:p>
          <w:p w14:paraId="21B3F417" w14:textId="3B999253" w:rsidR="005C2C96" w:rsidRDefault="004C5D55" w:rsidP="005C2C96">
            <w:pPr>
              <w:suppressAutoHyphens/>
              <w:jc w:val="center"/>
              <w:rPr>
                <w:bCs/>
                <w:shd w:val="clear" w:color="auto" w:fill="FFFFFF"/>
                <w:lang w:eastAsia="zh-CN"/>
              </w:rPr>
            </w:pPr>
            <w:r>
              <w:rPr>
                <w:bCs/>
                <w:shd w:val="clear" w:color="auto" w:fill="FFFFFF"/>
                <w:lang w:eastAsia="zh-CN"/>
              </w:rPr>
              <w:object w:dxaOrig="1504" w:dyaOrig="982" w14:anchorId="319D8CD3">
                <v:shape id="_x0000_i1037" type="#_x0000_t75" style="width:74.5pt;height:49pt" o:ole="">
                  <v:imagedata r:id="rId34" o:title=""/>
                </v:shape>
                <o:OLEObject Type="Embed" ProgID="Acrobat.Document.DC" ShapeID="_x0000_i1037" DrawAspect="Icon" ObjectID="_1789298582" r:id="rId35"/>
              </w:object>
            </w:r>
          </w:p>
          <w:p w14:paraId="7354E720" w14:textId="77777777" w:rsidR="005C2C96" w:rsidRDefault="005C2C96" w:rsidP="005C2C96">
            <w:pPr>
              <w:suppressAutoHyphens/>
              <w:jc w:val="both"/>
              <w:rPr>
                <w:bCs/>
                <w:shd w:val="clear" w:color="auto" w:fill="FFFFFF"/>
                <w:lang w:eastAsia="zh-CN"/>
              </w:rPr>
            </w:pPr>
          </w:p>
          <w:p w14:paraId="06B50FAC" w14:textId="77777777" w:rsidR="005C2C96" w:rsidRDefault="005C2C96" w:rsidP="005C2C96">
            <w:pPr>
              <w:jc w:val="both"/>
            </w:pPr>
            <w:r w:rsidRPr="0076568A">
              <w:t xml:space="preserve">The Committee may </w:t>
            </w:r>
            <w:r>
              <w:rPr>
                <w:b/>
                <w:bCs/>
              </w:rPr>
              <w:t xml:space="preserve">CONSIDER </w:t>
            </w:r>
            <w:r w:rsidRPr="002C1034">
              <w:t>and</w:t>
            </w:r>
            <w:r>
              <w:rPr>
                <w:b/>
                <w:bCs/>
              </w:rPr>
              <w:t xml:space="preserve"> DECIDE</w:t>
            </w:r>
            <w:r w:rsidRPr="0076568A">
              <w:t>.</w:t>
            </w:r>
          </w:p>
          <w:p w14:paraId="5171331D" w14:textId="77777777" w:rsidR="005C2C96" w:rsidRDefault="005C2C96" w:rsidP="005C2C96">
            <w:pPr>
              <w:jc w:val="both"/>
            </w:pPr>
          </w:p>
          <w:p w14:paraId="7EC2BDDE" w14:textId="26B4CAD7" w:rsidR="005C2C96" w:rsidRDefault="005C2C96" w:rsidP="005C2C96">
            <w:pPr>
              <w:suppressAutoHyphens/>
              <w:jc w:val="both"/>
              <w:rPr>
                <w:bCs/>
                <w:shd w:val="clear" w:color="auto" w:fill="FFFFFF"/>
                <w:lang w:eastAsia="zh-CN"/>
              </w:rPr>
            </w:pPr>
            <w:r>
              <w:rPr>
                <w:bCs/>
                <w:shd w:val="clear" w:color="auto" w:fill="FFFFFF"/>
                <w:lang w:eastAsia="zh-CN"/>
              </w:rPr>
              <w:t xml:space="preserve">The nomination of the Convener of the panel, may also be </w:t>
            </w:r>
            <w:r w:rsidRPr="00364B68">
              <w:rPr>
                <w:b/>
                <w:shd w:val="clear" w:color="auto" w:fill="FFFFFF"/>
                <w:lang w:eastAsia="zh-CN"/>
              </w:rPr>
              <w:t>REVIEWED</w:t>
            </w:r>
            <w:r>
              <w:rPr>
                <w:bCs/>
                <w:shd w:val="clear" w:color="auto" w:fill="FFFFFF"/>
                <w:lang w:eastAsia="zh-CN"/>
              </w:rPr>
              <w:t xml:space="preserve"> by the Committee.</w:t>
            </w:r>
          </w:p>
          <w:p w14:paraId="386574B7" w14:textId="39341522" w:rsidR="005C2C96" w:rsidRPr="0076568A" w:rsidRDefault="005C2C96" w:rsidP="005C2C96">
            <w:pPr>
              <w:jc w:val="both"/>
            </w:pPr>
          </w:p>
        </w:tc>
        <w:tc>
          <w:tcPr>
            <w:tcW w:w="1478" w:type="pct"/>
            <w:tcBorders>
              <w:top w:val="single" w:sz="4" w:space="0" w:color="000000"/>
              <w:left w:val="single" w:sz="4" w:space="0" w:color="000000"/>
              <w:bottom w:val="single" w:sz="4" w:space="0" w:color="000000"/>
              <w:right w:val="single" w:sz="4" w:space="0" w:color="000000"/>
            </w:tcBorders>
          </w:tcPr>
          <w:p w14:paraId="2FC95DAB" w14:textId="5BBE65E1" w:rsidR="005C2C96" w:rsidRPr="00F35BF1" w:rsidRDefault="00641149" w:rsidP="00D06525">
            <w:pPr>
              <w:ind w:right="166"/>
              <w:jc w:val="both"/>
              <w:rPr>
                <w:bCs/>
                <w:shd w:val="clear" w:color="auto" w:fill="FFFFFF"/>
                <w:lang w:eastAsia="zh-CN"/>
              </w:rPr>
            </w:pPr>
            <w:r w:rsidRPr="00F35BF1">
              <w:rPr>
                <w:bCs/>
              </w:rPr>
              <w:lastRenderedPageBreak/>
              <w:t>The Committee approved the recommendation of the panel</w:t>
            </w:r>
            <w:r w:rsidR="005E32CB" w:rsidRPr="00F35BF1">
              <w:rPr>
                <w:bCs/>
              </w:rPr>
              <w:t xml:space="preserve"> except the comment at Sl no.14 of 9</w:t>
            </w:r>
            <w:r w:rsidR="005E32CB" w:rsidRPr="00F35BF1">
              <w:rPr>
                <w:bCs/>
                <w:vertAlign w:val="superscript"/>
              </w:rPr>
              <w:t>th</w:t>
            </w:r>
            <w:r w:rsidR="005E32CB" w:rsidRPr="00F35BF1">
              <w:rPr>
                <w:bCs/>
              </w:rPr>
              <w:t xml:space="preserve"> meeting of the panel. </w:t>
            </w:r>
            <w:r w:rsidR="00600D7F" w:rsidRPr="00F35BF1">
              <w:rPr>
                <w:bCs/>
              </w:rPr>
              <w:t xml:space="preserve">The Committee </w:t>
            </w:r>
            <w:r w:rsidR="00D06525" w:rsidRPr="00F35BF1">
              <w:rPr>
                <w:bCs/>
              </w:rPr>
              <w:t xml:space="preserve">in detail, </w:t>
            </w:r>
            <w:r w:rsidR="00600D7F" w:rsidRPr="00F35BF1">
              <w:rPr>
                <w:bCs/>
              </w:rPr>
              <w:t xml:space="preserve">reviewed the </w:t>
            </w:r>
            <w:r w:rsidR="00600D7F" w:rsidRPr="00F35BF1">
              <w:rPr>
                <w:bCs/>
                <w:shd w:val="clear" w:color="auto" w:fill="FFFFFF"/>
                <w:lang w:eastAsia="zh-CN"/>
              </w:rPr>
              <w:t xml:space="preserve">comment has been received from M/s TATA Motors along with </w:t>
            </w:r>
            <w:r w:rsidR="00D06525" w:rsidRPr="00F35BF1">
              <w:rPr>
                <w:bCs/>
                <w:shd w:val="clear" w:color="auto" w:fill="FFFFFF"/>
                <w:lang w:eastAsia="zh-CN"/>
              </w:rPr>
              <w:t>its</w:t>
            </w:r>
            <w:r w:rsidR="00600D7F" w:rsidRPr="00F35BF1">
              <w:rPr>
                <w:bCs/>
                <w:shd w:val="clear" w:color="auto" w:fill="FFFFFF"/>
                <w:lang w:eastAsia="zh-CN"/>
              </w:rPr>
              <w:t xml:space="preserve"> justification document provided</w:t>
            </w:r>
            <w:r w:rsidR="00D06525" w:rsidRPr="00F35BF1">
              <w:rPr>
                <w:bCs/>
                <w:shd w:val="clear" w:color="auto" w:fill="FFFFFF"/>
                <w:lang w:eastAsia="zh-CN"/>
              </w:rPr>
              <w:t>.</w:t>
            </w:r>
            <w:r w:rsidR="004C5D55" w:rsidRPr="00F35BF1">
              <w:rPr>
                <w:bCs/>
                <w:shd w:val="clear" w:color="auto" w:fill="FFFFFF"/>
                <w:lang w:eastAsia="zh-CN"/>
              </w:rPr>
              <w:t xml:space="preserve"> The Committee following observations and discussions:</w:t>
            </w:r>
          </w:p>
          <w:p w14:paraId="5AD83FF5" w14:textId="77777777" w:rsidR="004C5D55" w:rsidRPr="00F35BF1" w:rsidRDefault="004C5D55" w:rsidP="00D06525">
            <w:pPr>
              <w:ind w:right="166"/>
              <w:jc w:val="both"/>
              <w:rPr>
                <w:bCs/>
                <w:shd w:val="clear" w:color="auto" w:fill="FFFFFF"/>
                <w:lang w:eastAsia="zh-CN"/>
              </w:rPr>
            </w:pPr>
          </w:p>
          <w:p w14:paraId="579AE06F" w14:textId="32633847" w:rsidR="004C5D55" w:rsidRPr="00F35BF1" w:rsidRDefault="004C5D55" w:rsidP="004C5D55">
            <w:pPr>
              <w:pStyle w:val="ListParagraph"/>
              <w:numPr>
                <w:ilvl w:val="0"/>
                <w:numId w:val="85"/>
              </w:numPr>
              <w:ind w:right="166"/>
              <w:jc w:val="both"/>
              <w:rPr>
                <w:rFonts w:ascii="Times New Roman" w:hAnsi="Times New Roman" w:cs="Times New Roman"/>
                <w:bCs/>
                <w:sz w:val="24"/>
                <w:szCs w:val="24"/>
                <w:shd w:val="clear" w:color="auto" w:fill="FFFFFF"/>
              </w:rPr>
            </w:pPr>
            <w:r w:rsidRPr="00F35BF1">
              <w:rPr>
                <w:rFonts w:ascii="Times New Roman" w:hAnsi="Times New Roman" w:cs="Times New Roman"/>
                <w:bCs/>
                <w:sz w:val="24"/>
                <w:szCs w:val="24"/>
                <w:shd w:val="clear" w:color="auto" w:fill="FFFFFF"/>
              </w:rPr>
              <w:t>Solar Load is limited to available climatic test chambers which 1000 W/m2 at present.</w:t>
            </w:r>
          </w:p>
          <w:p w14:paraId="2174E774" w14:textId="62F38FB5" w:rsidR="004C5D55" w:rsidRPr="00F35BF1" w:rsidRDefault="004C5D55" w:rsidP="004C5D55">
            <w:pPr>
              <w:pStyle w:val="ListParagraph"/>
              <w:numPr>
                <w:ilvl w:val="0"/>
                <w:numId w:val="85"/>
              </w:numPr>
              <w:ind w:right="166"/>
              <w:jc w:val="both"/>
              <w:rPr>
                <w:rFonts w:ascii="Times New Roman" w:hAnsi="Times New Roman" w:cs="Times New Roman"/>
                <w:bCs/>
                <w:sz w:val="24"/>
                <w:szCs w:val="24"/>
                <w:shd w:val="clear" w:color="auto" w:fill="FFFFFF"/>
              </w:rPr>
            </w:pPr>
            <w:r w:rsidRPr="00F35BF1">
              <w:rPr>
                <w:rFonts w:ascii="Times New Roman" w:hAnsi="Times New Roman" w:cs="Times New Roman"/>
                <w:bCs/>
                <w:sz w:val="24"/>
                <w:szCs w:val="24"/>
                <w:shd w:val="clear" w:color="auto" w:fill="FFFFFF"/>
              </w:rPr>
              <w:t>The graphs in the justification document, are becoming flat when cabin temperature near to 50°C is achieved.</w:t>
            </w:r>
          </w:p>
          <w:p w14:paraId="5B7945C2" w14:textId="77777777" w:rsidR="00D06525" w:rsidRPr="00F35BF1" w:rsidRDefault="00D06525" w:rsidP="00D06525">
            <w:pPr>
              <w:ind w:right="166"/>
              <w:jc w:val="both"/>
              <w:rPr>
                <w:bCs/>
                <w:shd w:val="clear" w:color="auto" w:fill="FFFFFF"/>
                <w:lang w:eastAsia="zh-CN"/>
              </w:rPr>
            </w:pPr>
          </w:p>
          <w:p w14:paraId="3E1FCB46" w14:textId="3064AF30" w:rsidR="00D06525" w:rsidRPr="00F35BF1" w:rsidRDefault="004C5D55" w:rsidP="00D06525">
            <w:pPr>
              <w:ind w:right="166"/>
              <w:jc w:val="both"/>
              <w:rPr>
                <w:bCs/>
                <w:shd w:val="clear" w:color="auto" w:fill="FFFFFF"/>
                <w:lang w:eastAsia="zh-CN"/>
              </w:rPr>
            </w:pPr>
            <w:r w:rsidRPr="00F35BF1">
              <w:rPr>
                <w:bCs/>
                <w:shd w:val="clear" w:color="auto" w:fill="FFFFFF"/>
                <w:lang w:eastAsia="zh-CN"/>
              </w:rPr>
              <w:t xml:space="preserve">Considering the notification of MoRTH, </w:t>
            </w:r>
            <w:r w:rsidR="00FD5229" w:rsidRPr="00F35BF1">
              <w:rPr>
                <w:bCs/>
                <w:shd w:val="clear" w:color="auto" w:fill="FFFFFF"/>
                <w:lang w:eastAsia="zh-CN"/>
              </w:rPr>
              <w:t>t</w:t>
            </w:r>
            <w:r w:rsidR="00D06525" w:rsidRPr="00F35BF1">
              <w:rPr>
                <w:bCs/>
                <w:shd w:val="clear" w:color="auto" w:fill="FFFFFF"/>
                <w:lang w:eastAsia="zh-CN"/>
              </w:rPr>
              <w:t>he Committee requested the following Working Group to resolve the above comment:</w:t>
            </w:r>
          </w:p>
          <w:p w14:paraId="1DCCECB1" w14:textId="77777777" w:rsidR="00D06525" w:rsidRPr="00F35BF1" w:rsidRDefault="00D06525" w:rsidP="00D06525">
            <w:pPr>
              <w:ind w:right="166"/>
              <w:jc w:val="both"/>
              <w:rPr>
                <w:bCs/>
                <w:shd w:val="clear" w:color="auto" w:fill="FFFFFF"/>
                <w:lang w:eastAsia="zh-CN"/>
              </w:rPr>
            </w:pPr>
          </w:p>
          <w:p w14:paraId="39C9E1F3" w14:textId="77777777" w:rsidR="00D06525" w:rsidRPr="00F35BF1" w:rsidRDefault="00D06525" w:rsidP="00D06525">
            <w:pPr>
              <w:pStyle w:val="ListParagraph"/>
              <w:numPr>
                <w:ilvl w:val="0"/>
                <w:numId w:val="81"/>
              </w:numPr>
              <w:ind w:right="166"/>
              <w:jc w:val="both"/>
              <w:rPr>
                <w:rFonts w:ascii="Times New Roman" w:hAnsi="Times New Roman" w:cs="Times New Roman"/>
                <w:bCs/>
                <w:sz w:val="24"/>
                <w:szCs w:val="24"/>
                <w:shd w:val="clear" w:color="auto" w:fill="FFFFFF"/>
              </w:rPr>
            </w:pPr>
            <w:r w:rsidRPr="00F35BF1">
              <w:rPr>
                <w:rFonts w:ascii="Times New Roman" w:hAnsi="Times New Roman" w:cs="Times New Roman"/>
                <w:bCs/>
                <w:sz w:val="24"/>
                <w:szCs w:val="24"/>
                <w:shd w:val="clear" w:color="auto" w:fill="FFFFFF"/>
              </w:rPr>
              <w:t>Shri V Manjunath (Convener);</w:t>
            </w:r>
          </w:p>
          <w:p w14:paraId="168A2FC4" w14:textId="77777777" w:rsidR="00D06525" w:rsidRPr="00F35BF1" w:rsidRDefault="00D06525" w:rsidP="00D06525">
            <w:pPr>
              <w:pStyle w:val="ListParagraph"/>
              <w:numPr>
                <w:ilvl w:val="0"/>
                <w:numId w:val="81"/>
              </w:numPr>
              <w:ind w:right="166"/>
              <w:jc w:val="both"/>
              <w:rPr>
                <w:rFonts w:ascii="Times New Roman" w:hAnsi="Times New Roman" w:cs="Times New Roman"/>
                <w:bCs/>
                <w:sz w:val="24"/>
                <w:szCs w:val="24"/>
                <w:shd w:val="clear" w:color="auto" w:fill="FFFFFF"/>
              </w:rPr>
            </w:pPr>
            <w:r w:rsidRPr="00F35BF1">
              <w:rPr>
                <w:rFonts w:ascii="Times New Roman" w:hAnsi="Times New Roman" w:cs="Times New Roman"/>
                <w:bCs/>
                <w:sz w:val="24"/>
                <w:szCs w:val="24"/>
                <w:shd w:val="clear" w:color="auto" w:fill="FFFFFF"/>
              </w:rPr>
              <w:lastRenderedPageBreak/>
              <w:t xml:space="preserve">Shri </w:t>
            </w:r>
            <w:r w:rsidR="00A32423" w:rsidRPr="00F35BF1">
              <w:rPr>
                <w:rFonts w:ascii="Times New Roman" w:hAnsi="Times New Roman" w:cs="Times New Roman"/>
                <w:bCs/>
                <w:sz w:val="24"/>
                <w:szCs w:val="24"/>
                <w:shd w:val="clear" w:color="auto" w:fill="FFFFFF"/>
              </w:rPr>
              <w:t>Chethan Tholpady of Copeland;</w:t>
            </w:r>
          </w:p>
          <w:p w14:paraId="3CDB08B3" w14:textId="705F66F7" w:rsidR="00A32423" w:rsidRPr="00F35BF1" w:rsidRDefault="00A32423" w:rsidP="00D06525">
            <w:pPr>
              <w:pStyle w:val="ListParagraph"/>
              <w:numPr>
                <w:ilvl w:val="0"/>
                <w:numId w:val="81"/>
              </w:numPr>
              <w:ind w:right="166"/>
              <w:jc w:val="both"/>
              <w:rPr>
                <w:rFonts w:ascii="Times New Roman" w:hAnsi="Times New Roman" w:cs="Times New Roman"/>
                <w:bCs/>
                <w:sz w:val="24"/>
                <w:szCs w:val="24"/>
                <w:shd w:val="clear" w:color="auto" w:fill="FFFFFF"/>
              </w:rPr>
            </w:pPr>
            <w:r w:rsidRPr="00F35BF1">
              <w:rPr>
                <w:rFonts w:ascii="Times New Roman" w:hAnsi="Times New Roman" w:cs="Times New Roman"/>
                <w:bCs/>
                <w:sz w:val="24"/>
                <w:szCs w:val="24"/>
                <w:shd w:val="clear" w:color="auto" w:fill="FFFFFF"/>
              </w:rPr>
              <w:t>Shri Srinivasu Moturi of Voltas;</w:t>
            </w:r>
            <w:r w:rsidR="007A5D8E" w:rsidRPr="00F35BF1">
              <w:rPr>
                <w:rFonts w:ascii="Times New Roman" w:hAnsi="Times New Roman" w:cs="Times New Roman"/>
                <w:bCs/>
                <w:sz w:val="24"/>
                <w:szCs w:val="24"/>
                <w:shd w:val="clear" w:color="auto" w:fill="FFFFFF"/>
              </w:rPr>
              <w:t xml:space="preserve"> and</w:t>
            </w:r>
          </w:p>
          <w:p w14:paraId="63DC606B" w14:textId="77777777" w:rsidR="00A32423" w:rsidRPr="00F35BF1" w:rsidRDefault="00A54AED" w:rsidP="00D06525">
            <w:pPr>
              <w:pStyle w:val="ListParagraph"/>
              <w:numPr>
                <w:ilvl w:val="0"/>
                <w:numId w:val="81"/>
              </w:numPr>
              <w:ind w:right="166"/>
              <w:jc w:val="both"/>
              <w:rPr>
                <w:bCs/>
                <w:sz w:val="24"/>
                <w:szCs w:val="24"/>
                <w:shd w:val="clear" w:color="auto" w:fill="FFFFFF"/>
              </w:rPr>
            </w:pPr>
            <w:r w:rsidRPr="00F35BF1">
              <w:rPr>
                <w:rFonts w:ascii="Times New Roman" w:hAnsi="Times New Roman" w:cs="Times New Roman"/>
                <w:bCs/>
                <w:sz w:val="24"/>
                <w:szCs w:val="24"/>
                <w:shd w:val="clear" w:color="auto" w:fill="FFFFFF"/>
              </w:rPr>
              <w:t>The Convener and all</w:t>
            </w:r>
            <w:r w:rsidR="00186D84" w:rsidRPr="00F35BF1">
              <w:rPr>
                <w:rFonts w:ascii="Times New Roman" w:hAnsi="Times New Roman" w:cs="Times New Roman"/>
                <w:bCs/>
                <w:sz w:val="24"/>
                <w:szCs w:val="24"/>
                <w:shd w:val="clear" w:color="auto" w:fill="FFFFFF"/>
              </w:rPr>
              <w:t xml:space="preserve"> the members</w:t>
            </w:r>
            <w:r w:rsidRPr="00F35BF1">
              <w:rPr>
                <w:rFonts w:ascii="Times New Roman" w:hAnsi="Times New Roman" w:cs="Times New Roman"/>
                <w:bCs/>
                <w:sz w:val="24"/>
                <w:szCs w:val="24"/>
                <w:shd w:val="clear" w:color="auto" w:fill="FFFFFF"/>
              </w:rPr>
              <w:t xml:space="preserve"> </w:t>
            </w:r>
            <w:r w:rsidR="00186D84" w:rsidRPr="00F35BF1">
              <w:rPr>
                <w:rFonts w:ascii="Times New Roman" w:hAnsi="Times New Roman" w:cs="Times New Roman"/>
                <w:bCs/>
                <w:sz w:val="24"/>
                <w:szCs w:val="24"/>
                <w:shd w:val="clear" w:color="auto" w:fill="FFFFFF"/>
              </w:rPr>
              <w:t xml:space="preserve"> of</w:t>
            </w:r>
            <w:r w:rsidR="00A32423" w:rsidRPr="00F35BF1">
              <w:rPr>
                <w:rFonts w:ascii="Times New Roman" w:hAnsi="Times New Roman" w:cs="Times New Roman"/>
                <w:bCs/>
                <w:sz w:val="24"/>
                <w:szCs w:val="24"/>
                <w:shd w:val="clear" w:color="auto" w:fill="FFFFFF"/>
              </w:rPr>
              <w:t xml:space="preserve"> panel MED03:P28.</w:t>
            </w:r>
          </w:p>
          <w:p w14:paraId="022FF8E9" w14:textId="77777777" w:rsidR="003866D2" w:rsidRPr="00F35BF1" w:rsidRDefault="003866D2" w:rsidP="003866D2">
            <w:pPr>
              <w:ind w:right="166"/>
              <w:jc w:val="both"/>
              <w:rPr>
                <w:bCs/>
                <w:shd w:val="clear" w:color="auto" w:fill="FFFFFF"/>
              </w:rPr>
            </w:pPr>
          </w:p>
          <w:p w14:paraId="53DBC916" w14:textId="494DE47B" w:rsidR="006F45CB" w:rsidRPr="00F35BF1" w:rsidRDefault="003866D2" w:rsidP="006F45CB">
            <w:pPr>
              <w:ind w:right="166"/>
              <w:jc w:val="both"/>
            </w:pPr>
            <w:r w:rsidRPr="00F35BF1">
              <w:t>The Committee requested the above WG to expedite and provide the revised draft amendment no.1 to IS 14618:2022 within 15 days. The Committee approved the draft so received for wide circulation for one month time.</w:t>
            </w:r>
            <w:r w:rsidR="006F45CB" w:rsidRPr="00F35BF1">
              <w:t xml:space="preserve"> If no comment is received, the Committee approved the draft for printing.</w:t>
            </w:r>
          </w:p>
          <w:p w14:paraId="111787DF" w14:textId="77777777" w:rsidR="003866D2" w:rsidRPr="00F35BF1" w:rsidRDefault="003866D2" w:rsidP="003866D2">
            <w:pPr>
              <w:jc w:val="center"/>
            </w:pPr>
          </w:p>
          <w:p w14:paraId="573349AD" w14:textId="77777777" w:rsidR="00322BE8" w:rsidRPr="00F35BF1" w:rsidRDefault="00322BE8" w:rsidP="003866D2">
            <w:pPr>
              <w:jc w:val="center"/>
            </w:pPr>
          </w:p>
          <w:p w14:paraId="505CA199" w14:textId="77777777" w:rsidR="00322BE8" w:rsidRPr="00F35BF1" w:rsidRDefault="00322BE8" w:rsidP="00246959">
            <w:pPr>
              <w:jc w:val="both"/>
            </w:pPr>
            <w:r w:rsidRPr="00F35BF1">
              <w:t>The comment if received shall be disposed by the panel.</w:t>
            </w:r>
          </w:p>
          <w:p w14:paraId="6107175D" w14:textId="77777777" w:rsidR="009B3B0A" w:rsidRPr="00F35BF1" w:rsidRDefault="009B3B0A" w:rsidP="00246959">
            <w:pPr>
              <w:jc w:val="both"/>
            </w:pPr>
          </w:p>
          <w:p w14:paraId="4D0CDDB9" w14:textId="76863609" w:rsidR="009B3B0A" w:rsidRPr="00F35BF1" w:rsidRDefault="009B3B0A" w:rsidP="00246959">
            <w:pPr>
              <w:jc w:val="both"/>
            </w:pPr>
            <w:r w:rsidRPr="00F35BF1">
              <w:t xml:space="preserve">The Committee reviewed the past 3 attendance of the panel MED 03:P28 and revised </w:t>
            </w:r>
            <w:r w:rsidR="00967A85">
              <w:t>the panel</w:t>
            </w:r>
            <w:r w:rsidRPr="00F35BF1">
              <w:t xml:space="preserve"> composition as follows:</w:t>
            </w:r>
          </w:p>
          <w:p w14:paraId="2C88F67B" w14:textId="5DE07BB5" w:rsidR="008A1F5A" w:rsidRPr="00F35BF1" w:rsidRDefault="008A1F5A" w:rsidP="008A1F5A">
            <w:pPr>
              <w:jc w:val="both"/>
            </w:pPr>
          </w:p>
          <w:p w14:paraId="5CC52F8D"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Shri A A Badusha of Automotive Research Association of India, Pune (Convener)</w:t>
            </w:r>
          </w:p>
          <w:p w14:paraId="13BE17E1"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Ashok Leyland Limited, Chennai</w:t>
            </w:r>
          </w:p>
          <w:p w14:paraId="7EA6DC8A"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Automotive Research Association of India, Pune</w:t>
            </w:r>
          </w:p>
          <w:p w14:paraId="6267971D"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lastRenderedPageBreak/>
              <w:t>Calsonic Kansei Motherson Auto Products Private Limited, Kanchipuram</w:t>
            </w:r>
          </w:p>
          <w:p w14:paraId="3B1D0C7A"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Carrier Air Conditioning and Refrigeration Limited, Gurugram</w:t>
            </w:r>
          </w:p>
          <w:p w14:paraId="64746F19"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Denso International India Private Limited, Gurugram</w:t>
            </w:r>
          </w:p>
          <w:p w14:paraId="61D6F68F"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Hanon Automotive Systems India Pvt Ltd</w:t>
            </w:r>
          </w:p>
          <w:p w14:paraId="0EBDBC0C"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Honda Cars India Research and Development Limited, Noida</w:t>
            </w:r>
          </w:p>
          <w:p w14:paraId="1FE3C1A6"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Honeywell International India Private Limited, Gurugram</w:t>
            </w:r>
          </w:p>
          <w:p w14:paraId="7F88B400"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Indian Institute of Technology Delhi, New Delhi</w:t>
            </w:r>
          </w:p>
          <w:p w14:paraId="3A6E54C5"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Ingersoll Rand India Limited, Bengaluru</w:t>
            </w:r>
          </w:p>
          <w:p w14:paraId="35B6CB48"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International Centre of Automotive Technology, Manesar</w:t>
            </w:r>
          </w:p>
          <w:p w14:paraId="40A14819"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MAHLE ANAND Thermal Systems Private Limited, Pune</w:t>
            </w:r>
          </w:p>
          <w:p w14:paraId="0657B0BE"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MG Motor India Private Limited , Gurugram</w:t>
            </w:r>
          </w:p>
          <w:p w14:paraId="6D240B57"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Mahindra and Mahindra Limited, Mumbai</w:t>
            </w:r>
          </w:p>
          <w:p w14:paraId="1AD3E9CA"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Maruti Suzuki India Limited, Gurugram</w:t>
            </w:r>
          </w:p>
          <w:p w14:paraId="4EBCB47C"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lastRenderedPageBreak/>
              <w:t>Refrigeration and Air Conditioning Manufacturers Association, New Delhi</w:t>
            </w:r>
          </w:p>
          <w:p w14:paraId="3864EB8A"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Renault India Private Limited, Mumbai</w:t>
            </w:r>
          </w:p>
          <w:p w14:paraId="12ACD597" w14:textId="77777777"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Sanden Vikas (India) Private Limited, Faridabad</w:t>
            </w:r>
          </w:p>
          <w:p w14:paraId="0B8ACE23" w14:textId="58B18E63"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Subros Limites, New Delhi</w:t>
            </w:r>
            <w:r w:rsidR="001473DA">
              <w:rPr>
                <w:rFonts w:ascii="Times New Roman" w:hAnsi="Times New Roman" w:cs="Times New Roman"/>
                <w:sz w:val="24"/>
                <w:szCs w:val="24"/>
              </w:rPr>
              <w:t>; and</w:t>
            </w:r>
          </w:p>
          <w:p w14:paraId="6712C4BE" w14:textId="2EB059E3" w:rsidR="008A1F5A" w:rsidRPr="00F35BF1" w:rsidRDefault="008A1F5A" w:rsidP="008A1F5A">
            <w:pPr>
              <w:pStyle w:val="ListParagraph"/>
              <w:numPr>
                <w:ilvl w:val="0"/>
                <w:numId w:val="73"/>
              </w:numPr>
              <w:rPr>
                <w:rFonts w:ascii="Times New Roman" w:hAnsi="Times New Roman" w:cs="Times New Roman"/>
                <w:sz w:val="24"/>
                <w:szCs w:val="24"/>
              </w:rPr>
            </w:pPr>
            <w:r w:rsidRPr="00F35BF1">
              <w:rPr>
                <w:rFonts w:ascii="Times New Roman" w:hAnsi="Times New Roman" w:cs="Times New Roman"/>
                <w:sz w:val="24"/>
                <w:szCs w:val="24"/>
              </w:rPr>
              <w:t>Tata Motors Limited, Pune</w:t>
            </w:r>
            <w:r w:rsidR="001473DA">
              <w:rPr>
                <w:rFonts w:ascii="Times New Roman" w:hAnsi="Times New Roman" w:cs="Times New Roman"/>
                <w:sz w:val="24"/>
                <w:szCs w:val="24"/>
              </w:rPr>
              <w:t>.</w:t>
            </w:r>
          </w:p>
          <w:p w14:paraId="2755EB01" w14:textId="061783DD" w:rsidR="009B3B0A" w:rsidRPr="00F35BF1" w:rsidRDefault="009B3B0A" w:rsidP="009B3B0A">
            <w:pPr>
              <w:jc w:val="both"/>
            </w:pPr>
          </w:p>
        </w:tc>
      </w:tr>
      <w:tr w:rsidR="005C2C96" w:rsidRPr="0076568A" w14:paraId="1DEAF715" w14:textId="26255996" w:rsidTr="005F1DC5">
        <w:tc>
          <w:tcPr>
            <w:tcW w:w="366" w:type="pct"/>
            <w:tcBorders>
              <w:top w:val="single" w:sz="4" w:space="0" w:color="000000"/>
              <w:left w:val="single" w:sz="4" w:space="0" w:color="000000"/>
              <w:bottom w:val="single" w:sz="4" w:space="0" w:color="000000"/>
              <w:right w:val="single" w:sz="4" w:space="0" w:color="000000"/>
            </w:tcBorders>
          </w:tcPr>
          <w:p w14:paraId="646A9A81" w14:textId="77777777" w:rsidR="005C2C96" w:rsidRPr="0076568A" w:rsidRDefault="005C2C96" w:rsidP="005C2C96">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63561" w14:textId="1E2BAD6B" w:rsidR="005C2C96" w:rsidRDefault="005C2C96" w:rsidP="005C2C96">
            <w:pPr>
              <w:jc w:val="both"/>
            </w:pPr>
            <w:r>
              <w:t>5.5</w:t>
            </w:r>
          </w:p>
        </w:tc>
        <w:tc>
          <w:tcPr>
            <w:tcW w:w="1421" w:type="pct"/>
            <w:tcBorders>
              <w:top w:val="single" w:sz="4" w:space="0" w:color="000000"/>
              <w:left w:val="single" w:sz="4" w:space="0" w:color="000000"/>
              <w:bottom w:val="single" w:sz="4" w:space="0" w:color="000000"/>
              <w:right w:val="single" w:sz="4" w:space="0" w:color="000000"/>
            </w:tcBorders>
          </w:tcPr>
          <w:p w14:paraId="6FDB3347" w14:textId="494AD243" w:rsidR="005C2C96" w:rsidRDefault="005C2C96" w:rsidP="005C2C96">
            <w:pPr>
              <w:tabs>
                <w:tab w:val="left" w:pos="8640"/>
              </w:tabs>
              <w:suppressAutoHyphens/>
              <w:jc w:val="both"/>
              <w:rPr>
                <w:b/>
                <w:bCs/>
              </w:rPr>
            </w:pPr>
            <w:r>
              <w:rPr>
                <w:b/>
                <w:bCs/>
              </w:rPr>
              <w:t xml:space="preserve">Amendment no.4 to </w:t>
            </w:r>
            <w:r w:rsidRPr="0076568A">
              <w:rPr>
                <w:b/>
                <w:bCs/>
              </w:rPr>
              <w:t>IS 11329 : 2018 Finned type heat exchanger for room air conditioner (First Revision)</w:t>
            </w:r>
          </w:p>
          <w:p w14:paraId="05F0C00E" w14:textId="77777777" w:rsidR="005C2C96" w:rsidRDefault="005C2C96" w:rsidP="005C2C96">
            <w:pPr>
              <w:tabs>
                <w:tab w:val="left" w:pos="8640"/>
              </w:tabs>
              <w:suppressAutoHyphens/>
              <w:jc w:val="both"/>
            </w:pPr>
          </w:p>
          <w:p w14:paraId="5A159F7E" w14:textId="5C602794" w:rsidR="005C2C96" w:rsidRPr="0076568A" w:rsidRDefault="005C2C96" w:rsidP="005C2C96">
            <w:pPr>
              <w:tabs>
                <w:tab w:val="left" w:pos="8640"/>
              </w:tabs>
              <w:suppressAutoHyphens/>
              <w:jc w:val="both"/>
            </w:pPr>
            <w:r w:rsidRPr="0076568A">
              <w:t>The Committee deliberated at length and it pointed out to modify the 5.3 b) of IS 11329: 2018 to specifically refer the applicable clauses of IS 737. In addition, it was also proposed to review the clauses on copper tubes referring IS 10773 as IS 10773 does not cover inner grooved tube. So, IS 11329 should refer to only relevant clauses of IS 10773.</w:t>
            </w:r>
          </w:p>
          <w:p w14:paraId="0A948DD4" w14:textId="77777777" w:rsidR="005C2C96" w:rsidRPr="0076568A" w:rsidRDefault="005C2C96" w:rsidP="005C2C96">
            <w:pPr>
              <w:tabs>
                <w:tab w:val="left" w:pos="8640"/>
              </w:tabs>
              <w:suppressAutoHyphens/>
              <w:jc w:val="both"/>
            </w:pPr>
          </w:p>
          <w:p w14:paraId="0011A475" w14:textId="77777777" w:rsidR="005C2C96" w:rsidRPr="0076568A" w:rsidRDefault="005C2C96" w:rsidP="005C2C96">
            <w:pPr>
              <w:tabs>
                <w:tab w:val="left" w:pos="8640"/>
              </w:tabs>
              <w:suppressAutoHyphens/>
              <w:jc w:val="both"/>
            </w:pPr>
            <w:r w:rsidRPr="0076568A">
              <w:t>Considering the above, the Committee requested Shri Srinivasu Voltas, Shri P K Mukherjee and the panel to provide the draft amendment to the Committee for approval via email or panel meeting.</w:t>
            </w:r>
          </w:p>
          <w:p w14:paraId="312AC75F" w14:textId="77777777" w:rsidR="005C2C96" w:rsidRPr="003D7250" w:rsidRDefault="005C2C96" w:rsidP="005C2C96">
            <w:pPr>
              <w:suppressAutoHyphens/>
              <w:jc w:val="both"/>
              <w:rPr>
                <w:b/>
                <w:shd w:val="clear" w:color="auto" w:fill="FFFFFF"/>
                <w:lang w:eastAsia="zh-CN"/>
              </w:rPr>
            </w:pPr>
          </w:p>
        </w:tc>
        <w:tc>
          <w:tcPr>
            <w:tcW w:w="1479" w:type="pct"/>
            <w:tcBorders>
              <w:top w:val="single" w:sz="4" w:space="0" w:color="000000"/>
              <w:left w:val="single" w:sz="4" w:space="0" w:color="000000"/>
              <w:bottom w:val="single" w:sz="4" w:space="0" w:color="000000"/>
              <w:right w:val="single" w:sz="4" w:space="0" w:color="000000"/>
            </w:tcBorders>
          </w:tcPr>
          <w:p w14:paraId="28C084B0" w14:textId="68561598" w:rsidR="005C2C96" w:rsidRDefault="005C2C96" w:rsidP="005C2C96">
            <w:pPr>
              <w:tabs>
                <w:tab w:val="left" w:pos="8640"/>
              </w:tabs>
              <w:jc w:val="both"/>
              <w:rPr>
                <w:bCs/>
                <w:shd w:val="clear" w:color="auto" w:fill="FFFFFF"/>
              </w:rPr>
            </w:pPr>
            <w:r w:rsidRPr="00195AF6">
              <w:rPr>
                <w:bCs/>
                <w:shd w:val="clear" w:color="auto" w:fill="FFFFFF"/>
              </w:rPr>
              <w:t>The 19</w:t>
            </w:r>
            <w:r w:rsidRPr="00195AF6">
              <w:rPr>
                <w:bCs/>
                <w:shd w:val="clear" w:color="auto" w:fill="FFFFFF"/>
                <w:vertAlign w:val="superscript"/>
              </w:rPr>
              <w:t>th</w:t>
            </w:r>
            <w:r w:rsidRPr="00195AF6">
              <w:rPr>
                <w:bCs/>
                <w:shd w:val="clear" w:color="auto" w:fill="FFFFFF"/>
              </w:rPr>
              <w:t xml:space="preserve"> panel meeting was held on 05 September 2024</w:t>
            </w:r>
            <w:r>
              <w:rPr>
                <w:bCs/>
                <w:shd w:val="clear" w:color="auto" w:fill="FFFFFF"/>
              </w:rPr>
              <w:t xml:space="preserve"> to dispose of the comments for </w:t>
            </w:r>
            <w:r w:rsidRPr="00380BD5">
              <w:rPr>
                <w:bCs/>
              </w:rPr>
              <w:t>the draft amendment no. 4 to IS 11329: 2018</w:t>
            </w:r>
            <w:r w:rsidRPr="00195AF6">
              <w:rPr>
                <w:bCs/>
                <w:shd w:val="clear" w:color="auto" w:fill="FFFFFF"/>
              </w:rPr>
              <w:t>. The minutes of meeting is attached here.</w:t>
            </w:r>
          </w:p>
          <w:p w14:paraId="68ED07EE" w14:textId="77777777" w:rsidR="005C2C96" w:rsidRPr="00195AF6" w:rsidRDefault="005C2C96" w:rsidP="005C2C96">
            <w:pPr>
              <w:tabs>
                <w:tab w:val="left" w:pos="8640"/>
              </w:tabs>
              <w:jc w:val="both"/>
              <w:rPr>
                <w:bCs/>
                <w:shd w:val="clear" w:color="auto" w:fill="FFFFFF"/>
              </w:rPr>
            </w:pPr>
          </w:p>
          <w:bookmarkStart w:id="18" w:name="_MON_1788526130"/>
          <w:bookmarkEnd w:id="18"/>
          <w:p w14:paraId="7CAF28FA" w14:textId="77777777" w:rsidR="005C2C96" w:rsidRPr="0076568A" w:rsidRDefault="005C2C96" w:rsidP="005C2C96">
            <w:pPr>
              <w:tabs>
                <w:tab w:val="left" w:pos="8640"/>
              </w:tabs>
              <w:jc w:val="both"/>
              <w:rPr>
                <w:b/>
                <w:bCs/>
              </w:rPr>
            </w:pPr>
            <w:r>
              <w:rPr>
                <w:bCs/>
                <w:shd w:val="clear" w:color="auto" w:fill="FFFFFF"/>
              </w:rPr>
              <w:object w:dxaOrig="1504" w:dyaOrig="982" w14:anchorId="698830AE">
                <v:shape id="_x0000_i1038" type="#_x0000_t75" style="width:74.5pt;height:49pt" o:ole="">
                  <v:imagedata r:id="rId36" o:title=""/>
                </v:shape>
                <o:OLEObject Type="Embed" ProgID="Word.Document.12" ShapeID="_x0000_i1038" DrawAspect="Icon" ObjectID="_1789298583" r:id="rId37">
                  <o:FieldCodes>\s</o:FieldCodes>
                </o:OLEObject>
              </w:object>
            </w:r>
          </w:p>
          <w:p w14:paraId="66C4053D" w14:textId="77777777" w:rsidR="005C2C96" w:rsidRPr="0076568A" w:rsidRDefault="005C2C96" w:rsidP="005C2C96">
            <w:pPr>
              <w:tabs>
                <w:tab w:val="left" w:pos="8640"/>
              </w:tabs>
              <w:suppressAutoHyphens/>
              <w:jc w:val="both"/>
              <w:rPr>
                <w:b/>
                <w:bCs/>
              </w:rPr>
            </w:pPr>
          </w:p>
          <w:p w14:paraId="0909F045" w14:textId="45DFB739" w:rsidR="005C2C96" w:rsidRPr="0076568A" w:rsidRDefault="005C2C96" w:rsidP="005C2C96">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Pr>
                <w:b/>
              </w:rPr>
              <w:t>.</w:t>
            </w:r>
          </w:p>
          <w:p w14:paraId="512F4806" w14:textId="77777777" w:rsidR="005C2C96" w:rsidRPr="005C205B" w:rsidRDefault="005C2C96" w:rsidP="005C2C96">
            <w:pPr>
              <w:suppressAutoHyphens/>
              <w:jc w:val="both"/>
              <w:rPr>
                <w:bCs/>
                <w:shd w:val="clear" w:color="auto" w:fill="FFFFFF"/>
                <w:lang w:eastAsia="zh-CN"/>
              </w:rPr>
            </w:pPr>
          </w:p>
        </w:tc>
        <w:tc>
          <w:tcPr>
            <w:tcW w:w="1478" w:type="pct"/>
            <w:tcBorders>
              <w:top w:val="single" w:sz="4" w:space="0" w:color="000000"/>
              <w:left w:val="single" w:sz="4" w:space="0" w:color="000000"/>
              <w:bottom w:val="single" w:sz="4" w:space="0" w:color="000000"/>
              <w:right w:val="single" w:sz="4" w:space="0" w:color="000000"/>
            </w:tcBorders>
          </w:tcPr>
          <w:p w14:paraId="519DA233" w14:textId="77777777" w:rsidR="00322BE8" w:rsidRDefault="003A0365" w:rsidP="00322BE8">
            <w:pPr>
              <w:ind w:right="166"/>
              <w:jc w:val="both"/>
            </w:pPr>
            <w:r>
              <w:rPr>
                <w:bCs/>
                <w:shd w:val="clear" w:color="auto" w:fill="FFFFFF"/>
              </w:rPr>
              <w:t xml:space="preserve">The Committee requested MS to prepare the draft amendment no. 4 </w:t>
            </w:r>
            <w:r w:rsidRPr="00380BD5">
              <w:rPr>
                <w:bCs/>
              </w:rPr>
              <w:t>to IS 11329: 2018</w:t>
            </w:r>
            <w:r>
              <w:rPr>
                <w:bCs/>
              </w:rPr>
              <w:t xml:space="preserve"> in consultation with the Panel Convener. The Committee decided to wide circulate the draft for two months time.</w:t>
            </w:r>
            <w:r w:rsidR="00322BE8">
              <w:rPr>
                <w:bCs/>
              </w:rPr>
              <w:t xml:space="preserve"> </w:t>
            </w:r>
            <w:r w:rsidR="00322BE8">
              <w:t>If no comment is received, the Committee approved the draft for printing.</w:t>
            </w:r>
          </w:p>
          <w:p w14:paraId="57E6F5AA" w14:textId="77777777" w:rsidR="005C2C96" w:rsidRDefault="005C2C96" w:rsidP="005C2C96">
            <w:pPr>
              <w:tabs>
                <w:tab w:val="left" w:pos="8640"/>
              </w:tabs>
              <w:jc w:val="both"/>
              <w:rPr>
                <w:bCs/>
                <w:shd w:val="clear" w:color="auto" w:fill="FFFFFF"/>
              </w:rPr>
            </w:pPr>
          </w:p>
          <w:p w14:paraId="01EA8944" w14:textId="526B5EB6" w:rsidR="00322BE8" w:rsidRPr="00195AF6" w:rsidRDefault="00322BE8" w:rsidP="005C2C96">
            <w:pPr>
              <w:tabs>
                <w:tab w:val="left" w:pos="8640"/>
              </w:tabs>
              <w:jc w:val="both"/>
              <w:rPr>
                <w:bCs/>
                <w:shd w:val="clear" w:color="auto" w:fill="FFFFFF"/>
              </w:rPr>
            </w:pPr>
            <w:r>
              <w:t>The comment if received shall be disposed by the panel.</w:t>
            </w:r>
          </w:p>
        </w:tc>
      </w:tr>
      <w:tr w:rsidR="005C2C96" w:rsidRPr="0076568A" w14:paraId="76E289A5" w14:textId="1DA0AAE8" w:rsidTr="005F1DC5">
        <w:tc>
          <w:tcPr>
            <w:tcW w:w="366" w:type="pct"/>
            <w:tcBorders>
              <w:top w:val="single" w:sz="4" w:space="0" w:color="000000"/>
              <w:left w:val="single" w:sz="4" w:space="0" w:color="000000"/>
              <w:bottom w:val="single" w:sz="4" w:space="0" w:color="000000"/>
              <w:right w:val="single" w:sz="4" w:space="0" w:color="000000"/>
            </w:tcBorders>
          </w:tcPr>
          <w:p w14:paraId="0A2EAC4E" w14:textId="77777777" w:rsidR="005C2C96" w:rsidRPr="0076568A" w:rsidRDefault="005C2C96" w:rsidP="005C2C96">
            <w:pPr>
              <w:pStyle w:val="ListParagraph"/>
              <w:numPr>
                <w:ilvl w:val="0"/>
                <w:numId w:val="37"/>
              </w:numPr>
              <w:jc w:val="both"/>
              <w:rPr>
                <w:rFonts w:ascii="Times New Roman" w:hAnsi="Times New Roman" w:cs="Times New Roman"/>
              </w:rPr>
            </w:pPr>
          </w:p>
        </w:tc>
        <w:tc>
          <w:tcPr>
            <w:tcW w:w="256" w:type="pc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94DF70" w14:textId="6BC782BD" w:rsidR="005C2C96" w:rsidRDefault="005C2C96" w:rsidP="005C2C96">
            <w:pPr>
              <w:jc w:val="both"/>
            </w:pPr>
            <w:r>
              <w:t>-</w:t>
            </w:r>
          </w:p>
        </w:tc>
        <w:tc>
          <w:tcPr>
            <w:tcW w:w="1421" w:type="pct"/>
            <w:tcBorders>
              <w:top w:val="single" w:sz="4" w:space="0" w:color="000000"/>
              <w:left w:val="single" w:sz="4" w:space="0" w:color="000000"/>
              <w:bottom w:val="single" w:sz="4" w:space="0" w:color="000000"/>
              <w:right w:val="single" w:sz="4" w:space="0" w:color="000000"/>
            </w:tcBorders>
          </w:tcPr>
          <w:p w14:paraId="594CA0E1" w14:textId="5FEF79FB" w:rsidR="005C2C96" w:rsidRDefault="005C2C96" w:rsidP="005C2C96">
            <w:pPr>
              <w:tabs>
                <w:tab w:val="left" w:pos="8640"/>
              </w:tabs>
              <w:suppressAutoHyphens/>
              <w:jc w:val="both"/>
              <w:rPr>
                <w:b/>
                <w:bCs/>
              </w:rPr>
            </w:pPr>
            <w:r>
              <w:rPr>
                <w:b/>
                <w:bCs/>
              </w:rPr>
              <w:t>-</w:t>
            </w:r>
          </w:p>
        </w:tc>
        <w:tc>
          <w:tcPr>
            <w:tcW w:w="1479" w:type="pct"/>
            <w:tcBorders>
              <w:top w:val="single" w:sz="4" w:space="0" w:color="000000"/>
              <w:left w:val="single" w:sz="4" w:space="0" w:color="000000"/>
              <w:bottom w:val="single" w:sz="4" w:space="0" w:color="000000"/>
              <w:right w:val="single" w:sz="4" w:space="0" w:color="000000"/>
            </w:tcBorders>
          </w:tcPr>
          <w:p w14:paraId="22866334" w14:textId="77777777" w:rsidR="005C2C96" w:rsidRDefault="005C2C96" w:rsidP="005C2C96">
            <w:pPr>
              <w:tabs>
                <w:tab w:val="left" w:pos="8640"/>
              </w:tabs>
              <w:jc w:val="both"/>
              <w:rPr>
                <w:bCs/>
                <w:shd w:val="clear" w:color="auto" w:fill="FFFFFF"/>
              </w:rPr>
            </w:pPr>
            <w:r>
              <w:rPr>
                <w:bCs/>
                <w:shd w:val="clear" w:color="auto" w:fill="FFFFFF"/>
              </w:rPr>
              <w:t xml:space="preserve">As per the directions of the CA of BIS, </w:t>
            </w:r>
            <w:r w:rsidRPr="00CA2F70">
              <w:rPr>
                <w:bCs/>
                <w:shd w:val="clear" w:color="auto" w:fill="FFFFFF"/>
              </w:rPr>
              <w:t>unless a Wide Circulation Draft has already been issued and a revision or amendment is required due to changes in the ISO/IEC standard, no ISO/IEC standards or standards from other Standards Development Organizations shall be adopted without prior approval from the DG henceforth.</w:t>
            </w:r>
          </w:p>
          <w:p w14:paraId="2757F4DB" w14:textId="77777777" w:rsidR="005C2C96" w:rsidRDefault="005C2C96" w:rsidP="005C2C96">
            <w:pPr>
              <w:tabs>
                <w:tab w:val="left" w:pos="8640"/>
              </w:tabs>
              <w:jc w:val="both"/>
              <w:rPr>
                <w:bCs/>
                <w:shd w:val="clear" w:color="auto" w:fill="FFFFFF"/>
              </w:rPr>
            </w:pPr>
          </w:p>
          <w:p w14:paraId="0ACA849E" w14:textId="77777777" w:rsidR="005C2C96" w:rsidRDefault="005C2C96" w:rsidP="005C2C96">
            <w:pPr>
              <w:tabs>
                <w:tab w:val="left" w:pos="8640"/>
              </w:tabs>
              <w:jc w:val="both"/>
              <w:rPr>
                <w:bCs/>
                <w:shd w:val="clear" w:color="auto" w:fill="FFFFFF"/>
              </w:rPr>
            </w:pPr>
            <w:r w:rsidRPr="009D6466">
              <w:rPr>
                <w:bCs/>
                <w:shd w:val="clear" w:color="auto" w:fill="FFFFFF"/>
              </w:rPr>
              <w:t>The proposal for taking up the adoption of a standard must elaborate the advantages and relevance of the adoption in the Indian context.</w:t>
            </w:r>
          </w:p>
          <w:p w14:paraId="6BC4C5BB" w14:textId="022B60AD" w:rsidR="005C2C96" w:rsidRPr="00195AF6" w:rsidRDefault="005C2C96" w:rsidP="005C2C96">
            <w:pPr>
              <w:tabs>
                <w:tab w:val="left" w:pos="8640"/>
              </w:tabs>
              <w:jc w:val="both"/>
              <w:rPr>
                <w:bCs/>
                <w:shd w:val="clear" w:color="auto" w:fill="FFFFFF"/>
              </w:rPr>
            </w:pPr>
          </w:p>
        </w:tc>
        <w:tc>
          <w:tcPr>
            <w:tcW w:w="1478" w:type="pct"/>
            <w:tcBorders>
              <w:top w:val="single" w:sz="4" w:space="0" w:color="000000"/>
              <w:left w:val="single" w:sz="4" w:space="0" w:color="000000"/>
              <w:bottom w:val="single" w:sz="4" w:space="0" w:color="000000"/>
              <w:right w:val="single" w:sz="4" w:space="0" w:color="000000"/>
            </w:tcBorders>
          </w:tcPr>
          <w:p w14:paraId="0EF0B92E" w14:textId="77777777" w:rsidR="005C2C96" w:rsidRDefault="00246959" w:rsidP="005C2C96">
            <w:pPr>
              <w:tabs>
                <w:tab w:val="left" w:pos="8640"/>
              </w:tabs>
              <w:jc w:val="both"/>
            </w:pPr>
            <w:r>
              <w:lastRenderedPageBreak/>
              <w:t>The Committee noted the information.</w:t>
            </w:r>
          </w:p>
          <w:p w14:paraId="552A52AB" w14:textId="77777777" w:rsidR="00246959" w:rsidRDefault="00246959" w:rsidP="005C2C96">
            <w:pPr>
              <w:tabs>
                <w:tab w:val="left" w:pos="8640"/>
              </w:tabs>
              <w:jc w:val="both"/>
              <w:rPr>
                <w:bCs/>
                <w:shd w:val="clear" w:color="auto" w:fill="FFFFFF"/>
              </w:rPr>
            </w:pPr>
          </w:p>
          <w:p w14:paraId="37C93869" w14:textId="669EDF5D" w:rsidR="00246959" w:rsidRDefault="00246959" w:rsidP="005C2C96">
            <w:pPr>
              <w:tabs>
                <w:tab w:val="left" w:pos="8640"/>
              </w:tabs>
              <w:jc w:val="both"/>
              <w:rPr>
                <w:bCs/>
                <w:shd w:val="clear" w:color="auto" w:fill="FFFFFF"/>
              </w:rPr>
            </w:pPr>
            <w:r>
              <w:rPr>
                <w:bCs/>
                <w:shd w:val="clear" w:color="auto" w:fill="FFFFFF"/>
              </w:rPr>
              <w:t xml:space="preserve">Shri V Manjunath </w:t>
            </w:r>
            <w:r w:rsidR="00223037">
              <w:rPr>
                <w:bCs/>
                <w:shd w:val="clear" w:color="auto" w:fill="FFFFFF"/>
              </w:rPr>
              <w:t>of UL</w:t>
            </w:r>
            <w:r w:rsidR="005D163D">
              <w:rPr>
                <w:bCs/>
                <w:shd w:val="clear" w:color="auto" w:fill="FFFFFF"/>
              </w:rPr>
              <w:t>,</w:t>
            </w:r>
            <w:r w:rsidR="00223037">
              <w:rPr>
                <w:bCs/>
                <w:shd w:val="clear" w:color="auto" w:fill="FFFFFF"/>
              </w:rPr>
              <w:t xml:space="preserve"> </w:t>
            </w:r>
            <w:r>
              <w:rPr>
                <w:bCs/>
                <w:shd w:val="clear" w:color="auto" w:fill="FFFFFF"/>
              </w:rPr>
              <w:t>appreciated this new guideline.</w:t>
            </w:r>
          </w:p>
        </w:tc>
      </w:tr>
    </w:tbl>
    <w:p w14:paraId="63F41703" w14:textId="68934096" w:rsidR="00370C81" w:rsidRPr="00F95823" w:rsidRDefault="008D60D0" w:rsidP="00F95823">
      <w:pPr>
        <w:suppressAutoHyphens/>
        <w:ind w:left="1440" w:hanging="1440"/>
        <w:jc w:val="both"/>
        <w:rPr>
          <w:i/>
          <w:iCs/>
          <w:shd w:val="clear" w:color="auto" w:fill="FFFFFF"/>
          <w:lang w:eastAsia="zh-CN"/>
        </w:rPr>
      </w:pPr>
      <w:r w:rsidRPr="0076568A">
        <w:rPr>
          <w:b/>
          <w:i/>
          <w:iCs/>
          <w:shd w:val="clear" w:color="auto" w:fill="FFFFFF"/>
          <w:lang w:eastAsia="zh-CN"/>
        </w:rPr>
        <w:t>*</w:t>
      </w:r>
      <w:r w:rsidRPr="0076568A">
        <w:rPr>
          <w:i/>
          <w:iCs/>
          <w:shd w:val="clear" w:color="auto" w:fill="FFFFFF"/>
          <w:lang w:eastAsia="zh-CN"/>
        </w:rPr>
        <w:t xml:space="preserve"> The Item number refers to the proceedings of the last meeting of MED 03.</w:t>
      </w:r>
    </w:p>
    <w:p w14:paraId="105A8EEE" w14:textId="2483EF0F" w:rsidR="008D60D0" w:rsidRPr="0076568A" w:rsidRDefault="008D60D0" w:rsidP="006F1BC3">
      <w:pPr>
        <w:suppressAutoHyphens/>
        <w:jc w:val="both"/>
        <w:rPr>
          <w:shd w:val="clear" w:color="auto" w:fill="FFFFFF"/>
          <w:lang w:eastAsia="zh-CN"/>
        </w:rPr>
      </w:pPr>
    </w:p>
    <w:p w14:paraId="46F6FBF3" w14:textId="6B16DBFB" w:rsidR="00A658D7" w:rsidRPr="0076568A" w:rsidRDefault="008A65AB" w:rsidP="006F1BC3">
      <w:pPr>
        <w:suppressAutoHyphens/>
        <w:snapToGrid w:val="0"/>
        <w:jc w:val="both"/>
        <w:rPr>
          <w:b/>
          <w:bCs/>
          <w:lang w:eastAsia="zh-CN"/>
        </w:rPr>
      </w:pPr>
      <w:r w:rsidRPr="0076568A">
        <w:rPr>
          <w:b/>
          <w:bCs/>
          <w:szCs w:val="20"/>
          <w:lang w:bidi="hi-IN"/>
        </w:rPr>
        <w:t>ITEM</w:t>
      </w:r>
      <w:r w:rsidR="00CE2D7B" w:rsidRPr="0076568A">
        <w:rPr>
          <w:b/>
          <w:bCs/>
          <w:szCs w:val="20"/>
          <w:lang w:bidi="hi-IN"/>
        </w:rPr>
        <w:t xml:space="preserve"> </w:t>
      </w:r>
      <w:r w:rsidR="005D0B9D" w:rsidRPr="0076568A">
        <w:rPr>
          <w:b/>
          <w:bCs/>
          <w:szCs w:val="20"/>
          <w:lang w:bidi="hi-IN"/>
        </w:rPr>
        <w:t>5</w:t>
      </w:r>
      <w:r w:rsidR="00CE2D7B" w:rsidRPr="0076568A">
        <w:rPr>
          <w:szCs w:val="20"/>
          <w:lang w:bidi="hi-IN"/>
        </w:rPr>
        <w:t xml:space="preserve"> </w:t>
      </w:r>
      <w:r w:rsidR="007078C9" w:rsidRPr="0076568A">
        <w:rPr>
          <w:b/>
          <w:bCs/>
          <w:lang w:eastAsia="zh-CN"/>
        </w:rPr>
        <w:t>COMMENTS ON PUBLISHED STANDARDS</w:t>
      </w:r>
    </w:p>
    <w:p w14:paraId="5E2FFE81" w14:textId="2E4596E3" w:rsidR="00450859" w:rsidRPr="0076568A" w:rsidRDefault="00450859" w:rsidP="006F1BC3">
      <w:pPr>
        <w:tabs>
          <w:tab w:val="left" w:pos="8640"/>
        </w:tabs>
        <w:suppressAutoHyphens/>
        <w:jc w:val="both"/>
      </w:pPr>
    </w:p>
    <w:p w14:paraId="0DDEA36B" w14:textId="5693848F" w:rsidR="00450859" w:rsidRPr="0076568A" w:rsidRDefault="005D0B9D" w:rsidP="006F1BC3">
      <w:pPr>
        <w:tabs>
          <w:tab w:val="left" w:pos="8640"/>
        </w:tabs>
        <w:suppressAutoHyphens/>
        <w:jc w:val="both"/>
        <w:rPr>
          <w:b/>
        </w:rPr>
      </w:pPr>
      <w:r w:rsidRPr="0076568A">
        <w:rPr>
          <w:b/>
        </w:rPr>
        <w:t>5</w:t>
      </w:r>
      <w:r w:rsidR="00BC6D33" w:rsidRPr="0076568A">
        <w:rPr>
          <w:b/>
        </w:rPr>
        <w:t>.1</w:t>
      </w:r>
      <w:r w:rsidR="00450859" w:rsidRPr="0076568A">
        <w:rPr>
          <w:b/>
        </w:rPr>
        <w:t xml:space="preserve"> IS 7872: 2020 Deep Freezers </w:t>
      </w:r>
      <w:r w:rsidR="006F4DBD" w:rsidRPr="0076568A">
        <w:rPr>
          <w:b/>
        </w:rPr>
        <w:t>―</w:t>
      </w:r>
      <w:r w:rsidR="00450859" w:rsidRPr="0076568A">
        <w:rPr>
          <w:b/>
        </w:rPr>
        <w:t xml:space="preserve"> Specification</w:t>
      </w:r>
    </w:p>
    <w:p w14:paraId="233EFD92" w14:textId="5AD25E82" w:rsidR="00450859" w:rsidRPr="0076568A" w:rsidRDefault="00450859" w:rsidP="006F1BC3">
      <w:pPr>
        <w:tabs>
          <w:tab w:val="left" w:pos="8640"/>
        </w:tabs>
        <w:suppressAutoHyphens/>
        <w:jc w:val="both"/>
      </w:pPr>
    </w:p>
    <w:p w14:paraId="787F2E38" w14:textId="51C92C56" w:rsidR="002A4D44" w:rsidRDefault="00025A49" w:rsidP="002A4D44">
      <w:pPr>
        <w:ind w:right="166"/>
        <w:jc w:val="both"/>
      </w:pPr>
      <w:r w:rsidRPr="0076568A">
        <w:t>Shri Srinivasu Moturi</w:t>
      </w:r>
      <w:r w:rsidR="005D163D">
        <w:t xml:space="preserve"> informed that there is editorial modification is required in IS 7872:2020 to avoid </w:t>
      </w:r>
      <w:r w:rsidR="00895A60">
        <w:t>ambiguity</w:t>
      </w:r>
      <w:r w:rsidR="005D163D">
        <w:t xml:space="preserve">. He agreed to provide his comments in the commentating template. </w:t>
      </w:r>
      <w:r w:rsidR="001F1191">
        <w:t>The Committee requested the panel to provide its recommendation on t</w:t>
      </w:r>
      <w:r w:rsidR="005D163D">
        <w:t xml:space="preserve">he comment so received and previous comments of </w:t>
      </w:r>
      <w:r w:rsidR="005D163D" w:rsidRPr="0076568A">
        <w:t>UL and additional comments of Voltas</w:t>
      </w:r>
      <w:r w:rsidR="001F1191">
        <w:t>, by the next meeting</w:t>
      </w:r>
      <w:r w:rsidR="005D163D">
        <w:t xml:space="preserve">. </w:t>
      </w:r>
      <w:r w:rsidR="002A4D44" w:rsidRPr="0076568A">
        <w:rPr>
          <w:rFonts w:eastAsia="Calibri"/>
          <w:lang w:val="en-US"/>
        </w:rPr>
        <w:t xml:space="preserve">Item </w:t>
      </w:r>
      <w:r w:rsidR="002A4D44">
        <w:rPr>
          <w:rFonts w:eastAsia="Calibri"/>
          <w:lang w:val="en-US"/>
        </w:rPr>
        <w:t>8.1</w:t>
      </w:r>
      <w:r w:rsidR="002A4D44" w:rsidRPr="0076568A">
        <w:rPr>
          <w:rFonts w:eastAsia="Calibri"/>
          <w:lang w:val="en-US"/>
        </w:rPr>
        <w:t xml:space="preserve">, Sl no. </w:t>
      </w:r>
      <w:r w:rsidR="002A4D44">
        <w:rPr>
          <w:rFonts w:eastAsia="Calibri"/>
          <w:lang w:val="en-US"/>
        </w:rPr>
        <w:t>6.</w:t>
      </w:r>
    </w:p>
    <w:p w14:paraId="0BC8C053" w14:textId="77777777" w:rsidR="001F1191" w:rsidRDefault="001F1191" w:rsidP="001F1191">
      <w:pPr>
        <w:ind w:right="166"/>
        <w:jc w:val="both"/>
      </w:pPr>
    </w:p>
    <w:p w14:paraId="32B1CCC5" w14:textId="6E0D47EB" w:rsidR="00450859" w:rsidRPr="0076568A" w:rsidRDefault="005D0B9D" w:rsidP="006F1BC3">
      <w:pPr>
        <w:suppressAutoHyphens/>
        <w:jc w:val="both"/>
        <w:rPr>
          <w:b/>
          <w:bCs/>
          <w:lang w:eastAsia="zh-CN"/>
        </w:rPr>
      </w:pPr>
      <w:r w:rsidRPr="0076568A">
        <w:rPr>
          <w:b/>
          <w:bCs/>
          <w:lang w:eastAsia="zh-CN"/>
        </w:rPr>
        <w:t>5</w:t>
      </w:r>
      <w:r w:rsidR="00BC6D33" w:rsidRPr="0076568A">
        <w:rPr>
          <w:b/>
          <w:bCs/>
          <w:lang w:eastAsia="zh-CN"/>
        </w:rPr>
        <w:t>.2</w:t>
      </w:r>
      <w:r w:rsidR="00450859" w:rsidRPr="0076568A">
        <w:rPr>
          <w:b/>
          <w:bCs/>
          <w:lang w:eastAsia="zh-CN"/>
        </w:rPr>
        <w:t xml:space="preserve"> IS 2370: 2014 ‘Walk-in Cold Rooms — Specification’ </w:t>
      </w:r>
    </w:p>
    <w:p w14:paraId="6A097DCD" w14:textId="77777777" w:rsidR="00450859" w:rsidRPr="0076568A" w:rsidRDefault="00450859" w:rsidP="006F1BC3">
      <w:pPr>
        <w:suppressAutoHyphens/>
        <w:jc w:val="both"/>
        <w:rPr>
          <w:b/>
          <w:bCs/>
          <w:lang w:eastAsia="zh-CN"/>
        </w:rPr>
      </w:pPr>
    </w:p>
    <w:p w14:paraId="4B440C7E" w14:textId="4B69BA8B" w:rsidR="001F1191" w:rsidRPr="00467140" w:rsidRDefault="001F1191" w:rsidP="00467140">
      <w:pPr>
        <w:ind w:right="166"/>
        <w:jc w:val="both"/>
        <w:rPr>
          <w:bCs/>
        </w:rPr>
      </w:pPr>
      <w:r>
        <w:rPr>
          <w:bCs/>
        </w:rPr>
        <w:t>The Committee approved the recommendation of the panel.</w:t>
      </w:r>
      <w:r w:rsidR="00467140">
        <w:rPr>
          <w:bCs/>
        </w:rPr>
        <w:t xml:space="preserve"> </w:t>
      </w:r>
      <w:r>
        <w:t>The Committee requested the panel to provide update in the next meeting.</w:t>
      </w:r>
    </w:p>
    <w:p w14:paraId="1D671DB8" w14:textId="08BEFEEF" w:rsidR="00DB5784" w:rsidRPr="0076568A" w:rsidRDefault="00DB5784" w:rsidP="006F1BC3">
      <w:pPr>
        <w:tabs>
          <w:tab w:val="left" w:pos="8640"/>
        </w:tabs>
        <w:suppressAutoHyphens/>
        <w:jc w:val="both"/>
        <w:rPr>
          <w:lang w:bidi="hi-IN"/>
        </w:rPr>
      </w:pPr>
    </w:p>
    <w:p w14:paraId="02F629EF" w14:textId="526F15BC" w:rsidR="00E12109" w:rsidRPr="0076568A" w:rsidRDefault="005D0B9D" w:rsidP="006F1BC3">
      <w:pPr>
        <w:tabs>
          <w:tab w:val="left" w:pos="8640"/>
        </w:tabs>
        <w:suppressAutoHyphens/>
        <w:jc w:val="both"/>
        <w:rPr>
          <w:b/>
          <w:bCs/>
        </w:rPr>
      </w:pPr>
      <w:r w:rsidRPr="0076568A">
        <w:rPr>
          <w:b/>
          <w:bCs/>
        </w:rPr>
        <w:t>5</w:t>
      </w:r>
      <w:r w:rsidR="00E12109" w:rsidRPr="0076568A">
        <w:rPr>
          <w:b/>
          <w:bCs/>
        </w:rPr>
        <w:t>.</w:t>
      </w:r>
      <w:r w:rsidR="00DD000E" w:rsidRPr="0076568A">
        <w:rPr>
          <w:b/>
          <w:bCs/>
        </w:rPr>
        <w:t>3</w:t>
      </w:r>
      <w:r w:rsidR="00E12109" w:rsidRPr="0076568A">
        <w:rPr>
          <w:b/>
          <w:bCs/>
        </w:rPr>
        <w:t xml:space="preserve"> IS 1391 (Part 1) : 2023 Room Air Conditioners Specification Part 1 Unitary Air Conditioners (Fourth Revision) and IS 1391 (Part 2) : 2023 Room Air Conditioners Specification Part 2 Split Air Conditioners (Fourth Revision)</w:t>
      </w:r>
    </w:p>
    <w:p w14:paraId="7E7E0CA4" w14:textId="77777777" w:rsidR="00E12109" w:rsidRPr="0076568A" w:rsidRDefault="00E12109" w:rsidP="006F1BC3">
      <w:pPr>
        <w:tabs>
          <w:tab w:val="left" w:pos="8640"/>
        </w:tabs>
        <w:suppressAutoHyphens/>
        <w:jc w:val="both"/>
      </w:pPr>
    </w:p>
    <w:p w14:paraId="76BAFFC8" w14:textId="77777777" w:rsidR="00467140" w:rsidRPr="00467140" w:rsidRDefault="00467140" w:rsidP="00467140">
      <w:pPr>
        <w:ind w:right="166"/>
        <w:jc w:val="both"/>
        <w:rPr>
          <w:bCs/>
        </w:rPr>
      </w:pPr>
      <w:r>
        <w:rPr>
          <w:bCs/>
        </w:rPr>
        <w:t xml:space="preserve">The Committee approved the recommendation of the panel. </w:t>
      </w:r>
      <w:r>
        <w:t>The Committee requested the panel to provide update in the next meeting.</w:t>
      </w:r>
    </w:p>
    <w:p w14:paraId="643C7C37" w14:textId="77777777" w:rsidR="00E03B29" w:rsidRPr="0076568A" w:rsidRDefault="00E03B29" w:rsidP="006F1BC3">
      <w:pPr>
        <w:tabs>
          <w:tab w:val="left" w:pos="8640"/>
        </w:tabs>
        <w:suppressAutoHyphens/>
        <w:jc w:val="both"/>
        <w:rPr>
          <w:b/>
          <w:bCs/>
        </w:rPr>
      </w:pPr>
    </w:p>
    <w:p w14:paraId="4D461DC8" w14:textId="61644A78" w:rsidR="00E03B29" w:rsidRPr="0076568A" w:rsidRDefault="005D0B9D" w:rsidP="006F1BC3">
      <w:pPr>
        <w:tabs>
          <w:tab w:val="left" w:pos="8640"/>
        </w:tabs>
        <w:suppressAutoHyphens/>
        <w:jc w:val="both"/>
        <w:rPr>
          <w:b/>
          <w:bCs/>
        </w:rPr>
      </w:pPr>
      <w:r w:rsidRPr="0076568A">
        <w:rPr>
          <w:b/>
          <w:bCs/>
        </w:rPr>
        <w:t>5</w:t>
      </w:r>
      <w:r w:rsidR="00E03B29" w:rsidRPr="0076568A">
        <w:rPr>
          <w:b/>
          <w:bCs/>
        </w:rPr>
        <w:t>.</w:t>
      </w:r>
      <w:r w:rsidRPr="0076568A">
        <w:rPr>
          <w:b/>
          <w:bCs/>
        </w:rPr>
        <w:t>4</w:t>
      </w:r>
      <w:r w:rsidR="00E03B29" w:rsidRPr="0076568A">
        <w:rPr>
          <w:b/>
          <w:bCs/>
        </w:rPr>
        <w:t xml:space="preserve"> IS 17550 (Part 1) : 2021 Household Refrigerating Appliances Characteristics </w:t>
      </w:r>
      <w:r w:rsidR="005341A0">
        <w:rPr>
          <w:b/>
          <w:bCs/>
        </w:rPr>
        <w:t>a</w:t>
      </w:r>
      <w:r w:rsidR="00E03B29" w:rsidRPr="0076568A">
        <w:rPr>
          <w:b/>
          <w:bCs/>
        </w:rPr>
        <w:t>nd Test Methods Part 1 General Requirements</w:t>
      </w:r>
    </w:p>
    <w:p w14:paraId="6558DF70" w14:textId="77777777" w:rsidR="00E03B29" w:rsidRPr="0076568A" w:rsidRDefault="00E03B29" w:rsidP="006F1BC3">
      <w:pPr>
        <w:tabs>
          <w:tab w:val="left" w:pos="8640"/>
        </w:tabs>
        <w:suppressAutoHyphens/>
        <w:jc w:val="both"/>
        <w:rPr>
          <w:b/>
          <w:bCs/>
        </w:rPr>
      </w:pPr>
    </w:p>
    <w:p w14:paraId="7EA7CADF" w14:textId="77777777" w:rsidR="003A42EA" w:rsidRPr="00467140" w:rsidRDefault="003A42EA" w:rsidP="003A42EA">
      <w:pPr>
        <w:ind w:right="166"/>
        <w:jc w:val="both"/>
        <w:rPr>
          <w:bCs/>
        </w:rPr>
      </w:pPr>
      <w:r>
        <w:rPr>
          <w:bCs/>
        </w:rPr>
        <w:t xml:space="preserve">The Committee approved the recommendation of the panel. </w:t>
      </w:r>
      <w:r>
        <w:t>The Committee requested the panel to provide update in the next meeting.</w:t>
      </w:r>
    </w:p>
    <w:p w14:paraId="5558E855" w14:textId="77777777" w:rsidR="005D0B9D" w:rsidRPr="0076568A" w:rsidRDefault="005D0B9D" w:rsidP="006F1BC3">
      <w:pPr>
        <w:tabs>
          <w:tab w:val="left" w:pos="8640"/>
        </w:tabs>
        <w:suppressAutoHyphens/>
        <w:jc w:val="both"/>
      </w:pPr>
    </w:p>
    <w:p w14:paraId="62732E89" w14:textId="407F2A57" w:rsidR="000869FA" w:rsidRPr="0076568A" w:rsidRDefault="005D0B9D" w:rsidP="006F1BC3">
      <w:pPr>
        <w:suppressAutoHyphens/>
        <w:jc w:val="both"/>
        <w:rPr>
          <w:b/>
          <w:bCs/>
          <w:szCs w:val="20"/>
          <w:lang w:bidi="hi-IN"/>
        </w:rPr>
      </w:pPr>
      <w:r w:rsidRPr="0076568A">
        <w:rPr>
          <w:b/>
          <w:bCs/>
          <w:szCs w:val="20"/>
          <w:lang w:bidi="hi-IN"/>
        </w:rPr>
        <w:t>5</w:t>
      </w:r>
      <w:r w:rsidR="000869FA" w:rsidRPr="0076568A">
        <w:rPr>
          <w:b/>
          <w:bCs/>
          <w:szCs w:val="20"/>
          <w:lang w:bidi="hi-IN"/>
        </w:rPr>
        <w:t>.</w:t>
      </w:r>
      <w:r w:rsidR="00195AF6">
        <w:rPr>
          <w:b/>
          <w:bCs/>
          <w:szCs w:val="20"/>
          <w:lang w:bidi="hi-IN"/>
        </w:rPr>
        <w:t>5</w:t>
      </w:r>
      <w:r w:rsidR="000869FA" w:rsidRPr="0076568A">
        <w:rPr>
          <w:b/>
          <w:bCs/>
          <w:szCs w:val="20"/>
          <w:lang w:bidi="hi-IN"/>
        </w:rPr>
        <w:t xml:space="preserve"> IS 17693: 2022 Non-Electric Cooling Cabinet Made of Clay</w:t>
      </w:r>
    </w:p>
    <w:p w14:paraId="65590D1C" w14:textId="77777777" w:rsidR="006C7EB9" w:rsidRPr="0076568A" w:rsidRDefault="006C7EB9" w:rsidP="006C7EB9">
      <w:pPr>
        <w:suppressAutoHyphens/>
        <w:jc w:val="both"/>
        <w:rPr>
          <w:sz w:val="23"/>
          <w:szCs w:val="23"/>
        </w:rPr>
      </w:pPr>
    </w:p>
    <w:p w14:paraId="14AA30B3" w14:textId="51EDF3B4" w:rsidR="006C7EB9" w:rsidRPr="00D104E1" w:rsidRDefault="00D104E1" w:rsidP="006C7EB9">
      <w:pPr>
        <w:ind w:left="360"/>
        <w:jc w:val="both"/>
        <w:rPr>
          <w:sz w:val="23"/>
          <w:szCs w:val="23"/>
        </w:rPr>
      </w:pPr>
      <w:r w:rsidRPr="00D104E1">
        <w:rPr>
          <w:sz w:val="23"/>
          <w:szCs w:val="23"/>
        </w:rPr>
        <w:t xml:space="preserve">The </w:t>
      </w:r>
      <w:r>
        <w:rPr>
          <w:sz w:val="23"/>
          <w:szCs w:val="23"/>
        </w:rPr>
        <w:t>Committee decided to discuss this item in the next meeting.</w:t>
      </w:r>
    </w:p>
    <w:p w14:paraId="4B8A7E9F" w14:textId="77777777" w:rsidR="000869FA" w:rsidRDefault="000869FA" w:rsidP="006F1BC3">
      <w:pPr>
        <w:tabs>
          <w:tab w:val="left" w:pos="8640"/>
        </w:tabs>
        <w:suppressAutoHyphens/>
        <w:jc w:val="both"/>
        <w:rPr>
          <w:b/>
          <w:bCs/>
        </w:rPr>
      </w:pPr>
    </w:p>
    <w:p w14:paraId="49C9010E" w14:textId="75494819" w:rsidR="00CF167A" w:rsidRPr="00CF167A" w:rsidRDefault="00CF167A" w:rsidP="006F1BC3">
      <w:pPr>
        <w:tabs>
          <w:tab w:val="left" w:pos="8640"/>
        </w:tabs>
        <w:suppressAutoHyphens/>
        <w:jc w:val="both"/>
        <w:rPr>
          <w:b/>
          <w:bCs/>
        </w:rPr>
      </w:pPr>
      <w:r>
        <w:rPr>
          <w:b/>
          <w:bCs/>
        </w:rPr>
        <w:t xml:space="preserve">5.6 </w:t>
      </w:r>
      <w:r w:rsidRPr="00CF167A">
        <w:rPr>
          <w:b/>
          <w:bCs/>
        </w:rPr>
        <w:t>IS 18848 : 2024 Non-Ducted Portable Air-Cooled Air Conditioners and Air-to-Air Heat Pumps having a Single Exhaust Duct - Testing and Rating for Performance</w:t>
      </w:r>
    </w:p>
    <w:p w14:paraId="7E21519D" w14:textId="77777777" w:rsidR="00CF167A" w:rsidRDefault="00CF167A" w:rsidP="006F1BC3">
      <w:pPr>
        <w:tabs>
          <w:tab w:val="left" w:pos="8640"/>
        </w:tabs>
        <w:suppressAutoHyphens/>
        <w:jc w:val="both"/>
      </w:pPr>
    </w:p>
    <w:p w14:paraId="21C659D6" w14:textId="7CD39352" w:rsidR="00EA6B3F" w:rsidRPr="00467140" w:rsidRDefault="00EA6B3F" w:rsidP="00EA6B3F">
      <w:pPr>
        <w:ind w:right="166"/>
        <w:jc w:val="both"/>
        <w:rPr>
          <w:bCs/>
        </w:rPr>
      </w:pPr>
      <w:r>
        <w:t>The Committee requested the panel to dispose of the comment of</w:t>
      </w:r>
      <w:r w:rsidR="00CF167A">
        <w:t xml:space="preserve"> Shri Chethan Tholpady </w:t>
      </w:r>
      <w:r>
        <w:t>and provide update in the next meeting.</w:t>
      </w:r>
    </w:p>
    <w:p w14:paraId="141468CD" w14:textId="15B89F37" w:rsidR="00EA6B3F" w:rsidRDefault="00EA6B3F" w:rsidP="00EA6B3F">
      <w:pPr>
        <w:tabs>
          <w:tab w:val="left" w:pos="8640"/>
        </w:tabs>
        <w:suppressAutoHyphens/>
        <w:jc w:val="both"/>
        <w:rPr>
          <w:b/>
          <w:bCs/>
        </w:rPr>
      </w:pPr>
    </w:p>
    <w:p w14:paraId="7FE913DD" w14:textId="2A312D5A" w:rsidR="00040C9B" w:rsidRPr="00040C9B" w:rsidRDefault="00040C9B" w:rsidP="006F1BC3">
      <w:pPr>
        <w:tabs>
          <w:tab w:val="left" w:pos="8640"/>
        </w:tabs>
        <w:suppressAutoHyphens/>
        <w:jc w:val="both"/>
        <w:rPr>
          <w:b/>
          <w:bCs/>
        </w:rPr>
      </w:pPr>
      <w:r>
        <w:rPr>
          <w:b/>
          <w:bCs/>
        </w:rPr>
        <w:t>5.7 IS 3315:</w:t>
      </w:r>
      <w:r w:rsidRPr="00040C9B">
        <w:rPr>
          <w:b/>
          <w:bCs/>
        </w:rPr>
        <w:t>2024 Direct Evaporative Air Cooler ― Specification (Fourth Revision)</w:t>
      </w:r>
    </w:p>
    <w:p w14:paraId="0AA363A4" w14:textId="77777777" w:rsidR="00E6495C" w:rsidRDefault="00E6495C" w:rsidP="00E6495C">
      <w:pPr>
        <w:jc w:val="both"/>
        <w:rPr>
          <w:sz w:val="23"/>
          <w:szCs w:val="23"/>
        </w:rPr>
      </w:pPr>
    </w:p>
    <w:p w14:paraId="259A5A96" w14:textId="77777777" w:rsidR="00E6495C" w:rsidRDefault="00E6495C" w:rsidP="00E6495C">
      <w:pPr>
        <w:jc w:val="both"/>
        <w:rPr>
          <w:sz w:val="23"/>
          <w:szCs w:val="23"/>
        </w:rPr>
      </w:pPr>
      <w:r w:rsidRPr="0076568A">
        <w:rPr>
          <w:sz w:val="23"/>
          <w:szCs w:val="23"/>
        </w:rPr>
        <w:lastRenderedPageBreak/>
        <w:t>The Committee</w:t>
      </w:r>
      <w:r>
        <w:rPr>
          <w:sz w:val="23"/>
          <w:szCs w:val="23"/>
        </w:rPr>
        <w:t xml:space="preserve"> in detail discussed each comments of VOICE</w:t>
      </w:r>
      <w:r w:rsidRPr="0076568A">
        <w:rPr>
          <w:sz w:val="23"/>
          <w:szCs w:val="23"/>
        </w:rPr>
        <w:t>.</w:t>
      </w:r>
      <w:r>
        <w:rPr>
          <w:sz w:val="23"/>
          <w:szCs w:val="23"/>
        </w:rPr>
        <w:t xml:space="preserve"> </w:t>
      </w:r>
    </w:p>
    <w:p w14:paraId="5224496D" w14:textId="77777777" w:rsidR="00E6495C" w:rsidRDefault="00E6495C" w:rsidP="00E6495C">
      <w:pPr>
        <w:jc w:val="both"/>
        <w:rPr>
          <w:sz w:val="23"/>
          <w:szCs w:val="23"/>
        </w:rPr>
      </w:pPr>
    </w:p>
    <w:bookmarkStart w:id="19" w:name="_MON_1788528757"/>
    <w:bookmarkEnd w:id="19"/>
    <w:p w14:paraId="0A980CE7" w14:textId="0A5B8D2A" w:rsidR="00E6495C" w:rsidRDefault="00E6495C" w:rsidP="00E6495C">
      <w:pPr>
        <w:jc w:val="both"/>
        <w:rPr>
          <w:sz w:val="23"/>
          <w:szCs w:val="23"/>
        </w:rPr>
      </w:pPr>
      <w:r>
        <w:object w:dxaOrig="1504" w:dyaOrig="982" w14:anchorId="0633C00E">
          <v:shape id="_x0000_i1039" type="#_x0000_t75" style="width:74.5pt;height:49pt" o:ole="">
            <v:imagedata r:id="rId38" o:title=""/>
          </v:shape>
          <o:OLEObject Type="Embed" ProgID="Word.Document.12" ShapeID="_x0000_i1039" DrawAspect="Icon" ObjectID="_1789298584" r:id="rId39">
            <o:FieldCodes>\s</o:FieldCodes>
          </o:OLEObject>
        </w:object>
      </w:r>
    </w:p>
    <w:p w14:paraId="02A8EEE2" w14:textId="77777777" w:rsidR="00E6495C" w:rsidRDefault="00E6495C" w:rsidP="00E6495C">
      <w:pPr>
        <w:jc w:val="both"/>
        <w:rPr>
          <w:sz w:val="23"/>
          <w:szCs w:val="23"/>
        </w:rPr>
      </w:pPr>
    </w:p>
    <w:p w14:paraId="5CC0D72A" w14:textId="671DF0BA" w:rsidR="00E6495C" w:rsidRDefault="00E6495C" w:rsidP="00E6495C">
      <w:pPr>
        <w:jc w:val="both"/>
        <w:rPr>
          <w:sz w:val="23"/>
          <w:szCs w:val="23"/>
        </w:rPr>
      </w:pPr>
      <w:r>
        <w:rPr>
          <w:sz w:val="23"/>
          <w:szCs w:val="23"/>
        </w:rPr>
        <w:t>It made following observations and discussions:</w:t>
      </w:r>
    </w:p>
    <w:p w14:paraId="6D0B5825" w14:textId="77777777" w:rsidR="00E6495C" w:rsidRDefault="00E6495C" w:rsidP="00E6495C">
      <w:pPr>
        <w:jc w:val="both"/>
        <w:rPr>
          <w:sz w:val="23"/>
          <w:szCs w:val="23"/>
        </w:rPr>
      </w:pPr>
    </w:p>
    <w:p w14:paraId="6741873D" w14:textId="77777777" w:rsidR="00E6495C" w:rsidRPr="007C5BE9" w:rsidRDefault="00E6495C" w:rsidP="00E6495C">
      <w:pPr>
        <w:pStyle w:val="ListParagraph"/>
        <w:numPr>
          <w:ilvl w:val="0"/>
          <w:numId w:val="82"/>
        </w:numPr>
        <w:jc w:val="both"/>
        <w:rPr>
          <w:rFonts w:ascii="Times New Roman" w:hAnsi="Times New Roman" w:cs="Times New Roman"/>
          <w:sz w:val="24"/>
          <w:szCs w:val="24"/>
        </w:rPr>
      </w:pPr>
      <w:r w:rsidRPr="007C5BE9">
        <w:rPr>
          <w:rFonts w:ascii="Times New Roman" w:hAnsi="Times New Roman" w:cs="Times New Roman"/>
          <w:sz w:val="24"/>
          <w:szCs w:val="24"/>
        </w:rPr>
        <w:t>Sl no.1- It agreed for the editorial correction.</w:t>
      </w:r>
    </w:p>
    <w:p w14:paraId="57EE1C7B" w14:textId="77777777" w:rsidR="00E6495C" w:rsidRPr="007C5BE9" w:rsidRDefault="00E6495C" w:rsidP="00E6495C">
      <w:pPr>
        <w:pStyle w:val="ListParagraph"/>
        <w:numPr>
          <w:ilvl w:val="0"/>
          <w:numId w:val="82"/>
        </w:numPr>
        <w:jc w:val="both"/>
        <w:rPr>
          <w:rFonts w:ascii="Times New Roman" w:hAnsi="Times New Roman" w:cs="Times New Roman"/>
          <w:sz w:val="24"/>
          <w:szCs w:val="24"/>
        </w:rPr>
      </w:pPr>
      <w:r w:rsidRPr="007C5BE9">
        <w:rPr>
          <w:rFonts w:ascii="Times New Roman" w:hAnsi="Times New Roman" w:cs="Times New Roman"/>
          <w:sz w:val="24"/>
          <w:szCs w:val="24"/>
        </w:rPr>
        <w:t>Sl no.2- Proper definition for clarity of the consumer may be given</w:t>
      </w:r>
    </w:p>
    <w:p w14:paraId="64C7750C" w14:textId="77777777" w:rsidR="00E6495C" w:rsidRDefault="00E6495C" w:rsidP="00E6495C">
      <w:pPr>
        <w:pStyle w:val="ListParagraph"/>
        <w:numPr>
          <w:ilvl w:val="0"/>
          <w:numId w:val="82"/>
        </w:numPr>
        <w:jc w:val="both"/>
        <w:rPr>
          <w:rFonts w:ascii="Times New Roman" w:hAnsi="Times New Roman" w:cs="Times New Roman"/>
          <w:sz w:val="24"/>
          <w:szCs w:val="24"/>
        </w:rPr>
      </w:pPr>
      <w:r w:rsidRPr="007C5BE9">
        <w:rPr>
          <w:rFonts w:ascii="Times New Roman" w:hAnsi="Times New Roman" w:cs="Times New Roman"/>
          <w:sz w:val="24"/>
          <w:szCs w:val="24"/>
        </w:rPr>
        <w:t>Sl no.3- It discussed that the effect of TDS of water used for testing of desert cooler for grant of licence as per BIS certification, on Cooling efficiency and EER is negligible. However, the water to be used for normal running of desert cooler may become another subject for discussion.  The Committee also discussed the compliance of desert coolers as per BEE labeling program during the cooler’s lifetime in terms of its efficiency/EER/star rating.  It also discussed the possibility of referring IS 10500 for water used in testing of the coolers. As per one of the SDGs, water consumption of air cooler is being studied by the panel for incorporating limits of the same in the standard.</w:t>
      </w:r>
    </w:p>
    <w:p w14:paraId="2868824F" w14:textId="3F9D11BE" w:rsidR="00F43093" w:rsidRDefault="00F43093" w:rsidP="00E6495C">
      <w:pPr>
        <w:pStyle w:val="ListParagraph"/>
        <w:numPr>
          <w:ilvl w:val="0"/>
          <w:numId w:val="82"/>
        </w:numPr>
        <w:jc w:val="both"/>
        <w:rPr>
          <w:rFonts w:ascii="Times New Roman" w:hAnsi="Times New Roman" w:cs="Times New Roman"/>
          <w:sz w:val="24"/>
          <w:szCs w:val="24"/>
        </w:rPr>
      </w:pPr>
      <w:r>
        <w:rPr>
          <w:rFonts w:ascii="Times New Roman" w:hAnsi="Times New Roman" w:cs="Times New Roman"/>
          <w:sz w:val="24"/>
          <w:szCs w:val="24"/>
        </w:rPr>
        <w:t>Sl no.4- clause 7.7 may be deleted as limits are specified in the standard Cooling efficiency/air delivery/power input/EER.</w:t>
      </w:r>
    </w:p>
    <w:p w14:paraId="70F23E48" w14:textId="270610EB" w:rsidR="006D2160" w:rsidRDefault="006D2160" w:rsidP="00E6495C">
      <w:pPr>
        <w:pStyle w:val="ListParagraph"/>
        <w:numPr>
          <w:ilvl w:val="0"/>
          <w:numId w:val="82"/>
        </w:numPr>
        <w:jc w:val="both"/>
        <w:rPr>
          <w:rFonts w:ascii="Times New Roman" w:hAnsi="Times New Roman" w:cs="Times New Roman"/>
          <w:sz w:val="24"/>
          <w:szCs w:val="24"/>
        </w:rPr>
      </w:pPr>
      <w:r>
        <w:rPr>
          <w:rFonts w:ascii="Times New Roman" w:hAnsi="Times New Roman" w:cs="Times New Roman"/>
          <w:sz w:val="24"/>
          <w:szCs w:val="24"/>
        </w:rPr>
        <w:t>Sl no.- the value given is</w:t>
      </w:r>
      <w:r w:rsidR="005F7D11">
        <w:rPr>
          <w:rFonts w:ascii="Times New Roman" w:hAnsi="Times New Roman" w:cs="Times New Roman"/>
          <w:sz w:val="24"/>
          <w:szCs w:val="24"/>
        </w:rPr>
        <w:t xml:space="preserve"> minimum</w:t>
      </w:r>
      <w:r>
        <w:rPr>
          <w:rFonts w:ascii="Times New Roman" w:hAnsi="Times New Roman" w:cs="Times New Roman"/>
          <w:sz w:val="24"/>
          <w:szCs w:val="24"/>
        </w:rPr>
        <w:t xml:space="preserve"> EER</w:t>
      </w:r>
      <w:r w:rsidR="005F7D11">
        <w:rPr>
          <w:rFonts w:ascii="Times New Roman" w:hAnsi="Times New Roman" w:cs="Times New Roman"/>
          <w:sz w:val="24"/>
          <w:szCs w:val="24"/>
        </w:rPr>
        <w:t xml:space="preserve"> requirement</w:t>
      </w:r>
      <w:r>
        <w:rPr>
          <w:rFonts w:ascii="Times New Roman" w:hAnsi="Times New Roman" w:cs="Times New Roman"/>
          <w:sz w:val="24"/>
          <w:szCs w:val="24"/>
        </w:rPr>
        <w:t>.</w:t>
      </w:r>
    </w:p>
    <w:p w14:paraId="52E22972" w14:textId="79B180A8" w:rsidR="00E6495C" w:rsidRPr="00467140" w:rsidRDefault="00E6495C" w:rsidP="00E6495C">
      <w:pPr>
        <w:ind w:right="166"/>
        <w:jc w:val="both"/>
        <w:rPr>
          <w:bCs/>
        </w:rPr>
      </w:pPr>
      <w:r>
        <w:t>The Committee requested the panel to dispose of the comment</w:t>
      </w:r>
      <w:r w:rsidR="00781E99">
        <w:t>s</w:t>
      </w:r>
      <w:r>
        <w:t xml:space="preserve"> of VOICE and provide update in the next meeting.</w:t>
      </w:r>
    </w:p>
    <w:p w14:paraId="6C886FA2" w14:textId="77777777" w:rsidR="00040C9B" w:rsidRPr="00040C9B" w:rsidRDefault="00040C9B" w:rsidP="006F1BC3">
      <w:pPr>
        <w:tabs>
          <w:tab w:val="left" w:pos="8640"/>
        </w:tabs>
        <w:suppressAutoHyphens/>
        <w:jc w:val="both"/>
      </w:pPr>
    </w:p>
    <w:p w14:paraId="719DB755" w14:textId="790AC4A2" w:rsidR="009C22AA" w:rsidRPr="0076568A" w:rsidRDefault="009C22AA" w:rsidP="006F1BC3">
      <w:pPr>
        <w:tabs>
          <w:tab w:val="left" w:pos="8640"/>
        </w:tabs>
        <w:suppressAutoHyphens/>
        <w:jc w:val="both"/>
        <w:rPr>
          <w:b/>
          <w:bCs/>
        </w:rPr>
      </w:pPr>
      <w:r w:rsidRPr="0076568A">
        <w:rPr>
          <w:b/>
          <w:bCs/>
        </w:rPr>
        <w:t xml:space="preserve">ITEM </w:t>
      </w:r>
      <w:r w:rsidR="005D0B9D" w:rsidRPr="0076568A">
        <w:rPr>
          <w:b/>
          <w:bCs/>
        </w:rPr>
        <w:t>6</w:t>
      </w:r>
      <w:r w:rsidRPr="0076568A">
        <w:rPr>
          <w:b/>
          <w:bCs/>
        </w:rPr>
        <w:t xml:space="preserve"> PANELS AND WGs </w:t>
      </w:r>
      <w:r w:rsidR="000B493B">
        <w:rPr>
          <w:b/>
          <w:bCs/>
        </w:rPr>
        <w:t>HELD SINCE THE LAST MEETING</w:t>
      </w:r>
    </w:p>
    <w:p w14:paraId="413CF269" w14:textId="77777777" w:rsidR="009C22AA" w:rsidRDefault="009C22AA" w:rsidP="006F1BC3">
      <w:pPr>
        <w:tabs>
          <w:tab w:val="left" w:pos="8640"/>
        </w:tabs>
        <w:suppressAutoHyphens/>
        <w:jc w:val="both"/>
      </w:pPr>
    </w:p>
    <w:tbl>
      <w:tblPr>
        <w:tblStyle w:val="TableGrid"/>
        <w:tblW w:w="5000" w:type="pct"/>
        <w:tblLook w:val="04A0" w:firstRow="1" w:lastRow="0" w:firstColumn="1" w:lastColumn="0" w:noHBand="0" w:noVBand="1"/>
      </w:tblPr>
      <w:tblGrid>
        <w:gridCol w:w="880"/>
        <w:gridCol w:w="3406"/>
        <w:gridCol w:w="4663"/>
        <w:gridCol w:w="4663"/>
      </w:tblGrid>
      <w:tr w:rsidR="00E6495C" w14:paraId="5E795574" w14:textId="28F31D07" w:rsidTr="00E6495C">
        <w:tc>
          <w:tcPr>
            <w:tcW w:w="323" w:type="pct"/>
          </w:tcPr>
          <w:p w14:paraId="24A232A3" w14:textId="3CC7DA9C" w:rsidR="00E6495C" w:rsidRPr="000B493B" w:rsidRDefault="00E6495C" w:rsidP="00E6495C">
            <w:pPr>
              <w:tabs>
                <w:tab w:val="left" w:pos="8640"/>
              </w:tabs>
              <w:suppressAutoHyphens/>
              <w:jc w:val="both"/>
              <w:rPr>
                <w:b/>
                <w:bCs/>
              </w:rPr>
            </w:pPr>
            <w:r w:rsidRPr="000B493B">
              <w:rPr>
                <w:b/>
                <w:bCs/>
              </w:rPr>
              <w:t>Sl No.</w:t>
            </w:r>
          </w:p>
        </w:tc>
        <w:tc>
          <w:tcPr>
            <w:tcW w:w="1251" w:type="pct"/>
          </w:tcPr>
          <w:p w14:paraId="7D7D6450" w14:textId="59C80F23" w:rsidR="00E6495C" w:rsidRPr="000B493B" w:rsidRDefault="00E6495C" w:rsidP="00E6495C">
            <w:pPr>
              <w:tabs>
                <w:tab w:val="left" w:pos="8640"/>
              </w:tabs>
              <w:suppressAutoHyphens/>
              <w:jc w:val="both"/>
              <w:rPr>
                <w:b/>
                <w:bCs/>
              </w:rPr>
            </w:pPr>
            <w:r w:rsidRPr="000B493B">
              <w:rPr>
                <w:b/>
                <w:bCs/>
              </w:rPr>
              <w:t xml:space="preserve">Name of the Panel </w:t>
            </w:r>
          </w:p>
        </w:tc>
        <w:tc>
          <w:tcPr>
            <w:tcW w:w="1713" w:type="pct"/>
          </w:tcPr>
          <w:p w14:paraId="4E7E4DBE" w14:textId="16E52A0D" w:rsidR="00E6495C" w:rsidRPr="000B493B" w:rsidRDefault="00E6495C" w:rsidP="00E6495C">
            <w:pPr>
              <w:tabs>
                <w:tab w:val="left" w:pos="8640"/>
              </w:tabs>
              <w:suppressAutoHyphens/>
              <w:jc w:val="both"/>
              <w:rPr>
                <w:b/>
                <w:bCs/>
              </w:rPr>
            </w:pPr>
            <w:r w:rsidRPr="000B493B">
              <w:rPr>
                <w:b/>
                <w:bCs/>
              </w:rPr>
              <w:t>Panel Recommendation</w:t>
            </w:r>
          </w:p>
        </w:tc>
        <w:tc>
          <w:tcPr>
            <w:tcW w:w="1713" w:type="pct"/>
          </w:tcPr>
          <w:p w14:paraId="11AD4FB1" w14:textId="16425559" w:rsidR="00E6495C" w:rsidRPr="000B493B" w:rsidRDefault="00E6495C" w:rsidP="00E6495C">
            <w:pPr>
              <w:tabs>
                <w:tab w:val="left" w:pos="8640"/>
              </w:tabs>
              <w:suppressAutoHyphens/>
              <w:jc w:val="both"/>
              <w:rPr>
                <w:b/>
                <w:bCs/>
              </w:rPr>
            </w:pPr>
            <w:r w:rsidRPr="0076568A">
              <w:rPr>
                <w:b/>
              </w:rPr>
              <w:t>Decision of 4</w:t>
            </w:r>
            <w:r>
              <w:rPr>
                <w:b/>
              </w:rPr>
              <w:t>2</w:t>
            </w:r>
            <w:r w:rsidRPr="00B05D9E">
              <w:rPr>
                <w:b/>
                <w:vertAlign w:val="superscript"/>
              </w:rPr>
              <w:t>nd</w:t>
            </w:r>
            <w:r>
              <w:rPr>
                <w:b/>
              </w:rPr>
              <w:t xml:space="preserve"> </w:t>
            </w:r>
            <w:r w:rsidRPr="0076568A">
              <w:rPr>
                <w:b/>
              </w:rPr>
              <w:t>meeting</w:t>
            </w:r>
          </w:p>
        </w:tc>
      </w:tr>
      <w:tr w:rsidR="00E6495C" w14:paraId="016FB83B" w14:textId="40D6EAFB" w:rsidTr="00E6495C">
        <w:tc>
          <w:tcPr>
            <w:tcW w:w="323" w:type="pct"/>
          </w:tcPr>
          <w:p w14:paraId="6FD01E67" w14:textId="37A20164" w:rsidR="00E6495C" w:rsidRDefault="00E6495C" w:rsidP="00E6495C">
            <w:pPr>
              <w:pStyle w:val="ListParagraph"/>
              <w:numPr>
                <w:ilvl w:val="0"/>
                <w:numId w:val="40"/>
              </w:numPr>
              <w:tabs>
                <w:tab w:val="left" w:pos="8640"/>
              </w:tabs>
              <w:jc w:val="both"/>
            </w:pPr>
          </w:p>
        </w:tc>
        <w:tc>
          <w:tcPr>
            <w:tcW w:w="1251" w:type="pct"/>
          </w:tcPr>
          <w:p w14:paraId="1E2B3867" w14:textId="5AD3C32A" w:rsidR="00E6495C" w:rsidRPr="00975653" w:rsidRDefault="00E6495C" w:rsidP="00E6495C">
            <w:pPr>
              <w:tabs>
                <w:tab w:val="left" w:pos="8640"/>
              </w:tabs>
              <w:suppressAutoHyphens/>
              <w:jc w:val="both"/>
            </w:pPr>
            <w:r w:rsidRPr="00975653">
              <w:t>Commercial Air Coolers</w:t>
            </w:r>
          </w:p>
        </w:tc>
        <w:tc>
          <w:tcPr>
            <w:tcW w:w="1713" w:type="pct"/>
          </w:tcPr>
          <w:p w14:paraId="423CF2EA" w14:textId="0009EDE3" w:rsidR="00E6495C" w:rsidRDefault="00E6495C" w:rsidP="00E6495C">
            <w:pPr>
              <w:tabs>
                <w:tab w:val="left" w:pos="8640"/>
              </w:tabs>
              <w:suppressAutoHyphens/>
              <w:jc w:val="both"/>
            </w:pPr>
            <w:r w:rsidRPr="0076568A">
              <w:rPr>
                <w:bCs/>
                <w:shd w:val="clear" w:color="auto" w:fill="FFFFFF"/>
                <w:lang w:eastAsia="zh-CN"/>
              </w:rPr>
              <w:t xml:space="preserve">The </w:t>
            </w:r>
            <w:r>
              <w:rPr>
                <w:bCs/>
                <w:shd w:val="clear" w:color="auto" w:fill="FFFFFF"/>
                <w:lang w:eastAsia="zh-CN"/>
              </w:rPr>
              <w:t>4</w:t>
            </w:r>
            <w:r w:rsidRPr="000B493B">
              <w:rPr>
                <w:bCs/>
                <w:shd w:val="clear" w:color="auto" w:fill="FFFFFF"/>
                <w:vertAlign w:val="superscript"/>
                <w:lang w:eastAsia="zh-CN"/>
              </w:rPr>
              <w:t>th</w:t>
            </w:r>
            <w:r>
              <w:rPr>
                <w:bCs/>
                <w:shd w:val="clear" w:color="auto" w:fill="FFFFFF"/>
                <w:lang w:eastAsia="zh-CN"/>
              </w:rPr>
              <w:t xml:space="preserve"> </w:t>
            </w:r>
            <w:r w:rsidRPr="0076568A">
              <w:rPr>
                <w:bCs/>
                <w:shd w:val="clear" w:color="auto" w:fill="FFFFFF"/>
                <w:lang w:eastAsia="zh-CN"/>
              </w:rPr>
              <w:t xml:space="preserve">panel meeting was held on </w:t>
            </w:r>
            <w:r>
              <w:rPr>
                <w:bCs/>
                <w:shd w:val="clear" w:color="auto" w:fill="FFFFFF"/>
                <w:lang w:eastAsia="zh-CN"/>
              </w:rPr>
              <w:t>06</w:t>
            </w:r>
            <w:r w:rsidRPr="0076568A">
              <w:rPr>
                <w:bCs/>
                <w:shd w:val="clear" w:color="auto" w:fill="FFFFFF"/>
                <w:lang w:eastAsia="zh-CN"/>
              </w:rPr>
              <w:t xml:space="preserve"> </w:t>
            </w:r>
            <w:r>
              <w:rPr>
                <w:bCs/>
                <w:shd w:val="clear" w:color="auto" w:fill="FFFFFF"/>
                <w:lang w:eastAsia="zh-CN"/>
              </w:rPr>
              <w:t>September</w:t>
            </w:r>
            <w:r w:rsidRPr="0076568A">
              <w:rPr>
                <w:bCs/>
                <w:shd w:val="clear" w:color="auto" w:fill="FFFFFF"/>
                <w:lang w:eastAsia="zh-CN"/>
              </w:rPr>
              <w:t xml:space="preserve"> 2024</w:t>
            </w:r>
            <w:r>
              <w:rPr>
                <w:bCs/>
                <w:shd w:val="clear" w:color="auto" w:fill="FFFFFF"/>
                <w:lang w:eastAsia="zh-CN"/>
              </w:rPr>
              <w:t xml:space="preserve">. </w:t>
            </w:r>
            <w:r w:rsidRPr="0076568A">
              <w:rPr>
                <w:bCs/>
                <w:shd w:val="clear" w:color="auto" w:fill="FFFFFF"/>
                <w:lang w:eastAsia="zh-CN"/>
              </w:rPr>
              <w:t xml:space="preserve">The </w:t>
            </w:r>
            <w:r>
              <w:rPr>
                <w:bCs/>
                <w:shd w:val="clear" w:color="auto" w:fill="FFFFFF"/>
                <w:lang w:eastAsia="zh-CN"/>
              </w:rPr>
              <w:t>MoM</w:t>
            </w:r>
            <w:r w:rsidRPr="0076568A">
              <w:rPr>
                <w:bCs/>
                <w:shd w:val="clear" w:color="auto" w:fill="FFFFFF"/>
                <w:lang w:eastAsia="zh-CN"/>
              </w:rPr>
              <w:t xml:space="preserve"> is attached here.</w:t>
            </w:r>
          </w:p>
          <w:p w14:paraId="2400FB19" w14:textId="77777777" w:rsidR="00E6495C" w:rsidRDefault="00E6495C" w:rsidP="00E6495C">
            <w:pPr>
              <w:tabs>
                <w:tab w:val="left" w:pos="8640"/>
              </w:tabs>
              <w:suppressAutoHyphens/>
              <w:jc w:val="both"/>
            </w:pPr>
          </w:p>
          <w:bookmarkStart w:id="20" w:name="_MON_1788529374"/>
          <w:bookmarkEnd w:id="20"/>
          <w:p w14:paraId="53963675" w14:textId="26D9C740" w:rsidR="00E6495C" w:rsidRDefault="00E6495C" w:rsidP="00E6495C">
            <w:pPr>
              <w:tabs>
                <w:tab w:val="left" w:pos="8640"/>
              </w:tabs>
              <w:suppressAutoHyphens/>
              <w:jc w:val="both"/>
            </w:pPr>
            <w:r>
              <w:object w:dxaOrig="1504" w:dyaOrig="982" w14:anchorId="0BBDBC51">
                <v:shape id="_x0000_i1040" type="#_x0000_t75" style="width:74.5pt;height:49pt" o:ole="">
                  <v:imagedata r:id="rId40" o:title=""/>
                </v:shape>
                <o:OLEObject Type="Embed" ProgID="Word.Document.12" ShapeID="_x0000_i1040" DrawAspect="Icon" ObjectID="_1789298585" r:id="rId41">
                  <o:FieldCodes>\s</o:FieldCodes>
                </o:OLEObject>
              </w:object>
            </w:r>
          </w:p>
          <w:p w14:paraId="54ADA3CE" w14:textId="77777777" w:rsidR="00E6495C" w:rsidRPr="0076568A" w:rsidRDefault="00E6495C" w:rsidP="00E6495C">
            <w:pPr>
              <w:tabs>
                <w:tab w:val="left" w:pos="8640"/>
              </w:tabs>
              <w:suppressAutoHyphens/>
              <w:jc w:val="both"/>
              <w:rPr>
                <w:b/>
                <w:bCs/>
              </w:rPr>
            </w:pPr>
            <w:r w:rsidRPr="0076568A">
              <w:t>The Committee may</w:t>
            </w:r>
            <w:r w:rsidRPr="0076568A">
              <w:rPr>
                <w:b/>
                <w:bCs/>
              </w:rPr>
              <w:t xml:space="preserve"> NOTE.</w:t>
            </w:r>
          </w:p>
          <w:p w14:paraId="7B1F78F1" w14:textId="77777777" w:rsidR="00E6495C" w:rsidRDefault="00E6495C" w:rsidP="00E6495C">
            <w:pPr>
              <w:tabs>
                <w:tab w:val="left" w:pos="8640"/>
              </w:tabs>
              <w:suppressAutoHyphens/>
              <w:jc w:val="both"/>
            </w:pPr>
          </w:p>
        </w:tc>
        <w:tc>
          <w:tcPr>
            <w:tcW w:w="1713" w:type="pct"/>
          </w:tcPr>
          <w:p w14:paraId="1A6F4391" w14:textId="77777777" w:rsidR="00F30C85" w:rsidRPr="00467140" w:rsidRDefault="00F30C85" w:rsidP="00F30C85">
            <w:pPr>
              <w:ind w:right="166"/>
              <w:jc w:val="both"/>
              <w:rPr>
                <w:bCs/>
              </w:rPr>
            </w:pPr>
            <w:r>
              <w:rPr>
                <w:bCs/>
              </w:rPr>
              <w:t xml:space="preserve">The Committee approved the recommendation of the panel. </w:t>
            </w:r>
            <w:r>
              <w:t>The Committee requested the panel to provide update in the next meeting.</w:t>
            </w:r>
          </w:p>
          <w:p w14:paraId="10016312" w14:textId="77777777" w:rsidR="00E6495C" w:rsidRPr="0076568A" w:rsidRDefault="00E6495C" w:rsidP="00E6495C">
            <w:pPr>
              <w:tabs>
                <w:tab w:val="left" w:pos="8640"/>
              </w:tabs>
              <w:suppressAutoHyphens/>
              <w:jc w:val="both"/>
              <w:rPr>
                <w:bCs/>
                <w:shd w:val="clear" w:color="auto" w:fill="FFFFFF"/>
                <w:lang w:eastAsia="zh-CN"/>
              </w:rPr>
            </w:pPr>
          </w:p>
        </w:tc>
      </w:tr>
      <w:tr w:rsidR="00E6495C" w14:paraId="4BBBE7A7" w14:textId="204272BF" w:rsidTr="00E6495C">
        <w:tc>
          <w:tcPr>
            <w:tcW w:w="323" w:type="pct"/>
          </w:tcPr>
          <w:p w14:paraId="35FB5A85" w14:textId="77777777" w:rsidR="00E6495C" w:rsidRDefault="00E6495C" w:rsidP="00E6495C">
            <w:pPr>
              <w:pStyle w:val="ListParagraph"/>
              <w:numPr>
                <w:ilvl w:val="0"/>
                <w:numId w:val="40"/>
              </w:numPr>
              <w:tabs>
                <w:tab w:val="left" w:pos="8640"/>
              </w:tabs>
              <w:jc w:val="both"/>
            </w:pPr>
          </w:p>
        </w:tc>
        <w:tc>
          <w:tcPr>
            <w:tcW w:w="1251" w:type="pct"/>
          </w:tcPr>
          <w:p w14:paraId="06CC64CE" w14:textId="3FF49160" w:rsidR="00E6495C" w:rsidRDefault="00E6495C" w:rsidP="00E6495C">
            <w:pPr>
              <w:tabs>
                <w:tab w:val="left" w:pos="8640"/>
              </w:tabs>
              <w:suppressAutoHyphens/>
              <w:jc w:val="both"/>
            </w:pPr>
            <w:r w:rsidRPr="00975653">
              <w:t>Heat Pump Water Heaters</w:t>
            </w:r>
          </w:p>
        </w:tc>
        <w:tc>
          <w:tcPr>
            <w:tcW w:w="1713" w:type="pct"/>
          </w:tcPr>
          <w:p w14:paraId="08DC19A9" w14:textId="24772198" w:rsidR="00E6495C" w:rsidRDefault="00E6495C" w:rsidP="00E6495C">
            <w:pPr>
              <w:tabs>
                <w:tab w:val="left" w:pos="8640"/>
              </w:tabs>
              <w:suppressAutoHyphens/>
              <w:jc w:val="both"/>
            </w:pPr>
            <w:r w:rsidRPr="0076568A">
              <w:rPr>
                <w:bCs/>
                <w:shd w:val="clear" w:color="auto" w:fill="FFFFFF"/>
                <w:lang w:eastAsia="zh-CN"/>
              </w:rPr>
              <w:t xml:space="preserve">The </w:t>
            </w:r>
            <w:r>
              <w:rPr>
                <w:bCs/>
                <w:shd w:val="clear" w:color="auto" w:fill="FFFFFF"/>
                <w:lang w:eastAsia="zh-CN"/>
              </w:rPr>
              <w:t>2</w:t>
            </w:r>
            <w:r w:rsidRPr="000B493B">
              <w:rPr>
                <w:bCs/>
                <w:shd w:val="clear" w:color="auto" w:fill="FFFFFF"/>
                <w:vertAlign w:val="superscript"/>
                <w:lang w:eastAsia="zh-CN"/>
              </w:rPr>
              <w:t>nd</w:t>
            </w:r>
            <w:r>
              <w:rPr>
                <w:bCs/>
                <w:shd w:val="clear" w:color="auto" w:fill="FFFFFF"/>
                <w:lang w:eastAsia="zh-CN"/>
              </w:rPr>
              <w:t xml:space="preserve"> </w:t>
            </w:r>
            <w:r w:rsidRPr="0076568A">
              <w:rPr>
                <w:bCs/>
                <w:shd w:val="clear" w:color="auto" w:fill="FFFFFF"/>
                <w:lang w:eastAsia="zh-CN"/>
              </w:rPr>
              <w:t xml:space="preserve">panel meeting was held on </w:t>
            </w:r>
            <w:r>
              <w:rPr>
                <w:bCs/>
                <w:shd w:val="clear" w:color="auto" w:fill="FFFFFF"/>
                <w:lang w:eastAsia="zh-CN"/>
              </w:rPr>
              <w:t>11</w:t>
            </w:r>
            <w:r w:rsidRPr="0076568A">
              <w:rPr>
                <w:bCs/>
                <w:shd w:val="clear" w:color="auto" w:fill="FFFFFF"/>
                <w:lang w:eastAsia="zh-CN"/>
              </w:rPr>
              <w:t xml:space="preserve"> </w:t>
            </w:r>
            <w:r>
              <w:rPr>
                <w:bCs/>
                <w:shd w:val="clear" w:color="auto" w:fill="FFFFFF"/>
                <w:lang w:eastAsia="zh-CN"/>
              </w:rPr>
              <w:t>September</w:t>
            </w:r>
            <w:r w:rsidRPr="0076568A">
              <w:rPr>
                <w:bCs/>
                <w:shd w:val="clear" w:color="auto" w:fill="FFFFFF"/>
                <w:lang w:eastAsia="zh-CN"/>
              </w:rPr>
              <w:t xml:space="preserve"> 2024</w:t>
            </w:r>
            <w:r>
              <w:rPr>
                <w:bCs/>
                <w:shd w:val="clear" w:color="auto" w:fill="FFFFFF"/>
                <w:lang w:eastAsia="zh-CN"/>
              </w:rPr>
              <w:t xml:space="preserve">. </w:t>
            </w:r>
            <w:r w:rsidRPr="0076568A">
              <w:rPr>
                <w:bCs/>
                <w:shd w:val="clear" w:color="auto" w:fill="FFFFFF"/>
                <w:lang w:eastAsia="zh-CN"/>
              </w:rPr>
              <w:t xml:space="preserve">The </w:t>
            </w:r>
            <w:r>
              <w:rPr>
                <w:bCs/>
                <w:shd w:val="clear" w:color="auto" w:fill="FFFFFF"/>
                <w:lang w:eastAsia="zh-CN"/>
              </w:rPr>
              <w:t>MoM</w:t>
            </w:r>
            <w:r w:rsidRPr="0076568A">
              <w:rPr>
                <w:bCs/>
                <w:shd w:val="clear" w:color="auto" w:fill="FFFFFF"/>
                <w:lang w:eastAsia="zh-CN"/>
              </w:rPr>
              <w:t xml:space="preserve"> is attached here.</w:t>
            </w:r>
          </w:p>
          <w:p w14:paraId="48F84EE1" w14:textId="77777777" w:rsidR="00E6495C" w:rsidRDefault="00E6495C" w:rsidP="00E6495C">
            <w:pPr>
              <w:tabs>
                <w:tab w:val="left" w:pos="8640"/>
              </w:tabs>
              <w:suppressAutoHyphens/>
              <w:jc w:val="both"/>
            </w:pPr>
          </w:p>
          <w:bookmarkStart w:id="21" w:name="_MON_1788529467"/>
          <w:bookmarkEnd w:id="21"/>
          <w:p w14:paraId="74339712" w14:textId="77777777" w:rsidR="00E6495C" w:rsidRDefault="00E6495C" w:rsidP="00E6495C">
            <w:pPr>
              <w:tabs>
                <w:tab w:val="left" w:pos="8640"/>
              </w:tabs>
              <w:suppressAutoHyphens/>
              <w:jc w:val="both"/>
            </w:pPr>
            <w:r>
              <w:object w:dxaOrig="1504" w:dyaOrig="982" w14:anchorId="3900C193">
                <v:shape id="_x0000_i1041" type="#_x0000_t75" style="width:74.5pt;height:49pt" o:ole="">
                  <v:imagedata r:id="rId42" o:title=""/>
                </v:shape>
                <o:OLEObject Type="Embed" ProgID="Word.Document.12" ShapeID="_x0000_i1041" DrawAspect="Icon" ObjectID="_1789298586" r:id="rId43">
                  <o:FieldCodes>\s</o:FieldCodes>
                </o:OLEObject>
              </w:object>
            </w:r>
          </w:p>
          <w:p w14:paraId="23BAA01F" w14:textId="77777777" w:rsidR="00E6495C" w:rsidRPr="0076568A" w:rsidRDefault="00E6495C" w:rsidP="00E6495C">
            <w:pPr>
              <w:tabs>
                <w:tab w:val="left" w:pos="8640"/>
              </w:tabs>
              <w:suppressAutoHyphens/>
              <w:jc w:val="both"/>
              <w:rPr>
                <w:b/>
                <w:bCs/>
              </w:rPr>
            </w:pPr>
            <w:r w:rsidRPr="0076568A">
              <w:t>The Committee may</w:t>
            </w:r>
            <w:r w:rsidRPr="0076568A">
              <w:rPr>
                <w:b/>
                <w:bCs/>
              </w:rPr>
              <w:t xml:space="preserve"> NOTE.</w:t>
            </w:r>
          </w:p>
          <w:p w14:paraId="6A43F286" w14:textId="22A898F5" w:rsidR="00E6495C" w:rsidRDefault="00E6495C" w:rsidP="00E6495C">
            <w:pPr>
              <w:tabs>
                <w:tab w:val="left" w:pos="8640"/>
              </w:tabs>
              <w:suppressAutoHyphens/>
              <w:jc w:val="both"/>
            </w:pPr>
          </w:p>
        </w:tc>
        <w:tc>
          <w:tcPr>
            <w:tcW w:w="1713" w:type="pct"/>
          </w:tcPr>
          <w:p w14:paraId="397FD26A" w14:textId="77777777" w:rsidR="00F30C85" w:rsidRPr="00467140" w:rsidRDefault="00F30C85" w:rsidP="00F30C85">
            <w:pPr>
              <w:ind w:right="166"/>
              <w:jc w:val="both"/>
              <w:rPr>
                <w:bCs/>
              </w:rPr>
            </w:pPr>
            <w:r>
              <w:rPr>
                <w:bCs/>
              </w:rPr>
              <w:t xml:space="preserve">The Committee approved the recommendation of the panel. </w:t>
            </w:r>
            <w:r>
              <w:t>The Committee requested the panel to provide update in the next meeting.</w:t>
            </w:r>
          </w:p>
          <w:p w14:paraId="3038CE9F" w14:textId="77777777" w:rsidR="00E6495C" w:rsidRPr="0076568A" w:rsidRDefault="00E6495C" w:rsidP="00E6495C">
            <w:pPr>
              <w:tabs>
                <w:tab w:val="left" w:pos="8640"/>
              </w:tabs>
              <w:suppressAutoHyphens/>
              <w:jc w:val="both"/>
              <w:rPr>
                <w:bCs/>
                <w:shd w:val="clear" w:color="auto" w:fill="FFFFFF"/>
                <w:lang w:eastAsia="zh-CN"/>
              </w:rPr>
            </w:pPr>
          </w:p>
        </w:tc>
      </w:tr>
      <w:tr w:rsidR="00E6495C" w14:paraId="0ED79DD3" w14:textId="0E5B7D4F" w:rsidTr="00E6495C">
        <w:tc>
          <w:tcPr>
            <w:tcW w:w="323" w:type="pct"/>
          </w:tcPr>
          <w:p w14:paraId="02B2DDDE" w14:textId="77777777" w:rsidR="00E6495C" w:rsidRDefault="00E6495C" w:rsidP="00E6495C">
            <w:pPr>
              <w:pStyle w:val="ListParagraph"/>
              <w:numPr>
                <w:ilvl w:val="0"/>
                <w:numId w:val="40"/>
              </w:numPr>
              <w:tabs>
                <w:tab w:val="left" w:pos="8640"/>
              </w:tabs>
              <w:jc w:val="both"/>
            </w:pPr>
          </w:p>
        </w:tc>
        <w:tc>
          <w:tcPr>
            <w:tcW w:w="1251" w:type="pct"/>
          </w:tcPr>
          <w:p w14:paraId="22F64C37" w14:textId="52B678FB" w:rsidR="00E6495C" w:rsidRDefault="00E6495C" w:rsidP="00E6495C">
            <w:pPr>
              <w:tabs>
                <w:tab w:val="left" w:pos="8640"/>
              </w:tabs>
              <w:suppressAutoHyphens/>
              <w:jc w:val="both"/>
            </w:pPr>
            <w:r w:rsidRPr="00975653">
              <w:t xml:space="preserve">Selection, Operation, </w:t>
            </w:r>
            <w:r>
              <w:t>a</w:t>
            </w:r>
            <w:r w:rsidRPr="00975653">
              <w:t xml:space="preserve">nd Maintenance </w:t>
            </w:r>
            <w:r>
              <w:t>o</w:t>
            </w:r>
            <w:r w:rsidRPr="00975653">
              <w:t xml:space="preserve">f </w:t>
            </w:r>
            <w:r>
              <w:t>RACs</w:t>
            </w:r>
          </w:p>
        </w:tc>
        <w:tc>
          <w:tcPr>
            <w:tcW w:w="1713" w:type="pct"/>
          </w:tcPr>
          <w:p w14:paraId="410C9D5E" w14:textId="179E7B17" w:rsidR="00E6495C" w:rsidRDefault="00E6495C" w:rsidP="00E6495C">
            <w:pPr>
              <w:tabs>
                <w:tab w:val="left" w:pos="8640"/>
              </w:tabs>
              <w:suppressAutoHyphens/>
              <w:jc w:val="both"/>
              <w:rPr>
                <w:bCs/>
                <w:shd w:val="clear" w:color="auto" w:fill="FFFFFF"/>
                <w:lang w:eastAsia="zh-CN"/>
              </w:rPr>
            </w:pPr>
            <w:r w:rsidRPr="0076568A">
              <w:rPr>
                <w:bCs/>
                <w:shd w:val="clear" w:color="auto" w:fill="FFFFFF"/>
                <w:lang w:eastAsia="zh-CN"/>
              </w:rPr>
              <w:t xml:space="preserve">The </w:t>
            </w:r>
            <w:r>
              <w:rPr>
                <w:bCs/>
                <w:shd w:val="clear" w:color="auto" w:fill="FFFFFF"/>
                <w:lang w:eastAsia="zh-CN"/>
              </w:rPr>
              <w:t>6</w:t>
            </w:r>
            <w:r w:rsidRPr="00975653">
              <w:rPr>
                <w:bCs/>
                <w:shd w:val="clear" w:color="auto" w:fill="FFFFFF"/>
                <w:vertAlign w:val="superscript"/>
                <w:lang w:eastAsia="zh-CN"/>
              </w:rPr>
              <w:t>th</w:t>
            </w:r>
            <w:r>
              <w:rPr>
                <w:bCs/>
                <w:shd w:val="clear" w:color="auto" w:fill="FFFFFF"/>
                <w:lang w:eastAsia="zh-CN"/>
              </w:rPr>
              <w:t xml:space="preserve"> </w:t>
            </w:r>
            <w:r w:rsidRPr="0076568A">
              <w:rPr>
                <w:bCs/>
                <w:shd w:val="clear" w:color="auto" w:fill="FFFFFF"/>
                <w:lang w:eastAsia="zh-CN"/>
              </w:rPr>
              <w:t xml:space="preserve">panel meeting was held on </w:t>
            </w:r>
            <w:r>
              <w:rPr>
                <w:bCs/>
                <w:shd w:val="clear" w:color="auto" w:fill="FFFFFF"/>
                <w:lang w:eastAsia="zh-CN"/>
              </w:rPr>
              <w:t>16</w:t>
            </w:r>
            <w:r w:rsidRPr="0076568A">
              <w:rPr>
                <w:bCs/>
                <w:shd w:val="clear" w:color="auto" w:fill="FFFFFF"/>
                <w:lang w:eastAsia="zh-CN"/>
              </w:rPr>
              <w:t xml:space="preserve"> </w:t>
            </w:r>
            <w:r>
              <w:rPr>
                <w:bCs/>
                <w:shd w:val="clear" w:color="auto" w:fill="FFFFFF"/>
                <w:lang w:eastAsia="zh-CN"/>
              </w:rPr>
              <w:t>September</w:t>
            </w:r>
            <w:r w:rsidRPr="0076568A">
              <w:rPr>
                <w:bCs/>
                <w:shd w:val="clear" w:color="auto" w:fill="FFFFFF"/>
                <w:lang w:eastAsia="zh-CN"/>
              </w:rPr>
              <w:t xml:space="preserve"> 2024</w:t>
            </w:r>
            <w:r>
              <w:rPr>
                <w:bCs/>
                <w:shd w:val="clear" w:color="auto" w:fill="FFFFFF"/>
                <w:lang w:eastAsia="zh-CN"/>
              </w:rPr>
              <w:t>.</w:t>
            </w:r>
          </w:p>
          <w:p w14:paraId="4C61FDA6" w14:textId="77777777" w:rsidR="00E6495C" w:rsidRDefault="00E6495C" w:rsidP="00E6495C">
            <w:pPr>
              <w:tabs>
                <w:tab w:val="left" w:pos="8640"/>
              </w:tabs>
              <w:suppressAutoHyphens/>
              <w:jc w:val="both"/>
              <w:rPr>
                <w:bCs/>
                <w:shd w:val="clear" w:color="auto" w:fill="FFFFFF"/>
                <w:lang w:eastAsia="zh-CN"/>
              </w:rPr>
            </w:pPr>
          </w:p>
          <w:p w14:paraId="3F617510" w14:textId="62B47C2C" w:rsidR="00E6495C" w:rsidRDefault="00E6495C" w:rsidP="00E6495C">
            <w:pPr>
              <w:tabs>
                <w:tab w:val="left" w:pos="8640"/>
              </w:tabs>
              <w:suppressAutoHyphens/>
              <w:jc w:val="both"/>
            </w:pPr>
            <w:r>
              <w:rPr>
                <w:bCs/>
                <w:shd w:val="clear" w:color="auto" w:fill="FFFFFF"/>
                <w:lang w:eastAsia="zh-CN"/>
              </w:rPr>
              <w:t>See Item 4.1 Sl No.15</w:t>
            </w:r>
            <w:r w:rsidRPr="0076568A">
              <w:rPr>
                <w:bCs/>
                <w:shd w:val="clear" w:color="auto" w:fill="FFFFFF"/>
                <w:lang w:eastAsia="zh-CN"/>
              </w:rPr>
              <w:t>.</w:t>
            </w:r>
          </w:p>
          <w:p w14:paraId="5DD6A728" w14:textId="77777777" w:rsidR="00E6495C" w:rsidRDefault="00E6495C" w:rsidP="00E6495C">
            <w:pPr>
              <w:tabs>
                <w:tab w:val="left" w:pos="8640"/>
              </w:tabs>
              <w:suppressAutoHyphens/>
              <w:jc w:val="both"/>
            </w:pPr>
          </w:p>
        </w:tc>
        <w:tc>
          <w:tcPr>
            <w:tcW w:w="1713" w:type="pct"/>
          </w:tcPr>
          <w:p w14:paraId="21F37A08" w14:textId="77777777" w:rsidR="00F30C85" w:rsidRDefault="00F30C85" w:rsidP="00F30C85">
            <w:pPr>
              <w:tabs>
                <w:tab w:val="left" w:pos="8640"/>
              </w:tabs>
              <w:suppressAutoHyphens/>
              <w:jc w:val="both"/>
            </w:pPr>
            <w:r>
              <w:rPr>
                <w:bCs/>
                <w:shd w:val="clear" w:color="auto" w:fill="FFFFFF"/>
                <w:lang w:eastAsia="zh-CN"/>
              </w:rPr>
              <w:t>See Item 4.1 Sl No.15</w:t>
            </w:r>
            <w:r w:rsidRPr="0076568A">
              <w:rPr>
                <w:bCs/>
                <w:shd w:val="clear" w:color="auto" w:fill="FFFFFF"/>
                <w:lang w:eastAsia="zh-CN"/>
              </w:rPr>
              <w:t>.</w:t>
            </w:r>
          </w:p>
          <w:p w14:paraId="66E3077A" w14:textId="77777777" w:rsidR="00E6495C" w:rsidRPr="0076568A" w:rsidRDefault="00E6495C" w:rsidP="00E6495C">
            <w:pPr>
              <w:tabs>
                <w:tab w:val="left" w:pos="8640"/>
              </w:tabs>
              <w:suppressAutoHyphens/>
              <w:jc w:val="both"/>
              <w:rPr>
                <w:bCs/>
                <w:shd w:val="clear" w:color="auto" w:fill="FFFFFF"/>
                <w:lang w:eastAsia="zh-CN"/>
              </w:rPr>
            </w:pPr>
          </w:p>
        </w:tc>
      </w:tr>
      <w:tr w:rsidR="00E6495C" w14:paraId="1B4ACD04" w14:textId="2EA2D3F9" w:rsidTr="00E6495C">
        <w:tc>
          <w:tcPr>
            <w:tcW w:w="323" w:type="pct"/>
          </w:tcPr>
          <w:p w14:paraId="00CE5789" w14:textId="77777777" w:rsidR="00E6495C" w:rsidRDefault="00E6495C" w:rsidP="00E6495C">
            <w:pPr>
              <w:pStyle w:val="ListParagraph"/>
              <w:numPr>
                <w:ilvl w:val="0"/>
                <w:numId w:val="40"/>
              </w:numPr>
              <w:tabs>
                <w:tab w:val="left" w:pos="8640"/>
              </w:tabs>
              <w:jc w:val="both"/>
            </w:pPr>
          </w:p>
        </w:tc>
        <w:tc>
          <w:tcPr>
            <w:tcW w:w="1251" w:type="pct"/>
          </w:tcPr>
          <w:p w14:paraId="0700D8DF" w14:textId="47D1381E" w:rsidR="00E6495C" w:rsidRDefault="00E6495C" w:rsidP="00E6495C">
            <w:pPr>
              <w:tabs>
                <w:tab w:val="left" w:pos="8640"/>
              </w:tabs>
              <w:suppressAutoHyphens/>
              <w:jc w:val="both"/>
            </w:pPr>
            <w:r w:rsidRPr="00975653">
              <w:t>Finned Type Heat Exchanger</w:t>
            </w:r>
          </w:p>
        </w:tc>
        <w:tc>
          <w:tcPr>
            <w:tcW w:w="1713" w:type="pct"/>
          </w:tcPr>
          <w:p w14:paraId="18F53980" w14:textId="22FECECC" w:rsidR="00E6495C" w:rsidRDefault="00E6495C" w:rsidP="00E6495C">
            <w:pPr>
              <w:tabs>
                <w:tab w:val="left" w:pos="8640"/>
              </w:tabs>
              <w:suppressAutoHyphens/>
              <w:jc w:val="both"/>
              <w:rPr>
                <w:bCs/>
                <w:shd w:val="clear" w:color="auto" w:fill="FFFFFF"/>
                <w:lang w:eastAsia="zh-CN"/>
              </w:rPr>
            </w:pPr>
            <w:r w:rsidRPr="0076568A">
              <w:rPr>
                <w:bCs/>
                <w:shd w:val="clear" w:color="auto" w:fill="FFFFFF"/>
                <w:lang w:eastAsia="zh-CN"/>
              </w:rPr>
              <w:t xml:space="preserve">The </w:t>
            </w:r>
            <w:r>
              <w:rPr>
                <w:bCs/>
                <w:shd w:val="clear" w:color="auto" w:fill="FFFFFF"/>
                <w:lang w:eastAsia="zh-CN"/>
              </w:rPr>
              <w:t>18</w:t>
            </w:r>
            <w:r w:rsidRPr="00975653">
              <w:rPr>
                <w:bCs/>
                <w:shd w:val="clear" w:color="auto" w:fill="FFFFFF"/>
                <w:vertAlign w:val="superscript"/>
                <w:lang w:eastAsia="zh-CN"/>
              </w:rPr>
              <w:t>th</w:t>
            </w:r>
            <w:r>
              <w:rPr>
                <w:bCs/>
                <w:shd w:val="clear" w:color="auto" w:fill="FFFFFF"/>
                <w:lang w:eastAsia="zh-CN"/>
              </w:rPr>
              <w:t xml:space="preserve">  and 19</w:t>
            </w:r>
            <w:r w:rsidRPr="00975653">
              <w:rPr>
                <w:bCs/>
                <w:shd w:val="clear" w:color="auto" w:fill="FFFFFF"/>
                <w:vertAlign w:val="superscript"/>
                <w:lang w:eastAsia="zh-CN"/>
              </w:rPr>
              <w:t>th</w:t>
            </w:r>
            <w:r>
              <w:rPr>
                <w:bCs/>
                <w:shd w:val="clear" w:color="auto" w:fill="FFFFFF"/>
                <w:lang w:eastAsia="zh-CN"/>
              </w:rPr>
              <w:t xml:space="preserve"> </w:t>
            </w:r>
            <w:r w:rsidRPr="0076568A">
              <w:rPr>
                <w:bCs/>
                <w:shd w:val="clear" w:color="auto" w:fill="FFFFFF"/>
                <w:lang w:eastAsia="zh-CN"/>
              </w:rPr>
              <w:t xml:space="preserve">panel meeting </w:t>
            </w:r>
            <w:r>
              <w:rPr>
                <w:bCs/>
                <w:shd w:val="clear" w:color="auto" w:fill="FFFFFF"/>
                <w:lang w:eastAsia="zh-CN"/>
              </w:rPr>
              <w:t>were</w:t>
            </w:r>
            <w:r w:rsidRPr="0076568A">
              <w:rPr>
                <w:bCs/>
                <w:shd w:val="clear" w:color="auto" w:fill="FFFFFF"/>
                <w:lang w:eastAsia="zh-CN"/>
              </w:rPr>
              <w:t xml:space="preserve"> held on </w:t>
            </w:r>
            <w:r>
              <w:rPr>
                <w:bCs/>
                <w:shd w:val="clear" w:color="auto" w:fill="FFFFFF"/>
                <w:lang w:eastAsia="zh-CN"/>
              </w:rPr>
              <w:t>27 June 2024 and 05</w:t>
            </w:r>
            <w:r w:rsidRPr="0076568A">
              <w:rPr>
                <w:bCs/>
                <w:shd w:val="clear" w:color="auto" w:fill="FFFFFF"/>
                <w:lang w:eastAsia="zh-CN"/>
              </w:rPr>
              <w:t xml:space="preserve"> </w:t>
            </w:r>
            <w:r>
              <w:rPr>
                <w:bCs/>
                <w:shd w:val="clear" w:color="auto" w:fill="FFFFFF"/>
                <w:lang w:eastAsia="zh-CN"/>
              </w:rPr>
              <w:t>September</w:t>
            </w:r>
            <w:r w:rsidRPr="0076568A">
              <w:rPr>
                <w:bCs/>
                <w:shd w:val="clear" w:color="auto" w:fill="FFFFFF"/>
                <w:lang w:eastAsia="zh-CN"/>
              </w:rPr>
              <w:t xml:space="preserve"> 2024</w:t>
            </w:r>
            <w:r>
              <w:rPr>
                <w:bCs/>
                <w:shd w:val="clear" w:color="auto" w:fill="FFFFFF"/>
                <w:lang w:eastAsia="zh-CN"/>
              </w:rPr>
              <w:t>.</w:t>
            </w:r>
          </w:p>
          <w:p w14:paraId="463FCF01" w14:textId="77777777" w:rsidR="00E6495C" w:rsidRDefault="00E6495C" w:rsidP="00E6495C">
            <w:pPr>
              <w:tabs>
                <w:tab w:val="left" w:pos="8640"/>
              </w:tabs>
              <w:suppressAutoHyphens/>
              <w:jc w:val="both"/>
            </w:pPr>
          </w:p>
          <w:p w14:paraId="468C9C09" w14:textId="6FF2875C" w:rsidR="00E6495C" w:rsidRDefault="00E6495C" w:rsidP="00E6495C">
            <w:pPr>
              <w:tabs>
                <w:tab w:val="left" w:pos="8640"/>
              </w:tabs>
              <w:suppressAutoHyphens/>
              <w:jc w:val="both"/>
            </w:pPr>
            <w:r>
              <w:t xml:space="preserve">See </w:t>
            </w:r>
            <w:r>
              <w:rPr>
                <w:bCs/>
                <w:shd w:val="clear" w:color="auto" w:fill="FFFFFF"/>
                <w:lang w:eastAsia="zh-CN"/>
              </w:rPr>
              <w:t>Item 4.1 Sl No.4 and 21</w:t>
            </w:r>
            <w:r w:rsidRPr="0076568A">
              <w:rPr>
                <w:bCs/>
                <w:shd w:val="clear" w:color="auto" w:fill="FFFFFF"/>
                <w:lang w:eastAsia="zh-CN"/>
              </w:rPr>
              <w:t>.</w:t>
            </w:r>
          </w:p>
        </w:tc>
        <w:tc>
          <w:tcPr>
            <w:tcW w:w="1713" w:type="pct"/>
          </w:tcPr>
          <w:p w14:paraId="149D5648" w14:textId="784E7102" w:rsidR="00F30C85" w:rsidRDefault="00F30C85" w:rsidP="00F30C85">
            <w:pPr>
              <w:tabs>
                <w:tab w:val="left" w:pos="8640"/>
              </w:tabs>
              <w:suppressAutoHyphens/>
              <w:jc w:val="both"/>
            </w:pPr>
            <w:r>
              <w:t xml:space="preserve">See </w:t>
            </w:r>
            <w:r>
              <w:rPr>
                <w:bCs/>
                <w:shd w:val="clear" w:color="auto" w:fill="FFFFFF"/>
                <w:lang w:eastAsia="zh-CN"/>
              </w:rPr>
              <w:t>Item 4.1 Sl No.4 and 21</w:t>
            </w:r>
            <w:r w:rsidRPr="0076568A">
              <w:rPr>
                <w:bCs/>
                <w:shd w:val="clear" w:color="auto" w:fill="FFFFFF"/>
                <w:lang w:eastAsia="zh-CN"/>
              </w:rPr>
              <w:t>.</w:t>
            </w:r>
          </w:p>
          <w:p w14:paraId="37AACC94" w14:textId="77777777" w:rsidR="00E6495C" w:rsidRPr="0076568A" w:rsidRDefault="00E6495C" w:rsidP="00E6495C">
            <w:pPr>
              <w:tabs>
                <w:tab w:val="left" w:pos="8640"/>
              </w:tabs>
              <w:suppressAutoHyphens/>
              <w:jc w:val="both"/>
              <w:rPr>
                <w:bCs/>
                <w:shd w:val="clear" w:color="auto" w:fill="FFFFFF"/>
                <w:lang w:eastAsia="zh-CN"/>
              </w:rPr>
            </w:pPr>
          </w:p>
        </w:tc>
      </w:tr>
      <w:tr w:rsidR="00E6495C" w14:paraId="064CB781" w14:textId="2E770A6E" w:rsidTr="00E6495C">
        <w:tc>
          <w:tcPr>
            <w:tcW w:w="323" w:type="pct"/>
          </w:tcPr>
          <w:p w14:paraId="49BFCBA4" w14:textId="77777777" w:rsidR="00E6495C" w:rsidRDefault="00E6495C" w:rsidP="00E6495C">
            <w:pPr>
              <w:pStyle w:val="ListParagraph"/>
              <w:numPr>
                <w:ilvl w:val="0"/>
                <w:numId w:val="40"/>
              </w:numPr>
              <w:tabs>
                <w:tab w:val="left" w:pos="8640"/>
              </w:tabs>
              <w:jc w:val="both"/>
            </w:pPr>
          </w:p>
        </w:tc>
        <w:tc>
          <w:tcPr>
            <w:tcW w:w="1251" w:type="pct"/>
          </w:tcPr>
          <w:p w14:paraId="5DF43389" w14:textId="35975B88" w:rsidR="00E6495C" w:rsidRPr="00975653" w:rsidRDefault="00E6495C" w:rsidP="00E6495C">
            <w:pPr>
              <w:tabs>
                <w:tab w:val="left" w:pos="8640"/>
              </w:tabs>
              <w:suppressAutoHyphens/>
              <w:jc w:val="both"/>
            </w:pPr>
            <w:r>
              <w:t>Room Air Conditioner and Heat Pumps</w:t>
            </w:r>
          </w:p>
        </w:tc>
        <w:tc>
          <w:tcPr>
            <w:tcW w:w="1713" w:type="pct"/>
          </w:tcPr>
          <w:p w14:paraId="26AFF2A3" w14:textId="77777777" w:rsidR="00E6495C" w:rsidRDefault="00E6495C" w:rsidP="00E6495C">
            <w:pPr>
              <w:tabs>
                <w:tab w:val="left" w:pos="8640"/>
              </w:tabs>
              <w:suppressAutoHyphens/>
              <w:jc w:val="both"/>
            </w:pPr>
            <w:r w:rsidRPr="0076568A">
              <w:t xml:space="preserve">The </w:t>
            </w:r>
            <w:r>
              <w:t>13</w:t>
            </w:r>
            <w:r w:rsidRPr="00975653">
              <w:rPr>
                <w:vertAlign w:val="superscript"/>
              </w:rPr>
              <w:t>th</w:t>
            </w:r>
            <w:r>
              <w:t xml:space="preserve"> meeting of the </w:t>
            </w:r>
            <w:r w:rsidRPr="0076568A">
              <w:t>panel</w:t>
            </w:r>
            <w:r>
              <w:t xml:space="preserve"> was held on </w:t>
            </w:r>
            <w:r w:rsidRPr="009B2D58">
              <w:t>10 September 2024</w:t>
            </w:r>
            <w:r>
              <w:t>.</w:t>
            </w:r>
          </w:p>
          <w:p w14:paraId="5C6F9CC2" w14:textId="77777777" w:rsidR="00E6495C" w:rsidRDefault="00E6495C" w:rsidP="00E6495C">
            <w:pPr>
              <w:tabs>
                <w:tab w:val="left" w:pos="8640"/>
              </w:tabs>
              <w:suppressAutoHyphens/>
              <w:jc w:val="both"/>
            </w:pPr>
          </w:p>
          <w:p w14:paraId="17B6B237" w14:textId="77777777" w:rsidR="00E6495C" w:rsidRDefault="00E6495C" w:rsidP="00E6495C">
            <w:pPr>
              <w:tabs>
                <w:tab w:val="left" w:pos="8640"/>
              </w:tabs>
              <w:suppressAutoHyphens/>
              <w:jc w:val="both"/>
            </w:pPr>
            <w:r>
              <w:t>See Item 5.3.</w:t>
            </w:r>
          </w:p>
          <w:p w14:paraId="7C69EA41" w14:textId="2CA6A093" w:rsidR="00E6495C" w:rsidRDefault="00E6495C" w:rsidP="00E6495C">
            <w:pPr>
              <w:tabs>
                <w:tab w:val="left" w:pos="8640"/>
              </w:tabs>
              <w:suppressAutoHyphens/>
              <w:jc w:val="both"/>
            </w:pPr>
          </w:p>
        </w:tc>
        <w:tc>
          <w:tcPr>
            <w:tcW w:w="1713" w:type="pct"/>
          </w:tcPr>
          <w:p w14:paraId="72FC9FC8" w14:textId="77777777" w:rsidR="00F30C85" w:rsidRDefault="00F30C85" w:rsidP="00F30C85">
            <w:pPr>
              <w:tabs>
                <w:tab w:val="left" w:pos="8640"/>
              </w:tabs>
              <w:suppressAutoHyphens/>
              <w:jc w:val="both"/>
            </w:pPr>
            <w:r>
              <w:t>See Item 5.3.</w:t>
            </w:r>
          </w:p>
          <w:p w14:paraId="27D7EE70" w14:textId="77777777" w:rsidR="00E6495C" w:rsidRPr="0076568A" w:rsidRDefault="00E6495C" w:rsidP="00E6495C">
            <w:pPr>
              <w:tabs>
                <w:tab w:val="left" w:pos="8640"/>
              </w:tabs>
              <w:suppressAutoHyphens/>
              <w:jc w:val="both"/>
            </w:pPr>
          </w:p>
        </w:tc>
      </w:tr>
      <w:tr w:rsidR="00E6495C" w14:paraId="62A37D6A" w14:textId="21E2F550" w:rsidTr="00E6495C">
        <w:tc>
          <w:tcPr>
            <w:tcW w:w="323" w:type="pct"/>
          </w:tcPr>
          <w:p w14:paraId="18A1E1A0" w14:textId="77777777" w:rsidR="00E6495C" w:rsidRDefault="00E6495C" w:rsidP="00E6495C">
            <w:pPr>
              <w:pStyle w:val="ListParagraph"/>
              <w:numPr>
                <w:ilvl w:val="0"/>
                <w:numId w:val="40"/>
              </w:numPr>
              <w:tabs>
                <w:tab w:val="left" w:pos="8640"/>
              </w:tabs>
              <w:jc w:val="both"/>
            </w:pPr>
          </w:p>
        </w:tc>
        <w:tc>
          <w:tcPr>
            <w:tcW w:w="1251" w:type="pct"/>
          </w:tcPr>
          <w:p w14:paraId="15596D9A" w14:textId="4F8963AC" w:rsidR="00E6495C" w:rsidRDefault="00E6495C" w:rsidP="00E6495C">
            <w:pPr>
              <w:tabs>
                <w:tab w:val="left" w:pos="8640"/>
              </w:tabs>
              <w:suppressAutoHyphens/>
              <w:jc w:val="both"/>
            </w:pPr>
            <w:r w:rsidRPr="00975653">
              <w:t>Walk-in Cold Rooms</w:t>
            </w:r>
          </w:p>
        </w:tc>
        <w:tc>
          <w:tcPr>
            <w:tcW w:w="1713" w:type="pct"/>
          </w:tcPr>
          <w:p w14:paraId="341C30D0" w14:textId="32DA465D" w:rsidR="00E6495C" w:rsidRDefault="00E6495C" w:rsidP="00E6495C">
            <w:pPr>
              <w:tabs>
                <w:tab w:val="left" w:pos="8640"/>
              </w:tabs>
              <w:suppressAutoHyphens/>
              <w:jc w:val="both"/>
            </w:pPr>
            <w:r w:rsidRPr="0076568A">
              <w:t xml:space="preserve">The </w:t>
            </w:r>
            <w:r>
              <w:t>3</w:t>
            </w:r>
            <w:r w:rsidRPr="00975653">
              <w:rPr>
                <w:vertAlign w:val="superscript"/>
              </w:rPr>
              <w:t>rd</w:t>
            </w:r>
            <w:r>
              <w:t xml:space="preserve"> meeting of the </w:t>
            </w:r>
            <w:r w:rsidRPr="0076568A">
              <w:t>panel</w:t>
            </w:r>
            <w:r>
              <w:t xml:space="preserve"> was held on </w:t>
            </w:r>
            <w:r w:rsidRPr="009B2D58">
              <w:t>10 September 2024</w:t>
            </w:r>
            <w:r>
              <w:t>.</w:t>
            </w:r>
          </w:p>
          <w:p w14:paraId="388973E7" w14:textId="77777777" w:rsidR="00E6495C" w:rsidRDefault="00E6495C" w:rsidP="00E6495C">
            <w:pPr>
              <w:tabs>
                <w:tab w:val="left" w:pos="8640"/>
              </w:tabs>
              <w:suppressAutoHyphens/>
              <w:jc w:val="both"/>
            </w:pPr>
          </w:p>
          <w:p w14:paraId="0C3044AE" w14:textId="2A83BA8F" w:rsidR="00E6495C" w:rsidRDefault="00E6495C" w:rsidP="00E6495C">
            <w:pPr>
              <w:tabs>
                <w:tab w:val="left" w:pos="8640"/>
              </w:tabs>
              <w:suppressAutoHyphens/>
              <w:jc w:val="both"/>
            </w:pPr>
            <w:r>
              <w:t>See Item 5.2.</w:t>
            </w:r>
          </w:p>
          <w:p w14:paraId="22CE6272" w14:textId="687A7434" w:rsidR="00E6495C" w:rsidRPr="0076568A" w:rsidRDefault="00E6495C" w:rsidP="00E6495C">
            <w:pPr>
              <w:tabs>
                <w:tab w:val="left" w:pos="8640"/>
              </w:tabs>
              <w:suppressAutoHyphens/>
              <w:jc w:val="both"/>
            </w:pPr>
          </w:p>
        </w:tc>
        <w:tc>
          <w:tcPr>
            <w:tcW w:w="1713" w:type="pct"/>
          </w:tcPr>
          <w:p w14:paraId="40EC0B92" w14:textId="77777777" w:rsidR="00F30C85" w:rsidRDefault="00F30C85" w:rsidP="00F30C85">
            <w:pPr>
              <w:tabs>
                <w:tab w:val="left" w:pos="8640"/>
              </w:tabs>
              <w:suppressAutoHyphens/>
              <w:jc w:val="both"/>
            </w:pPr>
            <w:r>
              <w:t>See Item 5.2.</w:t>
            </w:r>
          </w:p>
          <w:p w14:paraId="1AE9C180" w14:textId="77777777" w:rsidR="00E6495C" w:rsidRPr="0076568A" w:rsidRDefault="00E6495C" w:rsidP="00E6495C">
            <w:pPr>
              <w:tabs>
                <w:tab w:val="left" w:pos="8640"/>
              </w:tabs>
              <w:suppressAutoHyphens/>
              <w:jc w:val="both"/>
            </w:pPr>
          </w:p>
        </w:tc>
      </w:tr>
      <w:tr w:rsidR="00E6495C" w14:paraId="13E5BEB3" w14:textId="14B11143" w:rsidTr="00E6495C">
        <w:tc>
          <w:tcPr>
            <w:tcW w:w="323" w:type="pct"/>
          </w:tcPr>
          <w:p w14:paraId="2B34046B" w14:textId="77777777" w:rsidR="00E6495C" w:rsidRDefault="00E6495C" w:rsidP="00E6495C">
            <w:pPr>
              <w:pStyle w:val="ListParagraph"/>
              <w:numPr>
                <w:ilvl w:val="0"/>
                <w:numId w:val="40"/>
              </w:numPr>
              <w:tabs>
                <w:tab w:val="left" w:pos="8640"/>
              </w:tabs>
              <w:jc w:val="both"/>
            </w:pPr>
          </w:p>
        </w:tc>
        <w:tc>
          <w:tcPr>
            <w:tcW w:w="1251" w:type="pct"/>
          </w:tcPr>
          <w:p w14:paraId="059A3C0A" w14:textId="0E551E58" w:rsidR="00E6495C" w:rsidRPr="00975653" w:rsidRDefault="00E6495C" w:rsidP="00E6495C">
            <w:pPr>
              <w:tabs>
                <w:tab w:val="left" w:pos="8640"/>
              </w:tabs>
              <w:suppressAutoHyphens/>
              <w:jc w:val="both"/>
            </w:pPr>
            <w:r w:rsidRPr="00C85AFD">
              <w:t>Safety pertaining to refilled AC gas</w:t>
            </w:r>
          </w:p>
        </w:tc>
        <w:tc>
          <w:tcPr>
            <w:tcW w:w="1713" w:type="pct"/>
          </w:tcPr>
          <w:p w14:paraId="348254AE" w14:textId="77777777" w:rsidR="00E6495C" w:rsidRDefault="00E6495C" w:rsidP="00E6495C">
            <w:pPr>
              <w:tabs>
                <w:tab w:val="left" w:pos="8640"/>
              </w:tabs>
              <w:suppressAutoHyphens/>
              <w:jc w:val="both"/>
            </w:pPr>
            <w:r>
              <w:t>The 1</w:t>
            </w:r>
            <w:r w:rsidRPr="00D56C76">
              <w:rPr>
                <w:vertAlign w:val="superscript"/>
              </w:rPr>
              <w:t>st</w:t>
            </w:r>
            <w:r>
              <w:t xml:space="preserve"> meeting of </w:t>
            </w:r>
            <w:r w:rsidRPr="0076568A">
              <w:t xml:space="preserve">Panel was held on </w:t>
            </w:r>
            <w:r>
              <w:t>17</w:t>
            </w:r>
            <w:r w:rsidRPr="0076568A">
              <w:t xml:space="preserve"> </w:t>
            </w:r>
            <w:r>
              <w:t>September</w:t>
            </w:r>
            <w:r w:rsidRPr="0076568A">
              <w:t xml:space="preserve"> 2024.</w:t>
            </w:r>
          </w:p>
          <w:p w14:paraId="5D00D9AB" w14:textId="77777777" w:rsidR="00E6495C" w:rsidRDefault="00E6495C" w:rsidP="00E6495C">
            <w:pPr>
              <w:tabs>
                <w:tab w:val="left" w:pos="8640"/>
              </w:tabs>
              <w:suppressAutoHyphens/>
              <w:jc w:val="both"/>
            </w:pPr>
          </w:p>
          <w:p w14:paraId="08FE03D5" w14:textId="40554A7A" w:rsidR="00E6495C" w:rsidRPr="0076568A" w:rsidRDefault="00E6495C" w:rsidP="00E6495C">
            <w:pPr>
              <w:tabs>
                <w:tab w:val="left" w:pos="8640"/>
              </w:tabs>
              <w:suppressAutoHyphens/>
              <w:jc w:val="both"/>
            </w:pPr>
            <w:r>
              <w:t>See Item 4.1 Sl No.18.</w:t>
            </w:r>
          </w:p>
        </w:tc>
        <w:tc>
          <w:tcPr>
            <w:tcW w:w="1713" w:type="pct"/>
          </w:tcPr>
          <w:p w14:paraId="67EFEEEF" w14:textId="36C844C4" w:rsidR="00E6495C" w:rsidRDefault="00F30C85" w:rsidP="00E6495C">
            <w:pPr>
              <w:tabs>
                <w:tab w:val="left" w:pos="8640"/>
              </w:tabs>
              <w:suppressAutoHyphens/>
              <w:jc w:val="both"/>
            </w:pPr>
            <w:r>
              <w:t xml:space="preserve">See Item 4.1 Sl No.18. </w:t>
            </w:r>
          </w:p>
        </w:tc>
      </w:tr>
      <w:tr w:rsidR="00E6495C" w14:paraId="4561E832" w14:textId="7AAE3E7B" w:rsidTr="00E6495C">
        <w:tc>
          <w:tcPr>
            <w:tcW w:w="323" w:type="pct"/>
          </w:tcPr>
          <w:p w14:paraId="4D0CE609" w14:textId="77777777" w:rsidR="00E6495C" w:rsidRDefault="00E6495C" w:rsidP="00E6495C">
            <w:pPr>
              <w:pStyle w:val="ListParagraph"/>
              <w:numPr>
                <w:ilvl w:val="0"/>
                <w:numId w:val="40"/>
              </w:numPr>
              <w:tabs>
                <w:tab w:val="left" w:pos="8640"/>
              </w:tabs>
              <w:jc w:val="both"/>
            </w:pPr>
          </w:p>
        </w:tc>
        <w:tc>
          <w:tcPr>
            <w:tcW w:w="1251" w:type="pct"/>
          </w:tcPr>
          <w:p w14:paraId="02E1B32D" w14:textId="141CD708" w:rsidR="00E6495C" w:rsidRPr="00C85AFD" w:rsidRDefault="00E6495C" w:rsidP="00E6495C">
            <w:pPr>
              <w:tabs>
                <w:tab w:val="left" w:pos="8640"/>
              </w:tabs>
              <w:suppressAutoHyphens/>
              <w:jc w:val="both"/>
            </w:pPr>
            <w:r w:rsidRPr="00C85AFD">
              <w:t>Service Valves</w:t>
            </w:r>
          </w:p>
        </w:tc>
        <w:tc>
          <w:tcPr>
            <w:tcW w:w="1713" w:type="pct"/>
          </w:tcPr>
          <w:p w14:paraId="14915B15" w14:textId="31A95E26" w:rsidR="00E6495C" w:rsidRDefault="00E6495C" w:rsidP="00E6495C">
            <w:pPr>
              <w:tabs>
                <w:tab w:val="left" w:pos="8640"/>
              </w:tabs>
              <w:suppressAutoHyphens/>
              <w:jc w:val="both"/>
              <w:rPr>
                <w:bCs/>
                <w:shd w:val="clear" w:color="auto" w:fill="FFFFFF"/>
                <w:lang w:eastAsia="zh-CN"/>
              </w:rPr>
            </w:pPr>
            <w:r>
              <w:t>The 1</w:t>
            </w:r>
            <w:r w:rsidRPr="00D56C76">
              <w:rPr>
                <w:vertAlign w:val="superscript"/>
              </w:rPr>
              <w:t>st</w:t>
            </w:r>
            <w:r>
              <w:t xml:space="preserve"> meeting of </w:t>
            </w:r>
            <w:r w:rsidRPr="0076568A">
              <w:t xml:space="preserve">Panel was held on </w:t>
            </w:r>
            <w:r>
              <w:t>09</w:t>
            </w:r>
            <w:r w:rsidRPr="0076568A">
              <w:t xml:space="preserve"> </w:t>
            </w:r>
            <w:r>
              <w:t>September</w:t>
            </w:r>
            <w:r w:rsidRPr="0076568A">
              <w:t xml:space="preserve"> 2024.</w:t>
            </w:r>
            <w:r>
              <w:t xml:space="preserve"> </w:t>
            </w:r>
            <w:r w:rsidRPr="0076568A">
              <w:rPr>
                <w:bCs/>
                <w:shd w:val="clear" w:color="auto" w:fill="FFFFFF"/>
                <w:lang w:eastAsia="zh-CN"/>
              </w:rPr>
              <w:t xml:space="preserve">The </w:t>
            </w:r>
            <w:r>
              <w:rPr>
                <w:bCs/>
                <w:shd w:val="clear" w:color="auto" w:fill="FFFFFF"/>
                <w:lang w:eastAsia="zh-CN"/>
              </w:rPr>
              <w:t>MoM</w:t>
            </w:r>
            <w:r w:rsidRPr="0076568A">
              <w:rPr>
                <w:bCs/>
                <w:shd w:val="clear" w:color="auto" w:fill="FFFFFF"/>
                <w:lang w:eastAsia="zh-CN"/>
              </w:rPr>
              <w:t xml:space="preserve"> is attached here.</w:t>
            </w:r>
          </w:p>
          <w:bookmarkStart w:id="22" w:name="_MON_1788530337"/>
          <w:bookmarkEnd w:id="22"/>
          <w:p w14:paraId="5BE7B87C" w14:textId="457DBBF6" w:rsidR="00E6495C" w:rsidRDefault="00E6495C" w:rsidP="00E6495C">
            <w:pPr>
              <w:tabs>
                <w:tab w:val="left" w:pos="8640"/>
              </w:tabs>
              <w:suppressAutoHyphens/>
              <w:jc w:val="both"/>
            </w:pPr>
            <w:r>
              <w:object w:dxaOrig="1504" w:dyaOrig="982" w14:anchorId="03A0ACA7">
                <v:shape id="_x0000_i1042" type="#_x0000_t75" style="width:74.5pt;height:49pt" o:ole="">
                  <v:imagedata r:id="rId44" o:title=""/>
                </v:shape>
                <o:OLEObject Type="Embed" ProgID="Word.Document.12" ShapeID="_x0000_i1042" DrawAspect="Icon" ObjectID="_1789298587" r:id="rId45">
                  <o:FieldCodes>\s</o:FieldCodes>
                </o:OLEObject>
              </w:object>
            </w:r>
          </w:p>
          <w:p w14:paraId="1F298559" w14:textId="77777777" w:rsidR="00E6495C" w:rsidRDefault="00E6495C" w:rsidP="00E6495C">
            <w:pPr>
              <w:tabs>
                <w:tab w:val="left" w:pos="8640"/>
              </w:tabs>
              <w:suppressAutoHyphens/>
              <w:jc w:val="both"/>
            </w:pPr>
          </w:p>
          <w:p w14:paraId="2D7369D6" w14:textId="7C12C092" w:rsidR="00E6495C" w:rsidRPr="00C85AFD" w:rsidRDefault="00E6495C" w:rsidP="00E6495C">
            <w:pPr>
              <w:tabs>
                <w:tab w:val="left" w:pos="8640"/>
              </w:tabs>
              <w:suppressAutoHyphens/>
              <w:jc w:val="both"/>
              <w:rPr>
                <w:b/>
                <w:bCs/>
              </w:rPr>
            </w:pPr>
            <w:r w:rsidRPr="0076568A">
              <w:t>The Committee may</w:t>
            </w:r>
            <w:r w:rsidRPr="0076568A">
              <w:rPr>
                <w:b/>
                <w:bCs/>
              </w:rPr>
              <w:t xml:space="preserve"> NOTE.</w:t>
            </w:r>
          </w:p>
          <w:p w14:paraId="27A378E6" w14:textId="77777777" w:rsidR="00E6495C" w:rsidRDefault="00E6495C" w:rsidP="00E6495C">
            <w:pPr>
              <w:tabs>
                <w:tab w:val="left" w:pos="8640"/>
              </w:tabs>
              <w:suppressAutoHyphens/>
              <w:jc w:val="both"/>
            </w:pPr>
          </w:p>
        </w:tc>
        <w:tc>
          <w:tcPr>
            <w:tcW w:w="1713" w:type="pct"/>
          </w:tcPr>
          <w:p w14:paraId="692795CC" w14:textId="77777777" w:rsidR="00A03E25" w:rsidRPr="00467140" w:rsidRDefault="00A03E25" w:rsidP="00A03E25">
            <w:pPr>
              <w:ind w:right="166"/>
              <w:jc w:val="both"/>
              <w:rPr>
                <w:bCs/>
              </w:rPr>
            </w:pPr>
            <w:r>
              <w:rPr>
                <w:bCs/>
              </w:rPr>
              <w:lastRenderedPageBreak/>
              <w:t xml:space="preserve">The Committee approved the recommendation of the panel. </w:t>
            </w:r>
            <w:r>
              <w:t xml:space="preserve">The </w:t>
            </w:r>
            <w:r>
              <w:lastRenderedPageBreak/>
              <w:t>Committee requested the panel to provide update in the next meeting.</w:t>
            </w:r>
          </w:p>
          <w:p w14:paraId="60D6ED79" w14:textId="77777777" w:rsidR="00E6495C" w:rsidRDefault="00E6495C" w:rsidP="00E6495C">
            <w:pPr>
              <w:tabs>
                <w:tab w:val="left" w:pos="8640"/>
              </w:tabs>
              <w:suppressAutoHyphens/>
              <w:jc w:val="both"/>
            </w:pPr>
          </w:p>
          <w:p w14:paraId="099FF7F6" w14:textId="202C779B" w:rsidR="00A03E25" w:rsidRDefault="00A03E25" w:rsidP="00E6495C">
            <w:pPr>
              <w:tabs>
                <w:tab w:val="left" w:pos="8640"/>
              </w:tabs>
              <w:suppressAutoHyphens/>
              <w:jc w:val="both"/>
            </w:pPr>
            <w:r>
              <w:t>The Committee agreed to transform this WG to panel ‘Service Valves’</w:t>
            </w:r>
            <w:r w:rsidR="001B7E96">
              <w:t>.</w:t>
            </w:r>
          </w:p>
        </w:tc>
      </w:tr>
      <w:tr w:rsidR="00E6495C" w14:paraId="1B62D01E" w14:textId="58F854D5" w:rsidTr="00E6495C">
        <w:tc>
          <w:tcPr>
            <w:tcW w:w="323" w:type="pct"/>
          </w:tcPr>
          <w:p w14:paraId="4BB338C5" w14:textId="77777777" w:rsidR="00E6495C" w:rsidRDefault="00E6495C" w:rsidP="00E6495C">
            <w:pPr>
              <w:pStyle w:val="ListParagraph"/>
              <w:numPr>
                <w:ilvl w:val="0"/>
                <w:numId w:val="40"/>
              </w:numPr>
              <w:tabs>
                <w:tab w:val="left" w:pos="8640"/>
              </w:tabs>
              <w:jc w:val="both"/>
            </w:pPr>
          </w:p>
        </w:tc>
        <w:tc>
          <w:tcPr>
            <w:tcW w:w="1251" w:type="pct"/>
          </w:tcPr>
          <w:p w14:paraId="3595C38C" w14:textId="6C71AE9A" w:rsidR="00E6495C" w:rsidRPr="00C85AFD" w:rsidRDefault="00E6495C" w:rsidP="00E6495C">
            <w:pPr>
              <w:tabs>
                <w:tab w:val="left" w:pos="8640"/>
              </w:tabs>
              <w:suppressAutoHyphens/>
              <w:jc w:val="both"/>
            </w:pPr>
            <w:r w:rsidRPr="00C85AFD">
              <w:t>Circular Economy</w:t>
            </w:r>
            <w:r>
              <w:t xml:space="preserve"> (Sustainability)</w:t>
            </w:r>
          </w:p>
        </w:tc>
        <w:tc>
          <w:tcPr>
            <w:tcW w:w="1713" w:type="pct"/>
          </w:tcPr>
          <w:p w14:paraId="1204607F" w14:textId="77777777" w:rsidR="00E6495C" w:rsidRDefault="00E6495C" w:rsidP="00E6495C">
            <w:pPr>
              <w:tabs>
                <w:tab w:val="left" w:pos="8640"/>
              </w:tabs>
              <w:suppressAutoHyphens/>
              <w:jc w:val="both"/>
              <w:rPr>
                <w:bCs/>
                <w:shd w:val="clear" w:color="auto" w:fill="FFFFFF"/>
                <w:lang w:eastAsia="zh-CN"/>
              </w:rPr>
            </w:pPr>
            <w:r>
              <w:t>The 2</w:t>
            </w:r>
            <w:r w:rsidRPr="00C85AFD">
              <w:rPr>
                <w:vertAlign w:val="superscript"/>
              </w:rPr>
              <w:t>nd</w:t>
            </w:r>
            <w:r>
              <w:t xml:space="preserve"> meeting of </w:t>
            </w:r>
            <w:r w:rsidRPr="0076568A">
              <w:t xml:space="preserve">Panel was held on </w:t>
            </w:r>
            <w:r>
              <w:t>12</w:t>
            </w:r>
            <w:r w:rsidRPr="0076568A">
              <w:t xml:space="preserve"> </w:t>
            </w:r>
            <w:r>
              <w:t>September</w:t>
            </w:r>
            <w:r w:rsidRPr="0076568A">
              <w:t xml:space="preserve"> 2024.</w:t>
            </w:r>
            <w:r>
              <w:t xml:space="preserve"> </w:t>
            </w:r>
            <w:r w:rsidRPr="0076568A">
              <w:rPr>
                <w:bCs/>
                <w:shd w:val="clear" w:color="auto" w:fill="FFFFFF"/>
                <w:lang w:eastAsia="zh-CN"/>
              </w:rPr>
              <w:t xml:space="preserve">The </w:t>
            </w:r>
            <w:r>
              <w:rPr>
                <w:bCs/>
                <w:shd w:val="clear" w:color="auto" w:fill="FFFFFF"/>
                <w:lang w:eastAsia="zh-CN"/>
              </w:rPr>
              <w:t>MoM</w:t>
            </w:r>
            <w:r w:rsidRPr="0076568A">
              <w:rPr>
                <w:bCs/>
                <w:shd w:val="clear" w:color="auto" w:fill="FFFFFF"/>
                <w:lang w:eastAsia="zh-CN"/>
              </w:rPr>
              <w:t xml:space="preserve"> is attached here.</w:t>
            </w:r>
          </w:p>
          <w:bookmarkStart w:id="23" w:name="_MON_1788530432"/>
          <w:bookmarkEnd w:id="23"/>
          <w:p w14:paraId="661D8129" w14:textId="77777777" w:rsidR="00E6495C" w:rsidRDefault="00E6495C" w:rsidP="00E6495C">
            <w:pPr>
              <w:tabs>
                <w:tab w:val="left" w:pos="8640"/>
              </w:tabs>
              <w:suppressAutoHyphens/>
              <w:jc w:val="both"/>
            </w:pPr>
            <w:r>
              <w:object w:dxaOrig="1504" w:dyaOrig="982" w14:anchorId="6FB43686">
                <v:shape id="_x0000_i1043" type="#_x0000_t75" style="width:74.5pt;height:49pt" o:ole="">
                  <v:imagedata r:id="rId46" o:title=""/>
                </v:shape>
                <o:OLEObject Type="Embed" ProgID="Word.Document.12" ShapeID="_x0000_i1043" DrawAspect="Icon" ObjectID="_1789298588" r:id="rId47">
                  <o:FieldCodes>\s</o:FieldCodes>
                </o:OLEObject>
              </w:object>
            </w:r>
          </w:p>
          <w:p w14:paraId="1147EB83" w14:textId="77777777" w:rsidR="00E6495C" w:rsidRPr="00C85AFD" w:rsidRDefault="00E6495C" w:rsidP="00E6495C">
            <w:pPr>
              <w:tabs>
                <w:tab w:val="left" w:pos="8640"/>
              </w:tabs>
              <w:suppressAutoHyphens/>
              <w:jc w:val="both"/>
              <w:rPr>
                <w:b/>
                <w:bCs/>
              </w:rPr>
            </w:pPr>
            <w:r w:rsidRPr="0076568A">
              <w:t>The Committee may</w:t>
            </w:r>
            <w:r w:rsidRPr="0076568A">
              <w:rPr>
                <w:b/>
                <w:bCs/>
              </w:rPr>
              <w:t xml:space="preserve"> NOTE.</w:t>
            </w:r>
          </w:p>
          <w:p w14:paraId="4D7BA481" w14:textId="76993C88" w:rsidR="00E6495C" w:rsidRDefault="00E6495C" w:rsidP="00E6495C">
            <w:pPr>
              <w:tabs>
                <w:tab w:val="left" w:pos="8640"/>
              </w:tabs>
              <w:suppressAutoHyphens/>
              <w:jc w:val="both"/>
            </w:pPr>
          </w:p>
        </w:tc>
        <w:tc>
          <w:tcPr>
            <w:tcW w:w="1713" w:type="pct"/>
          </w:tcPr>
          <w:p w14:paraId="573A56D3" w14:textId="77777777" w:rsidR="001B7E96" w:rsidRPr="00467140" w:rsidRDefault="001B7E96" w:rsidP="001B7E96">
            <w:pPr>
              <w:ind w:right="166"/>
              <w:jc w:val="both"/>
              <w:rPr>
                <w:bCs/>
              </w:rPr>
            </w:pPr>
            <w:r>
              <w:rPr>
                <w:bCs/>
              </w:rPr>
              <w:t xml:space="preserve">The Committee approved the recommendation of the panel. </w:t>
            </w:r>
            <w:r>
              <w:t>The Committee requested the panel to provide update in the next meeting.</w:t>
            </w:r>
          </w:p>
          <w:p w14:paraId="7421C314" w14:textId="77777777" w:rsidR="001B7E96" w:rsidRDefault="001B7E96" w:rsidP="001B7E96">
            <w:pPr>
              <w:tabs>
                <w:tab w:val="left" w:pos="8640"/>
              </w:tabs>
              <w:suppressAutoHyphens/>
              <w:jc w:val="both"/>
            </w:pPr>
          </w:p>
          <w:p w14:paraId="6DB5285A" w14:textId="77777777" w:rsidR="00E6495C" w:rsidRDefault="001B7E96" w:rsidP="001B7E96">
            <w:pPr>
              <w:tabs>
                <w:tab w:val="left" w:pos="8640"/>
              </w:tabs>
              <w:suppressAutoHyphens/>
              <w:jc w:val="both"/>
            </w:pPr>
            <w:r>
              <w:t>The Committee agreed to transform this WG to panel ‘Sustainability’.</w:t>
            </w:r>
          </w:p>
          <w:p w14:paraId="184BE7B9" w14:textId="77777777" w:rsidR="00F52C52" w:rsidRDefault="00F52C52" w:rsidP="001B7E96">
            <w:pPr>
              <w:tabs>
                <w:tab w:val="left" w:pos="8640"/>
              </w:tabs>
              <w:suppressAutoHyphens/>
              <w:jc w:val="both"/>
            </w:pPr>
          </w:p>
          <w:p w14:paraId="49DB5F9F" w14:textId="44602CD9" w:rsidR="00F52C52" w:rsidRDefault="00F52C52" w:rsidP="001B7E96">
            <w:pPr>
              <w:tabs>
                <w:tab w:val="left" w:pos="8640"/>
              </w:tabs>
              <w:suppressAutoHyphens/>
              <w:jc w:val="both"/>
            </w:pPr>
            <w:r>
              <w:t>The Committee also revised the panel composition. See Annex 3.</w:t>
            </w:r>
          </w:p>
        </w:tc>
      </w:tr>
      <w:tr w:rsidR="00E6495C" w14:paraId="28398164" w14:textId="7FF03458" w:rsidTr="00E6495C">
        <w:tc>
          <w:tcPr>
            <w:tcW w:w="323" w:type="pct"/>
          </w:tcPr>
          <w:p w14:paraId="77136917" w14:textId="77777777" w:rsidR="00E6495C" w:rsidRDefault="00E6495C" w:rsidP="00E6495C">
            <w:pPr>
              <w:pStyle w:val="ListParagraph"/>
              <w:numPr>
                <w:ilvl w:val="0"/>
                <w:numId w:val="40"/>
              </w:numPr>
              <w:tabs>
                <w:tab w:val="left" w:pos="8640"/>
              </w:tabs>
              <w:jc w:val="both"/>
            </w:pPr>
          </w:p>
        </w:tc>
        <w:tc>
          <w:tcPr>
            <w:tcW w:w="1251" w:type="pct"/>
          </w:tcPr>
          <w:p w14:paraId="3EB38AF8" w14:textId="5E0C8DA7" w:rsidR="00E6495C" w:rsidRPr="00C85AFD" w:rsidRDefault="00E6495C" w:rsidP="00E6495C">
            <w:pPr>
              <w:tabs>
                <w:tab w:val="left" w:pos="8640"/>
              </w:tabs>
              <w:suppressAutoHyphens/>
              <w:jc w:val="both"/>
            </w:pPr>
            <w:r w:rsidRPr="005C205B">
              <w:rPr>
                <w:bCs/>
                <w:shd w:val="clear" w:color="auto" w:fill="FFFFFF"/>
                <w:lang w:eastAsia="zh-CN"/>
              </w:rPr>
              <w:t xml:space="preserve">Automotive Air-Conditioning </w:t>
            </w:r>
            <w:r>
              <w:rPr>
                <w:bCs/>
                <w:shd w:val="clear" w:color="auto" w:fill="FFFFFF"/>
                <w:lang w:eastAsia="zh-CN"/>
              </w:rPr>
              <w:t>a</w:t>
            </w:r>
            <w:r w:rsidRPr="005C205B">
              <w:rPr>
                <w:bCs/>
                <w:shd w:val="clear" w:color="auto" w:fill="FFFFFF"/>
                <w:lang w:eastAsia="zh-CN"/>
              </w:rPr>
              <w:t>nd Mobile Air-Conditioning</w:t>
            </w:r>
          </w:p>
        </w:tc>
        <w:tc>
          <w:tcPr>
            <w:tcW w:w="1713" w:type="pct"/>
          </w:tcPr>
          <w:p w14:paraId="15605123" w14:textId="77777777" w:rsidR="00E6495C" w:rsidRDefault="00E6495C" w:rsidP="00E6495C">
            <w:pPr>
              <w:tabs>
                <w:tab w:val="left" w:pos="8640"/>
              </w:tabs>
              <w:suppressAutoHyphens/>
              <w:jc w:val="both"/>
              <w:rPr>
                <w:bCs/>
                <w:shd w:val="clear" w:color="auto" w:fill="FFFFFF"/>
                <w:lang w:eastAsia="zh-CN"/>
              </w:rPr>
            </w:pPr>
            <w:r>
              <w:rPr>
                <w:bCs/>
                <w:shd w:val="clear" w:color="auto" w:fill="FFFFFF"/>
                <w:lang w:eastAsia="zh-CN"/>
              </w:rPr>
              <w:t>The 7</w:t>
            </w:r>
            <w:r w:rsidRPr="005C205B">
              <w:rPr>
                <w:bCs/>
                <w:shd w:val="clear" w:color="auto" w:fill="FFFFFF"/>
                <w:vertAlign w:val="superscript"/>
                <w:lang w:eastAsia="zh-CN"/>
              </w:rPr>
              <w:t>th</w:t>
            </w:r>
            <w:r>
              <w:rPr>
                <w:bCs/>
                <w:shd w:val="clear" w:color="auto" w:fill="FFFFFF"/>
                <w:lang w:eastAsia="zh-CN"/>
              </w:rPr>
              <w:t>, 8</w:t>
            </w:r>
            <w:r w:rsidRPr="005C205B">
              <w:rPr>
                <w:bCs/>
                <w:shd w:val="clear" w:color="auto" w:fill="FFFFFF"/>
                <w:vertAlign w:val="superscript"/>
                <w:lang w:eastAsia="zh-CN"/>
              </w:rPr>
              <w:t>th</w:t>
            </w:r>
            <w:r>
              <w:rPr>
                <w:bCs/>
                <w:shd w:val="clear" w:color="auto" w:fill="FFFFFF"/>
                <w:lang w:eastAsia="zh-CN"/>
              </w:rPr>
              <w:t xml:space="preserve"> and 9</w:t>
            </w:r>
            <w:r w:rsidRPr="005C205B">
              <w:rPr>
                <w:bCs/>
                <w:shd w:val="clear" w:color="auto" w:fill="FFFFFF"/>
                <w:vertAlign w:val="superscript"/>
                <w:lang w:eastAsia="zh-CN"/>
              </w:rPr>
              <w:t>th</w:t>
            </w:r>
            <w:r>
              <w:rPr>
                <w:bCs/>
                <w:shd w:val="clear" w:color="auto" w:fill="FFFFFF"/>
                <w:lang w:eastAsia="zh-CN"/>
              </w:rPr>
              <w:t xml:space="preserve"> meeting of the panel were held on 08 August 2024, 02 September 2024 and 06 September 2024.</w:t>
            </w:r>
          </w:p>
          <w:p w14:paraId="6FD1B6DF" w14:textId="77777777" w:rsidR="00E6495C" w:rsidRDefault="00E6495C" w:rsidP="00E6495C">
            <w:pPr>
              <w:tabs>
                <w:tab w:val="left" w:pos="8640"/>
              </w:tabs>
              <w:suppressAutoHyphens/>
              <w:jc w:val="both"/>
              <w:rPr>
                <w:bCs/>
                <w:shd w:val="clear" w:color="auto" w:fill="FFFFFF"/>
                <w:lang w:eastAsia="zh-CN"/>
              </w:rPr>
            </w:pPr>
          </w:p>
          <w:p w14:paraId="4761193C" w14:textId="77777777" w:rsidR="00E6495C" w:rsidRDefault="00E6495C" w:rsidP="00E6495C">
            <w:pPr>
              <w:tabs>
                <w:tab w:val="left" w:pos="8640"/>
              </w:tabs>
              <w:suppressAutoHyphens/>
              <w:jc w:val="both"/>
            </w:pPr>
            <w:r>
              <w:rPr>
                <w:bCs/>
                <w:shd w:val="clear" w:color="auto" w:fill="FFFFFF"/>
                <w:lang w:eastAsia="zh-CN"/>
              </w:rPr>
              <w:t xml:space="preserve">See </w:t>
            </w:r>
            <w:r>
              <w:t>Item 4.1 Sl No.20.</w:t>
            </w:r>
          </w:p>
          <w:p w14:paraId="08E7306D" w14:textId="78D5E270" w:rsidR="00E6495C" w:rsidRDefault="00E6495C" w:rsidP="00E6495C">
            <w:pPr>
              <w:tabs>
                <w:tab w:val="left" w:pos="8640"/>
              </w:tabs>
              <w:suppressAutoHyphens/>
              <w:jc w:val="both"/>
            </w:pPr>
          </w:p>
        </w:tc>
        <w:tc>
          <w:tcPr>
            <w:tcW w:w="1713" w:type="pct"/>
          </w:tcPr>
          <w:p w14:paraId="16CC5E32" w14:textId="77777777" w:rsidR="00327D1E" w:rsidRDefault="00327D1E" w:rsidP="00327D1E">
            <w:pPr>
              <w:tabs>
                <w:tab w:val="left" w:pos="8640"/>
              </w:tabs>
              <w:suppressAutoHyphens/>
              <w:jc w:val="both"/>
            </w:pPr>
            <w:r>
              <w:rPr>
                <w:bCs/>
                <w:shd w:val="clear" w:color="auto" w:fill="FFFFFF"/>
                <w:lang w:eastAsia="zh-CN"/>
              </w:rPr>
              <w:t xml:space="preserve">See </w:t>
            </w:r>
            <w:r>
              <w:t>Item 4.1 Sl No.20.</w:t>
            </w:r>
          </w:p>
          <w:p w14:paraId="3D150F27" w14:textId="77777777" w:rsidR="00E6495C" w:rsidRDefault="00E6495C" w:rsidP="00E6495C">
            <w:pPr>
              <w:tabs>
                <w:tab w:val="left" w:pos="8640"/>
              </w:tabs>
              <w:suppressAutoHyphens/>
              <w:jc w:val="both"/>
              <w:rPr>
                <w:bCs/>
                <w:shd w:val="clear" w:color="auto" w:fill="FFFFFF"/>
                <w:lang w:eastAsia="zh-CN"/>
              </w:rPr>
            </w:pPr>
          </w:p>
        </w:tc>
      </w:tr>
      <w:tr w:rsidR="00E6495C" w14:paraId="30009ECD" w14:textId="6BF31652" w:rsidTr="00E6495C">
        <w:tc>
          <w:tcPr>
            <w:tcW w:w="323" w:type="pct"/>
          </w:tcPr>
          <w:p w14:paraId="745EBB46" w14:textId="77777777" w:rsidR="00E6495C" w:rsidRDefault="00E6495C" w:rsidP="00E6495C">
            <w:pPr>
              <w:pStyle w:val="ListParagraph"/>
              <w:numPr>
                <w:ilvl w:val="0"/>
                <w:numId w:val="40"/>
              </w:numPr>
              <w:tabs>
                <w:tab w:val="left" w:pos="8640"/>
              </w:tabs>
              <w:jc w:val="both"/>
            </w:pPr>
          </w:p>
        </w:tc>
        <w:tc>
          <w:tcPr>
            <w:tcW w:w="1251" w:type="pct"/>
          </w:tcPr>
          <w:p w14:paraId="71437193" w14:textId="174489C5" w:rsidR="00E6495C" w:rsidRPr="005C205B" w:rsidRDefault="00E6495C" w:rsidP="00E6495C">
            <w:pPr>
              <w:tabs>
                <w:tab w:val="left" w:pos="8640"/>
              </w:tabs>
              <w:suppressAutoHyphens/>
              <w:jc w:val="both"/>
              <w:rPr>
                <w:bCs/>
                <w:shd w:val="clear" w:color="auto" w:fill="FFFFFF"/>
                <w:lang w:eastAsia="zh-CN"/>
              </w:rPr>
            </w:pPr>
            <w:r w:rsidRPr="0040182D">
              <w:rPr>
                <w:bCs/>
                <w:shd w:val="clear" w:color="auto" w:fill="FFFFFF"/>
                <w:lang w:eastAsia="zh-CN"/>
              </w:rPr>
              <w:t>Direct Evaporative Air Cooler</w:t>
            </w:r>
          </w:p>
        </w:tc>
        <w:tc>
          <w:tcPr>
            <w:tcW w:w="1713" w:type="pct"/>
          </w:tcPr>
          <w:p w14:paraId="1A69D924" w14:textId="77777777" w:rsidR="00E6495C" w:rsidRDefault="00E6495C" w:rsidP="00E6495C">
            <w:pPr>
              <w:tabs>
                <w:tab w:val="left" w:pos="8640"/>
              </w:tabs>
              <w:suppressAutoHyphens/>
              <w:jc w:val="both"/>
            </w:pPr>
            <w:r>
              <w:rPr>
                <w:bCs/>
                <w:shd w:val="clear" w:color="auto" w:fill="FFFFFF"/>
                <w:lang w:eastAsia="zh-CN"/>
              </w:rPr>
              <w:t>The</w:t>
            </w:r>
            <w:r>
              <w:t xml:space="preserve"> 19</w:t>
            </w:r>
            <w:r w:rsidRPr="00551585">
              <w:rPr>
                <w:vertAlign w:val="superscript"/>
              </w:rPr>
              <w:t>th</w:t>
            </w:r>
            <w:r>
              <w:t xml:space="preserve">  and 20</w:t>
            </w:r>
            <w:r w:rsidRPr="00BE701C">
              <w:rPr>
                <w:vertAlign w:val="superscript"/>
              </w:rPr>
              <w:t>th</w:t>
            </w:r>
            <w:r>
              <w:t xml:space="preserve"> meeting of the panel were held on 01 July and 15 July 2024.</w:t>
            </w:r>
          </w:p>
          <w:p w14:paraId="6BB759AF" w14:textId="77777777" w:rsidR="00E6495C" w:rsidRDefault="00E6495C" w:rsidP="00E6495C">
            <w:pPr>
              <w:tabs>
                <w:tab w:val="left" w:pos="8640"/>
              </w:tabs>
              <w:suppressAutoHyphens/>
              <w:jc w:val="both"/>
              <w:rPr>
                <w:bCs/>
                <w:shd w:val="clear" w:color="auto" w:fill="FFFFFF"/>
              </w:rPr>
            </w:pPr>
          </w:p>
          <w:p w14:paraId="437819AF" w14:textId="4938FB17" w:rsidR="00E6495C" w:rsidRDefault="00E6495C" w:rsidP="00E6495C">
            <w:pPr>
              <w:tabs>
                <w:tab w:val="left" w:pos="8640"/>
              </w:tabs>
              <w:suppressAutoHyphens/>
              <w:jc w:val="both"/>
            </w:pPr>
            <w:r>
              <w:rPr>
                <w:bCs/>
                <w:shd w:val="clear" w:color="auto" w:fill="FFFFFF"/>
                <w:lang w:eastAsia="zh-CN"/>
              </w:rPr>
              <w:t xml:space="preserve">See </w:t>
            </w:r>
            <w:r>
              <w:t>Item 4.1 Sl No.6.</w:t>
            </w:r>
          </w:p>
          <w:p w14:paraId="43690C10" w14:textId="3ED67402" w:rsidR="00E6495C" w:rsidRDefault="00E6495C" w:rsidP="00E6495C">
            <w:pPr>
              <w:tabs>
                <w:tab w:val="left" w:pos="8640"/>
              </w:tabs>
              <w:suppressAutoHyphens/>
              <w:jc w:val="both"/>
              <w:rPr>
                <w:bCs/>
                <w:shd w:val="clear" w:color="auto" w:fill="FFFFFF"/>
                <w:lang w:eastAsia="zh-CN"/>
              </w:rPr>
            </w:pPr>
          </w:p>
        </w:tc>
        <w:tc>
          <w:tcPr>
            <w:tcW w:w="1713" w:type="pct"/>
          </w:tcPr>
          <w:p w14:paraId="5CADE874" w14:textId="6EEC9DC4" w:rsidR="00327D1E" w:rsidRDefault="00327D1E" w:rsidP="00327D1E">
            <w:pPr>
              <w:tabs>
                <w:tab w:val="left" w:pos="8640"/>
              </w:tabs>
              <w:suppressAutoHyphens/>
              <w:jc w:val="both"/>
            </w:pPr>
            <w:r>
              <w:rPr>
                <w:bCs/>
                <w:shd w:val="clear" w:color="auto" w:fill="FFFFFF"/>
                <w:lang w:eastAsia="zh-CN"/>
              </w:rPr>
              <w:t xml:space="preserve">See </w:t>
            </w:r>
            <w:r>
              <w:t>Item 4.1 Sl No.6.</w:t>
            </w:r>
          </w:p>
          <w:p w14:paraId="67AC28BF" w14:textId="77777777" w:rsidR="00E6495C" w:rsidRDefault="00E6495C" w:rsidP="00E6495C">
            <w:pPr>
              <w:tabs>
                <w:tab w:val="left" w:pos="8640"/>
              </w:tabs>
              <w:suppressAutoHyphens/>
              <w:jc w:val="both"/>
              <w:rPr>
                <w:bCs/>
                <w:shd w:val="clear" w:color="auto" w:fill="FFFFFF"/>
                <w:lang w:eastAsia="zh-CN"/>
              </w:rPr>
            </w:pPr>
          </w:p>
        </w:tc>
      </w:tr>
    </w:tbl>
    <w:p w14:paraId="441BAAEF" w14:textId="77777777" w:rsidR="000B493B" w:rsidRPr="0076568A" w:rsidRDefault="000B493B" w:rsidP="006F1BC3">
      <w:pPr>
        <w:tabs>
          <w:tab w:val="left" w:pos="8640"/>
        </w:tabs>
        <w:suppressAutoHyphens/>
        <w:jc w:val="both"/>
      </w:pPr>
    </w:p>
    <w:p w14:paraId="468E236D" w14:textId="4945EA07" w:rsidR="00B66098" w:rsidRPr="0076568A" w:rsidRDefault="00B66098" w:rsidP="00B66098">
      <w:pPr>
        <w:spacing w:after="160" w:line="259" w:lineRule="auto"/>
        <w:contextualSpacing/>
        <w:jc w:val="both"/>
        <w:rPr>
          <w:rFonts w:eastAsia="Calibri"/>
          <w:b/>
        </w:rPr>
      </w:pPr>
      <w:r w:rsidRPr="0076568A">
        <w:rPr>
          <w:rFonts w:eastAsia="Calibri"/>
          <w:b/>
        </w:rPr>
        <w:t xml:space="preserve">ITEM 7 PROGRAMME OF WORK </w:t>
      </w:r>
    </w:p>
    <w:p w14:paraId="55F1DD4B" w14:textId="77777777" w:rsidR="00B66098" w:rsidRPr="0076568A" w:rsidRDefault="00B66098" w:rsidP="00B66098">
      <w:pPr>
        <w:spacing w:after="160" w:line="259" w:lineRule="auto"/>
        <w:contextualSpacing/>
        <w:jc w:val="both"/>
        <w:rPr>
          <w:rFonts w:eastAsia="Calibri"/>
          <w:b/>
        </w:rPr>
      </w:pPr>
    </w:p>
    <w:p w14:paraId="71840DA7" w14:textId="4CC1580A" w:rsidR="00B66098" w:rsidRPr="0076568A" w:rsidRDefault="007D774D" w:rsidP="00B66098">
      <w:pPr>
        <w:jc w:val="both"/>
      </w:pPr>
      <w:r>
        <w:rPr>
          <w:shd w:val="clear" w:color="auto" w:fill="FFFFFF"/>
          <w:lang w:eastAsia="zh-CN"/>
        </w:rPr>
        <w:t>The Committee noted the information.</w:t>
      </w:r>
    </w:p>
    <w:p w14:paraId="268D2CF7" w14:textId="3D656D15" w:rsidR="002A2BBA" w:rsidRPr="0076568A" w:rsidRDefault="002A2BBA" w:rsidP="002A2BBA">
      <w:pPr>
        <w:spacing w:after="160" w:line="259" w:lineRule="auto"/>
        <w:jc w:val="both"/>
        <w:rPr>
          <w:rFonts w:eastAsia="Calibri"/>
          <w:b/>
          <w:lang w:val="en-US"/>
        </w:rPr>
      </w:pPr>
      <w:r w:rsidRPr="0076568A">
        <w:rPr>
          <w:rFonts w:eastAsia="Calibri"/>
          <w:b/>
          <w:lang w:val="en-US"/>
        </w:rPr>
        <w:t xml:space="preserve">ITEM </w:t>
      </w:r>
      <w:r w:rsidR="00B66098" w:rsidRPr="0076568A">
        <w:rPr>
          <w:rFonts w:eastAsia="Calibri"/>
          <w:b/>
          <w:lang w:val="en-US"/>
        </w:rPr>
        <w:t>8</w:t>
      </w:r>
      <w:r w:rsidRPr="0076568A">
        <w:rPr>
          <w:rFonts w:eastAsia="Calibri"/>
          <w:b/>
          <w:lang w:val="en-US"/>
        </w:rPr>
        <w:t xml:space="preserve"> ROLLING ANNUAL ACTION PLAN OF 2024-2025 </w:t>
      </w:r>
    </w:p>
    <w:p w14:paraId="11E77997" w14:textId="37938101" w:rsidR="002A2BBA" w:rsidRPr="0076568A" w:rsidRDefault="00B66098" w:rsidP="002A2BBA">
      <w:pPr>
        <w:spacing w:after="160" w:line="259" w:lineRule="auto"/>
        <w:jc w:val="both"/>
        <w:rPr>
          <w:rFonts w:eastAsia="Calibri"/>
          <w:b/>
          <w:lang w:val="en-US"/>
        </w:rPr>
      </w:pPr>
      <w:r w:rsidRPr="0076568A">
        <w:rPr>
          <w:b/>
          <w:bCs/>
        </w:rPr>
        <w:t>8</w:t>
      </w:r>
      <w:r w:rsidR="002A2BBA" w:rsidRPr="0076568A">
        <w:rPr>
          <w:b/>
          <w:bCs/>
        </w:rPr>
        <w:t>.1 New Work Item Proposal – Carried Forward</w:t>
      </w:r>
    </w:p>
    <w:tbl>
      <w:tblPr>
        <w:tblW w:w="5000" w:type="pct"/>
        <w:tblCellMar>
          <w:left w:w="0" w:type="dxa"/>
          <w:right w:w="0" w:type="dxa"/>
        </w:tblCellMar>
        <w:tblLook w:val="04A0" w:firstRow="1" w:lastRow="0" w:firstColumn="1" w:lastColumn="0" w:noHBand="0" w:noVBand="1"/>
      </w:tblPr>
      <w:tblGrid>
        <w:gridCol w:w="781"/>
        <w:gridCol w:w="3717"/>
        <w:gridCol w:w="3037"/>
        <w:gridCol w:w="3037"/>
        <w:gridCol w:w="3034"/>
      </w:tblGrid>
      <w:tr w:rsidR="00F25207" w:rsidRPr="0076568A" w14:paraId="0CFF92D9" w14:textId="4C0A089E" w:rsidTr="00F25207">
        <w:trPr>
          <w:trHeight w:val="101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78305218" w14:textId="77777777" w:rsidR="00F25207" w:rsidRPr="0076568A" w:rsidRDefault="00F25207" w:rsidP="002B37D6">
            <w:pPr>
              <w:rPr>
                <w:rFonts w:eastAsia="Calibri"/>
                <w:b/>
                <w:bCs/>
                <w:lang w:val="en-US"/>
              </w:rPr>
            </w:pPr>
            <w:r w:rsidRPr="0076568A">
              <w:rPr>
                <w:rFonts w:eastAsia="Calibri"/>
                <w:b/>
                <w:bCs/>
                <w:lang w:val="en-US"/>
              </w:rPr>
              <w:lastRenderedPageBreak/>
              <w:t>Sl No.</w:t>
            </w:r>
          </w:p>
          <w:p w14:paraId="70CA646B" w14:textId="77777777" w:rsidR="00F25207" w:rsidRPr="0076568A" w:rsidRDefault="00F25207" w:rsidP="002B37D6">
            <w:pPr>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1F7B46E6" w14:textId="77777777" w:rsidR="00F25207" w:rsidRPr="0076568A" w:rsidRDefault="00F25207" w:rsidP="002B37D6">
            <w:pPr>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575B99EE" w14:textId="52E2B9AC" w:rsidR="00F25207" w:rsidRPr="0076568A" w:rsidRDefault="00F25207" w:rsidP="002B37D6">
            <w:pPr>
              <w:jc w:val="center"/>
              <w:rPr>
                <w:rFonts w:eastAsia="Calibri"/>
                <w:b/>
                <w:bCs/>
                <w:lang w:val="en-US"/>
              </w:rPr>
            </w:pPr>
            <w:r w:rsidRPr="0076568A">
              <w:rPr>
                <w:rFonts w:eastAsia="Calibri"/>
                <w:b/>
                <w:bCs/>
                <w:lang w:val="en-US"/>
              </w:rPr>
              <w:t>Decision of 4</w:t>
            </w:r>
            <w:r>
              <w:rPr>
                <w:rFonts w:eastAsia="Calibri"/>
                <w:b/>
                <w:bCs/>
                <w:lang w:val="en-US"/>
              </w:rPr>
              <w:t>1</w:t>
            </w:r>
            <w:r w:rsidRPr="007C588B">
              <w:rPr>
                <w:rFonts w:eastAsia="Calibri"/>
                <w:b/>
                <w:bCs/>
                <w:vertAlign w:val="superscript"/>
                <w:lang w:val="en-US"/>
              </w:rPr>
              <w:t>st</w:t>
            </w:r>
            <w:r w:rsidRPr="0076568A">
              <w:rPr>
                <w:rFonts w:eastAsia="Calibri"/>
                <w:b/>
                <w:bCs/>
                <w:lang w:val="en-US"/>
              </w:rPr>
              <w:t xml:space="preserve"> meeting</w:t>
            </w:r>
          </w:p>
        </w:tc>
        <w:tc>
          <w:tcPr>
            <w:tcW w:w="1116" w:type="pct"/>
            <w:tcBorders>
              <w:top w:val="single" w:sz="6" w:space="0" w:color="000000"/>
              <w:left w:val="single" w:sz="4" w:space="0" w:color="auto"/>
              <w:right w:val="single" w:sz="6" w:space="0" w:color="000000"/>
            </w:tcBorders>
            <w:shd w:val="clear" w:color="auto" w:fill="BDD6EE"/>
            <w:tcMar>
              <w:top w:w="30" w:type="dxa"/>
              <w:left w:w="45" w:type="dxa"/>
              <w:bottom w:w="30" w:type="dxa"/>
              <w:right w:w="45" w:type="dxa"/>
            </w:tcMar>
          </w:tcPr>
          <w:p w14:paraId="702D1806" w14:textId="77777777" w:rsidR="00F25207" w:rsidRPr="0076568A" w:rsidRDefault="00F25207" w:rsidP="002B37D6">
            <w:pPr>
              <w:rPr>
                <w:rFonts w:eastAsia="Calibri"/>
                <w:b/>
                <w:bCs/>
                <w:lang w:val="en-US"/>
              </w:rPr>
            </w:pPr>
            <w:r w:rsidRPr="0076568A">
              <w:rPr>
                <w:rFonts w:eastAsia="Calibri"/>
                <w:b/>
                <w:bCs/>
                <w:lang w:val="en-US"/>
              </w:rPr>
              <w:t>Present Status</w:t>
            </w:r>
          </w:p>
        </w:tc>
        <w:tc>
          <w:tcPr>
            <w:tcW w:w="1115" w:type="pct"/>
            <w:tcBorders>
              <w:top w:val="single" w:sz="6" w:space="0" w:color="000000"/>
              <w:left w:val="single" w:sz="4" w:space="0" w:color="auto"/>
              <w:right w:val="single" w:sz="6" w:space="0" w:color="000000"/>
            </w:tcBorders>
            <w:shd w:val="clear" w:color="auto" w:fill="BDD6EE"/>
          </w:tcPr>
          <w:p w14:paraId="37F96439" w14:textId="0A7CEEB9" w:rsidR="00F25207" w:rsidRPr="0076568A" w:rsidRDefault="00F25207" w:rsidP="00883685">
            <w:pPr>
              <w:jc w:val="center"/>
              <w:rPr>
                <w:rFonts w:eastAsia="Calibri"/>
                <w:b/>
                <w:bCs/>
                <w:lang w:val="en-US"/>
              </w:rPr>
            </w:pPr>
            <w:r w:rsidRPr="0076568A">
              <w:rPr>
                <w:rFonts w:eastAsia="Calibri"/>
                <w:b/>
                <w:bCs/>
                <w:lang w:val="en-US"/>
              </w:rPr>
              <w:t>Decision of 4</w:t>
            </w:r>
            <w:r>
              <w:rPr>
                <w:rFonts w:eastAsia="Calibri"/>
                <w:b/>
                <w:bCs/>
                <w:lang w:val="en-US"/>
              </w:rPr>
              <w:t>2</w:t>
            </w:r>
            <w:r w:rsidRPr="00F25207">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r>
      <w:tr w:rsidR="00F25207" w:rsidRPr="0076568A" w14:paraId="200A30FA" w14:textId="7586BBD7" w:rsidTr="00F25207">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43B13B44" w14:textId="77777777" w:rsidR="00F25207" w:rsidRPr="0076568A" w:rsidRDefault="00F25207">
            <w:pPr>
              <w:numPr>
                <w:ilvl w:val="0"/>
                <w:numId w:val="30"/>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13B6E88" w14:textId="77777777" w:rsidR="00F25207" w:rsidRPr="0076568A" w:rsidRDefault="00F25207" w:rsidP="002B37D6">
            <w:pPr>
              <w:jc w:val="both"/>
              <w:rPr>
                <w:bCs/>
              </w:rPr>
            </w:pPr>
            <w:r w:rsidRPr="0076568A">
              <w:t>MED/03/22778 Electronic Expansion Valve - Specification</w:t>
            </w:r>
          </w:p>
        </w:tc>
        <w:tc>
          <w:tcPr>
            <w:tcW w:w="1116" w:type="pct"/>
            <w:tcBorders>
              <w:top w:val="single" w:sz="4" w:space="0" w:color="auto"/>
              <w:left w:val="single" w:sz="4" w:space="0" w:color="auto"/>
              <w:bottom w:val="single" w:sz="6" w:space="0" w:color="000000"/>
              <w:right w:val="single" w:sz="4" w:space="0" w:color="auto"/>
            </w:tcBorders>
          </w:tcPr>
          <w:p w14:paraId="600C0E2D" w14:textId="5F7070AD" w:rsidR="00F25207" w:rsidRPr="0076568A" w:rsidRDefault="00F25207" w:rsidP="002B37D6">
            <w:pPr>
              <w:jc w:val="center"/>
              <w:rPr>
                <w:rFonts w:eastAsia="Calibri"/>
                <w:lang w:val="en-US"/>
              </w:rPr>
            </w:pPr>
            <w:r w:rsidRPr="0076568A">
              <w:rPr>
                <w:rFonts w:eastAsia="Calibri"/>
                <w:lang w:val="en-US"/>
              </w:rPr>
              <w:t>Vide Item 4.1, Sl no. 1</w:t>
            </w:r>
            <w:r>
              <w:rPr>
                <w:rFonts w:eastAsia="Calibri"/>
                <w:lang w:val="en-US"/>
              </w:rPr>
              <w:t>3</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988CC15" w14:textId="40927651" w:rsidR="00F25207" w:rsidRPr="0076568A" w:rsidRDefault="00F25207" w:rsidP="002B37D6">
            <w:pPr>
              <w:jc w:val="both"/>
              <w:rPr>
                <w:rFonts w:eastAsia="Calibri"/>
                <w:lang w:val="en-US"/>
              </w:rPr>
            </w:pPr>
            <w:r w:rsidRPr="0076568A">
              <w:rPr>
                <w:rFonts w:eastAsia="Calibri"/>
                <w:lang w:val="en-US"/>
              </w:rPr>
              <w:t>Vide Item 4.1, Sl no. 1</w:t>
            </w:r>
            <w:r>
              <w:rPr>
                <w:rFonts w:eastAsia="Calibri"/>
                <w:lang w:val="en-US"/>
              </w:rPr>
              <w:t>3</w:t>
            </w:r>
          </w:p>
        </w:tc>
        <w:tc>
          <w:tcPr>
            <w:tcW w:w="1115" w:type="pct"/>
            <w:tcBorders>
              <w:top w:val="single" w:sz="6" w:space="0" w:color="000000"/>
              <w:left w:val="single" w:sz="4" w:space="0" w:color="auto"/>
              <w:bottom w:val="single" w:sz="6" w:space="0" w:color="000000"/>
              <w:right w:val="single" w:sz="6" w:space="0" w:color="000000"/>
            </w:tcBorders>
          </w:tcPr>
          <w:p w14:paraId="4CE11ED7" w14:textId="44BEFE9F" w:rsidR="00F25207" w:rsidRPr="0076568A" w:rsidRDefault="00FB337B" w:rsidP="002B37D6">
            <w:pPr>
              <w:jc w:val="both"/>
              <w:rPr>
                <w:rFonts w:eastAsia="Calibri"/>
                <w:lang w:val="en-US"/>
              </w:rPr>
            </w:pPr>
            <w:r w:rsidRPr="0076568A">
              <w:rPr>
                <w:rFonts w:eastAsia="Calibri"/>
                <w:lang w:val="en-US"/>
              </w:rPr>
              <w:t>Vide Item 4.1, Sl no. 1</w:t>
            </w:r>
            <w:r>
              <w:rPr>
                <w:rFonts w:eastAsia="Calibri"/>
                <w:lang w:val="en-US"/>
              </w:rPr>
              <w:t>3</w:t>
            </w:r>
          </w:p>
        </w:tc>
      </w:tr>
      <w:tr w:rsidR="00F25207" w:rsidRPr="0076568A" w14:paraId="1028CAAD" w14:textId="73690222" w:rsidTr="00F25207">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3030D2F" w14:textId="77777777" w:rsidR="00F25207" w:rsidRPr="0076568A" w:rsidRDefault="00F25207">
            <w:pPr>
              <w:numPr>
                <w:ilvl w:val="0"/>
                <w:numId w:val="30"/>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71DA362" w14:textId="77777777" w:rsidR="00F25207" w:rsidRPr="0076568A" w:rsidRDefault="00000000" w:rsidP="002B37D6">
            <w:pPr>
              <w:jc w:val="both"/>
              <w:rPr>
                <w:bCs/>
                <w:lang w:val="en-US"/>
              </w:rPr>
            </w:pPr>
            <w:hyperlink r:id="rId48">
              <w:r w:rsidR="00F25207" w:rsidRPr="0076568A">
                <w:rPr>
                  <w:rFonts w:eastAsia="Roboto"/>
                  <w:bCs/>
                </w:rPr>
                <w:t>MED/03/18921</w:t>
              </w:r>
            </w:hyperlink>
            <w:r w:rsidR="00F25207" w:rsidRPr="0076568A">
              <w:rPr>
                <w:bCs/>
              </w:rPr>
              <w:t xml:space="preserve"> </w:t>
            </w:r>
            <w:r w:rsidR="00F25207" w:rsidRPr="0076568A">
              <w:rPr>
                <w:rFonts w:eastAsia="Roboto"/>
                <w:bCs/>
              </w:rPr>
              <w:t>Multiple split-system air conditioners and air-to-air heat pumps (VRF air conditioners) - Specification</w:t>
            </w:r>
          </w:p>
        </w:tc>
        <w:tc>
          <w:tcPr>
            <w:tcW w:w="1116" w:type="pct"/>
            <w:tcBorders>
              <w:top w:val="single" w:sz="6" w:space="0" w:color="000000"/>
              <w:left w:val="single" w:sz="4" w:space="0" w:color="auto"/>
              <w:bottom w:val="single" w:sz="6" w:space="0" w:color="000000"/>
              <w:right w:val="single" w:sz="4" w:space="0" w:color="auto"/>
            </w:tcBorders>
          </w:tcPr>
          <w:p w14:paraId="0711C23E" w14:textId="77777777" w:rsidR="00F25207" w:rsidRPr="0076568A" w:rsidRDefault="00F25207" w:rsidP="002B37D6">
            <w:pPr>
              <w:jc w:val="center"/>
              <w:rPr>
                <w:rFonts w:eastAsia="Calibri"/>
                <w:lang w:val="en-US"/>
              </w:rPr>
            </w:pPr>
            <w:r w:rsidRPr="0076568A">
              <w:rPr>
                <w:rFonts w:eastAsia="Calibri"/>
                <w:lang w:val="en-US"/>
              </w:rPr>
              <w:t>-</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F557D9E" w14:textId="77777777" w:rsidR="00F25207" w:rsidRPr="0076568A" w:rsidRDefault="00F25207" w:rsidP="002B37D6">
            <w:pPr>
              <w:jc w:val="both"/>
              <w:rPr>
                <w:rFonts w:eastAsia="Calibri"/>
                <w:lang w:val="en-US"/>
              </w:rPr>
            </w:pPr>
            <w:r w:rsidRPr="0076568A">
              <w:rPr>
                <w:rFonts w:eastAsia="Calibri"/>
                <w:lang w:val="en-US"/>
              </w:rPr>
              <w:t>The document is under printing.</w:t>
            </w:r>
          </w:p>
          <w:p w14:paraId="7E5B4109" w14:textId="77777777" w:rsidR="00F25207" w:rsidRPr="0076568A" w:rsidRDefault="00F25207" w:rsidP="002B37D6">
            <w:pPr>
              <w:jc w:val="both"/>
              <w:rPr>
                <w:rFonts w:eastAsia="Calibri"/>
                <w:lang w:val="en-US"/>
              </w:rPr>
            </w:pPr>
          </w:p>
          <w:p w14:paraId="1DC0FFFA" w14:textId="77777777" w:rsidR="00F25207" w:rsidRPr="0076568A" w:rsidRDefault="00F25207"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4" w:space="0" w:color="auto"/>
              <w:bottom w:val="single" w:sz="6" w:space="0" w:color="000000"/>
              <w:right w:val="single" w:sz="6" w:space="0" w:color="000000"/>
            </w:tcBorders>
          </w:tcPr>
          <w:p w14:paraId="1E83BF00" w14:textId="20287386" w:rsidR="00F25207" w:rsidRPr="0076568A" w:rsidRDefault="00FB337B" w:rsidP="002B37D6">
            <w:pPr>
              <w:jc w:val="both"/>
              <w:rPr>
                <w:rFonts w:eastAsia="Calibri"/>
                <w:lang w:val="en-US"/>
              </w:rPr>
            </w:pPr>
            <w:r>
              <w:rPr>
                <w:rFonts w:eastAsia="Calibri"/>
                <w:lang w:val="en-US"/>
              </w:rPr>
              <w:t>The Committee noted the information.</w:t>
            </w:r>
          </w:p>
        </w:tc>
      </w:tr>
      <w:tr w:rsidR="00F25207" w:rsidRPr="0076568A" w14:paraId="58E750AC" w14:textId="3F432529" w:rsidTr="00F25207">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E50424" w14:textId="77777777" w:rsidR="00F25207" w:rsidRPr="0076568A" w:rsidRDefault="00F25207">
            <w:pPr>
              <w:numPr>
                <w:ilvl w:val="0"/>
                <w:numId w:val="30"/>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FDCE5DF" w14:textId="77777777" w:rsidR="00F25207" w:rsidRPr="0076568A" w:rsidRDefault="00F25207" w:rsidP="002B37D6">
            <w:pPr>
              <w:jc w:val="both"/>
            </w:pPr>
            <w:r w:rsidRPr="0076568A">
              <w:t>MED/03/17393 Air Handling Units -Specification</w:t>
            </w:r>
          </w:p>
        </w:tc>
        <w:tc>
          <w:tcPr>
            <w:tcW w:w="1116" w:type="pct"/>
            <w:tcBorders>
              <w:top w:val="single" w:sz="6" w:space="0" w:color="000000"/>
              <w:left w:val="single" w:sz="4" w:space="0" w:color="auto"/>
              <w:bottom w:val="single" w:sz="6" w:space="0" w:color="000000"/>
              <w:right w:val="single" w:sz="4" w:space="0" w:color="auto"/>
            </w:tcBorders>
          </w:tcPr>
          <w:p w14:paraId="286B5B2E" w14:textId="77777777" w:rsidR="00F25207" w:rsidRPr="0076568A" w:rsidRDefault="00F25207" w:rsidP="002B37D6">
            <w:pPr>
              <w:jc w:val="center"/>
              <w:rPr>
                <w:rFonts w:eastAsia="Calibri"/>
                <w:lang w:val="en-US"/>
              </w:rPr>
            </w:pPr>
            <w:r w:rsidRPr="0076568A">
              <w:rPr>
                <w:rFonts w:eastAsia="Calibri"/>
                <w:lang w:val="en-US"/>
              </w:rPr>
              <w:t>-</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995ABE8" w14:textId="77777777" w:rsidR="00F25207" w:rsidRPr="0076568A" w:rsidRDefault="00F25207" w:rsidP="002B37D6">
            <w:pPr>
              <w:jc w:val="both"/>
              <w:rPr>
                <w:rFonts w:eastAsia="Calibri"/>
                <w:lang w:val="en-US"/>
              </w:rPr>
            </w:pPr>
            <w:r w:rsidRPr="0076568A">
              <w:rPr>
                <w:rFonts w:eastAsia="Calibri"/>
                <w:lang w:val="en-US"/>
              </w:rPr>
              <w:t>The document is under printing.</w:t>
            </w:r>
          </w:p>
          <w:p w14:paraId="4A827E58" w14:textId="77777777" w:rsidR="00F25207" w:rsidRPr="0076568A" w:rsidRDefault="00F25207" w:rsidP="002B37D6">
            <w:pPr>
              <w:jc w:val="both"/>
              <w:rPr>
                <w:rFonts w:eastAsia="Calibri"/>
                <w:lang w:val="en-US"/>
              </w:rPr>
            </w:pPr>
          </w:p>
          <w:p w14:paraId="3DF0C5F6" w14:textId="77777777" w:rsidR="00F25207" w:rsidRPr="0076568A" w:rsidRDefault="00F25207" w:rsidP="002B37D6">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4" w:space="0" w:color="auto"/>
              <w:bottom w:val="single" w:sz="6" w:space="0" w:color="000000"/>
              <w:right w:val="single" w:sz="6" w:space="0" w:color="000000"/>
            </w:tcBorders>
          </w:tcPr>
          <w:p w14:paraId="0DF57EA6" w14:textId="67441A97" w:rsidR="00F25207" w:rsidRPr="0076568A" w:rsidRDefault="00FB337B" w:rsidP="002B37D6">
            <w:pPr>
              <w:jc w:val="both"/>
              <w:rPr>
                <w:rFonts w:eastAsia="Calibri"/>
                <w:lang w:val="en-US"/>
              </w:rPr>
            </w:pPr>
            <w:r>
              <w:rPr>
                <w:rFonts w:eastAsia="Calibri"/>
                <w:lang w:val="en-US"/>
              </w:rPr>
              <w:t>The Committee noted the information.</w:t>
            </w:r>
          </w:p>
        </w:tc>
      </w:tr>
      <w:tr w:rsidR="00FB337B" w:rsidRPr="0076568A" w14:paraId="1EFBE209" w14:textId="1E08573C" w:rsidTr="00F25207">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E91945" w14:textId="77777777" w:rsidR="00FB337B" w:rsidRPr="0076568A" w:rsidRDefault="00FB337B" w:rsidP="00FB337B">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497B4348" w14:textId="77777777" w:rsidR="00FB337B" w:rsidRPr="0076568A" w:rsidRDefault="00FB337B" w:rsidP="00FB337B">
            <w:pPr>
              <w:jc w:val="both"/>
              <w:rPr>
                <w:rFonts w:eastAsia="Calibri"/>
                <w:lang w:val="en-US"/>
              </w:rPr>
            </w:pPr>
            <w:r w:rsidRPr="0076568A">
              <w:t>Heat pump water heaters - Testing and rating for performance Part 1 Heat pump water heater for hot water supply based on ISO 19967-1:2019</w:t>
            </w:r>
          </w:p>
        </w:tc>
        <w:tc>
          <w:tcPr>
            <w:tcW w:w="1116" w:type="pct"/>
            <w:tcBorders>
              <w:top w:val="single" w:sz="4" w:space="0" w:color="auto"/>
              <w:left w:val="single" w:sz="4" w:space="0" w:color="auto"/>
              <w:bottom w:val="single" w:sz="4" w:space="0" w:color="auto"/>
              <w:right w:val="single" w:sz="4" w:space="0" w:color="auto"/>
            </w:tcBorders>
          </w:tcPr>
          <w:p w14:paraId="18D10B7B" w14:textId="2F1918A6" w:rsidR="00FB337B" w:rsidRPr="0076568A" w:rsidRDefault="00FB337B" w:rsidP="00FB337B">
            <w:pPr>
              <w:jc w:val="both"/>
              <w:rPr>
                <w:rFonts w:eastAsia="Calibri"/>
              </w:rPr>
            </w:pPr>
            <w:r w:rsidRPr="0076568A">
              <w:rPr>
                <w:rFonts w:eastAsia="Calibri"/>
                <w:lang w:val="en-US"/>
              </w:rPr>
              <w:t xml:space="preserve">Vide Item </w:t>
            </w:r>
            <w:r>
              <w:rPr>
                <w:rFonts w:eastAsia="Calibri"/>
                <w:lang w:val="en-US"/>
              </w:rPr>
              <w:t>6</w:t>
            </w:r>
            <w:r w:rsidRPr="0076568A">
              <w:rPr>
                <w:rFonts w:eastAsia="Calibri"/>
                <w:lang w:val="en-US"/>
              </w:rPr>
              <w:t xml:space="preserve">, Sl no. </w:t>
            </w:r>
            <w:r>
              <w:rPr>
                <w:rFonts w:eastAsia="Calibri"/>
                <w:lang w:val="en-US"/>
              </w:rPr>
              <w:t>2</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B23DDC" w14:textId="57DD585E" w:rsidR="00FB337B" w:rsidRPr="0076568A" w:rsidRDefault="00FB337B" w:rsidP="00FB337B">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Sl no. </w:t>
            </w:r>
            <w:r>
              <w:rPr>
                <w:rFonts w:eastAsia="Calibri"/>
                <w:lang w:val="en-US"/>
              </w:rPr>
              <w:t>2</w:t>
            </w:r>
          </w:p>
        </w:tc>
        <w:tc>
          <w:tcPr>
            <w:tcW w:w="1115" w:type="pct"/>
            <w:tcBorders>
              <w:top w:val="single" w:sz="4" w:space="0" w:color="auto"/>
              <w:left w:val="single" w:sz="4" w:space="0" w:color="auto"/>
              <w:bottom w:val="single" w:sz="4" w:space="0" w:color="auto"/>
              <w:right w:val="single" w:sz="4" w:space="0" w:color="auto"/>
            </w:tcBorders>
          </w:tcPr>
          <w:p w14:paraId="410763BA" w14:textId="73ACFB44" w:rsidR="00FB337B" w:rsidRPr="0076568A" w:rsidRDefault="00FB337B" w:rsidP="00FB337B">
            <w:pPr>
              <w:jc w:val="both"/>
              <w:rPr>
                <w:rFonts w:eastAsia="Calibri"/>
                <w:lang w:val="en-US"/>
              </w:rPr>
            </w:pPr>
            <w:r w:rsidRPr="0076568A">
              <w:rPr>
                <w:rFonts w:eastAsia="Calibri"/>
                <w:lang w:val="en-US"/>
              </w:rPr>
              <w:t xml:space="preserve">Vide Item </w:t>
            </w:r>
            <w:r>
              <w:rPr>
                <w:rFonts w:eastAsia="Calibri"/>
                <w:lang w:val="en-US"/>
              </w:rPr>
              <w:t>6</w:t>
            </w:r>
            <w:r w:rsidRPr="0076568A">
              <w:rPr>
                <w:rFonts w:eastAsia="Calibri"/>
                <w:lang w:val="en-US"/>
              </w:rPr>
              <w:t xml:space="preserve">, Sl no. </w:t>
            </w:r>
            <w:r>
              <w:rPr>
                <w:rFonts w:eastAsia="Calibri"/>
                <w:lang w:val="en-US"/>
              </w:rPr>
              <w:t>2</w:t>
            </w:r>
          </w:p>
        </w:tc>
      </w:tr>
      <w:tr w:rsidR="00FB337B" w:rsidRPr="0076568A" w14:paraId="07237ED2" w14:textId="5389A29F" w:rsidTr="00F25207">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401B4731" w14:textId="77777777" w:rsidR="00FB337B" w:rsidRPr="0076568A" w:rsidRDefault="00FB337B" w:rsidP="00FB337B">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7186E70F" w14:textId="77777777" w:rsidR="00FB337B" w:rsidRPr="0076568A" w:rsidRDefault="00FB337B" w:rsidP="00FB337B">
            <w:pPr>
              <w:jc w:val="both"/>
            </w:pPr>
            <w:r w:rsidRPr="0076568A">
              <w:rPr>
                <w:lang w:val="en-US"/>
              </w:rPr>
              <w:t>NWIP proposal on Service Valves related to HVAC</w:t>
            </w:r>
          </w:p>
        </w:tc>
        <w:tc>
          <w:tcPr>
            <w:tcW w:w="1116" w:type="pct"/>
            <w:tcBorders>
              <w:top w:val="single" w:sz="4" w:space="0" w:color="auto"/>
              <w:left w:val="single" w:sz="4" w:space="0" w:color="auto"/>
              <w:bottom w:val="single" w:sz="4" w:space="0" w:color="auto"/>
              <w:right w:val="single" w:sz="4" w:space="0" w:color="auto"/>
            </w:tcBorders>
          </w:tcPr>
          <w:p w14:paraId="4D491619" w14:textId="43F22067" w:rsidR="00FB337B" w:rsidRPr="0076568A" w:rsidRDefault="00FB337B" w:rsidP="00FB337B">
            <w:pPr>
              <w:tabs>
                <w:tab w:val="left" w:pos="1169"/>
                <w:tab w:val="center" w:pos="1289"/>
              </w:tabs>
              <w:rPr>
                <w:rFonts w:eastAsia="Calibri"/>
              </w:rPr>
            </w:pPr>
            <w:r w:rsidRPr="00282C66">
              <w:rPr>
                <w:rFonts w:eastAsia="Calibri"/>
                <w:lang w:val="en-US"/>
              </w:rPr>
              <w:t xml:space="preserve">Vide Item 6, Sl no. </w:t>
            </w:r>
            <w:r>
              <w:rPr>
                <w:rFonts w:eastAsia="Calibri"/>
                <w:lang w:val="en-US"/>
              </w:rPr>
              <w:t>8</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6647683" w14:textId="2435E066" w:rsidR="00FB337B" w:rsidRPr="0076568A" w:rsidRDefault="00FB337B" w:rsidP="00FB337B">
            <w:pPr>
              <w:tabs>
                <w:tab w:val="center" w:pos="1249"/>
              </w:tabs>
              <w:jc w:val="both"/>
              <w:rPr>
                <w:rFonts w:eastAsia="Calibri"/>
              </w:rPr>
            </w:pPr>
            <w:r w:rsidRPr="00282C66">
              <w:rPr>
                <w:rFonts w:eastAsia="Calibri"/>
                <w:lang w:val="en-US"/>
              </w:rPr>
              <w:t xml:space="preserve">Vide Item 6, Sl no. </w:t>
            </w:r>
            <w:r>
              <w:rPr>
                <w:rFonts w:eastAsia="Calibri"/>
                <w:lang w:val="en-US"/>
              </w:rPr>
              <w:t>8</w:t>
            </w:r>
          </w:p>
        </w:tc>
        <w:tc>
          <w:tcPr>
            <w:tcW w:w="1115" w:type="pct"/>
            <w:tcBorders>
              <w:top w:val="single" w:sz="4" w:space="0" w:color="auto"/>
              <w:left w:val="single" w:sz="4" w:space="0" w:color="auto"/>
              <w:bottom w:val="single" w:sz="4" w:space="0" w:color="auto"/>
              <w:right w:val="single" w:sz="4" w:space="0" w:color="auto"/>
            </w:tcBorders>
          </w:tcPr>
          <w:p w14:paraId="6230959C" w14:textId="4E304588" w:rsidR="00FB337B" w:rsidRPr="00282C66" w:rsidRDefault="00FB337B" w:rsidP="00FB337B">
            <w:pPr>
              <w:tabs>
                <w:tab w:val="center" w:pos="1249"/>
              </w:tabs>
              <w:jc w:val="both"/>
              <w:rPr>
                <w:rFonts w:eastAsia="Calibri"/>
                <w:lang w:val="en-US"/>
              </w:rPr>
            </w:pPr>
            <w:r w:rsidRPr="00282C66">
              <w:rPr>
                <w:rFonts w:eastAsia="Calibri"/>
                <w:lang w:val="en-US"/>
              </w:rPr>
              <w:t xml:space="preserve">Vide Item 6, Sl no. </w:t>
            </w:r>
            <w:r>
              <w:rPr>
                <w:rFonts w:eastAsia="Calibri"/>
                <w:lang w:val="en-US"/>
              </w:rPr>
              <w:t>8</w:t>
            </w:r>
          </w:p>
        </w:tc>
      </w:tr>
      <w:tr w:rsidR="00FB337B" w:rsidRPr="0076568A" w14:paraId="0068B51C" w14:textId="7CE8786E" w:rsidTr="00F25207">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77C5023F" w14:textId="77777777" w:rsidR="00FB337B" w:rsidRPr="0076568A" w:rsidRDefault="00FB337B" w:rsidP="00FB337B">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5BF4216C" w14:textId="05E250D1" w:rsidR="00FB337B" w:rsidRPr="0076568A" w:rsidRDefault="00FB337B" w:rsidP="00FB337B">
            <w:pPr>
              <w:jc w:val="both"/>
              <w:rPr>
                <w:lang w:val="en-US"/>
              </w:rPr>
            </w:pPr>
            <w:r w:rsidRPr="0076568A">
              <w:rPr>
                <w:lang w:val="en-US"/>
              </w:rPr>
              <w:t>NWIP proposal on highly energy efficient deep freezer products such as combination product in deep freezer : Cooler &amp; freezer and vertical models, also PCM /Eutectic based freezers</w:t>
            </w:r>
            <w:r>
              <w:rPr>
                <w:lang w:val="en-US"/>
              </w:rPr>
              <w:t xml:space="preserve"> </w:t>
            </w:r>
            <w:r>
              <w:rPr>
                <w:rFonts w:eastAsia="Calibri"/>
              </w:rPr>
              <w:t>by Shri Srinivasu Moturi</w:t>
            </w:r>
          </w:p>
        </w:tc>
        <w:tc>
          <w:tcPr>
            <w:tcW w:w="1116" w:type="pct"/>
            <w:tcBorders>
              <w:top w:val="single" w:sz="4" w:space="0" w:color="auto"/>
              <w:left w:val="single" w:sz="4" w:space="0" w:color="auto"/>
              <w:bottom w:val="single" w:sz="4" w:space="0" w:color="auto"/>
              <w:right w:val="single" w:sz="4" w:space="0" w:color="auto"/>
            </w:tcBorders>
          </w:tcPr>
          <w:p w14:paraId="3FB313DC" w14:textId="77777777" w:rsidR="00FB337B" w:rsidRPr="0076568A" w:rsidRDefault="00FB337B" w:rsidP="00FB337B">
            <w:pPr>
              <w:jc w:val="both"/>
              <w:rPr>
                <w:rFonts w:eastAsia="Calibri"/>
                <w:lang w:val="en-US"/>
              </w:rPr>
            </w:pPr>
            <w:r w:rsidRPr="0076568A">
              <w:rPr>
                <w:rFonts w:eastAsia="Calibri"/>
                <w:lang w:val="en-US"/>
              </w:rPr>
              <w:t>Shri Srinivasu apprised the members of the current market of combination products for cooling as well as freezing. He informed that IS 7872:2020 does not include the combination products and also the freezers on wheels which are eutectic based freezers.</w:t>
            </w:r>
          </w:p>
          <w:p w14:paraId="54AB4F4F" w14:textId="77777777" w:rsidR="00FB337B" w:rsidRPr="0076568A" w:rsidRDefault="00FB337B" w:rsidP="00FB337B">
            <w:pPr>
              <w:jc w:val="both"/>
              <w:rPr>
                <w:rFonts w:eastAsia="Calibri"/>
                <w:lang w:val="en-US"/>
              </w:rPr>
            </w:pPr>
          </w:p>
          <w:p w14:paraId="044F3CD0" w14:textId="77777777" w:rsidR="00FB337B" w:rsidRPr="0076568A" w:rsidRDefault="00FB337B" w:rsidP="00FB337B">
            <w:pPr>
              <w:jc w:val="both"/>
              <w:rPr>
                <w:rFonts w:eastAsia="Calibri"/>
                <w:lang w:val="en-US"/>
              </w:rPr>
            </w:pPr>
            <w:r w:rsidRPr="0076568A">
              <w:rPr>
                <w:rFonts w:eastAsia="Calibri"/>
                <w:lang w:val="en-US"/>
              </w:rPr>
              <w:t xml:space="preserve">So, the Committee deliberated and requested the panel on deep freezers to review the NWIP </w:t>
            </w:r>
            <w:r w:rsidRPr="0076568A">
              <w:rPr>
                <w:rFonts w:eastAsia="Calibri"/>
                <w:lang w:val="en-US"/>
              </w:rPr>
              <w:lastRenderedPageBreak/>
              <w:t>and provide recommendation by the next meeting.</w:t>
            </w:r>
          </w:p>
          <w:p w14:paraId="540DC0C7" w14:textId="77777777" w:rsidR="00FB337B" w:rsidRPr="0076568A" w:rsidRDefault="00FB337B" w:rsidP="00FB337B">
            <w:pPr>
              <w:jc w:val="both"/>
              <w:rPr>
                <w:rFonts w:eastAsia="Calibri"/>
                <w:lang w:val="en-US"/>
              </w:rPr>
            </w:pP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D996548" w14:textId="1F5DF88D" w:rsidR="00FB337B" w:rsidRPr="0076568A" w:rsidRDefault="00FB337B" w:rsidP="00FB337B">
            <w:pPr>
              <w:jc w:val="both"/>
              <w:rPr>
                <w:rFonts w:eastAsia="Calibri"/>
                <w:lang w:val="en-US"/>
              </w:rPr>
            </w:pPr>
            <w:r w:rsidRPr="0076568A">
              <w:rPr>
                <w:rFonts w:eastAsia="Calibri"/>
                <w:lang w:val="en-US"/>
              </w:rPr>
              <w:lastRenderedPageBreak/>
              <w:t>The Panel recommendation is awaited.</w:t>
            </w:r>
          </w:p>
          <w:p w14:paraId="70CF4243" w14:textId="77777777" w:rsidR="00FB337B" w:rsidRPr="0076568A" w:rsidRDefault="00FB337B" w:rsidP="00FB337B">
            <w:pPr>
              <w:jc w:val="both"/>
              <w:rPr>
                <w:rFonts w:eastAsia="Calibri"/>
                <w:lang w:val="en-US"/>
              </w:rPr>
            </w:pPr>
          </w:p>
          <w:p w14:paraId="5A2DECA4" w14:textId="77777777" w:rsidR="00FB337B" w:rsidRPr="0076568A" w:rsidRDefault="00FB337B" w:rsidP="00FB337B">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p w14:paraId="35EDD748" w14:textId="68194C84" w:rsidR="00FB337B" w:rsidRPr="0076568A" w:rsidRDefault="00FB337B" w:rsidP="00FB337B">
            <w:pPr>
              <w:jc w:val="both"/>
              <w:rPr>
                <w:rFonts w:eastAsia="Calibri"/>
              </w:rPr>
            </w:pPr>
          </w:p>
        </w:tc>
        <w:tc>
          <w:tcPr>
            <w:tcW w:w="1115" w:type="pct"/>
            <w:tcBorders>
              <w:top w:val="single" w:sz="4" w:space="0" w:color="auto"/>
              <w:left w:val="single" w:sz="4" w:space="0" w:color="auto"/>
              <w:bottom w:val="single" w:sz="4" w:space="0" w:color="auto"/>
              <w:right w:val="single" w:sz="4" w:space="0" w:color="auto"/>
            </w:tcBorders>
          </w:tcPr>
          <w:p w14:paraId="0336B191" w14:textId="052F97C5" w:rsidR="00295823" w:rsidRPr="00467140" w:rsidRDefault="00295823" w:rsidP="00295823">
            <w:pPr>
              <w:ind w:right="166"/>
              <w:jc w:val="both"/>
              <w:rPr>
                <w:bCs/>
              </w:rPr>
            </w:pPr>
            <w:r>
              <w:t>The Committee requested the panel to provide its recommendation in the next meeting.</w:t>
            </w:r>
          </w:p>
          <w:p w14:paraId="7D611057" w14:textId="77777777" w:rsidR="00FB337B" w:rsidRPr="00295823" w:rsidRDefault="00FB337B" w:rsidP="00FB337B">
            <w:pPr>
              <w:jc w:val="both"/>
              <w:rPr>
                <w:rFonts w:eastAsia="Calibri"/>
              </w:rPr>
            </w:pPr>
          </w:p>
        </w:tc>
      </w:tr>
      <w:tr w:rsidR="00FB337B" w:rsidRPr="0076568A" w14:paraId="475C3AFD" w14:textId="0FBCC787" w:rsidTr="00F25207">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61CFEF95" w14:textId="77777777" w:rsidR="00FB337B" w:rsidRPr="0076568A" w:rsidRDefault="00FB337B" w:rsidP="00FB337B">
            <w:pPr>
              <w:numPr>
                <w:ilvl w:val="0"/>
                <w:numId w:val="30"/>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tcPr>
          <w:p w14:paraId="01271E32" w14:textId="191F5C29" w:rsidR="00FB337B" w:rsidRPr="0076568A" w:rsidRDefault="00FB337B" w:rsidP="00FB337B">
            <w:pPr>
              <w:jc w:val="both"/>
              <w:rPr>
                <w:lang w:val="en-US"/>
              </w:rPr>
            </w:pPr>
            <w:r>
              <w:rPr>
                <w:lang w:val="en-US"/>
              </w:rPr>
              <w:t xml:space="preserve">NWIP proposal on Room ACs for </w:t>
            </w:r>
            <w:r w:rsidRPr="007117CD">
              <w:rPr>
                <w:rFonts w:eastAsia="Calibri"/>
              </w:rPr>
              <w:t>commercial &amp; industrial applications</w:t>
            </w:r>
            <w:r>
              <w:rPr>
                <w:rFonts w:eastAsia="Calibri"/>
              </w:rPr>
              <w:t xml:space="preserve"> by Shri Srinivasu Moturi</w:t>
            </w:r>
          </w:p>
        </w:tc>
        <w:tc>
          <w:tcPr>
            <w:tcW w:w="1116" w:type="pct"/>
            <w:tcBorders>
              <w:top w:val="single" w:sz="4" w:space="0" w:color="auto"/>
              <w:left w:val="single" w:sz="4" w:space="0" w:color="auto"/>
              <w:bottom w:val="single" w:sz="4" w:space="0" w:color="auto"/>
              <w:right w:val="single" w:sz="4" w:space="0" w:color="auto"/>
            </w:tcBorders>
          </w:tcPr>
          <w:p w14:paraId="54BE0954" w14:textId="4B3183CC" w:rsidR="00FB337B" w:rsidRPr="007117CD" w:rsidRDefault="00FB337B" w:rsidP="00FB337B">
            <w:pPr>
              <w:jc w:val="center"/>
              <w:rPr>
                <w:rFonts w:eastAsia="Calibri"/>
              </w:rPr>
            </w:pPr>
            <w:r>
              <w:rPr>
                <w:rFonts w:eastAsia="Calibri"/>
              </w:rPr>
              <w:t>-</w:t>
            </w:r>
          </w:p>
        </w:tc>
        <w:tc>
          <w:tcPr>
            <w:tcW w:w="111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97E873D" w14:textId="77777777" w:rsidR="00FB337B" w:rsidRDefault="00FB337B" w:rsidP="00FB337B">
            <w:pPr>
              <w:jc w:val="both"/>
              <w:rPr>
                <w:rFonts w:eastAsia="Calibri"/>
                <w:lang w:val="en-US"/>
              </w:rPr>
            </w:pPr>
            <w:r>
              <w:rPr>
                <w:rFonts w:eastAsia="Calibri"/>
                <w:lang w:val="en-US"/>
              </w:rPr>
              <w:t xml:space="preserve">Following is the comment by </w:t>
            </w:r>
            <w:r w:rsidRPr="0076568A">
              <w:rPr>
                <w:rFonts w:eastAsia="Calibri"/>
                <w:lang w:val="en-US"/>
              </w:rPr>
              <w:t xml:space="preserve">Shri Srinivasu </w:t>
            </w:r>
            <w:r>
              <w:rPr>
                <w:rFonts w:eastAsia="Calibri"/>
                <w:lang w:val="en-US"/>
              </w:rPr>
              <w:t>on email dated 15 July 2024</w:t>
            </w:r>
          </w:p>
          <w:p w14:paraId="3DB893B3" w14:textId="54018600" w:rsidR="00FB337B" w:rsidRDefault="00FB337B" w:rsidP="00FB337B">
            <w:pPr>
              <w:jc w:val="both"/>
              <w:rPr>
                <w:rFonts w:eastAsia="Calibri"/>
              </w:rPr>
            </w:pPr>
            <w:r>
              <w:rPr>
                <w:rFonts w:eastAsia="Calibri"/>
                <w:lang w:val="en-US"/>
              </w:rPr>
              <w:t>:</w:t>
            </w:r>
          </w:p>
          <w:p w14:paraId="3A6BEEED" w14:textId="01810E4B" w:rsidR="00FB337B" w:rsidRPr="007117CD" w:rsidRDefault="00FB337B" w:rsidP="00FB337B">
            <w:pPr>
              <w:jc w:val="both"/>
              <w:rPr>
                <w:rFonts w:eastAsia="Calibri"/>
              </w:rPr>
            </w:pPr>
            <w:r>
              <w:rPr>
                <w:rFonts w:eastAsia="Calibri"/>
              </w:rPr>
              <w:t>‘</w:t>
            </w:r>
            <w:r w:rsidRPr="007117CD">
              <w:rPr>
                <w:rFonts w:eastAsia="Calibri"/>
              </w:rPr>
              <w:t>Regarding 1391 part1 &amp; 2 : the scope of standard is for Residencial , Commercial &amp; Industrial application,</w:t>
            </w:r>
          </w:p>
          <w:p w14:paraId="59B9BDE8" w14:textId="77777777" w:rsidR="00FB337B" w:rsidRPr="007117CD" w:rsidRDefault="00FB337B" w:rsidP="00FB337B">
            <w:pPr>
              <w:jc w:val="both"/>
              <w:rPr>
                <w:rFonts w:eastAsia="Calibri"/>
              </w:rPr>
            </w:pPr>
            <w:r w:rsidRPr="007117CD">
              <w:rPr>
                <w:rFonts w:eastAsia="Calibri"/>
              </w:rPr>
              <w:t>However each application requirements are different </w:t>
            </w:r>
          </w:p>
          <w:p w14:paraId="45B755E2" w14:textId="211F72DC" w:rsidR="00FB337B" w:rsidRPr="007117CD" w:rsidRDefault="00FB337B" w:rsidP="00FB337B">
            <w:pPr>
              <w:jc w:val="both"/>
              <w:rPr>
                <w:rFonts w:eastAsia="Calibri"/>
              </w:rPr>
            </w:pPr>
            <w:r w:rsidRPr="007117CD">
              <w:rPr>
                <w:rFonts w:eastAsia="Calibri"/>
              </w:rPr>
              <w:t>the current standard is not satisfy exactly for commercial &amp; industrial applications.</w:t>
            </w:r>
          </w:p>
          <w:p w14:paraId="25668875" w14:textId="77777777" w:rsidR="00FB337B" w:rsidRPr="007117CD" w:rsidRDefault="00FB337B" w:rsidP="00FB337B">
            <w:pPr>
              <w:jc w:val="both"/>
              <w:rPr>
                <w:rFonts w:eastAsia="Calibri"/>
              </w:rPr>
            </w:pPr>
            <w:r w:rsidRPr="007117CD">
              <w:rPr>
                <w:rFonts w:eastAsia="Calibri"/>
              </w:rPr>
              <w:t>also, dehumidification effect also need to be defined appropriately in the current standard.</w:t>
            </w:r>
          </w:p>
          <w:p w14:paraId="698DC3AC" w14:textId="72A1FB45" w:rsidR="00FB337B" w:rsidRPr="007117CD" w:rsidRDefault="00FB337B" w:rsidP="00FB337B">
            <w:pPr>
              <w:jc w:val="both"/>
              <w:rPr>
                <w:rFonts w:eastAsia="Calibri"/>
              </w:rPr>
            </w:pPr>
            <w:r w:rsidRPr="007117CD">
              <w:rPr>
                <w:rFonts w:eastAsia="Calibri"/>
              </w:rPr>
              <w:t>regarding industrial the requirements are like high ambient , applications can be in Industrial chemical  fumes etc. , which require the unit construction totally changes</w:t>
            </w:r>
            <w:r>
              <w:rPr>
                <w:rFonts w:eastAsia="Calibri"/>
              </w:rPr>
              <w:t>.’</w:t>
            </w:r>
          </w:p>
          <w:p w14:paraId="5C3A0F5B" w14:textId="77777777" w:rsidR="00FB337B" w:rsidRDefault="00FB337B" w:rsidP="00FB337B">
            <w:pPr>
              <w:tabs>
                <w:tab w:val="left" w:pos="8640"/>
              </w:tabs>
              <w:suppressAutoHyphens/>
              <w:jc w:val="both"/>
            </w:pPr>
          </w:p>
          <w:p w14:paraId="1978B8F4" w14:textId="1137DB91" w:rsidR="00FB337B" w:rsidRPr="00673D04" w:rsidRDefault="00FB337B" w:rsidP="00673D04">
            <w:pPr>
              <w:tabs>
                <w:tab w:val="left" w:pos="8640"/>
              </w:tabs>
              <w:suppressAutoHyphens/>
              <w:jc w:val="both"/>
            </w:pPr>
            <w:r w:rsidRPr="0076568A">
              <w:t xml:space="preserve">The committee may </w:t>
            </w:r>
            <w:r w:rsidRPr="0076568A">
              <w:rPr>
                <w:b/>
              </w:rPr>
              <w:t>CONSIDER</w:t>
            </w:r>
            <w:r w:rsidRPr="0076568A">
              <w:t xml:space="preserve"> and </w:t>
            </w:r>
            <w:r w:rsidRPr="0076568A">
              <w:rPr>
                <w:b/>
              </w:rPr>
              <w:t>DECIDE</w:t>
            </w:r>
            <w:r w:rsidRPr="0076568A">
              <w:t>.</w:t>
            </w:r>
          </w:p>
        </w:tc>
        <w:tc>
          <w:tcPr>
            <w:tcW w:w="1115" w:type="pct"/>
            <w:tcBorders>
              <w:top w:val="single" w:sz="4" w:space="0" w:color="auto"/>
              <w:left w:val="single" w:sz="4" w:space="0" w:color="auto"/>
              <w:bottom w:val="single" w:sz="4" w:space="0" w:color="auto"/>
              <w:right w:val="single" w:sz="4" w:space="0" w:color="auto"/>
            </w:tcBorders>
          </w:tcPr>
          <w:p w14:paraId="3D2AA822" w14:textId="07A78006" w:rsidR="001A1E50" w:rsidRDefault="001A1E50" w:rsidP="00FB337B">
            <w:pPr>
              <w:jc w:val="both"/>
              <w:rPr>
                <w:rFonts w:eastAsia="Calibri"/>
                <w:lang w:val="en-US"/>
              </w:rPr>
            </w:pPr>
            <w:r>
              <w:rPr>
                <w:rFonts w:eastAsia="Calibri"/>
                <w:lang w:val="en-US"/>
              </w:rPr>
              <w:t xml:space="preserve">Shri Srinivasu informed the members of this new subject. He said that the AC for industrial/commercial environment which sustains high temperature and dust, has been studied by Voltas and have been under R&amp;D in Voltas. </w:t>
            </w:r>
            <w:r w:rsidR="005F3062">
              <w:rPr>
                <w:rFonts w:eastAsia="Calibri"/>
                <w:lang w:val="en-US"/>
              </w:rPr>
              <w:t>He also apprised that fin material of Heat exchangers are different.</w:t>
            </w:r>
            <w:r>
              <w:rPr>
                <w:rFonts w:eastAsia="Calibri"/>
                <w:lang w:val="en-US"/>
              </w:rPr>
              <w:t xml:space="preserve"> The Committee after detailed deliberation agreed to formulate a standard on ‘Room ACs/Heat pumps for commercial/industrial purposes’. </w:t>
            </w:r>
          </w:p>
          <w:p w14:paraId="746499FE" w14:textId="77777777" w:rsidR="001A1E50" w:rsidRDefault="001A1E50" w:rsidP="00FB337B">
            <w:pPr>
              <w:jc w:val="both"/>
              <w:rPr>
                <w:rFonts w:eastAsia="Calibri"/>
                <w:lang w:val="en-US"/>
              </w:rPr>
            </w:pPr>
          </w:p>
          <w:p w14:paraId="5C3176C7" w14:textId="77777777" w:rsidR="001A1E50" w:rsidRDefault="001A1E50" w:rsidP="00FB337B">
            <w:pPr>
              <w:jc w:val="both"/>
              <w:rPr>
                <w:rFonts w:eastAsia="Calibri"/>
                <w:lang w:val="en-US"/>
              </w:rPr>
            </w:pPr>
          </w:p>
          <w:p w14:paraId="4885E700" w14:textId="3AD7BB30" w:rsidR="00FB337B" w:rsidRDefault="001A1E50" w:rsidP="00FB337B">
            <w:pPr>
              <w:jc w:val="both"/>
              <w:rPr>
                <w:rFonts w:eastAsia="Calibri"/>
                <w:lang w:val="en-US"/>
              </w:rPr>
            </w:pPr>
            <w:r>
              <w:rPr>
                <w:rFonts w:eastAsia="Calibri"/>
                <w:lang w:val="en-US"/>
              </w:rPr>
              <w:t>The Committee requested Panel for Room ACs and Heat Pumps to provide its recommendation on the working draft for the above standard. A suitable title</w:t>
            </w:r>
            <w:r w:rsidR="009078B7">
              <w:rPr>
                <w:rFonts w:eastAsia="Calibri"/>
                <w:lang w:val="en-US"/>
              </w:rPr>
              <w:t xml:space="preserve"> of the standard</w:t>
            </w:r>
            <w:r>
              <w:rPr>
                <w:rFonts w:eastAsia="Calibri"/>
                <w:lang w:val="en-US"/>
              </w:rPr>
              <w:t xml:space="preserve"> may be recommended by the panel.</w:t>
            </w:r>
            <w:r w:rsidR="00A32064">
              <w:rPr>
                <w:rFonts w:eastAsia="Calibri"/>
                <w:lang w:val="en-US"/>
              </w:rPr>
              <w:t xml:space="preserve"> It requested the panel to </w:t>
            </w:r>
            <w:r w:rsidR="00A32064">
              <w:t>provide update in the next meeting.</w:t>
            </w:r>
          </w:p>
          <w:p w14:paraId="583F4B80" w14:textId="42B725EA" w:rsidR="001A1E50" w:rsidRDefault="001A1E50" w:rsidP="00FB337B">
            <w:pPr>
              <w:jc w:val="both"/>
              <w:rPr>
                <w:rFonts w:eastAsia="Calibri"/>
                <w:lang w:val="en-US"/>
              </w:rPr>
            </w:pPr>
          </w:p>
        </w:tc>
      </w:tr>
    </w:tbl>
    <w:p w14:paraId="4F7EE07D" w14:textId="77777777" w:rsidR="00B50DCC" w:rsidRPr="0076568A" w:rsidRDefault="00B50DCC" w:rsidP="00B50DCC">
      <w:pPr>
        <w:spacing w:after="160" w:line="259" w:lineRule="auto"/>
        <w:jc w:val="both"/>
        <w:rPr>
          <w:b/>
          <w:bCs/>
        </w:rPr>
      </w:pPr>
    </w:p>
    <w:p w14:paraId="6E5D90A9" w14:textId="25B83B9B" w:rsidR="00B50DCC" w:rsidRPr="0076568A" w:rsidRDefault="00B66098" w:rsidP="00B50DCC">
      <w:pPr>
        <w:spacing w:after="160" w:line="259" w:lineRule="auto"/>
        <w:jc w:val="both"/>
        <w:rPr>
          <w:b/>
          <w:bCs/>
        </w:rPr>
      </w:pPr>
      <w:r w:rsidRPr="0076568A">
        <w:rPr>
          <w:b/>
          <w:bCs/>
        </w:rPr>
        <w:t>8</w:t>
      </w:r>
      <w:r w:rsidR="00B50DCC" w:rsidRPr="0076568A">
        <w:rPr>
          <w:b/>
          <w:bCs/>
        </w:rPr>
        <w:t xml:space="preserve">.2 Standard under Five year Review– </w:t>
      </w:r>
      <w:r w:rsidR="00172EA0" w:rsidRPr="0076568A">
        <w:rPr>
          <w:b/>
          <w:bCs/>
        </w:rPr>
        <w:t>Carried Forward</w:t>
      </w:r>
    </w:p>
    <w:p w14:paraId="1AEB87CA" w14:textId="3CD1E386" w:rsidR="00B66098" w:rsidRPr="0076568A" w:rsidRDefault="00B66098" w:rsidP="00AF5D64">
      <w:pPr>
        <w:spacing w:after="160" w:line="259" w:lineRule="auto"/>
        <w:jc w:val="both"/>
        <w:rPr>
          <w:rFonts w:eastAsia="Calibri"/>
          <w:b/>
        </w:rPr>
      </w:pPr>
      <w:r w:rsidRPr="0076568A">
        <w:lastRenderedPageBreak/>
        <w:t xml:space="preserve">As on on-going activity, Sectional Committee reviews the Indian Standards formulated by it at an interval of five years from the date of publication. </w:t>
      </w:r>
      <w:r w:rsidR="00AF5D64" w:rsidRPr="0076568A">
        <w:t>Following is the list of standards reviewed during the last year</w:t>
      </w:r>
      <w:r w:rsidR="00F0495D" w:rsidRPr="0076568A">
        <w:t xml:space="preserve"> but pending for publication</w:t>
      </w:r>
      <w:r w:rsidR="00AF5D64" w:rsidRPr="0076568A">
        <w:t>.</w:t>
      </w:r>
    </w:p>
    <w:tbl>
      <w:tblPr>
        <w:tblW w:w="5000" w:type="pct"/>
        <w:tblCellMar>
          <w:left w:w="0" w:type="dxa"/>
          <w:right w:w="0" w:type="dxa"/>
        </w:tblCellMar>
        <w:tblLook w:val="04A0" w:firstRow="1" w:lastRow="0" w:firstColumn="1" w:lastColumn="0" w:noHBand="0" w:noVBand="1"/>
      </w:tblPr>
      <w:tblGrid>
        <w:gridCol w:w="780"/>
        <w:gridCol w:w="3718"/>
        <w:gridCol w:w="3038"/>
        <w:gridCol w:w="3038"/>
        <w:gridCol w:w="3035"/>
      </w:tblGrid>
      <w:tr w:rsidR="005F3062" w:rsidRPr="0076568A" w14:paraId="4152E313" w14:textId="647E783D" w:rsidTr="005F3062">
        <w:trPr>
          <w:trHeight w:val="1025"/>
        </w:trPr>
        <w:tc>
          <w:tcPr>
            <w:tcW w:w="287" w:type="pc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CB8749E" w14:textId="77777777" w:rsidR="005F3062" w:rsidRPr="0076568A" w:rsidRDefault="005F3062" w:rsidP="002B37D6">
            <w:pPr>
              <w:jc w:val="both"/>
              <w:rPr>
                <w:rFonts w:eastAsia="Calibri"/>
                <w:b/>
                <w:bCs/>
                <w:lang w:val="en-US"/>
              </w:rPr>
            </w:pPr>
            <w:r w:rsidRPr="0076568A">
              <w:rPr>
                <w:rFonts w:eastAsia="Calibri"/>
                <w:b/>
                <w:bCs/>
                <w:lang w:val="en-US"/>
              </w:rPr>
              <w:t>Sl No.</w:t>
            </w:r>
          </w:p>
          <w:p w14:paraId="0B5EA40C" w14:textId="77777777" w:rsidR="005F3062" w:rsidRPr="0076568A" w:rsidRDefault="005F3062" w:rsidP="002B37D6">
            <w:pPr>
              <w:jc w:val="both"/>
              <w:rPr>
                <w:rFonts w:eastAsia="Calibri"/>
                <w:b/>
                <w:bCs/>
                <w:lang w:val="en-US"/>
              </w:rPr>
            </w:pPr>
          </w:p>
        </w:tc>
        <w:tc>
          <w:tcPr>
            <w:tcW w:w="1366" w:type="pct"/>
            <w:tcBorders>
              <w:top w:val="single" w:sz="6" w:space="0" w:color="000000"/>
              <w:left w:val="single" w:sz="6" w:space="0" w:color="CCCCCC"/>
              <w:right w:val="single" w:sz="4" w:space="0" w:color="auto"/>
            </w:tcBorders>
            <w:shd w:val="clear" w:color="auto" w:fill="BDD6EE"/>
            <w:tcMar>
              <w:top w:w="30" w:type="dxa"/>
              <w:left w:w="45" w:type="dxa"/>
              <w:bottom w:w="30" w:type="dxa"/>
              <w:right w:w="45" w:type="dxa"/>
            </w:tcMar>
          </w:tcPr>
          <w:p w14:paraId="48C8213F" w14:textId="77777777" w:rsidR="005F3062" w:rsidRPr="0076568A" w:rsidRDefault="005F3062"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right w:val="single" w:sz="4" w:space="0" w:color="auto"/>
            </w:tcBorders>
            <w:shd w:val="clear" w:color="auto" w:fill="BDD6EE"/>
          </w:tcPr>
          <w:p w14:paraId="40B05344" w14:textId="30E05451" w:rsidR="005F3062" w:rsidRPr="0076568A" w:rsidRDefault="005F3062" w:rsidP="002B37D6">
            <w:pPr>
              <w:jc w:val="both"/>
              <w:rPr>
                <w:rFonts w:eastAsia="Calibri"/>
                <w:b/>
                <w:bCs/>
                <w:lang w:val="en-US"/>
              </w:rPr>
            </w:pPr>
            <w:r w:rsidRPr="0076568A">
              <w:rPr>
                <w:rFonts w:eastAsia="Calibri"/>
                <w:b/>
                <w:bCs/>
                <w:lang w:val="en-US"/>
              </w:rPr>
              <w:t xml:space="preserve">Decision of </w:t>
            </w:r>
            <w:r>
              <w:rPr>
                <w:rFonts w:eastAsia="Calibri"/>
                <w:b/>
                <w:bCs/>
                <w:lang w:val="en-US"/>
              </w:rPr>
              <w:t>41</w:t>
            </w:r>
            <w:r w:rsidRPr="00543CB0">
              <w:rPr>
                <w:rFonts w:eastAsia="Calibri"/>
                <w:b/>
                <w:bCs/>
                <w:vertAlign w:val="superscript"/>
                <w:lang w:val="en-US"/>
              </w:rPr>
              <w:t>st</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47772853" w14:textId="77777777" w:rsidR="005F3062" w:rsidRPr="0076568A" w:rsidRDefault="005F3062" w:rsidP="002B37D6">
            <w:pPr>
              <w:jc w:val="both"/>
              <w:rPr>
                <w:rFonts w:eastAsia="Calibri"/>
                <w:b/>
                <w:bCs/>
                <w:lang w:val="en-US"/>
              </w:rPr>
            </w:pPr>
            <w:r w:rsidRPr="0076568A">
              <w:rPr>
                <w:rFonts w:eastAsia="Calibri"/>
                <w:b/>
                <w:bCs/>
                <w:lang w:val="en-US"/>
              </w:rPr>
              <w:t>Present Status</w:t>
            </w:r>
          </w:p>
        </w:tc>
        <w:tc>
          <w:tcPr>
            <w:tcW w:w="1115" w:type="pct"/>
            <w:tcBorders>
              <w:top w:val="single" w:sz="4" w:space="0" w:color="auto"/>
              <w:left w:val="single" w:sz="4" w:space="0" w:color="auto"/>
              <w:bottom w:val="single" w:sz="4" w:space="0" w:color="auto"/>
              <w:right w:val="single" w:sz="4" w:space="0" w:color="auto"/>
            </w:tcBorders>
            <w:shd w:val="clear" w:color="auto" w:fill="BDD6EE"/>
          </w:tcPr>
          <w:p w14:paraId="62D795B3" w14:textId="37044187" w:rsidR="005F3062" w:rsidRPr="0076568A" w:rsidRDefault="005F3062"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5F3062">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r>
      <w:tr w:rsidR="002C25D1" w:rsidRPr="0076568A" w14:paraId="5CF67BD2" w14:textId="0396D031" w:rsidTr="005F3062">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3DE3176"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E1C4261" w14:textId="77777777" w:rsidR="002C25D1" w:rsidRPr="0076568A" w:rsidRDefault="002C25D1" w:rsidP="002C25D1">
            <w:pPr>
              <w:jc w:val="both"/>
              <w:rPr>
                <w:bCs/>
              </w:rPr>
            </w:pPr>
            <w:r w:rsidRPr="0076568A">
              <w:rPr>
                <w:rFonts w:eastAsia="Calibri"/>
                <w:lang w:val="en-US"/>
              </w:rPr>
              <w:t>MED/03/19252/ IS 16672 (Part 2) ‘Refrigerated Display Cabinets Part 2 Classification, Requirements and Test Conditions’</w:t>
            </w:r>
          </w:p>
        </w:tc>
        <w:tc>
          <w:tcPr>
            <w:tcW w:w="1116" w:type="pct"/>
            <w:tcBorders>
              <w:top w:val="single" w:sz="4" w:space="0" w:color="auto"/>
              <w:left w:val="single" w:sz="4" w:space="0" w:color="auto"/>
              <w:bottom w:val="single" w:sz="6" w:space="0" w:color="000000"/>
              <w:right w:val="single" w:sz="4" w:space="0" w:color="auto"/>
            </w:tcBorders>
          </w:tcPr>
          <w:p w14:paraId="3D2B33CB" w14:textId="1B282847"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10</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D6EC132" w14:textId="7795B2A5"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10</w:t>
            </w:r>
          </w:p>
        </w:tc>
        <w:tc>
          <w:tcPr>
            <w:tcW w:w="1115" w:type="pct"/>
            <w:tcBorders>
              <w:top w:val="single" w:sz="4" w:space="0" w:color="auto"/>
              <w:left w:val="single" w:sz="4" w:space="0" w:color="auto"/>
              <w:bottom w:val="single" w:sz="6" w:space="0" w:color="000000"/>
              <w:right w:val="single" w:sz="6" w:space="0" w:color="000000"/>
            </w:tcBorders>
          </w:tcPr>
          <w:p w14:paraId="4BBDAB50" w14:textId="22423B15"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10</w:t>
            </w:r>
          </w:p>
        </w:tc>
      </w:tr>
      <w:tr w:rsidR="002C25D1" w:rsidRPr="0076568A" w14:paraId="6F7ACB6A" w14:textId="4661E8CA" w:rsidTr="005F3062">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6F90D43"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B7ECBB5" w14:textId="77777777" w:rsidR="002C25D1" w:rsidRPr="0076568A" w:rsidRDefault="002C25D1" w:rsidP="002C25D1">
            <w:pPr>
              <w:jc w:val="both"/>
              <w:rPr>
                <w:bCs/>
                <w:lang w:val="en-US"/>
              </w:rPr>
            </w:pPr>
            <w:r w:rsidRPr="0076568A">
              <w:rPr>
                <w:bCs/>
                <w:lang w:val="en-US"/>
              </w:rPr>
              <w:t>MED/03/25447/ IS 3615 REFRIGERATION AND AIR CONDITIONING GLOSSARY OF TERMS ( Third Revision )</w:t>
            </w:r>
          </w:p>
        </w:tc>
        <w:tc>
          <w:tcPr>
            <w:tcW w:w="1116" w:type="pct"/>
            <w:tcBorders>
              <w:top w:val="single" w:sz="6" w:space="0" w:color="000000"/>
              <w:left w:val="single" w:sz="4" w:space="0" w:color="auto"/>
              <w:bottom w:val="single" w:sz="6" w:space="0" w:color="000000"/>
              <w:right w:val="single" w:sz="4" w:space="0" w:color="auto"/>
            </w:tcBorders>
          </w:tcPr>
          <w:p w14:paraId="5A59CF12" w14:textId="30A1D462"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.11</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269CA18" w14:textId="69B68548"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11</w:t>
            </w:r>
          </w:p>
        </w:tc>
        <w:tc>
          <w:tcPr>
            <w:tcW w:w="1115" w:type="pct"/>
            <w:tcBorders>
              <w:top w:val="single" w:sz="6" w:space="0" w:color="000000"/>
              <w:left w:val="single" w:sz="4" w:space="0" w:color="auto"/>
              <w:bottom w:val="single" w:sz="6" w:space="0" w:color="000000"/>
              <w:right w:val="single" w:sz="6" w:space="0" w:color="000000"/>
            </w:tcBorders>
          </w:tcPr>
          <w:p w14:paraId="352C6739" w14:textId="61E16B65" w:rsidR="002C25D1" w:rsidRPr="0076568A" w:rsidRDefault="002C25D1" w:rsidP="002C25D1">
            <w:pPr>
              <w:jc w:val="both"/>
              <w:rPr>
                <w:rFonts w:eastAsia="Calibri"/>
                <w:lang w:val="en-US"/>
              </w:rPr>
            </w:pPr>
            <w:r w:rsidRPr="0076568A">
              <w:rPr>
                <w:rFonts w:eastAsia="Calibri"/>
                <w:lang w:val="en-US"/>
              </w:rPr>
              <w:t>Vide Item 4.1 Sl No.</w:t>
            </w:r>
            <w:r>
              <w:rPr>
                <w:rFonts w:eastAsia="Calibri"/>
                <w:lang w:val="en-US"/>
              </w:rPr>
              <w:t>11</w:t>
            </w:r>
          </w:p>
        </w:tc>
      </w:tr>
      <w:tr w:rsidR="002C25D1" w:rsidRPr="0076568A" w14:paraId="0DA1DECF" w14:textId="0380C762" w:rsidTr="005F3062">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4DA9366"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0558D7D" w14:textId="77777777" w:rsidR="002C25D1" w:rsidRPr="0076568A" w:rsidRDefault="002C25D1" w:rsidP="002C25D1">
            <w:pPr>
              <w:jc w:val="both"/>
              <w:rPr>
                <w:bCs/>
                <w:lang w:val="en-US"/>
              </w:rPr>
            </w:pPr>
            <w:r w:rsidRPr="0076568A">
              <w:rPr>
                <w:bCs/>
                <w:lang w:val="en-US"/>
              </w:rPr>
              <w:t>MED/03/25074/ IS 17570 (Part 4) ‘Air Filters for General Ventilation Part 4 Conditioning Method to Determine the Minimum Fractional Test Efficiency First Revision’</w:t>
            </w:r>
          </w:p>
        </w:tc>
        <w:tc>
          <w:tcPr>
            <w:tcW w:w="1116" w:type="pct"/>
            <w:tcBorders>
              <w:top w:val="single" w:sz="6" w:space="0" w:color="000000"/>
              <w:left w:val="single" w:sz="4" w:space="0" w:color="auto"/>
              <w:bottom w:val="single" w:sz="6" w:space="0" w:color="000000"/>
              <w:right w:val="single" w:sz="4" w:space="0" w:color="auto"/>
            </w:tcBorders>
          </w:tcPr>
          <w:p w14:paraId="4D21E1A8" w14:textId="71917FC3" w:rsidR="002C25D1" w:rsidRPr="0076568A" w:rsidRDefault="002C25D1" w:rsidP="002C25D1">
            <w:pPr>
              <w:jc w:val="both"/>
              <w:rPr>
                <w:rFonts w:eastAsia="Calibri"/>
                <w:lang w:val="en-US"/>
              </w:rPr>
            </w:pPr>
            <w:r w:rsidRPr="0076568A">
              <w:rPr>
                <w:rFonts w:eastAsia="Calibri"/>
                <w:lang w:val="en-US"/>
              </w:rPr>
              <w:t>Vide Item 4.1 Sl No.1</w:t>
            </w:r>
            <w:r>
              <w:rPr>
                <w:rFonts w:eastAsia="Calibri"/>
                <w:lang w:val="en-US"/>
              </w:rPr>
              <w:t>2</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7DABD6E" w14:textId="125FA067" w:rsidR="002C25D1" w:rsidRPr="0076568A" w:rsidRDefault="002C25D1" w:rsidP="002C25D1">
            <w:pPr>
              <w:jc w:val="both"/>
              <w:rPr>
                <w:rFonts w:eastAsia="Calibri"/>
                <w:lang w:val="en-US"/>
              </w:rPr>
            </w:pPr>
            <w:r w:rsidRPr="0076568A">
              <w:rPr>
                <w:rFonts w:eastAsia="Calibri"/>
                <w:lang w:val="en-US"/>
              </w:rPr>
              <w:t>Vide Item 4.1 Sl No.1</w:t>
            </w:r>
            <w:r>
              <w:rPr>
                <w:rFonts w:eastAsia="Calibri"/>
                <w:lang w:val="en-US"/>
              </w:rPr>
              <w:t>2</w:t>
            </w:r>
          </w:p>
        </w:tc>
        <w:tc>
          <w:tcPr>
            <w:tcW w:w="1115" w:type="pct"/>
            <w:tcBorders>
              <w:top w:val="single" w:sz="6" w:space="0" w:color="000000"/>
              <w:left w:val="single" w:sz="4" w:space="0" w:color="auto"/>
              <w:bottom w:val="single" w:sz="6" w:space="0" w:color="000000"/>
              <w:right w:val="single" w:sz="6" w:space="0" w:color="000000"/>
            </w:tcBorders>
          </w:tcPr>
          <w:p w14:paraId="7E6DADA0" w14:textId="1FE1E892" w:rsidR="002C25D1" w:rsidRPr="0076568A" w:rsidRDefault="002C25D1" w:rsidP="002C25D1">
            <w:pPr>
              <w:jc w:val="both"/>
              <w:rPr>
                <w:rFonts w:eastAsia="Calibri"/>
                <w:lang w:val="en-US"/>
              </w:rPr>
            </w:pPr>
            <w:r w:rsidRPr="0076568A">
              <w:rPr>
                <w:rFonts w:eastAsia="Calibri"/>
                <w:lang w:val="en-US"/>
              </w:rPr>
              <w:t>Vide Item 4.1 Sl No.1</w:t>
            </w:r>
            <w:r>
              <w:rPr>
                <w:rFonts w:eastAsia="Calibri"/>
                <w:lang w:val="en-US"/>
              </w:rPr>
              <w:t>2</w:t>
            </w:r>
          </w:p>
        </w:tc>
      </w:tr>
      <w:tr w:rsidR="002C25D1" w:rsidRPr="0076568A" w14:paraId="108FF851" w14:textId="50AAC7B6" w:rsidTr="005F3062">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15ED675F"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4FA35584" w14:textId="77777777" w:rsidR="002C25D1" w:rsidRPr="0076568A" w:rsidRDefault="002C25D1" w:rsidP="002C25D1">
            <w:pPr>
              <w:jc w:val="both"/>
              <w:rPr>
                <w:bCs/>
                <w:lang w:val="en-US"/>
              </w:rPr>
            </w:pPr>
            <w:r w:rsidRPr="0076568A">
              <w:rPr>
                <w:bCs/>
                <w:lang w:val="en-US"/>
              </w:rPr>
              <w:t>MED/03/22235/ IS 17550 (Part 1) Household Refrigerating Appliances - Characteristics and Test Methods Part 1 General Requirements (First Revision)</w:t>
            </w:r>
          </w:p>
        </w:tc>
        <w:tc>
          <w:tcPr>
            <w:tcW w:w="1116" w:type="pct"/>
            <w:tcBorders>
              <w:top w:val="single" w:sz="6" w:space="0" w:color="000000"/>
              <w:left w:val="single" w:sz="4" w:space="0" w:color="auto"/>
              <w:bottom w:val="single" w:sz="6" w:space="0" w:color="000000"/>
              <w:right w:val="single" w:sz="4" w:space="0" w:color="auto"/>
            </w:tcBorders>
          </w:tcPr>
          <w:p w14:paraId="48149706" w14:textId="77777777" w:rsidR="002C25D1" w:rsidRPr="0076568A" w:rsidRDefault="002C25D1" w:rsidP="002C25D1">
            <w:pPr>
              <w:jc w:val="center"/>
              <w:rPr>
                <w:rFonts w:eastAsia="Calibri"/>
                <w:lang w:val="en-US"/>
              </w:rPr>
            </w:pPr>
            <w:r w:rsidRPr="0076568A">
              <w:rPr>
                <w:rFonts w:eastAsia="Calibri"/>
                <w:lang w:val="en-US"/>
              </w:rPr>
              <w:t>-</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8F29480" w14:textId="77777777" w:rsidR="002C25D1" w:rsidRPr="0076568A" w:rsidRDefault="002C25D1" w:rsidP="002C25D1">
            <w:pPr>
              <w:jc w:val="both"/>
              <w:rPr>
                <w:rFonts w:eastAsia="Calibri"/>
                <w:lang w:val="en-US"/>
              </w:rPr>
            </w:pPr>
            <w:r w:rsidRPr="0076568A">
              <w:rPr>
                <w:rFonts w:eastAsia="Calibri"/>
                <w:lang w:val="en-US"/>
              </w:rPr>
              <w:t>The document is under printing.</w:t>
            </w:r>
          </w:p>
          <w:p w14:paraId="645AFC2D" w14:textId="77777777" w:rsidR="002C25D1" w:rsidRPr="0076568A" w:rsidRDefault="002C25D1" w:rsidP="002C25D1">
            <w:pPr>
              <w:jc w:val="both"/>
              <w:rPr>
                <w:rFonts w:eastAsia="Calibri"/>
                <w:lang w:val="en-US"/>
              </w:rPr>
            </w:pPr>
          </w:p>
          <w:p w14:paraId="6D37CBBD" w14:textId="77777777" w:rsidR="002C25D1" w:rsidRPr="0076568A" w:rsidRDefault="002C25D1" w:rsidP="002C25D1">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4" w:space="0" w:color="auto"/>
              <w:bottom w:val="single" w:sz="6" w:space="0" w:color="000000"/>
              <w:right w:val="single" w:sz="6" w:space="0" w:color="000000"/>
            </w:tcBorders>
          </w:tcPr>
          <w:p w14:paraId="42BC833C" w14:textId="03914BA2" w:rsidR="002C25D1" w:rsidRPr="0076568A" w:rsidRDefault="002C25D1" w:rsidP="002C25D1">
            <w:pPr>
              <w:jc w:val="both"/>
              <w:rPr>
                <w:rFonts w:eastAsia="Calibri"/>
                <w:lang w:val="en-US"/>
              </w:rPr>
            </w:pPr>
            <w:r>
              <w:rPr>
                <w:rFonts w:eastAsia="Calibri"/>
                <w:lang w:val="en-US"/>
              </w:rPr>
              <w:t>The Committee noted the information.</w:t>
            </w:r>
          </w:p>
        </w:tc>
      </w:tr>
      <w:tr w:rsidR="002C25D1" w:rsidRPr="0076568A" w14:paraId="099B0003" w14:textId="550360C6" w:rsidTr="005F3062">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35E934"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5406F6A" w14:textId="77777777" w:rsidR="002C25D1" w:rsidRPr="0076568A" w:rsidRDefault="002C25D1" w:rsidP="002C25D1">
            <w:pPr>
              <w:jc w:val="both"/>
              <w:rPr>
                <w:bCs/>
              </w:rPr>
            </w:pPr>
            <w:r w:rsidRPr="0076568A">
              <w:rPr>
                <w:bCs/>
              </w:rPr>
              <w:t>MED/03/22236/</w:t>
            </w:r>
          </w:p>
          <w:p w14:paraId="43FF3BB4" w14:textId="77777777" w:rsidR="002C25D1" w:rsidRPr="0076568A" w:rsidRDefault="002C25D1" w:rsidP="002C25D1">
            <w:pPr>
              <w:jc w:val="both"/>
              <w:rPr>
                <w:bCs/>
              </w:rPr>
            </w:pPr>
            <w:r w:rsidRPr="0076568A">
              <w:rPr>
                <w:bCs/>
              </w:rPr>
              <w:t>IS 17550 (Part 2) Household Refrigerating Appliances - Characteristics And Test Methods Part 2 Performance Requirements (First Revision)</w:t>
            </w:r>
          </w:p>
        </w:tc>
        <w:tc>
          <w:tcPr>
            <w:tcW w:w="1116" w:type="pct"/>
            <w:tcBorders>
              <w:top w:val="single" w:sz="6" w:space="0" w:color="000000"/>
              <w:left w:val="single" w:sz="4" w:space="0" w:color="auto"/>
              <w:bottom w:val="single" w:sz="6" w:space="0" w:color="000000"/>
              <w:right w:val="single" w:sz="4" w:space="0" w:color="auto"/>
            </w:tcBorders>
          </w:tcPr>
          <w:p w14:paraId="31A24E85" w14:textId="77777777" w:rsidR="002C25D1" w:rsidRPr="0076568A" w:rsidRDefault="002C25D1" w:rsidP="002C25D1">
            <w:pPr>
              <w:jc w:val="center"/>
              <w:rPr>
                <w:rFonts w:eastAsia="Calibri"/>
                <w:lang w:val="en-US"/>
              </w:rPr>
            </w:pPr>
            <w:r w:rsidRPr="0076568A">
              <w:rPr>
                <w:rFonts w:eastAsia="Calibri"/>
                <w:lang w:val="en-US"/>
              </w:rPr>
              <w:t>-</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3AAB0DE6" w14:textId="77777777" w:rsidR="002C25D1" w:rsidRPr="0076568A" w:rsidRDefault="002C25D1" w:rsidP="002C25D1">
            <w:pPr>
              <w:jc w:val="both"/>
              <w:rPr>
                <w:rFonts w:eastAsia="Calibri"/>
                <w:lang w:val="en-US"/>
              </w:rPr>
            </w:pPr>
            <w:r w:rsidRPr="0076568A">
              <w:rPr>
                <w:rFonts w:eastAsia="Calibri"/>
                <w:lang w:val="en-US"/>
              </w:rPr>
              <w:t>The document is under printing.</w:t>
            </w:r>
          </w:p>
          <w:p w14:paraId="3A6878E0" w14:textId="77777777" w:rsidR="002C25D1" w:rsidRPr="0076568A" w:rsidRDefault="002C25D1" w:rsidP="002C25D1">
            <w:pPr>
              <w:jc w:val="both"/>
              <w:rPr>
                <w:rFonts w:eastAsia="Calibri"/>
                <w:lang w:val="en-US"/>
              </w:rPr>
            </w:pPr>
          </w:p>
          <w:p w14:paraId="4F40F244" w14:textId="77777777" w:rsidR="002C25D1" w:rsidRPr="0076568A" w:rsidRDefault="002C25D1" w:rsidP="002C25D1">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4" w:space="0" w:color="auto"/>
              <w:bottom w:val="single" w:sz="6" w:space="0" w:color="000000"/>
              <w:right w:val="single" w:sz="6" w:space="0" w:color="000000"/>
            </w:tcBorders>
          </w:tcPr>
          <w:p w14:paraId="7DA46CCF" w14:textId="780F4889" w:rsidR="002C25D1" w:rsidRPr="0076568A" w:rsidRDefault="002C25D1" w:rsidP="002C25D1">
            <w:pPr>
              <w:jc w:val="both"/>
              <w:rPr>
                <w:rFonts w:eastAsia="Calibri"/>
                <w:lang w:val="en-US"/>
              </w:rPr>
            </w:pPr>
            <w:r>
              <w:rPr>
                <w:rFonts w:eastAsia="Calibri"/>
                <w:lang w:val="en-US"/>
              </w:rPr>
              <w:t>The Committee noted the information.</w:t>
            </w:r>
          </w:p>
        </w:tc>
      </w:tr>
      <w:tr w:rsidR="002C25D1" w:rsidRPr="0076568A" w14:paraId="6243B173" w14:textId="27EF3C15" w:rsidTr="005F3062">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1A5C1662"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59D37648" w14:textId="77777777" w:rsidR="002C25D1" w:rsidRPr="0076568A" w:rsidRDefault="002C25D1" w:rsidP="002C25D1">
            <w:pPr>
              <w:jc w:val="both"/>
              <w:rPr>
                <w:rFonts w:eastAsia="Calibri"/>
                <w:lang w:val="en-US"/>
              </w:rPr>
            </w:pPr>
            <w:r w:rsidRPr="0076568A">
              <w:rPr>
                <w:rFonts w:eastAsia="Calibri"/>
                <w:lang w:val="en-US"/>
              </w:rPr>
              <w:t xml:space="preserve">MED/03/22237/ IS 17550 (Part 3) Household Refrigerating Appliances - Characteristics and Test Methods Part </w:t>
            </w:r>
            <w:r w:rsidRPr="0076568A">
              <w:rPr>
                <w:rFonts w:eastAsia="Calibri"/>
                <w:lang w:val="en-US"/>
              </w:rPr>
              <w:lastRenderedPageBreak/>
              <w:t>3 Energy Consumption and Volume ( First Revision )</w:t>
            </w:r>
          </w:p>
        </w:tc>
        <w:tc>
          <w:tcPr>
            <w:tcW w:w="1116" w:type="pct"/>
            <w:tcBorders>
              <w:top w:val="single" w:sz="6" w:space="0" w:color="000000"/>
              <w:left w:val="single" w:sz="6" w:space="0" w:color="CCCCCC"/>
              <w:bottom w:val="single" w:sz="6" w:space="0" w:color="000000"/>
              <w:right w:val="single" w:sz="6" w:space="0" w:color="CCCCCC"/>
            </w:tcBorders>
          </w:tcPr>
          <w:p w14:paraId="206D8957" w14:textId="77777777" w:rsidR="002C25D1" w:rsidRPr="0076568A" w:rsidRDefault="002C25D1" w:rsidP="002C25D1">
            <w:pPr>
              <w:jc w:val="center"/>
              <w:rPr>
                <w:rFonts w:eastAsia="Calibri"/>
                <w:lang w:val="en-US"/>
              </w:rPr>
            </w:pPr>
            <w:r w:rsidRPr="0076568A">
              <w:rPr>
                <w:rFonts w:eastAsia="Calibri"/>
                <w:lang w:val="en-US"/>
              </w:rPr>
              <w:lastRenderedPageBreak/>
              <w:t>-</w:t>
            </w:r>
          </w:p>
        </w:tc>
        <w:tc>
          <w:tcPr>
            <w:tcW w:w="111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53A98A3" w14:textId="77777777" w:rsidR="002C25D1" w:rsidRPr="0076568A" w:rsidRDefault="002C25D1" w:rsidP="002C25D1">
            <w:pPr>
              <w:jc w:val="both"/>
              <w:rPr>
                <w:rFonts w:eastAsia="Calibri"/>
                <w:lang w:val="en-US"/>
              </w:rPr>
            </w:pPr>
            <w:r w:rsidRPr="0076568A">
              <w:rPr>
                <w:rFonts w:eastAsia="Calibri"/>
                <w:lang w:val="en-US"/>
              </w:rPr>
              <w:t>The document is under printing.</w:t>
            </w:r>
          </w:p>
          <w:p w14:paraId="5B40F4FF" w14:textId="77777777" w:rsidR="002C25D1" w:rsidRPr="0076568A" w:rsidRDefault="002C25D1" w:rsidP="002C25D1">
            <w:pPr>
              <w:jc w:val="both"/>
              <w:rPr>
                <w:rFonts w:eastAsia="Calibri"/>
                <w:lang w:val="en-US"/>
              </w:rPr>
            </w:pPr>
          </w:p>
          <w:p w14:paraId="53FE6A5F" w14:textId="77777777" w:rsidR="002C25D1" w:rsidRPr="0076568A" w:rsidRDefault="002C25D1" w:rsidP="002C25D1">
            <w:pPr>
              <w:jc w:val="both"/>
              <w:rPr>
                <w:rFonts w:eastAsia="Calibri"/>
                <w:lang w:val="en-US"/>
              </w:rPr>
            </w:pPr>
            <w:r w:rsidRPr="0076568A">
              <w:rPr>
                <w:rFonts w:eastAsia="Calibri"/>
                <w:lang w:val="en-US"/>
              </w:rPr>
              <w:lastRenderedPageBreak/>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6" w:space="0" w:color="CCCCCC"/>
              <w:bottom w:val="single" w:sz="6" w:space="0" w:color="000000"/>
              <w:right w:val="single" w:sz="6" w:space="0" w:color="000000"/>
            </w:tcBorders>
          </w:tcPr>
          <w:p w14:paraId="1FE0C746" w14:textId="7D5EA2EE" w:rsidR="002C25D1" w:rsidRPr="0076568A" w:rsidRDefault="002C25D1" w:rsidP="002C25D1">
            <w:pPr>
              <w:jc w:val="both"/>
              <w:rPr>
                <w:rFonts w:eastAsia="Calibri"/>
                <w:lang w:val="en-US"/>
              </w:rPr>
            </w:pPr>
            <w:r>
              <w:rPr>
                <w:rFonts w:eastAsia="Calibri"/>
                <w:lang w:val="en-US"/>
              </w:rPr>
              <w:lastRenderedPageBreak/>
              <w:t>The Committee noted the information.</w:t>
            </w:r>
          </w:p>
        </w:tc>
      </w:tr>
      <w:tr w:rsidR="002C25D1" w:rsidRPr="0076568A" w14:paraId="3EC14270" w14:textId="0D499383" w:rsidTr="005F3062">
        <w:trPr>
          <w:trHeight w:val="226"/>
        </w:trPr>
        <w:tc>
          <w:tcPr>
            <w:tcW w:w="287"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0EA52B9B" w14:textId="77777777" w:rsidR="002C25D1" w:rsidRPr="0076568A" w:rsidRDefault="002C25D1" w:rsidP="002C25D1">
            <w:pPr>
              <w:numPr>
                <w:ilvl w:val="0"/>
                <w:numId w:val="31"/>
              </w:numPr>
              <w:contextualSpacing/>
              <w:jc w:val="both"/>
              <w:rPr>
                <w:rFonts w:eastAsia="Calibri"/>
                <w:b/>
                <w:bCs/>
                <w:lang w:val="en-US"/>
              </w:rPr>
            </w:pPr>
          </w:p>
        </w:tc>
        <w:tc>
          <w:tcPr>
            <w:tcW w:w="1366"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tcPr>
          <w:p w14:paraId="71868E21" w14:textId="04538D02" w:rsidR="002C25D1" w:rsidRPr="0076568A" w:rsidRDefault="002C25D1" w:rsidP="002C25D1">
            <w:pPr>
              <w:jc w:val="both"/>
              <w:rPr>
                <w:lang w:val="en-US"/>
              </w:rPr>
            </w:pPr>
            <w:r w:rsidRPr="0076568A">
              <w:rPr>
                <w:lang w:val="en-US"/>
              </w:rPr>
              <w:t>MED/03/24169 Household and Similar Electrical Appliances - Safety - Part 2-89: Particular Requirements For Commercial Refrigerating Appliances and Ice-Makers With An Incorporated Or Remote Refrigerant Unit Or Motor-Compressor (Modified adoption of IEC 60335-2-89:2019)</w:t>
            </w:r>
          </w:p>
        </w:tc>
        <w:tc>
          <w:tcPr>
            <w:tcW w:w="1116" w:type="pct"/>
            <w:tcBorders>
              <w:top w:val="single" w:sz="6" w:space="0" w:color="000000"/>
              <w:left w:val="single" w:sz="6" w:space="0" w:color="CCCCCC"/>
              <w:bottom w:val="single" w:sz="6" w:space="0" w:color="000000"/>
              <w:right w:val="single" w:sz="6" w:space="0" w:color="CCCCCC"/>
            </w:tcBorders>
          </w:tcPr>
          <w:p w14:paraId="52078A5D" w14:textId="77777777" w:rsidR="002C25D1" w:rsidRPr="0076568A" w:rsidRDefault="002C25D1" w:rsidP="002C25D1">
            <w:pPr>
              <w:jc w:val="center"/>
              <w:rPr>
                <w:rFonts w:eastAsia="Calibri"/>
                <w:lang w:val="en-US"/>
              </w:rPr>
            </w:pPr>
            <w:r w:rsidRPr="0076568A">
              <w:rPr>
                <w:rFonts w:eastAsia="Calibri"/>
                <w:lang w:val="en-US"/>
              </w:rPr>
              <w:t>-</w:t>
            </w:r>
          </w:p>
        </w:tc>
        <w:tc>
          <w:tcPr>
            <w:tcW w:w="1116" w:type="pc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0653EDBA" w14:textId="77777777" w:rsidR="002C25D1" w:rsidRPr="0076568A" w:rsidRDefault="002C25D1" w:rsidP="002C25D1">
            <w:pPr>
              <w:jc w:val="both"/>
              <w:rPr>
                <w:rFonts w:eastAsia="Calibri"/>
                <w:lang w:val="en-US"/>
              </w:rPr>
            </w:pPr>
            <w:r w:rsidRPr="0076568A">
              <w:rPr>
                <w:rFonts w:eastAsia="Calibri"/>
                <w:lang w:val="en-US"/>
              </w:rPr>
              <w:t>The document is under printing.</w:t>
            </w:r>
          </w:p>
          <w:p w14:paraId="5C40DBCC" w14:textId="77777777" w:rsidR="002C25D1" w:rsidRPr="0076568A" w:rsidRDefault="002C25D1" w:rsidP="002C25D1">
            <w:pPr>
              <w:jc w:val="both"/>
              <w:rPr>
                <w:rFonts w:eastAsia="Calibri"/>
                <w:lang w:val="en-US"/>
              </w:rPr>
            </w:pPr>
          </w:p>
          <w:p w14:paraId="5CD3A72D" w14:textId="77777777" w:rsidR="002C25D1" w:rsidRPr="0076568A" w:rsidRDefault="002C25D1" w:rsidP="002C25D1">
            <w:pPr>
              <w:jc w:val="both"/>
              <w:rPr>
                <w:rFonts w:eastAsia="Calibri"/>
                <w:lang w:val="en-US"/>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tc>
        <w:tc>
          <w:tcPr>
            <w:tcW w:w="1115" w:type="pct"/>
            <w:tcBorders>
              <w:top w:val="single" w:sz="6" w:space="0" w:color="000000"/>
              <w:left w:val="single" w:sz="6" w:space="0" w:color="CCCCCC"/>
              <w:bottom w:val="single" w:sz="6" w:space="0" w:color="000000"/>
              <w:right w:val="single" w:sz="6" w:space="0" w:color="000000"/>
            </w:tcBorders>
          </w:tcPr>
          <w:p w14:paraId="5AACBC37" w14:textId="329D8BB5" w:rsidR="002C25D1" w:rsidRPr="0076568A" w:rsidRDefault="002C25D1" w:rsidP="002C25D1">
            <w:pPr>
              <w:jc w:val="both"/>
              <w:rPr>
                <w:rFonts w:eastAsia="Calibri"/>
                <w:lang w:val="en-US"/>
              </w:rPr>
            </w:pPr>
            <w:r>
              <w:rPr>
                <w:rFonts w:eastAsia="Calibri"/>
                <w:lang w:val="en-US"/>
              </w:rPr>
              <w:t>The Committee noted the information.</w:t>
            </w:r>
          </w:p>
        </w:tc>
      </w:tr>
    </w:tbl>
    <w:p w14:paraId="74891C32" w14:textId="77777777" w:rsidR="002A2BBA" w:rsidRPr="0076568A" w:rsidRDefault="002A2BBA" w:rsidP="002A2BBA">
      <w:pPr>
        <w:jc w:val="both"/>
        <w:rPr>
          <w:bCs/>
        </w:rPr>
      </w:pPr>
    </w:p>
    <w:p w14:paraId="202432BB" w14:textId="7E18BC15" w:rsidR="00B50DCC" w:rsidRPr="0076568A" w:rsidRDefault="007B2F49" w:rsidP="00B50DCC">
      <w:pPr>
        <w:spacing w:after="160" w:line="259" w:lineRule="auto"/>
        <w:jc w:val="both"/>
        <w:rPr>
          <w:b/>
          <w:bCs/>
        </w:rPr>
      </w:pPr>
      <w:r w:rsidRPr="0076568A">
        <w:rPr>
          <w:b/>
          <w:bCs/>
        </w:rPr>
        <w:t>8</w:t>
      </w:r>
      <w:r w:rsidR="00B50DCC" w:rsidRPr="0076568A">
        <w:rPr>
          <w:b/>
          <w:bCs/>
        </w:rPr>
        <w:t>.3 Standard under Five year Review –</w:t>
      </w:r>
      <w:r w:rsidR="00172EA0" w:rsidRPr="0076568A">
        <w:rPr>
          <w:b/>
          <w:bCs/>
        </w:rPr>
        <w:t xml:space="preserve"> due for</w:t>
      </w:r>
      <w:r w:rsidR="00B50DCC" w:rsidRPr="0076568A">
        <w:rPr>
          <w:b/>
          <w:bCs/>
        </w:rPr>
        <w:t xml:space="preserve"> </w:t>
      </w:r>
      <w:r w:rsidR="00172EA0" w:rsidRPr="0076568A">
        <w:rPr>
          <w:b/>
          <w:bCs/>
        </w:rPr>
        <w:t>2024-2025</w:t>
      </w:r>
    </w:p>
    <w:p w14:paraId="1B38DB4F" w14:textId="1A74C689" w:rsidR="00B66098" w:rsidRPr="0076568A" w:rsidRDefault="00B66098" w:rsidP="00B50DCC">
      <w:pPr>
        <w:spacing w:after="160" w:line="259" w:lineRule="auto"/>
        <w:jc w:val="both"/>
        <w:rPr>
          <w:rFonts w:eastAsia="Calibri"/>
          <w:b/>
          <w:lang w:val="en-US"/>
        </w:rPr>
      </w:pPr>
      <w:r w:rsidRPr="0076568A">
        <w:t>As on on-going activity, Sectional Committee reviews the Indian Standards formulated by it at an interval of five years from the date of publication. Following is the list of standards pending to be reviewed for this year.</w:t>
      </w:r>
    </w:p>
    <w:tbl>
      <w:tblPr>
        <w:tblW w:w="5000" w:type="pct"/>
        <w:tblCellMar>
          <w:left w:w="0" w:type="dxa"/>
          <w:right w:w="0" w:type="dxa"/>
        </w:tblCellMar>
        <w:tblLook w:val="04A0" w:firstRow="1" w:lastRow="0" w:firstColumn="1" w:lastColumn="0" w:noHBand="0" w:noVBand="1"/>
      </w:tblPr>
      <w:tblGrid>
        <w:gridCol w:w="782"/>
        <w:gridCol w:w="3719"/>
        <w:gridCol w:w="3038"/>
        <w:gridCol w:w="3038"/>
        <w:gridCol w:w="3035"/>
      </w:tblGrid>
      <w:tr w:rsidR="002C25D1" w:rsidRPr="0076568A" w14:paraId="5CACB5E6" w14:textId="7755EE45" w:rsidTr="002C25D1">
        <w:trPr>
          <w:trHeight w:val="1025"/>
        </w:trPr>
        <w:tc>
          <w:tcPr>
            <w:tcW w:w="287"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796E0DD" w14:textId="77777777" w:rsidR="002C25D1" w:rsidRPr="0076568A" w:rsidRDefault="002C25D1" w:rsidP="002B37D6">
            <w:pPr>
              <w:jc w:val="both"/>
              <w:rPr>
                <w:rFonts w:eastAsia="Calibri"/>
                <w:b/>
                <w:bCs/>
                <w:lang w:val="en-US"/>
              </w:rPr>
            </w:pPr>
            <w:r w:rsidRPr="0076568A">
              <w:rPr>
                <w:rFonts w:eastAsia="Calibri"/>
                <w:b/>
                <w:bCs/>
                <w:lang w:val="en-US"/>
              </w:rPr>
              <w:t>Sl No.</w:t>
            </w:r>
          </w:p>
          <w:p w14:paraId="123D3FC7" w14:textId="77777777" w:rsidR="002C25D1" w:rsidRPr="0076568A" w:rsidRDefault="002C25D1" w:rsidP="002B37D6">
            <w:pPr>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52C45F54" w14:textId="77777777" w:rsidR="002C25D1" w:rsidRPr="0076568A" w:rsidRDefault="002C25D1" w:rsidP="002B37D6">
            <w:pPr>
              <w:jc w:val="both"/>
              <w:rPr>
                <w:rFonts w:eastAsia="Calibri"/>
                <w:b/>
                <w:bCs/>
                <w:lang w:val="en-US"/>
              </w:rPr>
            </w:pPr>
            <w:r w:rsidRPr="0076568A">
              <w:rPr>
                <w:rFonts w:eastAsia="Calibri"/>
                <w:b/>
                <w:bCs/>
                <w:lang w:val="en-US"/>
              </w:rPr>
              <w:t>Subject / IS</w:t>
            </w:r>
          </w:p>
        </w:tc>
        <w:tc>
          <w:tcPr>
            <w:tcW w:w="1116" w:type="pct"/>
            <w:tcBorders>
              <w:top w:val="single" w:sz="4" w:space="0" w:color="auto"/>
              <w:left w:val="single" w:sz="4" w:space="0" w:color="auto"/>
              <w:bottom w:val="single" w:sz="4" w:space="0" w:color="auto"/>
              <w:right w:val="single" w:sz="4" w:space="0" w:color="auto"/>
            </w:tcBorders>
            <w:shd w:val="clear" w:color="auto" w:fill="BDD6EE"/>
          </w:tcPr>
          <w:p w14:paraId="5289EF88" w14:textId="775E7E68" w:rsidR="002C25D1" w:rsidRPr="0076568A" w:rsidRDefault="002C25D1" w:rsidP="002B37D6">
            <w:pPr>
              <w:jc w:val="both"/>
              <w:rPr>
                <w:rFonts w:eastAsia="Calibri"/>
                <w:b/>
                <w:bCs/>
                <w:lang w:val="en-US"/>
              </w:rPr>
            </w:pPr>
            <w:r w:rsidRPr="0076568A">
              <w:rPr>
                <w:rFonts w:eastAsia="Calibri"/>
                <w:b/>
                <w:bCs/>
                <w:lang w:val="en-US"/>
              </w:rPr>
              <w:t xml:space="preserve">Decision of </w:t>
            </w:r>
            <w:r>
              <w:rPr>
                <w:rFonts w:eastAsia="Calibri"/>
                <w:b/>
                <w:bCs/>
                <w:lang w:val="en-US"/>
              </w:rPr>
              <w:t>41</w:t>
            </w:r>
            <w:r w:rsidRPr="00543CB0">
              <w:rPr>
                <w:rFonts w:eastAsia="Calibri"/>
                <w:b/>
                <w:bCs/>
                <w:vertAlign w:val="superscript"/>
                <w:lang w:val="en-US"/>
              </w:rPr>
              <w:t>st</w:t>
            </w:r>
            <w:r>
              <w:rPr>
                <w:rFonts w:eastAsia="Calibri"/>
                <w:b/>
                <w:bCs/>
                <w:lang w:val="en-US"/>
              </w:rPr>
              <w:t xml:space="preserve"> </w:t>
            </w:r>
            <w:r w:rsidRPr="0076568A">
              <w:rPr>
                <w:rFonts w:eastAsia="Calibri"/>
                <w:b/>
                <w:bCs/>
                <w:lang w:val="en-US"/>
              </w:rPr>
              <w:t>meeting</w:t>
            </w:r>
          </w:p>
        </w:tc>
        <w:tc>
          <w:tcPr>
            <w:tcW w:w="1116" w:type="pct"/>
            <w:tcBorders>
              <w:top w:val="single" w:sz="4" w:space="0" w:color="auto"/>
              <w:left w:val="single" w:sz="4" w:space="0" w:color="auto"/>
              <w:bottom w:val="single" w:sz="4" w:space="0" w:color="auto"/>
              <w:right w:val="single" w:sz="4" w:space="0" w:color="auto"/>
            </w:tcBorders>
            <w:shd w:val="clear" w:color="auto" w:fill="BDD6EE"/>
            <w:tcMar>
              <w:top w:w="30" w:type="dxa"/>
              <w:left w:w="45" w:type="dxa"/>
              <w:bottom w:w="30" w:type="dxa"/>
              <w:right w:w="45" w:type="dxa"/>
            </w:tcMar>
          </w:tcPr>
          <w:p w14:paraId="10B72254" w14:textId="77777777" w:rsidR="002C25D1" w:rsidRPr="0076568A" w:rsidRDefault="002C25D1" w:rsidP="002B37D6">
            <w:pPr>
              <w:jc w:val="both"/>
              <w:rPr>
                <w:rFonts w:eastAsia="Calibri"/>
                <w:b/>
                <w:bCs/>
                <w:lang w:val="en-US"/>
              </w:rPr>
            </w:pPr>
            <w:r w:rsidRPr="0076568A">
              <w:rPr>
                <w:rFonts w:eastAsia="Calibri"/>
                <w:b/>
                <w:bCs/>
                <w:lang w:val="en-US"/>
              </w:rPr>
              <w:t>Present Status</w:t>
            </w:r>
          </w:p>
        </w:tc>
        <w:tc>
          <w:tcPr>
            <w:tcW w:w="1115" w:type="pct"/>
            <w:tcBorders>
              <w:top w:val="single" w:sz="4" w:space="0" w:color="auto"/>
              <w:left w:val="single" w:sz="4" w:space="0" w:color="auto"/>
              <w:bottom w:val="single" w:sz="4" w:space="0" w:color="auto"/>
              <w:right w:val="single" w:sz="4" w:space="0" w:color="auto"/>
            </w:tcBorders>
            <w:shd w:val="clear" w:color="auto" w:fill="BDD6EE"/>
          </w:tcPr>
          <w:p w14:paraId="36A2C447" w14:textId="265BB2F1" w:rsidR="002C25D1" w:rsidRPr="0076568A" w:rsidRDefault="002C25D1" w:rsidP="002B37D6">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5F3062">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r>
      <w:tr w:rsidR="002C25D1" w:rsidRPr="0076568A" w14:paraId="7B5773DC" w14:textId="1D50B156" w:rsidTr="002C25D1">
        <w:trPr>
          <w:trHeight w:val="226"/>
        </w:trPr>
        <w:tc>
          <w:tcPr>
            <w:tcW w:w="287" w:type="pct"/>
            <w:tcBorders>
              <w:top w:val="single" w:sz="4" w:space="0" w:color="auto"/>
              <w:left w:val="single" w:sz="6" w:space="0" w:color="000000"/>
              <w:bottom w:val="single" w:sz="6" w:space="0" w:color="000000"/>
              <w:right w:val="single" w:sz="4" w:space="0" w:color="auto"/>
            </w:tcBorders>
            <w:tcMar>
              <w:top w:w="30" w:type="dxa"/>
              <w:left w:w="45" w:type="dxa"/>
              <w:bottom w:w="30" w:type="dxa"/>
              <w:right w:w="45" w:type="dxa"/>
            </w:tcMar>
          </w:tcPr>
          <w:p w14:paraId="68CB1A09" w14:textId="77777777" w:rsidR="002C25D1" w:rsidRPr="0076568A" w:rsidRDefault="002C25D1">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2B2B12C" w14:textId="77777777" w:rsidR="002C25D1" w:rsidRPr="0076568A" w:rsidRDefault="002C25D1" w:rsidP="002B37D6">
            <w:pPr>
              <w:jc w:val="both"/>
              <w:rPr>
                <w:bCs/>
              </w:rPr>
            </w:pPr>
            <w:r w:rsidRPr="0076568A">
              <w:rPr>
                <w:bCs/>
              </w:rPr>
              <w:t>IS 2370 : 2014 Walk - In cold rooms - Specification (First Revision)</w:t>
            </w:r>
          </w:p>
        </w:tc>
        <w:tc>
          <w:tcPr>
            <w:tcW w:w="1116" w:type="pct"/>
            <w:tcBorders>
              <w:top w:val="single" w:sz="4" w:space="0" w:color="auto"/>
              <w:left w:val="single" w:sz="4" w:space="0" w:color="auto"/>
              <w:bottom w:val="single" w:sz="6" w:space="0" w:color="000000"/>
              <w:right w:val="single" w:sz="4" w:space="0" w:color="auto"/>
            </w:tcBorders>
          </w:tcPr>
          <w:p w14:paraId="2C43C006" w14:textId="66A683E8" w:rsidR="002C25D1" w:rsidRPr="0076568A" w:rsidRDefault="002C25D1" w:rsidP="002B37D6">
            <w:pPr>
              <w:jc w:val="both"/>
              <w:rPr>
                <w:rFonts w:eastAsia="Calibri"/>
              </w:rPr>
            </w:pPr>
            <w:r>
              <w:rPr>
                <w:rFonts w:eastAsia="Calibri"/>
              </w:rPr>
              <w:t>The Committee decided to reaffirm the standard.</w:t>
            </w:r>
          </w:p>
        </w:tc>
        <w:tc>
          <w:tcPr>
            <w:tcW w:w="1116" w:type="pct"/>
            <w:tcBorders>
              <w:top w:val="single" w:sz="4" w:space="0" w:color="auto"/>
              <w:left w:val="single" w:sz="4" w:space="0" w:color="auto"/>
              <w:bottom w:val="single" w:sz="6" w:space="0" w:color="000000"/>
              <w:right w:val="single" w:sz="6" w:space="0" w:color="000000"/>
            </w:tcBorders>
            <w:tcMar>
              <w:top w:w="30" w:type="dxa"/>
              <w:left w:w="45" w:type="dxa"/>
              <w:bottom w:w="30" w:type="dxa"/>
              <w:right w:w="45" w:type="dxa"/>
            </w:tcMar>
          </w:tcPr>
          <w:p w14:paraId="349E34BE" w14:textId="54EE9BDC" w:rsidR="002C25D1" w:rsidRDefault="002C25D1" w:rsidP="002B37D6">
            <w:pPr>
              <w:jc w:val="both"/>
              <w:rPr>
                <w:rFonts w:eastAsia="Calibri"/>
              </w:rPr>
            </w:pPr>
            <w:r>
              <w:rPr>
                <w:rFonts w:eastAsia="Calibri"/>
              </w:rPr>
              <w:t>The standard has been reaffirmed in June 2024.</w:t>
            </w:r>
          </w:p>
          <w:p w14:paraId="04F1A2B6" w14:textId="77777777" w:rsidR="002C25D1" w:rsidRDefault="002C25D1" w:rsidP="002B37D6">
            <w:pPr>
              <w:jc w:val="both"/>
              <w:rPr>
                <w:rFonts w:eastAsia="Calibri"/>
              </w:rPr>
            </w:pPr>
          </w:p>
          <w:p w14:paraId="1721C877" w14:textId="06144158" w:rsidR="002C25D1" w:rsidRDefault="002C25D1" w:rsidP="002B37D6">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0142D0F8" w14:textId="60B8B9B3" w:rsidR="002C25D1" w:rsidRPr="0076568A" w:rsidRDefault="002C25D1" w:rsidP="002B37D6">
            <w:pPr>
              <w:jc w:val="both"/>
              <w:rPr>
                <w:rFonts w:eastAsia="Calibri"/>
              </w:rPr>
            </w:pPr>
          </w:p>
        </w:tc>
        <w:tc>
          <w:tcPr>
            <w:tcW w:w="1115" w:type="pct"/>
            <w:tcBorders>
              <w:top w:val="single" w:sz="4" w:space="0" w:color="auto"/>
              <w:left w:val="single" w:sz="4" w:space="0" w:color="auto"/>
              <w:bottom w:val="single" w:sz="6" w:space="0" w:color="000000"/>
              <w:right w:val="single" w:sz="6" w:space="0" w:color="000000"/>
            </w:tcBorders>
          </w:tcPr>
          <w:p w14:paraId="3BAFE60B" w14:textId="619568CB" w:rsidR="002C25D1" w:rsidRDefault="002C25D1" w:rsidP="002B37D6">
            <w:pPr>
              <w:jc w:val="both"/>
              <w:rPr>
                <w:rFonts w:eastAsia="Calibri"/>
              </w:rPr>
            </w:pPr>
            <w:r>
              <w:rPr>
                <w:rFonts w:eastAsia="Calibri"/>
                <w:lang w:val="en-US"/>
              </w:rPr>
              <w:t>The Committee noted the information.</w:t>
            </w:r>
          </w:p>
        </w:tc>
      </w:tr>
      <w:tr w:rsidR="002C25D1" w:rsidRPr="0076568A" w14:paraId="0B0631F4" w14:textId="6618F781" w:rsidTr="002C25D1">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6504C0D9" w14:textId="77777777" w:rsidR="002C25D1" w:rsidRPr="0076568A" w:rsidRDefault="002C25D1">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026728DE" w14:textId="77777777" w:rsidR="002C25D1" w:rsidRPr="0076568A" w:rsidRDefault="002C25D1" w:rsidP="00543CB0">
            <w:pPr>
              <w:jc w:val="both"/>
              <w:rPr>
                <w:bCs/>
                <w:lang w:val="en-US"/>
              </w:rPr>
            </w:pPr>
            <w:r w:rsidRPr="0076568A">
              <w:rPr>
                <w:bCs/>
                <w:lang w:val="en-US"/>
              </w:rPr>
              <w:t>IS 3615 : 2020 Glossary of Terms Used in Refrigeration and Air Conditioning ( Second Revision )</w:t>
            </w:r>
          </w:p>
        </w:tc>
        <w:tc>
          <w:tcPr>
            <w:tcW w:w="1116" w:type="pct"/>
            <w:tcBorders>
              <w:top w:val="single" w:sz="6" w:space="0" w:color="000000"/>
              <w:left w:val="single" w:sz="4" w:space="0" w:color="auto"/>
              <w:bottom w:val="single" w:sz="6" w:space="0" w:color="000000"/>
              <w:right w:val="single" w:sz="4" w:space="0" w:color="auto"/>
            </w:tcBorders>
          </w:tcPr>
          <w:p w14:paraId="4A976C91" w14:textId="469688AA" w:rsidR="002C25D1" w:rsidRPr="0076568A" w:rsidRDefault="002C25D1" w:rsidP="00543CB0">
            <w:pPr>
              <w:jc w:val="both"/>
              <w:rPr>
                <w:rFonts w:eastAsia="Calibri"/>
              </w:rPr>
            </w:pPr>
            <w:r>
              <w:rPr>
                <w:rFonts w:eastAsia="Calibri"/>
              </w:rPr>
              <w:t>The Committee decided to reaffirm and revise the standard.</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7D8CEF2" w14:textId="16B59DDD" w:rsidR="002C25D1" w:rsidRDefault="002C25D1" w:rsidP="00543CB0">
            <w:pPr>
              <w:jc w:val="both"/>
              <w:rPr>
                <w:rFonts w:eastAsia="Calibri"/>
              </w:rPr>
            </w:pPr>
            <w:r>
              <w:rPr>
                <w:rFonts w:eastAsia="Calibri"/>
              </w:rPr>
              <w:t xml:space="preserve">The standard has been reaffirmed in June 2024 and the revised draft standard is under printing, </w:t>
            </w:r>
            <w:r w:rsidRPr="00543CB0">
              <w:rPr>
                <w:rFonts w:eastAsia="Calibri"/>
                <w:i/>
                <w:iCs/>
              </w:rPr>
              <w:t>see</w:t>
            </w:r>
            <w:r>
              <w:rPr>
                <w:rFonts w:eastAsia="Calibri"/>
              </w:rPr>
              <w:t xml:space="preserve"> Item 4.1 Sl No.11.</w:t>
            </w:r>
          </w:p>
          <w:p w14:paraId="7387C838" w14:textId="77777777" w:rsidR="002C25D1" w:rsidRDefault="002C25D1" w:rsidP="00543CB0">
            <w:pPr>
              <w:jc w:val="both"/>
              <w:rPr>
                <w:rFonts w:eastAsia="Calibri"/>
              </w:rPr>
            </w:pPr>
          </w:p>
          <w:p w14:paraId="3B18EFED" w14:textId="77777777" w:rsidR="002C25D1" w:rsidRDefault="002C25D1"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68406F99" w14:textId="7F182D4C" w:rsidR="002C25D1" w:rsidRPr="0076568A" w:rsidRDefault="002C25D1" w:rsidP="00543CB0">
            <w:pPr>
              <w:jc w:val="both"/>
              <w:rPr>
                <w:rFonts w:eastAsia="Calibri"/>
                <w:lang w:val="en-US"/>
              </w:rPr>
            </w:pPr>
          </w:p>
        </w:tc>
        <w:tc>
          <w:tcPr>
            <w:tcW w:w="1115" w:type="pct"/>
            <w:tcBorders>
              <w:top w:val="single" w:sz="6" w:space="0" w:color="000000"/>
              <w:left w:val="single" w:sz="4" w:space="0" w:color="auto"/>
              <w:bottom w:val="single" w:sz="6" w:space="0" w:color="000000"/>
              <w:right w:val="single" w:sz="6" w:space="0" w:color="000000"/>
            </w:tcBorders>
          </w:tcPr>
          <w:p w14:paraId="66DC02F3" w14:textId="3BE21514" w:rsidR="002C25D1" w:rsidRDefault="002C25D1" w:rsidP="00543CB0">
            <w:pPr>
              <w:jc w:val="both"/>
              <w:rPr>
                <w:rFonts w:eastAsia="Calibri"/>
              </w:rPr>
            </w:pPr>
            <w:r>
              <w:rPr>
                <w:rFonts w:eastAsia="Calibri"/>
                <w:lang w:val="en-US"/>
              </w:rPr>
              <w:t>The Committee noted the information.</w:t>
            </w:r>
          </w:p>
        </w:tc>
      </w:tr>
      <w:tr w:rsidR="002C25D1" w:rsidRPr="0076568A" w14:paraId="36D1C61F" w14:textId="216A247B" w:rsidTr="002C25D1">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7B70A4D" w14:textId="77777777" w:rsidR="002C25D1" w:rsidRPr="0076568A" w:rsidRDefault="002C25D1">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412E958" w14:textId="77777777" w:rsidR="002C25D1" w:rsidRPr="0076568A" w:rsidRDefault="002C25D1" w:rsidP="00543CB0">
            <w:pPr>
              <w:jc w:val="both"/>
              <w:rPr>
                <w:bCs/>
                <w:lang w:val="en-US"/>
              </w:rPr>
            </w:pPr>
            <w:r w:rsidRPr="0076568A">
              <w:rPr>
                <w:bCs/>
                <w:lang w:val="en-US"/>
              </w:rPr>
              <w:t>IS 7872 : 2020 Deep Freezers - Specification ( Second Revision )</w:t>
            </w:r>
          </w:p>
        </w:tc>
        <w:tc>
          <w:tcPr>
            <w:tcW w:w="1116" w:type="pct"/>
            <w:tcBorders>
              <w:top w:val="single" w:sz="6" w:space="0" w:color="000000"/>
              <w:left w:val="single" w:sz="4" w:space="0" w:color="auto"/>
              <w:bottom w:val="single" w:sz="6" w:space="0" w:color="000000"/>
              <w:right w:val="single" w:sz="4" w:space="0" w:color="auto"/>
            </w:tcBorders>
          </w:tcPr>
          <w:p w14:paraId="348E7F61" w14:textId="578281C6" w:rsidR="002C25D1" w:rsidRPr="0076568A" w:rsidRDefault="002C25D1" w:rsidP="00543CB0">
            <w:pPr>
              <w:jc w:val="both"/>
              <w:rPr>
                <w:rFonts w:eastAsia="Calibri"/>
              </w:rPr>
            </w:pPr>
            <w:r>
              <w:rPr>
                <w:rFonts w:eastAsia="Calibri"/>
              </w:rPr>
              <w:t>The Committee decided to reaffirm the standard.</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8E66386" w14:textId="77777777" w:rsidR="002C25D1" w:rsidRDefault="002C25D1" w:rsidP="00543CB0">
            <w:pPr>
              <w:jc w:val="both"/>
              <w:rPr>
                <w:rFonts w:eastAsia="Calibri"/>
              </w:rPr>
            </w:pPr>
            <w:r>
              <w:rPr>
                <w:rFonts w:eastAsia="Calibri"/>
              </w:rPr>
              <w:t>The standard has been reaffirmed in June 2024.</w:t>
            </w:r>
          </w:p>
          <w:p w14:paraId="5984CC91" w14:textId="77777777" w:rsidR="002C25D1" w:rsidRDefault="002C25D1" w:rsidP="00543CB0">
            <w:pPr>
              <w:jc w:val="both"/>
              <w:rPr>
                <w:rFonts w:eastAsia="Calibri"/>
              </w:rPr>
            </w:pPr>
          </w:p>
          <w:p w14:paraId="56A8BC0D" w14:textId="77777777" w:rsidR="002C25D1" w:rsidRDefault="002C25D1"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76730D4A" w14:textId="5D8EB7B7" w:rsidR="002C25D1" w:rsidRPr="0076568A" w:rsidRDefault="002C25D1" w:rsidP="00543CB0">
            <w:pPr>
              <w:jc w:val="both"/>
              <w:rPr>
                <w:rFonts w:eastAsia="Calibri"/>
                <w:lang w:val="en-US"/>
              </w:rPr>
            </w:pPr>
          </w:p>
        </w:tc>
        <w:tc>
          <w:tcPr>
            <w:tcW w:w="1115" w:type="pct"/>
            <w:tcBorders>
              <w:top w:val="single" w:sz="6" w:space="0" w:color="000000"/>
              <w:left w:val="single" w:sz="4" w:space="0" w:color="auto"/>
              <w:bottom w:val="single" w:sz="6" w:space="0" w:color="000000"/>
              <w:right w:val="single" w:sz="6" w:space="0" w:color="000000"/>
            </w:tcBorders>
          </w:tcPr>
          <w:p w14:paraId="0006545C" w14:textId="6B4F783B" w:rsidR="002C25D1" w:rsidRDefault="002C25D1" w:rsidP="00543CB0">
            <w:pPr>
              <w:jc w:val="both"/>
              <w:rPr>
                <w:rFonts w:eastAsia="Calibri"/>
              </w:rPr>
            </w:pPr>
            <w:r>
              <w:rPr>
                <w:rFonts w:eastAsia="Calibri"/>
                <w:lang w:val="en-US"/>
              </w:rPr>
              <w:t>The Committee noted the information.</w:t>
            </w:r>
          </w:p>
        </w:tc>
      </w:tr>
      <w:tr w:rsidR="002C25D1" w:rsidRPr="0076568A" w14:paraId="1D84256E" w14:textId="0DDF0074" w:rsidTr="002C25D1">
        <w:trPr>
          <w:trHeight w:val="226"/>
        </w:trPr>
        <w:tc>
          <w:tcPr>
            <w:tcW w:w="287"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28AA5F04" w14:textId="77777777" w:rsidR="002C25D1" w:rsidRPr="0076568A" w:rsidRDefault="002C25D1">
            <w:pPr>
              <w:numPr>
                <w:ilvl w:val="0"/>
                <w:numId w:val="32"/>
              </w:numPr>
              <w:contextualSpacing/>
              <w:jc w:val="both"/>
              <w:rPr>
                <w:rFonts w:eastAsia="Calibri"/>
                <w:b/>
                <w:bCs/>
                <w:lang w:val="en-US"/>
              </w:rPr>
            </w:pPr>
          </w:p>
        </w:tc>
        <w:tc>
          <w:tcPr>
            <w:tcW w:w="1366"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B0BE86F" w14:textId="77777777" w:rsidR="002C25D1" w:rsidRPr="0076568A" w:rsidRDefault="002C25D1" w:rsidP="00543CB0">
            <w:pPr>
              <w:jc w:val="both"/>
              <w:rPr>
                <w:bCs/>
                <w:lang w:val="en-US"/>
              </w:rPr>
            </w:pPr>
            <w:r w:rsidRPr="0076568A">
              <w:rPr>
                <w:bCs/>
                <w:lang w:val="en-US"/>
              </w:rPr>
              <w:t>IS 302 (Part 2/Sec 24) : 1994/ IEC 60335-2-24 Safety of household and similar electrical appliances: Part 2 particular requirements: Sec 24 refrigerators, food - Freezers and ice - Makers</w:t>
            </w:r>
          </w:p>
        </w:tc>
        <w:tc>
          <w:tcPr>
            <w:tcW w:w="1116" w:type="pct"/>
            <w:tcBorders>
              <w:top w:val="single" w:sz="6" w:space="0" w:color="000000"/>
              <w:left w:val="single" w:sz="4" w:space="0" w:color="auto"/>
              <w:bottom w:val="single" w:sz="6" w:space="0" w:color="000000"/>
              <w:right w:val="single" w:sz="4" w:space="0" w:color="auto"/>
            </w:tcBorders>
          </w:tcPr>
          <w:p w14:paraId="02E0A4D9" w14:textId="28C262B4" w:rsidR="002C25D1" w:rsidRPr="0076568A" w:rsidRDefault="002C25D1" w:rsidP="00543CB0">
            <w:pPr>
              <w:jc w:val="both"/>
              <w:rPr>
                <w:rFonts w:eastAsia="Calibri"/>
              </w:rPr>
            </w:pPr>
            <w:r>
              <w:rPr>
                <w:rFonts w:eastAsia="Calibri"/>
              </w:rPr>
              <w:t xml:space="preserve">The Committee decided to reaffirm the standard. </w:t>
            </w:r>
          </w:p>
        </w:tc>
        <w:tc>
          <w:tcPr>
            <w:tcW w:w="111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24335B6" w14:textId="77777777" w:rsidR="002C25D1" w:rsidRDefault="002C25D1" w:rsidP="00543CB0">
            <w:pPr>
              <w:jc w:val="both"/>
              <w:rPr>
                <w:rFonts w:eastAsia="Calibri"/>
              </w:rPr>
            </w:pPr>
            <w:r>
              <w:rPr>
                <w:rFonts w:eastAsia="Calibri"/>
              </w:rPr>
              <w:t>The standard has been reaffirmed in June 2024.</w:t>
            </w:r>
          </w:p>
          <w:p w14:paraId="07704BAE" w14:textId="77777777" w:rsidR="002C25D1" w:rsidRDefault="002C25D1" w:rsidP="00543CB0">
            <w:pPr>
              <w:jc w:val="both"/>
              <w:rPr>
                <w:rFonts w:eastAsia="Calibri"/>
              </w:rPr>
            </w:pPr>
          </w:p>
          <w:p w14:paraId="7A140D67" w14:textId="77777777" w:rsidR="002C25D1" w:rsidRDefault="002C25D1" w:rsidP="00543CB0">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23D42B0C" w14:textId="77777777" w:rsidR="002C25D1" w:rsidRPr="0076568A" w:rsidRDefault="002C25D1" w:rsidP="00543CB0">
            <w:pPr>
              <w:jc w:val="both"/>
              <w:rPr>
                <w:rFonts w:eastAsia="Calibri"/>
                <w:lang w:val="en-US"/>
              </w:rPr>
            </w:pPr>
          </w:p>
        </w:tc>
        <w:tc>
          <w:tcPr>
            <w:tcW w:w="1115" w:type="pct"/>
            <w:tcBorders>
              <w:top w:val="single" w:sz="6" w:space="0" w:color="000000"/>
              <w:left w:val="single" w:sz="4" w:space="0" w:color="auto"/>
              <w:bottom w:val="single" w:sz="6" w:space="0" w:color="000000"/>
              <w:right w:val="single" w:sz="6" w:space="0" w:color="000000"/>
            </w:tcBorders>
          </w:tcPr>
          <w:p w14:paraId="3F210A01" w14:textId="62C452B6" w:rsidR="002C25D1" w:rsidRDefault="002C25D1" w:rsidP="00543CB0">
            <w:pPr>
              <w:jc w:val="both"/>
              <w:rPr>
                <w:rFonts w:eastAsia="Calibri"/>
              </w:rPr>
            </w:pPr>
            <w:r>
              <w:rPr>
                <w:rFonts w:eastAsia="Calibri"/>
                <w:lang w:val="en-US"/>
              </w:rPr>
              <w:t>The Committee noted the information.</w:t>
            </w:r>
          </w:p>
        </w:tc>
      </w:tr>
    </w:tbl>
    <w:p w14:paraId="719CBE08" w14:textId="77777777" w:rsidR="002A2BBA" w:rsidRPr="0076568A" w:rsidRDefault="002A2BBA" w:rsidP="002A2BBA">
      <w:pPr>
        <w:jc w:val="both"/>
        <w:rPr>
          <w:bCs/>
        </w:rPr>
      </w:pPr>
    </w:p>
    <w:p w14:paraId="65AAE540" w14:textId="5BF3DED1" w:rsidR="00172EA0" w:rsidRPr="0076568A" w:rsidRDefault="007B2F49" w:rsidP="00172EA0">
      <w:pPr>
        <w:spacing w:after="160" w:line="259" w:lineRule="auto"/>
        <w:jc w:val="both"/>
        <w:rPr>
          <w:b/>
          <w:bCs/>
        </w:rPr>
      </w:pPr>
      <w:r w:rsidRPr="0076568A">
        <w:rPr>
          <w:b/>
          <w:bCs/>
        </w:rPr>
        <w:t>8</w:t>
      </w:r>
      <w:r w:rsidR="00172EA0" w:rsidRPr="0076568A">
        <w:rPr>
          <w:b/>
          <w:bCs/>
        </w:rPr>
        <w:t>.4 Review of Pre-2000 Standards</w:t>
      </w:r>
    </w:p>
    <w:p w14:paraId="64319990" w14:textId="77777777" w:rsidR="00B66098" w:rsidRPr="0076568A" w:rsidRDefault="00B66098" w:rsidP="00B66098">
      <w:pPr>
        <w:jc w:val="both"/>
      </w:pPr>
      <w:r w:rsidRPr="0076568A">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p>
    <w:p w14:paraId="76BA4D3A" w14:textId="77777777" w:rsidR="00B66098" w:rsidRPr="0076568A" w:rsidRDefault="00B66098" w:rsidP="00172EA0">
      <w:pPr>
        <w:spacing w:after="160" w:line="259" w:lineRule="auto"/>
        <w:jc w:val="both"/>
        <w:rPr>
          <w:rFonts w:eastAsia="Calibri"/>
          <w:b/>
        </w:rPr>
      </w:pPr>
    </w:p>
    <w:tbl>
      <w:tblPr>
        <w:tblW w:w="5000" w:type="pct"/>
        <w:tblCellMar>
          <w:left w:w="0" w:type="dxa"/>
          <w:right w:w="0" w:type="dxa"/>
        </w:tblCellMar>
        <w:tblLook w:val="04A0" w:firstRow="1" w:lastRow="0" w:firstColumn="1" w:lastColumn="0" w:noHBand="0" w:noVBand="1"/>
      </w:tblPr>
      <w:tblGrid>
        <w:gridCol w:w="1006"/>
        <w:gridCol w:w="4784"/>
        <w:gridCol w:w="3908"/>
        <w:gridCol w:w="3908"/>
      </w:tblGrid>
      <w:tr w:rsidR="002C25D1" w:rsidRPr="0076568A" w14:paraId="1051E770" w14:textId="0281E674" w:rsidTr="002C25D1">
        <w:trPr>
          <w:trHeight w:val="492"/>
        </w:trPr>
        <w:tc>
          <w:tcPr>
            <w:tcW w:w="370" w:type="pct"/>
            <w:vMerge w:val="restart"/>
            <w:tcBorders>
              <w:top w:val="single" w:sz="6" w:space="0" w:color="000000"/>
              <w:left w:val="single" w:sz="6" w:space="0" w:color="000000"/>
              <w:right w:val="single" w:sz="6" w:space="0" w:color="000000"/>
            </w:tcBorders>
            <w:shd w:val="clear" w:color="auto" w:fill="BDD6EE"/>
            <w:tcMar>
              <w:top w:w="30" w:type="dxa"/>
              <w:left w:w="45" w:type="dxa"/>
              <w:bottom w:w="30" w:type="dxa"/>
              <w:right w:w="45" w:type="dxa"/>
            </w:tcMar>
          </w:tcPr>
          <w:p w14:paraId="367697B3" w14:textId="77777777" w:rsidR="002C25D1" w:rsidRPr="0076568A" w:rsidRDefault="002C25D1" w:rsidP="002C25D1">
            <w:pPr>
              <w:jc w:val="both"/>
              <w:rPr>
                <w:rFonts w:eastAsia="Calibri"/>
                <w:b/>
                <w:bCs/>
                <w:lang w:val="en-US"/>
              </w:rPr>
            </w:pPr>
            <w:r w:rsidRPr="0076568A">
              <w:rPr>
                <w:rFonts w:eastAsia="Calibri"/>
                <w:b/>
                <w:bCs/>
                <w:lang w:val="en-US"/>
              </w:rPr>
              <w:t>Sl No.</w:t>
            </w:r>
          </w:p>
          <w:p w14:paraId="7EA67DBF" w14:textId="77777777" w:rsidR="002C25D1" w:rsidRPr="0076568A" w:rsidRDefault="002C25D1" w:rsidP="002C25D1">
            <w:pPr>
              <w:jc w:val="both"/>
              <w:rPr>
                <w:rFonts w:eastAsia="Calibri"/>
                <w:b/>
                <w:bCs/>
                <w:lang w:val="en-US"/>
              </w:rPr>
            </w:pPr>
          </w:p>
        </w:tc>
        <w:tc>
          <w:tcPr>
            <w:tcW w:w="1758"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543312C7" w14:textId="77777777" w:rsidR="002C25D1" w:rsidRPr="0076568A" w:rsidRDefault="002C25D1" w:rsidP="002C25D1">
            <w:pPr>
              <w:jc w:val="both"/>
              <w:rPr>
                <w:rFonts w:eastAsia="Calibri"/>
                <w:b/>
                <w:bCs/>
                <w:lang w:val="en-US"/>
              </w:rPr>
            </w:pPr>
            <w:r w:rsidRPr="0076568A">
              <w:rPr>
                <w:rFonts w:eastAsia="Calibri"/>
                <w:b/>
                <w:bCs/>
                <w:lang w:val="en-US"/>
              </w:rPr>
              <w:t>Subject / IS</w:t>
            </w:r>
          </w:p>
        </w:tc>
        <w:tc>
          <w:tcPr>
            <w:tcW w:w="1436" w:type="pct"/>
            <w:vMerge w:val="restart"/>
            <w:tcBorders>
              <w:top w:val="single" w:sz="6" w:space="0" w:color="000000"/>
              <w:left w:val="single" w:sz="6" w:space="0" w:color="CCCCCC"/>
              <w:right w:val="single" w:sz="6" w:space="0" w:color="000000"/>
            </w:tcBorders>
            <w:shd w:val="clear" w:color="auto" w:fill="BDD6EE"/>
            <w:tcMar>
              <w:top w:w="30" w:type="dxa"/>
              <w:left w:w="45" w:type="dxa"/>
              <w:bottom w:w="30" w:type="dxa"/>
              <w:right w:w="45" w:type="dxa"/>
            </w:tcMar>
          </w:tcPr>
          <w:p w14:paraId="46644904" w14:textId="77777777" w:rsidR="002C25D1" w:rsidRPr="0076568A" w:rsidRDefault="002C25D1" w:rsidP="002C25D1">
            <w:pPr>
              <w:jc w:val="both"/>
              <w:rPr>
                <w:rFonts w:eastAsia="Calibri"/>
                <w:b/>
                <w:bCs/>
                <w:lang w:val="en-US"/>
              </w:rPr>
            </w:pPr>
            <w:r w:rsidRPr="0076568A">
              <w:rPr>
                <w:rFonts w:eastAsia="Calibri"/>
                <w:b/>
                <w:bCs/>
                <w:lang w:val="en-US"/>
              </w:rPr>
              <w:t>Present Status</w:t>
            </w:r>
          </w:p>
        </w:tc>
        <w:tc>
          <w:tcPr>
            <w:tcW w:w="1436" w:type="pct"/>
            <w:tcBorders>
              <w:top w:val="single" w:sz="6" w:space="0" w:color="000000"/>
              <w:left w:val="single" w:sz="6" w:space="0" w:color="CCCCCC"/>
              <w:right w:val="single" w:sz="6" w:space="0" w:color="000000"/>
            </w:tcBorders>
            <w:shd w:val="clear" w:color="auto" w:fill="BDD6EE"/>
          </w:tcPr>
          <w:p w14:paraId="4C72A69D" w14:textId="2DA7BEF3" w:rsidR="002C25D1" w:rsidRPr="0076568A" w:rsidRDefault="002C25D1" w:rsidP="002C25D1">
            <w:pPr>
              <w:jc w:val="both"/>
              <w:rPr>
                <w:rFonts w:eastAsia="Calibri"/>
                <w:b/>
                <w:bCs/>
                <w:lang w:val="en-US"/>
              </w:rPr>
            </w:pPr>
            <w:r w:rsidRPr="0076568A">
              <w:rPr>
                <w:rFonts w:eastAsia="Calibri"/>
                <w:b/>
                <w:bCs/>
                <w:lang w:val="en-US"/>
              </w:rPr>
              <w:t xml:space="preserve">Decision of </w:t>
            </w:r>
            <w:r>
              <w:rPr>
                <w:rFonts w:eastAsia="Calibri"/>
                <w:b/>
                <w:bCs/>
                <w:lang w:val="en-US"/>
              </w:rPr>
              <w:t>42</w:t>
            </w:r>
            <w:r w:rsidRPr="005F3062">
              <w:rPr>
                <w:rFonts w:eastAsia="Calibri"/>
                <w:b/>
                <w:bCs/>
                <w:vertAlign w:val="superscript"/>
                <w:lang w:val="en-US"/>
              </w:rPr>
              <w:t>nd</w:t>
            </w:r>
            <w:r>
              <w:rPr>
                <w:rFonts w:eastAsia="Calibri"/>
                <w:b/>
                <w:bCs/>
                <w:lang w:val="en-US"/>
              </w:rPr>
              <w:t xml:space="preserve"> </w:t>
            </w:r>
            <w:r w:rsidRPr="0076568A">
              <w:rPr>
                <w:rFonts w:eastAsia="Calibri"/>
                <w:b/>
                <w:bCs/>
                <w:lang w:val="en-US"/>
              </w:rPr>
              <w:t>meeting</w:t>
            </w:r>
          </w:p>
        </w:tc>
      </w:tr>
      <w:tr w:rsidR="002C25D1" w:rsidRPr="0076568A" w14:paraId="51A8E6FA" w14:textId="656EB0E6" w:rsidTr="002C25D1">
        <w:trPr>
          <w:trHeight w:val="458"/>
        </w:trPr>
        <w:tc>
          <w:tcPr>
            <w:tcW w:w="370" w:type="pct"/>
            <w:vMerge/>
            <w:tcBorders>
              <w:left w:val="single" w:sz="6" w:space="0" w:color="000000"/>
              <w:bottom w:val="single" w:sz="6" w:space="0" w:color="000000"/>
              <w:right w:val="single" w:sz="6" w:space="0" w:color="000000"/>
            </w:tcBorders>
            <w:shd w:val="clear" w:color="auto" w:fill="BDD6EE"/>
            <w:tcMar>
              <w:top w:w="30" w:type="dxa"/>
              <w:left w:w="45" w:type="dxa"/>
              <w:bottom w:w="30" w:type="dxa"/>
              <w:right w:w="45" w:type="dxa"/>
            </w:tcMar>
          </w:tcPr>
          <w:p w14:paraId="31286404" w14:textId="77777777" w:rsidR="002C25D1" w:rsidRPr="0076568A" w:rsidRDefault="002C25D1" w:rsidP="002C25D1">
            <w:pPr>
              <w:jc w:val="both"/>
              <w:rPr>
                <w:rFonts w:eastAsia="Calibri"/>
                <w:b/>
                <w:bCs/>
                <w:lang w:val="en-US"/>
              </w:rPr>
            </w:pPr>
          </w:p>
        </w:tc>
        <w:tc>
          <w:tcPr>
            <w:tcW w:w="1758" w:type="pct"/>
            <w:vMerge/>
            <w:tcBorders>
              <w:left w:val="single" w:sz="6" w:space="0" w:color="CCCCCC"/>
              <w:bottom w:val="single" w:sz="4" w:space="0" w:color="auto"/>
              <w:right w:val="single" w:sz="6" w:space="0" w:color="000000"/>
            </w:tcBorders>
            <w:shd w:val="clear" w:color="auto" w:fill="BDD6EE"/>
            <w:tcMar>
              <w:top w:w="30" w:type="dxa"/>
              <w:left w:w="45" w:type="dxa"/>
              <w:bottom w:w="30" w:type="dxa"/>
              <w:right w:w="45" w:type="dxa"/>
            </w:tcMar>
          </w:tcPr>
          <w:p w14:paraId="7591CD5C" w14:textId="77777777" w:rsidR="002C25D1" w:rsidRPr="0076568A" w:rsidRDefault="002C25D1" w:rsidP="002C25D1">
            <w:pPr>
              <w:jc w:val="both"/>
              <w:rPr>
                <w:rFonts w:eastAsia="Calibri"/>
                <w:b/>
                <w:bCs/>
                <w:lang w:val="en-US"/>
              </w:rPr>
            </w:pPr>
          </w:p>
        </w:tc>
        <w:tc>
          <w:tcPr>
            <w:tcW w:w="1436" w:type="pct"/>
            <w:vMerge/>
            <w:tcBorders>
              <w:left w:val="single" w:sz="6" w:space="0" w:color="CCCCCC"/>
              <w:bottom w:val="single" w:sz="6" w:space="0" w:color="000000"/>
              <w:right w:val="single" w:sz="6" w:space="0" w:color="000000"/>
            </w:tcBorders>
            <w:shd w:val="clear" w:color="auto" w:fill="BDD6EE"/>
            <w:tcMar>
              <w:top w:w="30" w:type="dxa"/>
              <w:left w:w="45" w:type="dxa"/>
              <w:bottom w:w="30" w:type="dxa"/>
              <w:right w:w="45" w:type="dxa"/>
            </w:tcMar>
          </w:tcPr>
          <w:p w14:paraId="75802F71" w14:textId="77777777" w:rsidR="002C25D1" w:rsidRPr="0076568A" w:rsidRDefault="002C25D1" w:rsidP="002C25D1">
            <w:pPr>
              <w:jc w:val="both"/>
              <w:rPr>
                <w:rFonts w:eastAsia="Calibri"/>
                <w:b/>
                <w:bCs/>
                <w:lang w:val="en-US"/>
              </w:rPr>
            </w:pPr>
          </w:p>
        </w:tc>
        <w:tc>
          <w:tcPr>
            <w:tcW w:w="1436" w:type="pct"/>
            <w:tcBorders>
              <w:left w:val="single" w:sz="6" w:space="0" w:color="CCCCCC"/>
              <w:bottom w:val="single" w:sz="6" w:space="0" w:color="000000"/>
              <w:right w:val="single" w:sz="6" w:space="0" w:color="000000"/>
            </w:tcBorders>
            <w:shd w:val="clear" w:color="auto" w:fill="BDD6EE"/>
          </w:tcPr>
          <w:p w14:paraId="62854C8E" w14:textId="77777777" w:rsidR="002C25D1" w:rsidRPr="0076568A" w:rsidRDefault="002C25D1" w:rsidP="002C25D1">
            <w:pPr>
              <w:jc w:val="both"/>
              <w:rPr>
                <w:rFonts w:eastAsia="Calibri"/>
                <w:b/>
                <w:bCs/>
                <w:lang w:val="en-US"/>
              </w:rPr>
            </w:pPr>
          </w:p>
        </w:tc>
      </w:tr>
      <w:tr w:rsidR="002C25D1" w:rsidRPr="0076568A" w14:paraId="35D31B47" w14:textId="2ED6DE18"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57B1F86F"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61949E94" w14:textId="77777777" w:rsidR="002C25D1" w:rsidRPr="0076568A" w:rsidRDefault="002C25D1" w:rsidP="002C25D1">
            <w:pPr>
              <w:jc w:val="both"/>
              <w:rPr>
                <w:bCs/>
              </w:rPr>
            </w:pPr>
            <w:r w:rsidRPr="0076568A">
              <w:rPr>
                <w:bCs/>
              </w:rPr>
              <w:t>IS/ISO 11650 : 1999 Performance of refrigerant recovery and/or recycling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D946EF5" w14:textId="77777777" w:rsidR="002C25D1" w:rsidRPr="0076568A" w:rsidRDefault="002C25D1" w:rsidP="002C25D1">
            <w:pPr>
              <w:jc w:val="both"/>
              <w:rPr>
                <w:rFonts w:eastAsia="Calibri"/>
              </w:rPr>
            </w:pPr>
            <w:r w:rsidRPr="0076568A">
              <w:rPr>
                <w:rFonts w:eastAsia="Calibri"/>
              </w:rPr>
              <w:t>This standard was last reviewed and reaffirmed in September, 2022.</w:t>
            </w:r>
          </w:p>
          <w:p w14:paraId="00E0B0F4" w14:textId="77777777" w:rsidR="002C25D1" w:rsidRPr="0076568A" w:rsidRDefault="002C25D1" w:rsidP="002C25D1">
            <w:pPr>
              <w:jc w:val="both"/>
              <w:rPr>
                <w:rFonts w:eastAsia="Calibri"/>
              </w:rPr>
            </w:pPr>
          </w:p>
          <w:p w14:paraId="627162A7" w14:textId="555C470F" w:rsidR="002C25D1" w:rsidRPr="0076568A" w:rsidRDefault="002C25D1" w:rsidP="002C25D1">
            <w:pPr>
              <w:jc w:val="both"/>
              <w:rPr>
                <w:rFonts w:eastAsia="Calibri"/>
              </w:rPr>
            </w:pPr>
            <w:r w:rsidRPr="0076568A">
              <w:rPr>
                <w:rFonts w:eastAsia="Calibri"/>
              </w:rPr>
              <w:t>1999 version is the latest valid version. Accordingly, the standard may be reaffirmed.</w:t>
            </w:r>
          </w:p>
          <w:p w14:paraId="605E68D1" w14:textId="77777777" w:rsidR="002C25D1" w:rsidRPr="0076568A" w:rsidRDefault="002C25D1" w:rsidP="002C25D1">
            <w:pPr>
              <w:jc w:val="both"/>
              <w:rPr>
                <w:rFonts w:eastAsia="Calibri"/>
              </w:rPr>
            </w:pPr>
          </w:p>
          <w:p w14:paraId="32E27C9B" w14:textId="77777777" w:rsidR="002C25D1" w:rsidRPr="0076568A" w:rsidRDefault="002C25D1" w:rsidP="002C25D1">
            <w:pPr>
              <w:jc w:val="both"/>
              <w:rPr>
                <w:rFonts w:eastAsia="Calibri"/>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041317E3" w14:textId="3AB658DA" w:rsidR="002C25D1" w:rsidRPr="0076568A" w:rsidRDefault="002C25D1" w:rsidP="002C25D1">
            <w:pPr>
              <w:jc w:val="both"/>
              <w:rPr>
                <w:rFonts w:eastAsia="Calibri"/>
              </w:rPr>
            </w:pPr>
            <w:r>
              <w:rPr>
                <w:rFonts w:eastAsia="Calibri"/>
                <w:lang w:val="en-US"/>
              </w:rPr>
              <w:t>The Committee noted the information.</w:t>
            </w:r>
          </w:p>
        </w:tc>
      </w:tr>
      <w:tr w:rsidR="002C25D1" w:rsidRPr="0076568A" w14:paraId="330941FE" w14:textId="6B8818C8"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ECA4BE1"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1CDF5D1" w14:textId="77777777" w:rsidR="002C25D1" w:rsidRPr="0076568A" w:rsidRDefault="002C25D1" w:rsidP="002C25D1">
            <w:pPr>
              <w:jc w:val="both"/>
              <w:rPr>
                <w:bCs/>
                <w:lang w:val="en-US"/>
              </w:rPr>
            </w:pPr>
            <w:r w:rsidRPr="0076568A">
              <w:rPr>
                <w:bCs/>
                <w:lang w:val="en-US"/>
              </w:rPr>
              <w:t xml:space="preserve">IS/ISO 13261-1 : 1998 Sound power rating of air - Conditioning and air - Source heat pump </w:t>
            </w:r>
            <w:r w:rsidRPr="0076568A">
              <w:rPr>
                <w:bCs/>
                <w:lang w:val="en-US"/>
              </w:rPr>
              <w:lastRenderedPageBreak/>
              <w:t>equipment: Part 1 non - Ducted outdoor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455C2F2A" w14:textId="77777777" w:rsidR="002C25D1" w:rsidRPr="0076568A" w:rsidRDefault="002C25D1" w:rsidP="002C25D1">
            <w:pPr>
              <w:jc w:val="both"/>
              <w:rPr>
                <w:rFonts w:eastAsia="Calibri"/>
              </w:rPr>
            </w:pPr>
            <w:r w:rsidRPr="0076568A">
              <w:rPr>
                <w:rFonts w:eastAsia="Calibri"/>
              </w:rPr>
              <w:lastRenderedPageBreak/>
              <w:t>This standard was last reviewed and reaffirmed in August, 2021.</w:t>
            </w:r>
          </w:p>
          <w:p w14:paraId="10D52289" w14:textId="77777777" w:rsidR="002C25D1" w:rsidRPr="0076568A" w:rsidRDefault="002C25D1" w:rsidP="002C25D1">
            <w:pPr>
              <w:jc w:val="both"/>
              <w:rPr>
                <w:rFonts w:eastAsia="Calibri"/>
              </w:rPr>
            </w:pPr>
          </w:p>
          <w:p w14:paraId="7C8A28BC" w14:textId="1CD4C24F" w:rsidR="002C25D1" w:rsidRPr="0076568A" w:rsidRDefault="002C25D1" w:rsidP="002C25D1">
            <w:pPr>
              <w:jc w:val="both"/>
              <w:rPr>
                <w:rFonts w:eastAsia="Calibri"/>
              </w:rPr>
            </w:pPr>
            <w:r w:rsidRPr="0076568A">
              <w:rPr>
                <w:rFonts w:eastAsia="Calibri"/>
              </w:rPr>
              <w:t>1998 version is the latest valid version. Accordingly, the standard may be reaffirmed.</w:t>
            </w:r>
          </w:p>
          <w:p w14:paraId="30B91B85" w14:textId="77777777" w:rsidR="002C25D1" w:rsidRPr="0076568A" w:rsidRDefault="002C25D1" w:rsidP="002C25D1">
            <w:pPr>
              <w:jc w:val="both"/>
              <w:rPr>
                <w:rFonts w:eastAsia="Calibri"/>
              </w:rPr>
            </w:pPr>
          </w:p>
          <w:p w14:paraId="5B49A344" w14:textId="77777777" w:rsidR="002C25D1" w:rsidRPr="0076568A" w:rsidRDefault="002C25D1" w:rsidP="002C25D1">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5F2BAF22" w14:textId="007B74CC" w:rsidR="002C25D1" w:rsidRPr="0076568A" w:rsidRDefault="002C25D1" w:rsidP="002C25D1">
            <w:pPr>
              <w:jc w:val="both"/>
              <w:rPr>
                <w:rFonts w:eastAsia="Calibri"/>
              </w:rPr>
            </w:pPr>
            <w:r>
              <w:rPr>
                <w:rFonts w:eastAsia="Calibri"/>
                <w:lang w:val="en-US"/>
              </w:rPr>
              <w:lastRenderedPageBreak/>
              <w:t>The Committee noted the information.</w:t>
            </w:r>
          </w:p>
        </w:tc>
      </w:tr>
      <w:tr w:rsidR="002C25D1" w:rsidRPr="0076568A" w14:paraId="3D3BB387" w14:textId="29EA9C92"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05358265"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0D81D5A" w14:textId="77777777" w:rsidR="002C25D1" w:rsidRPr="0076568A" w:rsidRDefault="002C25D1" w:rsidP="002C25D1">
            <w:pPr>
              <w:jc w:val="both"/>
              <w:rPr>
                <w:bCs/>
                <w:lang w:val="en-US"/>
              </w:rPr>
            </w:pPr>
            <w:r w:rsidRPr="0076568A">
              <w:rPr>
                <w:bCs/>
                <w:lang w:val="en-US"/>
              </w:rPr>
              <w:t>IS/ISO 13261-2 : 1998 Sound power rating of air Conditioning and air - Source heat pump equipment: Part 2 non - Ducted indoor equipment</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2DEAFC88" w14:textId="77777777" w:rsidR="002C25D1" w:rsidRPr="0076568A" w:rsidRDefault="002C25D1" w:rsidP="002C25D1">
            <w:pPr>
              <w:jc w:val="both"/>
              <w:rPr>
                <w:rFonts w:eastAsia="Calibri"/>
              </w:rPr>
            </w:pPr>
            <w:r w:rsidRPr="0076568A">
              <w:rPr>
                <w:rFonts w:eastAsia="Calibri"/>
              </w:rPr>
              <w:t>This standard was last reviewed and reaffirmed in September, 2022.</w:t>
            </w:r>
          </w:p>
          <w:p w14:paraId="544B2455" w14:textId="77777777" w:rsidR="002C25D1" w:rsidRPr="0076568A" w:rsidRDefault="002C25D1" w:rsidP="002C25D1">
            <w:pPr>
              <w:jc w:val="both"/>
              <w:rPr>
                <w:rFonts w:eastAsia="Calibri"/>
              </w:rPr>
            </w:pPr>
          </w:p>
          <w:p w14:paraId="2AE6CA8B" w14:textId="605552E4" w:rsidR="002C25D1" w:rsidRPr="0076568A" w:rsidRDefault="002C25D1" w:rsidP="002C25D1">
            <w:pPr>
              <w:jc w:val="both"/>
              <w:rPr>
                <w:rFonts w:eastAsia="Calibri"/>
              </w:rPr>
            </w:pPr>
            <w:r w:rsidRPr="0076568A">
              <w:rPr>
                <w:rFonts w:eastAsia="Calibri"/>
              </w:rPr>
              <w:t>1998 version is the latest valid version. Accordingly, the standard may be reaffirmed.</w:t>
            </w:r>
          </w:p>
          <w:p w14:paraId="5C82A3CF" w14:textId="77777777" w:rsidR="002C25D1" w:rsidRPr="0076568A" w:rsidRDefault="002C25D1" w:rsidP="002C25D1">
            <w:pPr>
              <w:jc w:val="both"/>
              <w:rPr>
                <w:rFonts w:eastAsia="Calibri"/>
              </w:rPr>
            </w:pPr>
          </w:p>
          <w:p w14:paraId="72F507DE" w14:textId="77777777" w:rsidR="002C25D1" w:rsidRPr="0076568A" w:rsidRDefault="002C25D1" w:rsidP="002C25D1">
            <w:pPr>
              <w:jc w:val="both"/>
              <w:rPr>
                <w:rFonts w:eastAsia="Calibri"/>
                <w:lang w:val="en-US"/>
              </w:rPr>
            </w:pPr>
            <w:r w:rsidRPr="0076568A">
              <w:rPr>
                <w:rFonts w:eastAsia="Calibri"/>
              </w:rPr>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28855220" w14:textId="05B060F7" w:rsidR="002C25D1" w:rsidRPr="0076568A" w:rsidRDefault="00111492" w:rsidP="002C25D1">
            <w:pPr>
              <w:jc w:val="both"/>
              <w:rPr>
                <w:rFonts w:eastAsia="Calibri"/>
              </w:rPr>
            </w:pPr>
            <w:r>
              <w:rPr>
                <w:rFonts w:eastAsia="Calibri"/>
                <w:lang w:val="en-US"/>
              </w:rPr>
              <w:t>The Committee noted the information.</w:t>
            </w:r>
          </w:p>
        </w:tc>
      </w:tr>
      <w:tr w:rsidR="002C25D1" w:rsidRPr="0076568A" w14:paraId="3A2D868F" w14:textId="1DAC5B3C"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66320D4"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3EF363E" w14:textId="77777777" w:rsidR="002C25D1" w:rsidRPr="0076568A" w:rsidRDefault="002C25D1" w:rsidP="002C25D1">
            <w:pPr>
              <w:jc w:val="both"/>
              <w:rPr>
                <w:bCs/>
                <w:lang w:val="en-US"/>
              </w:rPr>
            </w:pPr>
            <w:r w:rsidRPr="0076568A">
              <w:rPr>
                <w:bCs/>
                <w:lang w:val="en-US"/>
              </w:rPr>
              <w:t>IS 1474 : 1959 Specification for commercial refrigerators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5B00981A" w14:textId="77777777" w:rsidR="002C25D1" w:rsidRPr="0076568A" w:rsidRDefault="002C25D1" w:rsidP="002C25D1">
            <w:pPr>
              <w:jc w:val="both"/>
              <w:rPr>
                <w:rFonts w:eastAsia="Calibri"/>
                <w:lang w:val="en-US"/>
              </w:rPr>
            </w:pPr>
            <w:r w:rsidRPr="0076568A">
              <w:rPr>
                <w:rFonts w:eastAsia="Calibri"/>
              </w:rPr>
              <w:t xml:space="preserve">The standard is being superseded by upcoming standard  </w:t>
            </w:r>
            <w:r w:rsidRPr="0076568A">
              <w:rPr>
                <w:rFonts w:eastAsia="Calibri"/>
                <w:lang w:val="en-US"/>
              </w:rPr>
              <w:t>MED/03/19252/ IS 16672 (Part 2) ‘Refrigerated Display Cabinets Part 2 Classification, Requirements and Test Conditions’.</w:t>
            </w:r>
          </w:p>
          <w:p w14:paraId="774F6C48" w14:textId="77777777" w:rsidR="002C25D1" w:rsidRPr="0076568A" w:rsidRDefault="002C25D1" w:rsidP="002C25D1">
            <w:pPr>
              <w:jc w:val="both"/>
              <w:rPr>
                <w:rFonts w:eastAsia="Calibri"/>
              </w:rPr>
            </w:pPr>
          </w:p>
          <w:p w14:paraId="40D80466" w14:textId="77777777" w:rsidR="002C25D1" w:rsidRPr="0076568A" w:rsidRDefault="002C25D1" w:rsidP="002C25D1">
            <w:pPr>
              <w:jc w:val="both"/>
              <w:rPr>
                <w:rFonts w:eastAsia="Calibri"/>
                <w:lang w:val="en-US"/>
              </w:rPr>
            </w:pPr>
            <w:r w:rsidRPr="0076568A">
              <w:rPr>
                <w:rFonts w:eastAsia="Calibri"/>
              </w:rPr>
              <w:t xml:space="preserve">The Committee may </w:t>
            </w:r>
            <w:r w:rsidRPr="0076568A">
              <w:rPr>
                <w:rFonts w:eastAsia="Calibri"/>
                <w:b/>
                <w:bCs/>
              </w:rPr>
              <w:t>NOTE.</w:t>
            </w:r>
          </w:p>
        </w:tc>
        <w:tc>
          <w:tcPr>
            <w:tcW w:w="1436" w:type="pct"/>
            <w:tcBorders>
              <w:top w:val="single" w:sz="6" w:space="0" w:color="000000"/>
              <w:left w:val="single" w:sz="4" w:space="0" w:color="auto"/>
              <w:bottom w:val="single" w:sz="6" w:space="0" w:color="000000"/>
              <w:right w:val="single" w:sz="6" w:space="0" w:color="000000"/>
            </w:tcBorders>
          </w:tcPr>
          <w:p w14:paraId="7834DCD1" w14:textId="768EDDF7" w:rsidR="002C25D1" w:rsidRPr="0076568A" w:rsidRDefault="002C25D1" w:rsidP="002C25D1">
            <w:pPr>
              <w:jc w:val="both"/>
              <w:rPr>
                <w:rFonts w:eastAsia="Calibri"/>
              </w:rPr>
            </w:pPr>
            <w:r>
              <w:rPr>
                <w:rFonts w:eastAsia="Calibri"/>
                <w:lang w:val="en-US"/>
              </w:rPr>
              <w:t>The Committee noted the information.</w:t>
            </w:r>
          </w:p>
        </w:tc>
      </w:tr>
      <w:tr w:rsidR="002C25D1" w:rsidRPr="0076568A" w14:paraId="35EF7580" w14:textId="1F083DD5"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7F8FFD0D"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1EBEB82" w14:textId="77777777" w:rsidR="002C25D1" w:rsidRPr="0076568A" w:rsidRDefault="002C25D1" w:rsidP="002C25D1">
            <w:pPr>
              <w:jc w:val="both"/>
            </w:pPr>
            <w:r w:rsidRPr="0076568A">
              <w:rPr>
                <w:bCs/>
                <w:lang w:val="en-US"/>
              </w:rPr>
              <w:t xml:space="preserve">IS 5111 : 1993/ ISO 917:1989 </w:t>
            </w:r>
            <w:r w:rsidRPr="0076568A">
              <w:t>Testing of refrigerant compressors (First Revision)</w:t>
            </w:r>
          </w:p>
          <w:p w14:paraId="62B6C9F1" w14:textId="77777777" w:rsidR="002C25D1" w:rsidRPr="0076568A" w:rsidRDefault="002C25D1" w:rsidP="002C25D1">
            <w:pPr>
              <w:jc w:val="both"/>
              <w:rPr>
                <w:bCs/>
              </w:rPr>
            </w:pP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196E1C16" w14:textId="77777777" w:rsidR="002C25D1" w:rsidRPr="0076568A" w:rsidRDefault="002C25D1" w:rsidP="002C25D1">
            <w:pPr>
              <w:jc w:val="both"/>
              <w:rPr>
                <w:rFonts w:eastAsia="Calibri"/>
              </w:rPr>
            </w:pPr>
            <w:r w:rsidRPr="0076568A">
              <w:rPr>
                <w:rFonts w:eastAsia="Calibri"/>
              </w:rPr>
              <w:t>This standard was last reviewed and reaffirmed in May, 2022.</w:t>
            </w:r>
          </w:p>
          <w:p w14:paraId="47EE7C9D" w14:textId="77777777" w:rsidR="002C25D1" w:rsidRPr="0076568A" w:rsidRDefault="002C25D1" w:rsidP="002C25D1">
            <w:pPr>
              <w:jc w:val="both"/>
              <w:rPr>
                <w:rFonts w:eastAsia="Calibri"/>
              </w:rPr>
            </w:pPr>
          </w:p>
          <w:p w14:paraId="3038434C" w14:textId="77777777" w:rsidR="002C25D1" w:rsidRPr="0076568A" w:rsidRDefault="002C25D1" w:rsidP="002C25D1">
            <w:pPr>
              <w:jc w:val="both"/>
              <w:rPr>
                <w:rFonts w:eastAsia="Calibri"/>
              </w:rPr>
            </w:pPr>
            <w:r w:rsidRPr="0076568A">
              <w:rPr>
                <w:rFonts w:eastAsia="Calibri"/>
              </w:rPr>
              <w:t>However, ISO 917 is under development CD stage at ISO with ref. no. ISO/CD 18976 ISO 917, Testing of refrigerant compressors.</w:t>
            </w:r>
          </w:p>
          <w:p w14:paraId="6E7ED2E3" w14:textId="77777777" w:rsidR="002C25D1" w:rsidRPr="0076568A" w:rsidRDefault="002C25D1" w:rsidP="002C25D1">
            <w:pPr>
              <w:jc w:val="both"/>
              <w:rPr>
                <w:rFonts w:eastAsia="Calibri"/>
              </w:rPr>
            </w:pPr>
          </w:p>
          <w:p w14:paraId="797A8323" w14:textId="284B3B7A" w:rsidR="002C25D1" w:rsidRPr="0076568A" w:rsidRDefault="002C25D1" w:rsidP="002C25D1">
            <w:pPr>
              <w:jc w:val="both"/>
              <w:rPr>
                <w:rFonts w:eastAsia="Calibri"/>
              </w:rPr>
            </w:pPr>
            <w:r w:rsidRPr="0076568A">
              <w:rPr>
                <w:rFonts w:eastAsia="Calibri"/>
              </w:rPr>
              <w:t>Accordingly, the standard may be reaffirmed.</w:t>
            </w:r>
          </w:p>
          <w:p w14:paraId="2D4CEA49" w14:textId="77777777" w:rsidR="002C25D1" w:rsidRPr="0076568A" w:rsidRDefault="002C25D1" w:rsidP="002C25D1">
            <w:pPr>
              <w:jc w:val="both"/>
              <w:rPr>
                <w:rFonts w:eastAsia="Calibri"/>
              </w:rPr>
            </w:pPr>
          </w:p>
          <w:p w14:paraId="6C05CF52" w14:textId="77777777" w:rsidR="002C25D1" w:rsidRPr="0076568A" w:rsidRDefault="002C25D1" w:rsidP="002C25D1">
            <w:pPr>
              <w:jc w:val="both"/>
              <w:rPr>
                <w:rFonts w:eastAsia="Calibri"/>
                <w:lang w:val="en-US"/>
              </w:rPr>
            </w:pPr>
            <w:r w:rsidRPr="0076568A">
              <w:rPr>
                <w:rFonts w:eastAsia="Calibri"/>
              </w:rPr>
              <w:lastRenderedPageBreak/>
              <w:t xml:space="preserve">The Committee may </w:t>
            </w:r>
            <w:r w:rsidRPr="0076568A">
              <w:rPr>
                <w:rFonts w:eastAsia="Calibri"/>
                <w:b/>
                <w:bCs/>
              </w:rPr>
              <w:t>CONSIDER</w:t>
            </w:r>
            <w:r w:rsidRPr="0076568A">
              <w:rPr>
                <w:rFonts w:eastAsia="Calibri"/>
              </w:rPr>
              <w:t xml:space="preserve"> and </w:t>
            </w:r>
            <w:r w:rsidRPr="0076568A">
              <w:rPr>
                <w:rFonts w:eastAsia="Calibri"/>
                <w:b/>
                <w:bCs/>
              </w:rPr>
              <w:t>DECIDE</w:t>
            </w:r>
            <w:r w:rsidRPr="0076568A">
              <w:rPr>
                <w:rFonts w:eastAsia="Calibri"/>
              </w:rPr>
              <w:t>.</w:t>
            </w:r>
          </w:p>
        </w:tc>
        <w:tc>
          <w:tcPr>
            <w:tcW w:w="1436" w:type="pct"/>
            <w:tcBorders>
              <w:top w:val="single" w:sz="6" w:space="0" w:color="000000"/>
              <w:left w:val="single" w:sz="4" w:space="0" w:color="auto"/>
              <w:bottom w:val="single" w:sz="6" w:space="0" w:color="000000"/>
              <w:right w:val="single" w:sz="6" w:space="0" w:color="000000"/>
            </w:tcBorders>
          </w:tcPr>
          <w:p w14:paraId="1A38CA41" w14:textId="2BC93C81" w:rsidR="002C25D1" w:rsidRPr="0076568A" w:rsidRDefault="00111492" w:rsidP="002C25D1">
            <w:pPr>
              <w:jc w:val="both"/>
              <w:rPr>
                <w:rFonts w:eastAsia="Calibri"/>
              </w:rPr>
            </w:pPr>
            <w:r>
              <w:rPr>
                <w:rFonts w:eastAsia="Calibri"/>
                <w:lang w:val="en-US"/>
              </w:rPr>
              <w:lastRenderedPageBreak/>
              <w:t>The Committee noted the information.</w:t>
            </w:r>
          </w:p>
        </w:tc>
      </w:tr>
      <w:tr w:rsidR="002C25D1" w:rsidRPr="0076568A" w14:paraId="1205D084" w14:textId="0FB3EA18" w:rsidTr="002C25D1">
        <w:trPr>
          <w:trHeight w:val="226"/>
        </w:trPr>
        <w:tc>
          <w:tcPr>
            <w:tcW w:w="370" w:type="pct"/>
            <w:tcBorders>
              <w:top w:val="single" w:sz="6" w:space="0" w:color="000000"/>
              <w:left w:val="single" w:sz="6" w:space="0" w:color="000000"/>
              <w:bottom w:val="single" w:sz="6" w:space="0" w:color="000000"/>
              <w:right w:val="single" w:sz="4" w:space="0" w:color="auto"/>
            </w:tcBorders>
            <w:tcMar>
              <w:top w:w="30" w:type="dxa"/>
              <w:left w:w="45" w:type="dxa"/>
              <w:bottom w:w="30" w:type="dxa"/>
              <w:right w:w="45" w:type="dxa"/>
            </w:tcMar>
          </w:tcPr>
          <w:p w14:paraId="3E7B7AF4" w14:textId="77777777" w:rsidR="002C25D1" w:rsidRPr="0076568A" w:rsidRDefault="002C25D1" w:rsidP="002C25D1">
            <w:pPr>
              <w:numPr>
                <w:ilvl w:val="0"/>
                <w:numId w:val="33"/>
              </w:numPr>
              <w:contextualSpacing/>
              <w:jc w:val="both"/>
              <w:rPr>
                <w:rFonts w:eastAsia="Calibri"/>
                <w:b/>
                <w:bCs/>
                <w:lang w:val="en-US"/>
              </w:rPr>
            </w:pPr>
          </w:p>
        </w:tc>
        <w:tc>
          <w:tcPr>
            <w:tcW w:w="1758" w:type="pct"/>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2228B91C" w14:textId="77777777" w:rsidR="002C25D1" w:rsidRPr="0076568A" w:rsidRDefault="002C25D1" w:rsidP="002C25D1">
            <w:pPr>
              <w:jc w:val="both"/>
              <w:rPr>
                <w:bCs/>
                <w:lang w:val="en-US"/>
              </w:rPr>
            </w:pPr>
            <w:r w:rsidRPr="0076568A">
              <w:rPr>
                <w:bCs/>
                <w:lang w:val="en-US"/>
              </w:rPr>
              <w:t>IS 302 (Part 2/Sec 24) : 1994 Safety of household and similar electrical appliances: Part 2 particular requirements: Sec 24 refrigerators, food - Freezers and ice - Makers</w:t>
            </w:r>
          </w:p>
        </w:tc>
        <w:tc>
          <w:tcPr>
            <w:tcW w:w="1436" w:type="pct"/>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tcPr>
          <w:p w14:paraId="79A3A89E" w14:textId="77777777" w:rsidR="002C25D1" w:rsidRDefault="002C25D1" w:rsidP="002C25D1">
            <w:pPr>
              <w:jc w:val="both"/>
              <w:rPr>
                <w:rFonts w:eastAsia="Calibri"/>
              </w:rPr>
            </w:pPr>
            <w:r>
              <w:rPr>
                <w:rFonts w:eastAsia="Calibri"/>
              </w:rPr>
              <w:t>The standard has been reaffirmed in June 2024.</w:t>
            </w:r>
          </w:p>
          <w:p w14:paraId="1688AA4A" w14:textId="77777777" w:rsidR="002C25D1" w:rsidRDefault="002C25D1" w:rsidP="002C25D1">
            <w:pPr>
              <w:jc w:val="both"/>
              <w:rPr>
                <w:rFonts w:eastAsia="Calibri"/>
              </w:rPr>
            </w:pPr>
          </w:p>
          <w:p w14:paraId="13F99A26" w14:textId="77777777" w:rsidR="002C25D1" w:rsidRDefault="002C25D1" w:rsidP="002C25D1">
            <w:pPr>
              <w:jc w:val="both"/>
              <w:rPr>
                <w:rFonts w:eastAsia="Calibri"/>
              </w:rPr>
            </w:pPr>
            <w:r w:rsidRPr="0076568A">
              <w:rPr>
                <w:rFonts w:eastAsia="Calibri"/>
                <w:lang w:val="en-US"/>
              </w:rPr>
              <w:t xml:space="preserve">The Committee may </w:t>
            </w:r>
            <w:r w:rsidRPr="0076568A">
              <w:rPr>
                <w:rFonts w:eastAsia="Calibri"/>
                <w:b/>
                <w:bCs/>
                <w:lang w:val="en-US"/>
              </w:rPr>
              <w:t>NOTE</w:t>
            </w:r>
            <w:r w:rsidRPr="0076568A">
              <w:rPr>
                <w:rFonts w:eastAsia="Calibri"/>
                <w:lang w:val="en-US"/>
              </w:rPr>
              <w:t>.</w:t>
            </w:r>
          </w:p>
          <w:p w14:paraId="5D2FE8E0" w14:textId="38047864" w:rsidR="002C25D1" w:rsidRPr="0076568A" w:rsidRDefault="002C25D1" w:rsidP="002C25D1">
            <w:pPr>
              <w:jc w:val="both"/>
              <w:rPr>
                <w:rFonts w:eastAsia="Calibri"/>
              </w:rPr>
            </w:pPr>
          </w:p>
        </w:tc>
        <w:tc>
          <w:tcPr>
            <w:tcW w:w="1436" w:type="pct"/>
            <w:tcBorders>
              <w:top w:val="single" w:sz="6" w:space="0" w:color="000000"/>
              <w:left w:val="single" w:sz="4" w:space="0" w:color="auto"/>
              <w:bottom w:val="single" w:sz="6" w:space="0" w:color="000000"/>
              <w:right w:val="single" w:sz="6" w:space="0" w:color="000000"/>
            </w:tcBorders>
          </w:tcPr>
          <w:p w14:paraId="04286354" w14:textId="5AB0B3A4" w:rsidR="002C25D1" w:rsidRDefault="002C25D1" w:rsidP="002C25D1">
            <w:pPr>
              <w:jc w:val="both"/>
              <w:rPr>
                <w:rFonts w:eastAsia="Calibri"/>
              </w:rPr>
            </w:pPr>
            <w:r>
              <w:rPr>
                <w:rFonts w:eastAsia="Calibri"/>
                <w:lang w:val="en-US"/>
              </w:rPr>
              <w:t>The Committee noted the information.</w:t>
            </w:r>
          </w:p>
        </w:tc>
      </w:tr>
    </w:tbl>
    <w:p w14:paraId="041D0417" w14:textId="77777777" w:rsidR="002A2BBA" w:rsidRPr="0076568A" w:rsidRDefault="002A2BBA" w:rsidP="002A2BBA">
      <w:pPr>
        <w:jc w:val="both"/>
        <w:rPr>
          <w:rFonts w:eastAsia="Calibri"/>
          <w:u w:val="single"/>
        </w:rPr>
      </w:pPr>
    </w:p>
    <w:p w14:paraId="7904B98C" w14:textId="6A052635" w:rsidR="00010E81" w:rsidRPr="0076568A" w:rsidRDefault="008A65AB" w:rsidP="006F1BC3">
      <w:pPr>
        <w:spacing w:after="160" w:line="259" w:lineRule="auto"/>
        <w:jc w:val="both"/>
        <w:rPr>
          <w:rFonts w:eastAsia="Calibri"/>
          <w:b/>
        </w:rPr>
      </w:pPr>
      <w:r w:rsidRPr="0076568A">
        <w:rPr>
          <w:rFonts w:eastAsia="Calibri"/>
          <w:b/>
        </w:rPr>
        <w:t>ITEM</w:t>
      </w:r>
      <w:r w:rsidR="005D0B9D" w:rsidRPr="0076568A">
        <w:rPr>
          <w:rFonts w:eastAsia="Calibri"/>
          <w:b/>
        </w:rPr>
        <w:t xml:space="preserve"> </w:t>
      </w:r>
      <w:r w:rsidR="007B2F49" w:rsidRPr="0076568A">
        <w:rPr>
          <w:rFonts w:eastAsia="Calibri"/>
          <w:b/>
        </w:rPr>
        <w:t>9</w:t>
      </w:r>
      <w:r w:rsidR="00010E81" w:rsidRPr="0076568A">
        <w:rPr>
          <w:rFonts w:eastAsia="Calibri"/>
          <w:b/>
        </w:rPr>
        <w:t xml:space="preserve"> NEW SUBJECT</w:t>
      </w:r>
      <w:r w:rsidR="00A831A9" w:rsidRPr="0076568A">
        <w:rPr>
          <w:rFonts w:eastAsia="Calibri"/>
          <w:b/>
        </w:rPr>
        <w:t xml:space="preserve"> PROPOSAL RECEIVED</w:t>
      </w:r>
      <w:r w:rsidR="00010E81" w:rsidRPr="0076568A">
        <w:rPr>
          <w:rFonts w:eastAsia="Calibri"/>
          <w:b/>
        </w:rPr>
        <w:t xml:space="preserve"> </w:t>
      </w:r>
    </w:p>
    <w:p w14:paraId="454D7081" w14:textId="77777777" w:rsidR="008728F5" w:rsidRDefault="00F11A4B" w:rsidP="00F11A4B">
      <w:pPr>
        <w:spacing w:after="160" w:line="259" w:lineRule="auto"/>
        <w:jc w:val="both"/>
        <w:rPr>
          <w:rFonts w:eastAsia="Calibri"/>
          <w:lang w:val="en-US"/>
        </w:rPr>
      </w:pPr>
      <w:r w:rsidRPr="00F11A4B">
        <w:rPr>
          <w:b/>
          <w:bCs/>
        </w:rPr>
        <w:t>a)</w:t>
      </w:r>
      <w:r>
        <w:t xml:space="preserve"> </w:t>
      </w:r>
      <w:r w:rsidR="008728F5">
        <w:t xml:space="preserve">The Committee accepted the </w:t>
      </w:r>
      <w:r w:rsidR="007D7F2D" w:rsidRPr="0076568A">
        <w:t>NWIP proposal ‘Heat recovery ventilators and energy recovery ventilators Testing and calculating methods for seasonal performance factor Part 1: Sensible heating recovery seasonal performance factors of heat recovery ventilators (HRV)’</w:t>
      </w:r>
      <w:r w:rsidR="008728F5">
        <w:t xml:space="preserve"> based on </w:t>
      </w:r>
      <w:r w:rsidR="008728F5" w:rsidRPr="0076568A">
        <w:t>ISO 5222-1:2023</w:t>
      </w:r>
      <w:r w:rsidR="007D7F2D" w:rsidRPr="0076568A">
        <w:t xml:space="preserve">, </w:t>
      </w:r>
      <w:r w:rsidR="008728F5">
        <w:t xml:space="preserve">and formulated the following new panel </w:t>
      </w:r>
      <w:r w:rsidR="008728F5">
        <w:rPr>
          <w:rFonts w:eastAsia="Calibri"/>
          <w:lang w:val="en-US"/>
        </w:rPr>
        <w:t>to provide its recommendation on the working draft for the above standard:</w:t>
      </w:r>
    </w:p>
    <w:p w14:paraId="3337612C" w14:textId="7519CE6C" w:rsidR="008728F5" w:rsidRPr="00C55D11" w:rsidRDefault="00C55D11" w:rsidP="008728F5">
      <w:pPr>
        <w:pStyle w:val="ListParagraph"/>
        <w:numPr>
          <w:ilvl w:val="0"/>
          <w:numId w:val="86"/>
        </w:numPr>
        <w:spacing w:after="160" w:line="259" w:lineRule="auto"/>
        <w:jc w:val="both"/>
        <w:rPr>
          <w:rFonts w:ascii="Times New Roman" w:hAnsi="Times New Roman" w:cs="Times New Roman"/>
          <w:sz w:val="24"/>
          <w:szCs w:val="24"/>
        </w:rPr>
      </w:pPr>
      <w:r w:rsidRPr="00C55D11">
        <w:rPr>
          <w:rFonts w:ascii="Times New Roman" w:hAnsi="Times New Roman" w:cs="Times New Roman"/>
          <w:sz w:val="24"/>
          <w:szCs w:val="24"/>
        </w:rPr>
        <w:t xml:space="preserve">Dr </w:t>
      </w:r>
      <w:r w:rsidR="00270A47" w:rsidRPr="00C55D11">
        <w:rPr>
          <w:rFonts w:ascii="Times New Roman" w:hAnsi="Times New Roman" w:cs="Times New Roman"/>
          <w:sz w:val="24"/>
          <w:szCs w:val="24"/>
        </w:rPr>
        <w:t>Jyotirmay Mathur</w:t>
      </w:r>
      <w:r w:rsidR="008728F5" w:rsidRPr="00C55D11">
        <w:rPr>
          <w:rFonts w:ascii="Times New Roman" w:hAnsi="Times New Roman" w:cs="Times New Roman"/>
          <w:sz w:val="24"/>
          <w:szCs w:val="24"/>
        </w:rPr>
        <w:t xml:space="preserve"> (Convener);</w:t>
      </w:r>
    </w:p>
    <w:p w14:paraId="5B0342EB" w14:textId="77777777" w:rsidR="008728F5" w:rsidRPr="00C55D11" w:rsidRDefault="00270A47" w:rsidP="008728F5">
      <w:pPr>
        <w:pStyle w:val="ListParagraph"/>
        <w:numPr>
          <w:ilvl w:val="0"/>
          <w:numId w:val="86"/>
        </w:numPr>
        <w:spacing w:after="160" w:line="259" w:lineRule="auto"/>
        <w:jc w:val="both"/>
        <w:rPr>
          <w:rFonts w:ascii="Times New Roman" w:hAnsi="Times New Roman" w:cs="Times New Roman"/>
          <w:sz w:val="24"/>
          <w:szCs w:val="24"/>
        </w:rPr>
      </w:pPr>
      <w:r w:rsidRPr="00C55D11">
        <w:rPr>
          <w:rFonts w:ascii="Times New Roman" w:hAnsi="Times New Roman" w:cs="Times New Roman"/>
          <w:sz w:val="24"/>
          <w:szCs w:val="24"/>
        </w:rPr>
        <w:t>Shri V. Manjunath</w:t>
      </w:r>
      <w:r w:rsidR="008728F5" w:rsidRPr="00C55D11">
        <w:rPr>
          <w:rFonts w:ascii="Times New Roman" w:hAnsi="Times New Roman" w:cs="Times New Roman"/>
          <w:sz w:val="24"/>
          <w:szCs w:val="24"/>
        </w:rPr>
        <w:t>;</w:t>
      </w:r>
    </w:p>
    <w:p w14:paraId="58B4E138" w14:textId="77777777" w:rsidR="008728F5" w:rsidRPr="00C55D11" w:rsidRDefault="00270A47" w:rsidP="008728F5">
      <w:pPr>
        <w:pStyle w:val="ListParagraph"/>
        <w:numPr>
          <w:ilvl w:val="0"/>
          <w:numId w:val="86"/>
        </w:numPr>
        <w:spacing w:after="160" w:line="259" w:lineRule="auto"/>
        <w:jc w:val="both"/>
        <w:rPr>
          <w:rFonts w:ascii="Times New Roman" w:hAnsi="Times New Roman" w:cs="Times New Roman"/>
          <w:sz w:val="24"/>
          <w:szCs w:val="24"/>
        </w:rPr>
      </w:pPr>
      <w:r w:rsidRPr="00C55D11">
        <w:rPr>
          <w:rFonts w:ascii="Times New Roman" w:hAnsi="Times New Roman" w:cs="Times New Roman"/>
          <w:sz w:val="24"/>
          <w:szCs w:val="24"/>
        </w:rPr>
        <w:t>Shri Vikas Mehta</w:t>
      </w:r>
      <w:r w:rsidR="008728F5" w:rsidRPr="00C55D11">
        <w:rPr>
          <w:rFonts w:ascii="Times New Roman" w:hAnsi="Times New Roman" w:cs="Times New Roman"/>
          <w:sz w:val="24"/>
          <w:szCs w:val="24"/>
        </w:rPr>
        <w:t>;</w:t>
      </w:r>
    </w:p>
    <w:p w14:paraId="1EFE445A" w14:textId="5122223C" w:rsidR="008728F5" w:rsidRPr="00C55D11" w:rsidRDefault="00270A47" w:rsidP="008728F5">
      <w:pPr>
        <w:pStyle w:val="ListParagraph"/>
        <w:numPr>
          <w:ilvl w:val="0"/>
          <w:numId w:val="86"/>
        </w:numPr>
        <w:spacing w:after="160" w:line="259" w:lineRule="auto"/>
        <w:jc w:val="both"/>
        <w:rPr>
          <w:rFonts w:ascii="Times New Roman" w:hAnsi="Times New Roman" w:cs="Times New Roman"/>
          <w:sz w:val="24"/>
          <w:szCs w:val="24"/>
        </w:rPr>
      </w:pPr>
      <w:r w:rsidRPr="00C55D11">
        <w:rPr>
          <w:rFonts w:ascii="Times New Roman" w:hAnsi="Times New Roman" w:cs="Times New Roman"/>
          <w:sz w:val="24"/>
          <w:szCs w:val="24"/>
        </w:rPr>
        <w:t>Shri Shankar Sapaliga</w:t>
      </w:r>
      <w:r w:rsidR="008728F5" w:rsidRPr="00C55D11">
        <w:rPr>
          <w:rFonts w:ascii="Times New Roman" w:hAnsi="Times New Roman" w:cs="Times New Roman"/>
          <w:sz w:val="24"/>
          <w:szCs w:val="24"/>
        </w:rPr>
        <w:t>; and</w:t>
      </w:r>
    </w:p>
    <w:p w14:paraId="08957487" w14:textId="53FA2FFB" w:rsidR="00811456" w:rsidRDefault="00270A47" w:rsidP="008728F5">
      <w:pPr>
        <w:pStyle w:val="ListParagraph"/>
        <w:numPr>
          <w:ilvl w:val="0"/>
          <w:numId w:val="86"/>
        </w:numPr>
        <w:spacing w:after="160" w:line="259" w:lineRule="auto"/>
        <w:jc w:val="both"/>
        <w:rPr>
          <w:rFonts w:ascii="Times New Roman" w:hAnsi="Times New Roman" w:cs="Times New Roman"/>
          <w:sz w:val="24"/>
          <w:szCs w:val="24"/>
        </w:rPr>
      </w:pPr>
      <w:r w:rsidRPr="00C55D11">
        <w:rPr>
          <w:rFonts w:ascii="Times New Roman" w:hAnsi="Times New Roman" w:cs="Times New Roman"/>
          <w:sz w:val="24"/>
          <w:szCs w:val="24"/>
        </w:rPr>
        <w:t xml:space="preserve"> Shri Rahul Ramtekkar.</w:t>
      </w:r>
      <w:r w:rsidR="00BA606D" w:rsidRPr="00C55D11">
        <w:rPr>
          <w:rFonts w:ascii="Times New Roman" w:hAnsi="Times New Roman" w:cs="Times New Roman"/>
          <w:sz w:val="24"/>
          <w:szCs w:val="24"/>
        </w:rPr>
        <w:t xml:space="preserve"> </w:t>
      </w:r>
    </w:p>
    <w:p w14:paraId="1A779710" w14:textId="3E4D1C33" w:rsidR="00A32064" w:rsidRPr="00A32064" w:rsidRDefault="00A32064" w:rsidP="00A32064">
      <w:pPr>
        <w:spacing w:after="160" w:line="259" w:lineRule="auto"/>
        <w:jc w:val="both"/>
        <w:rPr>
          <w:lang w:val="en-US"/>
        </w:rPr>
      </w:pPr>
      <w:r>
        <w:rPr>
          <w:lang w:val="en-US"/>
        </w:rPr>
        <w:t>The Committee</w:t>
      </w:r>
      <w:r w:rsidRPr="00A32064">
        <w:rPr>
          <w:lang w:val="en-US"/>
        </w:rPr>
        <w:t xml:space="preserve"> requested the panel to provide update in the next meeting.</w:t>
      </w:r>
    </w:p>
    <w:p w14:paraId="3DBC6670" w14:textId="559F4D62" w:rsidR="00B017E2" w:rsidRDefault="00F11A4B" w:rsidP="00B017E2">
      <w:pPr>
        <w:jc w:val="both"/>
        <w:rPr>
          <w:rFonts w:eastAsia="Calibri"/>
          <w:lang w:val="en-US"/>
        </w:rPr>
      </w:pPr>
      <w:r w:rsidRPr="00F11A4B">
        <w:rPr>
          <w:rFonts w:eastAsiaTheme="minorEastAsia"/>
          <w:b/>
          <w:bCs/>
          <w:lang w:bidi="hi-IN"/>
        </w:rPr>
        <w:t>b)</w:t>
      </w:r>
      <w:r>
        <w:rPr>
          <w:rFonts w:eastAsiaTheme="minorEastAsia"/>
          <w:lang w:bidi="hi-IN"/>
        </w:rPr>
        <w:t xml:space="preserve"> </w:t>
      </w:r>
      <w:r w:rsidR="00C55D11">
        <w:rPr>
          <w:rFonts w:eastAsiaTheme="minorEastAsia"/>
          <w:lang w:bidi="hi-IN"/>
        </w:rPr>
        <w:t>The Committee discussed the</w:t>
      </w:r>
      <w:r w:rsidR="00150037">
        <w:rPr>
          <w:rFonts w:eastAsiaTheme="minorEastAsia"/>
          <w:lang w:bidi="hi-IN"/>
        </w:rPr>
        <w:t xml:space="preserve"> special</w:t>
      </w:r>
      <w:r w:rsidR="00902E77">
        <w:rPr>
          <w:rFonts w:eastAsiaTheme="minorEastAsia"/>
          <w:lang w:bidi="hi-IN"/>
        </w:rPr>
        <w:t xml:space="preserve"> purpose</w:t>
      </w:r>
      <w:r w:rsidR="009C5442">
        <w:rPr>
          <w:rFonts w:eastAsiaTheme="minorEastAsia"/>
          <w:lang w:bidi="hi-IN"/>
        </w:rPr>
        <w:t xml:space="preserve"> commercial</w:t>
      </w:r>
      <w:r w:rsidR="00533FB9">
        <w:rPr>
          <w:rFonts w:eastAsiaTheme="minorEastAsia"/>
          <w:lang w:bidi="hi-IN"/>
        </w:rPr>
        <w:t>/industrial</w:t>
      </w:r>
      <w:r w:rsidR="00C55D11">
        <w:rPr>
          <w:rFonts w:eastAsiaTheme="minorEastAsia"/>
          <w:lang w:bidi="hi-IN"/>
        </w:rPr>
        <w:t xml:space="preserve"> </w:t>
      </w:r>
      <w:r w:rsidRPr="0076568A">
        <w:rPr>
          <w:rFonts w:eastAsiaTheme="minorEastAsia"/>
          <w:lang w:bidi="hi-IN"/>
        </w:rPr>
        <w:t>refrigerators</w:t>
      </w:r>
      <w:r w:rsidR="00B017E2">
        <w:rPr>
          <w:rFonts w:eastAsiaTheme="minorEastAsia"/>
          <w:lang w:bidi="hi-IN"/>
        </w:rPr>
        <w:t xml:space="preserve"> like </w:t>
      </w:r>
      <w:r w:rsidR="00B017E2" w:rsidRPr="00B017E2">
        <w:rPr>
          <w:rFonts w:eastAsiaTheme="minorEastAsia"/>
          <w:lang w:bidi="hi-IN"/>
        </w:rPr>
        <w:t>IS 17547 : 2021</w:t>
      </w:r>
      <w:r w:rsidR="00B017E2">
        <w:rPr>
          <w:rFonts w:eastAsiaTheme="minorEastAsia"/>
          <w:lang w:bidi="hi-IN"/>
        </w:rPr>
        <w:t xml:space="preserve"> ‘S</w:t>
      </w:r>
      <w:r w:rsidR="00B017E2" w:rsidRPr="00B017E2">
        <w:rPr>
          <w:rFonts w:eastAsiaTheme="minorEastAsia"/>
          <w:lang w:bidi="hi-IN"/>
        </w:rPr>
        <w:t>pecification for vaccine freezer or</w:t>
      </w:r>
      <w:r w:rsidR="00B017E2">
        <w:rPr>
          <w:rFonts w:eastAsiaTheme="minorEastAsia"/>
          <w:lang w:bidi="hi-IN"/>
        </w:rPr>
        <w:t xml:space="preserve"> </w:t>
      </w:r>
      <w:r w:rsidR="00B017E2" w:rsidRPr="00B017E2">
        <w:rPr>
          <w:rFonts w:eastAsiaTheme="minorEastAsia"/>
          <w:lang w:bidi="hi-IN"/>
        </w:rPr>
        <w:t>combined vaccine freezer and water-pack</w:t>
      </w:r>
      <w:r w:rsidR="00B017E2">
        <w:rPr>
          <w:rFonts w:eastAsiaTheme="minorEastAsia"/>
          <w:lang w:bidi="hi-IN"/>
        </w:rPr>
        <w:t xml:space="preserve"> </w:t>
      </w:r>
      <w:r w:rsidR="00B017E2" w:rsidRPr="00B017E2">
        <w:rPr>
          <w:rFonts w:eastAsiaTheme="minorEastAsia"/>
          <w:lang w:bidi="hi-IN"/>
        </w:rPr>
        <w:t>freezer: compression cycle — general</w:t>
      </w:r>
      <w:r w:rsidR="00B017E2">
        <w:rPr>
          <w:rFonts w:eastAsiaTheme="minorEastAsia"/>
          <w:lang w:bidi="hi-IN"/>
        </w:rPr>
        <w:t xml:space="preserve"> </w:t>
      </w:r>
      <w:r w:rsidR="00B017E2" w:rsidRPr="00B017E2">
        <w:rPr>
          <w:rFonts w:eastAsiaTheme="minorEastAsia"/>
          <w:lang w:bidi="hi-IN"/>
        </w:rPr>
        <w:t>requirements and testing methods</w:t>
      </w:r>
      <w:r w:rsidR="00B017E2">
        <w:rPr>
          <w:rFonts w:eastAsiaTheme="minorEastAsia"/>
          <w:lang w:bidi="hi-IN"/>
        </w:rPr>
        <w:t>’.</w:t>
      </w:r>
      <w:r>
        <w:rPr>
          <w:rFonts w:eastAsiaTheme="minorEastAsia"/>
          <w:lang w:bidi="hi-IN"/>
        </w:rPr>
        <w:t xml:space="preserve"> </w:t>
      </w:r>
      <w:r w:rsidR="00B017E2">
        <w:rPr>
          <w:rFonts w:eastAsia="Calibri"/>
          <w:lang w:val="en-US"/>
        </w:rPr>
        <w:t xml:space="preserve">The Committee after detailed deliberation agreed to formulate a standard on the </w:t>
      </w:r>
      <w:r w:rsidR="00E5096E">
        <w:rPr>
          <w:rFonts w:eastAsia="Calibri"/>
          <w:lang w:val="en-US"/>
        </w:rPr>
        <w:t>refrigerators which are not yet formulated under MED 03</w:t>
      </w:r>
      <w:r w:rsidR="00B017E2">
        <w:rPr>
          <w:rFonts w:eastAsia="Calibri"/>
          <w:lang w:val="en-US"/>
        </w:rPr>
        <w:t xml:space="preserve"> and </w:t>
      </w:r>
      <w:r w:rsidR="00B017E2">
        <w:t xml:space="preserve">formulated the following new panel </w:t>
      </w:r>
      <w:r w:rsidR="00B017E2">
        <w:rPr>
          <w:rFonts w:eastAsia="Calibri"/>
          <w:lang w:val="en-US"/>
        </w:rPr>
        <w:t xml:space="preserve">to provide its recommendation </w:t>
      </w:r>
      <w:r w:rsidR="00A061B0">
        <w:rPr>
          <w:rFonts w:eastAsia="Calibri"/>
          <w:lang w:val="en-US"/>
        </w:rPr>
        <w:t>in the next meeting</w:t>
      </w:r>
      <w:r w:rsidR="00B017E2">
        <w:rPr>
          <w:rFonts w:eastAsia="Calibri"/>
          <w:lang w:val="en-US"/>
        </w:rPr>
        <w:t>:</w:t>
      </w:r>
    </w:p>
    <w:p w14:paraId="52DD458E" w14:textId="77777777" w:rsidR="00B017E2" w:rsidRDefault="00B017E2" w:rsidP="00B017E2">
      <w:pPr>
        <w:jc w:val="both"/>
        <w:rPr>
          <w:rFonts w:eastAsia="Calibri"/>
          <w:lang w:val="en-US"/>
        </w:rPr>
      </w:pPr>
    </w:p>
    <w:p w14:paraId="52EDD583" w14:textId="52B029D3"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Shri Chethan Thopady (Convener);</w:t>
      </w:r>
    </w:p>
    <w:p w14:paraId="19218416" w14:textId="7A3558B4"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Shri Srinivasu Moturi of Voltas;</w:t>
      </w:r>
    </w:p>
    <w:p w14:paraId="66145EFB" w14:textId="4B415BC5"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Shri Shankar Sapaliga;</w:t>
      </w:r>
    </w:p>
    <w:p w14:paraId="7CDB7751" w14:textId="359AF43E"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Representative of Godrej;</w:t>
      </w:r>
    </w:p>
    <w:p w14:paraId="424BC07A" w14:textId="05B26FEA"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Representative of Western Refrigeration;</w:t>
      </w:r>
    </w:p>
    <w:p w14:paraId="15DCD4AD" w14:textId="77777777" w:rsid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 xml:space="preserve">Representative of Rockwell; </w:t>
      </w:r>
    </w:p>
    <w:p w14:paraId="1AA8EA2F" w14:textId="1730CAE5"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t xml:space="preserve">Representative of </w:t>
      </w:r>
      <w:r>
        <w:rPr>
          <w:rFonts w:ascii="Times New Roman" w:hAnsi="Times New Roman" w:cs="Times New Roman"/>
          <w:sz w:val="24"/>
          <w:szCs w:val="24"/>
        </w:rPr>
        <w:t xml:space="preserve">UL; </w:t>
      </w:r>
      <w:r w:rsidRPr="00A061B0">
        <w:rPr>
          <w:rFonts w:ascii="Times New Roman" w:hAnsi="Times New Roman" w:cs="Times New Roman"/>
          <w:sz w:val="24"/>
          <w:szCs w:val="24"/>
        </w:rPr>
        <w:t>and</w:t>
      </w:r>
    </w:p>
    <w:p w14:paraId="771F4B27" w14:textId="3B56688E" w:rsidR="00A061B0" w:rsidRPr="00A061B0" w:rsidRDefault="00A061B0" w:rsidP="00A061B0">
      <w:pPr>
        <w:pStyle w:val="ListParagraph"/>
        <w:numPr>
          <w:ilvl w:val="0"/>
          <w:numId w:val="87"/>
        </w:numPr>
        <w:jc w:val="both"/>
        <w:rPr>
          <w:rFonts w:ascii="Times New Roman" w:hAnsi="Times New Roman" w:cs="Times New Roman"/>
          <w:sz w:val="24"/>
          <w:szCs w:val="24"/>
        </w:rPr>
      </w:pPr>
      <w:r w:rsidRPr="00A061B0">
        <w:rPr>
          <w:rFonts w:ascii="Times New Roman" w:hAnsi="Times New Roman" w:cs="Times New Roman"/>
          <w:sz w:val="24"/>
          <w:szCs w:val="24"/>
        </w:rPr>
        <w:lastRenderedPageBreak/>
        <w:t>Representative of Frigoglass.</w:t>
      </w:r>
    </w:p>
    <w:p w14:paraId="42535927" w14:textId="7EFCACB0" w:rsidR="00AF64AD" w:rsidRPr="0076568A" w:rsidRDefault="00AF64AD" w:rsidP="00B017E2">
      <w:pPr>
        <w:widowControl w:val="0"/>
        <w:tabs>
          <w:tab w:val="left" w:pos="90"/>
        </w:tabs>
        <w:autoSpaceDE w:val="0"/>
        <w:jc w:val="both"/>
        <w:rPr>
          <w:lang w:val="en-US"/>
        </w:rPr>
      </w:pPr>
      <w:r w:rsidRPr="0076568A">
        <w:rPr>
          <w:lang w:val="en-US"/>
        </w:rPr>
        <w:t xml:space="preserve">    </w:t>
      </w:r>
    </w:p>
    <w:p w14:paraId="0AD5394D" w14:textId="2846603E" w:rsidR="00A831A9" w:rsidRPr="0076568A" w:rsidRDefault="00A831A9" w:rsidP="006F1BC3">
      <w:pPr>
        <w:spacing w:after="160" w:line="259" w:lineRule="auto"/>
        <w:jc w:val="both"/>
        <w:rPr>
          <w:rFonts w:eastAsia="Calibri"/>
          <w:b/>
        </w:rPr>
      </w:pPr>
      <w:r w:rsidRPr="0076568A">
        <w:rPr>
          <w:rFonts w:eastAsia="Calibri"/>
          <w:b/>
        </w:rPr>
        <w:t xml:space="preserve">ITEM </w:t>
      </w:r>
      <w:r w:rsidR="007B2F49" w:rsidRPr="0076568A">
        <w:rPr>
          <w:rFonts w:eastAsia="Calibri"/>
          <w:b/>
        </w:rPr>
        <w:t>10</w:t>
      </w:r>
      <w:r w:rsidRPr="0076568A">
        <w:rPr>
          <w:rFonts w:eastAsia="Calibri"/>
          <w:b/>
        </w:rPr>
        <w:t xml:space="preserve"> NEW SUBJECTS </w:t>
      </w:r>
    </w:p>
    <w:p w14:paraId="2A8DD934" w14:textId="78533CF0" w:rsidR="00BE5E93" w:rsidRPr="0076568A" w:rsidRDefault="007B2F49" w:rsidP="00902E77">
      <w:pPr>
        <w:suppressAutoHyphens/>
        <w:jc w:val="both"/>
      </w:pPr>
      <w:r w:rsidRPr="0076568A">
        <w:rPr>
          <w:b/>
          <w:lang w:eastAsia="zh-CN"/>
        </w:rPr>
        <w:t>10</w:t>
      </w:r>
      <w:r w:rsidR="006C3EA5" w:rsidRPr="0076568A">
        <w:rPr>
          <w:b/>
          <w:lang w:eastAsia="zh-CN"/>
        </w:rPr>
        <w:t>.</w:t>
      </w:r>
      <w:r w:rsidR="00A831A9" w:rsidRPr="0076568A">
        <w:rPr>
          <w:b/>
          <w:lang w:eastAsia="zh-CN"/>
        </w:rPr>
        <w:t>1</w:t>
      </w:r>
      <w:r w:rsidR="006C3EA5" w:rsidRPr="0076568A">
        <w:rPr>
          <w:lang w:eastAsia="zh-CN"/>
        </w:rPr>
        <w:tab/>
      </w:r>
      <w:r w:rsidR="0063092A">
        <w:rPr>
          <w:rFonts w:eastAsia="Calibri"/>
          <w:lang w:val="en-US"/>
        </w:rPr>
        <w:t>The Committee noted the information.</w:t>
      </w:r>
    </w:p>
    <w:p w14:paraId="1874D482" w14:textId="6554EE1F" w:rsidR="006C3EA5" w:rsidRPr="0076568A" w:rsidRDefault="006C3EA5" w:rsidP="006F1BC3">
      <w:pPr>
        <w:suppressAutoHyphens/>
        <w:jc w:val="both"/>
        <w:rPr>
          <w:lang w:eastAsia="zh-CN"/>
        </w:rPr>
      </w:pPr>
    </w:p>
    <w:p w14:paraId="1DC8777F" w14:textId="3324ED87" w:rsidR="00555F8F" w:rsidRPr="0076568A" w:rsidRDefault="007B2F49" w:rsidP="00902E77">
      <w:pPr>
        <w:suppressAutoHyphens/>
        <w:jc w:val="both"/>
      </w:pPr>
      <w:r w:rsidRPr="0076568A">
        <w:rPr>
          <w:b/>
          <w:lang w:eastAsia="zh-CN"/>
        </w:rPr>
        <w:t>10</w:t>
      </w:r>
      <w:r w:rsidR="006C3EA5" w:rsidRPr="0076568A">
        <w:rPr>
          <w:b/>
          <w:lang w:eastAsia="zh-CN"/>
        </w:rPr>
        <w:t>.</w:t>
      </w:r>
      <w:r w:rsidR="00B2754B" w:rsidRPr="0076568A">
        <w:rPr>
          <w:b/>
          <w:lang w:eastAsia="zh-CN"/>
        </w:rPr>
        <w:t>2</w:t>
      </w:r>
      <w:r w:rsidR="0063092A">
        <w:rPr>
          <w:lang w:eastAsia="zh-CN"/>
        </w:rPr>
        <w:t xml:space="preserve"> </w:t>
      </w:r>
      <w:r w:rsidR="0063092A">
        <w:rPr>
          <w:rFonts w:eastAsia="Calibri"/>
          <w:lang w:val="en-US"/>
        </w:rPr>
        <w:t>The Committee noted the information.</w:t>
      </w:r>
    </w:p>
    <w:p w14:paraId="2F289B9F" w14:textId="77777777" w:rsidR="006C3EA5" w:rsidRPr="0076568A" w:rsidRDefault="006C3EA5" w:rsidP="006F1BC3">
      <w:pPr>
        <w:spacing w:line="259" w:lineRule="auto"/>
        <w:jc w:val="both"/>
        <w:rPr>
          <w:rFonts w:eastAsia="Calibri"/>
          <w:b/>
        </w:rPr>
      </w:pPr>
    </w:p>
    <w:p w14:paraId="510AA3F7" w14:textId="504438F0" w:rsidR="00E76B3F" w:rsidRPr="0076568A" w:rsidRDefault="007B2F49" w:rsidP="006F1BC3">
      <w:pPr>
        <w:tabs>
          <w:tab w:val="left" w:pos="8640"/>
        </w:tabs>
        <w:suppressAutoHyphens/>
        <w:jc w:val="both"/>
        <w:rPr>
          <w:szCs w:val="20"/>
          <w:lang w:bidi="hi-IN"/>
        </w:rPr>
      </w:pPr>
      <w:r w:rsidRPr="0076568A">
        <w:rPr>
          <w:b/>
        </w:rPr>
        <w:t>10</w:t>
      </w:r>
      <w:r w:rsidR="00DB03D5" w:rsidRPr="0076568A">
        <w:rPr>
          <w:b/>
        </w:rPr>
        <w:t>.</w:t>
      </w:r>
      <w:r w:rsidR="002D6B8C" w:rsidRPr="0076568A">
        <w:rPr>
          <w:b/>
        </w:rPr>
        <w:t>3</w:t>
      </w:r>
      <w:r w:rsidR="00E76B3F" w:rsidRPr="0076568A">
        <w:t xml:space="preserve"> </w:t>
      </w:r>
      <w:r w:rsidR="00E76B3F" w:rsidRPr="0076568A">
        <w:rPr>
          <w:b/>
          <w:bCs/>
        </w:rPr>
        <w:t xml:space="preserve">Assistance for framing Relevant National Standards </w:t>
      </w:r>
    </w:p>
    <w:p w14:paraId="145445E5" w14:textId="77777777" w:rsidR="00522824" w:rsidRDefault="00522824" w:rsidP="006F1BC3">
      <w:pPr>
        <w:tabs>
          <w:tab w:val="left" w:pos="8640"/>
        </w:tabs>
        <w:suppressAutoHyphens/>
        <w:jc w:val="both"/>
        <w:rPr>
          <w:szCs w:val="20"/>
          <w:lang w:bidi="hi-IN"/>
        </w:rPr>
      </w:pPr>
    </w:p>
    <w:p w14:paraId="391B4913" w14:textId="66CF20A9" w:rsidR="0063092A" w:rsidRPr="0076568A" w:rsidRDefault="0063092A" w:rsidP="006F1BC3">
      <w:pPr>
        <w:tabs>
          <w:tab w:val="left" w:pos="8640"/>
        </w:tabs>
        <w:suppressAutoHyphens/>
        <w:jc w:val="both"/>
        <w:rPr>
          <w:szCs w:val="20"/>
          <w:lang w:bidi="hi-IN"/>
        </w:rPr>
      </w:pPr>
      <w:r>
        <w:rPr>
          <w:rFonts w:eastAsia="Calibri"/>
          <w:lang w:val="en-US"/>
        </w:rPr>
        <w:t>The Committee noted the information.</w:t>
      </w:r>
    </w:p>
    <w:p w14:paraId="5C330A31" w14:textId="2D1ACEEC" w:rsidR="006F3705" w:rsidRPr="0076568A" w:rsidRDefault="006F3705" w:rsidP="006F1BC3">
      <w:pPr>
        <w:jc w:val="both"/>
      </w:pPr>
    </w:p>
    <w:p w14:paraId="020CC5E1" w14:textId="69389ADD" w:rsidR="0094235B" w:rsidRPr="0076568A" w:rsidRDefault="0055297D" w:rsidP="006F1BC3">
      <w:pPr>
        <w:jc w:val="both"/>
        <w:rPr>
          <w:rFonts w:eastAsia="Calibri"/>
          <w:b/>
          <w:bCs/>
        </w:rPr>
      </w:pPr>
      <w:r w:rsidRPr="0076568A">
        <w:rPr>
          <w:b/>
          <w:lang w:eastAsia="zh-CN"/>
        </w:rPr>
        <w:t>ITEM 1</w:t>
      </w:r>
      <w:r w:rsidR="007B2F49" w:rsidRPr="0076568A">
        <w:rPr>
          <w:b/>
          <w:lang w:eastAsia="zh-CN"/>
        </w:rPr>
        <w:t>1</w:t>
      </w:r>
      <w:r w:rsidRPr="0076568A">
        <w:rPr>
          <w:b/>
          <w:lang w:eastAsia="zh-CN"/>
        </w:rPr>
        <w:t xml:space="preserve"> STATUS OF INDIAN STANDARDS</w:t>
      </w:r>
    </w:p>
    <w:p w14:paraId="3EB63745" w14:textId="77777777" w:rsidR="00391E51" w:rsidRPr="0076568A" w:rsidRDefault="00391E51" w:rsidP="006F1BC3">
      <w:pPr>
        <w:jc w:val="both"/>
        <w:rPr>
          <w:rFonts w:eastAsia="Calibri"/>
          <w:b/>
        </w:rPr>
      </w:pPr>
    </w:p>
    <w:p w14:paraId="1A364F3D" w14:textId="1D6F4001" w:rsidR="006C3EA5" w:rsidRPr="0076568A" w:rsidRDefault="008A65AB" w:rsidP="006F1BC3">
      <w:pPr>
        <w:spacing w:after="160" w:line="259" w:lineRule="auto"/>
        <w:contextualSpacing/>
        <w:jc w:val="both"/>
        <w:rPr>
          <w:rFonts w:eastAsia="Calibri"/>
          <w:b/>
        </w:rPr>
      </w:pPr>
      <w:r w:rsidRPr="0076568A">
        <w:rPr>
          <w:rFonts w:eastAsia="Calibri"/>
          <w:b/>
        </w:rPr>
        <w:t>1</w:t>
      </w:r>
      <w:r w:rsidR="007B2F49" w:rsidRPr="0076568A">
        <w:rPr>
          <w:rFonts w:eastAsia="Calibri"/>
          <w:b/>
        </w:rPr>
        <w:t>1</w:t>
      </w:r>
      <w:r w:rsidR="0055297D" w:rsidRPr="0076568A">
        <w:rPr>
          <w:rFonts w:eastAsia="Calibri"/>
          <w:b/>
        </w:rPr>
        <w:t>.</w:t>
      </w:r>
      <w:r w:rsidR="007748C5" w:rsidRPr="0076568A">
        <w:rPr>
          <w:rFonts w:eastAsia="Calibri"/>
          <w:b/>
        </w:rPr>
        <w:t>1</w:t>
      </w:r>
      <w:r w:rsidR="006C3EA5" w:rsidRPr="0076568A">
        <w:rPr>
          <w:rFonts w:eastAsia="Calibri"/>
          <w:b/>
        </w:rPr>
        <w:t xml:space="preserve"> Quality Control Order</w:t>
      </w:r>
    </w:p>
    <w:p w14:paraId="60C38DF4" w14:textId="77777777" w:rsidR="006C3EA5" w:rsidRPr="0076568A" w:rsidRDefault="006C3EA5" w:rsidP="006F1BC3">
      <w:pPr>
        <w:spacing w:after="160" w:line="259" w:lineRule="auto"/>
        <w:contextualSpacing/>
        <w:jc w:val="both"/>
        <w:rPr>
          <w:rFonts w:eastAsia="Calibri"/>
          <w:b/>
        </w:rPr>
      </w:pPr>
    </w:p>
    <w:p w14:paraId="000AF170" w14:textId="0D925D46" w:rsidR="00FC3536" w:rsidRDefault="00EA48EA" w:rsidP="006F1BC3">
      <w:pPr>
        <w:spacing w:after="160" w:line="259" w:lineRule="auto"/>
        <w:contextualSpacing/>
        <w:jc w:val="both"/>
        <w:rPr>
          <w:rFonts w:eastAsia="Calibri"/>
          <w:lang w:val="en-US"/>
        </w:rPr>
      </w:pPr>
      <w:r>
        <w:rPr>
          <w:rFonts w:eastAsia="Calibri"/>
          <w:lang w:val="en-US"/>
        </w:rPr>
        <w:t>The Committee noted the information.</w:t>
      </w:r>
    </w:p>
    <w:p w14:paraId="7F60F327" w14:textId="77777777" w:rsidR="00EA48EA" w:rsidRPr="0076568A" w:rsidRDefault="00EA48EA" w:rsidP="006F1BC3">
      <w:pPr>
        <w:spacing w:after="160" w:line="259" w:lineRule="auto"/>
        <w:contextualSpacing/>
        <w:jc w:val="both"/>
        <w:rPr>
          <w:lang w:val="en-US" w:eastAsia="zh-CN"/>
        </w:rPr>
      </w:pPr>
    </w:p>
    <w:p w14:paraId="7C3C2DE0" w14:textId="230A7DEE" w:rsidR="000E79BE" w:rsidRDefault="000E79BE" w:rsidP="000E79BE">
      <w:pPr>
        <w:spacing w:after="160" w:line="259" w:lineRule="auto"/>
        <w:contextualSpacing/>
        <w:jc w:val="both"/>
        <w:rPr>
          <w:rFonts w:eastAsia="Calibri"/>
          <w:b/>
        </w:rPr>
      </w:pPr>
      <w:r w:rsidRPr="0076568A">
        <w:rPr>
          <w:b/>
          <w:lang w:val="en-US" w:eastAsia="zh-CN"/>
        </w:rPr>
        <w:t>1</w:t>
      </w:r>
      <w:r w:rsidR="007B2F49" w:rsidRPr="0076568A">
        <w:rPr>
          <w:b/>
          <w:lang w:val="en-US" w:eastAsia="zh-CN"/>
        </w:rPr>
        <w:t>1</w:t>
      </w:r>
      <w:r w:rsidRPr="0076568A">
        <w:rPr>
          <w:b/>
          <w:lang w:val="en-US" w:eastAsia="zh-CN"/>
        </w:rPr>
        <w:t>.</w:t>
      </w:r>
      <w:r w:rsidR="00E07E44">
        <w:rPr>
          <w:b/>
          <w:lang w:val="en-US" w:eastAsia="zh-CN"/>
        </w:rPr>
        <w:t>2</w:t>
      </w:r>
      <w:r w:rsidRPr="0076568A">
        <w:rPr>
          <w:b/>
          <w:lang w:val="en-US" w:eastAsia="zh-CN"/>
        </w:rPr>
        <w:t xml:space="preserve"> </w:t>
      </w:r>
      <w:r w:rsidRPr="0076568A">
        <w:rPr>
          <w:rFonts w:eastAsia="Calibri"/>
          <w:b/>
        </w:rPr>
        <w:t xml:space="preserve">Proposed Quality Control Orders </w:t>
      </w:r>
    </w:p>
    <w:p w14:paraId="2B8B79E1" w14:textId="77777777" w:rsidR="00FD143A" w:rsidRPr="0076568A" w:rsidRDefault="00FD143A" w:rsidP="000E79BE">
      <w:pPr>
        <w:spacing w:after="160" w:line="259" w:lineRule="auto"/>
        <w:contextualSpacing/>
        <w:jc w:val="both"/>
        <w:rPr>
          <w:rFonts w:eastAsia="Calibri"/>
          <w:b/>
        </w:rPr>
      </w:pPr>
    </w:p>
    <w:p w14:paraId="46A2266C" w14:textId="55A8E8D5" w:rsidR="00FD143A" w:rsidRDefault="00FD143A" w:rsidP="000E79BE">
      <w:pPr>
        <w:spacing w:after="160" w:line="259" w:lineRule="auto"/>
        <w:contextualSpacing/>
        <w:jc w:val="both"/>
        <w:rPr>
          <w:rFonts w:eastAsia="Calibri"/>
          <w:lang w:val="en-US"/>
        </w:rPr>
      </w:pPr>
      <w:r>
        <w:rPr>
          <w:rFonts w:eastAsia="Calibri"/>
          <w:lang w:val="en-US"/>
        </w:rPr>
        <w:t>The Committee noted the information.</w:t>
      </w:r>
    </w:p>
    <w:p w14:paraId="600CF554" w14:textId="77777777" w:rsidR="00FD143A" w:rsidRDefault="00FD143A" w:rsidP="000E79BE">
      <w:pPr>
        <w:spacing w:after="160" w:line="259" w:lineRule="auto"/>
        <w:contextualSpacing/>
        <w:jc w:val="both"/>
        <w:rPr>
          <w:b/>
          <w:bCs/>
          <w:lang w:val="en-US" w:eastAsia="zh-CN"/>
        </w:rPr>
      </w:pPr>
    </w:p>
    <w:p w14:paraId="6A983F5B" w14:textId="3DA38E98" w:rsidR="007A7148" w:rsidRPr="0076568A" w:rsidRDefault="007A7148" w:rsidP="000E79BE">
      <w:pPr>
        <w:spacing w:after="160" w:line="259" w:lineRule="auto"/>
        <w:contextualSpacing/>
        <w:jc w:val="both"/>
        <w:rPr>
          <w:b/>
          <w:bCs/>
          <w:lang w:val="en-US" w:eastAsia="zh-CN"/>
        </w:rPr>
      </w:pPr>
      <w:r w:rsidRPr="0076568A">
        <w:rPr>
          <w:b/>
          <w:bCs/>
          <w:lang w:val="en-US" w:eastAsia="zh-CN"/>
        </w:rPr>
        <w:t>11.</w:t>
      </w:r>
      <w:r w:rsidR="00B05612">
        <w:rPr>
          <w:b/>
          <w:bCs/>
          <w:lang w:val="en-US" w:eastAsia="zh-CN"/>
        </w:rPr>
        <w:t>3</w:t>
      </w:r>
      <w:r w:rsidRPr="0076568A">
        <w:rPr>
          <w:b/>
          <w:bCs/>
          <w:lang w:val="en-US" w:eastAsia="zh-CN"/>
        </w:rPr>
        <w:t xml:space="preserve"> BIS Domestic Licences</w:t>
      </w:r>
      <w:r w:rsidR="00CA3B7A" w:rsidRPr="0076568A">
        <w:rPr>
          <w:b/>
          <w:bCs/>
          <w:lang w:val="en-US" w:eastAsia="zh-CN"/>
        </w:rPr>
        <w:t xml:space="preserve"> </w:t>
      </w:r>
    </w:p>
    <w:p w14:paraId="76166E27" w14:textId="77777777" w:rsidR="007A7148" w:rsidRPr="0076568A" w:rsidRDefault="007A7148" w:rsidP="000E79BE">
      <w:pPr>
        <w:spacing w:after="160" w:line="259" w:lineRule="auto"/>
        <w:contextualSpacing/>
        <w:jc w:val="both"/>
        <w:rPr>
          <w:lang w:val="en-US" w:eastAsia="zh-CN"/>
        </w:rPr>
      </w:pPr>
    </w:p>
    <w:p w14:paraId="47FAF9E7" w14:textId="6C2C838F" w:rsidR="007134D9" w:rsidRDefault="00FD143A" w:rsidP="006F1BC3">
      <w:pPr>
        <w:spacing w:after="160" w:line="259" w:lineRule="auto"/>
        <w:contextualSpacing/>
        <w:jc w:val="both"/>
        <w:rPr>
          <w:rFonts w:eastAsia="Calibri"/>
          <w:lang w:val="en-US"/>
        </w:rPr>
      </w:pPr>
      <w:r>
        <w:rPr>
          <w:rFonts w:eastAsia="Calibri"/>
          <w:lang w:val="en-US"/>
        </w:rPr>
        <w:t>The Committee noted the information.</w:t>
      </w:r>
    </w:p>
    <w:p w14:paraId="416EA229" w14:textId="77777777" w:rsidR="00FD143A" w:rsidRDefault="00FD143A" w:rsidP="006F1BC3">
      <w:pPr>
        <w:spacing w:after="160" w:line="259" w:lineRule="auto"/>
        <w:contextualSpacing/>
        <w:jc w:val="both"/>
        <w:rPr>
          <w:bCs/>
          <w:lang w:val="en-US" w:eastAsia="zh-CN"/>
        </w:rPr>
      </w:pPr>
    </w:p>
    <w:p w14:paraId="41B0A9F2" w14:textId="77777777" w:rsidR="007134D9" w:rsidRPr="007134D9" w:rsidRDefault="007134D9" w:rsidP="007134D9">
      <w:pPr>
        <w:spacing w:after="160" w:line="259" w:lineRule="auto"/>
        <w:contextualSpacing/>
        <w:jc w:val="both"/>
        <w:rPr>
          <w:b/>
          <w:bCs/>
          <w:lang w:eastAsia="zh-CN"/>
        </w:rPr>
      </w:pPr>
      <w:r w:rsidRPr="007134D9">
        <w:rPr>
          <w:b/>
          <w:bCs/>
          <w:lang w:eastAsia="zh-CN"/>
        </w:rPr>
        <w:t>11.4 Quality Control Order for Machinery and Electrical Equipment Safety</w:t>
      </w:r>
    </w:p>
    <w:p w14:paraId="31747EEF" w14:textId="77777777" w:rsidR="007134D9" w:rsidRPr="007134D9" w:rsidRDefault="007134D9" w:rsidP="007134D9">
      <w:pPr>
        <w:spacing w:after="160" w:line="259" w:lineRule="auto"/>
        <w:contextualSpacing/>
        <w:jc w:val="both"/>
        <w:rPr>
          <w:bCs/>
          <w:lang w:eastAsia="zh-CN"/>
        </w:rPr>
      </w:pPr>
    </w:p>
    <w:p w14:paraId="52413885" w14:textId="4C4FD609" w:rsidR="008E3937" w:rsidRDefault="00FD143A" w:rsidP="006F1BC3">
      <w:pPr>
        <w:spacing w:after="160" w:line="259" w:lineRule="auto"/>
        <w:contextualSpacing/>
        <w:jc w:val="both"/>
        <w:rPr>
          <w:rFonts w:eastAsia="Calibri"/>
          <w:lang w:val="en-US"/>
        </w:rPr>
      </w:pPr>
      <w:r>
        <w:rPr>
          <w:rFonts w:eastAsia="Calibri"/>
          <w:lang w:val="en-US"/>
        </w:rPr>
        <w:t>The Committee noted the information.</w:t>
      </w:r>
    </w:p>
    <w:p w14:paraId="0647C1C2" w14:textId="77777777" w:rsidR="00FD143A" w:rsidRPr="0076568A" w:rsidRDefault="00FD143A" w:rsidP="006F1BC3">
      <w:pPr>
        <w:spacing w:after="160" w:line="259" w:lineRule="auto"/>
        <w:contextualSpacing/>
        <w:jc w:val="both"/>
        <w:rPr>
          <w:bCs/>
          <w:lang w:val="en-US" w:eastAsia="zh-CN"/>
        </w:rPr>
      </w:pPr>
    </w:p>
    <w:p w14:paraId="090AD21D" w14:textId="61A1B96C" w:rsidR="00010E81" w:rsidRPr="0076568A" w:rsidRDefault="008A65AB" w:rsidP="006F1BC3">
      <w:pPr>
        <w:spacing w:after="160" w:line="259" w:lineRule="auto"/>
        <w:contextualSpacing/>
        <w:jc w:val="both"/>
        <w:rPr>
          <w:rFonts w:eastAsia="Calibri"/>
          <w:b/>
        </w:rPr>
      </w:pPr>
      <w:r w:rsidRPr="0076568A">
        <w:rPr>
          <w:rFonts w:eastAsia="Calibri"/>
          <w:b/>
        </w:rPr>
        <w:t>ITEM 1</w:t>
      </w:r>
      <w:r w:rsidR="007B2F49" w:rsidRPr="0076568A">
        <w:rPr>
          <w:rFonts w:eastAsia="Calibri"/>
          <w:b/>
        </w:rPr>
        <w:t>2</w:t>
      </w:r>
      <w:r w:rsidR="00010E81" w:rsidRPr="0076568A">
        <w:rPr>
          <w:rFonts w:eastAsia="Calibri"/>
          <w:b/>
        </w:rPr>
        <w:t xml:space="preserve"> INTERNATIONAL ACTIVITIES </w:t>
      </w:r>
    </w:p>
    <w:p w14:paraId="62599ED7" w14:textId="232F79AC" w:rsidR="006C3EA5" w:rsidRPr="0076568A" w:rsidRDefault="006C3EA5" w:rsidP="006F1BC3">
      <w:pPr>
        <w:spacing w:after="160" w:line="259" w:lineRule="auto"/>
        <w:contextualSpacing/>
        <w:jc w:val="both"/>
        <w:rPr>
          <w:rFonts w:eastAsia="Calibri"/>
          <w:b/>
        </w:rPr>
      </w:pPr>
    </w:p>
    <w:p w14:paraId="0B6D130A" w14:textId="15D0E0E6" w:rsidR="00C41183" w:rsidRPr="0076568A" w:rsidRDefault="006C3EA5" w:rsidP="00FD143A">
      <w:pPr>
        <w:suppressAutoHyphens/>
        <w:jc w:val="both"/>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FA2E88" w:rsidRPr="0076568A">
        <w:rPr>
          <w:b/>
          <w:bCs/>
          <w:shd w:val="clear" w:color="auto" w:fill="FFFFFF"/>
          <w:lang w:eastAsia="zh-CN"/>
        </w:rPr>
        <w:t>1</w:t>
      </w:r>
      <w:r w:rsidRPr="0076568A">
        <w:rPr>
          <w:shd w:val="clear" w:color="auto" w:fill="FFFFFF"/>
          <w:lang w:eastAsia="zh-CN"/>
        </w:rPr>
        <w:t xml:space="preserve"> </w:t>
      </w:r>
      <w:r w:rsidR="00FD143A">
        <w:rPr>
          <w:rFonts w:eastAsia="Calibri"/>
          <w:lang w:val="en-US"/>
        </w:rPr>
        <w:t>The Committee noted the information.</w:t>
      </w:r>
    </w:p>
    <w:p w14:paraId="001F4024" w14:textId="77777777" w:rsidR="006C3EA5" w:rsidRPr="0076568A" w:rsidRDefault="006C3EA5" w:rsidP="006F1BC3">
      <w:pPr>
        <w:suppressAutoHyphens/>
        <w:jc w:val="both"/>
        <w:rPr>
          <w:bCs/>
          <w:highlight w:val="yellow"/>
          <w:shd w:val="clear" w:color="auto" w:fill="FFFFFF"/>
          <w:lang w:eastAsia="zh-CN"/>
        </w:rPr>
      </w:pPr>
    </w:p>
    <w:p w14:paraId="12CA34B4" w14:textId="1E1AFB6E" w:rsidR="00867709" w:rsidRPr="0076568A" w:rsidRDefault="006C3EA5" w:rsidP="00FD143A">
      <w:pPr>
        <w:suppressAutoHyphens/>
        <w:jc w:val="both"/>
        <w:rPr>
          <w:bCs/>
          <w:shd w:val="clear" w:color="auto" w:fill="FFFFFF"/>
          <w:lang w:eastAsia="zh-CN"/>
        </w:rPr>
      </w:pPr>
      <w:r w:rsidRPr="0076568A">
        <w:rPr>
          <w:b/>
          <w:bCs/>
          <w:shd w:val="clear" w:color="auto" w:fill="FFFFFF"/>
          <w:lang w:eastAsia="zh-CN"/>
        </w:rPr>
        <w:t>1</w:t>
      </w:r>
      <w:r w:rsidR="007B2F49" w:rsidRPr="0076568A">
        <w:rPr>
          <w:b/>
          <w:bCs/>
          <w:shd w:val="clear" w:color="auto" w:fill="FFFFFF"/>
          <w:lang w:eastAsia="zh-CN"/>
        </w:rPr>
        <w:t>2</w:t>
      </w:r>
      <w:r w:rsidRPr="0076568A">
        <w:rPr>
          <w:b/>
          <w:bCs/>
          <w:shd w:val="clear" w:color="auto" w:fill="FFFFFF"/>
          <w:lang w:eastAsia="zh-CN"/>
        </w:rPr>
        <w:t>.</w:t>
      </w:r>
      <w:r w:rsidR="00D304D0" w:rsidRPr="0076568A">
        <w:rPr>
          <w:b/>
          <w:bCs/>
          <w:shd w:val="clear" w:color="auto" w:fill="FFFFFF"/>
          <w:lang w:eastAsia="zh-CN"/>
        </w:rPr>
        <w:t>2</w:t>
      </w:r>
      <w:r w:rsidRPr="0076568A">
        <w:rPr>
          <w:b/>
          <w:bCs/>
          <w:shd w:val="clear" w:color="auto" w:fill="FFFFFF"/>
          <w:lang w:eastAsia="zh-CN"/>
        </w:rPr>
        <w:t xml:space="preserve"> </w:t>
      </w:r>
      <w:r w:rsidR="00FD143A">
        <w:rPr>
          <w:rFonts w:eastAsia="Calibri"/>
          <w:lang w:val="en-US"/>
        </w:rPr>
        <w:t>The Committee noted the information.</w:t>
      </w:r>
    </w:p>
    <w:p w14:paraId="00BAA14A" w14:textId="77777777" w:rsidR="00867709" w:rsidRPr="0076568A" w:rsidRDefault="00867709" w:rsidP="006F1BC3">
      <w:pPr>
        <w:suppressAutoHyphens/>
        <w:jc w:val="both"/>
        <w:rPr>
          <w:bCs/>
          <w:shd w:val="clear" w:color="auto" w:fill="FFFFFF"/>
          <w:lang w:eastAsia="zh-CN"/>
        </w:rPr>
      </w:pPr>
    </w:p>
    <w:p w14:paraId="0318B236" w14:textId="1D5DA688" w:rsidR="006C3EA5" w:rsidRPr="0076568A" w:rsidRDefault="008A65AB" w:rsidP="006F1BC3">
      <w:pPr>
        <w:keepNext/>
        <w:numPr>
          <w:ilvl w:val="1"/>
          <w:numId w:val="0"/>
        </w:numPr>
        <w:tabs>
          <w:tab w:val="num" w:pos="0"/>
        </w:tabs>
        <w:suppressAutoHyphens/>
        <w:ind w:left="576" w:hanging="576"/>
        <w:jc w:val="both"/>
        <w:outlineLvl w:val="1"/>
        <w:rPr>
          <w:b/>
          <w:lang w:eastAsia="zh-CN"/>
        </w:rPr>
      </w:pPr>
      <w:r w:rsidRPr="0076568A">
        <w:rPr>
          <w:b/>
          <w:lang w:eastAsia="zh-CN"/>
        </w:rPr>
        <w:t>1</w:t>
      </w:r>
      <w:r w:rsidR="007B2F49" w:rsidRPr="0076568A">
        <w:rPr>
          <w:b/>
          <w:lang w:eastAsia="zh-CN"/>
        </w:rPr>
        <w:t>2</w:t>
      </w:r>
      <w:r w:rsidR="00717B3D" w:rsidRPr="0076568A">
        <w:rPr>
          <w:b/>
          <w:lang w:eastAsia="zh-CN"/>
        </w:rPr>
        <w:t>.</w:t>
      </w:r>
      <w:r w:rsidR="008B3581">
        <w:rPr>
          <w:b/>
          <w:lang w:eastAsia="zh-CN"/>
        </w:rPr>
        <w:t>3</w:t>
      </w:r>
      <w:r w:rsidR="006C3EA5" w:rsidRPr="0076568A">
        <w:rPr>
          <w:b/>
          <w:lang w:eastAsia="zh-CN"/>
        </w:rPr>
        <w:t xml:space="preserve"> List of experts in various ISO/IEC</w:t>
      </w:r>
    </w:p>
    <w:p w14:paraId="657985A6" w14:textId="56F05852" w:rsidR="006C3EA5" w:rsidRPr="0076568A" w:rsidRDefault="006C3EA5" w:rsidP="006F1BC3">
      <w:pPr>
        <w:suppressAutoHyphens/>
        <w:jc w:val="both"/>
        <w:rPr>
          <w:bCs/>
          <w:shd w:val="clear" w:color="auto" w:fill="FFFFFF"/>
          <w:lang w:eastAsia="zh-CN"/>
        </w:rPr>
      </w:pPr>
    </w:p>
    <w:p w14:paraId="60BE01B8" w14:textId="5F043DD8" w:rsidR="006C3EA5" w:rsidRDefault="00FD143A" w:rsidP="006F1BC3">
      <w:pPr>
        <w:jc w:val="both"/>
        <w:rPr>
          <w:rFonts w:eastAsia="Calibri"/>
          <w:lang w:val="en-US"/>
        </w:rPr>
      </w:pPr>
      <w:r>
        <w:rPr>
          <w:rFonts w:eastAsia="Calibri"/>
          <w:lang w:val="en-US"/>
        </w:rPr>
        <w:t xml:space="preserve">The Committee </w:t>
      </w:r>
      <w:r w:rsidR="00E41AD1">
        <w:rPr>
          <w:rFonts w:eastAsia="Calibri"/>
          <w:lang w:val="en-US"/>
        </w:rPr>
        <w:t>updated the expert list as follows:</w:t>
      </w:r>
    </w:p>
    <w:p w14:paraId="7CDCFDE4" w14:textId="77777777" w:rsidR="00E41AD1" w:rsidRPr="0076568A" w:rsidRDefault="00E41AD1" w:rsidP="006F1BC3">
      <w:pPr>
        <w:jc w:val="both"/>
      </w:pPr>
    </w:p>
    <w:tbl>
      <w:tblPr>
        <w:tblStyle w:val="TableGrid181"/>
        <w:tblW w:w="5000" w:type="pct"/>
        <w:tblLook w:val="04A0" w:firstRow="1" w:lastRow="0" w:firstColumn="1" w:lastColumn="0" w:noHBand="0" w:noVBand="1"/>
      </w:tblPr>
      <w:tblGrid>
        <w:gridCol w:w="2635"/>
        <w:gridCol w:w="6556"/>
        <w:gridCol w:w="4421"/>
      </w:tblGrid>
      <w:tr w:rsidR="00E41AD1" w:rsidRPr="0076568A" w14:paraId="41F08030" w14:textId="77777777" w:rsidTr="00E25D9C">
        <w:tc>
          <w:tcPr>
            <w:tcW w:w="5000" w:type="pct"/>
            <w:gridSpan w:val="3"/>
          </w:tcPr>
          <w:p w14:paraId="6F524366" w14:textId="77777777" w:rsidR="00E41AD1" w:rsidRPr="0076568A" w:rsidRDefault="00E41AD1" w:rsidP="00E25D9C">
            <w:pPr>
              <w:jc w:val="both"/>
            </w:pPr>
            <w:r w:rsidRPr="0076568A">
              <w:rPr>
                <w:b/>
                <w:bCs/>
              </w:rPr>
              <w:t>ISO/TC 86</w:t>
            </w:r>
            <w:r w:rsidRPr="0076568A">
              <w:t xml:space="preserve"> </w:t>
            </w:r>
            <w:r w:rsidRPr="0076568A">
              <w:rPr>
                <w:b/>
                <w:bCs/>
              </w:rPr>
              <w:t>Refrigeration and air-conditioning</w:t>
            </w:r>
          </w:p>
        </w:tc>
      </w:tr>
      <w:tr w:rsidR="00E41AD1" w:rsidRPr="0076568A" w14:paraId="3248B976" w14:textId="77777777" w:rsidTr="00E25D9C">
        <w:tc>
          <w:tcPr>
            <w:tcW w:w="968" w:type="pct"/>
          </w:tcPr>
          <w:p w14:paraId="42728D13" w14:textId="77777777" w:rsidR="00E41AD1" w:rsidRPr="0076568A" w:rsidRDefault="00E41AD1" w:rsidP="00E25D9C">
            <w:pPr>
              <w:jc w:val="both"/>
              <w:rPr>
                <w:b/>
                <w:bCs/>
              </w:rPr>
            </w:pPr>
            <w:r w:rsidRPr="0076568A">
              <w:t>ISO/TC 86/SC 1</w:t>
            </w:r>
          </w:p>
        </w:tc>
        <w:tc>
          <w:tcPr>
            <w:tcW w:w="2408" w:type="pct"/>
          </w:tcPr>
          <w:p w14:paraId="3F9AF15D" w14:textId="77777777" w:rsidR="00E41AD1" w:rsidRPr="0076568A" w:rsidRDefault="00E41AD1" w:rsidP="00E25D9C">
            <w:pPr>
              <w:jc w:val="both"/>
              <w:rPr>
                <w:b/>
                <w:bCs/>
              </w:rPr>
            </w:pPr>
            <w:r w:rsidRPr="0076568A">
              <w:rPr>
                <w:lang w:eastAsia="zh-CN"/>
              </w:rPr>
              <w:t>Safety of Refrigeration Systems</w:t>
            </w:r>
          </w:p>
        </w:tc>
        <w:tc>
          <w:tcPr>
            <w:tcW w:w="1624" w:type="pct"/>
          </w:tcPr>
          <w:p w14:paraId="362A3FFF" w14:textId="77777777" w:rsidR="00E41AD1" w:rsidRPr="0076568A" w:rsidRDefault="00E41AD1" w:rsidP="00E25D9C">
            <w:pPr>
              <w:jc w:val="both"/>
            </w:pPr>
            <w:r w:rsidRPr="0076568A">
              <w:t>Shri Sunil Jain of Blue Star,</w:t>
            </w:r>
          </w:p>
          <w:p w14:paraId="0DE5F0DB" w14:textId="77777777" w:rsidR="00E41AD1" w:rsidRPr="0076568A" w:rsidRDefault="00E41AD1" w:rsidP="00E25D9C">
            <w:pPr>
              <w:jc w:val="both"/>
            </w:pPr>
            <w:r w:rsidRPr="0076568A">
              <w:t>Shri Vikas Mehta of Chemours</w:t>
            </w:r>
          </w:p>
          <w:p w14:paraId="4955C585" w14:textId="77777777" w:rsidR="00E41AD1" w:rsidRDefault="00E41AD1" w:rsidP="00E25D9C">
            <w:pPr>
              <w:jc w:val="both"/>
            </w:pPr>
            <w:r w:rsidRPr="0076568A">
              <w:t>Shri Bimal Tandon of Carrier</w:t>
            </w:r>
          </w:p>
          <w:p w14:paraId="7A874F7D" w14:textId="77777777" w:rsidR="00E41AD1" w:rsidRPr="0076568A" w:rsidRDefault="00E41AD1" w:rsidP="00E25D9C">
            <w:pPr>
              <w:jc w:val="both"/>
            </w:pPr>
            <w:r w:rsidRPr="00CA10E6">
              <w:t>Shri Avinash Kumar of M/s Honeywell</w:t>
            </w:r>
          </w:p>
          <w:p w14:paraId="340155E3" w14:textId="77777777" w:rsidR="00E41AD1" w:rsidRPr="0076568A" w:rsidRDefault="00E41AD1" w:rsidP="00E25D9C">
            <w:pPr>
              <w:jc w:val="both"/>
            </w:pPr>
            <w:r w:rsidRPr="0076568A">
              <w:t>Miss Neha Thakur, BIS</w:t>
            </w:r>
          </w:p>
        </w:tc>
      </w:tr>
      <w:tr w:rsidR="00E41AD1" w:rsidRPr="0076568A" w14:paraId="3B936AB0" w14:textId="77777777" w:rsidTr="00E25D9C">
        <w:tc>
          <w:tcPr>
            <w:tcW w:w="968" w:type="pct"/>
          </w:tcPr>
          <w:p w14:paraId="2AFFAF19" w14:textId="77777777" w:rsidR="00E41AD1" w:rsidRPr="0076568A" w:rsidRDefault="00E41AD1" w:rsidP="00E25D9C">
            <w:pPr>
              <w:jc w:val="both"/>
            </w:pPr>
            <w:r w:rsidRPr="0076568A">
              <w:t>ISO/TC 86/SC 1/WG 1</w:t>
            </w:r>
          </w:p>
        </w:tc>
        <w:tc>
          <w:tcPr>
            <w:tcW w:w="2408" w:type="pct"/>
          </w:tcPr>
          <w:p w14:paraId="2DED13A5" w14:textId="77777777" w:rsidR="00E41AD1" w:rsidRPr="0076568A" w:rsidRDefault="00E41AD1" w:rsidP="00E25D9C">
            <w:pPr>
              <w:spacing w:before="100" w:beforeAutospacing="1" w:after="100" w:afterAutospacing="1"/>
              <w:jc w:val="both"/>
            </w:pPr>
            <w:r w:rsidRPr="0076568A">
              <w:t>Safety and environmental requirements for refrigerating systems and heat pumps</w:t>
            </w:r>
          </w:p>
        </w:tc>
        <w:tc>
          <w:tcPr>
            <w:tcW w:w="1624" w:type="pct"/>
          </w:tcPr>
          <w:p w14:paraId="7B17784E" w14:textId="77777777" w:rsidR="00E41AD1" w:rsidRPr="0076568A" w:rsidRDefault="00E41AD1" w:rsidP="00E25D9C">
            <w:pPr>
              <w:jc w:val="both"/>
            </w:pPr>
            <w:r w:rsidRPr="0076568A">
              <w:t>Shri Srinivasu of Voltas,</w:t>
            </w:r>
          </w:p>
          <w:p w14:paraId="4E6F4098" w14:textId="77777777" w:rsidR="00E41AD1" w:rsidRPr="0076568A" w:rsidRDefault="00E41AD1" w:rsidP="00E25D9C">
            <w:pPr>
              <w:jc w:val="both"/>
            </w:pPr>
            <w:r w:rsidRPr="0076568A">
              <w:t>Shri Vikas Mehta of Chemours</w:t>
            </w:r>
          </w:p>
          <w:p w14:paraId="1D0DF597" w14:textId="77777777" w:rsidR="00E41AD1" w:rsidRPr="0076568A" w:rsidRDefault="00E41AD1" w:rsidP="00E25D9C">
            <w:pPr>
              <w:jc w:val="both"/>
            </w:pPr>
            <w:r w:rsidRPr="0076568A">
              <w:t>Miss Neha Thakur, BIS</w:t>
            </w:r>
          </w:p>
        </w:tc>
      </w:tr>
      <w:tr w:rsidR="00E41AD1" w:rsidRPr="0076568A" w14:paraId="660DBCE6" w14:textId="77777777" w:rsidTr="00E25D9C">
        <w:tc>
          <w:tcPr>
            <w:tcW w:w="968" w:type="pct"/>
          </w:tcPr>
          <w:p w14:paraId="2170AAB2" w14:textId="77777777" w:rsidR="00E41AD1" w:rsidRPr="0076568A" w:rsidRDefault="00E41AD1" w:rsidP="00E25D9C">
            <w:pPr>
              <w:jc w:val="both"/>
            </w:pPr>
            <w:r w:rsidRPr="0076568A">
              <w:t>ISO/TC 86/SC 4</w:t>
            </w:r>
          </w:p>
        </w:tc>
        <w:tc>
          <w:tcPr>
            <w:tcW w:w="2408" w:type="pct"/>
          </w:tcPr>
          <w:p w14:paraId="7A513073" w14:textId="77777777" w:rsidR="00E41AD1" w:rsidRPr="0076568A" w:rsidRDefault="00E41AD1" w:rsidP="00E25D9C">
            <w:pPr>
              <w:spacing w:before="100" w:beforeAutospacing="1" w:after="100" w:afterAutospacing="1"/>
              <w:jc w:val="both"/>
            </w:pPr>
            <w:r w:rsidRPr="0076568A">
              <w:rPr>
                <w:lang w:eastAsia="zh-CN"/>
              </w:rPr>
              <w:t>Testing and rating of Refrigerant Compressors</w:t>
            </w:r>
          </w:p>
        </w:tc>
        <w:tc>
          <w:tcPr>
            <w:tcW w:w="1624" w:type="pct"/>
          </w:tcPr>
          <w:p w14:paraId="17BC980D" w14:textId="77777777" w:rsidR="00E41AD1" w:rsidRPr="0076568A" w:rsidRDefault="00E41AD1" w:rsidP="00E25D9C">
            <w:pPr>
              <w:jc w:val="both"/>
            </w:pPr>
            <w:r w:rsidRPr="0076568A">
              <w:t>Shri Chetan Tholpady of Copeland</w:t>
            </w:r>
          </w:p>
          <w:p w14:paraId="3921F055" w14:textId="77777777" w:rsidR="00E41AD1" w:rsidRPr="0076568A" w:rsidRDefault="00E41AD1" w:rsidP="00E25D9C">
            <w:pPr>
              <w:jc w:val="both"/>
            </w:pPr>
            <w:r w:rsidRPr="0076568A">
              <w:t>Miss Neha Thakur, BIS</w:t>
            </w:r>
          </w:p>
        </w:tc>
      </w:tr>
      <w:tr w:rsidR="00E41AD1" w:rsidRPr="0076568A" w14:paraId="32C7D09B" w14:textId="77777777" w:rsidTr="00E25D9C">
        <w:tc>
          <w:tcPr>
            <w:tcW w:w="968" w:type="pct"/>
          </w:tcPr>
          <w:p w14:paraId="3814C375" w14:textId="77777777" w:rsidR="00E41AD1" w:rsidRPr="0076568A" w:rsidRDefault="00E41AD1" w:rsidP="00E25D9C">
            <w:pPr>
              <w:jc w:val="both"/>
            </w:pPr>
            <w:r w:rsidRPr="0076568A">
              <w:t>ISO/TC 86/SC 4/WG 1</w:t>
            </w:r>
          </w:p>
        </w:tc>
        <w:tc>
          <w:tcPr>
            <w:tcW w:w="2408" w:type="pct"/>
          </w:tcPr>
          <w:p w14:paraId="0F9B3BAB" w14:textId="77777777" w:rsidR="00E41AD1" w:rsidRPr="0076568A" w:rsidRDefault="00E41AD1" w:rsidP="00E25D9C">
            <w:pPr>
              <w:jc w:val="both"/>
            </w:pPr>
            <w:r w:rsidRPr="0076568A">
              <w:t>Testing and rating of refrigerant compressors</w:t>
            </w:r>
          </w:p>
        </w:tc>
        <w:tc>
          <w:tcPr>
            <w:tcW w:w="1624" w:type="pct"/>
          </w:tcPr>
          <w:p w14:paraId="514CD2A1" w14:textId="77777777" w:rsidR="00E41AD1" w:rsidRPr="0076568A" w:rsidRDefault="00E41AD1" w:rsidP="00E25D9C">
            <w:pPr>
              <w:jc w:val="both"/>
            </w:pPr>
            <w:r w:rsidRPr="0076568A">
              <w:t>Shri Chetan Tholpady of Copeland</w:t>
            </w:r>
          </w:p>
          <w:p w14:paraId="0B395D95" w14:textId="77777777" w:rsidR="00E41AD1" w:rsidRPr="0076568A" w:rsidRDefault="00E41AD1" w:rsidP="00E25D9C">
            <w:pPr>
              <w:jc w:val="both"/>
            </w:pPr>
            <w:r w:rsidRPr="0076568A">
              <w:t>Miss Neha Thakur, BIS</w:t>
            </w:r>
          </w:p>
        </w:tc>
      </w:tr>
      <w:tr w:rsidR="00E41AD1" w:rsidRPr="0076568A" w14:paraId="41E3E880" w14:textId="77777777" w:rsidTr="00E25D9C">
        <w:tc>
          <w:tcPr>
            <w:tcW w:w="968" w:type="pct"/>
          </w:tcPr>
          <w:p w14:paraId="369A9BFB" w14:textId="77777777" w:rsidR="00E41AD1" w:rsidRPr="0076568A" w:rsidRDefault="00E41AD1" w:rsidP="00E25D9C">
            <w:pPr>
              <w:jc w:val="both"/>
            </w:pPr>
            <w:r w:rsidRPr="0076568A">
              <w:t xml:space="preserve">ISO/TC 86/SC 4/WG 2  </w:t>
            </w:r>
            <w:r w:rsidRPr="0076568A">
              <w:tab/>
              <w:t xml:space="preserve"> </w:t>
            </w:r>
          </w:p>
        </w:tc>
        <w:tc>
          <w:tcPr>
            <w:tcW w:w="2408" w:type="pct"/>
          </w:tcPr>
          <w:p w14:paraId="645EC592" w14:textId="77777777" w:rsidR="00E41AD1" w:rsidRPr="0076568A" w:rsidRDefault="00E41AD1" w:rsidP="00E25D9C">
            <w:pPr>
              <w:jc w:val="both"/>
            </w:pPr>
            <w:r w:rsidRPr="0076568A">
              <w:t>Positive displacement refrigerant compressor</w:t>
            </w:r>
          </w:p>
        </w:tc>
        <w:tc>
          <w:tcPr>
            <w:tcW w:w="1624" w:type="pct"/>
          </w:tcPr>
          <w:p w14:paraId="22CE66A1" w14:textId="77777777" w:rsidR="00E41AD1" w:rsidRPr="0076568A" w:rsidRDefault="00E41AD1" w:rsidP="00E25D9C">
            <w:pPr>
              <w:jc w:val="both"/>
            </w:pPr>
            <w:r w:rsidRPr="0076568A">
              <w:t>Shri Chetan Tholpady of Copeland</w:t>
            </w:r>
          </w:p>
          <w:p w14:paraId="6343FA3D" w14:textId="77777777" w:rsidR="00E41AD1" w:rsidRPr="0076568A" w:rsidRDefault="00E41AD1" w:rsidP="00E25D9C">
            <w:pPr>
              <w:jc w:val="both"/>
            </w:pPr>
          </w:p>
        </w:tc>
      </w:tr>
      <w:tr w:rsidR="00E41AD1" w:rsidRPr="0076568A" w14:paraId="04A2FB6A" w14:textId="77777777" w:rsidTr="00E25D9C">
        <w:tc>
          <w:tcPr>
            <w:tcW w:w="968" w:type="pct"/>
          </w:tcPr>
          <w:p w14:paraId="5F5B5761" w14:textId="77777777" w:rsidR="00E41AD1" w:rsidRPr="0076568A" w:rsidRDefault="00E41AD1" w:rsidP="00E25D9C">
            <w:pPr>
              <w:jc w:val="both"/>
            </w:pPr>
            <w:r w:rsidRPr="0076568A">
              <w:t>ISO/TC 86/SC 6</w:t>
            </w:r>
          </w:p>
        </w:tc>
        <w:tc>
          <w:tcPr>
            <w:tcW w:w="2408" w:type="pct"/>
          </w:tcPr>
          <w:p w14:paraId="4E341F1F" w14:textId="77777777" w:rsidR="00E41AD1" w:rsidRPr="0076568A" w:rsidRDefault="00E41AD1" w:rsidP="00E25D9C">
            <w:pPr>
              <w:jc w:val="both"/>
            </w:pPr>
            <w:r w:rsidRPr="0076568A">
              <w:rPr>
                <w:lang w:eastAsia="zh-CN"/>
              </w:rPr>
              <w:t xml:space="preserve">Testing and rating of Air-Conditioners and Heat Pump      </w:t>
            </w:r>
          </w:p>
        </w:tc>
        <w:tc>
          <w:tcPr>
            <w:tcW w:w="1624" w:type="pct"/>
          </w:tcPr>
          <w:p w14:paraId="409ABDE8" w14:textId="377BB21D" w:rsidR="00E41AD1" w:rsidRPr="0076568A" w:rsidRDefault="00E41AD1" w:rsidP="00E25D9C">
            <w:pPr>
              <w:jc w:val="both"/>
            </w:pPr>
            <w:r w:rsidRPr="0076568A">
              <w:t xml:space="preserve">Dr. Jyotirmay Mathur of </w:t>
            </w:r>
            <w:bookmarkStart w:id="24" w:name="_Hlk178677316"/>
            <w:r>
              <w:t>MNIT Jaipur</w:t>
            </w:r>
            <w:bookmarkEnd w:id="24"/>
          </w:p>
          <w:p w14:paraId="0B74385D" w14:textId="77777777" w:rsidR="00E41AD1" w:rsidRPr="0076568A" w:rsidRDefault="00E41AD1" w:rsidP="00E25D9C">
            <w:pPr>
              <w:jc w:val="both"/>
            </w:pPr>
            <w:r w:rsidRPr="0076568A">
              <w:t>Miss Neha Thakur, BIS</w:t>
            </w:r>
          </w:p>
        </w:tc>
      </w:tr>
      <w:tr w:rsidR="00E41AD1" w:rsidRPr="0076568A" w14:paraId="5B9FF414" w14:textId="77777777" w:rsidTr="00E25D9C">
        <w:tc>
          <w:tcPr>
            <w:tcW w:w="968" w:type="pct"/>
          </w:tcPr>
          <w:p w14:paraId="7B93CAC0" w14:textId="77777777" w:rsidR="00E41AD1" w:rsidRPr="0076568A" w:rsidRDefault="00E41AD1" w:rsidP="00E25D9C">
            <w:pPr>
              <w:jc w:val="both"/>
            </w:pPr>
            <w:r w:rsidRPr="0076568A">
              <w:t>ISO/TC 86/SC 6/WG 1</w:t>
            </w:r>
          </w:p>
        </w:tc>
        <w:tc>
          <w:tcPr>
            <w:tcW w:w="2408" w:type="pct"/>
          </w:tcPr>
          <w:p w14:paraId="6FD61F42" w14:textId="77777777" w:rsidR="00E41AD1" w:rsidRPr="0076568A" w:rsidRDefault="00E41AD1" w:rsidP="00E25D9C">
            <w:pPr>
              <w:spacing w:before="100" w:beforeAutospacing="1" w:after="100" w:afterAutospacing="1"/>
              <w:jc w:val="both"/>
            </w:pPr>
            <w:r w:rsidRPr="0076568A">
              <w:t>Air-source air-conditioners and heat pumps</w:t>
            </w:r>
          </w:p>
        </w:tc>
        <w:tc>
          <w:tcPr>
            <w:tcW w:w="1624" w:type="pct"/>
          </w:tcPr>
          <w:p w14:paraId="047A1C65" w14:textId="77777777" w:rsidR="00E41AD1" w:rsidRPr="0076568A" w:rsidRDefault="00E41AD1" w:rsidP="00E25D9C">
            <w:pPr>
              <w:jc w:val="both"/>
            </w:pPr>
            <w:r w:rsidRPr="0076568A">
              <w:t>Miss Neha Thakur, BIS</w:t>
            </w:r>
          </w:p>
        </w:tc>
      </w:tr>
      <w:tr w:rsidR="00E41AD1" w:rsidRPr="0076568A" w14:paraId="5397376E" w14:textId="77777777" w:rsidTr="00E25D9C">
        <w:tc>
          <w:tcPr>
            <w:tcW w:w="968" w:type="pct"/>
          </w:tcPr>
          <w:p w14:paraId="2263959C" w14:textId="77777777" w:rsidR="00E41AD1" w:rsidRPr="0076568A" w:rsidRDefault="00E41AD1" w:rsidP="00E25D9C">
            <w:pPr>
              <w:jc w:val="both"/>
            </w:pPr>
            <w:r w:rsidRPr="0076568A">
              <w:t>ISO/TC 86/SC 6/WG 3</w:t>
            </w:r>
          </w:p>
        </w:tc>
        <w:tc>
          <w:tcPr>
            <w:tcW w:w="2408" w:type="pct"/>
          </w:tcPr>
          <w:p w14:paraId="616F3C30" w14:textId="77777777" w:rsidR="00E41AD1" w:rsidRPr="0076568A" w:rsidRDefault="00E41AD1" w:rsidP="00E25D9C">
            <w:pPr>
              <w:jc w:val="both"/>
            </w:pPr>
            <w:r w:rsidRPr="0076568A">
              <w:t>Water and brine source heat pumps and air-conditioners</w:t>
            </w:r>
          </w:p>
        </w:tc>
        <w:tc>
          <w:tcPr>
            <w:tcW w:w="1624" w:type="pct"/>
          </w:tcPr>
          <w:p w14:paraId="0364F853" w14:textId="77777777" w:rsidR="00E41AD1" w:rsidRPr="0076568A" w:rsidRDefault="00E41AD1" w:rsidP="00E25D9C">
            <w:pPr>
              <w:jc w:val="both"/>
            </w:pPr>
            <w:r w:rsidRPr="0076568A">
              <w:t>Miss Neha Thakur, BIS</w:t>
            </w:r>
          </w:p>
        </w:tc>
      </w:tr>
      <w:tr w:rsidR="00E41AD1" w:rsidRPr="0076568A" w14:paraId="213D8759" w14:textId="77777777" w:rsidTr="00E25D9C">
        <w:tc>
          <w:tcPr>
            <w:tcW w:w="968" w:type="pct"/>
          </w:tcPr>
          <w:p w14:paraId="6B366866" w14:textId="77777777" w:rsidR="00E41AD1" w:rsidRPr="0076568A" w:rsidRDefault="00E41AD1" w:rsidP="00E25D9C">
            <w:pPr>
              <w:jc w:val="both"/>
            </w:pPr>
            <w:r w:rsidRPr="0076568A">
              <w:t>ISO/TC 86/SC 6/WG 10</w:t>
            </w:r>
          </w:p>
        </w:tc>
        <w:tc>
          <w:tcPr>
            <w:tcW w:w="2408" w:type="pct"/>
          </w:tcPr>
          <w:p w14:paraId="21501169" w14:textId="77777777" w:rsidR="00E41AD1" w:rsidRPr="0076568A" w:rsidRDefault="00E41AD1" w:rsidP="00E25D9C">
            <w:pPr>
              <w:jc w:val="both"/>
            </w:pPr>
            <w:r w:rsidRPr="0076568A">
              <w:t>Energy recovery ventilators</w:t>
            </w:r>
            <w:r w:rsidRPr="0076568A">
              <w:tab/>
            </w:r>
          </w:p>
        </w:tc>
        <w:tc>
          <w:tcPr>
            <w:tcW w:w="1624" w:type="pct"/>
          </w:tcPr>
          <w:p w14:paraId="17B8A278" w14:textId="53C24B7D" w:rsidR="00E41AD1" w:rsidRPr="0076568A" w:rsidRDefault="00E41AD1" w:rsidP="00E25D9C">
            <w:pPr>
              <w:jc w:val="both"/>
            </w:pPr>
            <w:r w:rsidRPr="0076568A">
              <w:t xml:space="preserve">Dr. Jyotirmay Mathur of </w:t>
            </w:r>
            <w:r>
              <w:t>MNIT Jaipur</w:t>
            </w:r>
          </w:p>
        </w:tc>
      </w:tr>
      <w:tr w:rsidR="00E41AD1" w:rsidRPr="0076568A" w14:paraId="0F090FD3" w14:textId="77777777" w:rsidTr="00E25D9C">
        <w:tc>
          <w:tcPr>
            <w:tcW w:w="968" w:type="pct"/>
          </w:tcPr>
          <w:p w14:paraId="507E2C2F" w14:textId="77777777" w:rsidR="00E41AD1" w:rsidRPr="0076568A" w:rsidRDefault="00E41AD1" w:rsidP="00E25D9C">
            <w:pPr>
              <w:jc w:val="both"/>
            </w:pPr>
            <w:r w:rsidRPr="0076568A">
              <w:t>ISO/TC 86/SC 6/WG 12</w:t>
            </w:r>
          </w:p>
        </w:tc>
        <w:tc>
          <w:tcPr>
            <w:tcW w:w="2408" w:type="pct"/>
          </w:tcPr>
          <w:p w14:paraId="1371F286" w14:textId="77777777" w:rsidR="00E41AD1" w:rsidRPr="0076568A" w:rsidRDefault="00E41AD1" w:rsidP="00E25D9C">
            <w:pPr>
              <w:jc w:val="both"/>
            </w:pPr>
            <w:r w:rsidRPr="0076568A">
              <w:t>Heat pump water heaters</w:t>
            </w:r>
          </w:p>
        </w:tc>
        <w:tc>
          <w:tcPr>
            <w:tcW w:w="1624" w:type="pct"/>
          </w:tcPr>
          <w:p w14:paraId="1571C44A" w14:textId="4FB06BE3" w:rsidR="00E41AD1" w:rsidRPr="0076568A" w:rsidRDefault="00E41AD1" w:rsidP="00E25D9C">
            <w:pPr>
              <w:jc w:val="both"/>
            </w:pPr>
            <w:r w:rsidRPr="0076568A">
              <w:t xml:space="preserve">Dr. Jyotirmay Mathur of </w:t>
            </w:r>
            <w:r>
              <w:t>MNIT Jaipur</w:t>
            </w:r>
          </w:p>
          <w:p w14:paraId="48841AE8" w14:textId="77777777" w:rsidR="00E41AD1" w:rsidRPr="0076568A" w:rsidRDefault="00E41AD1" w:rsidP="00E25D9C">
            <w:pPr>
              <w:jc w:val="both"/>
            </w:pPr>
          </w:p>
        </w:tc>
      </w:tr>
      <w:tr w:rsidR="00E41AD1" w:rsidRPr="0076568A" w14:paraId="3BEF1D00" w14:textId="77777777" w:rsidTr="00E25D9C">
        <w:tc>
          <w:tcPr>
            <w:tcW w:w="968" w:type="pct"/>
          </w:tcPr>
          <w:p w14:paraId="69B0C773" w14:textId="77777777" w:rsidR="00E41AD1" w:rsidRPr="0076568A" w:rsidRDefault="00E41AD1" w:rsidP="00E25D9C">
            <w:pPr>
              <w:jc w:val="both"/>
            </w:pPr>
            <w:r w:rsidRPr="0076568A">
              <w:t xml:space="preserve">ISO/ TC 86/ SC6/ WG15 </w:t>
            </w:r>
          </w:p>
        </w:tc>
        <w:tc>
          <w:tcPr>
            <w:tcW w:w="2408" w:type="pct"/>
          </w:tcPr>
          <w:p w14:paraId="3DE070A7" w14:textId="77777777" w:rsidR="00E41AD1" w:rsidRPr="0076568A" w:rsidRDefault="00E41AD1" w:rsidP="00E25D9C">
            <w:pPr>
              <w:jc w:val="both"/>
            </w:pPr>
            <w:r w:rsidRPr="0076568A">
              <w:t>Advanced performance standards</w:t>
            </w:r>
          </w:p>
        </w:tc>
        <w:tc>
          <w:tcPr>
            <w:tcW w:w="1624" w:type="pct"/>
          </w:tcPr>
          <w:p w14:paraId="664E8364" w14:textId="1653E27A" w:rsidR="00E41AD1" w:rsidRPr="0076568A" w:rsidRDefault="00E41AD1" w:rsidP="00E25D9C">
            <w:pPr>
              <w:jc w:val="both"/>
            </w:pPr>
            <w:r w:rsidRPr="0076568A">
              <w:t xml:space="preserve">Dr. Jyotirmay Mathur of </w:t>
            </w:r>
            <w:r>
              <w:t>MNIT Jaipur</w:t>
            </w:r>
          </w:p>
          <w:p w14:paraId="6D139387" w14:textId="77777777" w:rsidR="00E41AD1" w:rsidRPr="0076568A" w:rsidRDefault="00E41AD1" w:rsidP="00E25D9C">
            <w:pPr>
              <w:jc w:val="both"/>
            </w:pPr>
            <w:r w:rsidRPr="0076568A">
              <w:t>Shri Srinivasu M of Voltas</w:t>
            </w:r>
          </w:p>
          <w:p w14:paraId="230F9A15" w14:textId="77777777" w:rsidR="00E41AD1" w:rsidRPr="0076568A" w:rsidRDefault="00E41AD1" w:rsidP="00E25D9C">
            <w:pPr>
              <w:jc w:val="both"/>
              <w:rPr>
                <w:bCs/>
                <w:shd w:val="clear" w:color="auto" w:fill="FFFFFF"/>
              </w:rPr>
            </w:pPr>
            <w:r w:rsidRPr="0076568A">
              <w:rPr>
                <w:bCs/>
                <w:shd w:val="clear" w:color="auto" w:fill="FFFFFF"/>
              </w:rPr>
              <w:t>Dr. Yash Shukla</w:t>
            </w:r>
          </w:p>
          <w:p w14:paraId="2896CACF" w14:textId="77777777" w:rsidR="00E41AD1" w:rsidRPr="0076568A" w:rsidRDefault="00E41AD1" w:rsidP="00E25D9C">
            <w:pPr>
              <w:jc w:val="both"/>
            </w:pPr>
            <w:r w:rsidRPr="0076568A">
              <w:t>Shri V Manjunath of UL</w:t>
            </w:r>
          </w:p>
        </w:tc>
      </w:tr>
      <w:tr w:rsidR="00E41AD1" w:rsidRPr="0076568A" w14:paraId="73DEC55F" w14:textId="77777777" w:rsidTr="00E25D9C">
        <w:tc>
          <w:tcPr>
            <w:tcW w:w="968" w:type="pct"/>
          </w:tcPr>
          <w:p w14:paraId="5F384C82" w14:textId="77777777" w:rsidR="00E41AD1" w:rsidRPr="0076568A" w:rsidRDefault="00E41AD1" w:rsidP="00E25D9C">
            <w:pPr>
              <w:jc w:val="both"/>
            </w:pPr>
            <w:bookmarkStart w:id="25" w:name="_Hlk79416411"/>
            <w:r w:rsidRPr="0076568A">
              <w:t>ISO/TC 86/SC 7</w:t>
            </w:r>
          </w:p>
        </w:tc>
        <w:tc>
          <w:tcPr>
            <w:tcW w:w="2408" w:type="pct"/>
          </w:tcPr>
          <w:p w14:paraId="0DDC0A52" w14:textId="77777777" w:rsidR="00E41AD1" w:rsidRPr="0076568A" w:rsidRDefault="00E41AD1" w:rsidP="00E25D9C">
            <w:pPr>
              <w:jc w:val="both"/>
            </w:pPr>
            <w:r w:rsidRPr="0076568A">
              <w:rPr>
                <w:lang w:val="en-AU" w:eastAsia="zh-CN"/>
              </w:rPr>
              <w:t>Testing and rating of Commercial Refrigerated Display Cabinets</w:t>
            </w:r>
          </w:p>
        </w:tc>
        <w:tc>
          <w:tcPr>
            <w:tcW w:w="1624" w:type="pct"/>
          </w:tcPr>
          <w:p w14:paraId="4D849F44" w14:textId="77777777" w:rsidR="00E41AD1" w:rsidRPr="0076568A" w:rsidRDefault="00E41AD1" w:rsidP="00E25D9C">
            <w:pPr>
              <w:jc w:val="both"/>
            </w:pPr>
            <w:r w:rsidRPr="0076568A">
              <w:t>-</w:t>
            </w:r>
          </w:p>
        </w:tc>
      </w:tr>
      <w:bookmarkEnd w:id="25"/>
      <w:tr w:rsidR="00E41AD1" w:rsidRPr="0076568A" w14:paraId="7897C0D8" w14:textId="77777777" w:rsidTr="00E25D9C">
        <w:tc>
          <w:tcPr>
            <w:tcW w:w="968" w:type="pct"/>
          </w:tcPr>
          <w:p w14:paraId="4446CD44" w14:textId="77777777" w:rsidR="00E41AD1" w:rsidRPr="0076568A" w:rsidRDefault="00E41AD1" w:rsidP="00E25D9C">
            <w:pPr>
              <w:jc w:val="both"/>
            </w:pPr>
            <w:r w:rsidRPr="0076568A">
              <w:t>ISO/TC 86/SC 7/WG 1</w:t>
            </w:r>
          </w:p>
        </w:tc>
        <w:tc>
          <w:tcPr>
            <w:tcW w:w="2408" w:type="pct"/>
          </w:tcPr>
          <w:p w14:paraId="6B3D7800" w14:textId="77777777" w:rsidR="00E41AD1" w:rsidRPr="0076568A" w:rsidRDefault="00E41AD1" w:rsidP="00E25D9C">
            <w:pPr>
              <w:jc w:val="both"/>
            </w:pPr>
            <w:r w:rsidRPr="0076568A">
              <w:t>Refrigerated, blast cabinets and ice makers for professional use</w:t>
            </w:r>
          </w:p>
        </w:tc>
        <w:tc>
          <w:tcPr>
            <w:tcW w:w="1624" w:type="pct"/>
          </w:tcPr>
          <w:p w14:paraId="30319116" w14:textId="77777777" w:rsidR="00E41AD1" w:rsidRPr="0076568A" w:rsidRDefault="00E41AD1" w:rsidP="00E25D9C">
            <w:pPr>
              <w:jc w:val="both"/>
            </w:pPr>
            <w:r w:rsidRPr="0076568A">
              <w:t>-</w:t>
            </w:r>
          </w:p>
        </w:tc>
      </w:tr>
      <w:tr w:rsidR="00E41AD1" w:rsidRPr="0076568A" w14:paraId="0D00ECB0" w14:textId="77777777" w:rsidTr="00E25D9C">
        <w:tc>
          <w:tcPr>
            <w:tcW w:w="968" w:type="pct"/>
          </w:tcPr>
          <w:p w14:paraId="70CE2616" w14:textId="77777777" w:rsidR="00E41AD1" w:rsidRPr="0076568A" w:rsidRDefault="00E41AD1" w:rsidP="00E25D9C">
            <w:pPr>
              <w:jc w:val="both"/>
            </w:pPr>
            <w:r w:rsidRPr="0076568A">
              <w:lastRenderedPageBreak/>
              <w:t>ISO/TC 86/SC 7/WG 2</w:t>
            </w:r>
          </w:p>
        </w:tc>
        <w:tc>
          <w:tcPr>
            <w:tcW w:w="2408" w:type="pct"/>
          </w:tcPr>
          <w:p w14:paraId="2F981181" w14:textId="77777777" w:rsidR="00E41AD1" w:rsidRPr="0076568A" w:rsidRDefault="00E41AD1" w:rsidP="00E25D9C">
            <w:pPr>
              <w:jc w:val="both"/>
            </w:pPr>
            <w:r w:rsidRPr="0076568A">
              <w:t>Commercial beverage coolers and ice cream freezers</w:t>
            </w:r>
          </w:p>
        </w:tc>
        <w:tc>
          <w:tcPr>
            <w:tcW w:w="1624" w:type="pct"/>
          </w:tcPr>
          <w:p w14:paraId="77E450E9" w14:textId="77777777" w:rsidR="00E41AD1" w:rsidRPr="0076568A" w:rsidRDefault="00E41AD1" w:rsidP="00E25D9C">
            <w:pPr>
              <w:jc w:val="both"/>
            </w:pPr>
            <w:r w:rsidRPr="0076568A">
              <w:t>-</w:t>
            </w:r>
          </w:p>
        </w:tc>
      </w:tr>
      <w:tr w:rsidR="00E41AD1" w:rsidRPr="0076568A" w14:paraId="348C2077" w14:textId="77777777" w:rsidTr="00E25D9C">
        <w:tc>
          <w:tcPr>
            <w:tcW w:w="968" w:type="pct"/>
          </w:tcPr>
          <w:p w14:paraId="7784E118" w14:textId="77777777" w:rsidR="00E41AD1" w:rsidRPr="0076568A" w:rsidRDefault="00E41AD1" w:rsidP="00E25D9C">
            <w:pPr>
              <w:jc w:val="both"/>
            </w:pPr>
            <w:r w:rsidRPr="0076568A">
              <w:t>ISO/TC 86/SC 8</w:t>
            </w:r>
          </w:p>
        </w:tc>
        <w:tc>
          <w:tcPr>
            <w:tcW w:w="2408" w:type="pct"/>
          </w:tcPr>
          <w:p w14:paraId="3FBC48A9" w14:textId="77777777" w:rsidR="00E41AD1" w:rsidRPr="0076568A" w:rsidRDefault="00E41AD1" w:rsidP="00E25D9C">
            <w:pPr>
              <w:jc w:val="both"/>
            </w:pPr>
            <w:r w:rsidRPr="0076568A">
              <w:t>Refrigerants and Refrigeration Lubricants</w:t>
            </w:r>
            <w:r w:rsidRPr="0076568A">
              <w:tab/>
            </w:r>
          </w:p>
        </w:tc>
        <w:tc>
          <w:tcPr>
            <w:tcW w:w="1624" w:type="pct"/>
          </w:tcPr>
          <w:p w14:paraId="353C4773" w14:textId="77777777" w:rsidR="00E41AD1" w:rsidRPr="0076568A" w:rsidRDefault="00E41AD1" w:rsidP="00E25D9C">
            <w:pPr>
              <w:jc w:val="both"/>
            </w:pPr>
            <w:bookmarkStart w:id="26" w:name="_Hlk69933941"/>
            <w:r w:rsidRPr="0076568A">
              <w:t>Shri Sunil Jain of Blue Star,</w:t>
            </w:r>
          </w:p>
          <w:p w14:paraId="648DC843" w14:textId="77777777" w:rsidR="00E41AD1" w:rsidRPr="0076568A" w:rsidRDefault="00E41AD1" w:rsidP="00E25D9C">
            <w:pPr>
              <w:jc w:val="both"/>
            </w:pPr>
            <w:r w:rsidRPr="0076568A">
              <w:t>Shri Vikas Mehta of Chemours, and</w:t>
            </w:r>
          </w:p>
          <w:p w14:paraId="2E48A91A" w14:textId="77777777" w:rsidR="00E41AD1" w:rsidRPr="0076568A" w:rsidRDefault="00E41AD1" w:rsidP="00E25D9C">
            <w:pPr>
              <w:jc w:val="both"/>
            </w:pPr>
            <w:r w:rsidRPr="0076568A">
              <w:t>Miss Neha Thakur</w:t>
            </w:r>
            <w:bookmarkEnd w:id="26"/>
            <w:r w:rsidRPr="0076568A">
              <w:t>, BIS</w:t>
            </w:r>
          </w:p>
        </w:tc>
      </w:tr>
      <w:tr w:rsidR="00E41AD1" w:rsidRPr="0076568A" w14:paraId="1CF22538" w14:textId="77777777" w:rsidTr="00E25D9C">
        <w:tc>
          <w:tcPr>
            <w:tcW w:w="968" w:type="pct"/>
          </w:tcPr>
          <w:p w14:paraId="7EC63CC9" w14:textId="77777777" w:rsidR="00E41AD1" w:rsidRPr="0076568A" w:rsidRDefault="00E41AD1" w:rsidP="00E25D9C">
            <w:pPr>
              <w:jc w:val="both"/>
            </w:pPr>
            <w:r w:rsidRPr="0076568A">
              <w:t>ISO/TC 86/SC 8/MA</w:t>
            </w:r>
          </w:p>
        </w:tc>
        <w:tc>
          <w:tcPr>
            <w:tcW w:w="2408" w:type="pct"/>
          </w:tcPr>
          <w:p w14:paraId="1616D6C5" w14:textId="77777777" w:rsidR="00E41AD1" w:rsidRPr="0076568A" w:rsidRDefault="00E41AD1" w:rsidP="00E25D9C">
            <w:pPr>
              <w:jc w:val="both"/>
            </w:pPr>
            <w:r w:rsidRPr="0076568A">
              <w:t>ISO 817 Maintenance agency</w:t>
            </w:r>
            <w:r w:rsidRPr="0076568A">
              <w:tab/>
            </w:r>
          </w:p>
        </w:tc>
        <w:tc>
          <w:tcPr>
            <w:tcW w:w="1624" w:type="pct"/>
          </w:tcPr>
          <w:p w14:paraId="0539FED7" w14:textId="77777777" w:rsidR="00E41AD1" w:rsidRPr="0076568A" w:rsidRDefault="00E41AD1" w:rsidP="00E25D9C">
            <w:pPr>
              <w:jc w:val="both"/>
            </w:pPr>
            <w:r w:rsidRPr="0076568A">
              <w:t>-</w:t>
            </w:r>
          </w:p>
        </w:tc>
      </w:tr>
      <w:tr w:rsidR="00E41AD1" w:rsidRPr="0076568A" w14:paraId="71CC164F" w14:textId="77777777" w:rsidTr="00E25D9C">
        <w:tc>
          <w:tcPr>
            <w:tcW w:w="968" w:type="pct"/>
          </w:tcPr>
          <w:p w14:paraId="108AA825" w14:textId="77777777" w:rsidR="00E41AD1" w:rsidRPr="0076568A" w:rsidRDefault="00E41AD1" w:rsidP="00E25D9C">
            <w:pPr>
              <w:jc w:val="both"/>
            </w:pPr>
            <w:r w:rsidRPr="0076568A">
              <w:t>ISO/TC 86/SC 8/WG 5</w:t>
            </w:r>
          </w:p>
        </w:tc>
        <w:tc>
          <w:tcPr>
            <w:tcW w:w="2408" w:type="pct"/>
          </w:tcPr>
          <w:p w14:paraId="32613BE7" w14:textId="77777777" w:rsidR="00E41AD1" w:rsidRPr="0076568A" w:rsidRDefault="00E41AD1" w:rsidP="00E25D9C">
            <w:pPr>
              <w:jc w:val="both"/>
            </w:pPr>
            <w:r w:rsidRPr="0076568A">
              <w:t>Refrigerants - Designation and safety classification</w:t>
            </w:r>
            <w:r w:rsidRPr="0076568A">
              <w:tab/>
            </w:r>
          </w:p>
        </w:tc>
        <w:tc>
          <w:tcPr>
            <w:tcW w:w="1624" w:type="pct"/>
          </w:tcPr>
          <w:p w14:paraId="5743EA0E" w14:textId="77777777" w:rsidR="00E41AD1" w:rsidRPr="0076568A" w:rsidRDefault="00E41AD1" w:rsidP="00E25D9C">
            <w:pPr>
              <w:jc w:val="both"/>
            </w:pPr>
            <w:r w:rsidRPr="0076568A">
              <w:t>Shri Sunil Jain of Blue Star</w:t>
            </w:r>
          </w:p>
          <w:p w14:paraId="6376EC75" w14:textId="77777777" w:rsidR="00E41AD1" w:rsidRPr="0076568A" w:rsidRDefault="00E41AD1" w:rsidP="00E25D9C">
            <w:pPr>
              <w:jc w:val="both"/>
            </w:pPr>
            <w:r w:rsidRPr="0076568A">
              <w:t>Shri Vikas Mehta of Chemours, and</w:t>
            </w:r>
          </w:p>
          <w:p w14:paraId="645A2862" w14:textId="77777777" w:rsidR="00E41AD1" w:rsidRPr="0076568A" w:rsidRDefault="00E41AD1" w:rsidP="00E25D9C">
            <w:pPr>
              <w:jc w:val="both"/>
            </w:pPr>
            <w:r w:rsidRPr="0076568A">
              <w:t>Miss Neha Thakur, BIS</w:t>
            </w:r>
          </w:p>
        </w:tc>
      </w:tr>
      <w:tr w:rsidR="00E41AD1" w:rsidRPr="0076568A" w14:paraId="3EB01BD4" w14:textId="77777777" w:rsidTr="00E25D9C">
        <w:tc>
          <w:tcPr>
            <w:tcW w:w="968" w:type="pct"/>
          </w:tcPr>
          <w:p w14:paraId="3D80C551" w14:textId="77777777" w:rsidR="00E41AD1" w:rsidRPr="0076568A" w:rsidRDefault="00E41AD1" w:rsidP="00E25D9C">
            <w:pPr>
              <w:jc w:val="both"/>
            </w:pPr>
            <w:r w:rsidRPr="0076568A">
              <w:t>ISO/TC 86/SC 8/WG 7</w:t>
            </w:r>
          </w:p>
        </w:tc>
        <w:tc>
          <w:tcPr>
            <w:tcW w:w="2408" w:type="pct"/>
          </w:tcPr>
          <w:p w14:paraId="101E8E91" w14:textId="77777777" w:rsidR="00E41AD1" w:rsidRPr="0076568A" w:rsidRDefault="00E41AD1" w:rsidP="00E25D9C">
            <w:pPr>
              <w:jc w:val="both"/>
            </w:pPr>
            <w:r w:rsidRPr="0076568A">
              <w:t>Refrigerant properties</w:t>
            </w:r>
            <w:r w:rsidRPr="0076568A">
              <w:tab/>
            </w:r>
          </w:p>
        </w:tc>
        <w:tc>
          <w:tcPr>
            <w:tcW w:w="1624" w:type="pct"/>
          </w:tcPr>
          <w:p w14:paraId="7F5017DB" w14:textId="77777777" w:rsidR="00E41AD1" w:rsidRPr="0076568A" w:rsidRDefault="00E41AD1" w:rsidP="00E25D9C">
            <w:pPr>
              <w:jc w:val="both"/>
            </w:pPr>
            <w:r w:rsidRPr="0076568A">
              <w:t>Miss Neha Thakur, BIS</w:t>
            </w:r>
          </w:p>
        </w:tc>
      </w:tr>
      <w:tr w:rsidR="00E41AD1" w:rsidRPr="0076568A" w14:paraId="1B597DC9" w14:textId="77777777" w:rsidTr="00E25D9C">
        <w:tc>
          <w:tcPr>
            <w:tcW w:w="968" w:type="pct"/>
          </w:tcPr>
          <w:p w14:paraId="052863D1" w14:textId="77777777" w:rsidR="00E41AD1" w:rsidRPr="0076568A" w:rsidRDefault="00E41AD1" w:rsidP="00E25D9C">
            <w:pPr>
              <w:jc w:val="both"/>
            </w:pPr>
            <w:r w:rsidRPr="0076568A">
              <w:t>ISO/TC 86/SC 8/WG 8</w:t>
            </w:r>
          </w:p>
        </w:tc>
        <w:tc>
          <w:tcPr>
            <w:tcW w:w="2408" w:type="pct"/>
          </w:tcPr>
          <w:p w14:paraId="798A0D8F" w14:textId="77777777" w:rsidR="00E41AD1" w:rsidRPr="0076568A" w:rsidRDefault="00E41AD1" w:rsidP="00E25D9C">
            <w:pPr>
              <w:jc w:val="both"/>
            </w:pPr>
            <w:r w:rsidRPr="0076568A">
              <w:t>Burning Velocity Test Methods</w:t>
            </w:r>
          </w:p>
        </w:tc>
        <w:tc>
          <w:tcPr>
            <w:tcW w:w="1624" w:type="pct"/>
          </w:tcPr>
          <w:p w14:paraId="40370F79" w14:textId="77777777" w:rsidR="00E41AD1" w:rsidRPr="0076568A" w:rsidRDefault="00E41AD1" w:rsidP="00E25D9C">
            <w:pPr>
              <w:jc w:val="both"/>
            </w:pPr>
            <w:r w:rsidRPr="0076568A">
              <w:t>-</w:t>
            </w:r>
          </w:p>
        </w:tc>
      </w:tr>
      <w:tr w:rsidR="00E41AD1" w:rsidRPr="0076568A" w14:paraId="7D14190A" w14:textId="77777777" w:rsidTr="00E25D9C">
        <w:tc>
          <w:tcPr>
            <w:tcW w:w="968" w:type="pct"/>
          </w:tcPr>
          <w:p w14:paraId="533B3FEA" w14:textId="77777777" w:rsidR="00E41AD1" w:rsidRPr="0076568A" w:rsidRDefault="00E41AD1" w:rsidP="00E25D9C">
            <w:pPr>
              <w:jc w:val="both"/>
            </w:pPr>
            <w:r w:rsidRPr="00CA10E6">
              <w:t xml:space="preserve">ISO/TC 86/SC 8/TF 3 </w:t>
            </w:r>
          </w:p>
        </w:tc>
        <w:tc>
          <w:tcPr>
            <w:tcW w:w="2408" w:type="pct"/>
          </w:tcPr>
          <w:p w14:paraId="230FE12E" w14:textId="77777777" w:rsidR="00E41AD1" w:rsidRPr="0076568A" w:rsidRDefault="00E41AD1" w:rsidP="00E25D9C">
            <w:pPr>
              <w:jc w:val="both"/>
            </w:pPr>
            <w:r w:rsidRPr="00CA10E6">
              <w:t>Refrigerant stability classification</w:t>
            </w:r>
          </w:p>
        </w:tc>
        <w:tc>
          <w:tcPr>
            <w:tcW w:w="1624" w:type="pct"/>
          </w:tcPr>
          <w:p w14:paraId="333E6E24" w14:textId="77777777" w:rsidR="00E41AD1" w:rsidRPr="0076568A" w:rsidRDefault="00E41AD1" w:rsidP="00E25D9C">
            <w:pPr>
              <w:jc w:val="both"/>
            </w:pPr>
            <w:r w:rsidRPr="00CA10E6">
              <w:t>Shri Vikas Mehta of M/s The Chemours</w:t>
            </w:r>
          </w:p>
        </w:tc>
      </w:tr>
      <w:tr w:rsidR="00E41AD1" w:rsidRPr="0076568A" w14:paraId="49C6B935" w14:textId="77777777" w:rsidTr="00E25D9C">
        <w:tc>
          <w:tcPr>
            <w:tcW w:w="5000" w:type="pct"/>
            <w:gridSpan w:val="3"/>
          </w:tcPr>
          <w:p w14:paraId="07119D28" w14:textId="77777777" w:rsidR="00E41AD1" w:rsidRPr="0076568A" w:rsidRDefault="00E41AD1" w:rsidP="00E25D9C">
            <w:pPr>
              <w:jc w:val="both"/>
            </w:pPr>
            <w:r w:rsidRPr="0076568A">
              <w:rPr>
                <w:b/>
                <w:lang w:eastAsia="zh-CN"/>
              </w:rPr>
              <w:t>IEC/TC 59/ SC 59M ‘Performance of electrical household and similar cooling and freezing appliances’</w:t>
            </w:r>
          </w:p>
        </w:tc>
      </w:tr>
      <w:tr w:rsidR="00E41AD1" w:rsidRPr="0076568A" w14:paraId="6F72482D" w14:textId="77777777" w:rsidTr="00E25D9C">
        <w:tc>
          <w:tcPr>
            <w:tcW w:w="968" w:type="pct"/>
          </w:tcPr>
          <w:p w14:paraId="67BC1080" w14:textId="77777777" w:rsidR="00E41AD1" w:rsidRPr="0076568A" w:rsidRDefault="00E41AD1" w:rsidP="00E25D9C">
            <w:pPr>
              <w:jc w:val="both"/>
            </w:pPr>
            <w:r w:rsidRPr="0076568A">
              <w:t>WG 4</w:t>
            </w:r>
          </w:p>
        </w:tc>
        <w:tc>
          <w:tcPr>
            <w:tcW w:w="2408" w:type="pct"/>
          </w:tcPr>
          <w:p w14:paraId="34D1EE12" w14:textId="77777777" w:rsidR="00E41AD1" w:rsidRPr="0076568A" w:rsidRDefault="00E41AD1" w:rsidP="00E25D9C">
            <w:pPr>
              <w:jc w:val="both"/>
            </w:pPr>
            <w:r w:rsidRPr="0076568A">
              <w:t>Electrical household and similar cooling and freezing appliances, food preservation and storage</w:t>
            </w:r>
          </w:p>
        </w:tc>
        <w:tc>
          <w:tcPr>
            <w:tcW w:w="1624" w:type="pct"/>
          </w:tcPr>
          <w:p w14:paraId="74A6EDC5" w14:textId="77777777" w:rsidR="00E41AD1" w:rsidRPr="0076568A" w:rsidRDefault="00E41AD1" w:rsidP="00E25D9C">
            <w:pPr>
              <w:jc w:val="both"/>
            </w:pPr>
            <w:r w:rsidRPr="0076568A">
              <w:t>Shri Srinivasu of Voltas</w:t>
            </w:r>
          </w:p>
          <w:p w14:paraId="42FC987A" w14:textId="77777777" w:rsidR="00E41AD1" w:rsidRPr="0076568A" w:rsidRDefault="00E41AD1" w:rsidP="00E25D9C">
            <w:pPr>
              <w:jc w:val="both"/>
            </w:pPr>
            <w:r w:rsidRPr="0076568A">
              <w:t>Miss Neha Thakur, BIS</w:t>
            </w:r>
          </w:p>
        </w:tc>
      </w:tr>
      <w:tr w:rsidR="00E41AD1" w:rsidRPr="0076568A" w14:paraId="7659548A" w14:textId="77777777" w:rsidTr="00E25D9C">
        <w:tc>
          <w:tcPr>
            <w:tcW w:w="968" w:type="pct"/>
          </w:tcPr>
          <w:p w14:paraId="0E47C79C" w14:textId="77777777" w:rsidR="00E41AD1" w:rsidRPr="0076568A" w:rsidRDefault="00E41AD1" w:rsidP="00E25D9C">
            <w:pPr>
              <w:jc w:val="both"/>
            </w:pPr>
            <w:r w:rsidRPr="0076568A">
              <w:t>WG 5</w:t>
            </w:r>
          </w:p>
        </w:tc>
        <w:tc>
          <w:tcPr>
            <w:tcW w:w="2408" w:type="pct"/>
          </w:tcPr>
          <w:p w14:paraId="72C15674" w14:textId="77777777" w:rsidR="00E41AD1" w:rsidRPr="0076568A" w:rsidRDefault="00E41AD1" w:rsidP="00E25D9C">
            <w:pPr>
              <w:jc w:val="both"/>
            </w:pPr>
            <w:r w:rsidRPr="0076568A">
              <w:t>TC 59/WG 2 - Acoustical noise of household appliances</w:t>
            </w:r>
          </w:p>
        </w:tc>
        <w:tc>
          <w:tcPr>
            <w:tcW w:w="1624" w:type="pct"/>
          </w:tcPr>
          <w:p w14:paraId="7E1E957A" w14:textId="77777777" w:rsidR="00E41AD1" w:rsidRPr="0076568A" w:rsidRDefault="00E41AD1" w:rsidP="00E25D9C">
            <w:pPr>
              <w:jc w:val="both"/>
            </w:pPr>
            <w:r w:rsidRPr="0076568A">
              <w:t>-</w:t>
            </w:r>
          </w:p>
        </w:tc>
      </w:tr>
      <w:tr w:rsidR="00E41AD1" w:rsidRPr="0076568A" w14:paraId="30C91355" w14:textId="77777777" w:rsidTr="00E25D9C">
        <w:tc>
          <w:tcPr>
            <w:tcW w:w="968" w:type="pct"/>
          </w:tcPr>
          <w:p w14:paraId="5C0D2FA3" w14:textId="77777777" w:rsidR="00E41AD1" w:rsidRPr="0076568A" w:rsidRDefault="00E41AD1" w:rsidP="00E25D9C">
            <w:pPr>
              <w:jc w:val="both"/>
            </w:pPr>
            <w:r w:rsidRPr="0076568A">
              <w:t>MT 2</w:t>
            </w:r>
          </w:p>
        </w:tc>
        <w:tc>
          <w:tcPr>
            <w:tcW w:w="2408" w:type="pct"/>
          </w:tcPr>
          <w:p w14:paraId="00E963A6" w14:textId="77777777" w:rsidR="00E41AD1" w:rsidRPr="0076568A" w:rsidRDefault="00E41AD1" w:rsidP="00E25D9C">
            <w:pPr>
              <w:spacing w:before="100" w:beforeAutospacing="1" w:after="100" w:afterAutospacing="1"/>
              <w:jc w:val="both"/>
              <w:rPr>
                <w:b/>
                <w:bCs/>
              </w:rPr>
            </w:pPr>
            <w:r w:rsidRPr="0076568A">
              <w:t>Electrical household and similar cooling and freezing appliances, maintenance of performance standard</w:t>
            </w:r>
          </w:p>
        </w:tc>
        <w:tc>
          <w:tcPr>
            <w:tcW w:w="1624" w:type="pct"/>
          </w:tcPr>
          <w:p w14:paraId="14A08C35" w14:textId="77777777" w:rsidR="00E41AD1" w:rsidRPr="0076568A" w:rsidRDefault="00E41AD1" w:rsidP="00E25D9C">
            <w:pPr>
              <w:jc w:val="both"/>
            </w:pPr>
            <w:r w:rsidRPr="0076568A">
              <w:t>Shri Srinivasu of Voltas</w:t>
            </w:r>
          </w:p>
          <w:p w14:paraId="6E2F89DF" w14:textId="77777777" w:rsidR="00E41AD1" w:rsidRPr="0076568A" w:rsidRDefault="00E41AD1" w:rsidP="00E25D9C">
            <w:pPr>
              <w:jc w:val="both"/>
            </w:pPr>
            <w:r w:rsidRPr="0076568A">
              <w:t>Miss Neha Thakur, BIS</w:t>
            </w:r>
          </w:p>
        </w:tc>
      </w:tr>
      <w:tr w:rsidR="00E41AD1" w:rsidRPr="0076568A" w14:paraId="48D39374" w14:textId="77777777" w:rsidTr="00E25D9C">
        <w:tc>
          <w:tcPr>
            <w:tcW w:w="5000" w:type="pct"/>
            <w:gridSpan w:val="3"/>
          </w:tcPr>
          <w:p w14:paraId="2CF7618C" w14:textId="77777777" w:rsidR="00E41AD1" w:rsidRPr="0076568A" w:rsidRDefault="00E41AD1" w:rsidP="00E25D9C">
            <w:pPr>
              <w:keepNext/>
              <w:numPr>
                <w:ilvl w:val="1"/>
                <w:numId w:val="0"/>
              </w:numPr>
              <w:tabs>
                <w:tab w:val="num" w:pos="0"/>
              </w:tabs>
              <w:suppressAutoHyphens/>
              <w:ind w:left="576" w:hanging="576"/>
              <w:jc w:val="both"/>
              <w:outlineLvl w:val="1"/>
              <w:rPr>
                <w:b/>
              </w:rPr>
            </w:pPr>
            <w:bookmarkStart w:id="27" w:name="_Hlk79415470"/>
            <w:r w:rsidRPr="0076568A">
              <w:rPr>
                <w:b/>
                <w:lang w:eastAsia="zh-CN"/>
              </w:rPr>
              <w:t xml:space="preserve">IEC/TC 61/SC 61 C </w:t>
            </w:r>
            <w:bookmarkEnd w:id="27"/>
            <w:r w:rsidRPr="0076568A">
              <w:rPr>
                <w:b/>
                <w:lang w:eastAsia="zh-CN"/>
              </w:rPr>
              <w:t>‘Safety of refrigeration appliances for household and commercial use’</w:t>
            </w:r>
          </w:p>
          <w:p w14:paraId="2965FE25" w14:textId="77777777" w:rsidR="00E41AD1" w:rsidRPr="0076568A" w:rsidRDefault="00E41AD1" w:rsidP="00E25D9C">
            <w:pPr>
              <w:jc w:val="both"/>
            </w:pPr>
          </w:p>
        </w:tc>
      </w:tr>
      <w:tr w:rsidR="00E41AD1" w:rsidRPr="0076568A" w14:paraId="6D49BFCD" w14:textId="77777777" w:rsidTr="00E25D9C">
        <w:tc>
          <w:tcPr>
            <w:tcW w:w="968" w:type="pct"/>
          </w:tcPr>
          <w:p w14:paraId="77CCA3F3" w14:textId="77777777" w:rsidR="00E41AD1" w:rsidRPr="0076568A" w:rsidRDefault="00E41AD1" w:rsidP="00E25D9C">
            <w:pPr>
              <w:jc w:val="both"/>
            </w:pPr>
            <w:r w:rsidRPr="0076568A">
              <w:t>WG 4</w:t>
            </w:r>
            <w:r w:rsidRPr="0076568A">
              <w:tab/>
            </w:r>
          </w:p>
        </w:tc>
        <w:tc>
          <w:tcPr>
            <w:tcW w:w="2408" w:type="pct"/>
          </w:tcPr>
          <w:p w14:paraId="00BAA72E" w14:textId="77777777" w:rsidR="00E41AD1" w:rsidRPr="0076568A" w:rsidRDefault="00E41AD1" w:rsidP="00E25D9C">
            <w:pPr>
              <w:spacing w:before="100" w:beforeAutospacing="1" w:after="100" w:afterAutospacing="1"/>
              <w:jc w:val="both"/>
            </w:pPr>
            <w:r w:rsidRPr="0076568A">
              <w:t xml:space="preserve">IEC 60335-2-89-A2/Ed2: Household and similar electrical appliances - Safety - Part 2-89: Particular requirements for commercial refrigerating appliances with an incorporated or remote refrigerant unit or compressor </w:t>
            </w:r>
          </w:p>
        </w:tc>
        <w:tc>
          <w:tcPr>
            <w:tcW w:w="1624" w:type="pct"/>
          </w:tcPr>
          <w:p w14:paraId="13AC339B" w14:textId="77777777" w:rsidR="00E41AD1" w:rsidRPr="0076568A" w:rsidRDefault="00E41AD1" w:rsidP="00E25D9C">
            <w:pPr>
              <w:jc w:val="both"/>
            </w:pPr>
            <w:r w:rsidRPr="0076568A">
              <w:t>Shri Vikas Mehta of Chemours,</w:t>
            </w:r>
          </w:p>
          <w:p w14:paraId="50447502" w14:textId="77777777" w:rsidR="00E41AD1" w:rsidRPr="0076568A" w:rsidRDefault="00E41AD1" w:rsidP="00E25D9C">
            <w:pPr>
              <w:jc w:val="both"/>
            </w:pPr>
            <w:r w:rsidRPr="0076568A">
              <w:t>Miss Neha Thakur, BIS</w:t>
            </w:r>
          </w:p>
        </w:tc>
      </w:tr>
      <w:tr w:rsidR="00E41AD1" w:rsidRPr="0076568A" w14:paraId="7067C30C" w14:textId="77777777" w:rsidTr="00E25D9C">
        <w:tc>
          <w:tcPr>
            <w:tcW w:w="968" w:type="pct"/>
          </w:tcPr>
          <w:p w14:paraId="41501D8C" w14:textId="77777777" w:rsidR="00E41AD1" w:rsidRPr="0076568A" w:rsidRDefault="00E41AD1" w:rsidP="00E25D9C">
            <w:pPr>
              <w:jc w:val="both"/>
            </w:pPr>
            <w:r w:rsidRPr="0076568A">
              <w:t>WG 5</w:t>
            </w:r>
          </w:p>
        </w:tc>
        <w:tc>
          <w:tcPr>
            <w:tcW w:w="2408" w:type="pct"/>
          </w:tcPr>
          <w:p w14:paraId="398A6A49" w14:textId="77777777" w:rsidR="00E41AD1" w:rsidRPr="0076568A" w:rsidRDefault="00E41AD1" w:rsidP="00E25D9C">
            <w:pPr>
              <w:spacing w:before="100" w:beforeAutospacing="1" w:after="100" w:afterAutospacing="1"/>
              <w:jc w:val="both"/>
            </w:pPr>
            <w:r w:rsidRPr="0076568A">
              <w:t>Review the fire safety of products covered by IEC 60335-2-24</w:t>
            </w:r>
          </w:p>
        </w:tc>
        <w:tc>
          <w:tcPr>
            <w:tcW w:w="1624" w:type="pct"/>
          </w:tcPr>
          <w:p w14:paraId="0E1C57FA" w14:textId="77777777" w:rsidR="00E41AD1" w:rsidRPr="0076568A" w:rsidRDefault="00E41AD1" w:rsidP="00E25D9C">
            <w:pPr>
              <w:jc w:val="both"/>
            </w:pPr>
            <w:r w:rsidRPr="0076568A">
              <w:t>-</w:t>
            </w:r>
          </w:p>
        </w:tc>
      </w:tr>
      <w:tr w:rsidR="00E41AD1" w:rsidRPr="0076568A" w14:paraId="0C0354EA" w14:textId="77777777" w:rsidTr="00E25D9C">
        <w:tc>
          <w:tcPr>
            <w:tcW w:w="968" w:type="pct"/>
          </w:tcPr>
          <w:p w14:paraId="57B28A29" w14:textId="77777777" w:rsidR="00E41AD1" w:rsidRPr="0076568A" w:rsidRDefault="00E41AD1" w:rsidP="00E25D9C">
            <w:pPr>
              <w:jc w:val="both"/>
            </w:pPr>
            <w:r w:rsidRPr="0076568A">
              <w:t>MT 1</w:t>
            </w:r>
          </w:p>
        </w:tc>
        <w:tc>
          <w:tcPr>
            <w:tcW w:w="2408" w:type="pct"/>
          </w:tcPr>
          <w:p w14:paraId="776B28D3" w14:textId="77777777" w:rsidR="00E41AD1" w:rsidRPr="0076568A" w:rsidRDefault="00E41AD1" w:rsidP="00E25D9C">
            <w:pPr>
              <w:spacing w:before="100" w:beforeAutospacing="1" w:after="100" w:afterAutospacing="1"/>
              <w:jc w:val="both"/>
            </w:pPr>
            <w:r w:rsidRPr="0076568A">
              <w:t>Safety of motor-compressors</w:t>
            </w:r>
          </w:p>
        </w:tc>
        <w:tc>
          <w:tcPr>
            <w:tcW w:w="1624" w:type="pct"/>
          </w:tcPr>
          <w:p w14:paraId="650A1000" w14:textId="77777777" w:rsidR="00E41AD1" w:rsidRPr="0076568A" w:rsidRDefault="00E41AD1" w:rsidP="00E25D9C">
            <w:pPr>
              <w:jc w:val="both"/>
              <w:rPr>
                <w:color w:val="FF0000"/>
              </w:rPr>
            </w:pPr>
            <w:r w:rsidRPr="0076568A">
              <w:rPr>
                <w:color w:val="FF0000"/>
              </w:rPr>
              <w:t>Copeland / Danfoss</w:t>
            </w:r>
          </w:p>
          <w:p w14:paraId="4E14B8D3" w14:textId="77777777" w:rsidR="00E41AD1" w:rsidRPr="0076568A" w:rsidRDefault="00E41AD1" w:rsidP="00E25D9C">
            <w:pPr>
              <w:jc w:val="both"/>
            </w:pPr>
            <w:r w:rsidRPr="0076568A">
              <w:t>Miss Neha Thakur, BIS</w:t>
            </w:r>
          </w:p>
        </w:tc>
      </w:tr>
      <w:tr w:rsidR="00E41AD1" w:rsidRPr="0076568A" w14:paraId="6A3D5A55" w14:textId="77777777" w:rsidTr="00E25D9C">
        <w:tc>
          <w:tcPr>
            <w:tcW w:w="968" w:type="pct"/>
          </w:tcPr>
          <w:p w14:paraId="76DD5BD0" w14:textId="77777777" w:rsidR="00E41AD1" w:rsidRPr="0076568A" w:rsidRDefault="00E41AD1" w:rsidP="00E25D9C">
            <w:pPr>
              <w:jc w:val="both"/>
            </w:pPr>
            <w:r w:rsidRPr="0076568A">
              <w:t>MT 7</w:t>
            </w:r>
          </w:p>
        </w:tc>
        <w:tc>
          <w:tcPr>
            <w:tcW w:w="2408" w:type="pct"/>
          </w:tcPr>
          <w:p w14:paraId="25182D5B" w14:textId="77777777" w:rsidR="00E41AD1" w:rsidRPr="0076568A" w:rsidRDefault="00E41AD1" w:rsidP="00E25D9C">
            <w:pPr>
              <w:spacing w:before="100" w:beforeAutospacing="1" w:after="100" w:afterAutospacing="1"/>
              <w:jc w:val="both"/>
            </w:pPr>
            <w:r w:rsidRPr="0076568A">
              <w:t>Maintenance Team for IEC 60335-2-118 - Particular requirements for professional ice-cream makers</w:t>
            </w:r>
          </w:p>
        </w:tc>
        <w:tc>
          <w:tcPr>
            <w:tcW w:w="1624" w:type="pct"/>
          </w:tcPr>
          <w:p w14:paraId="2B90BA07" w14:textId="77777777" w:rsidR="00E41AD1" w:rsidRPr="0076568A" w:rsidRDefault="00E41AD1" w:rsidP="00E25D9C">
            <w:pPr>
              <w:jc w:val="both"/>
            </w:pPr>
            <w:r w:rsidRPr="0076568A">
              <w:t>-</w:t>
            </w:r>
          </w:p>
        </w:tc>
      </w:tr>
      <w:tr w:rsidR="00E41AD1" w:rsidRPr="0076568A" w14:paraId="2341A9BE" w14:textId="77777777" w:rsidTr="00E25D9C">
        <w:tc>
          <w:tcPr>
            <w:tcW w:w="968" w:type="pct"/>
          </w:tcPr>
          <w:p w14:paraId="4EBF6D22" w14:textId="77777777" w:rsidR="00E41AD1" w:rsidRPr="0076568A" w:rsidRDefault="00E41AD1" w:rsidP="00E25D9C">
            <w:pPr>
              <w:jc w:val="both"/>
            </w:pPr>
            <w:r w:rsidRPr="0076568A">
              <w:t>JWG 3</w:t>
            </w:r>
            <w:r w:rsidRPr="0076568A">
              <w:tab/>
            </w:r>
          </w:p>
        </w:tc>
        <w:tc>
          <w:tcPr>
            <w:tcW w:w="2408" w:type="pct"/>
          </w:tcPr>
          <w:p w14:paraId="20CA8DAA" w14:textId="77777777" w:rsidR="00E41AD1" w:rsidRPr="0076568A" w:rsidRDefault="00E41AD1" w:rsidP="00E25D9C">
            <w:pPr>
              <w:spacing w:before="100" w:beforeAutospacing="1" w:after="100" w:afterAutospacing="1"/>
              <w:jc w:val="both"/>
            </w:pPr>
            <w:r w:rsidRPr="0076568A">
              <w:t xml:space="preserve">Resistance to refrigerants of winding wires </w:t>
            </w:r>
          </w:p>
        </w:tc>
        <w:tc>
          <w:tcPr>
            <w:tcW w:w="1624" w:type="pct"/>
          </w:tcPr>
          <w:p w14:paraId="15A98435" w14:textId="77777777" w:rsidR="00E41AD1" w:rsidRPr="0076568A" w:rsidRDefault="00E41AD1" w:rsidP="00E25D9C">
            <w:pPr>
              <w:jc w:val="both"/>
            </w:pPr>
            <w:r w:rsidRPr="0076568A">
              <w:t>-</w:t>
            </w:r>
          </w:p>
        </w:tc>
      </w:tr>
      <w:tr w:rsidR="00E41AD1" w:rsidRPr="0076568A" w14:paraId="2AD43521" w14:textId="77777777" w:rsidTr="00E25D9C">
        <w:tc>
          <w:tcPr>
            <w:tcW w:w="968" w:type="pct"/>
          </w:tcPr>
          <w:p w14:paraId="29199240" w14:textId="77777777" w:rsidR="00E41AD1" w:rsidRPr="0076568A" w:rsidRDefault="00E41AD1" w:rsidP="00E25D9C">
            <w:pPr>
              <w:jc w:val="both"/>
            </w:pPr>
            <w:r w:rsidRPr="0076568A">
              <w:t>EG 6</w:t>
            </w:r>
          </w:p>
        </w:tc>
        <w:tc>
          <w:tcPr>
            <w:tcW w:w="2408" w:type="pct"/>
          </w:tcPr>
          <w:p w14:paraId="550C6BE1" w14:textId="77777777" w:rsidR="00E41AD1" w:rsidRPr="0076568A" w:rsidRDefault="00E41AD1" w:rsidP="00E25D9C">
            <w:pPr>
              <w:spacing w:before="100" w:beforeAutospacing="1" w:after="100" w:afterAutospacing="1"/>
              <w:jc w:val="both"/>
            </w:pPr>
            <w:r w:rsidRPr="0076568A">
              <w:t>Editing Committee</w:t>
            </w:r>
          </w:p>
        </w:tc>
        <w:tc>
          <w:tcPr>
            <w:tcW w:w="1624" w:type="pct"/>
          </w:tcPr>
          <w:p w14:paraId="58936D47" w14:textId="77777777" w:rsidR="00E41AD1" w:rsidRPr="0076568A" w:rsidRDefault="00E41AD1" w:rsidP="00E25D9C">
            <w:pPr>
              <w:jc w:val="both"/>
            </w:pPr>
            <w:r w:rsidRPr="0076568A">
              <w:t>-</w:t>
            </w:r>
          </w:p>
        </w:tc>
      </w:tr>
      <w:tr w:rsidR="00E41AD1" w:rsidRPr="0076568A" w14:paraId="5BD9BF4A" w14:textId="77777777" w:rsidTr="00E25D9C">
        <w:tc>
          <w:tcPr>
            <w:tcW w:w="5000" w:type="pct"/>
            <w:gridSpan w:val="3"/>
          </w:tcPr>
          <w:p w14:paraId="2A0701E4" w14:textId="77777777" w:rsidR="00E41AD1" w:rsidRPr="0076568A" w:rsidRDefault="00E41AD1" w:rsidP="00E25D9C">
            <w:pPr>
              <w:keepNext/>
              <w:numPr>
                <w:ilvl w:val="1"/>
                <w:numId w:val="0"/>
              </w:numPr>
              <w:tabs>
                <w:tab w:val="num" w:pos="0"/>
              </w:tabs>
              <w:suppressAutoHyphens/>
              <w:ind w:left="576" w:hanging="576"/>
              <w:jc w:val="both"/>
              <w:outlineLvl w:val="1"/>
              <w:rPr>
                <w:b/>
              </w:rPr>
            </w:pPr>
            <w:r w:rsidRPr="0076568A">
              <w:rPr>
                <w:b/>
                <w:lang w:eastAsia="zh-CN"/>
              </w:rPr>
              <w:t>IEC/TC 61/SC 61 D ‘Appliances for air-conditioning for household and similar purposes’</w:t>
            </w:r>
          </w:p>
          <w:p w14:paraId="69E04591" w14:textId="77777777" w:rsidR="00E41AD1" w:rsidRPr="0076568A" w:rsidRDefault="00E41AD1" w:rsidP="00E25D9C">
            <w:pPr>
              <w:jc w:val="both"/>
            </w:pPr>
          </w:p>
        </w:tc>
      </w:tr>
      <w:tr w:rsidR="00E41AD1" w:rsidRPr="0076568A" w14:paraId="08890807" w14:textId="77777777" w:rsidTr="00E25D9C">
        <w:tc>
          <w:tcPr>
            <w:tcW w:w="968" w:type="pct"/>
          </w:tcPr>
          <w:p w14:paraId="4B8C5E23" w14:textId="77777777" w:rsidR="00E41AD1" w:rsidRPr="0076568A" w:rsidRDefault="00E41AD1" w:rsidP="00E25D9C">
            <w:pPr>
              <w:jc w:val="both"/>
            </w:pPr>
            <w:r w:rsidRPr="0076568A">
              <w:t>WG21</w:t>
            </w:r>
          </w:p>
        </w:tc>
        <w:tc>
          <w:tcPr>
            <w:tcW w:w="2408" w:type="pct"/>
          </w:tcPr>
          <w:p w14:paraId="63043FE7" w14:textId="77777777" w:rsidR="00E41AD1" w:rsidRPr="0076568A" w:rsidRDefault="00E41AD1" w:rsidP="00E25D9C">
            <w:pPr>
              <w:spacing w:before="100" w:beforeAutospacing="1" w:after="100" w:afterAutospacing="1"/>
              <w:jc w:val="both"/>
            </w:pPr>
            <w:r w:rsidRPr="0076568A">
              <w:t>WG 21</w:t>
            </w:r>
            <w:r w:rsidRPr="0076568A">
              <w:tab/>
              <w:t>Address A2L, A2 and A3 refrigerants and maintenance of 60335-2-40</w:t>
            </w:r>
          </w:p>
        </w:tc>
        <w:tc>
          <w:tcPr>
            <w:tcW w:w="1624" w:type="pct"/>
          </w:tcPr>
          <w:p w14:paraId="35145CEE" w14:textId="77777777" w:rsidR="00E41AD1" w:rsidRPr="0076568A" w:rsidRDefault="00E41AD1" w:rsidP="00E25D9C">
            <w:pPr>
              <w:jc w:val="both"/>
            </w:pPr>
            <w:r w:rsidRPr="0076568A">
              <w:t xml:space="preserve">Shri V Manjunath of UL, </w:t>
            </w:r>
          </w:p>
          <w:p w14:paraId="693DF265" w14:textId="77777777" w:rsidR="00E41AD1" w:rsidRPr="0076568A" w:rsidRDefault="00E41AD1" w:rsidP="00E25D9C">
            <w:pPr>
              <w:jc w:val="both"/>
            </w:pPr>
            <w:r w:rsidRPr="0076568A">
              <w:lastRenderedPageBreak/>
              <w:t>Shri Vikas Mehta of Chemours Miss Neha Thakur, BIS</w:t>
            </w:r>
          </w:p>
        </w:tc>
      </w:tr>
      <w:tr w:rsidR="00E41AD1" w:rsidRPr="0076568A" w14:paraId="14B149AC" w14:textId="77777777" w:rsidTr="00E25D9C">
        <w:tc>
          <w:tcPr>
            <w:tcW w:w="968" w:type="pct"/>
          </w:tcPr>
          <w:p w14:paraId="0C05A746" w14:textId="77777777" w:rsidR="00E41AD1" w:rsidRPr="0076568A" w:rsidRDefault="00E41AD1" w:rsidP="00E25D9C">
            <w:pPr>
              <w:jc w:val="both"/>
            </w:pPr>
            <w:r w:rsidRPr="0076568A">
              <w:lastRenderedPageBreak/>
              <w:t>MT 19</w:t>
            </w:r>
          </w:p>
        </w:tc>
        <w:tc>
          <w:tcPr>
            <w:tcW w:w="2408" w:type="pct"/>
          </w:tcPr>
          <w:p w14:paraId="4FEEDAC8" w14:textId="77777777" w:rsidR="00E41AD1" w:rsidRPr="0076568A" w:rsidRDefault="00E41AD1" w:rsidP="00E25D9C">
            <w:pPr>
              <w:spacing w:before="100" w:beforeAutospacing="1" w:after="100" w:afterAutospacing="1"/>
              <w:jc w:val="both"/>
            </w:pPr>
            <w:r w:rsidRPr="0076568A">
              <w:t>Revision of 60335-2-104 work</w:t>
            </w:r>
          </w:p>
        </w:tc>
        <w:tc>
          <w:tcPr>
            <w:tcW w:w="1624" w:type="pct"/>
          </w:tcPr>
          <w:p w14:paraId="194C06E5" w14:textId="77777777" w:rsidR="00E41AD1" w:rsidRPr="0076568A" w:rsidRDefault="00E41AD1" w:rsidP="00E25D9C">
            <w:pPr>
              <w:jc w:val="both"/>
            </w:pPr>
            <w:r w:rsidRPr="0076568A">
              <w:t>-</w:t>
            </w:r>
          </w:p>
        </w:tc>
      </w:tr>
      <w:tr w:rsidR="00E41AD1" w:rsidRPr="0076568A" w14:paraId="7623BF95" w14:textId="77777777" w:rsidTr="00E25D9C">
        <w:tc>
          <w:tcPr>
            <w:tcW w:w="968" w:type="pct"/>
          </w:tcPr>
          <w:p w14:paraId="70641416" w14:textId="77777777" w:rsidR="00E41AD1" w:rsidRPr="0076568A" w:rsidRDefault="00E41AD1" w:rsidP="00E25D9C">
            <w:pPr>
              <w:jc w:val="both"/>
            </w:pPr>
            <w:r w:rsidRPr="0076568A">
              <w:t>MT 28</w:t>
            </w:r>
          </w:p>
        </w:tc>
        <w:tc>
          <w:tcPr>
            <w:tcW w:w="2408" w:type="pct"/>
          </w:tcPr>
          <w:p w14:paraId="4A639092" w14:textId="77777777" w:rsidR="00E41AD1" w:rsidRPr="0076568A" w:rsidRDefault="00E41AD1" w:rsidP="00E25D9C">
            <w:pPr>
              <w:spacing w:before="100" w:beforeAutospacing="1" w:after="100" w:afterAutospacing="1"/>
              <w:jc w:val="both"/>
            </w:pPr>
            <w:r w:rsidRPr="0076568A">
              <w:t>Maintenance of IEC 60335-2-40</w:t>
            </w:r>
          </w:p>
        </w:tc>
        <w:tc>
          <w:tcPr>
            <w:tcW w:w="1624" w:type="pct"/>
          </w:tcPr>
          <w:p w14:paraId="68ADFF30" w14:textId="77777777" w:rsidR="00E41AD1" w:rsidRPr="0076568A" w:rsidRDefault="00E41AD1" w:rsidP="00E25D9C">
            <w:pPr>
              <w:jc w:val="both"/>
            </w:pPr>
            <w:r w:rsidRPr="0076568A">
              <w:t>Shri Vikas Mehta of Chemours</w:t>
            </w:r>
          </w:p>
        </w:tc>
      </w:tr>
      <w:tr w:rsidR="00E41AD1" w:rsidRPr="0076568A" w14:paraId="6C5CE7CA" w14:textId="77777777" w:rsidTr="00E25D9C">
        <w:tc>
          <w:tcPr>
            <w:tcW w:w="968" w:type="pct"/>
          </w:tcPr>
          <w:p w14:paraId="5479AD97" w14:textId="77777777" w:rsidR="00E41AD1" w:rsidRPr="0076568A" w:rsidRDefault="00E41AD1" w:rsidP="00E25D9C">
            <w:pPr>
              <w:jc w:val="both"/>
            </w:pPr>
            <w:r w:rsidRPr="0076568A">
              <w:t>MT 29</w:t>
            </w:r>
          </w:p>
        </w:tc>
        <w:tc>
          <w:tcPr>
            <w:tcW w:w="2408" w:type="pct"/>
          </w:tcPr>
          <w:p w14:paraId="5B055A70" w14:textId="77777777" w:rsidR="00E41AD1" w:rsidRPr="0076568A" w:rsidRDefault="00E41AD1" w:rsidP="00E25D9C">
            <w:pPr>
              <w:spacing w:before="100" w:beforeAutospacing="1" w:after="100" w:afterAutospacing="1"/>
              <w:jc w:val="both"/>
            </w:pPr>
            <w:r w:rsidRPr="0076568A">
              <w:rPr>
                <w:color w:val="000000"/>
                <w:shd w:val="clear" w:color="auto" w:fill="FFFFFF"/>
              </w:rPr>
              <w:t>Maintenance of requirements for detection of leaked refrigerant</w:t>
            </w:r>
          </w:p>
        </w:tc>
        <w:tc>
          <w:tcPr>
            <w:tcW w:w="1624" w:type="pct"/>
          </w:tcPr>
          <w:p w14:paraId="776B59B2" w14:textId="77777777" w:rsidR="00E41AD1" w:rsidRPr="0076568A" w:rsidRDefault="00E41AD1" w:rsidP="00E25D9C">
            <w:pPr>
              <w:jc w:val="both"/>
            </w:pPr>
            <w:r w:rsidRPr="0076568A">
              <w:t>Shri Vikas Mehta of Chemours</w:t>
            </w:r>
          </w:p>
        </w:tc>
      </w:tr>
      <w:tr w:rsidR="00E41AD1" w:rsidRPr="0076568A" w14:paraId="6DB11C9F" w14:textId="77777777" w:rsidTr="00E25D9C">
        <w:tc>
          <w:tcPr>
            <w:tcW w:w="968" w:type="pct"/>
          </w:tcPr>
          <w:p w14:paraId="43352067" w14:textId="77777777" w:rsidR="00E41AD1" w:rsidRPr="0076568A" w:rsidRDefault="00E41AD1" w:rsidP="00E25D9C">
            <w:pPr>
              <w:jc w:val="both"/>
            </w:pPr>
            <w:r w:rsidRPr="0076568A">
              <w:rPr>
                <w:color w:val="000000"/>
              </w:rPr>
              <w:t>Ad hoc Group 30</w:t>
            </w:r>
          </w:p>
        </w:tc>
        <w:tc>
          <w:tcPr>
            <w:tcW w:w="2408" w:type="pct"/>
          </w:tcPr>
          <w:p w14:paraId="6828D82C" w14:textId="77777777" w:rsidR="00E41AD1" w:rsidRPr="0076568A" w:rsidRDefault="00E41AD1" w:rsidP="00E25D9C">
            <w:pPr>
              <w:spacing w:before="100" w:beforeAutospacing="1" w:after="100" w:afterAutospacing="1"/>
              <w:jc w:val="both"/>
              <w:rPr>
                <w:color w:val="000000"/>
                <w:shd w:val="clear" w:color="auto" w:fill="FFFFFF"/>
              </w:rPr>
            </w:pPr>
            <w:r w:rsidRPr="0076568A">
              <w:rPr>
                <w:color w:val="000000"/>
              </w:rPr>
              <w:t>Alignment of requirements for flammable refrigerant systems in appliances</w:t>
            </w:r>
          </w:p>
        </w:tc>
        <w:tc>
          <w:tcPr>
            <w:tcW w:w="1624" w:type="pct"/>
          </w:tcPr>
          <w:p w14:paraId="01F9F824" w14:textId="77777777" w:rsidR="00E41AD1" w:rsidRPr="0076568A" w:rsidRDefault="00E41AD1" w:rsidP="00E25D9C">
            <w:pPr>
              <w:jc w:val="both"/>
            </w:pPr>
            <w:r w:rsidRPr="0076568A">
              <w:t>Shri Vikas Mehta of Chemours</w:t>
            </w:r>
          </w:p>
        </w:tc>
      </w:tr>
      <w:tr w:rsidR="00E41AD1" w:rsidRPr="0076568A" w14:paraId="562129CE" w14:textId="77777777" w:rsidTr="00E25D9C">
        <w:tc>
          <w:tcPr>
            <w:tcW w:w="968" w:type="pct"/>
          </w:tcPr>
          <w:p w14:paraId="3EA3EBA9" w14:textId="77777777" w:rsidR="00E41AD1" w:rsidRPr="0076568A" w:rsidRDefault="00E41AD1" w:rsidP="00E25D9C">
            <w:pPr>
              <w:jc w:val="both"/>
              <w:rPr>
                <w:color w:val="000000"/>
              </w:rPr>
            </w:pPr>
            <w:r w:rsidRPr="0076568A">
              <w:rPr>
                <w:color w:val="000000"/>
              </w:rPr>
              <w:t>WG 27</w:t>
            </w:r>
          </w:p>
        </w:tc>
        <w:tc>
          <w:tcPr>
            <w:tcW w:w="2408" w:type="pct"/>
          </w:tcPr>
          <w:p w14:paraId="31949287" w14:textId="77777777" w:rsidR="00E41AD1" w:rsidRPr="0076568A" w:rsidRDefault="00E41AD1" w:rsidP="00E25D9C">
            <w:pPr>
              <w:spacing w:before="100" w:beforeAutospacing="1" w:after="100" w:afterAutospacing="1"/>
              <w:jc w:val="both"/>
              <w:rPr>
                <w:color w:val="000000"/>
                <w:lang w:val="en-US"/>
              </w:rPr>
            </w:pPr>
            <w:r w:rsidRPr="0076568A">
              <w:rPr>
                <w:color w:val="000000"/>
                <w:lang w:val="en-US"/>
              </w:rPr>
              <w:t>Air conditioners for cooling driver and passenger compartments when the vehicle is stationary</w:t>
            </w:r>
          </w:p>
        </w:tc>
        <w:tc>
          <w:tcPr>
            <w:tcW w:w="1624" w:type="pct"/>
          </w:tcPr>
          <w:p w14:paraId="2BC6209B" w14:textId="77777777" w:rsidR="00E41AD1" w:rsidRPr="0076568A" w:rsidRDefault="00E41AD1" w:rsidP="00E25D9C">
            <w:pPr>
              <w:jc w:val="both"/>
            </w:pPr>
            <w:r w:rsidRPr="0076568A">
              <w:t>Shri Vikas Mehta of Chemours</w:t>
            </w:r>
          </w:p>
          <w:p w14:paraId="6ADDB2CC" w14:textId="77777777" w:rsidR="00E41AD1" w:rsidRPr="0076568A" w:rsidRDefault="00E41AD1" w:rsidP="00E25D9C">
            <w:pPr>
              <w:jc w:val="both"/>
            </w:pPr>
            <w:r w:rsidRPr="0076568A">
              <w:t>Ms Shweta Kulkarni of Trane Technologies</w:t>
            </w:r>
          </w:p>
        </w:tc>
      </w:tr>
    </w:tbl>
    <w:p w14:paraId="1FB35B8A" w14:textId="77777777" w:rsidR="001751EA" w:rsidRPr="00E41AD1" w:rsidRDefault="001751EA" w:rsidP="006F1BC3">
      <w:pPr>
        <w:jc w:val="both"/>
        <w:rPr>
          <w:b/>
          <w:shd w:val="clear" w:color="auto" w:fill="FFFFFF"/>
        </w:rPr>
      </w:pPr>
    </w:p>
    <w:p w14:paraId="266FB65A" w14:textId="6C38EE96"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C37590" w:rsidRPr="0076568A">
        <w:rPr>
          <w:b/>
          <w:shd w:val="clear" w:color="auto" w:fill="FFFFFF"/>
        </w:rPr>
        <w:t xml:space="preserve"> Participation in ISO/IEC meetings</w:t>
      </w:r>
    </w:p>
    <w:p w14:paraId="48E6D638" w14:textId="5C7091AC" w:rsidR="001D6EB0" w:rsidRPr="0076568A" w:rsidRDefault="001D6EB0" w:rsidP="006F1BC3">
      <w:pPr>
        <w:jc w:val="both"/>
        <w:rPr>
          <w:b/>
          <w:shd w:val="clear" w:color="auto" w:fill="FFFFFF"/>
        </w:rPr>
      </w:pPr>
    </w:p>
    <w:p w14:paraId="4D651F1F" w14:textId="48F0D397" w:rsidR="00C37590" w:rsidRPr="0076568A" w:rsidRDefault="008A65AB" w:rsidP="006F1BC3">
      <w:pPr>
        <w:jc w:val="both"/>
        <w:rPr>
          <w:b/>
          <w:shd w:val="clear" w:color="auto" w:fill="FFFFFF"/>
        </w:rPr>
      </w:pPr>
      <w:r w:rsidRPr="0076568A">
        <w:rPr>
          <w:b/>
          <w:shd w:val="clear" w:color="auto" w:fill="FFFFFF"/>
        </w:rPr>
        <w:t>1</w:t>
      </w:r>
      <w:r w:rsidR="007B2F49" w:rsidRPr="0076568A">
        <w:rPr>
          <w:b/>
          <w:shd w:val="clear" w:color="auto" w:fill="FFFFFF"/>
        </w:rPr>
        <w:t>2.</w:t>
      </w:r>
      <w:r w:rsidR="008B3581">
        <w:rPr>
          <w:b/>
          <w:shd w:val="clear" w:color="auto" w:fill="FFFFFF"/>
        </w:rPr>
        <w:t>4</w:t>
      </w:r>
      <w:r w:rsidR="007B2F49" w:rsidRPr="0076568A">
        <w:rPr>
          <w:b/>
          <w:shd w:val="clear" w:color="auto" w:fill="FFFFFF"/>
        </w:rPr>
        <w:t xml:space="preserve">.1 </w:t>
      </w:r>
      <w:r w:rsidR="00C37590" w:rsidRPr="0076568A">
        <w:rPr>
          <w:b/>
          <w:shd w:val="clear" w:color="auto" w:fill="FFFFFF"/>
        </w:rPr>
        <w:t>Upcoming meetings of ISO/IEC</w:t>
      </w:r>
    </w:p>
    <w:p w14:paraId="70F731D8" w14:textId="69563320" w:rsidR="00C37590" w:rsidRDefault="00C37590" w:rsidP="006F1BC3">
      <w:pPr>
        <w:jc w:val="both"/>
        <w:rPr>
          <w:b/>
          <w:shd w:val="clear" w:color="auto" w:fill="FFFFFF"/>
        </w:rPr>
      </w:pPr>
    </w:p>
    <w:p w14:paraId="6CC6C3B7" w14:textId="6D0D8920" w:rsidR="00797812" w:rsidRPr="00797812" w:rsidRDefault="00797812" w:rsidP="006F1BC3">
      <w:pPr>
        <w:jc w:val="both"/>
        <w:rPr>
          <w:bCs/>
          <w:shd w:val="clear" w:color="auto" w:fill="FFFFFF"/>
        </w:rPr>
      </w:pPr>
      <w:r w:rsidRPr="00797812">
        <w:rPr>
          <w:bCs/>
          <w:shd w:val="clear" w:color="auto" w:fill="FFFFFF"/>
        </w:rPr>
        <w:t>The Committee approved the following nomination and requested members to provide draft India Viewpoint for MED 03 approval through email:</w:t>
      </w:r>
    </w:p>
    <w:p w14:paraId="6D885735" w14:textId="77777777" w:rsidR="00797812" w:rsidRPr="0076568A" w:rsidRDefault="00797812" w:rsidP="006F1BC3">
      <w:pPr>
        <w:jc w:val="both"/>
        <w:rPr>
          <w:b/>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5"/>
        <w:gridCol w:w="1985"/>
        <w:gridCol w:w="2232"/>
        <w:gridCol w:w="3863"/>
        <w:gridCol w:w="4067"/>
      </w:tblGrid>
      <w:tr w:rsidR="00FF0640" w:rsidRPr="0076568A" w14:paraId="3ACE8057" w14:textId="77777777" w:rsidTr="00187351">
        <w:trPr>
          <w:trHeight w:val="268"/>
          <w:tblHeader/>
        </w:trPr>
        <w:tc>
          <w:tcPr>
            <w:tcW w:w="538" w:type="pct"/>
            <w:vAlign w:val="center"/>
            <w:hideMark/>
          </w:tcPr>
          <w:p w14:paraId="22EC2668" w14:textId="77777777" w:rsidR="00FF0640" w:rsidRPr="0076568A" w:rsidRDefault="00FF0640" w:rsidP="006F1BC3">
            <w:pPr>
              <w:jc w:val="both"/>
              <w:rPr>
                <w:b/>
                <w:bCs/>
                <w:lang w:val="en-US" w:eastAsia="en-US"/>
              </w:rPr>
            </w:pPr>
            <w:r w:rsidRPr="0076568A">
              <w:rPr>
                <w:b/>
                <w:bCs/>
                <w:lang w:val="en-US" w:eastAsia="en-US"/>
              </w:rPr>
              <w:t>Date</w:t>
            </w:r>
          </w:p>
        </w:tc>
        <w:tc>
          <w:tcPr>
            <w:tcW w:w="729" w:type="pct"/>
            <w:vAlign w:val="center"/>
            <w:hideMark/>
          </w:tcPr>
          <w:p w14:paraId="588A1A41" w14:textId="77777777" w:rsidR="00FF0640" w:rsidRPr="0076568A" w:rsidRDefault="00FF0640" w:rsidP="006F1BC3">
            <w:pPr>
              <w:jc w:val="both"/>
              <w:rPr>
                <w:b/>
                <w:bCs/>
                <w:lang w:val="en-US" w:eastAsia="en-US"/>
              </w:rPr>
            </w:pPr>
            <w:r w:rsidRPr="0076568A">
              <w:rPr>
                <w:b/>
                <w:bCs/>
                <w:lang w:val="en-US" w:eastAsia="en-US"/>
              </w:rPr>
              <w:t>Month</w:t>
            </w:r>
          </w:p>
        </w:tc>
        <w:tc>
          <w:tcPr>
            <w:tcW w:w="820" w:type="pct"/>
            <w:vAlign w:val="center"/>
            <w:hideMark/>
          </w:tcPr>
          <w:p w14:paraId="451E0B7A" w14:textId="77777777" w:rsidR="00FF0640" w:rsidRPr="0076568A" w:rsidRDefault="00FF0640" w:rsidP="006F1BC3">
            <w:pPr>
              <w:jc w:val="both"/>
              <w:rPr>
                <w:b/>
                <w:bCs/>
                <w:lang w:val="en-US" w:eastAsia="en-US"/>
              </w:rPr>
            </w:pPr>
            <w:r w:rsidRPr="0076568A">
              <w:rPr>
                <w:b/>
                <w:bCs/>
                <w:lang w:val="en-US" w:eastAsia="en-US"/>
              </w:rPr>
              <w:t>Location</w:t>
            </w:r>
          </w:p>
        </w:tc>
        <w:tc>
          <w:tcPr>
            <w:tcW w:w="1419" w:type="pct"/>
            <w:vAlign w:val="center"/>
            <w:hideMark/>
          </w:tcPr>
          <w:p w14:paraId="2CAB1552" w14:textId="77777777" w:rsidR="00FF0640" w:rsidRPr="0076568A" w:rsidRDefault="00FF0640" w:rsidP="006F1BC3">
            <w:pPr>
              <w:jc w:val="both"/>
              <w:rPr>
                <w:b/>
                <w:bCs/>
                <w:lang w:val="en-US" w:eastAsia="en-US"/>
              </w:rPr>
            </w:pPr>
            <w:r w:rsidRPr="0076568A">
              <w:rPr>
                <w:b/>
                <w:bCs/>
                <w:lang w:val="en-US" w:eastAsia="en-US"/>
              </w:rPr>
              <w:t>TC/SC</w:t>
            </w:r>
          </w:p>
        </w:tc>
        <w:tc>
          <w:tcPr>
            <w:tcW w:w="1494" w:type="pct"/>
          </w:tcPr>
          <w:p w14:paraId="3A5DC800" w14:textId="062603CA" w:rsidR="00FF0640" w:rsidRPr="0076568A" w:rsidRDefault="00F81C90" w:rsidP="006F1BC3">
            <w:pPr>
              <w:jc w:val="both"/>
              <w:rPr>
                <w:b/>
                <w:bCs/>
                <w:lang w:val="en-US" w:eastAsia="en-US"/>
              </w:rPr>
            </w:pPr>
            <w:r>
              <w:rPr>
                <w:b/>
                <w:bCs/>
                <w:lang w:val="en-US" w:eastAsia="en-US"/>
              </w:rPr>
              <w:t xml:space="preserve">Approved </w:t>
            </w:r>
            <w:r w:rsidR="00FF0640" w:rsidRPr="0076568A">
              <w:rPr>
                <w:b/>
                <w:bCs/>
                <w:lang w:val="en-US" w:eastAsia="en-US"/>
              </w:rPr>
              <w:t xml:space="preserve">Nomination </w:t>
            </w:r>
          </w:p>
        </w:tc>
      </w:tr>
      <w:tr w:rsidR="00EA2E0E" w:rsidRPr="0076568A" w14:paraId="7AB0ADAD" w14:textId="77777777" w:rsidTr="00187351">
        <w:trPr>
          <w:trHeight w:val="268"/>
          <w:tblHeader/>
        </w:trPr>
        <w:tc>
          <w:tcPr>
            <w:tcW w:w="538" w:type="pct"/>
            <w:tcBorders>
              <w:left w:val="single" w:sz="2" w:space="0" w:color="auto"/>
              <w:right w:val="single" w:sz="2" w:space="0" w:color="auto"/>
            </w:tcBorders>
            <w:shd w:val="clear" w:color="auto" w:fill="FFFFFF"/>
            <w:vAlign w:val="center"/>
          </w:tcPr>
          <w:p w14:paraId="3A42E758" w14:textId="657CE84A" w:rsidR="00EA2E0E" w:rsidRPr="0076568A" w:rsidRDefault="00EA2E0E" w:rsidP="00EA2E0E">
            <w:pPr>
              <w:jc w:val="both"/>
            </w:pPr>
            <w:r w:rsidRPr="0076568A">
              <w:t>07-10</w:t>
            </w:r>
          </w:p>
        </w:tc>
        <w:tc>
          <w:tcPr>
            <w:tcW w:w="729" w:type="pct"/>
            <w:tcBorders>
              <w:left w:val="single" w:sz="2" w:space="0" w:color="auto"/>
              <w:right w:val="single" w:sz="2" w:space="0" w:color="auto"/>
            </w:tcBorders>
            <w:shd w:val="clear" w:color="auto" w:fill="FFFFFF"/>
            <w:vAlign w:val="center"/>
          </w:tcPr>
          <w:p w14:paraId="33B1F3C3" w14:textId="03E841F1" w:rsidR="00EA2E0E" w:rsidRPr="0076568A" w:rsidRDefault="00EA2E0E" w:rsidP="00EA2E0E">
            <w:pPr>
              <w:jc w:val="both"/>
            </w:pPr>
            <w:r w:rsidRPr="0076568A">
              <w:t>October 2024</w:t>
            </w:r>
          </w:p>
        </w:tc>
        <w:tc>
          <w:tcPr>
            <w:tcW w:w="820" w:type="pct"/>
            <w:tcBorders>
              <w:left w:val="single" w:sz="2" w:space="0" w:color="auto"/>
              <w:right w:val="single" w:sz="2" w:space="0" w:color="auto"/>
            </w:tcBorders>
            <w:shd w:val="clear" w:color="auto" w:fill="FFFFFF"/>
            <w:vAlign w:val="center"/>
          </w:tcPr>
          <w:p w14:paraId="4CE13CAE" w14:textId="003672FA" w:rsidR="00EA2E0E" w:rsidRPr="0076568A" w:rsidRDefault="00EA2E0E" w:rsidP="00EA2E0E">
            <w:pPr>
              <w:jc w:val="both"/>
            </w:pPr>
            <w:r w:rsidRPr="0076568A">
              <w:t>Peachtree Corners (United States)</w:t>
            </w:r>
          </w:p>
        </w:tc>
        <w:tc>
          <w:tcPr>
            <w:tcW w:w="1419" w:type="pct"/>
            <w:vAlign w:val="center"/>
          </w:tcPr>
          <w:p w14:paraId="77E1CBEE" w14:textId="43E58BAE" w:rsidR="00EA2E0E" w:rsidRPr="0076568A" w:rsidRDefault="00EA2E0E" w:rsidP="00EA2E0E">
            <w:pPr>
              <w:jc w:val="both"/>
            </w:pPr>
            <w:r w:rsidRPr="0076568A">
              <w:t>ISO/TC 142 ‘Cleaning equipment for air and other gases’</w:t>
            </w:r>
          </w:p>
        </w:tc>
        <w:tc>
          <w:tcPr>
            <w:tcW w:w="1494" w:type="pct"/>
          </w:tcPr>
          <w:p w14:paraId="2C5958CE" w14:textId="582C6827" w:rsidR="00EA2E0E" w:rsidRPr="0076568A" w:rsidRDefault="00EA2E0E" w:rsidP="00EA2E0E">
            <w:pPr>
              <w:jc w:val="both"/>
            </w:pPr>
            <w:r w:rsidRPr="0076568A">
              <w:rPr>
                <w:lang w:val="en-US" w:eastAsia="en-US"/>
              </w:rPr>
              <w:t>-</w:t>
            </w:r>
          </w:p>
        </w:tc>
      </w:tr>
      <w:tr w:rsidR="00553D04" w:rsidRPr="0076568A" w14:paraId="20B8B3F6" w14:textId="77777777" w:rsidTr="00187351">
        <w:trPr>
          <w:trHeight w:val="268"/>
          <w:tblHeader/>
        </w:trPr>
        <w:tc>
          <w:tcPr>
            <w:tcW w:w="538" w:type="pct"/>
            <w:tcBorders>
              <w:left w:val="single" w:sz="2" w:space="0" w:color="auto"/>
              <w:right w:val="single" w:sz="2" w:space="0" w:color="auto"/>
            </w:tcBorders>
            <w:shd w:val="clear" w:color="auto" w:fill="FFFFFF"/>
            <w:vAlign w:val="center"/>
          </w:tcPr>
          <w:p w14:paraId="0F7F6B63" w14:textId="5DF03AD2" w:rsidR="00553D04" w:rsidRPr="0076568A" w:rsidRDefault="00553D04" w:rsidP="00553D04">
            <w:pPr>
              <w:jc w:val="both"/>
            </w:pPr>
            <w:r>
              <w:t>03 -06</w:t>
            </w:r>
          </w:p>
        </w:tc>
        <w:tc>
          <w:tcPr>
            <w:tcW w:w="729" w:type="pct"/>
            <w:tcBorders>
              <w:left w:val="single" w:sz="2" w:space="0" w:color="auto"/>
              <w:right w:val="single" w:sz="2" w:space="0" w:color="auto"/>
            </w:tcBorders>
            <w:shd w:val="clear" w:color="auto" w:fill="FFFFFF"/>
            <w:vAlign w:val="center"/>
          </w:tcPr>
          <w:p w14:paraId="26475BDB" w14:textId="640D823F" w:rsidR="00553D04" w:rsidRPr="0076568A" w:rsidRDefault="00553D04" w:rsidP="00553D04">
            <w:pPr>
              <w:jc w:val="both"/>
            </w:pPr>
            <w:r>
              <w:t>November 2024</w:t>
            </w:r>
          </w:p>
        </w:tc>
        <w:tc>
          <w:tcPr>
            <w:tcW w:w="820" w:type="pct"/>
            <w:tcBorders>
              <w:left w:val="single" w:sz="2" w:space="0" w:color="auto"/>
              <w:right w:val="single" w:sz="2" w:space="0" w:color="auto"/>
            </w:tcBorders>
            <w:shd w:val="clear" w:color="auto" w:fill="FFFFFF"/>
            <w:vAlign w:val="center"/>
          </w:tcPr>
          <w:p w14:paraId="1A9B9E74" w14:textId="754AA3AB" w:rsidR="00553D04" w:rsidRPr="0076568A" w:rsidRDefault="00553D04" w:rsidP="00553D04">
            <w:pPr>
              <w:jc w:val="both"/>
            </w:pPr>
            <w:r>
              <w:t>Zhu Hai Sai, China</w:t>
            </w:r>
          </w:p>
        </w:tc>
        <w:tc>
          <w:tcPr>
            <w:tcW w:w="1419" w:type="pct"/>
            <w:vAlign w:val="center"/>
          </w:tcPr>
          <w:p w14:paraId="5F1A7CF7" w14:textId="4B75CFD5" w:rsidR="00553D04" w:rsidRPr="0076568A" w:rsidRDefault="00553D04" w:rsidP="00553D04">
            <w:pPr>
              <w:jc w:val="both"/>
            </w:pPr>
            <w:r w:rsidRPr="0076568A">
              <w:t>ISO/TC 86/SC 6/WG 10</w:t>
            </w:r>
            <w:r>
              <w:t xml:space="preserve"> ‘</w:t>
            </w:r>
            <w:r w:rsidRPr="0076568A">
              <w:t>Energy recovery ventilators</w:t>
            </w:r>
            <w:r>
              <w:t>’</w:t>
            </w:r>
          </w:p>
        </w:tc>
        <w:tc>
          <w:tcPr>
            <w:tcW w:w="1494" w:type="pct"/>
          </w:tcPr>
          <w:p w14:paraId="1638EBBF" w14:textId="01B2E9D6" w:rsidR="00553D04" w:rsidRPr="0076568A" w:rsidRDefault="00553D04" w:rsidP="00553D04">
            <w:pPr>
              <w:jc w:val="both"/>
              <w:rPr>
                <w:lang w:val="en-US" w:eastAsia="en-US"/>
              </w:rPr>
            </w:pPr>
            <w:r>
              <w:t>Shri Jyotirmay Mathur of MNIT Jaipur</w:t>
            </w:r>
          </w:p>
        </w:tc>
      </w:tr>
      <w:tr w:rsidR="00553D04" w:rsidRPr="0076568A" w14:paraId="34C349CD" w14:textId="77777777" w:rsidTr="00187351">
        <w:trPr>
          <w:trHeight w:val="268"/>
          <w:tblHeader/>
        </w:trPr>
        <w:tc>
          <w:tcPr>
            <w:tcW w:w="538" w:type="pct"/>
            <w:tcBorders>
              <w:left w:val="single" w:sz="2" w:space="0" w:color="auto"/>
              <w:right w:val="single" w:sz="2" w:space="0" w:color="auto"/>
            </w:tcBorders>
            <w:shd w:val="clear" w:color="auto" w:fill="FFFFFF"/>
            <w:vAlign w:val="center"/>
          </w:tcPr>
          <w:p w14:paraId="4F3DF6A0" w14:textId="03EC55E0" w:rsidR="00553D04" w:rsidRPr="0076568A" w:rsidRDefault="00553D04" w:rsidP="00553D04">
            <w:pPr>
              <w:jc w:val="both"/>
            </w:pPr>
            <w:r>
              <w:t xml:space="preserve">02-06 </w:t>
            </w:r>
          </w:p>
        </w:tc>
        <w:tc>
          <w:tcPr>
            <w:tcW w:w="729" w:type="pct"/>
            <w:tcBorders>
              <w:left w:val="single" w:sz="2" w:space="0" w:color="auto"/>
              <w:right w:val="single" w:sz="2" w:space="0" w:color="auto"/>
            </w:tcBorders>
            <w:shd w:val="clear" w:color="auto" w:fill="FFFFFF"/>
            <w:vAlign w:val="center"/>
          </w:tcPr>
          <w:p w14:paraId="172B278D" w14:textId="59203FF4" w:rsidR="00553D04" w:rsidRPr="0076568A" w:rsidRDefault="00553D04" w:rsidP="00553D04">
            <w:pPr>
              <w:jc w:val="both"/>
            </w:pPr>
            <w:r w:rsidRPr="0076568A">
              <w:t xml:space="preserve">December </w:t>
            </w:r>
            <w:r>
              <w:t>2024</w:t>
            </w:r>
          </w:p>
        </w:tc>
        <w:tc>
          <w:tcPr>
            <w:tcW w:w="820" w:type="pct"/>
            <w:tcBorders>
              <w:left w:val="single" w:sz="2" w:space="0" w:color="auto"/>
              <w:right w:val="single" w:sz="2" w:space="0" w:color="auto"/>
            </w:tcBorders>
            <w:shd w:val="clear" w:color="auto" w:fill="FFFFFF"/>
            <w:vAlign w:val="center"/>
          </w:tcPr>
          <w:p w14:paraId="6D991460" w14:textId="27B88E11" w:rsidR="00553D04" w:rsidRPr="0076568A" w:rsidRDefault="00553D04" w:rsidP="00553D04">
            <w:pPr>
              <w:jc w:val="both"/>
            </w:pPr>
            <w:r>
              <w:t>London (</w:t>
            </w:r>
            <w:r w:rsidRPr="008A7A94">
              <w:t>United Kingdom</w:t>
            </w:r>
            <w:r>
              <w:t>)</w:t>
            </w:r>
          </w:p>
        </w:tc>
        <w:tc>
          <w:tcPr>
            <w:tcW w:w="1419" w:type="pct"/>
            <w:vAlign w:val="center"/>
          </w:tcPr>
          <w:p w14:paraId="24AFA402" w14:textId="45ACFF91" w:rsidR="00553D04" w:rsidRPr="0076568A" w:rsidRDefault="00553D04" w:rsidP="00553D04">
            <w:pPr>
              <w:jc w:val="both"/>
            </w:pPr>
            <w:r w:rsidRPr="008A7A94">
              <w:t xml:space="preserve">TC 61/SC 61D Plenary meeting and its WG meetings </w:t>
            </w:r>
          </w:p>
        </w:tc>
        <w:tc>
          <w:tcPr>
            <w:tcW w:w="1494" w:type="pct"/>
          </w:tcPr>
          <w:p w14:paraId="0133A165" w14:textId="3D0A49F4" w:rsidR="00553D04" w:rsidRPr="00443073" w:rsidRDefault="00553D04" w:rsidP="00553D04">
            <w:pPr>
              <w:jc w:val="both"/>
              <w:rPr>
                <w:lang w:val="en-US" w:eastAsia="en-US"/>
              </w:rPr>
            </w:pPr>
            <w:r w:rsidRPr="0076568A">
              <w:t>Shri Vikas Mehta of Chemours</w:t>
            </w:r>
          </w:p>
        </w:tc>
      </w:tr>
      <w:tr w:rsidR="00553D04" w:rsidRPr="0076568A" w14:paraId="09A033A3" w14:textId="77777777" w:rsidTr="00187351">
        <w:trPr>
          <w:trHeight w:val="268"/>
          <w:tblHeader/>
        </w:trPr>
        <w:tc>
          <w:tcPr>
            <w:tcW w:w="538" w:type="pct"/>
            <w:tcBorders>
              <w:left w:val="single" w:sz="2" w:space="0" w:color="auto"/>
              <w:right w:val="single" w:sz="2" w:space="0" w:color="auto"/>
            </w:tcBorders>
            <w:shd w:val="clear" w:color="auto" w:fill="FFFFFF"/>
            <w:vAlign w:val="center"/>
          </w:tcPr>
          <w:p w14:paraId="5F2314A1" w14:textId="0F1DFAC1" w:rsidR="00553D04" w:rsidRDefault="00553D04" w:rsidP="00553D04">
            <w:pPr>
              <w:jc w:val="both"/>
            </w:pPr>
            <w:r w:rsidRPr="0076568A">
              <w:t>09-13</w:t>
            </w:r>
          </w:p>
        </w:tc>
        <w:tc>
          <w:tcPr>
            <w:tcW w:w="729" w:type="pct"/>
            <w:tcBorders>
              <w:left w:val="single" w:sz="2" w:space="0" w:color="auto"/>
              <w:right w:val="single" w:sz="2" w:space="0" w:color="auto"/>
            </w:tcBorders>
            <w:shd w:val="clear" w:color="auto" w:fill="FFFFFF"/>
            <w:vAlign w:val="center"/>
          </w:tcPr>
          <w:p w14:paraId="5FDB545B" w14:textId="0C297437" w:rsidR="00553D04" w:rsidRPr="0076568A" w:rsidRDefault="00553D04" w:rsidP="00553D04">
            <w:pPr>
              <w:jc w:val="both"/>
            </w:pPr>
            <w:r w:rsidRPr="0076568A">
              <w:t>December 2024</w:t>
            </w:r>
          </w:p>
        </w:tc>
        <w:tc>
          <w:tcPr>
            <w:tcW w:w="820" w:type="pct"/>
            <w:tcBorders>
              <w:left w:val="single" w:sz="2" w:space="0" w:color="auto"/>
              <w:right w:val="single" w:sz="2" w:space="0" w:color="auto"/>
            </w:tcBorders>
            <w:shd w:val="clear" w:color="auto" w:fill="FFFFFF"/>
            <w:vAlign w:val="center"/>
          </w:tcPr>
          <w:p w14:paraId="7C40082A" w14:textId="2D5C1B01" w:rsidR="00553D04" w:rsidRDefault="00553D04" w:rsidP="00553D04">
            <w:pPr>
              <w:jc w:val="both"/>
            </w:pPr>
            <w:r w:rsidRPr="0076568A">
              <w:t>IEC</w:t>
            </w:r>
          </w:p>
        </w:tc>
        <w:tc>
          <w:tcPr>
            <w:tcW w:w="1419" w:type="pct"/>
            <w:vAlign w:val="center"/>
          </w:tcPr>
          <w:p w14:paraId="3F861CAF" w14:textId="4184B19B" w:rsidR="00553D04" w:rsidRPr="008A7A94" w:rsidRDefault="00553D04" w:rsidP="00553D04">
            <w:pPr>
              <w:jc w:val="both"/>
            </w:pPr>
            <w:r w:rsidRPr="0076568A">
              <w:t>IEC/ TC 61/SC 61C Plenary meeting and its WG meetings</w:t>
            </w:r>
          </w:p>
        </w:tc>
        <w:tc>
          <w:tcPr>
            <w:tcW w:w="1494" w:type="pct"/>
          </w:tcPr>
          <w:p w14:paraId="1A9E62A6" w14:textId="77777777" w:rsidR="00553D04" w:rsidRPr="0076568A" w:rsidRDefault="00553D04" w:rsidP="00553D04">
            <w:pPr>
              <w:jc w:val="both"/>
              <w:rPr>
                <w:lang w:val="en-US" w:eastAsia="en-US"/>
              </w:rPr>
            </w:pPr>
            <w:r w:rsidRPr="0076568A">
              <w:t>Shri Vikas Mehta of Chemours</w:t>
            </w:r>
          </w:p>
          <w:p w14:paraId="17072EEF" w14:textId="493B3DE4" w:rsidR="00553D04" w:rsidRPr="0076568A" w:rsidRDefault="00553D04" w:rsidP="00553D04">
            <w:pPr>
              <w:jc w:val="both"/>
            </w:pPr>
            <w:r w:rsidRPr="0076568A">
              <w:rPr>
                <w:lang w:val="en-US" w:eastAsia="en-US"/>
              </w:rPr>
              <w:t>Ms Neha Thakur</w:t>
            </w:r>
            <w:r>
              <w:rPr>
                <w:lang w:val="en-US" w:eastAsia="en-US"/>
              </w:rPr>
              <w:t>, MED, BIS</w:t>
            </w:r>
          </w:p>
        </w:tc>
      </w:tr>
    </w:tbl>
    <w:p w14:paraId="2AF4475D" w14:textId="77777777" w:rsidR="00FF0640" w:rsidRPr="0076568A" w:rsidRDefault="00FF0640" w:rsidP="006F1BC3">
      <w:pPr>
        <w:jc w:val="both"/>
        <w:rPr>
          <w:b/>
          <w:shd w:val="clear" w:color="auto" w:fill="FFFFFF"/>
        </w:rPr>
      </w:pPr>
    </w:p>
    <w:p w14:paraId="3754CDEE" w14:textId="3E2A617A" w:rsidR="001021E7" w:rsidRDefault="001021E7" w:rsidP="006F1BC3">
      <w:pPr>
        <w:spacing w:after="160" w:line="259" w:lineRule="auto"/>
        <w:contextualSpacing/>
        <w:jc w:val="both"/>
        <w:rPr>
          <w:rFonts w:eastAsia="Calibri"/>
          <w:b/>
          <w:bCs/>
        </w:rPr>
      </w:pPr>
      <w:r w:rsidRPr="0076568A">
        <w:rPr>
          <w:rFonts w:eastAsia="Calibri"/>
          <w:b/>
          <w:bCs/>
        </w:rPr>
        <w:t>12.</w:t>
      </w:r>
      <w:r w:rsidR="008B3581">
        <w:rPr>
          <w:rFonts w:eastAsia="Calibri"/>
          <w:b/>
          <w:bCs/>
        </w:rPr>
        <w:t>4</w:t>
      </w:r>
      <w:r w:rsidRPr="0076568A">
        <w:rPr>
          <w:rFonts w:eastAsia="Calibri"/>
          <w:b/>
          <w:bCs/>
        </w:rPr>
        <w:t>.</w:t>
      </w:r>
      <w:r>
        <w:rPr>
          <w:rFonts w:eastAsia="Calibri"/>
          <w:b/>
          <w:bCs/>
        </w:rPr>
        <w:t>2 Proposal to host ISO meeting in India</w:t>
      </w:r>
    </w:p>
    <w:p w14:paraId="3E06ECD3" w14:textId="77777777" w:rsidR="001021E7" w:rsidRDefault="001021E7" w:rsidP="006F1BC3">
      <w:pPr>
        <w:spacing w:after="160" w:line="259" w:lineRule="auto"/>
        <w:contextualSpacing/>
        <w:jc w:val="both"/>
        <w:rPr>
          <w:rFonts w:eastAsia="Calibri"/>
          <w:b/>
          <w:bCs/>
        </w:rPr>
      </w:pPr>
    </w:p>
    <w:p w14:paraId="782828BF" w14:textId="3EB992BF" w:rsidR="00F11A4B" w:rsidRPr="00F11A4B" w:rsidRDefault="00903058" w:rsidP="00F11A4B">
      <w:pPr>
        <w:spacing w:after="160" w:line="259" w:lineRule="auto"/>
        <w:jc w:val="both"/>
        <w:rPr>
          <w:rFonts w:eastAsia="Calibri"/>
        </w:rPr>
      </w:pPr>
      <w:r>
        <w:rPr>
          <w:rFonts w:eastAsia="Calibri"/>
          <w:lang w:val="en-US"/>
        </w:rPr>
        <w:t>The Committee noted the information.</w:t>
      </w:r>
    </w:p>
    <w:p w14:paraId="74848E92" w14:textId="0E2BC43B" w:rsidR="00C37590" w:rsidRPr="0076568A" w:rsidRDefault="008A65AB" w:rsidP="006F1BC3">
      <w:pPr>
        <w:spacing w:after="160" w:line="259" w:lineRule="auto"/>
        <w:contextualSpacing/>
        <w:jc w:val="both"/>
        <w:rPr>
          <w:rFonts w:eastAsia="Calibri"/>
          <w:b/>
          <w:bCs/>
        </w:rPr>
      </w:pPr>
      <w:r w:rsidRPr="0076568A">
        <w:rPr>
          <w:rFonts w:eastAsia="Calibri"/>
          <w:b/>
          <w:bCs/>
        </w:rPr>
        <w:t>1</w:t>
      </w:r>
      <w:r w:rsidR="007B2F49" w:rsidRPr="0076568A">
        <w:rPr>
          <w:rFonts w:eastAsia="Calibri"/>
          <w:b/>
          <w:bCs/>
        </w:rPr>
        <w:t>2.</w:t>
      </w:r>
      <w:r w:rsidR="008B3581">
        <w:rPr>
          <w:rFonts w:eastAsia="Calibri"/>
          <w:b/>
          <w:bCs/>
        </w:rPr>
        <w:t>4</w:t>
      </w:r>
      <w:r w:rsidR="007B2F49" w:rsidRPr="0076568A">
        <w:rPr>
          <w:rFonts w:eastAsia="Calibri"/>
          <w:b/>
          <w:bCs/>
        </w:rPr>
        <w:t>.</w:t>
      </w:r>
      <w:r w:rsidR="001021E7">
        <w:rPr>
          <w:rFonts w:eastAsia="Calibri"/>
          <w:b/>
          <w:bCs/>
        </w:rPr>
        <w:t>3</w:t>
      </w:r>
      <w:r w:rsidR="00C37590" w:rsidRPr="0076568A">
        <w:rPr>
          <w:rFonts w:eastAsia="Calibri"/>
          <w:b/>
          <w:bCs/>
        </w:rPr>
        <w:t xml:space="preserve"> ISO/IEC meetings participated</w:t>
      </w:r>
    </w:p>
    <w:p w14:paraId="66C76F16" w14:textId="77777777" w:rsidR="00FF0640" w:rsidRPr="0076568A" w:rsidRDefault="00FF0640" w:rsidP="006F1BC3">
      <w:pPr>
        <w:spacing w:after="160" w:line="259" w:lineRule="auto"/>
        <w:contextualSpacing/>
        <w:jc w:val="both"/>
        <w:rPr>
          <w:rFonts w:eastAsia="Calibri"/>
          <w:b/>
          <w:bCs/>
        </w:rPr>
      </w:pPr>
    </w:p>
    <w:tbl>
      <w:tblPr>
        <w:tblStyle w:val="TableGrid"/>
        <w:tblW w:w="5000" w:type="pct"/>
        <w:tblLook w:val="04A0" w:firstRow="1" w:lastRow="0" w:firstColumn="1" w:lastColumn="0" w:noHBand="0" w:noVBand="1"/>
      </w:tblPr>
      <w:tblGrid>
        <w:gridCol w:w="1762"/>
        <w:gridCol w:w="2026"/>
        <w:gridCol w:w="1983"/>
        <w:gridCol w:w="3596"/>
        <w:gridCol w:w="2143"/>
        <w:gridCol w:w="2102"/>
      </w:tblGrid>
      <w:tr w:rsidR="003B3D57" w:rsidRPr="0076568A" w14:paraId="20B32D0D" w14:textId="77777777" w:rsidTr="0043096F">
        <w:tc>
          <w:tcPr>
            <w:tcW w:w="647" w:type="pct"/>
          </w:tcPr>
          <w:p w14:paraId="0AC61272" w14:textId="567556F0" w:rsidR="003B3D57" w:rsidRPr="0076568A" w:rsidRDefault="003B3D57" w:rsidP="006F1BC3">
            <w:pPr>
              <w:spacing w:after="160" w:line="259" w:lineRule="auto"/>
              <w:contextualSpacing/>
              <w:jc w:val="both"/>
              <w:rPr>
                <w:rFonts w:eastAsia="Calibri"/>
                <w:b/>
                <w:bCs/>
              </w:rPr>
            </w:pPr>
            <w:r w:rsidRPr="0076568A">
              <w:rPr>
                <w:b/>
                <w:bCs/>
              </w:rPr>
              <w:lastRenderedPageBreak/>
              <w:t>Date</w:t>
            </w:r>
          </w:p>
        </w:tc>
        <w:tc>
          <w:tcPr>
            <w:tcW w:w="744" w:type="pct"/>
          </w:tcPr>
          <w:p w14:paraId="6BBE4CAB" w14:textId="6E9510BF" w:rsidR="003B3D57" w:rsidRPr="0076568A" w:rsidRDefault="003B3D57" w:rsidP="006F1BC3">
            <w:pPr>
              <w:spacing w:after="160" w:line="259" w:lineRule="auto"/>
              <w:contextualSpacing/>
              <w:jc w:val="both"/>
              <w:rPr>
                <w:rFonts w:eastAsia="Calibri"/>
                <w:b/>
                <w:bCs/>
              </w:rPr>
            </w:pPr>
            <w:r w:rsidRPr="0076568A">
              <w:rPr>
                <w:b/>
                <w:bCs/>
              </w:rPr>
              <w:t>Month</w:t>
            </w:r>
          </w:p>
        </w:tc>
        <w:tc>
          <w:tcPr>
            <w:tcW w:w="728" w:type="pct"/>
          </w:tcPr>
          <w:p w14:paraId="7E90313B" w14:textId="67B06E3D" w:rsidR="003B3D57" w:rsidRPr="0076568A" w:rsidRDefault="003B3D57" w:rsidP="006F1BC3">
            <w:pPr>
              <w:spacing w:after="160" w:line="259" w:lineRule="auto"/>
              <w:contextualSpacing/>
              <w:jc w:val="both"/>
              <w:rPr>
                <w:rFonts w:eastAsia="Calibri"/>
                <w:b/>
                <w:bCs/>
              </w:rPr>
            </w:pPr>
            <w:r w:rsidRPr="0076568A">
              <w:rPr>
                <w:b/>
                <w:bCs/>
              </w:rPr>
              <w:t>Location</w:t>
            </w:r>
          </w:p>
        </w:tc>
        <w:tc>
          <w:tcPr>
            <w:tcW w:w="1321" w:type="pct"/>
          </w:tcPr>
          <w:p w14:paraId="4496BCC4" w14:textId="768207ED" w:rsidR="003B3D57" w:rsidRPr="0076568A" w:rsidRDefault="003B3D57" w:rsidP="006F1BC3">
            <w:pPr>
              <w:spacing w:after="160" w:line="259" w:lineRule="auto"/>
              <w:contextualSpacing/>
              <w:jc w:val="both"/>
              <w:rPr>
                <w:rFonts w:eastAsia="Calibri"/>
                <w:b/>
                <w:bCs/>
              </w:rPr>
            </w:pPr>
            <w:r w:rsidRPr="0076568A">
              <w:rPr>
                <w:b/>
                <w:bCs/>
              </w:rPr>
              <w:t>TC/SC</w:t>
            </w:r>
          </w:p>
        </w:tc>
        <w:tc>
          <w:tcPr>
            <w:tcW w:w="787" w:type="pct"/>
          </w:tcPr>
          <w:p w14:paraId="7CBDA109" w14:textId="75771345" w:rsidR="003B3D57" w:rsidRPr="0076568A" w:rsidRDefault="003B3D57" w:rsidP="006F1BC3">
            <w:pPr>
              <w:spacing w:after="160" w:line="259" w:lineRule="auto"/>
              <w:contextualSpacing/>
              <w:jc w:val="both"/>
              <w:rPr>
                <w:rFonts w:eastAsia="Calibri"/>
                <w:b/>
                <w:bCs/>
              </w:rPr>
            </w:pPr>
            <w:r w:rsidRPr="0076568A">
              <w:rPr>
                <w:b/>
                <w:bCs/>
              </w:rPr>
              <w:t>Nomination Received</w:t>
            </w:r>
          </w:p>
        </w:tc>
        <w:tc>
          <w:tcPr>
            <w:tcW w:w="772" w:type="pct"/>
          </w:tcPr>
          <w:p w14:paraId="11D7D92C" w14:textId="742B27CA" w:rsidR="003B3D57" w:rsidRPr="0076568A" w:rsidRDefault="003B3D57" w:rsidP="006F1BC3">
            <w:pPr>
              <w:spacing w:after="160" w:line="259" w:lineRule="auto"/>
              <w:contextualSpacing/>
              <w:jc w:val="both"/>
              <w:rPr>
                <w:rFonts w:eastAsia="Calibri"/>
                <w:b/>
                <w:bCs/>
              </w:rPr>
            </w:pPr>
            <w:r w:rsidRPr="0076568A">
              <w:rPr>
                <w:b/>
                <w:bCs/>
              </w:rPr>
              <w:t>Status</w:t>
            </w:r>
          </w:p>
        </w:tc>
      </w:tr>
      <w:tr w:rsidR="00AD3163" w:rsidRPr="0076568A" w14:paraId="76DB288F" w14:textId="77777777" w:rsidTr="0043096F">
        <w:tc>
          <w:tcPr>
            <w:tcW w:w="647" w:type="pct"/>
            <w:vAlign w:val="center"/>
          </w:tcPr>
          <w:p w14:paraId="39CFC80A" w14:textId="6A257249" w:rsidR="00AD3163" w:rsidRPr="0076568A" w:rsidRDefault="00AD3163" w:rsidP="00AD3163">
            <w:pPr>
              <w:spacing w:after="160" w:line="259" w:lineRule="auto"/>
              <w:contextualSpacing/>
              <w:jc w:val="both"/>
              <w:rPr>
                <w:lang w:val="en-US" w:eastAsia="en-US"/>
              </w:rPr>
            </w:pPr>
            <w:r w:rsidRPr="0076568A">
              <w:t>0</w:t>
            </w:r>
            <w:r>
              <w:t>6-09</w:t>
            </w:r>
          </w:p>
        </w:tc>
        <w:tc>
          <w:tcPr>
            <w:tcW w:w="744" w:type="pct"/>
            <w:vAlign w:val="center"/>
          </w:tcPr>
          <w:p w14:paraId="7339F76E" w14:textId="399E528E"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1D621F6" w14:textId="27160406" w:rsidR="00AD3163" w:rsidRPr="0076568A" w:rsidRDefault="00AD3163" w:rsidP="00AD3163">
            <w:pPr>
              <w:spacing w:after="160" w:line="259" w:lineRule="auto"/>
              <w:contextualSpacing/>
              <w:jc w:val="both"/>
              <w:rPr>
                <w:lang w:val="en-US" w:eastAsia="en-US"/>
              </w:rPr>
            </w:pPr>
            <w:r w:rsidRPr="0076568A">
              <w:t>Eschborn (Germany)</w:t>
            </w:r>
          </w:p>
        </w:tc>
        <w:tc>
          <w:tcPr>
            <w:tcW w:w="1321" w:type="pct"/>
            <w:vAlign w:val="center"/>
          </w:tcPr>
          <w:p w14:paraId="5EE19C87" w14:textId="12A52B08" w:rsidR="00AD3163" w:rsidRPr="0076568A" w:rsidRDefault="00AD3163" w:rsidP="00AD3163">
            <w:pPr>
              <w:spacing w:after="160" w:line="259" w:lineRule="auto"/>
              <w:contextualSpacing/>
              <w:jc w:val="both"/>
              <w:rPr>
                <w:lang w:val="en-US" w:eastAsia="en-US"/>
              </w:rPr>
            </w:pPr>
            <w:r w:rsidRPr="0076568A">
              <w:t xml:space="preserve">IEC/TC 61/SC 61C/WG 4 Household and similar electrical appliances - Safety - Part 2-89 </w:t>
            </w:r>
          </w:p>
        </w:tc>
        <w:tc>
          <w:tcPr>
            <w:tcW w:w="787" w:type="pct"/>
            <w:vAlign w:val="center"/>
          </w:tcPr>
          <w:p w14:paraId="103ECFCC" w14:textId="72CED9E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54B67609" w14:textId="0489BA93" w:rsidR="00AD3163" w:rsidRPr="0076568A" w:rsidRDefault="00AD3163" w:rsidP="00AD3163">
            <w:pPr>
              <w:jc w:val="both"/>
            </w:pPr>
            <w:r w:rsidRPr="0076568A">
              <w:t xml:space="preserve">Report of the meeting </w:t>
            </w:r>
            <w:r>
              <w:t>is awaited.</w:t>
            </w:r>
          </w:p>
        </w:tc>
      </w:tr>
      <w:tr w:rsidR="00AD3163" w:rsidRPr="0076568A" w14:paraId="6821C69B" w14:textId="77777777" w:rsidTr="0043096F">
        <w:tc>
          <w:tcPr>
            <w:tcW w:w="647" w:type="pct"/>
            <w:vAlign w:val="center"/>
          </w:tcPr>
          <w:p w14:paraId="1739DD40" w14:textId="09D1EAFB" w:rsidR="00AD3163" w:rsidRPr="0076568A" w:rsidRDefault="00AD3163" w:rsidP="00AD3163">
            <w:pPr>
              <w:spacing w:after="160" w:line="259" w:lineRule="auto"/>
              <w:contextualSpacing/>
              <w:jc w:val="both"/>
              <w:rPr>
                <w:lang w:val="en-US" w:eastAsia="en-US"/>
              </w:rPr>
            </w:pPr>
            <w:r>
              <w:t>10-13</w:t>
            </w:r>
          </w:p>
        </w:tc>
        <w:tc>
          <w:tcPr>
            <w:tcW w:w="744" w:type="pct"/>
            <w:vAlign w:val="center"/>
          </w:tcPr>
          <w:p w14:paraId="21E9AC3B" w14:textId="5530470B"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1C810DF5" w14:textId="65708501" w:rsidR="00AD3163" w:rsidRPr="0076568A" w:rsidRDefault="00AD3163" w:rsidP="00AD3163">
            <w:pPr>
              <w:spacing w:after="160" w:line="259" w:lineRule="auto"/>
              <w:contextualSpacing/>
              <w:jc w:val="both"/>
              <w:rPr>
                <w:lang w:val="en-US" w:eastAsia="en-US"/>
              </w:rPr>
            </w:pPr>
            <w:r w:rsidRPr="0076568A">
              <w:t>Eschborn (Germany)</w:t>
            </w:r>
            <w:r>
              <w:t xml:space="preserve">/ Denmark </w:t>
            </w:r>
          </w:p>
        </w:tc>
        <w:tc>
          <w:tcPr>
            <w:tcW w:w="1321" w:type="pct"/>
            <w:vAlign w:val="center"/>
          </w:tcPr>
          <w:p w14:paraId="1E011E2A" w14:textId="28AB72EC" w:rsidR="00AD3163" w:rsidRPr="0076568A" w:rsidRDefault="00AD3163" w:rsidP="00AD3163">
            <w:pPr>
              <w:spacing w:after="160" w:line="259" w:lineRule="auto"/>
              <w:contextualSpacing/>
              <w:jc w:val="both"/>
              <w:rPr>
                <w:lang w:val="en-US" w:eastAsia="en-US"/>
              </w:rPr>
            </w:pPr>
            <w:r>
              <w:t>SC61D, MT 28 &amp; 29</w:t>
            </w:r>
          </w:p>
        </w:tc>
        <w:tc>
          <w:tcPr>
            <w:tcW w:w="787" w:type="pct"/>
            <w:vAlign w:val="center"/>
          </w:tcPr>
          <w:p w14:paraId="2BEEE08A" w14:textId="7B3F6AF1"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0628D937" w14:textId="4AF68BBF" w:rsidR="00AD3163" w:rsidRPr="0076568A" w:rsidRDefault="00AD3163" w:rsidP="00AD3163">
            <w:pPr>
              <w:jc w:val="both"/>
            </w:pPr>
            <w:r w:rsidRPr="0076568A">
              <w:t xml:space="preserve">Report of the meeting </w:t>
            </w:r>
            <w:r>
              <w:t>is awaited.</w:t>
            </w:r>
          </w:p>
        </w:tc>
      </w:tr>
      <w:tr w:rsidR="00AD3163" w:rsidRPr="0076568A" w14:paraId="64E8895B" w14:textId="77777777" w:rsidTr="0043096F">
        <w:tc>
          <w:tcPr>
            <w:tcW w:w="647" w:type="pct"/>
            <w:vAlign w:val="center"/>
          </w:tcPr>
          <w:p w14:paraId="6533C137" w14:textId="3822631D" w:rsidR="00AD3163" w:rsidRPr="0076568A" w:rsidRDefault="00AD3163" w:rsidP="00AD3163">
            <w:pPr>
              <w:spacing w:after="160" w:line="259" w:lineRule="auto"/>
              <w:contextualSpacing/>
              <w:jc w:val="both"/>
              <w:rPr>
                <w:lang w:val="en-US" w:eastAsia="en-US"/>
              </w:rPr>
            </w:pPr>
            <w:r>
              <w:t>11</w:t>
            </w:r>
          </w:p>
        </w:tc>
        <w:tc>
          <w:tcPr>
            <w:tcW w:w="744" w:type="pct"/>
            <w:vAlign w:val="center"/>
          </w:tcPr>
          <w:p w14:paraId="0D885A83" w14:textId="1A411B84" w:rsidR="00AD3163" w:rsidRPr="0076568A" w:rsidRDefault="00AD3163" w:rsidP="00AD3163">
            <w:pPr>
              <w:spacing w:after="160" w:line="259" w:lineRule="auto"/>
              <w:contextualSpacing/>
              <w:jc w:val="both"/>
              <w:rPr>
                <w:lang w:val="en-US" w:eastAsia="en-US"/>
              </w:rPr>
            </w:pPr>
            <w:r w:rsidRPr="0076568A">
              <w:t>September 2024</w:t>
            </w:r>
          </w:p>
        </w:tc>
        <w:tc>
          <w:tcPr>
            <w:tcW w:w="728" w:type="pct"/>
            <w:vAlign w:val="center"/>
          </w:tcPr>
          <w:p w14:paraId="43050CE9" w14:textId="54648F5D" w:rsidR="00AD3163" w:rsidRPr="0076568A" w:rsidRDefault="00AD3163" w:rsidP="00AD3163">
            <w:pPr>
              <w:spacing w:after="160" w:line="259" w:lineRule="auto"/>
              <w:contextualSpacing/>
              <w:jc w:val="both"/>
              <w:rPr>
                <w:lang w:val="en-US" w:eastAsia="en-US"/>
              </w:rPr>
            </w:pPr>
            <w:r>
              <w:t>Virtual</w:t>
            </w:r>
          </w:p>
        </w:tc>
        <w:tc>
          <w:tcPr>
            <w:tcW w:w="1321" w:type="pct"/>
            <w:vAlign w:val="center"/>
          </w:tcPr>
          <w:p w14:paraId="33CD1EC3" w14:textId="30DCD580" w:rsidR="00AD3163" w:rsidRPr="0076568A" w:rsidRDefault="00AD3163" w:rsidP="00AD3163">
            <w:pPr>
              <w:spacing w:after="160" w:line="259" w:lineRule="auto"/>
              <w:contextualSpacing/>
              <w:jc w:val="both"/>
              <w:rPr>
                <w:lang w:val="en-US" w:eastAsia="en-US"/>
              </w:rPr>
            </w:pPr>
            <w:r>
              <w:t>ISO TC 86 SC 8 TF 3 ‘Reactivity classification of refrigerants’</w:t>
            </w:r>
          </w:p>
        </w:tc>
        <w:tc>
          <w:tcPr>
            <w:tcW w:w="787" w:type="pct"/>
            <w:vAlign w:val="center"/>
          </w:tcPr>
          <w:p w14:paraId="5F21E9B1" w14:textId="52EEA942" w:rsidR="00AD3163" w:rsidRPr="0076568A" w:rsidRDefault="00AD3163" w:rsidP="00AD3163">
            <w:pPr>
              <w:spacing w:after="160" w:line="259" w:lineRule="auto"/>
              <w:contextualSpacing/>
              <w:jc w:val="both"/>
              <w:rPr>
                <w:lang w:val="en-US" w:eastAsia="en-US"/>
              </w:rPr>
            </w:pPr>
            <w:r w:rsidRPr="0076568A">
              <w:rPr>
                <w:lang w:val="en-US" w:eastAsia="en-US"/>
              </w:rPr>
              <w:t>Shri Vikas Mehta of Chemours</w:t>
            </w:r>
          </w:p>
        </w:tc>
        <w:tc>
          <w:tcPr>
            <w:tcW w:w="772" w:type="pct"/>
          </w:tcPr>
          <w:p w14:paraId="330F16C0" w14:textId="28E02B82" w:rsidR="00AD3163" w:rsidRPr="0076568A" w:rsidRDefault="00AD3163" w:rsidP="00AD3163">
            <w:pPr>
              <w:jc w:val="both"/>
            </w:pPr>
            <w:r w:rsidRPr="0076568A">
              <w:t xml:space="preserve">Report of the meeting </w:t>
            </w:r>
            <w:r>
              <w:t>is awaited.</w:t>
            </w:r>
          </w:p>
        </w:tc>
      </w:tr>
    </w:tbl>
    <w:p w14:paraId="13725466" w14:textId="77777777" w:rsidR="003B3D57" w:rsidRPr="0076568A" w:rsidRDefault="003B3D57" w:rsidP="006F1BC3">
      <w:pPr>
        <w:spacing w:after="160" w:line="259" w:lineRule="auto"/>
        <w:contextualSpacing/>
        <w:jc w:val="both"/>
        <w:rPr>
          <w:rFonts w:eastAsia="Calibri"/>
          <w:b/>
          <w:bCs/>
        </w:rPr>
      </w:pPr>
    </w:p>
    <w:p w14:paraId="647DBC53" w14:textId="7E1C0F5D" w:rsidR="0006494E" w:rsidRPr="00CD6D93" w:rsidRDefault="00CD6D93" w:rsidP="006F1BC3">
      <w:pPr>
        <w:spacing w:after="160" w:line="259" w:lineRule="auto"/>
        <w:contextualSpacing/>
        <w:jc w:val="both"/>
        <w:rPr>
          <w:rFonts w:eastAsia="Calibri"/>
        </w:rPr>
      </w:pPr>
      <w:r w:rsidRPr="00CD6D93">
        <w:rPr>
          <w:rFonts w:eastAsia="Calibri"/>
        </w:rPr>
        <w:t xml:space="preserve">The Committee requested </w:t>
      </w:r>
      <w:r w:rsidRPr="00CD6D93">
        <w:rPr>
          <w:lang w:val="en-US" w:eastAsia="en-US"/>
        </w:rPr>
        <w:t>Shri Vikas Mehta of Chemours to provide the meeting reports within this month.</w:t>
      </w:r>
    </w:p>
    <w:p w14:paraId="30435F86" w14:textId="77777777" w:rsidR="0006494E" w:rsidRPr="0076568A" w:rsidRDefault="0006494E" w:rsidP="006F1BC3">
      <w:pPr>
        <w:spacing w:after="160" w:line="259" w:lineRule="auto"/>
        <w:contextualSpacing/>
        <w:jc w:val="both"/>
        <w:rPr>
          <w:rFonts w:eastAsia="Calibri"/>
          <w:b/>
          <w:bCs/>
        </w:rPr>
      </w:pPr>
    </w:p>
    <w:p w14:paraId="362068A0" w14:textId="5216B0BA" w:rsidR="00DC0D46" w:rsidRPr="0076568A" w:rsidRDefault="00DC0D46" w:rsidP="006F1BC3">
      <w:pPr>
        <w:spacing w:after="160" w:line="259" w:lineRule="auto"/>
        <w:contextualSpacing/>
        <w:jc w:val="both"/>
        <w:rPr>
          <w:rFonts w:eastAsia="Calibri"/>
        </w:rPr>
      </w:pPr>
      <w:r w:rsidRPr="0076568A">
        <w:rPr>
          <w:rFonts w:eastAsia="Calibri"/>
          <w:b/>
          <w:bCs/>
        </w:rPr>
        <w:t>1</w:t>
      </w:r>
      <w:r w:rsidR="007B2F49" w:rsidRPr="0076568A">
        <w:rPr>
          <w:rFonts w:eastAsia="Calibri"/>
          <w:b/>
          <w:bCs/>
        </w:rPr>
        <w:t>2.</w:t>
      </w:r>
      <w:r w:rsidR="008B3581">
        <w:rPr>
          <w:rFonts w:eastAsia="Calibri"/>
          <w:b/>
          <w:bCs/>
        </w:rPr>
        <w:t>4</w:t>
      </w:r>
      <w:r w:rsidRPr="0076568A">
        <w:rPr>
          <w:rFonts w:eastAsia="Calibri"/>
          <w:b/>
          <w:bCs/>
        </w:rPr>
        <w:t>.</w:t>
      </w:r>
      <w:r w:rsidR="001021E7">
        <w:rPr>
          <w:rFonts w:eastAsia="Calibri"/>
          <w:b/>
          <w:bCs/>
        </w:rPr>
        <w:t>4</w:t>
      </w:r>
      <w:r w:rsidRPr="0076568A">
        <w:rPr>
          <w:rFonts w:eastAsia="Calibri"/>
          <w:b/>
          <w:bCs/>
        </w:rPr>
        <w:t xml:space="preserve"> New subject proposal to ISO/ IEC</w:t>
      </w:r>
    </w:p>
    <w:p w14:paraId="71B3F4B2" w14:textId="77777777" w:rsidR="00DC0D46" w:rsidRPr="0076568A" w:rsidRDefault="00DC0D46" w:rsidP="006F1BC3">
      <w:pPr>
        <w:spacing w:after="160" w:line="259" w:lineRule="auto"/>
        <w:contextualSpacing/>
        <w:jc w:val="both"/>
        <w:rPr>
          <w:rFonts w:eastAsia="Calibri"/>
        </w:rPr>
      </w:pPr>
    </w:p>
    <w:p w14:paraId="1306E7DE" w14:textId="7B2898FA" w:rsidR="004F642F" w:rsidRPr="0042356B" w:rsidRDefault="0042356B" w:rsidP="006F1BC3">
      <w:pPr>
        <w:jc w:val="both"/>
        <w:rPr>
          <w:bCs/>
        </w:rPr>
      </w:pPr>
      <w:r w:rsidRPr="0042356B">
        <w:rPr>
          <w:bCs/>
        </w:rPr>
        <w:t>The Committee noted the information and requested MS to provide update in the next meeting.</w:t>
      </w:r>
    </w:p>
    <w:p w14:paraId="0B723E62" w14:textId="77777777" w:rsidR="0042356B" w:rsidRPr="0076568A" w:rsidRDefault="0042356B" w:rsidP="006F1BC3">
      <w:pPr>
        <w:jc w:val="both"/>
        <w:rPr>
          <w:b/>
        </w:rPr>
      </w:pPr>
    </w:p>
    <w:p w14:paraId="0ABF40A7" w14:textId="0D1C8255" w:rsidR="007B2F49" w:rsidRPr="0076568A" w:rsidRDefault="007B2F49" w:rsidP="006F1BC3">
      <w:pPr>
        <w:jc w:val="both"/>
        <w:rPr>
          <w:b/>
          <w:bCs/>
        </w:rPr>
      </w:pPr>
      <w:r w:rsidRPr="0076568A">
        <w:rPr>
          <w:b/>
        </w:rPr>
        <w:t>ITEM 13</w:t>
      </w:r>
      <w:r w:rsidR="004F642F" w:rsidRPr="0076568A">
        <w:t xml:space="preserve"> </w:t>
      </w:r>
      <w:r w:rsidRPr="0076568A">
        <w:rPr>
          <w:b/>
          <w:bCs/>
        </w:rPr>
        <w:t xml:space="preserve">PRIORITY LIST </w:t>
      </w:r>
    </w:p>
    <w:p w14:paraId="64531F94" w14:textId="77777777" w:rsidR="007B2F49" w:rsidRPr="0076568A" w:rsidRDefault="007B2F49" w:rsidP="006F1BC3">
      <w:pPr>
        <w:jc w:val="both"/>
      </w:pPr>
    </w:p>
    <w:p w14:paraId="518093E1" w14:textId="77777777" w:rsidR="0042356B" w:rsidRPr="00F11A4B" w:rsidRDefault="0042356B" w:rsidP="0042356B">
      <w:pPr>
        <w:spacing w:after="160" w:line="259" w:lineRule="auto"/>
        <w:jc w:val="both"/>
        <w:rPr>
          <w:rFonts w:eastAsia="Calibri"/>
        </w:rPr>
      </w:pPr>
      <w:r>
        <w:rPr>
          <w:rFonts w:eastAsia="Calibri"/>
          <w:lang w:val="en-US"/>
        </w:rPr>
        <w:t>The Committee noted the information.</w:t>
      </w:r>
    </w:p>
    <w:p w14:paraId="5F4DB6E9" w14:textId="44AB3C80" w:rsidR="00206880" w:rsidRPr="0042356B" w:rsidRDefault="00206880" w:rsidP="006F1BC3">
      <w:pPr>
        <w:suppressAutoHyphens/>
        <w:jc w:val="both"/>
        <w:rPr>
          <w:b/>
          <w:shd w:val="clear" w:color="auto" w:fill="FFFFFF"/>
          <w:lang w:val="en-US" w:eastAsia="zh-CN"/>
        </w:rPr>
      </w:pPr>
    </w:p>
    <w:p w14:paraId="276F199A" w14:textId="35E7629F" w:rsidR="008D60D0" w:rsidRPr="0076568A" w:rsidRDefault="008A65AB" w:rsidP="006F1BC3">
      <w:pPr>
        <w:suppressAutoHyphens/>
        <w:jc w:val="both"/>
        <w:rPr>
          <w:lang w:eastAsia="zh-CN"/>
        </w:rPr>
      </w:pPr>
      <w:r w:rsidRPr="0076568A">
        <w:rPr>
          <w:rFonts w:eastAsia="Calibri"/>
          <w:b/>
        </w:rPr>
        <w:t>ITEM</w:t>
      </w:r>
      <w:r w:rsidR="008D60D0" w:rsidRPr="0076568A">
        <w:rPr>
          <w:b/>
          <w:bCs/>
          <w:lang w:eastAsia="zh-CN"/>
        </w:rPr>
        <w:t xml:space="preserve"> 1</w:t>
      </w:r>
      <w:r w:rsidR="005C7F1B" w:rsidRPr="0076568A">
        <w:rPr>
          <w:b/>
          <w:bCs/>
          <w:lang w:eastAsia="zh-CN"/>
        </w:rPr>
        <w:t>4</w:t>
      </w:r>
      <w:r w:rsidR="008D60D0" w:rsidRPr="0076568A">
        <w:rPr>
          <w:b/>
          <w:bCs/>
          <w:lang w:eastAsia="zh-CN"/>
        </w:rPr>
        <w:t xml:space="preserve"> RECOMMENDATION OF THE PLANNING AND DEVELOPMENT ADVISORY COMMITTEE (PDAC) OF BUREAU OF INDIAN STANDARDS</w:t>
      </w:r>
    </w:p>
    <w:p w14:paraId="6C35F67E" w14:textId="77777777" w:rsidR="008D60D0" w:rsidRPr="0076568A" w:rsidRDefault="008D60D0" w:rsidP="006F1BC3">
      <w:pPr>
        <w:suppressAutoHyphens/>
        <w:jc w:val="both"/>
        <w:rPr>
          <w:lang w:eastAsia="zh-CN"/>
        </w:rPr>
      </w:pPr>
    </w:p>
    <w:p w14:paraId="4CB5EEB0" w14:textId="77777777" w:rsidR="0042356B" w:rsidRPr="00F11A4B" w:rsidRDefault="0042356B" w:rsidP="0042356B">
      <w:pPr>
        <w:spacing w:after="160" w:line="259" w:lineRule="auto"/>
        <w:jc w:val="both"/>
        <w:rPr>
          <w:rFonts w:eastAsia="Calibri"/>
        </w:rPr>
      </w:pPr>
      <w:r>
        <w:rPr>
          <w:rFonts w:eastAsia="Calibri"/>
          <w:lang w:val="en-US"/>
        </w:rPr>
        <w:t>The Committee noted the information.</w:t>
      </w:r>
    </w:p>
    <w:p w14:paraId="2D7C6DC6" w14:textId="29FD3538" w:rsidR="008D60D0" w:rsidRPr="0076568A" w:rsidRDefault="008A65AB" w:rsidP="006F1BC3">
      <w:pPr>
        <w:suppressAutoHyphens/>
        <w:ind w:left="1440" w:hanging="1440"/>
        <w:jc w:val="both"/>
        <w:rPr>
          <w:b/>
          <w:bCs/>
          <w:shd w:val="clear" w:color="auto" w:fill="FFFFFF"/>
          <w:lang w:eastAsia="zh-CN"/>
        </w:rPr>
      </w:pPr>
      <w:r w:rsidRPr="0076568A">
        <w:rPr>
          <w:rFonts w:eastAsia="Calibri"/>
          <w:b/>
        </w:rPr>
        <w:t xml:space="preserve">ITEM </w:t>
      </w:r>
      <w:r w:rsidR="008D60D0" w:rsidRPr="0076568A">
        <w:rPr>
          <w:b/>
          <w:shd w:val="clear" w:color="auto" w:fill="FFFFFF"/>
          <w:lang w:eastAsia="zh-CN"/>
        </w:rPr>
        <w:t>1</w:t>
      </w:r>
      <w:r w:rsidR="005C7F1B" w:rsidRPr="0076568A">
        <w:rPr>
          <w:b/>
          <w:shd w:val="clear" w:color="auto" w:fill="FFFFFF"/>
          <w:lang w:eastAsia="zh-CN"/>
        </w:rPr>
        <w:t>5</w:t>
      </w:r>
      <w:r w:rsidR="008D60D0" w:rsidRPr="0076568A">
        <w:rPr>
          <w:b/>
          <w:shd w:val="clear" w:color="auto" w:fill="FFFFFF"/>
          <w:lang w:eastAsia="zh-CN"/>
        </w:rPr>
        <w:t xml:space="preserve"> TRANSLATION OF INDIAN STANDARDS FROM ENGLISH TO HINDI</w:t>
      </w:r>
    </w:p>
    <w:p w14:paraId="198C17CE" w14:textId="77777777" w:rsidR="008D60D0" w:rsidRPr="0076568A" w:rsidRDefault="008D60D0" w:rsidP="006F1BC3">
      <w:pPr>
        <w:suppressAutoHyphens/>
        <w:ind w:right="-180"/>
        <w:jc w:val="both"/>
        <w:rPr>
          <w:b/>
          <w:bCs/>
          <w:shd w:val="clear" w:color="auto" w:fill="FFFFFF"/>
          <w:lang w:eastAsia="zh-CN"/>
        </w:rPr>
      </w:pPr>
    </w:p>
    <w:p w14:paraId="7A92A881" w14:textId="77777777" w:rsidR="0042356B" w:rsidRPr="00F11A4B" w:rsidRDefault="0042356B" w:rsidP="0042356B">
      <w:pPr>
        <w:spacing w:after="160" w:line="259" w:lineRule="auto"/>
        <w:jc w:val="both"/>
        <w:rPr>
          <w:rFonts w:eastAsia="Calibri"/>
        </w:rPr>
      </w:pPr>
      <w:r>
        <w:rPr>
          <w:rFonts w:eastAsia="Calibri"/>
          <w:lang w:val="en-US"/>
        </w:rPr>
        <w:t>The Committee noted the information.</w:t>
      </w:r>
    </w:p>
    <w:p w14:paraId="0C6CCF17" w14:textId="086B483B" w:rsidR="008D60D0" w:rsidRPr="0076568A" w:rsidRDefault="008A65AB" w:rsidP="006F1BC3">
      <w:pPr>
        <w:suppressAutoHyphens/>
        <w:ind w:right="-180"/>
        <w:jc w:val="both"/>
        <w:rPr>
          <w:b/>
          <w:bCs/>
          <w:shd w:val="clear" w:color="auto" w:fill="FFFFFF"/>
          <w:lang w:eastAsia="zh-CN"/>
        </w:rPr>
      </w:pPr>
      <w:r w:rsidRPr="0076568A">
        <w:rPr>
          <w:rFonts w:eastAsia="Calibri"/>
          <w:b/>
        </w:rPr>
        <w:t>ITEM</w:t>
      </w:r>
      <w:r w:rsidR="008D60D0" w:rsidRPr="0076568A">
        <w:rPr>
          <w:b/>
          <w:bCs/>
          <w:shd w:val="clear" w:color="auto" w:fill="FFFFFF"/>
          <w:lang w:eastAsia="zh-CN"/>
        </w:rPr>
        <w:t xml:space="preserve"> 1</w:t>
      </w:r>
      <w:r w:rsidR="005C7F1B" w:rsidRPr="0076568A">
        <w:rPr>
          <w:b/>
          <w:bCs/>
          <w:shd w:val="clear" w:color="auto" w:fill="FFFFFF"/>
          <w:lang w:eastAsia="zh-CN"/>
        </w:rPr>
        <w:t>6</w:t>
      </w:r>
      <w:r w:rsidR="008D60D0" w:rsidRPr="0076568A">
        <w:rPr>
          <w:b/>
          <w:bCs/>
          <w:shd w:val="clear" w:color="auto" w:fill="FFFFFF"/>
          <w:lang w:eastAsia="zh-CN"/>
        </w:rPr>
        <w:t xml:space="preserve">   E-SALE OF INDIAN STANDARDS</w:t>
      </w:r>
    </w:p>
    <w:p w14:paraId="45514B1F" w14:textId="77777777" w:rsidR="008D60D0" w:rsidRPr="0076568A" w:rsidRDefault="008D60D0" w:rsidP="006F1BC3">
      <w:pPr>
        <w:suppressAutoHyphens/>
        <w:ind w:right="-180"/>
        <w:jc w:val="both"/>
        <w:rPr>
          <w:b/>
          <w:bCs/>
          <w:shd w:val="clear" w:color="auto" w:fill="FFFFFF"/>
          <w:lang w:eastAsia="zh-CN"/>
        </w:rPr>
      </w:pPr>
    </w:p>
    <w:p w14:paraId="165F9AE5" w14:textId="1E915BCE" w:rsidR="006C065D" w:rsidRPr="0042356B" w:rsidRDefault="0042356B" w:rsidP="0042356B">
      <w:pPr>
        <w:spacing w:after="160" w:line="259" w:lineRule="auto"/>
        <w:jc w:val="both"/>
        <w:rPr>
          <w:rFonts w:eastAsia="Calibri"/>
        </w:rPr>
      </w:pPr>
      <w:r>
        <w:rPr>
          <w:rFonts w:eastAsia="Calibri"/>
          <w:lang w:val="en-US"/>
        </w:rPr>
        <w:t>The Committee noted the information.</w:t>
      </w:r>
    </w:p>
    <w:p w14:paraId="06240A2A" w14:textId="18B1BA02" w:rsidR="00206880" w:rsidRDefault="008A65AB" w:rsidP="006F1BC3">
      <w:pPr>
        <w:tabs>
          <w:tab w:val="left" w:pos="540"/>
        </w:tabs>
        <w:suppressAutoHyphens/>
        <w:ind w:right="1980"/>
        <w:jc w:val="both"/>
        <w:rPr>
          <w:b/>
          <w:bCs/>
          <w:shd w:val="clear" w:color="auto" w:fill="FFFFFF"/>
          <w:lang w:eastAsia="zh-CN"/>
        </w:rPr>
      </w:pPr>
      <w:r w:rsidRPr="0076568A">
        <w:rPr>
          <w:rFonts w:eastAsia="Calibri"/>
          <w:b/>
        </w:rPr>
        <w:lastRenderedPageBreak/>
        <w:t>ITEM</w:t>
      </w:r>
      <w:r w:rsidR="006C065D" w:rsidRPr="0076568A">
        <w:rPr>
          <w:b/>
          <w:bCs/>
          <w:shd w:val="clear" w:color="auto" w:fill="FFFFFF"/>
          <w:lang w:eastAsia="zh-CN"/>
        </w:rPr>
        <w:t xml:space="preserve"> </w:t>
      </w:r>
      <w:r w:rsidR="005C7F1B" w:rsidRPr="0076568A">
        <w:rPr>
          <w:b/>
          <w:bCs/>
          <w:shd w:val="clear" w:color="auto" w:fill="FFFFFF"/>
          <w:lang w:eastAsia="zh-CN"/>
        </w:rPr>
        <w:t>17</w:t>
      </w:r>
      <w:r w:rsidR="006C065D" w:rsidRPr="0076568A">
        <w:rPr>
          <w:b/>
          <w:bCs/>
          <w:shd w:val="clear" w:color="auto" w:fill="FFFFFF"/>
          <w:lang w:eastAsia="zh-CN"/>
        </w:rPr>
        <w:t xml:space="preserve">   DATE AND PLACE FOR THE NEXT MEETING</w:t>
      </w:r>
    </w:p>
    <w:p w14:paraId="2683B043" w14:textId="77777777" w:rsidR="0042356B" w:rsidRDefault="0042356B" w:rsidP="006F1BC3">
      <w:pPr>
        <w:tabs>
          <w:tab w:val="left" w:pos="540"/>
        </w:tabs>
        <w:suppressAutoHyphens/>
        <w:ind w:right="1980"/>
        <w:jc w:val="both"/>
        <w:rPr>
          <w:b/>
          <w:bCs/>
          <w:shd w:val="clear" w:color="auto" w:fill="FFFFFF"/>
          <w:lang w:eastAsia="zh-CN"/>
        </w:rPr>
      </w:pPr>
    </w:p>
    <w:p w14:paraId="1D1EEB11" w14:textId="62F4BBD2" w:rsidR="0042356B" w:rsidRPr="0042356B" w:rsidRDefault="0042356B" w:rsidP="006F1BC3">
      <w:pPr>
        <w:tabs>
          <w:tab w:val="left" w:pos="540"/>
        </w:tabs>
        <w:suppressAutoHyphens/>
        <w:ind w:right="1980"/>
        <w:jc w:val="both"/>
        <w:rPr>
          <w:shd w:val="clear" w:color="auto" w:fill="FFFFFF"/>
          <w:lang w:eastAsia="zh-CN"/>
        </w:rPr>
      </w:pPr>
      <w:r w:rsidRPr="0042356B">
        <w:rPr>
          <w:shd w:val="clear" w:color="auto" w:fill="FFFFFF"/>
          <w:lang w:eastAsia="zh-CN"/>
        </w:rPr>
        <w:t>See Annual Calendar at Item 3 Sl no. i)</w:t>
      </w:r>
      <w:r>
        <w:rPr>
          <w:shd w:val="clear" w:color="auto" w:fill="FFFFFF"/>
          <w:lang w:eastAsia="zh-CN"/>
        </w:rPr>
        <w:t>.</w:t>
      </w:r>
    </w:p>
    <w:p w14:paraId="0458C1DD" w14:textId="04798054" w:rsidR="00B31E24" w:rsidRPr="0076568A" w:rsidRDefault="00B31E24" w:rsidP="006F1BC3">
      <w:pPr>
        <w:tabs>
          <w:tab w:val="left" w:pos="540"/>
        </w:tabs>
        <w:suppressAutoHyphens/>
        <w:ind w:right="1980"/>
        <w:jc w:val="both"/>
        <w:rPr>
          <w:b/>
          <w:bCs/>
          <w:shd w:val="clear" w:color="auto" w:fill="FFFFFF"/>
          <w:lang w:eastAsia="zh-CN"/>
        </w:rPr>
      </w:pPr>
    </w:p>
    <w:p w14:paraId="443CC63F" w14:textId="482B02BF" w:rsidR="00B31E24" w:rsidRPr="0076568A" w:rsidRDefault="008A65AB" w:rsidP="006F1BC3">
      <w:pPr>
        <w:tabs>
          <w:tab w:val="left" w:pos="540"/>
        </w:tabs>
        <w:suppressAutoHyphens/>
        <w:ind w:right="1980"/>
        <w:jc w:val="both"/>
        <w:rPr>
          <w:b/>
          <w:bCs/>
          <w:shd w:val="clear" w:color="auto" w:fill="FFFFFF"/>
          <w:lang w:eastAsia="zh-CN"/>
        </w:rPr>
      </w:pPr>
      <w:r w:rsidRPr="0076568A">
        <w:rPr>
          <w:rFonts w:eastAsia="Calibri"/>
          <w:b/>
        </w:rPr>
        <w:t>ITEM</w:t>
      </w:r>
      <w:r w:rsidRPr="0076568A">
        <w:rPr>
          <w:b/>
          <w:bCs/>
          <w:shd w:val="clear" w:color="auto" w:fill="FFFFFF"/>
          <w:lang w:eastAsia="zh-CN"/>
        </w:rPr>
        <w:t xml:space="preserve"> </w:t>
      </w:r>
      <w:r w:rsidR="005C7F1B" w:rsidRPr="0076568A">
        <w:rPr>
          <w:b/>
          <w:bCs/>
          <w:shd w:val="clear" w:color="auto" w:fill="FFFFFF"/>
          <w:lang w:eastAsia="zh-CN"/>
        </w:rPr>
        <w:t>18</w:t>
      </w:r>
      <w:r w:rsidR="00B31E24" w:rsidRPr="0076568A">
        <w:rPr>
          <w:b/>
          <w:bCs/>
          <w:shd w:val="clear" w:color="auto" w:fill="FFFFFF"/>
          <w:lang w:eastAsia="zh-CN"/>
        </w:rPr>
        <w:t xml:space="preserve"> </w:t>
      </w:r>
      <w:r w:rsidR="00FE3E2C" w:rsidRPr="0076568A">
        <w:rPr>
          <w:b/>
          <w:bCs/>
          <w:shd w:val="clear" w:color="auto" w:fill="FFFFFF"/>
          <w:lang w:eastAsia="zh-CN"/>
        </w:rPr>
        <w:t>ANY OTHER BUSINESS</w:t>
      </w:r>
    </w:p>
    <w:p w14:paraId="60A8C5D4" w14:textId="2DCDBF90" w:rsidR="00475EB5" w:rsidRPr="0076568A" w:rsidRDefault="00475EB5" w:rsidP="006F1BC3">
      <w:pPr>
        <w:widowControl w:val="0"/>
        <w:tabs>
          <w:tab w:val="left" w:pos="90"/>
        </w:tabs>
        <w:autoSpaceDE w:val="0"/>
        <w:jc w:val="both"/>
        <w:rPr>
          <w:rFonts w:eastAsiaTheme="minorEastAsia"/>
          <w:b/>
          <w:bCs/>
          <w:u w:val="single"/>
          <w:lang w:bidi="hi-IN"/>
        </w:rPr>
      </w:pPr>
    </w:p>
    <w:p w14:paraId="7A2E931A" w14:textId="4F575601" w:rsidR="008966AB" w:rsidRPr="002934D4" w:rsidRDefault="002934D4" w:rsidP="006F1BC3">
      <w:pPr>
        <w:widowControl w:val="0"/>
        <w:tabs>
          <w:tab w:val="left" w:pos="90"/>
        </w:tabs>
        <w:autoSpaceDE w:val="0"/>
        <w:jc w:val="both"/>
        <w:rPr>
          <w:rFonts w:eastAsiaTheme="minorEastAsia"/>
          <w:lang w:bidi="hi-IN"/>
        </w:rPr>
      </w:pPr>
      <w:r w:rsidRPr="002934D4">
        <w:rPr>
          <w:rFonts w:eastAsiaTheme="minorEastAsia"/>
          <w:lang w:bidi="hi-IN"/>
        </w:rPr>
        <w:t>There being no other business, the meeting ended with a hearty vote of thanks to the Chair and all the members present during the meeting.</w:t>
      </w:r>
    </w:p>
    <w:p w14:paraId="1AC25488" w14:textId="3682F5FC" w:rsidR="00475EB5" w:rsidRPr="0076568A" w:rsidRDefault="00475EB5" w:rsidP="006F1BC3">
      <w:pPr>
        <w:widowControl w:val="0"/>
        <w:tabs>
          <w:tab w:val="left" w:pos="90"/>
        </w:tabs>
        <w:autoSpaceDE w:val="0"/>
        <w:jc w:val="both"/>
        <w:rPr>
          <w:rFonts w:eastAsiaTheme="minorEastAsia"/>
          <w:b/>
          <w:bCs/>
          <w:u w:val="single"/>
          <w:lang w:bidi="hi-IN"/>
        </w:rPr>
      </w:pPr>
    </w:p>
    <w:p w14:paraId="66369959" w14:textId="77777777" w:rsidR="00AF3AEC" w:rsidRPr="0076568A" w:rsidRDefault="00AF3AEC" w:rsidP="00B66098">
      <w:pPr>
        <w:widowControl w:val="0"/>
        <w:tabs>
          <w:tab w:val="left" w:pos="90"/>
        </w:tabs>
        <w:autoSpaceDE w:val="0"/>
        <w:jc w:val="center"/>
        <w:rPr>
          <w:rFonts w:eastAsiaTheme="minorEastAsia"/>
          <w:b/>
          <w:bCs/>
          <w:u w:val="single"/>
          <w:lang w:bidi="hi-IN"/>
        </w:rPr>
      </w:pPr>
      <w:r w:rsidRPr="0076568A">
        <w:rPr>
          <w:rFonts w:eastAsiaTheme="minorEastAsia"/>
          <w:b/>
          <w:bCs/>
          <w:u w:val="single"/>
          <w:lang w:bidi="hi-IN"/>
        </w:rPr>
        <w:t>Annex 1</w:t>
      </w:r>
    </w:p>
    <w:p w14:paraId="57A5CD56" w14:textId="77777777" w:rsidR="00AF3AEC" w:rsidRPr="0076568A" w:rsidRDefault="00AF3AEC" w:rsidP="00B66098">
      <w:pPr>
        <w:widowControl w:val="0"/>
        <w:tabs>
          <w:tab w:val="left" w:pos="90"/>
        </w:tabs>
        <w:autoSpaceDE w:val="0"/>
        <w:jc w:val="center"/>
        <w:rPr>
          <w:rFonts w:eastAsiaTheme="minorEastAsia"/>
          <w:b/>
          <w:bCs/>
          <w:u w:val="single"/>
          <w:lang w:bidi="hi-IN"/>
        </w:rPr>
      </w:pPr>
    </w:p>
    <w:p w14:paraId="0EC34C90" w14:textId="77777777" w:rsidR="00AF3AEC" w:rsidRPr="0076568A" w:rsidRDefault="00AF3AEC" w:rsidP="00B66098">
      <w:pPr>
        <w:widowControl w:val="0"/>
        <w:tabs>
          <w:tab w:val="center" w:pos="5520"/>
        </w:tabs>
        <w:autoSpaceDE w:val="0"/>
        <w:spacing w:before="120" w:after="200" w:line="276" w:lineRule="auto"/>
        <w:jc w:val="center"/>
        <w:rPr>
          <w:rFonts w:eastAsiaTheme="minorEastAsia"/>
          <w:b/>
          <w:bCs/>
          <w:lang w:bidi="hi-IN"/>
        </w:rPr>
      </w:pPr>
      <w:r w:rsidRPr="0076568A">
        <w:rPr>
          <w:rFonts w:eastAsiaTheme="minorEastAsia"/>
          <w:lang w:bidi="hi-IN"/>
        </w:rPr>
        <w:t>(</w:t>
      </w:r>
      <w:r w:rsidRPr="0076568A">
        <w:rPr>
          <w:rFonts w:eastAsiaTheme="minorEastAsia"/>
          <w:iCs/>
          <w:lang w:bidi="hi-IN"/>
        </w:rPr>
        <w:t>Item</w:t>
      </w:r>
      <w:r w:rsidRPr="0076568A">
        <w:rPr>
          <w:rFonts w:eastAsiaTheme="minorEastAsia"/>
          <w:b/>
          <w:bCs/>
          <w:i/>
          <w:iCs/>
          <w:lang w:bidi="hi-IN"/>
        </w:rPr>
        <w:t xml:space="preserve"> </w:t>
      </w:r>
      <w:r w:rsidRPr="0076568A">
        <w:rPr>
          <w:rFonts w:eastAsiaTheme="minorEastAsia"/>
          <w:b/>
          <w:bCs/>
          <w:lang w:bidi="hi-IN"/>
        </w:rPr>
        <w:t>2.2.1</w:t>
      </w:r>
      <w:r w:rsidRPr="0076568A">
        <w:rPr>
          <w:rFonts w:eastAsiaTheme="minorEastAsia"/>
          <w:lang w:bidi="hi-IN"/>
        </w:rPr>
        <w:t>)</w:t>
      </w:r>
    </w:p>
    <w:p w14:paraId="755CEE80" w14:textId="77777777" w:rsidR="00AF3AEC" w:rsidRPr="0076568A" w:rsidRDefault="00AF3AEC" w:rsidP="006F1BC3">
      <w:pPr>
        <w:widowControl w:val="0"/>
        <w:tabs>
          <w:tab w:val="left" w:pos="90"/>
        </w:tabs>
        <w:autoSpaceDE w:val="0"/>
        <w:spacing w:before="120" w:after="200" w:line="276" w:lineRule="auto"/>
        <w:jc w:val="both"/>
        <w:rPr>
          <w:rFonts w:eastAsiaTheme="minorEastAsia"/>
          <w:b/>
          <w:bCs/>
          <w:sz w:val="20"/>
          <w:szCs w:val="20"/>
          <w:lang w:bidi="hi-IN"/>
        </w:rPr>
      </w:pPr>
      <w:r w:rsidRPr="0076568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1796"/>
      </w:tblGrid>
      <w:tr w:rsidR="00AF3AEC" w:rsidRPr="0076568A" w14:paraId="412F4445" w14:textId="77777777" w:rsidTr="00EF0405">
        <w:trPr>
          <w:trHeight w:val="255"/>
          <w:jc w:val="center"/>
        </w:trPr>
        <w:tc>
          <w:tcPr>
            <w:tcW w:w="2187" w:type="dxa"/>
          </w:tcPr>
          <w:p w14:paraId="09369B91"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Meeting</w:t>
            </w:r>
          </w:p>
        </w:tc>
        <w:tc>
          <w:tcPr>
            <w:tcW w:w="2578" w:type="dxa"/>
          </w:tcPr>
          <w:p w14:paraId="0EFAAEEB" w14:textId="77777777" w:rsidR="00AF3AEC" w:rsidRPr="0076568A" w:rsidRDefault="00AF3AEC" w:rsidP="006F1BC3">
            <w:pPr>
              <w:widowControl w:val="0"/>
              <w:tabs>
                <w:tab w:val="left" w:pos="180"/>
                <w:tab w:val="left" w:pos="7800"/>
                <w:tab w:val="left" w:pos="8280"/>
                <w:tab w:val="left" w:pos="9090"/>
              </w:tabs>
              <w:autoSpaceDE w:val="0"/>
              <w:ind w:right="-154"/>
              <w:jc w:val="both"/>
              <w:rPr>
                <w:b/>
                <w:bCs/>
              </w:rPr>
            </w:pPr>
            <w:r w:rsidRPr="0076568A">
              <w:rPr>
                <w:b/>
                <w:bCs/>
              </w:rPr>
              <w:t>Date</w:t>
            </w:r>
          </w:p>
        </w:tc>
        <w:tc>
          <w:tcPr>
            <w:tcW w:w="1796" w:type="dxa"/>
          </w:tcPr>
          <w:p w14:paraId="42152B69" w14:textId="77777777" w:rsidR="00AF3AEC" w:rsidRPr="0076568A" w:rsidRDefault="00AF3AEC" w:rsidP="006F1BC3">
            <w:pPr>
              <w:widowControl w:val="0"/>
              <w:tabs>
                <w:tab w:val="left" w:pos="180"/>
                <w:tab w:val="left" w:pos="7800"/>
                <w:tab w:val="left" w:pos="8280"/>
                <w:tab w:val="left" w:pos="9090"/>
              </w:tabs>
              <w:autoSpaceDE w:val="0"/>
              <w:ind w:right="-154"/>
              <w:jc w:val="both"/>
            </w:pPr>
            <w:r w:rsidRPr="0076568A">
              <w:rPr>
                <w:b/>
                <w:bCs/>
              </w:rPr>
              <w:t>Place</w:t>
            </w:r>
          </w:p>
        </w:tc>
      </w:tr>
      <w:tr w:rsidR="002070AB" w:rsidRPr="0076568A" w14:paraId="6927C20D" w14:textId="77777777" w:rsidTr="00EF0405">
        <w:trPr>
          <w:trHeight w:val="255"/>
          <w:jc w:val="center"/>
        </w:trPr>
        <w:tc>
          <w:tcPr>
            <w:tcW w:w="2187" w:type="dxa"/>
          </w:tcPr>
          <w:p w14:paraId="16424316" w14:textId="4E4FFCA4" w:rsidR="002070AB" w:rsidRPr="0076568A" w:rsidRDefault="002070AB" w:rsidP="006F1BC3">
            <w:pPr>
              <w:jc w:val="both"/>
            </w:pPr>
            <w:r w:rsidRPr="0076568A">
              <w:t>38</w:t>
            </w:r>
            <w:r w:rsidRPr="0076568A">
              <w:rPr>
                <w:vertAlign w:val="superscript"/>
              </w:rPr>
              <w:t>th</w:t>
            </w:r>
            <w:r w:rsidRPr="0076568A">
              <w:t xml:space="preserve"> </w:t>
            </w:r>
          </w:p>
        </w:tc>
        <w:tc>
          <w:tcPr>
            <w:tcW w:w="2578" w:type="dxa"/>
          </w:tcPr>
          <w:p w14:paraId="071467A1" w14:textId="63A89A84" w:rsidR="002070AB" w:rsidRPr="0076568A" w:rsidRDefault="002070AB" w:rsidP="006F1BC3">
            <w:pPr>
              <w:jc w:val="both"/>
            </w:pPr>
            <w:r w:rsidRPr="0076568A">
              <w:t>17 July 2023</w:t>
            </w:r>
          </w:p>
        </w:tc>
        <w:tc>
          <w:tcPr>
            <w:tcW w:w="1796" w:type="dxa"/>
          </w:tcPr>
          <w:p w14:paraId="34D84DA7" w14:textId="1D76BC14" w:rsidR="002070AB" w:rsidRPr="0076568A" w:rsidRDefault="002070AB" w:rsidP="006F1BC3">
            <w:pPr>
              <w:jc w:val="both"/>
            </w:pPr>
            <w:r w:rsidRPr="0076568A">
              <w:t>WebEx</w:t>
            </w:r>
          </w:p>
        </w:tc>
      </w:tr>
      <w:tr w:rsidR="00803C15" w:rsidRPr="0076568A" w14:paraId="6C848E08" w14:textId="77777777" w:rsidTr="00EF0405">
        <w:trPr>
          <w:trHeight w:val="255"/>
          <w:jc w:val="center"/>
        </w:trPr>
        <w:tc>
          <w:tcPr>
            <w:tcW w:w="2187" w:type="dxa"/>
          </w:tcPr>
          <w:p w14:paraId="1A7C96DB" w14:textId="190BC018" w:rsidR="00803C15" w:rsidRPr="0076568A" w:rsidRDefault="00803C15" w:rsidP="006F1BC3">
            <w:pPr>
              <w:jc w:val="both"/>
            </w:pPr>
            <w:r w:rsidRPr="0076568A">
              <w:t>39</w:t>
            </w:r>
            <w:r w:rsidRPr="0076568A">
              <w:rPr>
                <w:vertAlign w:val="superscript"/>
              </w:rPr>
              <w:t>th</w:t>
            </w:r>
            <w:r w:rsidRPr="0076568A">
              <w:t xml:space="preserve"> </w:t>
            </w:r>
          </w:p>
        </w:tc>
        <w:tc>
          <w:tcPr>
            <w:tcW w:w="2578" w:type="dxa"/>
          </w:tcPr>
          <w:p w14:paraId="38B41E62" w14:textId="6EFC1519" w:rsidR="00803C15" w:rsidRPr="0076568A" w:rsidRDefault="00803C15" w:rsidP="006F1BC3">
            <w:pPr>
              <w:jc w:val="both"/>
            </w:pPr>
            <w:r w:rsidRPr="0076568A">
              <w:t>13 Dec 2023</w:t>
            </w:r>
          </w:p>
        </w:tc>
        <w:tc>
          <w:tcPr>
            <w:tcW w:w="1796" w:type="dxa"/>
          </w:tcPr>
          <w:p w14:paraId="70FE72BC" w14:textId="610E5491" w:rsidR="00803C15" w:rsidRPr="0076568A" w:rsidRDefault="00803C15" w:rsidP="006F1BC3">
            <w:pPr>
              <w:jc w:val="both"/>
            </w:pPr>
            <w:r w:rsidRPr="0076568A">
              <w:t>WebEx</w:t>
            </w:r>
          </w:p>
        </w:tc>
      </w:tr>
      <w:tr w:rsidR="00241B2F" w:rsidRPr="0076568A" w14:paraId="6A1B509B" w14:textId="77777777" w:rsidTr="00EF0405">
        <w:trPr>
          <w:trHeight w:val="255"/>
          <w:jc w:val="center"/>
        </w:trPr>
        <w:tc>
          <w:tcPr>
            <w:tcW w:w="2187" w:type="dxa"/>
          </w:tcPr>
          <w:p w14:paraId="7D3F4E8A" w14:textId="3E561AA3" w:rsidR="00241B2F" w:rsidRPr="0076568A" w:rsidRDefault="00241B2F" w:rsidP="006F1BC3">
            <w:pPr>
              <w:jc w:val="both"/>
            </w:pPr>
            <w:r w:rsidRPr="0076568A">
              <w:t>40</w:t>
            </w:r>
            <w:r w:rsidRPr="0076568A">
              <w:rPr>
                <w:vertAlign w:val="superscript"/>
              </w:rPr>
              <w:t>th</w:t>
            </w:r>
            <w:r w:rsidRPr="0076568A">
              <w:t xml:space="preserve"> </w:t>
            </w:r>
          </w:p>
        </w:tc>
        <w:tc>
          <w:tcPr>
            <w:tcW w:w="2578" w:type="dxa"/>
          </w:tcPr>
          <w:p w14:paraId="00B511E7" w14:textId="069B9283" w:rsidR="00241B2F" w:rsidRPr="0076568A" w:rsidRDefault="00241B2F" w:rsidP="006F1BC3">
            <w:pPr>
              <w:jc w:val="both"/>
            </w:pPr>
            <w:r w:rsidRPr="0076568A">
              <w:t>21 Mar 2024</w:t>
            </w:r>
          </w:p>
        </w:tc>
        <w:tc>
          <w:tcPr>
            <w:tcW w:w="1796" w:type="dxa"/>
          </w:tcPr>
          <w:p w14:paraId="3D7C7182" w14:textId="14800FDA" w:rsidR="00241B2F" w:rsidRPr="0076568A" w:rsidRDefault="00241B2F" w:rsidP="006F1BC3">
            <w:pPr>
              <w:jc w:val="both"/>
            </w:pPr>
            <w:r w:rsidRPr="0076568A">
              <w:t>WebEx</w:t>
            </w:r>
          </w:p>
        </w:tc>
      </w:tr>
      <w:tr w:rsidR="00DE08A9" w:rsidRPr="0076568A" w14:paraId="241E8286" w14:textId="77777777" w:rsidTr="00EF0405">
        <w:trPr>
          <w:trHeight w:val="255"/>
          <w:jc w:val="center"/>
        </w:trPr>
        <w:tc>
          <w:tcPr>
            <w:tcW w:w="2187" w:type="dxa"/>
          </w:tcPr>
          <w:p w14:paraId="658B78E3" w14:textId="36E1A0BD" w:rsidR="00DE08A9" w:rsidRPr="0076568A" w:rsidRDefault="00DE08A9" w:rsidP="006F1BC3">
            <w:pPr>
              <w:jc w:val="both"/>
            </w:pPr>
            <w:r>
              <w:t>41</w:t>
            </w:r>
            <w:r w:rsidRPr="00DE08A9">
              <w:rPr>
                <w:vertAlign w:val="superscript"/>
              </w:rPr>
              <w:t>st</w:t>
            </w:r>
            <w:r>
              <w:t xml:space="preserve"> </w:t>
            </w:r>
          </w:p>
        </w:tc>
        <w:tc>
          <w:tcPr>
            <w:tcW w:w="2578" w:type="dxa"/>
          </w:tcPr>
          <w:p w14:paraId="32A9958D" w14:textId="5D957DB4" w:rsidR="00DE08A9" w:rsidRPr="0076568A" w:rsidRDefault="00DE08A9" w:rsidP="006F1BC3">
            <w:pPr>
              <w:jc w:val="both"/>
            </w:pPr>
            <w:r>
              <w:t>24 June 2024</w:t>
            </w:r>
          </w:p>
        </w:tc>
        <w:tc>
          <w:tcPr>
            <w:tcW w:w="1796" w:type="dxa"/>
          </w:tcPr>
          <w:p w14:paraId="2EDB0A15" w14:textId="00E5A2CD" w:rsidR="00DE08A9" w:rsidRPr="0076568A" w:rsidRDefault="00DE08A9" w:rsidP="006F1BC3">
            <w:pPr>
              <w:jc w:val="both"/>
            </w:pPr>
            <w:r w:rsidRPr="0076568A">
              <w:t>WebEx</w:t>
            </w:r>
          </w:p>
        </w:tc>
      </w:tr>
    </w:tbl>
    <w:p w14:paraId="10720650" w14:textId="77777777" w:rsidR="00AF3AEC" w:rsidRPr="0076568A" w:rsidRDefault="00AF3AEC" w:rsidP="006F1BC3">
      <w:pPr>
        <w:jc w:val="both"/>
      </w:pPr>
    </w:p>
    <w:p w14:paraId="0168F685" w14:textId="77777777" w:rsidR="00AF3AEC" w:rsidRPr="0076568A" w:rsidRDefault="00AF3AEC" w:rsidP="006F1BC3">
      <w:pPr>
        <w:jc w:val="both"/>
      </w:pPr>
    </w:p>
    <w:tbl>
      <w:tblPr>
        <w:tblW w:w="5000" w:type="pct"/>
        <w:jc w:val="center"/>
        <w:tblLook w:val="0000" w:firstRow="0" w:lastRow="0" w:firstColumn="0" w:lastColumn="0" w:noHBand="0" w:noVBand="0"/>
      </w:tblPr>
      <w:tblGrid>
        <w:gridCol w:w="1025"/>
        <w:gridCol w:w="3311"/>
        <w:gridCol w:w="3055"/>
        <w:gridCol w:w="1026"/>
        <w:gridCol w:w="956"/>
        <w:gridCol w:w="1413"/>
        <w:gridCol w:w="1413"/>
        <w:gridCol w:w="1413"/>
      </w:tblGrid>
      <w:tr w:rsidR="00DE08A9" w:rsidRPr="0076568A" w14:paraId="5518FD64"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769A6382" w14:textId="77777777" w:rsidR="00DE08A9" w:rsidRPr="0076568A" w:rsidRDefault="00DE08A9" w:rsidP="006F1BC3">
            <w:pPr>
              <w:widowControl w:val="0"/>
              <w:autoSpaceDE w:val="0"/>
              <w:jc w:val="both"/>
              <w:rPr>
                <w:rFonts w:eastAsiaTheme="minorEastAsia"/>
                <w:b/>
                <w:bCs/>
                <w:lang w:bidi="hi-IN"/>
              </w:rPr>
            </w:pPr>
            <w:r w:rsidRPr="0076568A">
              <w:rPr>
                <w:rFonts w:eastAsiaTheme="minorEastAsia"/>
                <w:b/>
                <w:bCs/>
                <w:lang w:bidi="hi-IN"/>
              </w:rPr>
              <w:t>Sl No</w:t>
            </w:r>
          </w:p>
        </w:tc>
        <w:tc>
          <w:tcPr>
            <w:tcW w:w="1216" w:type="pct"/>
            <w:tcBorders>
              <w:top w:val="single" w:sz="4" w:space="0" w:color="000000"/>
              <w:left w:val="single" w:sz="4" w:space="0" w:color="000000"/>
              <w:bottom w:val="single" w:sz="4" w:space="0" w:color="000000"/>
            </w:tcBorders>
            <w:shd w:val="clear" w:color="auto" w:fill="auto"/>
          </w:tcPr>
          <w:p w14:paraId="1BE87A39" w14:textId="77777777"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Organisation Represented</w:t>
            </w:r>
          </w:p>
        </w:tc>
        <w:tc>
          <w:tcPr>
            <w:tcW w:w="1122" w:type="pct"/>
            <w:tcBorders>
              <w:top w:val="single" w:sz="4" w:space="0" w:color="000000"/>
              <w:left w:val="single" w:sz="4" w:space="0" w:color="000000"/>
              <w:bottom w:val="single" w:sz="4" w:space="0" w:color="000000"/>
            </w:tcBorders>
            <w:shd w:val="clear" w:color="auto" w:fill="auto"/>
          </w:tcPr>
          <w:p w14:paraId="40A5AA42" w14:textId="77777777"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Principal Member/</w:t>
            </w:r>
          </w:p>
          <w:p w14:paraId="2E817FBE" w14:textId="77777777"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Alternate Member</w:t>
            </w:r>
          </w:p>
          <w:p w14:paraId="390E66BA" w14:textId="77777777" w:rsidR="00DE08A9" w:rsidRPr="0076568A" w:rsidRDefault="00DE08A9" w:rsidP="006F1BC3">
            <w:pPr>
              <w:widowControl w:val="0"/>
              <w:tabs>
                <w:tab w:val="left" w:pos="90"/>
              </w:tabs>
              <w:autoSpaceDE w:val="0"/>
              <w:jc w:val="both"/>
              <w:rPr>
                <w:rFonts w:eastAsiaTheme="minorEastAsia"/>
                <w:b/>
                <w:bCs/>
                <w:lang w:bidi="hi-IN"/>
              </w:rPr>
            </w:pPr>
          </w:p>
        </w:tc>
        <w:tc>
          <w:tcPr>
            <w:tcW w:w="377" w:type="pct"/>
            <w:tcBorders>
              <w:top w:val="single" w:sz="4" w:space="0" w:color="000000"/>
              <w:left w:val="single" w:sz="4" w:space="0" w:color="000000"/>
              <w:bottom w:val="single" w:sz="4" w:space="0" w:color="000000"/>
            </w:tcBorders>
          </w:tcPr>
          <w:p w14:paraId="2679E809" w14:textId="1737D7E4"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38</w:t>
            </w:r>
            <w:r w:rsidRPr="0076568A">
              <w:rPr>
                <w:rFonts w:eastAsiaTheme="minorEastAsia"/>
                <w:b/>
                <w:bCs/>
                <w:vertAlign w:val="superscript"/>
                <w:lang w:bidi="hi-IN"/>
              </w:rPr>
              <w:t>th</w:t>
            </w:r>
          </w:p>
        </w:tc>
        <w:tc>
          <w:tcPr>
            <w:tcW w:w="351" w:type="pct"/>
            <w:tcBorders>
              <w:top w:val="single" w:sz="4" w:space="0" w:color="000000"/>
              <w:left w:val="single" w:sz="4" w:space="0" w:color="000000"/>
              <w:bottom w:val="single" w:sz="4" w:space="0" w:color="000000"/>
            </w:tcBorders>
          </w:tcPr>
          <w:p w14:paraId="4686A57C" w14:textId="3D63B4A7"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39</w:t>
            </w:r>
            <w:r w:rsidRPr="0076568A">
              <w:rPr>
                <w:rFonts w:eastAsiaTheme="minorEastAsia"/>
                <w:b/>
                <w:bCs/>
                <w:vertAlign w:val="superscript"/>
                <w:lang w:bidi="hi-IN"/>
              </w:rPr>
              <w:t>th</w:t>
            </w:r>
            <w:r w:rsidRPr="0076568A">
              <w:rPr>
                <w:rFonts w:eastAsiaTheme="minorEastAsia"/>
                <w:b/>
                <w:bCs/>
                <w:lang w:bidi="hi-IN"/>
              </w:rPr>
              <w:t xml:space="preserve"> </w:t>
            </w:r>
          </w:p>
        </w:tc>
        <w:tc>
          <w:tcPr>
            <w:tcW w:w="519" w:type="pct"/>
            <w:tcBorders>
              <w:top w:val="single" w:sz="4" w:space="0" w:color="000000"/>
              <w:left w:val="single" w:sz="4" w:space="0" w:color="000000"/>
              <w:bottom w:val="single" w:sz="4" w:space="0" w:color="000000"/>
            </w:tcBorders>
          </w:tcPr>
          <w:p w14:paraId="71C3D1AD" w14:textId="4615695E" w:rsidR="00DE08A9" w:rsidRPr="0076568A" w:rsidRDefault="00DE08A9" w:rsidP="006F1BC3">
            <w:pPr>
              <w:widowControl w:val="0"/>
              <w:tabs>
                <w:tab w:val="left" w:pos="90"/>
              </w:tabs>
              <w:autoSpaceDE w:val="0"/>
              <w:jc w:val="both"/>
              <w:rPr>
                <w:rFonts w:eastAsiaTheme="minorEastAsia"/>
                <w:b/>
                <w:bCs/>
                <w:lang w:bidi="hi-IN"/>
              </w:rPr>
            </w:pPr>
            <w:r w:rsidRPr="0076568A">
              <w:rPr>
                <w:rFonts w:eastAsiaTheme="minorEastAsia"/>
                <w:b/>
                <w:bCs/>
                <w:lang w:bidi="hi-IN"/>
              </w:rPr>
              <w:t>40</w:t>
            </w:r>
            <w:r w:rsidRPr="0076568A">
              <w:rPr>
                <w:rFonts w:eastAsiaTheme="minorEastAsia"/>
                <w:b/>
                <w:bCs/>
                <w:vertAlign w:val="superscript"/>
                <w:lang w:bidi="hi-IN"/>
              </w:rPr>
              <w:t>th</w:t>
            </w:r>
            <w:r w:rsidRPr="0076568A">
              <w:rPr>
                <w:rFonts w:eastAsiaTheme="minorEastAsia"/>
                <w:b/>
                <w:bCs/>
                <w:lang w:bidi="hi-IN"/>
              </w:rPr>
              <w:t xml:space="preserve"> </w:t>
            </w:r>
          </w:p>
        </w:tc>
        <w:tc>
          <w:tcPr>
            <w:tcW w:w="519" w:type="pct"/>
            <w:tcBorders>
              <w:top w:val="single" w:sz="4" w:space="0" w:color="000000"/>
              <w:left w:val="single" w:sz="4" w:space="0" w:color="000000"/>
              <w:bottom w:val="single" w:sz="4" w:space="0" w:color="000000"/>
            </w:tcBorders>
          </w:tcPr>
          <w:p w14:paraId="32D04D75" w14:textId="6E6E8322" w:rsidR="00DE08A9" w:rsidRPr="0076568A" w:rsidRDefault="00DE08A9" w:rsidP="006F1BC3">
            <w:pPr>
              <w:widowControl w:val="0"/>
              <w:tabs>
                <w:tab w:val="left" w:pos="90"/>
              </w:tabs>
              <w:autoSpaceDE w:val="0"/>
              <w:jc w:val="both"/>
              <w:rPr>
                <w:rFonts w:eastAsiaTheme="minorEastAsia"/>
                <w:b/>
                <w:bCs/>
                <w:lang w:bidi="hi-IN"/>
              </w:rPr>
            </w:pPr>
            <w:r>
              <w:rPr>
                <w:rFonts w:eastAsiaTheme="minorEastAsia"/>
                <w:b/>
                <w:bCs/>
                <w:lang w:bidi="hi-IN"/>
              </w:rPr>
              <w:t>41</w:t>
            </w:r>
            <w:r w:rsidRPr="00DE08A9">
              <w:rPr>
                <w:rFonts w:eastAsiaTheme="minorEastAsia"/>
                <w:b/>
                <w:bCs/>
                <w:vertAlign w:val="superscript"/>
                <w:lang w:bidi="hi-IN"/>
              </w:rPr>
              <w:t>st</w:t>
            </w:r>
            <w:r>
              <w:rPr>
                <w:rFonts w:eastAsiaTheme="minorEastAsia"/>
                <w:b/>
                <w:bCs/>
                <w:lang w:bidi="hi-IN"/>
              </w:rPr>
              <w:t xml:space="preserve"> </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2DC76275" w14:textId="090C2AB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b/>
                <w:bCs/>
                <w:lang w:bidi="hi-IN"/>
              </w:rPr>
              <w:t>Total</w:t>
            </w:r>
          </w:p>
        </w:tc>
      </w:tr>
      <w:tr w:rsidR="00DE08A9" w:rsidRPr="0076568A" w14:paraId="38F2FA4D" w14:textId="77777777" w:rsidTr="00DE08A9">
        <w:trPr>
          <w:trHeight w:val="510"/>
          <w:jc w:val="center"/>
        </w:trPr>
        <w:tc>
          <w:tcPr>
            <w:tcW w:w="376" w:type="pct"/>
            <w:tcBorders>
              <w:top w:val="single" w:sz="4" w:space="0" w:color="000000"/>
              <w:left w:val="single" w:sz="4" w:space="0" w:color="000000"/>
              <w:bottom w:val="single" w:sz="4" w:space="0" w:color="000000"/>
            </w:tcBorders>
            <w:shd w:val="clear" w:color="auto" w:fill="auto"/>
          </w:tcPr>
          <w:p w14:paraId="3ABDCBD5" w14:textId="77777777" w:rsidR="00DE08A9" w:rsidRPr="0076568A" w:rsidRDefault="00DE08A9" w:rsidP="00695D68">
            <w:pPr>
              <w:widowControl w:val="0"/>
              <w:numPr>
                <w:ilvl w:val="0"/>
                <w:numId w:val="23"/>
              </w:numPr>
              <w:suppressAutoHyphens/>
              <w:autoSpaceDE w:val="0"/>
              <w:snapToGrid w:val="0"/>
              <w:ind w:right="72"/>
              <w:contextualSpacing/>
              <w:jc w:val="both"/>
              <w:rPr>
                <w:rFonts w:eastAsiaTheme="minorEastAsia"/>
                <w:b/>
                <w:bCs/>
                <w:lang w:bidi="hi-IN"/>
              </w:rPr>
            </w:pPr>
          </w:p>
        </w:tc>
        <w:tc>
          <w:tcPr>
            <w:tcW w:w="1216" w:type="pct"/>
            <w:tcBorders>
              <w:top w:val="single" w:sz="4" w:space="0" w:color="000000"/>
              <w:left w:val="single" w:sz="4" w:space="0" w:color="000000"/>
              <w:bottom w:val="single" w:sz="4" w:space="0" w:color="000000"/>
            </w:tcBorders>
            <w:shd w:val="clear" w:color="auto" w:fill="auto"/>
          </w:tcPr>
          <w:p w14:paraId="1E417070"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Roorkee</w:t>
            </w:r>
          </w:p>
        </w:tc>
        <w:tc>
          <w:tcPr>
            <w:tcW w:w="1122" w:type="pct"/>
            <w:tcBorders>
              <w:top w:val="single" w:sz="4" w:space="0" w:color="000000"/>
              <w:left w:val="single" w:sz="4" w:space="0" w:color="000000"/>
              <w:bottom w:val="single" w:sz="4" w:space="0" w:color="000000"/>
            </w:tcBorders>
            <w:shd w:val="clear" w:color="auto" w:fill="auto"/>
          </w:tcPr>
          <w:p w14:paraId="4F834C28"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Prof..(Dr.) Ravi Kumar</w:t>
            </w:r>
          </w:p>
          <w:p w14:paraId="7B0D81B4"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w:t>
            </w:r>
            <w:r w:rsidRPr="0076568A">
              <w:rPr>
                <w:rFonts w:eastAsiaTheme="minorEastAsia"/>
                <w:i/>
                <w:iCs/>
                <w:color w:val="000000" w:themeColor="text1"/>
                <w:sz w:val="22"/>
                <w:szCs w:val="22"/>
                <w:lang w:bidi="hi-IN"/>
              </w:rPr>
              <w:t>Chairman</w:t>
            </w:r>
            <w:r w:rsidRPr="0076568A">
              <w:rPr>
                <w:rFonts w:eastAsiaTheme="minorEastAsia"/>
                <w:color w:val="000000" w:themeColor="text1"/>
                <w:sz w:val="22"/>
                <w:szCs w:val="22"/>
                <w:lang w:bidi="hi-IN"/>
              </w:rPr>
              <w:t>)</w:t>
            </w:r>
          </w:p>
        </w:tc>
        <w:tc>
          <w:tcPr>
            <w:tcW w:w="377" w:type="pct"/>
            <w:tcBorders>
              <w:top w:val="single" w:sz="4" w:space="0" w:color="000000"/>
              <w:left w:val="single" w:sz="4" w:space="0" w:color="000000"/>
              <w:bottom w:val="single" w:sz="4" w:space="0" w:color="000000"/>
            </w:tcBorders>
          </w:tcPr>
          <w:p w14:paraId="69B77D8C" w14:textId="58B05D0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02623A0C" w14:textId="051D419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15902E3" w14:textId="3B34A3B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7436598" w14:textId="20A9A31E"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3F5848F0" w14:textId="7C384F3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0AD961BB" w14:textId="77777777" w:rsidTr="00DE08A9">
        <w:trPr>
          <w:trHeight w:val="766"/>
          <w:jc w:val="center"/>
        </w:trPr>
        <w:tc>
          <w:tcPr>
            <w:tcW w:w="376" w:type="pct"/>
            <w:tcBorders>
              <w:top w:val="single" w:sz="4" w:space="0" w:color="000000"/>
              <w:left w:val="single" w:sz="4" w:space="0" w:color="000000"/>
              <w:bottom w:val="single" w:sz="4" w:space="0" w:color="000000"/>
            </w:tcBorders>
            <w:shd w:val="clear" w:color="auto" w:fill="auto"/>
          </w:tcPr>
          <w:p w14:paraId="29C3A92D" w14:textId="77777777" w:rsidR="00DE08A9" w:rsidRPr="0076568A" w:rsidRDefault="00DE08A9" w:rsidP="00695D68">
            <w:pPr>
              <w:widowControl w:val="0"/>
              <w:numPr>
                <w:ilvl w:val="0"/>
                <w:numId w:val="23"/>
              </w:numPr>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523DFCD0" w14:textId="77777777" w:rsidR="00DE08A9" w:rsidRPr="0076568A" w:rsidRDefault="00DE08A9"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BSH Household Appliances Manufacturing Pvt Ltd., Chennai </w:t>
            </w:r>
          </w:p>
        </w:tc>
        <w:tc>
          <w:tcPr>
            <w:tcW w:w="1122" w:type="pct"/>
            <w:tcBorders>
              <w:top w:val="single" w:sz="4" w:space="0" w:color="000000"/>
              <w:left w:val="single" w:sz="4" w:space="0" w:color="000000"/>
              <w:bottom w:val="single" w:sz="4" w:space="0" w:color="000000"/>
            </w:tcBorders>
            <w:shd w:val="clear" w:color="auto" w:fill="auto"/>
          </w:tcPr>
          <w:p w14:paraId="2F188CC2"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V.K. Loganathan</w:t>
            </w:r>
          </w:p>
          <w:p w14:paraId="5BDCB61B"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 Balasubramanian (Alt)</w:t>
            </w:r>
          </w:p>
        </w:tc>
        <w:tc>
          <w:tcPr>
            <w:tcW w:w="377" w:type="pct"/>
            <w:tcBorders>
              <w:top w:val="single" w:sz="4" w:space="0" w:color="000000"/>
              <w:left w:val="single" w:sz="4" w:space="0" w:color="000000"/>
              <w:bottom w:val="single" w:sz="4" w:space="0" w:color="000000"/>
            </w:tcBorders>
          </w:tcPr>
          <w:p w14:paraId="634F4BE8" w14:textId="42E8271F" w:rsidR="00DE08A9" w:rsidRPr="0076568A" w:rsidRDefault="00DE08A9" w:rsidP="006F1BC3">
            <w:pPr>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EBE419E" w14:textId="4E6AF82E" w:rsidR="00DE08A9" w:rsidRPr="0076568A" w:rsidRDefault="00DE08A9" w:rsidP="006F1BC3">
            <w:pPr>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0760AA6" w14:textId="6D7881B5" w:rsidR="00DE08A9" w:rsidRPr="0076568A" w:rsidRDefault="00DE08A9" w:rsidP="006F1BC3">
            <w:pPr>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DE10379" w14:textId="26E381CD" w:rsidR="00DE08A9" w:rsidRPr="0076568A" w:rsidRDefault="00DE08A9" w:rsidP="006F1BC3">
            <w:pPr>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4200128" w14:textId="0F9D3AAF" w:rsidR="00DE08A9" w:rsidRPr="0076568A" w:rsidRDefault="00DE08A9" w:rsidP="006F1BC3">
            <w:pPr>
              <w:jc w:val="both"/>
              <w:rPr>
                <w:rFonts w:eastAsiaTheme="minorEastAsia"/>
                <w:lang w:bidi="hi-IN"/>
              </w:rPr>
            </w:pPr>
            <w:r w:rsidRPr="0076568A">
              <w:rPr>
                <w:rFonts w:eastAsiaTheme="minorEastAsia"/>
                <w:lang w:bidi="hi-IN"/>
              </w:rPr>
              <w:t>4/4</w:t>
            </w:r>
          </w:p>
        </w:tc>
      </w:tr>
      <w:tr w:rsidR="00DE08A9" w:rsidRPr="0076568A" w14:paraId="492BFFCA" w14:textId="77777777" w:rsidTr="00DE08A9">
        <w:trPr>
          <w:trHeight w:val="575"/>
          <w:jc w:val="center"/>
        </w:trPr>
        <w:tc>
          <w:tcPr>
            <w:tcW w:w="376" w:type="pct"/>
            <w:tcBorders>
              <w:top w:val="single" w:sz="4" w:space="0" w:color="000000"/>
              <w:left w:val="single" w:sz="4" w:space="0" w:color="000000"/>
              <w:bottom w:val="single" w:sz="4" w:space="0" w:color="000000"/>
            </w:tcBorders>
            <w:shd w:val="clear" w:color="auto" w:fill="auto"/>
          </w:tcPr>
          <w:p w14:paraId="6805D348" w14:textId="77777777" w:rsidR="00DE08A9" w:rsidRPr="0076568A" w:rsidRDefault="00DE08A9" w:rsidP="00695D68">
            <w:pPr>
              <w:widowControl w:val="0"/>
              <w:numPr>
                <w:ilvl w:val="0"/>
                <w:numId w:val="23"/>
              </w:numPr>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42874EE4" w14:textId="77777777" w:rsidR="00DE08A9" w:rsidRPr="0076568A" w:rsidRDefault="00DE08A9"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Blue Star Limited, Mumbai</w:t>
            </w:r>
          </w:p>
        </w:tc>
        <w:tc>
          <w:tcPr>
            <w:tcW w:w="1122" w:type="pct"/>
            <w:tcBorders>
              <w:top w:val="single" w:sz="4" w:space="0" w:color="000000"/>
              <w:left w:val="single" w:sz="4" w:space="0" w:color="000000"/>
              <w:bottom w:val="single" w:sz="4" w:space="0" w:color="000000"/>
            </w:tcBorders>
            <w:shd w:val="clear" w:color="auto" w:fill="auto"/>
          </w:tcPr>
          <w:p w14:paraId="5BEA6395"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Jitendra Bhambure</w:t>
            </w:r>
          </w:p>
          <w:p w14:paraId="49FB346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Sunil Kumar Jain (Alt)</w:t>
            </w:r>
          </w:p>
          <w:p w14:paraId="45163520"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Sneha Harsora (YP)</w:t>
            </w:r>
          </w:p>
          <w:p w14:paraId="0000E113"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bottom w:val="single" w:sz="4" w:space="0" w:color="000000"/>
            </w:tcBorders>
          </w:tcPr>
          <w:p w14:paraId="24DD331D" w14:textId="44B54495" w:rsidR="00DE08A9" w:rsidRPr="0076568A" w:rsidRDefault="00DE08A9" w:rsidP="006F1BC3">
            <w:pPr>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4D388BD0" w14:textId="0A6061F0" w:rsidR="00DE08A9" w:rsidRPr="0076568A" w:rsidRDefault="00DE08A9" w:rsidP="006F1BC3">
            <w:pPr>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6C6A7E5" w14:textId="4314F6BD" w:rsidR="00DE08A9" w:rsidRPr="0076568A" w:rsidRDefault="00DE08A9" w:rsidP="006F1BC3">
            <w:pPr>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DB6CEA1" w14:textId="00F76F64" w:rsidR="00DE08A9" w:rsidRPr="0076568A" w:rsidRDefault="00DE08A9" w:rsidP="006F1BC3">
            <w:pPr>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54FEAC7C" w14:textId="5C4EFFC3" w:rsidR="00DE08A9" w:rsidRPr="0076568A" w:rsidRDefault="00DE08A9" w:rsidP="006F1BC3">
            <w:pPr>
              <w:jc w:val="both"/>
              <w:rPr>
                <w:rFonts w:eastAsiaTheme="minorEastAsia"/>
                <w:lang w:bidi="hi-IN"/>
              </w:rPr>
            </w:pPr>
            <w:r w:rsidRPr="0076568A">
              <w:rPr>
                <w:rFonts w:eastAsiaTheme="minorEastAsia"/>
                <w:lang w:bidi="hi-IN"/>
              </w:rPr>
              <w:t>4/4</w:t>
            </w:r>
          </w:p>
        </w:tc>
      </w:tr>
      <w:tr w:rsidR="00DE08A9" w:rsidRPr="0076568A" w14:paraId="135646FA" w14:textId="77777777" w:rsidTr="00DE08A9">
        <w:trPr>
          <w:trHeight w:val="1262"/>
          <w:jc w:val="center"/>
        </w:trPr>
        <w:tc>
          <w:tcPr>
            <w:tcW w:w="376" w:type="pct"/>
            <w:tcBorders>
              <w:top w:val="single" w:sz="4" w:space="0" w:color="000000"/>
              <w:left w:val="single" w:sz="4" w:space="0" w:color="000000"/>
              <w:bottom w:val="single" w:sz="4" w:space="0" w:color="000000"/>
            </w:tcBorders>
            <w:shd w:val="clear" w:color="auto" w:fill="auto"/>
          </w:tcPr>
          <w:p w14:paraId="3800D40E" w14:textId="77777777" w:rsidR="00DE08A9" w:rsidRPr="0076568A" w:rsidRDefault="00DE08A9" w:rsidP="00695D68">
            <w:pPr>
              <w:widowControl w:val="0"/>
              <w:numPr>
                <w:ilvl w:val="0"/>
                <w:numId w:val="23"/>
              </w:numPr>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12D3F79A"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Bureau of Energy Efficiency,  New Delhi         </w:t>
            </w:r>
          </w:p>
        </w:tc>
        <w:tc>
          <w:tcPr>
            <w:tcW w:w="1122" w:type="pct"/>
            <w:tcBorders>
              <w:top w:val="single" w:sz="4" w:space="0" w:color="000000"/>
              <w:left w:val="single" w:sz="4" w:space="0" w:color="000000"/>
              <w:bottom w:val="single" w:sz="4" w:space="0" w:color="000000"/>
            </w:tcBorders>
            <w:shd w:val="clear" w:color="auto" w:fill="auto"/>
          </w:tcPr>
          <w:p w14:paraId="68CE929A"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P. Samal</w:t>
            </w:r>
            <w:r w:rsidRPr="0076568A">
              <w:rPr>
                <w:rFonts w:eastAsiaTheme="minorEastAsia"/>
                <w:color w:val="000000" w:themeColor="text1"/>
                <w:sz w:val="22"/>
                <w:szCs w:val="22"/>
                <w:lang w:bidi="hi-IN"/>
              </w:rPr>
              <w:t xml:space="preserve">                              </w:t>
            </w:r>
          </w:p>
          <w:p w14:paraId="57DB1EF8"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Kamran Shaikh (Alt)    </w:t>
            </w:r>
          </w:p>
          <w:p w14:paraId="0C40080F"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Ms D. Wadhwa (Alt)</w:t>
            </w:r>
          </w:p>
          <w:p w14:paraId="0F81D383"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Dheeraj Pandey</w:t>
            </w:r>
          </w:p>
        </w:tc>
        <w:tc>
          <w:tcPr>
            <w:tcW w:w="377" w:type="pct"/>
            <w:tcBorders>
              <w:top w:val="single" w:sz="4" w:space="0" w:color="000000"/>
              <w:left w:val="single" w:sz="4" w:space="0" w:color="000000"/>
              <w:bottom w:val="single" w:sz="4" w:space="0" w:color="000000"/>
            </w:tcBorders>
          </w:tcPr>
          <w:p w14:paraId="5D93A628" w14:textId="7914E9E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1AC79378" w14:textId="2E99FA8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D476010" w14:textId="164A7F6A"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2D46615" w14:textId="2F79019B"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045A32AA" w14:textId="32F52DE2"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4</w:t>
            </w:r>
            <w:r w:rsidR="00DE08A9" w:rsidRPr="0076568A">
              <w:rPr>
                <w:rFonts w:eastAsiaTheme="minorEastAsia"/>
                <w:lang w:bidi="hi-IN"/>
              </w:rPr>
              <w:t>/4</w:t>
            </w:r>
          </w:p>
        </w:tc>
      </w:tr>
      <w:tr w:rsidR="00DE08A9" w:rsidRPr="0076568A" w14:paraId="2F92E180" w14:textId="77777777" w:rsidTr="00DE08A9">
        <w:trPr>
          <w:trHeight w:val="1262"/>
          <w:jc w:val="center"/>
        </w:trPr>
        <w:tc>
          <w:tcPr>
            <w:tcW w:w="376" w:type="pct"/>
            <w:tcBorders>
              <w:top w:val="single" w:sz="4" w:space="0" w:color="000000"/>
              <w:left w:val="single" w:sz="4" w:space="0" w:color="000000"/>
              <w:bottom w:val="single" w:sz="4" w:space="0" w:color="000000"/>
            </w:tcBorders>
            <w:shd w:val="clear" w:color="auto" w:fill="auto"/>
          </w:tcPr>
          <w:p w14:paraId="49648958" w14:textId="3A96203A" w:rsidR="00DE08A9" w:rsidRPr="0076568A" w:rsidRDefault="00DE08A9" w:rsidP="00695D68">
            <w:pPr>
              <w:widowControl w:val="0"/>
              <w:numPr>
                <w:ilvl w:val="0"/>
                <w:numId w:val="23"/>
              </w:numPr>
              <w:suppressAutoHyphens/>
              <w:autoSpaceDE w:val="0"/>
              <w:snapToGrid w:val="0"/>
              <w:jc w:val="both"/>
              <w:rPr>
                <w:rFonts w:eastAsiaTheme="minorEastAsia"/>
                <w:lang w:bidi="hi-IN"/>
              </w:rPr>
            </w:pPr>
            <w:r w:rsidRPr="0076568A">
              <w:rPr>
                <w:rFonts w:eastAsiaTheme="minorEastAsia"/>
                <w:lang w:bidi="hi-IN"/>
              </w:rPr>
              <w:t xml:space="preserve"> </w:t>
            </w:r>
          </w:p>
        </w:tc>
        <w:tc>
          <w:tcPr>
            <w:tcW w:w="1216" w:type="pct"/>
            <w:tcBorders>
              <w:top w:val="single" w:sz="4" w:space="0" w:color="000000"/>
              <w:left w:val="single" w:sz="4" w:space="0" w:color="000000"/>
              <w:bottom w:val="single" w:sz="4" w:space="0" w:color="000000"/>
            </w:tcBorders>
            <w:shd w:val="clear" w:color="auto" w:fill="auto"/>
          </w:tcPr>
          <w:p w14:paraId="30F5DA0C" w14:textId="6F7D990A"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CEPT University </w:t>
            </w:r>
          </w:p>
        </w:tc>
        <w:tc>
          <w:tcPr>
            <w:tcW w:w="1122" w:type="pct"/>
            <w:tcBorders>
              <w:top w:val="single" w:sz="4" w:space="0" w:color="000000"/>
              <w:left w:val="single" w:sz="4" w:space="0" w:color="000000"/>
              <w:bottom w:val="single" w:sz="4" w:space="0" w:color="000000"/>
            </w:tcBorders>
            <w:shd w:val="clear" w:color="auto" w:fill="auto"/>
          </w:tcPr>
          <w:p w14:paraId="62BAD978" w14:textId="1EB40EF7" w:rsidR="00DE08A9" w:rsidRPr="0076568A" w:rsidRDefault="00DE08A9"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Dr Yash Shukla</w:t>
            </w:r>
          </w:p>
        </w:tc>
        <w:tc>
          <w:tcPr>
            <w:tcW w:w="377" w:type="pct"/>
            <w:tcBorders>
              <w:top w:val="single" w:sz="4" w:space="0" w:color="000000"/>
              <w:left w:val="single" w:sz="4" w:space="0" w:color="000000"/>
              <w:bottom w:val="single" w:sz="4" w:space="0" w:color="000000"/>
            </w:tcBorders>
          </w:tcPr>
          <w:p w14:paraId="0AD5A00C" w14:textId="0DC3D7F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NA</w:t>
            </w:r>
          </w:p>
        </w:tc>
        <w:tc>
          <w:tcPr>
            <w:tcW w:w="351" w:type="pct"/>
            <w:tcBorders>
              <w:top w:val="single" w:sz="4" w:space="0" w:color="000000"/>
              <w:left w:val="single" w:sz="4" w:space="0" w:color="000000"/>
              <w:bottom w:val="single" w:sz="4" w:space="0" w:color="000000"/>
            </w:tcBorders>
          </w:tcPr>
          <w:p w14:paraId="0EBEBE56" w14:textId="642D95D6"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4B73B87" w14:textId="4306B55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18FC9A1" w14:textId="503F6C94"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4069A2AF" w14:textId="7E5F9CAF"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3</w:t>
            </w:r>
            <w:r w:rsidR="00DE08A9" w:rsidRPr="0076568A">
              <w:rPr>
                <w:rFonts w:eastAsiaTheme="minorEastAsia"/>
                <w:lang w:bidi="hi-IN"/>
              </w:rPr>
              <w:t>/</w:t>
            </w:r>
            <w:r>
              <w:rPr>
                <w:rFonts w:eastAsiaTheme="minorEastAsia"/>
                <w:lang w:bidi="hi-IN"/>
              </w:rPr>
              <w:t>3</w:t>
            </w:r>
          </w:p>
        </w:tc>
      </w:tr>
      <w:tr w:rsidR="00DE08A9" w:rsidRPr="0076568A" w14:paraId="25E2F52D" w14:textId="77777777" w:rsidTr="00DE08A9">
        <w:trPr>
          <w:trHeight w:val="495"/>
          <w:jc w:val="center"/>
        </w:trPr>
        <w:tc>
          <w:tcPr>
            <w:tcW w:w="376" w:type="pct"/>
            <w:tcBorders>
              <w:top w:val="single" w:sz="4" w:space="0" w:color="000000"/>
              <w:left w:val="single" w:sz="4" w:space="0" w:color="000000"/>
              <w:bottom w:val="single" w:sz="4" w:space="0" w:color="000000"/>
            </w:tcBorders>
            <w:shd w:val="clear" w:color="auto" w:fill="auto"/>
          </w:tcPr>
          <w:p w14:paraId="6FEDA688"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0B1A94B6" w14:textId="77777777" w:rsidR="00DE08A9" w:rsidRPr="0076568A" w:rsidRDefault="00000000" w:rsidP="006F1BC3">
            <w:pPr>
              <w:widowControl w:val="0"/>
              <w:tabs>
                <w:tab w:val="left" w:pos="90"/>
              </w:tabs>
              <w:autoSpaceDE w:val="0"/>
              <w:jc w:val="both"/>
              <w:rPr>
                <w:rFonts w:eastAsiaTheme="minorEastAsia"/>
                <w:color w:val="000000" w:themeColor="text1"/>
                <w:sz w:val="22"/>
                <w:szCs w:val="22"/>
                <w:lang w:bidi="hi-IN"/>
              </w:rPr>
            </w:pPr>
            <w:hyperlink r:id="rId49" w:history="1">
              <w:r w:rsidR="00DE08A9" w:rsidRPr="0076568A">
                <w:rPr>
                  <w:rStyle w:val="Hyperlink"/>
                  <w:color w:val="000000" w:themeColor="text1"/>
                  <w:sz w:val="22"/>
                  <w:szCs w:val="22"/>
                </w:rPr>
                <w:t>Carrier Air Conditioning and Refrigeration Limited, Gurugram</w:t>
              </w:r>
            </w:hyperlink>
          </w:p>
        </w:tc>
        <w:tc>
          <w:tcPr>
            <w:tcW w:w="1122" w:type="pct"/>
            <w:tcBorders>
              <w:top w:val="single" w:sz="4" w:space="0" w:color="000000"/>
              <w:left w:val="single" w:sz="4" w:space="0" w:color="000000"/>
              <w:bottom w:val="single" w:sz="4" w:space="0" w:color="000000"/>
            </w:tcBorders>
            <w:shd w:val="clear" w:color="auto" w:fill="auto"/>
          </w:tcPr>
          <w:p w14:paraId="15C7D3C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Bimal Tandon  </w:t>
            </w:r>
          </w:p>
          <w:p w14:paraId="2E141B9D" w14:textId="77777777" w:rsidR="00DE08A9" w:rsidRPr="0076568A" w:rsidRDefault="00DE08A9"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Shri Manmohan Kulashri (Alt)</w:t>
            </w:r>
          </w:p>
          <w:p w14:paraId="547410DA" w14:textId="77777777" w:rsidR="00DE08A9" w:rsidRPr="0076568A" w:rsidRDefault="00DE08A9"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rPr>
              <w:t>Shri Jatinder Sharma (Alt)</w:t>
            </w:r>
          </w:p>
          <w:p w14:paraId="03B76B9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bottom w:val="single" w:sz="4" w:space="0" w:color="000000"/>
            </w:tcBorders>
          </w:tcPr>
          <w:p w14:paraId="065639D0" w14:textId="325E6B0F"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66682008" w14:textId="43DA2FC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0C1363BF" w14:textId="7366938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6BAC19AB" w14:textId="2C3543DE"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34F4941D" w14:textId="2436F6F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5CEFE70D" w14:textId="77777777" w:rsidTr="00DE08A9">
        <w:trPr>
          <w:trHeight w:val="729"/>
          <w:jc w:val="center"/>
        </w:trPr>
        <w:tc>
          <w:tcPr>
            <w:tcW w:w="376" w:type="pct"/>
            <w:tcBorders>
              <w:top w:val="single" w:sz="4" w:space="0" w:color="000000"/>
              <w:left w:val="single" w:sz="4" w:space="0" w:color="000000"/>
              <w:bottom w:val="single" w:sz="4" w:space="0" w:color="000000"/>
            </w:tcBorders>
            <w:shd w:val="clear" w:color="auto" w:fill="auto"/>
          </w:tcPr>
          <w:p w14:paraId="0EE4949F"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72263FFF"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val="pt-BR" w:bidi="hi-IN"/>
              </w:rPr>
            </w:pPr>
            <w:r w:rsidRPr="0076568A">
              <w:rPr>
                <w:rFonts w:eastAsiaTheme="minorEastAsia"/>
                <w:color w:val="000000" w:themeColor="text1"/>
                <w:sz w:val="22"/>
                <w:szCs w:val="22"/>
                <w:lang w:bidi="hi-IN"/>
              </w:rPr>
              <w:t xml:space="preserve">Central Power Research </w:t>
            </w:r>
          </w:p>
          <w:p w14:paraId="4072083B" w14:textId="77777777" w:rsidR="00DE08A9" w:rsidRPr="0076568A" w:rsidRDefault="00DE08A9"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Institute, Bengaluru</w:t>
            </w:r>
          </w:p>
        </w:tc>
        <w:tc>
          <w:tcPr>
            <w:tcW w:w="1122" w:type="pct"/>
            <w:tcBorders>
              <w:top w:val="single" w:sz="4" w:space="0" w:color="000000"/>
              <w:left w:val="single" w:sz="4" w:space="0" w:color="000000"/>
              <w:bottom w:val="single" w:sz="4" w:space="0" w:color="000000"/>
            </w:tcBorders>
            <w:shd w:val="clear" w:color="auto" w:fill="auto"/>
          </w:tcPr>
          <w:p w14:paraId="71B29D2B" w14:textId="77777777" w:rsidR="00DE08A9" w:rsidRPr="0076568A" w:rsidRDefault="00DE08A9" w:rsidP="006F1BC3">
            <w:pPr>
              <w:widowControl w:val="0"/>
              <w:tabs>
                <w:tab w:val="left" w:pos="90"/>
              </w:tabs>
              <w:autoSpaceDE w:val="0"/>
              <w:jc w:val="both"/>
              <w:rPr>
                <w:color w:val="000000" w:themeColor="text1"/>
                <w:sz w:val="22"/>
                <w:szCs w:val="22"/>
              </w:rPr>
            </w:pPr>
            <w:r w:rsidRPr="0076568A">
              <w:rPr>
                <w:color w:val="000000" w:themeColor="text1"/>
                <w:sz w:val="22"/>
                <w:szCs w:val="22"/>
              </w:rPr>
              <w:t>Dr P. Chandra Sekhar</w:t>
            </w:r>
          </w:p>
          <w:p w14:paraId="6C445D60"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val="pt-BR" w:bidi="hi-IN"/>
              </w:rPr>
              <w:t>Shri Gujjala B.Balaraja (Alt)</w:t>
            </w:r>
            <w:r w:rsidRPr="0076568A">
              <w:rPr>
                <w:rFonts w:eastAsiaTheme="minorEastAsia"/>
                <w:color w:val="000000" w:themeColor="text1"/>
                <w:sz w:val="22"/>
                <w:szCs w:val="22"/>
                <w:lang w:bidi="hi-IN"/>
              </w:rPr>
              <w:t xml:space="preserve">   </w:t>
            </w:r>
          </w:p>
        </w:tc>
        <w:tc>
          <w:tcPr>
            <w:tcW w:w="377" w:type="pct"/>
            <w:tcBorders>
              <w:top w:val="single" w:sz="4" w:space="0" w:color="000000"/>
              <w:left w:val="single" w:sz="4" w:space="0" w:color="000000"/>
              <w:bottom w:val="single" w:sz="4" w:space="0" w:color="000000"/>
            </w:tcBorders>
          </w:tcPr>
          <w:p w14:paraId="5FCA0DAF" w14:textId="6B3DE90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17A72DD" w14:textId="2468850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43FCF156" w14:textId="41379217"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7392C19A" w14:textId="12797292"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657BE43D" w14:textId="7EE9EBEE"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2</w:t>
            </w:r>
            <w:r w:rsidR="00DE08A9" w:rsidRPr="0076568A">
              <w:rPr>
                <w:rFonts w:eastAsiaTheme="minorEastAsia"/>
                <w:lang w:bidi="hi-IN"/>
              </w:rPr>
              <w:t>/4</w:t>
            </w:r>
          </w:p>
        </w:tc>
      </w:tr>
      <w:tr w:rsidR="00DE08A9" w:rsidRPr="0076568A" w14:paraId="3D8F5322" w14:textId="77777777" w:rsidTr="00DE08A9">
        <w:trPr>
          <w:trHeight w:val="729"/>
          <w:jc w:val="center"/>
        </w:trPr>
        <w:tc>
          <w:tcPr>
            <w:tcW w:w="376" w:type="pct"/>
            <w:tcBorders>
              <w:top w:val="single" w:sz="4" w:space="0" w:color="000000"/>
              <w:left w:val="single" w:sz="4" w:space="0" w:color="000000"/>
              <w:bottom w:val="single" w:sz="4" w:space="0" w:color="000000"/>
            </w:tcBorders>
            <w:shd w:val="clear" w:color="auto" w:fill="auto"/>
          </w:tcPr>
          <w:p w14:paraId="580DBC9A"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22094E04" w14:textId="26D45D36"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Central Public Works Department, New Delhi</w:t>
            </w:r>
          </w:p>
        </w:tc>
        <w:tc>
          <w:tcPr>
            <w:tcW w:w="1122" w:type="pct"/>
            <w:tcBorders>
              <w:top w:val="single" w:sz="4" w:space="0" w:color="000000"/>
              <w:left w:val="single" w:sz="4" w:space="0" w:color="000000"/>
              <w:bottom w:val="single" w:sz="4" w:space="0" w:color="000000"/>
            </w:tcBorders>
            <w:shd w:val="clear" w:color="auto" w:fill="auto"/>
          </w:tcPr>
          <w:p w14:paraId="0B8EDCD6" w14:textId="77777777" w:rsidR="00DE08A9" w:rsidRDefault="00DE08A9"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 Raj Meena</w:t>
            </w:r>
          </w:p>
          <w:p w14:paraId="5A02C2C6" w14:textId="6CD66641" w:rsidR="00DE08A9" w:rsidRPr="0076568A" w:rsidRDefault="00DE08A9" w:rsidP="00DE08A9">
            <w:pPr>
              <w:widowControl w:val="0"/>
              <w:tabs>
                <w:tab w:val="left" w:pos="90"/>
              </w:tabs>
              <w:autoSpaceDE w:val="0"/>
              <w:jc w:val="both"/>
              <w:rPr>
                <w:color w:val="000000" w:themeColor="text1"/>
                <w:sz w:val="22"/>
                <w:szCs w:val="22"/>
              </w:rPr>
            </w:pPr>
            <w:r>
              <w:rPr>
                <w:color w:val="000000" w:themeColor="text1"/>
                <w:sz w:val="22"/>
                <w:szCs w:val="22"/>
              </w:rPr>
              <w:t xml:space="preserve">Shri </w:t>
            </w:r>
            <w:r w:rsidRPr="00DE08A9">
              <w:rPr>
                <w:color w:val="000000" w:themeColor="text1"/>
                <w:sz w:val="22"/>
                <w:szCs w:val="22"/>
              </w:rPr>
              <w:t>Ramayan Prasad Gupta</w:t>
            </w:r>
            <w:r>
              <w:rPr>
                <w:color w:val="000000" w:themeColor="text1"/>
                <w:sz w:val="22"/>
                <w:szCs w:val="22"/>
              </w:rPr>
              <w:t xml:space="preserve"> (Alt)</w:t>
            </w:r>
          </w:p>
        </w:tc>
        <w:tc>
          <w:tcPr>
            <w:tcW w:w="377" w:type="pct"/>
            <w:tcBorders>
              <w:top w:val="single" w:sz="4" w:space="0" w:color="000000"/>
              <w:left w:val="single" w:sz="4" w:space="0" w:color="000000"/>
              <w:bottom w:val="single" w:sz="4" w:space="0" w:color="000000"/>
            </w:tcBorders>
          </w:tcPr>
          <w:p w14:paraId="36F6FF2C" w14:textId="27AB5EEC"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351" w:type="pct"/>
            <w:tcBorders>
              <w:top w:val="single" w:sz="4" w:space="0" w:color="000000"/>
              <w:left w:val="single" w:sz="4" w:space="0" w:color="000000"/>
              <w:bottom w:val="single" w:sz="4" w:space="0" w:color="000000"/>
            </w:tcBorders>
          </w:tcPr>
          <w:p w14:paraId="3CA7FB46" w14:textId="6CFAC225"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519" w:type="pct"/>
            <w:tcBorders>
              <w:top w:val="single" w:sz="4" w:space="0" w:color="000000"/>
              <w:left w:val="single" w:sz="4" w:space="0" w:color="000000"/>
              <w:bottom w:val="single" w:sz="4" w:space="0" w:color="000000"/>
            </w:tcBorders>
          </w:tcPr>
          <w:p w14:paraId="135F806D" w14:textId="1F83F501"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519" w:type="pct"/>
            <w:tcBorders>
              <w:top w:val="single" w:sz="4" w:space="0" w:color="000000"/>
              <w:left w:val="single" w:sz="4" w:space="0" w:color="000000"/>
              <w:bottom w:val="single" w:sz="4" w:space="0" w:color="000000"/>
            </w:tcBorders>
          </w:tcPr>
          <w:p w14:paraId="51CEA0D3" w14:textId="245AE8ED" w:rsidR="00DE08A9"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EFCA693" w14:textId="662B5FEB"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1/1</w:t>
            </w:r>
          </w:p>
        </w:tc>
      </w:tr>
      <w:tr w:rsidR="00DE08A9" w:rsidRPr="0076568A" w14:paraId="291B48CD" w14:textId="77777777" w:rsidTr="00DE08A9">
        <w:trPr>
          <w:trHeight w:val="729"/>
          <w:jc w:val="center"/>
        </w:trPr>
        <w:tc>
          <w:tcPr>
            <w:tcW w:w="376" w:type="pct"/>
            <w:tcBorders>
              <w:top w:val="single" w:sz="4" w:space="0" w:color="000000"/>
              <w:left w:val="single" w:sz="4" w:space="0" w:color="000000"/>
              <w:bottom w:val="single" w:sz="4" w:space="0" w:color="000000"/>
            </w:tcBorders>
            <w:shd w:val="clear" w:color="auto" w:fill="auto"/>
          </w:tcPr>
          <w:p w14:paraId="715FE05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062DDD3F" w14:textId="0204A32E"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HAnsi"/>
                <w:lang w:val="en-US" w:eastAsia="en-US"/>
              </w:rPr>
              <w:t>Copeland India Private Limited, Pune</w:t>
            </w:r>
            <w:r w:rsidRPr="0076568A">
              <w:rPr>
                <w:rFonts w:eastAsiaTheme="minorEastAsia"/>
                <w:color w:val="000000" w:themeColor="text1"/>
                <w:sz w:val="22"/>
                <w:szCs w:val="22"/>
                <w:lang w:bidi="hi-IN"/>
              </w:rPr>
              <w:t xml:space="preserve"> </w:t>
            </w:r>
          </w:p>
        </w:tc>
        <w:tc>
          <w:tcPr>
            <w:tcW w:w="1122" w:type="pct"/>
            <w:tcBorders>
              <w:top w:val="single" w:sz="4" w:space="0" w:color="000000"/>
              <w:left w:val="single" w:sz="4" w:space="0" w:color="000000"/>
              <w:bottom w:val="single" w:sz="4" w:space="0" w:color="000000"/>
            </w:tcBorders>
            <w:shd w:val="clear" w:color="auto" w:fill="auto"/>
          </w:tcPr>
          <w:p w14:paraId="06F4D3E9"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Chetan Tholpady      </w:t>
            </w:r>
          </w:p>
          <w:p w14:paraId="288D6E90" w14:textId="77777777" w:rsidR="00DE08A9" w:rsidRPr="0076568A" w:rsidRDefault="00DE08A9" w:rsidP="006F1BC3">
            <w:pPr>
              <w:widowControl w:val="0"/>
              <w:tabs>
                <w:tab w:val="left" w:pos="90"/>
              </w:tabs>
              <w:autoSpaceDE w:val="0"/>
              <w:jc w:val="both"/>
              <w:rPr>
                <w:color w:val="000000" w:themeColor="text1"/>
                <w:sz w:val="22"/>
                <w:szCs w:val="22"/>
              </w:rPr>
            </w:pPr>
          </w:p>
        </w:tc>
        <w:tc>
          <w:tcPr>
            <w:tcW w:w="377" w:type="pct"/>
            <w:tcBorders>
              <w:top w:val="single" w:sz="4" w:space="0" w:color="000000"/>
              <w:left w:val="single" w:sz="4" w:space="0" w:color="000000"/>
              <w:bottom w:val="single" w:sz="4" w:space="0" w:color="000000"/>
            </w:tcBorders>
          </w:tcPr>
          <w:p w14:paraId="52CD09A9" w14:textId="129CA0A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1EF87888" w14:textId="52F821F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3E11A98" w14:textId="362377E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68692A23" w14:textId="582CF320"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3D34AE9B" w14:textId="601A34D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0AD2996E" w14:textId="77777777" w:rsidTr="00DE08A9">
        <w:trPr>
          <w:trHeight w:val="729"/>
          <w:jc w:val="center"/>
        </w:trPr>
        <w:tc>
          <w:tcPr>
            <w:tcW w:w="376" w:type="pct"/>
            <w:tcBorders>
              <w:top w:val="single" w:sz="4" w:space="0" w:color="000000"/>
              <w:left w:val="single" w:sz="4" w:space="0" w:color="000000"/>
              <w:bottom w:val="single" w:sz="4" w:space="0" w:color="000000"/>
            </w:tcBorders>
            <w:shd w:val="clear" w:color="auto" w:fill="auto"/>
          </w:tcPr>
          <w:p w14:paraId="7A7FD75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1574AA2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Daikin Air Conditioning India Private Limited, Gurugram</w:t>
            </w:r>
          </w:p>
        </w:tc>
        <w:tc>
          <w:tcPr>
            <w:tcW w:w="1122" w:type="pct"/>
            <w:tcBorders>
              <w:top w:val="single" w:sz="4" w:space="0" w:color="000000"/>
              <w:left w:val="single" w:sz="4" w:space="0" w:color="000000"/>
              <w:bottom w:val="single" w:sz="4" w:space="0" w:color="000000"/>
            </w:tcBorders>
            <w:shd w:val="clear" w:color="auto" w:fill="auto"/>
          </w:tcPr>
          <w:p w14:paraId="37B05EBA" w14:textId="77777777" w:rsidR="00DE08A9" w:rsidRPr="0076568A" w:rsidRDefault="00DE08A9" w:rsidP="006F1BC3">
            <w:pPr>
              <w:widowControl w:val="0"/>
              <w:tabs>
                <w:tab w:val="left" w:pos="90"/>
              </w:tabs>
              <w:autoSpaceDE w:val="0"/>
              <w:jc w:val="both"/>
              <w:rPr>
                <w:color w:val="000000" w:themeColor="text1"/>
                <w:sz w:val="22"/>
                <w:szCs w:val="22"/>
              </w:rPr>
            </w:pPr>
            <w:r w:rsidRPr="0076568A">
              <w:rPr>
                <w:color w:val="000000" w:themeColor="text1"/>
                <w:sz w:val="22"/>
                <w:szCs w:val="22"/>
              </w:rPr>
              <w:t>Shri Gaurav Mehtani</w:t>
            </w:r>
          </w:p>
        </w:tc>
        <w:tc>
          <w:tcPr>
            <w:tcW w:w="377" w:type="pct"/>
            <w:tcBorders>
              <w:top w:val="single" w:sz="4" w:space="0" w:color="000000"/>
              <w:left w:val="single" w:sz="4" w:space="0" w:color="000000"/>
              <w:bottom w:val="single" w:sz="4" w:space="0" w:color="000000"/>
            </w:tcBorders>
          </w:tcPr>
          <w:p w14:paraId="543E160D" w14:textId="09787902"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18DCCE94" w14:textId="143B6B27"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331F3FC" w14:textId="09BB114A"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9033B48" w14:textId="4F77F348"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6CE0E589" w14:textId="2582765B"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70D87D7C" w14:textId="77777777" w:rsidTr="00DE08A9">
        <w:trPr>
          <w:trHeight w:val="757"/>
          <w:jc w:val="center"/>
        </w:trPr>
        <w:tc>
          <w:tcPr>
            <w:tcW w:w="376" w:type="pct"/>
            <w:tcBorders>
              <w:top w:val="single" w:sz="4" w:space="0" w:color="000000"/>
              <w:left w:val="single" w:sz="4" w:space="0" w:color="000000"/>
              <w:bottom w:val="single" w:sz="4" w:space="0" w:color="000000"/>
            </w:tcBorders>
            <w:shd w:val="clear" w:color="auto" w:fill="auto"/>
          </w:tcPr>
          <w:p w14:paraId="4C54D0B9"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CD8392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Danfoss Industries Pvt Ltd, Gurugram</w:t>
            </w:r>
          </w:p>
        </w:tc>
        <w:tc>
          <w:tcPr>
            <w:tcW w:w="1122" w:type="pct"/>
            <w:tcBorders>
              <w:top w:val="single" w:sz="4" w:space="0" w:color="000000"/>
              <w:left w:val="single" w:sz="4" w:space="0" w:color="000000"/>
              <w:bottom w:val="single" w:sz="4" w:space="0" w:color="000000"/>
            </w:tcBorders>
            <w:shd w:val="clear" w:color="auto" w:fill="auto"/>
          </w:tcPr>
          <w:p w14:paraId="3E154EE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Shri Madhur Sehgal</w:t>
            </w:r>
          </w:p>
          <w:p w14:paraId="527FF31E"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K.L. Nagahari   (Alt) </w:t>
            </w:r>
          </w:p>
          <w:p w14:paraId="119E968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M.N.S.V Kiran Kumar (Alt)</w:t>
            </w:r>
          </w:p>
        </w:tc>
        <w:tc>
          <w:tcPr>
            <w:tcW w:w="377" w:type="pct"/>
            <w:tcBorders>
              <w:top w:val="single" w:sz="4" w:space="0" w:color="000000"/>
              <w:left w:val="single" w:sz="4" w:space="0" w:color="000000"/>
              <w:bottom w:val="single" w:sz="4" w:space="0" w:color="000000"/>
            </w:tcBorders>
          </w:tcPr>
          <w:p w14:paraId="0A2E795B" w14:textId="6DC6F6B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6178C1BA" w14:textId="468A850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3CD65962" w14:textId="689304D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7B1A2B99" w14:textId="47BCF722"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33F2489D" w14:textId="2C05F1C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684A8C73" w14:textId="77777777" w:rsidTr="00DE08A9">
        <w:trPr>
          <w:trHeight w:val="757"/>
          <w:jc w:val="center"/>
        </w:trPr>
        <w:tc>
          <w:tcPr>
            <w:tcW w:w="376" w:type="pct"/>
            <w:tcBorders>
              <w:top w:val="single" w:sz="4" w:space="0" w:color="000000"/>
              <w:left w:val="single" w:sz="4" w:space="0" w:color="000000"/>
              <w:bottom w:val="single" w:sz="4" w:space="0" w:color="000000"/>
            </w:tcBorders>
            <w:shd w:val="clear" w:color="auto" w:fill="auto"/>
          </w:tcPr>
          <w:p w14:paraId="3C52DEB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52368584" w14:textId="77777777" w:rsidR="00DE08A9" w:rsidRPr="0076568A" w:rsidRDefault="00DE08A9" w:rsidP="006F1BC3">
            <w:pPr>
              <w:jc w:val="both"/>
              <w:rPr>
                <w:color w:val="000000" w:themeColor="text1"/>
                <w:sz w:val="22"/>
                <w:szCs w:val="22"/>
                <w:lang w:val="en-US" w:eastAsia="en-US" w:bidi="hi-IN"/>
              </w:rPr>
            </w:pPr>
            <w:r w:rsidRPr="0076568A">
              <w:rPr>
                <w:color w:val="000000" w:themeColor="text1"/>
                <w:sz w:val="22"/>
                <w:szCs w:val="22"/>
              </w:rPr>
              <w:t>Directorate General of Quality Assurance, Ministry of Defence, New Delhi</w:t>
            </w:r>
          </w:p>
          <w:p w14:paraId="10AD08E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1122" w:type="pct"/>
            <w:tcBorders>
              <w:top w:val="single" w:sz="4" w:space="0" w:color="000000"/>
              <w:left w:val="single" w:sz="4" w:space="0" w:color="000000"/>
              <w:bottom w:val="single" w:sz="4" w:space="0" w:color="000000"/>
            </w:tcBorders>
            <w:shd w:val="clear" w:color="auto" w:fill="auto"/>
          </w:tcPr>
          <w:p w14:paraId="593B2144" w14:textId="77777777" w:rsidR="00DE08A9" w:rsidRPr="0076568A" w:rsidRDefault="00DE08A9" w:rsidP="006F1BC3">
            <w:pPr>
              <w:jc w:val="both"/>
              <w:rPr>
                <w:color w:val="000000" w:themeColor="text1"/>
                <w:sz w:val="22"/>
                <w:szCs w:val="22"/>
                <w:lang w:val="en-US" w:eastAsia="en-US" w:bidi="hi-IN"/>
              </w:rPr>
            </w:pPr>
            <w:r w:rsidRPr="0076568A">
              <w:rPr>
                <w:color w:val="000000" w:themeColor="text1"/>
                <w:sz w:val="22"/>
                <w:szCs w:val="22"/>
              </w:rPr>
              <w:t>Lt. Col. Deepak Sharma</w:t>
            </w:r>
          </w:p>
          <w:p w14:paraId="4C781301" w14:textId="77777777" w:rsidR="00DE08A9" w:rsidRPr="0076568A" w:rsidRDefault="00DE08A9" w:rsidP="006F1BC3">
            <w:pPr>
              <w:jc w:val="both"/>
              <w:rPr>
                <w:color w:val="000000" w:themeColor="text1"/>
                <w:sz w:val="22"/>
                <w:szCs w:val="22"/>
                <w:lang w:val="en-US" w:eastAsia="en-US" w:bidi="hi-IN"/>
              </w:rPr>
            </w:pPr>
            <w:r w:rsidRPr="0076568A">
              <w:rPr>
                <w:color w:val="000000" w:themeColor="text1"/>
                <w:sz w:val="22"/>
                <w:szCs w:val="22"/>
              </w:rPr>
              <w:t>Shri S.S. Nikam (Alt)</w:t>
            </w:r>
          </w:p>
          <w:p w14:paraId="357DFD62" w14:textId="77777777" w:rsidR="00DE08A9" w:rsidRPr="0076568A" w:rsidRDefault="00DE08A9" w:rsidP="006F1BC3">
            <w:pPr>
              <w:widowControl w:val="0"/>
              <w:tabs>
                <w:tab w:val="left" w:pos="90"/>
              </w:tabs>
              <w:autoSpaceDE w:val="0"/>
              <w:jc w:val="both"/>
              <w:rPr>
                <w:color w:val="000000" w:themeColor="text1"/>
                <w:sz w:val="22"/>
                <w:szCs w:val="22"/>
                <w:shd w:val="clear" w:color="auto" w:fill="FFFFFF"/>
              </w:rPr>
            </w:pPr>
          </w:p>
        </w:tc>
        <w:tc>
          <w:tcPr>
            <w:tcW w:w="377" w:type="pct"/>
            <w:tcBorders>
              <w:top w:val="single" w:sz="4" w:space="0" w:color="000000"/>
              <w:left w:val="single" w:sz="4" w:space="0" w:color="000000"/>
              <w:bottom w:val="single" w:sz="4" w:space="0" w:color="000000"/>
            </w:tcBorders>
          </w:tcPr>
          <w:p w14:paraId="0E5C1BA3" w14:textId="04F31AFB"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2904179" w14:textId="4B1DE017"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73B4FAE5" w14:textId="6B2DBED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84108E7" w14:textId="290BA299"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E9D015F" w14:textId="36077C87"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6332A4BA"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0EFB0A32"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4FC2E1A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Electrical Research and Development Association., Vadodara</w:t>
            </w:r>
          </w:p>
        </w:tc>
        <w:tc>
          <w:tcPr>
            <w:tcW w:w="1122" w:type="pct"/>
            <w:tcBorders>
              <w:top w:val="single" w:sz="4" w:space="0" w:color="000000"/>
              <w:left w:val="single" w:sz="4" w:space="0" w:color="000000"/>
              <w:bottom w:val="single" w:sz="4" w:space="0" w:color="000000"/>
            </w:tcBorders>
            <w:shd w:val="clear" w:color="auto" w:fill="auto"/>
          </w:tcPr>
          <w:p w14:paraId="02579412"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Guatam Brahmbhatt</w:t>
            </w:r>
          </w:p>
          <w:p w14:paraId="74D8263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Rakesh Patel (Alt)</w:t>
            </w:r>
          </w:p>
        </w:tc>
        <w:tc>
          <w:tcPr>
            <w:tcW w:w="377" w:type="pct"/>
            <w:tcBorders>
              <w:top w:val="single" w:sz="4" w:space="0" w:color="000000"/>
              <w:left w:val="single" w:sz="4" w:space="0" w:color="000000"/>
              <w:bottom w:val="single" w:sz="4" w:space="0" w:color="000000"/>
            </w:tcBorders>
          </w:tcPr>
          <w:p w14:paraId="2BC3ABA3" w14:textId="7D5EBCA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D79439D" w14:textId="542AB2F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7B86FC3F" w14:textId="54FE246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0D7DB4E" w14:textId="3E699475"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0C9C4C95" w14:textId="51FF792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2A443820" w14:textId="77777777" w:rsidTr="00DE08A9">
        <w:trPr>
          <w:trHeight w:val="766"/>
          <w:jc w:val="center"/>
        </w:trPr>
        <w:tc>
          <w:tcPr>
            <w:tcW w:w="376" w:type="pct"/>
            <w:tcBorders>
              <w:top w:val="single" w:sz="4" w:space="0" w:color="000000"/>
              <w:left w:val="single" w:sz="4" w:space="0" w:color="000000"/>
              <w:bottom w:val="single" w:sz="4" w:space="0" w:color="000000"/>
            </w:tcBorders>
            <w:shd w:val="clear" w:color="auto" w:fill="auto"/>
          </w:tcPr>
          <w:p w14:paraId="5ABEBD80"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278CD83" w14:textId="77777777" w:rsidR="00DE08A9" w:rsidRPr="0076568A" w:rsidRDefault="00000000" w:rsidP="006F1BC3">
            <w:pPr>
              <w:widowControl w:val="0"/>
              <w:tabs>
                <w:tab w:val="left" w:pos="360"/>
              </w:tabs>
              <w:autoSpaceDE w:val="0"/>
              <w:jc w:val="both"/>
              <w:rPr>
                <w:rFonts w:eastAsiaTheme="minorEastAsia"/>
                <w:color w:val="000000" w:themeColor="text1"/>
                <w:sz w:val="22"/>
                <w:szCs w:val="22"/>
                <w:lang w:bidi="hi-IN"/>
              </w:rPr>
            </w:pPr>
            <w:hyperlink r:id="rId50" w:history="1">
              <w:r w:rsidR="00DE08A9" w:rsidRPr="0076568A">
                <w:rPr>
                  <w:rStyle w:val="Hyperlink"/>
                  <w:color w:val="000000" w:themeColor="text1"/>
                  <w:sz w:val="22"/>
                  <w:szCs w:val="22"/>
                  <w:shd w:val="clear" w:color="auto" w:fill="FFFFFF"/>
                </w:rPr>
                <w:t>Frigoglass India Private Limited, Gurugram</w:t>
              </w:r>
            </w:hyperlink>
          </w:p>
        </w:tc>
        <w:tc>
          <w:tcPr>
            <w:tcW w:w="1122" w:type="pct"/>
            <w:tcBorders>
              <w:top w:val="single" w:sz="4" w:space="0" w:color="000000"/>
              <w:left w:val="single" w:sz="4" w:space="0" w:color="000000"/>
              <w:bottom w:val="single" w:sz="4" w:space="0" w:color="000000"/>
            </w:tcBorders>
            <w:shd w:val="clear" w:color="auto" w:fill="auto"/>
          </w:tcPr>
          <w:p w14:paraId="4F70F7A6" w14:textId="77777777" w:rsidR="00DE08A9" w:rsidRPr="0076568A" w:rsidRDefault="00DE08A9"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Shri Mahesh Kumar Mawai</w:t>
            </w:r>
          </w:p>
          <w:p w14:paraId="3BD98C13" w14:textId="77777777" w:rsidR="00DE08A9" w:rsidRPr="0076568A" w:rsidRDefault="00DE08A9" w:rsidP="006F1BC3">
            <w:pPr>
              <w:widowControl w:val="0"/>
              <w:tabs>
                <w:tab w:val="left" w:pos="90"/>
              </w:tabs>
              <w:autoSpaceDE w:val="0"/>
              <w:jc w:val="both"/>
              <w:rPr>
                <w:color w:val="000000" w:themeColor="text1"/>
                <w:sz w:val="22"/>
                <w:szCs w:val="22"/>
              </w:rPr>
            </w:pPr>
            <w:r w:rsidRPr="0076568A">
              <w:rPr>
                <w:color w:val="000000" w:themeColor="text1"/>
                <w:sz w:val="22"/>
                <w:szCs w:val="22"/>
              </w:rPr>
              <w:t xml:space="preserve">Shri Mandeep Singh </w:t>
            </w:r>
            <w:r w:rsidRPr="0076568A">
              <w:rPr>
                <w:rFonts w:eastAsiaTheme="minorEastAsia"/>
                <w:color w:val="000000" w:themeColor="text1"/>
                <w:sz w:val="22"/>
                <w:szCs w:val="22"/>
                <w:lang w:bidi="hi-IN"/>
              </w:rPr>
              <w:t>(Alt)</w:t>
            </w:r>
          </w:p>
          <w:p w14:paraId="23DF768B"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 xml:space="preserve">Ms. Ritu Chouhan </w:t>
            </w:r>
            <w:r w:rsidRPr="0076568A">
              <w:rPr>
                <w:rFonts w:eastAsiaTheme="minorEastAsia"/>
                <w:color w:val="000000" w:themeColor="text1"/>
                <w:sz w:val="22"/>
                <w:szCs w:val="22"/>
                <w:lang w:bidi="hi-IN"/>
              </w:rPr>
              <w:t>(Alt)</w:t>
            </w:r>
          </w:p>
        </w:tc>
        <w:tc>
          <w:tcPr>
            <w:tcW w:w="377" w:type="pct"/>
            <w:tcBorders>
              <w:top w:val="single" w:sz="4" w:space="0" w:color="000000"/>
              <w:left w:val="single" w:sz="4" w:space="0" w:color="000000"/>
              <w:bottom w:val="single" w:sz="4" w:space="0" w:color="000000"/>
            </w:tcBorders>
          </w:tcPr>
          <w:p w14:paraId="166043D2" w14:textId="4CCFFD2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797ABAAD" w14:textId="051F803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70CB8FA4" w14:textId="34C854F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5EDDF20" w14:textId="73713447"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06168DA2" w14:textId="2BA0C2FC"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3</w:t>
            </w:r>
            <w:r w:rsidR="00DE08A9" w:rsidRPr="0076568A">
              <w:rPr>
                <w:rFonts w:eastAsiaTheme="minorEastAsia"/>
                <w:lang w:bidi="hi-IN"/>
              </w:rPr>
              <w:t>/</w:t>
            </w:r>
            <w:r>
              <w:rPr>
                <w:rFonts w:eastAsiaTheme="minorEastAsia"/>
                <w:lang w:bidi="hi-IN"/>
              </w:rPr>
              <w:t>4</w:t>
            </w:r>
          </w:p>
        </w:tc>
      </w:tr>
      <w:tr w:rsidR="00DE08A9" w:rsidRPr="0076568A" w14:paraId="34ED9AF7" w14:textId="77777777" w:rsidTr="00DE08A9">
        <w:trPr>
          <w:trHeight w:val="495"/>
          <w:jc w:val="center"/>
        </w:trPr>
        <w:tc>
          <w:tcPr>
            <w:tcW w:w="376" w:type="pct"/>
            <w:tcBorders>
              <w:top w:val="single" w:sz="4" w:space="0" w:color="000000"/>
              <w:left w:val="single" w:sz="4" w:space="0" w:color="000000"/>
              <w:bottom w:val="single" w:sz="4" w:space="0" w:color="000000"/>
            </w:tcBorders>
            <w:shd w:val="clear" w:color="auto" w:fill="auto"/>
          </w:tcPr>
          <w:p w14:paraId="1629E6EA"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08C56D4" w14:textId="77777777" w:rsidR="00DE08A9" w:rsidRPr="0076568A" w:rsidRDefault="00DE08A9" w:rsidP="006F1BC3">
            <w:pPr>
              <w:widowControl w:val="0"/>
              <w:tabs>
                <w:tab w:val="left" w:pos="36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Godrej &amp; Boyce Mfg. Co. Ltd (Appliance Division)</w:t>
            </w:r>
          </w:p>
        </w:tc>
        <w:tc>
          <w:tcPr>
            <w:tcW w:w="1122" w:type="pct"/>
            <w:tcBorders>
              <w:top w:val="single" w:sz="4" w:space="0" w:color="000000"/>
              <w:left w:val="single" w:sz="4" w:space="0" w:color="000000"/>
              <w:bottom w:val="single" w:sz="4" w:space="0" w:color="000000"/>
            </w:tcBorders>
            <w:shd w:val="clear" w:color="auto" w:fill="auto"/>
          </w:tcPr>
          <w:p w14:paraId="02EBE939"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Burzin J. Wadia</w:t>
            </w:r>
          </w:p>
          <w:p w14:paraId="2F5ED9E5" w14:textId="77777777" w:rsidR="00DE08A9" w:rsidRPr="0076568A" w:rsidRDefault="00DE08A9" w:rsidP="006F1BC3">
            <w:pPr>
              <w:widowControl w:val="0"/>
              <w:tabs>
                <w:tab w:val="left" w:pos="9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Jasvir Singh </w:t>
            </w:r>
            <w:r w:rsidRPr="0076568A">
              <w:rPr>
                <w:rFonts w:eastAsiaTheme="minorEastAsia"/>
                <w:color w:val="000000" w:themeColor="text1"/>
                <w:sz w:val="22"/>
                <w:szCs w:val="22"/>
                <w:lang w:bidi="hi-IN"/>
              </w:rPr>
              <w:t>(Alt)</w:t>
            </w:r>
          </w:p>
          <w:p w14:paraId="64D9E3C8"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 xml:space="preserve">Shri Narendra Shedge </w:t>
            </w:r>
            <w:r w:rsidRPr="0076568A">
              <w:rPr>
                <w:rFonts w:eastAsiaTheme="minorEastAsia"/>
                <w:color w:val="000000" w:themeColor="text1"/>
                <w:sz w:val="22"/>
                <w:szCs w:val="22"/>
                <w:lang w:bidi="hi-IN"/>
              </w:rPr>
              <w:t>(Alt)</w:t>
            </w:r>
          </w:p>
        </w:tc>
        <w:tc>
          <w:tcPr>
            <w:tcW w:w="377" w:type="pct"/>
            <w:tcBorders>
              <w:top w:val="single" w:sz="4" w:space="0" w:color="000000"/>
              <w:left w:val="single" w:sz="4" w:space="0" w:color="000000"/>
              <w:bottom w:val="single" w:sz="4" w:space="0" w:color="000000"/>
            </w:tcBorders>
          </w:tcPr>
          <w:p w14:paraId="681C5BBF" w14:textId="622EC83B"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02E39DE7" w14:textId="2485E44B"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12717635" w14:textId="0470931A"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0860ACE5" w14:textId="58EF7796"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22F8915E" w14:textId="2195BC2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24CAA360" w14:textId="77777777" w:rsidTr="00DE08A9">
        <w:trPr>
          <w:trHeight w:val="602"/>
          <w:jc w:val="center"/>
        </w:trPr>
        <w:tc>
          <w:tcPr>
            <w:tcW w:w="376" w:type="pct"/>
            <w:tcBorders>
              <w:top w:val="single" w:sz="4" w:space="0" w:color="000000"/>
              <w:left w:val="single" w:sz="4" w:space="0" w:color="000000"/>
              <w:bottom w:val="single" w:sz="4" w:space="0" w:color="000000"/>
            </w:tcBorders>
            <w:shd w:val="clear" w:color="auto" w:fill="auto"/>
          </w:tcPr>
          <w:p w14:paraId="1A5ECB14" w14:textId="5C589A6D"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41A16D78"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Honeywell International India Pvt Ltd </w:t>
            </w:r>
          </w:p>
        </w:tc>
        <w:tc>
          <w:tcPr>
            <w:tcW w:w="1122" w:type="pct"/>
            <w:tcBorders>
              <w:top w:val="single" w:sz="4" w:space="0" w:color="000000"/>
              <w:left w:val="single" w:sz="4" w:space="0" w:color="000000"/>
              <w:bottom w:val="single" w:sz="4" w:space="0" w:color="000000"/>
            </w:tcBorders>
            <w:shd w:val="clear" w:color="auto" w:fill="auto"/>
          </w:tcPr>
          <w:p w14:paraId="13A48D4A" w14:textId="2236DDEC" w:rsidR="00DE08A9" w:rsidRPr="0076568A" w:rsidRDefault="00DE08A9" w:rsidP="006F1BC3">
            <w:pPr>
              <w:widowControl w:val="0"/>
              <w:tabs>
                <w:tab w:val="left" w:pos="3720"/>
              </w:tabs>
              <w:autoSpaceDE w:val="0"/>
              <w:jc w:val="both"/>
              <w:rPr>
                <w:rFonts w:eastAsiaTheme="minorEastAsia"/>
                <w:color w:val="000000" w:themeColor="text1"/>
                <w:sz w:val="22"/>
                <w:szCs w:val="22"/>
                <w:lang w:bidi="hi-IN"/>
              </w:rPr>
            </w:pPr>
            <w:r w:rsidRPr="0076568A">
              <w:rPr>
                <w:color w:val="000000" w:themeColor="text1"/>
                <w:sz w:val="22"/>
                <w:szCs w:val="22"/>
              </w:rPr>
              <w:t xml:space="preserve">Shri Avinash Kumar </w:t>
            </w:r>
          </w:p>
        </w:tc>
        <w:tc>
          <w:tcPr>
            <w:tcW w:w="377" w:type="pct"/>
            <w:tcBorders>
              <w:top w:val="single" w:sz="4" w:space="0" w:color="000000"/>
              <w:left w:val="single" w:sz="4" w:space="0" w:color="000000"/>
              <w:bottom w:val="single" w:sz="4" w:space="0" w:color="000000"/>
            </w:tcBorders>
          </w:tcPr>
          <w:p w14:paraId="1DB8E43D" w14:textId="37C4793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7539579F" w14:textId="3F93DAD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A11BEAB" w14:textId="0E840DD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3B31E341" w14:textId="75CB8FA1"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5918BAFF" w14:textId="7FD5768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372DFAB2"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1BD6FB3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216FB3F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Indian Institute of Chemical Engineering,   Kolkata </w:t>
            </w:r>
          </w:p>
        </w:tc>
        <w:tc>
          <w:tcPr>
            <w:tcW w:w="1122" w:type="pct"/>
            <w:tcBorders>
              <w:top w:val="single" w:sz="4" w:space="0" w:color="000000"/>
              <w:left w:val="single" w:sz="4" w:space="0" w:color="000000"/>
              <w:bottom w:val="single" w:sz="4" w:space="0" w:color="000000"/>
            </w:tcBorders>
            <w:shd w:val="clear" w:color="auto" w:fill="auto"/>
          </w:tcPr>
          <w:p w14:paraId="5557B570"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D Sathiyamoorthy</w:t>
            </w:r>
          </w:p>
          <w:p w14:paraId="20D8780F" w14:textId="77777777" w:rsidR="00DE08A9" w:rsidRPr="0076568A" w:rsidRDefault="00DE08A9" w:rsidP="006F1BC3">
            <w:pPr>
              <w:widowControl w:val="0"/>
              <w:tabs>
                <w:tab w:val="left" w:pos="372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Prof Sudip K Das (Alt)</w:t>
            </w:r>
          </w:p>
          <w:p w14:paraId="2B82A048"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         </w:t>
            </w:r>
          </w:p>
        </w:tc>
        <w:tc>
          <w:tcPr>
            <w:tcW w:w="377" w:type="pct"/>
            <w:tcBorders>
              <w:top w:val="single" w:sz="4" w:space="0" w:color="000000"/>
              <w:left w:val="single" w:sz="4" w:space="0" w:color="000000"/>
              <w:bottom w:val="single" w:sz="4" w:space="0" w:color="000000"/>
            </w:tcBorders>
          </w:tcPr>
          <w:p w14:paraId="758F6404" w14:textId="45ADDB6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0FB21A7B" w14:textId="232C070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7FB36282" w14:textId="070B98A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310FC9D" w14:textId="576770D0"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18FCD96D" w14:textId="78504F5A"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3</w:t>
            </w:r>
            <w:r w:rsidR="00DE08A9" w:rsidRPr="0076568A">
              <w:rPr>
                <w:rFonts w:eastAsiaTheme="minorEastAsia"/>
                <w:lang w:bidi="hi-IN"/>
              </w:rPr>
              <w:t>/4</w:t>
            </w:r>
          </w:p>
        </w:tc>
      </w:tr>
      <w:tr w:rsidR="00DE08A9" w:rsidRPr="0076568A" w14:paraId="79E3A00C"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79F75F2B"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220AF30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Institute of Technology Madras</w:t>
            </w:r>
          </w:p>
        </w:tc>
        <w:tc>
          <w:tcPr>
            <w:tcW w:w="1122" w:type="pct"/>
            <w:tcBorders>
              <w:top w:val="single" w:sz="4" w:space="0" w:color="000000"/>
              <w:left w:val="single" w:sz="4" w:space="0" w:color="000000"/>
              <w:bottom w:val="single" w:sz="4" w:space="0" w:color="000000"/>
            </w:tcBorders>
            <w:shd w:val="clear" w:color="auto" w:fill="auto"/>
          </w:tcPr>
          <w:p w14:paraId="191A178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Dr. G. Venkatarathnam</w:t>
            </w:r>
          </w:p>
        </w:tc>
        <w:tc>
          <w:tcPr>
            <w:tcW w:w="377" w:type="pct"/>
            <w:tcBorders>
              <w:top w:val="single" w:sz="4" w:space="0" w:color="000000"/>
              <w:left w:val="single" w:sz="4" w:space="0" w:color="000000"/>
              <w:bottom w:val="single" w:sz="4" w:space="0" w:color="000000"/>
            </w:tcBorders>
          </w:tcPr>
          <w:p w14:paraId="03DF334F" w14:textId="39C65F5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4BD84AA9" w14:textId="6B168696"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A1E861F" w14:textId="249519C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61246048" w14:textId="365FB780"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24C021F6" w14:textId="15D66E06"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4</w:t>
            </w:r>
            <w:r w:rsidR="00DE08A9" w:rsidRPr="0076568A">
              <w:rPr>
                <w:rFonts w:eastAsiaTheme="minorEastAsia"/>
                <w:lang w:bidi="hi-IN"/>
              </w:rPr>
              <w:t>/4</w:t>
            </w:r>
          </w:p>
        </w:tc>
      </w:tr>
      <w:tr w:rsidR="00DE08A9" w:rsidRPr="0076568A" w14:paraId="42649824" w14:textId="77777777" w:rsidTr="00DE08A9">
        <w:trPr>
          <w:trHeight w:val="1006"/>
          <w:jc w:val="center"/>
        </w:trPr>
        <w:tc>
          <w:tcPr>
            <w:tcW w:w="376" w:type="pct"/>
            <w:tcBorders>
              <w:top w:val="single" w:sz="4" w:space="0" w:color="000000"/>
              <w:left w:val="single" w:sz="4" w:space="0" w:color="000000"/>
              <w:bottom w:val="single" w:sz="4" w:space="0" w:color="000000"/>
            </w:tcBorders>
            <w:shd w:val="clear" w:color="auto" w:fill="auto"/>
          </w:tcPr>
          <w:p w14:paraId="2C7FE9B7"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4235E6F9"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Indian Society of Heating, Refrigerating And Air Conditioning Engineers  (ISHRAE)</w:t>
            </w:r>
          </w:p>
        </w:tc>
        <w:tc>
          <w:tcPr>
            <w:tcW w:w="1122" w:type="pct"/>
            <w:tcBorders>
              <w:top w:val="single" w:sz="4" w:space="0" w:color="000000"/>
              <w:left w:val="single" w:sz="4" w:space="0" w:color="000000"/>
              <w:bottom w:val="single" w:sz="4" w:space="0" w:color="000000"/>
            </w:tcBorders>
            <w:shd w:val="clear" w:color="auto" w:fill="auto"/>
          </w:tcPr>
          <w:p w14:paraId="28EAC1F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Dr Jyotirmay Mathur </w:t>
            </w:r>
          </w:p>
          <w:p w14:paraId="511FDC99"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Ashish Rakheja (Alt)</w:t>
            </w:r>
          </w:p>
          <w:p w14:paraId="4E5EB87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V. Manjunath (Alt)</w:t>
            </w:r>
          </w:p>
          <w:p w14:paraId="22D69F3E"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bottom w:val="single" w:sz="4" w:space="0" w:color="000000"/>
            </w:tcBorders>
          </w:tcPr>
          <w:p w14:paraId="356D9B98" w14:textId="2B64CF1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12CBB158" w14:textId="5A3609A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094E681E" w14:textId="240FCFD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8D757DD" w14:textId="110F7E79"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48F6E2B8" w14:textId="7CD47561" w:rsidR="00DE08A9" w:rsidRPr="0076568A" w:rsidRDefault="005A316D" w:rsidP="006F1BC3">
            <w:pPr>
              <w:widowControl w:val="0"/>
              <w:tabs>
                <w:tab w:val="left" w:pos="90"/>
              </w:tabs>
              <w:autoSpaceDE w:val="0"/>
              <w:jc w:val="both"/>
              <w:rPr>
                <w:rFonts w:eastAsiaTheme="minorEastAsia"/>
                <w:lang w:bidi="hi-IN"/>
              </w:rPr>
            </w:pPr>
            <w:r>
              <w:rPr>
                <w:rFonts w:eastAsiaTheme="minorEastAsia"/>
                <w:lang w:bidi="hi-IN"/>
              </w:rPr>
              <w:t>3</w:t>
            </w:r>
            <w:r w:rsidR="00DE08A9" w:rsidRPr="0076568A">
              <w:rPr>
                <w:rFonts w:eastAsiaTheme="minorEastAsia"/>
                <w:lang w:bidi="hi-IN"/>
              </w:rPr>
              <w:t>/4</w:t>
            </w:r>
          </w:p>
        </w:tc>
      </w:tr>
      <w:tr w:rsidR="00DE08A9" w:rsidRPr="0076568A" w14:paraId="2A59329E"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3D6F6833"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75FD4790"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International Copper Association India, Mumbai  </w:t>
            </w:r>
          </w:p>
        </w:tc>
        <w:tc>
          <w:tcPr>
            <w:tcW w:w="1122" w:type="pct"/>
            <w:tcBorders>
              <w:top w:val="single" w:sz="4" w:space="0" w:color="000000"/>
              <w:left w:val="single" w:sz="4" w:space="0" w:color="000000"/>
              <w:bottom w:val="single" w:sz="4" w:space="0" w:color="000000"/>
            </w:tcBorders>
            <w:shd w:val="clear" w:color="auto" w:fill="auto"/>
          </w:tcPr>
          <w:p w14:paraId="10AF53C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Mayur Karmakar </w:t>
            </w:r>
          </w:p>
          <w:p w14:paraId="312CD115"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Shankar Sapaliga (Alt)</w:t>
            </w:r>
          </w:p>
          <w:p w14:paraId="1F5DCE6D"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bottom w:val="single" w:sz="4" w:space="0" w:color="000000"/>
            </w:tcBorders>
          </w:tcPr>
          <w:p w14:paraId="301EF8A3" w14:textId="6A280EEE" w:rsidR="00DE08A9" w:rsidRPr="0076568A" w:rsidRDefault="00DE08A9" w:rsidP="006F1BC3">
            <w:pPr>
              <w:widowControl w:val="0"/>
              <w:tabs>
                <w:tab w:val="left" w:pos="90"/>
              </w:tabs>
              <w:autoSpaceDE w:val="0"/>
              <w:jc w:val="both"/>
              <w:rPr>
                <w:rFonts w:eastAsiaTheme="minorEastAsia"/>
                <w:color w:val="FF0000"/>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14031150" w14:textId="27578BC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675A396" w14:textId="0DA4CE4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163228B" w14:textId="6002044A"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2F3549B3" w14:textId="73CA426C" w:rsidR="00DE08A9" w:rsidRPr="0076568A" w:rsidRDefault="00DE08A9" w:rsidP="006F1BC3">
            <w:pPr>
              <w:widowControl w:val="0"/>
              <w:tabs>
                <w:tab w:val="left" w:pos="90"/>
              </w:tabs>
              <w:autoSpaceDE w:val="0"/>
              <w:jc w:val="both"/>
              <w:rPr>
                <w:rFonts w:eastAsiaTheme="minorEastAsia"/>
                <w:color w:val="FF0000"/>
                <w:lang w:bidi="hi-IN"/>
              </w:rPr>
            </w:pPr>
            <w:r w:rsidRPr="0076568A">
              <w:rPr>
                <w:rFonts w:eastAsiaTheme="minorEastAsia"/>
                <w:lang w:bidi="hi-IN"/>
              </w:rPr>
              <w:t>4/4</w:t>
            </w:r>
          </w:p>
        </w:tc>
      </w:tr>
      <w:tr w:rsidR="00DE08A9" w:rsidRPr="0076568A" w14:paraId="37885233" w14:textId="77777777" w:rsidTr="00DE08A9">
        <w:trPr>
          <w:trHeight w:val="910"/>
          <w:jc w:val="center"/>
        </w:trPr>
        <w:tc>
          <w:tcPr>
            <w:tcW w:w="376" w:type="pct"/>
            <w:tcBorders>
              <w:top w:val="single" w:sz="4" w:space="0" w:color="000000"/>
              <w:left w:val="single" w:sz="4" w:space="0" w:color="000000"/>
            </w:tcBorders>
            <w:shd w:val="clear" w:color="auto" w:fill="auto"/>
          </w:tcPr>
          <w:p w14:paraId="3AF7A207"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tcBorders>
            <w:shd w:val="clear" w:color="auto" w:fill="auto"/>
          </w:tcPr>
          <w:p w14:paraId="490FBD1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Intertek  India Pvt Ltd,  New Delhi                                     </w:t>
            </w:r>
          </w:p>
        </w:tc>
        <w:tc>
          <w:tcPr>
            <w:tcW w:w="1122" w:type="pct"/>
            <w:tcBorders>
              <w:top w:val="single" w:sz="4" w:space="0" w:color="000000"/>
              <w:left w:val="single" w:sz="4" w:space="0" w:color="000000"/>
            </w:tcBorders>
            <w:shd w:val="clear" w:color="auto" w:fill="auto"/>
          </w:tcPr>
          <w:p w14:paraId="7BD5C6F6"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C.M. Pathak</w:t>
            </w:r>
          </w:p>
          <w:p w14:paraId="533EC0A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tcBorders>
          </w:tcPr>
          <w:p w14:paraId="3387F1BD" w14:textId="1DD1A83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tcBorders>
          </w:tcPr>
          <w:p w14:paraId="4976230B" w14:textId="6499CD0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tcBorders>
          </w:tcPr>
          <w:p w14:paraId="7E576AD5" w14:textId="0689967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tcBorders>
          </w:tcPr>
          <w:p w14:paraId="4B8C97BE" w14:textId="486B671F"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right w:val="single" w:sz="4" w:space="0" w:color="000000"/>
            </w:tcBorders>
            <w:shd w:val="clear" w:color="auto" w:fill="auto"/>
          </w:tcPr>
          <w:p w14:paraId="0151BB3A" w14:textId="43310B5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003838B8" w14:textId="77777777" w:rsidTr="00DE08A9">
        <w:trPr>
          <w:trHeight w:val="910"/>
          <w:jc w:val="center"/>
        </w:trPr>
        <w:tc>
          <w:tcPr>
            <w:tcW w:w="376" w:type="pct"/>
            <w:tcBorders>
              <w:top w:val="single" w:sz="4" w:space="0" w:color="000000"/>
              <w:left w:val="single" w:sz="4" w:space="0" w:color="000000"/>
            </w:tcBorders>
            <w:shd w:val="clear" w:color="auto" w:fill="auto"/>
          </w:tcPr>
          <w:p w14:paraId="03C635DD"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tcBorders>
            <w:shd w:val="clear" w:color="auto" w:fill="auto"/>
          </w:tcPr>
          <w:p w14:paraId="660D1B3A"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Johnson Controls-Hitachi, Ahmedabad</w:t>
            </w:r>
          </w:p>
        </w:tc>
        <w:tc>
          <w:tcPr>
            <w:tcW w:w="1122" w:type="pct"/>
            <w:tcBorders>
              <w:top w:val="single" w:sz="4" w:space="0" w:color="000000"/>
              <w:left w:val="single" w:sz="4" w:space="0" w:color="000000"/>
            </w:tcBorders>
            <w:shd w:val="clear" w:color="auto" w:fill="auto"/>
          </w:tcPr>
          <w:p w14:paraId="1FDA65E6" w14:textId="77777777" w:rsidR="00DE08A9" w:rsidRPr="0076568A" w:rsidRDefault="00DE08A9" w:rsidP="006F1BC3">
            <w:pPr>
              <w:widowControl w:val="0"/>
              <w:tabs>
                <w:tab w:val="left" w:pos="90"/>
              </w:tabs>
              <w:autoSpaceDE w:val="0"/>
              <w:jc w:val="both"/>
              <w:rPr>
                <w:color w:val="000000" w:themeColor="text1"/>
                <w:sz w:val="22"/>
                <w:szCs w:val="22"/>
              </w:rPr>
            </w:pPr>
            <w:r w:rsidRPr="0076568A">
              <w:rPr>
                <w:color w:val="000000" w:themeColor="text1"/>
                <w:sz w:val="22"/>
                <w:szCs w:val="22"/>
              </w:rPr>
              <w:t>Shri Rahul Ramtekkar</w:t>
            </w:r>
          </w:p>
          <w:p w14:paraId="1883FCA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shd w:val="clear" w:color="auto" w:fill="FFFFFF"/>
              </w:rPr>
              <w:t>Ms. Heena Ramsinghani</w:t>
            </w:r>
            <w:r w:rsidRPr="0076568A">
              <w:rPr>
                <w:color w:val="000000" w:themeColor="text1"/>
                <w:sz w:val="22"/>
                <w:szCs w:val="22"/>
              </w:rPr>
              <w:t xml:space="preserve"> (YP)</w:t>
            </w:r>
          </w:p>
        </w:tc>
        <w:tc>
          <w:tcPr>
            <w:tcW w:w="377" w:type="pct"/>
            <w:tcBorders>
              <w:top w:val="single" w:sz="4" w:space="0" w:color="000000"/>
              <w:left w:val="single" w:sz="4" w:space="0" w:color="000000"/>
            </w:tcBorders>
          </w:tcPr>
          <w:p w14:paraId="29EB0FF6" w14:textId="6D5AF6E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tcBorders>
          </w:tcPr>
          <w:p w14:paraId="16B5DA82" w14:textId="7B5B2B7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tcBorders>
          </w:tcPr>
          <w:p w14:paraId="75B0F0AA" w14:textId="675D2612"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tcBorders>
          </w:tcPr>
          <w:p w14:paraId="5F741D64" w14:textId="5B5FDABD"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right w:val="single" w:sz="4" w:space="0" w:color="000000"/>
            </w:tcBorders>
            <w:shd w:val="clear" w:color="auto" w:fill="auto"/>
          </w:tcPr>
          <w:p w14:paraId="39D01EBE" w14:textId="6BA6220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3B84BB8D" w14:textId="77777777" w:rsidTr="00DE08A9">
        <w:trPr>
          <w:trHeight w:val="510"/>
          <w:jc w:val="center"/>
        </w:trPr>
        <w:tc>
          <w:tcPr>
            <w:tcW w:w="376" w:type="pct"/>
            <w:tcBorders>
              <w:top w:val="single" w:sz="4" w:space="0" w:color="000000"/>
              <w:left w:val="single" w:sz="4" w:space="0" w:color="000000"/>
              <w:bottom w:val="single" w:sz="4" w:space="0" w:color="000000"/>
            </w:tcBorders>
            <w:shd w:val="clear" w:color="auto" w:fill="auto"/>
          </w:tcPr>
          <w:p w14:paraId="07E48838"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54A879D"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LG Electronics India Pvt Ltd , New Delhi</w:t>
            </w:r>
          </w:p>
        </w:tc>
        <w:tc>
          <w:tcPr>
            <w:tcW w:w="1122" w:type="pct"/>
            <w:tcBorders>
              <w:top w:val="single" w:sz="4" w:space="0" w:color="000000"/>
              <w:left w:val="single" w:sz="4" w:space="0" w:color="000000"/>
              <w:bottom w:val="single" w:sz="4" w:space="0" w:color="000000"/>
            </w:tcBorders>
            <w:shd w:val="clear" w:color="auto" w:fill="auto"/>
          </w:tcPr>
          <w:p w14:paraId="77416DE3"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Aditya Anil</w:t>
            </w:r>
          </w:p>
          <w:p w14:paraId="2421828C"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p>
        </w:tc>
        <w:tc>
          <w:tcPr>
            <w:tcW w:w="377" w:type="pct"/>
            <w:tcBorders>
              <w:top w:val="single" w:sz="4" w:space="0" w:color="000000"/>
              <w:left w:val="single" w:sz="4" w:space="0" w:color="000000"/>
              <w:bottom w:val="single" w:sz="4" w:space="0" w:color="000000"/>
            </w:tcBorders>
          </w:tcPr>
          <w:p w14:paraId="0A50E86F" w14:textId="55BE467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7869B671" w14:textId="739EFDE5"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7A58F75" w14:textId="7B8A632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644E48E1" w14:textId="075773A2"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5CF198EE" w14:textId="04985DA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4EFDEEC4" w14:textId="77777777" w:rsidTr="00DE08A9">
        <w:trPr>
          <w:trHeight w:val="510"/>
          <w:jc w:val="center"/>
        </w:trPr>
        <w:tc>
          <w:tcPr>
            <w:tcW w:w="376" w:type="pct"/>
            <w:tcBorders>
              <w:top w:val="single" w:sz="4" w:space="0" w:color="000000"/>
              <w:left w:val="single" w:sz="4" w:space="0" w:color="000000"/>
              <w:bottom w:val="single" w:sz="4" w:space="0" w:color="000000"/>
            </w:tcBorders>
            <w:shd w:val="clear" w:color="auto" w:fill="auto"/>
          </w:tcPr>
          <w:p w14:paraId="18BC9912"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16490F53" w14:textId="138E4240"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Ministry of Environment Forest and Climate Change, New Delhi</w:t>
            </w:r>
          </w:p>
        </w:tc>
        <w:tc>
          <w:tcPr>
            <w:tcW w:w="1122" w:type="pct"/>
            <w:tcBorders>
              <w:top w:val="single" w:sz="4" w:space="0" w:color="000000"/>
              <w:left w:val="single" w:sz="4" w:space="0" w:color="000000"/>
              <w:bottom w:val="single" w:sz="4" w:space="0" w:color="000000"/>
            </w:tcBorders>
            <w:shd w:val="clear" w:color="auto" w:fill="auto"/>
          </w:tcPr>
          <w:p w14:paraId="25797D3F" w14:textId="77777777" w:rsidR="00DE08A9" w:rsidRDefault="00DE08A9"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Aditya Narayan Singh</w:t>
            </w:r>
          </w:p>
          <w:p w14:paraId="0BDD9715" w14:textId="617D9431"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Dr Mahendra Phulwaria</w:t>
            </w:r>
            <w:r>
              <w:rPr>
                <w:rFonts w:eastAsiaTheme="minorEastAsia"/>
                <w:color w:val="000000" w:themeColor="text1"/>
                <w:sz w:val="22"/>
                <w:szCs w:val="22"/>
                <w:lang w:bidi="hi-IN"/>
              </w:rPr>
              <w:t>(Alt)</w:t>
            </w:r>
          </w:p>
        </w:tc>
        <w:tc>
          <w:tcPr>
            <w:tcW w:w="377" w:type="pct"/>
            <w:tcBorders>
              <w:top w:val="single" w:sz="4" w:space="0" w:color="000000"/>
              <w:left w:val="single" w:sz="4" w:space="0" w:color="000000"/>
              <w:bottom w:val="single" w:sz="4" w:space="0" w:color="000000"/>
            </w:tcBorders>
          </w:tcPr>
          <w:p w14:paraId="4EF9AF62" w14:textId="21F6FFB7"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351" w:type="pct"/>
            <w:tcBorders>
              <w:top w:val="single" w:sz="4" w:space="0" w:color="000000"/>
              <w:left w:val="single" w:sz="4" w:space="0" w:color="000000"/>
              <w:bottom w:val="single" w:sz="4" w:space="0" w:color="000000"/>
            </w:tcBorders>
          </w:tcPr>
          <w:p w14:paraId="5BCA29A0" w14:textId="5D87AFF3"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519" w:type="pct"/>
            <w:tcBorders>
              <w:top w:val="single" w:sz="4" w:space="0" w:color="000000"/>
              <w:left w:val="single" w:sz="4" w:space="0" w:color="000000"/>
              <w:bottom w:val="single" w:sz="4" w:space="0" w:color="000000"/>
            </w:tcBorders>
          </w:tcPr>
          <w:p w14:paraId="75ABD5F5" w14:textId="7D033AF1"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NA</w:t>
            </w:r>
          </w:p>
        </w:tc>
        <w:tc>
          <w:tcPr>
            <w:tcW w:w="519" w:type="pct"/>
            <w:tcBorders>
              <w:top w:val="single" w:sz="4" w:space="0" w:color="000000"/>
              <w:left w:val="single" w:sz="4" w:space="0" w:color="000000"/>
              <w:bottom w:val="single" w:sz="4" w:space="0" w:color="000000"/>
            </w:tcBorders>
          </w:tcPr>
          <w:p w14:paraId="5C3C1B5A" w14:textId="7FF92050" w:rsidR="00DE08A9"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08F23593" w14:textId="324DB25D"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1/1</w:t>
            </w:r>
          </w:p>
        </w:tc>
      </w:tr>
      <w:tr w:rsidR="00DE08A9" w:rsidRPr="0076568A" w14:paraId="50CBDD36" w14:textId="77777777" w:rsidTr="00DE08A9">
        <w:trPr>
          <w:trHeight w:val="891"/>
          <w:jc w:val="center"/>
        </w:trPr>
        <w:tc>
          <w:tcPr>
            <w:tcW w:w="376" w:type="pct"/>
            <w:tcBorders>
              <w:top w:val="single" w:sz="4" w:space="0" w:color="000000"/>
              <w:left w:val="single" w:sz="4" w:space="0" w:color="000000"/>
              <w:bottom w:val="single" w:sz="4" w:space="0" w:color="000000"/>
            </w:tcBorders>
            <w:shd w:val="clear" w:color="auto" w:fill="auto"/>
          </w:tcPr>
          <w:p w14:paraId="6097D05B"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3B2109FA"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Refrigeration &amp; Air-conditioning Manufacturers Association , New Delhi</w:t>
            </w:r>
          </w:p>
        </w:tc>
        <w:tc>
          <w:tcPr>
            <w:tcW w:w="1122" w:type="pct"/>
            <w:tcBorders>
              <w:top w:val="single" w:sz="4" w:space="0" w:color="000000"/>
              <w:left w:val="single" w:sz="4" w:space="0" w:color="000000"/>
              <w:bottom w:val="single" w:sz="4" w:space="0" w:color="000000"/>
            </w:tcBorders>
            <w:shd w:val="clear" w:color="auto" w:fill="auto"/>
          </w:tcPr>
          <w:p w14:paraId="7D888A44" w14:textId="77777777" w:rsidR="00DE08A9" w:rsidRPr="0076568A" w:rsidRDefault="00DE08A9" w:rsidP="006F1BC3">
            <w:pPr>
              <w:widowControl w:val="0"/>
              <w:tabs>
                <w:tab w:val="left" w:pos="360"/>
              </w:tabs>
              <w:autoSpaceDE w:val="0"/>
              <w:jc w:val="both"/>
              <w:rPr>
                <w:color w:val="000000" w:themeColor="text1"/>
                <w:sz w:val="22"/>
                <w:szCs w:val="22"/>
                <w:shd w:val="clear" w:color="auto" w:fill="FFFFFF"/>
              </w:rPr>
            </w:pPr>
            <w:r w:rsidRPr="0076568A">
              <w:rPr>
                <w:color w:val="000000" w:themeColor="text1"/>
                <w:sz w:val="22"/>
                <w:szCs w:val="22"/>
                <w:shd w:val="clear" w:color="auto" w:fill="FFFFFF"/>
              </w:rPr>
              <w:t xml:space="preserve">Shri Kanwaljeet Jawa  </w:t>
            </w:r>
          </w:p>
          <w:p w14:paraId="7A2D59B8" w14:textId="77777777" w:rsidR="00DE08A9" w:rsidRPr="0076568A" w:rsidRDefault="00DE08A9" w:rsidP="006F1BC3">
            <w:pPr>
              <w:widowControl w:val="0"/>
              <w:tabs>
                <w:tab w:val="left" w:pos="360"/>
              </w:tabs>
              <w:autoSpaceDE w:val="0"/>
              <w:jc w:val="both"/>
              <w:rPr>
                <w:rFonts w:eastAsiaTheme="minorEastAsia"/>
                <w:color w:val="000000" w:themeColor="text1"/>
                <w:sz w:val="22"/>
                <w:szCs w:val="22"/>
                <w:lang w:bidi="hi-IN"/>
              </w:rPr>
            </w:pPr>
            <w:r w:rsidRPr="0076568A">
              <w:rPr>
                <w:color w:val="000000" w:themeColor="text1"/>
                <w:sz w:val="22"/>
                <w:szCs w:val="22"/>
              </w:rPr>
              <w:t>Shri Harsh Vardhan Pant</w:t>
            </w:r>
            <w:r w:rsidRPr="0076568A">
              <w:rPr>
                <w:rFonts w:eastAsiaTheme="minorEastAsia"/>
                <w:color w:val="000000" w:themeColor="text1"/>
                <w:sz w:val="22"/>
                <w:szCs w:val="22"/>
                <w:lang w:bidi="hi-IN"/>
              </w:rPr>
              <w:t xml:space="preserve"> (Alt)</w:t>
            </w:r>
          </w:p>
        </w:tc>
        <w:tc>
          <w:tcPr>
            <w:tcW w:w="377" w:type="pct"/>
            <w:tcBorders>
              <w:top w:val="single" w:sz="4" w:space="0" w:color="000000"/>
              <w:left w:val="single" w:sz="4" w:space="0" w:color="000000"/>
              <w:bottom w:val="single" w:sz="4" w:space="0" w:color="000000"/>
            </w:tcBorders>
          </w:tcPr>
          <w:p w14:paraId="5FBD503C" w14:textId="34549D1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43982D59" w14:textId="357F24AA"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5FD6E99" w14:textId="070A5DC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9FB6B63" w14:textId="40FBC1B4"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CBBEEFA" w14:textId="2A4EBED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7205184B" w14:textId="77777777" w:rsidTr="00DE08A9">
        <w:trPr>
          <w:trHeight w:val="495"/>
          <w:jc w:val="center"/>
        </w:trPr>
        <w:tc>
          <w:tcPr>
            <w:tcW w:w="376" w:type="pct"/>
            <w:tcBorders>
              <w:top w:val="single" w:sz="4" w:space="0" w:color="000000"/>
              <w:left w:val="single" w:sz="4" w:space="0" w:color="000000"/>
              <w:bottom w:val="single" w:sz="4" w:space="0" w:color="000000"/>
            </w:tcBorders>
            <w:shd w:val="clear" w:color="auto" w:fill="auto"/>
          </w:tcPr>
          <w:p w14:paraId="37F24C2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55FCDA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Samsung India Electronics  Ltd., Noida</w:t>
            </w:r>
          </w:p>
        </w:tc>
        <w:tc>
          <w:tcPr>
            <w:tcW w:w="1122" w:type="pct"/>
            <w:tcBorders>
              <w:top w:val="single" w:sz="4" w:space="0" w:color="000000"/>
              <w:left w:val="single" w:sz="4" w:space="0" w:color="000000"/>
              <w:bottom w:val="single" w:sz="4" w:space="0" w:color="000000"/>
            </w:tcBorders>
            <w:shd w:val="clear" w:color="auto" w:fill="auto"/>
          </w:tcPr>
          <w:p w14:paraId="276171EF"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Kalicharan Sahu </w:t>
            </w:r>
          </w:p>
          <w:p w14:paraId="605CB7BD"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color w:val="000000" w:themeColor="text1"/>
                <w:sz w:val="22"/>
                <w:szCs w:val="22"/>
              </w:rPr>
              <w:t>Shri Amit Kumar Jha (Alt)</w:t>
            </w:r>
            <w:r w:rsidRPr="0076568A">
              <w:rPr>
                <w:rFonts w:eastAsiaTheme="minorEastAsia"/>
                <w:color w:val="000000" w:themeColor="text1"/>
                <w:sz w:val="22"/>
                <w:szCs w:val="22"/>
                <w:lang w:bidi="hi-IN"/>
              </w:rPr>
              <w:t xml:space="preserve"> </w:t>
            </w:r>
          </w:p>
        </w:tc>
        <w:tc>
          <w:tcPr>
            <w:tcW w:w="377" w:type="pct"/>
            <w:tcBorders>
              <w:top w:val="single" w:sz="4" w:space="0" w:color="000000"/>
              <w:left w:val="single" w:sz="4" w:space="0" w:color="000000"/>
              <w:bottom w:val="single" w:sz="4" w:space="0" w:color="000000"/>
            </w:tcBorders>
          </w:tcPr>
          <w:p w14:paraId="03E3F221" w14:textId="24D17E3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54CD15C5" w14:textId="69AE6BF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30935BF" w14:textId="33BC8551"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768C69AE" w14:textId="69C05E58"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5ACC7DDB" w14:textId="2D537A6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205CBD0D" w14:textId="77777777" w:rsidTr="00DE08A9">
        <w:trPr>
          <w:trHeight w:val="510"/>
          <w:jc w:val="center"/>
        </w:trPr>
        <w:tc>
          <w:tcPr>
            <w:tcW w:w="376" w:type="pct"/>
            <w:tcBorders>
              <w:top w:val="single" w:sz="4" w:space="0" w:color="000000"/>
              <w:left w:val="single" w:sz="4" w:space="0" w:color="000000"/>
              <w:bottom w:val="single" w:sz="4" w:space="0" w:color="000000"/>
            </w:tcBorders>
            <w:shd w:val="clear" w:color="auto" w:fill="auto"/>
          </w:tcPr>
          <w:p w14:paraId="4881D800"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3848616D"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Sierra Aircon Pvt Ltd</w:t>
            </w:r>
          </w:p>
        </w:tc>
        <w:tc>
          <w:tcPr>
            <w:tcW w:w="1122" w:type="pct"/>
            <w:tcBorders>
              <w:top w:val="single" w:sz="4" w:space="0" w:color="000000"/>
              <w:left w:val="single" w:sz="4" w:space="0" w:color="000000"/>
              <w:bottom w:val="single" w:sz="4" w:space="0" w:color="000000"/>
            </w:tcBorders>
            <w:shd w:val="clear" w:color="auto" w:fill="auto"/>
          </w:tcPr>
          <w:p w14:paraId="4BCE5BE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D.K. Mudgal</w:t>
            </w:r>
          </w:p>
          <w:p w14:paraId="46A792F1"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S. Dhiman (Alt)     </w:t>
            </w:r>
          </w:p>
        </w:tc>
        <w:tc>
          <w:tcPr>
            <w:tcW w:w="377" w:type="pct"/>
            <w:tcBorders>
              <w:top w:val="single" w:sz="4" w:space="0" w:color="000000"/>
              <w:left w:val="single" w:sz="4" w:space="0" w:color="000000"/>
              <w:bottom w:val="single" w:sz="4" w:space="0" w:color="000000"/>
            </w:tcBorders>
          </w:tcPr>
          <w:p w14:paraId="1EA1F997" w14:textId="13E4C8B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6B890E4E" w14:textId="636FE2C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N</w:t>
            </w:r>
          </w:p>
        </w:tc>
        <w:tc>
          <w:tcPr>
            <w:tcW w:w="519" w:type="pct"/>
            <w:tcBorders>
              <w:top w:val="single" w:sz="4" w:space="0" w:color="000000"/>
              <w:left w:val="single" w:sz="4" w:space="0" w:color="000000"/>
              <w:bottom w:val="single" w:sz="4" w:space="0" w:color="000000"/>
            </w:tcBorders>
          </w:tcPr>
          <w:p w14:paraId="1CCB19F9" w14:textId="62534F16"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B14BE8B" w14:textId="13F03787"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46F0D65E" w14:textId="03BF405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3/4</w:t>
            </w:r>
          </w:p>
        </w:tc>
      </w:tr>
      <w:tr w:rsidR="00DE08A9" w:rsidRPr="0076568A" w14:paraId="21D02F4F" w14:textId="77777777" w:rsidTr="00DE08A9">
        <w:trPr>
          <w:trHeight w:val="495"/>
          <w:jc w:val="center"/>
        </w:trPr>
        <w:tc>
          <w:tcPr>
            <w:tcW w:w="376" w:type="pct"/>
            <w:tcBorders>
              <w:top w:val="single" w:sz="4" w:space="0" w:color="000000"/>
              <w:left w:val="single" w:sz="4" w:space="0" w:color="000000"/>
              <w:bottom w:val="single" w:sz="4" w:space="0" w:color="000000"/>
            </w:tcBorders>
            <w:shd w:val="clear" w:color="auto" w:fill="auto"/>
          </w:tcPr>
          <w:p w14:paraId="20CD5A97"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0119158C"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The Chemours India Pvt Ltd., Gurgaon</w:t>
            </w:r>
          </w:p>
        </w:tc>
        <w:tc>
          <w:tcPr>
            <w:tcW w:w="1122" w:type="pct"/>
            <w:tcBorders>
              <w:top w:val="single" w:sz="4" w:space="0" w:color="000000"/>
              <w:left w:val="single" w:sz="4" w:space="0" w:color="000000"/>
              <w:bottom w:val="single" w:sz="4" w:space="0" w:color="000000"/>
            </w:tcBorders>
            <w:shd w:val="clear" w:color="auto" w:fill="auto"/>
          </w:tcPr>
          <w:p w14:paraId="3A5C424C"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Vikas Mehta</w:t>
            </w:r>
          </w:p>
          <w:p w14:paraId="00683E6C"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Nishit Shah (Alt)     </w:t>
            </w:r>
          </w:p>
        </w:tc>
        <w:tc>
          <w:tcPr>
            <w:tcW w:w="377" w:type="pct"/>
            <w:tcBorders>
              <w:top w:val="single" w:sz="4" w:space="0" w:color="000000"/>
              <w:left w:val="single" w:sz="4" w:space="0" w:color="000000"/>
              <w:bottom w:val="single" w:sz="4" w:space="0" w:color="000000"/>
            </w:tcBorders>
          </w:tcPr>
          <w:p w14:paraId="761FA35C" w14:textId="4AF51D86"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2B56E2E3" w14:textId="565AD6A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10C08B5" w14:textId="310DF6F4"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1039C50F" w14:textId="018EFC8E"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36CAEC18" w14:textId="45DED262"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6B5C4A73" w14:textId="77777777" w:rsidTr="00DE08A9">
        <w:trPr>
          <w:trHeight w:val="495"/>
          <w:jc w:val="center"/>
        </w:trPr>
        <w:tc>
          <w:tcPr>
            <w:tcW w:w="376" w:type="pct"/>
            <w:tcBorders>
              <w:top w:val="single" w:sz="4" w:space="0" w:color="000000"/>
              <w:left w:val="single" w:sz="4" w:space="0" w:color="000000"/>
              <w:bottom w:val="single" w:sz="4" w:space="0" w:color="000000"/>
            </w:tcBorders>
            <w:shd w:val="clear" w:color="auto" w:fill="auto"/>
          </w:tcPr>
          <w:p w14:paraId="74AFAF09"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12DAE37C" w14:textId="5E205E14"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Trane Technologies India Private Limited, Bengaluru</w:t>
            </w:r>
          </w:p>
        </w:tc>
        <w:tc>
          <w:tcPr>
            <w:tcW w:w="1122" w:type="pct"/>
            <w:tcBorders>
              <w:top w:val="single" w:sz="4" w:space="0" w:color="000000"/>
              <w:left w:val="single" w:sz="4" w:space="0" w:color="000000"/>
              <w:bottom w:val="single" w:sz="4" w:space="0" w:color="000000"/>
            </w:tcBorders>
            <w:shd w:val="clear" w:color="auto" w:fill="auto"/>
          </w:tcPr>
          <w:p w14:paraId="2F3BAE6D" w14:textId="7851E26D" w:rsidR="00DE08A9" w:rsidRDefault="00DE08A9"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Shri M. Venkanna</w:t>
            </w:r>
          </w:p>
          <w:p w14:paraId="691194D9" w14:textId="31162B52" w:rsidR="00DE08A9" w:rsidRDefault="00DE08A9" w:rsidP="00DE08A9">
            <w:pPr>
              <w:widowControl w:val="0"/>
              <w:tabs>
                <w:tab w:val="left" w:pos="90"/>
              </w:tabs>
              <w:autoSpaceDE w:val="0"/>
              <w:jc w:val="both"/>
              <w:rPr>
                <w:rFonts w:eastAsiaTheme="minorEastAsia"/>
                <w:color w:val="000000" w:themeColor="text1"/>
                <w:sz w:val="22"/>
                <w:szCs w:val="22"/>
                <w:lang w:bidi="hi-IN"/>
              </w:rPr>
            </w:pPr>
            <w:r w:rsidRPr="00DE08A9">
              <w:rPr>
                <w:rFonts w:eastAsiaTheme="minorEastAsia"/>
                <w:color w:val="000000" w:themeColor="text1"/>
                <w:sz w:val="22"/>
                <w:szCs w:val="22"/>
                <w:lang w:bidi="hi-IN"/>
              </w:rPr>
              <w:t> Shri J. Gurusamy</w:t>
            </w:r>
            <w:r>
              <w:rPr>
                <w:rFonts w:eastAsiaTheme="minorEastAsia"/>
                <w:color w:val="000000" w:themeColor="text1"/>
                <w:sz w:val="22"/>
                <w:szCs w:val="22"/>
                <w:lang w:bidi="hi-IN"/>
              </w:rPr>
              <w:t xml:space="preserve"> (Alt)</w:t>
            </w:r>
          </w:p>
          <w:p w14:paraId="7255BF38" w14:textId="512D9F2D" w:rsidR="00DE08A9" w:rsidRPr="00DE08A9" w:rsidRDefault="00DE08A9" w:rsidP="00DE08A9">
            <w:pPr>
              <w:widowControl w:val="0"/>
              <w:tabs>
                <w:tab w:val="left" w:pos="90"/>
              </w:tabs>
              <w:autoSpaceDE w:val="0"/>
              <w:jc w:val="both"/>
              <w:rPr>
                <w:rFonts w:eastAsiaTheme="minorEastAsia"/>
                <w:sz w:val="22"/>
                <w:szCs w:val="22"/>
                <w:lang w:bidi="hi-IN"/>
              </w:rPr>
            </w:pPr>
            <w:r w:rsidRPr="00DE08A9">
              <w:rPr>
                <w:rFonts w:eastAsiaTheme="minorEastAsia"/>
                <w:color w:val="000000" w:themeColor="text1"/>
                <w:sz w:val="22"/>
                <w:szCs w:val="22"/>
                <w:lang w:bidi="hi-IN"/>
              </w:rPr>
              <w:t>Ms Shweta Kulkarni</w:t>
            </w:r>
            <w:r>
              <w:rPr>
                <w:rFonts w:eastAsiaTheme="minorEastAsia"/>
                <w:color w:val="000000" w:themeColor="text1"/>
                <w:sz w:val="22"/>
                <w:szCs w:val="22"/>
                <w:lang w:bidi="hi-IN"/>
              </w:rPr>
              <w:t xml:space="preserve"> (Alt 2)</w:t>
            </w:r>
          </w:p>
        </w:tc>
        <w:tc>
          <w:tcPr>
            <w:tcW w:w="377" w:type="pct"/>
            <w:tcBorders>
              <w:top w:val="single" w:sz="4" w:space="0" w:color="000000"/>
              <w:left w:val="single" w:sz="4" w:space="0" w:color="000000"/>
              <w:bottom w:val="single" w:sz="4" w:space="0" w:color="000000"/>
            </w:tcBorders>
          </w:tcPr>
          <w:p w14:paraId="5E95C9DE" w14:textId="5E405963"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36E33AC" w14:textId="65B21536"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5C12826" w14:textId="7BE4A82F"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N</w:t>
            </w:r>
          </w:p>
        </w:tc>
        <w:tc>
          <w:tcPr>
            <w:tcW w:w="519" w:type="pct"/>
            <w:tcBorders>
              <w:top w:val="single" w:sz="4" w:space="0" w:color="000000"/>
              <w:left w:val="single" w:sz="4" w:space="0" w:color="000000"/>
              <w:bottom w:val="single" w:sz="4" w:space="0" w:color="000000"/>
            </w:tcBorders>
          </w:tcPr>
          <w:p w14:paraId="7E2E0B66" w14:textId="0E14FEAD" w:rsidR="00DE08A9"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477840D7" w14:textId="4030EC3A"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3/4</w:t>
            </w:r>
          </w:p>
        </w:tc>
      </w:tr>
      <w:tr w:rsidR="00DE08A9" w:rsidRPr="0076568A" w14:paraId="334B31DD" w14:textId="77777777" w:rsidTr="00DE08A9">
        <w:trPr>
          <w:trHeight w:val="783"/>
          <w:jc w:val="center"/>
        </w:trPr>
        <w:tc>
          <w:tcPr>
            <w:tcW w:w="376" w:type="pct"/>
            <w:tcBorders>
              <w:top w:val="single" w:sz="4" w:space="0" w:color="000000"/>
              <w:left w:val="single" w:sz="4" w:space="0" w:color="000000"/>
              <w:bottom w:val="single" w:sz="4" w:space="0" w:color="000000"/>
            </w:tcBorders>
            <w:shd w:val="clear" w:color="auto" w:fill="auto"/>
          </w:tcPr>
          <w:p w14:paraId="4AB3B454"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6B19D10E" w14:textId="77777777" w:rsidR="00DE08A9" w:rsidRPr="0076568A" w:rsidRDefault="00DE08A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UL India Pvt Ltd, Bengaluru</w:t>
            </w:r>
          </w:p>
          <w:p w14:paraId="5875FE6B" w14:textId="77777777" w:rsidR="00DE08A9" w:rsidRPr="0076568A" w:rsidRDefault="00DE08A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val="fr-FR" w:bidi="hi-IN"/>
              </w:rPr>
            </w:pPr>
          </w:p>
        </w:tc>
        <w:tc>
          <w:tcPr>
            <w:tcW w:w="1122" w:type="pct"/>
            <w:tcBorders>
              <w:top w:val="single" w:sz="4" w:space="0" w:color="000000"/>
              <w:left w:val="single" w:sz="4" w:space="0" w:color="000000"/>
              <w:bottom w:val="single" w:sz="4" w:space="0" w:color="000000"/>
            </w:tcBorders>
            <w:shd w:val="clear" w:color="auto" w:fill="auto"/>
          </w:tcPr>
          <w:p w14:paraId="41AE4449" w14:textId="77777777" w:rsidR="00DE08A9" w:rsidRPr="0076568A" w:rsidRDefault="00DE08A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V. Manjunath</w:t>
            </w:r>
          </w:p>
          <w:p w14:paraId="557E7032" w14:textId="77777777" w:rsidR="00DE08A9" w:rsidRPr="0076568A" w:rsidRDefault="00DE08A9" w:rsidP="006F1BC3">
            <w:pPr>
              <w:widowControl w:val="0"/>
              <w:tabs>
                <w:tab w:val="left" w:pos="3720"/>
              </w:tabs>
              <w:autoSpaceDE w:val="0"/>
              <w:autoSpaceDN w:val="0"/>
              <w:adjustRightInd w:val="0"/>
              <w:spacing w:line="276" w:lineRule="auto"/>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Satish Kumar (Alt)</w:t>
            </w:r>
          </w:p>
        </w:tc>
        <w:tc>
          <w:tcPr>
            <w:tcW w:w="377" w:type="pct"/>
            <w:tcBorders>
              <w:top w:val="single" w:sz="4" w:space="0" w:color="000000"/>
              <w:left w:val="single" w:sz="4" w:space="0" w:color="000000"/>
              <w:bottom w:val="single" w:sz="4" w:space="0" w:color="000000"/>
            </w:tcBorders>
          </w:tcPr>
          <w:p w14:paraId="5ADA5D13" w14:textId="387A7FF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3741DB3F" w14:textId="75E9F55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1DA0E56" w14:textId="7FC7C10F"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05D59298" w14:textId="657B8423"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06317B13" w14:textId="1349808E"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49FC7AA9" w14:textId="77777777" w:rsidTr="00DE08A9">
        <w:trPr>
          <w:trHeight w:val="620"/>
          <w:jc w:val="center"/>
        </w:trPr>
        <w:tc>
          <w:tcPr>
            <w:tcW w:w="376" w:type="pct"/>
            <w:tcBorders>
              <w:top w:val="single" w:sz="4" w:space="0" w:color="000000"/>
              <w:left w:val="single" w:sz="4" w:space="0" w:color="000000"/>
              <w:bottom w:val="single" w:sz="4" w:space="0" w:color="000000"/>
            </w:tcBorders>
            <w:shd w:val="clear" w:color="auto" w:fill="auto"/>
          </w:tcPr>
          <w:p w14:paraId="66C4BA55"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242D40EC"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Voltas Ltd,  Mumbai</w:t>
            </w:r>
          </w:p>
        </w:tc>
        <w:tc>
          <w:tcPr>
            <w:tcW w:w="1122" w:type="pct"/>
            <w:tcBorders>
              <w:top w:val="single" w:sz="4" w:space="0" w:color="000000"/>
              <w:left w:val="single" w:sz="4" w:space="0" w:color="000000"/>
              <w:bottom w:val="single" w:sz="4" w:space="0" w:color="000000"/>
            </w:tcBorders>
            <w:shd w:val="clear" w:color="auto" w:fill="auto"/>
          </w:tcPr>
          <w:p w14:paraId="772062BE"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Srinivasu Moturi</w:t>
            </w:r>
          </w:p>
          <w:p w14:paraId="3078F807"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 xml:space="preserve">Shri A.D. Kumbhar (Alt)          </w:t>
            </w:r>
          </w:p>
        </w:tc>
        <w:tc>
          <w:tcPr>
            <w:tcW w:w="377" w:type="pct"/>
            <w:tcBorders>
              <w:top w:val="single" w:sz="4" w:space="0" w:color="000000"/>
              <w:left w:val="single" w:sz="4" w:space="0" w:color="000000"/>
              <w:bottom w:val="single" w:sz="4" w:space="0" w:color="000000"/>
            </w:tcBorders>
          </w:tcPr>
          <w:p w14:paraId="43283221" w14:textId="2EDBCD6D"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254E8104" w14:textId="2B763D03"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3EF2D3F" w14:textId="2D465529"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699ADE1A" w14:textId="4E892787"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817F41A" w14:textId="6D657DE0"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DE08A9" w:rsidRPr="0076568A" w14:paraId="6798C1C1"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75FA90EA" w14:textId="77777777" w:rsidR="00DE08A9" w:rsidRPr="0076568A" w:rsidRDefault="00DE08A9" w:rsidP="00695D68">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289653F3" w14:textId="77777777" w:rsidR="00DE08A9" w:rsidRPr="0076568A" w:rsidRDefault="00DE08A9" w:rsidP="006F1BC3">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Voluntary Orgn In Interest  of Cons Education  New Delhi</w:t>
            </w:r>
          </w:p>
        </w:tc>
        <w:tc>
          <w:tcPr>
            <w:tcW w:w="1122" w:type="pct"/>
            <w:tcBorders>
              <w:top w:val="single" w:sz="4" w:space="0" w:color="000000"/>
              <w:left w:val="single" w:sz="4" w:space="0" w:color="000000"/>
              <w:bottom w:val="single" w:sz="4" w:space="0" w:color="000000"/>
            </w:tcBorders>
            <w:shd w:val="clear" w:color="auto" w:fill="auto"/>
          </w:tcPr>
          <w:p w14:paraId="2A1F5D55"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H. S. Wadhwa</w:t>
            </w:r>
          </w:p>
          <w:p w14:paraId="104C475F" w14:textId="77777777" w:rsidR="00DE08A9" w:rsidRPr="0076568A" w:rsidRDefault="00DE08A9" w:rsidP="006F1BC3">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B.K. Mukhopadhyay (Alt)</w:t>
            </w:r>
          </w:p>
        </w:tc>
        <w:tc>
          <w:tcPr>
            <w:tcW w:w="377" w:type="pct"/>
            <w:tcBorders>
              <w:top w:val="single" w:sz="4" w:space="0" w:color="000000"/>
              <w:left w:val="single" w:sz="4" w:space="0" w:color="000000"/>
              <w:bottom w:val="single" w:sz="4" w:space="0" w:color="000000"/>
            </w:tcBorders>
          </w:tcPr>
          <w:p w14:paraId="2739084C" w14:textId="41649D6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687AD221" w14:textId="720F624C"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F270968" w14:textId="7E3DD158"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36C407F" w14:textId="7EBE5229" w:rsidR="00DE08A9" w:rsidRPr="0076568A" w:rsidRDefault="00DE08A9" w:rsidP="006F1BC3">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520010FE" w14:textId="754782A7" w:rsidR="00DE08A9" w:rsidRPr="0076568A" w:rsidRDefault="00DE08A9" w:rsidP="006F1BC3">
            <w:pPr>
              <w:widowControl w:val="0"/>
              <w:tabs>
                <w:tab w:val="left" w:pos="90"/>
              </w:tabs>
              <w:autoSpaceDE w:val="0"/>
              <w:jc w:val="both"/>
              <w:rPr>
                <w:rFonts w:eastAsiaTheme="minorEastAsia"/>
                <w:lang w:bidi="hi-IN"/>
              </w:rPr>
            </w:pPr>
            <w:r w:rsidRPr="0076568A">
              <w:rPr>
                <w:rFonts w:eastAsiaTheme="minorEastAsia"/>
                <w:lang w:bidi="hi-IN"/>
              </w:rPr>
              <w:t>4/4</w:t>
            </w:r>
          </w:p>
        </w:tc>
      </w:tr>
      <w:tr w:rsidR="009B29E5" w:rsidRPr="0076568A" w14:paraId="364E9482"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1563E007" w14:textId="77777777" w:rsidR="009B29E5" w:rsidRPr="0076568A" w:rsidRDefault="009B29E5" w:rsidP="009B29E5">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33961980" w14:textId="1CFC872B" w:rsidR="009B29E5" w:rsidRPr="0076568A" w:rsidRDefault="009B29E5"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122" w:type="pct"/>
            <w:tcBorders>
              <w:top w:val="single" w:sz="4" w:space="0" w:color="000000"/>
              <w:left w:val="single" w:sz="4" w:space="0" w:color="000000"/>
              <w:bottom w:val="single" w:sz="4" w:space="0" w:color="000000"/>
            </w:tcBorders>
            <w:shd w:val="clear" w:color="auto" w:fill="auto"/>
          </w:tcPr>
          <w:p w14:paraId="205D1CBE" w14:textId="1EDA4E98" w:rsidR="009B29E5" w:rsidRPr="0076568A" w:rsidRDefault="009B29E5"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J. K. Agrawal</w:t>
            </w:r>
          </w:p>
        </w:tc>
        <w:tc>
          <w:tcPr>
            <w:tcW w:w="377" w:type="pct"/>
            <w:tcBorders>
              <w:top w:val="single" w:sz="4" w:space="0" w:color="000000"/>
              <w:left w:val="single" w:sz="4" w:space="0" w:color="000000"/>
              <w:bottom w:val="single" w:sz="4" w:space="0" w:color="000000"/>
            </w:tcBorders>
          </w:tcPr>
          <w:p w14:paraId="2F246550" w14:textId="3805EC1E"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224F820F" w14:textId="56401F00"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5F3D44AD" w14:textId="74F2369D"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4C8088C6" w14:textId="0B26094B" w:rsidR="009B29E5" w:rsidRDefault="009B29E5" w:rsidP="009B29E5">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7A0BEB4B" w14:textId="4D3F3738"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4/4</w:t>
            </w:r>
          </w:p>
        </w:tc>
      </w:tr>
      <w:tr w:rsidR="009B29E5" w:rsidRPr="0076568A" w14:paraId="197A959B" w14:textId="77777777" w:rsidTr="00DE08A9">
        <w:trPr>
          <w:trHeight w:val="751"/>
          <w:jc w:val="center"/>
        </w:trPr>
        <w:tc>
          <w:tcPr>
            <w:tcW w:w="376" w:type="pct"/>
            <w:tcBorders>
              <w:top w:val="single" w:sz="4" w:space="0" w:color="000000"/>
              <w:left w:val="single" w:sz="4" w:space="0" w:color="000000"/>
              <w:bottom w:val="single" w:sz="4" w:space="0" w:color="000000"/>
            </w:tcBorders>
            <w:shd w:val="clear" w:color="auto" w:fill="auto"/>
          </w:tcPr>
          <w:p w14:paraId="3A82F654" w14:textId="77777777" w:rsidR="009B29E5" w:rsidRPr="0076568A" w:rsidRDefault="009B29E5" w:rsidP="009B29E5">
            <w:pPr>
              <w:widowControl w:val="0"/>
              <w:numPr>
                <w:ilvl w:val="0"/>
                <w:numId w:val="23"/>
              </w:numPr>
              <w:tabs>
                <w:tab w:val="left" w:pos="90"/>
              </w:tabs>
              <w:suppressAutoHyphens/>
              <w:autoSpaceDE w:val="0"/>
              <w:snapToGrid w:val="0"/>
              <w:jc w:val="both"/>
              <w:rPr>
                <w:rFonts w:eastAsiaTheme="minorEastAsia"/>
                <w:lang w:bidi="hi-IN"/>
              </w:rPr>
            </w:pPr>
          </w:p>
        </w:tc>
        <w:tc>
          <w:tcPr>
            <w:tcW w:w="1216" w:type="pct"/>
            <w:tcBorders>
              <w:top w:val="single" w:sz="4" w:space="0" w:color="000000"/>
              <w:left w:val="single" w:sz="4" w:space="0" w:color="000000"/>
              <w:bottom w:val="single" w:sz="4" w:space="0" w:color="000000"/>
            </w:tcBorders>
            <w:shd w:val="clear" w:color="auto" w:fill="auto"/>
          </w:tcPr>
          <w:p w14:paraId="4D30B866" w14:textId="0D36494C" w:rsidR="009B29E5" w:rsidRPr="0076568A" w:rsidRDefault="009B29E5" w:rsidP="009B29E5">
            <w:pPr>
              <w:widowControl w:val="0"/>
              <w:tabs>
                <w:tab w:val="left" w:pos="5"/>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In Personal Capacity</w:t>
            </w:r>
          </w:p>
        </w:tc>
        <w:tc>
          <w:tcPr>
            <w:tcW w:w="1122" w:type="pct"/>
            <w:tcBorders>
              <w:top w:val="single" w:sz="4" w:space="0" w:color="000000"/>
              <w:left w:val="single" w:sz="4" w:space="0" w:color="000000"/>
              <w:bottom w:val="single" w:sz="4" w:space="0" w:color="000000"/>
            </w:tcBorders>
            <w:shd w:val="clear" w:color="auto" w:fill="auto"/>
          </w:tcPr>
          <w:p w14:paraId="611F109F" w14:textId="76A695F0" w:rsidR="009B29E5" w:rsidRPr="0076568A" w:rsidRDefault="009B29E5" w:rsidP="009B29E5">
            <w:pPr>
              <w:widowControl w:val="0"/>
              <w:tabs>
                <w:tab w:val="left" w:pos="90"/>
              </w:tabs>
              <w:autoSpaceDE w:val="0"/>
              <w:jc w:val="both"/>
              <w:rPr>
                <w:rFonts w:eastAsiaTheme="minorEastAsia"/>
                <w:color w:val="000000" w:themeColor="text1"/>
                <w:sz w:val="22"/>
                <w:szCs w:val="22"/>
                <w:lang w:bidi="hi-IN"/>
              </w:rPr>
            </w:pPr>
            <w:r w:rsidRPr="0076568A">
              <w:rPr>
                <w:rFonts w:eastAsiaTheme="minorEastAsia"/>
                <w:color w:val="000000" w:themeColor="text1"/>
                <w:sz w:val="22"/>
                <w:szCs w:val="22"/>
                <w:lang w:bidi="hi-IN"/>
              </w:rPr>
              <w:t>Shri P.K. Mukherjee</w:t>
            </w:r>
          </w:p>
        </w:tc>
        <w:tc>
          <w:tcPr>
            <w:tcW w:w="377" w:type="pct"/>
            <w:tcBorders>
              <w:top w:val="single" w:sz="4" w:space="0" w:color="000000"/>
              <w:left w:val="single" w:sz="4" w:space="0" w:color="000000"/>
              <w:bottom w:val="single" w:sz="4" w:space="0" w:color="000000"/>
            </w:tcBorders>
          </w:tcPr>
          <w:p w14:paraId="7FCD8F5B" w14:textId="6FD31444"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351" w:type="pct"/>
            <w:tcBorders>
              <w:top w:val="single" w:sz="4" w:space="0" w:color="000000"/>
              <w:left w:val="single" w:sz="4" w:space="0" w:color="000000"/>
              <w:bottom w:val="single" w:sz="4" w:space="0" w:color="000000"/>
            </w:tcBorders>
          </w:tcPr>
          <w:p w14:paraId="0C018FF8" w14:textId="0FBD6D1E"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32FCE4F3" w14:textId="710FC77A"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Y</w:t>
            </w:r>
          </w:p>
        </w:tc>
        <w:tc>
          <w:tcPr>
            <w:tcW w:w="519" w:type="pct"/>
            <w:tcBorders>
              <w:top w:val="single" w:sz="4" w:space="0" w:color="000000"/>
              <w:left w:val="single" w:sz="4" w:space="0" w:color="000000"/>
              <w:bottom w:val="single" w:sz="4" w:space="0" w:color="000000"/>
            </w:tcBorders>
          </w:tcPr>
          <w:p w14:paraId="2AE81F89" w14:textId="05647A47" w:rsidR="009B29E5" w:rsidRDefault="009B29E5" w:rsidP="009B29E5">
            <w:pPr>
              <w:widowControl w:val="0"/>
              <w:tabs>
                <w:tab w:val="left" w:pos="90"/>
              </w:tabs>
              <w:autoSpaceDE w:val="0"/>
              <w:jc w:val="both"/>
              <w:rPr>
                <w:rFonts w:eastAsiaTheme="minorEastAsia"/>
                <w:lang w:bidi="hi-IN"/>
              </w:rPr>
            </w:pPr>
            <w:r>
              <w:rPr>
                <w:rFonts w:eastAsiaTheme="minorEastAsia"/>
                <w:lang w:bidi="hi-IN"/>
              </w:rPr>
              <w:t>Y</w:t>
            </w:r>
          </w:p>
        </w:tc>
        <w:tc>
          <w:tcPr>
            <w:tcW w:w="519" w:type="pct"/>
            <w:tcBorders>
              <w:top w:val="single" w:sz="4" w:space="0" w:color="000000"/>
              <w:left w:val="single" w:sz="4" w:space="0" w:color="000000"/>
              <w:bottom w:val="single" w:sz="4" w:space="0" w:color="000000"/>
              <w:right w:val="single" w:sz="4" w:space="0" w:color="000000"/>
            </w:tcBorders>
            <w:shd w:val="clear" w:color="auto" w:fill="auto"/>
          </w:tcPr>
          <w:p w14:paraId="260E9BC5" w14:textId="7AB39915" w:rsidR="009B29E5" w:rsidRPr="0076568A" w:rsidRDefault="009B29E5" w:rsidP="009B29E5">
            <w:pPr>
              <w:widowControl w:val="0"/>
              <w:tabs>
                <w:tab w:val="left" w:pos="90"/>
              </w:tabs>
              <w:autoSpaceDE w:val="0"/>
              <w:jc w:val="both"/>
              <w:rPr>
                <w:rFonts w:eastAsiaTheme="minorEastAsia"/>
                <w:lang w:bidi="hi-IN"/>
              </w:rPr>
            </w:pPr>
            <w:r w:rsidRPr="0076568A">
              <w:rPr>
                <w:rFonts w:eastAsiaTheme="minorEastAsia"/>
                <w:lang w:bidi="hi-IN"/>
              </w:rPr>
              <w:t>4/4</w:t>
            </w:r>
          </w:p>
        </w:tc>
      </w:tr>
    </w:tbl>
    <w:p w14:paraId="4DCCE2AD" w14:textId="77777777" w:rsidR="00AF3AEC" w:rsidRPr="0076568A" w:rsidRDefault="00AF3AEC" w:rsidP="006F1BC3">
      <w:pPr>
        <w:jc w:val="both"/>
      </w:pPr>
    </w:p>
    <w:p w14:paraId="3D6523A2" w14:textId="77777777" w:rsidR="00CB5F56" w:rsidRPr="0076568A" w:rsidRDefault="00CB5F56" w:rsidP="009618B5">
      <w:pPr>
        <w:ind w:left="284"/>
        <w:jc w:val="center"/>
        <w:rPr>
          <w:b/>
          <w:bCs/>
          <w:u w:val="single"/>
        </w:rPr>
      </w:pPr>
      <w:r w:rsidRPr="0076568A">
        <w:rPr>
          <w:b/>
          <w:bCs/>
          <w:u w:val="single"/>
        </w:rPr>
        <w:t>ANNEX 2</w:t>
      </w:r>
    </w:p>
    <w:p w14:paraId="6C14E27B" w14:textId="26CDBE44" w:rsidR="00CB5F56" w:rsidRPr="0076568A" w:rsidRDefault="00CB5F56" w:rsidP="009618B5">
      <w:pPr>
        <w:ind w:left="284"/>
        <w:jc w:val="center"/>
        <w:rPr>
          <w:bCs/>
        </w:rPr>
      </w:pPr>
      <w:r w:rsidRPr="0076568A">
        <w:rPr>
          <w:bCs/>
        </w:rPr>
        <w:t xml:space="preserve">(Item </w:t>
      </w:r>
      <w:r w:rsidRPr="0076568A">
        <w:rPr>
          <w:b/>
          <w:bCs/>
        </w:rPr>
        <w:t>2.2.</w:t>
      </w:r>
      <w:r w:rsidR="00ED1AB2" w:rsidRPr="0076568A">
        <w:rPr>
          <w:b/>
          <w:bCs/>
        </w:rPr>
        <w:t>4</w:t>
      </w:r>
      <w:r w:rsidRPr="0076568A">
        <w:rPr>
          <w:bCs/>
        </w:rPr>
        <w:t>)</w:t>
      </w:r>
    </w:p>
    <w:p w14:paraId="78417759" w14:textId="77777777" w:rsidR="00CB5F56" w:rsidRPr="0076568A" w:rsidRDefault="00CB5F56" w:rsidP="009618B5">
      <w:pPr>
        <w:ind w:left="284"/>
        <w:jc w:val="center"/>
        <w:rPr>
          <w:bCs/>
        </w:rPr>
      </w:pPr>
    </w:p>
    <w:p w14:paraId="675BB3A2" w14:textId="75DCB7B1" w:rsidR="00CB5F56" w:rsidRPr="0076568A" w:rsidRDefault="00CB5F56" w:rsidP="0043096F">
      <w:pPr>
        <w:ind w:left="284"/>
        <w:jc w:val="center"/>
        <w:rPr>
          <w:b/>
          <w:bCs/>
        </w:rPr>
      </w:pPr>
      <w:r w:rsidRPr="0076568A">
        <w:rPr>
          <w:b/>
        </w:rPr>
        <w:t>EXTRACTS ON GUIDELINES FOR PARTICIPATION IN THE TECHNICA</w:t>
      </w:r>
      <w:r w:rsidR="0043096F">
        <w:rPr>
          <w:b/>
        </w:rPr>
        <w:t xml:space="preserve">L </w:t>
      </w:r>
      <w:r w:rsidRPr="0076568A">
        <w:rPr>
          <w:b/>
        </w:rPr>
        <w:t>COMMITTEE WORK OF BIS</w:t>
      </w:r>
      <w:r w:rsidRPr="0076568A">
        <w:rPr>
          <w:b/>
        </w:rPr>
        <w:tab/>
      </w:r>
    </w:p>
    <w:p w14:paraId="44073A5A" w14:textId="77777777" w:rsidR="00CB5F56" w:rsidRPr="0076568A" w:rsidRDefault="00CB5F56" w:rsidP="006F1BC3">
      <w:pPr>
        <w:ind w:left="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2"/>
      </w:tblGrid>
      <w:tr w:rsidR="00CB5F56" w:rsidRPr="0076568A" w14:paraId="5C3870AC" w14:textId="77777777" w:rsidTr="0043096F">
        <w:tc>
          <w:tcPr>
            <w:tcW w:w="5000" w:type="pct"/>
            <w:shd w:val="clear" w:color="auto" w:fill="auto"/>
          </w:tcPr>
          <w:p w14:paraId="645659C6" w14:textId="77777777" w:rsidR="00CB5F56" w:rsidRPr="0076568A" w:rsidRDefault="00CB5F56">
            <w:pPr>
              <w:numPr>
                <w:ilvl w:val="0"/>
                <w:numId w:val="24"/>
              </w:numPr>
              <w:jc w:val="both"/>
            </w:pPr>
            <w:r w:rsidRPr="0076568A">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6568A" w:rsidRDefault="00CB5F56" w:rsidP="006F1BC3">
            <w:pPr>
              <w:ind w:left="284"/>
              <w:jc w:val="both"/>
            </w:pPr>
          </w:p>
          <w:p w14:paraId="37E148FB" w14:textId="77777777" w:rsidR="00CB5F56" w:rsidRPr="0076568A" w:rsidRDefault="00CB5F56">
            <w:pPr>
              <w:numPr>
                <w:ilvl w:val="0"/>
                <w:numId w:val="24"/>
              </w:numPr>
              <w:jc w:val="both"/>
            </w:pPr>
            <w:r w:rsidRPr="0076568A">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6568A" w:rsidRDefault="00CB5F56" w:rsidP="006F1BC3">
            <w:pPr>
              <w:ind w:left="284"/>
              <w:jc w:val="both"/>
            </w:pPr>
          </w:p>
          <w:p w14:paraId="62C909DA" w14:textId="77777777" w:rsidR="00CB5F56" w:rsidRPr="0076568A" w:rsidRDefault="00CB5F56">
            <w:pPr>
              <w:numPr>
                <w:ilvl w:val="0"/>
                <w:numId w:val="24"/>
              </w:numPr>
              <w:jc w:val="both"/>
            </w:pPr>
            <w:r w:rsidRPr="0076568A">
              <w:lastRenderedPageBreak/>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6568A" w:rsidRDefault="00CB5F56" w:rsidP="006F1BC3">
            <w:pPr>
              <w:ind w:left="284"/>
              <w:jc w:val="both"/>
            </w:pPr>
          </w:p>
          <w:p w14:paraId="7167AF32" w14:textId="77777777" w:rsidR="00CB5F56" w:rsidRPr="0076568A" w:rsidRDefault="00CB5F56">
            <w:pPr>
              <w:numPr>
                <w:ilvl w:val="0"/>
                <w:numId w:val="24"/>
              </w:numPr>
              <w:jc w:val="both"/>
            </w:pPr>
            <w:r w:rsidRPr="0076568A">
              <w:t>Organizations 'representing the interests of a group/association/federation may ensure that all constituent members (whose interest he/she represent) are consulted/kept informed of the committee work.</w:t>
            </w:r>
          </w:p>
          <w:p w14:paraId="31B8F5CB" w14:textId="77777777" w:rsidR="00CB5F56" w:rsidRPr="0076568A" w:rsidRDefault="00CB5F56" w:rsidP="006F1BC3">
            <w:pPr>
              <w:ind w:left="284"/>
              <w:jc w:val="both"/>
            </w:pPr>
          </w:p>
          <w:p w14:paraId="1FBA447D" w14:textId="77777777" w:rsidR="00CB5F56" w:rsidRPr="0076568A" w:rsidRDefault="00CB5F56">
            <w:pPr>
              <w:numPr>
                <w:ilvl w:val="0"/>
                <w:numId w:val="24"/>
              </w:numPr>
              <w:jc w:val="both"/>
            </w:pPr>
            <w:r w:rsidRPr="0076568A">
              <w:t>All expenses related to the nominees for participating in this activity are to be borne by the participating organizations.</w:t>
            </w:r>
          </w:p>
          <w:p w14:paraId="47E23DC9" w14:textId="77777777" w:rsidR="00CB5F56" w:rsidRPr="0076568A" w:rsidRDefault="00CB5F56" w:rsidP="006F1BC3">
            <w:pPr>
              <w:ind w:left="284"/>
              <w:jc w:val="both"/>
            </w:pPr>
          </w:p>
          <w:p w14:paraId="4D6921B5" w14:textId="77777777" w:rsidR="00CB5F56" w:rsidRPr="0076568A" w:rsidRDefault="00CB5F56">
            <w:pPr>
              <w:numPr>
                <w:ilvl w:val="0"/>
                <w:numId w:val="24"/>
              </w:numPr>
              <w:jc w:val="both"/>
            </w:pPr>
            <w:r w:rsidRPr="0076568A">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6568A" w:rsidRDefault="00CB5F56">
            <w:pPr>
              <w:numPr>
                <w:ilvl w:val="1"/>
                <w:numId w:val="24"/>
              </w:numPr>
              <w:jc w:val="both"/>
            </w:pPr>
            <w:r w:rsidRPr="0076568A">
              <w:t>Generally, one representative shall attend the meeting but if this department or body so desired both the principal and alternate may attend the meeting.</w:t>
            </w:r>
          </w:p>
          <w:p w14:paraId="6DF6BAD3" w14:textId="77777777" w:rsidR="00CB5F56" w:rsidRPr="0076568A" w:rsidRDefault="00CB5F56">
            <w:pPr>
              <w:numPr>
                <w:ilvl w:val="1"/>
                <w:numId w:val="24"/>
              </w:numPr>
              <w:jc w:val="both"/>
            </w:pPr>
            <w:r w:rsidRPr="0076568A">
              <w:t>Only the principal representative shall have the right to vote.</w:t>
            </w:r>
          </w:p>
          <w:p w14:paraId="2D6A247E" w14:textId="77777777" w:rsidR="00CB5F56" w:rsidRPr="0076568A" w:rsidRDefault="00CB5F56">
            <w:pPr>
              <w:numPr>
                <w:ilvl w:val="1"/>
                <w:numId w:val="24"/>
              </w:numPr>
              <w:jc w:val="both"/>
            </w:pPr>
            <w:r w:rsidRPr="0076568A">
              <w:t>In the absence of the principal representative, the alternate may exercise the right to vote.</w:t>
            </w:r>
          </w:p>
          <w:p w14:paraId="5C06C8B8" w14:textId="77777777" w:rsidR="00CB5F56" w:rsidRPr="0076568A" w:rsidRDefault="00CB5F56">
            <w:pPr>
              <w:numPr>
                <w:ilvl w:val="1"/>
                <w:numId w:val="24"/>
              </w:numPr>
              <w:jc w:val="both"/>
            </w:pPr>
            <w:r w:rsidRPr="0076568A">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6568A" w:rsidRDefault="00CB5F56">
            <w:pPr>
              <w:numPr>
                <w:ilvl w:val="1"/>
                <w:numId w:val="24"/>
              </w:numPr>
              <w:jc w:val="both"/>
            </w:pPr>
            <w:r w:rsidRPr="0076568A">
              <w:t>Organizations may, if they so choose, nominate experts by designation instead of by name.</w:t>
            </w:r>
          </w:p>
          <w:p w14:paraId="74496A33" w14:textId="77777777" w:rsidR="00CB5F56" w:rsidRPr="0076568A" w:rsidRDefault="00CB5F56">
            <w:pPr>
              <w:numPr>
                <w:ilvl w:val="1"/>
                <w:numId w:val="24"/>
              </w:numPr>
              <w:jc w:val="both"/>
            </w:pPr>
            <w:r w:rsidRPr="0076568A">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6568A" w:rsidRDefault="00CB5F56">
            <w:pPr>
              <w:numPr>
                <w:ilvl w:val="1"/>
                <w:numId w:val="24"/>
              </w:numPr>
              <w:jc w:val="both"/>
            </w:pPr>
            <w:r w:rsidRPr="0076568A">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6568A" w:rsidRDefault="00CB5F56" w:rsidP="006F1BC3">
            <w:pPr>
              <w:ind w:left="284"/>
              <w:jc w:val="both"/>
            </w:pPr>
          </w:p>
          <w:p w14:paraId="051769F7" w14:textId="77777777" w:rsidR="00CB5F56" w:rsidRPr="0076568A" w:rsidRDefault="00CB5F56">
            <w:pPr>
              <w:numPr>
                <w:ilvl w:val="0"/>
                <w:numId w:val="24"/>
              </w:numPr>
              <w:jc w:val="both"/>
            </w:pPr>
            <w:r w:rsidRPr="0076568A">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6568A" w:rsidRDefault="00CB5F56" w:rsidP="006F1BC3">
            <w:pPr>
              <w:ind w:left="284"/>
              <w:jc w:val="both"/>
            </w:pPr>
          </w:p>
          <w:p w14:paraId="7A6E835B" w14:textId="77777777" w:rsidR="00CB5F56" w:rsidRPr="0076568A" w:rsidRDefault="00CB5F56">
            <w:pPr>
              <w:numPr>
                <w:ilvl w:val="0"/>
                <w:numId w:val="24"/>
              </w:numPr>
              <w:jc w:val="both"/>
            </w:pPr>
            <w:r w:rsidRPr="0076568A">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6568A" w:rsidRDefault="00CB5F56" w:rsidP="006F1BC3">
            <w:pPr>
              <w:ind w:left="284"/>
              <w:jc w:val="both"/>
              <w:rPr>
                <w:b/>
                <w:bCs/>
              </w:rPr>
            </w:pPr>
          </w:p>
        </w:tc>
      </w:tr>
    </w:tbl>
    <w:p w14:paraId="4D1B7A72" w14:textId="34F61FF9" w:rsidR="00C84CB0" w:rsidRPr="0076568A" w:rsidRDefault="00C84CB0" w:rsidP="006F1BC3">
      <w:pPr>
        <w:jc w:val="both"/>
      </w:pPr>
    </w:p>
    <w:p w14:paraId="6135589D" w14:textId="07F0D594" w:rsidR="00215780" w:rsidRPr="0076568A" w:rsidRDefault="00215780" w:rsidP="006F1BC3">
      <w:pPr>
        <w:jc w:val="both"/>
      </w:pPr>
    </w:p>
    <w:p w14:paraId="41FAF66E" w14:textId="53CCAD6E" w:rsidR="00C84CB0" w:rsidRPr="0076568A" w:rsidRDefault="00C84CB0" w:rsidP="006F1BC3">
      <w:pPr>
        <w:jc w:val="both"/>
      </w:pPr>
    </w:p>
    <w:p w14:paraId="2247B746" w14:textId="1CA54AA4" w:rsidR="00CB5F56" w:rsidRPr="0076568A" w:rsidRDefault="00CB5F56" w:rsidP="00ED1AB2">
      <w:pPr>
        <w:ind w:left="284"/>
        <w:jc w:val="center"/>
        <w:rPr>
          <w:b/>
          <w:bCs/>
          <w:u w:val="single"/>
        </w:rPr>
      </w:pPr>
      <w:r w:rsidRPr="0076568A">
        <w:rPr>
          <w:b/>
          <w:bCs/>
          <w:u w:val="single"/>
        </w:rPr>
        <w:t>ANNEX 3</w:t>
      </w:r>
    </w:p>
    <w:p w14:paraId="344ECA54" w14:textId="0A132AC4" w:rsidR="00CB5F56" w:rsidRPr="0076568A" w:rsidRDefault="00CB5F56" w:rsidP="00ED1AB2">
      <w:pPr>
        <w:ind w:left="284"/>
        <w:jc w:val="center"/>
        <w:rPr>
          <w:bCs/>
        </w:rPr>
      </w:pPr>
      <w:r w:rsidRPr="0076568A">
        <w:rPr>
          <w:bCs/>
        </w:rPr>
        <w:t xml:space="preserve">(Item </w:t>
      </w:r>
      <w:r w:rsidRPr="0076568A">
        <w:rPr>
          <w:b/>
          <w:bCs/>
        </w:rPr>
        <w:t>2.</w:t>
      </w:r>
      <w:r w:rsidR="00C04D63">
        <w:rPr>
          <w:b/>
          <w:bCs/>
        </w:rPr>
        <w:t>2</w:t>
      </w:r>
      <w:r w:rsidRPr="0076568A">
        <w:rPr>
          <w:b/>
          <w:bCs/>
        </w:rPr>
        <w:t>.</w:t>
      </w:r>
      <w:r w:rsidR="00C04D63">
        <w:rPr>
          <w:b/>
          <w:bCs/>
        </w:rPr>
        <w:t>7</w:t>
      </w:r>
      <w:r w:rsidRPr="0076568A">
        <w:rPr>
          <w:bCs/>
        </w:rPr>
        <w:t>)</w:t>
      </w:r>
    </w:p>
    <w:p w14:paraId="6E263C22" w14:textId="4BDDE920" w:rsidR="00C84CB0" w:rsidRPr="0076568A" w:rsidRDefault="00C84CB0" w:rsidP="006F1BC3">
      <w:pPr>
        <w:jc w:val="both"/>
      </w:pPr>
    </w:p>
    <w:p w14:paraId="04F0834E" w14:textId="77777777" w:rsidR="00D56600" w:rsidRPr="00D56600" w:rsidRDefault="00D56600" w:rsidP="00D56600">
      <w:pPr>
        <w:jc w:val="both"/>
        <w:rPr>
          <w:b/>
          <w:bCs/>
          <w:sz w:val="20"/>
          <w:szCs w:val="20"/>
          <w:u w:val="single"/>
        </w:rPr>
      </w:pPr>
      <w:r w:rsidRPr="00D56600">
        <w:rPr>
          <w:b/>
          <w:bCs/>
          <w:sz w:val="20"/>
          <w:szCs w:val="20"/>
          <w:u w:val="single"/>
        </w:rPr>
        <w:t>MED 03: P1 Room Air Conditioners and Heat Pumps</w:t>
      </w:r>
    </w:p>
    <w:p w14:paraId="19E9F3D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P. K. Mukherjee, In Personal capacity (Convener)</w:t>
      </w:r>
    </w:p>
    <w:p w14:paraId="3F3C7B4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Bureau of Energy Efficiency</w:t>
      </w:r>
    </w:p>
    <w:p w14:paraId="0E51925C"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Blue Star Limited, Mumbai </w:t>
      </w:r>
    </w:p>
    <w:p w14:paraId="6A687ECE"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Carrier Air Conditioning and Refrigeration Limited,</w:t>
      </w:r>
    </w:p>
    <w:p w14:paraId="45D585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 xml:space="preserve">CEPT University, Ahmedabad </w:t>
      </w:r>
    </w:p>
    <w:p w14:paraId="2B639945"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Daikin Air Conditioning India Private Limited</w:t>
      </w:r>
    </w:p>
    <w:p w14:paraId="26FBB83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Emerson Climate Technologies (India) Private Limited</w:t>
      </w:r>
    </w:p>
    <w:p w14:paraId="21D61E9F"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Godrej &amp; Boyce Manufacturing Company Limited</w:t>
      </w:r>
    </w:p>
    <w:p w14:paraId="2E6186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International Copper Association India</w:t>
      </w:r>
    </w:p>
    <w:p w14:paraId="6E60040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Intertek India Private Limited</w:t>
      </w:r>
    </w:p>
    <w:p w14:paraId="74874493"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Johnson Controls-Hitachi Air Conditioning India Limited</w:t>
      </w:r>
    </w:p>
    <w:p w14:paraId="045EB8E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LG Electronics India Private Limited</w:t>
      </w:r>
    </w:p>
    <w:p w14:paraId="40E87FB6"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Refrigeration and Air Conditioning Manufacturers Association</w:t>
      </w:r>
    </w:p>
    <w:p w14:paraId="32784462"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Sierra Aircon Private Limited</w:t>
      </w:r>
    </w:p>
    <w:p w14:paraId="4AE42038"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Trane Technologies</w:t>
      </w:r>
    </w:p>
    <w:p w14:paraId="2CB4DC29"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UL India Private Limited</w:t>
      </w:r>
    </w:p>
    <w:p w14:paraId="316EE63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Voltas Limited</w:t>
      </w:r>
    </w:p>
    <w:p w14:paraId="068387BB"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Whirlpool India Limited</w:t>
      </w:r>
    </w:p>
    <w:p w14:paraId="7EFAD50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Dr. G. Venkatarathnam, IIT Madras</w:t>
      </w:r>
    </w:p>
    <w:p w14:paraId="77CBE51A"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bCs/>
          <w:sz w:val="20"/>
          <w:szCs w:val="20"/>
          <w:lang w:bidi="hi-IN"/>
        </w:rPr>
        <w:t>Shri H. S. Wadhwa of VOICE Society</w:t>
      </w:r>
    </w:p>
    <w:p w14:paraId="64211C0A" w14:textId="77777777" w:rsidR="00D56600" w:rsidRPr="00D56600" w:rsidRDefault="00D56600">
      <w:pPr>
        <w:pStyle w:val="ListParagraph"/>
        <w:numPr>
          <w:ilvl w:val="0"/>
          <w:numId w:val="63"/>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Dr Subrata Mondal in individual capacity</w:t>
      </w:r>
    </w:p>
    <w:p w14:paraId="653DA6BD" w14:textId="77777777" w:rsidR="00D56600" w:rsidRPr="00D56600" w:rsidRDefault="00D56600">
      <w:pPr>
        <w:pStyle w:val="ListParagraph"/>
        <w:numPr>
          <w:ilvl w:val="0"/>
          <w:numId w:val="63"/>
        </w:numPr>
        <w:jc w:val="both"/>
        <w:rPr>
          <w:rFonts w:ascii="Times New Roman" w:hAnsi="Times New Roman" w:cs="Times New Roman"/>
          <w:bCs/>
          <w:sz w:val="20"/>
          <w:szCs w:val="20"/>
          <w:lang w:bidi="hi-IN"/>
        </w:rPr>
      </w:pPr>
      <w:r w:rsidRPr="00D56600">
        <w:rPr>
          <w:rFonts w:ascii="Times New Roman" w:hAnsi="Times New Roman" w:cs="Times New Roman"/>
          <w:sz w:val="20"/>
          <w:szCs w:val="20"/>
          <w:shd w:val="clear" w:color="auto" w:fill="FFFFFF"/>
        </w:rPr>
        <w:t>Prof Akhilesh Arora, Delhi Technological University, Delhi</w:t>
      </w:r>
    </w:p>
    <w:p w14:paraId="09328B36" w14:textId="77777777" w:rsidR="00D56600" w:rsidRPr="00D56600" w:rsidRDefault="00D56600" w:rsidP="00D56600">
      <w:pPr>
        <w:jc w:val="both"/>
        <w:rPr>
          <w:b/>
          <w:bCs/>
          <w:sz w:val="20"/>
          <w:szCs w:val="20"/>
          <w:u w:val="single"/>
        </w:rPr>
      </w:pPr>
      <w:r w:rsidRPr="00D56600">
        <w:rPr>
          <w:b/>
          <w:bCs/>
          <w:sz w:val="20"/>
          <w:szCs w:val="20"/>
          <w:u w:val="single"/>
        </w:rPr>
        <w:t>MED 03: P2 Household refrigerator</w:t>
      </w:r>
    </w:p>
    <w:p w14:paraId="7313555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P K Mukherjee (Convener),</w:t>
      </w:r>
    </w:p>
    <w:p w14:paraId="47BD78FE" w14:textId="77777777" w:rsidR="00D56600" w:rsidRPr="00D56600" w:rsidRDefault="00D56600">
      <w:pPr>
        <w:numPr>
          <w:ilvl w:val="0"/>
          <w:numId w:val="46"/>
        </w:numPr>
        <w:tabs>
          <w:tab w:val="clear" w:pos="720"/>
        </w:tabs>
        <w:ind w:right="194"/>
        <w:jc w:val="both"/>
        <w:rPr>
          <w:sz w:val="20"/>
          <w:szCs w:val="20"/>
        </w:rPr>
      </w:pPr>
      <w:r w:rsidRPr="00D56600">
        <w:rPr>
          <w:sz w:val="20"/>
          <w:szCs w:val="20"/>
        </w:rPr>
        <w:t>Ms. P Samal, BEE</w:t>
      </w:r>
    </w:p>
    <w:p w14:paraId="4AD77D51" w14:textId="77777777" w:rsidR="00D56600" w:rsidRPr="00D56600" w:rsidRDefault="00D56600">
      <w:pPr>
        <w:numPr>
          <w:ilvl w:val="0"/>
          <w:numId w:val="46"/>
        </w:numPr>
        <w:tabs>
          <w:tab w:val="clear" w:pos="720"/>
        </w:tabs>
        <w:ind w:right="194"/>
        <w:jc w:val="both"/>
        <w:rPr>
          <w:sz w:val="20"/>
          <w:szCs w:val="20"/>
        </w:rPr>
      </w:pPr>
      <w:r w:rsidRPr="00D56600">
        <w:rPr>
          <w:sz w:val="20"/>
          <w:szCs w:val="20"/>
        </w:rPr>
        <w:t>Dr. P Chandrashekhar, CPRI</w:t>
      </w:r>
    </w:p>
    <w:p w14:paraId="47EF6C7C"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VOICE</w:t>
      </w:r>
    </w:p>
    <w:p w14:paraId="4721A5A4"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C M Pathak, Intertek</w:t>
      </w:r>
    </w:p>
    <w:p w14:paraId="70DC613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Satish Kumar, UL</w:t>
      </w:r>
    </w:p>
    <w:p w14:paraId="51895BC2"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Rakesh Patel, ERDA</w:t>
      </w:r>
    </w:p>
    <w:p w14:paraId="1D91FBEB" w14:textId="77777777" w:rsidR="00D56600" w:rsidRPr="00D56600" w:rsidRDefault="00D56600">
      <w:pPr>
        <w:numPr>
          <w:ilvl w:val="0"/>
          <w:numId w:val="46"/>
        </w:numPr>
        <w:tabs>
          <w:tab w:val="clear" w:pos="720"/>
        </w:tabs>
        <w:ind w:right="194"/>
        <w:jc w:val="both"/>
        <w:rPr>
          <w:sz w:val="20"/>
          <w:szCs w:val="20"/>
        </w:rPr>
      </w:pPr>
      <w:r w:rsidRPr="00D56600">
        <w:rPr>
          <w:sz w:val="20"/>
          <w:szCs w:val="20"/>
        </w:rPr>
        <w:lastRenderedPageBreak/>
        <w:t>Shri Vijay Kumar, BSH</w:t>
      </w:r>
    </w:p>
    <w:p w14:paraId="047A2311"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Kali Charan Sahu, Samsung</w:t>
      </w:r>
    </w:p>
    <w:p w14:paraId="5C9FFB98"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Mohinder Singh BC, M/s Whirlpool of India Limited</w:t>
      </w:r>
    </w:p>
    <w:p w14:paraId="0083EDCF"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Sunderamoorthy, M/s Panasonic India Pvt. Ltd.</w:t>
      </w:r>
    </w:p>
    <w:p w14:paraId="6046CDC7" w14:textId="44636F0F" w:rsidR="00D56600" w:rsidRPr="00D56600" w:rsidRDefault="00D56600">
      <w:pPr>
        <w:numPr>
          <w:ilvl w:val="0"/>
          <w:numId w:val="46"/>
        </w:numPr>
        <w:tabs>
          <w:tab w:val="clear" w:pos="720"/>
        </w:tabs>
        <w:ind w:right="194"/>
        <w:jc w:val="both"/>
        <w:rPr>
          <w:sz w:val="20"/>
          <w:szCs w:val="20"/>
        </w:rPr>
      </w:pPr>
      <w:r w:rsidRPr="00D56600">
        <w:rPr>
          <w:sz w:val="20"/>
          <w:szCs w:val="20"/>
        </w:rPr>
        <w:t xml:space="preserve">Dr. J Mathur of </w:t>
      </w:r>
      <w:r w:rsidR="00E41AD1">
        <w:t>MNIT Jaipur</w:t>
      </w:r>
      <w:r w:rsidRPr="00D56600">
        <w:rPr>
          <w:sz w:val="20"/>
          <w:szCs w:val="20"/>
        </w:rPr>
        <w:t xml:space="preserve">, </w:t>
      </w:r>
    </w:p>
    <w:p w14:paraId="17513240" w14:textId="77777777" w:rsidR="00D56600" w:rsidRPr="00D56600" w:rsidRDefault="00D56600">
      <w:pPr>
        <w:numPr>
          <w:ilvl w:val="0"/>
          <w:numId w:val="46"/>
        </w:numPr>
        <w:tabs>
          <w:tab w:val="clear" w:pos="720"/>
        </w:tabs>
        <w:ind w:right="194"/>
        <w:jc w:val="both"/>
        <w:rPr>
          <w:sz w:val="20"/>
          <w:szCs w:val="20"/>
        </w:rPr>
      </w:pPr>
      <w:r w:rsidRPr="00D56600">
        <w:rPr>
          <w:sz w:val="20"/>
          <w:szCs w:val="20"/>
        </w:rPr>
        <w:t>Representative of CEAMA, and</w:t>
      </w:r>
    </w:p>
    <w:p w14:paraId="21016FDC"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Mr. Viral Shah of M/s Voltas Beko</w:t>
      </w:r>
    </w:p>
    <w:p w14:paraId="4F2CFDA6"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Aditya Anil of M/s LG.</w:t>
      </w:r>
    </w:p>
    <w:p w14:paraId="0C0BA206"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Dr Subrata Mondal in individual capacity</w:t>
      </w:r>
    </w:p>
    <w:p w14:paraId="3553760E" w14:textId="77777777" w:rsidR="00D56600" w:rsidRPr="00D56600" w:rsidRDefault="00D56600">
      <w:pPr>
        <w:numPr>
          <w:ilvl w:val="0"/>
          <w:numId w:val="46"/>
        </w:numPr>
        <w:tabs>
          <w:tab w:val="clear" w:pos="720"/>
        </w:tabs>
        <w:ind w:right="194"/>
        <w:jc w:val="both"/>
        <w:rPr>
          <w:sz w:val="20"/>
          <w:szCs w:val="20"/>
        </w:rPr>
      </w:pPr>
      <w:r w:rsidRPr="00D56600">
        <w:rPr>
          <w:sz w:val="20"/>
          <w:szCs w:val="20"/>
          <w:shd w:val="clear" w:color="auto" w:fill="FFFFFF"/>
        </w:rPr>
        <w:t>Prof Akhilesh Arora, Delhi Technological University, Delhi</w:t>
      </w:r>
    </w:p>
    <w:p w14:paraId="5DE4C190" w14:textId="77777777" w:rsidR="00D56600" w:rsidRPr="00D56600" w:rsidRDefault="00D56600">
      <w:pPr>
        <w:numPr>
          <w:ilvl w:val="0"/>
          <w:numId w:val="46"/>
        </w:numPr>
        <w:tabs>
          <w:tab w:val="clear" w:pos="720"/>
        </w:tabs>
        <w:ind w:right="194"/>
        <w:jc w:val="both"/>
        <w:rPr>
          <w:sz w:val="20"/>
          <w:szCs w:val="20"/>
        </w:rPr>
      </w:pPr>
      <w:r w:rsidRPr="00D56600">
        <w:rPr>
          <w:sz w:val="20"/>
          <w:szCs w:val="20"/>
        </w:rPr>
        <w:t>Shri Gaurav Choudhary, Haier Appliances India Pvt Ltd</w:t>
      </w:r>
    </w:p>
    <w:p w14:paraId="2BE2A048" w14:textId="77777777" w:rsidR="00D56600" w:rsidRPr="00D56600" w:rsidRDefault="00D56600" w:rsidP="00D56600">
      <w:pPr>
        <w:jc w:val="both"/>
        <w:rPr>
          <w:b/>
          <w:bCs/>
          <w:sz w:val="20"/>
          <w:szCs w:val="20"/>
          <w:u w:val="single"/>
        </w:rPr>
      </w:pPr>
    </w:p>
    <w:p w14:paraId="302BC45F" w14:textId="77777777" w:rsidR="00D56600" w:rsidRPr="00D56600" w:rsidRDefault="00D56600" w:rsidP="00D56600">
      <w:pPr>
        <w:jc w:val="both"/>
        <w:rPr>
          <w:b/>
          <w:bCs/>
          <w:sz w:val="20"/>
          <w:szCs w:val="20"/>
          <w:u w:val="single"/>
        </w:rPr>
      </w:pPr>
      <w:r w:rsidRPr="00D56600">
        <w:rPr>
          <w:b/>
          <w:bCs/>
          <w:sz w:val="20"/>
          <w:szCs w:val="20"/>
          <w:u w:val="single"/>
        </w:rPr>
        <w:t>MED 03: P3 Refrigerating systems and heat pumps - Safety and environmental requirements</w:t>
      </w:r>
    </w:p>
    <w:p w14:paraId="1A193EAA"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Nagahari Krishna L of M/s Danfoss Ltd (Convener)</w:t>
      </w:r>
    </w:p>
    <w:p w14:paraId="5585C48A"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Chetan Tholpady from M/s Emmerson Ltd</w:t>
      </w:r>
    </w:p>
    <w:p w14:paraId="07D1D899"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Vikas Malhotra of M/s Carrier Ltd</w:t>
      </w:r>
    </w:p>
    <w:p w14:paraId="186F1FB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 Satish Kumar of M/s UL Ltd.</w:t>
      </w:r>
    </w:p>
    <w:p w14:paraId="7A20FA9C"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M/s Ingersol Rand</w:t>
      </w:r>
    </w:p>
    <w:p w14:paraId="5E3B1CEB"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Ministry of Environment &amp; Forest (MoEF)</w:t>
      </w:r>
    </w:p>
    <w:p w14:paraId="1CD1531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Ministry of Labour &amp; Employment</w:t>
      </w:r>
    </w:p>
    <w:p w14:paraId="256D6C87"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Shri S Devetto of ISHRAE</w:t>
      </w:r>
    </w:p>
    <w:p w14:paraId="71E94258" w14:textId="77777777" w:rsidR="00D56600" w:rsidRPr="00D56600" w:rsidRDefault="00D56600">
      <w:pPr>
        <w:pStyle w:val="ListParagraph"/>
        <w:numPr>
          <w:ilvl w:val="0"/>
          <w:numId w:val="71"/>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1CA318DD" w14:textId="77777777" w:rsidR="00D56600" w:rsidRPr="00D56600" w:rsidRDefault="00D56600">
      <w:pPr>
        <w:pStyle w:val="ListParagraph"/>
        <w:numPr>
          <w:ilvl w:val="0"/>
          <w:numId w:val="71"/>
        </w:numPr>
        <w:jc w:val="both"/>
        <w:rPr>
          <w:rFonts w:ascii="Times New Roman" w:hAnsi="Times New Roman" w:cs="Times New Roman"/>
          <w:sz w:val="20"/>
          <w:szCs w:val="20"/>
        </w:rPr>
      </w:pPr>
      <w:r w:rsidRPr="00D56600">
        <w:rPr>
          <w:rFonts w:ascii="Times New Roman" w:hAnsi="Times New Roman" w:cs="Times New Roman"/>
          <w:sz w:val="20"/>
          <w:szCs w:val="20"/>
        </w:rPr>
        <w:t>Representative from CSE</w:t>
      </w:r>
    </w:p>
    <w:p w14:paraId="37FDA988" w14:textId="77777777" w:rsidR="00D56600" w:rsidRPr="00D56600" w:rsidRDefault="00D56600" w:rsidP="00D56600">
      <w:pPr>
        <w:jc w:val="both"/>
        <w:rPr>
          <w:b/>
          <w:bCs/>
          <w:sz w:val="20"/>
          <w:szCs w:val="20"/>
          <w:u w:val="single"/>
        </w:rPr>
      </w:pPr>
    </w:p>
    <w:p w14:paraId="195D98AE" w14:textId="77777777" w:rsidR="00D56600" w:rsidRPr="00D56600" w:rsidRDefault="00D56600" w:rsidP="00D56600">
      <w:pPr>
        <w:tabs>
          <w:tab w:val="left" w:pos="1890"/>
        </w:tabs>
        <w:jc w:val="both"/>
        <w:rPr>
          <w:b/>
          <w:bCs/>
          <w:sz w:val="20"/>
          <w:szCs w:val="20"/>
          <w:u w:val="single"/>
        </w:rPr>
      </w:pPr>
      <w:r w:rsidRPr="00D56600">
        <w:rPr>
          <w:b/>
          <w:bCs/>
          <w:sz w:val="20"/>
          <w:szCs w:val="20"/>
          <w:u w:val="single"/>
        </w:rPr>
        <w:t>MED 03: P4 Multiple Split Systems (Variable Refrigerant Flow)</w:t>
      </w:r>
    </w:p>
    <w:p w14:paraId="36B70F9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Ms. P Samal, BEE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p>
    <w:p w14:paraId="27DF1A6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P K Mukherjee (</w:t>
      </w:r>
      <w:r w:rsidRPr="00D56600">
        <w:rPr>
          <w:rFonts w:ascii="Times New Roman" w:hAnsi="Times New Roman" w:cs="Times New Roman"/>
          <w:b/>
          <w:bCs/>
          <w:sz w:val="20"/>
          <w:szCs w:val="20"/>
        </w:rPr>
        <w:t>Co-Convener</w:t>
      </w:r>
      <w:r w:rsidRPr="00D56600">
        <w:rPr>
          <w:rFonts w:ascii="Times New Roman" w:hAnsi="Times New Roman" w:cs="Times New Roman"/>
          <w:sz w:val="20"/>
          <w:szCs w:val="20"/>
        </w:rPr>
        <w:t>);</w:t>
      </w:r>
    </w:p>
    <w:p w14:paraId="3503F0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Harshvardhan Pant from RAMA;</w:t>
      </w:r>
    </w:p>
    <w:p w14:paraId="732882DC"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74312DC7"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1DB60EE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Chandra Pathak from Intertek;</w:t>
      </w:r>
    </w:p>
    <w:p w14:paraId="6C656A49"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Jeyaprakash Gurusamy from Ingersoll Rand;</w:t>
      </w:r>
    </w:p>
    <w:p w14:paraId="09AB543B" w14:textId="05CA4D5D"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Dr. Jyotirmay Mathur from </w:t>
      </w:r>
      <w:r w:rsidR="00E41AD1" w:rsidRPr="00E41AD1">
        <w:rPr>
          <w:rFonts w:ascii="Times New Roman" w:hAnsi="Times New Roman" w:cs="Times New Roman"/>
          <w:sz w:val="20"/>
          <w:szCs w:val="20"/>
        </w:rPr>
        <w:t>MNIT Jaipur</w:t>
      </w:r>
      <w:r w:rsidRPr="00D56600">
        <w:rPr>
          <w:rFonts w:ascii="Times New Roman" w:hAnsi="Times New Roman" w:cs="Times New Roman"/>
          <w:sz w:val="20"/>
          <w:szCs w:val="20"/>
        </w:rPr>
        <w:t>;</w:t>
      </w:r>
    </w:p>
    <w:p w14:paraId="0CCB0985"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V Manjunath from UL;</w:t>
      </w:r>
    </w:p>
    <w:p w14:paraId="6438DBA0"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Shankar Sapaliga from Copper Association;</w:t>
      </w:r>
    </w:p>
    <w:p w14:paraId="744E7EAF"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M/s Honeywell;</w:t>
      </w:r>
    </w:p>
    <w:p w14:paraId="025EFF8E"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lastRenderedPageBreak/>
        <w:t>Representative from M/s Infeneon;</w:t>
      </w:r>
    </w:p>
    <w:p w14:paraId="117EA75B"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Sunil Jain from Blue Star; </w:t>
      </w:r>
    </w:p>
    <w:p w14:paraId="42E70D73"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Representative from Carrier Toshiba;</w:t>
      </w:r>
    </w:p>
    <w:p w14:paraId="34FBD8E2"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 xml:space="preserve">Shri Rahul Ramtekkar from Johnson Controls –Hitachi; </w:t>
      </w:r>
    </w:p>
    <w:p w14:paraId="3CBC235A"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Davesh Mudgal from Sierra Aircon; and</w:t>
      </w:r>
    </w:p>
    <w:p w14:paraId="18A517F4"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1094A078" w14:textId="77777777" w:rsidR="00D56600" w:rsidRPr="00D56600" w:rsidRDefault="00D56600">
      <w:pPr>
        <w:pStyle w:val="ListParagraph"/>
        <w:numPr>
          <w:ilvl w:val="0"/>
          <w:numId w:val="55"/>
        </w:numPr>
        <w:rPr>
          <w:rFonts w:ascii="Times New Roman" w:hAnsi="Times New Roman" w:cs="Times New Roman"/>
          <w:sz w:val="20"/>
          <w:szCs w:val="20"/>
        </w:rPr>
      </w:pPr>
      <w:r w:rsidRPr="00D56600">
        <w:rPr>
          <w:rFonts w:ascii="Times New Roman" w:hAnsi="Times New Roman" w:cs="Times New Roman"/>
          <w:sz w:val="20"/>
          <w:szCs w:val="20"/>
          <w:shd w:val="clear" w:color="auto" w:fill="FFFFFF"/>
        </w:rPr>
        <w:t>Prof Akhilesh Arora, Delhi Technological University, Delhi</w:t>
      </w:r>
    </w:p>
    <w:p w14:paraId="30DCD13E" w14:textId="77777777" w:rsidR="00D56600" w:rsidRPr="00D56600" w:rsidRDefault="00D56600" w:rsidP="00D56600">
      <w:pPr>
        <w:jc w:val="both"/>
        <w:rPr>
          <w:b/>
          <w:bCs/>
          <w:sz w:val="20"/>
          <w:szCs w:val="20"/>
          <w:u w:val="single"/>
          <w:lang w:val="en-US"/>
        </w:rPr>
      </w:pPr>
    </w:p>
    <w:p w14:paraId="22541376" w14:textId="77777777" w:rsidR="00D56600" w:rsidRPr="00D56600" w:rsidRDefault="00D56600" w:rsidP="00D56600">
      <w:pPr>
        <w:tabs>
          <w:tab w:val="left" w:pos="2220"/>
        </w:tabs>
        <w:jc w:val="both"/>
        <w:rPr>
          <w:b/>
          <w:bCs/>
          <w:sz w:val="20"/>
          <w:szCs w:val="20"/>
          <w:u w:val="single"/>
        </w:rPr>
      </w:pPr>
      <w:r w:rsidRPr="00D56600">
        <w:rPr>
          <w:b/>
          <w:bCs/>
          <w:sz w:val="20"/>
          <w:szCs w:val="20"/>
          <w:u w:val="single"/>
        </w:rPr>
        <w:t>MED 03: P5 Bottle/ Beverage Coolers</w:t>
      </w:r>
    </w:p>
    <w:p w14:paraId="0E7B6AD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of UL (Convener) </w:t>
      </w:r>
    </w:p>
    <w:p w14:paraId="2FBE6CD5" w14:textId="4F37FD0C"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Dr. Jyotirmay Mathur, </w:t>
      </w:r>
      <w:r w:rsidR="00E41AD1" w:rsidRPr="00E41AD1">
        <w:rPr>
          <w:rFonts w:ascii="Times New Roman" w:hAnsi="Times New Roman" w:cs="Times New Roman"/>
          <w:sz w:val="20"/>
          <w:szCs w:val="20"/>
        </w:rPr>
        <w:t>MNIT Jaipur</w:t>
      </w:r>
    </w:p>
    <w:p w14:paraId="37620018"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45AA74F5"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Srinivasu M, Voltas</w:t>
      </w:r>
    </w:p>
    <w:p w14:paraId="3755A57C"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Mohinder Singh, Whirlpool India</w:t>
      </w:r>
    </w:p>
    <w:p w14:paraId="6BBA4EA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Vishal Nichite, Western Equipment</w:t>
      </w:r>
    </w:p>
    <w:p w14:paraId="656836E1"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 xml:space="preserve">Shri </w:t>
      </w:r>
      <w:r w:rsidRPr="00D56600">
        <w:rPr>
          <w:rFonts w:ascii="Times New Roman" w:hAnsi="Times New Roman" w:cs="Times New Roman"/>
          <w:sz w:val="20"/>
          <w:szCs w:val="20"/>
          <w:lang w:val="en-IN"/>
        </w:rPr>
        <w:t>Mr. Mahesh Mawai</w:t>
      </w:r>
      <w:r w:rsidRPr="00D56600">
        <w:rPr>
          <w:rFonts w:ascii="Times New Roman" w:hAnsi="Times New Roman" w:cs="Times New Roman"/>
          <w:sz w:val="20"/>
          <w:szCs w:val="20"/>
        </w:rPr>
        <w:t>, Frigoglass</w:t>
      </w:r>
    </w:p>
    <w:p w14:paraId="6A0E4A40"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Chethan Tholpady, Emerson</w:t>
      </w:r>
    </w:p>
    <w:p w14:paraId="41436466"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516F6D27" w14:textId="77777777" w:rsidR="00D56600" w:rsidRPr="00D56600" w:rsidRDefault="00D56600">
      <w:pPr>
        <w:pStyle w:val="ListParagraph"/>
        <w:numPr>
          <w:ilvl w:val="0"/>
          <w:numId w:val="48"/>
        </w:numPr>
        <w:ind w:right="166"/>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ABB51AD" w14:textId="77777777" w:rsidR="00D56600" w:rsidRPr="00D56600" w:rsidRDefault="00D56600" w:rsidP="00D56600">
      <w:pPr>
        <w:tabs>
          <w:tab w:val="left" w:pos="1660"/>
        </w:tabs>
        <w:jc w:val="both"/>
        <w:rPr>
          <w:b/>
          <w:bCs/>
          <w:sz w:val="20"/>
          <w:szCs w:val="20"/>
          <w:u w:val="single"/>
        </w:rPr>
      </w:pPr>
      <w:r w:rsidRPr="00D56600">
        <w:rPr>
          <w:b/>
          <w:bCs/>
          <w:sz w:val="20"/>
          <w:szCs w:val="20"/>
          <w:u w:val="single"/>
        </w:rPr>
        <w:t>MED 03: P6 Household and similar electrical appliances - Safety of electrical heat pumps, air-conditioners and dehumidifiers</w:t>
      </w:r>
    </w:p>
    <w:p w14:paraId="3F3931E4" w14:textId="77777777" w:rsidR="00D56600" w:rsidRPr="00D56600" w:rsidRDefault="00D56600">
      <w:pPr>
        <w:numPr>
          <w:ilvl w:val="0"/>
          <w:numId w:val="49"/>
        </w:numPr>
        <w:rPr>
          <w:sz w:val="20"/>
          <w:szCs w:val="20"/>
          <w:lang w:val="en-US"/>
        </w:rPr>
      </w:pPr>
      <w:r w:rsidRPr="00D56600">
        <w:rPr>
          <w:sz w:val="20"/>
          <w:szCs w:val="20"/>
          <w:lang w:val="en-US"/>
        </w:rPr>
        <w:t>Shri Nagahari Krishna L, M/s Danfoss Ltd (Convener)</w:t>
      </w:r>
    </w:p>
    <w:p w14:paraId="103BBBB7" w14:textId="77777777" w:rsidR="00D56600" w:rsidRPr="00D56600" w:rsidRDefault="00D56600">
      <w:pPr>
        <w:numPr>
          <w:ilvl w:val="0"/>
          <w:numId w:val="49"/>
        </w:numPr>
        <w:rPr>
          <w:sz w:val="20"/>
          <w:szCs w:val="20"/>
          <w:lang w:val="en-US"/>
        </w:rPr>
      </w:pPr>
      <w:r w:rsidRPr="00D56600">
        <w:rPr>
          <w:sz w:val="20"/>
          <w:szCs w:val="20"/>
          <w:lang w:val="en-US"/>
        </w:rPr>
        <w:t xml:space="preserve">Shri Sunil Jain, M/s Blue Star </w:t>
      </w:r>
    </w:p>
    <w:p w14:paraId="5E9D24AF" w14:textId="77777777" w:rsidR="00D56600" w:rsidRPr="00D56600" w:rsidRDefault="00D56600">
      <w:pPr>
        <w:numPr>
          <w:ilvl w:val="0"/>
          <w:numId w:val="49"/>
        </w:numPr>
        <w:rPr>
          <w:sz w:val="20"/>
          <w:szCs w:val="20"/>
          <w:lang w:val="en-US"/>
        </w:rPr>
      </w:pPr>
      <w:r w:rsidRPr="00D56600">
        <w:rPr>
          <w:sz w:val="20"/>
          <w:szCs w:val="20"/>
          <w:lang w:val="en-US"/>
        </w:rPr>
        <w:t>Shri Bimal Tandon, M/s Carrier Airconditioning &amp; Refrigeration Limited</w:t>
      </w:r>
    </w:p>
    <w:p w14:paraId="4D95392C" w14:textId="77777777" w:rsidR="00D56600" w:rsidRPr="00D56600" w:rsidRDefault="00D56600">
      <w:pPr>
        <w:numPr>
          <w:ilvl w:val="0"/>
          <w:numId w:val="49"/>
        </w:numPr>
        <w:rPr>
          <w:sz w:val="20"/>
          <w:szCs w:val="20"/>
          <w:lang w:val="en-US"/>
        </w:rPr>
      </w:pPr>
      <w:r w:rsidRPr="00D56600">
        <w:rPr>
          <w:sz w:val="20"/>
          <w:szCs w:val="20"/>
          <w:lang w:val="en-US"/>
        </w:rPr>
        <w:t>Shri Manmohan K, M/s Carrier Airconditioning &amp; Refrigeration Limited,</w:t>
      </w:r>
    </w:p>
    <w:p w14:paraId="70BF2087" w14:textId="77777777" w:rsidR="00D56600" w:rsidRPr="00D56600" w:rsidRDefault="00D56600">
      <w:pPr>
        <w:numPr>
          <w:ilvl w:val="0"/>
          <w:numId w:val="49"/>
        </w:numPr>
        <w:rPr>
          <w:sz w:val="20"/>
          <w:szCs w:val="20"/>
          <w:lang w:val="en-US"/>
        </w:rPr>
      </w:pPr>
      <w:r w:rsidRPr="00D56600">
        <w:rPr>
          <w:sz w:val="20"/>
          <w:szCs w:val="20"/>
          <w:lang w:val="en-US"/>
        </w:rPr>
        <w:t>Shri Vikas Mehta, M/s Chemours India Pvt Limited</w:t>
      </w:r>
    </w:p>
    <w:p w14:paraId="6F4FC92F" w14:textId="77777777" w:rsidR="00D56600" w:rsidRPr="00D56600" w:rsidRDefault="00D56600">
      <w:pPr>
        <w:numPr>
          <w:ilvl w:val="0"/>
          <w:numId w:val="49"/>
        </w:numPr>
        <w:rPr>
          <w:sz w:val="20"/>
          <w:szCs w:val="20"/>
          <w:lang w:val="en-US"/>
        </w:rPr>
      </w:pPr>
      <w:r w:rsidRPr="00D56600">
        <w:rPr>
          <w:sz w:val="20"/>
          <w:szCs w:val="20"/>
          <w:lang w:val="en-US"/>
        </w:rPr>
        <w:t>Shri Gaurav Mehtani, M/s Daikin</w:t>
      </w:r>
    </w:p>
    <w:p w14:paraId="62E610E0" w14:textId="77777777" w:rsidR="00D56600" w:rsidRPr="00D56600" w:rsidRDefault="00D56600">
      <w:pPr>
        <w:numPr>
          <w:ilvl w:val="0"/>
          <w:numId w:val="49"/>
        </w:numPr>
        <w:rPr>
          <w:sz w:val="20"/>
          <w:szCs w:val="20"/>
          <w:lang w:val="en-US"/>
        </w:rPr>
      </w:pPr>
      <w:r w:rsidRPr="00D56600">
        <w:rPr>
          <w:sz w:val="20"/>
          <w:szCs w:val="20"/>
          <w:lang w:val="en-US"/>
        </w:rPr>
        <w:t>Shri Chetan Tholpady, M/s Emerson Ltd.</w:t>
      </w:r>
    </w:p>
    <w:p w14:paraId="2F224482" w14:textId="77777777" w:rsidR="00D56600" w:rsidRPr="00D56600" w:rsidRDefault="00D56600">
      <w:pPr>
        <w:numPr>
          <w:ilvl w:val="0"/>
          <w:numId w:val="49"/>
        </w:numPr>
        <w:rPr>
          <w:sz w:val="20"/>
          <w:szCs w:val="20"/>
          <w:lang w:val="en-US"/>
        </w:rPr>
      </w:pPr>
      <w:r w:rsidRPr="00D56600">
        <w:rPr>
          <w:sz w:val="20"/>
          <w:szCs w:val="20"/>
          <w:lang w:val="en-US"/>
        </w:rPr>
        <w:t>Shri Burzin Wadia, M/s Godrej &amp; Boyce Mfg. Co. Ltd.</w:t>
      </w:r>
    </w:p>
    <w:p w14:paraId="50AAEE9D" w14:textId="77777777" w:rsidR="00D56600" w:rsidRPr="00D56600" w:rsidRDefault="00D56600">
      <w:pPr>
        <w:numPr>
          <w:ilvl w:val="0"/>
          <w:numId w:val="49"/>
        </w:numPr>
        <w:rPr>
          <w:sz w:val="20"/>
          <w:szCs w:val="20"/>
          <w:lang w:val="en-US"/>
        </w:rPr>
      </w:pPr>
      <w:r w:rsidRPr="00D56600">
        <w:rPr>
          <w:sz w:val="20"/>
          <w:szCs w:val="20"/>
          <w:lang w:val="en-US"/>
        </w:rPr>
        <w:t>Shri Narendra Shedge, M/s Godrej &amp; Boyce Mfg. Co. Ltd.</w:t>
      </w:r>
    </w:p>
    <w:p w14:paraId="4890F080" w14:textId="77777777" w:rsidR="00D56600" w:rsidRPr="00D56600" w:rsidRDefault="00D56600">
      <w:pPr>
        <w:numPr>
          <w:ilvl w:val="0"/>
          <w:numId w:val="49"/>
        </w:numPr>
        <w:rPr>
          <w:sz w:val="20"/>
          <w:szCs w:val="20"/>
          <w:lang w:val="en-US"/>
        </w:rPr>
      </w:pPr>
      <w:r w:rsidRPr="00D56600">
        <w:rPr>
          <w:sz w:val="20"/>
          <w:szCs w:val="20"/>
          <w:lang w:val="en-US"/>
        </w:rPr>
        <w:t>Shri Rahul Ramtekkar, M/s Johnson Controls Hitachi-Air Conditioning India</w:t>
      </w:r>
    </w:p>
    <w:p w14:paraId="7B6734D0" w14:textId="77777777" w:rsidR="00D56600" w:rsidRPr="00D56600" w:rsidRDefault="00D56600">
      <w:pPr>
        <w:numPr>
          <w:ilvl w:val="0"/>
          <w:numId w:val="49"/>
        </w:numPr>
        <w:rPr>
          <w:sz w:val="20"/>
          <w:szCs w:val="20"/>
          <w:lang w:val="en-US"/>
        </w:rPr>
      </w:pPr>
      <w:r w:rsidRPr="00D56600">
        <w:rPr>
          <w:sz w:val="20"/>
          <w:szCs w:val="20"/>
          <w:lang w:val="en-US"/>
        </w:rPr>
        <w:t xml:space="preserve">Dr. Nitin Karwa, M/s Honeywell </w:t>
      </w:r>
    </w:p>
    <w:p w14:paraId="4162195B" w14:textId="77777777" w:rsidR="00D56600" w:rsidRPr="00D56600" w:rsidRDefault="00D56600">
      <w:pPr>
        <w:numPr>
          <w:ilvl w:val="0"/>
          <w:numId w:val="49"/>
        </w:numPr>
        <w:rPr>
          <w:sz w:val="20"/>
          <w:szCs w:val="20"/>
          <w:lang w:val="en-US"/>
        </w:rPr>
      </w:pPr>
      <w:r w:rsidRPr="00D56600">
        <w:rPr>
          <w:sz w:val="20"/>
          <w:szCs w:val="20"/>
          <w:lang w:val="en-US"/>
        </w:rPr>
        <w:t>Dr. Krishnakant Agarwal, IIT Delhi</w:t>
      </w:r>
    </w:p>
    <w:p w14:paraId="6B739365" w14:textId="77777777" w:rsidR="00D56600" w:rsidRPr="00D56600" w:rsidRDefault="00D56600">
      <w:pPr>
        <w:numPr>
          <w:ilvl w:val="0"/>
          <w:numId w:val="49"/>
        </w:numPr>
        <w:rPr>
          <w:sz w:val="20"/>
          <w:szCs w:val="20"/>
          <w:lang w:val="en-US"/>
        </w:rPr>
      </w:pPr>
      <w:r w:rsidRPr="00D56600">
        <w:rPr>
          <w:sz w:val="20"/>
          <w:szCs w:val="20"/>
          <w:lang w:val="en-US"/>
        </w:rPr>
        <w:t>Shri Shankar Sapaliga, International Copper Association India</w:t>
      </w:r>
    </w:p>
    <w:p w14:paraId="4BEA73A4" w14:textId="67FD26DF" w:rsidR="00D56600" w:rsidRPr="00D56600" w:rsidRDefault="00D56600">
      <w:pPr>
        <w:numPr>
          <w:ilvl w:val="0"/>
          <w:numId w:val="49"/>
        </w:numPr>
        <w:rPr>
          <w:sz w:val="20"/>
          <w:szCs w:val="20"/>
          <w:lang w:val="en-US"/>
        </w:rPr>
      </w:pPr>
      <w:r w:rsidRPr="00D56600">
        <w:rPr>
          <w:sz w:val="20"/>
          <w:szCs w:val="20"/>
          <w:lang w:val="en-US"/>
        </w:rPr>
        <w:t xml:space="preserve">Dr. Jyotirmay Mathur, </w:t>
      </w:r>
      <w:r w:rsidR="00E41AD1">
        <w:t>MNIT Jaipur</w:t>
      </w:r>
    </w:p>
    <w:p w14:paraId="7C632E6B" w14:textId="77777777" w:rsidR="00D56600" w:rsidRPr="00D56600" w:rsidRDefault="00D56600">
      <w:pPr>
        <w:numPr>
          <w:ilvl w:val="0"/>
          <w:numId w:val="49"/>
        </w:numPr>
        <w:rPr>
          <w:sz w:val="20"/>
          <w:szCs w:val="20"/>
          <w:lang w:val="en-US"/>
        </w:rPr>
      </w:pPr>
      <w:r w:rsidRPr="00D56600">
        <w:rPr>
          <w:sz w:val="20"/>
          <w:szCs w:val="20"/>
          <w:lang w:val="en-US"/>
        </w:rPr>
        <w:t>Representative from Ministry of Environment &amp; Forest (MoEFCC)</w:t>
      </w:r>
    </w:p>
    <w:p w14:paraId="03F8C8E5" w14:textId="77777777" w:rsidR="00D56600" w:rsidRPr="00D56600" w:rsidRDefault="00D56600">
      <w:pPr>
        <w:numPr>
          <w:ilvl w:val="0"/>
          <w:numId w:val="49"/>
        </w:numPr>
        <w:rPr>
          <w:sz w:val="20"/>
          <w:szCs w:val="20"/>
          <w:lang w:val="en-US"/>
        </w:rPr>
      </w:pPr>
      <w:r w:rsidRPr="00D56600">
        <w:rPr>
          <w:sz w:val="20"/>
          <w:szCs w:val="20"/>
          <w:lang w:val="en-US"/>
        </w:rPr>
        <w:t>Shri Harsh Pant, RAMA</w:t>
      </w:r>
    </w:p>
    <w:p w14:paraId="7A3F9CC7" w14:textId="77777777" w:rsidR="00D56600" w:rsidRPr="00D56600" w:rsidRDefault="00D56600">
      <w:pPr>
        <w:numPr>
          <w:ilvl w:val="0"/>
          <w:numId w:val="49"/>
        </w:numPr>
        <w:rPr>
          <w:sz w:val="20"/>
          <w:szCs w:val="20"/>
          <w:lang w:val="en-US"/>
        </w:rPr>
      </w:pPr>
      <w:r w:rsidRPr="00D56600">
        <w:rPr>
          <w:sz w:val="20"/>
          <w:szCs w:val="20"/>
          <w:lang w:val="en-US"/>
        </w:rPr>
        <w:t xml:space="preserve">Shri J M Bhambure, </w:t>
      </w:r>
    </w:p>
    <w:p w14:paraId="756E8935" w14:textId="77777777" w:rsidR="00D56600" w:rsidRPr="00D56600" w:rsidRDefault="00D56600">
      <w:pPr>
        <w:numPr>
          <w:ilvl w:val="0"/>
          <w:numId w:val="49"/>
        </w:numPr>
        <w:rPr>
          <w:sz w:val="20"/>
          <w:szCs w:val="20"/>
          <w:lang w:val="en-US"/>
        </w:rPr>
      </w:pPr>
      <w:r w:rsidRPr="00D56600">
        <w:rPr>
          <w:sz w:val="20"/>
          <w:szCs w:val="20"/>
          <w:lang w:val="en-US"/>
        </w:rPr>
        <w:t>Shri Jeyapraksh Gurusamy, M/s Trane India Pvt. Ltd</w:t>
      </w:r>
    </w:p>
    <w:p w14:paraId="2C92AD77" w14:textId="77777777" w:rsidR="00D56600" w:rsidRPr="00D56600" w:rsidRDefault="00D56600">
      <w:pPr>
        <w:numPr>
          <w:ilvl w:val="0"/>
          <w:numId w:val="49"/>
        </w:numPr>
        <w:rPr>
          <w:sz w:val="20"/>
          <w:szCs w:val="20"/>
          <w:lang w:val="en-US"/>
        </w:rPr>
      </w:pPr>
      <w:r w:rsidRPr="00D56600">
        <w:rPr>
          <w:sz w:val="20"/>
          <w:szCs w:val="20"/>
          <w:lang w:val="en-US"/>
        </w:rPr>
        <w:lastRenderedPageBreak/>
        <w:t>Shri V Manjunath, UL</w:t>
      </w:r>
    </w:p>
    <w:p w14:paraId="121587C6" w14:textId="77777777" w:rsidR="00D56600" w:rsidRPr="00D56600" w:rsidRDefault="00D56600">
      <w:pPr>
        <w:numPr>
          <w:ilvl w:val="0"/>
          <w:numId w:val="49"/>
        </w:numPr>
        <w:rPr>
          <w:sz w:val="20"/>
          <w:szCs w:val="20"/>
          <w:lang w:val="en-US"/>
        </w:rPr>
      </w:pPr>
      <w:r w:rsidRPr="00D56600">
        <w:rPr>
          <w:sz w:val="20"/>
          <w:szCs w:val="20"/>
          <w:lang w:val="en-US"/>
        </w:rPr>
        <w:t>Shri Satish Kumar, UL</w:t>
      </w:r>
    </w:p>
    <w:p w14:paraId="5F066CBA" w14:textId="77777777" w:rsidR="00D56600" w:rsidRPr="00D56600" w:rsidRDefault="00D56600">
      <w:pPr>
        <w:numPr>
          <w:ilvl w:val="0"/>
          <w:numId w:val="49"/>
        </w:numPr>
        <w:rPr>
          <w:sz w:val="20"/>
          <w:szCs w:val="20"/>
          <w:lang w:val="en-US"/>
        </w:rPr>
      </w:pPr>
      <w:r w:rsidRPr="00D56600">
        <w:rPr>
          <w:sz w:val="20"/>
          <w:szCs w:val="20"/>
          <w:lang w:val="en-US"/>
        </w:rPr>
        <w:t>Shri Srinivasu M, Voltas</w:t>
      </w:r>
    </w:p>
    <w:p w14:paraId="14860572" w14:textId="77777777" w:rsidR="00D56600" w:rsidRPr="00D56600" w:rsidRDefault="00D56600" w:rsidP="00D56600">
      <w:pPr>
        <w:jc w:val="both"/>
        <w:rPr>
          <w:b/>
          <w:bCs/>
          <w:sz w:val="20"/>
          <w:szCs w:val="20"/>
          <w:u w:val="single"/>
        </w:rPr>
      </w:pPr>
    </w:p>
    <w:p w14:paraId="748BB323" w14:textId="77777777" w:rsidR="00D56600" w:rsidRPr="00D56600" w:rsidRDefault="00D56600" w:rsidP="00D56600">
      <w:pPr>
        <w:jc w:val="both"/>
        <w:rPr>
          <w:b/>
          <w:bCs/>
          <w:sz w:val="20"/>
          <w:szCs w:val="20"/>
          <w:u w:val="single"/>
        </w:rPr>
      </w:pPr>
      <w:r w:rsidRPr="00D56600">
        <w:rPr>
          <w:b/>
          <w:bCs/>
          <w:sz w:val="20"/>
          <w:szCs w:val="20"/>
          <w:u w:val="single"/>
        </w:rPr>
        <w:t>MED 03: P7 Ducted and Package Air Conditioners and Heat Pumps</w:t>
      </w:r>
    </w:p>
    <w:p w14:paraId="2E6445E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Mr Bimal Tandon of M/s Carrier (convener) </w:t>
      </w:r>
    </w:p>
    <w:p w14:paraId="57DB1A1E"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Bluestar</w:t>
      </w:r>
    </w:p>
    <w:p w14:paraId="0B85D14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Voltas</w:t>
      </w:r>
    </w:p>
    <w:p w14:paraId="27B99B15"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Daikin</w:t>
      </w:r>
    </w:p>
    <w:p w14:paraId="167F40C2"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Intertek </w:t>
      </w:r>
    </w:p>
    <w:p w14:paraId="2AE41AEF"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Representative from BEE</w:t>
      </w:r>
    </w:p>
    <w:p w14:paraId="0BEA0F1B" w14:textId="77777777" w:rsidR="00D56600" w:rsidRPr="00D56600" w:rsidRDefault="00D56600">
      <w:pPr>
        <w:pStyle w:val="ListParagraph"/>
        <w:numPr>
          <w:ilvl w:val="0"/>
          <w:numId w:val="70"/>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Representative from M/s Danfoss </w:t>
      </w:r>
    </w:p>
    <w:p w14:paraId="2D522ED7" w14:textId="77777777" w:rsidR="00D56600" w:rsidRPr="00D56600" w:rsidRDefault="00D56600" w:rsidP="00D56600">
      <w:pPr>
        <w:jc w:val="both"/>
        <w:rPr>
          <w:b/>
          <w:bCs/>
          <w:sz w:val="20"/>
          <w:szCs w:val="20"/>
          <w:u w:val="single"/>
        </w:rPr>
      </w:pPr>
    </w:p>
    <w:p w14:paraId="44DBB224" w14:textId="77777777" w:rsidR="00D56600" w:rsidRPr="00D56600" w:rsidRDefault="00D56600" w:rsidP="00D56600">
      <w:pPr>
        <w:jc w:val="both"/>
        <w:rPr>
          <w:b/>
          <w:bCs/>
          <w:sz w:val="20"/>
          <w:szCs w:val="20"/>
          <w:u w:val="single"/>
        </w:rPr>
      </w:pPr>
      <w:r w:rsidRPr="00D56600">
        <w:rPr>
          <w:b/>
          <w:bCs/>
          <w:sz w:val="20"/>
          <w:szCs w:val="20"/>
          <w:u w:val="single"/>
        </w:rPr>
        <w:t>MED 03: P8 Ammonia Refrigeration</w:t>
      </w:r>
    </w:p>
    <w:p w14:paraId="3B4DE638" w14:textId="77777777" w:rsidR="00D56600" w:rsidRPr="00D56600" w:rsidRDefault="00D56600">
      <w:pPr>
        <w:numPr>
          <w:ilvl w:val="0"/>
          <w:numId w:val="47"/>
        </w:numPr>
        <w:ind w:right="129"/>
        <w:jc w:val="both"/>
        <w:rPr>
          <w:sz w:val="20"/>
          <w:szCs w:val="20"/>
        </w:rPr>
      </w:pPr>
      <w:r w:rsidRPr="00D56600">
        <w:rPr>
          <w:sz w:val="20"/>
          <w:szCs w:val="20"/>
        </w:rPr>
        <w:t>National Centre for Cold Chain Development, Ministry of Agriculture (Convener),</w:t>
      </w:r>
    </w:p>
    <w:p w14:paraId="3685D5B3" w14:textId="77777777" w:rsidR="00D56600" w:rsidRPr="00D56600" w:rsidRDefault="00D56600">
      <w:pPr>
        <w:numPr>
          <w:ilvl w:val="0"/>
          <w:numId w:val="47"/>
        </w:numPr>
        <w:ind w:right="129"/>
        <w:jc w:val="both"/>
        <w:rPr>
          <w:sz w:val="20"/>
          <w:szCs w:val="20"/>
        </w:rPr>
      </w:pPr>
      <w:r w:rsidRPr="00D56600">
        <w:rPr>
          <w:sz w:val="20"/>
          <w:szCs w:val="20"/>
        </w:rPr>
        <w:t>Shri Kiran Kumar, Danfoss India (Co-convener)</w:t>
      </w:r>
    </w:p>
    <w:p w14:paraId="47640852" w14:textId="77777777" w:rsidR="00D56600" w:rsidRPr="00D56600" w:rsidRDefault="00D56600">
      <w:pPr>
        <w:numPr>
          <w:ilvl w:val="0"/>
          <w:numId w:val="47"/>
        </w:numPr>
        <w:ind w:right="129"/>
        <w:jc w:val="both"/>
        <w:rPr>
          <w:sz w:val="20"/>
          <w:szCs w:val="20"/>
        </w:rPr>
      </w:pPr>
      <w:r w:rsidRPr="00D56600">
        <w:rPr>
          <w:sz w:val="20"/>
          <w:szCs w:val="20"/>
        </w:rPr>
        <w:t>Ministry of Environment, Forest and Climate Change (MoEFCC),</w:t>
      </w:r>
    </w:p>
    <w:p w14:paraId="63A018E3" w14:textId="77777777" w:rsidR="00D56600" w:rsidRPr="00D56600" w:rsidRDefault="00D56600">
      <w:pPr>
        <w:numPr>
          <w:ilvl w:val="0"/>
          <w:numId w:val="47"/>
        </w:numPr>
        <w:ind w:right="129"/>
        <w:jc w:val="both"/>
        <w:rPr>
          <w:sz w:val="20"/>
          <w:szCs w:val="20"/>
        </w:rPr>
      </w:pPr>
      <w:r w:rsidRPr="00D56600">
        <w:rPr>
          <w:sz w:val="20"/>
          <w:szCs w:val="20"/>
        </w:rPr>
        <w:t>Association of Ammonia Refrigeration, Mumbai</w:t>
      </w:r>
    </w:p>
    <w:p w14:paraId="0FE7BA46" w14:textId="77777777" w:rsidR="00D56600" w:rsidRPr="00D56600" w:rsidRDefault="00D56600">
      <w:pPr>
        <w:numPr>
          <w:ilvl w:val="0"/>
          <w:numId w:val="47"/>
        </w:numPr>
        <w:ind w:right="129"/>
        <w:jc w:val="both"/>
        <w:rPr>
          <w:sz w:val="20"/>
          <w:szCs w:val="20"/>
        </w:rPr>
      </w:pPr>
      <w:r w:rsidRPr="00D56600">
        <w:rPr>
          <w:sz w:val="20"/>
          <w:szCs w:val="20"/>
        </w:rPr>
        <w:t>International Institute of Ammonia Refrigeration</w:t>
      </w:r>
    </w:p>
    <w:p w14:paraId="47E1C1EE" w14:textId="77777777" w:rsidR="00D56600" w:rsidRPr="00D56600" w:rsidRDefault="00D56600">
      <w:pPr>
        <w:numPr>
          <w:ilvl w:val="0"/>
          <w:numId w:val="47"/>
        </w:numPr>
        <w:ind w:right="129"/>
        <w:jc w:val="both"/>
        <w:rPr>
          <w:sz w:val="20"/>
          <w:szCs w:val="20"/>
        </w:rPr>
      </w:pPr>
      <w:r w:rsidRPr="00D56600">
        <w:rPr>
          <w:sz w:val="20"/>
          <w:szCs w:val="20"/>
        </w:rPr>
        <w:t>Shri MSNV Kiran, Danfoss India</w:t>
      </w:r>
    </w:p>
    <w:p w14:paraId="3AD9B1A3" w14:textId="77777777" w:rsidR="00D56600" w:rsidRPr="00D56600" w:rsidRDefault="00D56600">
      <w:pPr>
        <w:numPr>
          <w:ilvl w:val="0"/>
          <w:numId w:val="47"/>
        </w:numPr>
        <w:ind w:right="129"/>
        <w:jc w:val="both"/>
        <w:rPr>
          <w:sz w:val="20"/>
          <w:szCs w:val="20"/>
        </w:rPr>
      </w:pPr>
      <w:r w:rsidRPr="00D56600">
        <w:rPr>
          <w:sz w:val="20"/>
          <w:szCs w:val="20"/>
        </w:rPr>
        <w:t>Shri H. Wadhwa, Voluntary Organization in Interest of Consumer Voice, New Delhi</w:t>
      </w:r>
    </w:p>
    <w:p w14:paraId="4C807C73" w14:textId="77777777" w:rsidR="00D56600" w:rsidRPr="00D56600" w:rsidRDefault="00D56600">
      <w:pPr>
        <w:numPr>
          <w:ilvl w:val="0"/>
          <w:numId w:val="47"/>
        </w:numPr>
        <w:ind w:right="129"/>
        <w:jc w:val="both"/>
        <w:rPr>
          <w:sz w:val="20"/>
          <w:szCs w:val="20"/>
        </w:rPr>
      </w:pPr>
      <w:r w:rsidRPr="00D56600">
        <w:rPr>
          <w:sz w:val="20"/>
          <w:szCs w:val="20"/>
        </w:rPr>
        <w:t>Shri Harsh Vardhan Pant, Refrigeration and Air Conditioning Manufacturers Association (RAMA)</w:t>
      </w:r>
    </w:p>
    <w:p w14:paraId="7833377E" w14:textId="77777777" w:rsidR="00D56600" w:rsidRPr="00D56600" w:rsidRDefault="00D56600">
      <w:pPr>
        <w:numPr>
          <w:ilvl w:val="0"/>
          <w:numId w:val="47"/>
        </w:numPr>
        <w:ind w:right="129"/>
        <w:jc w:val="both"/>
        <w:rPr>
          <w:sz w:val="20"/>
          <w:szCs w:val="20"/>
        </w:rPr>
      </w:pPr>
      <w:r w:rsidRPr="00D56600">
        <w:rPr>
          <w:sz w:val="20"/>
          <w:szCs w:val="20"/>
        </w:rPr>
        <w:t>Shri Ramesh Paranjpey, Personal Capacity, and</w:t>
      </w:r>
    </w:p>
    <w:p w14:paraId="5FE4D64E" w14:textId="77777777" w:rsidR="00D56600" w:rsidRPr="00D56600" w:rsidRDefault="00D56600">
      <w:pPr>
        <w:numPr>
          <w:ilvl w:val="0"/>
          <w:numId w:val="47"/>
        </w:numPr>
        <w:ind w:right="129"/>
        <w:jc w:val="both"/>
        <w:rPr>
          <w:sz w:val="20"/>
          <w:szCs w:val="20"/>
        </w:rPr>
      </w:pPr>
      <w:r w:rsidRPr="00D56600">
        <w:rPr>
          <w:sz w:val="20"/>
          <w:szCs w:val="20"/>
        </w:rPr>
        <w:t>Johnsons Control</w:t>
      </w:r>
    </w:p>
    <w:p w14:paraId="68FE6026" w14:textId="77777777" w:rsidR="00D56600" w:rsidRPr="00D56600" w:rsidRDefault="00D56600" w:rsidP="00D56600">
      <w:pPr>
        <w:jc w:val="both"/>
        <w:rPr>
          <w:b/>
          <w:bCs/>
          <w:sz w:val="20"/>
          <w:szCs w:val="20"/>
          <w:u w:val="single"/>
        </w:rPr>
      </w:pPr>
    </w:p>
    <w:p w14:paraId="01BB8EA4" w14:textId="77777777" w:rsidR="00D56600" w:rsidRPr="00D56600" w:rsidRDefault="00D56600" w:rsidP="00D56600">
      <w:pPr>
        <w:jc w:val="both"/>
        <w:rPr>
          <w:b/>
          <w:bCs/>
          <w:sz w:val="20"/>
          <w:szCs w:val="20"/>
          <w:u w:val="single"/>
        </w:rPr>
      </w:pPr>
      <w:r w:rsidRPr="00D56600">
        <w:rPr>
          <w:b/>
          <w:bCs/>
          <w:sz w:val="20"/>
          <w:szCs w:val="20"/>
          <w:u w:val="single"/>
        </w:rPr>
        <w:t>MED 03: P9 Compressors</w:t>
      </w:r>
    </w:p>
    <w:p w14:paraId="135BCE3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Manjunath V, UL (Convener)</w:t>
      </w:r>
    </w:p>
    <w:p w14:paraId="44030D5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Chethan Tholpady, Emerson</w:t>
      </w:r>
    </w:p>
    <w:p w14:paraId="4424A38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Himanshu Mahallik, Tecumseh</w:t>
      </w:r>
    </w:p>
    <w:p w14:paraId="4CA1ED0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Rahul Ramtekkar, JC Hitachi</w:t>
      </w:r>
    </w:p>
    <w:p w14:paraId="7B0ED27F"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Aditya Anil, LG Electronics</w:t>
      </w:r>
    </w:p>
    <w:p w14:paraId="02AE5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Sunil Jain, Blue Star</w:t>
      </w:r>
    </w:p>
    <w:p w14:paraId="7482A662"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Gaurav Mehtani, Daikin</w:t>
      </w:r>
    </w:p>
    <w:p w14:paraId="5335FEE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Vijay Roy, Danfoss</w:t>
      </w:r>
    </w:p>
    <w:p w14:paraId="5981CEA5"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Godrej,</w:t>
      </w:r>
    </w:p>
    <w:p w14:paraId="63E17624"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HIGHLY</w:t>
      </w:r>
    </w:p>
    <w:p w14:paraId="5B7E39FD"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of GMCC Compressor</w:t>
      </w:r>
    </w:p>
    <w:p w14:paraId="148382D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p>
    <w:p w14:paraId="14403DF7"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Srinivasu M of Voltas</w:t>
      </w:r>
    </w:p>
    <w:p w14:paraId="7F95F2DC"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lastRenderedPageBreak/>
        <w:t>Shri Manmohan K of M/s Carrier</w:t>
      </w:r>
    </w:p>
    <w:p w14:paraId="3692E2B9"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Shri Gurusamy of M/s Ingersol Rand</w:t>
      </w:r>
    </w:p>
    <w:p w14:paraId="3C10B656"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Kirloskar</w:t>
      </w:r>
    </w:p>
    <w:p w14:paraId="682FE6F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Bitzer</w:t>
      </w:r>
    </w:p>
    <w:p w14:paraId="10BD91BE"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M/s Swegon</w:t>
      </w:r>
    </w:p>
    <w:p w14:paraId="538CD5FA"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rPr>
        <w:t>Representative from AAR.</w:t>
      </w:r>
    </w:p>
    <w:p w14:paraId="5CF9BB40" w14:textId="77777777" w:rsidR="00D56600" w:rsidRPr="00D56600" w:rsidRDefault="00D56600">
      <w:pPr>
        <w:pStyle w:val="ListParagraph"/>
        <w:numPr>
          <w:ilvl w:val="0"/>
          <w:numId w:val="51"/>
        </w:numPr>
        <w:ind w:right="75"/>
        <w:jc w:val="both"/>
        <w:rPr>
          <w:rFonts w:ascii="Times New Roman" w:hAnsi="Times New Roman" w:cs="Times New Roman"/>
          <w:sz w:val="20"/>
          <w:szCs w:val="20"/>
        </w:rPr>
      </w:pPr>
      <w:r w:rsidRPr="00D56600">
        <w:rPr>
          <w:rFonts w:ascii="Times New Roman" w:hAnsi="Times New Roman" w:cs="Times New Roman"/>
          <w:sz w:val="20"/>
          <w:szCs w:val="20"/>
          <w:shd w:val="clear" w:color="auto" w:fill="FFFFFF"/>
        </w:rPr>
        <w:t>Dr Subrata Mondal in individual capacity.</w:t>
      </w:r>
    </w:p>
    <w:p w14:paraId="73916183" w14:textId="77777777" w:rsidR="00D56600" w:rsidRPr="00D56600" w:rsidRDefault="00D56600" w:rsidP="00D56600">
      <w:pPr>
        <w:jc w:val="both"/>
        <w:rPr>
          <w:b/>
          <w:bCs/>
          <w:sz w:val="20"/>
          <w:szCs w:val="20"/>
          <w:u w:val="single"/>
        </w:rPr>
      </w:pPr>
    </w:p>
    <w:p w14:paraId="2B56C192" w14:textId="77777777" w:rsidR="00D56600" w:rsidRPr="00D56600" w:rsidRDefault="00D56600" w:rsidP="00D56600">
      <w:pPr>
        <w:tabs>
          <w:tab w:val="left" w:pos="2070"/>
        </w:tabs>
        <w:jc w:val="both"/>
        <w:rPr>
          <w:b/>
          <w:bCs/>
          <w:sz w:val="20"/>
          <w:szCs w:val="20"/>
          <w:u w:val="single"/>
        </w:rPr>
      </w:pPr>
      <w:r w:rsidRPr="00D56600">
        <w:rPr>
          <w:b/>
          <w:bCs/>
          <w:sz w:val="20"/>
          <w:szCs w:val="20"/>
          <w:u w:val="single"/>
        </w:rPr>
        <w:t>MED 03: P10 Deep Freezer</w:t>
      </w:r>
    </w:p>
    <w:p w14:paraId="3A4CD5EE"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P. K. Mukherjee, In personal capacity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30B7E7C6"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Srinivasu Moturi, Voltas Ltd (</w:t>
      </w:r>
      <w:r w:rsidRPr="00D56600">
        <w:rPr>
          <w:rFonts w:ascii="Times New Roman" w:hAnsi="Times New Roman" w:cs="Times New Roman"/>
          <w:b/>
          <w:bCs/>
          <w:i/>
          <w:iCs/>
          <w:sz w:val="20"/>
          <w:szCs w:val="20"/>
        </w:rPr>
        <w:t>Co-Convener</w:t>
      </w:r>
      <w:r w:rsidRPr="00D56600">
        <w:rPr>
          <w:rFonts w:ascii="Times New Roman" w:hAnsi="Times New Roman" w:cs="Times New Roman"/>
          <w:sz w:val="20"/>
          <w:szCs w:val="20"/>
        </w:rPr>
        <w:t>)</w:t>
      </w:r>
    </w:p>
    <w:p w14:paraId="1A436861"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270815B9"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Blue Star Ltd.</w:t>
      </w:r>
    </w:p>
    <w:p w14:paraId="7C3634CB"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Frigoglass India Pvt Ltd.</w:t>
      </w:r>
    </w:p>
    <w:p w14:paraId="469440B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Godrej &amp; Boyce Mfg. Co Ltd</w:t>
      </w:r>
    </w:p>
    <w:p w14:paraId="40846934"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Panasonic India Pvt Ltd</w:t>
      </w:r>
    </w:p>
    <w:p w14:paraId="32C4C1DD"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Refrigeration &amp; Airconditioning Manufacturers Association,</w:t>
      </w:r>
    </w:p>
    <w:p w14:paraId="414E0A2F" w14:textId="77777777" w:rsidR="00D56600" w:rsidRPr="00D56600" w:rsidRDefault="00D56600">
      <w:pPr>
        <w:pStyle w:val="ListParagraph"/>
        <w:numPr>
          <w:ilvl w:val="0"/>
          <w:numId w:val="67"/>
        </w:numPr>
        <w:spacing w:line="259" w:lineRule="auto"/>
        <w:rPr>
          <w:rFonts w:ascii="Times New Roman" w:hAnsi="Times New Roman" w:cs="Times New Roman"/>
          <w:sz w:val="20"/>
          <w:szCs w:val="20"/>
        </w:rPr>
      </w:pPr>
      <w:r w:rsidRPr="00D56600">
        <w:rPr>
          <w:rFonts w:ascii="Times New Roman" w:hAnsi="Times New Roman" w:cs="Times New Roman"/>
          <w:sz w:val="20"/>
          <w:szCs w:val="20"/>
        </w:rPr>
        <w:t>UL India Pvt Ltd</w:t>
      </w:r>
    </w:p>
    <w:p w14:paraId="69E9912D" w14:textId="77777777" w:rsidR="00D56600" w:rsidRPr="00D56600" w:rsidRDefault="00D56600">
      <w:pPr>
        <w:pStyle w:val="ListParagraph"/>
        <w:numPr>
          <w:ilvl w:val="0"/>
          <w:numId w:val="67"/>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40735EF6"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shd w:val="clear" w:color="auto" w:fill="FFFFFF"/>
        </w:rPr>
        <w:t>Prof Akhilesh Arora, Delhi Technological University, Delhi</w:t>
      </w:r>
    </w:p>
    <w:p w14:paraId="250EE7A0" w14:textId="77777777" w:rsidR="00D56600" w:rsidRPr="00D56600" w:rsidRDefault="00D56600">
      <w:pPr>
        <w:pStyle w:val="ListParagraph"/>
        <w:numPr>
          <w:ilvl w:val="0"/>
          <w:numId w:val="67"/>
        </w:numPr>
        <w:jc w:val="both"/>
        <w:rPr>
          <w:rFonts w:ascii="Times New Roman" w:hAnsi="Times New Roman" w:cs="Times New Roman"/>
          <w:sz w:val="20"/>
          <w:szCs w:val="20"/>
          <w:shd w:val="clear" w:color="auto" w:fill="FFFFFF"/>
        </w:rPr>
      </w:pPr>
      <w:r w:rsidRPr="00D56600">
        <w:rPr>
          <w:rFonts w:ascii="Times New Roman" w:hAnsi="Times New Roman" w:cs="Times New Roman"/>
          <w:sz w:val="20"/>
          <w:szCs w:val="20"/>
        </w:rPr>
        <w:t>Shri Gaurav Choudhary, Haier Appliances India Pvt Ltd</w:t>
      </w:r>
    </w:p>
    <w:p w14:paraId="47D899F3" w14:textId="77777777" w:rsidR="00D56600" w:rsidRPr="00D56600" w:rsidRDefault="00D56600" w:rsidP="00D56600">
      <w:pPr>
        <w:jc w:val="both"/>
        <w:rPr>
          <w:b/>
          <w:bCs/>
          <w:sz w:val="20"/>
          <w:szCs w:val="20"/>
          <w:u w:val="single"/>
        </w:rPr>
      </w:pPr>
    </w:p>
    <w:p w14:paraId="5B96DB4A" w14:textId="77777777" w:rsidR="00D56600" w:rsidRPr="00D56600" w:rsidRDefault="00D56600" w:rsidP="00D56600">
      <w:pPr>
        <w:jc w:val="both"/>
        <w:rPr>
          <w:b/>
          <w:bCs/>
          <w:sz w:val="20"/>
          <w:szCs w:val="20"/>
          <w:u w:val="single"/>
        </w:rPr>
      </w:pPr>
      <w:r w:rsidRPr="00D56600">
        <w:rPr>
          <w:b/>
          <w:bCs/>
          <w:sz w:val="20"/>
          <w:szCs w:val="20"/>
          <w:u w:val="single"/>
        </w:rPr>
        <w:t>MED 03: P11 Air Handling Unit</w:t>
      </w:r>
    </w:p>
    <w:p w14:paraId="456781D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UL (Convener),</w:t>
      </w:r>
    </w:p>
    <w:p w14:paraId="2EEC2A4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Shri Bimal Tandon from Carrier</w:t>
      </w:r>
    </w:p>
    <w:p w14:paraId="351DFF1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5ACF07E4"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536E9210"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3E660A7"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Voltas, </w:t>
      </w:r>
    </w:p>
    <w:p w14:paraId="4816D5A3"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Representative from Sierra Aircon</w:t>
      </w:r>
    </w:p>
    <w:p w14:paraId="2F0EA86E"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sz w:val="20"/>
          <w:szCs w:val="20"/>
        </w:rPr>
        <w:t xml:space="preserve">Shri Manmohan K, M/s Carrier Airconditioning &amp; Refrigeration Limited </w:t>
      </w:r>
    </w:p>
    <w:p w14:paraId="6060521C"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VTS Group;</w:t>
      </w:r>
    </w:p>
    <w:p w14:paraId="6A3AE751"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Edge Tech;</w:t>
      </w:r>
    </w:p>
    <w:p w14:paraId="70C904E2"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Carry Air; and</w:t>
      </w:r>
    </w:p>
    <w:p w14:paraId="6ACD58F8" w14:textId="77777777" w:rsidR="00D56600" w:rsidRPr="00D56600" w:rsidRDefault="00D56600">
      <w:pPr>
        <w:pStyle w:val="ListParagraph"/>
        <w:numPr>
          <w:ilvl w:val="0"/>
          <w:numId w:val="59"/>
        </w:numPr>
        <w:jc w:val="both"/>
        <w:rPr>
          <w:rFonts w:ascii="Times New Roman" w:hAnsi="Times New Roman" w:cs="Times New Roman"/>
          <w:sz w:val="20"/>
          <w:szCs w:val="20"/>
        </w:rPr>
      </w:pPr>
      <w:r w:rsidRPr="00D56600">
        <w:rPr>
          <w:rFonts w:ascii="Times New Roman" w:hAnsi="Times New Roman" w:cs="Times New Roman"/>
          <w:color w:val="0E101A"/>
          <w:sz w:val="20"/>
          <w:szCs w:val="20"/>
          <w:lang w:bidi="hi-IN"/>
        </w:rPr>
        <w:t>Representative of Wave Aircon.</w:t>
      </w:r>
    </w:p>
    <w:p w14:paraId="62DB207F" w14:textId="77777777" w:rsidR="00D56600" w:rsidRPr="00D56600" w:rsidRDefault="00D56600" w:rsidP="00D56600">
      <w:pPr>
        <w:jc w:val="both"/>
        <w:rPr>
          <w:b/>
          <w:bCs/>
          <w:sz w:val="20"/>
          <w:szCs w:val="20"/>
          <w:u w:val="single"/>
          <w:lang w:val="en-US"/>
        </w:rPr>
      </w:pPr>
    </w:p>
    <w:p w14:paraId="0B7A9277" w14:textId="77777777" w:rsidR="00D56600" w:rsidRPr="00D56600" w:rsidRDefault="00D56600" w:rsidP="00D56600">
      <w:pPr>
        <w:jc w:val="both"/>
        <w:rPr>
          <w:b/>
          <w:bCs/>
          <w:sz w:val="20"/>
          <w:szCs w:val="20"/>
          <w:u w:val="single"/>
        </w:rPr>
      </w:pPr>
      <w:r w:rsidRPr="00D56600">
        <w:rPr>
          <w:b/>
          <w:bCs/>
          <w:sz w:val="20"/>
          <w:szCs w:val="20"/>
          <w:u w:val="single"/>
        </w:rPr>
        <w:lastRenderedPageBreak/>
        <w:t>MED 03: P12 Air Filters</w:t>
      </w:r>
    </w:p>
    <w:p w14:paraId="7851890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V Manjunath (Convener) </w:t>
      </w:r>
    </w:p>
    <w:p w14:paraId="6B032C1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M/s Ingersoll Rand </w:t>
      </w:r>
    </w:p>
    <w:p w14:paraId="73C0022A"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Shankar Sapaliga from ICAI. </w:t>
      </w:r>
    </w:p>
    <w:p w14:paraId="281FF6ED"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Shri Anil Chopra, from Camfil Air Filtration India Pvt. Ltd </w:t>
      </w:r>
    </w:p>
    <w:p w14:paraId="6D50AAB3"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 xml:space="preserve">Representative of ISHRAE </w:t>
      </w:r>
    </w:p>
    <w:p w14:paraId="4AB1959B" w14:textId="77777777" w:rsidR="00D56600" w:rsidRPr="00D56600" w:rsidRDefault="00D56600">
      <w:pPr>
        <w:pStyle w:val="Default"/>
        <w:numPr>
          <w:ilvl w:val="0"/>
          <w:numId w:val="66"/>
        </w:numPr>
        <w:suppressAutoHyphens w:val="0"/>
        <w:autoSpaceDN w:val="0"/>
        <w:adjustRightInd w:val="0"/>
        <w:rPr>
          <w:rFonts w:ascii="Times New Roman" w:hAnsi="Times New Roman" w:cs="Times New Roman"/>
          <w:sz w:val="20"/>
          <w:szCs w:val="20"/>
        </w:rPr>
      </w:pPr>
      <w:r w:rsidRPr="00D56600">
        <w:rPr>
          <w:rFonts w:ascii="Times New Roman" w:hAnsi="Times New Roman" w:cs="Times New Roman"/>
          <w:sz w:val="20"/>
          <w:szCs w:val="20"/>
        </w:rPr>
        <w:t>Representative of RAMA</w:t>
      </w:r>
    </w:p>
    <w:p w14:paraId="19C52976" w14:textId="77777777" w:rsidR="00D56600" w:rsidRPr="00D56600" w:rsidRDefault="00D56600" w:rsidP="00D56600">
      <w:pPr>
        <w:jc w:val="both"/>
        <w:rPr>
          <w:b/>
          <w:bCs/>
          <w:sz w:val="20"/>
          <w:szCs w:val="20"/>
          <w:u w:val="single"/>
        </w:rPr>
      </w:pPr>
    </w:p>
    <w:p w14:paraId="3BD458A7" w14:textId="77777777" w:rsidR="00D56600" w:rsidRPr="00D56600" w:rsidRDefault="00D56600" w:rsidP="00D56600">
      <w:pPr>
        <w:jc w:val="both"/>
        <w:rPr>
          <w:b/>
          <w:bCs/>
          <w:sz w:val="20"/>
          <w:szCs w:val="20"/>
          <w:u w:val="single"/>
        </w:rPr>
      </w:pPr>
      <w:r w:rsidRPr="00D56600">
        <w:rPr>
          <w:b/>
          <w:bCs/>
          <w:sz w:val="20"/>
          <w:szCs w:val="20"/>
          <w:u w:val="single"/>
        </w:rPr>
        <w:t>MED 03: P13 Finned Type Heat Exchanger</w:t>
      </w:r>
    </w:p>
    <w:p w14:paraId="5C59CEC4"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Shri Shankar Sapaliga (Convener)</w:t>
      </w:r>
    </w:p>
    <w:p w14:paraId="7C5E15B5"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UL</w:t>
      </w:r>
    </w:p>
    <w:p w14:paraId="4073BF2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Blue Star</w:t>
      </w:r>
    </w:p>
    <w:p w14:paraId="33794BD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Panasonic</w:t>
      </w:r>
    </w:p>
    <w:p w14:paraId="4F5FE0BB"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LG</w:t>
      </w:r>
    </w:p>
    <w:p w14:paraId="2C3D4D69"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Carrier</w:t>
      </w:r>
    </w:p>
    <w:p w14:paraId="46CF891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RAMA</w:t>
      </w:r>
    </w:p>
    <w:p w14:paraId="22CA1570"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Amber</w:t>
      </w:r>
    </w:p>
    <w:p w14:paraId="3DA52F5F"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Prijai</w:t>
      </w:r>
    </w:p>
    <w:p w14:paraId="0517268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Voltas</w:t>
      </w:r>
    </w:p>
    <w:p w14:paraId="642CF848"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Daikin</w:t>
      </w:r>
    </w:p>
    <w:p w14:paraId="2C3DBEB2" w14:textId="77777777" w:rsidR="00D56600" w:rsidRPr="00D56600" w:rsidRDefault="00D56600">
      <w:pPr>
        <w:pStyle w:val="ListParagraph"/>
        <w:numPr>
          <w:ilvl w:val="0"/>
          <w:numId w:val="65"/>
        </w:numPr>
        <w:shd w:val="clear" w:color="auto" w:fill="FDFDFD"/>
        <w:spacing w:after="0" w:line="240" w:lineRule="auto"/>
        <w:jc w:val="both"/>
        <w:rPr>
          <w:rFonts w:ascii="Times New Roman" w:eastAsia="Times New Roman" w:hAnsi="Times New Roman" w:cs="Times New Roman"/>
          <w:color w:val="000000"/>
          <w:sz w:val="20"/>
          <w:szCs w:val="20"/>
          <w:lang w:val="en-IN" w:eastAsia="en-IN"/>
        </w:rPr>
      </w:pPr>
      <w:r w:rsidRPr="00D56600">
        <w:rPr>
          <w:rFonts w:ascii="Times New Roman" w:eastAsia="Times New Roman" w:hAnsi="Times New Roman" w:cs="Times New Roman"/>
          <w:color w:val="000000"/>
          <w:sz w:val="20"/>
          <w:szCs w:val="20"/>
          <w:lang w:val="en-IN" w:eastAsia="en-IN"/>
        </w:rPr>
        <w:t>Representative from JCI-Hitachi</w:t>
      </w:r>
    </w:p>
    <w:p w14:paraId="57C972A7" w14:textId="77777777" w:rsidR="00D56600" w:rsidRPr="00D56600" w:rsidRDefault="00D56600" w:rsidP="00D56600">
      <w:pPr>
        <w:jc w:val="both"/>
        <w:rPr>
          <w:b/>
          <w:bCs/>
          <w:sz w:val="20"/>
          <w:szCs w:val="20"/>
          <w:u w:val="single"/>
        </w:rPr>
      </w:pPr>
    </w:p>
    <w:p w14:paraId="66404F27" w14:textId="77777777" w:rsidR="00D56600" w:rsidRPr="00D56600" w:rsidRDefault="00D56600" w:rsidP="00D56600">
      <w:pPr>
        <w:jc w:val="both"/>
        <w:rPr>
          <w:b/>
          <w:bCs/>
          <w:sz w:val="20"/>
          <w:szCs w:val="20"/>
          <w:u w:val="single"/>
        </w:rPr>
      </w:pPr>
      <w:r w:rsidRPr="00D56600">
        <w:rPr>
          <w:b/>
          <w:bCs/>
          <w:sz w:val="20"/>
          <w:szCs w:val="20"/>
          <w:u w:val="single"/>
        </w:rPr>
        <w:t>MED 03: P14 Self-Contained Ice Making Machine</w:t>
      </w:r>
    </w:p>
    <w:p w14:paraId="4C2966E1"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Shri Satish Kumar, UL India Pvt Ltd (Convener)</w:t>
      </w:r>
    </w:p>
    <w:p w14:paraId="6B5CAC2A"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Blue Star Ltd</w:t>
      </w:r>
    </w:p>
    <w:p w14:paraId="5D45ACB6"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Frigoglass India Pvt Ltd</w:t>
      </w:r>
    </w:p>
    <w:p w14:paraId="54FF99D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Indian Society of Heating, Refrigerating and Air Conditioning Engineers (ISHRAE)</w:t>
      </w:r>
    </w:p>
    <w:p w14:paraId="6CBE5B4B"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Panasonic India</w:t>
      </w:r>
    </w:p>
    <w:p w14:paraId="5DC14C4C"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Voltas Ltd</w:t>
      </w:r>
    </w:p>
    <w:p w14:paraId="5B98E9C8"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Western Refrigeration Private Limited</w:t>
      </w:r>
    </w:p>
    <w:p w14:paraId="144D8642" w14:textId="77777777" w:rsidR="00D56600" w:rsidRPr="00D56600" w:rsidRDefault="00D56600">
      <w:pPr>
        <w:pStyle w:val="ListParagraph"/>
        <w:numPr>
          <w:ilvl w:val="0"/>
          <w:numId w:val="68"/>
        </w:numPr>
        <w:rPr>
          <w:rFonts w:ascii="Times New Roman" w:hAnsi="Times New Roman" w:cs="Times New Roman"/>
          <w:sz w:val="20"/>
          <w:szCs w:val="20"/>
        </w:rPr>
      </w:pPr>
      <w:r w:rsidRPr="00D56600">
        <w:rPr>
          <w:rFonts w:ascii="Times New Roman" w:hAnsi="Times New Roman" w:cs="Times New Roman"/>
          <w:sz w:val="20"/>
          <w:szCs w:val="20"/>
        </w:rPr>
        <w:t>Whirlpool India</w:t>
      </w:r>
    </w:p>
    <w:p w14:paraId="7D245B54" w14:textId="77777777" w:rsidR="00D56600" w:rsidRPr="00D56600" w:rsidRDefault="00D56600" w:rsidP="00D56600">
      <w:pPr>
        <w:jc w:val="both"/>
        <w:rPr>
          <w:b/>
          <w:bCs/>
          <w:sz w:val="20"/>
          <w:szCs w:val="20"/>
          <w:u w:val="single"/>
        </w:rPr>
      </w:pPr>
    </w:p>
    <w:p w14:paraId="76D09F0C" w14:textId="77777777" w:rsidR="00D56600" w:rsidRPr="00D56600" w:rsidRDefault="00D56600" w:rsidP="00D56600">
      <w:pPr>
        <w:jc w:val="both"/>
        <w:rPr>
          <w:b/>
          <w:bCs/>
          <w:sz w:val="20"/>
          <w:szCs w:val="20"/>
          <w:u w:val="single"/>
        </w:rPr>
      </w:pPr>
      <w:r w:rsidRPr="00D56600">
        <w:rPr>
          <w:b/>
          <w:bCs/>
          <w:sz w:val="20"/>
          <w:szCs w:val="20"/>
          <w:u w:val="single"/>
        </w:rPr>
        <w:t>MED 03: P15 Household Evaporative Air Cooler and its Pumpset</w:t>
      </w:r>
    </w:p>
    <w:p w14:paraId="3C72812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Srinivasu, Voltas (Convener);</w:t>
      </w:r>
    </w:p>
    <w:p w14:paraId="0FD271E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Usha;</w:t>
      </w:r>
    </w:p>
    <w:p w14:paraId="176809C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0D4CCC6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BEE;</w:t>
      </w:r>
    </w:p>
    <w:p w14:paraId="56493C9D"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52A746A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764E328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lastRenderedPageBreak/>
        <w:t>Representative from Intertek;</w:t>
      </w:r>
    </w:p>
    <w:p w14:paraId="30F67323"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Havel; </w:t>
      </w:r>
    </w:p>
    <w:p w14:paraId="79ABE1CC"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52025861"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Dr. Yash Shukla, CEPT University;</w:t>
      </w:r>
    </w:p>
    <w:p w14:paraId="3F055216"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Bajaj Electrical,</w:t>
      </w:r>
    </w:p>
    <w:p w14:paraId="4A2AEF75"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Godrej,</w:t>
      </w:r>
    </w:p>
    <w:p w14:paraId="6C3130B2"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36260AA9"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6C73C1BE"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Orient,</w:t>
      </w:r>
    </w:p>
    <w:p w14:paraId="2FDC99C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Crompton,</w:t>
      </w:r>
    </w:p>
    <w:p w14:paraId="3D031AD0"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Hindware, </w:t>
      </w:r>
    </w:p>
    <w:p w14:paraId="3B288304" w14:textId="77777777" w:rsidR="00D56600" w:rsidRPr="00D56600" w:rsidRDefault="00D56600">
      <w:pPr>
        <w:pStyle w:val="ListParagraph"/>
        <w:numPr>
          <w:ilvl w:val="0"/>
          <w:numId w:val="53"/>
        </w:numPr>
        <w:rPr>
          <w:rFonts w:ascii="Times New Roman" w:hAnsi="Times New Roman" w:cs="Times New Roman"/>
          <w:sz w:val="20"/>
          <w:szCs w:val="20"/>
        </w:rPr>
      </w:pPr>
      <w:r w:rsidRPr="00D56600">
        <w:rPr>
          <w:rFonts w:ascii="Times New Roman" w:hAnsi="Times New Roman" w:cs="Times New Roman"/>
          <w:sz w:val="20"/>
          <w:szCs w:val="20"/>
        </w:rPr>
        <w:t>Representative of M/s Kenstar.</w:t>
      </w:r>
    </w:p>
    <w:p w14:paraId="1C37080C" w14:textId="77777777" w:rsidR="00D56600" w:rsidRPr="00D56600" w:rsidRDefault="00D56600" w:rsidP="00D56600">
      <w:pPr>
        <w:jc w:val="both"/>
        <w:rPr>
          <w:b/>
          <w:bCs/>
          <w:sz w:val="20"/>
          <w:szCs w:val="20"/>
          <w:u w:val="single"/>
        </w:rPr>
      </w:pPr>
    </w:p>
    <w:p w14:paraId="063C74CD" w14:textId="77777777" w:rsidR="00D56600" w:rsidRPr="00D56600" w:rsidRDefault="00D56600" w:rsidP="00D56600">
      <w:pPr>
        <w:jc w:val="both"/>
        <w:rPr>
          <w:b/>
          <w:bCs/>
          <w:sz w:val="20"/>
          <w:szCs w:val="20"/>
          <w:u w:val="single"/>
        </w:rPr>
      </w:pPr>
      <w:r w:rsidRPr="00D56600">
        <w:rPr>
          <w:b/>
          <w:bCs/>
          <w:sz w:val="20"/>
          <w:szCs w:val="20"/>
          <w:u w:val="single"/>
        </w:rPr>
        <w:t>MED 03: P16 Commercial Refrigerator</w:t>
      </w:r>
    </w:p>
    <w:p w14:paraId="5859980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(Convener) </w:t>
      </w:r>
    </w:p>
    <w:p w14:paraId="002AA0F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ISHRAE</w:t>
      </w:r>
    </w:p>
    <w:p w14:paraId="7E6EA5DB"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75DDB93E"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56188352"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0572CE1D"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Western Equipment</w:t>
      </w:r>
    </w:p>
    <w:p w14:paraId="2059E28A"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Representative from Frigoglass</w:t>
      </w:r>
    </w:p>
    <w:p w14:paraId="33547DDC" w14:textId="77777777" w:rsidR="00D56600" w:rsidRPr="00D56600" w:rsidRDefault="00D56600">
      <w:pPr>
        <w:pStyle w:val="ListParagraph"/>
        <w:numPr>
          <w:ilvl w:val="0"/>
          <w:numId w:val="69"/>
        </w:numPr>
        <w:rPr>
          <w:rFonts w:ascii="Times New Roman" w:hAnsi="Times New Roman" w:cs="Times New Roman"/>
          <w:sz w:val="20"/>
          <w:szCs w:val="20"/>
        </w:rPr>
      </w:pPr>
      <w:r w:rsidRPr="00D56600">
        <w:rPr>
          <w:rFonts w:ascii="Times New Roman" w:hAnsi="Times New Roman" w:cs="Times New Roman"/>
          <w:sz w:val="20"/>
          <w:szCs w:val="20"/>
        </w:rPr>
        <w:t xml:space="preserve">Representative from Whirpool </w:t>
      </w:r>
    </w:p>
    <w:p w14:paraId="4B6D1D77" w14:textId="77777777" w:rsidR="00D56600" w:rsidRPr="00D56600" w:rsidRDefault="00D56600">
      <w:pPr>
        <w:pStyle w:val="ListParagraph"/>
        <w:numPr>
          <w:ilvl w:val="0"/>
          <w:numId w:val="69"/>
        </w:numPr>
        <w:jc w:val="both"/>
        <w:rPr>
          <w:rFonts w:ascii="Times New Roman" w:hAnsi="Times New Roman" w:cs="Times New Roman"/>
          <w:sz w:val="20"/>
          <w:szCs w:val="20"/>
        </w:rPr>
      </w:pPr>
      <w:r w:rsidRPr="00D56600">
        <w:rPr>
          <w:rFonts w:ascii="Times New Roman" w:hAnsi="Times New Roman" w:cs="Times New Roman"/>
          <w:sz w:val="20"/>
          <w:szCs w:val="20"/>
        </w:rPr>
        <w:t>Shri Gaurav Choudhary, Haier Appliances India Pvt Ltd</w:t>
      </w:r>
    </w:p>
    <w:p w14:paraId="34102F14" w14:textId="77777777" w:rsidR="00D56600" w:rsidRPr="00D56600" w:rsidRDefault="00D56600" w:rsidP="00D56600">
      <w:pPr>
        <w:pStyle w:val="ListParagraph"/>
        <w:jc w:val="both"/>
        <w:rPr>
          <w:rFonts w:ascii="Times New Roman" w:hAnsi="Times New Roman" w:cs="Times New Roman"/>
          <w:sz w:val="20"/>
          <w:szCs w:val="20"/>
        </w:rPr>
      </w:pPr>
    </w:p>
    <w:p w14:paraId="6BEAEBBA" w14:textId="77777777" w:rsidR="00D56600" w:rsidRPr="00D56600" w:rsidRDefault="00D56600" w:rsidP="00D56600">
      <w:pPr>
        <w:jc w:val="both"/>
        <w:rPr>
          <w:b/>
          <w:bCs/>
          <w:sz w:val="20"/>
          <w:szCs w:val="20"/>
          <w:u w:val="single"/>
        </w:rPr>
      </w:pPr>
      <w:r w:rsidRPr="00D56600">
        <w:rPr>
          <w:b/>
          <w:bCs/>
          <w:sz w:val="20"/>
          <w:szCs w:val="20"/>
          <w:u w:val="single"/>
        </w:rPr>
        <w:t>MED 03: P17 Electronic Expansion Valves</w:t>
      </w:r>
    </w:p>
    <w:p w14:paraId="2E623A21"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ISHRAE (Convener)</w:t>
      </w:r>
    </w:p>
    <w:p w14:paraId="095CCBB3"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Danfoss</w:t>
      </w:r>
    </w:p>
    <w:p w14:paraId="47FF3EF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62022C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39E35FAC"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Sanhua</w:t>
      </w:r>
    </w:p>
    <w:p w14:paraId="62DA1D7A"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Fujikoki India Private Limited and</w:t>
      </w:r>
    </w:p>
    <w:p w14:paraId="64A9C2E9" w14:textId="77777777" w:rsidR="00D56600" w:rsidRPr="00D56600" w:rsidRDefault="00D56600">
      <w:pPr>
        <w:pStyle w:val="ListParagraph"/>
        <w:numPr>
          <w:ilvl w:val="0"/>
          <w:numId w:val="54"/>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5FA74C92" w14:textId="77777777" w:rsidR="00D56600" w:rsidRPr="00D56600" w:rsidRDefault="00D56600" w:rsidP="00D56600">
      <w:pPr>
        <w:jc w:val="both"/>
        <w:rPr>
          <w:b/>
          <w:bCs/>
          <w:sz w:val="20"/>
          <w:szCs w:val="20"/>
          <w:u w:val="single"/>
        </w:rPr>
      </w:pPr>
    </w:p>
    <w:p w14:paraId="30315468" w14:textId="77777777" w:rsidR="00D56600" w:rsidRPr="00D56600" w:rsidRDefault="00D56600" w:rsidP="00D56600">
      <w:pPr>
        <w:jc w:val="both"/>
        <w:rPr>
          <w:b/>
          <w:bCs/>
          <w:sz w:val="20"/>
          <w:szCs w:val="20"/>
          <w:u w:val="single"/>
        </w:rPr>
      </w:pPr>
      <w:r w:rsidRPr="00D56600">
        <w:rPr>
          <w:b/>
          <w:bCs/>
          <w:sz w:val="20"/>
          <w:szCs w:val="20"/>
          <w:u w:val="single"/>
        </w:rPr>
        <w:t>MED 03: P18 Bottled water dispenser and Drinking water cooler</w:t>
      </w:r>
    </w:p>
    <w:p w14:paraId="6F7FEBAD"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Shri Srinivasu Voltas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 xml:space="preserve">); </w:t>
      </w:r>
    </w:p>
    <w:p w14:paraId="19813A2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lastRenderedPageBreak/>
        <w:t xml:space="preserve">Shri Sheshadri H G, Voltas; </w:t>
      </w:r>
    </w:p>
    <w:p w14:paraId="0DA05F4F"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Sunil Jain, Blue Star; </w:t>
      </w:r>
    </w:p>
    <w:p w14:paraId="5C75003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Sushil Kumar, Blue Star; </w:t>
      </w:r>
    </w:p>
    <w:p w14:paraId="0F95FF65"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Pramod Trivedi, Usha Pvt. Ltd.; </w:t>
      </w:r>
    </w:p>
    <w:p w14:paraId="08738F20"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Vikas Dua, Usha Pvt. Ltd.; </w:t>
      </w:r>
    </w:p>
    <w:p w14:paraId="54467266"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Prashant Hanwante, Veeline Media Limited; </w:t>
      </w:r>
    </w:p>
    <w:p w14:paraId="2D9FA09A"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Satish Kumar, UL; </w:t>
      </w:r>
    </w:p>
    <w:p w14:paraId="5FE0FCD9"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C M Pathak, Intertek; </w:t>
      </w:r>
    </w:p>
    <w:p w14:paraId="555106EB"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 xml:space="preserve">Shri P K Mukherjee, Personal Capacity; and </w:t>
      </w:r>
    </w:p>
    <w:p w14:paraId="20834967" w14:textId="77777777" w:rsidR="00D56600" w:rsidRPr="00D56600" w:rsidRDefault="00D56600">
      <w:pPr>
        <w:pStyle w:val="ListParagraph"/>
        <w:numPr>
          <w:ilvl w:val="0"/>
          <w:numId w:val="56"/>
        </w:numPr>
        <w:ind w:right="128"/>
        <w:jc w:val="both"/>
        <w:rPr>
          <w:rFonts w:ascii="Times New Roman" w:hAnsi="Times New Roman" w:cs="Times New Roman"/>
          <w:sz w:val="20"/>
          <w:szCs w:val="20"/>
        </w:rPr>
      </w:pPr>
      <w:r w:rsidRPr="00D56600">
        <w:rPr>
          <w:rFonts w:ascii="Times New Roman" w:hAnsi="Times New Roman" w:cs="Times New Roman"/>
          <w:sz w:val="20"/>
          <w:szCs w:val="20"/>
        </w:rPr>
        <w:t>Representative from Carrier Midea.</w:t>
      </w:r>
    </w:p>
    <w:p w14:paraId="67A3BAB3" w14:textId="77777777" w:rsidR="00D56600" w:rsidRPr="00D56600" w:rsidRDefault="00D56600" w:rsidP="00D56600">
      <w:pPr>
        <w:jc w:val="both"/>
        <w:rPr>
          <w:b/>
          <w:bCs/>
          <w:sz w:val="20"/>
          <w:szCs w:val="20"/>
          <w:u w:val="single"/>
        </w:rPr>
      </w:pPr>
    </w:p>
    <w:p w14:paraId="0F3E4D68" w14:textId="77777777" w:rsidR="00D56600" w:rsidRPr="00D56600" w:rsidRDefault="00D56600" w:rsidP="00D56600">
      <w:pPr>
        <w:jc w:val="both"/>
        <w:rPr>
          <w:b/>
          <w:bCs/>
          <w:sz w:val="20"/>
          <w:szCs w:val="20"/>
          <w:u w:val="single"/>
        </w:rPr>
      </w:pPr>
      <w:r w:rsidRPr="00D56600">
        <w:rPr>
          <w:b/>
          <w:bCs/>
          <w:sz w:val="20"/>
          <w:szCs w:val="20"/>
          <w:u w:val="single"/>
        </w:rPr>
        <w:t>MED 03: P19 Chiller</w:t>
      </w:r>
    </w:p>
    <w:p w14:paraId="642C433B"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BEE(Convener);</w:t>
      </w:r>
    </w:p>
    <w:p w14:paraId="111C0DF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ISHRAE (Co-convener)</w:t>
      </w:r>
    </w:p>
    <w:p w14:paraId="7C50AD45"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3E142987"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Carrier;</w:t>
      </w:r>
    </w:p>
    <w:p w14:paraId="2689E474"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ICA;</w:t>
      </w:r>
    </w:p>
    <w:p w14:paraId="130E09C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1C994C98"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Emerson;</w:t>
      </w:r>
    </w:p>
    <w:p w14:paraId="401C1306"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1012A2A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w:t>
      </w:r>
    </w:p>
    <w:p w14:paraId="35F783FD"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38F6323" w14:textId="77777777" w:rsidR="00D56600" w:rsidRPr="00D56600" w:rsidRDefault="00D56600">
      <w:pPr>
        <w:pStyle w:val="ListParagraph"/>
        <w:numPr>
          <w:ilvl w:val="0"/>
          <w:numId w:val="52"/>
        </w:numPr>
        <w:rPr>
          <w:rFonts w:ascii="Times New Roman" w:hAnsi="Times New Roman" w:cs="Times New Roman"/>
          <w:sz w:val="20"/>
          <w:szCs w:val="20"/>
        </w:rPr>
      </w:pPr>
      <w:r w:rsidRPr="00D56600">
        <w:rPr>
          <w:rFonts w:ascii="Times New Roman" w:hAnsi="Times New Roman" w:cs="Times New Roman"/>
          <w:sz w:val="20"/>
          <w:szCs w:val="20"/>
        </w:rPr>
        <w:t>Shri Manmohan K, M/s Carrier Airconditioning &amp; Refrigeration Limited.</w:t>
      </w:r>
    </w:p>
    <w:p w14:paraId="5EDB3AF0" w14:textId="77777777" w:rsidR="00D56600" w:rsidRPr="00D56600" w:rsidRDefault="00D56600" w:rsidP="00D56600">
      <w:pPr>
        <w:jc w:val="both"/>
        <w:rPr>
          <w:b/>
          <w:bCs/>
          <w:sz w:val="20"/>
          <w:szCs w:val="20"/>
          <w:u w:val="single"/>
          <w:lang w:val="en-US"/>
        </w:rPr>
      </w:pPr>
    </w:p>
    <w:p w14:paraId="1B70E188" w14:textId="77777777" w:rsidR="00D56600" w:rsidRPr="00D56600" w:rsidRDefault="00D56600" w:rsidP="00D56600">
      <w:pPr>
        <w:jc w:val="both"/>
        <w:rPr>
          <w:b/>
          <w:bCs/>
          <w:sz w:val="20"/>
          <w:szCs w:val="20"/>
          <w:u w:val="single"/>
        </w:rPr>
      </w:pPr>
      <w:r w:rsidRPr="00D56600">
        <w:rPr>
          <w:b/>
          <w:bCs/>
          <w:sz w:val="20"/>
          <w:szCs w:val="20"/>
          <w:u w:val="single"/>
        </w:rPr>
        <w:t>MED 03: P20 Selection, operation and maintenance of Air Conditioners and Heat Pumps</w:t>
      </w:r>
    </w:p>
    <w:p w14:paraId="5488D7C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Shankar Sapaliga, Convener</w:t>
      </w:r>
    </w:p>
    <w:p w14:paraId="20CBB28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Mukherjee</w:t>
      </w:r>
    </w:p>
    <w:p w14:paraId="418DDEA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7AA4A508"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LG</w:t>
      </w:r>
    </w:p>
    <w:p w14:paraId="195C0C5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w:t>
      </w:r>
    </w:p>
    <w:p w14:paraId="7B52E0FD"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JC Hitachi- IN</w:t>
      </w:r>
    </w:p>
    <w:p w14:paraId="358E3343"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RAMA</w:t>
      </w:r>
    </w:p>
    <w:p w14:paraId="2B5153C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Panasonic</w:t>
      </w:r>
    </w:p>
    <w:p w14:paraId="6A08BDB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UL</w:t>
      </w:r>
    </w:p>
    <w:p w14:paraId="6C639C1A"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Intertek</w:t>
      </w:r>
    </w:p>
    <w:p w14:paraId="4468843C"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Representative from VOICE</w:t>
      </w:r>
    </w:p>
    <w:p w14:paraId="78A5D61F"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lastRenderedPageBreak/>
        <w:t>Shri Ajaj Kazi, M/s Reliance World</w:t>
      </w:r>
    </w:p>
    <w:p w14:paraId="0D146BC9"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Shankar Chatterjee, Individual capacity</w:t>
      </w:r>
    </w:p>
    <w:p w14:paraId="6377AFB2"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Ravi Kumar Gondkar, M/s LEAD Consultancy and Engg Services </w:t>
      </w:r>
    </w:p>
    <w:p w14:paraId="019C29EB"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Ajit Panicker, Individual capacity,</w:t>
      </w:r>
    </w:p>
    <w:p w14:paraId="5F00BF36"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 xml:space="preserve">Shri Dharmen Dixit, Refrigeration and Air Conditioning Trade Association (RATA), </w:t>
      </w:r>
    </w:p>
    <w:p w14:paraId="3AB46637"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PK Goel, and</w:t>
      </w:r>
    </w:p>
    <w:p w14:paraId="35C22AFE" w14:textId="77777777" w:rsidR="00D56600" w:rsidRPr="00D56600" w:rsidRDefault="00D56600">
      <w:pPr>
        <w:pStyle w:val="ListParagraph"/>
        <w:numPr>
          <w:ilvl w:val="0"/>
          <w:numId w:val="50"/>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4F81209" w14:textId="77777777" w:rsidR="00D56600" w:rsidRPr="00D56600" w:rsidRDefault="00D56600" w:rsidP="00D56600">
      <w:pPr>
        <w:jc w:val="both"/>
        <w:rPr>
          <w:b/>
          <w:bCs/>
          <w:sz w:val="20"/>
          <w:szCs w:val="20"/>
          <w:u w:val="single"/>
          <w:lang w:val="en-US"/>
        </w:rPr>
      </w:pPr>
    </w:p>
    <w:p w14:paraId="6BD8D336" w14:textId="77777777" w:rsidR="00D56600" w:rsidRPr="00D56600" w:rsidRDefault="00D56600" w:rsidP="00D56600">
      <w:pPr>
        <w:jc w:val="both"/>
        <w:rPr>
          <w:b/>
          <w:bCs/>
          <w:sz w:val="20"/>
          <w:szCs w:val="20"/>
          <w:u w:val="single"/>
        </w:rPr>
      </w:pPr>
      <w:r w:rsidRPr="00D56600">
        <w:rPr>
          <w:b/>
          <w:bCs/>
          <w:sz w:val="20"/>
          <w:szCs w:val="20"/>
          <w:u w:val="single"/>
        </w:rPr>
        <w:t>MED 03: P21 Room Air Conditioner efficiency evaluation</w:t>
      </w:r>
    </w:p>
    <w:p w14:paraId="782BA6D7"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Bureau of Energy Efficiency</w:t>
      </w:r>
    </w:p>
    <w:p w14:paraId="3DAC796C"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Central Pollution Control Board</w:t>
      </w:r>
    </w:p>
    <w:p w14:paraId="1CBAECB1"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International Copper Association India</w:t>
      </w:r>
    </w:p>
    <w:p w14:paraId="4A170E94"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Intertek India Private Limited</w:t>
      </w:r>
    </w:p>
    <w:p w14:paraId="71971A28"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Panasonic India Private Limited</w:t>
      </w:r>
    </w:p>
    <w:p w14:paraId="4CD35AEE"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w:t>
      </w:r>
    </w:p>
    <w:p w14:paraId="6354339A"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Sierra Aircon Private Limited</w:t>
      </w:r>
    </w:p>
    <w:p w14:paraId="304C7E4D"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hAnsi="Times New Roman" w:cs="Times New Roman"/>
          <w:sz w:val="20"/>
          <w:szCs w:val="20"/>
        </w:rPr>
        <w:t>Voltas Limited</w:t>
      </w:r>
    </w:p>
    <w:p w14:paraId="01962445" w14:textId="77777777" w:rsidR="00D56600" w:rsidRPr="00D56600" w:rsidRDefault="00D56600">
      <w:pPr>
        <w:pStyle w:val="ListParagraph"/>
        <w:numPr>
          <w:ilvl w:val="0"/>
          <w:numId w:val="72"/>
        </w:numPr>
        <w:jc w:val="both"/>
        <w:rPr>
          <w:rFonts w:ascii="Times New Roman" w:hAnsi="Times New Roman" w:cs="Times New Roman"/>
          <w:sz w:val="20"/>
          <w:szCs w:val="20"/>
        </w:rPr>
      </w:pPr>
      <w:r w:rsidRPr="00D56600">
        <w:rPr>
          <w:rFonts w:ascii="Times New Roman" w:eastAsia="Times New Roman" w:hAnsi="Times New Roman" w:cs="Times New Roman"/>
          <w:sz w:val="20"/>
          <w:szCs w:val="20"/>
        </w:rPr>
        <w:t>Shri P K Mukherjee</w:t>
      </w:r>
      <w:r w:rsidRPr="00D56600">
        <w:rPr>
          <w:rFonts w:ascii="Times New Roman" w:hAnsi="Times New Roman" w:cs="Times New Roman"/>
          <w:sz w:val="20"/>
          <w:szCs w:val="20"/>
        </w:rPr>
        <w:t>, in personal capacity</w:t>
      </w:r>
    </w:p>
    <w:p w14:paraId="77FA2BCD" w14:textId="77777777" w:rsidR="00D56600" w:rsidRPr="00D56600" w:rsidRDefault="00D56600" w:rsidP="00D56600">
      <w:pPr>
        <w:jc w:val="both"/>
        <w:rPr>
          <w:b/>
          <w:bCs/>
          <w:sz w:val="20"/>
          <w:szCs w:val="20"/>
          <w:u w:val="single"/>
        </w:rPr>
      </w:pPr>
    </w:p>
    <w:p w14:paraId="536F5547" w14:textId="77777777" w:rsidR="00D56600" w:rsidRPr="00D56600" w:rsidRDefault="00D56600" w:rsidP="00D56600">
      <w:pPr>
        <w:jc w:val="both"/>
        <w:rPr>
          <w:b/>
          <w:bCs/>
          <w:sz w:val="20"/>
          <w:szCs w:val="20"/>
          <w:u w:val="single"/>
        </w:rPr>
      </w:pPr>
      <w:r w:rsidRPr="00D56600">
        <w:rPr>
          <w:b/>
          <w:bCs/>
          <w:sz w:val="20"/>
          <w:szCs w:val="20"/>
          <w:u w:val="single"/>
        </w:rPr>
        <w:t>MED 03: P22 Walk in Cold Rooms</w:t>
      </w:r>
    </w:p>
    <w:p w14:paraId="71276945"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Ashish Fotedar, National Centre for Cold-Chain Development (</w:t>
      </w:r>
      <w:r w:rsidRPr="00D56600">
        <w:rPr>
          <w:rFonts w:ascii="Times New Roman" w:hAnsi="Times New Roman" w:cs="Times New Roman"/>
          <w:b/>
          <w:sz w:val="20"/>
          <w:szCs w:val="20"/>
        </w:rPr>
        <w:t>Convener</w:t>
      </w:r>
      <w:r w:rsidRPr="00D56600">
        <w:rPr>
          <w:rFonts w:ascii="Times New Roman" w:hAnsi="Times New Roman" w:cs="Times New Roman"/>
          <w:bCs/>
          <w:sz w:val="20"/>
          <w:szCs w:val="20"/>
        </w:rPr>
        <w:t>);</w:t>
      </w:r>
    </w:p>
    <w:p w14:paraId="0FFE6C2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P K Mukherjee, (</w:t>
      </w:r>
      <w:r w:rsidRPr="00D56600">
        <w:rPr>
          <w:rFonts w:ascii="Times New Roman" w:hAnsi="Times New Roman" w:cs="Times New Roman"/>
          <w:b/>
          <w:sz w:val="20"/>
          <w:szCs w:val="20"/>
        </w:rPr>
        <w:t>Co-Convener</w:t>
      </w:r>
      <w:r w:rsidRPr="00D56600">
        <w:rPr>
          <w:rFonts w:ascii="Times New Roman" w:hAnsi="Times New Roman" w:cs="Times New Roman"/>
          <w:bCs/>
          <w:sz w:val="20"/>
          <w:szCs w:val="20"/>
        </w:rPr>
        <w:t>);</w:t>
      </w:r>
    </w:p>
    <w:p w14:paraId="2E88308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Sunil Jain, M/s Blue Star;</w:t>
      </w:r>
    </w:p>
    <w:p w14:paraId="39BB218F"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 Sapaliga, International Copper Association;</w:t>
      </w:r>
    </w:p>
    <w:p w14:paraId="5B03355A"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Srinivasu M, M/s Voltas India Pvt. Ltd;</w:t>
      </w:r>
    </w:p>
    <w:p w14:paraId="2522A5B3"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Aditya Narayan Singh, MoEFCC;</w:t>
      </w:r>
    </w:p>
    <w:p w14:paraId="3D3B7C0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Vaibhav Chaturvedi, CEEW;</w:t>
      </w:r>
    </w:p>
    <w:p w14:paraId="2E10D9C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Girja Shankar, Energy Efficiency Services Ltd.;</w:t>
      </w:r>
    </w:p>
    <w:p w14:paraId="577F6F9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Kiran from Danfoss;</w:t>
      </w:r>
    </w:p>
    <w:p w14:paraId="4EE92549"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 K Arora;</w:t>
      </w:r>
    </w:p>
    <w:p w14:paraId="61484027"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Bhavesh Mehta, Reliance Retail Limited;</w:t>
      </w:r>
    </w:p>
    <w:p w14:paraId="2BD201D2"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Manmohan K of Carrier (New);</w:t>
      </w:r>
    </w:p>
    <w:p w14:paraId="329C8D1D"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Vikas Malhotra of Carrier (New);</w:t>
      </w:r>
    </w:p>
    <w:p w14:paraId="3ADE516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Gaurav Mehtani of Daikin (New);</w:t>
      </w:r>
    </w:p>
    <w:p w14:paraId="7DE4A06B"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Manoj Singh of Daikin (New);</w:t>
      </w:r>
    </w:p>
    <w:p w14:paraId="46EB3330"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Anil Mehta of Panasonic (New);</w:t>
      </w:r>
    </w:p>
    <w:p w14:paraId="48179E44"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lastRenderedPageBreak/>
        <w:t>Representative from ISHRAE (New); and</w:t>
      </w:r>
    </w:p>
    <w:p w14:paraId="4D1F6AC6" w14:textId="77777777" w:rsidR="00D56600" w:rsidRPr="00D56600" w:rsidRDefault="00D56600">
      <w:pPr>
        <w:pStyle w:val="ListParagraph"/>
        <w:numPr>
          <w:ilvl w:val="0"/>
          <w:numId w:val="57"/>
        </w:numPr>
        <w:jc w:val="both"/>
        <w:rPr>
          <w:rFonts w:ascii="Times New Roman" w:hAnsi="Times New Roman" w:cs="Times New Roman"/>
          <w:bCs/>
          <w:sz w:val="20"/>
          <w:szCs w:val="20"/>
        </w:rPr>
      </w:pPr>
      <w:r w:rsidRPr="00D56600">
        <w:rPr>
          <w:rFonts w:ascii="Times New Roman" w:hAnsi="Times New Roman" w:cs="Times New Roman"/>
          <w:bCs/>
          <w:sz w:val="20"/>
          <w:szCs w:val="20"/>
        </w:rPr>
        <w:t>Shri Venkanna from TRANE.</w:t>
      </w:r>
    </w:p>
    <w:p w14:paraId="49500020" w14:textId="77777777" w:rsidR="00D56600" w:rsidRPr="00D56600" w:rsidRDefault="00D56600" w:rsidP="00D56600">
      <w:pPr>
        <w:jc w:val="both"/>
        <w:rPr>
          <w:b/>
          <w:bCs/>
          <w:sz w:val="20"/>
          <w:szCs w:val="20"/>
          <w:u w:val="single"/>
        </w:rPr>
      </w:pPr>
    </w:p>
    <w:p w14:paraId="1D21AF6F" w14:textId="77777777" w:rsidR="00D56600" w:rsidRPr="00D56600" w:rsidRDefault="00D56600" w:rsidP="00D56600">
      <w:pPr>
        <w:jc w:val="both"/>
        <w:rPr>
          <w:b/>
          <w:bCs/>
          <w:sz w:val="20"/>
          <w:szCs w:val="20"/>
          <w:u w:val="single"/>
        </w:rPr>
      </w:pPr>
      <w:r w:rsidRPr="00D56600">
        <w:rPr>
          <w:b/>
          <w:bCs/>
          <w:sz w:val="20"/>
          <w:szCs w:val="20"/>
          <w:u w:val="single"/>
        </w:rPr>
        <w:t>MED 03: P23 India Cooling Action Plan</w:t>
      </w:r>
    </w:p>
    <w:p w14:paraId="3053E6B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Representative of MoEFCC (</w:t>
      </w:r>
      <w:r w:rsidRPr="00D56600">
        <w:rPr>
          <w:rStyle w:val="markedcontent"/>
          <w:rFonts w:ascii="Times New Roman" w:hAnsi="Times New Roman" w:cs="Times New Roman"/>
          <w:b/>
          <w:bCs/>
          <w:sz w:val="20"/>
          <w:szCs w:val="20"/>
        </w:rPr>
        <w:t>Convener</w:t>
      </w:r>
      <w:r w:rsidRPr="00D56600">
        <w:rPr>
          <w:rStyle w:val="markedcontent"/>
          <w:rFonts w:ascii="Times New Roman" w:hAnsi="Times New Roman" w:cs="Times New Roman"/>
          <w:sz w:val="20"/>
          <w:szCs w:val="20"/>
        </w:rPr>
        <w:t>);</w:t>
      </w:r>
    </w:p>
    <w:p w14:paraId="1DC655C5"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Pant of RAMA (</w:t>
      </w:r>
      <w:r w:rsidRPr="00D56600">
        <w:rPr>
          <w:rStyle w:val="markedcontent"/>
          <w:rFonts w:ascii="Times New Roman" w:hAnsi="Times New Roman" w:cs="Times New Roman"/>
          <w:b/>
          <w:bCs/>
          <w:sz w:val="20"/>
          <w:szCs w:val="20"/>
        </w:rPr>
        <w:t>Co-Convener</w:t>
      </w:r>
      <w:r w:rsidRPr="00D56600">
        <w:rPr>
          <w:rStyle w:val="markedcontent"/>
          <w:rFonts w:ascii="Times New Roman" w:hAnsi="Times New Roman" w:cs="Times New Roman"/>
          <w:sz w:val="20"/>
          <w:szCs w:val="20"/>
        </w:rPr>
        <w:t>);</w:t>
      </w:r>
    </w:p>
    <w:p w14:paraId="5CD519E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V Manjunath from UL;</w:t>
      </w:r>
    </w:p>
    <w:p w14:paraId="764F29EC"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Tholpady from Emerson;</w:t>
      </w:r>
    </w:p>
    <w:p w14:paraId="56084ABA"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Style w:val="markedcontent"/>
          <w:rFonts w:ascii="Times New Roman" w:hAnsi="Times New Roman" w:cs="Times New Roman"/>
          <w:sz w:val="20"/>
          <w:szCs w:val="20"/>
        </w:rPr>
        <w:t>Shri Manmohan from Carrier;</w:t>
      </w:r>
    </w:p>
    <w:p w14:paraId="1727B57D"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Vikas Mehta from Chemours India;</w:t>
      </w:r>
    </w:p>
    <w:p w14:paraId="696A2FCF" w14:textId="77777777" w:rsidR="00D56600" w:rsidRPr="00D56600" w:rsidRDefault="00D56600">
      <w:pPr>
        <w:pStyle w:val="ListParagraph"/>
        <w:numPr>
          <w:ilvl w:val="0"/>
          <w:numId w:val="44"/>
        </w:numPr>
        <w:rPr>
          <w:rStyle w:val="markedcontent"/>
          <w:rFonts w:ascii="Times New Roman" w:hAnsi="Times New Roman" w:cs="Times New Roman"/>
          <w:sz w:val="20"/>
          <w:szCs w:val="20"/>
        </w:rPr>
      </w:pPr>
      <w:r w:rsidRPr="00D56600">
        <w:rPr>
          <w:rStyle w:val="markedcontent"/>
          <w:rFonts w:ascii="Times New Roman" w:hAnsi="Times New Roman" w:cs="Times New Roman"/>
          <w:sz w:val="20"/>
          <w:szCs w:val="20"/>
        </w:rPr>
        <w:t>Shri P K Mukherjee in Personal Capacity;</w:t>
      </w:r>
    </w:p>
    <w:p w14:paraId="29B90945"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Gaurav Mehtani from Daikin;</w:t>
      </w:r>
    </w:p>
    <w:p w14:paraId="3AA55337"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Srinivasu M from Voltas;</w:t>
      </w:r>
    </w:p>
    <w:p w14:paraId="737632D4"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 xml:space="preserve">Shri Avinash from Honeywell; </w:t>
      </w:r>
    </w:p>
    <w:p w14:paraId="1888E4A8"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ISHRAE; and</w:t>
      </w:r>
    </w:p>
    <w:p w14:paraId="56B8BB66"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Shri Shankar Sapaliga from ICA.</w:t>
      </w:r>
    </w:p>
    <w:p w14:paraId="07FA2501"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Honeywell; and</w:t>
      </w:r>
    </w:p>
    <w:p w14:paraId="226A4EE3" w14:textId="77777777" w:rsidR="00D56600" w:rsidRPr="00D56600" w:rsidRDefault="00D56600">
      <w:pPr>
        <w:pStyle w:val="ListParagraph"/>
        <w:numPr>
          <w:ilvl w:val="0"/>
          <w:numId w:val="44"/>
        </w:numPr>
        <w:rPr>
          <w:rFonts w:ascii="Times New Roman" w:hAnsi="Times New Roman" w:cs="Times New Roman"/>
          <w:sz w:val="20"/>
          <w:szCs w:val="20"/>
        </w:rPr>
      </w:pPr>
      <w:r w:rsidRPr="00D56600">
        <w:rPr>
          <w:rFonts w:ascii="Times New Roman" w:hAnsi="Times New Roman" w:cs="Times New Roman"/>
          <w:sz w:val="20"/>
          <w:szCs w:val="20"/>
        </w:rPr>
        <w:t>Representative from M/s Copeland</w:t>
      </w:r>
    </w:p>
    <w:p w14:paraId="636124CB" w14:textId="77777777" w:rsidR="00D56600" w:rsidRPr="00D56600" w:rsidRDefault="00D56600" w:rsidP="00D56600">
      <w:pPr>
        <w:jc w:val="both"/>
        <w:rPr>
          <w:b/>
          <w:bCs/>
          <w:sz w:val="20"/>
          <w:szCs w:val="20"/>
          <w:u w:val="single"/>
        </w:rPr>
      </w:pPr>
    </w:p>
    <w:p w14:paraId="20CD60C8" w14:textId="77777777" w:rsidR="00D56600" w:rsidRPr="00D56600" w:rsidRDefault="00D56600" w:rsidP="00D56600">
      <w:pPr>
        <w:jc w:val="both"/>
        <w:rPr>
          <w:b/>
          <w:bCs/>
          <w:sz w:val="20"/>
          <w:szCs w:val="20"/>
          <w:u w:val="single"/>
        </w:rPr>
      </w:pPr>
      <w:r w:rsidRPr="00D56600">
        <w:rPr>
          <w:b/>
          <w:bCs/>
          <w:sz w:val="20"/>
          <w:szCs w:val="20"/>
          <w:u w:val="single"/>
        </w:rPr>
        <w:t>MED 03: P24 Cooling cabinet made of clay</w:t>
      </w:r>
    </w:p>
    <w:p w14:paraId="020694C1"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Shri V. Manjunath, UL India Pvt Ltd (</w:t>
      </w:r>
      <w:r w:rsidRPr="00D56600">
        <w:rPr>
          <w:rFonts w:ascii="Times New Roman" w:hAnsi="Times New Roman" w:cs="Times New Roman"/>
          <w:b/>
          <w:bCs/>
          <w:i/>
          <w:iCs/>
          <w:sz w:val="20"/>
          <w:szCs w:val="20"/>
        </w:rPr>
        <w:t>Convener</w:t>
      </w:r>
      <w:r w:rsidRPr="00D56600">
        <w:rPr>
          <w:rFonts w:ascii="Times New Roman" w:hAnsi="Times New Roman" w:cs="Times New Roman"/>
          <w:sz w:val="20"/>
          <w:szCs w:val="20"/>
        </w:rPr>
        <w:t>)</w:t>
      </w:r>
    </w:p>
    <w:p w14:paraId="51855726"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Consumer Electronics and Appliances Manufacturers Association</w:t>
      </w:r>
    </w:p>
    <w:p w14:paraId="036D3F0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Blue Star Ltd.</w:t>
      </w:r>
    </w:p>
    <w:p w14:paraId="1116A697"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 xml:space="preserve">Shri J. K. Agrawal, In personal capacity </w:t>
      </w:r>
    </w:p>
    <w:p w14:paraId="2D019C30"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 xml:space="preserve">Shri S. T. H. Faridi, In personal capacity </w:t>
      </w:r>
    </w:p>
    <w:p w14:paraId="31D1B328" w14:textId="77777777" w:rsidR="00D56600" w:rsidRPr="00D56600" w:rsidRDefault="00D56600">
      <w:pPr>
        <w:pStyle w:val="ListParagraph"/>
        <w:numPr>
          <w:ilvl w:val="0"/>
          <w:numId w:val="64"/>
        </w:numPr>
        <w:spacing w:line="259" w:lineRule="auto"/>
        <w:rPr>
          <w:rFonts w:ascii="Times New Roman" w:hAnsi="Times New Roman" w:cs="Times New Roman"/>
          <w:sz w:val="20"/>
          <w:szCs w:val="20"/>
        </w:rPr>
      </w:pPr>
      <w:r w:rsidRPr="00D56600">
        <w:rPr>
          <w:rFonts w:ascii="Times New Roman" w:hAnsi="Times New Roman" w:cs="Times New Roman"/>
          <w:sz w:val="20"/>
          <w:szCs w:val="20"/>
        </w:rPr>
        <w:t>Voltas Ltd</w:t>
      </w:r>
    </w:p>
    <w:p w14:paraId="54D2D794" w14:textId="77777777" w:rsidR="00D56600" w:rsidRPr="00D56600" w:rsidRDefault="00D56600">
      <w:pPr>
        <w:pStyle w:val="ListParagraph"/>
        <w:numPr>
          <w:ilvl w:val="0"/>
          <w:numId w:val="64"/>
        </w:numPr>
        <w:rPr>
          <w:rFonts w:ascii="Times New Roman" w:hAnsi="Times New Roman" w:cs="Times New Roman"/>
          <w:sz w:val="20"/>
          <w:szCs w:val="20"/>
        </w:rPr>
      </w:pPr>
      <w:r w:rsidRPr="00D56600">
        <w:rPr>
          <w:rFonts w:ascii="Times New Roman" w:hAnsi="Times New Roman" w:cs="Times New Roman"/>
          <w:sz w:val="20"/>
          <w:szCs w:val="20"/>
        </w:rPr>
        <w:t>VOICE</w:t>
      </w:r>
    </w:p>
    <w:p w14:paraId="37A51EA2" w14:textId="77777777" w:rsidR="00D56600" w:rsidRPr="00D56600" w:rsidRDefault="00D56600" w:rsidP="00D56600">
      <w:pPr>
        <w:jc w:val="both"/>
        <w:rPr>
          <w:b/>
          <w:bCs/>
          <w:sz w:val="20"/>
          <w:szCs w:val="20"/>
          <w:u w:val="single"/>
        </w:rPr>
      </w:pPr>
    </w:p>
    <w:p w14:paraId="54950CD5" w14:textId="77777777" w:rsidR="00D56600" w:rsidRPr="00D56600" w:rsidRDefault="00D56600" w:rsidP="00D56600">
      <w:pPr>
        <w:jc w:val="both"/>
        <w:rPr>
          <w:b/>
          <w:bCs/>
          <w:sz w:val="20"/>
          <w:szCs w:val="20"/>
          <w:u w:val="single"/>
        </w:rPr>
      </w:pPr>
      <w:r w:rsidRPr="00D56600">
        <w:rPr>
          <w:b/>
          <w:bCs/>
          <w:sz w:val="20"/>
          <w:szCs w:val="20"/>
          <w:u w:val="single"/>
        </w:rPr>
        <w:t>MED 03: P25 Non-ducted Portable Air Conditioners and Heat Pumps</w:t>
      </w:r>
    </w:p>
    <w:p w14:paraId="751A3B5D"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Satish Kumar (Convener);</w:t>
      </w:r>
    </w:p>
    <w:p w14:paraId="0A6465E2" w14:textId="10E32F83"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Dr. J Mathur, </w:t>
      </w:r>
      <w:r w:rsidR="00E41AD1" w:rsidRPr="00E41AD1">
        <w:rPr>
          <w:rFonts w:ascii="Times New Roman" w:hAnsi="Times New Roman" w:cs="Times New Roman"/>
          <w:sz w:val="20"/>
          <w:szCs w:val="20"/>
        </w:rPr>
        <w:t>MNIT Jaipur</w:t>
      </w:r>
      <w:r w:rsidRPr="00D56600">
        <w:rPr>
          <w:rFonts w:ascii="Times New Roman" w:hAnsi="Times New Roman" w:cs="Times New Roman"/>
          <w:sz w:val="20"/>
          <w:szCs w:val="20"/>
        </w:rPr>
        <w:t>;</w:t>
      </w:r>
    </w:p>
    <w:p w14:paraId="48A555C2"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Srinivasu, M/s Voltas;</w:t>
      </w:r>
    </w:p>
    <w:p w14:paraId="09D7D85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Davesh Mudgal, Sierra Aircon;</w:t>
      </w:r>
    </w:p>
    <w:p w14:paraId="3892FB16"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Gaurav Mehtani, M/s Daikin; </w:t>
      </w:r>
    </w:p>
    <w:p w14:paraId="79B75C65"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 xml:space="preserve">Shri Rahul Ramtekkar, Johnsons Control Hitachi; </w:t>
      </w:r>
    </w:p>
    <w:p w14:paraId="0A6093FE" w14:textId="77777777" w:rsidR="00D56600" w:rsidRPr="00D56600" w:rsidRDefault="00D56600">
      <w:pPr>
        <w:pStyle w:val="ListParagraph"/>
        <w:numPr>
          <w:ilvl w:val="0"/>
          <w:numId w:val="58"/>
        </w:numPr>
        <w:ind w:right="194"/>
        <w:jc w:val="both"/>
        <w:rPr>
          <w:rFonts w:ascii="Times New Roman" w:hAnsi="Times New Roman" w:cs="Times New Roman"/>
          <w:sz w:val="20"/>
          <w:szCs w:val="20"/>
        </w:rPr>
      </w:pPr>
      <w:r w:rsidRPr="00D56600">
        <w:rPr>
          <w:rFonts w:ascii="Times New Roman" w:hAnsi="Times New Roman" w:cs="Times New Roman"/>
          <w:sz w:val="20"/>
          <w:szCs w:val="20"/>
        </w:rPr>
        <w:t>Shri Shankar Sapaliga of International Copper Association; and</w:t>
      </w:r>
    </w:p>
    <w:p w14:paraId="361A3025" w14:textId="77777777" w:rsidR="00D56600" w:rsidRPr="00D56600" w:rsidRDefault="00D56600">
      <w:pPr>
        <w:pStyle w:val="ListParagraph"/>
        <w:numPr>
          <w:ilvl w:val="0"/>
          <w:numId w:val="58"/>
        </w:numPr>
        <w:ind w:right="166"/>
        <w:jc w:val="both"/>
        <w:rPr>
          <w:rFonts w:ascii="Times New Roman" w:hAnsi="Times New Roman" w:cs="Times New Roman"/>
          <w:sz w:val="20"/>
          <w:szCs w:val="20"/>
        </w:rPr>
      </w:pPr>
      <w:r w:rsidRPr="00D56600">
        <w:rPr>
          <w:rFonts w:ascii="Times New Roman" w:hAnsi="Times New Roman" w:cs="Times New Roman"/>
          <w:sz w:val="20"/>
          <w:szCs w:val="20"/>
        </w:rPr>
        <w:lastRenderedPageBreak/>
        <w:t>Ms. Sneha Harsora of M/s Blue Star.</w:t>
      </w:r>
    </w:p>
    <w:p w14:paraId="25B5D01D" w14:textId="77777777" w:rsidR="00D56600" w:rsidRPr="00D56600" w:rsidRDefault="00D56600" w:rsidP="00D56600">
      <w:pPr>
        <w:jc w:val="both"/>
        <w:rPr>
          <w:b/>
          <w:bCs/>
          <w:sz w:val="20"/>
          <w:szCs w:val="20"/>
          <w:u w:val="single"/>
          <w:lang w:val="en-US"/>
        </w:rPr>
      </w:pPr>
    </w:p>
    <w:p w14:paraId="4AFDA5C0" w14:textId="77777777" w:rsidR="00D56600" w:rsidRPr="00D56600" w:rsidRDefault="00D56600" w:rsidP="00D56600">
      <w:pPr>
        <w:jc w:val="both"/>
        <w:rPr>
          <w:b/>
          <w:bCs/>
          <w:sz w:val="20"/>
          <w:szCs w:val="20"/>
          <w:u w:val="single"/>
        </w:rPr>
      </w:pPr>
      <w:r w:rsidRPr="00D56600">
        <w:rPr>
          <w:b/>
          <w:bCs/>
          <w:sz w:val="20"/>
          <w:szCs w:val="20"/>
          <w:u w:val="single"/>
        </w:rPr>
        <w:t>MED 03: P26 Smart Technology (IoT) in Refrigeration and Air Conditioning</w:t>
      </w:r>
    </w:p>
    <w:p w14:paraId="7FCC9FF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 Manjunath of UL (Convener)</w:t>
      </w:r>
    </w:p>
    <w:p w14:paraId="6821080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Shankar Sapaliga of International Copper Association India.</w:t>
      </w:r>
    </w:p>
    <w:p w14:paraId="563D5A1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Satish Kumar of UL </w:t>
      </w:r>
    </w:p>
    <w:p w14:paraId="0AB61FFE"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Kiran Kumar of M/s Danfoss </w:t>
      </w:r>
    </w:p>
    <w:p w14:paraId="07F5FB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Prabhat Goel of ISHRAE </w:t>
      </w:r>
    </w:p>
    <w:p w14:paraId="02BE98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Prof. Vishal Garg of ISHRAE </w:t>
      </w:r>
    </w:p>
    <w:p w14:paraId="64F98E0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Vasant Kale of M/s Blue Star</w:t>
      </w:r>
    </w:p>
    <w:p w14:paraId="54CA5EF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Sachin Shah of M/s Blue Star</w:t>
      </w:r>
    </w:p>
    <w:p w14:paraId="72A8F71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Vikas Mehta of M/s Chemours </w:t>
      </w:r>
    </w:p>
    <w:p w14:paraId="571C7916"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Shrinivasu of M/s Voltas </w:t>
      </w:r>
    </w:p>
    <w:p w14:paraId="7A5E16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Bharath B K of M/s TUV Rheinland (LITD 27) </w:t>
      </w:r>
    </w:p>
    <w:p w14:paraId="068BB6D0"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Muhammed Shameem PV of M/s Toshiba Software (India) Pvt. Ltd. (LITD 27) </w:t>
      </w:r>
    </w:p>
    <w:p w14:paraId="38F10DD3"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Sanjeev Chopra of M/s Electropreneur Park (LITD 27 )</w:t>
      </w:r>
    </w:p>
    <w:p w14:paraId="12AC1D57"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Amit Kumar Jaiswal of M/s Samsung Electronics (LITD 27) </w:t>
      </w:r>
    </w:p>
    <w:p w14:paraId="6FEE433B"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A K of M/s Samsung Electronics (LITD 27) </w:t>
      </w:r>
    </w:p>
    <w:p w14:paraId="22962A38"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Praveen Arora of M/s TATA Communications (LITD 27) </w:t>
      </w:r>
    </w:p>
    <w:p w14:paraId="75DE5C8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Sudhakar Mairpadi of M/s Philips India Limited (LITD 27 </w:t>
      </w:r>
    </w:p>
    <w:p w14:paraId="6E901A4D"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Dr. Kaushik Saha of M/s Samsung Electronics (LITD 27 </w:t>
      </w:r>
    </w:p>
    <w:p w14:paraId="294E00F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 xml:space="preserve">Shri Mahesh Babu A K of M/s Samsung Electronics (LITD 27) </w:t>
      </w:r>
    </w:p>
    <w:p w14:paraId="308813D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Sudhanshu Mittal of M/s Nasscom (LITD 27)</w:t>
      </w:r>
    </w:p>
    <w:p w14:paraId="6F6D1E14"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Rahul Ramtekkar of M/s Hitachi</w:t>
      </w:r>
    </w:p>
    <w:p w14:paraId="4827C759"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Shri Chetan Tholpady of M/s Copeland</w:t>
      </w:r>
    </w:p>
    <w:p w14:paraId="39177255"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Carrier.</w:t>
      </w:r>
    </w:p>
    <w:p w14:paraId="5389E7EA"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Dr. Yash Shukla, CEPT University; and</w:t>
      </w:r>
    </w:p>
    <w:p w14:paraId="6C92EF52" w14:textId="77777777" w:rsidR="00D56600" w:rsidRPr="00D56600" w:rsidRDefault="00D56600">
      <w:pPr>
        <w:pStyle w:val="ListParagraph"/>
        <w:numPr>
          <w:ilvl w:val="0"/>
          <w:numId w:val="42"/>
        </w:numPr>
        <w:rPr>
          <w:rFonts w:ascii="Times New Roman" w:hAnsi="Times New Roman" w:cs="Times New Roman"/>
          <w:sz w:val="20"/>
          <w:szCs w:val="20"/>
        </w:rPr>
      </w:pPr>
      <w:r w:rsidRPr="00D56600">
        <w:rPr>
          <w:rFonts w:ascii="Times New Roman" w:hAnsi="Times New Roman" w:cs="Times New Roman"/>
          <w:sz w:val="20"/>
          <w:szCs w:val="20"/>
        </w:rPr>
        <w:t>Representative from M/s Daikin.</w:t>
      </w:r>
    </w:p>
    <w:p w14:paraId="5BF40B88" w14:textId="77777777" w:rsidR="00D56600" w:rsidRPr="00D56600" w:rsidRDefault="00D56600" w:rsidP="00D56600">
      <w:pPr>
        <w:jc w:val="both"/>
        <w:rPr>
          <w:b/>
          <w:bCs/>
          <w:sz w:val="20"/>
          <w:szCs w:val="20"/>
          <w:u w:val="single"/>
        </w:rPr>
      </w:pPr>
      <w:r w:rsidRPr="00D56600">
        <w:rPr>
          <w:b/>
          <w:bCs/>
          <w:sz w:val="20"/>
          <w:szCs w:val="20"/>
          <w:u w:val="single"/>
        </w:rPr>
        <w:t>MED 03: P27 Commercial Evaporative Air Cooler</w:t>
      </w:r>
    </w:p>
    <w:p w14:paraId="3C6B4C3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Srinivasu, Voltas (Convener); </w:t>
      </w:r>
    </w:p>
    <w:p w14:paraId="7B58358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Usha; </w:t>
      </w:r>
    </w:p>
    <w:p w14:paraId="020A111A"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Shri PK Mukherjee in Personal Capacity; </w:t>
      </w:r>
    </w:p>
    <w:p w14:paraId="573EC79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BEE; </w:t>
      </w:r>
    </w:p>
    <w:p w14:paraId="1E7AFD91"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Blue Star; </w:t>
      </w:r>
    </w:p>
    <w:p w14:paraId="6F5E5FC4"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UL; </w:t>
      </w:r>
    </w:p>
    <w:p w14:paraId="128CD5F8"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lastRenderedPageBreak/>
        <w:t xml:space="preserve">Representative of Intertek; </w:t>
      </w:r>
    </w:p>
    <w:p w14:paraId="3FF956F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Havel; </w:t>
      </w:r>
    </w:p>
    <w:p w14:paraId="5B8B4E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Shri Nishant Gupta of ISHRAE;</w:t>
      </w:r>
    </w:p>
    <w:p w14:paraId="0A514FD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Dr. Yash Shukla, CEPT University; </w:t>
      </w:r>
    </w:p>
    <w:p w14:paraId="6C71A68D"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Bajaj Electrical; </w:t>
      </w:r>
    </w:p>
    <w:p w14:paraId="5F0F642F"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Godrej; </w:t>
      </w:r>
    </w:p>
    <w:p w14:paraId="6C834DBE"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Symphony Ltd.; </w:t>
      </w:r>
    </w:p>
    <w:p w14:paraId="044A56BB"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V-Guard; </w:t>
      </w:r>
    </w:p>
    <w:p w14:paraId="32EDFC35"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Orient; </w:t>
      </w:r>
    </w:p>
    <w:p w14:paraId="6EF14089"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Crompton; </w:t>
      </w:r>
    </w:p>
    <w:p w14:paraId="3845CC52"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Hindware; and </w:t>
      </w:r>
    </w:p>
    <w:p w14:paraId="68BC25B3" w14:textId="77777777" w:rsidR="00D56600" w:rsidRPr="00D56600" w:rsidRDefault="00D56600">
      <w:pPr>
        <w:pStyle w:val="ListParagraph"/>
        <w:numPr>
          <w:ilvl w:val="0"/>
          <w:numId w:val="45"/>
        </w:numPr>
        <w:rPr>
          <w:rFonts w:ascii="Times New Roman" w:hAnsi="Times New Roman" w:cs="Times New Roman"/>
          <w:sz w:val="20"/>
          <w:szCs w:val="20"/>
        </w:rPr>
      </w:pPr>
      <w:r w:rsidRPr="00D56600">
        <w:rPr>
          <w:rFonts w:ascii="Times New Roman" w:hAnsi="Times New Roman" w:cs="Times New Roman"/>
          <w:sz w:val="20"/>
          <w:szCs w:val="20"/>
        </w:rPr>
        <w:t xml:space="preserve">Representative of M/s Kenstar. </w:t>
      </w:r>
    </w:p>
    <w:p w14:paraId="14FF41E9" w14:textId="77777777" w:rsidR="00D56600" w:rsidRPr="00D56600" w:rsidRDefault="00D56600" w:rsidP="00D56600">
      <w:pPr>
        <w:jc w:val="both"/>
        <w:rPr>
          <w:b/>
          <w:bCs/>
          <w:sz w:val="20"/>
          <w:szCs w:val="20"/>
          <w:u w:val="single"/>
        </w:rPr>
      </w:pPr>
    </w:p>
    <w:p w14:paraId="1F90411E" w14:textId="77777777" w:rsidR="00D56600" w:rsidRPr="00D56600" w:rsidRDefault="00D56600" w:rsidP="00D56600">
      <w:pPr>
        <w:jc w:val="both"/>
        <w:rPr>
          <w:b/>
          <w:bCs/>
          <w:sz w:val="20"/>
          <w:szCs w:val="20"/>
          <w:u w:val="single"/>
        </w:rPr>
      </w:pPr>
      <w:r w:rsidRPr="00D56600">
        <w:rPr>
          <w:b/>
          <w:bCs/>
          <w:sz w:val="20"/>
          <w:szCs w:val="20"/>
          <w:u w:val="single"/>
        </w:rPr>
        <w:t>MED 03: P28 Automotive Air Conditioning and Mobile Air-Conditioning</w:t>
      </w:r>
    </w:p>
    <w:p w14:paraId="36C72A54" w14:textId="6860232F" w:rsidR="00516D8F" w:rsidRDefault="00E31CFB">
      <w:pPr>
        <w:pStyle w:val="ListParagraph"/>
        <w:numPr>
          <w:ilvl w:val="0"/>
          <w:numId w:val="73"/>
        </w:numPr>
        <w:rPr>
          <w:rFonts w:ascii="Times New Roman" w:hAnsi="Times New Roman" w:cs="Times New Roman"/>
          <w:sz w:val="20"/>
          <w:szCs w:val="20"/>
        </w:rPr>
      </w:pPr>
      <w:r>
        <w:rPr>
          <w:rFonts w:ascii="Times New Roman" w:hAnsi="Times New Roman" w:cs="Times New Roman"/>
          <w:sz w:val="20"/>
          <w:szCs w:val="20"/>
        </w:rPr>
        <w:t>Shri A A Badusha</w:t>
      </w:r>
      <w:r w:rsidR="00516D8F" w:rsidRPr="00516D8F">
        <w:rPr>
          <w:rFonts w:ascii="Times New Roman" w:hAnsi="Times New Roman" w:cs="Times New Roman"/>
          <w:sz w:val="20"/>
          <w:szCs w:val="20"/>
        </w:rPr>
        <w:t xml:space="preserve"> of Automotive Research Association of India, Pune (Convener)</w:t>
      </w:r>
    </w:p>
    <w:p w14:paraId="46DAF277" w14:textId="668FD40F"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Ashok Leyland Limited, Chennai</w:t>
      </w:r>
    </w:p>
    <w:p w14:paraId="5894AB8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Automotive Research Association of India, Pune</w:t>
      </w:r>
    </w:p>
    <w:p w14:paraId="5A8439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Calsonic Kansei Motherson Auto Products Private Limited, Kanchipuram</w:t>
      </w:r>
    </w:p>
    <w:p w14:paraId="1D9AC71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Carrier Air Conditioning and Refrigeration Limited, Gurugram</w:t>
      </w:r>
    </w:p>
    <w:p w14:paraId="55D55AD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Denso International India Private Limited, Gurugram</w:t>
      </w:r>
    </w:p>
    <w:p w14:paraId="750A792A"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Hanon Automotive Systems India Pvt Ltd</w:t>
      </w:r>
    </w:p>
    <w:p w14:paraId="2DD72DA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Honda Cars India Research and Development Limited, Noida</w:t>
      </w:r>
    </w:p>
    <w:p w14:paraId="32FF41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Honeywell International India Private Limited, Gurugram</w:t>
      </w:r>
    </w:p>
    <w:p w14:paraId="056D74F8"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Indian Institute of Technology Delhi, New Delhi</w:t>
      </w:r>
    </w:p>
    <w:p w14:paraId="532D0B0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Ingersoll Rand India Limited, Bengaluru</w:t>
      </w:r>
    </w:p>
    <w:p w14:paraId="020C3F6C"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International Centre of Automotive Technology, Manesar</w:t>
      </w:r>
    </w:p>
    <w:p w14:paraId="2AE9B0BB"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MAHLE ANAND Thermal Systems Private Limited, Pune</w:t>
      </w:r>
    </w:p>
    <w:p w14:paraId="622DCD00"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MG Motor India Private Limited , Gurugram</w:t>
      </w:r>
    </w:p>
    <w:p w14:paraId="121E6C6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Mahindra and Mahindra Limited, Mumbai</w:t>
      </w:r>
    </w:p>
    <w:p w14:paraId="343107AE"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Maruti Suzuki India Limited, Gurugram</w:t>
      </w:r>
    </w:p>
    <w:p w14:paraId="58005F66"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Refrigeration and Air Conditioning Manufacturers Association, New Delhi</w:t>
      </w:r>
    </w:p>
    <w:p w14:paraId="2158A6F2"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Renault India Private Limited, Mumbai</w:t>
      </w:r>
    </w:p>
    <w:p w14:paraId="6109520D"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Sanden Vikas (India) Private Limited, Faridabad</w:t>
      </w:r>
    </w:p>
    <w:p w14:paraId="3D9DA925"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Subros Limites, New Delhi</w:t>
      </w:r>
    </w:p>
    <w:p w14:paraId="646EC3E9"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Tata Motors Limited, Pune</w:t>
      </w:r>
    </w:p>
    <w:p w14:paraId="085EA8D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lastRenderedPageBreak/>
        <w:t>The Chemours India Private Limited, Gurugram</w:t>
      </w:r>
    </w:p>
    <w:p w14:paraId="327F5EB3" w14:textId="77777777" w:rsidR="00D56600" w:rsidRPr="00D56600" w:rsidRDefault="00D56600">
      <w:pPr>
        <w:pStyle w:val="ListParagraph"/>
        <w:numPr>
          <w:ilvl w:val="0"/>
          <w:numId w:val="73"/>
        </w:numPr>
        <w:rPr>
          <w:rFonts w:ascii="Times New Roman" w:hAnsi="Times New Roman" w:cs="Times New Roman"/>
          <w:sz w:val="20"/>
          <w:szCs w:val="20"/>
        </w:rPr>
      </w:pPr>
      <w:r w:rsidRPr="00D56600">
        <w:rPr>
          <w:rFonts w:ascii="Times New Roman" w:hAnsi="Times New Roman" w:cs="Times New Roman"/>
          <w:sz w:val="20"/>
          <w:szCs w:val="20"/>
        </w:rPr>
        <w:t>Volkswagen India Private Limited, Mumbai</w:t>
      </w:r>
    </w:p>
    <w:p w14:paraId="5B60CDC5" w14:textId="77777777" w:rsidR="00D56600" w:rsidRPr="00D56600" w:rsidRDefault="00D56600">
      <w:pPr>
        <w:pStyle w:val="ListParagraph"/>
        <w:numPr>
          <w:ilvl w:val="0"/>
          <w:numId w:val="73"/>
        </w:numPr>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Shri P K Mukherjee, </w:t>
      </w:r>
      <w:r w:rsidRPr="00D56600">
        <w:rPr>
          <w:rFonts w:ascii="Times New Roman" w:hAnsi="Times New Roman" w:cs="Times New Roman"/>
          <w:sz w:val="20"/>
          <w:szCs w:val="20"/>
        </w:rPr>
        <w:t>In Personal Capacity</w:t>
      </w:r>
    </w:p>
    <w:p w14:paraId="2BC2E91E" w14:textId="77777777" w:rsidR="00D56600" w:rsidRPr="00D56600" w:rsidRDefault="00D56600">
      <w:pPr>
        <w:pStyle w:val="ListParagraph"/>
        <w:numPr>
          <w:ilvl w:val="0"/>
          <w:numId w:val="73"/>
        </w:numPr>
        <w:jc w:val="both"/>
        <w:rPr>
          <w:rFonts w:ascii="Times New Roman" w:hAnsi="Times New Roman" w:cs="Times New Roman"/>
          <w:color w:val="000000"/>
          <w:sz w:val="20"/>
          <w:szCs w:val="20"/>
        </w:rPr>
      </w:pPr>
      <w:r w:rsidRPr="00D56600">
        <w:rPr>
          <w:rFonts w:ascii="Times New Roman" w:hAnsi="Times New Roman" w:cs="Times New Roman"/>
          <w:color w:val="000000"/>
          <w:sz w:val="20"/>
          <w:szCs w:val="20"/>
        </w:rPr>
        <w:t xml:space="preserve">Lt Col Santanu Roy, </w:t>
      </w:r>
      <w:r w:rsidRPr="00D56600">
        <w:rPr>
          <w:rFonts w:ascii="Times New Roman" w:hAnsi="Times New Roman" w:cs="Times New Roman"/>
          <w:sz w:val="20"/>
          <w:szCs w:val="20"/>
        </w:rPr>
        <w:t>In Personal Capacity</w:t>
      </w:r>
    </w:p>
    <w:p w14:paraId="6F75E29C" w14:textId="77777777" w:rsidR="00D56600" w:rsidRPr="00D56600" w:rsidRDefault="00D56600" w:rsidP="00D56600">
      <w:pPr>
        <w:jc w:val="both"/>
        <w:rPr>
          <w:b/>
          <w:bCs/>
          <w:sz w:val="20"/>
          <w:szCs w:val="20"/>
          <w:u w:val="single"/>
        </w:rPr>
      </w:pPr>
    </w:p>
    <w:p w14:paraId="18837C27" w14:textId="77777777" w:rsidR="00D56600" w:rsidRPr="00D56600" w:rsidRDefault="00D56600" w:rsidP="00D56600">
      <w:pPr>
        <w:jc w:val="both"/>
        <w:rPr>
          <w:b/>
          <w:bCs/>
          <w:sz w:val="20"/>
          <w:szCs w:val="20"/>
          <w:u w:val="single"/>
        </w:rPr>
      </w:pPr>
      <w:r w:rsidRPr="00D56600">
        <w:rPr>
          <w:b/>
          <w:bCs/>
          <w:sz w:val="20"/>
          <w:szCs w:val="20"/>
          <w:u w:val="single"/>
        </w:rPr>
        <w:t>MED 03: P29 Heat Pump Water Heater</w:t>
      </w:r>
    </w:p>
    <w:p w14:paraId="073E92DA" w14:textId="77777777" w:rsidR="00D56600" w:rsidRPr="00D56600" w:rsidRDefault="00D56600" w:rsidP="00D56600">
      <w:pPr>
        <w:jc w:val="both"/>
        <w:rPr>
          <w:b/>
          <w:bCs/>
          <w:sz w:val="20"/>
          <w:szCs w:val="20"/>
          <w:u w:val="single"/>
        </w:rPr>
      </w:pPr>
    </w:p>
    <w:p w14:paraId="06946EE5"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Shri P K Mukherjee (Convener);</w:t>
      </w:r>
    </w:p>
    <w:p w14:paraId="076EF56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Blue Star;</w:t>
      </w:r>
    </w:p>
    <w:p w14:paraId="46CA0CD8"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Copeland;</w:t>
      </w:r>
    </w:p>
    <w:p w14:paraId="505BA7CA"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Daikin;</w:t>
      </w:r>
    </w:p>
    <w:p w14:paraId="6740CABF"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JCI-Hitachi;</w:t>
      </w:r>
    </w:p>
    <w:p w14:paraId="3BAEDD79"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ICAI;</w:t>
      </w:r>
    </w:p>
    <w:p w14:paraId="3E734DDD"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Trane Technologies;</w:t>
      </w:r>
    </w:p>
    <w:p w14:paraId="687EE821"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 xml:space="preserve">Representative from UL; and </w:t>
      </w:r>
    </w:p>
    <w:p w14:paraId="679C39D0" w14:textId="77777777" w:rsidR="00D56600" w:rsidRPr="00D56600" w:rsidRDefault="00D56600">
      <w:pPr>
        <w:pStyle w:val="ListParagraph"/>
        <w:numPr>
          <w:ilvl w:val="0"/>
          <w:numId w:val="43"/>
        </w:numPr>
        <w:spacing w:after="160" w:line="259" w:lineRule="auto"/>
        <w:jc w:val="both"/>
        <w:rPr>
          <w:rFonts w:ascii="Times New Roman" w:hAnsi="Times New Roman" w:cs="Times New Roman"/>
          <w:sz w:val="20"/>
          <w:szCs w:val="20"/>
        </w:rPr>
      </w:pPr>
      <w:r w:rsidRPr="00D56600">
        <w:rPr>
          <w:rFonts w:ascii="Times New Roman" w:hAnsi="Times New Roman" w:cs="Times New Roman"/>
          <w:sz w:val="20"/>
          <w:szCs w:val="20"/>
        </w:rPr>
        <w:t>Representative from Voltas.</w:t>
      </w:r>
    </w:p>
    <w:p w14:paraId="6F62DC1E" w14:textId="77777777" w:rsidR="00D56600" w:rsidRPr="00D56600" w:rsidRDefault="00D56600" w:rsidP="00D56600">
      <w:pPr>
        <w:jc w:val="both"/>
        <w:rPr>
          <w:b/>
          <w:bCs/>
          <w:sz w:val="20"/>
          <w:szCs w:val="20"/>
          <w:u w:val="single"/>
        </w:rPr>
      </w:pPr>
    </w:p>
    <w:p w14:paraId="3EA358E5" w14:textId="77777777" w:rsidR="00D56600" w:rsidRPr="00D56600" w:rsidRDefault="00D56600" w:rsidP="00D56600">
      <w:pPr>
        <w:jc w:val="both"/>
        <w:rPr>
          <w:b/>
          <w:bCs/>
          <w:sz w:val="20"/>
          <w:szCs w:val="20"/>
          <w:u w:val="single"/>
        </w:rPr>
      </w:pPr>
      <w:r w:rsidRPr="00D56600">
        <w:rPr>
          <w:b/>
          <w:bCs/>
          <w:sz w:val="20"/>
          <w:szCs w:val="20"/>
          <w:u w:val="single"/>
        </w:rPr>
        <w:t>MED 03: P30 Service Valves</w:t>
      </w:r>
    </w:p>
    <w:p w14:paraId="1B96158C"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Srinivasu of Voltas;</w:t>
      </w:r>
    </w:p>
    <w:p w14:paraId="67C552DB" w14:textId="77777777" w:rsidR="00D56600" w:rsidRPr="00D56600" w:rsidRDefault="00D56600">
      <w:pPr>
        <w:pStyle w:val="ListParagraph"/>
        <w:numPr>
          <w:ilvl w:val="0"/>
          <w:numId w:val="41"/>
        </w:numPr>
        <w:tabs>
          <w:tab w:val="left" w:pos="1169"/>
          <w:tab w:val="center" w:pos="1289"/>
        </w:tabs>
        <w:rPr>
          <w:rFonts w:ascii="Times New Roman" w:hAnsi="Times New Roman" w:cs="Times New Roman"/>
          <w:sz w:val="20"/>
          <w:szCs w:val="20"/>
        </w:rPr>
      </w:pPr>
      <w:r w:rsidRPr="00D56600">
        <w:rPr>
          <w:rFonts w:ascii="Times New Roman" w:hAnsi="Times New Roman" w:cs="Times New Roman"/>
          <w:sz w:val="20"/>
          <w:szCs w:val="20"/>
        </w:rPr>
        <w:t>Shri Shankar Sapaliga of ICAI; and</w:t>
      </w:r>
    </w:p>
    <w:p w14:paraId="180881D7" w14:textId="77777777" w:rsidR="00D56600" w:rsidRPr="00D56600" w:rsidRDefault="00D56600">
      <w:pPr>
        <w:pStyle w:val="ListParagraph"/>
        <w:numPr>
          <w:ilvl w:val="0"/>
          <w:numId w:val="41"/>
        </w:numPr>
        <w:jc w:val="both"/>
        <w:rPr>
          <w:rFonts w:ascii="Times New Roman" w:hAnsi="Times New Roman" w:cs="Times New Roman"/>
          <w:sz w:val="20"/>
          <w:szCs w:val="20"/>
        </w:rPr>
      </w:pPr>
      <w:r w:rsidRPr="00D56600">
        <w:rPr>
          <w:rFonts w:ascii="Times New Roman" w:hAnsi="Times New Roman" w:cs="Times New Roman"/>
          <w:sz w:val="20"/>
          <w:szCs w:val="20"/>
        </w:rPr>
        <w:t>Shri Santosh Kumar of Daikin.</w:t>
      </w:r>
    </w:p>
    <w:p w14:paraId="1969C643" w14:textId="77777777" w:rsidR="00D56600" w:rsidRPr="00D56600" w:rsidRDefault="00D56600" w:rsidP="00D56600">
      <w:pPr>
        <w:jc w:val="both"/>
        <w:rPr>
          <w:b/>
          <w:bCs/>
          <w:sz w:val="20"/>
          <w:szCs w:val="20"/>
          <w:u w:val="single"/>
        </w:rPr>
      </w:pPr>
      <w:r w:rsidRPr="00D56600">
        <w:rPr>
          <w:b/>
          <w:bCs/>
          <w:sz w:val="20"/>
          <w:szCs w:val="20"/>
          <w:u w:val="single"/>
        </w:rPr>
        <w:t>MED 03:P31 Safety pertaining to refilled AC gas:</w:t>
      </w:r>
    </w:p>
    <w:p w14:paraId="09E7B1D0"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Shankar Sapaliga (Convener);</w:t>
      </w:r>
    </w:p>
    <w:p w14:paraId="189D3841"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 Manjunath of UL;</w:t>
      </w:r>
    </w:p>
    <w:p w14:paraId="6283D839"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Vikas Mehta of Chemours;</w:t>
      </w:r>
    </w:p>
    <w:p w14:paraId="770AEEE7"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Avinash of Honeywell;</w:t>
      </w:r>
    </w:p>
    <w:p w14:paraId="797BF8D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Chethan Tholpady of Copeland;</w:t>
      </w:r>
    </w:p>
    <w:p w14:paraId="24066A1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Jitendra Bhambure of Blue Star;</w:t>
      </w:r>
    </w:p>
    <w:p w14:paraId="25208BF6"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Deepak Baid of Blue Star;</w:t>
      </w:r>
    </w:p>
    <w:p w14:paraId="6CA61828"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Shri Rahul Ramtekkar of JCI Hitachi; and</w:t>
      </w:r>
    </w:p>
    <w:p w14:paraId="3AF9B4C9" w14:textId="77777777" w:rsidR="00D56600" w:rsidRPr="00D56600" w:rsidRDefault="00D56600">
      <w:pPr>
        <w:pStyle w:val="ListParagraph"/>
        <w:numPr>
          <w:ilvl w:val="0"/>
          <w:numId w:val="60"/>
        </w:numPr>
        <w:jc w:val="both"/>
        <w:rPr>
          <w:rFonts w:ascii="Times New Roman" w:hAnsi="Times New Roman" w:cs="Times New Roman"/>
          <w:sz w:val="20"/>
          <w:szCs w:val="20"/>
        </w:rPr>
      </w:pPr>
      <w:r w:rsidRPr="00D56600">
        <w:rPr>
          <w:rFonts w:ascii="Times New Roman" w:hAnsi="Times New Roman" w:cs="Times New Roman"/>
          <w:sz w:val="20"/>
          <w:szCs w:val="20"/>
        </w:rPr>
        <w:t>Ms Disha of Daikin.</w:t>
      </w:r>
    </w:p>
    <w:p w14:paraId="18995F69" w14:textId="77777777" w:rsidR="00D56600" w:rsidRPr="00D56600" w:rsidRDefault="00D56600" w:rsidP="00D56600">
      <w:pPr>
        <w:suppressAutoHyphens/>
        <w:rPr>
          <w:b/>
          <w:bCs/>
          <w:sz w:val="20"/>
          <w:szCs w:val="20"/>
          <w:u w:val="single"/>
          <w:lang w:eastAsia="zh-CN"/>
        </w:rPr>
      </w:pPr>
      <w:r w:rsidRPr="00D56600">
        <w:rPr>
          <w:b/>
          <w:bCs/>
          <w:sz w:val="20"/>
          <w:szCs w:val="20"/>
          <w:u w:val="single"/>
        </w:rPr>
        <w:t>MED 03:P32 Cold chain and CO</w:t>
      </w:r>
      <w:r w:rsidRPr="00D56600">
        <w:rPr>
          <w:b/>
          <w:bCs/>
          <w:sz w:val="20"/>
          <w:szCs w:val="20"/>
          <w:u w:val="single"/>
          <w:vertAlign w:val="subscript"/>
        </w:rPr>
        <w:t>2</w:t>
      </w:r>
      <w:r w:rsidRPr="00D56600">
        <w:rPr>
          <w:b/>
          <w:bCs/>
          <w:sz w:val="20"/>
          <w:szCs w:val="20"/>
          <w:u w:val="single"/>
        </w:rPr>
        <w:t xml:space="preserve"> trans-critical systems: </w:t>
      </w:r>
    </w:p>
    <w:p w14:paraId="4EEDF13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Ashish Fotedar of NCCD (</w:t>
      </w:r>
      <w:r w:rsidRPr="00D56600">
        <w:rPr>
          <w:rFonts w:ascii="Times New Roman" w:hAnsi="Times New Roman" w:cs="Times New Roman"/>
          <w:b/>
          <w:bCs/>
          <w:sz w:val="20"/>
          <w:szCs w:val="20"/>
        </w:rPr>
        <w:t>Convener</w:t>
      </w:r>
      <w:r w:rsidRPr="00D56600">
        <w:rPr>
          <w:rFonts w:ascii="Times New Roman" w:hAnsi="Times New Roman" w:cs="Times New Roman"/>
          <w:sz w:val="20"/>
          <w:szCs w:val="20"/>
        </w:rPr>
        <w:t>)</w:t>
      </w:r>
      <w:r w:rsidRPr="00D56600">
        <w:rPr>
          <w:rFonts w:ascii="Times New Roman" w:hAnsi="Times New Roman" w:cs="Times New Roman"/>
          <w:bCs/>
          <w:sz w:val="20"/>
          <w:szCs w:val="20"/>
        </w:rPr>
        <w:t>;</w:t>
      </w:r>
    </w:p>
    <w:p w14:paraId="194AF1E5"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Aditya Narayan, MoEFCC</w:t>
      </w:r>
      <w:r w:rsidRPr="00D56600">
        <w:rPr>
          <w:rFonts w:ascii="Times New Roman" w:hAnsi="Times New Roman" w:cs="Times New Roman"/>
          <w:bCs/>
          <w:sz w:val="20"/>
          <w:szCs w:val="20"/>
        </w:rPr>
        <w:t>;</w:t>
      </w:r>
    </w:p>
    <w:p w14:paraId="6B2E92C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Vikas Malhotra, Carrier India</w:t>
      </w:r>
      <w:r w:rsidRPr="00D56600">
        <w:rPr>
          <w:rFonts w:ascii="Times New Roman" w:hAnsi="Times New Roman" w:cs="Times New Roman"/>
          <w:bCs/>
          <w:sz w:val="20"/>
          <w:szCs w:val="20"/>
        </w:rPr>
        <w:t>;</w:t>
      </w:r>
    </w:p>
    <w:p w14:paraId="74C23CD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lastRenderedPageBreak/>
        <w:t>Shri Chethan Tholpady, Emerson</w:t>
      </w:r>
      <w:r w:rsidRPr="00D56600">
        <w:rPr>
          <w:rFonts w:ascii="Times New Roman" w:hAnsi="Times New Roman" w:cs="Times New Roman"/>
          <w:bCs/>
          <w:sz w:val="20"/>
          <w:szCs w:val="20"/>
        </w:rPr>
        <w:t>;</w:t>
      </w:r>
    </w:p>
    <w:p w14:paraId="5AA55F92"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P K Mukherjee, Personal Capacity</w:t>
      </w:r>
      <w:r w:rsidRPr="00D56600">
        <w:rPr>
          <w:rFonts w:ascii="Times New Roman" w:hAnsi="Times New Roman" w:cs="Times New Roman"/>
          <w:bCs/>
          <w:sz w:val="20"/>
          <w:szCs w:val="20"/>
        </w:rPr>
        <w:t>;</w:t>
      </w:r>
    </w:p>
    <w:p w14:paraId="15503EEE"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Tecumseh</w:t>
      </w:r>
      <w:r w:rsidRPr="00D56600">
        <w:rPr>
          <w:rFonts w:ascii="Times New Roman" w:hAnsi="Times New Roman" w:cs="Times New Roman"/>
          <w:bCs/>
          <w:sz w:val="20"/>
          <w:szCs w:val="20"/>
        </w:rPr>
        <w:t>;</w:t>
      </w:r>
    </w:p>
    <w:p w14:paraId="428AF09A"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ICE Make Refrigeration Limited, Ahmedabad</w:t>
      </w:r>
      <w:r w:rsidRPr="00D56600">
        <w:rPr>
          <w:rFonts w:ascii="Times New Roman" w:hAnsi="Times New Roman" w:cs="Times New Roman"/>
          <w:bCs/>
          <w:sz w:val="20"/>
          <w:szCs w:val="20"/>
        </w:rPr>
        <w:t xml:space="preserve">; </w:t>
      </w:r>
    </w:p>
    <w:p w14:paraId="673D0A00"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Representative from Rinac India Ltd.; and</w:t>
      </w:r>
    </w:p>
    <w:p w14:paraId="2BB59BD6" w14:textId="77777777" w:rsidR="00D56600" w:rsidRPr="00D56600" w:rsidRDefault="00D56600">
      <w:pPr>
        <w:pStyle w:val="ListParagraph"/>
        <w:numPr>
          <w:ilvl w:val="0"/>
          <w:numId w:val="61"/>
        </w:numPr>
        <w:rPr>
          <w:rFonts w:ascii="Times New Roman" w:hAnsi="Times New Roman" w:cs="Times New Roman"/>
          <w:sz w:val="20"/>
          <w:szCs w:val="20"/>
        </w:rPr>
      </w:pPr>
      <w:r w:rsidRPr="00D56600">
        <w:rPr>
          <w:rFonts w:ascii="Times New Roman" w:hAnsi="Times New Roman" w:cs="Times New Roman"/>
          <w:sz w:val="20"/>
          <w:szCs w:val="20"/>
        </w:rPr>
        <w:t>Shri Bhavesh Mehta, Reliance Retail Limited</w:t>
      </w:r>
    </w:p>
    <w:p w14:paraId="7128218D" w14:textId="77777777" w:rsidR="00D56600" w:rsidRPr="00D56600" w:rsidRDefault="00D56600" w:rsidP="00D56600">
      <w:pPr>
        <w:ind w:right="166"/>
        <w:jc w:val="both"/>
        <w:rPr>
          <w:b/>
          <w:bCs/>
          <w:sz w:val="20"/>
          <w:szCs w:val="20"/>
          <w:u w:val="single"/>
        </w:rPr>
      </w:pPr>
      <w:r w:rsidRPr="00D56600">
        <w:rPr>
          <w:b/>
          <w:bCs/>
          <w:sz w:val="20"/>
          <w:szCs w:val="20"/>
          <w:u w:val="single"/>
        </w:rPr>
        <w:t>MED 03:P33 Testing and calculating methods for seasonal performance factors of air-cooled air conditioners and air-to-air heat pumps</w:t>
      </w:r>
    </w:p>
    <w:p w14:paraId="2B9C22FF" w14:textId="60027242"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Dr. Jyotirmay Mathur (</w:t>
      </w:r>
      <w:r w:rsidR="00E41AD1" w:rsidRPr="00E41AD1">
        <w:rPr>
          <w:rFonts w:ascii="Times New Roman" w:hAnsi="Times New Roman" w:cs="Times New Roman"/>
          <w:sz w:val="20"/>
          <w:szCs w:val="20"/>
        </w:rPr>
        <w:t>MNIT Jaipur</w:t>
      </w:r>
      <w:r w:rsidRPr="00D56600">
        <w:rPr>
          <w:rFonts w:ascii="Times New Roman" w:hAnsi="Times New Roman" w:cs="Times New Roman"/>
          <w:sz w:val="20"/>
          <w:szCs w:val="20"/>
        </w:rPr>
        <w:t>)</w:t>
      </w:r>
    </w:p>
    <w:p w14:paraId="1FF76562"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Satish Kumar, UL</w:t>
      </w:r>
    </w:p>
    <w:p w14:paraId="70F924C9"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Prof. S. K. Das, Indian Institute of Chemical Engineering</w:t>
      </w:r>
    </w:p>
    <w:p w14:paraId="2105181A"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Shankar Sapaliga, ICA</w:t>
      </w:r>
    </w:p>
    <w:p w14:paraId="5B7A5245"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Harsh Vardhan Pant, RAMA</w:t>
      </w:r>
    </w:p>
    <w:p w14:paraId="7EB2FD13" w14:textId="77777777" w:rsidR="00D56600" w:rsidRP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Chethan Tholpady, Emerson and</w:t>
      </w:r>
    </w:p>
    <w:p w14:paraId="33A3C434" w14:textId="77777777" w:rsidR="00D56600" w:rsidRDefault="00D56600">
      <w:pPr>
        <w:pStyle w:val="ListParagraph"/>
        <w:numPr>
          <w:ilvl w:val="0"/>
          <w:numId w:val="62"/>
        </w:numPr>
        <w:rPr>
          <w:rFonts w:ascii="Times New Roman" w:hAnsi="Times New Roman" w:cs="Times New Roman"/>
          <w:sz w:val="20"/>
          <w:szCs w:val="20"/>
        </w:rPr>
      </w:pPr>
      <w:r w:rsidRPr="00D56600">
        <w:rPr>
          <w:rFonts w:ascii="Times New Roman" w:hAnsi="Times New Roman" w:cs="Times New Roman"/>
          <w:sz w:val="20"/>
          <w:szCs w:val="20"/>
        </w:rPr>
        <w:t>Shri Srinivasu M, M/s Voltas.</w:t>
      </w:r>
    </w:p>
    <w:p w14:paraId="220FEB28" w14:textId="77777777" w:rsidR="0038741F" w:rsidRPr="0038741F" w:rsidRDefault="0038741F" w:rsidP="0038741F">
      <w:pPr>
        <w:rPr>
          <w:sz w:val="20"/>
          <w:szCs w:val="20"/>
        </w:rPr>
      </w:pPr>
    </w:p>
    <w:p w14:paraId="616C1D76" w14:textId="4ECEC14A" w:rsidR="00D56600" w:rsidRDefault="0038741F" w:rsidP="00D56600">
      <w:pPr>
        <w:rPr>
          <w:b/>
          <w:bCs/>
          <w:sz w:val="20"/>
          <w:szCs w:val="20"/>
          <w:u w:val="single"/>
        </w:rPr>
      </w:pPr>
      <w:r w:rsidRPr="00D56600">
        <w:rPr>
          <w:b/>
          <w:bCs/>
          <w:sz w:val="20"/>
          <w:szCs w:val="20"/>
          <w:u w:val="single"/>
        </w:rPr>
        <w:t>MED 03:P3</w:t>
      </w:r>
      <w:r>
        <w:rPr>
          <w:b/>
          <w:bCs/>
          <w:sz w:val="20"/>
          <w:szCs w:val="20"/>
          <w:u w:val="single"/>
        </w:rPr>
        <w:t>4 Sustainability</w:t>
      </w:r>
    </w:p>
    <w:p w14:paraId="06C5A76E" w14:textId="77777777" w:rsidR="0038741F" w:rsidRDefault="0038741F" w:rsidP="00D56600">
      <w:pPr>
        <w:rPr>
          <w:b/>
          <w:bCs/>
          <w:sz w:val="20"/>
          <w:szCs w:val="20"/>
          <w:u w:val="single"/>
        </w:rPr>
      </w:pPr>
    </w:p>
    <w:p w14:paraId="0795E396"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P K Mukherjee (Convener);</w:t>
      </w:r>
    </w:p>
    <w:p w14:paraId="1C489E60"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Manish Begad from Blue Star;</w:t>
      </w:r>
    </w:p>
    <w:p w14:paraId="28F09B26"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Gaurav Mehtani from Daikin;</w:t>
      </w:r>
    </w:p>
    <w:p w14:paraId="317CC537"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Avinash Kumar from Honeywell;</w:t>
      </w:r>
    </w:p>
    <w:p w14:paraId="1AA6A29A"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Vikas Mehta from Chemours;</w:t>
      </w:r>
    </w:p>
    <w:p w14:paraId="05B8BCB3" w14:textId="7973C833"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 xml:space="preserve">Shri Satish Kumar from UL; </w:t>
      </w:r>
    </w:p>
    <w:p w14:paraId="1B2BCED6" w14:textId="77777777" w:rsidR="0038741F" w:rsidRPr="0038741F" w:rsidRDefault="0038741F" w:rsidP="0038741F">
      <w:pPr>
        <w:pStyle w:val="ListParagraph"/>
        <w:numPr>
          <w:ilvl w:val="0"/>
          <w:numId w:val="83"/>
        </w:numPr>
        <w:jc w:val="both"/>
        <w:rPr>
          <w:rFonts w:ascii="Times New Roman" w:hAnsi="Times New Roman" w:cs="Times New Roman"/>
          <w:sz w:val="24"/>
          <w:szCs w:val="24"/>
          <w:shd w:val="clear" w:color="auto" w:fill="FFFFFF"/>
        </w:rPr>
      </w:pPr>
      <w:r w:rsidRPr="0038741F">
        <w:rPr>
          <w:rFonts w:ascii="Times New Roman" w:hAnsi="Times New Roman" w:cs="Times New Roman"/>
          <w:sz w:val="24"/>
          <w:szCs w:val="24"/>
          <w:shd w:val="clear" w:color="auto" w:fill="FFFFFF"/>
        </w:rPr>
        <w:t>Shri Aditya Anil from LG Electronics.</w:t>
      </w:r>
    </w:p>
    <w:p w14:paraId="223DB491" w14:textId="645B17E0" w:rsidR="0038741F" w:rsidRPr="0038741F" w:rsidRDefault="0038741F" w:rsidP="0038741F">
      <w:pPr>
        <w:pStyle w:val="ListParagraph"/>
        <w:numPr>
          <w:ilvl w:val="0"/>
          <w:numId w:val="83"/>
        </w:numPr>
        <w:rPr>
          <w:rFonts w:ascii="Times New Roman" w:hAnsi="Times New Roman" w:cs="Times New Roman"/>
          <w:sz w:val="24"/>
          <w:szCs w:val="24"/>
        </w:rPr>
      </w:pPr>
      <w:r w:rsidRPr="0038741F">
        <w:rPr>
          <w:rFonts w:ascii="Times New Roman" w:hAnsi="Times New Roman" w:cs="Times New Roman"/>
          <w:sz w:val="24"/>
          <w:szCs w:val="24"/>
        </w:rPr>
        <w:t>Shri C. M. Pathak of Intertek;</w:t>
      </w:r>
    </w:p>
    <w:p w14:paraId="18D75E28" w14:textId="36FADDA7" w:rsidR="0038741F" w:rsidRPr="0038741F" w:rsidRDefault="0038741F" w:rsidP="0038741F">
      <w:pPr>
        <w:pStyle w:val="ListParagraph"/>
        <w:numPr>
          <w:ilvl w:val="0"/>
          <w:numId w:val="83"/>
        </w:numPr>
        <w:rPr>
          <w:rFonts w:ascii="Times New Roman" w:hAnsi="Times New Roman" w:cs="Times New Roman"/>
          <w:sz w:val="24"/>
          <w:szCs w:val="24"/>
        </w:rPr>
      </w:pPr>
      <w:r w:rsidRPr="0038741F">
        <w:rPr>
          <w:rFonts w:ascii="Times New Roman" w:hAnsi="Times New Roman" w:cs="Times New Roman"/>
          <w:sz w:val="24"/>
          <w:szCs w:val="24"/>
        </w:rPr>
        <w:t>Shri Rahul Ramtekkar of JCI Hitachi;</w:t>
      </w:r>
    </w:p>
    <w:p w14:paraId="5712D6A0" w14:textId="09E55935" w:rsidR="0038741F" w:rsidRPr="0038741F" w:rsidRDefault="00EC686D" w:rsidP="0038741F">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Shri Munish Sharma</w:t>
      </w:r>
      <w:r w:rsidR="0038741F" w:rsidRPr="0038741F">
        <w:rPr>
          <w:rFonts w:ascii="Times New Roman" w:hAnsi="Times New Roman" w:cs="Times New Roman"/>
          <w:sz w:val="24"/>
          <w:szCs w:val="24"/>
        </w:rPr>
        <w:t xml:space="preserve"> </w:t>
      </w:r>
      <w:r>
        <w:rPr>
          <w:rFonts w:ascii="Times New Roman" w:hAnsi="Times New Roman" w:cs="Times New Roman"/>
          <w:sz w:val="24"/>
          <w:szCs w:val="24"/>
        </w:rPr>
        <w:t>of</w:t>
      </w:r>
      <w:r w:rsidR="0038741F" w:rsidRPr="0038741F">
        <w:rPr>
          <w:rFonts w:ascii="Times New Roman" w:hAnsi="Times New Roman" w:cs="Times New Roman"/>
          <w:sz w:val="24"/>
          <w:szCs w:val="24"/>
        </w:rPr>
        <w:t xml:space="preserve"> Carrier;</w:t>
      </w:r>
    </w:p>
    <w:p w14:paraId="360CDD4C" w14:textId="77777777" w:rsidR="006805DC" w:rsidRDefault="0038741F" w:rsidP="0038741F">
      <w:pPr>
        <w:pStyle w:val="ListParagraph"/>
        <w:numPr>
          <w:ilvl w:val="0"/>
          <w:numId w:val="83"/>
        </w:numPr>
        <w:rPr>
          <w:rFonts w:ascii="Times New Roman" w:hAnsi="Times New Roman" w:cs="Times New Roman"/>
          <w:sz w:val="24"/>
          <w:szCs w:val="24"/>
        </w:rPr>
      </w:pPr>
      <w:r w:rsidRPr="0038741F">
        <w:rPr>
          <w:rFonts w:ascii="Times New Roman" w:hAnsi="Times New Roman" w:cs="Times New Roman"/>
          <w:sz w:val="24"/>
          <w:szCs w:val="24"/>
        </w:rPr>
        <w:t xml:space="preserve">Shri Shankar Sapaliga of ICAI; </w:t>
      </w:r>
    </w:p>
    <w:p w14:paraId="38F4AB17" w14:textId="3DC583AE" w:rsidR="0038741F" w:rsidRPr="0038741F" w:rsidRDefault="006805DC" w:rsidP="0038741F">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 xml:space="preserve">Representative of Panasonic; </w:t>
      </w:r>
      <w:r w:rsidR="0038741F" w:rsidRPr="0038741F">
        <w:rPr>
          <w:rFonts w:ascii="Times New Roman" w:hAnsi="Times New Roman" w:cs="Times New Roman"/>
          <w:sz w:val="24"/>
          <w:szCs w:val="24"/>
          <w:shd w:val="clear" w:color="auto" w:fill="FFFFFF"/>
        </w:rPr>
        <w:t>and</w:t>
      </w:r>
    </w:p>
    <w:p w14:paraId="2D1C12E7" w14:textId="102659DB" w:rsidR="0038741F" w:rsidRPr="0038741F" w:rsidRDefault="0038741F" w:rsidP="0038741F">
      <w:pPr>
        <w:pStyle w:val="ListParagraph"/>
        <w:numPr>
          <w:ilvl w:val="0"/>
          <w:numId w:val="83"/>
        </w:numPr>
        <w:rPr>
          <w:rFonts w:ascii="Times New Roman" w:hAnsi="Times New Roman" w:cs="Times New Roman"/>
          <w:sz w:val="24"/>
          <w:szCs w:val="24"/>
        </w:rPr>
      </w:pPr>
      <w:r w:rsidRPr="0038741F">
        <w:rPr>
          <w:rFonts w:ascii="Times New Roman" w:hAnsi="Times New Roman" w:cs="Times New Roman"/>
          <w:sz w:val="24"/>
          <w:szCs w:val="24"/>
        </w:rPr>
        <w:t>Shri Srinivasu Moturi of Voltas.</w:t>
      </w:r>
    </w:p>
    <w:p w14:paraId="0E1DE952" w14:textId="2C8CB1A0" w:rsidR="00D56600" w:rsidRDefault="00D56600" w:rsidP="00D56600">
      <w:pPr>
        <w:ind w:left="284"/>
        <w:jc w:val="center"/>
        <w:rPr>
          <w:b/>
          <w:bCs/>
          <w:u w:val="single"/>
        </w:rPr>
      </w:pPr>
      <w:r w:rsidRPr="0076568A">
        <w:rPr>
          <w:b/>
          <w:bCs/>
          <w:u w:val="single"/>
        </w:rPr>
        <w:t xml:space="preserve">ANNEX </w:t>
      </w:r>
      <w:r>
        <w:rPr>
          <w:b/>
          <w:bCs/>
          <w:u w:val="single"/>
        </w:rPr>
        <w:t>4</w:t>
      </w:r>
    </w:p>
    <w:p w14:paraId="20881770" w14:textId="6316D97C" w:rsidR="00D56600" w:rsidRPr="0076568A" w:rsidRDefault="00D56600" w:rsidP="00D56600">
      <w:pPr>
        <w:ind w:left="284"/>
        <w:jc w:val="center"/>
        <w:rPr>
          <w:bCs/>
        </w:rPr>
      </w:pPr>
      <w:r w:rsidRPr="0076568A">
        <w:rPr>
          <w:bCs/>
        </w:rPr>
        <w:t xml:space="preserve">(Item </w:t>
      </w:r>
      <w:r w:rsidR="00C04D63" w:rsidRPr="0076568A">
        <w:rPr>
          <w:b/>
          <w:bCs/>
        </w:rPr>
        <w:t>2.</w:t>
      </w:r>
      <w:r w:rsidR="00C04D63">
        <w:rPr>
          <w:b/>
          <w:bCs/>
        </w:rPr>
        <w:t>2</w:t>
      </w:r>
      <w:r w:rsidR="00C04D63" w:rsidRPr="0076568A">
        <w:rPr>
          <w:b/>
          <w:bCs/>
        </w:rPr>
        <w:t>.</w:t>
      </w:r>
      <w:r w:rsidR="00C04D63">
        <w:rPr>
          <w:b/>
          <w:bCs/>
        </w:rPr>
        <w:t>7</w:t>
      </w:r>
      <w:r w:rsidRPr="0076568A">
        <w:rPr>
          <w:bCs/>
        </w:rPr>
        <w:t>)</w:t>
      </w:r>
    </w:p>
    <w:p w14:paraId="43E50D79" w14:textId="77777777" w:rsidR="00D56600" w:rsidRPr="00D56600" w:rsidRDefault="00D56600" w:rsidP="00D56600">
      <w:pPr>
        <w:rPr>
          <w:sz w:val="20"/>
          <w:szCs w:val="20"/>
        </w:rPr>
      </w:pPr>
    </w:p>
    <w:p w14:paraId="4A398070"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Engineers India Limited, New Delhi</w:t>
      </w:r>
    </w:p>
    <w:p w14:paraId="1B0117F7"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Mandev Tubes Ltd, Umbergaon, Gujarat</w:t>
      </w:r>
    </w:p>
    <w:p w14:paraId="140118F4" w14:textId="77777777" w:rsidR="00D56600" w:rsidRPr="00312B9C" w:rsidRDefault="00D56600">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rPr>
        <w:t>Bharat Heavy Electricals Limited, Project Engineering Management, Noida</w:t>
      </w:r>
    </w:p>
    <w:p w14:paraId="67176173" w14:textId="711BDAD6" w:rsidR="00D56600"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Indian Institute of Technology, Kanpur</w:t>
      </w:r>
    </w:p>
    <w:p w14:paraId="37A9D9E9" w14:textId="7D1ABFEC"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Usha International Ltd.</w:t>
      </w:r>
    </w:p>
    <w:p w14:paraId="53BBE7C1" w14:textId="58A24CC6"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Climatrol Corporation</w:t>
      </w:r>
    </w:p>
    <w:p w14:paraId="65F27A07" w14:textId="0372602F"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Gujral Aircon Ltd.</w:t>
      </w:r>
    </w:p>
    <w:p w14:paraId="6E86E765" w14:textId="115A853D"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Tecumseh Products India Pvt. Ltd.</w:t>
      </w:r>
    </w:p>
    <w:p w14:paraId="40AFEED9" w14:textId="2CCDF904" w:rsidR="00E95D8C" w:rsidRPr="00312B9C" w:rsidRDefault="00E95D8C">
      <w:pPr>
        <w:pStyle w:val="ListParagraph"/>
        <w:numPr>
          <w:ilvl w:val="0"/>
          <w:numId w:val="74"/>
        </w:numPr>
        <w:rPr>
          <w:rFonts w:ascii="Times New Roman" w:hAnsi="Times New Roman" w:cs="Times New Roman"/>
          <w:sz w:val="20"/>
          <w:szCs w:val="20"/>
          <w:shd w:val="clear" w:color="auto" w:fill="FFFFFF"/>
        </w:rPr>
      </w:pPr>
      <w:r w:rsidRPr="00312B9C">
        <w:rPr>
          <w:rFonts w:ascii="Times New Roman" w:hAnsi="Times New Roman" w:cs="Times New Roman"/>
          <w:sz w:val="20"/>
          <w:szCs w:val="20"/>
          <w:shd w:val="clear" w:color="auto" w:fill="FFFFFF"/>
          <w:lang w:val="en-IN"/>
        </w:rPr>
        <w:t>Cool Wings</w:t>
      </w:r>
    </w:p>
    <w:p w14:paraId="1B45455F" w14:textId="51D6935F" w:rsidR="00C84CB0" w:rsidRPr="009E2655" w:rsidRDefault="00E95D8C">
      <w:pPr>
        <w:pStyle w:val="ListParagraph"/>
        <w:numPr>
          <w:ilvl w:val="0"/>
          <w:numId w:val="74"/>
        </w:numPr>
        <w:jc w:val="both"/>
      </w:pPr>
      <w:r w:rsidRPr="00312B9C">
        <w:rPr>
          <w:rFonts w:ascii="Times New Roman" w:hAnsi="Times New Roman" w:cs="Times New Roman"/>
          <w:sz w:val="20"/>
          <w:szCs w:val="20"/>
          <w:shd w:val="clear" w:color="auto" w:fill="FFFFFF"/>
          <w:lang w:val="en-IN"/>
        </w:rPr>
        <w:t>Highly Electrical Appliances India Private Limited</w:t>
      </w:r>
    </w:p>
    <w:p w14:paraId="5755671C" w14:textId="77777777" w:rsidR="009E2655" w:rsidRDefault="009E2655" w:rsidP="009E2655">
      <w:pPr>
        <w:jc w:val="both"/>
      </w:pPr>
    </w:p>
    <w:p w14:paraId="58C5D3A9" w14:textId="7B864673" w:rsidR="009E2655" w:rsidRDefault="009E2655" w:rsidP="009E2655">
      <w:pPr>
        <w:ind w:left="284"/>
        <w:jc w:val="center"/>
        <w:rPr>
          <w:b/>
          <w:bCs/>
          <w:u w:val="single"/>
        </w:rPr>
      </w:pPr>
      <w:r w:rsidRPr="0076568A">
        <w:rPr>
          <w:b/>
          <w:bCs/>
          <w:u w:val="single"/>
        </w:rPr>
        <w:t xml:space="preserve">ANNEX </w:t>
      </w:r>
      <w:r>
        <w:rPr>
          <w:b/>
          <w:bCs/>
          <w:u w:val="single"/>
        </w:rPr>
        <w:t>5</w:t>
      </w:r>
    </w:p>
    <w:p w14:paraId="3855D549" w14:textId="7EFABE7F" w:rsidR="009E2655" w:rsidRDefault="009E2655" w:rsidP="009E2655">
      <w:pPr>
        <w:ind w:left="284"/>
        <w:jc w:val="center"/>
        <w:rPr>
          <w:bCs/>
        </w:rPr>
      </w:pPr>
      <w:r w:rsidRPr="0076568A">
        <w:rPr>
          <w:bCs/>
        </w:rPr>
        <w:t xml:space="preserve">(Item </w:t>
      </w:r>
      <w:r w:rsidRPr="00DF6DA8">
        <w:rPr>
          <w:b/>
        </w:rPr>
        <w:t>3</w:t>
      </w:r>
      <w:r>
        <w:rPr>
          <w:bCs/>
        </w:rPr>
        <w:t>, Sl No.ii</w:t>
      </w:r>
      <w:r w:rsidRPr="0076568A">
        <w:rPr>
          <w:bCs/>
        </w:rPr>
        <w:t>)</w:t>
      </w:r>
    </w:p>
    <w:p w14:paraId="49167EFF" w14:textId="77777777" w:rsidR="009E2655" w:rsidRDefault="009E2655" w:rsidP="009E2655">
      <w:pPr>
        <w:ind w:left="284"/>
        <w:jc w:val="center"/>
        <w:rPr>
          <w:bCs/>
        </w:rPr>
      </w:pPr>
    </w:p>
    <w:p w14:paraId="1380D80D" w14:textId="03854D46" w:rsidR="009E2655" w:rsidRPr="009E2655" w:rsidRDefault="009E2655" w:rsidP="009E2655">
      <w:pPr>
        <w:ind w:left="284"/>
        <w:jc w:val="center"/>
        <w:rPr>
          <w:b/>
        </w:rPr>
      </w:pPr>
      <w:r w:rsidRPr="009E2655">
        <w:rPr>
          <w:b/>
        </w:rPr>
        <w:t>Sample Terms of Reference for R&amp;D project</w:t>
      </w:r>
    </w:p>
    <w:p w14:paraId="79454D81" w14:textId="77777777" w:rsidR="009E2655" w:rsidRDefault="009E2655" w:rsidP="009E2655">
      <w:pPr>
        <w:jc w:val="both"/>
      </w:pPr>
    </w:p>
    <w:p w14:paraId="1F71726C"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Cs/>
          <w:color w:val="000000"/>
          <w:u w:val="single"/>
          <w:lang w:val="en-US" w:eastAsia="en-US"/>
        </w:rPr>
      </w:pPr>
      <w:r w:rsidRPr="009E2655">
        <w:rPr>
          <w:rFonts w:eastAsia="Calibri"/>
          <w:b/>
          <w:bCs/>
          <w:color w:val="000000"/>
          <w:u w:val="single"/>
          <w:lang w:val="en-US" w:eastAsia="en-US"/>
        </w:rPr>
        <w:t>Title</w:t>
      </w:r>
      <w:r w:rsidRPr="009E2655">
        <w:rPr>
          <w:rFonts w:eastAsia="Calibri"/>
          <w:bCs/>
          <w:color w:val="000000"/>
          <w:lang w:val="en-US" w:eastAsia="en-US"/>
        </w:rPr>
        <w:t xml:space="preserve"> :</w:t>
      </w:r>
      <w:r w:rsidRPr="009E2655">
        <w:rPr>
          <w:rFonts w:eastAsia="Calibri"/>
          <w:bCs/>
          <w:color w:val="000000"/>
          <w:u w:val="single"/>
          <w:lang w:val="en-US" w:eastAsia="en-US"/>
        </w:rPr>
        <w:t xml:space="preserve"> </w:t>
      </w:r>
      <w:r w:rsidRPr="009E2655">
        <w:rPr>
          <w:rFonts w:eastAsia="Calibri"/>
          <w:bCs/>
          <w:color w:val="000000"/>
          <w:lang w:val="en-US" w:eastAsia="en-US"/>
        </w:rPr>
        <w:t>Study on performance cum safety parameters and testing of General Purpose Ball Valves</w:t>
      </w:r>
    </w:p>
    <w:p w14:paraId="5E3F4E0F"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Cs/>
          <w:color w:val="000000"/>
          <w:u w:val="single"/>
          <w:lang w:val="en-US" w:eastAsia="en-US"/>
        </w:rPr>
      </w:pPr>
    </w:p>
    <w:p w14:paraId="3DA27176"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
          <w:bCs/>
          <w:color w:val="000000"/>
          <w:u w:val="single"/>
          <w:lang w:val="en-US" w:eastAsia="en-US"/>
        </w:rPr>
      </w:pPr>
      <w:r w:rsidRPr="009E2655">
        <w:rPr>
          <w:rFonts w:eastAsia="Calibri"/>
          <w:b/>
          <w:bCs/>
          <w:color w:val="000000"/>
          <w:u w:val="single"/>
          <w:lang w:val="en-US" w:eastAsia="en-US"/>
        </w:rPr>
        <w:t>Background</w:t>
      </w:r>
    </w:p>
    <w:p w14:paraId="1BE797CF"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p>
    <w:p w14:paraId="1EB78ECF"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lang w:val="en-US" w:eastAsia="en-US"/>
        </w:rPr>
      </w:pPr>
      <w:r w:rsidRPr="009E2655">
        <w:rPr>
          <w:rFonts w:eastAsia="Calibri"/>
          <w:color w:val="000000"/>
          <w:lang w:val="en-US" w:eastAsia="en-US"/>
        </w:rPr>
        <w:t xml:space="preserve">Chemical Engineering Plants and related Equipment Sectional Committee, MED 17 of BIS is responsible for drafting standards on </w:t>
      </w:r>
      <w:r w:rsidRPr="009E2655">
        <w:rPr>
          <w:rFonts w:eastAsia="Calibri"/>
          <w:lang w:val="en-US" w:eastAsia="en-US"/>
        </w:rPr>
        <w:t>equipment used in chemical industry.</w:t>
      </w:r>
    </w:p>
    <w:p w14:paraId="02EE4DEE"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0B3055D1"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r w:rsidRPr="009E2655">
        <w:rPr>
          <w:rFonts w:eastAsia="Calibri"/>
          <w:color w:val="000000"/>
          <w:lang w:val="en-US" w:eastAsia="en-US"/>
        </w:rPr>
        <w:t xml:space="preserve">BIS has published Indian Standard </w:t>
      </w:r>
      <w:r w:rsidRPr="009E2655">
        <w:rPr>
          <w:rFonts w:eastAsia="Calibri"/>
          <w:bCs/>
          <w:color w:val="000000"/>
          <w:lang w:val="en-US" w:eastAsia="en-US"/>
        </w:rPr>
        <w:t xml:space="preserve">IS 9890: 1981 for </w:t>
      </w:r>
      <w:r w:rsidRPr="009E2655">
        <w:rPr>
          <w:rFonts w:eastAsia="Calibri"/>
          <w:color w:val="000000"/>
          <w:lang w:val="en-US" w:eastAsia="en-US"/>
        </w:rPr>
        <w:t>General Purpose Ball Valves which lays down the performance requirements and testing of the ball valves used for general purposes. The document can be accessed on e-BIS website in ‘know your standards’ and the BIS CARE App. This standard is under Voluntary certification.</w:t>
      </w:r>
    </w:p>
    <w:p w14:paraId="5858E8CD"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65E7E1F1"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r w:rsidRPr="009E2655">
        <w:rPr>
          <w:rFonts w:eastAsia="Calibri"/>
          <w:color w:val="000000"/>
          <w:lang w:val="en-US" w:eastAsia="en-US"/>
        </w:rPr>
        <w:t xml:space="preserve">General purpose ball valves are common types of valves used in a wide range of industrial, commercial, and residential applications. They are designed with a simple yet effective construction that allows for on-off control of fluid flow. Important aspects of general purpose ball valves are safety, quality assurance, interchangeability, compatibility, performance consistency, environmental considerations, global trade and regulatory compliance. Therefore, the Committee has identified the research project for study of </w:t>
      </w:r>
      <w:r w:rsidRPr="009E2655">
        <w:rPr>
          <w:rFonts w:eastAsia="Calibri"/>
          <w:color w:val="000000"/>
          <w:lang w:val="en-US" w:eastAsia="en-US"/>
        </w:rPr>
        <w:lastRenderedPageBreak/>
        <w:t xml:space="preserve">general purpose ball valves to revise the above Indian Standard. </w:t>
      </w:r>
    </w:p>
    <w:p w14:paraId="0BD3D789"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59005558"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r w:rsidRPr="009E2655">
        <w:rPr>
          <w:rFonts w:eastAsia="Calibri"/>
          <w:color w:val="000000"/>
          <w:lang w:val="en-US" w:eastAsia="en-US"/>
        </w:rPr>
        <w:t>The study shall cover various pressure tests such as hydrostatic seat test, shell test and air seat test.</w:t>
      </w:r>
    </w:p>
    <w:p w14:paraId="7CD7021B"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5F78D0A6"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
          <w:bCs/>
          <w:color w:val="000000"/>
          <w:u w:val="single"/>
          <w:lang w:val="en-US" w:eastAsia="en-US"/>
        </w:rPr>
      </w:pPr>
      <w:r w:rsidRPr="009E2655">
        <w:rPr>
          <w:rFonts w:eastAsia="Calibri"/>
          <w:b/>
          <w:bCs/>
          <w:color w:val="000000"/>
          <w:u w:val="single"/>
          <w:lang w:val="en-US" w:eastAsia="en-US"/>
        </w:rPr>
        <w:t xml:space="preserve">Objective </w:t>
      </w:r>
    </w:p>
    <w:p w14:paraId="38E96079"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p>
    <w:p w14:paraId="6C26D892"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r w:rsidRPr="009E2655">
        <w:rPr>
          <w:rFonts w:eastAsia="Calibri"/>
          <w:color w:val="000000"/>
          <w:lang w:val="en-US" w:eastAsia="en-US"/>
        </w:rPr>
        <w:t xml:space="preserve">To collect data/information and submit analytical reports on performance cum safety requirements, construction, design, materials, energy use and tests as part of this project.   </w:t>
      </w:r>
    </w:p>
    <w:p w14:paraId="294F5858"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63FCF2D2"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
          <w:bCs/>
          <w:color w:val="000000"/>
          <w:u w:val="single"/>
          <w:lang w:val="en-US" w:eastAsia="en-US"/>
        </w:rPr>
      </w:pPr>
      <w:r w:rsidRPr="009E2655">
        <w:rPr>
          <w:rFonts w:eastAsia="Calibri"/>
          <w:b/>
          <w:bCs/>
          <w:color w:val="000000"/>
          <w:u w:val="single"/>
          <w:lang w:val="en-US" w:eastAsia="en-US"/>
        </w:rPr>
        <w:t>Scope of the Project:</w:t>
      </w:r>
    </w:p>
    <w:p w14:paraId="79FC4DBC"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5F3F1144"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r w:rsidRPr="009E2655">
        <w:rPr>
          <w:rFonts w:eastAsia="Calibri"/>
          <w:color w:val="000000"/>
          <w:lang w:val="en-US" w:eastAsia="en-US"/>
        </w:rPr>
        <w:t>This project involves study, data collection and preparing report on construction, operation, performance &amp; safety requirements and tests for general purpose ball valves.</w:t>
      </w:r>
    </w:p>
    <w:p w14:paraId="1186542B"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Cs/>
          <w:lang w:val="en-US" w:eastAsia="en-US"/>
        </w:rPr>
      </w:pPr>
    </w:p>
    <w:p w14:paraId="6957AFC3"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r w:rsidRPr="009E2655">
        <w:rPr>
          <w:rFonts w:eastAsia="Calibri"/>
          <w:bCs/>
          <w:lang w:val="en-US" w:eastAsia="en-US"/>
        </w:rPr>
        <w:t>It will also include visits to Large &amp; MSME manufacturing industries. Identifying the manufacturing and user base. It will also include identifying the testing facilities available in the country for carrying out the tests.</w:t>
      </w:r>
    </w:p>
    <w:p w14:paraId="63FECA3E"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40A196C6" w14:textId="77777777" w:rsidR="009E2655" w:rsidRPr="009E2655" w:rsidRDefault="009E2655" w:rsidP="009E2655">
      <w:pPr>
        <w:numPr>
          <w:ilvl w:val="0"/>
          <w:numId w:val="76"/>
        </w:numPr>
        <w:tabs>
          <w:tab w:val="left" w:pos="330"/>
          <w:tab w:val="left" w:pos="420"/>
        </w:tabs>
        <w:spacing w:after="160" w:line="276" w:lineRule="auto"/>
        <w:contextualSpacing/>
        <w:jc w:val="both"/>
        <w:rPr>
          <w:rFonts w:eastAsia="Calibri"/>
          <w:b/>
          <w:color w:val="000000"/>
          <w:u w:val="single"/>
          <w:lang w:val="en-US" w:eastAsia="en-US"/>
        </w:rPr>
      </w:pPr>
      <w:r w:rsidRPr="009E2655">
        <w:rPr>
          <w:rFonts w:eastAsia="Calibri"/>
          <w:b/>
          <w:color w:val="000000"/>
          <w:u w:val="single"/>
          <w:lang w:val="en-US" w:eastAsia="en-US"/>
        </w:rPr>
        <w:t>Deliverables</w:t>
      </w:r>
    </w:p>
    <w:p w14:paraId="1221F323" w14:textId="77777777" w:rsidR="009E2655" w:rsidRPr="009E2655" w:rsidRDefault="009E2655" w:rsidP="009E2655">
      <w:pPr>
        <w:tabs>
          <w:tab w:val="left" w:pos="330"/>
          <w:tab w:val="left" w:pos="420"/>
        </w:tabs>
        <w:spacing w:after="160" w:line="276" w:lineRule="auto"/>
        <w:ind w:left="884"/>
        <w:contextualSpacing/>
        <w:jc w:val="both"/>
        <w:rPr>
          <w:rFonts w:eastAsia="Calibri"/>
          <w:b/>
          <w:color w:val="000000"/>
          <w:u w:val="single"/>
          <w:lang w:val="en-US" w:eastAsia="en-US"/>
        </w:rPr>
      </w:pPr>
    </w:p>
    <w:p w14:paraId="3B794AF3" w14:textId="77777777" w:rsidR="009E2655" w:rsidRPr="009E2655" w:rsidRDefault="009E2655" w:rsidP="009E2655">
      <w:pPr>
        <w:numPr>
          <w:ilvl w:val="0"/>
          <w:numId w:val="77"/>
        </w:numPr>
        <w:tabs>
          <w:tab w:val="left" w:pos="330"/>
          <w:tab w:val="left" w:pos="420"/>
        </w:tabs>
        <w:spacing w:after="160" w:line="276" w:lineRule="auto"/>
        <w:contextualSpacing/>
        <w:jc w:val="both"/>
        <w:rPr>
          <w:rFonts w:eastAsia="Calibri"/>
          <w:bCs/>
          <w:color w:val="000000"/>
          <w:lang w:val="en-US" w:eastAsia="en-US"/>
        </w:rPr>
      </w:pPr>
      <w:r w:rsidRPr="009E2655">
        <w:rPr>
          <w:rFonts w:eastAsia="Calibri"/>
          <w:color w:val="000000"/>
          <w:lang w:val="en-US" w:eastAsia="en-US"/>
        </w:rPr>
        <w:t xml:space="preserve">Analytical reports on performance </w:t>
      </w:r>
      <w:r w:rsidRPr="009E2655">
        <w:rPr>
          <w:rFonts w:eastAsia="Calibri"/>
          <w:bCs/>
          <w:color w:val="000000"/>
          <w:lang w:val="en-US" w:eastAsia="en-US"/>
        </w:rPr>
        <w:t>cum safety and testing</w:t>
      </w:r>
      <w:r w:rsidRPr="009E2655">
        <w:rPr>
          <w:rFonts w:eastAsia="Calibri"/>
          <w:color w:val="000000"/>
          <w:lang w:val="en-US" w:eastAsia="en-US"/>
        </w:rPr>
        <w:t xml:space="preserve"> requirements of </w:t>
      </w:r>
      <w:r w:rsidRPr="009E2655">
        <w:rPr>
          <w:rFonts w:eastAsia="Calibri"/>
          <w:bCs/>
          <w:color w:val="000000"/>
          <w:lang w:val="en-US" w:eastAsia="en-US"/>
        </w:rPr>
        <w:t xml:space="preserve">general purpose ball valves, after collecting data from MSME and Large manufacturers including devising a sampling plan for drawl of samples and getting the samples tested from BIS recognized or NABL accredited labs.  (also </w:t>
      </w:r>
      <w:r w:rsidRPr="009E2655">
        <w:rPr>
          <w:rFonts w:eastAsia="Calibri"/>
          <w:bCs/>
          <w:i/>
          <w:color w:val="000000"/>
          <w:lang w:val="en-US" w:eastAsia="en-US"/>
        </w:rPr>
        <w:t>see</w:t>
      </w:r>
      <w:r w:rsidRPr="009E2655">
        <w:rPr>
          <w:rFonts w:eastAsia="Calibri"/>
          <w:bCs/>
          <w:color w:val="000000"/>
          <w:lang w:val="en-US" w:eastAsia="en-US"/>
        </w:rPr>
        <w:t xml:space="preserve"> Sl No. 7)</w:t>
      </w:r>
    </w:p>
    <w:p w14:paraId="373D1FD3" w14:textId="77777777" w:rsidR="009E2655" w:rsidRPr="009E2655" w:rsidRDefault="009E2655" w:rsidP="009E2655">
      <w:pPr>
        <w:numPr>
          <w:ilvl w:val="0"/>
          <w:numId w:val="77"/>
        </w:numPr>
        <w:tabs>
          <w:tab w:val="left" w:pos="330"/>
          <w:tab w:val="left" w:pos="420"/>
        </w:tabs>
        <w:spacing w:after="160" w:line="276" w:lineRule="auto"/>
        <w:contextualSpacing/>
        <w:jc w:val="both"/>
        <w:rPr>
          <w:rFonts w:eastAsia="Calibri"/>
          <w:bCs/>
          <w:color w:val="000000"/>
          <w:lang w:val="en-US" w:eastAsia="en-US"/>
        </w:rPr>
      </w:pPr>
      <w:r w:rsidRPr="009E2655">
        <w:rPr>
          <w:rFonts w:eastAsia="Calibri"/>
          <w:bCs/>
          <w:color w:val="000000"/>
          <w:lang w:val="en-US" w:eastAsia="en-US"/>
        </w:rPr>
        <w:t>Report on the detailed summary of all the discussions with manufacturers, laboratory and user details taken during the visit.</w:t>
      </w:r>
    </w:p>
    <w:p w14:paraId="3EFAA96F" w14:textId="77777777" w:rsidR="009E2655" w:rsidRPr="009E2655" w:rsidRDefault="009E2655" w:rsidP="009E2655">
      <w:pPr>
        <w:numPr>
          <w:ilvl w:val="0"/>
          <w:numId w:val="77"/>
        </w:numPr>
        <w:tabs>
          <w:tab w:val="left" w:pos="330"/>
          <w:tab w:val="left" w:pos="420"/>
        </w:tabs>
        <w:spacing w:after="160" w:line="276" w:lineRule="auto"/>
        <w:contextualSpacing/>
        <w:jc w:val="both"/>
        <w:rPr>
          <w:rFonts w:eastAsia="Calibri"/>
          <w:bCs/>
          <w:color w:val="000000"/>
          <w:lang w:val="en-US" w:eastAsia="en-US"/>
        </w:rPr>
      </w:pPr>
      <w:r w:rsidRPr="009E2655">
        <w:rPr>
          <w:rFonts w:eastAsia="Calibri"/>
          <w:bCs/>
          <w:color w:val="000000"/>
          <w:lang w:val="en-US" w:eastAsia="en-US"/>
        </w:rPr>
        <w:t xml:space="preserve">Report on import, export data, number of manufacturers, number of laboratories, challenges faced by them and national and international regulations. </w:t>
      </w:r>
    </w:p>
    <w:p w14:paraId="3142E19D" w14:textId="77777777" w:rsidR="009E2655" w:rsidRPr="009E2655" w:rsidRDefault="009E2655" w:rsidP="009E2655">
      <w:pPr>
        <w:numPr>
          <w:ilvl w:val="0"/>
          <w:numId w:val="77"/>
        </w:numPr>
        <w:tabs>
          <w:tab w:val="left" w:pos="330"/>
          <w:tab w:val="left" w:pos="420"/>
        </w:tabs>
        <w:spacing w:after="160" w:line="276" w:lineRule="auto"/>
        <w:contextualSpacing/>
        <w:jc w:val="both"/>
        <w:rPr>
          <w:rFonts w:eastAsia="Calibri"/>
          <w:b/>
          <w:color w:val="000000"/>
          <w:u w:val="single"/>
          <w:lang w:val="en-US" w:eastAsia="en-US"/>
        </w:rPr>
      </w:pPr>
      <w:r w:rsidRPr="009E2655">
        <w:rPr>
          <w:rFonts w:eastAsia="Calibri"/>
          <w:bCs/>
          <w:color w:val="000000"/>
          <w:lang w:val="en-US" w:eastAsia="en-US"/>
        </w:rPr>
        <w:t>Sustainable process practiced by the manufacturers like energy resources, energy use, energy efficiency, Practice of 3R’s, waste disposal, carbon footprint.</w:t>
      </w:r>
    </w:p>
    <w:p w14:paraId="6DD61927" w14:textId="77777777" w:rsidR="009E2655" w:rsidRPr="009E2655" w:rsidRDefault="009E2655" w:rsidP="009E2655">
      <w:pPr>
        <w:tabs>
          <w:tab w:val="left" w:pos="330"/>
          <w:tab w:val="left" w:pos="420"/>
        </w:tabs>
        <w:spacing w:after="160" w:line="276" w:lineRule="auto"/>
        <w:ind w:left="1604"/>
        <w:contextualSpacing/>
        <w:jc w:val="both"/>
        <w:rPr>
          <w:rFonts w:eastAsia="Calibri"/>
          <w:b/>
          <w:color w:val="000000"/>
          <w:u w:val="single"/>
          <w:lang w:val="en-US" w:eastAsia="en-US"/>
        </w:rPr>
      </w:pPr>
    </w:p>
    <w:p w14:paraId="498FD432" w14:textId="77777777" w:rsidR="009E2655" w:rsidRPr="009E2655" w:rsidRDefault="009E2655" w:rsidP="009E2655">
      <w:pPr>
        <w:tabs>
          <w:tab w:val="left" w:pos="330"/>
          <w:tab w:val="left" w:pos="420"/>
        </w:tabs>
        <w:spacing w:line="276" w:lineRule="auto"/>
        <w:ind w:left="1244"/>
        <w:jc w:val="both"/>
        <w:rPr>
          <w:rFonts w:eastAsia="Calibri"/>
          <w:b/>
          <w:color w:val="000000"/>
          <w:sz w:val="18"/>
          <w:szCs w:val="18"/>
          <w:u w:val="single"/>
          <w:lang w:val="en-US" w:eastAsia="en-GB"/>
        </w:rPr>
      </w:pPr>
      <w:r w:rsidRPr="009E2655">
        <w:rPr>
          <w:rFonts w:eastAsia="Calibri"/>
          <w:color w:val="000000"/>
          <w:sz w:val="18"/>
          <w:szCs w:val="18"/>
          <w:lang w:val="en-GB" w:eastAsia="en-GB"/>
        </w:rPr>
        <w:t xml:space="preserve">NOTE - The proposer should collect and rely on the primary data to the extent possible and may also use peer reviewed publication data to support the finding, wherever necessary. </w:t>
      </w:r>
    </w:p>
    <w:p w14:paraId="2DCC52B7" w14:textId="77777777" w:rsidR="009E2655" w:rsidRPr="009E2655" w:rsidRDefault="009E2655" w:rsidP="009E2655">
      <w:pPr>
        <w:spacing w:line="276" w:lineRule="auto"/>
        <w:jc w:val="both"/>
        <w:rPr>
          <w:rFonts w:eastAsia="Calibri"/>
          <w:i/>
          <w:iCs/>
          <w:color w:val="000000"/>
          <w:lang w:val="en-GB" w:eastAsia="en-GB"/>
        </w:rPr>
      </w:pPr>
    </w:p>
    <w:p w14:paraId="128DF413"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
          <w:bCs/>
          <w:color w:val="000000"/>
          <w:u w:val="single"/>
          <w:lang w:val="en-US" w:eastAsia="en-US"/>
        </w:rPr>
      </w:pPr>
      <w:bookmarkStart w:id="28" w:name="_Hlk155259358"/>
      <w:r w:rsidRPr="009E2655">
        <w:rPr>
          <w:rFonts w:eastAsia="Calibri"/>
          <w:b/>
          <w:bCs/>
          <w:color w:val="000000"/>
          <w:u w:val="single"/>
          <w:lang w:val="en-US" w:eastAsia="en-US"/>
        </w:rPr>
        <w:t xml:space="preserve">Research </w:t>
      </w:r>
      <w:bookmarkEnd w:id="28"/>
      <w:r w:rsidRPr="009E2655">
        <w:rPr>
          <w:rFonts w:eastAsia="Calibri"/>
          <w:b/>
          <w:bCs/>
          <w:color w:val="000000"/>
          <w:u w:val="single"/>
          <w:lang w:val="en-US" w:eastAsia="en-US"/>
        </w:rPr>
        <w:t>Methodology</w:t>
      </w:r>
    </w:p>
    <w:p w14:paraId="6AD93C37"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p>
    <w:p w14:paraId="2AE7F67A"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color w:val="000000"/>
          <w:lang w:val="en-US" w:eastAsia="en-US"/>
        </w:rPr>
      </w:pPr>
      <w:r w:rsidRPr="009E2655">
        <w:rPr>
          <w:rFonts w:eastAsia="Calibri"/>
          <w:color w:val="000000"/>
          <w:lang w:val="en-US" w:eastAsia="en-US"/>
        </w:rPr>
        <w:t>A thorough literature review should be done for existing international and national journals, study papers and analyse the findings.</w:t>
      </w:r>
    </w:p>
    <w:p w14:paraId="1FE780C3"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color w:val="000000"/>
          <w:lang w:val="en-US" w:eastAsia="en-US"/>
        </w:rPr>
      </w:pPr>
      <w:r w:rsidRPr="009E2655">
        <w:rPr>
          <w:rFonts w:eastAsia="Calibri"/>
          <w:color w:val="000000"/>
          <w:lang w:val="en-US" w:eastAsia="en-US"/>
        </w:rPr>
        <w:t xml:space="preserve">Visit the manufacturing unit as per the sampling plan and collet the data as mentioned in the scope. During the visit, observe manufacturing process and testing methods. Also, consult with relevant technical personnel. </w:t>
      </w:r>
    </w:p>
    <w:p w14:paraId="0F437589"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color w:val="000000"/>
          <w:lang w:val="en-US" w:eastAsia="en-US"/>
        </w:rPr>
      </w:pPr>
      <w:r w:rsidRPr="009E2655">
        <w:rPr>
          <w:rFonts w:eastAsia="Calibri"/>
          <w:color w:val="000000"/>
          <w:lang w:val="en-US" w:eastAsia="en-US"/>
        </w:rPr>
        <w:t>Draw samples from the varieties manufactured and get it tested in BIS approved laboratories for similar product for chemical, mechanical and electrical properties.</w:t>
      </w:r>
    </w:p>
    <w:p w14:paraId="2A00C131"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color w:val="000000"/>
          <w:lang w:val="en-US" w:eastAsia="en-US"/>
        </w:rPr>
      </w:pPr>
      <w:r w:rsidRPr="009E2655">
        <w:rPr>
          <w:rFonts w:eastAsia="Calibri"/>
          <w:color w:val="000000"/>
          <w:lang w:val="en-US" w:eastAsia="en-US"/>
        </w:rPr>
        <w:t xml:space="preserve">Visit to NABL Testing laboratories in India. Make report on testing methods, costs and infrastructure required for testing of general purpose ball valves. </w:t>
      </w:r>
    </w:p>
    <w:p w14:paraId="7A004605"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color w:val="000000"/>
          <w:lang w:val="en-US" w:eastAsia="en-US"/>
        </w:rPr>
      </w:pPr>
      <w:r w:rsidRPr="009E2655">
        <w:rPr>
          <w:rFonts w:eastAsia="Calibri"/>
          <w:color w:val="000000"/>
          <w:lang w:val="en-US" w:eastAsia="en-US"/>
        </w:rPr>
        <w:t>Contact the relevant organizations, manufacturers, users, importers and exporters for information and data collection. Also, collect information through questionnaires.</w:t>
      </w:r>
    </w:p>
    <w:p w14:paraId="778B2A1F" w14:textId="77777777" w:rsidR="009E2655" w:rsidRPr="009E2655" w:rsidRDefault="009E2655" w:rsidP="009E2655">
      <w:pPr>
        <w:widowControl w:val="0"/>
        <w:numPr>
          <w:ilvl w:val="0"/>
          <w:numId w:val="78"/>
        </w:numPr>
        <w:autoSpaceDE w:val="0"/>
        <w:autoSpaceDN w:val="0"/>
        <w:adjustRightInd w:val="0"/>
        <w:spacing w:after="160" w:line="336" w:lineRule="exact"/>
        <w:contextualSpacing/>
        <w:jc w:val="both"/>
        <w:rPr>
          <w:rFonts w:eastAsia="Calibri"/>
          <w:b/>
          <w:bCs/>
          <w:color w:val="000000"/>
          <w:u w:val="single"/>
          <w:lang w:val="en-US" w:eastAsia="en-US"/>
        </w:rPr>
      </w:pPr>
      <w:r w:rsidRPr="009E2655">
        <w:rPr>
          <w:rFonts w:eastAsia="Calibri"/>
          <w:color w:val="000000"/>
          <w:lang w:val="en-US" w:eastAsia="en-US"/>
        </w:rPr>
        <w:t xml:space="preserve">Report shall be prepared of findings and data collected, discussions as per the deliverables of this project. </w:t>
      </w:r>
    </w:p>
    <w:p w14:paraId="30DBCE4A" w14:textId="77777777" w:rsidR="009E2655" w:rsidRPr="009E2655" w:rsidRDefault="009E2655" w:rsidP="009E2655">
      <w:pPr>
        <w:widowControl w:val="0"/>
        <w:autoSpaceDE w:val="0"/>
        <w:autoSpaceDN w:val="0"/>
        <w:adjustRightInd w:val="0"/>
        <w:spacing w:after="160" w:line="336" w:lineRule="exact"/>
        <w:ind w:left="1604"/>
        <w:contextualSpacing/>
        <w:jc w:val="both"/>
        <w:rPr>
          <w:rFonts w:eastAsia="Calibri"/>
          <w:b/>
          <w:bCs/>
          <w:color w:val="000000"/>
          <w:u w:val="single"/>
          <w:lang w:val="en-US" w:eastAsia="en-US"/>
        </w:rPr>
      </w:pPr>
    </w:p>
    <w:p w14:paraId="7B85BD6D" w14:textId="77777777" w:rsidR="009E2655" w:rsidRPr="009E2655" w:rsidRDefault="009E2655" w:rsidP="009E2655">
      <w:pPr>
        <w:widowControl w:val="0"/>
        <w:numPr>
          <w:ilvl w:val="0"/>
          <w:numId w:val="76"/>
        </w:numPr>
        <w:autoSpaceDE w:val="0"/>
        <w:autoSpaceDN w:val="0"/>
        <w:adjustRightInd w:val="0"/>
        <w:spacing w:after="160" w:line="336" w:lineRule="exact"/>
        <w:contextualSpacing/>
        <w:jc w:val="both"/>
        <w:rPr>
          <w:rFonts w:eastAsia="Calibri"/>
          <w:b/>
          <w:bCs/>
          <w:color w:val="000000"/>
          <w:u w:val="single"/>
          <w:lang w:val="en-US" w:eastAsia="en-US"/>
        </w:rPr>
      </w:pPr>
      <w:r w:rsidRPr="009E2655">
        <w:rPr>
          <w:rFonts w:eastAsia="Calibri"/>
          <w:b/>
          <w:bCs/>
          <w:color w:val="000000"/>
          <w:u w:val="single"/>
          <w:lang w:val="en-US" w:eastAsia="en-US"/>
        </w:rPr>
        <w:t>Sampling Plan</w:t>
      </w:r>
    </w:p>
    <w:p w14:paraId="54C108EA"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lang w:val="en-US" w:eastAsia="en-US"/>
        </w:rPr>
      </w:pPr>
    </w:p>
    <w:p w14:paraId="0C7FDED7"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b/>
          <w:bCs/>
          <w:color w:val="000000"/>
          <w:u w:val="single"/>
          <w:lang w:val="en-US" w:eastAsia="en-US"/>
        </w:rPr>
      </w:pPr>
      <w:r w:rsidRPr="009E2655">
        <w:rPr>
          <w:rFonts w:eastAsia="Calibri"/>
          <w:bCs/>
          <w:lang w:val="en-US" w:eastAsia="en-US"/>
        </w:rPr>
        <w:t xml:space="preserve">A sampling plan has to be devised by the proposer for carrying out factory visits and collecting samples from Industries </w:t>
      </w:r>
      <w:r w:rsidRPr="009E2655">
        <w:rPr>
          <w:rFonts w:eastAsia="Calibri"/>
          <w:color w:val="000000"/>
          <w:lang w:val="en-US" w:eastAsia="en-US"/>
        </w:rPr>
        <w:t>at various locations all over India.</w:t>
      </w:r>
    </w:p>
    <w:p w14:paraId="20948BD0"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7DC47CC1" w14:textId="77777777" w:rsidR="009E2655" w:rsidRPr="009E2655" w:rsidRDefault="009E2655" w:rsidP="009E2655">
      <w:pPr>
        <w:tabs>
          <w:tab w:val="left" w:pos="330"/>
          <w:tab w:val="left" w:pos="420"/>
        </w:tabs>
        <w:spacing w:after="160" w:line="276" w:lineRule="auto"/>
        <w:ind w:left="1604"/>
        <w:contextualSpacing/>
        <w:jc w:val="both"/>
        <w:rPr>
          <w:rFonts w:eastAsia="Calibri"/>
          <w:bCs/>
          <w:color w:val="000000"/>
          <w:lang w:val="en-US" w:eastAsia="en-US"/>
        </w:rPr>
      </w:pPr>
      <w:r w:rsidRPr="009E2655">
        <w:rPr>
          <w:rFonts w:eastAsia="Calibri"/>
          <w:bCs/>
          <w:color w:val="000000"/>
          <w:lang w:val="en-US" w:eastAsia="en-US"/>
        </w:rPr>
        <w:t xml:space="preserve">Sampling Plan Example: </w:t>
      </w:r>
    </w:p>
    <w:p w14:paraId="75F30247" w14:textId="77777777" w:rsidR="009E2655" w:rsidRPr="009E2655" w:rsidRDefault="009E2655" w:rsidP="009E2655">
      <w:pPr>
        <w:tabs>
          <w:tab w:val="left" w:pos="330"/>
          <w:tab w:val="left" w:pos="420"/>
        </w:tabs>
        <w:spacing w:after="160" w:line="276" w:lineRule="auto"/>
        <w:ind w:left="1604"/>
        <w:contextualSpacing/>
        <w:jc w:val="both"/>
        <w:rPr>
          <w:rFonts w:eastAsia="Calibri"/>
          <w:bCs/>
          <w:color w:val="000000"/>
          <w:lang w:val="en-US" w:eastAsia="en-US"/>
        </w:rPr>
      </w:pPr>
      <w:r w:rsidRPr="009E2655">
        <w:rPr>
          <w:rFonts w:eastAsia="Calibri"/>
          <w:bCs/>
          <w:color w:val="000000"/>
          <w:lang w:val="en-US" w:eastAsia="en-US"/>
        </w:rPr>
        <w:t xml:space="preserve">Visit to 2 MSMEs &amp; 3 Large </w:t>
      </w:r>
      <w:bookmarkStart w:id="29" w:name="_Hlk155259340"/>
      <w:r w:rsidRPr="009E2655">
        <w:rPr>
          <w:rFonts w:eastAsia="Calibri"/>
          <w:bCs/>
          <w:color w:val="000000"/>
          <w:lang w:val="en-US" w:eastAsia="en-US"/>
        </w:rPr>
        <w:t xml:space="preserve">manufacturing site </w:t>
      </w:r>
      <w:bookmarkEnd w:id="29"/>
      <w:r w:rsidRPr="009E2655">
        <w:rPr>
          <w:rFonts w:eastAsia="Calibri"/>
          <w:bCs/>
          <w:color w:val="000000"/>
          <w:lang w:val="en-US" w:eastAsia="en-US"/>
        </w:rPr>
        <w:t>and drawl of 2 samples for testing.</w:t>
      </w:r>
    </w:p>
    <w:p w14:paraId="06AB5BE7" w14:textId="77777777" w:rsidR="009E2655" w:rsidRPr="009E2655" w:rsidRDefault="009E2655" w:rsidP="009E2655">
      <w:pPr>
        <w:widowControl w:val="0"/>
        <w:autoSpaceDE w:val="0"/>
        <w:autoSpaceDN w:val="0"/>
        <w:adjustRightInd w:val="0"/>
        <w:spacing w:after="160" w:line="336" w:lineRule="exact"/>
        <w:ind w:left="884"/>
        <w:contextualSpacing/>
        <w:jc w:val="both"/>
        <w:rPr>
          <w:rFonts w:eastAsia="Calibri"/>
          <w:color w:val="000000"/>
          <w:lang w:val="en-US" w:eastAsia="en-US"/>
        </w:rPr>
      </w:pPr>
    </w:p>
    <w:p w14:paraId="76F15500" w14:textId="77777777" w:rsidR="009E2655" w:rsidRPr="009E2655" w:rsidRDefault="009E2655" w:rsidP="009E2655">
      <w:pPr>
        <w:numPr>
          <w:ilvl w:val="0"/>
          <w:numId w:val="76"/>
        </w:numPr>
        <w:spacing w:after="160" w:line="256" w:lineRule="auto"/>
        <w:contextualSpacing/>
        <w:rPr>
          <w:rFonts w:eastAsia="Calibri"/>
          <w:b/>
          <w:bCs/>
          <w:color w:val="000000"/>
          <w:u w:val="single"/>
          <w:lang w:val="en-US" w:eastAsia="en-US"/>
        </w:rPr>
      </w:pPr>
      <w:r w:rsidRPr="009E2655">
        <w:rPr>
          <w:rFonts w:eastAsia="Calibri"/>
          <w:b/>
          <w:bCs/>
          <w:color w:val="000000"/>
          <w:u w:val="single"/>
          <w:lang w:val="en-US" w:eastAsia="en-US"/>
        </w:rPr>
        <w:t>Timelines and Review Process</w:t>
      </w:r>
    </w:p>
    <w:p w14:paraId="2356E806" w14:textId="77777777" w:rsidR="009E2655" w:rsidRPr="009E2655" w:rsidRDefault="009E2655" w:rsidP="009E2655">
      <w:pPr>
        <w:spacing w:after="160" w:line="256" w:lineRule="auto"/>
        <w:ind w:left="884"/>
        <w:contextualSpacing/>
        <w:rPr>
          <w:rFonts w:eastAsia="Calibri"/>
          <w:b/>
          <w:bCs/>
          <w:color w:val="000000"/>
          <w:u w:val="single"/>
          <w:lang w:val="en-US" w:eastAsia="en-US"/>
        </w:rPr>
      </w:pPr>
    </w:p>
    <w:p w14:paraId="580FEDF1" w14:textId="77777777" w:rsidR="009E2655" w:rsidRPr="009E2655" w:rsidRDefault="009E2655" w:rsidP="009E2655">
      <w:pPr>
        <w:spacing w:after="160" w:line="256" w:lineRule="auto"/>
        <w:ind w:left="884"/>
        <w:contextualSpacing/>
        <w:rPr>
          <w:rFonts w:eastAsia="Calibri"/>
          <w:b/>
          <w:bCs/>
          <w:color w:val="000000"/>
          <w:u w:val="single"/>
          <w:lang w:val="en-US" w:eastAsia="en-US"/>
        </w:rPr>
      </w:pPr>
      <w:r w:rsidRPr="009E2655">
        <w:rPr>
          <w:rFonts w:eastAsia="Calibri"/>
          <w:lang w:val="en-US" w:eastAsia="en-US"/>
        </w:rPr>
        <w:t xml:space="preserve">The duration of the project is 5 months from the date of award of the project. The proposed indicative timeline stage-wise is given below: </w:t>
      </w:r>
    </w:p>
    <w:p w14:paraId="7628267E" w14:textId="77777777" w:rsidR="009E2655" w:rsidRPr="009E2655" w:rsidRDefault="009E2655" w:rsidP="009E2655">
      <w:pPr>
        <w:ind w:left="432"/>
        <w:rPr>
          <w:b/>
          <w:bCs/>
          <w:color w:val="000000"/>
          <w:u w:val="single"/>
          <w:lang w:eastAsia="en-GB"/>
        </w:rPr>
      </w:pPr>
    </w:p>
    <w:tbl>
      <w:tblPr>
        <w:tblStyle w:val="TableGrid41"/>
        <w:tblW w:w="5000" w:type="pct"/>
        <w:tblInd w:w="0" w:type="dxa"/>
        <w:tblLook w:val="04A0" w:firstRow="1" w:lastRow="0" w:firstColumn="1" w:lastColumn="0" w:noHBand="0" w:noVBand="1"/>
      </w:tblPr>
      <w:tblGrid>
        <w:gridCol w:w="1196"/>
        <w:gridCol w:w="8782"/>
        <w:gridCol w:w="3634"/>
      </w:tblGrid>
      <w:tr w:rsidR="009E2655" w:rsidRPr="009E2655" w14:paraId="13E14506" w14:textId="77777777" w:rsidTr="00482A5F">
        <w:trPr>
          <w:trHeight w:val="536"/>
        </w:trPr>
        <w:tc>
          <w:tcPr>
            <w:tcW w:w="439" w:type="pct"/>
            <w:tcBorders>
              <w:top w:val="single" w:sz="4" w:space="0" w:color="auto"/>
              <w:left w:val="single" w:sz="4" w:space="0" w:color="auto"/>
              <w:bottom w:val="single" w:sz="4" w:space="0" w:color="auto"/>
              <w:right w:val="single" w:sz="4" w:space="0" w:color="auto"/>
            </w:tcBorders>
            <w:hideMark/>
          </w:tcPr>
          <w:p w14:paraId="7D5997D8" w14:textId="77777777" w:rsidR="009E2655" w:rsidRPr="009E2655" w:rsidRDefault="009E2655" w:rsidP="009E2655">
            <w:pPr>
              <w:ind w:right="-1840"/>
              <w:rPr>
                <w:b/>
                <w:lang w:val="en-US" w:eastAsia="en-GB"/>
              </w:rPr>
            </w:pPr>
            <w:r w:rsidRPr="009E2655">
              <w:rPr>
                <w:b/>
                <w:lang w:val="en-US" w:eastAsia="en-GB"/>
              </w:rPr>
              <w:t xml:space="preserve">Sl. </w:t>
            </w:r>
          </w:p>
          <w:p w14:paraId="71234535" w14:textId="77777777" w:rsidR="009E2655" w:rsidRPr="009E2655" w:rsidRDefault="009E2655" w:rsidP="009E2655">
            <w:pPr>
              <w:ind w:right="-1840"/>
              <w:rPr>
                <w:b/>
                <w:lang w:val="en-US" w:eastAsia="en-GB"/>
              </w:rPr>
            </w:pPr>
            <w:r w:rsidRPr="009E2655">
              <w:rPr>
                <w:b/>
                <w:lang w:val="en-US" w:eastAsia="en-GB"/>
              </w:rPr>
              <w:t xml:space="preserve">No. </w:t>
            </w:r>
          </w:p>
        </w:tc>
        <w:tc>
          <w:tcPr>
            <w:tcW w:w="3226" w:type="pct"/>
            <w:tcBorders>
              <w:top w:val="single" w:sz="4" w:space="0" w:color="auto"/>
              <w:left w:val="single" w:sz="4" w:space="0" w:color="auto"/>
              <w:bottom w:val="single" w:sz="4" w:space="0" w:color="auto"/>
              <w:right w:val="single" w:sz="4" w:space="0" w:color="auto"/>
            </w:tcBorders>
            <w:hideMark/>
          </w:tcPr>
          <w:p w14:paraId="7122F950" w14:textId="77777777" w:rsidR="009E2655" w:rsidRPr="009E2655" w:rsidRDefault="009E2655" w:rsidP="009E2655">
            <w:pPr>
              <w:ind w:right="-279"/>
              <w:rPr>
                <w:b/>
                <w:lang w:val="en-US" w:eastAsia="en-GB"/>
              </w:rPr>
            </w:pPr>
            <w:r w:rsidRPr="009E2655">
              <w:rPr>
                <w:b/>
                <w:lang w:val="en-US" w:eastAsia="en-GB"/>
              </w:rPr>
              <w:t xml:space="preserve"> Stage </w:t>
            </w:r>
          </w:p>
        </w:tc>
        <w:tc>
          <w:tcPr>
            <w:tcW w:w="1336" w:type="pct"/>
            <w:tcBorders>
              <w:top w:val="single" w:sz="4" w:space="0" w:color="auto"/>
              <w:left w:val="single" w:sz="4" w:space="0" w:color="auto"/>
              <w:bottom w:val="single" w:sz="4" w:space="0" w:color="auto"/>
              <w:right w:val="single" w:sz="4" w:space="0" w:color="auto"/>
            </w:tcBorders>
            <w:hideMark/>
          </w:tcPr>
          <w:p w14:paraId="65C36407" w14:textId="77777777" w:rsidR="009E2655" w:rsidRPr="009E2655" w:rsidRDefault="009E2655" w:rsidP="009E2655">
            <w:pPr>
              <w:ind w:right="-279"/>
              <w:rPr>
                <w:b/>
                <w:lang w:val="en-US" w:eastAsia="en-GB"/>
              </w:rPr>
            </w:pPr>
            <w:r w:rsidRPr="009E2655">
              <w:rPr>
                <w:b/>
                <w:lang w:val="en-US" w:eastAsia="en-GB"/>
              </w:rPr>
              <w:t>Time from date of award of project (cumulative)</w:t>
            </w:r>
          </w:p>
        </w:tc>
      </w:tr>
      <w:tr w:rsidR="009E2655" w:rsidRPr="009E2655" w14:paraId="5429DD1A" w14:textId="77777777" w:rsidTr="00482A5F">
        <w:trPr>
          <w:trHeight w:val="683"/>
        </w:trPr>
        <w:tc>
          <w:tcPr>
            <w:tcW w:w="439" w:type="pct"/>
            <w:tcBorders>
              <w:top w:val="single" w:sz="4" w:space="0" w:color="auto"/>
              <w:left w:val="single" w:sz="4" w:space="0" w:color="auto"/>
              <w:bottom w:val="single" w:sz="4" w:space="0" w:color="auto"/>
              <w:right w:val="single" w:sz="4" w:space="0" w:color="auto"/>
            </w:tcBorders>
            <w:hideMark/>
          </w:tcPr>
          <w:p w14:paraId="4421C0E9" w14:textId="77777777" w:rsidR="009E2655" w:rsidRPr="009E2655" w:rsidRDefault="009E2655" w:rsidP="009E2655">
            <w:pPr>
              <w:ind w:right="-279"/>
              <w:jc w:val="center"/>
              <w:rPr>
                <w:lang w:val="en-US" w:eastAsia="en-GB"/>
              </w:rPr>
            </w:pPr>
            <w:r w:rsidRPr="009E2655">
              <w:rPr>
                <w:lang w:val="en-US" w:eastAsia="en-GB"/>
              </w:rPr>
              <w:lastRenderedPageBreak/>
              <w:t>1</w:t>
            </w:r>
          </w:p>
        </w:tc>
        <w:tc>
          <w:tcPr>
            <w:tcW w:w="3226" w:type="pct"/>
            <w:tcBorders>
              <w:top w:val="single" w:sz="4" w:space="0" w:color="auto"/>
              <w:left w:val="single" w:sz="4" w:space="0" w:color="auto"/>
              <w:bottom w:val="single" w:sz="4" w:space="0" w:color="auto"/>
              <w:right w:val="single" w:sz="4" w:space="0" w:color="auto"/>
            </w:tcBorders>
            <w:hideMark/>
          </w:tcPr>
          <w:p w14:paraId="5DF27A4B" w14:textId="77777777" w:rsidR="009E2655" w:rsidRPr="009E2655" w:rsidRDefault="009E2655" w:rsidP="009E2655">
            <w:pPr>
              <w:ind w:right="31"/>
              <w:rPr>
                <w:lang w:val="en-US" w:eastAsia="en-GB"/>
              </w:rPr>
            </w:pPr>
            <w:r w:rsidRPr="009E2655">
              <w:rPr>
                <w:lang w:val="en-US" w:eastAsia="en-GB"/>
              </w:rPr>
              <w:t>Literature review and identification of manufacturing base, testing laboratories, user/user industry, and discussion with BIS for the finalization of sampling plan</w:t>
            </w:r>
          </w:p>
        </w:tc>
        <w:tc>
          <w:tcPr>
            <w:tcW w:w="1336" w:type="pct"/>
            <w:tcBorders>
              <w:top w:val="single" w:sz="4" w:space="0" w:color="auto"/>
              <w:left w:val="single" w:sz="4" w:space="0" w:color="auto"/>
              <w:bottom w:val="single" w:sz="4" w:space="0" w:color="auto"/>
              <w:right w:val="single" w:sz="4" w:space="0" w:color="auto"/>
            </w:tcBorders>
            <w:hideMark/>
          </w:tcPr>
          <w:p w14:paraId="3A4A6C4F" w14:textId="77777777" w:rsidR="009E2655" w:rsidRPr="009E2655" w:rsidRDefault="009E2655" w:rsidP="009E2655">
            <w:pPr>
              <w:ind w:right="-279"/>
              <w:jc w:val="center"/>
              <w:rPr>
                <w:lang w:val="en-US" w:eastAsia="en-GB"/>
              </w:rPr>
            </w:pPr>
            <w:r w:rsidRPr="009E2655">
              <w:rPr>
                <w:lang w:val="en-US" w:eastAsia="en-GB"/>
              </w:rPr>
              <w:t>1 month</w:t>
            </w:r>
          </w:p>
        </w:tc>
      </w:tr>
      <w:tr w:rsidR="009E2655" w:rsidRPr="009E2655" w14:paraId="258CA35A" w14:textId="77777777" w:rsidTr="00482A5F">
        <w:trPr>
          <w:trHeight w:val="536"/>
        </w:trPr>
        <w:tc>
          <w:tcPr>
            <w:tcW w:w="439" w:type="pct"/>
            <w:tcBorders>
              <w:top w:val="single" w:sz="4" w:space="0" w:color="auto"/>
              <w:left w:val="single" w:sz="4" w:space="0" w:color="auto"/>
              <w:bottom w:val="single" w:sz="4" w:space="0" w:color="auto"/>
              <w:right w:val="single" w:sz="4" w:space="0" w:color="auto"/>
            </w:tcBorders>
            <w:hideMark/>
          </w:tcPr>
          <w:p w14:paraId="65141672" w14:textId="77777777" w:rsidR="009E2655" w:rsidRPr="009E2655" w:rsidRDefault="009E2655" w:rsidP="009E2655">
            <w:pPr>
              <w:ind w:right="-279"/>
              <w:jc w:val="center"/>
              <w:rPr>
                <w:lang w:val="en-US" w:eastAsia="en-GB"/>
              </w:rPr>
            </w:pPr>
            <w:r w:rsidRPr="009E2655">
              <w:rPr>
                <w:lang w:val="en-US" w:eastAsia="en-GB"/>
              </w:rPr>
              <w:t>2</w:t>
            </w:r>
          </w:p>
        </w:tc>
        <w:tc>
          <w:tcPr>
            <w:tcW w:w="3226" w:type="pct"/>
            <w:tcBorders>
              <w:top w:val="single" w:sz="4" w:space="0" w:color="auto"/>
              <w:left w:val="single" w:sz="4" w:space="0" w:color="auto"/>
              <w:bottom w:val="single" w:sz="4" w:space="0" w:color="auto"/>
              <w:right w:val="single" w:sz="4" w:space="0" w:color="auto"/>
            </w:tcBorders>
            <w:hideMark/>
          </w:tcPr>
          <w:p w14:paraId="4EADF1C0" w14:textId="77777777" w:rsidR="009E2655" w:rsidRPr="009E2655" w:rsidRDefault="009E2655" w:rsidP="009E2655">
            <w:pPr>
              <w:ind w:right="-279"/>
              <w:rPr>
                <w:lang w:val="en-US" w:eastAsia="en-GB"/>
              </w:rPr>
            </w:pPr>
            <w:r w:rsidRPr="009E2655">
              <w:rPr>
                <w:lang w:val="en-US" w:eastAsia="en-GB"/>
              </w:rPr>
              <w:t>Mid-term review on the project progress ( in every)</w:t>
            </w:r>
          </w:p>
        </w:tc>
        <w:tc>
          <w:tcPr>
            <w:tcW w:w="1336" w:type="pct"/>
            <w:tcBorders>
              <w:top w:val="single" w:sz="4" w:space="0" w:color="auto"/>
              <w:left w:val="single" w:sz="4" w:space="0" w:color="auto"/>
              <w:bottom w:val="single" w:sz="4" w:space="0" w:color="auto"/>
              <w:right w:val="single" w:sz="4" w:space="0" w:color="auto"/>
            </w:tcBorders>
            <w:hideMark/>
          </w:tcPr>
          <w:p w14:paraId="02202088" w14:textId="77777777" w:rsidR="009E2655" w:rsidRPr="009E2655" w:rsidRDefault="009E2655" w:rsidP="009E2655">
            <w:pPr>
              <w:ind w:right="-279"/>
              <w:jc w:val="center"/>
              <w:rPr>
                <w:lang w:val="en-US" w:eastAsia="en-GB"/>
              </w:rPr>
            </w:pPr>
            <w:r w:rsidRPr="009E2655">
              <w:rPr>
                <w:lang w:val="en-US" w:eastAsia="en-GB"/>
              </w:rPr>
              <w:t>1-1.5 months</w:t>
            </w:r>
          </w:p>
        </w:tc>
      </w:tr>
      <w:tr w:rsidR="009E2655" w:rsidRPr="009E2655" w14:paraId="51A7094B" w14:textId="77777777" w:rsidTr="00482A5F">
        <w:trPr>
          <w:trHeight w:val="176"/>
        </w:trPr>
        <w:tc>
          <w:tcPr>
            <w:tcW w:w="439" w:type="pct"/>
            <w:tcBorders>
              <w:top w:val="single" w:sz="4" w:space="0" w:color="auto"/>
              <w:left w:val="single" w:sz="4" w:space="0" w:color="auto"/>
              <w:bottom w:val="single" w:sz="4" w:space="0" w:color="auto"/>
              <w:right w:val="single" w:sz="4" w:space="0" w:color="auto"/>
            </w:tcBorders>
            <w:hideMark/>
          </w:tcPr>
          <w:p w14:paraId="1F63720A" w14:textId="77777777" w:rsidR="009E2655" w:rsidRPr="009E2655" w:rsidRDefault="009E2655" w:rsidP="009E2655">
            <w:pPr>
              <w:ind w:right="-279"/>
              <w:jc w:val="center"/>
              <w:rPr>
                <w:lang w:val="en-US" w:eastAsia="en-GB"/>
              </w:rPr>
            </w:pPr>
            <w:r w:rsidRPr="009E2655">
              <w:rPr>
                <w:lang w:val="en-US" w:eastAsia="en-GB"/>
              </w:rPr>
              <w:t>3</w:t>
            </w:r>
          </w:p>
        </w:tc>
        <w:tc>
          <w:tcPr>
            <w:tcW w:w="3226" w:type="pct"/>
            <w:tcBorders>
              <w:top w:val="single" w:sz="4" w:space="0" w:color="auto"/>
              <w:left w:val="single" w:sz="4" w:space="0" w:color="auto"/>
              <w:bottom w:val="single" w:sz="4" w:space="0" w:color="auto"/>
              <w:right w:val="single" w:sz="4" w:space="0" w:color="auto"/>
            </w:tcBorders>
            <w:hideMark/>
          </w:tcPr>
          <w:p w14:paraId="451AB8E8" w14:textId="77777777" w:rsidR="009E2655" w:rsidRPr="009E2655" w:rsidRDefault="009E2655" w:rsidP="009E2655">
            <w:pPr>
              <w:ind w:right="-279"/>
              <w:rPr>
                <w:lang w:val="en-US" w:eastAsia="en-GB"/>
              </w:rPr>
            </w:pPr>
            <w:r w:rsidRPr="009E2655">
              <w:rPr>
                <w:lang w:val="en-US" w:eastAsia="en-GB"/>
              </w:rPr>
              <w:t>Visit to manufacturers, testing laboratories, users and importers and exporters and data collection</w:t>
            </w:r>
          </w:p>
        </w:tc>
        <w:tc>
          <w:tcPr>
            <w:tcW w:w="1336" w:type="pct"/>
            <w:tcBorders>
              <w:top w:val="single" w:sz="4" w:space="0" w:color="auto"/>
              <w:left w:val="single" w:sz="4" w:space="0" w:color="auto"/>
              <w:bottom w:val="single" w:sz="4" w:space="0" w:color="auto"/>
              <w:right w:val="single" w:sz="4" w:space="0" w:color="auto"/>
            </w:tcBorders>
            <w:hideMark/>
          </w:tcPr>
          <w:p w14:paraId="2D347CDE" w14:textId="77777777" w:rsidR="009E2655" w:rsidRPr="009E2655" w:rsidRDefault="009E2655" w:rsidP="009E2655">
            <w:pPr>
              <w:ind w:right="-279"/>
              <w:jc w:val="center"/>
              <w:rPr>
                <w:lang w:val="en-US" w:eastAsia="en-GB"/>
              </w:rPr>
            </w:pPr>
            <w:r w:rsidRPr="009E2655">
              <w:rPr>
                <w:lang w:val="en-US" w:eastAsia="en-GB"/>
              </w:rPr>
              <w:t>2 months</w:t>
            </w:r>
          </w:p>
        </w:tc>
      </w:tr>
      <w:tr w:rsidR="009E2655" w:rsidRPr="009E2655" w14:paraId="59B19948" w14:textId="77777777" w:rsidTr="00482A5F">
        <w:trPr>
          <w:trHeight w:val="360"/>
        </w:trPr>
        <w:tc>
          <w:tcPr>
            <w:tcW w:w="439" w:type="pct"/>
            <w:tcBorders>
              <w:top w:val="single" w:sz="4" w:space="0" w:color="auto"/>
              <w:left w:val="single" w:sz="4" w:space="0" w:color="auto"/>
              <w:bottom w:val="single" w:sz="4" w:space="0" w:color="auto"/>
              <w:right w:val="single" w:sz="4" w:space="0" w:color="auto"/>
            </w:tcBorders>
            <w:hideMark/>
          </w:tcPr>
          <w:p w14:paraId="101C6860" w14:textId="77777777" w:rsidR="009E2655" w:rsidRPr="009E2655" w:rsidRDefault="009E2655" w:rsidP="009E2655">
            <w:pPr>
              <w:ind w:right="-279"/>
              <w:jc w:val="center"/>
              <w:rPr>
                <w:lang w:val="en-US" w:eastAsia="en-GB"/>
              </w:rPr>
            </w:pPr>
            <w:r w:rsidRPr="009E2655">
              <w:rPr>
                <w:lang w:val="en-US" w:eastAsia="en-GB"/>
              </w:rPr>
              <w:t>4</w:t>
            </w:r>
          </w:p>
        </w:tc>
        <w:tc>
          <w:tcPr>
            <w:tcW w:w="3226" w:type="pct"/>
            <w:tcBorders>
              <w:top w:val="single" w:sz="4" w:space="0" w:color="auto"/>
              <w:left w:val="single" w:sz="4" w:space="0" w:color="auto"/>
              <w:bottom w:val="single" w:sz="4" w:space="0" w:color="auto"/>
              <w:right w:val="single" w:sz="4" w:space="0" w:color="auto"/>
            </w:tcBorders>
            <w:hideMark/>
          </w:tcPr>
          <w:p w14:paraId="2CDCF475" w14:textId="77777777" w:rsidR="009E2655" w:rsidRPr="009E2655" w:rsidRDefault="009E2655" w:rsidP="009E2655">
            <w:pPr>
              <w:ind w:right="-279"/>
              <w:rPr>
                <w:lang w:val="en-US" w:eastAsia="en-GB"/>
              </w:rPr>
            </w:pPr>
            <w:r w:rsidRPr="009E2655">
              <w:rPr>
                <w:lang w:val="en-US" w:eastAsia="en-GB"/>
              </w:rPr>
              <w:t>Preparation and submission of first draft report to BIS</w:t>
            </w:r>
          </w:p>
        </w:tc>
        <w:tc>
          <w:tcPr>
            <w:tcW w:w="1336" w:type="pct"/>
            <w:tcBorders>
              <w:top w:val="single" w:sz="4" w:space="0" w:color="auto"/>
              <w:left w:val="single" w:sz="4" w:space="0" w:color="auto"/>
              <w:bottom w:val="single" w:sz="4" w:space="0" w:color="auto"/>
              <w:right w:val="single" w:sz="4" w:space="0" w:color="auto"/>
            </w:tcBorders>
            <w:hideMark/>
          </w:tcPr>
          <w:p w14:paraId="339AEE38" w14:textId="77777777" w:rsidR="009E2655" w:rsidRPr="009E2655" w:rsidRDefault="009E2655" w:rsidP="009E2655">
            <w:pPr>
              <w:ind w:right="-279"/>
              <w:jc w:val="center"/>
              <w:rPr>
                <w:lang w:val="en-US" w:eastAsia="en-GB"/>
              </w:rPr>
            </w:pPr>
            <w:r w:rsidRPr="009E2655">
              <w:rPr>
                <w:lang w:val="en-US" w:eastAsia="en-GB"/>
              </w:rPr>
              <w:t>2.5 months</w:t>
            </w:r>
          </w:p>
        </w:tc>
      </w:tr>
      <w:tr w:rsidR="009E2655" w:rsidRPr="009E2655" w14:paraId="46E57063" w14:textId="77777777" w:rsidTr="00482A5F">
        <w:trPr>
          <w:trHeight w:val="360"/>
        </w:trPr>
        <w:tc>
          <w:tcPr>
            <w:tcW w:w="439" w:type="pct"/>
            <w:tcBorders>
              <w:top w:val="single" w:sz="4" w:space="0" w:color="auto"/>
              <w:left w:val="single" w:sz="4" w:space="0" w:color="auto"/>
              <w:bottom w:val="single" w:sz="4" w:space="0" w:color="auto"/>
              <w:right w:val="single" w:sz="4" w:space="0" w:color="auto"/>
            </w:tcBorders>
          </w:tcPr>
          <w:p w14:paraId="0D524F2D" w14:textId="77777777" w:rsidR="009E2655" w:rsidRPr="009E2655" w:rsidRDefault="009E2655" w:rsidP="009E2655">
            <w:pPr>
              <w:ind w:right="-279"/>
              <w:jc w:val="center"/>
              <w:rPr>
                <w:lang w:val="en-US" w:eastAsia="en-GB"/>
              </w:rPr>
            </w:pPr>
          </w:p>
          <w:p w14:paraId="29B43A08" w14:textId="77777777" w:rsidR="009E2655" w:rsidRPr="009E2655" w:rsidRDefault="009E2655" w:rsidP="009E2655">
            <w:pPr>
              <w:ind w:right="-279"/>
              <w:jc w:val="center"/>
              <w:rPr>
                <w:lang w:val="en-US" w:eastAsia="en-GB"/>
              </w:rPr>
            </w:pPr>
            <w:r w:rsidRPr="009E2655">
              <w:rPr>
                <w:lang w:val="en-US" w:eastAsia="en-GB"/>
              </w:rPr>
              <w:t>5</w:t>
            </w:r>
          </w:p>
        </w:tc>
        <w:tc>
          <w:tcPr>
            <w:tcW w:w="3226" w:type="pct"/>
            <w:tcBorders>
              <w:top w:val="single" w:sz="4" w:space="0" w:color="auto"/>
              <w:left w:val="single" w:sz="4" w:space="0" w:color="auto"/>
              <w:bottom w:val="single" w:sz="4" w:space="0" w:color="auto"/>
              <w:right w:val="single" w:sz="4" w:space="0" w:color="auto"/>
            </w:tcBorders>
          </w:tcPr>
          <w:p w14:paraId="0222FFBB" w14:textId="77777777" w:rsidR="009E2655" w:rsidRPr="009E2655" w:rsidRDefault="009E2655" w:rsidP="009E2655">
            <w:pPr>
              <w:ind w:right="-279"/>
              <w:rPr>
                <w:lang w:val="en-US" w:eastAsia="en-GB"/>
              </w:rPr>
            </w:pPr>
            <w:r w:rsidRPr="009E2655">
              <w:rPr>
                <w:lang w:val="en-US" w:eastAsia="en-GB"/>
              </w:rPr>
              <w:t>Submission of final project report</w:t>
            </w:r>
          </w:p>
          <w:p w14:paraId="13B94C9A" w14:textId="77777777" w:rsidR="009E2655" w:rsidRPr="009E2655" w:rsidRDefault="009E2655" w:rsidP="009E2655">
            <w:pPr>
              <w:ind w:right="-279"/>
              <w:rPr>
                <w:lang w:val="en-US" w:eastAsia="en-GB"/>
              </w:rPr>
            </w:pPr>
          </w:p>
        </w:tc>
        <w:tc>
          <w:tcPr>
            <w:tcW w:w="1336" w:type="pct"/>
            <w:tcBorders>
              <w:top w:val="single" w:sz="4" w:space="0" w:color="auto"/>
              <w:left w:val="single" w:sz="4" w:space="0" w:color="auto"/>
              <w:bottom w:val="single" w:sz="4" w:space="0" w:color="auto"/>
              <w:right w:val="single" w:sz="4" w:space="0" w:color="auto"/>
            </w:tcBorders>
            <w:hideMark/>
          </w:tcPr>
          <w:p w14:paraId="46BC751B" w14:textId="77777777" w:rsidR="009E2655" w:rsidRPr="009E2655" w:rsidRDefault="009E2655" w:rsidP="009E2655">
            <w:pPr>
              <w:ind w:right="-279"/>
              <w:jc w:val="center"/>
              <w:rPr>
                <w:lang w:val="en-US" w:eastAsia="en-GB"/>
              </w:rPr>
            </w:pPr>
            <w:r w:rsidRPr="009E2655">
              <w:rPr>
                <w:lang w:val="en-US" w:eastAsia="en-GB"/>
              </w:rPr>
              <w:t>5  months</w:t>
            </w:r>
          </w:p>
        </w:tc>
      </w:tr>
    </w:tbl>
    <w:p w14:paraId="6B156F29" w14:textId="77777777" w:rsidR="009E2655" w:rsidRPr="009E2655" w:rsidRDefault="009E2655" w:rsidP="009E2655">
      <w:pPr>
        <w:ind w:left="432"/>
        <w:rPr>
          <w:b/>
          <w:bCs/>
          <w:color w:val="000000"/>
          <w:u w:val="single"/>
          <w:lang w:eastAsia="en-GB"/>
        </w:rPr>
      </w:pPr>
    </w:p>
    <w:p w14:paraId="305678FF" w14:textId="77777777" w:rsidR="009E2655" w:rsidRPr="009E2655" w:rsidRDefault="009E2655" w:rsidP="009E2655">
      <w:pPr>
        <w:ind w:left="720" w:right="275"/>
        <w:rPr>
          <w:sz w:val="18"/>
          <w:szCs w:val="18"/>
          <w:lang w:eastAsia="en-GB"/>
        </w:rPr>
      </w:pPr>
      <w:r w:rsidRPr="009E2655">
        <w:rPr>
          <w:sz w:val="18"/>
          <w:szCs w:val="18"/>
          <w:lang w:eastAsia="en-GB"/>
        </w:rPr>
        <w:t xml:space="preserve">Notes ―  </w:t>
      </w:r>
    </w:p>
    <w:p w14:paraId="006CA748" w14:textId="77777777" w:rsidR="009E2655" w:rsidRPr="009E2655" w:rsidRDefault="009E2655" w:rsidP="009E2655">
      <w:pPr>
        <w:ind w:left="720" w:right="275"/>
        <w:rPr>
          <w:sz w:val="18"/>
          <w:szCs w:val="18"/>
          <w:lang w:eastAsia="en-GB"/>
        </w:rPr>
      </w:pPr>
      <w:r w:rsidRPr="009E2655">
        <w:rPr>
          <w:sz w:val="18"/>
          <w:szCs w:val="18"/>
          <w:lang w:eastAsia="en-GB"/>
        </w:rPr>
        <w:t xml:space="preserve">The proposer may submit the draft report to BIS without waiting for test report from independent laboratories if the test is of long duration test (&gt; 1 month). </w:t>
      </w:r>
    </w:p>
    <w:p w14:paraId="635A240F" w14:textId="77777777" w:rsidR="009E2655" w:rsidRPr="009E2655" w:rsidRDefault="009E2655" w:rsidP="009E2655">
      <w:pPr>
        <w:ind w:left="720" w:right="275"/>
        <w:rPr>
          <w:sz w:val="18"/>
          <w:szCs w:val="18"/>
          <w:lang w:eastAsia="en-GB"/>
        </w:rPr>
      </w:pPr>
      <w:r w:rsidRPr="009E2655">
        <w:rPr>
          <w:b/>
          <w:color w:val="000000"/>
          <w:sz w:val="18"/>
          <w:szCs w:val="18"/>
          <w:lang w:eastAsia="en-GB"/>
        </w:rPr>
        <w:t>2</w:t>
      </w:r>
      <w:r w:rsidRPr="009E2655">
        <w:rPr>
          <w:color w:val="000000"/>
          <w:sz w:val="18"/>
          <w:szCs w:val="18"/>
          <w:lang w:eastAsia="en-GB"/>
        </w:rPr>
        <w:t xml:space="preserve"> The proposer shall comply to the provisions given in the BIS guidelines for Research &amp; Development Projects for Formulation and Review of Standards, i.e., doc no. </w:t>
      </w:r>
      <w:r w:rsidRPr="009E2655">
        <w:rPr>
          <w:b/>
          <w:bCs/>
          <w:color w:val="000000"/>
          <w:sz w:val="18"/>
          <w:szCs w:val="18"/>
          <w:lang w:eastAsia="en-GB"/>
        </w:rPr>
        <w:t>SCMD/R&amp;D Guidelines/20230909</w:t>
      </w:r>
      <w:r w:rsidRPr="009E2655">
        <w:rPr>
          <w:color w:val="000000"/>
          <w:sz w:val="18"/>
          <w:szCs w:val="18"/>
          <w:lang w:eastAsia="en-GB"/>
        </w:rPr>
        <w:t xml:space="preserve">. </w:t>
      </w:r>
    </w:p>
    <w:p w14:paraId="1426486B" w14:textId="77777777" w:rsidR="009E2655" w:rsidRPr="009E2655" w:rsidRDefault="009E2655" w:rsidP="009E2655">
      <w:pPr>
        <w:widowControl w:val="0"/>
        <w:autoSpaceDE w:val="0"/>
        <w:autoSpaceDN w:val="0"/>
        <w:adjustRightInd w:val="0"/>
        <w:spacing w:line="336" w:lineRule="exact"/>
        <w:jc w:val="both"/>
        <w:rPr>
          <w:color w:val="000000"/>
          <w:lang w:eastAsia="en-GB"/>
        </w:rPr>
      </w:pPr>
    </w:p>
    <w:p w14:paraId="1BB4DE35" w14:textId="77777777" w:rsidR="009E2655" w:rsidRPr="009E2655" w:rsidRDefault="009E2655" w:rsidP="009E2655">
      <w:pPr>
        <w:numPr>
          <w:ilvl w:val="0"/>
          <w:numId w:val="76"/>
        </w:numPr>
        <w:spacing w:after="160" w:line="256" w:lineRule="auto"/>
        <w:contextualSpacing/>
        <w:rPr>
          <w:rFonts w:eastAsia="Calibri"/>
          <w:b/>
          <w:bCs/>
          <w:color w:val="000000"/>
          <w:u w:val="single"/>
          <w:lang w:val="en-US" w:eastAsia="en-US"/>
        </w:rPr>
      </w:pPr>
      <w:r w:rsidRPr="009E2655">
        <w:rPr>
          <w:rFonts w:eastAsia="Calibri"/>
          <w:b/>
          <w:bCs/>
          <w:color w:val="000000"/>
          <w:u w:val="single"/>
          <w:lang w:val="en-US" w:eastAsia="en-US"/>
        </w:rPr>
        <w:t>BIS will provide on request:</w:t>
      </w:r>
    </w:p>
    <w:p w14:paraId="04BD469D" w14:textId="77777777" w:rsidR="009E2655" w:rsidRPr="009E2655" w:rsidRDefault="009E2655" w:rsidP="009E2655">
      <w:pPr>
        <w:ind w:left="432"/>
        <w:rPr>
          <w:color w:val="000000"/>
          <w:lang w:eastAsia="en-GB"/>
        </w:rPr>
      </w:pPr>
    </w:p>
    <w:p w14:paraId="6C4AA0B7" w14:textId="77777777" w:rsidR="009E2655" w:rsidRPr="009E2655" w:rsidRDefault="009E2655" w:rsidP="009E2655">
      <w:pPr>
        <w:numPr>
          <w:ilvl w:val="0"/>
          <w:numId w:val="79"/>
        </w:numPr>
        <w:spacing w:after="160" w:line="256" w:lineRule="auto"/>
        <w:contextualSpacing/>
        <w:rPr>
          <w:rFonts w:eastAsia="Calibri"/>
          <w:color w:val="000000"/>
          <w:lang w:val="en-US" w:eastAsia="en-US"/>
        </w:rPr>
      </w:pPr>
      <w:r w:rsidRPr="009E2655">
        <w:rPr>
          <w:rFonts w:eastAsia="Calibri"/>
          <w:color w:val="000000"/>
          <w:lang w:val="en-US" w:eastAsia="en-US"/>
        </w:rPr>
        <w:t xml:space="preserve">Any national/ international standards (ISO, IEC) relevant to the project </w:t>
      </w:r>
    </w:p>
    <w:p w14:paraId="060488B7" w14:textId="77777777" w:rsidR="009E2655" w:rsidRPr="009E2655" w:rsidRDefault="009E2655" w:rsidP="009E2655">
      <w:pPr>
        <w:numPr>
          <w:ilvl w:val="0"/>
          <w:numId w:val="79"/>
        </w:numPr>
        <w:spacing w:after="160" w:line="256" w:lineRule="auto"/>
        <w:contextualSpacing/>
        <w:rPr>
          <w:rFonts w:eastAsia="Calibri"/>
          <w:color w:val="000000"/>
          <w:lang w:val="en-US" w:eastAsia="en-US"/>
        </w:rPr>
      </w:pPr>
      <w:r w:rsidRPr="009E2655">
        <w:rPr>
          <w:rFonts w:eastAsia="Calibri"/>
          <w:color w:val="000000"/>
          <w:lang w:val="en-US" w:eastAsia="en-US"/>
        </w:rPr>
        <w:t>Licensee details relating to manufacturing similar products</w:t>
      </w:r>
    </w:p>
    <w:p w14:paraId="76FD8E3F" w14:textId="77777777" w:rsidR="009E2655" w:rsidRPr="009E2655" w:rsidRDefault="009E2655" w:rsidP="009E2655">
      <w:pPr>
        <w:numPr>
          <w:ilvl w:val="0"/>
          <w:numId w:val="79"/>
        </w:numPr>
        <w:spacing w:after="160" w:line="256" w:lineRule="auto"/>
        <w:contextualSpacing/>
        <w:rPr>
          <w:rFonts w:eastAsia="Calibri"/>
          <w:color w:val="000000"/>
          <w:lang w:val="en-US" w:eastAsia="en-US"/>
        </w:rPr>
      </w:pPr>
      <w:r w:rsidRPr="009E2655">
        <w:rPr>
          <w:rFonts w:eastAsia="Calibri"/>
          <w:color w:val="000000"/>
          <w:lang w:val="en-US" w:eastAsia="en-US"/>
        </w:rPr>
        <w:t>List of BIS approved labs testing similar product</w:t>
      </w:r>
    </w:p>
    <w:p w14:paraId="784708CF" w14:textId="77777777" w:rsidR="009E2655" w:rsidRPr="009E2655" w:rsidRDefault="009E2655" w:rsidP="009E2655">
      <w:pPr>
        <w:spacing w:after="160" w:line="256" w:lineRule="auto"/>
        <w:ind w:left="1152"/>
        <w:contextualSpacing/>
        <w:rPr>
          <w:rFonts w:eastAsia="Calibri"/>
          <w:color w:val="000000"/>
          <w:lang w:val="en-US" w:eastAsia="en-US"/>
        </w:rPr>
      </w:pPr>
    </w:p>
    <w:p w14:paraId="5829EC34" w14:textId="77777777" w:rsidR="009E2655" w:rsidRPr="009E2655" w:rsidRDefault="009E2655" w:rsidP="009E2655">
      <w:pPr>
        <w:numPr>
          <w:ilvl w:val="0"/>
          <w:numId w:val="76"/>
        </w:numPr>
        <w:spacing w:after="160" w:line="256" w:lineRule="auto"/>
        <w:contextualSpacing/>
        <w:rPr>
          <w:rFonts w:eastAsia="Calibri"/>
          <w:color w:val="000000"/>
          <w:u w:val="single"/>
          <w:lang w:val="en-US" w:eastAsia="en-US"/>
        </w:rPr>
      </w:pPr>
      <w:r w:rsidRPr="009E2655">
        <w:rPr>
          <w:rFonts w:eastAsia="Calibri"/>
          <w:b/>
          <w:bCs/>
          <w:u w:val="single"/>
          <w:lang w:val="en-US" w:eastAsia="en-US"/>
        </w:rPr>
        <w:t>Relevant sectional committee and Nodal officer from BIS</w:t>
      </w:r>
    </w:p>
    <w:p w14:paraId="5B575C3C" w14:textId="77777777" w:rsidR="009E2655" w:rsidRPr="009E2655" w:rsidRDefault="009E2655" w:rsidP="009E2655">
      <w:pPr>
        <w:spacing w:after="160" w:line="256" w:lineRule="auto"/>
        <w:ind w:left="884"/>
        <w:contextualSpacing/>
        <w:rPr>
          <w:rFonts w:eastAsia="Calibri"/>
          <w:color w:val="000000"/>
          <w:u w:val="single"/>
          <w:lang w:val="en-US" w:eastAsia="en-US"/>
        </w:rPr>
      </w:pPr>
    </w:p>
    <w:p w14:paraId="417A3F5D" w14:textId="77777777" w:rsidR="009E2655" w:rsidRPr="009E2655" w:rsidRDefault="009E2655" w:rsidP="009E2655">
      <w:pPr>
        <w:numPr>
          <w:ilvl w:val="0"/>
          <w:numId w:val="80"/>
        </w:numPr>
        <w:spacing w:after="160" w:line="256" w:lineRule="auto"/>
        <w:contextualSpacing/>
        <w:rPr>
          <w:rFonts w:eastAsia="Calibri"/>
          <w:b/>
          <w:color w:val="000000"/>
          <w:lang w:val="en-US" w:eastAsia="en-US"/>
        </w:rPr>
      </w:pPr>
      <w:r w:rsidRPr="009E2655">
        <w:rPr>
          <w:rFonts w:eastAsia="Calibri"/>
          <w:b/>
          <w:color w:val="000000"/>
          <w:lang w:val="en-US" w:eastAsia="en-US"/>
        </w:rPr>
        <w:t xml:space="preserve">Sectional Committee:  </w:t>
      </w:r>
    </w:p>
    <w:p w14:paraId="09DDBD43" w14:textId="77777777" w:rsidR="009E2655" w:rsidRPr="009E2655" w:rsidRDefault="009E2655" w:rsidP="009E2655">
      <w:pPr>
        <w:spacing w:after="160" w:line="256" w:lineRule="auto"/>
        <w:ind w:left="1604"/>
        <w:contextualSpacing/>
        <w:rPr>
          <w:rFonts w:eastAsia="Calibri"/>
          <w:color w:val="000000"/>
          <w:lang w:val="en-US" w:eastAsia="en-US"/>
        </w:rPr>
      </w:pPr>
      <w:r w:rsidRPr="009E2655">
        <w:rPr>
          <w:rFonts w:eastAsia="Calibri"/>
          <w:color w:val="000000"/>
          <w:lang w:val="en-US" w:eastAsia="en-US"/>
        </w:rPr>
        <w:t>MED 17 –Chemical Engineering Plant and related Equipment Sectional Committee</w:t>
      </w:r>
    </w:p>
    <w:p w14:paraId="1AB26B17" w14:textId="77777777" w:rsidR="009E2655" w:rsidRPr="009E2655" w:rsidRDefault="009E2655" w:rsidP="009E2655">
      <w:pPr>
        <w:spacing w:after="160" w:line="256" w:lineRule="auto"/>
        <w:ind w:left="1604"/>
        <w:contextualSpacing/>
        <w:rPr>
          <w:rFonts w:eastAsia="Calibri"/>
          <w:color w:val="000000"/>
          <w:lang w:val="en-US" w:eastAsia="en-US"/>
        </w:rPr>
      </w:pPr>
    </w:p>
    <w:p w14:paraId="49C30A3A" w14:textId="77777777" w:rsidR="009E2655" w:rsidRPr="009E2655" w:rsidRDefault="009E2655" w:rsidP="009E2655">
      <w:pPr>
        <w:numPr>
          <w:ilvl w:val="0"/>
          <w:numId w:val="80"/>
        </w:numPr>
        <w:spacing w:after="160" w:line="256" w:lineRule="auto"/>
        <w:contextualSpacing/>
        <w:rPr>
          <w:rFonts w:eastAsia="Calibri"/>
          <w:b/>
          <w:color w:val="000000"/>
          <w:lang w:val="en-US" w:eastAsia="en-US"/>
        </w:rPr>
      </w:pPr>
      <w:r w:rsidRPr="009E2655">
        <w:rPr>
          <w:rFonts w:eastAsia="Calibri"/>
          <w:b/>
          <w:color w:val="000000"/>
          <w:lang w:val="en-US" w:eastAsia="en-US"/>
        </w:rPr>
        <w:t>Nodal officer :</w:t>
      </w:r>
    </w:p>
    <w:p w14:paraId="5A6C27BD" w14:textId="2A8C546B" w:rsidR="009E2655" w:rsidRPr="009E2655" w:rsidRDefault="009E2655" w:rsidP="009E2655">
      <w:pPr>
        <w:spacing w:after="160" w:line="256" w:lineRule="auto"/>
        <w:ind w:left="1604"/>
        <w:contextualSpacing/>
        <w:rPr>
          <w:rFonts w:ascii="Calibri" w:eastAsia="Calibri" w:hAnsi="Calibri" w:cs="Mangal"/>
          <w:color w:val="000000"/>
          <w:sz w:val="22"/>
          <w:szCs w:val="20"/>
          <w:lang w:val="en-US" w:eastAsia="en-US"/>
        </w:rPr>
      </w:pPr>
      <w:r w:rsidRPr="009E2655">
        <w:rPr>
          <w:rFonts w:eastAsia="Calibri"/>
          <w:color w:val="000000"/>
          <w:lang w:val="en-US" w:eastAsia="en-US"/>
        </w:rPr>
        <w:t xml:space="preserve">Ms Neha Thakur, Scientist </w:t>
      </w:r>
      <w:r w:rsidR="00D93E78">
        <w:rPr>
          <w:rFonts w:eastAsia="Calibri"/>
          <w:color w:val="000000"/>
          <w:lang w:val="en-US" w:eastAsia="en-US"/>
        </w:rPr>
        <w:t>C</w:t>
      </w:r>
      <w:r w:rsidRPr="009E2655">
        <w:rPr>
          <w:rFonts w:eastAsia="Calibri"/>
          <w:color w:val="000000"/>
          <w:lang w:val="en-US" w:eastAsia="en-US"/>
        </w:rPr>
        <w:t xml:space="preserve">/ </w:t>
      </w:r>
      <w:r w:rsidR="00D93E78">
        <w:rPr>
          <w:rFonts w:eastAsia="Calibri"/>
          <w:color w:val="000000"/>
          <w:lang w:val="en-US" w:eastAsia="en-US"/>
        </w:rPr>
        <w:t>Deputy</w:t>
      </w:r>
      <w:r w:rsidRPr="009E2655">
        <w:rPr>
          <w:rFonts w:eastAsia="Calibri"/>
          <w:color w:val="000000"/>
          <w:lang w:val="en-US" w:eastAsia="en-US"/>
        </w:rPr>
        <w:t xml:space="preserve"> Director – Member Secretary MED 17, Email : med@bis.gov.in      </w:t>
      </w:r>
    </w:p>
    <w:p w14:paraId="4512B81A" w14:textId="77777777" w:rsidR="009E2655" w:rsidRPr="009E2655" w:rsidRDefault="009E2655" w:rsidP="009E2655">
      <w:pPr>
        <w:jc w:val="both"/>
        <w:rPr>
          <w:lang w:val="en-US"/>
        </w:rPr>
      </w:pPr>
    </w:p>
    <w:sectPr w:rsidR="009E2655" w:rsidRPr="009E2655" w:rsidSect="00312B9C">
      <w:headerReference w:type="default" r:id="rId51"/>
      <w:footerReference w:type="default" r:id="rId52"/>
      <w:pgSz w:w="15840" w:h="12240" w:orient="landscape"/>
      <w:pgMar w:top="1138" w:right="1080" w:bottom="1037"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72DD8" w14:textId="77777777" w:rsidR="00CE3B53" w:rsidRDefault="00CE3B53">
      <w:r>
        <w:separator/>
      </w:r>
    </w:p>
  </w:endnote>
  <w:endnote w:type="continuationSeparator" w:id="0">
    <w:p w14:paraId="0A4F21B8" w14:textId="77777777" w:rsidR="00CE3B53" w:rsidRDefault="00CE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EB55A" w14:textId="77777777" w:rsidR="00CE3B53" w:rsidRDefault="00CE3B53">
      <w:r>
        <w:separator/>
      </w:r>
    </w:p>
  </w:footnote>
  <w:footnote w:type="continuationSeparator" w:id="0">
    <w:p w14:paraId="3576648D" w14:textId="77777777" w:rsidR="00CE3B53" w:rsidRDefault="00CE3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CB24" w14:textId="47C7DDF3" w:rsidR="00CB0E9A" w:rsidRPr="00AE482C" w:rsidRDefault="00C02D85" w:rsidP="00AE482C">
    <w:pPr>
      <w:tabs>
        <w:tab w:val="center" w:pos="4320"/>
        <w:tab w:val="right" w:pos="8640"/>
      </w:tabs>
      <w:jc w:val="right"/>
      <w:rPr>
        <w:sz w:val="20"/>
        <w:szCs w:val="20"/>
        <w:lang w:eastAsia="en-US"/>
      </w:rPr>
    </w:pPr>
    <w:r>
      <w:rPr>
        <w:sz w:val="20"/>
        <w:szCs w:val="20"/>
        <w:lang w:eastAsia="en-US"/>
      </w:rPr>
      <w:t>Minutes</w:t>
    </w:r>
    <w:r w:rsidR="00CB0E9A" w:rsidRPr="00AE482C">
      <w:rPr>
        <w:sz w:val="20"/>
        <w:szCs w:val="20"/>
        <w:lang w:eastAsia="en-US"/>
      </w:rPr>
      <w:t xml:space="preserve"> | </w:t>
    </w:r>
    <w:r w:rsidR="00593035">
      <w:rPr>
        <w:sz w:val="20"/>
        <w:szCs w:val="20"/>
        <w:lang w:eastAsia="en-US"/>
      </w:rPr>
      <w:t>4</w:t>
    </w:r>
    <w:r w:rsidR="004F5587">
      <w:rPr>
        <w:sz w:val="20"/>
        <w:szCs w:val="20"/>
        <w:lang w:eastAsia="en-US"/>
      </w:rPr>
      <w:t>2</w:t>
    </w:r>
    <w:r w:rsidR="004F5587" w:rsidRPr="004F5587">
      <w:rPr>
        <w:sz w:val="20"/>
        <w:szCs w:val="20"/>
        <w:vertAlign w:val="superscript"/>
        <w:lang w:eastAsia="en-US"/>
      </w:rPr>
      <w:t>nd</w:t>
    </w:r>
    <w:r w:rsidR="004F5587">
      <w:rPr>
        <w:sz w:val="20"/>
        <w:szCs w:val="20"/>
        <w:lang w:eastAsia="en-US"/>
      </w:rPr>
      <w:t xml:space="preserve"> </w:t>
    </w:r>
    <w:r w:rsidR="00CB0E9A" w:rsidRPr="00AE482C">
      <w:rPr>
        <w:sz w:val="20"/>
        <w:szCs w:val="20"/>
        <w:lang w:eastAsia="en-US"/>
      </w:rPr>
      <w:t xml:space="preserve">Meeting | MED </w:t>
    </w:r>
    <w:r w:rsidR="00CB0E9A">
      <w:rPr>
        <w:sz w:val="20"/>
        <w:szCs w:val="20"/>
        <w:lang w:eastAsia="en-US"/>
      </w:rPr>
      <w:t>03</w:t>
    </w:r>
    <w:r w:rsidR="00CB0E9A" w:rsidRPr="00AE482C">
      <w:rPr>
        <w:sz w:val="20"/>
        <w:szCs w:val="20"/>
        <w:lang w:eastAsia="en-US"/>
      </w:rPr>
      <w:t xml:space="preserve"> | </w:t>
    </w:r>
    <w:r w:rsidR="002C1ACE">
      <w:rPr>
        <w:sz w:val="20"/>
        <w:szCs w:val="20"/>
        <w:lang w:eastAsia="en-US"/>
      </w:rPr>
      <w:t>2</w:t>
    </w:r>
    <w:r w:rsidR="004F5587">
      <w:rPr>
        <w:sz w:val="20"/>
        <w:szCs w:val="20"/>
        <w:lang w:eastAsia="en-US"/>
      </w:rPr>
      <w:t>6 September</w:t>
    </w:r>
    <w:r w:rsidR="00CB0E9A" w:rsidRPr="00AE482C">
      <w:rPr>
        <w:sz w:val="20"/>
        <w:szCs w:val="20"/>
        <w:lang w:eastAsia="en-US"/>
      </w:rPr>
      <w:t xml:space="preserve"> 202</w:t>
    </w:r>
    <w:r w:rsidR="002C1ACE">
      <w:rPr>
        <w:sz w:val="20"/>
        <w:szCs w:val="20"/>
        <w:lang w:eastAsia="en-US"/>
      </w:rPr>
      <w:t>4</w:t>
    </w:r>
    <w:r w:rsidR="00CB0E9A" w:rsidRPr="00AE482C">
      <w:rPr>
        <w:sz w:val="20"/>
        <w:szCs w:val="20"/>
        <w:lang w:eastAsia="en-US"/>
      </w:rPr>
      <w:t xml:space="preserve"> | Page </w:t>
    </w:r>
    <w:r w:rsidR="00CB0E9A" w:rsidRPr="00AE482C">
      <w:rPr>
        <w:sz w:val="20"/>
        <w:szCs w:val="20"/>
        <w:lang w:eastAsia="en-US"/>
      </w:rPr>
      <w:fldChar w:fldCharType="begin"/>
    </w:r>
    <w:r w:rsidR="00CB0E9A" w:rsidRPr="00AE482C">
      <w:rPr>
        <w:sz w:val="20"/>
        <w:szCs w:val="20"/>
        <w:lang w:eastAsia="en-US"/>
      </w:rPr>
      <w:instrText>PAGE</w:instrText>
    </w:r>
    <w:r w:rsidR="00CB0E9A" w:rsidRPr="00AE482C">
      <w:rPr>
        <w:sz w:val="20"/>
        <w:szCs w:val="20"/>
        <w:lang w:eastAsia="en-US"/>
      </w:rPr>
      <w:fldChar w:fldCharType="separate"/>
    </w:r>
    <w:r w:rsidR="00CB0E9A">
      <w:rPr>
        <w:noProof/>
        <w:sz w:val="20"/>
        <w:szCs w:val="20"/>
        <w:lang w:eastAsia="en-US"/>
      </w:rPr>
      <w:t>53</w:t>
    </w:r>
    <w:r w:rsidR="00CB0E9A" w:rsidRPr="00AE482C">
      <w:rPr>
        <w:sz w:val="20"/>
        <w:szCs w:val="20"/>
        <w:lang w:val="en-US" w:eastAsia="en-US"/>
      </w:rPr>
      <w:fldChar w:fldCharType="end"/>
    </w:r>
    <w:r w:rsidR="00CB0E9A" w:rsidRPr="00AE482C">
      <w:rPr>
        <w:sz w:val="20"/>
        <w:szCs w:val="20"/>
        <w:lang w:eastAsia="en-US"/>
      </w:rPr>
      <w:t xml:space="preserve"> of </w:t>
    </w:r>
    <w:r w:rsidR="00CB0E9A" w:rsidRPr="00AE482C">
      <w:rPr>
        <w:sz w:val="20"/>
        <w:szCs w:val="20"/>
        <w:lang w:eastAsia="en-US"/>
      </w:rPr>
      <w:fldChar w:fldCharType="begin"/>
    </w:r>
    <w:r w:rsidR="00CB0E9A" w:rsidRPr="00AE482C">
      <w:rPr>
        <w:sz w:val="20"/>
        <w:szCs w:val="20"/>
        <w:lang w:eastAsia="en-US"/>
      </w:rPr>
      <w:instrText>NUMPAGES</w:instrText>
    </w:r>
    <w:r w:rsidR="00CB0E9A" w:rsidRPr="00AE482C">
      <w:rPr>
        <w:sz w:val="20"/>
        <w:szCs w:val="20"/>
        <w:lang w:eastAsia="en-US"/>
      </w:rPr>
      <w:fldChar w:fldCharType="separate"/>
    </w:r>
    <w:r w:rsidR="00CB0E9A">
      <w:rPr>
        <w:noProof/>
        <w:sz w:val="20"/>
        <w:szCs w:val="20"/>
        <w:lang w:eastAsia="en-US"/>
      </w:rPr>
      <w:t>55</w:t>
    </w:r>
    <w:r w:rsidR="00CB0E9A"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2243CC9"/>
    <w:multiLevelType w:val="hybridMultilevel"/>
    <w:tmpl w:val="44C815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32E395F"/>
    <w:multiLevelType w:val="hybridMultilevel"/>
    <w:tmpl w:val="515ED8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441604B"/>
    <w:multiLevelType w:val="hybridMultilevel"/>
    <w:tmpl w:val="B6822D32"/>
    <w:lvl w:ilvl="0" w:tplc="419EC1D0">
      <w:start w:val="1"/>
      <w:numFmt w:val="lowerLetter"/>
      <w:lvlText w:val="%1)"/>
      <w:lvlJc w:val="right"/>
      <w:pPr>
        <w:ind w:left="1604" w:hanging="360"/>
      </w:pPr>
      <w:rPr>
        <w:b w:val="0"/>
      </w:rPr>
    </w:lvl>
    <w:lvl w:ilvl="1" w:tplc="40090019">
      <w:start w:val="1"/>
      <w:numFmt w:val="lowerLetter"/>
      <w:lvlText w:val="%2."/>
      <w:lvlJc w:val="left"/>
      <w:pPr>
        <w:ind w:left="2324" w:hanging="360"/>
      </w:pPr>
    </w:lvl>
    <w:lvl w:ilvl="2" w:tplc="4009001B">
      <w:start w:val="1"/>
      <w:numFmt w:val="lowerRoman"/>
      <w:lvlText w:val="%3."/>
      <w:lvlJc w:val="right"/>
      <w:pPr>
        <w:ind w:left="3044" w:hanging="180"/>
      </w:pPr>
    </w:lvl>
    <w:lvl w:ilvl="3" w:tplc="4009000F">
      <w:start w:val="1"/>
      <w:numFmt w:val="decimal"/>
      <w:lvlText w:val="%4."/>
      <w:lvlJc w:val="left"/>
      <w:pPr>
        <w:ind w:left="3764" w:hanging="360"/>
      </w:pPr>
    </w:lvl>
    <w:lvl w:ilvl="4" w:tplc="40090019">
      <w:start w:val="1"/>
      <w:numFmt w:val="lowerLetter"/>
      <w:lvlText w:val="%5."/>
      <w:lvlJc w:val="left"/>
      <w:pPr>
        <w:ind w:left="4484" w:hanging="360"/>
      </w:pPr>
    </w:lvl>
    <w:lvl w:ilvl="5" w:tplc="4009001B">
      <w:start w:val="1"/>
      <w:numFmt w:val="lowerRoman"/>
      <w:lvlText w:val="%6."/>
      <w:lvlJc w:val="right"/>
      <w:pPr>
        <w:ind w:left="5204" w:hanging="180"/>
      </w:pPr>
    </w:lvl>
    <w:lvl w:ilvl="6" w:tplc="4009000F">
      <w:start w:val="1"/>
      <w:numFmt w:val="decimal"/>
      <w:lvlText w:val="%7."/>
      <w:lvlJc w:val="left"/>
      <w:pPr>
        <w:ind w:left="5924" w:hanging="360"/>
      </w:pPr>
    </w:lvl>
    <w:lvl w:ilvl="7" w:tplc="40090019">
      <w:start w:val="1"/>
      <w:numFmt w:val="lowerLetter"/>
      <w:lvlText w:val="%8."/>
      <w:lvlJc w:val="left"/>
      <w:pPr>
        <w:ind w:left="6644" w:hanging="360"/>
      </w:pPr>
    </w:lvl>
    <w:lvl w:ilvl="8" w:tplc="4009001B">
      <w:start w:val="1"/>
      <w:numFmt w:val="lowerRoman"/>
      <w:lvlText w:val="%9."/>
      <w:lvlJc w:val="right"/>
      <w:pPr>
        <w:ind w:left="7364" w:hanging="180"/>
      </w:pPr>
    </w:lvl>
  </w:abstractNum>
  <w:abstractNum w:abstractNumId="33" w15:restartNumberingAfterBreak="0">
    <w:nsid w:val="05CA52EB"/>
    <w:multiLevelType w:val="hybridMultilevel"/>
    <w:tmpl w:val="7EA03D5C"/>
    <w:lvl w:ilvl="0" w:tplc="40603058">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09204198"/>
    <w:multiLevelType w:val="hybridMultilevel"/>
    <w:tmpl w:val="521ED8FA"/>
    <w:lvl w:ilvl="0" w:tplc="4009000F">
      <w:start w:val="1"/>
      <w:numFmt w:val="decimal"/>
      <w:lvlText w:val="%1."/>
      <w:lvlJc w:val="left"/>
      <w:pPr>
        <w:ind w:left="1291" w:hanging="360"/>
      </w:pPr>
    </w:lvl>
    <w:lvl w:ilvl="1" w:tplc="40090019" w:tentative="1">
      <w:start w:val="1"/>
      <w:numFmt w:val="lowerLetter"/>
      <w:lvlText w:val="%2."/>
      <w:lvlJc w:val="left"/>
      <w:pPr>
        <w:ind w:left="2011" w:hanging="360"/>
      </w:pPr>
    </w:lvl>
    <w:lvl w:ilvl="2" w:tplc="4009001B" w:tentative="1">
      <w:start w:val="1"/>
      <w:numFmt w:val="lowerRoman"/>
      <w:lvlText w:val="%3."/>
      <w:lvlJc w:val="right"/>
      <w:pPr>
        <w:ind w:left="2731" w:hanging="180"/>
      </w:pPr>
    </w:lvl>
    <w:lvl w:ilvl="3" w:tplc="4009000F" w:tentative="1">
      <w:start w:val="1"/>
      <w:numFmt w:val="decimal"/>
      <w:lvlText w:val="%4."/>
      <w:lvlJc w:val="left"/>
      <w:pPr>
        <w:ind w:left="3451" w:hanging="360"/>
      </w:pPr>
    </w:lvl>
    <w:lvl w:ilvl="4" w:tplc="40090019" w:tentative="1">
      <w:start w:val="1"/>
      <w:numFmt w:val="lowerLetter"/>
      <w:lvlText w:val="%5."/>
      <w:lvlJc w:val="left"/>
      <w:pPr>
        <w:ind w:left="4171" w:hanging="360"/>
      </w:pPr>
    </w:lvl>
    <w:lvl w:ilvl="5" w:tplc="4009001B" w:tentative="1">
      <w:start w:val="1"/>
      <w:numFmt w:val="lowerRoman"/>
      <w:lvlText w:val="%6."/>
      <w:lvlJc w:val="right"/>
      <w:pPr>
        <w:ind w:left="4891" w:hanging="180"/>
      </w:pPr>
    </w:lvl>
    <w:lvl w:ilvl="6" w:tplc="4009000F" w:tentative="1">
      <w:start w:val="1"/>
      <w:numFmt w:val="decimal"/>
      <w:lvlText w:val="%7."/>
      <w:lvlJc w:val="left"/>
      <w:pPr>
        <w:ind w:left="5611" w:hanging="360"/>
      </w:pPr>
    </w:lvl>
    <w:lvl w:ilvl="7" w:tplc="40090019" w:tentative="1">
      <w:start w:val="1"/>
      <w:numFmt w:val="lowerLetter"/>
      <w:lvlText w:val="%8."/>
      <w:lvlJc w:val="left"/>
      <w:pPr>
        <w:ind w:left="6331" w:hanging="360"/>
      </w:pPr>
    </w:lvl>
    <w:lvl w:ilvl="8" w:tplc="4009001B" w:tentative="1">
      <w:start w:val="1"/>
      <w:numFmt w:val="lowerRoman"/>
      <w:lvlText w:val="%9."/>
      <w:lvlJc w:val="right"/>
      <w:pPr>
        <w:ind w:left="7051" w:hanging="180"/>
      </w:pPr>
    </w:lvl>
  </w:abstractNum>
  <w:abstractNum w:abstractNumId="36" w15:restartNumberingAfterBreak="0">
    <w:nsid w:val="09745F3E"/>
    <w:multiLevelType w:val="hybridMultilevel"/>
    <w:tmpl w:val="D6948C0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15:restartNumberingAfterBreak="0">
    <w:nsid w:val="0D1A5A68"/>
    <w:multiLevelType w:val="hybridMultilevel"/>
    <w:tmpl w:val="0AF4A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4ED73E2"/>
    <w:multiLevelType w:val="hybridMultilevel"/>
    <w:tmpl w:val="B4FA4AB0"/>
    <w:lvl w:ilvl="0" w:tplc="DA9066D2">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57269DD"/>
    <w:multiLevelType w:val="hybridMultilevel"/>
    <w:tmpl w:val="05968D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16DF17ED"/>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BB21D5"/>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47" w15:restartNumberingAfterBreak="0">
    <w:nsid w:val="1DC006AA"/>
    <w:multiLevelType w:val="hybridMultilevel"/>
    <w:tmpl w:val="89B698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1E50158D"/>
    <w:multiLevelType w:val="hybridMultilevel"/>
    <w:tmpl w:val="FF10C33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15:restartNumberingAfterBreak="0">
    <w:nsid w:val="1EB83B80"/>
    <w:multiLevelType w:val="hybridMultilevel"/>
    <w:tmpl w:val="08A4DE0C"/>
    <w:lvl w:ilvl="0" w:tplc="FDA8CA3E">
      <w:start w:val="1"/>
      <w:numFmt w:val="lowerLetter"/>
      <w:lvlText w:val="%1)"/>
      <w:lvlJc w:val="right"/>
      <w:pPr>
        <w:ind w:left="1604" w:hanging="360"/>
      </w:pPr>
      <w:rPr>
        <w:b w:val="0"/>
      </w:rPr>
    </w:lvl>
    <w:lvl w:ilvl="1" w:tplc="40090019">
      <w:start w:val="1"/>
      <w:numFmt w:val="lowerLetter"/>
      <w:lvlText w:val="%2."/>
      <w:lvlJc w:val="left"/>
      <w:pPr>
        <w:ind w:left="2324" w:hanging="360"/>
      </w:pPr>
    </w:lvl>
    <w:lvl w:ilvl="2" w:tplc="4009001B">
      <w:start w:val="1"/>
      <w:numFmt w:val="lowerRoman"/>
      <w:lvlText w:val="%3."/>
      <w:lvlJc w:val="right"/>
      <w:pPr>
        <w:ind w:left="3044" w:hanging="180"/>
      </w:pPr>
    </w:lvl>
    <w:lvl w:ilvl="3" w:tplc="4009000F">
      <w:start w:val="1"/>
      <w:numFmt w:val="decimal"/>
      <w:lvlText w:val="%4."/>
      <w:lvlJc w:val="left"/>
      <w:pPr>
        <w:ind w:left="3764" w:hanging="360"/>
      </w:pPr>
    </w:lvl>
    <w:lvl w:ilvl="4" w:tplc="40090019">
      <w:start w:val="1"/>
      <w:numFmt w:val="lowerLetter"/>
      <w:lvlText w:val="%5."/>
      <w:lvlJc w:val="left"/>
      <w:pPr>
        <w:ind w:left="4484" w:hanging="360"/>
      </w:pPr>
    </w:lvl>
    <w:lvl w:ilvl="5" w:tplc="4009001B">
      <w:start w:val="1"/>
      <w:numFmt w:val="lowerRoman"/>
      <w:lvlText w:val="%6."/>
      <w:lvlJc w:val="right"/>
      <w:pPr>
        <w:ind w:left="5204" w:hanging="180"/>
      </w:pPr>
    </w:lvl>
    <w:lvl w:ilvl="6" w:tplc="4009000F">
      <w:start w:val="1"/>
      <w:numFmt w:val="decimal"/>
      <w:lvlText w:val="%7."/>
      <w:lvlJc w:val="left"/>
      <w:pPr>
        <w:ind w:left="5924" w:hanging="360"/>
      </w:pPr>
    </w:lvl>
    <w:lvl w:ilvl="7" w:tplc="40090019">
      <w:start w:val="1"/>
      <w:numFmt w:val="lowerLetter"/>
      <w:lvlText w:val="%8."/>
      <w:lvlJc w:val="left"/>
      <w:pPr>
        <w:ind w:left="6644" w:hanging="360"/>
      </w:pPr>
    </w:lvl>
    <w:lvl w:ilvl="8" w:tplc="4009001B">
      <w:start w:val="1"/>
      <w:numFmt w:val="lowerRoman"/>
      <w:lvlText w:val="%9."/>
      <w:lvlJc w:val="right"/>
      <w:pPr>
        <w:ind w:left="7364" w:hanging="180"/>
      </w:pPr>
    </w:lvl>
  </w:abstractNum>
  <w:abstractNum w:abstractNumId="50" w15:restartNumberingAfterBreak="0">
    <w:nsid w:val="1F8A1F5A"/>
    <w:multiLevelType w:val="hybridMultilevel"/>
    <w:tmpl w:val="0B3411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2117195F"/>
    <w:multiLevelType w:val="hybridMultilevel"/>
    <w:tmpl w:val="AF2A6DE0"/>
    <w:lvl w:ilvl="0" w:tplc="A14C80B0">
      <w:start w:val="1"/>
      <w:numFmt w:val="lowerRoman"/>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21DA693C"/>
    <w:multiLevelType w:val="hybridMultilevel"/>
    <w:tmpl w:val="AF829D7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4"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24FB6858"/>
    <w:multiLevelType w:val="hybridMultilevel"/>
    <w:tmpl w:val="C2024622"/>
    <w:lvl w:ilvl="0" w:tplc="4009000F">
      <w:start w:val="1"/>
      <w:numFmt w:val="decimal"/>
      <w:lvlText w:val="%1."/>
      <w:lvlJc w:val="left"/>
      <w:pPr>
        <w:ind w:left="860" w:hanging="720"/>
      </w:pPr>
      <w:rPr>
        <w:rFonts w:hint="default"/>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56" w15:restartNumberingAfterBreak="0">
    <w:nsid w:val="25AE3580"/>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8"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0" w15:restartNumberingAfterBreak="0">
    <w:nsid w:val="2C503323"/>
    <w:multiLevelType w:val="hybridMultilevel"/>
    <w:tmpl w:val="17767F4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2"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DD20CD0"/>
    <w:multiLevelType w:val="hybridMultilevel"/>
    <w:tmpl w:val="672C91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2E4D7BD2"/>
    <w:multiLevelType w:val="hybridMultilevel"/>
    <w:tmpl w:val="D51E56F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15:restartNumberingAfterBreak="0">
    <w:nsid w:val="2F854EAF"/>
    <w:multiLevelType w:val="hybridMultilevel"/>
    <w:tmpl w:val="58B2055E"/>
    <w:lvl w:ilvl="0" w:tplc="C1AA3F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2AE719B"/>
    <w:multiLevelType w:val="hybridMultilevel"/>
    <w:tmpl w:val="36909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15:restartNumberingAfterBreak="0">
    <w:nsid w:val="37DB021D"/>
    <w:multiLevelType w:val="hybridMultilevel"/>
    <w:tmpl w:val="9CECA9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3A773103"/>
    <w:multiLevelType w:val="hybridMultilevel"/>
    <w:tmpl w:val="14CA04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3BCC4DBE"/>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71" w15:restartNumberingAfterBreak="0">
    <w:nsid w:val="3CDE3EAB"/>
    <w:multiLevelType w:val="hybridMultilevel"/>
    <w:tmpl w:val="F0CEC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15:restartNumberingAfterBreak="0">
    <w:nsid w:val="41342BAC"/>
    <w:multiLevelType w:val="hybridMultilevel"/>
    <w:tmpl w:val="FA3C5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5C25848"/>
    <w:multiLevelType w:val="hybridMultilevel"/>
    <w:tmpl w:val="2E20F044"/>
    <w:lvl w:ilvl="0" w:tplc="F578B5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45E05E56"/>
    <w:multiLevelType w:val="hybridMultilevel"/>
    <w:tmpl w:val="A934C06C"/>
    <w:lvl w:ilvl="0" w:tplc="4009000F">
      <w:start w:val="1"/>
      <w:numFmt w:val="decimal"/>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76"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77" w15:restartNumberingAfterBreak="0">
    <w:nsid w:val="485B7CC2"/>
    <w:multiLevelType w:val="hybridMultilevel"/>
    <w:tmpl w:val="03E6C73C"/>
    <w:lvl w:ilvl="0" w:tplc="4009000F">
      <w:start w:val="1"/>
      <w:numFmt w:val="decimal"/>
      <w:lvlText w:val="%1."/>
      <w:lvlJc w:val="left"/>
      <w:pPr>
        <w:ind w:left="999" w:hanging="360"/>
      </w:pPr>
    </w:lvl>
    <w:lvl w:ilvl="1" w:tplc="40090019" w:tentative="1">
      <w:start w:val="1"/>
      <w:numFmt w:val="lowerLetter"/>
      <w:lvlText w:val="%2."/>
      <w:lvlJc w:val="left"/>
      <w:pPr>
        <w:ind w:left="1719" w:hanging="360"/>
      </w:pPr>
    </w:lvl>
    <w:lvl w:ilvl="2" w:tplc="4009001B" w:tentative="1">
      <w:start w:val="1"/>
      <w:numFmt w:val="lowerRoman"/>
      <w:lvlText w:val="%3."/>
      <w:lvlJc w:val="right"/>
      <w:pPr>
        <w:ind w:left="2439" w:hanging="180"/>
      </w:pPr>
    </w:lvl>
    <w:lvl w:ilvl="3" w:tplc="4009000F" w:tentative="1">
      <w:start w:val="1"/>
      <w:numFmt w:val="decimal"/>
      <w:lvlText w:val="%4."/>
      <w:lvlJc w:val="left"/>
      <w:pPr>
        <w:ind w:left="3159" w:hanging="360"/>
      </w:pPr>
    </w:lvl>
    <w:lvl w:ilvl="4" w:tplc="40090019" w:tentative="1">
      <w:start w:val="1"/>
      <w:numFmt w:val="lowerLetter"/>
      <w:lvlText w:val="%5."/>
      <w:lvlJc w:val="left"/>
      <w:pPr>
        <w:ind w:left="3879" w:hanging="360"/>
      </w:pPr>
    </w:lvl>
    <w:lvl w:ilvl="5" w:tplc="4009001B" w:tentative="1">
      <w:start w:val="1"/>
      <w:numFmt w:val="lowerRoman"/>
      <w:lvlText w:val="%6."/>
      <w:lvlJc w:val="right"/>
      <w:pPr>
        <w:ind w:left="4599" w:hanging="180"/>
      </w:pPr>
    </w:lvl>
    <w:lvl w:ilvl="6" w:tplc="4009000F" w:tentative="1">
      <w:start w:val="1"/>
      <w:numFmt w:val="decimal"/>
      <w:lvlText w:val="%7."/>
      <w:lvlJc w:val="left"/>
      <w:pPr>
        <w:ind w:left="5319" w:hanging="360"/>
      </w:pPr>
    </w:lvl>
    <w:lvl w:ilvl="7" w:tplc="40090019" w:tentative="1">
      <w:start w:val="1"/>
      <w:numFmt w:val="lowerLetter"/>
      <w:lvlText w:val="%8."/>
      <w:lvlJc w:val="left"/>
      <w:pPr>
        <w:ind w:left="6039" w:hanging="360"/>
      </w:pPr>
    </w:lvl>
    <w:lvl w:ilvl="8" w:tplc="4009001B" w:tentative="1">
      <w:start w:val="1"/>
      <w:numFmt w:val="lowerRoman"/>
      <w:lvlText w:val="%9."/>
      <w:lvlJc w:val="right"/>
      <w:pPr>
        <w:ind w:left="6759" w:hanging="180"/>
      </w:pPr>
    </w:lvl>
  </w:abstractNum>
  <w:abstractNum w:abstractNumId="78" w15:restartNumberingAfterBreak="0">
    <w:nsid w:val="49266FB5"/>
    <w:multiLevelType w:val="hybridMultilevel"/>
    <w:tmpl w:val="5218C44C"/>
    <w:lvl w:ilvl="0" w:tplc="4009000F">
      <w:start w:val="1"/>
      <w:numFmt w:val="decimal"/>
      <w:lvlText w:val="%1."/>
      <w:lvlJc w:val="left"/>
      <w:pPr>
        <w:ind w:left="884" w:hanging="360"/>
      </w:pPr>
    </w:lvl>
    <w:lvl w:ilvl="1" w:tplc="40090019">
      <w:start w:val="1"/>
      <w:numFmt w:val="lowerLetter"/>
      <w:lvlText w:val="%2."/>
      <w:lvlJc w:val="left"/>
      <w:pPr>
        <w:ind w:left="1604" w:hanging="360"/>
      </w:pPr>
    </w:lvl>
    <w:lvl w:ilvl="2" w:tplc="4009001B">
      <w:start w:val="1"/>
      <w:numFmt w:val="lowerRoman"/>
      <w:lvlText w:val="%3."/>
      <w:lvlJc w:val="right"/>
      <w:pPr>
        <w:ind w:left="2324" w:hanging="180"/>
      </w:pPr>
    </w:lvl>
    <w:lvl w:ilvl="3" w:tplc="4009000F">
      <w:start w:val="1"/>
      <w:numFmt w:val="decimal"/>
      <w:lvlText w:val="%4."/>
      <w:lvlJc w:val="left"/>
      <w:pPr>
        <w:ind w:left="3044" w:hanging="360"/>
      </w:pPr>
    </w:lvl>
    <w:lvl w:ilvl="4" w:tplc="40090019">
      <w:start w:val="1"/>
      <w:numFmt w:val="lowerLetter"/>
      <w:lvlText w:val="%5."/>
      <w:lvlJc w:val="left"/>
      <w:pPr>
        <w:ind w:left="3764" w:hanging="360"/>
      </w:pPr>
    </w:lvl>
    <w:lvl w:ilvl="5" w:tplc="4009001B">
      <w:start w:val="1"/>
      <w:numFmt w:val="lowerRoman"/>
      <w:lvlText w:val="%6."/>
      <w:lvlJc w:val="right"/>
      <w:pPr>
        <w:ind w:left="4484" w:hanging="180"/>
      </w:pPr>
    </w:lvl>
    <w:lvl w:ilvl="6" w:tplc="4009000F">
      <w:start w:val="1"/>
      <w:numFmt w:val="decimal"/>
      <w:lvlText w:val="%7."/>
      <w:lvlJc w:val="left"/>
      <w:pPr>
        <w:ind w:left="5204" w:hanging="360"/>
      </w:pPr>
    </w:lvl>
    <w:lvl w:ilvl="7" w:tplc="40090019">
      <w:start w:val="1"/>
      <w:numFmt w:val="lowerLetter"/>
      <w:lvlText w:val="%8."/>
      <w:lvlJc w:val="left"/>
      <w:pPr>
        <w:ind w:left="5924" w:hanging="360"/>
      </w:pPr>
    </w:lvl>
    <w:lvl w:ilvl="8" w:tplc="4009001B">
      <w:start w:val="1"/>
      <w:numFmt w:val="lowerRoman"/>
      <w:lvlText w:val="%9."/>
      <w:lvlJc w:val="right"/>
      <w:pPr>
        <w:ind w:left="6644" w:hanging="180"/>
      </w:pPr>
    </w:lvl>
  </w:abstractNum>
  <w:abstractNum w:abstractNumId="79" w15:restartNumberingAfterBreak="0">
    <w:nsid w:val="4A100D13"/>
    <w:multiLevelType w:val="multilevel"/>
    <w:tmpl w:val="887C5D5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C7F709B"/>
    <w:multiLevelType w:val="hybridMultilevel"/>
    <w:tmpl w:val="178A4816"/>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4E393246"/>
    <w:multiLevelType w:val="hybridMultilevel"/>
    <w:tmpl w:val="BC5C9F3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3" w15:restartNumberingAfterBreak="0">
    <w:nsid w:val="508A0A76"/>
    <w:multiLevelType w:val="multilevel"/>
    <w:tmpl w:val="B18E3538"/>
    <w:lvl w:ilvl="0">
      <w:numFmt w:val="decimal"/>
      <w:lvlText w:val="%1"/>
      <w:lvlJc w:val="left"/>
      <w:pPr>
        <w:ind w:left="870" w:hanging="870"/>
      </w:pPr>
      <w:rPr>
        <w:rFonts w:hint="default"/>
        <w:b/>
      </w:rPr>
    </w:lvl>
    <w:lvl w:ilvl="1">
      <w:start w:val="1"/>
      <w:numFmt w:val="decimal"/>
      <w:lvlText w:val="%1.%2"/>
      <w:lvlJc w:val="left"/>
      <w:pPr>
        <w:ind w:left="870" w:hanging="870"/>
      </w:pPr>
      <w:rPr>
        <w:rFonts w:ascii="Times New Roman" w:hAnsi="Times New Roman" w:cs="Times New Roman" w:hint="default"/>
        <w:b/>
        <w:sz w:val="24"/>
        <w:szCs w:val="24"/>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4" w15:restartNumberingAfterBreak="0">
    <w:nsid w:val="514055E7"/>
    <w:multiLevelType w:val="hybridMultilevel"/>
    <w:tmpl w:val="EADA4E5A"/>
    <w:lvl w:ilvl="0" w:tplc="4009000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5" w15:restartNumberingAfterBreak="0">
    <w:nsid w:val="539C500A"/>
    <w:multiLevelType w:val="hybridMultilevel"/>
    <w:tmpl w:val="800859C6"/>
    <w:lvl w:ilvl="0" w:tplc="86C6E0C6">
      <w:start w:val="1"/>
      <w:numFmt w:val="lowerLetter"/>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547B41A2"/>
    <w:multiLevelType w:val="hybridMultilevel"/>
    <w:tmpl w:val="2A369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55C47A96"/>
    <w:multiLevelType w:val="hybridMultilevel"/>
    <w:tmpl w:val="A440C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57F10935"/>
    <w:multiLevelType w:val="hybridMultilevel"/>
    <w:tmpl w:val="FB9A0F58"/>
    <w:lvl w:ilvl="0" w:tplc="4009000F">
      <w:start w:val="1"/>
      <w:numFmt w:val="decimal"/>
      <w:lvlText w:val="%1."/>
      <w:lvlJc w:val="left"/>
      <w:pPr>
        <w:ind w:left="1152" w:hanging="360"/>
      </w:pPr>
    </w:lvl>
    <w:lvl w:ilvl="1" w:tplc="40090019">
      <w:start w:val="1"/>
      <w:numFmt w:val="lowerLetter"/>
      <w:lvlText w:val="%2."/>
      <w:lvlJc w:val="left"/>
      <w:pPr>
        <w:ind w:left="1872" w:hanging="360"/>
      </w:pPr>
    </w:lvl>
    <w:lvl w:ilvl="2" w:tplc="4009001B">
      <w:start w:val="1"/>
      <w:numFmt w:val="lowerRoman"/>
      <w:lvlText w:val="%3."/>
      <w:lvlJc w:val="right"/>
      <w:pPr>
        <w:ind w:left="2592" w:hanging="180"/>
      </w:pPr>
    </w:lvl>
    <w:lvl w:ilvl="3" w:tplc="4009000F">
      <w:start w:val="1"/>
      <w:numFmt w:val="decimal"/>
      <w:lvlText w:val="%4."/>
      <w:lvlJc w:val="left"/>
      <w:pPr>
        <w:ind w:left="3312" w:hanging="360"/>
      </w:pPr>
    </w:lvl>
    <w:lvl w:ilvl="4" w:tplc="40090019">
      <w:start w:val="1"/>
      <w:numFmt w:val="lowerLetter"/>
      <w:lvlText w:val="%5."/>
      <w:lvlJc w:val="left"/>
      <w:pPr>
        <w:ind w:left="4032" w:hanging="360"/>
      </w:pPr>
    </w:lvl>
    <w:lvl w:ilvl="5" w:tplc="4009001B">
      <w:start w:val="1"/>
      <w:numFmt w:val="lowerRoman"/>
      <w:lvlText w:val="%6."/>
      <w:lvlJc w:val="right"/>
      <w:pPr>
        <w:ind w:left="4752" w:hanging="180"/>
      </w:pPr>
    </w:lvl>
    <w:lvl w:ilvl="6" w:tplc="4009000F">
      <w:start w:val="1"/>
      <w:numFmt w:val="decimal"/>
      <w:lvlText w:val="%7."/>
      <w:lvlJc w:val="left"/>
      <w:pPr>
        <w:ind w:left="5472" w:hanging="360"/>
      </w:pPr>
    </w:lvl>
    <w:lvl w:ilvl="7" w:tplc="40090019">
      <w:start w:val="1"/>
      <w:numFmt w:val="lowerLetter"/>
      <w:lvlText w:val="%8."/>
      <w:lvlJc w:val="left"/>
      <w:pPr>
        <w:ind w:left="6192" w:hanging="360"/>
      </w:pPr>
    </w:lvl>
    <w:lvl w:ilvl="8" w:tplc="4009001B">
      <w:start w:val="1"/>
      <w:numFmt w:val="lowerRoman"/>
      <w:lvlText w:val="%9."/>
      <w:lvlJc w:val="right"/>
      <w:pPr>
        <w:ind w:left="6912" w:hanging="180"/>
      </w:pPr>
    </w:lvl>
  </w:abstractNum>
  <w:abstractNum w:abstractNumId="89"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90"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1" w15:restartNumberingAfterBreak="0">
    <w:nsid w:val="600440AC"/>
    <w:multiLevelType w:val="hybridMultilevel"/>
    <w:tmpl w:val="16AABA16"/>
    <w:lvl w:ilvl="0" w:tplc="87D4757A">
      <w:start w:val="1"/>
      <w:numFmt w:val="decimal"/>
      <w:lvlText w:val="%1."/>
      <w:lvlJc w:val="left"/>
      <w:pPr>
        <w:ind w:left="990" w:hanging="360"/>
      </w:pPr>
      <w:rPr>
        <w:rFonts w:ascii="Times New Roman" w:hAnsi="Times New Roman" w:cs="Times New Roman" w:hint="default"/>
        <w:sz w:val="24"/>
        <w:szCs w:val="24"/>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92"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64902A87"/>
    <w:multiLevelType w:val="hybridMultilevel"/>
    <w:tmpl w:val="B54CC7FA"/>
    <w:lvl w:ilvl="0" w:tplc="58A2BF34">
      <w:start w:val="10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4E6288E"/>
    <w:multiLevelType w:val="hybridMultilevel"/>
    <w:tmpl w:val="26CA8BB4"/>
    <w:lvl w:ilvl="0" w:tplc="F6303F6A">
      <w:start w:val="1"/>
      <w:numFmt w:val="decimal"/>
      <w:lvlText w:val="%1."/>
      <w:lvlJc w:val="left"/>
      <w:pPr>
        <w:ind w:left="720" w:hanging="360"/>
      </w:pPr>
      <w:rPr>
        <w:rFonts w:ascii="Times New Roman" w:hAnsi="Times New Roman" w:cs="Times New Roman"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5" w15:restartNumberingAfterBreak="0">
    <w:nsid w:val="65280881"/>
    <w:multiLevelType w:val="multilevel"/>
    <w:tmpl w:val="275EA68A"/>
    <w:lvl w:ilvl="0">
      <w:start w:val="1"/>
      <w:numFmt w:val="decimal"/>
      <w:lvlText w:val="%1."/>
      <w:lvlJc w:val="left"/>
      <w:pPr>
        <w:tabs>
          <w:tab w:val="num" w:pos="720"/>
        </w:tabs>
        <w:ind w:left="720" w:hanging="360"/>
      </w:pPr>
      <w:rPr>
        <w:rFonts w:hint="default"/>
        <w:b w:val="0"/>
        <w:bCs w:val="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97" w15:restartNumberingAfterBreak="0">
    <w:nsid w:val="67550547"/>
    <w:multiLevelType w:val="hybridMultilevel"/>
    <w:tmpl w:val="E1AAC05E"/>
    <w:lvl w:ilvl="0" w:tplc="D4BA862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8" w15:restartNumberingAfterBreak="0">
    <w:nsid w:val="680D01F9"/>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9" w15:restartNumberingAfterBreak="0">
    <w:nsid w:val="689D295E"/>
    <w:multiLevelType w:val="hybridMultilevel"/>
    <w:tmpl w:val="7480DE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0"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1" w15:restartNumberingAfterBreak="0">
    <w:nsid w:val="6B9502D8"/>
    <w:multiLevelType w:val="hybridMultilevel"/>
    <w:tmpl w:val="95928CF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15:restartNumberingAfterBreak="0">
    <w:nsid w:val="6CC104C1"/>
    <w:multiLevelType w:val="hybridMultilevel"/>
    <w:tmpl w:val="2B48D7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15:restartNumberingAfterBreak="0">
    <w:nsid w:val="71715D88"/>
    <w:multiLevelType w:val="hybridMultilevel"/>
    <w:tmpl w:val="37FAEC36"/>
    <w:lvl w:ilvl="0" w:tplc="70FCF840">
      <w:start w:val="103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71936C91"/>
    <w:multiLevelType w:val="hybridMultilevel"/>
    <w:tmpl w:val="39D06BE4"/>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4342D94"/>
    <w:multiLevelType w:val="hybridMultilevel"/>
    <w:tmpl w:val="A9E2F0B2"/>
    <w:lvl w:ilvl="0" w:tplc="40090001">
      <w:start w:val="1"/>
      <w:numFmt w:val="bullet"/>
      <w:lvlText w:val=""/>
      <w:lvlJc w:val="left"/>
      <w:pPr>
        <w:ind w:left="1604" w:hanging="360"/>
      </w:pPr>
      <w:rPr>
        <w:rFonts w:ascii="Symbol" w:hAnsi="Symbol" w:hint="default"/>
      </w:rPr>
    </w:lvl>
    <w:lvl w:ilvl="1" w:tplc="40090003">
      <w:start w:val="1"/>
      <w:numFmt w:val="bullet"/>
      <w:lvlText w:val="o"/>
      <w:lvlJc w:val="left"/>
      <w:pPr>
        <w:ind w:left="2324" w:hanging="360"/>
      </w:pPr>
      <w:rPr>
        <w:rFonts w:ascii="Courier New" w:hAnsi="Courier New" w:cs="Courier New" w:hint="default"/>
      </w:rPr>
    </w:lvl>
    <w:lvl w:ilvl="2" w:tplc="40090005">
      <w:start w:val="1"/>
      <w:numFmt w:val="bullet"/>
      <w:lvlText w:val=""/>
      <w:lvlJc w:val="left"/>
      <w:pPr>
        <w:ind w:left="3044" w:hanging="360"/>
      </w:pPr>
      <w:rPr>
        <w:rFonts w:ascii="Wingdings" w:hAnsi="Wingdings" w:hint="default"/>
      </w:rPr>
    </w:lvl>
    <w:lvl w:ilvl="3" w:tplc="40090001">
      <w:start w:val="1"/>
      <w:numFmt w:val="bullet"/>
      <w:lvlText w:val=""/>
      <w:lvlJc w:val="left"/>
      <w:pPr>
        <w:ind w:left="3764" w:hanging="360"/>
      </w:pPr>
      <w:rPr>
        <w:rFonts w:ascii="Symbol" w:hAnsi="Symbol" w:hint="default"/>
      </w:rPr>
    </w:lvl>
    <w:lvl w:ilvl="4" w:tplc="40090003">
      <w:start w:val="1"/>
      <w:numFmt w:val="bullet"/>
      <w:lvlText w:val="o"/>
      <w:lvlJc w:val="left"/>
      <w:pPr>
        <w:ind w:left="4484" w:hanging="360"/>
      </w:pPr>
      <w:rPr>
        <w:rFonts w:ascii="Courier New" w:hAnsi="Courier New" w:cs="Courier New" w:hint="default"/>
      </w:rPr>
    </w:lvl>
    <w:lvl w:ilvl="5" w:tplc="40090005">
      <w:start w:val="1"/>
      <w:numFmt w:val="bullet"/>
      <w:lvlText w:val=""/>
      <w:lvlJc w:val="left"/>
      <w:pPr>
        <w:ind w:left="5204" w:hanging="360"/>
      </w:pPr>
      <w:rPr>
        <w:rFonts w:ascii="Wingdings" w:hAnsi="Wingdings" w:hint="default"/>
      </w:rPr>
    </w:lvl>
    <w:lvl w:ilvl="6" w:tplc="40090001">
      <w:start w:val="1"/>
      <w:numFmt w:val="bullet"/>
      <w:lvlText w:val=""/>
      <w:lvlJc w:val="left"/>
      <w:pPr>
        <w:ind w:left="5924" w:hanging="360"/>
      </w:pPr>
      <w:rPr>
        <w:rFonts w:ascii="Symbol" w:hAnsi="Symbol" w:hint="default"/>
      </w:rPr>
    </w:lvl>
    <w:lvl w:ilvl="7" w:tplc="40090003">
      <w:start w:val="1"/>
      <w:numFmt w:val="bullet"/>
      <w:lvlText w:val="o"/>
      <w:lvlJc w:val="left"/>
      <w:pPr>
        <w:ind w:left="6644" w:hanging="360"/>
      </w:pPr>
      <w:rPr>
        <w:rFonts w:ascii="Courier New" w:hAnsi="Courier New" w:cs="Courier New" w:hint="default"/>
      </w:rPr>
    </w:lvl>
    <w:lvl w:ilvl="8" w:tplc="40090005">
      <w:start w:val="1"/>
      <w:numFmt w:val="bullet"/>
      <w:lvlText w:val=""/>
      <w:lvlJc w:val="left"/>
      <w:pPr>
        <w:ind w:left="7364" w:hanging="360"/>
      </w:pPr>
      <w:rPr>
        <w:rFonts w:ascii="Wingdings" w:hAnsi="Wingdings" w:hint="default"/>
      </w:rPr>
    </w:lvl>
  </w:abstractNum>
  <w:abstractNum w:abstractNumId="108" w15:restartNumberingAfterBreak="0">
    <w:nsid w:val="75EE6A9D"/>
    <w:multiLevelType w:val="hybridMultilevel"/>
    <w:tmpl w:val="A5B2198A"/>
    <w:lvl w:ilvl="0" w:tplc="400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6711341"/>
    <w:multiLevelType w:val="hybridMultilevel"/>
    <w:tmpl w:val="8DEE76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768A604B"/>
    <w:multiLevelType w:val="hybridMultilevel"/>
    <w:tmpl w:val="D97E5C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1" w15:restartNumberingAfterBreak="0">
    <w:nsid w:val="7A597AE4"/>
    <w:multiLevelType w:val="hybridMultilevel"/>
    <w:tmpl w:val="B86A5B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15:restartNumberingAfterBreak="0">
    <w:nsid w:val="7AE45D50"/>
    <w:multiLevelType w:val="hybridMultilevel"/>
    <w:tmpl w:val="333045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7D160895"/>
    <w:multiLevelType w:val="hybridMultilevel"/>
    <w:tmpl w:val="2BA6E2FC"/>
    <w:lvl w:ilvl="0" w:tplc="DA8A81C6">
      <w:start w:val="9"/>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7FF93925"/>
    <w:multiLevelType w:val="hybridMultilevel"/>
    <w:tmpl w:val="E1AAC05E"/>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924806612">
    <w:abstractNumId w:val="1"/>
  </w:num>
  <w:num w:numId="2" w16cid:durableId="1277442570">
    <w:abstractNumId w:val="43"/>
  </w:num>
  <w:num w:numId="3" w16cid:durableId="1699698511">
    <w:abstractNumId w:val="34"/>
  </w:num>
  <w:num w:numId="4" w16cid:durableId="97793809">
    <w:abstractNumId w:val="112"/>
  </w:num>
  <w:num w:numId="5" w16cid:durableId="1840003748">
    <w:abstractNumId w:val="72"/>
  </w:num>
  <w:num w:numId="6" w16cid:durableId="1952129847">
    <w:abstractNumId w:val="92"/>
  </w:num>
  <w:num w:numId="7" w16cid:durableId="1754936421">
    <w:abstractNumId w:val="59"/>
  </w:num>
  <w:num w:numId="8" w16cid:durableId="570964289">
    <w:abstractNumId w:val="53"/>
  </w:num>
  <w:num w:numId="9" w16cid:durableId="1685326475">
    <w:abstractNumId w:val="89"/>
  </w:num>
  <w:num w:numId="10" w16cid:durableId="802044448">
    <w:abstractNumId w:val="58"/>
  </w:num>
  <w:num w:numId="11" w16cid:durableId="28144558">
    <w:abstractNumId w:val="61"/>
  </w:num>
  <w:num w:numId="12" w16cid:durableId="975796766">
    <w:abstractNumId w:val="38"/>
  </w:num>
  <w:num w:numId="13" w16cid:durableId="1966039585">
    <w:abstractNumId w:val="102"/>
  </w:num>
  <w:num w:numId="14" w16cid:durableId="1498569631">
    <w:abstractNumId w:val="57"/>
  </w:num>
  <w:num w:numId="15" w16cid:durableId="1182624500">
    <w:abstractNumId w:val="96"/>
  </w:num>
  <w:num w:numId="16" w16cid:durableId="1507209549">
    <w:abstractNumId w:val="76"/>
  </w:num>
  <w:num w:numId="17" w16cid:durableId="1997293976">
    <w:abstractNumId w:val="104"/>
  </w:num>
  <w:num w:numId="18" w16cid:durableId="1149205518">
    <w:abstractNumId w:val="67"/>
  </w:num>
  <w:num w:numId="19" w16cid:durableId="1127090014">
    <w:abstractNumId w:val="0"/>
  </w:num>
  <w:num w:numId="20" w16cid:durableId="1050150741">
    <w:abstractNumId w:val="83"/>
  </w:num>
  <w:num w:numId="21" w16cid:durableId="283735764">
    <w:abstractNumId w:val="26"/>
  </w:num>
  <w:num w:numId="22" w16cid:durableId="1499423314">
    <w:abstractNumId w:val="44"/>
  </w:num>
  <w:num w:numId="23" w16cid:durableId="1627932383">
    <w:abstractNumId w:val="90"/>
  </w:num>
  <w:num w:numId="24" w16cid:durableId="792207502">
    <w:abstractNumId w:val="81"/>
  </w:num>
  <w:num w:numId="25" w16cid:durableId="1408960240">
    <w:abstractNumId w:val="100"/>
  </w:num>
  <w:num w:numId="26" w16cid:durableId="1079325131">
    <w:abstractNumId w:val="62"/>
  </w:num>
  <w:num w:numId="27" w16cid:durableId="2022202365">
    <w:abstractNumId w:val="54"/>
  </w:num>
  <w:num w:numId="28" w16cid:durableId="1305544226">
    <w:abstractNumId w:val="37"/>
  </w:num>
  <w:num w:numId="29" w16cid:durableId="2071268950">
    <w:abstractNumId w:val="46"/>
  </w:num>
  <w:num w:numId="30" w16cid:durableId="137963344">
    <w:abstractNumId w:val="97"/>
  </w:num>
  <w:num w:numId="31" w16cid:durableId="1265503839">
    <w:abstractNumId w:val="98"/>
  </w:num>
  <w:num w:numId="32" w16cid:durableId="1854345191">
    <w:abstractNumId w:val="115"/>
  </w:num>
  <w:num w:numId="33" w16cid:durableId="842168398">
    <w:abstractNumId w:val="70"/>
  </w:num>
  <w:num w:numId="34" w16cid:durableId="614944385">
    <w:abstractNumId w:val="114"/>
  </w:num>
  <w:num w:numId="35" w16cid:durableId="331567786">
    <w:abstractNumId w:val="45"/>
  </w:num>
  <w:num w:numId="36" w16cid:durableId="544176226">
    <w:abstractNumId w:val="42"/>
  </w:num>
  <w:num w:numId="37" w16cid:durableId="1238172151">
    <w:abstractNumId w:val="33"/>
  </w:num>
  <w:num w:numId="38" w16cid:durableId="147672773">
    <w:abstractNumId w:val="93"/>
  </w:num>
  <w:num w:numId="39" w16cid:durableId="1214275708">
    <w:abstractNumId w:val="105"/>
  </w:num>
  <w:num w:numId="40" w16cid:durableId="728530086">
    <w:abstractNumId w:val="74"/>
  </w:num>
  <w:num w:numId="41" w16cid:durableId="1609385133">
    <w:abstractNumId w:val="52"/>
  </w:num>
  <w:num w:numId="42" w16cid:durableId="893272362">
    <w:abstractNumId w:val="106"/>
  </w:num>
  <w:num w:numId="43" w16cid:durableId="1885405989">
    <w:abstractNumId w:val="82"/>
  </w:num>
  <w:num w:numId="44" w16cid:durableId="549193804">
    <w:abstractNumId w:val="36"/>
  </w:num>
  <w:num w:numId="45" w16cid:durableId="1485273782">
    <w:abstractNumId w:val="91"/>
  </w:num>
  <w:num w:numId="46" w16cid:durableId="1730224537">
    <w:abstractNumId w:val="95"/>
  </w:num>
  <w:num w:numId="47" w16cid:durableId="565991090">
    <w:abstractNumId w:val="56"/>
  </w:num>
  <w:num w:numId="48" w16cid:durableId="623118948">
    <w:abstractNumId w:val="79"/>
  </w:num>
  <w:num w:numId="49" w16cid:durableId="1425145881">
    <w:abstractNumId w:val="55"/>
  </w:num>
  <w:num w:numId="50" w16cid:durableId="456139750">
    <w:abstractNumId w:val="99"/>
  </w:num>
  <w:num w:numId="51" w16cid:durableId="867527209">
    <w:abstractNumId w:val="110"/>
  </w:num>
  <w:num w:numId="52" w16cid:durableId="1673527807">
    <w:abstractNumId w:val="108"/>
  </w:num>
  <w:num w:numId="53" w16cid:durableId="1281762476">
    <w:abstractNumId w:val="48"/>
  </w:num>
  <w:num w:numId="54" w16cid:durableId="1563255714">
    <w:abstractNumId w:val="35"/>
  </w:num>
  <w:num w:numId="55" w16cid:durableId="1775325824">
    <w:abstractNumId w:val="75"/>
  </w:num>
  <w:num w:numId="56" w16cid:durableId="85151363">
    <w:abstractNumId w:val="66"/>
  </w:num>
  <w:num w:numId="57" w16cid:durableId="1059668022">
    <w:abstractNumId w:val="50"/>
  </w:num>
  <w:num w:numId="58" w16cid:durableId="1504542456">
    <w:abstractNumId w:val="71"/>
  </w:num>
  <w:num w:numId="59" w16cid:durableId="1304969522">
    <w:abstractNumId w:val="103"/>
  </w:num>
  <w:num w:numId="60" w16cid:durableId="878515140">
    <w:abstractNumId w:val="84"/>
  </w:num>
  <w:num w:numId="61" w16cid:durableId="916205311">
    <w:abstractNumId w:val="64"/>
  </w:num>
  <w:num w:numId="62" w16cid:durableId="123425841">
    <w:abstractNumId w:val="60"/>
  </w:num>
  <w:num w:numId="63" w16cid:durableId="348721212">
    <w:abstractNumId w:val="111"/>
  </w:num>
  <w:num w:numId="64" w16cid:durableId="452486304">
    <w:abstractNumId w:val="39"/>
  </w:num>
  <w:num w:numId="65" w16cid:durableId="326716726">
    <w:abstractNumId w:val="86"/>
  </w:num>
  <w:num w:numId="66" w16cid:durableId="1012878501">
    <w:abstractNumId w:val="80"/>
  </w:num>
  <w:num w:numId="67" w16cid:durableId="1578321417">
    <w:abstractNumId w:val="31"/>
  </w:num>
  <w:num w:numId="68" w16cid:durableId="1379355148">
    <w:abstractNumId w:val="30"/>
  </w:num>
  <w:num w:numId="69" w16cid:durableId="1479805356">
    <w:abstractNumId w:val="68"/>
  </w:num>
  <w:num w:numId="70" w16cid:durableId="383138300">
    <w:abstractNumId w:val="69"/>
  </w:num>
  <w:num w:numId="71" w16cid:durableId="1471089620">
    <w:abstractNumId w:val="109"/>
  </w:num>
  <w:num w:numId="72" w16cid:durableId="779373523">
    <w:abstractNumId w:val="63"/>
  </w:num>
  <w:num w:numId="73" w16cid:durableId="202208941">
    <w:abstractNumId w:val="41"/>
  </w:num>
  <w:num w:numId="74" w16cid:durableId="1345132119">
    <w:abstractNumId w:val="77"/>
  </w:num>
  <w:num w:numId="75" w16cid:durableId="764544220">
    <w:abstractNumId w:val="85"/>
  </w:num>
  <w:num w:numId="76" w16cid:durableId="9218350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01761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66765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48373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00907218">
    <w:abstractNumId w:val="107"/>
  </w:num>
  <w:num w:numId="81" w16cid:durableId="1212376992">
    <w:abstractNumId w:val="40"/>
  </w:num>
  <w:num w:numId="82" w16cid:durableId="393479559">
    <w:abstractNumId w:val="101"/>
  </w:num>
  <w:num w:numId="83" w16cid:durableId="1632512911">
    <w:abstractNumId w:val="87"/>
  </w:num>
  <w:num w:numId="84" w16cid:durableId="1801611007">
    <w:abstractNumId w:val="51"/>
  </w:num>
  <w:num w:numId="85" w16cid:durableId="1521041317">
    <w:abstractNumId w:val="65"/>
  </w:num>
  <w:num w:numId="86" w16cid:durableId="730930437">
    <w:abstractNumId w:val="113"/>
  </w:num>
  <w:num w:numId="87" w16cid:durableId="444232448">
    <w:abstractNumId w:val="47"/>
  </w:num>
  <w:num w:numId="88" w16cid:durableId="14740100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865135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308"/>
    <w:rsid w:val="00001CF4"/>
    <w:rsid w:val="0000209A"/>
    <w:rsid w:val="00002C51"/>
    <w:rsid w:val="00002DCD"/>
    <w:rsid w:val="00002DFF"/>
    <w:rsid w:val="00004994"/>
    <w:rsid w:val="00006E75"/>
    <w:rsid w:val="00006F84"/>
    <w:rsid w:val="00007379"/>
    <w:rsid w:val="0000770E"/>
    <w:rsid w:val="00010DCF"/>
    <w:rsid w:val="00010E81"/>
    <w:rsid w:val="000110D3"/>
    <w:rsid w:val="0001350E"/>
    <w:rsid w:val="000137CF"/>
    <w:rsid w:val="00014428"/>
    <w:rsid w:val="00014B48"/>
    <w:rsid w:val="00014C46"/>
    <w:rsid w:val="00015D3E"/>
    <w:rsid w:val="00016DDB"/>
    <w:rsid w:val="00016E1F"/>
    <w:rsid w:val="00017895"/>
    <w:rsid w:val="00017D06"/>
    <w:rsid w:val="00017EF1"/>
    <w:rsid w:val="0002010E"/>
    <w:rsid w:val="00020EB8"/>
    <w:rsid w:val="0002144B"/>
    <w:rsid w:val="00021543"/>
    <w:rsid w:val="00022A17"/>
    <w:rsid w:val="00022C7A"/>
    <w:rsid w:val="000231A7"/>
    <w:rsid w:val="00023C5A"/>
    <w:rsid w:val="00024744"/>
    <w:rsid w:val="00024B3F"/>
    <w:rsid w:val="00024BC5"/>
    <w:rsid w:val="0002547A"/>
    <w:rsid w:val="00025A49"/>
    <w:rsid w:val="000269DC"/>
    <w:rsid w:val="00026F78"/>
    <w:rsid w:val="00027343"/>
    <w:rsid w:val="00027BA6"/>
    <w:rsid w:val="00031596"/>
    <w:rsid w:val="00031F1E"/>
    <w:rsid w:val="00032137"/>
    <w:rsid w:val="000324B2"/>
    <w:rsid w:val="0003288C"/>
    <w:rsid w:val="00032AA6"/>
    <w:rsid w:val="00033E84"/>
    <w:rsid w:val="000342DD"/>
    <w:rsid w:val="00034A28"/>
    <w:rsid w:val="00035E85"/>
    <w:rsid w:val="0003639C"/>
    <w:rsid w:val="00036CA1"/>
    <w:rsid w:val="00037245"/>
    <w:rsid w:val="000372D7"/>
    <w:rsid w:val="000401AC"/>
    <w:rsid w:val="00040B0F"/>
    <w:rsid w:val="00040BA0"/>
    <w:rsid w:val="00040C9B"/>
    <w:rsid w:val="00041B82"/>
    <w:rsid w:val="00043184"/>
    <w:rsid w:val="00043295"/>
    <w:rsid w:val="00043838"/>
    <w:rsid w:val="00043A53"/>
    <w:rsid w:val="000443F1"/>
    <w:rsid w:val="000445AF"/>
    <w:rsid w:val="00045522"/>
    <w:rsid w:val="000458BC"/>
    <w:rsid w:val="00050D0F"/>
    <w:rsid w:val="00051AF5"/>
    <w:rsid w:val="00052C09"/>
    <w:rsid w:val="000536D8"/>
    <w:rsid w:val="00054725"/>
    <w:rsid w:val="0005551C"/>
    <w:rsid w:val="000558C3"/>
    <w:rsid w:val="00056231"/>
    <w:rsid w:val="000571EC"/>
    <w:rsid w:val="00057614"/>
    <w:rsid w:val="000616F8"/>
    <w:rsid w:val="00062B61"/>
    <w:rsid w:val="00063017"/>
    <w:rsid w:val="00063BE5"/>
    <w:rsid w:val="00063BE8"/>
    <w:rsid w:val="00063D8D"/>
    <w:rsid w:val="000645D6"/>
    <w:rsid w:val="0006494E"/>
    <w:rsid w:val="0006519D"/>
    <w:rsid w:val="000652F8"/>
    <w:rsid w:val="000653C9"/>
    <w:rsid w:val="000659F2"/>
    <w:rsid w:val="00066FCE"/>
    <w:rsid w:val="0006769B"/>
    <w:rsid w:val="000705D8"/>
    <w:rsid w:val="00070671"/>
    <w:rsid w:val="00070BAB"/>
    <w:rsid w:val="000712A0"/>
    <w:rsid w:val="00071711"/>
    <w:rsid w:val="00071D37"/>
    <w:rsid w:val="00072F0F"/>
    <w:rsid w:val="00073C2D"/>
    <w:rsid w:val="0007492F"/>
    <w:rsid w:val="00074930"/>
    <w:rsid w:val="00075401"/>
    <w:rsid w:val="00075916"/>
    <w:rsid w:val="00075A5F"/>
    <w:rsid w:val="00075B4D"/>
    <w:rsid w:val="00075D81"/>
    <w:rsid w:val="000765F5"/>
    <w:rsid w:val="0007759E"/>
    <w:rsid w:val="000778B6"/>
    <w:rsid w:val="000778CA"/>
    <w:rsid w:val="000810DF"/>
    <w:rsid w:val="00081EE9"/>
    <w:rsid w:val="00081FB9"/>
    <w:rsid w:val="000836F8"/>
    <w:rsid w:val="00083D99"/>
    <w:rsid w:val="00084607"/>
    <w:rsid w:val="00085A4F"/>
    <w:rsid w:val="00085AE4"/>
    <w:rsid w:val="00085C74"/>
    <w:rsid w:val="00086972"/>
    <w:rsid w:val="000869FA"/>
    <w:rsid w:val="00087CAE"/>
    <w:rsid w:val="0009086D"/>
    <w:rsid w:val="0009094A"/>
    <w:rsid w:val="00090B88"/>
    <w:rsid w:val="00090EFA"/>
    <w:rsid w:val="00091153"/>
    <w:rsid w:val="00091553"/>
    <w:rsid w:val="00091EEE"/>
    <w:rsid w:val="00092DF6"/>
    <w:rsid w:val="00093162"/>
    <w:rsid w:val="000938F8"/>
    <w:rsid w:val="00093B6D"/>
    <w:rsid w:val="00094505"/>
    <w:rsid w:val="00094F45"/>
    <w:rsid w:val="000968CF"/>
    <w:rsid w:val="0009721E"/>
    <w:rsid w:val="000972BD"/>
    <w:rsid w:val="000974BF"/>
    <w:rsid w:val="00097ED3"/>
    <w:rsid w:val="00097FF2"/>
    <w:rsid w:val="000A06F4"/>
    <w:rsid w:val="000A082C"/>
    <w:rsid w:val="000A2082"/>
    <w:rsid w:val="000A2868"/>
    <w:rsid w:val="000A3859"/>
    <w:rsid w:val="000A41EA"/>
    <w:rsid w:val="000A41FB"/>
    <w:rsid w:val="000A4360"/>
    <w:rsid w:val="000A471F"/>
    <w:rsid w:val="000A4BDB"/>
    <w:rsid w:val="000A6593"/>
    <w:rsid w:val="000A68F2"/>
    <w:rsid w:val="000A6B12"/>
    <w:rsid w:val="000A75C9"/>
    <w:rsid w:val="000A7C94"/>
    <w:rsid w:val="000B0807"/>
    <w:rsid w:val="000B0AF2"/>
    <w:rsid w:val="000B40EC"/>
    <w:rsid w:val="000B41CC"/>
    <w:rsid w:val="000B47A8"/>
    <w:rsid w:val="000B493B"/>
    <w:rsid w:val="000B4BBF"/>
    <w:rsid w:val="000B515B"/>
    <w:rsid w:val="000B53C2"/>
    <w:rsid w:val="000B5610"/>
    <w:rsid w:val="000B59F3"/>
    <w:rsid w:val="000B5A51"/>
    <w:rsid w:val="000B5FA3"/>
    <w:rsid w:val="000B753A"/>
    <w:rsid w:val="000B755A"/>
    <w:rsid w:val="000B7761"/>
    <w:rsid w:val="000B7A1C"/>
    <w:rsid w:val="000B7D40"/>
    <w:rsid w:val="000B7DC2"/>
    <w:rsid w:val="000C12DF"/>
    <w:rsid w:val="000C1B03"/>
    <w:rsid w:val="000C3FDD"/>
    <w:rsid w:val="000C42AD"/>
    <w:rsid w:val="000C4757"/>
    <w:rsid w:val="000C4FD4"/>
    <w:rsid w:val="000C69F1"/>
    <w:rsid w:val="000C6C3D"/>
    <w:rsid w:val="000C76B5"/>
    <w:rsid w:val="000C7815"/>
    <w:rsid w:val="000D0258"/>
    <w:rsid w:val="000D0709"/>
    <w:rsid w:val="000D0B5D"/>
    <w:rsid w:val="000D2F1F"/>
    <w:rsid w:val="000D3FB0"/>
    <w:rsid w:val="000D413E"/>
    <w:rsid w:val="000D4AAB"/>
    <w:rsid w:val="000D63AB"/>
    <w:rsid w:val="000D64B9"/>
    <w:rsid w:val="000D779A"/>
    <w:rsid w:val="000D7BF1"/>
    <w:rsid w:val="000D7DB4"/>
    <w:rsid w:val="000E0AB7"/>
    <w:rsid w:val="000E12D8"/>
    <w:rsid w:val="000E1842"/>
    <w:rsid w:val="000E1C8B"/>
    <w:rsid w:val="000E20F0"/>
    <w:rsid w:val="000E26F3"/>
    <w:rsid w:val="000E2B99"/>
    <w:rsid w:val="000E2FF2"/>
    <w:rsid w:val="000E44CB"/>
    <w:rsid w:val="000E4990"/>
    <w:rsid w:val="000E5F0A"/>
    <w:rsid w:val="000E6503"/>
    <w:rsid w:val="000E7993"/>
    <w:rsid w:val="000E79BE"/>
    <w:rsid w:val="000E7CB0"/>
    <w:rsid w:val="000F0669"/>
    <w:rsid w:val="000F11E6"/>
    <w:rsid w:val="000F159C"/>
    <w:rsid w:val="000F16F8"/>
    <w:rsid w:val="000F1BAD"/>
    <w:rsid w:val="000F1E8B"/>
    <w:rsid w:val="000F1F1E"/>
    <w:rsid w:val="000F3358"/>
    <w:rsid w:val="000F48B1"/>
    <w:rsid w:val="000F4FE8"/>
    <w:rsid w:val="000F52FD"/>
    <w:rsid w:val="000F547D"/>
    <w:rsid w:val="000F5756"/>
    <w:rsid w:val="000F67B6"/>
    <w:rsid w:val="000F6995"/>
    <w:rsid w:val="000F6AA7"/>
    <w:rsid w:val="000F6D58"/>
    <w:rsid w:val="000F77E5"/>
    <w:rsid w:val="000F7A82"/>
    <w:rsid w:val="000F7AAB"/>
    <w:rsid w:val="0010047A"/>
    <w:rsid w:val="001005FC"/>
    <w:rsid w:val="00100F64"/>
    <w:rsid w:val="00101356"/>
    <w:rsid w:val="001013B1"/>
    <w:rsid w:val="0010143D"/>
    <w:rsid w:val="001021E7"/>
    <w:rsid w:val="001029E7"/>
    <w:rsid w:val="00103FBD"/>
    <w:rsid w:val="00104241"/>
    <w:rsid w:val="00104CA4"/>
    <w:rsid w:val="0010659B"/>
    <w:rsid w:val="0010665F"/>
    <w:rsid w:val="0010735C"/>
    <w:rsid w:val="00110C44"/>
    <w:rsid w:val="00111231"/>
    <w:rsid w:val="00111492"/>
    <w:rsid w:val="00112437"/>
    <w:rsid w:val="001145DB"/>
    <w:rsid w:val="0011499A"/>
    <w:rsid w:val="0011529E"/>
    <w:rsid w:val="0011559B"/>
    <w:rsid w:val="00115811"/>
    <w:rsid w:val="0011769E"/>
    <w:rsid w:val="00117717"/>
    <w:rsid w:val="0011795C"/>
    <w:rsid w:val="00117C4E"/>
    <w:rsid w:val="00120199"/>
    <w:rsid w:val="00120F1A"/>
    <w:rsid w:val="00121140"/>
    <w:rsid w:val="00121336"/>
    <w:rsid w:val="0012136F"/>
    <w:rsid w:val="00122F46"/>
    <w:rsid w:val="00124279"/>
    <w:rsid w:val="001246B7"/>
    <w:rsid w:val="00125FE5"/>
    <w:rsid w:val="00126385"/>
    <w:rsid w:val="00126E40"/>
    <w:rsid w:val="00127BE5"/>
    <w:rsid w:val="00130264"/>
    <w:rsid w:val="001306C5"/>
    <w:rsid w:val="00132200"/>
    <w:rsid w:val="001322FB"/>
    <w:rsid w:val="00132FE3"/>
    <w:rsid w:val="0013446B"/>
    <w:rsid w:val="001349DA"/>
    <w:rsid w:val="00134CD7"/>
    <w:rsid w:val="00134F22"/>
    <w:rsid w:val="001352C9"/>
    <w:rsid w:val="00135455"/>
    <w:rsid w:val="00136994"/>
    <w:rsid w:val="00136CEA"/>
    <w:rsid w:val="00141076"/>
    <w:rsid w:val="00141E91"/>
    <w:rsid w:val="0014207D"/>
    <w:rsid w:val="0014221C"/>
    <w:rsid w:val="0014377B"/>
    <w:rsid w:val="001438CC"/>
    <w:rsid w:val="00143E38"/>
    <w:rsid w:val="00144926"/>
    <w:rsid w:val="00144A5F"/>
    <w:rsid w:val="00145EF3"/>
    <w:rsid w:val="00146842"/>
    <w:rsid w:val="00146AF1"/>
    <w:rsid w:val="001473DA"/>
    <w:rsid w:val="00147A1C"/>
    <w:rsid w:val="00150037"/>
    <w:rsid w:val="001511E4"/>
    <w:rsid w:val="00151640"/>
    <w:rsid w:val="00151692"/>
    <w:rsid w:val="00153651"/>
    <w:rsid w:val="0015389B"/>
    <w:rsid w:val="001538E1"/>
    <w:rsid w:val="00153CA2"/>
    <w:rsid w:val="001545B0"/>
    <w:rsid w:val="0015460A"/>
    <w:rsid w:val="00154697"/>
    <w:rsid w:val="00154A57"/>
    <w:rsid w:val="00155096"/>
    <w:rsid w:val="00156044"/>
    <w:rsid w:val="00157B9E"/>
    <w:rsid w:val="00160844"/>
    <w:rsid w:val="00160AD7"/>
    <w:rsid w:val="00160BCE"/>
    <w:rsid w:val="00160DDB"/>
    <w:rsid w:val="00162521"/>
    <w:rsid w:val="00162A3E"/>
    <w:rsid w:val="00162BD7"/>
    <w:rsid w:val="00162FF3"/>
    <w:rsid w:val="00164301"/>
    <w:rsid w:val="001654BC"/>
    <w:rsid w:val="0016646A"/>
    <w:rsid w:val="00166684"/>
    <w:rsid w:val="00167B00"/>
    <w:rsid w:val="00167DB6"/>
    <w:rsid w:val="0017056F"/>
    <w:rsid w:val="00170B58"/>
    <w:rsid w:val="001713DF"/>
    <w:rsid w:val="00171B1A"/>
    <w:rsid w:val="00172A4C"/>
    <w:rsid w:val="00172EA0"/>
    <w:rsid w:val="001734F5"/>
    <w:rsid w:val="00173DB1"/>
    <w:rsid w:val="0017474A"/>
    <w:rsid w:val="001751EA"/>
    <w:rsid w:val="0017545B"/>
    <w:rsid w:val="0017559C"/>
    <w:rsid w:val="00175F8A"/>
    <w:rsid w:val="00176DCE"/>
    <w:rsid w:val="00177360"/>
    <w:rsid w:val="001803C1"/>
    <w:rsid w:val="0018070B"/>
    <w:rsid w:val="00180C26"/>
    <w:rsid w:val="00181EF5"/>
    <w:rsid w:val="0018353F"/>
    <w:rsid w:val="0018372B"/>
    <w:rsid w:val="00184147"/>
    <w:rsid w:val="00184848"/>
    <w:rsid w:val="00184D37"/>
    <w:rsid w:val="00185B53"/>
    <w:rsid w:val="00186B64"/>
    <w:rsid w:val="00186D84"/>
    <w:rsid w:val="00187136"/>
    <w:rsid w:val="00187351"/>
    <w:rsid w:val="00191308"/>
    <w:rsid w:val="0019165C"/>
    <w:rsid w:val="001916B5"/>
    <w:rsid w:val="00192CF6"/>
    <w:rsid w:val="0019397F"/>
    <w:rsid w:val="00193E3F"/>
    <w:rsid w:val="001943E6"/>
    <w:rsid w:val="001948F3"/>
    <w:rsid w:val="0019516D"/>
    <w:rsid w:val="00195287"/>
    <w:rsid w:val="0019560B"/>
    <w:rsid w:val="00195AF6"/>
    <w:rsid w:val="001964AA"/>
    <w:rsid w:val="001977D2"/>
    <w:rsid w:val="00197A63"/>
    <w:rsid w:val="00197A70"/>
    <w:rsid w:val="00197C2E"/>
    <w:rsid w:val="00197D67"/>
    <w:rsid w:val="001A0317"/>
    <w:rsid w:val="001A08B7"/>
    <w:rsid w:val="001A0DD5"/>
    <w:rsid w:val="001A1E50"/>
    <w:rsid w:val="001A291F"/>
    <w:rsid w:val="001A2D8D"/>
    <w:rsid w:val="001A2E8F"/>
    <w:rsid w:val="001A2FC5"/>
    <w:rsid w:val="001A3AB4"/>
    <w:rsid w:val="001A45AD"/>
    <w:rsid w:val="001A5EB5"/>
    <w:rsid w:val="001A62B2"/>
    <w:rsid w:val="001A6823"/>
    <w:rsid w:val="001A6851"/>
    <w:rsid w:val="001A716A"/>
    <w:rsid w:val="001A726C"/>
    <w:rsid w:val="001B0B34"/>
    <w:rsid w:val="001B172B"/>
    <w:rsid w:val="001B1933"/>
    <w:rsid w:val="001B2E5C"/>
    <w:rsid w:val="001B2F59"/>
    <w:rsid w:val="001B3818"/>
    <w:rsid w:val="001B3A98"/>
    <w:rsid w:val="001B4ED0"/>
    <w:rsid w:val="001B53A1"/>
    <w:rsid w:val="001B5FEF"/>
    <w:rsid w:val="001B6442"/>
    <w:rsid w:val="001B798E"/>
    <w:rsid w:val="001B7E36"/>
    <w:rsid w:val="001B7E96"/>
    <w:rsid w:val="001C0DFA"/>
    <w:rsid w:val="001C11B5"/>
    <w:rsid w:val="001C145E"/>
    <w:rsid w:val="001C15A1"/>
    <w:rsid w:val="001C1DB6"/>
    <w:rsid w:val="001C39A8"/>
    <w:rsid w:val="001C3DDD"/>
    <w:rsid w:val="001C4A87"/>
    <w:rsid w:val="001C5977"/>
    <w:rsid w:val="001C5D8D"/>
    <w:rsid w:val="001C5DA1"/>
    <w:rsid w:val="001C600C"/>
    <w:rsid w:val="001C65F0"/>
    <w:rsid w:val="001C6BCF"/>
    <w:rsid w:val="001C7046"/>
    <w:rsid w:val="001C70A8"/>
    <w:rsid w:val="001C718A"/>
    <w:rsid w:val="001C7D47"/>
    <w:rsid w:val="001D231E"/>
    <w:rsid w:val="001D2378"/>
    <w:rsid w:val="001D2912"/>
    <w:rsid w:val="001D3371"/>
    <w:rsid w:val="001D34AA"/>
    <w:rsid w:val="001D3BFA"/>
    <w:rsid w:val="001D4018"/>
    <w:rsid w:val="001D43F5"/>
    <w:rsid w:val="001D460E"/>
    <w:rsid w:val="001D5801"/>
    <w:rsid w:val="001D609F"/>
    <w:rsid w:val="001D66AF"/>
    <w:rsid w:val="001D6EB0"/>
    <w:rsid w:val="001D709F"/>
    <w:rsid w:val="001D7CE2"/>
    <w:rsid w:val="001E1628"/>
    <w:rsid w:val="001E219E"/>
    <w:rsid w:val="001E22AE"/>
    <w:rsid w:val="001E49D2"/>
    <w:rsid w:val="001E5955"/>
    <w:rsid w:val="001E5E52"/>
    <w:rsid w:val="001E64ED"/>
    <w:rsid w:val="001E74B1"/>
    <w:rsid w:val="001E7667"/>
    <w:rsid w:val="001E7DA3"/>
    <w:rsid w:val="001F1191"/>
    <w:rsid w:val="001F15A9"/>
    <w:rsid w:val="001F2D4F"/>
    <w:rsid w:val="001F3D75"/>
    <w:rsid w:val="001F41C7"/>
    <w:rsid w:val="001F498B"/>
    <w:rsid w:val="001F49A9"/>
    <w:rsid w:val="001F4C84"/>
    <w:rsid w:val="001F5511"/>
    <w:rsid w:val="001F5AAC"/>
    <w:rsid w:val="001F5B5D"/>
    <w:rsid w:val="001F6291"/>
    <w:rsid w:val="0020013F"/>
    <w:rsid w:val="002002E1"/>
    <w:rsid w:val="002004B3"/>
    <w:rsid w:val="00200BE1"/>
    <w:rsid w:val="00200D6B"/>
    <w:rsid w:val="00200F05"/>
    <w:rsid w:val="00201F13"/>
    <w:rsid w:val="002021AA"/>
    <w:rsid w:val="00202B70"/>
    <w:rsid w:val="0020312A"/>
    <w:rsid w:val="002032F5"/>
    <w:rsid w:val="0020397E"/>
    <w:rsid w:val="00203D2F"/>
    <w:rsid w:val="00203FF3"/>
    <w:rsid w:val="00204119"/>
    <w:rsid w:val="002045D3"/>
    <w:rsid w:val="00205271"/>
    <w:rsid w:val="00205BF0"/>
    <w:rsid w:val="0020624C"/>
    <w:rsid w:val="00206548"/>
    <w:rsid w:val="002066B1"/>
    <w:rsid w:val="00206880"/>
    <w:rsid w:val="00206D5B"/>
    <w:rsid w:val="002070AB"/>
    <w:rsid w:val="00210699"/>
    <w:rsid w:val="002113C7"/>
    <w:rsid w:val="002113F2"/>
    <w:rsid w:val="002115FE"/>
    <w:rsid w:val="00213791"/>
    <w:rsid w:val="00213973"/>
    <w:rsid w:val="00214B19"/>
    <w:rsid w:val="00214F39"/>
    <w:rsid w:val="00215780"/>
    <w:rsid w:val="00215E51"/>
    <w:rsid w:val="002161E1"/>
    <w:rsid w:val="00216374"/>
    <w:rsid w:val="002201C0"/>
    <w:rsid w:val="00220518"/>
    <w:rsid w:val="00220989"/>
    <w:rsid w:val="00221AB7"/>
    <w:rsid w:val="00221E69"/>
    <w:rsid w:val="00223037"/>
    <w:rsid w:val="002236AE"/>
    <w:rsid w:val="00223C60"/>
    <w:rsid w:val="00223C96"/>
    <w:rsid w:val="00225F79"/>
    <w:rsid w:val="002263FB"/>
    <w:rsid w:val="002264C0"/>
    <w:rsid w:val="002267D8"/>
    <w:rsid w:val="002303B1"/>
    <w:rsid w:val="002309B4"/>
    <w:rsid w:val="00231498"/>
    <w:rsid w:val="00231559"/>
    <w:rsid w:val="00231D12"/>
    <w:rsid w:val="0023233C"/>
    <w:rsid w:val="00232465"/>
    <w:rsid w:val="0023367D"/>
    <w:rsid w:val="002337C5"/>
    <w:rsid w:val="00233B2E"/>
    <w:rsid w:val="002348C3"/>
    <w:rsid w:val="00234B6F"/>
    <w:rsid w:val="002357F3"/>
    <w:rsid w:val="00236373"/>
    <w:rsid w:val="002363C5"/>
    <w:rsid w:val="0023670D"/>
    <w:rsid w:val="00237737"/>
    <w:rsid w:val="00241570"/>
    <w:rsid w:val="00241B2F"/>
    <w:rsid w:val="002429E6"/>
    <w:rsid w:val="00242A09"/>
    <w:rsid w:val="0024303E"/>
    <w:rsid w:val="002434C4"/>
    <w:rsid w:val="00243CEC"/>
    <w:rsid w:val="00243DCA"/>
    <w:rsid w:val="00244DD0"/>
    <w:rsid w:val="00245193"/>
    <w:rsid w:val="00245244"/>
    <w:rsid w:val="00245D73"/>
    <w:rsid w:val="00246654"/>
    <w:rsid w:val="00246959"/>
    <w:rsid w:val="002473DA"/>
    <w:rsid w:val="002477F1"/>
    <w:rsid w:val="00247BE4"/>
    <w:rsid w:val="002500A5"/>
    <w:rsid w:val="00250991"/>
    <w:rsid w:val="002510F1"/>
    <w:rsid w:val="002522F1"/>
    <w:rsid w:val="002526EF"/>
    <w:rsid w:val="002538E0"/>
    <w:rsid w:val="002539FD"/>
    <w:rsid w:val="0025469A"/>
    <w:rsid w:val="00254829"/>
    <w:rsid w:val="00255110"/>
    <w:rsid w:val="002556BA"/>
    <w:rsid w:val="002558AE"/>
    <w:rsid w:val="00255D27"/>
    <w:rsid w:val="00256F4C"/>
    <w:rsid w:val="00260583"/>
    <w:rsid w:val="00260B32"/>
    <w:rsid w:val="00260CDF"/>
    <w:rsid w:val="00261E92"/>
    <w:rsid w:val="0026208A"/>
    <w:rsid w:val="002623F2"/>
    <w:rsid w:val="002625B9"/>
    <w:rsid w:val="00262830"/>
    <w:rsid w:val="00262AE8"/>
    <w:rsid w:val="002634D7"/>
    <w:rsid w:val="0026437B"/>
    <w:rsid w:val="00264387"/>
    <w:rsid w:val="00264F30"/>
    <w:rsid w:val="00266181"/>
    <w:rsid w:val="00267B87"/>
    <w:rsid w:val="002700EF"/>
    <w:rsid w:val="00270363"/>
    <w:rsid w:val="00270A47"/>
    <w:rsid w:val="00271320"/>
    <w:rsid w:val="002720E2"/>
    <w:rsid w:val="00272BFD"/>
    <w:rsid w:val="00272FAD"/>
    <w:rsid w:val="00272FFE"/>
    <w:rsid w:val="00273626"/>
    <w:rsid w:val="00273B68"/>
    <w:rsid w:val="00274BC3"/>
    <w:rsid w:val="00274DE7"/>
    <w:rsid w:val="00274EFF"/>
    <w:rsid w:val="0027506A"/>
    <w:rsid w:val="002750B6"/>
    <w:rsid w:val="0027560C"/>
    <w:rsid w:val="002757D8"/>
    <w:rsid w:val="0027642E"/>
    <w:rsid w:val="00276F5A"/>
    <w:rsid w:val="00277147"/>
    <w:rsid w:val="00277175"/>
    <w:rsid w:val="0027743C"/>
    <w:rsid w:val="00282C0A"/>
    <w:rsid w:val="00282F7B"/>
    <w:rsid w:val="00283FDF"/>
    <w:rsid w:val="00284975"/>
    <w:rsid w:val="0028497C"/>
    <w:rsid w:val="00284A65"/>
    <w:rsid w:val="00284F94"/>
    <w:rsid w:val="00285EB4"/>
    <w:rsid w:val="00286C40"/>
    <w:rsid w:val="002876F8"/>
    <w:rsid w:val="00287715"/>
    <w:rsid w:val="00287781"/>
    <w:rsid w:val="00287B7A"/>
    <w:rsid w:val="00290FBC"/>
    <w:rsid w:val="00291999"/>
    <w:rsid w:val="00291AA7"/>
    <w:rsid w:val="00293379"/>
    <w:rsid w:val="002934D4"/>
    <w:rsid w:val="0029454E"/>
    <w:rsid w:val="00294688"/>
    <w:rsid w:val="00294B25"/>
    <w:rsid w:val="00295823"/>
    <w:rsid w:val="00295E5A"/>
    <w:rsid w:val="002965C3"/>
    <w:rsid w:val="00297437"/>
    <w:rsid w:val="002A1078"/>
    <w:rsid w:val="002A1794"/>
    <w:rsid w:val="002A2827"/>
    <w:rsid w:val="002A2BBA"/>
    <w:rsid w:val="002A3028"/>
    <w:rsid w:val="002A31A9"/>
    <w:rsid w:val="002A33E3"/>
    <w:rsid w:val="002A33EC"/>
    <w:rsid w:val="002A3B6A"/>
    <w:rsid w:val="002A3D19"/>
    <w:rsid w:val="002A49DA"/>
    <w:rsid w:val="002A4D44"/>
    <w:rsid w:val="002A4DC6"/>
    <w:rsid w:val="002A5769"/>
    <w:rsid w:val="002A5AD3"/>
    <w:rsid w:val="002A61BF"/>
    <w:rsid w:val="002A68C6"/>
    <w:rsid w:val="002A69BD"/>
    <w:rsid w:val="002A6E3B"/>
    <w:rsid w:val="002A7120"/>
    <w:rsid w:val="002A7A34"/>
    <w:rsid w:val="002A7C4F"/>
    <w:rsid w:val="002B04C1"/>
    <w:rsid w:val="002B07C5"/>
    <w:rsid w:val="002B09ED"/>
    <w:rsid w:val="002B0FF5"/>
    <w:rsid w:val="002B18EE"/>
    <w:rsid w:val="002B20C2"/>
    <w:rsid w:val="002B2BF4"/>
    <w:rsid w:val="002B32BE"/>
    <w:rsid w:val="002B4E5B"/>
    <w:rsid w:val="002B57E5"/>
    <w:rsid w:val="002B5C25"/>
    <w:rsid w:val="002B671E"/>
    <w:rsid w:val="002B6FB6"/>
    <w:rsid w:val="002B6FF3"/>
    <w:rsid w:val="002B7294"/>
    <w:rsid w:val="002B73BF"/>
    <w:rsid w:val="002B7B40"/>
    <w:rsid w:val="002C0C44"/>
    <w:rsid w:val="002C0CDD"/>
    <w:rsid w:val="002C0E05"/>
    <w:rsid w:val="002C1034"/>
    <w:rsid w:val="002C1ACE"/>
    <w:rsid w:val="002C1DDF"/>
    <w:rsid w:val="002C22DF"/>
    <w:rsid w:val="002C2413"/>
    <w:rsid w:val="002C25D1"/>
    <w:rsid w:val="002C351F"/>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21"/>
    <w:rsid w:val="002D356F"/>
    <w:rsid w:val="002D394F"/>
    <w:rsid w:val="002D44D6"/>
    <w:rsid w:val="002D45B9"/>
    <w:rsid w:val="002D50EE"/>
    <w:rsid w:val="002D549B"/>
    <w:rsid w:val="002D606A"/>
    <w:rsid w:val="002D6B8C"/>
    <w:rsid w:val="002D6EC1"/>
    <w:rsid w:val="002D74E3"/>
    <w:rsid w:val="002E194A"/>
    <w:rsid w:val="002E2D76"/>
    <w:rsid w:val="002E345A"/>
    <w:rsid w:val="002E5569"/>
    <w:rsid w:val="002E5A22"/>
    <w:rsid w:val="002E6494"/>
    <w:rsid w:val="002E7C32"/>
    <w:rsid w:val="002F1890"/>
    <w:rsid w:val="002F265B"/>
    <w:rsid w:val="002F28CF"/>
    <w:rsid w:val="002F33BD"/>
    <w:rsid w:val="002F355A"/>
    <w:rsid w:val="002F3861"/>
    <w:rsid w:val="002F398D"/>
    <w:rsid w:val="002F563E"/>
    <w:rsid w:val="002F6358"/>
    <w:rsid w:val="002F680E"/>
    <w:rsid w:val="002F75FD"/>
    <w:rsid w:val="00300EFF"/>
    <w:rsid w:val="00301433"/>
    <w:rsid w:val="003023E1"/>
    <w:rsid w:val="003038B8"/>
    <w:rsid w:val="00304FEF"/>
    <w:rsid w:val="00305880"/>
    <w:rsid w:val="00305B50"/>
    <w:rsid w:val="00306495"/>
    <w:rsid w:val="0030688C"/>
    <w:rsid w:val="0030734F"/>
    <w:rsid w:val="0031064D"/>
    <w:rsid w:val="0031070B"/>
    <w:rsid w:val="00310AC7"/>
    <w:rsid w:val="00310E08"/>
    <w:rsid w:val="003110E2"/>
    <w:rsid w:val="003112C9"/>
    <w:rsid w:val="003119A1"/>
    <w:rsid w:val="00311BE7"/>
    <w:rsid w:val="00312B9C"/>
    <w:rsid w:val="00313CB0"/>
    <w:rsid w:val="00314057"/>
    <w:rsid w:val="00314D09"/>
    <w:rsid w:val="003158C5"/>
    <w:rsid w:val="00315FCE"/>
    <w:rsid w:val="003162E6"/>
    <w:rsid w:val="00316470"/>
    <w:rsid w:val="003164AC"/>
    <w:rsid w:val="0031665C"/>
    <w:rsid w:val="00316970"/>
    <w:rsid w:val="00316E28"/>
    <w:rsid w:val="0031745D"/>
    <w:rsid w:val="00317943"/>
    <w:rsid w:val="00317C62"/>
    <w:rsid w:val="00320250"/>
    <w:rsid w:val="00320785"/>
    <w:rsid w:val="003212DF"/>
    <w:rsid w:val="0032170B"/>
    <w:rsid w:val="00322806"/>
    <w:rsid w:val="00322BE8"/>
    <w:rsid w:val="00322ED5"/>
    <w:rsid w:val="00323A8F"/>
    <w:rsid w:val="00324F6A"/>
    <w:rsid w:val="003250A3"/>
    <w:rsid w:val="00325412"/>
    <w:rsid w:val="00325422"/>
    <w:rsid w:val="00325B7A"/>
    <w:rsid w:val="00326589"/>
    <w:rsid w:val="003267E7"/>
    <w:rsid w:val="0032729A"/>
    <w:rsid w:val="00327BB6"/>
    <w:rsid w:val="00327D1E"/>
    <w:rsid w:val="00327F1A"/>
    <w:rsid w:val="003305F1"/>
    <w:rsid w:val="00330F4C"/>
    <w:rsid w:val="0033217E"/>
    <w:rsid w:val="0033219A"/>
    <w:rsid w:val="003332C9"/>
    <w:rsid w:val="003354B8"/>
    <w:rsid w:val="00335B5F"/>
    <w:rsid w:val="003366E0"/>
    <w:rsid w:val="003369B4"/>
    <w:rsid w:val="00336FD8"/>
    <w:rsid w:val="00337310"/>
    <w:rsid w:val="003376CC"/>
    <w:rsid w:val="003379D0"/>
    <w:rsid w:val="00337A8F"/>
    <w:rsid w:val="00340572"/>
    <w:rsid w:val="003417FB"/>
    <w:rsid w:val="00341C39"/>
    <w:rsid w:val="003421D0"/>
    <w:rsid w:val="0034247C"/>
    <w:rsid w:val="00342E7B"/>
    <w:rsid w:val="00343862"/>
    <w:rsid w:val="00343983"/>
    <w:rsid w:val="003439AD"/>
    <w:rsid w:val="00343AC6"/>
    <w:rsid w:val="00343F1A"/>
    <w:rsid w:val="0034404B"/>
    <w:rsid w:val="003448AC"/>
    <w:rsid w:val="00344A82"/>
    <w:rsid w:val="00344B26"/>
    <w:rsid w:val="00345DA7"/>
    <w:rsid w:val="00346623"/>
    <w:rsid w:val="003467AB"/>
    <w:rsid w:val="0034698B"/>
    <w:rsid w:val="00346D02"/>
    <w:rsid w:val="00347A59"/>
    <w:rsid w:val="00347D3E"/>
    <w:rsid w:val="0035012E"/>
    <w:rsid w:val="003503C2"/>
    <w:rsid w:val="00350DA8"/>
    <w:rsid w:val="00352D75"/>
    <w:rsid w:val="003540C0"/>
    <w:rsid w:val="003548DA"/>
    <w:rsid w:val="00354FD6"/>
    <w:rsid w:val="0035525E"/>
    <w:rsid w:val="003556FC"/>
    <w:rsid w:val="003557C6"/>
    <w:rsid w:val="0035673D"/>
    <w:rsid w:val="003572C0"/>
    <w:rsid w:val="00360912"/>
    <w:rsid w:val="00360C83"/>
    <w:rsid w:val="00360F52"/>
    <w:rsid w:val="0036122F"/>
    <w:rsid w:val="003628E8"/>
    <w:rsid w:val="00364B68"/>
    <w:rsid w:val="003661CF"/>
    <w:rsid w:val="003669BB"/>
    <w:rsid w:val="00366D1B"/>
    <w:rsid w:val="00367235"/>
    <w:rsid w:val="0036736F"/>
    <w:rsid w:val="003673F5"/>
    <w:rsid w:val="00367AB9"/>
    <w:rsid w:val="00367FFD"/>
    <w:rsid w:val="00370B0B"/>
    <w:rsid w:val="00370C81"/>
    <w:rsid w:val="00370D14"/>
    <w:rsid w:val="00370D53"/>
    <w:rsid w:val="003713CB"/>
    <w:rsid w:val="00372CF5"/>
    <w:rsid w:val="00372F19"/>
    <w:rsid w:val="0037384C"/>
    <w:rsid w:val="0037433D"/>
    <w:rsid w:val="00374A64"/>
    <w:rsid w:val="00374B0E"/>
    <w:rsid w:val="00374EC1"/>
    <w:rsid w:val="00375AF7"/>
    <w:rsid w:val="00375DF5"/>
    <w:rsid w:val="0037697E"/>
    <w:rsid w:val="00377FA8"/>
    <w:rsid w:val="00377FC9"/>
    <w:rsid w:val="003809C5"/>
    <w:rsid w:val="00380B8F"/>
    <w:rsid w:val="00380BD2"/>
    <w:rsid w:val="00380BD5"/>
    <w:rsid w:val="00380F89"/>
    <w:rsid w:val="003819D9"/>
    <w:rsid w:val="00381CFE"/>
    <w:rsid w:val="0038231F"/>
    <w:rsid w:val="00382ED8"/>
    <w:rsid w:val="00385624"/>
    <w:rsid w:val="003866D2"/>
    <w:rsid w:val="0038741F"/>
    <w:rsid w:val="00387BA2"/>
    <w:rsid w:val="003909D3"/>
    <w:rsid w:val="003910AB"/>
    <w:rsid w:val="00391A1A"/>
    <w:rsid w:val="00391E51"/>
    <w:rsid w:val="003920AE"/>
    <w:rsid w:val="00392BB2"/>
    <w:rsid w:val="00393F04"/>
    <w:rsid w:val="00394FA2"/>
    <w:rsid w:val="00395DDF"/>
    <w:rsid w:val="00397A27"/>
    <w:rsid w:val="003A0365"/>
    <w:rsid w:val="003A14B0"/>
    <w:rsid w:val="003A2738"/>
    <w:rsid w:val="003A3F0F"/>
    <w:rsid w:val="003A401B"/>
    <w:rsid w:val="003A4031"/>
    <w:rsid w:val="003A4165"/>
    <w:rsid w:val="003A42EA"/>
    <w:rsid w:val="003A57AB"/>
    <w:rsid w:val="003A59FD"/>
    <w:rsid w:val="003A63F5"/>
    <w:rsid w:val="003A73E1"/>
    <w:rsid w:val="003B0CFF"/>
    <w:rsid w:val="003B1A11"/>
    <w:rsid w:val="003B2199"/>
    <w:rsid w:val="003B28D9"/>
    <w:rsid w:val="003B2A4E"/>
    <w:rsid w:val="003B352E"/>
    <w:rsid w:val="003B3D57"/>
    <w:rsid w:val="003B4838"/>
    <w:rsid w:val="003B525A"/>
    <w:rsid w:val="003B54AB"/>
    <w:rsid w:val="003B57EB"/>
    <w:rsid w:val="003B5808"/>
    <w:rsid w:val="003B674E"/>
    <w:rsid w:val="003B6AE4"/>
    <w:rsid w:val="003B6B8A"/>
    <w:rsid w:val="003B74B3"/>
    <w:rsid w:val="003B7BA9"/>
    <w:rsid w:val="003B7DE4"/>
    <w:rsid w:val="003B7FFB"/>
    <w:rsid w:val="003C05F6"/>
    <w:rsid w:val="003C0FB4"/>
    <w:rsid w:val="003C198D"/>
    <w:rsid w:val="003C2027"/>
    <w:rsid w:val="003C20F6"/>
    <w:rsid w:val="003C25E8"/>
    <w:rsid w:val="003C2BE3"/>
    <w:rsid w:val="003C3260"/>
    <w:rsid w:val="003C3301"/>
    <w:rsid w:val="003C4920"/>
    <w:rsid w:val="003C4D9A"/>
    <w:rsid w:val="003C4F89"/>
    <w:rsid w:val="003C5158"/>
    <w:rsid w:val="003C537A"/>
    <w:rsid w:val="003C5498"/>
    <w:rsid w:val="003C62C9"/>
    <w:rsid w:val="003C6E6B"/>
    <w:rsid w:val="003C7E61"/>
    <w:rsid w:val="003D004B"/>
    <w:rsid w:val="003D025F"/>
    <w:rsid w:val="003D0A3C"/>
    <w:rsid w:val="003D1464"/>
    <w:rsid w:val="003D14CF"/>
    <w:rsid w:val="003D1FC8"/>
    <w:rsid w:val="003D2AAB"/>
    <w:rsid w:val="003D2B6C"/>
    <w:rsid w:val="003D49ED"/>
    <w:rsid w:val="003D4CF6"/>
    <w:rsid w:val="003D5AE9"/>
    <w:rsid w:val="003D62AF"/>
    <w:rsid w:val="003D687A"/>
    <w:rsid w:val="003D6C0E"/>
    <w:rsid w:val="003D6F5B"/>
    <w:rsid w:val="003D7078"/>
    <w:rsid w:val="003D7250"/>
    <w:rsid w:val="003D7C18"/>
    <w:rsid w:val="003E00B2"/>
    <w:rsid w:val="003E213B"/>
    <w:rsid w:val="003E23BC"/>
    <w:rsid w:val="003E2778"/>
    <w:rsid w:val="003E4F33"/>
    <w:rsid w:val="003E5561"/>
    <w:rsid w:val="003E5831"/>
    <w:rsid w:val="003E6E42"/>
    <w:rsid w:val="003E7804"/>
    <w:rsid w:val="003F00E4"/>
    <w:rsid w:val="003F0281"/>
    <w:rsid w:val="003F0383"/>
    <w:rsid w:val="003F0498"/>
    <w:rsid w:val="003F0998"/>
    <w:rsid w:val="003F0D8B"/>
    <w:rsid w:val="003F12BC"/>
    <w:rsid w:val="003F1DC4"/>
    <w:rsid w:val="003F1FE6"/>
    <w:rsid w:val="003F2EC3"/>
    <w:rsid w:val="003F3C71"/>
    <w:rsid w:val="003F4E4E"/>
    <w:rsid w:val="003F4F38"/>
    <w:rsid w:val="003F547F"/>
    <w:rsid w:val="003F5A74"/>
    <w:rsid w:val="003F5C26"/>
    <w:rsid w:val="003F6BDA"/>
    <w:rsid w:val="003F6F50"/>
    <w:rsid w:val="003F75D4"/>
    <w:rsid w:val="003F7C63"/>
    <w:rsid w:val="003F7E50"/>
    <w:rsid w:val="00400FCE"/>
    <w:rsid w:val="00401072"/>
    <w:rsid w:val="0040158C"/>
    <w:rsid w:val="0040182D"/>
    <w:rsid w:val="00401AA6"/>
    <w:rsid w:val="00401ACF"/>
    <w:rsid w:val="004035CC"/>
    <w:rsid w:val="004040F1"/>
    <w:rsid w:val="0040446B"/>
    <w:rsid w:val="00404F21"/>
    <w:rsid w:val="004072EA"/>
    <w:rsid w:val="00410B32"/>
    <w:rsid w:val="00410D14"/>
    <w:rsid w:val="0041121E"/>
    <w:rsid w:val="004114C8"/>
    <w:rsid w:val="00411E0D"/>
    <w:rsid w:val="004120B0"/>
    <w:rsid w:val="004124C8"/>
    <w:rsid w:val="00413E95"/>
    <w:rsid w:val="0041496A"/>
    <w:rsid w:val="00414991"/>
    <w:rsid w:val="004166B1"/>
    <w:rsid w:val="00416D77"/>
    <w:rsid w:val="00416DF7"/>
    <w:rsid w:val="00417A89"/>
    <w:rsid w:val="004215A6"/>
    <w:rsid w:val="0042180F"/>
    <w:rsid w:val="00422AF2"/>
    <w:rsid w:val="004233DB"/>
    <w:rsid w:val="0042356B"/>
    <w:rsid w:val="00423A98"/>
    <w:rsid w:val="00423EF8"/>
    <w:rsid w:val="004242C7"/>
    <w:rsid w:val="00425019"/>
    <w:rsid w:val="00425ACE"/>
    <w:rsid w:val="00425BAF"/>
    <w:rsid w:val="00425E34"/>
    <w:rsid w:val="00426217"/>
    <w:rsid w:val="0042629C"/>
    <w:rsid w:val="00427330"/>
    <w:rsid w:val="00427EBD"/>
    <w:rsid w:val="00430531"/>
    <w:rsid w:val="00430694"/>
    <w:rsid w:val="0043096F"/>
    <w:rsid w:val="00430AD2"/>
    <w:rsid w:val="004317C6"/>
    <w:rsid w:val="004327FF"/>
    <w:rsid w:val="004330A7"/>
    <w:rsid w:val="00433374"/>
    <w:rsid w:val="00434C21"/>
    <w:rsid w:val="00434FCA"/>
    <w:rsid w:val="004357E5"/>
    <w:rsid w:val="00437CAD"/>
    <w:rsid w:val="0044066B"/>
    <w:rsid w:val="004415AC"/>
    <w:rsid w:val="00441628"/>
    <w:rsid w:val="00442227"/>
    <w:rsid w:val="00442A07"/>
    <w:rsid w:val="00443073"/>
    <w:rsid w:val="00443A3F"/>
    <w:rsid w:val="00443C8A"/>
    <w:rsid w:val="00443F6A"/>
    <w:rsid w:val="00444386"/>
    <w:rsid w:val="004450A7"/>
    <w:rsid w:val="00446597"/>
    <w:rsid w:val="00447338"/>
    <w:rsid w:val="0044733F"/>
    <w:rsid w:val="00450859"/>
    <w:rsid w:val="00451194"/>
    <w:rsid w:val="004519D7"/>
    <w:rsid w:val="00452855"/>
    <w:rsid w:val="004532B4"/>
    <w:rsid w:val="004542F7"/>
    <w:rsid w:val="00454827"/>
    <w:rsid w:val="00456033"/>
    <w:rsid w:val="00456369"/>
    <w:rsid w:val="004568D0"/>
    <w:rsid w:val="00456AB9"/>
    <w:rsid w:val="00456AF9"/>
    <w:rsid w:val="00456CE3"/>
    <w:rsid w:val="00457A0F"/>
    <w:rsid w:val="004601FC"/>
    <w:rsid w:val="004615DA"/>
    <w:rsid w:val="00461916"/>
    <w:rsid w:val="0046242F"/>
    <w:rsid w:val="00464EE6"/>
    <w:rsid w:val="00465186"/>
    <w:rsid w:val="00465A58"/>
    <w:rsid w:val="00466B43"/>
    <w:rsid w:val="00467140"/>
    <w:rsid w:val="00467EA8"/>
    <w:rsid w:val="004720EB"/>
    <w:rsid w:val="004723E4"/>
    <w:rsid w:val="00473087"/>
    <w:rsid w:val="00474044"/>
    <w:rsid w:val="0047433F"/>
    <w:rsid w:val="00474667"/>
    <w:rsid w:val="00474AA9"/>
    <w:rsid w:val="00474D5C"/>
    <w:rsid w:val="004757A0"/>
    <w:rsid w:val="00475EB5"/>
    <w:rsid w:val="00476AF8"/>
    <w:rsid w:val="0047757E"/>
    <w:rsid w:val="00480893"/>
    <w:rsid w:val="00480BB2"/>
    <w:rsid w:val="00480D9A"/>
    <w:rsid w:val="004811E6"/>
    <w:rsid w:val="004814B6"/>
    <w:rsid w:val="004814B8"/>
    <w:rsid w:val="00482719"/>
    <w:rsid w:val="00482A5F"/>
    <w:rsid w:val="00482E1D"/>
    <w:rsid w:val="00483464"/>
    <w:rsid w:val="004838D6"/>
    <w:rsid w:val="0048427A"/>
    <w:rsid w:val="00484FA0"/>
    <w:rsid w:val="0048504D"/>
    <w:rsid w:val="004857D6"/>
    <w:rsid w:val="00485D1F"/>
    <w:rsid w:val="0048606E"/>
    <w:rsid w:val="00486BAC"/>
    <w:rsid w:val="00486D9A"/>
    <w:rsid w:val="00491A51"/>
    <w:rsid w:val="00492864"/>
    <w:rsid w:val="004929C1"/>
    <w:rsid w:val="00493F0F"/>
    <w:rsid w:val="004947E0"/>
    <w:rsid w:val="004956B4"/>
    <w:rsid w:val="004964CF"/>
    <w:rsid w:val="004967BF"/>
    <w:rsid w:val="004969AF"/>
    <w:rsid w:val="00496A8A"/>
    <w:rsid w:val="00496A9A"/>
    <w:rsid w:val="00496AC7"/>
    <w:rsid w:val="00496CF5"/>
    <w:rsid w:val="004973BE"/>
    <w:rsid w:val="00497EBC"/>
    <w:rsid w:val="004A09D8"/>
    <w:rsid w:val="004A1FAB"/>
    <w:rsid w:val="004A1FDE"/>
    <w:rsid w:val="004A2DA2"/>
    <w:rsid w:val="004A2E03"/>
    <w:rsid w:val="004A30E1"/>
    <w:rsid w:val="004A3C31"/>
    <w:rsid w:val="004A3D0F"/>
    <w:rsid w:val="004A4806"/>
    <w:rsid w:val="004A4864"/>
    <w:rsid w:val="004A5344"/>
    <w:rsid w:val="004A553D"/>
    <w:rsid w:val="004A5A4B"/>
    <w:rsid w:val="004A670B"/>
    <w:rsid w:val="004A6D89"/>
    <w:rsid w:val="004A6F4A"/>
    <w:rsid w:val="004A7059"/>
    <w:rsid w:val="004A7615"/>
    <w:rsid w:val="004A7B68"/>
    <w:rsid w:val="004A7E53"/>
    <w:rsid w:val="004B2135"/>
    <w:rsid w:val="004B2257"/>
    <w:rsid w:val="004B27DA"/>
    <w:rsid w:val="004B304D"/>
    <w:rsid w:val="004B3082"/>
    <w:rsid w:val="004B3293"/>
    <w:rsid w:val="004B4228"/>
    <w:rsid w:val="004B427C"/>
    <w:rsid w:val="004B42A4"/>
    <w:rsid w:val="004B44C9"/>
    <w:rsid w:val="004B47DE"/>
    <w:rsid w:val="004B5A93"/>
    <w:rsid w:val="004B5D49"/>
    <w:rsid w:val="004B63BA"/>
    <w:rsid w:val="004B7F05"/>
    <w:rsid w:val="004C089C"/>
    <w:rsid w:val="004C2959"/>
    <w:rsid w:val="004C2C7A"/>
    <w:rsid w:val="004C3790"/>
    <w:rsid w:val="004C49D7"/>
    <w:rsid w:val="004C4F7D"/>
    <w:rsid w:val="004C4F81"/>
    <w:rsid w:val="004C51C3"/>
    <w:rsid w:val="004C54C2"/>
    <w:rsid w:val="004C5D55"/>
    <w:rsid w:val="004C602B"/>
    <w:rsid w:val="004C61DD"/>
    <w:rsid w:val="004C6ADC"/>
    <w:rsid w:val="004C6CE8"/>
    <w:rsid w:val="004C6F61"/>
    <w:rsid w:val="004C7169"/>
    <w:rsid w:val="004D01A5"/>
    <w:rsid w:val="004D083B"/>
    <w:rsid w:val="004D14E7"/>
    <w:rsid w:val="004D1BAC"/>
    <w:rsid w:val="004D2699"/>
    <w:rsid w:val="004D291D"/>
    <w:rsid w:val="004D3F48"/>
    <w:rsid w:val="004D4109"/>
    <w:rsid w:val="004D4D78"/>
    <w:rsid w:val="004D4E7C"/>
    <w:rsid w:val="004D6538"/>
    <w:rsid w:val="004E04D3"/>
    <w:rsid w:val="004E098F"/>
    <w:rsid w:val="004E0EC6"/>
    <w:rsid w:val="004E13A5"/>
    <w:rsid w:val="004E2082"/>
    <w:rsid w:val="004E28B0"/>
    <w:rsid w:val="004E35FD"/>
    <w:rsid w:val="004E369E"/>
    <w:rsid w:val="004E3933"/>
    <w:rsid w:val="004E3B86"/>
    <w:rsid w:val="004E3DB6"/>
    <w:rsid w:val="004E43DE"/>
    <w:rsid w:val="004E49FF"/>
    <w:rsid w:val="004E4E97"/>
    <w:rsid w:val="004E51D0"/>
    <w:rsid w:val="004E5602"/>
    <w:rsid w:val="004E5B5C"/>
    <w:rsid w:val="004E6F80"/>
    <w:rsid w:val="004E79BA"/>
    <w:rsid w:val="004F02E6"/>
    <w:rsid w:val="004F0340"/>
    <w:rsid w:val="004F0395"/>
    <w:rsid w:val="004F080D"/>
    <w:rsid w:val="004F0DA6"/>
    <w:rsid w:val="004F34F7"/>
    <w:rsid w:val="004F400B"/>
    <w:rsid w:val="004F4463"/>
    <w:rsid w:val="004F44CA"/>
    <w:rsid w:val="004F4F96"/>
    <w:rsid w:val="004F5532"/>
    <w:rsid w:val="004F5587"/>
    <w:rsid w:val="004F5953"/>
    <w:rsid w:val="004F5DB0"/>
    <w:rsid w:val="004F6097"/>
    <w:rsid w:val="004F642F"/>
    <w:rsid w:val="004F671A"/>
    <w:rsid w:val="004F678E"/>
    <w:rsid w:val="004F6E4F"/>
    <w:rsid w:val="004F7255"/>
    <w:rsid w:val="004F7CE7"/>
    <w:rsid w:val="00500156"/>
    <w:rsid w:val="00500F0D"/>
    <w:rsid w:val="00501938"/>
    <w:rsid w:val="00502D15"/>
    <w:rsid w:val="0050338E"/>
    <w:rsid w:val="00504997"/>
    <w:rsid w:val="00504D74"/>
    <w:rsid w:val="0050500E"/>
    <w:rsid w:val="00505538"/>
    <w:rsid w:val="00505657"/>
    <w:rsid w:val="005060DA"/>
    <w:rsid w:val="0050766F"/>
    <w:rsid w:val="00507ABF"/>
    <w:rsid w:val="00507C85"/>
    <w:rsid w:val="00510B91"/>
    <w:rsid w:val="00511715"/>
    <w:rsid w:val="00513BFF"/>
    <w:rsid w:val="00513F2A"/>
    <w:rsid w:val="00515496"/>
    <w:rsid w:val="005166A3"/>
    <w:rsid w:val="00516D8F"/>
    <w:rsid w:val="005209AD"/>
    <w:rsid w:val="00521600"/>
    <w:rsid w:val="005221F8"/>
    <w:rsid w:val="00522824"/>
    <w:rsid w:val="0052326F"/>
    <w:rsid w:val="0052368B"/>
    <w:rsid w:val="005250D0"/>
    <w:rsid w:val="00525300"/>
    <w:rsid w:val="00525829"/>
    <w:rsid w:val="00525DF2"/>
    <w:rsid w:val="005262DE"/>
    <w:rsid w:val="00526426"/>
    <w:rsid w:val="005265E6"/>
    <w:rsid w:val="005305A2"/>
    <w:rsid w:val="00530D88"/>
    <w:rsid w:val="00532257"/>
    <w:rsid w:val="00532BAD"/>
    <w:rsid w:val="00533B27"/>
    <w:rsid w:val="00533FB9"/>
    <w:rsid w:val="005341A0"/>
    <w:rsid w:val="005341CE"/>
    <w:rsid w:val="0053474A"/>
    <w:rsid w:val="00535100"/>
    <w:rsid w:val="00536E28"/>
    <w:rsid w:val="0053750C"/>
    <w:rsid w:val="0054037D"/>
    <w:rsid w:val="00540647"/>
    <w:rsid w:val="005412FC"/>
    <w:rsid w:val="00541951"/>
    <w:rsid w:val="005424C1"/>
    <w:rsid w:val="00542846"/>
    <w:rsid w:val="00542FA9"/>
    <w:rsid w:val="005430A4"/>
    <w:rsid w:val="00543809"/>
    <w:rsid w:val="005438E9"/>
    <w:rsid w:val="00543926"/>
    <w:rsid w:val="00543CB0"/>
    <w:rsid w:val="00544094"/>
    <w:rsid w:val="005440B3"/>
    <w:rsid w:val="00545C33"/>
    <w:rsid w:val="00546763"/>
    <w:rsid w:val="00546A96"/>
    <w:rsid w:val="00550272"/>
    <w:rsid w:val="00550742"/>
    <w:rsid w:val="00550D5D"/>
    <w:rsid w:val="00550E19"/>
    <w:rsid w:val="0055127C"/>
    <w:rsid w:val="005512CF"/>
    <w:rsid w:val="00551585"/>
    <w:rsid w:val="005520A1"/>
    <w:rsid w:val="0055297D"/>
    <w:rsid w:val="00553D04"/>
    <w:rsid w:val="00553D8C"/>
    <w:rsid w:val="00555F8F"/>
    <w:rsid w:val="005568BD"/>
    <w:rsid w:val="00556C21"/>
    <w:rsid w:val="0055744D"/>
    <w:rsid w:val="005601C5"/>
    <w:rsid w:val="005605B2"/>
    <w:rsid w:val="00560BB0"/>
    <w:rsid w:val="005610D9"/>
    <w:rsid w:val="00561546"/>
    <w:rsid w:val="00561813"/>
    <w:rsid w:val="00563115"/>
    <w:rsid w:val="0056336E"/>
    <w:rsid w:val="00563985"/>
    <w:rsid w:val="00563C75"/>
    <w:rsid w:val="00563CD3"/>
    <w:rsid w:val="00563E7C"/>
    <w:rsid w:val="005653D8"/>
    <w:rsid w:val="005657C6"/>
    <w:rsid w:val="005670FC"/>
    <w:rsid w:val="00570593"/>
    <w:rsid w:val="0057190D"/>
    <w:rsid w:val="0057386B"/>
    <w:rsid w:val="005739AD"/>
    <w:rsid w:val="005741AD"/>
    <w:rsid w:val="00575263"/>
    <w:rsid w:val="0057737D"/>
    <w:rsid w:val="005774C7"/>
    <w:rsid w:val="00577849"/>
    <w:rsid w:val="00580680"/>
    <w:rsid w:val="00581103"/>
    <w:rsid w:val="005815FD"/>
    <w:rsid w:val="00581D80"/>
    <w:rsid w:val="00582994"/>
    <w:rsid w:val="00582E5E"/>
    <w:rsid w:val="00582EB3"/>
    <w:rsid w:val="00583402"/>
    <w:rsid w:val="005837DC"/>
    <w:rsid w:val="005838F6"/>
    <w:rsid w:val="00583B9D"/>
    <w:rsid w:val="00585681"/>
    <w:rsid w:val="00585DC5"/>
    <w:rsid w:val="00586EE9"/>
    <w:rsid w:val="0058702E"/>
    <w:rsid w:val="00587CEC"/>
    <w:rsid w:val="00590945"/>
    <w:rsid w:val="00590EE2"/>
    <w:rsid w:val="00590FB0"/>
    <w:rsid w:val="00591844"/>
    <w:rsid w:val="0059260E"/>
    <w:rsid w:val="005926BA"/>
    <w:rsid w:val="00593035"/>
    <w:rsid w:val="0059424E"/>
    <w:rsid w:val="00594A10"/>
    <w:rsid w:val="00594C01"/>
    <w:rsid w:val="00595FD3"/>
    <w:rsid w:val="005964EE"/>
    <w:rsid w:val="00596E99"/>
    <w:rsid w:val="00597FE4"/>
    <w:rsid w:val="005A0167"/>
    <w:rsid w:val="005A02EA"/>
    <w:rsid w:val="005A0424"/>
    <w:rsid w:val="005A0AEA"/>
    <w:rsid w:val="005A0CE2"/>
    <w:rsid w:val="005A0EF6"/>
    <w:rsid w:val="005A1B9C"/>
    <w:rsid w:val="005A316D"/>
    <w:rsid w:val="005A41B3"/>
    <w:rsid w:val="005A618E"/>
    <w:rsid w:val="005A622A"/>
    <w:rsid w:val="005A673E"/>
    <w:rsid w:val="005A741F"/>
    <w:rsid w:val="005A74B9"/>
    <w:rsid w:val="005A7AA9"/>
    <w:rsid w:val="005A7BA7"/>
    <w:rsid w:val="005A7E87"/>
    <w:rsid w:val="005B0A36"/>
    <w:rsid w:val="005B1BE1"/>
    <w:rsid w:val="005B26D5"/>
    <w:rsid w:val="005B38D4"/>
    <w:rsid w:val="005B4461"/>
    <w:rsid w:val="005B5A9B"/>
    <w:rsid w:val="005B635F"/>
    <w:rsid w:val="005B6ECC"/>
    <w:rsid w:val="005C05D5"/>
    <w:rsid w:val="005C08A5"/>
    <w:rsid w:val="005C0CFE"/>
    <w:rsid w:val="005C0E9A"/>
    <w:rsid w:val="005C1267"/>
    <w:rsid w:val="005C15AB"/>
    <w:rsid w:val="005C1BDC"/>
    <w:rsid w:val="005C205B"/>
    <w:rsid w:val="005C2C96"/>
    <w:rsid w:val="005C2F0E"/>
    <w:rsid w:val="005C30A8"/>
    <w:rsid w:val="005C31B8"/>
    <w:rsid w:val="005C3ADF"/>
    <w:rsid w:val="005C3C3F"/>
    <w:rsid w:val="005C3EDB"/>
    <w:rsid w:val="005C3EFA"/>
    <w:rsid w:val="005C6024"/>
    <w:rsid w:val="005C6246"/>
    <w:rsid w:val="005C6254"/>
    <w:rsid w:val="005C7514"/>
    <w:rsid w:val="005C75F7"/>
    <w:rsid w:val="005C7ED3"/>
    <w:rsid w:val="005C7F1B"/>
    <w:rsid w:val="005D0B9D"/>
    <w:rsid w:val="005D0CCE"/>
    <w:rsid w:val="005D0D7B"/>
    <w:rsid w:val="005D15B6"/>
    <w:rsid w:val="005D163D"/>
    <w:rsid w:val="005D178F"/>
    <w:rsid w:val="005D2E67"/>
    <w:rsid w:val="005D2EA9"/>
    <w:rsid w:val="005D348E"/>
    <w:rsid w:val="005D3DA8"/>
    <w:rsid w:val="005D4054"/>
    <w:rsid w:val="005D40C7"/>
    <w:rsid w:val="005D4E65"/>
    <w:rsid w:val="005D5115"/>
    <w:rsid w:val="005D54F5"/>
    <w:rsid w:val="005D5F29"/>
    <w:rsid w:val="005D610A"/>
    <w:rsid w:val="005D7710"/>
    <w:rsid w:val="005D7AB4"/>
    <w:rsid w:val="005E0017"/>
    <w:rsid w:val="005E165F"/>
    <w:rsid w:val="005E312C"/>
    <w:rsid w:val="005E32CB"/>
    <w:rsid w:val="005E34A3"/>
    <w:rsid w:val="005E420F"/>
    <w:rsid w:val="005E51FB"/>
    <w:rsid w:val="005E520D"/>
    <w:rsid w:val="005E550A"/>
    <w:rsid w:val="005E6720"/>
    <w:rsid w:val="005E7700"/>
    <w:rsid w:val="005E7CEF"/>
    <w:rsid w:val="005E7E96"/>
    <w:rsid w:val="005F16A0"/>
    <w:rsid w:val="005F1DC5"/>
    <w:rsid w:val="005F1E69"/>
    <w:rsid w:val="005F2B11"/>
    <w:rsid w:val="005F3062"/>
    <w:rsid w:val="005F3469"/>
    <w:rsid w:val="005F3A53"/>
    <w:rsid w:val="005F46D8"/>
    <w:rsid w:val="005F4CEF"/>
    <w:rsid w:val="005F5B43"/>
    <w:rsid w:val="005F7D11"/>
    <w:rsid w:val="005F7EFB"/>
    <w:rsid w:val="005F7F40"/>
    <w:rsid w:val="006004E6"/>
    <w:rsid w:val="00600B1D"/>
    <w:rsid w:val="00600D7F"/>
    <w:rsid w:val="0060127C"/>
    <w:rsid w:val="00601568"/>
    <w:rsid w:val="00601B7C"/>
    <w:rsid w:val="006025C7"/>
    <w:rsid w:val="00602D1E"/>
    <w:rsid w:val="00602EF3"/>
    <w:rsid w:val="006033A3"/>
    <w:rsid w:val="006045CF"/>
    <w:rsid w:val="00604EA9"/>
    <w:rsid w:val="00606CBC"/>
    <w:rsid w:val="00606F01"/>
    <w:rsid w:val="00606F15"/>
    <w:rsid w:val="00610249"/>
    <w:rsid w:val="006106C0"/>
    <w:rsid w:val="006108CA"/>
    <w:rsid w:val="00611158"/>
    <w:rsid w:val="0061345F"/>
    <w:rsid w:val="00613E3A"/>
    <w:rsid w:val="0061418C"/>
    <w:rsid w:val="00614965"/>
    <w:rsid w:val="00614EC7"/>
    <w:rsid w:val="00615A63"/>
    <w:rsid w:val="00616E71"/>
    <w:rsid w:val="00617AA3"/>
    <w:rsid w:val="006203B1"/>
    <w:rsid w:val="0062051E"/>
    <w:rsid w:val="00620745"/>
    <w:rsid w:val="006220BC"/>
    <w:rsid w:val="0062288B"/>
    <w:rsid w:val="006307E5"/>
    <w:rsid w:val="0063092A"/>
    <w:rsid w:val="00631890"/>
    <w:rsid w:val="006319EB"/>
    <w:rsid w:val="00632FC1"/>
    <w:rsid w:val="00632FF9"/>
    <w:rsid w:val="00634045"/>
    <w:rsid w:val="00635441"/>
    <w:rsid w:val="0063724A"/>
    <w:rsid w:val="00637372"/>
    <w:rsid w:val="006374E2"/>
    <w:rsid w:val="00641149"/>
    <w:rsid w:val="006413F9"/>
    <w:rsid w:val="00641C39"/>
    <w:rsid w:val="00641CD3"/>
    <w:rsid w:val="006424FE"/>
    <w:rsid w:val="006425EA"/>
    <w:rsid w:val="00643E71"/>
    <w:rsid w:val="006446EC"/>
    <w:rsid w:val="0064496F"/>
    <w:rsid w:val="00645195"/>
    <w:rsid w:val="00646080"/>
    <w:rsid w:val="00646CF4"/>
    <w:rsid w:val="00646FAB"/>
    <w:rsid w:val="00647622"/>
    <w:rsid w:val="00650637"/>
    <w:rsid w:val="00650D3B"/>
    <w:rsid w:val="0065110A"/>
    <w:rsid w:val="00651A31"/>
    <w:rsid w:val="00651F98"/>
    <w:rsid w:val="006525E8"/>
    <w:rsid w:val="0065264F"/>
    <w:rsid w:val="00652D08"/>
    <w:rsid w:val="00652DE9"/>
    <w:rsid w:val="00653D80"/>
    <w:rsid w:val="00653F46"/>
    <w:rsid w:val="00654C9F"/>
    <w:rsid w:val="00655168"/>
    <w:rsid w:val="00655253"/>
    <w:rsid w:val="006557F3"/>
    <w:rsid w:val="00655911"/>
    <w:rsid w:val="00655F7D"/>
    <w:rsid w:val="006567B8"/>
    <w:rsid w:val="006572AC"/>
    <w:rsid w:val="0065735B"/>
    <w:rsid w:val="0065744F"/>
    <w:rsid w:val="006576AE"/>
    <w:rsid w:val="00657AB6"/>
    <w:rsid w:val="00657D19"/>
    <w:rsid w:val="00660ED0"/>
    <w:rsid w:val="006627AA"/>
    <w:rsid w:val="006641C3"/>
    <w:rsid w:val="006646DD"/>
    <w:rsid w:val="00664AC9"/>
    <w:rsid w:val="006655ED"/>
    <w:rsid w:val="00665D36"/>
    <w:rsid w:val="00666DA8"/>
    <w:rsid w:val="00666FCD"/>
    <w:rsid w:val="0066754B"/>
    <w:rsid w:val="00667638"/>
    <w:rsid w:val="006707F0"/>
    <w:rsid w:val="00670C6B"/>
    <w:rsid w:val="006723C4"/>
    <w:rsid w:val="00673D04"/>
    <w:rsid w:val="0067437C"/>
    <w:rsid w:val="00674938"/>
    <w:rsid w:val="006760C4"/>
    <w:rsid w:val="0067622F"/>
    <w:rsid w:val="00676235"/>
    <w:rsid w:val="00676418"/>
    <w:rsid w:val="006764C6"/>
    <w:rsid w:val="006805DC"/>
    <w:rsid w:val="006807D0"/>
    <w:rsid w:val="00681219"/>
    <w:rsid w:val="0068169E"/>
    <w:rsid w:val="006821C1"/>
    <w:rsid w:val="006826F7"/>
    <w:rsid w:val="00683224"/>
    <w:rsid w:val="00683AE2"/>
    <w:rsid w:val="0068421A"/>
    <w:rsid w:val="00684AA0"/>
    <w:rsid w:val="00684B0C"/>
    <w:rsid w:val="0068585B"/>
    <w:rsid w:val="00685ED3"/>
    <w:rsid w:val="00687CAD"/>
    <w:rsid w:val="00690165"/>
    <w:rsid w:val="006911F2"/>
    <w:rsid w:val="00692499"/>
    <w:rsid w:val="0069269E"/>
    <w:rsid w:val="0069353C"/>
    <w:rsid w:val="006947AE"/>
    <w:rsid w:val="00695132"/>
    <w:rsid w:val="006957CA"/>
    <w:rsid w:val="00695BCB"/>
    <w:rsid w:val="00695D68"/>
    <w:rsid w:val="00696199"/>
    <w:rsid w:val="0069761D"/>
    <w:rsid w:val="006976EC"/>
    <w:rsid w:val="006A1AEB"/>
    <w:rsid w:val="006A1E03"/>
    <w:rsid w:val="006A230D"/>
    <w:rsid w:val="006A2E27"/>
    <w:rsid w:val="006A5025"/>
    <w:rsid w:val="006A5AE9"/>
    <w:rsid w:val="006A5E03"/>
    <w:rsid w:val="006A6846"/>
    <w:rsid w:val="006A6E61"/>
    <w:rsid w:val="006A7938"/>
    <w:rsid w:val="006A7B8F"/>
    <w:rsid w:val="006B0380"/>
    <w:rsid w:val="006B0D12"/>
    <w:rsid w:val="006B13D4"/>
    <w:rsid w:val="006B181E"/>
    <w:rsid w:val="006B24F9"/>
    <w:rsid w:val="006B28DD"/>
    <w:rsid w:val="006B2DD4"/>
    <w:rsid w:val="006B3709"/>
    <w:rsid w:val="006B3930"/>
    <w:rsid w:val="006B41C4"/>
    <w:rsid w:val="006B441E"/>
    <w:rsid w:val="006B45D3"/>
    <w:rsid w:val="006B516A"/>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738"/>
    <w:rsid w:val="006C3C8F"/>
    <w:rsid w:val="006C3EA5"/>
    <w:rsid w:val="006C4805"/>
    <w:rsid w:val="006C4C0A"/>
    <w:rsid w:val="006C5BB7"/>
    <w:rsid w:val="006C5C2A"/>
    <w:rsid w:val="006C6ECA"/>
    <w:rsid w:val="006C72AB"/>
    <w:rsid w:val="006C7EB9"/>
    <w:rsid w:val="006D0B8C"/>
    <w:rsid w:val="006D1356"/>
    <w:rsid w:val="006D13BA"/>
    <w:rsid w:val="006D1B7A"/>
    <w:rsid w:val="006D2160"/>
    <w:rsid w:val="006D2750"/>
    <w:rsid w:val="006D2965"/>
    <w:rsid w:val="006D2DB7"/>
    <w:rsid w:val="006D5B80"/>
    <w:rsid w:val="006D5DC2"/>
    <w:rsid w:val="006D69C4"/>
    <w:rsid w:val="006D6DF6"/>
    <w:rsid w:val="006D72FF"/>
    <w:rsid w:val="006E0DCF"/>
    <w:rsid w:val="006E1001"/>
    <w:rsid w:val="006E124A"/>
    <w:rsid w:val="006E1D66"/>
    <w:rsid w:val="006E2022"/>
    <w:rsid w:val="006E2B2F"/>
    <w:rsid w:val="006E4BE8"/>
    <w:rsid w:val="006E5011"/>
    <w:rsid w:val="006E550A"/>
    <w:rsid w:val="006E55F5"/>
    <w:rsid w:val="006E6E10"/>
    <w:rsid w:val="006F0301"/>
    <w:rsid w:val="006F06DF"/>
    <w:rsid w:val="006F1BC3"/>
    <w:rsid w:val="006F242A"/>
    <w:rsid w:val="006F2DCF"/>
    <w:rsid w:val="006F3326"/>
    <w:rsid w:val="006F3535"/>
    <w:rsid w:val="006F3705"/>
    <w:rsid w:val="006F411B"/>
    <w:rsid w:val="006F45CB"/>
    <w:rsid w:val="006F4615"/>
    <w:rsid w:val="006F4DBD"/>
    <w:rsid w:val="006F4DF9"/>
    <w:rsid w:val="006F5711"/>
    <w:rsid w:val="006F5C53"/>
    <w:rsid w:val="006F613E"/>
    <w:rsid w:val="006F63D4"/>
    <w:rsid w:val="006F65B4"/>
    <w:rsid w:val="006F6723"/>
    <w:rsid w:val="006F682A"/>
    <w:rsid w:val="006F6834"/>
    <w:rsid w:val="006F69B0"/>
    <w:rsid w:val="00700450"/>
    <w:rsid w:val="00700586"/>
    <w:rsid w:val="007009B4"/>
    <w:rsid w:val="00701B76"/>
    <w:rsid w:val="00701E0B"/>
    <w:rsid w:val="007028C8"/>
    <w:rsid w:val="00703509"/>
    <w:rsid w:val="0070379F"/>
    <w:rsid w:val="007038C4"/>
    <w:rsid w:val="00703C71"/>
    <w:rsid w:val="00704293"/>
    <w:rsid w:val="007045B4"/>
    <w:rsid w:val="00704691"/>
    <w:rsid w:val="007049C5"/>
    <w:rsid w:val="00704B30"/>
    <w:rsid w:val="0070506F"/>
    <w:rsid w:val="0070567F"/>
    <w:rsid w:val="00706258"/>
    <w:rsid w:val="007068C5"/>
    <w:rsid w:val="007069B8"/>
    <w:rsid w:val="007078C9"/>
    <w:rsid w:val="00711653"/>
    <w:rsid w:val="007117CD"/>
    <w:rsid w:val="007134D9"/>
    <w:rsid w:val="00713BAE"/>
    <w:rsid w:val="00714BA3"/>
    <w:rsid w:val="00715137"/>
    <w:rsid w:val="00716D39"/>
    <w:rsid w:val="00717B3D"/>
    <w:rsid w:val="007208F1"/>
    <w:rsid w:val="007217EE"/>
    <w:rsid w:val="00721DC7"/>
    <w:rsid w:val="007220A4"/>
    <w:rsid w:val="00722A05"/>
    <w:rsid w:val="00724115"/>
    <w:rsid w:val="00724483"/>
    <w:rsid w:val="007244C2"/>
    <w:rsid w:val="00724FE0"/>
    <w:rsid w:val="0072514A"/>
    <w:rsid w:val="00725544"/>
    <w:rsid w:val="00725A23"/>
    <w:rsid w:val="0072745E"/>
    <w:rsid w:val="00727B95"/>
    <w:rsid w:val="00731095"/>
    <w:rsid w:val="00731957"/>
    <w:rsid w:val="0073296C"/>
    <w:rsid w:val="0073334D"/>
    <w:rsid w:val="00733D9D"/>
    <w:rsid w:val="007347DF"/>
    <w:rsid w:val="007353F5"/>
    <w:rsid w:val="00736063"/>
    <w:rsid w:val="00736AE5"/>
    <w:rsid w:val="00737AC9"/>
    <w:rsid w:val="00737D30"/>
    <w:rsid w:val="00741B9B"/>
    <w:rsid w:val="00742493"/>
    <w:rsid w:val="0074286F"/>
    <w:rsid w:val="00742AEC"/>
    <w:rsid w:val="00742F73"/>
    <w:rsid w:val="007435EC"/>
    <w:rsid w:val="00743BFC"/>
    <w:rsid w:val="00744876"/>
    <w:rsid w:val="007452C9"/>
    <w:rsid w:val="00745858"/>
    <w:rsid w:val="0074588C"/>
    <w:rsid w:val="00747926"/>
    <w:rsid w:val="00747CEC"/>
    <w:rsid w:val="0075020F"/>
    <w:rsid w:val="00750707"/>
    <w:rsid w:val="00750A72"/>
    <w:rsid w:val="00751027"/>
    <w:rsid w:val="00751869"/>
    <w:rsid w:val="00751BDB"/>
    <w:rsid w:val="00751C3D"/>
    <w:rsid w:val="007524BC"/>
    <w:rsid w:val="00753642"/>
    <w:rsid w:val="00753689"/>
    <w:rsid w:val="00755116"/>
    <w:rsid w:val="00755FF7"/>
    <w:rsid w:val="0075625D"/>
    <w:rsid w:val="00756322"/>
    <w:rsid w:val="0075641D"/>
    <w:rsid w:val="00756866"/>
    <w:rsid w:val="007572E4"/>
    <w:rsid w:val="007574E2"/>
    <w:rsid w:val="007600C5"/>
    <w:rsid w:val="00760357"/>
    <w:rsid w:val="007612A4"/>
    <w:rsid w:val="007624BD"/>
    <w:rsid w:val="00762A02"/>
    <w:rsid w:val="00762C2A"/>
    <w:rsid w:val="00762ECA"/>
    <w:rsid w:val="00763123"/>
    <w:rsid w:val="00763692"/>
    <w:rsid w:val="00763C26"/>
    <w:rsid w:val="00764639"/>
    <w:rsid w:val="00764B1C"/>
    <w:rsid w:val="00764ED1"/>
    <w:rsid w:val="007650D5"/>
    <w:rsid w:val="0076568A"/>
    <w:rsid w:val="0076594B"/>
    <w:rsid w:val="00765D12"/>
    <w:rsid w:val="00765ED7"/>
    <w:rsid w:val="00766319"/>
    <w:rsid w:val="0076692A"/>
    <w:rsid w:val="007674CA"/>
    <w:rsid w:val="00770195"/>
    <w:rsid w:val="007702CC"/>
    <w:rsid w:val="00771D67"/>
    <w:rsid w:val="0077283A"/>
    <w:rsid w:val="0077466F"/>
    <w:rsid w:val="007746B7"/>
    <w:rsid w:val="007747FE"/>
    <w:rsid w:val="007748C5"/>
    <w:rsid w:val="007755D6"/>
    <w:rsid w:val="00775BFB"/>
    <w:rsid w:val="00776469"/>
    <w:rsid w:val="0077659A"/>
    <w:rsid w:val="007766A7"/>
    <w:rsid w:val="007769ED"/>
    <w:rsid w:val="007770B1"/>
    <w:rsid w:val="007771FA"/>
    <w:rsid w:val="0077756B"/>
    <w:rsid w:val="00777ED0"/>
    <w:rsid w:val="00780A01"/>
    <w:rsid w:val="00780A7F"/>
    <w:rsid w:val="00780A86"/>
    <w:rsid w:val="00781BEA"/>
    <w:rsid w:val="00781E99"/>
    <w:rsid w:val="00782241"/>
    <w:rsid w:val="00782418"/>
    <w:rsid w:val="007824C6"/>
    <w:rsid w:val="00783537"/>
    <w:rsid w:val="007838DB"/>
    <w:rsid w:val="00783C76"/>
    <w:rsid w:val="00784A5E"/>
    <w:rsid w:val="00784C1D"/>
    <w:rsid w:val="00785B02"/>
    <w:rsid w:val="007864CA"/>
    <w:rsid w:val="00787B81"/>
    <w:rsid w:val="00787BD9"/>
    <w:rsid w:val="00787F31"/>
    <w:rsid w:val="0079065C"/>
    <w:rsid w:val="00790EAE"/>
    <w:rsid w:val="0079148B"/>
    <w:rsid w:val="007914D4"/>
    <w:rsid w:val="00791A6B"/>
    <w:rsid w:val="00792E0D"/>
    <w:rsid w:val="00793216"/>
    <w:rsid w:val="007939BB"/>
    <w:rsid w:val="00793D51"/>
    <w:rsid w:val="00794B92"/>
    <w:rsid w:val="0079736A"/>
    <w:rsid w:val="00797812"/>
    <w:rsid w:val="007A05B4"/>
    <w:rsid w:val="007A0797"/>
    <w:rsid w:val="007A19A9"/>
    <w:rsid w:val="007A2141"/>
    <w:rsid w:val="007A2176"/>
    <w:rsid w:val="007A2C8C"/>
    <w:rsid w:val="007A3315"/>
    <w:rsid w:val="007A34C7"/>
    <w:rsid w:val="007A3F47"/>
    <w:rsid w:val="007A4629"/>
    <w:rsid w:val="007A4C5A"/>
    <w:rsid w:val="007A4CC9"/>
    <w:rsid w:val="007A5D8E"/>
    <w:rsid w:val="007A624D"/>
    <w:rsid w:val="007A6DC3"/>
    <w:rsid w:val="007A7148"/>
    <w:rsid w:val="007B00FC"/>
    <w:rsid w:val="007B0F8A"/>
    <w:rsid w:val="007B1613"/>
    <w:rsid w:val="007B1959"/>
    <w:rsid w:val="007B2430"/>
    <w:rsid w:val="007B2F49"/>
    <w:rsid w:val="007B31B3"/>
    <w:rsid w:val="007B31F8"/>
    <w:rsid w:val="007B380B"/>
    <w:rsid w:val="007B4086"/>
    <w:rsid w:val="007B499B"/>
    <w:rsid w:val="007B516D"/>
    <w:rsid w:val="007B64CC"/>
    <w:rsid w:val="007B7686"/>
    <w:rsid w:val="007B778A"/>
    <w:rsid w:val="007C0D5A"/>
    <w:rsid w:val="007C0F1C"/>
    <w:rsid w:val="007C1337"/>
    <w:rsid w:val="007C28DE"/>
    <w:rsid w:val="007C3163"/>
    <w:rsid w:val="007C3359"/>
    <w:rsid w:val="007C3C49"/>
    <w:rsid w:val="007C3D2F"/>
    <w:rsid w:val="007C41C6"/>
    <w:rsid w:val="007C48C8"/>
    <w:rsid w:val="007C4E7B"/>
    <w:rsid w:val="007C4F73"/>
    <w:rsid w:val="007C50B5"/>
    <w:rsid w:val="007C520A"/>
    <w:rsid w:val="007C588B"/>
    <w:rsid w:val="007C5BE9"/>
    <w:rsid w:val="007C6060"/>
    <w:rsid w:val="007C63FE"/>
    <w:rsid w:val="007C69C3"/>
    <w:rsid w:val="007C7668"/>
    <w:rsid w:val="007C7CC2"/>
    <w:rsid w:val="007C7CEB"/>
    <w:rsid w:val="007C7D9C"/>
    <w:rsid w:val="007D1335"/>
    <w:rsid w:val="007D15CC"/>
    <w:rsid w:val="007D24AC"/>
    <w:rsid w:val="007D27E8"/>
    <w:rsid w:val="007D281D"/>
    <w:rsid w:val="007D2E58"/>
    <w:rsid w:val="007D31DB"/>
    <w:rsid w:val="007D3B99"/>
    <w:rsid w:val="007D4509"/>
    <w:rsid w:val="007D5688"/>
    <w:rsid w:val="007D57A8"/>
    <w:rsid w:val="007D60EB"/>
    <w:rsid w:val="007D6368"/>
    <w:rsid w:val="007D643D"/>
    <w:rsid w:val="007D6473"/>
    <w:rsid w:val="007D774D"/>
    <w:rsid w:val="007D7F2D"/>
    <w:rsid w:val="007E0ABB"/>
    <w:rsid w:val="007E0B0D"/>
    <w:rsid w:val="007E0B2E"/>
    <w:rsid w:val="007E0C89"/>
    <w:rsid w:val="007E12B3"/>
    <w:rsid w:val="007E133F"/>
    <w:rsid w:val="007E21CE"/>
    <w:rsid w:val="007E2233"/>
    <w:rsid w:val="007E2C21"/>
    <w:rsid w:val="007E386B"/>
    <w:rsid w:val="007E3969"/>
    <w:rsid w:val="007E3F8B"/>
    <w:rsid w:val="007E4C9B"/>
    <w:rsid w:val="007E4E28"/>
    <w:rsid w:val="007E4F31"/>
    <w:rsid w:val="007E50D8"/>
    <w:rsid w:val="007E5153"/>
    <w:rsid w:val="007E51A4"/>
    <w:rsid w:val="007E5326"/>
    <w:rsid w:val="007E670C"/>
    <w:rsid w:val="007E71B5"/>
    <w:rsid w:val="007E7B29"/>
    <w:rsid w:val="007F01ED"/>
    <w:rsid w:val="007F05DD"/>
    <w:rsid w:val="007F094B"/>
    <w:rsid w:val="007F0B34"/>
    <w:rsid w:val="007F20E8"/>
    <w:rsid w:val="007F21FE"/>
    <w:rsid w:val="007F34FF"/>
    <w:rsid w:val="007F3B36"/>
    <w:rsid w:val="007F4A42"/>
    <w:rsid w:val="007F4E5C"/>
    <w:rsid w:val="007F4EC7"/>
    <w:rsid w:val="007F5712"/>
    <w:rsid w:val="007F5AB6"/>
    <w:rsid w:val="007F6386"/>
    <w:rsid w:val="007F7264"/>
    <w:rsid w:val="007F7C60"/>
    <w:rsid w:val="0080064B"/>
    <w:rsid w:val="0080070F"/>
    <w:rsid w:val="008024BE"/>
    <w:rsid w:val="008027BB"/>
    <w:rsid w:val="00802C82"/>
    <w:rsid w:val="00803A64"/>
    <w:rsid w:val="00803C15"/>
    <w:rsid w:val="00803F88"/>
    <w:rsid w:val="008048AD"/>
    <w:rsid w:val="00804DC2"/>
    <w:rsid w:val="008053BB"/>
    <w:rsid w:val="0080575A"/>
    <w:rsid w:val="00805B26"/>
    <w:rsid w:val="00806052"/>
    <w:rsid w:val="0080610C"/>
    <w:rsid w:val="008061FD"/>
    <w:rsid w:val="00807265"/>
    <w:rsid w:val="00807947"/>
    <w:rsid w:val="00810297"/>
    <w:rsid w:val="00810586"/>
    <w:rsid w:val="00811456"/>
    <w:rsid w:val="00811A77"/>
    <w:rsid w:val="00812146"/>
    <w:rsid w:val="00813006"/>
    <w:rsid w:val="008143BE"/>
    <w:rsid w:val="00814513"/>
    <w:rsid w:val="0081519A"/>
    <w:rsid w:val="008157F8"/>
    <w:rsid w:val="00815C6B"/>
    <w:rsid w:val="0081638C"/>
    <w:rsid w:val="008200F0"/>
    <w:rsid w:val="00820687"/>
    <w:rsid w:val="008211B7"/>
    <w:rsid w:val="00821304"/>
    <w:rsid w:val="0082196E"/>
    <w:rsid w:val="00822EC8"/>
    <w:rsid w:val="00823781"/>
    <w:rsid w:val="008239CD"/>
    <w:rsid w:val="00824A2E"/>
    <w:rsid w:val="00825286"/>
    <w:rsid w:val="008264C1"/>
    <w:rsid w:val="00826845"/>
    <w:rsid w:val="00826A11"/>
    <w:rsid w:val="00826DF6"/>
    <w:rsid w:val="00827491"/>
    <w:rsid w:val="0082758A"/>
    <w:rsid w:val="008300FF"/>
    <w:rsid w:val="00830EC4"/>
    <w:rsid w:val="00831290"/>
    <w:rsid w:val="008314A7"/>
    <w:rsid w:val="00831A0D"/>
    <w:rsid w:val="00832227"/>
    <w:rsid w:val="00833E57"/>
    <w:rsid w:val="00835410"/>
    <w:rsid w:val="00835434"/>
    <w:rsid w:val="0083565F"/>
    <w:rsid w:val="0083596F"/>
    <w:rsid w:val="00835B32"/>
    <w:rsid w:val="00837003"/>
    <w:rsid w:val="00837F2E"/>
    <w:rsid w:val="00840B3A"/>
    <w:rsid w:val="0084159C"/>
    <w:rsid w:val="00842E78"/>
    <w:rsid w:val="00843939"/>
    <w:rsid w:val="008439A0"/>
    <w:rsid w:val="00844180"/>
    <w:rsid w:val="00844B72"/>
    <w:rsid w:val="00845771"/>
    <w:rsid w:val="00846283"/>
    <w:rsid w:val="0084629A"/>
    <w:rsid w:val="00846FCC"/>
    <w:rsid w:val="008502EE"/>
    <w:rsid w:val="00850393"/>
    <w:rsid w:val="00850EA4"/>
    <w:rsid w:val="00851908"/>
    <w:rsid w:val="00853EA3"/>
    <w:rsid w:val="008544D4"/>
    <w:rsid w:val="00855559"/>
    <w:rsid w:val="008557CA"/>
    <w:rsid w:val="00856826"/>
    <w:rsid w:val="00856F71"/>
    <w:rsid w:val="0085735B"/>
    <w:rsid w:val="008574ED"/>
    <w:rsid w:val="008575C5"/>
    <w:rsid w:val="00860281"/>
    <w:rsid w:val="0086103A"/>
    <w:rsid w:val="00862A82"/>
    <w:rsid w:val="00863282"/>
    <w:rsid w:val="008647C5"/>
    <w:rsid w:val="00864921"/>
    <w:rsid w:val="00866F80"/>
    <w:rsid w:val="00867709"/>
    <w:rsid w:val="00867CB6"/>
    <w:rsid w:val="00867DE6"/>
    <w:rsid w:val="00870875"/>
    <w:rsid w:val="00870C8D"/>
    <w:rsid w:val="00870D1F"/>
    <w:rsid w:val="00870F7D"/>
    <w:rsid w:val="00871038"/>
    <w:rsid w:val="0087124A"/>
    <w:rsid w:val="008714FE"/>
    <w:rsid w:val="008728F5"/>
    <w:rsid w:val="00872A0B"/>
    <w:rsid w:val="00873735"/>
    <w:rsid w:val="008739E6"/>
    <w:rsid w:val="00873CFA"/>
    <w:rsid w:val="00873F36"/>
    <w:rsid w:val="00874830"/>
    <w:rsid w:val="00874E95"/>
    <w:rsid w:val="008756FA"/>
    <w:rsid w:val="008765AF"/>
    <w:rsid w:val="008776C6"/>
    <w:rsid w:val="00877FF8"/>
    <w:rsid w:val="00880385"/>
    <w:rsid w:val="00880B95"/>
    <w:rsid w:val="008817FC"/>
    <w:rsid w:val="00881809"/>
    <w:rsid w:val="00881BFB"/>
    <w:rsid w:val="008821A9"/>
    <w:rsid w:val="00882BC3"/>
    <w:rsid w:val="00883073"/>
    <w:rsid w:val="0088349D"/>
    <w:rsid w:val="00883685"/>
    <w:rsid w:val="008836FC"/>
    <w:rsid w:val="00883EEE"/>
    <w:rsid w:val="00883F39"/>
    <w:rsid w:val="008847C4"/>
    <w:rsid w:val="00890053"/>
    <w:rsid w:val="00890AB0"/>
    <w:rsid w:val="00890DF7"/>
    <w:rsid w:val="00893ADB"/>
    <w:rsid w:val="008949E9"/>
    <w:rsid w:val="00894B8F"/>
    <w:rsid w:val="00895199"/>
    <w:rsid w:val="00895255"/>
    <w:rsid w:val="00895721"/>
    <w:rsid w:val="00895917"/>
    <w:rsid w:val="00895A60"/>
    <w:rsid w:val="008966AB"/>
    <w:rsid w:val="00896B95"/>
    <w:rsid w:val="00896CF8"/>
    <w:rsid w:val="008972F1"/>
    <w:rsid w:val="00897799"/>
    <w:rsid w:val="0089779D"/>
    <w:rsid w:val="00897991"/>
    <w:rsid w:val="00897D07"/>
    <w:rsid w:val="008A1CD7"/>
    <w:rsid w:val="008A1F5A"/>
    <w:rsid w:val="008A26F9"/>
    <w:rsid w:val="008A32E9"/>
    <w:rsid w:val="008A3581"/>
    <w:rsid w:val="008A3BDA"/>
    <w:rsid w:val="008A48C8"/>
    <w:rsid w:val="008A5997"/>
    <w:rsid w:val="008A6445"/>
    <w:rsid w:val="008A65AB"/>
    <w:rsid w:val="008A75D2"/>
    <w:rsid w:val="008A7A94"/>
    <w:rsid w:val="008B057F"/>
    <w:rsid w:val="008B05AD"/>
    <w:rsid w:val="008B1186"/>
    <w:rsid w:val="008B178E"/>
    <w:rsid w:val="008B1845"/>
    <w:rsid w:val="008B1A03"/>
    <w:rsid w:val="008B1A1A"/>
    <w:rsid w:val="008B1EEB"/>
    <w:rsid w:val="008B310E"/>
    <w:rsid w:val="008B3581"/>
    <w:rsid w:val="008B3622"/>
    <w:rsid w:val="008B3A05"/>
    <w:rsid w:val="008B3F82"/>
    <w:rsid w:val="008B48D0"/>
    <w:rsid w:val="008B4F9D"/>
    <w:rsid w:val="008B5BD9"/>
    <w:rsid w:val="008B66C6"/>
    <w:rsid w:val="008B696C"/>
    <w:rsid w:val="008B7146"/>
    <w:rsid w:val="008B7F3C"/>
    <w:rsid w:val="008C06B3"/>
    <w:rsid w:val="008C09D9"/>
    <w:rsid w:val="008C0F4E"/>
    <w:rsid w:val="008C1036"/>
    <w:rsid w:val="008C16B6"/>
    <w:rsid w:val="008C2F5D"/>
    <w:rsid w:val="008C31BF"/>
    <w:rsid w:val="008C3C53"/>
    <w:rsid w:val="008C493E"/>
    <w:rsid w:val="008C4AEA"/>
    <w:rsid w:val="008C503A"/>
    <w:rsid w:val="008C51B6"/>
    <w:rsid w:val="008C5AAF"/>
    <w:rsid w:val="008C654D"/>
    <w:rsid w:val="008C67CB"/>
    <w:rsid w:val="008C6B72"/>
    <w:rsid w:val="008D10F6"/>
    <w:rsid w:val="008D12DF"/>
    <w:rsid w:val="008D1A89"/>
    <w:rsid w:val="008D1B55"/>
    <w:rsid w:val="008D3594"/>
    <w:rsid w:val="008D4469"/>
    <w:rsid w:val="008D4BF7"/>
    <w:rsid w:val="008D5C4A"/>
    <w:rsid w:val="008D60D0"/>
    <w:rsid w:val="008D6CFC"/>
    <w:rsid w:val="008D71E0"/>
    <w:rsid w:val="008D7D8E"/>
    <w:rsid w:val="008E0BFF"/>
    <w:rsid w:val="008E14F6"/>
    <w:rsid w:val="008E20B1"/>
    <w:rsid w:val="008E3937"/>
    <w:rsid w:val="008E3CAA"/>
    <w:rsid w:val="008E42D3"/>
    <w:rsid w:val="008E4BE3"/>
    <w:rsid w:val="008E4E4B"/>
    <w:rsid w:val="008E5746"/>
    <w:rsid w:val="008E607E"/>
    <w:rsid w:val="008E63E5"/>
    <w:rsid w:val="008F0311"/>
    <w:rsid w:val="008F0AB6"/>
    <w:rsid w:val="008F0DC4"/>
    <w:rsid w:val="008F13DE"/>
    <w:rsid w:val="008F2065"/>
    <w:rsid w:val="008F20DF"/>
    <w:rsid w:val="008F213D"/>
    <w:rsid w:val="008F2F22"/>
    <w:rsid w:val="008F3EA6"/>
    <w:rsid w:val="008F481C"/>
    <w:rsid w:val="008F4F2D"/>
    <w:rsid w:val="008F5430"/>
    <w:rsid w:val="008F5599"/>
    <w:rsid w:val="008F706C"/>
    <w:rsid w:val="008F7A40"/>
    <w:rsid w:val="008F7B64"/>
    <w:rsid w:val="00901A60"/>
    <w:rsid w:val="009020B1"/>
    <w:rsid w:val="00902E77"/>
    <w:rsid w:val="00903058"/>
    <w:rsid w:val="00903827"/>
    <w:rsid w:val="00903E35"/>
    <w:rsid w:val="00905254"/>
    <w:rsid w:val="00906074"/>
    <w:rsid w:val="009062B9"/>
    <w:rsid w:val="009078B7"/>
    <w:rsid w:val="00907E01"/>
    <w:rsid w:val="00910BA1"/>
    <w:rsid w:val="00910D18"/>
    <w:rsid w:val="009111E4"/>
    <w:rsid w:val="00911370"/>
    <w:rsid w:val="00911AC0"/>
    <w:rsid w:val="0091268F"/>
    <w:rsid w:val="00912D86"/>
    <w:rsid w:val="00913893"/>
    <w:rsid w:val="00914100"/>
    <w:rsid w:val="009141B6"/>
    <w:rsid w:val="009143E2"/>
    <w:rsid w:val="009147DE"/>
    <w:rsid w:val="00915A11"/>
    <w:rsid w:val="00915A50"/>
    <w:rsid w:val="00915DEF"/>
    <w:rsid w:val="00915F70"/>
    <w:rsid w:val="0091640D"/>
    <w:rsid w:val="0091683C"/>
    <w:rsid w:val="00916E75"/>
    <w:rsid w:val="00916F41"/>
    <w:rsid w:val="009173C4"/>
    <w:rsid w:val="00917AFC"/>
    <w:rsid w:val="00917B56"/>
    <w:rsid w:val="00920746"/>
    <w:rsid w:val="009219A1"/>
    <w:rsid w:val="00922472"/>
    <w:rsid w:val="00922BE6"/>
    <w:rsid w:val="00924046"/>
    <w:rsid w:val="00924290"/>
    <w:rsid w:val="0092476F"/>
    <w:rsid w:val="0092598E"/>
    <w:rsid w:val="00925E6B"/>
    <w:rsid w:val="0092698A"/>
    <w:rsid w:val="00926A59"/>
    <w:rsid w:val="00926CE9"/>
    <w:rsid w:val="00926FA7"/>
    <w:rsid w:val="0092768F"/>
    <w:rsid w:val="00927FC9"/>
    <w:rsid w:val="009319DC"/>
    <w:rsid w:val="00931E39"/>
    <w:rsid w:val="00932A4D"/>
    <w:rsid w:val="00932D2C"/>
    <w:rsid w:val="00933469"/>
    <w:rsid w:val="00933A67"/>
    <w:rsid w:val="00933E75"/>
    <w:rsid w:val="009341DE"/>
    <w:rsid w:val="00934241"/>
    <w:rsid w:val="009346BE"/>
    <w:rsid w:val="00934A26"/>
    <w:rsid w:val="00934DD0"/>
    <w:rsid w:val="0093514C"/>
    <w:rsid w:val="0093574D"/>
    <w:rsid w:val="00935B2B"/>
    <w:rsid w:val="00935FF8"/>
    <w:rsid w:val="009361C8"/>
    <w:rsid w:val="00936799"/>
    <w:rsid w:val="0093780B"/>
    <w:rsid w:val="009405A5"/>
    <w:rsid w:val="00941693"/>
    <w:rsid w:val="00941728"/>
    <w:rsid w:val="0094235B"/>
    <w:rsid w:val="00943411"/>
    <w:rsid w:val="00943B9E"/>
    <w:rsid w:val="00944DB2"/>
    <w:rsid w:val="00945E2A"/>
    <w:rsid w:val="0094725A"/>
    <w:rsid w:val="00950807"/>
    <w:rsid w:val="00950818"/>
    <w:rsid w:val="00950B54"/>
    <w:rsid w:val="009511A6"/>
    <w:rsid w:val="00951FE2"/>
    <w:rsid w:val="009539B6"/>
    <w:rsid w:val="00953D38"/>
    <w:rsid w:val="00953D71"/>
    <w:rsid w:val="00954A16"/>
    <w:rsid w:val="00954B25"/>
    <w:rsid w:val="00954E3A"/>
    <w:rsid w:val="00955FB3"/>
    <w:rsid w:val="009563FD"/>
    <w:rsid w:val="0095665A"/>
    <w:rsid w:val="00956EAE"/>
    <w:rsid w:val="00957A36"/>
    <w:rsid w:val="00960E56"/>
    <w:rsid w:val="00960FDD"/>
    <w:rsid w:val="0096148F"/>
    <w:rsid w:val="009618B5"/>
    <w:rsid w:val="0096233E"/>
    <w:rsid w:val="009629F5"/>
    <w:rsid w:val="0096325E"/>
    <w:rsid w:val="009643C7"/>
    <w:rsid w:val="00964CE2"/>
    <w:rsid w:val="00964DE3"/>
    <w:rsid w:val="0096524A"/>
    <w:rsid w:val="009653C3"/>
    <w:rsid w:val="009654D5"/>
    <w:rsid w:val="00965894"/>
    <w:rsid w:val="00965CA8"/>
    <w:rsid w:val="00967A85"/>
    <w:rsid w:val="00971459"/>
    <w:rsid w:val="009716D3"/>
    <w:rsid w:val="00972DF7"/>
    <w:rsid w:val="009733E7"/>
    <w:rsid w:val="009740F2"/>
    <w:rsid w:val="00974507"/>
    <w:rsid w:val="00974E49"/>
    <w:rsid w:val="00974FF6"/>
    <w:rsid w:val="00975489"/>
    <w:rsid w:val="00975653"/>
    <w:rsid w:val="0097585F"/>
    <w:rsid w:val="009763D2"/>
    <w:rsid w:val="009768B9"/>
    <w:rsid w:val="0097698C"/>
    <w:rsid w:val="00977487"/>
    <w:rsid w:val="0098066E"/>
    <w:rsid w:val="00981838"/>
    <w:rsid w:val="009819EE"/>
    <w:rsid w:val="00982101"/>
    <w:rsid w:val="00982404"/>
    <w:rsid w:val="00982980"/>
    <w:rsid w:val="00983168"/>
    <w:rsid w:val="0098341B"/>
    <w:rsid w:val="009834A2"/>
    <w:rsid w:val="009837B5"/>
    <w:rsid w:val="009844AF"/>
    <w:rsid w:val="00984E8D"/>
    <w:rsid w:val="00986DFC"/>
    <w:rsid w:val="00986F73"/>
    <w:rsid w:val="00990738"/>
    <w:rsid w:val="0099077C"/>
    <w:rsid w:val="009908CA"/>
    <w:rsid w:val="009909B8"/>
    <w:rsid w:val="00991A62"/>
    <w:rsid w:val="00992796"/>
    <w:rsid w:val="00992A9C"/>
    <w:rsid w:val="00993948"/>
    <w:rsid w:val="0099407E"/>
    <w:rsid w:val="00994913"/>
    <w:rsid w:val="00994B15"/>
    <w:rsid w:val="009960B2"/>
    <w:rsid w:val="009962C2"/>
    <w:rsid w:val="0099636E"/>
    <w:rsid w:val="00996E69"/>
    <w:rsid w:val="009A06EC"/>
    <w:rsid w:val="009A07A1"/>
    <w:rsid w:val="009A131A"/>
    <w:rsid w:val="009A193D"/>
    <w:rsid w:val="009A1DB6"/>
    <w:rsid w:val="009A2CE9"/>
    <w:rsid w:val="009A3A9D"/>
    <w:rsid w:val="009A43C1"/>
    <w:rsid w:val="009A44EC"/>
    <w:rsid w:val="009A4CAA"/>
    <w:rsid w:val="009A5101"/>
    <w:rsid w:val="009A57C4"/>
    <w:rsid w:val="009A6300"/>
    <w:rsid w:val="009A78B7"/>
    <w:rsid w:val="009B0141"/>
    <w:rsid w:val="009B169A"/>
    <w:rsid w:val="009B191E"/>
    <w:rsid w:val="009B20AE"/>
    <w:rsid w:val="009B243A"/>
    <w:rsid w:val="009B29E5"/>
    <w:rsid w:val="009B2D58"/>
    <w:rsid w:val="009B32F2"/>
    <w:rsid w:val="009B3B0A"/>
    <w:rsid w:val="009B4912"/>
    <w:rsid w:val="009B5066"/>
    <w:rsid w:val="009B6531"/>
    <w:rsid w:val="009B6B27"/>
    <w:rsid w:val="009B7A8F"/>
    <w:rsid w:val="009C0941"/>
    <w:rsid w:val="009C0E55"/>
    <w:rsid w:val="009C0E98"/>
    <w:rsid w:val="009C22AA"/>
    <w:rsid w:val="009C258B"/>
    <w:rsid w:val="009C2AA5"/>
    <w:rsid w:val="009C3654"/>
    <w:rsid w:val="009C47B5"/>
    <w:rsid w:val="009C5442"/>
    <w:rsid w:val="009C5574"/>
    <w:rsid w:val="009C58D4"/>
    <w:rsid w:val="009C5E31"/>
    <w:rsid w:val="009C6E1D"/>
    <w:rsid w:val="009C715C"/>
    <w:rsid w:val="009C72FE"/>
    <w:rsid w:val="009D1346"/>
    <w:rsid w:val="009D1837"/>
    <w:rsid w:val="009D183D"/>
    <w:rsid w:val="009D22C6"/>
    <w:rsid w:val="009D23D3"/>
    <w:rsid w:val="009D413B"/>
    <w:rsid w:val="009D4818"/>
    <w:rsid w:val="009D4AAB"/>
    <w:rsid w:val="009D4FA9"/>
    <w:rsid w:val="009D51BD"/>
    <w:rsid w:val="009D5D06"/>
    <w:rsid w:val="009D6466"/>
    <w:rsid w:val="009D70F7"/>
    <w:rsid w:val="009D7E13"/>
    <w:rsid w:val="009E0824"/>
    <w:rsid w:val="009E0FAC"/>
    <w:rsid w:val="009E13B2"/>
    <w:rsid w:val="009E225F"/>
    <w:rsid w:val="009E2655"/>
    <w:rsid w:val="009E2B72"/>
    <w:rsid w:val="009E30F0"/>
    <w:rsid w:val="009E516D"/>
    <w:rsid w:val="009E58D8"/>
    <w:rsid w:val="009E64E6"/>
    <w:rsid w:val="009E7364"/>
    <w:rsid w:val="009F011A"/>
    <w:rsid w:val="009F05EF"/>
    <w:rsid w:val="009F0BD0"/>
    <w:rsid w:val="009F159A"/>
    <w:rsid w:val="009F294E"/>
    <w:rsid w:val="009F2B01"/>
    <w:rsid w:val="009F3867"/>
    <w:rsid w:val="009F3B69"/>
    <w:rsid w:val="009F421D"/>
    <w:rsid w:val="009F4C52"/>
    <w:rsid w:val="009F4D26"/>
    <w:rsid w:val="009F4F3F"/>
    <w:rsid w:val="009F568B"/>
    <w:rsid w:val="009F590E"/>
    <w:rsid w:val="009F605D"/>
    <w:rsid w:val="009F65CB"/>
    <w:rsid w:val="009F6C31"/>
    <w:rsid w:val="009F6C7D"/>
    <w:rsid w:val="009F6D94"/>
    <w:rsid w:val="009F73E1"/>
    <w:rsid w:val="009F78F6"/>
    <w:rsid w:val="009F7F01"/>
    <w:rsid w:val="00A00E18"/>
    <w:rsid w:val="00A01719"/>
    <w:rsid w:val="00A01B1B"/>
    <w:rsid w:val="00A01DE7"/>
    <w:rsid w:val="00A023CE"/>
    <w:rsid w:val="00A028D0"/>
    <w:rsid w:val="00A02A4B"/>
    <w:rsid w:val="00A02CF6"/>
    <w:rsid w:val="00A02D8F"/>
    <w:rsid w:val="00A03E25"/>
    <w:rsid w:val="00A03EC5"/>
    <w:rsid w:val="00A03F25"/>
    <w:rsid w:val="00A0495B"/>
    <w:rsid w:val="00A05A48"/>
    <w:rsid w:val="00A061B0"/>
    <w:rsid w:val="00A06A8C"/>
    <w:rsid w:val="00A06E88"/>
    <w:rsid w:val="00A072DE"/>
    <w:rsid w:val="00A07B50"/>
    <w:rsid w:val="00A10676"/>
    <w:rsid w:val="00A109D3"/>
    <w:rsid w:val="00A10A69"/>
    <w:rsid w:val="00A11732"/>
    <w:rsid w:val="00A118F5"/>
    <w:rsid w:val="00A12442"/>
    <w:rsid w:val="00A12614"/>
    <w:rsid w:val="00A136C8"/>
    <w:rsid w:val="00A13781"/>
    <w:rsid w:val="00A13C32"/>
    <w:rsid w:val="00A13F4E"/>
    <w:rsid w:val="00A13FF1"/>
    <w:rsid w:val="00A14031"/>
    <w:rsid w:val="00A151A2"/>
    <w:rsid w:val="00A15526"/>
    <w:rsid w:val="00A158B6"/>
    <w:rsid w:val="00A15F30"/>
    <w:rsid w:val="00A169BE"/>
    <w:rsid w:val="00A16E70"/>
    <w:rsid w:val="00A17B94"/>
    <w:rsid w:val="00A203DA"/>
    <w:rsid w:val="00A2048F"/>
    <w:rsid w:val="00A20DA2"/>
    <w:rsid w:val="00A2137E"/>
    <w:rsid w:val="00A21651"/>
    <w:rsid w:val="00A22A1E"/>
    <w:rsid w:val="00A237A0"/>
    <w:rsid w:val="00A23AE1"/>
    <w:rsid w:val="00A23DE1"/>
    <w:rsid w:val="00A23E84"/>
    <w:rsid w:val="00A23EAA"/>
    <w:rsid w:val="00A24A56"/>
    <w:rsid w:val="00A24B91"/>
    <w:rsid w:val="00A25AA1"/>
    <w:rsid w:val="00A25F07"/>
    <w:rsid w:val="00A2780E"/>
    <w:rsid w:val="00A279E2"/>
    <w:rsid w:val="00A3089B"/>
    <w:rsid w:val="00A30DDD"/>
    <w:rsid w:val="00A3195D"/>
    <w:rsid w:val="00A31C54"/>
    <w:rsid w:val="00A32064"/>
    <w:rsid w:val="00A32423"/>
    <w:rsid w:val="00A32923"/>
    <w:rsid w:val="00A32F5C"/>
    <w:rsid w:val="00A332DD"/>
    <w:rsid w:val="00A3337F"/>
    <w:rsid w:val="00A34F3E"/>
    <w:rsid w:val="00A353A3"/>
    <w:rsid w:val="00A358F3"/>
    <w:rsid w:val="00A35AE5"/>
    <w:rsid w:val="00A374F5"/>
    <w:rsid w:val="00A40CC0"/>
    <w:rsid w:val="00A42F2F"/>
    <w:rsid w:val="00A42FB4"/>
    <w:rsid w:val="00A43122"/>
    <w:rsid w:val="00A44379"/>
    <w:rsid w:val="00A447F7"/>
    <w:rsid w:val="00A44F84"/>
    <w:rsid w:val="00A4524E"/>
    <w:rsid w:val="00A46A17"/>
    <w:rsid w:val="00A46FFA"/>
    <w:rsid w:val="00A473B8"/>
    <w:rsid w:val="00A47D2F"/>
    <w:rsid w:val="00A51728"/>
    <w:rsid w:val="00A528E1"/>
    <w:rsid w:val="00A52D56"/>
    <w:rsid w:val="00A54AED"/>
    <w:rsid w:val="00A54D69"/>
    <w:rsid w:val="00A5546C"/>
    <w:rsid w:val="00A5575D"/>
    <w:rsid w:val="00A57540"/>
    <w:rsid w:val="00A576DF"/>
    <w:rsid w:val="00A57734"/>
    <w:rsid w:val="00A57B14"/>
    <w:rsid w:val="00A605AC"/>
    <w:rsid w:val="00A60954"/>
    <w:rsid w:val="00A60B3B"/>
    <w:rsid w:val="00A60CAA"/>
    <w:rsid w:val="00A611A8"/>
    <w:rsid w:val="00A61283"/>
    <w:rsid w:val="00A61B40"/>
    <w:rsid w:val="00A656C3"/>
    <w:rsid w:val="00A658D7"/>
    <w:rsid w:val="00A66A3E"/>
    <w:rsid w:val="00A676A6"/>
    <w:rsid w:val="00A7055D"/>
    <w:rsid w:val="00A71458"/>
    <w:rsid w:val="00A7168D"/>
    <w:rsid w:val="00A71A07"/>
    <w:rsid w:val="00A71C86"/>
    <w:rsid w:val="00A71E86"/>
    <w:rsid w:val="00A725F8"/>
    <w:rsid w:val="00A72CA4"/>
    <w:rsid w:val="00A72EF4"/>
    <w:rsid w:val="00A731AC"/>
    <w:rsid w:val="00A7322B"/>
    <w:rsid w:val="00A73452"/>
    <w:rsid w:val="00A73534"/>
    <w:rsid w:val="00A73C59"/>
    <w:rsid w:val="00A73F20"/>
    <w:rsid w:val="00A7461E"/>
    <w:rsid w:val="00A75BEC"/>
    <w:rsid w:val="00A7656B"/>
    <w:rsid w:val="00A765B2"/>
    <w:rsid w:val="00A76626"/>
    <w:rsid w:val="00A76DBD"/>
    <w:rsid w:val="00A7772A"/>
    <w:rsid w:val="00A77BA5"/>
    <w:rsid w:val="00A80C68"/>
    <w:rsid w:val="00A80CF1"/>
    <w:rsid w:val="00A81D88"/>
    <w:rsid w:val="00A81D92"/>
    <w:rsid w:val="00A82169"/>
    <w:rsid w:val="00A822C4"/>
    <w:rsid w:val="00A82F09"/>
    <w:rsid w:val="00A831A9"/>
    <w:rsid w:val="00A8322A"/>
    <w:rsid w:val="00A83959"/>
    <w:rsid w:val="00A83CA4"/>
    <w:rsid w:val="00A85886"/>
    <w:rsid w:val="00A85EAE"/>
    <w:rsid w:val="00A8613F"/>
    <w:rsid w:val="00A86345"/>
    <w:rsid w:val="00A863CC"/>
    <w:rsid w:val="00A86401"/>
    <w:rsid w:val="00A86DD5"/>
    <w:rsid w:val="00A9042A"/>
    <w:rsid w:val="00A9186C"/>
    <w:rsid w:val="00A9205D"/>
    <w:rsid w:val="00A92E0E"/>
    <w:rsid w:val="00A9385A"/>
    <w:rsid w:val="00A93C87"/>
    <w:rsid w:val="00A93EE3"/>
    <w:rsid w:val="00A94BE2"/>
    <w:rsid w:val="00A94E63"/>
    <w:rsid w:val="00A959EF"/>
    <w:rsid w:val="00A96AF5"/>
    <w:rsid w:val="00AA1928"/>
    <w:rsid w:val="00AA237A"/>
    <w:rsid w:val="00AA2D7E"/>
    <w:rsid w:val="00AA30CA"/>
    <w:rsid w:val="00AA38B8"/>
    <w:rsid w:val="00AA39F0"/>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B6A8C"/>
    <w:rsid w:val="00AB6C83"/>
    <w:rsid w:val="00AB762D"/>
    <w:rsid w:val="00AC057C"/>
    <w:rsid w:val="00AC09F8"/>
    <w:rsid w:val="00AC13A6"/>
    <w:rsid w:val="00AC251E"/>
    <w:rsid w:val="00AC2739"/>
    <w:rsid w:val="00AC2BC5"/>
    <w:rsid w:val="00AC4061"/>
    <w:rsid w:val="00AC4398"/>
    <w:rsid w:val="00AC44ED"/>
    <w:rsid w:val="00AC4A8C"/>
    <w:rsid w:val="00AC516C"/>
    <w:rsid w:val="00AC5539"/>
    <w:rsid w:val="00AC59F0"/>
    <w:rsid w:val="00AC5AB4"/>
    <w:rsid w:val="00AC5AE3"/>
    <w:rsid w:val="00AC6CFF"/>
    <w:rsid w:val="00AC6D7A"/>
    <w:rsid w:val="00AC70DE"/>
    <w:rsid w:val="00AD0310"/>
    <w:rsid w:val="00AD05D2"/>
    <w:rsid w:val="00AD1B18"/>
    <w:rsid w:val="00AD1EDE"/>
    <w:rsid w:val="00AD2105"/>
    <w:rsid w:val="00AD304D"/>
    <w:rsid w:val="00AD3163"/>
    <w:rsid w:val="00AD3683"/>
    <w:rsid w:val="00AD3EB7"/>
    <w:rsid w:val="00AD405A"/>
    <w:rsid w:val="00AD4611"/>
    <w:rsid w:val="00AD5030"/>
    <w:rsid w:val="00AD5207"/>
    <w:rsid w:val="00AD615E"/>
    <w:rsid w:val="00AD6593"/>
    <w:rsid w:val="00AD672A"/>
    <w:rsid w:val="00AE0324"/>
    <w:rsid w:val="00AE05D7"/>
    <w:rsid w:val="00AE0E85"/>
    <w:rsid w:val="00AE123F"/>
    <w:rsid w:val="00AE13B1"/>
    <w:rsid w:val="00AE16E7"/>
    <w:rsid w:val="00AE1EA4"/>
    <w:rsid w:val="00AE1F9B"/>
    <w:rsid w:val="00AE2970"/>
    <w:rsid w:val="00AE2B33"/>
    <w:rsid w:val="00AE2CC0"/>
    <w:rsid w:val="00AE3562"/>
    <w:rsid w:val="00AE482C"/>
    <w:rsid w:val="00AE5430"/>
    <w:rsid w:val="00AE5505"/>
    <w:rsid w:val="00AE6CA9"/>
    <w:rsid w:val="00AF0729"/>
    <w:rsid w:val="00AF077D"/>
    <w:rsid w:val="00AF0A62"/>
    <w:rsid w:val="00AF0C88"/>
    <w:rsid w:val="00AF21C7"/>
    <w:rsid w:val="00AF283E"/>
    <w:rsid w:val="00AF308D"/>
    <w:rsid w:val="00AF39B8"/>
    <w:rsid w:val="00AF3A8F"/>
    <w:rsid w:val="00AF3AEC"/>
    <w:rsid w:val="00AF40F5"/>
    <w:rsid w:val="00AF4111"/>
    <w:rsid w:val="00AF48CD"/>
    <w:rsid w:val="00AF5987"/>
    <w:rsid w:val="00AF5A75"/>
    <w:rsid w:val="00AF5B48"/>
    <w:rsid w:val="00AF5D64"/>
    <w:rsid w:val="00AF64AD"/>
    <w:rsid w:val="00AF7002"/>
    <w:rsid w:val="00B002B2"/>
    <w:rsid w:val="00B007D1"/>
    <w:rsid w:val="00B010E1"/>
    <w:rsid w:val="00B01501"/>
    <w:rsid w:val="00B017E2"/>
    <w:rsid w:val="00B01BF0"/>
    <w:rsid w:val="00B0389D"/>
    <w:rsid w:val="00B03A1D"/>
    <w:rsid w:val="00B041B5"/>
    <w:rsid w:val="00B04BBF"/>
    <w:rsid w:val="00B05612"/>
    <w:rsid w:val="00B05D9E"/>
    <w:rsid w:val="00B05DC7"/>
    <w:rsid w:val="00B063B4"/>
    <w:rsid w:val="00B065E7"/>
    <w:rsid w:val="00B06F7C"/>
    <w:rsid w:val="00B07254"/>
    <w:rsid w:val="00B07924"/>
    <w:rsid w:val="00B07D39"/>
    <w:rsid w:val="00B07EC2"/>
    <w:rsid w:val="00B10415"/>
    <w:rsid w:val="00B1128E"/>
    <w:rsid w:val="00B115D1"/>
    <w:rsid w:val="00B116AB"/>
    <w:rsid w:val="00B12342"/>
    <w:rsid w:val="00B12774"/>
    <w:rsid w:val="00B12A5B"/>
    <w:rsid w:val="00B130B3"/>
    <w:rsid w:val="00B13A60"/>
    <w:rsid w:val="00B13CCE"/>
    <w:rsid w:val="00B15182"/>
    <w:rsid w:val="00B15699"/>
    <w:rsid w:val="00B156AC"/>
    <w:rsid w:val="00B15FB3"/>
    <w:rsid w:val="00B164EE"/>
    <w:rsid w:val="00B17D10"/>
    <w:rsid w:val="00B2055B"/>
    <w:rsid w:val="00B213F3"/>
    <w:rsid w:val="00B23DEB"/>
    <w:rsid w:val="00B258A8"/>
    <w:rsid w:val="00B262FE"/>
    <w:rsid w:val="00B267D8"/>
    <w:rsid w:val="00B26871"/>
    <w:rsid w:val="00B26D36"/>
    <w:rsid w:val="00B26DB2"/>
    <w:rsid w:val="00B270E9"/>
    <w:rsid w:val="00B27480"/>
    <w:rsid w:val="00B2754B"/>
    <w:rsid w:val="00B304BE"/>
    <w:rsid w:val="00B309AC"/>
    <w:rsid w:val="00B31901"/>
    <w:rsid w:val="00B31E24"/>
    <w:rsid w:val="00B3232A"/>
    <w:rsid w:val="00B32C60"/>
    <w:rsid w:val="00B3323B"/>
    <w:rsid w:val="00B348F1"/>
    <w:rsid w:val="00B34E86"/>
    <w:rsid w:val="00B3539F"/>
    <w:rsid w:val="00B35A90"/>
    <w:rsid w:val="00B360CD"/>
    <w:rsid w:val="00B4029A"/>
    <w:rsid w:val="00B41893"/>
    <w:rsid w:val="00B41BBB"/>
    <w:rsid w:val="00B423B6"/>
    <w:rsid w:val="00B42B7B"/>
    <w:rsid w:val="00B43180"/>
    <w:rsid w:val="00B43E3C"/>
    <w:rsid w:val="00B44041"/>
    <w:rsid w:val="00B4407C"/>
    <w:rsid w:val="00B44243"/>
    <w:rsid w:val="00B44340"/>
    <w:rsid w:val="00B44807"/>
    <w:rsid w:val="00B452E2"/>
    <w:rsid w:val="00B45C1D"/>
    <w:rsid w:val="00B466AA"/>
    <w:rsid w:val="00B46A3B"/>
    <w:rsid w:val="00B46BAF"/>
    <w:rsid w:val="00B476BA"/>
    <w:rsid w:val="00B47BC7"/>
    <w:rsid w:val="00B47E2F"/>
    <w:rsid w:val="00B50DCC"/>
    <w:rsid w:val="00B510AB"/>
    <w:rsid w:val="00B5173B"/>
    <w:rsid w:val="00B5198D"/>
    <w:rsid w:val="00B528EE"/>
    <w:rsid w:val="00B52A7A"/>
    <w:rsid w:val="00B52BDF"/>
    <w:rsid w:val="00B538F5"/>
    <w:rsid w:val="00B53F97"/>
    <w:rsid w:val="00B5400A"/>
    <w:rsid w:val="00B547A7"/>
    <w:rsid w:val="00B54A19"/>
    <w:rsid w:val="00B55134"/>
    <w:rsid w:val="00B55B73"/>
    <w:rsid w:val="00B55BF3"/>
    <w:rsid w:val="00B561C9"/>
    <w:rsid w:val="00B56319"/>
    <w:rsid w:val="00B577EB"/>
    <w:rsid w:val="00B6010C"/>
    <w:rsid w:val="00B601E9"/>
    <w:rsid w:val="00B6124A"/>
    <w:rsid w:val="00B61A9D"/>
    <w:rsid w:val="00B61C14"/>
    <w:rsid w:val="00B61C3E"/>
    <w:rsid w:val="00B61F9F"/>
    <w:rsid w:val="00B6228C"/>
    <w:rsid w:val="00B6294E"/>
    <w:rsid w:val="00B62EB0"/>
    <w:rsid w:val="00B63201"/>
    <w:rsid w:val="00B63234"/>
    <w:rsid w:val="00B6324A"/>
    <w:rsid w:val="00B63294"/>
    <w:rsid w:val="00B63A18"/>
    <w:rsid w:val="00B63D3B"/>
    <w:rsid w:val="00B6524A"/>
    <w:rsid w:val="00B66098"/>
    <w:rsid w:val="00B66245"/>
    <w:rsid w:val="00B66246"/>
    <w:rsid w:val="00B67C3E"/>
    <w:rsid w:val="00B67F77"/>
    <w:rsid w:val="00B7005F"/>
    <w:rsid w:val="00B71C23"/>
    <w:rsid w:val="00B7212E"/>
    <w:rsid w:val="00B72F57"/>
    <w:rsid w:val="00B72FC7"/>
    <w:rsid w:val="00B73B9C"/>
    <w:rsid w:val="00B73F08"/>
    <w:rsid w:val="00B7461A"/>
    <w:rsid w:val="00B758F8"/>
    <w:rsid w:val="00B763E9"/>
    <w:rsid w:val="00B76981"/>
    <w:rsid w:val="00B76E1D"/>
    <w:rsid w:val="00B803DC"/>
    <w:rsid w:val="00B80489"/>
    <w:rsid w:val="00B81E18"/>
    <w:rsid w:val="00B81EDB"/>
    <w:rsid w:val="00B82D1D"/>
    <w:rsid w:val="00B83AEF"/>
    <w:rsid w:val="00B83B56"/>
    <w:rsid w:val="00B83E00"/>
    <w:rsid w:val="00B847C5"/>
    <w:rsid w:val="00B853BC"/>
    <w:rsid w:val="00B854C0"/>
    <w:rsid w:val="00B85A60"/>
    <w:rsid w:val="00B86290"/>
    <w:rsid w:val="00B90617"/>
    <w:rsid w:val="00B908DF"/>
    <w:rsid w:val="00B90DAA"/>
    <w:rsid w:val="00B9105C"/>
    <w:rsid w:val="00B9159F"/>
    <w:rsid w:val="00B942AF"/>
    <w:rsid w:val="00B94BB5"/>
    <w:rsid w:val="00B95640"/>
    <w:rsid w:val="00B95988"/>
    <w:rsid w:val="00B96C68"/>
    <w:rsid w:val="00B970D4"/>
    <w:rsid w:val="00B97123"/>
    <w:rsid w:val="00B971F0"/>
    <w:rsid w:val="00B9722E"/>
    <w:rsid w:val="00BA0BB8"/>
    <w:rsid w:val="00BA0DA0"/>
    <w:rsid w:val="00BA0E03"/>
    <w:rsid w:val="00BA1A34"/>
    <w:rsid w:val="00BA23D9"/>
    <w:rsid w:val="00BA30BD"/>
    <w:rsid w:val="00BA31AC"/>
    <w:rsid w:val="00BA3C84"/>
    <w:rsid w:val="00BA3E56"/>
    <w:rsid w:val="00BA4765"/>
    <w:rsid w:val="00BA5D45"/>
    <w:rsid w:val="00BA5D5C"/>
    <w:rsid w:val="00BA606D"/>
    <w:rsid w:val="00BA650A"/>
    <w:rsid w:val="00BA73FA"/>
    <w:rsid w:val="00BA7F07"/>
    <w:rsid w:val="00BB0492"/>
    <w:rsid w:val="00BB1170"/>
    <w:rsid w:val="00BB213D"/>
    <w:rsid w:val="00BB2F02"/>
    <w:rsid w:val="00BB3188"/>
    <w:rsid w:val="00BB33F7"/>
    <w:rsid w:val="00BB423F"/>
    <w:rsid w:val="00BB438A"/>
    <w:rsid w:val="00BB4974"/>
    <w:rsid w:val="00BB4B0F"/>
    <w:rsid w:val="00BB4BC6"/>
    <w:rsid w:val="00BB5673"/>
    <w:rsid w:val="00BB5C4D"/>
    <w:rsid w:val="00BB65EE"/>
    <w:rsid w:val="00BB66FC"/>
    <w:rsid w:val="00BB6736"/>
    <w:rsid w:val="00BB70B0"/>
    <w:rsid w:val="00BB783D"/>
    <w:rsid w:val="00BB7FF3"/>
    <w:rsid w:val="00BC06B5"/>
    <w:rsid w:val="00BC147B"/>
    <w:rsid w:val="00BC154E"/>
    <w:rsid w:val="00BC34DE"/>
    <w:rsid w:val="00BC3520"/>
    <w:rsid w:val="00BC49C7"/>
    <w:rsid w:val="00BC54B8"/>
    <w:rsid w:val="00BC54EC"/>
    <w:rsid w:val="00BC648D"/>
    <w:rsid w:val="00BC6CE8"/>
    <w:rsid w:val="00BC6D33"/>
    <w:rsid w:val="00BC6EFE"/>
    <w:rsid w:val="00BC73EE"/>
    <w:rsid w:val="00BC76CD"/>
    <w:rsid w:val="00BC7C13"/>
    <w:rsid w:val="00BD0759"/>
    <w:rsid w:val="00BD0D5C"/>
    <w:rsid w:val="00BD0F14"/>
    <w:rsid w:val="00BD0FD9"/>
    <w:rsid w:val="00BD17C1"/>
    <w:rsid w:val="00BD27FA"/>
    <w:rsid w:val="00BD3047"/>
    <w:rsid w:val="00BD371D"/>
    <w:rsid w:val="00BD393A"/>
    <w:rsid w:val="00BD3C00"/>
    <w:rsid w:val="00BD3EDA"/>
    <w:rsid w:val="00BD3FDF"/>
    <w:rsid w:val="00BD468B"/>
    <w:rsid w:val="00BD5443"/>
    <w:rsid w:val="00BD5623"/>
    <w:rsid w:val="00BD5EF1"/>
    <w:rsid w:val="00BD6D4A"/>
    <w:rsid w:val="00BD6D7A"/>
    <w:rsid w:val="00BD740A"/>
    <w:rsid w:val="00BE0778"/>
    <w:rsid w:val="00BE09FE"/>
    <w:rsid w:val="00BE10D2"/>
    <w:rsid w:val="00BE1566"/>
    <w:rsid w:val="00BE187E"/>
    <w:rsid w:val="00BE1E6E"/>
    <w:rsid w:val="00BE42D0"/>
    <w:rsid w:val="00BE4484"/>
    <w:rsid w:val="00BE5223"/>
    <w:rsid w:val="00BE5698"/>
    <w:rsid w:val="00BE57EF"/>
    <w:rsid w:val="00BE588F"/>
    <w:rsid w:val="00BE5B81"/>
    <w:rsid w:val="00BE5E93"/>
    <w:rsid w:val="00BE6E08"/>
    <w:rsid w:val="00BE701C"/>
    <w:rsid w:val="00BE7B5B"/>
    <w:rsid w:val="00BE7E91"/>
    <w:rsid w:val="00BF03B6"/>
    <w:rsid w:val="00BF1AF8"/>
    <w:rsid w:val="00BF4037"/>
    <w:rsid w:val="00BF476C"/>
    <w:rsid w:val="00BF5189"/>
    <w:rsid w:val="00BF567A"/>
    <w:rsid w:val="00BF6513"/>
    <w:rsid w:val="00BF75B9"/>
    <w:rsid w:val="00BF7D24"/>
    <w:rsid w:val="00C004DB"/>
    <w:rsid w:val="00C005E8"/>
    <w:rsid w:val="00C010A5"/>
    <w:rsid w:val="00C01599"/>
    <w:rsid w:val="00C01E8C"/>
    <w:rsid w:val="00C01F17"/>
    <w:rsid w:val="00C02C4E"/>
    <w:rsid w:val="00C02D85"/>
    <w:rsid w:val="00C035DD"/>
    <w:rsid w:val="00C03B63"/>
    <w:rsid w:val="00C03DC4"/>
    <w:rsid w:val="00C048DD"/>
    <w:rsid w:val="00C04D63"/>
    <w:rsid w:val="00C0525C"/>
    <w:rsid w:val="00C055CE"/>
    <w:rsid w:val="00C0596F"/>
    <w:rsid w:val="00C06CBB"/>
    <w:rsid w:val="00C07EDF"/>
    <w:rsid w:val="00C07EF9"/>
    <w:rsid w:val="00C11D7F"/>
    <w:rsid w:val="00C12139"/>
    <w:rsid w:val="00C12A8E"/>
    <w:rsid w:val="00C13517"/>
    <w:rsid w:val="00C13642"/>
    <w:rsid w:val="00C13799"/>
    <w:rsid w:val="00C148FB"/>
    <w:rsid w:val="00C15051"/>
    <w:rsid w:val="00C16222"/>
    <w:rsid w:val="00C16445"/>
    <w:rsid w:val="00C16BC0"/>
    <w:rsid w:val="00C16C3A"/>
    <w:rsid w:val="00C179F0"/>
    <w:rsid w:val="00C17C12"/>
    <w:rsid w:val="00C17C66"/>
    <w:rsid w:val="00C2072E"/>
    <w:rsid w:val="00C20E44"/>
    <w:rsid w:val="00C21106"/>
    <w:rsid w:val="00C22934"/>
    <w:rsid w:val="00C23259"/>
    <w:rsid w:val="00C234D2"/>
    <w:rsid w:val="00C237D7"/>
    <w:rsid w:val="00C2452A"/>
    <w:rsid w:val="00C247E6"/>
    <w:rsid w:val="00C24E5A"/>
    <w:rsid w:val="00C25C1E"/>
    <w:rsid w:val="00C25FE8"/>
    <w:rsid w:val="00C2649F"/>
    <w:rsid w:val="00C26F0B"/>
    <w:rsid w:val="00C2740D"/>
    <w:rsid w:val="00C2751E"/>
    <w:rsid w:val="00C30223"/>
    <w:rsid w:val="00C306E2"/>
    <w:rsid w:val="00C31C25"/>
    <w:rsid w:val="00C31C3A"/>
    <w:rsid w:val="00C32E47"/>
    <w:rsid w:val="00C32EC0"/>
    <w:rsid w:val="00C33764"/>
    <w:rsid w:val="00C34590"/>
    <w:rsid w:val="00C34AE3"/>
    <w:rsid w:val="00C37590"/>
    <w:rsid w:val="00C40050"/>
    <w:rsid w:val="00C40375"/>
    <w:rsid w:val="00C41183"/>
    <w:rsid w:val="00C415A1"/>
    <w:rsid w:val="00C415A9"/>
    <w:rsid w:val="00C41F00"/>
    <w:rsid w:val="00C423D3"/>
    <w:rsid w:val="00C42881"/>
    <w:rsid w:val="00C43214"/>
    <w:rsid w:val="00C43228"/>
    <w:rsid w:val="00C4406F"/>
    <w:rsid w:val="00C44843"/>
    <w:rsid w:val="00C44CBD"/>
    <w:rsid w:val="00C46731"/>
    <w:rsid w:val="00C46799"/>
    <w:rsid w:val="00C472C0"/>
    <w:rsid w:val="00C474A7"/>
    <w:rsid w:val="00C4788A"/>
    <w:rsid w:val="00C5078C"/>
    <w:rsid w:val="00C50A41"/>
    <w:rsid w:val="00C520B3"/>
    <w:rsid w:val="00C52F59"/>
    <w:rsid w:val="00C53935"/>
    <w:rsid w:val="00C53E79"/>
    <w:rsid w:val="00C54582"/>
    <w:rsid w:val="00C54D7F"/>
    <w:rsid w:val="00C55A89"/>
    <w:rsid w:val="00C55D11"/>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68A6"/>
    <w:rsid w:val="00C77BD0"/>
    <w:rsid w:val="00C80349"/>
    <w:rsid w:val="00C8052E"/>
    <w:rsid w:val="00C808B9"/>
    <w:rsid w:val="00C808E3"/>
    <w:rsid w:val="00C80A1B"/>
    <w:rsid w:val="00C81696"/>
    <w:rsid w:val="00C82F72"/>
    <w:rsid w:val="00C8335E"/>
    <w:rsid w:val="00C83984"/>
    <w:rsid w:val="00C83B84"/>
    <w:rsid w:val="00C8456A"/>
    <w:rsid w:val="00C84C39"/>
    <w:rsid w:val="00C84CB0"/>
    <w:rsid w:val="00C850FB"/>
    <w:rsid w:val="00C85AFD"/>
    <w:rsid w:val="00C86695"/>
    <w:rsid w:val="00C86C8F"/>
    <w:rsid w:val="00C8778C"/>
    <w:rsid w:val="00C87AA8"/>
    <w:rsid w:val="00C9134F"/>
    <w:rsid w:val="00C91773"/>
    <w:rsid w:val="00C92333"/>
    <w:rsid w:val="00C9354A"/>
    <w:rsid w:val="00C93607"/>
    <w:rsid w:val="00C93BFA"/>
    <w:rsid w:val="00C9493F"/>
    <w:rsid w:val="00C95BEC"/>
    <w:rsid w:val="00C96563"/>
    <w:rsid w:val="00C96879"/>
    <w:rsid w:val="00C969F8"/>
    <w:rsid w:val="00CA0B30"/>
    <w:rsid w:val="00CA10E6"/>
    <w:rsid w:val="00CA1DD6"/>
    <w:rsid w:val="00CA248D"/>
    <w:rsid w:val="00CA2F70"/>
    <w:rsid w:val="00CA3B7A"/>
    <w:rsid w:val="00CA3D0D"/>
    <w:rsid w:val="00CA4039"/>
    <w:rsid w:val="00CA49BF"/>
    <w:rsid w:val="00CA4E48"/>
    <w:rsid w:val="00CA4E97"/>
    <w:rsid w:val="00CA56DA"/>
    <w:rsid w:val="00CA67A8"/>
    <w:rsid w:val="00CA6893"/>
    <w:rsid w:val="00CB0759"/>
    <w:rsid w:val="00CB0E9A"/>
    <w:rsid w:val="00CB12D1"/>
    <w:rsid w:val="00CB133B"/>
    <w:rsid w:val="00CB1CBC"/>
    <w:rsid w:val="00CB1D06"/>
    <w:rsid w:val="00CB2A68"/>
    <w:rsid w:val="00CB2CC8"/>
    <w:rsid w:val="00CB4B90"/>
    <w:rsid w:val="00CB4EC7"/>
    <w:rsid w:val="00CB4F45"/>
    <w:rsid w:val="00CB5F56"/>
    <w:rsid w:val="00CB6778"/>
    <w:rsid w:val="00CB7E6B"/>
    <w:rsid w:val="00CC00C0"/>
    <w:rsid w:val="00CC171D"/>
    <w:rsid w:val="00CC1C31"/>
    <w:rsid w:val="00CC2C37"/>
    <w:rsid w:val="00CC3934"/>
    <w:rsid w:val="00CC3DEF"/>
    <w:rsid w:val="00CC3EB4"/>
    <w:rsid w:val="00CC46C9"/>
    <w:rsid w:val="00CC4A86"/>
    <w:rsid w:val="00CC4C03"/>
    <w:rsid w:val="00CC4DC2"/>
    <w:rsid w:val="00CC4FFC"/>
    <w:rsid w:val="00CC5B4E"/>
    <w:rsid w:val="00CC5F1D"/>
    <w:rsid w:val="00CC7BD1"/>
    <w:rsid w:val="00CD0780"/>
    <w:rsid w:val="00CD0E91"/>
    <w:rsid w:val="00CD0FFC"/>
    <w:rsid w:val="00CD1527"/>
    <w:rsid w:val="00CD294C"/>
    <w:rsid w:val="00CD2F6A"/>
    <w:rsid w:val="00CD402C"/>
    <w:rsid w:val="00CD4424"/>
    <w:rsid w:val="00CD4C43"/>
    <w:rsid w:val="00CD51E3"/>
    <w:rsid w:val="00CD570B"/>
    <w:rsid w:val="00CD5C24"/>
    <w:rsid w:val="00CD6D93"/>
    <w:rsid w:val="00CE09D8"/>
    <w:rsid w:val="00CE23F1"/>
    <w:rsid w:val="00CE25F9"/>
    <w:rsid w:val="00CE277C"/>
    <w:rsid w:val="00CE2D7B"/>
    <w:rsid w:val="00CE2D8B"/>
    <w:rsid w:val="00CE31AC"/>
    <w:rsid w:val="00CE3B53"/>
    <w:rsid w:val="00CE42AE"/>
    <w:rsid w:val="00CE5726"/>
    <w:rsid w:val="00CE737F"/>
    <w:rsid w:val="00CF0028"/>
    <w:rsid w:val="00CF167A"/>
    <w:rsid w:val="00CF1AF3"/>
    <w:rsid w:val="00CF1B29"/>
    <w:rsid w:val="00CF1FDF"/>
    <w:rsid w:val="00CF247A"/>
    <w:rsid w:val="00CF27DE"/>
    <w:rsid w:val="00CF2DD2"/>
    <w:rsid w:val="00CF303F"/>
    <w:rsid w:val="00CF3048"/>
    <w:rsid w:val="00CF34E8"/>
    <w:rsid w:val="00CF35FC"/>
    <w:rsid w:val="00CF3E0A"/>
    <w:rsid w:val="00CF4972"/>
    <w:rsid w:val="00CF553D"/>
    <w:rsid w:val="00CF5B63"/>
    <w:rsid w:val="00CF6F2B"/>
    <w:rsid w:val="00CF7271"/>
    <w:rsid w:val="00CF764F"/>
    <w:rsid w:val="00D026B8"/>
    <w:rsid w:val="00D03493"/>
    <w:rsid w:val="00D045A4"/>
    <w:rsid w:val="00D0478B"/>
    <w:rsid w:val="00D04BC8"/>
    <w:rsid w:val="00D04C31"/>
    <w:rsid w:val="00D04E08"/>
    <w:rsid w:val="00D05838"/>
    <w:rsid w:val="00D05EE2"/>
    <w:rsid w:val="00D06525"/>
    <w:rsid w:val="00D06DBA"/>
    <w:rsid w:val="00D0736C"/>
    <w:rsid w:val="00D1016A"/>
    <w:rsid w:val="00D10171"/>
    <w:rsid w:val="00D104E1"/>
    <w:rsid w:val="00D1137B"/>
    <w:rsid w:val="00D11D68"/>
    <w:rsid w:val="00D12427"/>
    <w:rsid w:val="00D125CB"/>
    <w:rsid w:val="00D129FA"/>
    <w:rsid w:val="00D14E0D"/>
    <w:rsid w:val="00D15AC9"/>
    <w:rsid w:val="00D16491"/>
    <w:rsid w:val="00D16D29"/>
    <w:rsid w:val="00D170CD"/>
    <w:rsid w:val="00D20492"/>
    <w:rsid w:val="00D20828"/>
    <w:rsid w:val="00D21EAA"/>
    <w:rsid w:val="00D241BA"/>
    <w:rsid w:val="00D24E99"/>
    <w:rsid w:val="00D250BA"/>
    <w:rsid w:val="00D25A51"/>
    <w:rsid w:val="00D269DB"/>
    <w:rsid w:val="00D26E15"/>
    <w:rsid w:val="00D27111"/>
    <w:rsid w:val="00D2746A"/>
    <w:rsid w:val="00D27FE4"/>
    <w:rsid w:val="00D302EF"/>
    <w:rsid w:val="00D304BB"/>
    <w:rsid w:val="00D304D0"/>
    <w:rsid w:val="00D318D6"/>
    <w:rsid w:val="00D32162"/>
    <w:rsid w:val="00D327F1"/>
    <w:rsid w:val="00D32B40"/>
    <w:rsid w:val="00D33CCB"/>
    <w:rsid w:val="00D34434"/>
    <w:rsid w:val="00D3443C"/>
    <w:rsid w:val="00D345E8"/>
    <w:rsid w:val="00D35751"/>
    <w:rsid w:val="00D36030"/>
    <w:rsid w:val="00D363B2"/>
    <w:rsid w:val="00D37966"/>
    <w:rsid w:val="00D37FC8"/>
    <w:rsid w:val="00D41339"/>
    <w:rsid w:val="00D4154E"/>
    <w:rsid w:val="00D41B89"/>
    <w:rsid w:val="00D434B4"/>
    <w:rsid w:val="00D45445"/>
    <w:rsid w:val="00D4583A"/>
    <w:rsid w:val="00D45B27"/>
    <w:rsid w:val="00D46479"/>
    <w:rsid w:val="00D4674B"/>
    <w:rsid w:val="00D50EAF"/>
    <w:rsid w:val="00D51134"/>
    <w:rsid w:val="00D5122A"/>
    <w:rsid w:val="00D5129A"/>
    <w:rsid w:val="00D5373A"/>
    <w:rsid w:val="00D54101"/>
    <w:rsid w:val="00D55254"/>
    <w:rsid w:val="00D553AA"/>
    <w:rsid w:val="00D555CB"/>
    <w:rsid w:val="00D55BF6"/>
    <w:rsid w:val="00D55DC0"/>
    <w:rsid w:val="00D55EE8"/>
    <w:rsid w:val="00D56600"/>
    <w:rsid w:val="00D56C76"/>
    <w:rsid w:val="00D57061"/>
    <w:rsid w:val="00D57FB8"/>
    <w:rsid w:val="00D60258"/>
    <w:rsid w:val="00D60C68"/>
    <w:rsid w:val="00D61062"/>
    <w:rsid w:val="00D6150B"/>
    <w:rsid w:val="00D61E94"/>
    <w:rsid w:val="00D61EB0"/>
    <w:rsid w:val="00D63B68"/>
    <w:rsid w:val="00D64506"/>
    <w:rsid w:val="00D6480E"/>
    <w:rsid w:val="00D64A74"/>
    <w:rsid w:val="00D64C7E"/>
    <w:rsid w:val="00D6562D"/>
    <w:rsid w:val="00D67666"/>
    <w:rsid w:val="00D67D32"/>
    <w:rsid w:val="00D702A8"/>
    <w:rsid w:val="00D70631"/>
    <w:rsid w:val="00D707EA"/>
    <w:rsid w:val="00D7160F"/>
    <w:rsid w:val="00D7271E"/>
    <w:rsid w:val="00D72A22"/>
    <w:rsid w:val="00D73A93"/>
    <w:rsid w:val="00D73AF0"/>
    <w:rsid w:val="00D74750"/>
    <w:rsid w:val="00D748BC"/>
    <w:rsid w:val="00D74998"/>
    <w:rsid w:val="00D74F58"/>
    <w:rsid w:val="00D7530C"/>
    <w:rsid w:val="00D75F84"/>
    <w:rsid w:val="00D7613F"/>
    <w:rsid w:val="00D76FE5"/>
    <w:rsid w:val="00D77574"/>
    <w:rsid w:val="00D77A12"/>
    <w:rsid w:val="00D77C13"/>
    <w:rsid w:val="00D81164"/>
    <w:rsid w:val="00D8245F"/>
    <w:rsid w:val="00D82632"/>
    <w:rsid w:val="00D8323C"/>
    <w:rsid w:val="00D83639"/>
    <w:rsid w:val="00D83DEC"/>
    <w:rsid w:val="00D85331"/>
    <w:rsid w:val="00D855C3"/>
    <w:rsid w:val="00D86176"/>
    <w:rsid w:val="00D864B2"/>
    <w:rsid w:val="00D86B90"/>
    <w:rsid w:val="00D87EF9"/>
    <w:rsid w:val="00D903BD"/>
    <w:rsid w:val="00D9073D"/>
    <w:rsid w:val="00D90A40"/>
    <w:rsid w:val="00D911C9"/>
    <w:rsid w:val="00D92C62"/>
    <w:rsid w:val="00D93732"/>
    <w:rsid w:val="00D93E78"/>
    <w:rsid w:val="00D94817"/>
    <w:rsid w:val="00D94E77"/>
    <w:rsid w:val="00D94FFA"/>
    <w:rsid w:val="00D95F42"/>
    <w:rsid w:val="00D9649D"/>
    <w:rsid w:val="00D970AE"/>
    <w:rsid w:val="00D973AF"/>
    <w:rsid w:val="00DA0C9C"/>
    <w:rsid w:val="00DA0DCA"/>
    <w:rsid w:val="00DA1EDC"/>
    <w:rsid w:val="00DA2A80"/>
    <w:rsid w:val="00DA3AD0"/>
    <w:rsid w:val="00DA427D"/>
    <w:rsid w:val="00DA498B"/>
    <w:rsid w:val="00DA531F"/>
    <w:rsid w:val="00DA64E3"/>
    <w:rsid w:val="00DA7EE6"/>
    <w:rsid w:val="00DB03D5"/>
    <w:rsid w:val="00DB0520"/>
    <w:rsid w:val="00DB088D"/>
    <w:rsid w:val="00DB0A76"/>
    <w:rsid w:val="00DB0CDB"/>
    <w:rsid w:val="00DB1020"/>
    <w:rsid w:val="00DB1DE2"/>
    <w:rsid w:val="00DB216F"/>
    <w:rsid w:val="00DB23BD"/>
    <w:rsid w:val="00DB4544"/>
    <w:rsid w:val="00DB5784"/>
    <w:rsid w:val="00DB58D1"/>
    <w:rsid w:val="00DB5ED1"/>
    <w:rsid w:val="00DB77B8"/>
    <w:rsid w:val="00DB7D4B"/>
    <w:rsid w:val="00DC02F3"/>
    <w:rsid w:val="00DC0473"/>
    <w:rsid w:val="00DC0D46"/>
    <w:rsid w:val="00DC157C"/>
    <w:rsid w:val="00DC188F"/>
    <w:rsid w:val="00DC1D5C"/>
    <w:rsid w:val="00DC21B1"/>
    <w:rsid w:val="00DC2213"/>
    <w:rsid w:val="00DC224A"/>
    <w:rsid w:val="00DC2596"/>
    <w:rsid w:val="00DC2B59"/>
    <w:rsid w:val="00DC354F"/>
    <w:rsid w:val="00DC38D0"/>
    <w:rsid w:val="00DC3C58"/>
    <w:rsid w:val="00DC42D2"/>
    <w:rsid w:val="00DC4983"/>
    <w:rsid w:val="00DC6539"/>
    <w:rsid w:val="00DC72A4"/>
    <w:rsid w:val="00DC7420"/>
    <w:rsid w:val="00DC7999"/>
    <w:rsid w:val="00DC7DB4"/>
    <w:rsid w:val="00DD000E"/>
    <w:rsid w:val="00DD0736"/>
    <w:rsid w:val="00DD19A8"/>
    <w:rsid w:val="00DD1B25"/>
    <w:rsid w:val="00DD1CF4"/>
    <w:rsid w:val="00DD1E5D"/>
    <w:rsid w:val="00DD23CD"/>
    <w:rsid w:val="00DD2455"/>
    <w:rsid w:val="00DD2768"/>
    <w:rsid w:val="00DD2B8B"/>
    <w:rsid w:val="00DD35B9"/>
    <w:rsid w:val="00DD3985"/>
    <w:rsid w:val="00DD3A83"/>
    <w:rsid w:val="00DD3D78"/>
    <w:rsid w:val="00DD421D"/>
    <w:rsid w:val="00DD52E4"/>
    <w:rsid w:val="00DD5C8D"/>
    <w:rsid w:val="00DD743B"/>
    <w:rsid w:val="00DD79CA"/>
    <w:rsid w:val="00DD7D1F"/>
    <w:rsid w:val="00DD7E8B"/>
    <w:rsid w:val="00DE0408"/>
    <w:rsid w:val="00DE08A9"/>
    <w:rsid w:val="00DE0BB0"/>
    <w:rsid w:val="00DE12E7"/>
    <w:rsid w:val="00DE20CC"/>
    <w:rsid w:val="00DE287B"/>
    <w:rsid w:val="00DE2F3C"/>
    <w:rsid w:val="00DE3182"/>
    <w:rsid w:val="00DE35D5"/>
    <w:rsid w:val="00DE408A"/>
    <w:rsid w:val="00DE4703"/>
    <w:rsid w:val="00DE57D1"/>
    <w:rsid w:val="00DE5B93"/>
    <w:rsid w:val="00DE6807"/>
    <w:rsid w:val="00DE6B9E"/>
    <w:rsid w:val="00DE75C3"/>
    <w:rsid w:val="00DE765E"/>
    <w:rsid w:val="00DE7BF2"/>
    <w:rsid w:val="00DF092B"/>
    <w:rsid w:val="00DF0E81"/>
    <w:rsid w:val="00DF1517"/>
    <w:rsid w:val="00DF2140"/>
    <w:rsid w:val="00DF2316"/>
    <w:rsid w:val="00DF33BF"/>
    <w:rsid w:val="00DF3F86"/>
    <w:rsid w:val="00DF472B"/>
    <w:rsid w:val="00DF4DDE"/>
    <w:rsid w:val="00DF4EEB"/>
    <w:rsid w:val="00DF53C5"/>
    <w:rsid w:val="00DF54F8"/>
    <w:rsid w:val="00DF6DA8"/>
    <w:rsid w:val="00DF7103"/>
    <w:rsid w:val="00DF7369"/>
    <w:rsid w:val="00DF7958"/>
    <w:rsid w:val="00E00C6F"/>
    <w:rsid w:val="00E00D88"/>
    <w:rsid w:val="00E00E9D"/>
    <w:rsid w:val="00E01C11"/>
    <w:rsid w:val="00E02D95"/>
    <w:rsid w:val="00E02E75"/>
    <w:rsid w:val="00E03B29"/>
    <w:rsid w:val="00E044C1"/>
    <w:rsid w:val="00E04F2D"/>
    <w:rsid w:val="00E05A5A"/>
    <w:rsid w:val="00E05AE4"/>
    <w:rsid w:val="00E06E58"/>
    <w:rsid w:val="00E07B85"/>
    <w:rsid w:val="00E07E44"/>
    <w:rsid w:val="00E119B6"/>
    <w:rsid w:val="00E12109"/>
    <w:rsid w:val="00E12338"/>
    <w:rsid w:val="00E12E1B"/>
    <w:rsid w:val="00E13B62"/>
    <w:rsid w:val="00E14B98"/>
    <w:rsid w:val="00E15162"/>
    <w:rsid w:val="00E154D2"/>
    <w:rsid w:val="00E16230"/>
    <w:rsid w:val="00E20430"/>
    <w:rsid w:val="00E204BE"/>
    <w:rsid w:val="00E21596"/>
    <w:rsid w:val="00E21F41"/>
    <w:rsid w:val="00E22468"/>
    <w:rsid w:val="00E22D60"/>
    <w:rsid w:val="00E22E3C"/>
    <w:rsid w:val="00E2376E"/>
    <w:rsid w:val="00E24C6A"/>
    <w:rsid w:val="00E25098"/>
    <w:rsid w:val="00E258FD"/>
    <w:rsid w:val="00E27208"/>
    <w:rsid w:val="00E27FF8"/>
    <w:rsid w:val="00E3058B"/>
    <w:rsid w:val="00E305CA"/>
    <w:rsid w:val="00E3094D"/>
    <w:rsid w:val="00E31CFB"/>
    <w:rsid w:val="00E31F89"/>
    <w:rsid w:val="00E3341E"/>
    <w:rsid w:val="00E33C54"/>
    <w:rsid w:val="00E34370"/>
    <w:rsid w:val="00E350BF"/>
    <w:rsid w:val="00E35939"/>
    <w:rsid w:val="00E359EA"/>
    <w:rsid w:val="00E36763"/>
    <w:rsid w:val="00E36C59"/>
    <w:rsid w:val="00E3732C"/>
    <w:rsid w:val="00E376D4"/>
    <w:rsid w:val="00E37884"/>
    <w:rsid w:val="00E417EA"/>
    <w:rsid w:val="00E41AD1"/>
    <w:rsid w:val="00E41CC2"/>
    <w:rsid w:val="00E42522"/>
    <w:rsid w:val="00E42670"/>
    <w:rsid w:val="00E42D2C"/>
    <w:rsid w:val="00E43249"/>
    <w:rsid w:val="00E432CF"/>
    <w:rsid w:val="00E438A3"/>
    <w:rsid w:val="00E470E1"/>
    <w:rsid w:val="00E47415"/>
    <w:rsid w:val="00E47879"/>
    <w:rsid w:val="00E479C3"/>
    <w:rsid w:val="00E50791"/>
    <w:rsid w:val="00E5096E"/>
    <w:rsid w:val="00E509E9"/>
    <w:rsid w:val="00E50F43"/>
    <w:rsid w:val="00E51588"/>
    <w:rsid w:val="00E51650"/>
    <w:rsid w:val="00E51930"/>
    <w:rsid w:val="00E51C6B"/>
    <w:rsid w:val="00E51DCC"/>
    <w:rsid w:val="00E52638"/>
    <w:rsid w:val="00E52A30"/>
    <w:rsid w:val="00E5348C"/>
    <w:rsid w:val="00E55B7A"/>
    <w:rsid w:val="00E56A7E"/>
    <w:rsid w:val="00E56F03"/>
    <w:rsid w:val="00E574F8"/>
    <w:rsid w:val="00E60A9F"/>
    <w:rsid w:val="00E61828"/>
    <w:rsid w:val="00E61DC6"/>
    <w:rsid w:val="00E62096"/>
    <w:rsid w:val="00E62110"/>
    <w:rsid w:val="00E6293B"/>
    <w:rsid w:val="00E62D9B"/>
    <w:rsid w:val="00E646FE"/>
    <w:rsid w:val="00E6489E"/>
    <w:rsid w:val="00E6495C"/>
    <w:rsid w:val="00E6609F"/>
    <w:rsid w:val="00E67541"/>
    <w:rsid w:val="00E7064F"/>
    <w:rsid w:val="00E7082A"/>
    <w:rsid w:val="00E7084A"/>
    <w:rsid w:val="00E71804"/>
    <w:rsid w:val="00E71FA1"/>
    <w:rsid w:val="00E73D3B"/>
    <w:rsid w:val="00E73EA9"/>
    <w:rsid w:val="00E7443F"/>
    <w:rsid w:val="00E749BA"/>
    <w:rsid w:val="00E74A0F"/>
    <w:rsid w:val="00E7594E"/>
    <w:rsid w:val="00E763AA"/>
    <w:rsid w:val="00E76B3F"/>
    <w:rsid w:val="00E77264"/>
    <w:rsid w:val="00E80C38"/>
    <w:rsid w:val="00E826EE"/>
    <w:rsid w:val="00E83928"/>
    <w:rsid w:val="00E84F62"/>
    <w:rsid w:val="00E85474"/>
    <w:rsid w:val="00E85931"/>
    <w:rsid w:val="00E863E9"/>
    <w:rsid w:val="00E86564"/>
    <w:rsid w:val="00E867EB"/>
    <w:rsid w:val="00E87061"/>
    <w:rsid w:val="00E91802"/>
    <w:rsid w:val="00E925F5"/>
    <w:rsid w:val="00E938DF"/>
    <w:rsid w:val="00E952E3"/>
    <w:rsid w:val="00E9552B"/>
    <w:rsid w:val="00E95D8C"/>
    <w:rsid w:val="00E96746"/>
    <w:rsid w:val="00E97032"/>
    <w:rsid w:val="00E97173"/>
    <w:rsid w:val="00EA0353"/>
    <w:rsid w:val="00EA048E"/>
    <w:rsid w:val="00EA04CF"/>
    <w:rsid w:val="00EA06FB"/>
    <w:rsid w:val="00EA0AA9"/>
    <w:rsid w:val="00EA14DD"/>
    <w:rsid w:val="00EA1C06"/>
    <w:rsid w:val="00EA29B0"/>
    <w:rsid w:val="00EA2D0F"/>
    <w:rsid w:val="00EA2E0E"/>
    <w:rsid w:val="00EA3F95"/>
    <w:rsid w:val="00EA4092"/>
    <w:rsid w:val="00EA48EA"/>
    <w:rsid w:val="00EA55C1"/>
    <w:rsid w:val="00EA5EC6"/>
    <w:rsid w:val="00EA6B3F"/>
    <w:rsid w:val="00EA7555"/>
    <w:rsid w:val="00EB0FE4"/>
    <w:rsid w:val="00EB134F"/>
    <w:rsid w:val="00EB25C5"/>
    <w:rsid w:val="00EB25CC"/>
    <w:rsid w:val="00EB27F0"/>
    <w:rsid w:val="00EB2844"/>
    <w:rsid w:val="00EB2DB6"/>
    <w:rsid w:val="00EB34FE"/>
    <w:rsid w:val="00EB455E"/>
    <w:rsid w:val="00EB4B5E"/>
    <w:rsid w:val="00EB4D33"/>
    <w:rsid w:val="00EB5EB9"/>
    <w:rsid w:val="00EB6B80"/>
    <w:rsid w:val="00EB6EC3"/>
    <w:rsid w:val="00EB73C6"/>
    <w:rsid w:val="00EC0380"/>
    <w:rsid w:val="00EC03BB"/>
    <w:rsid w:val="00EC05A1"/>
    <w:rsid w:val="00EC0641"/>
    <w:rsid w:val="00EC068A"/>
    <w:rsid w:val="00EC10B7"/>
    <w:rsid w:val="00EC22D6"/>
    <w:rsid w:val="00EC2B0C"/>
    <w:rsid w:val="00EC4560"/>
    <w:rsid w:val="00EC4739"/>
    <w:rsid w:val="00EC47C9"/>
    <w:rsid w:val="00EC5E16"/>
    <w:rsid w:val="00EC686D"/>
    <w:rsid w:val="00EC6DBE"/>
    <w:rsid w:val="00EC6EB5"/>
    <w:rsid w:val="00EC71E1"/>
    <w:rsid w:val="00EC7ABC"/>
    <w:rsid w:val="00ED0FE7"/>
    <w:rsid w:val="00ED1286"/>
    <w:rsid w:val="00ED13F0"/>
    <w:rsid w:val="00ED16AE"/>
    <w:rsid w:val="00ED1AB2"/>
    <w:rsid w:val="00ED33AC"/>
    <w:rsid w:val="00ED34BB"/>
    <w:rsid w:val="00ED40BD"/>
    <w:rsid w:val="00ED416E"/>
    <w:rsid w:val="00ED4223"/>
    <w:rsid w:val="00ED4CC8"/>
    <w:rsid w:val="00ED51AE"/>
    <w:rsid w:val="00ED713B"/>
    <w:rsid w:val="00ED7415"/>
    <w:rsid w:val="00ED7C1C"/>
    <w:rsid w:val="00EE02FB"/>
    <w:rsid w:val="00EE0B06"/>
    <w:rsid w:val="00EE0D44"/>
    <w:rsid w:val="00EE1AAE"/>
    <w:rsid w:val="00EE1BD0"/>
    <w:rsid w:val="00EE29C7"/>
    <w:rsid w:val="00EE3018"/>
    <w:rsid w:val="00EE3AB8"/>
    <w:rsid w:val="00EE4AC5"/>
    <w:rsid w:val="00EE59C2"/>
    <w:rsid w:val="00EE7699"/>
    <w:rsid w:val="00EE7870"/>
    <w:rsid w:val="00EE7C86"/>
    <w:rsid w:val="00EF0405"/>
    <w:rsid w:val="00EF2589"/>
    <w:rsid w:val="00EF2E48"/>
    <w:rsid w:val="00EF3F29"/>
    <w:rsid w:val="00EF4E35"/>
    <w:rsid w:val="00EF514E"/>
    <w:rsid w:val="00EF5E58"/>
    <w:rsid w:val="00EF65A9"/>
    <w:rsid w:val="00EF660D"/>
    <w:rsid w:val="00EF7C23"/>
    <w:rsid w:val="00EF7C80"/>
    <w:rsid w:val="00EF7CB6"/>
    <w:rsid w:val="00F004DD"/>
    <w:rsid w:val="00F00988"/>
    <w:rsid w:val="00F0255D"/>
    <w:rsid w:val="00F04002"/>
    <w:rsid w:val="00F04150"/>
    <w:rsid w:val="00F04879"/>
    <w:rsid w:val="00F0495D"/>
    <w:rsid w:val="00F05D0F"/>
    <w:rsid w:val="00F06015"/>
    <w:rsid w:val="00F063D3"/>
    <w:rsid w:val="00F06850"/>
    <w:rsid w:val="00F074B7"/>
    <w:rsid w:val="00F10AF1"/>
    <w:rsid w:val="00F11A4B"/>
    <w:rsid w:val="00F11AAA"/>
    <w:rsid w:val="00F11F77"/>
    <w:rsid w:val="00F1254B"/>
    <w:rsid w:val="00F134D4"/>
    <w:rsid w:val="00F13B4C"/>
    <w:rsid w:val="00F15094"/>
    <w:rsid w:val="00F16636"/>
    <w:rsid w:val="00F167ED"/>
    <w:rsid w:val="00F16D77"/>
    <w:rsid w:val="00F16EC3"/>
    <w:rsid w:val="00F206C3"/>
    <w:rsid w:val="00F210AD"/>
    <w:rsid w:val="00F218CC"/>
    <w:rsid w:val="00F219D4"/>
    <w:rsid w:val="00F21FCF"/>
    <w:rsid w:val="00F220C1"/>
    <w:rsid w:val="00F2299A"/>
    <w:rsid w:val="00F22AAC"/>
    <w:rsid w:val="00F22D12"/>
    <w:rsid w:val="00F23A64"/>
    <w:rsid w:val="00F23F72"/>
    <w:rsid w:val="00F25207"/>
    <w:rsid w:val="00F25473"/>
    <w:rsid w:val="00F261E8"/>
    <w:rsid w:val="00F263BA"/>
    <w:rsid w:val="00F26D31"/>
    <w:rsid w:val="00F27034"/>
    <w:rsid w:val="00F30C85"/>
    <w:rsid w:val="00F30CD3"/>
    <w:rsid w:val="00F310D7"/>
    <w:rsid w:val="00F34275"/>
    <w:rsid w:val="00F3427C"/>
    <w:rsid w:val="00F3480C"/>
    <w:rsid w:val="00F34C1A"/>
    <w:rsid w:val="00F34FF1"/>
    <w:rsid w:val="00F35478"/>
    <w:rsid w:val="00F35BF1"/>
    <w:rsid w:val="00F35C2D"/>
    <w:rsid w:val="00F35CEA"/>
    <w:rsid w:val="00F35CF5"/>
    <w:rsid w:val="00F35F7D"/>
    <w:rsid w:val="00F3645C"/>
    <w:rsid w:val="00F3736B"/>
    <w:rsid w:val="00F374DC"/>
    <w:rsid w:val="00F415A3"/>
    <w:rsid w:val="00F41644"/>
    <w:rsid w:val="00F42E48"/>
    <w:rsid w:val="00F4301E"/>
    <w:rsid w:val="00F43093"/>
    <w:rsid w:val="00F430B1"/>
    <w:rsid w:val="00F43214"/>
    <w:rsid w:val="00F4361E"/>
    <w:rsid w:val="00F4392F"/>
    <w:rsid w:val="00F43D02"/>
    <w:rsid w:val="00F440A2"/>
    <w:rsid w:val="00F44426"/>
    <w:rsid w:val="00F4483E"/>
    <w:rsid w:val="00F459AD"/>
    <w:rsid w:val="00F459C2"/>
    <w:rsid w:val="00F465A2"/>
    <w:rsid w:val="00F4682F"/>
    <w:rsid w:val="00F5042D"/>
    <w:rsid w:val="00F505F9"/>
    <w:rsid w:val="00F508A8"/>
    <w:rsid w:val="00F509F2"/>
    <w:rsid w:val="00F51572"/>
    <w:rsid w:val="00F51F71"/>
    <w:rsid w:val="00F523B8"/>
    <w:rsid w:val="00F5242D"/>
    <w:rsid w:val="00F52C52"/>
    <w:rsid w:val="00F53997"/>
    <w:rsid w:val="00F5402A"/>
    <w:rsid w:val="00F54984"/>
    <w:rsid w:val="00F55F6F"/>
    <w:rsid w:val="00F56299"/>
    <w:rsid w:val="00F569D4"/>
    <w:rsid w:val="00F56A82"/>
    <w:rsid w:val="00F56DC9"/>
    <w:rsid w:val="00F57C99"/>
    <w:rsid w:val="00F57DD5"/>
    <w:rsid w:val="00F6104B"/>
    <w:rsid w:val="00F62A8D"/>
    <w:rsid w:val="00F65003"/>
    <w:rsid w:val="00F65525"/>
    <w:rsid w:val="00F65568"/>
    <w:rsid w:val="00F656A5"/>
    <w:rsid w:val="00F658FC"/>
    <w:rsid w:val="00F66F31"/>
    <w:rsid w:val="00F71766"/>
    <w:rsid w:val="00F71F0C"/>
    <w:rsid w:val="00F73104"/>
    <w:rsid w:val="00F74A17"/>
    <w:rsid w:val="00F74CD5"/>
    <w:rsid w:val="00F74D3B"/>
    <w:rsid w:val="00F74E9F"/>
    <w:rsid w:val="00F7597C"/>
    <w:rsid w:val="00F77021"/>
    <w:rsid w:val="00F80A4A"/>
    <w:rsid w:val="00F80F9D"/>
    <w:rsid w:val="00F81C19"/>
    <w:rsid w:val="00F81C90"/>
    <w:rsid w:val="00F8265C"/>
    <w:rsid w:val="00F82869"/>
    <w:rsid w:val="00F8331E"/>
    <w:rsid w:val="00F839D5"/>
    <w:rsid w:val="00F83A8A"/>
    <w:rsid w:val="00F848C2"/>
    <w:rsid w:val="00F84F5E"/>
    <w:rsid w:val="00F8528A"/>
    <w:rsid w:val="00F85A3A"/>
    <w:rsid w:val="00F85AB1"/>
    <w:rsid w:val="00F85C3E"/>
    <w:rsid w:val="00F86470"/>
    <w:rsid w:val="00F86808"/>
    <w:rsid w:val="00F86DDB"/>
    <w:rsid w:val="00F86FC3"/>
    <w:rsid w:val="00F879ED"/>
    <w:rsid w:val="00F87A91"/>
    <w:rsid w:val="00F90290"/>
    <w:rsid w:val="00F90C1C"/>
    <w:rsid w:val="00F91791"/>
    <w:rsid w:val="00F917A5"/>
    <w:rsid w:val="00F91AD6"/>
    <w:rsid w:val="00F91E62"/>
    <w:rsid w:val="00F92146"/>
    <w:rsid w:val="00F9511B"/>
    <w:rsid w:val="00F95298"/>
    <w:rsid w:val="00F95823"/>
    <w:rsid w:val="00F962AE"/>
    <w:rsid w:val="00F965BF"/>
    <w:rsid w:val="00F96F11"/>
    <w:rsid w:val="00F970CE"/>
    <w:rsid w:val="00FA06C5"/>
    <w:rsid w:val="00FA078E"/>
    <w:rsid w:val="00FA0EBC"/>
    <w:rsid w:val="00FA12CA"/>
    <w:rsid w:val="00FA1499"/>
    <w:rsid w:val="00FA18AA"/>
    <w:rsid w:val="00FA21A5"/>
    <w:rsid w:val="00FA2E88"/>
    <w:rsid w:val="00FA404A"/>
    <w:rsid w:val="00FA4AB6"/>
    <w:rsid w:val="00FA4AC0"/>
    <w:rsid w:val="00FA790C"/>
    <w:rsid w:val="00FA7F44"/>
    <w:rsid w:val="00FB1BF8"/>
    <w:rsid w:val="00FB26C0"/>
    <w:rsid w:val="00FB2713"/>
    <w:rsid w:val="00FB28C5"/>
    <w:rsid w:val="00FB337B"/>
    <w:rsid w:val="00FB3D12"/>
    <w:rsid w:val="00FB3D8B"/>
    <w:rsid w:val="00FB4348"/>
    <w:rsid w:val="00FB5D2E"/>
    <w:rsid w:val="00FB6892"/>
    <w:rsid w:val="00FB68FA"/>
    <w:rsid w:val="00FC0741"/>
    <w:rsid w:val="00FC28FA"/>
    <w:rsid w:val="00FC2C3D"/>
    <w:rsid w:val="00FC3536"/>
    <w:rsid w:val="00FC3D1A"/>
    <w:rsid w:val="00FC52D9"/>
    <w:rsid w:val="00FC5918"/>
    <w:rsid w:val="00FC6389"/>
    <w:rsid w:val="00FC6C1B"/>
    <w:rsid w:val="00FC6CD9"/>
    <w:rsid w:val="00FC6FD4"/>
    <w:rsid w:val="00FD0195"/>
    <w:rsid w:val="00FD143A"/>
    <w:rsid w:val="00FD2B23"/>
    <w:rsid w:val="00FD2BAE"/>
    <w:rsid w:val="00FD2ED4"/>
    <w:rsid w:val="00FD3E5C"/>
    <w:rsid w:val="00FD3F45"/>
    <w:rsid w:val="00FD5229"/>
    <w:rsid w:val="00FD5AF9"/>
    <w:rsid w:val="00FD5BEC"/>
    <w:rsid w:val="00FD63CA"/>
    <w:rsid w:val="00FD731B"/>
    <w:rsid w:val="00FD7A48"/>
    <w:rsid w:val="00FE080B"/>
    <w:rsid w:val="00FE09BA"/>
    <w:rsid w:val="00FE0DDF"/>
    <w:rsid w:val="00FE1371"/>
    <w:rsid w:val="00FE3429"/>
    <w:rsid w:val="00FE3E2C"/>
    <w:rsid w:val="00FE40FE"/>
    <w:rsid w:val="00FE435F"/>
    <w:rsid w:val="00FE44BB"/>
    <w:rsid w:val="00FE4C84"/>
    <w:rsid w:val="00FE4F3A"/>
    <w:rsid w:val="00FE51AB"/>
    <w:rsid w:val="00FE5D1A"/>
    <w:rsid w:val="00FE72B1"/>
    <w:rsid w:val="00FF0640"/>
    <w:rsid w:val="00FF07F9"/>
    <w:rsid w:val="00FF29C8"/>
    <w:rsid w:val="00FF2A1E"/>
    <w:rsid w:val="00FF375A"/>
    <w:rsid w:val="00FF3F56"/>
    <w:rsid w:val="00FF4348"/>
    <w:rsid w:val="00FF4A50"/>
    <w:rsid w:val="00FF59CF"/>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3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 w:type="character" w:customStyle="1" w:styleId="contentpasted2">
    <w:name w:val="contentpasted2"/>
    <w:basedOn w:val="DefaultParagraphFont"/>
    <w:rsid w:val="00286C40"/>
  </w:style>
  <w:style w:type="table" w:customStyle="1" w:styleId="TableGrid41">
    <w:name w:val="Table Grid41"/>
    <w:basedOn w:val="TableNormal"/>
    <w:next w:val="TableGrid"/>
    <w:uiPriority w:val="39"/>
    <w:rsid w:val="009E2655"/>
    <w:pPr>
      <w:spacing w:after="0" w:line="240" w:lineRule="auto"/>
    </w:pPr>
    <w:rPr>
      <w:rFonts w:ascii="Calibri" w:eastAsia="Calibri" w:hAnsi="Calibri" w:cs="Mangal"/>
      <w:szCs w:val="20"/>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20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028">
      <w:bodyDiv w:val="1"/>
      <w:marLeft w:val="0"/>
      <w:marRight w:val="0"/>
      <w:marTop w:val="0"/>
      <w:marBottom w:val="0"/>
      <w:divBdr>
        <w:top w:val="none" w:sz="0" w:space="0" w:color="auto"/>
        <w:left w:val="none" w:sz="0" w:space="0" w:color="auto"/>
        <w:bottom w:val="none" w:sz="0" w:space="0" w:color="auto"/>
        <w:right w:val="none" w:sz="0" w:space="0" w:color="auto"/>
      </w:divBdr>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34038637">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7267889">
      <w:bodyDiv w:val="1"/>
      <w:marLeft w:val="0"/>
      <w:marRight w:val="0"/>
      <w:marTop w:val="0"/>
      <w:marBottom w:val="0"/>
      <w:divBdr>
        <w:top w:val="none" w:sz="0" w:space="0" w:color="auto"/>
        <w:left w:val="none" w:sz="0" w:space="0" w:color="auto"/>
        <w:bottom w:val="none" w:sz="0" w:space="0" w:color="auto"/>
        <w:right w:val="none" w:sz="0" w:space="0" w:color="auto"/>
      </w:divBdr>
      <w:divsChild>
        <w:div w:id="481197813">
          <w:marLeft w:val="-113"/>
          <w:marRight w:val="-113"/>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1745771">
      <w:bodyDiv w:val="1"/>
      <w:marLeft w:val="0"/>
      <w:marRight w:val="0"/>
      <w:marTop w:val="0"/>
      <w:marBottom w:val="0"/>
      <w:divBdr>
        <w:top w:val="none" w:sz="0" w:space="0" w:color="auto"/>
        <w:left w:val="none" w:sz="0" w:space="0" w:color="auto"/>
        <w:bottom w:val="none" w:sz="0" w:space="0" w:color="auto"/>
        <w:right w:val="none" w:sz="0" w:space="0" w:color="auto"/>
      </w:divBdr>
    </w:div>
    <w:div w:id="161897175">
      <w:bodyDiv w:val="1"/>
      <w:marLeft w:val="0"/>
      <w:marRight w:val="0"/>
      <w:marTop w:val="0"/>
      <w:marBottom w:val="0"/>
      <w:divBdr>
        <w:top w:val="none" w:sz="0" w:space="0" w:color="auto"/>
        <w:left w:val="none" w:sz="0" w:space="0" w:color="auto"/>
        <w:bottom w:val="none" w:sz="0" w:space="0" w:color="auto"/>
        <w:right w:val="none" w:sz="0" w:space="0" w:color="auto"/>
      </w:divBdr>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79781748">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04174036">
      <w:bodyDiv w:val="1"/>
      <w:marLeft w:val="0"/>
      <w:marRight w:val="0"/>
      <w:marTop w:val="0"/>
      <w:marBottom w:val="0"/>
      <w:divBdr>
        <w:top w:val="none" w:sz="0" w:space="0" w:color="auto"/>
        <w:left w:val="none" w:sz="0" w:space="0" w:color="auto"/>
        <w:bottom w:val="none" w:sz="0" w:space="0" w:color="auto"/>
        <w:right w:val="none" w:sz="0" w:space="0" w:color="auto"/>
      </w:divBdr>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56596001">
      <w:bodyDiv w:val="1"/>
      <w:marLeft w:val="0"/>
      <w:marRight w:val="0"/>
      <w:marTop w:val="0"/>
      <w:marBottom w:val="0"/>
      <w:divBdr>
        <w:top w:val="none" w:sz="0" w:space="0" w:color="auto"/>
        <w:left w:val="none" w:sz="0" w:space="0" w:color="auto"/>
        <w:bottom w:val="none" w:sz="0" w:space="0" w:color="auto"/>
        <w:right w:val="none" w:sz="0" w:space="0" w:color="auto"/>
      </w:divBdr>
    </w:div>
    <w:div w:id="269164115">
      <w:bodyDiv w:val="1"/>
      <w:marLeft w:val="0"/>
      <w:marRight w:val="0"/>
      <w:marTop w:val="0"/>
      <w:marBottom w:val="0"/>
      <w:divBdr>
        <w:top w:val="none" w:sz="0" w:space="0" w:color="auto"/>
        <w:left w:val="none" w:sz="0" w:space="0" w:color="auto"/>
        <w:bottom w:val="none" w:sz="0" w:space="0" w:color="auto"/>
        <w:right w:val="none" w:sz="0" w:space="0" w:color="auto"/>
      </w:divBdr>
      <w:divsChild>
        <w:div w:id="1833401006">
          <w:marLeft w:val="0"/>
          <w:marRight w:val="0"/>
          <w:marTop w:val="0"/>
          <w:marBottom w:val="0"/>
          <w:divBdr>
            <w:top w:val="none" w:sz="0" w:space="0" w:color="auto"/>
            <w:left w:val="none" w:sz="0" w:space="0" w:color="auto"/>
            <w:bottom w:val="none" w:sz="0" w:space="0" w:color="auto"/>
            <w:right w:val="none" w:sz="0" w:space="0" w:color="auto"/>
          </w:divBdr>
        </w:div>
        <w:div w:id="42213449">
          <w:marLeft w:val="0"/>
          <w:marRight w:val="0"/>
          <w:marTop w:val="0"/>
          <w:marBottom w:val="0"/>
          <w:divBdr>
            <w:top w:val="none" w:sz="0" w:space="0" w:color="auto"/>
            <w:left w:val="none" w:sz="0" w:space="0" w:color="auto"/>
            <w:bottom w:val="none" w:sz="0" w:space="0" w:color="auto"/>
            <w:right w:val="none" w:sz="0" w:space="0" w:color="auto"/>
          </w:divBdr>
        </w:div>
        <w:div w:id="773594276">
          <w:marLeft w:val="0"/>
          <w:marRight w:val="0"/>
          <w:marTop w:val="0"/>
          <w:marBottom w:val="0"/>
          <w:divBdr>
            <w:top w:val="none" w:sz="0" w:space="0" w:color="auto"/>
            <w:left w:val="none" w:sz="0" w:space="0" w:color="auto"/>
            <w:bottom w:val="none" w:sz="0" w:space="0" w:color="auto"/>
            <w:right w:val="none" w:sz="0" w:space="0" w:color="auto"/>
          </w:divBdr>
        </w:div>
        <w:div w:id="1061755729">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1719274">
      <w:bodyDiv w:val="1"/>
      <w:marLeft w:val="0"/>
      <w:marRight w:val="0"/>
      <w:marTop w:val="0"/>
      <w:marBottom w:val="0"/>
      <w:divBdr>
        <w:top w:val="none" w:sz="0" w:space="0" w:color="auto"/>
        <w:left w:val="none" w:sz="0" w:space="0" w:color="auto"/>
        <w:bottom w:val="none" w:sz="0" w:space="0" w:color="auto"/>
        <w:right w:val="none" w:sz="0" w:space="0" w:color="auto"/>
      </w:divBdr>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03320719">
      <w:bodyDiv w:val="1"/>
      <w:marLeft w:val="0"/>
      <w:marRight w:val="0"/>
      <w:marTop w:val="0"/>
      <w:marBottom w:val="0"/>
      <w:divBdr>
        <w:top w:val="none" w:sz="0" w:space="0" w:color="auto"/>
        <w:left w:val="none" w:sz="0" w:space="0" w:color="auto"/>
        <w:bottom w:val="none" w:sz="0" w:space="0" w:color="auto"/>
        <w:right w:val="none" w:sz="0" w:space="0" w:color="auto"/>
      </w:divBdr>
    </w:div>
    <w:div w:id="309292693">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7950199">
      <w:bodyDiv w:val="1"/>
      <w:marLeft w:val="0"/>
      <w:marRight w:val="0"/>
      <w:marTop w:val="0"/>
      <w:marBottom w:val="0"/>
      <w:divBdr>
        <w:top w:val="none" w:sz="0" w:space="0" w:color="auto"/>
        <w:left w:val="none" w:sz="0" w:space="0" w:color="auto"/>
        <w:bottom w:val="none" w:sz="0" w:space="0" w:color="auto"/>
        <w:right w:val="none" w:sz="0" w:space="0" w:color="auto"/>
      </w:divBdr>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28559092">
      <w:bodyDiv w:val="1"/>
      <w:marLeft w:val="0"/>
      <w:marRight w:val="0"/>
      <w:marTop w:val="0"/>
      <w:marBottom w:val="0"/>
      <w:divBdr>
        <w:top w:val="none" w:sz="0" w:space="0" w:color="auto"/>
        <w:left w:val="none" w:sz="0" w:space="0" w:color="auto"/>
        <w:bottom w:val="none" w:sz="0" w:space="0" w:color="auto"/>
        <w:right w:val="none" w:sz="0" w:space="0" w:color="auto"/>
      </w:divBdr>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0715">
      <w:bodyDiv w:val="1"/>
      <w:marLeft w:val="0"/>
      <w:marRight w:val="0"/>
      <w:marTop w:val="0"/>
      <w:marBottom w:val="0"/>
      <w:divBdr>
        <w:top w:val="none" w:sz="0" w:space="0" w:color="auto"/>
        <w:left w:val="none" w:sz="0" w:space="0" w:color="auto"/>
        <w:bottom w:val="none" w:sz="0" w:space="0" w:color="auto"/>
        <w:right w:val="none" w:sz="0" w:space="0" w:color="auto"/>
      </w:divBdr>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1008595">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5594109">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15283">
      <w:bodyDiv w:val="1"/>
      <w:marLeft w:val="0"/>
      <w:marRight w:val="0"/>
      <w:marTop w:val="0"/>
      <w:marBottom w:val="0"/>
      <w:divBdr>
        <w:top w:val="none" w:sz="0" w:space="0" w:color="auto"/>
        <w:left w:val="none" w:sz="0" w:space="0" w:color="auto"/>
        <w:bottom w:val="none" w:sz="0" w:space="0" w:color="auto"/>
        <w:right w:val="none" w:sz="0" w:space="0" w:color="auto"/>
      </w:divBdr>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37070069">
      <w:bodyDiv w:val="1"/>
      <w:marLeft w:val="0"/>
      <w:marRight w:val="0"/>
      <w:marTop w:val="0"/>
      <w:marBottom w:val="0"/>
      <w:divBdr>
        <w:top w:val="none" w:sz="0" w:space="0" w:color="auto"/>
        <w:left w:val="none" w:sz="0" w:space="0" w:color="auto"/>
        <w:bottom w:val="none" w:sz="0" w:space="0" w:color="auto"/>
        <w:right w:val="none" w:sz="0" w:space="0" w:color="auto"/>
      </w:divBdr>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46199956">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88643035">
      <w:bodyDiv w:val="1"/>
      <w:marLeft w:val="0"/>
      <w:marRight w:val="0"/>
      <w:marTop w:val="0"/>
      <w:marBottom w:val="0"/>
      <w:divBdr>
        <w:top w:val="none" w:sz="0" w:space="0" w:color="auto"/>
        <w:left w:val="none" w:sz="0" w:space="0" w:color="auto"/>
        <w:bottom w:val="none" w:sz="0" w:space="0" w:color="auto"/>
        <w:right w:val="none" w:sz="0" w:space="0" w:color="auto"/>
      </w:divBdr>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0145289">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1095753">
      <w:bodyDiv w:val="1"/>
      <w:marLeft w:val="0"/>
      <w:marRight w:val="0"/>
      <w:marTop w:val="0"/>
      <w:marBottom w:val="0"/>
      <w:divBdr>
        <w:top w:val="none" w:sz="0" w:space="0" w:color="auto"/>
        <w:left w:val="none" w:sz="0" w:space="0" w:color="auto"/>
        <w:bottom w:val="none" w:sz="0" w:space="0" w:color="auto"/>
        <w:right w:val="none" w:sz="0" w:space="0" w:color="auto"/>
      </w:divBdr>
      <w:divsChild>
        <w:div w:id="643507694">
          <w:marLeft w:val="0"/>
          <w:marRight w:val="0"/>
          <w:marTop w:val="0"/>
          <w:marBottom w:val="0"/>
          <w:divBdr>
            <w:top w:val="none" w:sz="0" w:space="0" w:color="auto"/>
            <w:left w:val="none" w:sz="0" w:space="0" w:color="auto"/>
            <w:bottom w:val="none" w:sz="0" w:space="0" w:color="auto"/>
            <w:right w:val="none" w:sz="0" w:space="0" w:color="auto"/>
          </w:divBdr>
        </w:div>
        <w:div w:id="855265703">
          <w:marLeft w:val="0"/>
          <w:marRight w:val="0"/>
          <w:marTop w:val="0"/>
          <w:marBottom w:val="0"/>
          <w:divBdr>
            <w:top w:val="none" w:sz="0" w:space="0" w:color="auto"/>
            <w:left w:val="none" w:sz="0" w:space="0" w:color="auto"/>
            <w:bottom w:val="none" w:sz="0" w:space="0" w:color="auto"/>
            <w:right w:val="none" w:sz="0" w:space="0" w:color="auto"/>
          </w:divBdr>
        </w:div>
        <w:div w:id="509880534">
          <w:marLeft w:val="0"/>
          <w:marRight w:val="0"/>
          <w:marTop w:val="0"/>
          <w:marBottom w:val="0"/>
          <w:divBdr>
            <w:top w:val="none" w:sz="0" w:space="0" w:color="auto"/>
            <w:left w:val="none" w:sz="0" w:space="0" w:color="auto"/>
            <w:bottom w:val="none" w:sz="0" w:space="0" w:color="auto"/>
            <w:right w:val="none" w:sz="0" w:space="0" w:color="auto"/>
          </w:divBdr>
        </w:div>
      </w:divsChild>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53083256">
      <w:bodyDiv w:val="1"/>
      <w:marLeft w:val="0"/>
      <w:marRight w:val="0"/>
      <w:marTop w:val="0"/>
      <w:marBottom w:val="0"/>
      <w:divBdr>
        <w:top w:val="none" w:sz="0" w:space="0" w:color="auto"/>
        <w:left w:val="none" w:sz="0" w:space="0" w:color="auto"/>
        <w:bottom w:val="none" w:sz="0" w:space="0" w:color="auto"/>
        <w:right w:val="none" w:sz="0" w:space="0" w:color="auto"/>
      </w:divBdr>
    </w:div>
    <w:div w:id="554050560">
      <w:bodyDiv w:val="1"/>
      <w:marLeft w:val="0"/>
      <w:marRight w:val="0"/>
      <w:marTop w:val="0"/>
      <w:marBottom w:val="0"/>
      <w:divBdr>
        <w:top w:val="none" w:sz="0" w:space="0" w:color="auto"/>
        <w:left w:val="none" w:sz="0" w:space="0" w:color="auto"/>
        <w:bottom w:val="none" w:sz="0" w:space="0" w:color="auto"/>
        <w:right w:val="none" w:sz="0" w:space="0" w:color="auto"/>
      </w:divBdr>
    </w:div>
    <w:div w:id="560094901">
      <w:bodyDiv w:val="1"/>
      <w:marLeft w:val="0"/>
      <w:marRight w:val="0"/>
      <w:marTop w:val="0"/>
      <w:marBottom w:val="0"/>
      <w:divBdr>
        <w:top w:val="none" w:sz="0" w:space="0" w:color="auto"/>
        <w:left w:val="none" w:sz="0" w:space="0" w:color="auto"/>
        <w:bottom w:val="none" w:sz="0" w:space="0" w:color="auto"/>
        <w:right w:val="none" w:sz="0" w:space="0" w:color="auto"/>
      </w:divBdr>
    </w:div>
    <w:div w:id="577255526">
      <w:bodyDiv w:val="1"/>
      <w:marLeft w:val="0"/>
      <w:marRight w:val="0"/>
      <w:marTop w:val="0"/>
      <w:marBottom w:val="0"/>
      <w:divBdr>
        <w:top w:val="none" w:sz="0" w:space="0" w:color="auto"/>
        <w:left w:val="none" w:sz="0" w:space="0" w:color="auto"/>
        <w:bottom w:val="none" w:sz="0" w:space="0" w:color="auto"/>
        <w:right w:val="none" w:sz="0" w:space="0" w:color="auto"/>
      </w:divBdr>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582492547">
      <w:bodyDiv w:val="1"/>
      <w:marLeft w:val="0"/>
      <w:marRight w:val="0"/>
      <w:marTop w:val="0"/>
      <w:marBottom w:val="0"/>
      <w:divBdr>
        <w:top w:val="none" w:sz="0" w:space="0" w:color="auto"/>
        <w:left w:val="none" w:sz="0" w:space="0" w:color="auto"/>
        <w:bottom w:val="none" w:sz="0" w:space="0" w:color="auto"/>
        <w:right w:val="none" w:sz="0" w:space="0" w:color="auto"/>
      </w:divBdr>
    </w:div>
    <w:div w:id="592666977">
      <w:bodyDiv w:val="1"/>
      <w:marLeft w:val="0"/>
      <w:marRight w:val="0"/>
      <w:marTop w:val="0"/>
      <w:marBottom w:val="0"/>
      <w:divBdr>
        <w:top w:val="none" w:sz="0" w:space="0" w:color="auto"/>
        <w:left w:val="none" w:sz="0" w:space="0" w:color="auto"/>
        <w:bottom w:val="none" w:sz="0" w:space="0" w:color="auto"/>
        <w:right w:val="none" w:sz="0" w:space="0" w:color="auto"/>
      </w:divBdr>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15210132">
      <w:bodyDiv w:val="1"/>
      <w:marLeft w:val="0"/>
      <w:marRight w:val="0"/>
      <w:marTop w:val="0"/>
      <w:marBottom w:val="0"/>
      <w:divBdr>
        <w:top w:val="none" w:sz="0" w:space="0" w:color="auto"/>
        <w:left w:val="none" w:sz="0" w:space="0" w:color="auto"/>
        <w:bottom w:val="none" w:sz="0" w:space="0" w:color="auto"/>
        <w:right w:val="none" w:sz="0" w:space="0" w:color="auto"/>
      </w:divBdr>
      <w:divsChild>
        <w:div w:id="1952086114">
          <w:marLeft w:val="0"/>
          <w:marRight w:val="0"/>
          <w:marTop w:val="0"/>
          <w:marBottom w:val="0"/>
          <w:divBdr>
            <w:top w:val="none" w:sz="0" w:space="0" w:color="auto"/>
            <w:left w:val="none" w:sz="0" w:space="0" w:color="auto"/>
            <w:bottom w:val="none" w:sz="0" w:space="0" w:color="auto"/>
            <w:right w:val="none" w:sz="0" w:space="0" w:color="auto"/>
          </w:divBdr>
        </w:div>
        <w:div w:id="1853908013">
          <w:marLeft w:val="0"/>
          <w:marRight w:val="0"/>
          <w:marTop w:val="0"/>
          <w:marBottom w:val="0"/>
          <w:divBdr>
            <w:top w:val="none" w:sz="0" w:space="0" w:color="auto"/>
            <w:left w:val="none" w:sz="0" w:space="0" w:color="auto"/>
            <w:bottom w:val="none" w:sz="0" w:space="0" w:color="auto"/>
            <w:right w:val="none" w:sz="0" w:space="0" w:color="auto"/>
          </w:divBdr>
        </w:div>
        <w:div w:id="775489444">
          <w:marLeft w:val="0"/>
          <w:marRight w:val="0"/>
          <w:marTop w:val="0"/>
          <w:marBottom w:val="0"/>
          <w:divBdr>
            <w:top w:val="none" w:sz="0" w:space="0" w:color="auto"/>
            <w:left w:val="none" w:sz="0" w:space="0" w:color="auto"/>
            <w:bottom w:val="none" w:sz="0" w:space="0" w:color="auto"/>
            <w:right w:val="none" w:sz="0" w:space="0" w:color="auto"/>
          </w:divBdr>
        </w:div>
      </w:divsChild>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36836910">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5282415">
      <w:bodyDiv w:val="1"/>
      <w:marLeft w:val="0"/>
      <w:marRight w:val="0"/>
      <w:marTop w:val="0"/>
      <w:marBottom w:val="0"/>
      <w:divBdr>
        <w:top w:val="none" w:sz="0" w:space="0" w:color="auto"/>
        <w:left w:val="none" w:sz="0" w:space="0" w:color="auto"/>
        <w:bottom w:val="none" w:sz="0" w:space="0" w:color="auto"/>
        <w:right w:val="none" w:sz="0" w:space="0" w:color="auto"/>
      </w:divBdr>
      <w:divsChild>
        <w:div w:id="1183275441">
          <w:marLeft w:val="0"/>
          <w:marRight w:val="0"/>
          <w:marTop w:val="0"/>
          <w:marBottom w:val="0"/>
          <w:divBdr>
            <w:top w:val="none" w:sz="0" w:space="0" w:color="auto"/>
            <w:left w:val="none" w:sz="0" w:space="0" w:color="auto"/>
            <w:bottom w:val="none" w:sz="0" w:space="0" w:color="auto"/>
            <w:right w:val="none" w:sz="0" w:space="0" w:color="auto"/>
          </w:divBdr>
        </w:div>
        <w:div w:id="219829201">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647707359">
      <w:bodyDiv w:val="1"/>
      <w:marLeft w:val="0"/>
      <w:marRight w:val="0"/>
      <w:marTop w:val="0"/>
      <w:marBottom w:val="0"/>
      <w:divBdr>
        <w:top w:val="none" w:sz="0" w:space="0" w:color="auto"/>
        <w:left w:val="none" w:sz="0" w:space="0" w:color="auto"/>
        <w:bottom w:val="none" w:sz="0" w:space="0" w:color="auto"/>
        <w:right w:val="none" w:sz="0" w:space="0" w:color="auto"/>
      </w:divBdr>
    </w:div>
    <w:div w:id="693966831">
      <w:bodyDiv w:val="1"/>
      <w:marLeft w:val="0"/>
      <w:marRight w:val="0"/>
      <w:marTop w:val="0"/>
      <w:marBottom w:val="0"/>
      <w:divBdr>
        <w:top w:val="none" w:sz="0" w:space="0" w:color="auto"/>
        <w:left w:val="none" w:sz="0" w:space="0" w:color="auto"/>
        <w:bottom w:val="none" w:sz="0" w:space="0" w:color="auto"/>
        <w:right w:val="none" w:sz="0" w:space="0" w:color="auto"/>
      </w:divBdr>
    </w:div>
    <w:div w:id="694693900">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34744569">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49928714">
      <w:bodyDiv w:val="1"/>
      <w:marLeft w:val="0"/>
      <w:marRight w:val="0"/>
      <w:marTop w:val="0"/>
      <w:marBottom w:val="0"/>
      <w:divBdr>
        <w:top w:val="none" w:sz="0" w:space="0" w:color="auto"/>
        <w:left w:val="none" w:sz="0" w:space="0" w:color="auto"/>
        <w:bottom w:val="none" w:sz="0" w:space="0" w:color="auto"/>
        <w:right w:val="none" w:sz="0" w:space="0" w:color="auto"/>
      </w:divBdr>
      <w:divsChild>
        <w:div w:id="1274482876">
          <w:marLeft w:val="-113"/>
          <w:marRight w:val="-113"/>
          <w:marTop w:val="0"/>
          <w:marBottom w:val="0"/>
          <w:divBdr>
            <w:top w:val="none" w:sz="0" w:space="0" w:color="auto"/>
            <w:left w:val="none" w:sz="0" w:space="0" w:color="auto"/>
            <w:bottom w:val="none" w:sz="0" w:space="0" w:color="auto"/>
            <w:right w:val="none" w:sz="0" w:space="0" w:color="auto"/>
          </w:divBdr>
        </w:div>
      </w:divsChild>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1629205">
      <w:bodyDiv w:val="1"/>
      <w:marLeft w:val="0"/>
      <w:marRight w:val="0"/>
      <w:marTop w:val="0"/>
      <w:marBottom w:val="0"/>
      <w:divBdr>
        <w:top w:val="none" w:sz="0" w:space="0" w:color="auto"/>
        <w:left w:val="none" w:sz="0" w:space="0" w:color="auto"/>
        <w:bottom w:val="none" w:sz="0" w:space="0" w:color="auto"/>
        <w:right w:val="none" w:sz="0" w:space="0" w:color="auto"/>
      </w:divBdr>
      <w:divsChild>
        <w:div w:id="218592873">
          <w:marLeft w:val="0"/>
          <w:marRight w:val="0"/>
          <w:marTop w:val="0"/>
          <w:marBottom w:val="0"/>
          <w:divBdr>
            <w:top w:val="none" w:sz="0" w:space="0" w:color="auto"/>
            <w:left w:val="none" w:sz="0" w:space="0" w:color="auto"/>
            <w:bottom w:val="none" w:sz="0" w:space="0" w:color="auto"/>
            <w:right w:val="none" w:sz="0" w:space="0" w:color="auto"/>
          </w:divBdr>
        </w:div>
        <w:div w:id="1253315003">
          <w:marLeft w:val="0"/>
          <w:marRight w:val="0"/>
          <w:marTop w:val="0"/>
          <w:marBottom w:val="0"/>
          <w:divBdr>
            <w:top w:val="none" w:sz="0" w:space="0" w:color="auto"/>
            <w:left w:val="none" w:sz="0" w:space="0" w:color="auto"/>
            <w:bottom w:val="none" w:sz="0" w:space="0" w:color="auto"/>
            <w:right w:val="none" w:sz="0" w:space="0" w:color="auto"/>
          </w:divBdr>
        </w:div>
        <w:div w:id="941456692">
          <w:marLeft w:val="0"/>
          <w:marRight w:val="0"/>
          <w:marTop w:val="0"/>
          <w:marBottom w:val="0"/>
          <w:divBdr>
            <w:top w:val="none" w:sz="0" w:space="0" w:color="auto"/>
            <w:left w:val="none" w:sz="0" w:space="0" w:color="auto"/>
            <w:bottom w:val="none" w:sz="0" w:space="0" w:color="auto"/>
            <w:right w:val="none" w:sz="0" w:space="0" w:color="auto"/>
          </w:divBdr>
        </w:div>
        <w:div w:id="1551696427">
          <w:marLeft w:val="0"/>
          <w:marRight w:val="0"/>
          <w:marTop w:val="0"/>
          <w:marBottom w:val="0"/>
          <w:divBdr>
            <w:top w:val="none" w:sz="0" w:space="0" w:color="auto"/>
            <w:left w:val="none" w:sz="0" w:space="0" w:color="auto"/>
            <w:bottom w:val="none" w:sz="0" w:space="0" w:color="auto"/>
            <w:right w:val="none" w:sz="0" w:space="0" w:color="auto"/>
          </w:divBdr>
        </w:div>
        <w:div w:id="1101947265">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0949937">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2929893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21">
          <w:marLeft w:val="0"/>
          <w:marRight w:val="0"/>
          <w:marTop w:val="0"/>
          <w:marBottom w:val="0"/>
          <w:divBdr>
            <w:top w:val="none" w:sz="0" w:space="0" w:color="auto"/>
            <w:left w:val="none" w:sz="0" w:space="0" w:color="auto"/>
            <w:bottom w:val="none" w:sz="0" w:space="0" w:color="auto"/>
            <w:right w:val="none" w:sz="0" w:space="0" w:color="auto"/>
          </w:divBdr>
        </w:div>
      </w:divsChild>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2626400">
      <w:bodyDiv w:val="1"/>
      <w:marLeft w:val="0"/>
      <w:marRight w:val="0"/>
      <w:marTop w:val="0"/>
      <w:marBottom w:val="0"/>
      <w:divBdr>
        <w:top w:val="none" w:sz="0" w:space="0" w:color="auto"/>
        <w:left w:val="none" w:sz="0" w:space="0" w:color="auto"/>
        <w:bottom w:val="none" w:sz="0" w:space="0" w:color="auto"/>
        <w:right w:val="none" w:sz="0" w:space="0" w:color="auto"/>
      </w:divBdr>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6938446">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17983834">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3654501">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0276852">
      <w:bodyDiv w:val="1"/>
      <w:marLeft w:val="0"/>
      <w:marRight w:val="0"/>
      <w:marTop w:val="0"/>
      <w:marBottom w:val="0"/>
      <w:divBdr>
        <w:top w:val="none" w:sz="0" w:space="0" w:color="auto"/>
        <w:left w:val="none" w:sz="0" w:space="0" w:color="auto"/>
        <w:bottom w:val="none" w:sz="0" w:space="0" w:color="auto"/>
        <w:right w:val="none" w:sz="0" w:space="0" w:color="auto"/>
      </w:divBdr>
      <w:divsChild>
        <w:div w:id="1467360124">
          <w:marLeft w:val="0"/>
          <w:marRight w:val="0"/>
          <w:marTop w:val="0"/>
          <w:marBottom w:val="0"/>
          <w:divBdr>
            <w:top w:val="none" w:sz="0" w:space="0" w:color="auto"/>
            <w:left w:val="none" w:sz="0" w:space="0" w:color="auto"/>
            <w:bottom w:val="none" w:sz="0" w:space="0" w:color="auto"/>
            <w:right w:val="none" w:sz="0" w:space="0" w:color="auto"/>
          </w:divBdr>
        </w:div>
        <w:div w:id="1625968422">
          <w:marLeft w:val="0"/>
          <w:marRight w:val="0"/>
          <w:marTop w:val="0"/>
          <w:marBottom w:val="0"/>
          <w:divBdr>
            <w:top w:val="none" w:sz="0" w:space="0" w:color="auto"/>
            <w:left w:val="none" w:sz="0" w:space="0" w:color="auto"/>
            <w:bottom w:val="none" w:sz="0" w:space="0" w:color="auto"/>
            <w:right w:val="none" w:sz="0" w:space="0" w:color="auto"/>
          </w:divBdr>
        </w:div>
        <w:div w:id="58748452">
          <w:marLeft w:val="0"/>
          <w:marRight w:val="0"/>
          <w:marTop w:val="0"/>
          <w:marBottom w:val="0"/>
          <w:divBdr>
            <w:top w:val="none" w:sz="0" w:space="0" w:color="auto"/>
            <w:left w:val="none" w:sz="0" w:space="0" w:color="auto"/>
            <w:bottom w:val="none" w:sz="0" w:space="0" w:color="auto"/>
            <w:right w:val="none" w:sz="0" w:space="0" w:color="auto"/>
          </w:divBdr>
        </w:div>
        <w:div w:id="251278985">
          <w:marLeft w:val="0"/>
          <w:marRight w:val="0"/>
          <w:marTop w:val="0"/>
          <w:marBottom w:val="0"/>
          <w:divBdr>
            <w:top w:val="none" w:sz="0" w:space="0" w:color="auto"/>
            <w:left w:val="none" w:sz="0" w:space="0" w:color="auto"/>
            <w:bottom w:val="none" w:sz="0" w:space="0" w:color="auto"/>
            <w:right w:val="none" w:sz="0" w:space="0" w:color="auto"/>
          </w:divBdr>
        </w:div>
        <w:div w:id="860437556">
          <w:marLeft w:val="0"/>
          <w:marRight w:val="0"/>
          <w:marTop w:val="0"/>
          <w:marBottom w:val="0"/>
          <w:divBdr>
            <w:top w:val="none" w:sz="0" w:space="0" w:color="auto"/>
            <w:left w:val="none" w:sz="0" w:space="0" w:color="auto"/>
            <w:bottom w:val="none" w:sz="0" w:space="0" w:color="auto"/>
            <w:right w:val="none" w:sz="0" w:space="0" w:color="auto"/>
          </w:divBdr>
        </w:div>
        <w:div w:id="959184943">
          <w:marLeft w:val="0"/>
          <w:marRight w:val="0"/>
          <w:marTop w:val="0"/>
          <w:marBottom w:val="0"/>
          <w:divBdr>
            <w:top w:val="none" w:sz="0" w:space="0" w:color="auto"/>
            <w:left w:val="none" w:sz="0" w:space="0" w:color="auto"/>
            <w:bottom w:val="none" w:sz="0" w:space="0" w:color="auto"/>
            <w:right w:val="none" w:sz="0" w:space="0" w:color="auto"/>
          </w:divBdr>
        </w:div>
        <w:div w:id="211114718">
          <w:marLeft w:val="0"/>
          <w:marRight w:val="0"/>
          <w:marTop w:val="0"/>
          <w:marBottom w:val="0"/>
          <w:divBdr>
            <w:top w:val="none" w:sz="0" w:space="0" w:color="auto"/>
            <w:left w:val="none" w:sz="0" w:space="0" w:color="auto"/>
            <w:bottom w:val="none" w:sz="0" w:space="0" w:color="auto"/>
            <w:right w:val="none" w:sz="0" w:space="0" w:color="auto"/>
          </w:divBdr>
        </w:div>
        <w:div w:id="660812514">
          <w:marLeft w:val="0"/>
          <w:marRight w:val="0"/>
          <w:marTop w:val="0"/>
          <w:marBottom w:val="0"/>
          <w:divBdr>
            <w:top w:val="none" w:sz="0" w:space="0" w:color="auto"/>
            <w:left w:val="none" w:sz="0" w:space="0" w:color="auto"/>
            <w:bottom w:val="none" w:sz="0" w:space="0" w:color="auto"/>
            <w:right w:val="none" w:sz="0" w:space="0" w:color="auto"/>
          </w:divBdr>
        </w:div>
        <w:div w:id="347491560">
          <w:marLeft w:val="0"/>
          <w:marRight w:val="0"/>
          <w:marTop w:val="0"/>
          <w:marBottom w:val="0"/>
          <w:divBdr>
            <w:top w:val="none" w:sz="0" w:space="0" w:color="auto"/>
            <w:left w:val="none" w:sz="0" w:space="0" w:color="auto"/>
            <w:bottom w:val="none" w:sz="0" w:space="0" w:color="auto"/>
            <w:right w:val="none" w:sz="0" w:space="0" w:color="auto"/>
          </w:divBdr>
        </w:div>
        <w:div w:id="53429543">
          <w:marLeft w:val="0"/>
          <w:marRight w:val="0"/>
          <w:marTop w:val="0"/>
          <w:marBottom w:val="0"/>
          <w:divBdr>
            <w:top w:val="none" w:sz="0" w:space="0" w:color="auto"/>
            <w:left w:val="none" w:sz="0" w:space="0" w:color="auto"/>
            <w:bottom w:val="none" w:sz="0" w:space="0" w:color="auto"/>
            <w:right w:val="none" w:sz="0" w:space="0" w:color="auto"/>
          </w:divBdr>
        </w:div>
        <w:div w:id="151917810">
          <w:marLeft w:val="0"/>
          <w:marRight w:val="0"/>
          <w:marTop w:val="0"/>
          <w:marBottom w:val="0"/>
          <w:divBdr>
            <w:top w:val="none" w:sz="0" w:space="0" w:color="auto"/>
            <w:left w:val="none" w:sz="0" w:space="0" w:color="auto"/>
            <w:bottom w:val="none" w:sz="0" w:space="0" w:color="auto"/>
            <w:right w:val="none" w:sz="0" w:space="0" w:color="auto"/>
          </w:divBdr>
        </w:div>
        <w:div w:id="293412074">
          <w:marLeft w:val="0"/>
          <w:marRight w:val="0"/>
          <w:marTop w:val="0"/>
          <w:marBottom w:val="0"/>
          <w:divBdr>
            <w:top w:val="none" w:sz="0" w:space="0" w:color="auto"/>
            <w:left w:val="none" w:sz="0" w:space="0" w:color="auto"/>
            <w:bottom w:val="none" w:sz="0" w:space="0" w:color="auto"/>
            <w:right w:val="none" w:sz="0" w:space="0" w:color="auto"/>
          </w:divBdr>
        </w:div>
      </w:divsChild>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51460811">
      <w:bodyDiv w:val="1"/>
      <w:marLeft w:val="0"/>
      <w:marRight w:val="0"/>
      <w:marTop w:val="0"/>
      <w:marBottom w:val="0"/>
      <w:divBdr>
        <w:top w:val="none" w:sz="0" w:space="0" w:color="auto"/>
        <w:left w:val="none" w:sz="0" w:space="0" w:color="auto"/>
        <w:bottom w:val="none" w:sz="0" w:space="0" w:color="auto"/>
        <w:right w:val="none" w:sz="0" w:space="0" w:color="auto"/>
      </w:divBdr>
    </w:div>
    <w:div w:id="1061177023">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8075686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37258895">
      <w:bodyDiv w:val="1"/>
      <w:marLeft w:val="0"/>
      <w:marRight w:val="0"/>
      <w:marTop w:val="0"/>
      <w:marBottom w:val="0"/>
      <w:divBdr>
        <w:top w:val="none" w:sz="0" w:space="0" w:color="auto"/>
        <w:left w:val="none" w:sz="0" w:space="0" w:color="auto"/>
        <w:bottom w:val="none" w:sz="0" w:space="0" w:color="auto"/>
        <w:right w:val="none" w:sz="0" w:space="0" w:color="auto"/>
      </w:divBdr>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48134885">
      <w:bodyDiv w:val="1"/>
      <w:marLeft w:val="0"/>
      <w:marRight w:val="0"/>
      <w:marTop w:val="0"/>
      <w:marBottom w:val="0"/>
      <w:divBdr>
        <w:top w:val="none" w:sz="0" w:space="0" w:color="auto"/>
        <w:left w:val="none" w:sz="0" w:space="0" w:color="auto"/>
        <w:bottom w:val="none" w:sz="0" w:space="0" w:color="auto"/>
        <w:right w:val="none" w:sz="0" w:space="0" w:color="auto"/>
      </w:divBdr>
    </w:div>
    <w:div w:id="115063387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2302">
      <w:bodyDiv w:val="1"/>
      <w:marLeft w:val="0"/>
      <w:marRight w:val="0"/>
      <w:marTop w:val="0"/>
      <w:marBottom w:val="0"/>
      <w:divBdr>
        <w:top w:val="none" w:sz="0" w:space="0" w:color="auto"/>
        <w:left w:val="none" w:sz="0" w:space="0" w:color="auto"/>
        <w:bottom w:val="none" w:sz="0" w:space="0" w:color="auto"/>
        <w:right w:val="none" w:sz="0" w:space="0" w:color="auto"/>
      </w:divBdr>
      <w:divsChild>
        <w:div w:id="2115519091">
          <w:marLeft w:val="0"/>
          <w:marRight w:val="0"/>
          <w:marTop w:val="0"/>
          <w:marBottom w:val="0"/>
          <w:divBdr>
            <w:top w:val="none" w:sz="0" w:space="0" w:color="auto"/>
            <w:left w:val="none" w:sz="0" w:space="0" w:color="auto"/>
            <w:bottom w:val="none" w:sz="0" w:space="0" w:color="auto"/>
            <w:right w:val="none" w:sz="0" w:space="0" w:color="auto"/>
          </w:divBdr>
        </w:div>
        <w:div w:id="1586112717">
          <w:marLeft w:val="0"/>
          <w:marRight w:val="0"/>
          <w:marTop w:val="0"/>
          <w:marBottom w:val="0"/>
          <w:divBdr>
            <w:top w:val="none" w:sz="0" w:space="0" w:color="auto"/>
            <w:left w:val="none" w:sz="0" w:space="0" w:color="auto"/>
            <w:bottom w:val="none" w:sz="0" w:space="0" w:color="auto"/>
            <w:right w:val="none" w:sz="0" w:space="0" w:color="auto"/>
          </w:divBdr>
        </w:div>
        <w:div w:id="1713797798">
          <w:marLeft w:val="0"/>
          <w:marRight w:val="0"/>
          <w:marTop w:val="0"/>
          <w:marBottom w:val="0"/>
          <w:divBdr>
            <w:top w:val="none" w:sz="0" w:space="0" w:color="auto"/>
            <w:left w:val="none" w:sz="0" w:space="0" w:color="auto"/>
            <w:bottom w:val="none" w:sz="0" w:space="0" w:color="auto"/>
            <w:right w:val="none" w:sz="0" w:space="0" w:color="auto"/>
          </w:divBdr>
        </w:div>
        <w:div w:id="1764451805">
          <w:marLeft w:val="0"/>
          <w:marRight w:val="0"/>
          <w:marTop w:val="0"/>
          <w:marBottom w:val="0"/>
          <w:divBdr>
            <w:top w:val="none" w:sz="0" w:space="0" w:color="auto"/>
            <w:left w:val="none" w:sz="0" w:space="0" w:color="auto"/>
            <w:bottom w:val="none" w:sz="0" w:space="0" w:color="auto"/>
            <w:right w:val="none" w:sz="0" w:space="0" w:color="auto"/>
          </w:divBdr>
        </w:div>
        <w:div w:id="1898710115">
          <w:marLeft w:val="0"/>
          <w:marRight w:val="0"/>
          <w:marTop w:val="0"/>
          <w:marBottom w:val="0"/>
          <w:divBdr>
            <w:top w:val="none" w:sz="0" w:space="0" w:color="auto"/>
            <w:left w:val="none" w:sz="0" w:space="0" w:color="auto"/>
            <w:bottom w:val="none" w:sz="0" w:space="0" w:color="auto"/>
            <w:right w:val="none" w:sz="0" w:space="0" w:color="auto"/>
          </w:divBdr>
        </w:div>
      </w:divsChild>
    </w:div>
    <w:div w:id="1161500936">
      <w:bodyDiv w:val="1"/>
      <w:marLeft w:val="0"/>
      <w:marRight w:val="0"/>
      <w:marTop w:val="0"/>
      <w:marBottom w:val="0"/>
      <w:divBdr>
        <w:top w:val="none" w:sz="0" w:space="0" w:color="auto"/>
        <w:left w:val="none" w:sz="0" w:space="0" w:color="auto"/>
        <w:bottom w:val="none" w:sz="0" w:space="0" w:color="auto"/>
        <w:right w:val="none" w:sz="0" w:space="0" w:color="auto"/>
      </w:divBdr>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89224254">
      <w:bodyDiv w:val="1"/>
      <w:marLeft w:val="0"/>
      <w:marRight w:val="0"/>
      <w:marTop w:val="0"/>
      <w:marBottom w:val="0"/>
      <w:divBdr>
        <w:top w:val="none" w:sz="0" w:space="0" w:color="auto"/>
        <w:left w:val="none" w:sz="0" w:space="0" w:color="auto"/>
        <w:bottom w:val="none" w:sz="0" w:space="0" w:color="auto"/>
        <w:right w:val="none" w:sz="0" w:space="0" w:color="auto"/>
      </w:divBdr>
      <w:divsChild>
        <w:div w:id="2074506104">
          <w:marLeft w:val="-113"/>
          <w:marRight w:val="-113"/>
          <w:marTop w:val="0"/>
          <w:marBottom w:val="0"/>
          <w:divBdr>
            <w:top w:val="none" w:sz="0" w:space="0" w:color="auto"/>
            <w:left w:val="none" w:sz="0" w:space="0" w:color="auto"/>
            <w:bottom w:val="none" w:sz="0" w:space="0" w:color="auto"/>
            <w:right w:val="none" w:sz="0" w:space="0" w:color="auto"/>
          </w:divBdr>
        </w:div>
      </w:divsChild>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39904495">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5174183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88075832">
      <w:bodyDiv w:val="1"/>
      <w:marLeft w:val="0"/>
      <w:marRight w:val="0"/>
      <w:marTop w:val="0"/>
      <w:marBottom w:val="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
        <w:div w:id="2068069914">
          <w:marLeft w:val="0"/>
          <w:marRight w:val="0"/>
          <w:marTop w:val="0"/>
          <w:marBottom w:val="0"/>
          <w:divBdr>
            <w:top w:val="none" w:sz="0" w:space="0" w:color="auto"/>
            <w:left w:val="none" w:sz="0" w:space="0" w:color="auto"/>
            <w:bottom w:val="none" w:sz="0" w:space="0" w:color="auto"/>
            <w:right w:val="none" w:sz="0" w:space="0" w:color="auto"/>
          </w:divBdr>
        </w:div>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172">
      <w:bodyDiv w:val="1"/>
      <w:marLeft w:val="0"/>
      <w:marRight w:val="0"/>
      <w:marTop w:val="0"/>
      <w:marBottom w:val="0"/>
      <w:divBdr>
        <w:top w:val="none" w:sz="0" w:space="0" w:color="auto"/>
        <w:left w:val="none" w:sz="0" w:space="0" w:color="auto"/>
        <w:bottom w:val="none" w:sz="0" w:space="0" w:color="auto"/>
        <w:right w:val="none" w:sz="0" w:space="0" w:color="auto"/>
      </w:divBdr>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61515268">
      <w:bodyDiv w:val="1"/>
      <w:marLeft w:val="0"/>
      <w:marRight w:val="0"/>
      <w:marTop w:val="0"/>
      <w:marBottom w:val="0"/>
      <w:divBdr>
        <w:top w:val="none" w:sz="0" w:space="0" w:color="auto"/>
        <w:left w:val="none" w:sz="0" w:space="0" w:color="auto"/>
        <w:bottom w:val="none" w:sz="0" w:space="0" w:color="auto"/>
        <w:right w:val="none" w:sz="0" w:space="0" w:color="auto"/>
      </w:divBdr>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79548127">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2197224">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30470788">
      <w:bodyDiv w:val="1"/>
      <w:marLeft w:val="0"/>
      <w:marRight w:val="0"/>
      <w:marTop w:val="0"/>
      <w:marBottom w:val="0"/>
      <w:divBdr>
        <w:top w:val="none" w:sz="0" w:space="0" w:color="auto"/>
        <w:left w:val="none" w:sz="0" w:space="0" w:color="auto"/>
        <w:bottom w:val="none" w:sz="0" w:space="0" w:color="auto"/>
        <w:right w:val="none" w:sz="0" w:space="0" w:color="auto"/>
      </w:divBdr>
      <w:divsChild>
        <w:div w:id="1237130290">
          <w:marLeft w:val="-113"/>
          <w:marRight w:val="-113"/>
          <w:marTop w:val="0"/>
          <w:marBottom w:val="0"/>
          <w:divBdr>
            <w:top w:val="none" w:sz="0" w:space="0" w:color="auto"/>
            <w:left w:val="none" w:sz="0" w:space="0" w:color="auto"/>
            <w:bottom w:val="none" w:sz="0" w:space="0" w:color="auto"/>
            <w:right w:val="none" w:sz="0" w:space="0" w:color="auto"/>
          </w:divBdr>
        </w:div>
      </w:divsChild>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0953919">
      <w:bodyDiv w:val="1"/>
      <w:marLeft w:val="0"/>
      <w:marRight w:val="0"/>
      <w:marTop w:val="0"/>
      <w:marBottom w:val="0"/>
      <w:divBdr>
        <w:top w:val="none" w:sz="0" w:space="0" w:color="auto"/>
        <w:left w:val="none" w:sz="0" w:space="0" w:color="auto"/>
        <w:bottom w:val="none" w:sz="0" w:space="0" w:color="auto"/>
        <w:right w:val="none" w:sz="0" w:space="0" w:color="auto"/>
      </w:divBdr>
      <w:divsChild>
        <w:div w:id="1753357206">
          <w:marLeft w:val="0"/>
          <w:marRight w:val="0"/>
          <w:marTop w:val="0"/>
          <w:marBottom w:val="0"/>
          <w:divBdr>
            <w:top w:val="none" w:sz="0" w:space="0" w:color="auto"/>
            <w:left w:val="none" w:sz="0" w:space="0" w:color="auto"/>
            <w:bottom w:val="none" w:sz="0" w:space="0" w:color="auto"/>
            <w:right w:val="none" w:sz="0" w:space="0" w:color="auto"/>
          </w:divBdr>
          <w:divsChild>
            <w:div w:id="14091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5297009">
      <w:bodyDiv w:val="1"/>
      <w:marLeft w:val="0"/>
      <w:marRight w:val="0"/>
      <w:marTop w:val="0"/>
      <w:marBottom w:val="0"/>
      <w:divBdr>
        <w:top w:val="none" w:sz="0" w:space="0" w:color="auto"/>
        <w:left w:val="none" w:sz="0" w:space="0" w:color="auto"/>
        <w:bottom w:val="none" w:sz="0" w:space="0" w:color="auto"/>
        <w:right w:val="none" w:sz="0" w:space="0" w:color="auto"/>
      </w:divBdr>
      <w:divsChild>
        <w:div w:id="918976694">
          <w:marLeft w:val="0"/>
          <w:marRight w:val="0"/>
          <w:marTop w:val="0"/>
          <w:marBottom w:val="0"/>
          <w:divBdr>
            <w:top w:val="none" w:sz="0" w:space="0" w:color="auto"/>
            <w:left w:val="none" w:sz="0" w:space="0" w:color="auto"/>
            <w:bottom w:val="none" w:sz="0" w:space="0" w:color="auto"/>
            <w:right w:val="none" w:sz="0" w:space="0" w:color="auto"/>
          </w:divBdr>
        </w:div>
        <w:div w:id="100536523">
          <w:marLeft w:val="0"/>
          <w:marRight w:val="0"/>
          <w:marTop w:val="0"/>
          <w:marBottom w:val="0"/>
          <w:divBdr>
            <w:top w:val="none" w:sz="0" w:space="0" w:color="auto"/>
            <w:left w:val="none" w:sz="0" w:space="0" w:color="auto"/>
            <w:bottom w:val="none" w:sz="0" w:space="0" w:color="auto"/>
            <w:right w:val="none" w:sz="0" w:space="0" w:color="auto"/>
          </w:divBdr>
        </w:div>
        <w:div w:id="1053895579">
          <w:marLeft w:val="0"/>
          <w:marRight w:val="0"/>
          <w:marTop w:val="0"/>
          <w:marBottom w:val="0"/>
          <w:divBdr>
            <w:top w:val="none" w:sz="0" w:space="0" w:color="auto"/>
            <w:left w:val="none" w:sz="0" w:space="0" w:color="auto"/>
            <w:bottom w:val="none" w:sz="0" w:space="0" w:color="auto"/>
            <w:right w:val="none" w:sz="0" w:space="0" w:color="auto"/>
          </w:divBdr>
        </w:div>
        <w:div w:id="1678847666">
          <w:marLeft w:val="0"/>
          <w:marRight w:val="0"/>
          <w:marTop w:val="0"/>
          <w:marBottom w:val="0"/>
          <w:divBdr>
            <w:top w:val="none" w:sz="0" w:space="0" w:color="auto"/>
            <w:left w:val="none" w:sz="0" w:space="0" w:color="auto"/>
            <w:bottom w:val="none" w:sz="0" w:space="0" w:color="auto"/>
            <w:right w:val="none" w:sz="0" w:space="0" w:color="auto"/>
          </w:divBdr>
        </w:div>
        <w:div w:id="1979533553">
          <w:marLeft w:val="0"/>
          <w:marRight w:val="0"/>
          <w:marTop w:val="0"/>
          <w:marBottom w:val="0"/>
          <w:divBdr>
            <w:top w:val="none" w:sz="0" w:space="0" w:color="auto"/>
            <w:left w:val="none" w:sz="0" w:space="0" w:color="auto"/>
            <w:bottom w:val="none" w:sz="0" w:space="0" w:color="auto"/>
            <w:right w:val="none" w:sz="0" w:space="0" w:color="auto"/>
          </w:divBdr>
        </w:div>
      </w:divsChild>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486702232">
      <w:bodyDiv w:val="1"/>
      <w:marLeft w:val="0"/>
      <w:marRight w:val="0"/>
      <w:marTop w:val="0"/>
      <w:marBottom w:val="0"/>
      <w:divBdr>
        <w:top w:val="none" w:sz="0" w:space="0" w:color="auto"/>
        <w:left w:val="none" w:sz="0" w:space="0" w:color="auto"/>
        <w:bottom w:val="none" w:sz="0" w:space="0" w:color="auto"/>
        <w:right w:val="none" w:sz="0" w:space="0" w:color="auto"/>
      </w:divBdr>
      <w:divsChild>
        <w:div w:id="539317366">
          <w:marLeft w:val="-113"/>
          <w:marRight w:val="-113"/>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2696667">
      <w:bodyDiv w:val="1"/>
      <w:marLeft w:val="0"/>
      <w:marRight w:val="0"/>
      <w:marTop w:val="0"/>
      <w:marBottom w:val="0"/>
      <w:divBdr>
        <w:top w:val="none" w:sz="0" w:space="0" w:color="auto"/>
        <w:left w:val="none" w:sz="0" w:space="0" w:color="auto"/>
        <w:bottom w:val="none" w:sz="0" w:space="0" w:color="auto"/>
        <w:right w:val="none" w:sz="0" w:space="0" w:color="auto"/>
      </w:divBdr>
      <w:divsChild>
        <w:div w:id="1247809677">
          <w:marLeft w:val="-113"/>
          <w:marRight w:val="-113"/>
          <w:marTop w:val="0"/>
          <w:marBottom w:val="0"/>
          <w:divBdr>
            <w:top w:val="none" w:sz="0" w:space="0" w:color="auto"/>
            <w:left w:val="none" w:sz="0" w:space="0" w:color="auto"/>
            <w:bottom w:val="none" w:sz="0" w:space="0" w:color="auto"/>
            <w:right w:val="none" w:sz="0" w:space="0" w:color="auto"/>
          </w:divBdr>
        </w:div>
      </w:divsChild>
    </w:div>
    <w:div w:id="1508710196">
      <w:bodyDiv w:val="1"/>
      <w:marLeft w:val="0"/>
      <w:marRight w:val="0"/>
      <w:marTop w:val="0"/>
      <w:marBottom w:val="0"/>
      <w:divBdr>
        <w:top w:val="none" w:sz="0" w:space="0" w:color="auto"/>
        <w:left w:val="none" w:sz="0" w:space="0" w:color="auto"/>
        <w:bottom w:val="none" w:sz="0" w:space="0" w:color="auto"/>
        <w:right w:val="none" w:sz="0" w:space="0" w:color="auto"/>
      </w:divBdr>
      <w:divsChild>
        <w:div w:id="1448044783">
          <w:marLeft w:val="-113"/>
          <w:marRight w:val="-113"/>
          <w:marTop w:val="0"/>
          <w:marBottom w:val="0"/>
          <w:divBdr>
            <w:top w:val="none" w:sz="0" w:space="0" w:color="auto"/>
            <w:left w:val="none" w:sz="0" w:space="0" w:color="auto"/>
            <w:bottom w:val="none" w:sz="0" w:space="0" w:color="auto"/>
            <w:right w:val="none" w:sz="0" w:space="0" w:color="auto"/>
          </w:divBdr>
        </w:div>
      </w:divsChild>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58393196">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77936304">
      <w:bodyDiv w:val="1"/>
      <w:marLeft w:val="0"/>
      <w:marRight w:val="0"/>
      <w:marTop w:val="0"/>
      <w:marBottom w:val="0"/>
      <w:divBdr>
        <w:top w:val="none" w:sz="0" w:space="0" w:color="auto"/>
        <w:left w:val="none" w:sz="0" w:space="0" w:color="auto"/>
        <w:bottom w:val="none" w:sz="0" w:space="0" w:color="auto"/>
        <w:right w:val="none" w:sz="0" w:space="0" w:color="auto"/>
      </w:divBdr>
    </w:div>
    <w:div w:id="1582375336">
      <w:bodyDiv w:val="1"/>
      <w:marLeft w:val="0"/>
      <w:marRight w:val="0"/>
      <w:marTop w:val="0"/>
      <w:marBottom w:val="0"/>
      <w:divBdr>
        <w:top w:val="none" w:sz="0" w:space="0" w:color="auto"/>
        <w:left w:val="none" w:sz="0" w:space="0" w:color="auto"/>
        <w:bottom w:val="none" w:sz="0" w:space="0" w:color="auto"/>
        <w:right w:val="none" w:sz="0" w:space="0" w:color="auto"/>
      </w:divBdr>
    </w:div>
    <w:div w:id="1585065032">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499733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27158348">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4455861">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4668708">
      <w:bodyDiv w:val="1"/>
      <w:marLeft w:val="0"/>
      <w:marRight w:val="0"/>
      <w:marTop w:val="0"/>
      <w:marBottom w:val="0"/>
      <w:divBdr>
        <w:top w:val="none" w:sz="0" w:space="0" w:color="auto"/>
        <w:left w:val="none" w:sz="0" w:space="0" w:color="auto"/>
        <w:bottom w:val="none" w:sz="0" w:space="0" w:color="auto"/>
        <w:right w:val="none" w:sz="0" w:space="0" w:color="auto"/>
      </w:divBdr>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2003383">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788692632">
      <w:bodyDiv w:val="1"/>
      <w:marLeft w:val="0"/>
      <w:marRight w:val="0"/>
      <w:marTop w:val="0"/>
      <w:marBottom w:val="0"/>
      <w:divBdr>
        <w:top w:val="none" w:sz="0" w:space="0" w:color="auto"/>
        <w:left w:val="none" w:sz="0" w:space="0" w:color="auto"/>
        <w:bottom w:val="none" w:sz="0" w:space="0" w:color="auto"/>
        <w:right w:val="none" w:sz="0" w:space="0" w:color="auto"/>
      </w:divBdr>
    </w:div>
    <w:div w:id="1796411756">
      <w:bodyDiv w:val="1"/>
      <w:marLeft w:val="0"/>
      <w:marRight w:val="0"/>
      <w:marTop w:val="0"/>
      <w:marBottom w:val="0"/>
      <w:divBdr>
        <w:top w:val="none" w:sz="0" w:space="0" w:color="auto"/>
        <w:left w:val="none" w:sz="0" w:space="0" w:color="auto"/>
        <w:bottom w:val="none" w:sz="0" w:space="0" w:color="auto"/>
        <w:right w:val="none" w:sz="0" w:space="0" w:color="auto"/>
      </w:divBdr>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0439043">
      <w:bodyDiv w:val="1"/>
      <w:marLeft w:val="0"/>
      <w:marRight w:val="0"/>
      <w:marTop w:val="0"/>
      <w:marBottom w:val="0"/>
      <w:divBdr>
        <w:top w:val="none" w:sz="0" w:space="0" w:color="auto"/>
        <w:left w:val="none" w:sz="0" w:space="0" w:color="auto"/>
        <w:bottom w:val="none" w:sz="0" w:space="0" w:color="auto"/>
        <w:right w:val="none" w:sz="0" w:space="0" w:color="auto"/>
      </w:divBdr>
      <w:divsChild>
        <w:div w:id="983777124">
          <w:marLeft w:val="0"/>
          <w:marRight w:val="0"/>
          <w:marTop w:val="0"/>
          <w:marBottom w:val="0"/>
          <w:divBdr>
            <w:top w:val="none" w:sz="0" w:space="0" w:color="auto"/>
            <w:left w:val="none" w:sz="0" w:space="0" w:color="auto"/>
            <w:bottom w:val="none" w:sz="0" w:space="0" w:color="auto"/>
            <w:right w:val="none" w:sz="0" w:space="0" w:color="auto"/>
          </w:divBdr>
          <w:divsChild>
            <w:div w:id="13720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0367323">
      <w:bodyDiv w:val="1"/>
      <w:marLeft w:val="0"/>
      <w:marRight w:val="0"/>
      <w:marTop w:val="0"/>
      <w:marBottom w:val="0"/>
      <w:divBdr>
        <w:top w:val="none" w:sz="0" w:space="0" w:color="auto"/>
        <w:left w:val="none" w:sz="0" w:space="0" w:color="auto"/>
        <w:bottom w:val="none" w:sz="0" w:space="0" w:color="auto"/>
        <w:right w:val="none" w:sz="0" w:space="0" w:color="auto"/>
      </w:divBdr>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5018438">
      <w:bodyDiv w:val="1"/>
      <w:marLeft w:val="0"/>
      <w:marRight w:val="0"/>
      <w:marTop w:val="0"/>
      <w:marBottom w:val="0"/>
      <w:divBdr>
        <w:top w:val="none" w:sz="0" w:space="0" w:color="auto"/>
        <w:left w:val="none" w:sz="0" w:space="0" w:color="auto"/>
        <w:bottom w:val="none" w:sz="0" w:space="0" w:color="auto"/>
        <w:right w:val="none" w:sz="0" w:space="0" w:color="auto"/>
      </w:divBdr>
      <w:divsChild>
        <w:div w:id="973802057">
          <w:marLeft w:val="0"/>
          <w:marRight w:val="0"/>
          <w:marTop w:val="0"/>
          <w:marBottom w:val="0"/>
          <w:divBdr>
            <w:top w:val="none" w:sz="0" w:space="0" w:color="auto"/>
            <w:left w:val="none" w:sz="0" w:space="0" w:color="auto"/>
            <w:bottom w:val="none" w:sz="0" w:space="0" w:color="auto"/>
            <w:right w:val="none" w:sz="0" w:space="0" w:color="auto"/>
          </w:divBdr>
        </w:div>
        <w:div w:id="666400919">
          <w:marLeft w:val="0"/>
          <w:marRight w:val="0"/>
          <w:marTop w:val="0"/>
          <w:marBottom w:val="0"/>
          <w:divBdr>
            <w:top w:val="none" w:sz="0" w:space="0" w:color="auto"/>
            <w:left w:val="none" w:sz="0" w:space="0" w:color="auto"/>
            <w:bottom w:val="none" w:sz="0" w:space="0" w:color="auto"/>
            <w:right w:val="none" w:sz="0" w:space="0" w:color="auto"/>
          </w:divBdr>
        </w:div>
        <w:div w:id="1795630866">
          <w:marLeft w:val="0"/>
          <w:marRight w:val="0"/>
          <w:marTop w:val="0"/>
          <w:marBottom w:val="0"/>
          <w:divBdr>
            <w:top w:val="none" w:sz="0" w:space="0" w:color="auto"/>
            <w:left w:val="none" w:sz="0" w:space="0" w:color="auto"/>
            <w:bottom w:val="none" w:sz="0" w:space="0" w:color="auto"/>
            <w:right w:val="none" w:sz="0" w:space="0" w:color="auto"/>
          </w:divBdr>
        </w:div>
        <w:div w:id="1772814628">
          <w:marLeft w:val="0"/>
          <w:marRight w:val="0"/>
          <w:marTop w:val="0"/>
          <w:marBottom w:val="0"/>
          <w:divBdr>
            <w:top w:val="none" w:sz="0" w:space="0" w:color="auto"/>
            <w:left w:val="none" w:sz="0" w:space="0" w:color="auto"/>
            <w:bottom w:val="none" w:sz="0" w:space="0" w:color="auto"/>
            <w:right w:val="none" w:sz="0" w:space="0" w:color="auto"/>
          </w:divBdr>
        </w:div>
        <w:div w:id="1196694516">
          <w:marLeft w:val="0"/>
          <w:marRight w:val="0"/>
          <w:marTop w:val="0"/>
          <w:marBottom w:val="0"/>
          <w:divBdr>
            <w:top w:val="none" w:sz="0" w:space="0" w:color="auto"/>
            <w:left w:val="none" w:sz="0" w:space="0" w:color="auto"/>
            <w:bottom w:val="none" w:sz="0" w:space="0" w:color="auto"/>
            <w:right w:val="none" w:sz="0" w:space="0" w:color="auto"/>
          </w:divBdr>
        </w:div>
      </w:divsChild>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06647854">
      <w:bodyDiv w:val="1"/>
      <w:marLeft w:val="0"/>
      <w:marRight w:val="0"/>
      <w:marTop w:val="0"/>
      <w:marBottom w:val="0"/>
      <w:divBdr>
        <w:top w:val="none" w:sz="0" w:space="0" w:color="auto"/>
        <w:left w:val="none" w:sz="0" w:space="0" w:color="auto"/>
        <w:bottom w:val="none" w:sz="0" w:space="0" w:color="auto"/>
        <w:right w:val="none" w:sz="0" w:space="0" w:color="auto"/>
      </w:divBdr>
    </w:div>
    <w:div w:id="1915116937">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198928315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8332274">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78816172">
      <w:bodyDiv w:val="1"/>
      <w:marLeft w:val="0"/>
      <w:marRight w:val="0"/>
      <w:marTop w:val="0"/>
      <w:marBottom w:val="0"/>
      <w:divBdr>
        <w:top w:val="none" w:sz="0" w:space="0" w:color="auto"/>
        <w:left w:val="none" w:sz="0" w:space="0" w:color="auto"/>
        <w:bottom w:val="none" w:sz="0" w:space="0" w:color="auto"/>
        <w:right w:val="none" w:sz="0" w:space="0" w:color="auto"/>
      </w:divBdr>
    </w:div>
    <w:div w:id="2080520995">
      <w:bodyDiv w:val="1"/>
      <w:marLeft w:val="0"/>
      <w:marRight w:val="0"/>
      <w:marTop w:val="0"/>
      <w:marBottom w:val="0"/>
      <w:divBdr>
        <w:top w:val="none" w:sz="0" w:space="0" w:color="auto"/>
        <w:left w:val="none" w:sz="0" w:space="0" w:color="auto"/>
        <w:bottom w:val="none" w:sz="0" w:space="0" w:color="auto"/>
        <w:right w:val="none" w:sz="0" w:space="0" w:color="auto"/>
      </w:divBdr>
      <w:divsChild>
        <w:div w:id="611866553">
          <w:marLeft w:val="0"/>
          <w:marRight w:val="0"/>
          <w:marTop w:val="0"/>
          <w:marBottom w:val="0"/>
          <w:divBdr>
            <w:top w:val="none" w:sz="0" w:space="0" w:color="auto"/>
            <w:left w:val="none" w:sz="0" w:space="0" w:color="auto"/>
            <w:bottom w:val="none" w:sz="0" w:space="0" w:color="auto"/>
            <w:right w:val="none" w:sz="0" w:space="0" w:color="auto"/>
          </w:divBdr>
        </w:div>
        <w:div w:id="6488955">
          <w:marLeft w:val="0"/>
          <w:marRight w:val="0"/>
          <w:marTop w:val="0"/>
          <w:marBottom w:val="0"/>
          <w:divBdr>
            <w:top w:val="none" w:sz="0" w:space="0" w:color="auto"/>
            <w:left w:val="none" w:sz="0" w:space="0" w:color="auto"/>
            <w:bottom w:val="none" w:sz="0" w:space="0" w:color="auto"/>
            <w:right w:val="none" w:sz="0" w:space="0" w:color="auto"/>
          </w:divBdr>
        </w:div>
      </w:divsChild>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3213051">
      <w:bodyDiv w:val="1"/>
      <w:marLeft w:val="0"/>
      <w:marRight w:val="0"/>
      <w:marTop w:val="0"/>
      <w:marBottom w:val="0"/>
      <w:divBdr>
        <w:top w:val="none" w:sz="0" w:space="0" w:color="auto"/>
        <w:left w:val="none" w:sz="0" w:space="0" w:color="auto"/>
        <w:bottom w:val="none" w:sz="0" w:space="0" w:color="auto"/>
        <w:right w:val="none" w:sz="0" w:space="0" w:color="auto"/>
      </w:divBdr>
      <w:divsChild>
        <w:div w:id="181089663">
          <w:marLeft w:val="-113"/>
          <w:marRight w:val="-113"/>
          <w:marTop w:val="0"/>
          <w:marBottom w:val="0"/>
          <w:divBdr>
            <w:top w:val="none" w:sz="0" w:space="0" w:color="auto"/>
            <w:left w:val="none" w:sz="0" w:space="0" w:color="auto"/>
            <w:bottom w:val="none" w:sz="0" w:space="0" w:color="auto"/>
            <w:right w:val="none" w:sz="0" w:space="0" w:color="auto"/>
          </w:divBdr>
        </w:div>
      </w:divsChild>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 w:id="213282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13.docx"/><Relationship Id="rId21" Type="http://schemas.openxmlformats.org/officeDocument/2006/relationships/package" Target="embeddings/Microsoft_Word_Document5.doc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Word_Document17.docx"/><Relationship Id="rId50" Type="http://schemas.openxmlformats.org/officeDocument/2006/relationships/hyperlink" Target="javascrip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9.docx"/><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2.docx"/><Relationship Id="rId40" Type="http://schemas.openxmlformats.org/officeDocument/2006/relationships/image" Target="media/image18.emf"/><Relationship Id="rId45" Type="http://schemas.openxmlformats.org/officeDocument/2006/relationships/package" Target="embeddings/Microsoft_Word_Document16.doc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8.docx"/><Relationship Id="rId30" Type="http://schemas.openxmlformats.org/officeDocument/2006/relationships/image" Target="media/image13.emf"/><Relationship Id="rId35" Type="http://schemas.openxmlformats.org/officeDocument/2006/relationships/oleObject" Target="embeddings/oleObject1.bin"/><Relationship Id="rId43" Type="http://schemas.openxmlformats.org/officeDocument/2006/relationships/package" Target="embeddings/Microsoft_Word_Document15.docx"/><Relationship Id="rId48" Type="http://schemas.openxmlformats.org/officeDocument/2006/relationships/hyperlink" Target="https://www.services.bis.gov.in:8071/php/BIS_2.0/StandardsFormulationV2/Upload3.php?ID=SFJuRFI5Y2RSWHU5UzRDQTRGTnFqQT09" TargetMode="Externa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Word_Document14.doc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5255</TotalTime>
  <Pages>61</Pages>
  <Words>13538</Words>
  <Characters>77171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1479</cp:revision>
  <cp:lastPrinted>2023-04-15T20:21:00Z</cp:lastPrinted>
  <dcterms:created xsi:type="dcterms:W3CDTF">2023-07-17T04:05:00Z</dcterms:created>
  <dcterms:modified xsi:type="dcterms:W3CDTF">2024-10-01T09:06:00Z</dcterms:modified>
</cp:coreProperties>
</file>