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3DD5B7" w14:textId="77777777" w:rsidR="000F14C1" w:rsidRPr="00B63E27" w:rsidRDefault="000F14C1" w:rsidP="000F14C1">
      <w:pPr>
        <w:tabs>
          <w:tab w:val="left" w:pos="3385"/>
        </w:tabs>
        <w:jc w:val="both"/>
        <w:rPr>
          <w:b/>
          <w:sz w:val="24"/>
          <w:szCs w:val="24"/>
        </w:rPr>
      </w:pPr>
      <w:r w:rsidRPr="00B63E27">
        <w:rPr>
          <w:b/>
          <w:sz w:val="24"/>
          <w:szCs w:val="24"/>
        </w:rPr>
        <w:t>FOR BIS USE ONLY</w:t>
      </w:r>
    </w:p>
    <w:p w14:paraId="673C93B0" w14:textId="4CB789A4" w:rsidR="000F14C1" w:rsidRPr="00B63E27" w:rsidRDefault="00177D8F" w:rsidP="000F14C1">
      <w:pPr>
        <w:tabs>
          <w:tab w:val="left" w:pos="3385"/>
        </w:tabs>
        <w:jc w:val="both"/>
        <w:rPr>
          <w:sz w:val="24"/>
          <w:szCs w:val="24"/>
        </w:rPr>
      </w:pPr>
      <w:r>
        <w:rPr>
          <w:noProof/>
          <w:sz w:val="24"/>
          <w:szCs w:val="24"/>
          <w:lang w:val="en-IN" w:eastAsia="en-IN" w:bidi="hi-IN"/>
        </w:rPr>
        <mc:AlternateContent>
          <mc:Choice Requires="wps">
            <w:drawing>
              <wp:anchor distT="0" distB="0" distL="114300" distR="114300" simplePos="0" relativeHeight="251660288" behindDoc="0" locked="0" layoutInCell="1" allowOverlap="1" wp14:anchorId="0112BFCD" wp14:editId="7C4A62A7">
                <wp:simplePos x="0" y="0"/>
                <wp:positionH relativeFrom="margin">
                  <wp:posOffset>941070</wp:posOffset>
                </wp:positionH>
                <wp:positionV relativeFrom="paragraph">
                  <wp:posOffset>51435</wp:posOffset>
                </wp:positionV>
                <wp:extent cx="5404485" cy="895350"/>
                <wp:effectExtent l="0" t="0" r="24765" b="381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4485" cy="895350"/>
                        </a:xfrm>
                        <a:prstGeom prst="rect">
                          <a:avLst/>
                        </a:prstGeom>
                        <a:gradFill rotWithShape="0">
                          <a:gsLst>
                            <a:gs pos="4500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3799724B" w14:textId="77777777" w:rsidR="00971EF2" w:rsidRPr="003D137A" w:rsidRDefault="00971EF2" w:rsidP="000F14C1">
                            <w:pPr>
                              <w:ind w:right="1261"/>
                              <w:jc w:val="center"/>
                              <w:rPr>
                                <w:rFonts w:ascii="Cambria" w:hAnsi="Cambria" w:cs="Arial"/>
                                <w:b/>
                                <w:bCs/>
                                <w:sz w:val="28"/>
                                <w:szCs w:val="28"/>
                              </w:rPr>
                            </w:pPr>
                            <w:r w:rsidRPr="003D137A">
                              <w:rPr>
                                <w:rFonts w:ascii="Cambria" w:hAnsi="Cambria" w:cs="Arial"/>
                                <w:b/>
                                <w:bCs/>
                                <w:sz w:val="28"/>
                                <w:szCs w:val="28"/>
                              </w:rPr>
                              <w:t>CHEMICAL DEPARTMENT</w:t>
                            </w:r>
                          </w:p>
                          <w:p w14:paraId="14C27540" w14:textId="77777777" w:rsidR="00971EF2" w:rsidRPr="003D137A" w:rsidRDefault="00971EF2" w:rsidP="000F14C1">
                            <w:pPr>
                              <w:ind w:right="1261"/>
                              <w:jc w:val="center"/>
                              <w:rPr>
                                <w:rFonts w:ascii="Cambria" w:hAnsi="Cambria" w:cs="Arial"/>
                                <w:b/>
                                <w:bCs/>
                                <w:sz w:val="28"/>
                                <w:szCs w:val="28"/>
                              </w:rPr>
                            </w:pPr>
                            <w:r w:rsidRPr="003D137A">
                              <w:rPr>
                                <w:rFonts w:ascii="Cambria" w:hAnsi="Cambria" w:cs="Arial"/>
                                <w:b/>
                                <w:bCs/>
                                <w:sz w:val="28"/>
                                <w:szCs w:val="28"/>
                              </w:rPr>
                              <w:t>FOOTWEAR SECTIONAL COMMITTEE</w:t>
                            </w:r>
                          </w:p>
                          <w:p w14:paraId="0318CF1A" w14:textId="77777777" w:rsidR="00971EF2" w:rsidRPr="003D137A" w:rsidRDefault="00971EF2" w:rsidP="000F14C1">
                            <w:pPr>
                              <w:tabs>
                                <w:tab w:val="left" w:pos="7230"/>
                              </w:tabs>
                              <w:ind w:right="1261"/>
                              <w:jc w:val="center"/>
                              <w:rPr>
                                <w:rFonts w:ascii="Cambria" w:hAnsi="Cambria" w:cs="Arial"/>
                                <w:b/>
                                <w:bCs/>
                                <w:sz w:val="28"/>
                                <w:szCs w:val="28"/>
                              </w:rPr>
                            </w:pPr>
                            <w:r w:rsidRPr="003D137A">
                              <w:rPr>
                                <w:rFonts w:ascii="Cambria" w:hAnsi="Cambria" w:cs="Arial"/>
                                <w:b/>
                                <w:bCs/>
                                <w:sz w:val="28"/>
                                <w:szCs w:val="28"/>
                              </w:rPr>
                              <w:t>CHD 19</w:t>
                            </w:r>
                          </w:p>
                          <w:p w14:paraId="69CDCA6C" w14:textId="77777777" w:rsidR="00971EF2" w:rsidRDefault="00D079C4" w:rsidP="000F14C1">
                            <w:pPr>
                              <w:ind w:right="1261"/>
                              <w:jc w:val="center"/>
                              <w:rPr>
                                <w:rFonts w:ascii="Cambria" w:hAnsi="Cambria" w:cs="Arial"/>
                                <w:b/>
                                <w:sz w:val="28"/>
                                <w:szCs w:val="28"/>
                              </w:rPr>
                            </w:pPr>
                            <w:r>
                              <w:rPr>
                                <w:rFonts w:ascii="Cambria" w:hAnsi="Cambria" w:cs="Arial"/>
                                <w:b/>
                                <w:sz w:val="28"/>
                                <w:szCs w:val="28"/>
                              </w:rPr>
                              <w:t>MINUTES OF 45</w:t>
                            </w:r>
                            <w:r w:rsidR="00971EF2">
                              <w:rPr>
                                <w:rFonts w:ascii="Cambria" w:hAnsi="Cambria" w:cs="Arial"/>
                                <w:b/>
                                <w:sz w:val="28"/>
                                <w:szCs w:val="28"/>
                              </w:rPr>
                              <w:t>th</w:t>
                            </w:r>
                            <w:r w:rsidR="00971EF2" w:rsidRPr="003D137A">
                              <w:rPr>
                                <w:rFonts w:ascii="Cambria" w:hAnsi="Cambria" w:cs="Arial"/>
                                <w:b/>
                                <w:sz w:val="28"/>
                                <w:szCs w:val="28"/>
                              </w:rPr>
                              <w:t xml:space="preserve"> MEETING</w:t>
                            </w:r>
                          </w:p>
                          <w:p w14:paraId="16DB70FF" w14:textId="77777777" w:rsidR="00971EF2" w:rsidRPr="003D137A" w:rsidRDefault="00971EF2" w:rsidP="000F14C1">
                            <w:pPr>
                              <w:ind w:right="1261"/>
                              <w:jc w:val="center"/>
                              <w:rPr>
                                <w:rFonts w:ascii="Cambria" w:hAnsi="Cambria" w:cs="Arial"/>
                                <w:b/>
                                <w:sz w:val="32"/>
                                <w:szCs w:val="32"/>
                              </w:rPr>
                            </w:pPr>
                          </w:p>
                          <w:p w14:paraId="7B8AB65B" w14:textId="77777777" w:rsidR="00971EF2" w:rsidRPr="00481AE5" w:rsidRDefault="00971EF2" w:rsidP="000F14C1">
                            <w:pPr>
                              <w:ind w:right="1261"/>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2BFCD" id="Rectangle 1" o:spid="_x0000_s1026" style="position:absolute;left:0;text-align:left;margin-left:74.1pt;margin-top:4.05pt;width:425.55pt;height:7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" strokecolor="#666" strokeweight="1pt">
                <v:fill color2="#999" colors="0 white;29491f white" focus="100%" type="gradient"/>
                <v:shadow on="t" color="#7f7f7f" opacity=".5" offset="1pt"/>
                <v:textbox>
                  <w:txbxContent>
                    <w:p w14:paraId="3799724B" w14:textId="77777777" w:rsidR="00971EF2" w:rsidRPr="003D137A" w:rsidRDefault="00971EF2" w:rsidP="000F14C1">
                      <w:pPr>
                        <w:ind w:right="1261"/>
                        <w:jc w:val="center"/>
                        <w:rPr>
                          <w:rFonts w:ascii="Cambria" w:hAnsi="Cambria" w:cs="Arial"/>
                          <w:b/>
                          <w:bCs/>
                          <w:sz w:val="28"/>
                          <w:szCs w:val="28"/>
                        </w:rPr>
                      </w:pPr>
                      <w:r w:rsidRPr="003D137A">
                        <w:rPr>
                          <w:rFonts w:ascii="Cambria" w:hAnsi="Cambria" w:cs="Arial"/>
                          <w:b/>
                          <w:bCs/>
                          <w:sz w:val="28"/>
                          <w:szCs w:val="28"/>
                        </w:rPr>
                        <w:t>CHEMICAL DEPARTMENT</w:t>
                      </w:r>
                    </w:p>
                    <w:p w14:paraId="14C27540" w14:textId="77777777" w:rsidR="00971EF2" w:rsidRPr="003D137A" w:rsidRDefault="00971EF2" w:rsidP="000F14C1">
                      <w:pPr>
                        <w:ind w:right="1261"/>
                        <w:jc w:val="center"/>
                        <w:rPr>
                          <w:rFonts w:ascii="Cambria" w:hAnsi="Cambria" w:cs="Arial"/>
                          <w:b/>
                          <w:bCs/>
                          <w:sz w:val="28"/>
                          <w:szCs w:val="28"/>
                        </w:rPr>
                      </w:pPr>
                      <w:r w:rsidRPr="003D137A">
                        <w:rPr>
                          <w:rFonts w:ascii="Cambria" w:hAnsi="Cambria" w:cs="Arial"/>
                          <w:b/>
                          <w:bCs/>
                          <w:sz w:val="28"/>
                          <w:szCs w:val="28"/>
                        </w:rPr>
                        <w:t>FOOTWEAR SECTIONAL COMMITTEE</w:t>
                      </w:r>
                    </w:p>
                    <w:p w14:paraId="0318CF1A" w14:textId="77777777" w:rsidR="00971EF2" w:rsidRPr="003D137A" w:rsidRDefault="00971EF2" w:rsidP="000F14C1">
                      <w:pPr>
                        <w:tabs>
                          <w:tab w:val="left" w:pos="7230"/>
                        </w:tabs>
                        <w:ind w:right="1261"/>
                        <w:jc w:val="center"/>
                        <w:rPr>
                          <w:rFonts w:ascii="Cambria" w:hAnsi="Cambria" w:cs="Arial"/>
                          <w:b/>
                          <w:bCs/>
                          <w:sz w:val="28"/>
                          <w:szCs w:val="28"/>
                        </w:rPr>
                      </w:pPr>
                      <w:r w:rsidRPr="003D137A">
                        <w:rPr>
                          <w:rFonts w:ascii="Cambria" w:hAnsi="Cambria" w:cs="Arial"/>
                          <w:b/>
                          <w:bCs/>
                          <w:sz w:val="28"/>
                          <w:szCs w:val="28"/>
                        </w:rPr>
                        <w:t>CHD 19</w:t>
                      </w:r>
                    </w:p>
                    <w:p w14:paraId="69CDCA6C" w14:textId="77777777" w:rsidR="00971EF2" w:rsidRDefault="00D079C4" w:rsidP="000F14C1">
                      <w:pPr>
                        <w:ind w:right="1261"/>
                        <w:jc w:val="center"/>
                        <w:rPr>
                          <w:rFonts w:ascii="Cambria" w:hAnsi="Cambria" w:cs="Arial"/>
                          <w:b/>
                          <w:sz w:val="28"/>
                          <w:szCs w:val="28"/>
                        </w:rPr>
                      </w:pPr>
                      <w:r>
                        <w:rPr>
                          <w:rFonts w:ascii="Cambria" w:hAnsi="Cambria" w:cs="Arial"/>
                          <w:b/>
                          <w:sz w:val="28"/>
                          <w:szCs w:val="28"/>
                        </w:rPr>
                        <w:t>MINUTES OF 45</w:t>
                      </w:r>
                      <w:r w:rsidR="00971EF2">
                        <w:rPr>
                          <w:rFonts w:ascii="Cambria" w:hAnsi="Cambria" w:cs="Arial"/>
                          <w:b/>
                          <w:sz w:val="28"/>
                          <w:szCs w:val="28"/>
                        </w:rPr>
                        <w:t>th</w:t>
                      </w:r>
                      <w:r w:rsidR="00971EF2" w:rsidRPr="003D137A">
                        <w:rPr>
                          <w:rFonts w:ascii="Cambria" w:hAnsi="Cambria" w:cs="Arial"/>
                          <w:b/>
                          <w:sz w:val="28"/>
                          <w:szCs w:val="28"/>
                        </w:rPr>
                        <w:t xml:space="preserve"> MEETING</w:t>
                      </w:r>
                    </w:p>
                    <w:p w14:paraId="16DB70FF" w14:textId="77777777" w:rsidR="00971EF2" w:rsidRPr="003D137A" w:rsidRDefault="00971EF2" w:rsidP="000F14C1">
                      <w:pPr>
                        <w:ind w:right="1261"/>
                        <w:jc w:val="center"/>
                        <w:rPr>
                          <w:rFonts w:ascii="Cambria" w:hAnsi="Cambria" w:cs="Arial"/>
                          <w:b/>
                          <w:sz w:val="32"/>
                          <w:szCs w:val="32"/>
                        </w:rPr>
                      </w:pPr>
                    </w:p>
                    <w:p w14:paraId="7B8AB65B" w14:textId="77777777" w:rsidR="00971EF2" w:rsidRPr="00481AE5" w:rsidRDefault="00971EF2" w:rsidP="000F14C1">
                      <w:pPr>
                        <w:ind w:right="1261"/>
                        <w:jc w:val="center"/>
                        <w:rPr>
                          <w:b/>
                          <w:sz w:val="28"/>
                          <w:szCs w:val="28"/>
                        </w:rPr>
                      </w:pPr>
                    </w:p>
                  </w:txbxContent>
                </v:textbox>
                <w10:wrap anchorx="margin"/>
              </v:rect>
            </w:pict>
          </mc:Fallback>
        </mc:AlternateContent>
      </w:r>
      <w:r w:rsidR="000F14C1" w:rsidRPr="00B63E27">
        <w:rPr>
          <w:noProof/>
          <w:sz w:val="24"/>
          <w:szCs w:val="24"/>
          <w:lang w:val="en-IN" w:eastAsia="en-IN" w:bidi="hi-IN"/>
        </w:rPr>
        <w:drawing>
          <wp:anchor distT="0" distB="0" distL="114300" distR="114300" simplePos="0" relativeHeight="251658240" behindDoc="0" locked="0" layoutInCell="1" allowOverlap="1" wp14:anchorId="4754C5F5" wp14:editId="1A3B2179">
            <wp:simplePos x="0" y="0"/>
            <wp:positionH relativeFrom="column">
              <wp:posOffset>-476250</wp:posOffset>
            </wp:positionH>
            <wp:positionV relativeFrom="paragraph">
              <wp:posOffset>80645</wp:posOffset>
            </wp:positionV>
            <wp:extent cx="1195070" cy="895985"/>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95070" cy="895985"/>
                    </a:xfrm>
                    <a:prstGeom prst="rect">
                      <a:avLst/>
                    </a:prstGeom>
                    <a:noFill/>
                  </pic:spPr>
                </pic:pic>
              </a:graphicData>
            </a:graphic>
          </wp:anchor>
        </w:drawing>
      </w:r>
    </w:p>
    <w:p w14:paraId="19FAA859" w14:textId="77777777" w:rsidR="000F14C1" w:rsidRPr="00B63E27" w:rsidRDefault="000F14C1" w:rsidP="000F14C1">
      <w:pPr>
        <w:tabs>
          <w:tab w:val="left" w:pos="3385"/>
        </w:tabs>
        <w:jc w:val="both"/>
        <w:rPr>
          <w:sz w:val="24"/>
          <w:szCs w:val="24"/>
        </w:rPr>
      </w:pPr>
      <w:r w:rsidRPr="00B63E27">
        <w:rPr>
          <w:sz w:val="24"/>
          <w:szCs w:val="24"/>
        </w:rPr>
        <w:tab/>
      </w:r>
    </w:p>
    <w:p w14:paraId="401916E7" w14:textId="77777777" w:rsidR="000F14C1" w:rsidRPr="00B63E27" w:rsidRDefault="000F14C1" w:rsidP="000F14C1">
      <w:pPr>
        <w:jc w:val="both"/>
        <w:rPr>
          <w:sz w:val="24"/>
          <w:szCs w:val="24"/>
        </w:rPr>
      </w:pPr>
    </w:p>
    <w:p w14:paraId="1D907B14" w14:textId="77777777" w:rsidR="000F14C1" w:rsidRPr="00B63E27" w:rsidRDefault="000F14C1" w:rsidP="000F14C1">
      <w:pPr>
        <w:jc w:val="both"/>
        <w:rPr>
          <w:sz w:val="24"/>
          <w:szCs w:val="24"/>
        </w:rPr>
      </w:pPr>
    </w:p>
    <w:p w14:paraId="4ACE7BF7" w14:textId="77777777" w:rsidR="000F14C1" w:rsidRPr="00B63E27" w:rsidRDefault="000F14C1" w:rsidP="000F14C1">
      <w:pPr>
        <w:pStyle w:val="Heading1"/>
        <w:spacing w:before="78"/>
        <w:jc w:val="both"/>
        <w:rPr>
          <w:color w:val="000009"/>
        </w:rPr>
      </w:pPr>
    </w:p>
    <w:p w14:paraId="6E769A6E" w14:textId="77777777" w:rsidR="000F14C1" w:rsidRPr="00B63E27" w:rsidRDefault="000F14C1" w:rsidP="000F14C1">
      <w:pPr>
        <w:pStyle w:val="BodyText"/>
        <w:jc w:val="both"/>
        <w:rPr>
          <w:b/>
        </w:rPr>
      </w:pPr>
    </w:p>
    <w:p w14:paraId="570F56C9" w14:textId="77777777" w:rsidR="000F14C1" w:rsidRPr="00B63E27" w:rsidRDefault="000F14C1" w:rsidP="000F14C1">
      <w:pPr>
        <w:pStyle w:val="BodyText"/>
        <w:spacing w:before="3"/>
        <w:jc w:val="both"/>
        <w:rPr>
          <w:b/>
        </w:rPr>
      </w:pPr>
    </w:p>
    <w:p w14:paraId="02813B5C" w14:textId="1326AF09" w:rsidR="000F14C1" w:rsidRPr="00B63E27" w:rsidRDefault="000F14C1" w:rsidP="000F14C1">
      <w:pPr>
        <w:tabs>
          <w:tab w:val="left" w:pos="2631"/>
          <w:tab w:val="left" w:pos="2694"/>
        </w:tabs>
        <w:spacing w:before="90" w:line="396" w:lineRule="auto"/>
        <w:ind w:left="500" w:right="1897"/>
        <w:jc w:val="both"/>
        <w:rPr>
          <w:color w:val="000009"/>
          <w:sz w:val="24"/>
          <w:szCs w:val="24"/>
          <w:lang w:val="en-IN"/>
        </w:rPr>
      </w:pPr>
      <w:r w:rsidRPr="00B63E27">
        <w:rPr>
          <w:color w:val="000009"/>
          <w:sz w:val="24"/>
          <w:szCs w:val="24"/>
        </w:rPr>
        <w:t>Date/Day/Time:</w:t>
      </w:r>
      <w:r w:rsidRPr="00B63E27">
        <w:rPr>
          <w:color w:val="000009"/>
          <w:sz w:val="24"/>
          <w:szCs w:val="24"/>
        </w:rPr>
        <w:tab/>
      </w:r>
      <w:r w:rsidR="00971EF2" w:rsidRPr="00B63E27">
        <w:rPr>
          <w:color w:val="000009"/>
          <w:sz w:val="24"/>
          <w:szCs w:val="24"/>
          <w:lang w:val="en-IN"/>
        </w:rPr>
        <w:t>1</w:t>
      </w:r>
      <w:r w:rsidR="00485136" w:rsidRPr="00B63E27">
        <w:rPr>
          <w:color w:val="000009"/>
          <w:sz w:val="24"/>
          <w:szCs w:val="24"/>
          <w:lang w:val="en-IN"/>
        </w:rPr>
        <w:t>1</w:t>
      </w:r>
      <w:r w:rsidRPr="00B63E27">
        <w:rPr>
          <w:color w:val="000009"/>
          <w:sz w:val="24"/>
          <w:szCs w:val="24"/>
          <w:vertAlign w:val="superscript"/>
          <w:lang w:val="en-IN"/>
        </w:rPr>
        <w:t>th</w:t>
      </w:r>
      <w:r w:rsidRPr="00B63E27">
        <w:rPr>
          <w:color w:val="000009"/>
          <w:sz w:val="24"/>
          <w:szCs w:val="24"/>
          <w:lang w:val="en-IN"/>
        </w:rPr>
        <w:t xml:space="preserve"> </w:t>
      </w:r>
      <w:r w:rsidR="0017424E">
        <w:rPr>
          <w:color w:val="000009"/>
          <w:sz w:val="24"/>
          <w:szCs w:val="24"/>
          <w:lang w:val="en-IN"/>
        </w:rPr>
        <w:t>September</w:t>
      </w:r>
      <w:r w:rsidR="0070523C" w:rsidRPr="00B63E27">
        <w:rPr>
          <w:color w:val="000009"/>
          <w:sz w:val="24"/>
          <w:szCs w:val="24"/>
          <w:lang w:val="en-IN"/>
        </w:rPr>
        <w:t xml:space="preserve"> 2024</w:t>
      </w:r>
      <w:r w:rsidR="00971EF2" w:rsidRPr="00B63E27">
        <w:rPr>
          <w:color w:val="000009"/>
          <w:sz w:val="24"/>
          <w:szCs w:val="24"/>
          <w:lang w:val="en-IN"/>
        </w:rPr>
        <w:t xml:space="preserve">, </w:t>
      </w:r>
      <w:r w:rsidR="00485136" w:rsidRPr="00B63E27">
        <w:rPr>
          <w:color w:val="000009"/>
          <w:sz w:val="24"/>
          <w:szCs w:val="24"/>
          <w:lang w:val="en-IN"/>
        </w:rPr>
        <w:t>Wednesday</w:t>
      </w:r>
      <w:r w:rsidR="0018567C" w:rsidRPr="00B63E27">
        <w:rPr>
          <w:color w:val="000009"/>
          <w:sz w:val="24"/>
          <w:szCs w:val="24"/>
          <w:lang w:val="en-IN"/>
        </w:rPr>
        <w:t>, 10:30 A</w:t>
      </w:r>
      <w:r w:rsidR="00C64848" w:rsidRPr="00B63E27">
        <w:rPr>
          <w:color w:val="000009"/>
          <w:sz w:val="24"/>
          <w:szCs w:val="24"/>
          <w:lang w:val="en-IN"/>
        </w:rPr>
        <w:t>M</w:t>
      </w:r>
    </w:p>
    <w:p w14:paraId="32CEDFD6" w14:textId="77777777" w:rsidR="000F14C1" w:rsidRPr="00B63E27" w:rsidRDefault="000F14C1" w:rsidP="000F14C1">
      <w:pPr>
        <w:tabs>
          <w:tab w:val="left" w:pos="2631"/>
          <w:tab w:val="left" w:pos="2694"/>
        </w:tabs>
        <w:spacing w:before="90" w:line="396" w:lineRule="auto"/>
        <w:ind w:left="500" w:right="1897"/>
        <w:jc w:val="both"/>
        <w:rPr>
          <w:sz w:val="24"/>
          <w:szCs w:val="24"/>
        </w:rPr>
      </w:pPr>
      <w:r w:rsidRPr="00B63E27">
        <w:rPr>
          <w:color w:val="000009"/>
          <w:spacing w:val="-57"/>
          <w:sz w:val="24"/>
          <w:szCs w:val="24"/>
        </w:rPr>
        <w:t xml:space="preserve"> </w:t>
      </w:r>
      <w:r w:rsidRPr="00B63E27">
        <w:rPr>
          <w:color w:val="000009"/>
          <w:sz w:val="24"/>
          <w:szCs w:val="24"/>
        </w:rPr>
        <w:t>Venue:</w:t>
      </w:r>
      <w:r w:rsidRPr="00B63E27">
        <w:rPr>
          <w:color w:val="000009"/>
          <w:sz w:val="24"/>
          <w:szCs w:val="24"/>
        </w:rPr>
        <w:tab/>
      </w:r>
      <w:r w:rsidRPr="00B63E27">
        <w:rPr>
          <w:color w:val="000009"/>
          <w:sz w:val="24"/>
          <w:szCs w:val="24"/>
        </w:rPr>
        <w:tab/>
        <w:t>Cisco</w:t>
      </w:r>
      <w:r w:rsidRPr="00B63E27">
        <w:rPr>
          <w:color w:val="000009"/>
          <w:spacing w:val="-1"/>
          <w:sz w:val="24"/>
          <w:szCs w:val="24"/>
        </w:rPr>
        <w:t xml:space="preserve"> </w:t>
      </w:r>
      <w:r w:rsidRPr="00B63E27">
        <w:rPr>
          <w:color w:val="000009"/>
          <w:sz w:val="24"/>
          <w:szCs w:val="24"/>
        </w:rPr>
        <w:t>Webex meeting</w:t>
      </w:r>
      <w:r w:rsidRPr="00B63E27">
        <w:rPr>
          <w:color w:val="000009"/>
          <w:spacing w:val="-3"/>
          <w:sz w:val="24"/>
          <w:szCs w:val="24"/>
        </w:rPr>
        <w:t xml:space="preserve"> </w:t>
      </w:r>
      <w:r w:rsidRPr="00B63E27">
        <w:rPr>
          <w:color w:val="000009"/>
          <w:sz w:val="24"/>
          <w:szCs w:val="24"/>
        </w:rPr>
        <w:t>(VC</w:t>
      </w:r>
      <w:r w:rsidRPr="00B63E27">
        <w:rPr>
          <w:color w:val="000009"/>
          <w:spacing w:val="-5"/>
          <w:sz w:val="24"/>
          <w:szCs w:val="24"/>
        </w:rPr>
        <w:t xml:space="preserve"> M</w:t>
      </w:r>
      <w:r w:rsidRPr="00B63E27">
        <w:rPr>
          <w:color w:val="000009"/>
          <w:sz w:val="24"/>
          <w:szCs w:val="24"/>
        </w:rPr>
        <w:t>eeting)</w:t>
      </w:r>
    </w:p>
    <w:p w14:paraId="456DDD0D" w14:textId="77777777" w:rsidR="000F14C1" w:rsidRPr="00B63E27" w:rsidRDefault="000F14C1" w:rsidP="000F14C1">
      <w:pPr>
        <w:pStyle w:val="BodyText"/>
        <w:tabs>
          <w:tab w:val="left" w:pos="2653"/>
          <w:tab w:val="left" w:pos="2694"/>
        </w:tabs>
        <w:spacing w:before="5" w:line="398" w:lineRule="auto"/>
        <w:ind w:left="500" w:right="2039"/>
        <w:jc w:val="both"/>
        <w:rPr>
          <w:color w:val="000009"/>
          <w:spacing w:val="-57"/>
        </w:rPr>
      </w:pPr>
      <w:r w:rsidRPr="00B63E27">
        <w:rPr>
          <w:color w:val="000009"/>
        </w:rPr>
        <w:t>Chairperson:</w:t>
      </w:r>
      <w:r w:rsidRPr="00B63E27">
        <w:rPr>
          <w:color w:val="000009"/>
        </w:rPr>
        <w:tab/>
      </w:r>
      <w:r w:rsidRPr="00B63E27">
        <w:rPr>
          <w:color w:val="000009"/>
        </w:rPr>
        <w:tab/>
        <w:t>Dr. B N Das, (In personal Capacity)</w:t>
      </w:r>
    </w:p>
    <w:p w14:paraId="22C61111" w14:textId="77777777" w:rsidR="000F14C1" w:rsidRPr="00B63E27" w:rsidRDefault="000F14C1" w:rsidP="000F14C1">
      <w:pPr>
        <w:pStyle w:val="BodyText"/>
        <w:tabs>
          <w:tab w:val="left" w:pos="2653"/>
          <w:tab w:val="left" w:pos="2694"/>
        </w:tabs>
        <w:spacing w:before="5" w:line="398" w:lineRule="auto"/>
        <w:ind w:left="500" w:right="2039"/>
        <w:jc w:val="both"/>
      </w:pPr>
      <w:r w:rsidRPr="00B63E27">
        <w:rPr>
          <w:color w:val="000009"/>
        </w:rPr>
        <w:t>Member</w:t>
      </w:r>
      <w:r w:rsidRPr="00B63E27">
        <w:rPr>
          <w:color w:val="000009"/>
          <w:spacing w:val="-4"/>
        </w:rPr>
        <w:t xml:space="preserve"> </w:t>
      </w:r>
      <w:r w:rsidRPr="00B63E27">
        <w:rPr>
          <w:color w:val="000009"/>
        </w:rPr>
        <w:t>Secretary:</w:t>
      </w:r>
      <w:r w:rsidRPr="00B63E27">
        <w:rPr>
          <w:color w:val="000009"/>
        </w:rPr>
        <w:tab/>
        <w:t>Ms.</w:t>
      </w:r>
      <w:r w:rsidRPr="00B63E27">
        <w:rPr>
          <w:color w:val="000009"/>
          <w:spacing w:val="1"/>
        </w:rPr>
        <w:t xml:space="preserve"> </w:t>
      </w:r>
      <w:r w:rsidRPr="00B63E27">
        <w:rPr>
          <w:color w:val="000009"/>
        </w:rPr>
        <w:t>Preeti Prabha,</w:t>
      </w:r>
      <w:r w:rsidR="000245E7" w:rsidRPr="00B63E27">
        <w:rPr>
          <w:color w:val="000009"/>
        </w:rPr>
        <w:t xml:space="preserve"> </w:t>
      </w:r>
      <w:r w:rsidRPr="00B63E27">
        <w:rPr>
          <w:color w:val="000009"/>
        </w:rPr>
        <w:t>Scientist-C</w:t>
      </w:r>
      <w:r w:rsidR="006B6AE9" w:rsidRPr="00B63E27">
        <w:rPr>
          <w:color w:val="000009"/>
        </w:rPr>
        <w:t>, CHD</w:t>
      </w:r>
    </w:p>
    <w:p w14:paraId="23898EBF" w14:textId="400985EA" w:rsidR="000F14C1" w:rsidRPr="00B63E27" w:rsidRDefault="00177D8F" w:rsidP="000F14C1">
      <w:pPr>
        <w:pStyle w:val="BodyText"/>
        <w:jc w:val="both"/>
      </w:pPr>
      <w:r>
        <w:rPr>
          <w:noProof/>
          <w:lang w:val="en-IN" w:eastAsia="en-IN" w:bidi="hi-IN"/>
        </w:rPr>
        <mc:AlternateContent>
          <mc:Choice Requires="wps">
            <w:drawing>
              <wp:anchor distT="4294967293" distB="4294967293" distL="114300" distR="114300" simplePos="0" relativeHeight="251661312" behindDoc="0" locked="0" layoutInCell="1" allowOverlap="1" wp14:anchorId="697FD940" wp14:editId="4D25D92E">
                <wp:simplePos x="0" y="0"/>
                <wp:positionH relativeFrom="margin">
                  <wp:posOffset>-276225</wp:posOffset>
                </wp:positionH>
                <wp:positionV relativeFrom="paragraph">
                  <wp:posOffset>27939</wp:posOffset>
                </wp:positionV>
                <wp:extent cx="6981825" cy="0"/>
                <wp:effectExtent l="0" t="19050" r="2857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8182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937C0" id="Straight Connector 9" o:spid="_x0000_s1026" style="position:absolute;flip:y;z-index:25166131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margin" from="-21.75pt,2.2pt" to="52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" strokecolor="black [3213]" strokeweight="4.5pt">
                <v:stroke joinstyle="miter"/>
                <o:lock v:ext="edit" shapetype="f"/>
                <w10:wrap anchorx="margin"/>
              </v:line>
            </w:pict>
          </mc:Fallback>
        </mc:AlternateContent>
      </w:r>
    </w:p>
    <w:p w14:paraId="6F35F97E" w14:textId="77777777" w:rsidR="000F14C1" w:rsidRPr="00B63E27" w:rsidRDefault="000F14C1" w:rsidP="00A36FB8">
      <w:pPr>
        <w:pStyle w:val="Heading1"/>
        <w:spacing w:before="162" w:after="120"/>
        <w:jc w:val="both"/>
        <w:rPr>
          <w:color w:val="000009"/>
        </w:rPr>
      </w:pPr>
      <w:r w:rsidRPr="00B63E27">
        <w:rPr>
          <w:color w:val="000009"/>
        </w:rPr>
        <w:t>Members</w:t>
      </w:r>
      <w:r w:rsidRPr="00B63E27">
        <w:rPr>
          <w:color w:val="000009"/>
          <w:spacing w:val="-2"/>
        </w:rPr>
        <w:t xml:space="preserve"> </w:t>
      </w:r>
      <w:r w:rsidRPr="00B63E27">
        <w:rPr>
          <w:color w:val="000009"/>
        </w:rPr>
        <w:t>Present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7740"/>
      </w:tblGrid>
      <w:tr w:rsidR="000E750E" w:rsidRPr="00B63E27" w14:paraId="32341AB5" w14:textId="77777777" w:rsidTr="000E750E">
        <w:tc>
          <w:tcPr>
            <w:tcW w:w="895" w:type="dxa"/>
          </w:tcPr>
          <w:p w14:paraId="426F480E"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tcPr>
          <w:p w14:paraId="422C227E" w14:textId="77777777" w:rsidR="000E750E" w:rsidRPr="00B63E27" w:rsidRDefault="000E750E" w:rsidP="00C90744">
            <w:pPr>
              <w:jc w:val="both"/>
              <w:rPr>
                <w:color w:val="000000"/>
                <w:sz w:val="24"/>
                <w:szCs w:val="24"/>
              </w:rPr>
            </w:pPr>
            <w:r w:rsidRPr="00B63E27">
              <w:rPr>
                <w:color w:val="000009"/>
                <w:sz w:val="24"/>
                <w:szCs w:val="24"/>
              </w:rPr>
              <w:t>Dr. B N Das</w:t>
            </w:r>
            <w:r w:rsidRPr="00B63E27">
              <w:rPr>
                <w:sz w:val="24"/>
                <w:szCs w:val="24"/>
              </w:rPr>
              <w:t>, (Chairperson)</w:t>
            </w:r>
          </w:p>
        </w:tc>
      </w:tr>
      <w:tr w:rsidR="000E750E" w:rsidRPr="00B63E27" w14:paraId="30D36160" w14:textId="77777777" w:rsidTr="000E750E">
        <w:trPr>
          <w:trHeight w:val="60"/>
        </w:trPr>
        <w:tc>
          <w:tcPr>
            <w:tcW w:w="895" w:type="dxa"/>
          </w:tcPr>
          <w:p w14:paraId="1A67285F"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02848448" w14:textId="536469CC" w:rsidR="000E750E" w:rsidRPr="00B63E27" w:rsidRDefault="000E750E" w:rsidP="000E750E">
            <w:pPr>
              <w:jc w:val="both"/>
              <w:rPr>
                <w:color w:val="000009"/>
                <w:sz w:val="24"/>
                <w:szCs w:val="24"/>
              </w:rPr>
            </w:pPr>
            <w:r w:rsidRPr="00B63E27">
              <w:rPr>
                <w:sz w:val="24"/>
                <w:szCs w:val="24"/>
              </w:rPr>
              <w:t>Dr. R. Mohan, CSIR-</w:t>
            </w:r>
            <w:r w:rsidR="008E636E" w:rsidRPr="00B63E27">
              <w:rPr>
                <w:sz w:val="24"/>
                <w:szCs w:val="24"/>
              </w:rPr>
              <w:t>CLRI, Chennai</w:t>
            </w:r>
          </w:p>
        </w:tc>
      </w:tr>
      <w:tr w:rsidR="000E750E" w:rsidRPr="00B63E27" w14:paraId="6C8CBF14" w14:textId="77777777" w:rsidTr="000E750E">
        <w:tc>
          <w:tcPr>
            <w:tcW w:w="895" w:type="dxa"/>
          </w:tcPr>
          <w:p w14:paraId="0E6553F8"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tcPr>
          <w:p w14:paraId="605308FD" w14:textId="77777777" w:rsidR="000E750E" w:rsidRPr="00B63E27" w:rsidRDefault="000E750E" w:rsidP="000E750E">
            <w:pPr>
              <w:jc w:val="both"/>
              <w:rPr>
                <w:color w:val="000000"/>
                <w:sz w:val="24"/>
                <w:szCs w:val="24"/>
              </w:rPr>
            </w:pPr>
            <w:r w:rsidRPr="00B63E27">
              <w:rPr>
                <w:sz w:val="24"/>
                <w:szCs w:val="24"/>
              </w:rPr>
              <w:t>Mr. A. Fayaz Ahmad, CLE</w:t>
            </w:r>
          </w:p>
        </w:tc>
      </w:tr>
      <w:tr w:rsidR="000E750E" w:rsidRPr="00B63E27" w14:paraId="3D436ABD" w14:textId="77777777" w:rsidTr="000E750E">
        <w:tc>
          <w:tcPr>
            <w:tcW w:w="895" w:type="dxa"/>
          </w:tcPr>
          <w:p w14:paraId="6E8B550E"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tcPr>
          <w:p w14:paraId="724ADE6A" w14:textId="67B5E333" w:rsidR="000E750E" w:rsidRPr="00B63E27" w:rsidRDefault="000E750E" w:rsidP="000E750E">
            <w:pPr>
              <w:jc w:val="both"/>
              <w:rPr>
                <w:color w:val="000000"/>
                <w:sz w:val="24"/>
                <w:szCs w:val="24"/>
              </w:rPr>
            </w:pPr>
            <w:r w:rsidRPr="00B63E27">
              <w:rPr>
                <w:sz w:val="24"/>
                <w:szCs w:val="24"/>
              </w:rPr>
              <w:t>Mr. Aditya Prakash Sharma, MSME</w:t>
            </w:r>
            <w:r w:rsidR="00AD105F">
              <w:rPr>
                <w:sz w:val="24"/>
                <w:szCs w:val="24"/>
              </w:rPr>
              <w:t>,</w:t>
            </w:r>
            <w:r w:rsidRPr="00B63E27">
              <w:rPr>
                <w:sz w:val="24"/>
                <w:szCs w:val="24"/>
              </w:rPr>
              <w:t xml:space="preserve"> Meerut</w:t>
            </w:r>
          </w:p>
        </w:tc>
      </w:tr>
      <w:tr w:rsidR="000E750E" w:rsidRPr="00B63E27" w14:paraId="48582FF0" w14:textId="77777777" w:rsidTr="000E750E">
        <w:tc>
          <w:tcPr>
            <w:tcW w:w="895" w:type="dxa"/>
          </w:tcPr>
          <w:p w14:paraId="5E62B398"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tcPr>
          <w:p w14:paraId="0B90AD62" w14:textId="77777777" w:rsidR="000E750E" w:rsidRPr="00B63E27" w:rsidRDefault="000E750E" w:rsidP="000E750E">
            <w:pPr>
              <w:jc w:val="both"/>
              <w:rPr>
                <w:color w:val="000000"/>
                <w:sz w:val="24"/>
                <w:szCs w:val="24"/>
              </w:rPr>
            </w:pPr>
            <w:r w:rsidRPr="00B63E27">
              <w:rPr>
                <w:color w:val="000000"/>
                <w:sz w:val="24"/>
                <w:szCs w:val="24"/>
              </w:rPr>
              <w:t>Mr. Amit Sancheti, LUB</w:t>
            </w:r>
          </w:p>
        </w:tc>
      </w:tr>
      <w:tr w:rsidR="000E750E" w:rsidRPr="00B63E27" w14:paraId="0D074739" w14:textId="77777777" w:rsidTr="000E750E">
        <w:tc>
          <w:tcPr>
            <w:tcW w:w="895" w:type="dxa"/>
          </w:tcPr>
          <w:p w14:paraId="7A33F1E3"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tcPr>
          <w:p w14:paraId="35D37A4A" w14:textId="77777777" w:rsidR="000E750E" w:rsidRPr="00B63E27" w:rsidRDefault="000E750E" w:rsidP="000E750E">
            <w:pPr>
              <w:jc w:val="both"/>
              <w:rPr>
                <w:color w:val="000000"/>
                <w:sz w:val="24"/>
                <w:szCs w:val="24"/>
              </w:rPr>
            </w:pPr>
            <w:r w:rsidRPr="00B63E27">
              <w:rPr>
                <w:color w:val="000000"/>
                <w:sz w:val="24"/>
                <w:szCs w:val="24"/>
              </w:rPr>
              <w:t>Mr. J.P Chugh, LUB</w:t>
            </w:r>
          </w:p>
        </w:tc>
      </w:tr>
      <w:tr w:rsidR="000E750E" w:rsidRPr="00B63E27" w14:paraId="33CFDD75" w14:textId="77777777" w:rsidTr="000E750E">
        <w:tc>
          <w:tcPr>
            <w:tcW w:w="895" w:type="dxa"/>
          </w:tcPr>
          <w:p w14:paraId="6B43FD1E"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tcPr>
          <w:p w14:paraId="2A525692" w14:textId="77777777" w:rsidR="000E750E" w:rsidRPr="00B63E27" w:rsidRDefault="000E750E" w:rsidP="000E750E">
            <w:pPr>
              <w:jc w:val="both"/>
              <w:rPr>
                <w:color w:val="000000"/>
                <w:sz w:val="24"/>
                <w:szCs w:val="24"/>
              </w:rPr>
            </w:pPr>
            <w:r w:rsidRPr="00B63E27">
              <w:rPr>
                <w:color w:val="000000"/>
                <w:sz w:val="24"/>
                <w:szCs w:val="24"/>
              </w:rPr>
              <w:t>Mr. J. Basak, Atharava Lab</w:t>
            </w:r>
          </w:p>
        </w:tc>
      </w:tr>
      <w:tr w:rsidR="000E750E" w:rsidRPr="00B63E27" w14:paraId="4A0535C8" w14:textId="77777777" w:rsidTr="000E750E">
        <w:tc>
          <w:tcPr>
            <w:tcW w:w="895" w:type="dxa"/>
          </w:tcPr>
          <w:p w14:paraId="486F90BE"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7B10AE8C" w14:textId="77C95A41" w:rsidR="000E750E" w:rsidRPr="00B63E27" w:rsidRDefault="000E750E" w:rsidP="000E750E">
            <w:pPr>
              <w:jc w:val="both"/>
              <w:rPr>
                <w:sz w:val="24"/>
                <w:szCs w:val="24"/>
              </w:rPr>
            </w:pPr>
            <w:r w:rsidRPr="00B63E27">
              <w:rPr>
                <w:color w:val="000000"/>
                <w:sz w:val="24"/>
                <w:szCs w:val="24"/>
              </w:rPr>
              <w:t xml:space="preserve">Deepak Manchanda, </w:t>
            </w:r>
            <w:r w:rsidR="00AD105F" w:rsidRPr="00B63E27">
              <w:rPr>
                <w:color w:val="000000"/>
                <w:sz w:val="24"/>
                <w:szCs w:val="24"/>
              </w:rPr>
              <w:t>Top Lasts</w:t>
            </w:r>
          </w:p>
        </w:tc>
      </w:tr>
      <w:tr w:rsidR="000E750E" w:rsidRPr="00B63E27" w14:paraId="33204178" w14:textId="77777777" w:rsidTr="000E750E">
        <w:tc>
          <w:tcPr>
            <w:tcW w:w="895" w:type="dxa"/>
          </w:tcPr>
          <w:p w14:paraId="44ED1C7D"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tcPr>
          <w:p w14:paraId="576AB14A" w14:textId="6746ACFD" w:rsidR="000E750E" w:rsidRPr="00B63E27" w:rsidRDefault="000E750E" w:rsidP="000E750E">
            <w:pPr>
              <w:jc w:val="both"/>
              <w:rPr>
                <w:sz w:val="24"/>
                <w:szCs w:val="24"/>
              </w:rPr>
            </w:pPr>
            <w:r w:rsidRPr="00B63E27">
              <w:rPr>
                <w:color w:val="000009"/>
                <w:sz w:val="24"/>
                <w:szCs w:val="24"/>
              </w:rPr>
              <w:t xml:space="preserve">Mr. Sanjeev Kumar, </w:t>
            </w:r>
            <w:r w:rsidRPr="00B63E27">
              <w:rPr>
                <w:color w:val="000000"/>
                <w:sz w:val="24"/>
                <w:szCs w:val="24"/>
              </w:rPr>
              <w:t>CRPF</w:t>
            </w:r>
          </w:p>
        </w:tc>
      </w:tr>
      <w:tr w:rsidR="000E750E" w:rsidRPr="00B63E27" w14:paraId="3669A26D" w14:textId="77777777" w:rsidTr="000E750E">
        <w:tc>
          <w:tcPr>
            <w:tcW w:w="895" w:type="dxa"/>
          </w:tcPr>
          <w:p w14:paraId="777C6D69"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7B7E46A8" w14:textId="52ECF668" w:rsidR="000E750E" w:rsidRPr="00B63E27" w:rsidRDefault="000E750E" w:rsidP="000E750E">
            <w:pPr>
              <w:jc w:val="both"/>
              <w:rPr>
                <w:sz w:val="24"/>
                <w:szCs w:val="24"/>
              </w:rPr>
            </w:pPr>
            <w:r w:rsidRPr="00B63E27">
              <w:rPr>
                <w:color w:val="000000"/>
                <w:sz w:val="24"/>
                <w:szCs w:val="24"/>
              </w:rPr>
              <w:t xml:space="preserve">Mr. G P Kedia, </w:t>
            </w:r>
            <w:r w:rsidR="00AD105F" w:rsidRPr="00B63E27">
              <w:rPr>
                <w:color w:val="000000"/>
                <w:sz w:val="24"/>
                <w:szCs w:val="24"/>
              </w:rPr>
              <w:t>Prolific Engineers</w:t>
            </w:r>
          </w:p>
        </w:tc>
      </w:tr>
      <w:tr w:rsidR="000E750E" w:rsidRPr="00B63E27" w14:paraId="54DCA121" w14:textId="77777777" w:rsidTr="000E750E">
        <w:tc>
          <w:tcPr>
            <w:tcW w:w="895" w:type="dxa"/>
          </w:tcPr>
          <w:p w14:paraId="0D891222"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5E89505B" w14:textId="77777777" w:rsidR="000E750E" w:rsidRPr="00B63E27" w:rsidRDefault="000E750E" w:rsidP="000E750E">
            <w:pPr>
              <w:jc w:val="both"/>
              <w:rPr>
                <w:sz w:val="24"/>
                <w:szCs w:val="24"/>
              </w:rPr>
            </w:pPr>
            <w:r w:rsidRPr="00B63E27">
              <w:rPr>
                <w:sz w:val="24"/>
                <w:szCs w:val="24"/>
              </w:rPr>
              <w:t>Mr. Govindaraju, BATA</w:t>
            </w:r>
          </w:p>
        </w:tc>
      </w:tr>
      <w:tr w:rsidR="000E750E" w:rsidRPr="00B63E27" w14:paraId="309E42D7" w14:textId="77777777" w:rsidTr="000E750E">
        <w:tc>
          <w:tcPr>
            <w:tcW w:w="895" w:type="dxa"/>
          </w:tcPr>
          <w:p w14:paraId="2F1E424F"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36E2A9F1" w14:textId="77777777" w:rsidR="000E750E" w:rsidRPr="00B63E27" w:rsidRDefault="000E750E" w:rsidP="000E750E">
            <w:pPr>
              <w:jc w:val="both"/>
              <w:rPr>
                <w:sz w:val="24"/>
                <w:szCs w:val="24"/>
              </w:rPr>
            </w:pPr>
            <w:r w:rsidRPr="00B63E27">
              <w:rPr>
                <w:color w:val="000000"/>
                <w:sz w:val="24"/>
                <w:szCs w:val="24"/>
              </w:rPr>
              <w:t>Mr. Hitesh Kakkar, BATA</w:t>
            </w:r>
          </w:p>
        </w:tc>
      </w:tr>
      <w:tr w:rsidR="000E750E" w:rsidRPr="00B63E27" w14:paraId="73385468" w14:textId="77777777" w:rsidTr="000E750E">
        <w:tc>
          <w:tcPr>
            <w:tcW w:w="895" w:type="dxa"/>
          </w:tcPr>
          <w:p w14:paraId="4277061A"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6B31DEAC" w14:textId="7D9BAD1F" w:rsidR="000E750E" w:rsidRPr="00B63E27" w:rsidRDefault="000E750E" w:rsidP="000E750E">
            <w:pPr>
              <w:jc w:val="both"/>
              <w:rPr>
                <w:sz w:val="24"/>
                <w:szCs w:val="24"/>
              </w:rPr>
            </w:pPr>
            <w:r w:rsidRPr="00B63E27">
              <w:rPr>
                <w:color w:val="000000"/>
                <w:sz w:val="24"/>
                <w:szCs w:val="24"/>
              </w:rPr>
              <w:t xml:space="preserve">Mr. Manoj Kumar, XO </w:t>
            </w:r>
            <w:r w:rsidR="00AD105F" w:rsidRPr="00B63E27">
              <w:rPr>
                <w:color w:val="000000"/>
                <w:sz w:val="24"/>
                <w:szCs w:val="24"/>
              </w:rPr>
              <w:t>Footwear</w:t>
            </w:r>
          </w:p>
        </w:tc>
      </w:tr>
      <w:tr w:rsidR="000E750E" w:rsidRPr="00B63E27" w14:paraId="41F4A31A" w14:textId="77777777" w:rsidTr="000E750E">
        <w:tc>
          <w:tcPr>
            <w:tcW w:w="895" w:type="dxa"/>
          </w:tcPr>
          <w:p w14:paraId="530B1796"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6B94AE6E" w14:textId="77777777" w:rsidR="000E750E" w:rsidRPr="00B63E27" w:rsidRDefault="000E750E" w:rsidP="000E750E">
            <w:pPr>
              <w:jc w:val="both"/>
              <w:rPr>
                <w:sz w:val="24"/>
                <w:szCs w:val="24"/>
              </w:rPr>
            </w:pPr>
            <w:r w:rsidRPr="00B63E27">
              <w:rPr>
                <w:color w:val="000000"/>
                <w:sz w:val="24"/>
                <w:szCs w:val="24"/>
              </w:rPr>
              <w:t xml:space="preserve">Mr. V </w:t>
            </w:r>
            <w:proofErr w:type="spellStart"/>
            <w:r w:rsidRPr="00B63E27">
              <w:rPr>
                <w:color w:val="000000"/>
                <w:sz w:val="24"/>
                <w:szCs w:val="24"/>
              </w:rPr>
              <w:t>Noushad</w:t>
            </w:r>
            <w:proofErr w:type="spellEnd"/>
            <w:r w:rsidRPr="00B63E27">
              <w:rPr>
                <w:color w:val="000000"/>
                <w:sz w:val="24"/>
                <w:szCs w:val="24"/>
              </w:rPr>
              <w:t>, CIFI</w:t>
            </w:r>
          </w:p>
        </w:tc>
      </w:tr>
      <w:tr w:rsidR="000E750E" w:rsidRPr="00B63E27" w14:paraId="61656172" w14:textId="77777777" w:rsidTr="000E750E">
        <w:tc>
          <w:tcPr>
            <w:tcW w:w="895" w:type="dxa"/>
          </w:tcPr>
          <w:p w14:paraId="61220113"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70900D91" w14:textId="77777777" w:rsidR="000E750E" w:rsidRPr="00B63E27" w:rsidRDefault="000E750E" w:rsidP="000E750E">
            <w:pPr>
              <w:jc w:val="both"/>
              <w:rPr>
                <w:color w:val="000000"/>
                <w:sz w:val="24"/>
                <w:szCs w:val="24"/>
              </w:rPr>
            </w:pPr>
            <w:r w:rsidRPr="00B63E27">
              <w:rPr>
                <w:color w:val="000000"/>
                <w:sz w:val="24"/>
                <w:szCs w:val="24"/>
              </w:rPr>
              <w:t>Mr. Raj Kumar Gupta, CIFI</w:t>
            </w:r>
          </w:p>
        </w:tc>
      </w:tr>
      <w:tr w:rsidR="000E750E" w:rsidRPr="00B63E27" w14:paraId="51149F01" w14:textId="77777777" w:rsidTr="000E750E">
        <w:tc>
          <w:tcPr>
            <w:tcW w:w="895" w:type="dxa"/>
          </w:tcPr>
          <w:p w14:paraId="0958304E"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tcPr>
          <w:p w14:paraId="1741C44E" w14:textId="77777777" w:rsidR="000E750E" w:rsidRPr="00B63E27" w:rsidRDefault="000E750E" w:rsidP="000E750E">
            <w:pPr>
              <w:jc w:val="both"/>
              <w:rPr>
                <w:sz w:val="24"/>
                <w:szCs w:val="24"/>
              </w:rPr>
            </w:pPr>
            <w:r w:rsidRPr="00B63E27">
              <w:rPr>
                <w:sz w:val="24"/>
                <w:szCs w:val="24"/>
              </w:rPr>
              <w:t>Mr. P. Venkatesan, SGS</w:t>
            </w:r>
          </w:p>
        </w:tc>
      </w:tr>
      <w:tr w:rsidR="000E750E" w:rsidRPr="00B63E27" w14:paraId="1F3CC621" w14:textId="77777777" w:rsidTr="000E750E">
        <w:tc>
          <w:tcPr>
            <w:tcW w:w="895" w:type="dxa"/>
          </w:tcPr>
          <w:p w14:paraId="1F24CBD2"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61AC04B0" w14:textId="77777777" w:rsidR="000E750E" w:rsidRPr="00B63E27" w:rsidRDefault="000E750E" w:rsidP="000E750E">
            <w:pPr>
              <w:jc w:val="both"/>
              <w:rPr>
                <w:sz w:val="24"/>
                <w:szCs w:val="24"/>
              </w:rPr>
            </w:pPr>
            <w:r w:rsidRPr="00B63E27">
              <w:rPr>
                <w:color w:val="000000"/>
                <w:sz w:val="24"/>
                <w:szCs w:val="24"/>
              </w:rPr>
              <w:t xml:space="preserve">Prem </w:t>
            </w:r>
            <w:proofErr w:type="spellStart"/>
            <w:r w:rsidRPr="00B63E27">
              <w:rPr>
                <w:color w:val="000000"/>
                <w:sz w:val="24"/>
                <w:szCs w:val="24"/>
              </w:rPr>
              <w:t>Mehani</w:t>
            </w:r>
            <w:proofErr w:type="spellEnd"/>
            <w:r w:rsidRPr="00B63E27">
              <w:rPr>
                <w:color w:val="000000"/>
                <w:sz w:val="24"/>
                <w:szCs w:val="24"/>
              </w:rPr>
              <w:t>, Pinza Footwear</w:t>
            </w:r>
          </w:p>
        </w:tc>
      </w:tr>
      <w:tr w:rsidR="000E750E" w:rsidRPr="00B63E27" w14:paraId="1906EA8A" w14:textId="77777777" w:rsidTr="000E750E">
        <w:tc>
          <w:tcPr>
            <w:tcW w:w="895" w:type="dxa"/>
          </w:tcPr>
          <w:p w14:paraId="7989B2EE"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32A25796" w14:textId="77777777" w:rsidR="000E750E" w:rsidRPr="00B63E27" w:rsidRDefault="000E750E" w:rsidP="000E750E">
            <w:pPr>
              <w:jc w:val="both"/>
              <w:rPr>
                <w:sz w:val="24"/>
                <w:szCs w:val="24"/>
              </w:rPr>
            </w:pPr>
            <w:r w:rsidRPr="00B63E27">
              <w:rPr>
                <w:color w:val="000000"/>
                <w:sz w:val="24"/>
                <w:szCs w:val="24"/>
              </w:rPr>
              <w:t>Mr. Sharad Kant, IFCOMA</w:t>
            </w:r>
          </w:p>
        </w:tc>
      </w:tr>
      <w:tr w:rsidR="000E750E" w:rsidRPr="00B63E27" w14:paraId="2A454349" w14:textId="77777777" w:rsidTr="000E750E">
        <w:tc>
          <w:tcPr>
            <w:tcW w:w="895" w:type="dxa"/>
          </w:tcPr>
          <w:p w14:paraId="396069D4"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42C8BE9C" w14:textId="77777777" w:rsidR="000E750E" w:rsidRPr="00B63E27" w:rsidRDefault="000E750E" w:rsidP="000E750E">
            <w:pPr>
              <w:jc w:val="both"/>
              <w:rPr>
                <w:sz w:val="24"/>
                <w:szCs w:val="24"/>
              </w:rPr>
            </w:pPr>
            <w:r w:rsidRPr="00B63E27">
              <w:rPr>
                <w:color w:val="000000"/>
                <w:sz w:val="24"/>
                <w:szCs w:val="24"/>
              </w:rPr>
              <w:t xml:space="preserve">Mr. K Srinivasan, CFTI </w:t>
            </w:r>
          </w:p>
        </w:tc>
      </w:tr>
      <w:tr w:rsidR="000E750E" w:rsidRPr="00B63E27" w14:paraId="0DEE6DAA" w14:textId="77777777" w:rsidTr="000E750E">
        <w:tc>
          <w:tcPr>
            <w:tcW w:w="895" w:type="dxa"/>
          </w:tcPr>
          <w:p w14:paraId="3E330E7A"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47BF38AF" w14:textId="77777777" w:rsidR="000E750E" w:rsidRPr="00B63E27" w:rsidRDefault="000E750E" w:rsidP="000E750E">
            <w:pPr>
              <w:jc w:val="both"/>
              <w:rPr>
                <w:color w:val="000000"/>
                <w:sz w:val="24"/>
                <w:szCs w:val="24"/>
              </w:rPr>
            </w:pPr>
            <w:r w:rsidRPr="00B63E27">
              <w:rPr>
                <w:color w:val="000000"/>
                <w:sz w:val="24"/>
                <w:szCs w:val="24"/>
              </w:rPr>
              <w:t>Mr. Venkatesan, SGS</w:t>
            </w:r>
          </w:p>
        </w:tc>
      </w:tr>
      <w:tr w:rsidR="000E750E" w:rsidRPr="00B63E27" w14:paraId="416383FE" w14:textId="77777777" w:rsidTr="000E750E">
        <w:tc>
          <w:tcPr>
            <w:tcW w:w="895" w:type="dxa"/>
          </w:tcPr>
          <w:p w14:paraId="6589DCD4"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74E99E1C" w14:textId="42B622C5" w:rsidR="000E750E" w:rsidRPr="00B63E27" w:rsidRDefault="000E750E" w:rsidP="000E750E">
            <w:pPr>
              <w:jc w:val="both"/>
              <w:rPr>
                <w:sz w:val="24"/>
                <w:szCs w:val="24"/>
              </w:rPr>
            </w:pPr>
            <w:r w:rsidRPr="00B63E27">
              <w:rPr>
                <w:sz w:val="24"/>
                <w:szCs w:val="24"/>
              </w:rPr>
              <w:t xml:space="preserve">Mr. S.S </w:t>
            </w:r>
            <w:r w:rsidR="0017424E" w:rsidRPr="00B63E27">
              <w:rPr>
                <w:sz w:val="24"/>
                <w:szCs w:val="24"/>
              </w:rPr>
              <w:t>Lahiri,</w:t>
            </w:r>
            <w:r w:rsidRPr="00B63E27">
              <w:rPr>
                <w:sz w:val="24"/>
                <w:szCs w:val="24"/>
              </w:rPr>
              <w:t xml:space="preserve"> Liberty Shoes</w:t>
            </w:r>
          </w:p>
        </w:tc>
      </w:tr>
      <w:tr w:rsidR="000E750E" w:rsidRPr="00B63E27" w14:paraId="430F8AC1" w14:textId="77777777" w:rsidTr="000E750E">
        <w:tc>
          <w:tcPr>
            <w:tcW w:w="895" w:type="dxa"/>
          </w:tcPr>
          <w:p w14:paraId="0EF1CF4E"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6DAA8DD1" w14:textId="77777777" w:rsidR="000E750E" w:rsidRPr="00B63E27" w:rsidRDefault="000E750E" w:rsidP="000E750E">
            <w:pPr>
              <w:jc w:val="both"/>
              <w:rPr>
                <w:color w:val="000000"/>
                <w:sz w:val="24"/>
                <w:szCs w:val="24"/>
              </w:rPr>
            </w:pPr>
            <w:r w:rsidRPr="00B63E27">
              <w:rPr>
                <w:color w:val="000000"/>
                <w:sz w:val="24"/>
                <w:szCs w:val="24"/>
              </w:rPr>
              <w:t>Mr. Vipan Mehta, MB Rubber</w:t>
            </w:r>
          </w:p>
        </w:tc>
      </w:tr>
      <w:tr w:rsidR="000E750E" w:rsidRPr="00B63E27" w14:paraId="4E6EFE03" w14:textId="77777777" w:rsidTr="000E750E">
        <w:tc>
          <w:tcPr>
            <w:tcW w:w="895" w:type="dxa"/>
          </w:tcPr>
          <w:p w14:paraId="464AE375" w14:textId="77777777" w:rsidR="000E750E" w:rsidRPr="00B63E27" w:rsidRDefault="000E750E" w:rsidP="000E750E">
            <w:pPr>
              <w:pStyle w:val="ListParagraph"/>
              <w:widowControl/>
              <w:numPr>
                <w:ilvl w:val="0"/>
                <w:numId w:val="22"/>
              </w:numPr>
              <w:autoSpaceDE/>
              <w:autoSpaceDN/>
              <w:spacing w:before="0" w:line="276" w:lineRule="auto"/>
              <w:contextualSpacing/>
              <w:jc w:val="both"/>
              <w:rPr>
                <w:sz w:val="24"/>
                <w:szCs w:val="24"/>
              </w:rPr>
            </w:pPr>
          </w:p>
        </w:tc>
        <w:tc>
          <w:tcPr>
            <w:tcW w:w="7740" w:type="dxa"/>
            <w:vAlign w:val="bottom"/>
          </w:tcPr>
          <w:p w14:paraId="4204D512" w14:textId="77777777" w:rsidR="000E750E" w:rsidRPr="00B63E27" w:rsidRDefault="000E750E" w:rsidP="000E750E">
            <w:pPr>
              <w:jc w:val="both"/>
              <w:rPr>
                <w:color w:val="000000"/>
                <w:sz w:val="24"/>
                <w:szCs w:val="24"/>
              </w:rPr>
            </w:pPr>
            <w:r w:rsidRPr="00B63E27">
              <w:rPr>
                <w:sz w:val="24"/>
                <w:szCs w:val="24"/>
              </w:rPr>
              <w:t> Mr. Saifullah Ansari, DGMS</w:t>
            </w:r>
          </w:p>
        </w:tc>
      </w:tr>
      <w:tr w:rsidR="000E750E" w:rsidRPr="00B63E27" w14:paraId="161C2F64" w14:textId="77777777" w:rsidTr="000E750E">
        <w:tc>
          <w:tcPr>
            <w:tcW w:w="895" w:type="dxa"/>
          </w:tcPr>
          <w:p w14:paraId="4C31EC16" w14:textId="77777777" w:rsidR="000E750E" w:rsidRPr="00B63E27" w:rsidRDefault="000E750E" w:rsidP="000E750E">
            <w:pPr>
              <w:widowControl/>
              <w:autoSpaceDE/>
              <w:autoSpaceDN/>
              <w:spacing w:line="276" w:lineRule="auto"/>
              <w:ind w:left="360"/>
              <w:contextualSpacing/>
              <w:jc w:val="both"/>
              <w:rPr>
                <w:sz w:val="24"/>
                <w:szCs w:val="24"/>
              </w:rPr>
            </w:pPr>
          </w:p>
        </w:tc>
        <w:tc>
          <w:tcPr>
            <w:tcW w:w="7740" w:type="dxa"/>
            <w:vAlign w:val="bottom"/>
          </w:tcPr>
          <w:p w14:paraId="323AD578" w14:textId="77777777" w:rsidR="000E750E" w:rsidRPr="00B63E27" w:rsidRDefault="000E750E" w:rsidP="000E750E">
            <w:pPr>
              <w:jc w:val="both"/>
              <w:rPr>
                <w:sz w:val="24"/>
                <w:szCs w:val="24"/>
              </w:rPr>
            </w:pPr>
          </w:p>
        </w:tc>
      </w:tr>
      <w:tr w:rsidR="000E750E" w:rsidRPr="00B63E27" w14:paraId="26594C90" w14:textId="77777777" w:rsidTr="000E750E">
        <w:tc>
          <w:tcPr>
            <w:tcW w:w="895" w:type="dxa"/>
          </w:tcPr>
          <w:p w14:paraId="2AB890B6" w14:textId="77777777" w:rsidR="000E750E" w:rsidRPr="00B63E27" w:rsidRDefault="000E750E" w:rsidP="000E750E">
            <w:pPr>
              <w:widowControl/>
              <w:autoSpaceDE/>
              <w:autoSpaceDN/>
              <w:spacing w:line="276" w:lineRule="auto"/>
              <w:ind w:left="360"/>
              <w:contextualSpacing/>
              <w:jc w:val="both"/>
              <w:rPr>
                <w:sz w:val="24"/>
                <w:szCs w:val="24"/>
              </w:rPr>
            </w:pPr>
          </w:p>
        </w:tc>
        <w:tc>
          <w:tcPr>
            <w:tcW w:w="7740" w:type="dxa"/>
            <w:vAlign w:val="bottom"/>
          </w:tcPr>
          <w:p w14:paraId="059453A3" w14:textId="3870C721" w:rsidR="000E750E" w:rsidRPr="00B63E27" w:rsidRDefault="000E750E" w:rsidP="000E750E">
            <w:pPr>
              <w:jc w:val="both"/>
              <w:rPr>
                <w:b/>
                <w:bCs/>
                <w:sz w:val="24"/>
                <w:szCs w:val="24"/>
              </w:rPr>
            </w:pPr>
            <w:r w:rsidRPr="00B63E27">
              <w:rPr>
                <w:b/>
                <w:bCs/>
                <w:sz w:val="24"/>
                <w:szCs w:val="24"/>
              </w:rPr>
              <w:t xml:space="preserve">Other Invitees </w:t>
            </w:r>
          </w:p>
        </w:tc>
      </w:tr>
      <w:tr w:rsidR="000E750E" w:rsidRPr="00B63E27" w14:paraId="17FA1CB7" w14:textId="77777777" w:rsidTr="000E750E">
        <w:tc>
          <w:tcPr>
            <w:tcW w:w="895" w:type="dxa"/>
          </w:tcPr>
          <w:p w14:paraId="26950284" w14:textId="77777777" w:rsidR="000E750E" w:rsidRPr="00B63E27" w:rsidRDefault="000E750E" w:rsidP="000E750E">
            <w:pPr>
              <w:widowControl/>
              <w:autoSpaceDE/>
              <w:autoSpaceDN/>
              <w:spacing w:line="276" w:lineRule="auto"/>
              <w:ind w:left="360"/>
              <w:contextualSpacing/>
              <w:jc w:val="both"/>
              <w:rPr>
                <w:sz w:val="24"/>
                <w:szCs w:val="24"/>
              </w:rPr>
            </w:pPr>
          </w:p>
        </w:tc>
        <w:tc>
          <w:tcPr>
            <w:tcW w:w="7740" w:type="dxa"/>
            <w:vAlign w:val="bottom"/>
          </w:tcPr>
          <w:p w14:paraId="3D8E525A" w14:textId="77777777" w:rsidR="000E750E" w:rsidRPr="00B63E27" w:rsidRDefault="000E750E" w:rsidP="000E750E">
            <w:pPr>
              <w:jc w:val="both"/>
              <w:rPr>
                <w:sz w:val="24"/>
                <w:szCs w:val="24"/>
              </w:rPr>
            </w:pPr>
          </w:p>
        </w:tc>
      </w:tr>
      <w:tr w:rsidR="000E750E" w:rsidRPr="00B63E27" w14:paraId="16EC3383" w14:textId="77777777" w:rsidTr="000E750E">
        <w:tc>
          <w:tcPr>
            <w:tcW w:w="895" w:type="dxa"/>
          </w:tcPr>
          <w:p w14:paraId="13139734" w14:textId="77777777" w:rsidR="000E750E" w:rsidRPr="00B63E27" w:rsidRDefault="000E750E" w:rsidP="000E750E">
            <w:pPr>
              <w:pStyle w:val="ListParagraph"/>
              <w:widowControl/>
              <w:numPr>
                <w:ilvl w:val="0"/>
                <w:numId w:val="23"/>
              </w:numPr>
              <w:autoSpaceDE/>
              <w:autoSpaceDN/>
              <w:spacing w:before="0" w:line="276" w:lineRule="auto"/>
              <w:contextualSpacing/>
              <w:jc w:val="both"/>
              <w:rPr>
                <w:sz w:val="24"/>
                <w:szCs w:val="24"/>
              </w:rPr>
            </w:pPr>
          </w:p>
        </w:tc>
        <w:tc>
          <w:tcPr>
            <w:tcW w:w="7740" w:type="dxa"/>
            <w:vAlign w:val="bottom"/>
          </w:tcPr>
          <w:p w14:paraId="719C5EC2" w14:textId="6177B523" w:rsidR="000E750E" w:rsidRPr="00B63E27" w:rsidRDefault="000E750E" w:rsidP="000E750E">
            <w:pPr>
              <w:jc w:val="both"/>
              <w:rPr>
                <w:sz w:val="24"/>
                <w:szCs w:val="24"/>
              </w:rPr>
            </w:pPr>
            <w:r w:rsidRPr="00B63E27">
              <w:rPr>
                <w:sz w:val="24"/>
                <w:szCs w:val="24"/>
              </w:rPr>
              <w:t xml:space="preserve">Mr. Nand </w:t>
            </w:r>
            <w:proofErr w:type="spellStart"/>
            <w:proofErr w:type="gramStart"/>
            <w:r w:rsidRPr="00B63E27">
              <w:rPr>
                <w:sz w:val="24"/>
                <w:szCs w:val="24"/>
              </w:rPr>
              <w:t>Kishore</w:t>
            </w:r>
            <w:r w:rsidR="00A6785F">
              <w:rPr>
                <w:sz w:val="24"/>
                <w:szCs w:val="24"/>
              </w:rPr>
              <w:t>,CIFI</w:t>
            </w:r>
            <w:proofErr w:type="spellEnd"/>
            <w:proofErr w:type="gramEnd"/>
          </w:p>
        </w:tc>
      </w:tr>
      <w:tr w:rsidR="000E750E" w:rsidRPr="00B63E27" w14:paraId="2D777CF1" w14:textId="77777777" w:rsidTr="000E750E">
        <w:tc>
          <w:tcPr>
            <w:tcW w:w="895" w:type="dxa"/>
          </w:tcPr>
          <w:p w14:paraId="7E80E5F4" w14:textId="77777777" w:rsidR="000E750E" w:rsidRPr="00B63E27" w:rsidRDefault="000E750E" w:rsidP="000E750E">
            <w:pPr>
              <w:pStyle w:val="ListParagraph"/>
              <w:widowControl/>
              <w:numPr>
                <w:ilvl w:val="0"/>
                <w:numId w:val="23"/>
              </w:numPr>
              <w:autoSpaceDE/>
              <w:autoSpaceDN/>
              <w:spacing w:before="0" w:line="276" w:lineRule="auto"/>
              <w:contextualSpacing/>
              <w:jc w:val="both"/>
              <w:rPr>
                <w:sz w:val="24"/>
                <w:szCs w:val="24"/>
              </w:rPr>
            </w:pPr>
          </w:p>
        </w:tc>
        <w:tc>
          <w:tcPr>
            <w:tcW w:w="7740" w:type="dxa"/>
            <w:vAlign w:val="bottom"/>
          </w:tcPr>
          <w:p w14:paraId="3202B8C7" w14:textId="0B85115A" w:rsidR="000E750E" w:rsidRPr="00B63E27" w:rsidRDefault="000E750E" w:rsidP="000E750E">
            <w:pPr>
              <w:jc w:val="both"/>
              <w:rPr>
                <w:sz w:val="24"/>
                <w:szCs w:val="24"/>
              </w:rPr>
            </w:pPr>
            <w:r w:rsidRPr="00B63E27">
              <w:rPr>
                <w:sz w:val="24"/>
                <w:szCs w:val="24"/>
              </w:rPr>
              <w:t xml:space="preserve">Mr. Prabir </w:t>
            </w:r>
            <w:proofErr w:type="spellStart"/>
            <w:proofErr w:type="gramStart"/>
            <w:r w:rsidRPr="00B63E27">
              <w:rPr>
                <w:sz w:val="24"/>
                <w:szCs w:val="24"/>
              </w:rPr>
              <w:t>Ghosh</w:t>
            </w:r>
            <w:r w:rsidR="00A6785F">
              <w:rPr>
                <w:sz w:val="24"/>
                <w:szCs w:val="24"/>
              </w:rPr>
              <w:t>,</w:t>
            </w:r>
            <w:r w:rsidR="00DF39B1">
              <w:rPr>
                <w:sz w:val="24"/>
                <w:szCs w:val="24"/>
              </w:rPr>
              <w:t>BATA</w:t>
            </w:r>
            <w:proofErr w:type="spellEnd"/>
            <w:proofErr w:type="gramEnd"/>
          </w:p>
        </w:tc>
      </w:tr>
      <w:tr w:rsidR="000E750E" w:rsidRPr="00B63E27" w14:paraId="5C254CCC" w14:textId="77777777" w:rsidTr="000E750E">
        <w:tc>
          <w:tcPr>
            <w:tcW w:w="895" w:type="dxa"/>
          </w:tcPr>
          <w:p w14:paraId="5C00EA70" w14:textId="77777777" w:rsidR="000E750E" w:rsidRPr="00B63E27" w:rsidRDefault="000E750E" w:rsidP="000E750E">
            <w:pPr>
              <w:pStyle w:val="ListParagraph"/>
              <w:widowControl/>
              <w:numPr>
                <w:ilvl w:val="0"/>
                <w:numId w:val="23"/>
              </w:numPr>
              <w:autoSpaceDE/>
              <w:autoSpaceDN/>
              <w:spacing w:before="0" w:line="276" w:lineRule="auto"/>
              <w:contextualSpacing/>
              <w:jc w:val="both"/>
              <w:rPr>
                <w:sz w:val="24"/>
                <w:szCs w:val="24"/>
              </w:rPr>
            </w:pPr>
          </w:p>
        </w:tc>
        <w:tc>
          <w:tcPr>
            <w:tcW w:w="7740" w:type="dxa"/>
            <w:vAlign w:val="bottom"/>
          </w:tcPr>
          <w:p w14:paraId="2A2EB011" w14:textId="4CDE272F" w:rsidR="000E750E" w:rsidRPr="00B63E27" w:rsidRDefault="000E750E" w:rsidP="000E750E">
            <w:pPr>
              <w:jc w:val="both"/>
              <w:rPr>
                <w:sz w:val="24"/>
                <w:szCs w:val="24"/>
              </w:rPr>
            </w:pPr>
            <w:r w:rsidRPr="00B63E27">
              <w:rPr>
                <w:sz w:val="24"/>
                <w:szCs w:val="24"/>
              </w:rPr>
              <w:t>Mr. S Chakraborty</w:t>
            </w:r>
            <w:r w:rsidR="00A6785F">
              <w:rPr>
                <w:sz w:val="24"/>
                <w:szCs w:val="24"/>
              </w:rPr>
              <w:t>,</w:t>
            </w:r>
            <w:r w:rsidR="00AD105F">
              <w:rPr>
                <w:sz w:val="24"/>
                <w:szCs w:val="24"/>
              </w:rPr>
              <w:t xml:space="preserve"> DGQA</w:t>
            </w:r>
          </w:p>
        </w:tc>
      </w:tr>
      <w:tr w:rsidR="000E750E" w:rsidRPr="00B63E27" w14:paraId="4DBC80BD" w14:textId="77777777" w:rsidTr="000E750E">
        <w:tc>
          <w:tcPr>
            <w:tcW w:w="895" w:type="dxa"/>
          </w:tcPr>
          <w:p w14:paraId="1E001909" w14:textId="77777777" w:rsidR="000E750E" w:rsidRPr="00B63E27" w:rsidRDefault="000E750E" w:rsidP="000E750E">
            <w:pPr>
              <w:pStyle w:val="ListParagraph"/>
              <w:widowControl/>
              <w:numPr>
                <w:ilvl w:val="0"/>
                <w:numId w:val="23"/>
              </w:numPr>
              <w:autoSpaceDE/>
              <w:autoSpaceDN/>
              <w:spacing w:before="0" w:line="276" w:lineRule="auto"/>
              <w:contextualSpacing/>
              <w:jc w:val="both"/>
              <w:rPr>
                <w:sz w:val="24"/>
                <w:szCs w:val="24"/>
              </w:rPr>
            </w:pPr>
          </w:p>
        </w:tc>
        <w:tc>
          <w:tcPr>
            <w:tcW w:w="7740" w:type="dxa"/>
            <w:vAlign w:val="bottom"/>
          </w:tcPr>
          <w:p w14:paraId="04CD2978" w14:textId="101E8ED1" w:rsidR="000E750E" w:rsidRPr="00B63E27" w:rsidRDefault="000E750E" w:rsidP="000E750E">
            <w:pPr>
              <w:jc w:val="both"/>
              <w:rPr>
                <w:sz w:val="24"/>
                <w:szCs w:val="24"/>
              </w:rPr>
            </w:pPr>
            <w:r w:rsidRPr="00B63E27">
              <w:rPr>
                <w:sz w:val="24"/>
                <w:szCs w:val="24"/>
              </w:rPr>
              <w:t xml:space="preserve">Mr. Sunil </w:t>
            </w:r>
            <w:proofErr w:type="spellStart"/>
            <w:proofErr w:type="gramStart"/>
            <w:r w:rsidRPr="00B63E27">
              <w:rPr>
                <w:sz w:val="24"/>
                <w:szCs w:val="24"/>
              </w:rPr>
              <w:t>Gangwar</w:t>
            </w:r>
            <w:r w:rsidR="00A6785F">
              <w:rPr>
                <w:sz w:val="24"/>
                <w:szCs w:val="24"/>
              </w:rPr>
              <w:t>,</w:t>
            </w:r>
            <w:r w:rsidR="00AD105F">
              <w:rPr>
                <w:sz w:val="24"/>
                <w:szCs w:val="24"/>
              </w:rPr>
              <w:t>Lancer</w:t>
            </w:r>
            <w:proofErr w:type="spellEnd"/>
            <w:proofErr w:type="gramEnd"/>
            <w:r w:rsidR="00AD105F">
              <w:rPr>
                <w:sz w:val="24"/>
                <w:szCs w:val="24"/>
              </w:rPr>
              <w:t xml:space="preserve"> Footwear</w:t>
            </w:r>
          </w:p>
        </w:tc>
      </w:tr>
      <w:tr w:rsidR="000E750E" w:rsidRPr="00B63E27" w14:paraId="3E775BA3" w14:textId="77777777" w:rsidTr="000E750E">
        <w:tc>
          <w:tcPr>
            <w:tcW w:w="895" w:type="dxa"/>
          </w:tcPr>
          <w:p w14:paraId="53A3A993" w14:textId="77777777" w:rsidR="000E750E" w:rsidRPr="00B63E27" w:rsidRDefault="000E750E" w:rsidP="000E750E">
            <w:pPr>
              <w:pStyle w:val="ListParagraph"/>
              <w:widowControl/>
              <w:numPr>
                <w:ilvl w:val="0"/>
                <w:numId w:val="23"/>
              </w:numPr>
              <w:autoSpaceDE/>
              <w:autoSpaceDN/>
              <w:spacing w:before="0" w:line="276" w:lineRule="auto"/>
              <w:contextualSpacing/>
              <w:jc w:val="both"/>
              <w:rPr>
                <w:sz w:val="24"/>
                <w:szCs w:val="24"/>
              </w:rPr>
            </w:pPr>
          </w:p>
        </w:tc>
        <w:tc>
          <w:tcPr>
            <w:tcW w:w="7740" w:type="dxa"/>
            <w:vAlign w:val="bottom"/>
          </w:tcPr>
          <w:p w14:paraId="48AD6137" w14:textId="6954951C" w:rsidR="000E750E" w:rsidRPr="00B63E27" w:rsidRDefault="000E750E" w:rsidP="000E750E">
            <w:pPr>
              <w:jc w:val="both"/>
              <w:rPr>
                <w:sz w:val="24"/>
                <w:szCs w:val="24"/>
              </w:rPr>
            </w:pPr>
            <w:r w:rsidRPr="00B63E27">
              <w:rPr>
                <w:sz w:val="24"/>
                <w:szCs w:val="24"/>
              </w:rPr>
              <w:t xml:space="preserve">Mr. </w:t>
            </w:r>
            <w:proofErr w:type="spellStart"/>
            <w:proofErr w:type="gramStart"/>
            <w:r w:rsidRPr="00B63E27">
              <w:rPr>
                <w:sz w:val="24"/>
                <w:szCs w:val="24"/>
              </w:rPr>
              <w:t>Anoop</w:t>
            </w:r>
            <w:r w:rsidR="00A6785F">
              <w:rPr>
                <w:sz w:val="24"/>
                <w:szCs w:val="24"/>
              </w:rPr>
              <w:t>,CIFI</w:t>
            </w:r>
            <w:proofErr w:type="spellEnd"/>
            <w:proofErr w:type="gramEnd"/>
          </w:p>
        </w:tc>
      </w:tr>
    </w:tbl>
    <w:p w14:paraId="6D0A9CC1" w14:textId="77777777" w:rsidR="00C64848" w:rsidRPr="00B63E27" w:rsidRDefault="00C64848">
      <w:pPr>
        <w:rPr>
          <w:sz w:val="24"/>
          <w:szCs w:val="24"/>
        </w:rPr>
      </w:pPr>
    </w:p>
    <w:p w14:paraId="4B2C94A5" w14:textId="77777777" w:rsidR="000F14C1" w:rsidRPr="00B63E27" w:rsidRDefault="000F14C1" w:rsidP="000F14C1">
      <w:pPr>
        <w:pStyle w:val="Heading1"/>
        <w:ind w:left="0"/>
        <w:jc w:val="both"/>
      </w:pPr>
      <w:r w:rsidRPr="00B63E27">
        <w:t>BIS</w:t>
      </w:r>
      <w:r w:rsidRPr="00B63E27">
        <w:rPr>
          <w:spacing w:val="-2"/>
        </w:rPr>
        <w:t xml:space="preserve"> </w:t>
      </w:r>
      <w:r w:rsidRPr="00B63E27">
        <w:t>Officials</w:t>
      </w:r>
    </w:p>
    <w:p w14:paraId="084F5397" w14:textId="77777777" w:rsidR="00B91638" w:rsidRPr="00B63E27" w:rsidRDefault="00B91638" w:rsidP="00C64848">
      <w:pPr>
        <w:tabs>
          <w:tab w:val="left" w:pos="810"/>
        </w:tabs>
        <w:jc w:val="both"/>
        <w:rPr>
          <w:sz w:val="24"/>
          <w:szCs w:val="24"/>
        </w:rPr>
      </w:pPr>
    </w:p>
    <w:p w14:paraId="66466C91" w14:textId="4E15987A" w:rsidR="000F14C1" w:rsidRPr="00B63E27" w:rsidRDefault="000F14C1" w:rsidP="000F14C1">
      <w:pPr>
        <w:pStyle w:val="ListParagraph"/>
        <w:numPr>
          <w:ilvl w:val="0"/>
          <w:numId w:val="1"/>
        </w:numPr>
        <w:tabs>
          <w:tab w:val="left" w:pos="810"/>
        </w:tabs>
        <w:jc w:val="both"/>
        <w:rPr>
          <w:sz w:val="24"/>
          <w:szCs w:val="24"/>
        </w:rPr>
      </w:pPr>
      <w:r w:rsidRPr="00B63E27">
        <w:rPr>
          <w:sz w:val="24"/>
          <w:szCs w:val="24"/>
        </w:rPr>
        <w:t xml:space="preserve">Shri Ajay Kumar Lal, </w:t>
      </w:r>
      <w:r w:rsidRPr="00B63E27">
        <w:rPr>
          <w:color w:val="000009"/>
          <w:sz w:val="24"/>
          <w:szCs w:val="24"/>
        </w:rPr>
        <w:t>Sc-F</w:t>
      </w:r>
      <w:r w:rsidRPr="00B63E27">
        <w:rPr>
          <w:sz w:val="24"/>
          <w:szCs w:val="24"/>
        </w:rPr>
        <w:t xml:space="preserve"> and Head</w:t>
      </w:r>
      <w:r w:rsidR="0017424E">
        <w:rPr>
          <w:sz w:val="24"/>
          <w:szCs w:val="24"/>
        </w:rPr>
        <w:t xml:space="preserve"> </w:t>
      </w:r>
      <w:r w:rsidRPr="00B63E27">
        <w:rPr>
          <w:sz w:val="24"/>
          <w:szCs w:val="24"/>
        </w:rPr>
        <w:t>(CHD)</w:t>
      </w:r>
      <w:r w:rsidR="000E750E" w:rsidRPr="00B63E27">
        <w:rPr>
          <w:sz w:val="24"/>
          <w:szCs w:val="24"/>
        </w:rPr>
        <w:t xml:space="preserve"> </w:t>
      </w:r>
    </w:p>
    <w:p w14:paraId="36BFF707" w14:textId="2D87609B" w:rsidR="00557C84" w:rsidRPr="00B63E27" w:rsidRDefault="000F14C1" w:rsidP="00557C84">
      <w:pPr>
        <w:pStyle w:val="ListParagraph"/>
        <w:numPr>
          <w:ilvl w:val="0"/>
          <w:numId w:val="1"/>
        </w:numPr>
        <w:tabs>
          <w:tab w:val="left" w:pos="810"/>
        </w:tabs>
        <w:jc w:val="both"/>
        <w:rPr>
          <w:sz w:val="24"/>
          <w:szCs w:val="24"/>
        </w:rPr>
      </w:pPr>
      <w:r w:rsidRPr="00B63E27">
        <w:rPr>
          <w:color w:val="000009"/>
          <w:sz w:val="24"/>
          <w:szCs w:val="24"/>
        </w:rPr>
        <w:t>Ms.</w:t>
      </w:r>
      <w:r w:rsidRPr="00B63E27">
        <w:rPr>
          <w:color w:val="000009"/>
          <w:spacing w:val="-2"/>
          <w:sz w:val="24"/>
          <w:szCs w:val="24"/>
        </w:rPr>
        <w:t xml:space="preserve"> </w:t>
      </w:r>
      <w:r w:rsidRPr="00B63E27">
        <w:rPr>
          <w:color w:val="000009"/>
          <w:sz w:val="24"/>
          <w:szCs w:val="24"/>
        </w:rPr>
        <w:t>Preeti</w:t>
      </w:r>
      <w:r w:rsidRPr="00B63E27">
        <w:rPr>
          <w:color w:val="000009"/>
          <w:spacing w:val="-1"/>
          <w:sz w:val="24"/>
          <w:szCs w:val="24"/>
        </w:rPr>
        <w:t xml:space="preserve"> </w:t>
      </w:r>
      <w:r w:rsidRPr="00B63E27">
        <w:rPr>
          <w:color w:val="000009"/>
          <w:sz w:val="24"/>
          <w:szCs w:val="24"/>
        </w:rPr>
        <w:t>Prabha, Sc-C</w:t>
      </w:r>
      <w:r w:rsidR="00557C84" w:rsidRPr="00B63E27">
        <w:rPr>
          <w:color w:val="000009"/>
          <w:sz w:val="24"/>
          <w:szCs w:val="24"/>
        </w:rPr>
        <w:t>, Member Secretary, CHD 19</w:t>
      </w:r>
    </w:p>
    <w:p w14:paraId="7D74A726" w14:textId="77777777" w:rsidR="000F14C1" w:rsidRPr="00B63E27" w:rsidRDefault="000F14C1" w:rsidP="000F14C1">
      <w:pPr>
        <w:pStyle w:val="Heading1"/>
        <w:spacing w:before="188"/>
        <w:ind w:left="0"/>
        <w:jc w:val="both"/>
        <w:rPr>
          <w:color w:val="000009"/>
        </w:rPr>
      </w:pPr>
      <w:r w:rsidRPr="00B63E27">
        <w:rPr>
          <w:color w:val="000009"/>
        </w:rPr>
        <w:t>ITEM</w:t>
      </w:r>
      <w:r w:rsidRPr="00B63E27">
        <w:rPr>
          <w:color w:val="000009"/>
          <w:spacing w:val="-3"/>
        </w:rPr>
        <w:t xml:space="preserve"> </w:t>
      </w:r>
      <w:r w:rsidRPr="00B63E27">
        <w:rPr>
          <w:color w:val="000009"/>
        </w:rPr>
        <w:t>0</w:t>
      </w:r>
      <w:r w:rsidRPr="00B63E27">
        <w:rPr>
          <w:color w:val="000009"/>
          <w:spacing w:val="-1"/>
        </w:rPr>
        <w:t xml:space="preserve"> </w:t>
      </w:r>
      <w:r w:rsidRPr="00B63E27">
        <w:rPr>
          <w:color w:val="000009"/>
        </w:rPr>
        <w:t>WELCOME</w:t>
      </w:r>
      <w:r w:rsidRPr="00B63E27">
        <w:rPr>
          <w:color w:val="000009"/>
          <w:spacing w:val="-1"/>
        </w:rPr>
        <w:t xml:space="preserve"> </w:t>
      </w:r>
      <w:r w:rsidRPr="00B63E27">
        <w:rPr>
          <w:color w:val="000009"/>
        </w:rPr>
        <w:t>AND</w:t>
      </w:r>
      <w:r w:rsidRPr="00B63E27">
        <w:rPr>
          <w:color w:val="000009"/>
          <w:spacing w:val="-2"/>
        </w:rPr>
        <w:t xml:space="preserve"> </w:t>
      </w:r>
      <w:r w:rsidRPr="00B63E27">
        <w:rPr>
          <w:color w:val="000009"/>
        </w:rPr>
        <w:t>INTRODUCTORY REMARKS</w:t>
      </w:r>
    </w:p>
    <w:p w14:paraId="7F3D5450" w14:textId="77777777" w:rsidR="000F14C1" w:rsidRPr="00B63E27" w:rsidRDefault="000F14C1" w:rsidP="000F14C1">
      <w:pPr>
        <w:pStyle w:val="Heading1"/>
        <w:spacing w:before="188"/>
        <w:ind w:left="0"/>
        <w:jc w:val="both"/>
      </w:pPr>
      <w:r w:rsidRPr="00B63E27">
        <w:rPr>
          <w:color w:val="000009"/>
        </w:rPr>
        <w:t>Welcome</w:t>
      </w:r>
      <w:r w:rsidRPr="00B63E27">
        <w:rPr>
          <w:color w:val="000009"/>
          <w:spacing w:val="-3"/>
        </w:rPr>
        <w:t xml:space="preserve"> </w:t>
      </w:r>
      <w:r w:rsidRPr="00B63E27">
        <w:rPr>
          <w:color w:val="000009"/>
        </w:rPr>
        <w:t xml:space="preserve">of Chairperson and </w:t>
      </w:r>
      <w:r w:rsidRPr="00B63E27">
        <w:rPr>
          <w:color w:val="000009"/>
          <w:spacing w:val="-2"/>
        </w:rPr>
        <w:t xml:space="preserve">Members </w:t>
      </w:r>
      <w:r w:rsidRPr="00B63E27">
        <w:rPr>
          <w:color w:val="000009"/>
        </w:rPr>
        <w:t>by</w:t>
      </w:r>
      <w:r w:rsidRPr="00B63E27">
        <w:rPr>
          <w:color w:val="000009"/>
          <w:spacing w:val="-1"/>
        </w:rPr>
        <w:t xml:space="preserve"> </w:t>
      </w:r>
      <w:r w:rsidRPr="00B63E27">
        <w:rPr>
          <w:color w:val="000009"/>
        </w:rPr>
        <w:t>BIS</w:t>
      </w:r>
    </w:p>
    <w:p w14:paraId="1C128744" w14:textId="0C109DF2" w:rsidR="000E750E" w:rsidRPr="00B63E27" w:rsidRDefault="000F14C1" w:rsidP="000E750E">
      <w:pPr>
        <w:jc w:val="both"/>
        <w:rPr>
          <w:color w:val="FF0000"/>
          <w:sz w:val="24"/>
          <w:szCs w:val="24"/>
        </w:rPr>
      </w:pPr>
      <w:r w:rsidRPr="00B63E27">
        <w:rPr>
          <w:color w:val="000009"/>
          <w:sz w:val="24"/>
          <w:szCs w:val="24"/>
        </w:rPr>
        <w:t>Ms. Preeti Prabha, Sc-C,</w:t>
      </w:r>
      <w:r w:rsidRPr="00B63E27">
        <w:rPr>
          <w:color w:val="000009"/>
          <w:spacing w:val="-3"/>
          <w:sz w:val="24"/>
          <w:szCs w:val="24"/>
        </w:rPr>
        <w:t xml:space="preserve"> </w:t>
      </w:r>
      <w:r w:rsidRPr="00B63E27">
        <w:rPr>
          <w:color w:val="000009"/>
          <w:sz w:val="24"/>
          <w:szCs w:val="24"/>
        </w:rPr>
        <w:t>extended</w:t>
      </w:r>
      <w:r w:rsidRPr="00B63E27">
        <w:rPr>
          <w:color w:val="000009"/>
          <w:spacing w:val="-4"/>
          <w:sz w:val="24"/>
          <w:szCs w:val="24"/>
        </w:rPr>
        <w:t xml:space="preserve"> </w:t>
      </w:r>
      <w:r w:rsidRPr="00B63E27">
        <w:rPr>
          <w:color w:val="000009"/>
          <w:sz w:val="24"/>
          <w:szCs w:val="24"/>
        </w:rPr>
        <w:t>a</w:t>
      </w:r>
      <w:r w:rsidRPr="00B63E27">
        <w:rPr>
          <w:color w:val="000009"/>
          <w:spacing w:val="-7"/>
          <w:sz w:val="24"/>
          <w:szCs w:val="24"/>
        </w:rPr>
        <w:t xml:space="preserve"> </w:t>
      </w:r>
      <w:r w:rsidRPr="00B63E27">
        <w:rPr>
          <w:color w:val="000009"/>
          <w:sz w:val="24"/>
          <w:szCs w:val="24"/>
        </w:rPr>
        <w:t>warm</w:t>
      </w:r>
      <w:r w:rsidRPr="00B63E27">
        <w:rPr>
          <w:color w:val="000009"/>
          <w:spacing w:val="-7"/>
          <w:sz w:val="24"/>
          <w:szCs w:val="24"/>
        </w:rPr>
        <w:t xml:space="preserve"> </w:t>
      </w:r>
      <w:r w:rsidRPr="00B63E27">
        <w:rPr>
          <w:color w:val="000009"/>
          <w:sz w:val="24"/>
          <w:szCs w:val="24"/>
        </w:rPr>
        <w:t>welcome</w:t>
      </w:r>
      <w:r w:rsidRPr="00B63E27">
        <w:rPr>
          <w:color w:val="000009"/>
          <w:spacing w:val="-7"/>
          <w:sz w:val="24"/>
          <w:szCs w:val="24"/>
        </w:rPr>
        <w:t xml:space="preserve"> </w:t>
      </w:r>
      <w:r w:rsidRPr="00B63E27">
        <w:rPr>
          <w:color w:val="000009"/>
          <w:sz w:val="24"/>
          <w:szCs w:val="24"/>
        </w:rPr>
        <w:t>to</w:t>
      </w:r>
      <w:r w:rsidRPr="00B63E27">
        <w:rPr>
          <w:color w:val="000009"/>
          <w:spacing w:val="-5"/>
          <w:sz w:val="24"/>
          <w:szCs w:val="24"/>
        </w:rPr>
        <w:t xml:space="preserve"> </w:t>
      </w:r>
      <w:r w:rsidRPr="00B63E27">
        <w:rPr>
          <w:color w:val="000009"/>
          <w:sz w:val="24"/>
          <w:szCs w:val="24"/>
        </w:rPr>
        <w:t>the</w:t>
      </w:r>
      <w:r w:rsidRPr="00B63E27">
        <w:rPr>
          <w:color w:val="000009"/>
          <w:spacing w:val="-7"/>
          <w:sz w:val="24"/>
          <w:szCs w:val="24"/>
        </w:rPr>
        <w:t xml:space="preserve"> </w:t>
      </w:r>
      <w:r w:rsidRPr="00B63E27">
        <w:rPr>
          <w:color w:val="000009"/>
          <w:sz w:val="24"/>
          <w:szCs w:val="24"/>
        </w:rPr>
        <w:t>Chairperson</w:t>
      </w:r>
      <w:r w:rsidRPr="00B63E27">
        <w:rPr>
          <w:color w:val="000009"/>
          <w:spacing w:val="-4"/>
          <w:sz w:val="24"/>
          <w:szCs w:val="24"/>
        </w:rPr>
        <w:t xml:space="preserve"> </w:t>
      </w:r>
      <w:r w:rsidR="0017424E" w:rsidRPr="00B63E27">
        <w:rPr>
          <w:color w:val="000009"/>
          <w:sz w:val="24"/>
          <w:szCs w:val="24"/>
        </w:rPr>
        <w:t xml:space="preserve">and </w:t>
      </w:r>
      <w:r w:rsidR="00A6785F">
        <w:rPr>
          <w:color w:val="000009"/>
          <w:sz w:val="24"/>
          <w:szCs w:val="24"/>
        </w:rPr>
        <w:t>members t</w:t>
      </w:r>
      <w:r w:rsidRPr="00B63E27">
        <w:rPr>
          <w:color w:val="000009"/>
          <w:sz w:val="24"/>
          <w:szCs w:val="24"/>
        </w:rPr>
        <w:t>o</w:t>
      </w:r>
      <w:r w:rsidRPr="00B63E27">
        <w:rPr>
          <w:color w:val="000009"/>
          <w:spacing w:val="-7"/>
          <w:sz w:val="24"/>
          <w:szCs w:val="24"/>
        </w:rPr>
        <w:t xml:space="preserve"> </w:t>
      </w:r>
      <w:r w:rsidRPr="00B63E27">
        <w:rPr>
          <w:color w:val="000009"/>
          <w:sz w:val="24"/>
          <w:szCs w:val="24"/>
        </w:rPr>
        <w:t>the</w:t>
      </w:r>
      <w:r w:rsidRPr="00B63E27">
        <w:rPr>
          <w:color w:val="000009"/>
          <w:spacing w:val="-6"/>
          <w:sz w:val="24"/>
          <w:szCs w:val="24"/>
        </w:rPr>
        <w:t xml:space="preserve"> </w:t>
      </w:r>
      <w:r w:rsidRPr="00B63E27">
        <w:rPr>
          <w:color w:val="000009"/>
          <w:sz w:val="24"/>
          <w:szCs w:val="24"/>
        </w:rPr>
        <w:t>4</w:t>
      </w:r>
      <w:r w:rsidR="00485136" w:rsidRPr="00B63E27">
        <w:rPr>
          <w:color w:val="000009"/>
          <w:sz w:val="24"/>
          <w:szCs w:val="24"/>
        </w:rPr>
        <w:t>5</w:t>
      </w:r>
      <w:r w:rsidR="0041531A" w:rsidRPr="00B63E27">
        <w:rPr>
          <w:color w:val="000009"/>
          <w:sz w:val="24"/>
          <w:szCs w:val="24"/>
          <w:vertAlign w:val="superscript"/>
        </w:rPr>
        <w:t>th</w:t>
      </w:r>
      <w:r w:rsidRPr="00B63E27">
        <w:rPr>
          <w:color w:val="000009"/>
          <w:sz w:val="24"/>
          <w:szCs w:val="24"/>
        </w:rPr>
        <w:t xml:space="preserve"> meeting</w:t>
      </w:r>
      <w:r w:rsidRPr="00B63E27">
        <w:rPr>
          <w:color w:val="000009"/>
          <w:spacing w:val="-9"/>
          <w:sz w:val="24"/>
          <w:szCs w:val="24"/>
        </w:rPr>
        <w:t xml:space="preserve"> </w:t>
      </w:r>
      <w:r w:rsidRPr="00B63E27">
        <w:rPr>
          <w:color w:val="000009"/>
          <w:sz w:val="24"/>
          <w:szCs w:val="24"/>
        </w:rPr>
        <w:t>of</w:t>
      </w:r>
      <w:r w:rsidRPr="00B63E27">
        <w:rPr>
          <w:color w:val="000009"/>
          <w:spacing w:val="-6"/>
          <w:sz w:val="24"/>
          <w:szCs w:val="24"/>
        </w:rPr>
        <w:t xml:space="preserve"> </w:t>
      </w:r>
      <w:r w:rsidRPr="00B63E27">
        <w:rPr>
          <w:color w:val="000009"/>
          <w:sz w:val="24"/>
          <w:szCs w:val="24"/>
        </w:rPr>
        <w:t>Footwear</w:t>
      </w:r>
      <w:r w:rsidRPr="00B63E27">
        <w:rPr>
          <w:color w:val="000009"/>
          <w:spacing w:val="-8"/>
          <w:sz w:val="24"/>
          <w:szCs w:val="24"/>
        </w:rPr>
        <w:t xml:space="preserve"> </w:t>
      </w:r>
      <w:r w:rsidRPr="00B63E27">
        <w:rPr>
          <w:color w:val="000009"/>
          <w:sz w:val="24"/>
          <w:szCs w:val="24"/>
        </w:rPr>
        <w:t>Sectional</w:t>
      </w:r>
      <w:r w:rsidRPr="00B63E27">
        <w:rPr>
          <w:color w:val="000009"/>
          <w:spacing w:val="-7"/>
          <w:sz w:val="24"/>
          <w:szCs w:val="24"/>
        </w:rPr>
        <w:t xml:space="preserve"> </w:t>
      </w:r>
      <w:r w:rsidRPr="00B63E27">
        <w:rPr>
          <w:color w:val="000009"/>
          <w:sz w:val="24"/>
          <w:szCs w:val="24"/>
        </w:rPr>
        <w:t>Committee,</w:t>
      </w:r>
      <w:r w:rsidRPr="00B63E27">
        <w:rPr>
          <w:color w:val="000009"/>
          <w:spacing w:val="-8"/>
          <w:sz w:val="24"/>
          <w:szCs w:val="24"/>
        </w:rPr>
        <w:t xml:space="preserve"> </w:t>
      </w:r>
      <w:r w:rsidRPr="00B63E27">
        <w:rPr>
          <w:color w:val="000009"/>
          <w:sz w:val="24"/>
          <w:szCs w:val="24"/>
        </w:rPr>
        <w:t>CHD</w:t>
      </w:r>
      <w:r w:rsidRPr="00B63E27">
        <w:rPr>
          <w:color w:val="000009"/>
          <w:spacing w:val="-9"/>
          <w:sz w:val="24"/>
          <w:szCs w:val="24"/>
        </w:rPr>
        <w:t xml:space="preserve"> </w:t>
      </w:r>
      <w:r w:rsidRPr="00B63E27">
        <w:rPr>
          <w:color w:val="000009"/>
          <w:sz w:val="24"/>
          <w:szCs w:val="24"/>
        </w:rPr>
        <w:t>19</w:t>
      </w:r>
      <w:r w:rsidRPr="00B63E27">
        <w:rPr>
          <w:color w:val="000009"/>
          <w:spacing w:val="-5"/>
          <w:sz w:val="24"/>
          <w:szCs w:val="24"/>
        </w:rPr>
        <w:t xml:space="preserve"> </w:t>
      </w:r>
      <w:r w:rsidRPr="00B63E27">
        <w:rPr>
          <w:color w:val="000009"/>
          <w:sz w:val="24"/>
          <w:szCs w:val="24"/>
        </w:rPr>
        <w:t>and</w:t>
      </w:r>
      <w:r w:rsidRPr="00B63E27">
        <w:rPr>
          <w:color w:val="000009"/>
          <w:spacing w:val="-8"/>
          <w:sz w:val="24"/>
          <w:szCs w:val="24"/>
        </w:rPr>
        <w:t xml:space="preserve"> </w:t>
      </w:r>
      <w:r w:rsidRPr="00B63E27">
        <w:rPr>
          <w:color w:val="000009"/>
          <w:sz w:val="24"/>
          <w:szCs w:val="24"/>
        </w:rPr>
        <w:t>thanked</w:t>
      </w:r>
      <w:r w:rsidRPr="00B63E27">
        <w:rPr>
          <w:color w:val="000009"/>
          <w:spacing w:val="-8"/>
          <w:sz w:val="24"/>
          <w:szCs w:val="24"/>
        </w:rPr>
        <w:t xml:space="preserve"> </w:t>
      </w:r>
      <w:r w:rsidRPr="00B63E27">
        <w:rPr>
          <w:color w:val="000009"/>
          <w:sz w:val="24"/>
          <w:szCs w:val="24"/>
        </w:rPr>
        <w:t>them</w:t>
      </w:r>
      <w:r w:rsidRPr="00B63E27">
        <w:rPr>
          <w:color w:val="000009"/>
          <w:spacing w:val="-7"/>
          <w:sz w:val="24"/>
          <w:szCs w:val="24"/>
        </w:rPr>
        <w:t xml:space="preserve"> </w:t>
      </w:r>
      <w:r w:rsidRPr="00B63E27">
        <w:rPr>
          <w:color w:val="000009"/>
          <w:sz w:val="24"/>
          <w:szCs w:val="24"/>
        </w:rPr>
        <w:t>for</w:t>
      </w:r>
      <w:r w:rsidRPr="00B63E27">
        <w:rPr>
          <w:color w:val="000009"/>
          <w:spacing w:val="-58"/>
          <w:sz w:val="24"/>
          <w:szCs w:val="24"/>
        </w:rPr>
        <w:t xml:space="preserve">       </w:t>
      </w:r>
      <w:r w:rsidRPr="00B63E27">
        <w:rPr>
          <w:color w:val="000009"/>
          <w:sz w:val="24"/>
          <w:szCs w:val="24"/>
        </w:rPr>
        <w:t>sparing their valuable time for supporting BIS, the National Standards Body of India in its</w:t>
      </w:r>
      <w:r w:rsidRPr="00B63E27">
        <w:rPr>
          <w:color w:val="000009"/>
          <w:spacing w:val="1"/>
          <w:sz w:val="24"/>
          <w:szCs w:val="24"/>
        </w:rPr>
        <w:t xml:space="preserve"> </w:t>
      </w:r>
      <w:r w:rsidRPr="00B63E27">
        <w:rPr>
          <w:color w:val="000009"/>
          <w:sz w:val="24"/>
          <w:szCs w:val="24"/>
        </w:rPr>
        <w:t>pursuit</w:t>
      </w:r>
      <w:r w:rsidRPr="00B63E27">
        <w:rPr>
          <w:color w:val="000009"/>
          <w:spacing w:val="-1"/>
          <w:sz w:val="24"/>
          <w:szCs w:val="24"/>
        </w:rPr>
        <w:t xml:space="preserve"> </w:t>
      </w:r>
      <w:r w:rsidRPr="00B63E27">
        <w:rPr>
          <w:color w:val="000009"/>
          <w:sz w:val="24"/>
          <w:szCs w:val="24"/>
        </w:rPr>
        <w:t>of standardization.</w:t>
      </w:r>
      <w:r w:rsidR="000E750E" w:rsidRPr="00B63E27">
        <w:rPr>
          <w:color w:val="000009"/>
          <w:sz w:val="24"/>
          <w:szCs w:val="24"/>
        </w:rPr>
        <w:t xml:space="preserve"> </w:t>
      </w:r>
    </w:p>
    <w:p w14:paraId="0145F214" w14:textId="77777777" w:rsidR="000F14C1" w:rsidRPr="00B63E27" w:rsidRDefault="000F14C1" w:rsidP="000F14C1">
      <w:pPr>
        <w:pStyle w:val="Heading1"/>
        <w:tabs>
          <w:tab w:val="left" w:pos="861"/>
        </w:tabs>
        <w:spacing w:before="161"/>
        <w:ind w:left="0"/>
        <w:jc w:val="both"/>
      </w:pPr>
      <w:r w:rsidRPr="00B63E27">
        <w:rPr>
          <w:color w:val="000009"/>
        </w:rPr>
        <w:t>Opening</w:t>
      </w:r>
      <w:r w:rsidRPr="00B63E27">
        <w:rPr>
          <w:color w:val="000009"/>
          <w:spacing w:val="-2"/>
        </w:rPr>
        <w:t xml:space="preserve"> </w:t>
      </w:r>
      <w:r w:rsidRPr="00B63E27">
        <w:rPr>
          <w:color w:val="000009"/>
        </w:rPr>
        <w:t>Remarks</w:t>
      </w:r>
      <w:r w:rsidRPr="00B63E27">
        <w:rPr>
          <w:color w:val="000009"/>
          <w:spacing w:val="-2"/>
        </w:rPr>
        <w:t xml:space="preserve"> </w:t>
      </w:r>
      <w:r w:rsidRPr="00B63E27">
        <w:rPr>
          <w:color w:val="000009"/>
        </w:rPr>
        <w:t>of</w:t>
      </w:r>
      <w:r w:rsidRPr="00B63E27">
        <w:rPr>
          <w:color w:val="000009"/>
          <w:spacing w:val="-1"/>
        </w:rPr>
        <w:t xml:space="preserve"> </w:t>
      </w:r>
      <w:r w:rsidRPr="00B63E27">
        <w:rPr>
          <w:color w:val="000009"/>
        </w:rPr>
        <w:t>the</w:t>
      </w:r>
      <w:r w:rsidRPr="00B63E27">
        <w:rPr>
          <w:color w:val="000009"/>
          <w:spacing w:val="-2"/>
        </w:rPr>
        <w:t xml:space="preserve"> </w:t>
      </w:r>
      <w:r w:rsidRPr="00B63E27">
        <w:rPr>
          <w:color w:val="000009"/>
        </w:rPr>
        <w:t>Chairperson</w:t>
      </w:r>
    </w:p>
    <w:p w14:paraId="1CB1D3B7" w14:textId="64DFF9E4" w:rsidR="00D81D00" w:rsidRPr="00B63E27" w:rsidRDefault="00D81D00" w:rsidP="000E750E">
      <w:pPr>
        <w:pStyle w:val="BodyText"/>
        <w:spacing w:before="180" w:line="259" w:lineRule="auto"/>
        <w:ind w:right="498"/>
        <w:jc w:val="both"/>
      </w:pPr>
      <w:r w:rsidRPr="00B63E27">
        <w:t>Dr. B N Das, Chairperson</w:t>
      </w:r>
      <w:r w:rsidR="000F14C1" w:rsidRPr="00B63E27">
        <w:t xml:space="preserve"> of CHD 19, welcomed all the members present in the meeting and</w:t>
      </w:r>
      <w:r w:rsidR="000F14C1" w:rsidRPr="00B63E27">
        <w:rPr>
          <w:spacing w:val="1"/>
        </w:rPr>
        <w:t xml:space="preserve"> </w:t>
      </w:r>
      <w:r w:rsidR="000F14C1" w:rsidRPr="00B63E27">
        <w:t>thanked</w:t>
      </w:r>
      <w:r w:rsidR="000F14C1" w:rsidRPr="00B63E27">
        <w:rPr>
          <w:spacing w:val="-2"/>
        </w:rPr>
        <w:t xml:space="preserve"> </w:t>
      </w:r>
      <w:r w:rsidR="000F14C1" w:rsidRPr="00B63E27">
        <w:t>them</w:t>
      </w:r>
      <w:r w:rsidR="000F14C1" w:rsidRPr="00B63E27">
        <w:rPr>
          <w:spacing w:val="-1"/>
        </w:rPr>
        <w:t xml:space="preserve"> </w:t>
      </w:r>
      <w:r w:rsidR="000F14C1" w:rsidRPr="00B63E27">
        <w:t>for</w:t>
      </w:r>
      <w:r w:rsidR="000F14C1" w:rsidRPr="00B63E27">
        <w:rPr>
          <w:spacing w:val="-1"/>
        </w:rPr>
        <w:t xml:space="preserve"> </w:t>
      </w:r>
      <w:r w:rsidR="000F14C1" w:rsidRPr="00B63E27">
        <w:t>joining</w:t>
      </w:r>
      <w:r w:rsidR="000F14C1" w:rsidRPr="00B63E27">
        <w:rPr>
          <w:spacing w:val="-2"/>
        </w:rPr>
        <w:t xml:space="preserve"> </w:t>
      </w:r>
      <w:r w:rsidR="000F14C1" w:rsidRPr="00B63E27">
        <w:t>over</w:t>
      </w:r>
      <w:r w:rsidR="000F14C1" w:rsidRPr="00B63E27">
        <w:rPr>
          <w:spacing w:val="-1"/>
        </w:rPr>
        <w:t xml:space="preserve"> </w:t>
      </w:r>
      <w:r w:rsidR="000F14C1" w:rsidRPr="00B63E27">
        <w:t>video</w:t>
      </w:r>
      <w:r w:rsidR="000F14C1" w:rsidRPr="00B63E27">
        <w:rPr>
          <w:spacing w:val="-1"/>
        </w:rPr>
        <w:t xml:space="preserve"> </w:t>
      </w:r>
      <w:r w:rsidR="0063787F" w:rsidRPr="00B63E27">
        <w:t>conferencing.</w:t>
      </w:r>
      <w:r w:rsidR="00D57B86" w:rsidRPr="00D57B86">
        <w:t xml:space="preserve"> </w:t>
      </w:r>
      <w:r w:rsidR="00D57B86">
        <w:t>He further informed the Committee about the upcoming footwear conference scheduled from 31</w:t>
      </w:r>
      <w:r w:rsidR="00D57B86" w:rsidRPr="0017424E">
        <w:rPr>
          <w:vertAlign w:val="superscript"/>
        </w:rPr>
        <w:t>st</w:t>
      </w:r>
      <w:r w:rsidR="00D57B86">
        <w:t xml:space="preserve"> August to 3</w:t>
      </w:r>
      <w:r w:rsidR="00D57B86" w:rsidRPr="0017424E">
        <w:rPr>
          <w:vertAlign w:val="superscript"/>
        </w:rPr>
        <w:t>rd</w:t>
      </w:r>
      <w:r w:rsidR="00D57B86">
        <w:t xml:space="preserve"> September 2025, which will focus on the theme of applying AI in the footwear industry. Dr. Das also shared insights on the latest trends in the footwear sector regarding cut components without </w:t>
      </w:r>
      <w:r w:rsidR="0063787F">
        <w:t>stitching</w:t>
      </w:r>
      <w:r w:rsidR="00D57B86">
        <w:t xml:space="preserve"> and lasting with new </w:t>
      </w:r>
      <w:r w:rsidR="0063787F">
        <w:t>machine and robotics.</w:t>
      </w:r>
    </w:p>
    <w:p w14:paraId="6D13C229" w14:textId="77777777" w:rsidR="000F14C1" w:rsidRPr="00B63E27" w:rsidRDefault="00D81D00" w:rsidP="00D81D00">
      <w:pPr>
        <w:pStyle w:val="BodyText"/>
        <w:spacing w:before="180" w:line="259" w:lineRule="auto"/>
        <w:ind w:right="498"/>
        <w:jc w:val="both"/>
        <w:rPr>
          <w:b/>
          <w:bCs/>
        </w:rPr>
      </w:pPr>
      <w:r w:rsidRPr="00B63E27">
        <w:rPr>
          <w:b/>
          <w:bCs/>
          <w:color w:val="000009"/>
        </w:rPr>
        <w:t xml:space="preserve"> </w:t>
      </w:r>
      <w:r w:rsidR="000F14C1" w:rsidRPr="00B63E27">
        <w:rPr>
          <w:b/>
          <w:bCs/>
          <w:color w:val="000009"/>
        </w:rPr>
        <w:t>ITEM</w:t>
      </w:r>
      <w:r w:rsidR="000F14C1" w:rsidRPr="00B63E27">
        <w:rPr>
          <w:b/>
          <w:bCs/>
          <w:color w:val="000009"/>
          <w:spacing w:val="-2"/>
        </w:rPr>
        <w:t xml:space="preserve"> </w:t>
      </w:r>
      <w:r w:rsidR="000F14C1" w:rsidRPr="00B63E27">
        <w:rPr>
          <w:b/>
          <w:bCs/>
          <w:color w:val="000009"/>
        </w:rPr>
        <w:t>1</w:t>
      </w:r>
      <w:r w:rsidR="000F14C1" w:rsidRPr="00B63E27">
        <w:rPr>
          <w:b/>
          <w:bCs/>
          <w:color w:val="000009"/>
          <w:spacing w:val="-1"/>
        </w:rPr>
        <w:t xml:space="preserve"> </w:t>
      </w:r>
      <w:r w:rsidR="000F14C1" w:rsidRPr="00B63E27">
        <w:rPr>
          <w:b/>
          <w:bCs/>
          <w:color w:val="000009"/>
        </w:rPr>
        <w:t>CONFIRMATION OF</w:t>
      </w:r>
      <w:r w:rsidR="000F14C1" w:rsidRPr="00B63E27">
        <w:rPr>
          <w:b/>
          <w:bCs/>
          <w:color w:val="000009"/>
          <w:spacing w:val="-4"/>
        </w:rPr>
        <w:t xml:space="preserve"> </w:t>
      </w:r>
      <w:r w:rsidR="000F14C1" w:rsidRPr="00B63E27">
        <w:rPr>
          <w:b/>
          <w:bCs/>
          <w:color w:val="000009"/>
        </w:rPr>
        <w:t>THE</w:t>
      </w:r>
      <w:r w:rsidR="000F14C1" w:rsidRPr="00B63E27">
        <w:rPr>
          <w:b/>
          <w:bCs/>
          <w:color w:val="000009"/>
          <w:spacing w:val="-1"/>
        </w:rPr>
        <w:t xml:space="preserve"> </w:t>
      </w:r>
      <w:r w:rsidR="000F14C1" w:rsidRPr="00B63E27">
        <w:rPr>
          <w:b/>
          <w:bCs/>
          <w:color w:val="000009"/>
        </w:rPr>
        <w:t>MINUTES OF</w:t>
      </w:r>
      <w:r w:rsidR="000F14C1" w:rsidRPr="00B63E27">
        <w:rPr>
          <w:b/>
          <w:bCs/>
          <w:color w:val="000009"/>
          <w:spacing w:val="-4"/>
        </w:rPr>
        <w:t xml:space="preserve"> </w:t>
      </w:r>
      <w:r w:rsidR="000F14C1" w:rsidRPr="00B63E27">
        <w:rPr>
          <w:b/>
          <w:bCs/>
          <w:color w:val="000009"/>
        </w:rPr>
        <w:t>THE</w:t>
      </w:r>
      <w:r w:rsidR="000F14C1" w:rsidRPr="00B63E27">
        <w:rPr>
          <w:b/>
          <w:bCs/>
          <w:color w:val="000009"/>
          <w:spacing w:val="4"/>
        </w:rPr>
        <w:t xml:space="preserve"> </w:t>
      </w:r>
      <w:r w:rsidR="0041531A" w:rsidRPr="00B63E27">
        <w:rPr>
          <w:b/>
          <w:bCs/>
          <w:color w:val="000009"/>
        </w:rPr>
        <w:t>4</w:t>
      </w:r>
      <w:r w:rsidR="00485136" w:rsidRPr="00B63E27">
        <w:rPr>
          <w:b/>
          <w:bCs/>
          <w:color w:val="000009"/>
        </w:rPr>
        <w:t>4</w:t>
      </w:r>
      <w:r w:rsidR="00485136" w:rsidRPr="00B63E27">
        <w:rPr>
          <w:b/>
          <w:bCs/>
          <w:color w:val="000009"/>
          <w:vertAlign w:val="superscript"/>
        </w:rPr>
        <w:t>th</w:t>
      </w:r>
      <w:r w:rsidR="00485136" w:rsidRPr="00B63E27">
        <w:rPr>
          <w:b/>
          <w:bCs/>
          <w:color w:val="000009"/>
        </w:rPr>
        <w:t xml:space="preserve"> MEETING</w:t>
      </w:r>
    </w:p>
    <w:p w14:paraId="2A0C7EF4" w14:textId="77777777" w:rsidR="000F14C1" w:rsidRPr="00B63E27" w:rsidRDefault="000F14C1" w:rsidP="000F14C1">
      <w:pPr>
        <w:pStyle w:val="BodyText"/>
        <w:spacing w:before="178" w:after="120" w:line="259" w:lineRule="auto"/>
        <w:ind w:right="492"/>
        <w:jc w:val="both"/>
        <w:rPr>
          <w:color w:val="000009"/>
        </w:rPr>
      </w:pPr>
      <w:r w:rsidRPr="00B63E27">
        <w:rPr>
          <w:b/>
          <w:color w:val="000009"/>
        </w:rPr>
        <w:t>1.1</w:t>
      </w:r>
      <w:r w:rsidRPr="00B63E27">
        <w:rPr>
          <w:b/>
          <w:color w:val="000009"/>
          <w:spacing w:val="-1"/>
        </w:rPr>
        <w:t xml:space="preserve"> </w:t>
      </w:r>
      <w:r w:rsidRPr="00B63E27">
        <w:rPr>
          <w:color w:val="000009"/>
        </w:rPr>
        <w:t>No</w:t>
      </w:r>
      <w:r w:rsidRPr="00B63E27">
        <w:rPr>
          <w:color w:val="000009"/>
          <w:spacing w:val="4"/>
        </w:rPr>
        <w:t xml:space="preserve"> </w:t>
      </w:r>
      <w:r w:rsidRPr="00B63E27">
        <w:rPr>
          <w:color w:val="000009"/>
        </w:rPr>
        <w:t>comments</w:t>
      </w:r>
      <w:r w:rsidRPr="00B63E27">
        <w:rPr>
          <w:color w:val="000009"/>
          <w:spacing w:val="4"/>
        </w:rPr>
        <w:t xml:space="preserve"> </w:t>
      </w:r>
      <w:r w:rsidRPr="00B63E27">
        <w:rPr>
          <w:color w:val="000009"/>
        </w:rPr>
        <w:t>were</w:t>
      </w:r>
      <w:r w:rsidRPr="00B63E27">
        <w:rPr>
          <w:color w:val="000009"/>
          <w:spacing w:val="3"/>
        </w:rPr>
        <w:t xml:space="preserve"> </w:t>
      </w:r>
      <w:r w:rsidRPr="00B63E27">
        <w:rPr>
          <w:color w:val="000009"/>
        </w:rPr>
        <w:t>received</w:t>
      </w:r>
      <w:r w:rsidRPr="00B63E27">
        <w:rPr>
          <w:color w:val="000009"/>
          <w:spacing w:val="4"/>
        </w:rPr>
        <w:t xml:space="preserve"> </w:t>
      </w:r>
      <w:r w:rsidRPr="00B63E27">
        <w:rPr>
          <w:color w:val="000009"/>
        </w:rPr>
        <w:t>on</w:t>
      </w:r>
      <w:r w:rsidRPr="00B63E27">
        <w:rPr>
          <w:color w:val="000009"/>
          <w:spacing w:val="3"/>
        </w:rPr>
        <w:t xml:space="preserve"> </w:t>
      </w:r>
      <w:r w:rsidRPr="00B63E27">
        <w:rPr>
          <w:color w:val="000009"/>
        </w:rPr>
        <w:t>Minutes</w:t>
      </w:r>
      <w:r w:rsidRPr="00B63E27">
        <w:rPr>
          <w:color w:val="000009"/>
          <w:spacing w:val="4"/>
        </w:rPr>
        <w:t xml:space="preserve"> </w:t>
      </w:r>
      <w:r w:rsidRPr="00B63E27">
        <w:rPr>
          <w:color w:val="000009"/>
        </w:rPr>
        <w:t>of</w:t>
      </w:r>
      <w:r w:rsidRPr="00B63E27">
        <w:rPr>
          <w:color w:val="000009"/>
          <w:spacing w:val="3"/>
        </w:rPr>
        <w:t xml:space="preserve"> </w:t>
      </w:r>
      <w:r w:rsidRPr="00B63E27">
        <w:rPr>
          <w:color w:val="000009"/>
        </w:rPr>
        <w:t>4</w:t>
      </w:r>
      <w:r w:rsidR="00485136" w:rsidRPr="00B63E27">
        <w:rPr>
          <w:color w:val="000009"/>
        </w:rPr>
        <w:t>4</w:t>
      </w:r>
      <w:r w:rsidR="00485136" w:rsidRPr="00B63E27">
        <w:rPr>
          <w:color w:val="000009"/>
          <w:vertAlign w:val="superscript"/>
        </w:rPr>
        <w:t>th</w:t>
      </w:r>
      <w:r w:rsidR="00485136" w:rsidRPr="00B63E27">
        <w:rPr>
          <w:color w:val="000009"/>
        </w:rPr>
        <w:t xml:space="preserve"> </w:t>
      </w:r>
      <w:r w:rsidRPr="00B63E27">
        <w:rPr>
          <w:color w:val="000009"/>
        </w:rPr>
        <w:t>meeting of CHD 19.</w:t>
      </w:r>
      <w:r w:rsidRPr="00B63E27">
        <w:rPr>
          <w:color w:val="000009"/>
          <w:spacing w:val="5"/>
        </w:rPr>
        <w:t xml:space="preserve"> </w:t>
      </w:r>
      <w:r w:rsidRPr="00B63E27">
        <w:rPr>
          <w:color w:val="000009"/>
        </w:rPr>
        <w:t>In</w:t>
      </w:r>
      <w:r w:rsidRPr="00B63E27">
        <w:rPr>
          <w:color w:val="000009"/>
          <w:spacing w:val="4"/>
        </w:rPr>
        <w:t xml:space="preserve"> </w:t>
      </w:r>
      <w:r w:rsidRPr="00B63E27">
        <w:rPr>
          <w:color w:val="000009"/>
        </w:rPr>
        <w:t>view</w:t>
      </w:r>
      <w:r w:rsidRPr="00B63E27">
        <w:rPr>
          <w:color w:val="000009"/>
          <w:spacing w:val="3"/>
        </w:rPr>
        <w:t xml:space="preserve"> </w:t>
      </w:r>
      <w:r w:rsidRPr="00B63E27">
        <w:rPr>
          <w:color w:val="000009"/>
        </w:rPr>
        <w:t>of</w:t>
      </w:r>
      <w:r w:rsidRPr="00B63E27">
        <w:rPr>
          <w:color w:val="000009"/>
          <w:spacing w:val="3"/>
        </w:rPr>
        <w:t xml:space="preserve"> </w:t>
      </w:r>
      <w:r w:rsidRPr="00B63E27">
        <w:rPr>
          <w:color w:val="000009"/>
        </w:rPr>
        <w:t>non-receipt</w:t>
      </w:r>
      <w:r w:rsidRPr="00B63E27">
        <w:rPr>
          <w:color w:val="000009"/>
          <w:spacing w:val="5"/>
        </w:rPr>
        <w:t xml:space="preserve"> </w:t>
      </w:r>
      <w:r w:rsidRPr="00B63E27">
        <w:rPr>
          <w:color w:val="000009"/>
        </w:rPr>
        <w:t>of</w:t>
      </w:r>
      <w:r w:rsidRPr="00B63E27">
        <w:rPr>
          <w:color w:val="000009"/>
          <w:spacing w:val="2"/>
        </w:rPr>
        <w:t xml:space="preserve"> </w:t>
      </w:r>
      <w:r w:rsidRPr="00B63E27">
        <w:rPr>
          <w:color w:val="000009"/>
        </w:rPr>
        <w:t>comments,</w:t>
      </w:r>
      <w:r w:rsidRPr="00B63E27">
        <w:rPr>
          <w:color w:val="000009"/>
          <w:spacing w:val="-57"/>
        </w:rPr>
        <w:t xml:space="preserve"> </w:t>
      </w:r>
      <w:r w:rsidRPr="00B63E27">
        <w:rPr>
          <w:color w:val="000009"/>
        </w:rPr>
        <w:t>the</w:t>
      </w:r>
      <w:r w:rsidRPr="00B63E27">
        <w:rPr>
          <w:color w:val="000009"/>
          <w:spacing w:val="-1"/>
        </w:rPr>
        <w:t xml:space="preserve"> </w:t>
      </w:r>
      <w:r w:rsidRPr="00B63E27">
        <w:rPr>
          <w:color w:val="000009"/>
        </w:rPr>
        <w:t>Committee</w:t>
      </w:r>
      <w:r w:rsidRPr="00B63E27">
        <w:rPr>
          <w:color w:val="000009"/>
          <w:spacing w:val="-1"/>
        </w:rPr>
        <w:t xml:space="preserve"> </w:t>
      </w:r>
      <w:r w:rsidRPr="00B63E27">
        <w:rPr>
          <w:color w:val="000009"/>
        </w:rPr>
        <w:t>confirmed the minutes</w:t>
      </w:r>
      <w:r w:rsidRPr="00B63E27">
        <w:rPr>
          <w:color w:val="000009"/>
          <w:spacing w:val="-1"/>
        </w:rPr>
        <w:t xml:space="preserve"> </w:t>
      </w:r>
      <w:r w:rsidRPr="00B63E27">
        <w:rPr>
          <w:color w:val="000009"/>
        </w:rPr>
        <w:t>of the</w:t>
      </w:r>
      <w:r w:rsidRPr="00B63E27">
        <w:rPr>
          <w:color w:val="000009"/>
          <w:spacing w:val="-1"/>
        </w:rPr>
        <w:t xml:space="preserve"> </w:t>
      </w:r>
      <w:r w:rsidR="0041531A" w:rsidRPr="00B63E27">
        <w:rPr>
          <w:color w:val="000009"/>
        </w:rPr>
        <w:t>4</w:t>
      </w:r>
      <w:r w:rsidR="00485136" w:rsidRPr="00B63E27">
        <w:rPr>
          <w:color w:val="000009"/>
        </w:rPr>
        <w:t>4</w:t>
      </w:r>
      <w:r w:rsidR="00485136" w:rsidRPr="00B63E27">
        <w:rPr>
          <w:color w:val="000009"/>
          <w:vertAlign w:val="superscript"/>
        </w:rPr>
        <w:t>th</w:t>
      </w:r>
      <w:r w:rsidR="0041531A" w:rsidRPr="00B63E27">
        <w:rPr>
          <w:color w:val="000009"/>
          <w:vertAlign w:val="superscript"/>
        </w:rPr>
        <w:t xml:space="preserve"> </w:t>
      </w:r>
      <w:r w:rsidR="0041531A" w:rsidRPr="00B63E27">
        <w:rPr>
          <w:color w:val="000009"/>
        </w:rPr>
        <w:t xml:space="preserve">meeting </w:t>
      </w:r>
      <w:r w:rsidRPr="00B63E27">
        <w:rPr>
          <w:color w:val="000009"/>
        </w:rPr>
        <w:t>of CHD 19 as</w:t>
      </w:r>
      <w:r w:rsidRPr="00B63E27">
        <w:rPr>
          <w:color w:val="000009"/>
          <w:spacing w:val="-1"/>
        </w:rPr>
        <w:t xml:space="preserve"> </w:t>
      </w:r>
      <w:r w:rsidRPr="00B63E27">
        <w:rPr>
          <w:color w:val="000009"/>
        </w:rPr>
        <w:t>circulated.</w:t>
      </w:r>
    </w:p>
    <w:p w14:paraId="3C6F2B63" w14:textId="77777777" w:rsidR="000F14C1" w:rsidRPr="00B63E27" w:rsidRDefault="000F14C1" w:rsidP="000F14C1">
      <w:pPr>
        <w:jc w:val="both"/>
        <w:rPr>
          <w:b/>
          <w:color w:val="000000" w:themeColor="text1"/>
          <w:sz w:val="24"/>
          <w:szCs w:val="24"/>
        </w:rPr>
      </w:pPr>
      <w:r w:rsidRPr="00B63E27">
        <w:rPr>
          <w:b/>
          <w:color w:val="000000" w:themeColor="text1"/>
          <w:sz w:val="24"/>
          <w:szCs w:val="24"/>
        </w:rPr>
        <w:t>ITEM 2 COMPOSITION OF CHD 19</w:t>
      </w:r>
    </w:p>
    <w:p w14:paraId="0FE03927" w14:textId="77777777" w:rsidR="000F14C1" w:rsidRPr="00B63E27" w:rsidRDefault="000F14C1" w:rsidP="000F14C1">
      <w:pPr>
        <w:jc w:val="both"/>
        <w:rPr>
          <w:b/>
          <w:color w:val="000000" w:themeColor="text1"/>
          <w:sz w:val="24"/>
          <w:szCs w:val="24"/>
        </w:rPr>
      </w:pPr>
    </w:p>
    <w:p w14:paraId="27FD4BE2" w14:textId="77777777" w:rsidR="000F14C1" w:rsidRPr="00B63E27" w:rsidRDefault="001435BF" w:rsidP="000F14C1">
      <w:pPr>
        <w:jc w:val="both"/>
        <w:rPr>
          <w:color w:val="000000" w:themeColor="text1"/>
          <w:sz w:val="24"/>
          <w:szCs w:val="24"/>
        </w:rPr>
      </w:pPr>
      <w:r w:rsidRPr="00B63E27">
        <w:rPr>
          <w:b/>
          <w:bCs/>
          <w:sz w:val="24"/>
          <w:szCs w:val="24"/>
        </w:rPr>
        <w:t xml:space="preserve">2.1 </w:t>
      </w:r>
      <w:r w:rsidR="000F14C1" w:rsidRPr="00B63E27">
        <w:rPr>
          <w:sz w:val="24"/>
          <w:szCs w:val="24"/>
        </w:rPr>
        <w:t xml:space="preserve">The </w:t>
      </w:r>
      <w:r w:rsidR="00485136" w:rsidRPr="00B63E27">
        <w:rPr>
          <w:sz w:val="24"/>
          <w:szCs w:val="24"/>
        </w:rPr>
        <w:t>C</w:t>
      </w:r>
      <w:r w:rsidR="000F14C1" w:rsidRPr="00B63E27">
        <w:rPr>
          <w:sz w:val="24"/>
          <w:szCs w:val="24"/>
        </w:rPr>
        <w:t xml:space="preserve">ommittee </w:t>
      </w:r>
      <w:r w:rsidR="00485136" w:rsidRPr="00B63E27">
        <w:rPr>
          <w:sz w:val="24"/>
          <w:szCs w:val="24"/>
        </w:rPr>
        <w:t>decide to review the composition in the next Committee meeting.</w:t>
      </w:r>
    </w:p>
    <w:p w14:paraId="3B54F837" w14:textId="77777777" w:rsidR="000F14C1" w:rsidRPr="00B63E27" w:rsidRDefault="001435BF" w:rsidP="000F14C1">
      <w:pPr>
        <w:pStyle w:val="BodyText"/>
        <w:spacing w:before="180" w:line="259" w:lineRule="auto"/>
        <w:ind w:right="498"/>
        <w:jc w:val="both"/>
        <w:rPr>
          <w:b/>
          <w:bCs/>
        </w:rPr>
      </w:pPr>
      <w:r w:rsidRPr="00B63E27">
        <w:rPr>
          <w:b/>
          <w:iCs/>
        </w:rPr>
        <w:t xml:space="preserve">ITEM 3 </w:t>
      </w:r>
      <w:r w:rsidR="00485136" w:rsidRPr="00B63E27">
        <w:rPr>
          <w:b/>
          <w:bCs/>
        </w:rPr>
        <w:t>ACTIONS ARISING OUT OF THE MINUTES OF PREVIOUS MEETING</w:t>
      </w:r>
    </w:p>
    <w:p w14:paraId="45C32B06" w14:textId="77777777" w:rsidR="001435BF" w:rsidRPr="00B63E27" w:rsidRDefault="00485136" w:rsidP="00D46AE8">
      <w:pPr>
        <w:spacing w:before="120"/>
        <w:rPr>
          <w:color w:val="000000" w:themeColor="text1"/>
          <w:sz w:val="24"/>
          <w:szCs w:val="24"/>
        </w:rPr>
      </w:pPr>
      <w:r w:rsidRPr="00B63E27">
        <w:rPr>
          <w:color w:val="000000" w:themeColor="text1"/>
          <w:sz w:val="24"/>
          <w:szCs w:val="24"/>
        </w:rPr>
        <w:t xml:space="preserve">The Committee deferred the discussion of Item No. 3 of the Agenda for the next meeting. </w:t>
      </w:r>
    </w:p>
    <w:p w14:paraId="6C76A9C0" w14:textId="77777777" w:rsidR="00485136" w:rsidRPr="00B63E27" w:rsidRDefault="00485136" w:rsidP="001D6919">
      <w:pPr>
        <w:spacing w:before="120"/>
        <w:rPr>
          <w:b/>
          <w:iCs/>
          <w:color w:val="000000" w:themeColor="text1"/>
          <w:sz w:val="24"/>
          <w:szCs w:val="24"/>
        </w:rPr>
      </w:pPr>
      <w:r w:rsidRPr="00B63E27">
        <w:rPr>
          <w:b/>
          <w:iCs/>
          <w:color w:val="000000" w:themeColor="text1"/>
          <w:sz w:val="24"/>
          <w:szCs w:val="24"/>
        </w:rPr>
        <w:t>ITEM 4 DRAFT STANDARD/AMENDMENTS SENT FOR PRINTING</w:t>
      </w:r>
    </w:p>
    <w:p w14:paraId="1F5B2DCD" w14:textId="77777777" w:rsidR="00E00A8D" w:rsidRPr="00B63E27" w:rsidRDefault="001435BF" w:rsidP="001D6919">
      <w:pPr>
        <w:spacing w:before="120"/>
        <w:rPr>
          <w:color w:val="000000" w:themeColor="text1"/>
          <w:sz w:val="24"/>
          <w:szCs w:val="24"/>
        </w:rPr>
      </w:pPr>
      <w:r w:rsidRPr="00B63E27">
        <w:rPr>
          <w:color w:val="000000" w:themeColor="text1"/>
          <w:sz w:val="24"/>
          <w:szCs w:val="24"/>
        </w:rPr>
        <w:t>The</w:t>
      </w:r>
      <w:r w:rsidR="004647AA" w:rsidRPr="00B63E27">
        <w:rPr>
          <w:color w:val="000000" w:themeColor="text1"/>
          <w:sz w:val="24"/>
          <w:szCs w:val="24"/>
        </w:rPr>
        <w:t xml:space="preserve"> Committee</w:t>
      </w:r>
      <w:r w:rsidR="00485136" w:rsidRPr="00B63E27">
        <w:rPr>
          <w:color w:val="000000" w:themeColor="text1"/>
          <w:sz w:val="24"/>
          <w:szCs w:val="24"/>
        </w:rPr>
        <w:t xml:space="preserve"> </w:t>
      </w:r>
      <w:r w:rsidR="00485136" w:rsidRPr="00B63E27">
        <w:rPr>
          <w:b/>
          <w:bCs/>
          <w:color w:val="000000" w:themeColor="text1"/>
          <w:sz w:val="24"/>
          <w:szCs w:val="24"/>
        </w:rPr>
        <w:t>NOTED</w:t>
      </w:r>
      <w:r w:rsidR="00485136" w:rsidRPr="00B63E27">
        <w:rPr>
          <w:color w:val="000000" w:themeColor="text1"/>
          <w:sz w:val="24"/>
          <w:szCs w:val="24"/>
        </w:rPr>
        <w:t xml:space="preserve"> the status of the standards that have been printed since</w:t>
      </w:r>
      <w:r w:rsidR="00CA3CEF" w:rsidRPr="00B63E27">
        <w:rPr>
          <w:color w:val="000000" w:themeColor="text1"/>
          <w:sz w:val="24"/>
          <w:szCs w:val="24"/>
        </w:rPr>
        <w:t xml:space="preserve"> the</w:t>
      </w:r>
      <w:r w:rsidR="00485136" w:rsidRPr="00B63E27">
        <w:rPr>
          <w:color w:val="000000" w:themeColor="text1"/>
          <w:sz w:val="24"/>
          <w:szCs w:val="24"/>
        </w:rPr>
        <w:t xml:space="preserve"> last </w:t>
      </w:r>
      <w:r w:rsidR="00CA3CEF" w:rsidRPr="00B63E27">
        <w:rPr>
          <w:color w:val="000000" w:themeColor="text1"/>
          <w:sz w:val="24"/>
          <w:szCs w:val="24"/>
        </w:rPr>
        <w:t xml:space="preserve">Committee </w:t>
      </w:r>
      <w:r w:rsidR="00485136" w:rsidRPr="00B63E27">
        <w:rPr>
          <w:color w:val="000000" w:themeColor="text1"/>
          <w:sz w:val="24"/>
          <w:szCs w:val="24"/>
        </w:rPr>
        <w:t>meeting.</w:t>
      </w:r>
      <w:r w:rsidRPr="00B63E27">
        <w:rPr>
          <w:color w:val="000000" w:themeColor="text1"/>
          <w:sz w:val="24"/>
          <w:szCs w:val="24"/>
        </w:rPr>
        <w:t xml:space="preserve"> </w:t>
      </w:r>
    </w:p>
    <w:p w14:paraId="7391B388" w14:textId="77777777" w:rsidR="0017424E" w:rsidRDefault="0017424E" w:rsidP="00B07A60">
      <w:pPr>
        <w:rPr>
          <w:b/>
          <w:bCs/>
          <w:iCs/>
          <w:color w:val="000000" w:themeColor="text1"/>
          <w:sz w:val="24"/>
          <w:szCs w:val="24"/>
        </w:rPr>
      </w:pPr>
    </w:p>
    <w:p w14:paraId="71A2022A" w14:textId="0188D70D" w:rsidR="00B07A60" w:rsidRPr="00B63E27" w:rsidRDefault="00B07A60" w:rsidP="00B07A60">
      <w:pPr>
        <w:rPr>
          <w:b/>
          <w:bCs/>
          <w:iCs/>
          <w:color w:val="000000" w:themeColor="text1"/>
          <w:sz w:val="24"/>
          <w:szCs w:val="24"/>
        </w:rPr>
      </w:pPr>
      <w:r w:rsidRPr="00B63E27">
        <w:rPr>
          <w:b/>
          <w:bCs/>
          <w:iCs/>
          <w:color w:val="000000" w:themeColor="text1"/>
          <w:sz w:val="24"/>
          <w:szCs w:val="24"/>
        </w:rPr>
        <w:t xml:space="preserve">ITEM </w:t>
      </w:r>
      <w:r w:rsidR="00D46AE8" w:rsidRPr="00B63E27">
        <w:rPr>
          <w:b/>
          <w:bCs/>
          <w:iCs/>
          <w:color w:val="000000" w:themeColor="text1"/>
          <w:sz w:val="24"/>
          <w:szCs w:val="24"/>
        </w:rPr>
        <w:t>5</w:t>
      </w:r>
      <w:r w:rsidRPr="00B63E27">
        <w:rPr>
          <w:b/>
          <w:bCs/>
          <w:iCs/>
          <w:color w:val="000000" w:themeColor="text1"/>
          <w:sz w:val="24"/>
          <w:szCs w:val="24"/>
        </w:rPr>
        <w:t xml:space="preserve"> DRAFT STANDARD/AMENDMENTS UNDER WIDE CIRCULATION/ </w:t>
      </w:r>
      <w:r w:rsidR="008B79EC">
        <w:rPr>
          <w:b/>
          <w:bCs/>
          <w:iCs/>
          <w:color w:val="000000" w:themeColor="text1"/>
          <w:sz w:val="24"/>
          <w:szCs w:val="24"/>
        </w:rPr>
        <w:t>C</w:t>
      </w:r>
      <w:r w:rsidRPr="00B63E27">
        <w:rPr>
          <w:b/>
          <w:bCs/>
          <w:iCs/>
          <w:color w:val="000000" w:themeColor="text1"/>
          <w:sz w:val="24"/>
          <w:szCs w:val="24"/>
        </w:rPr>
        <w:t>OMPLETED WC</w:t>
      </w:r>
    </w:p>
    <w:p w14:paraId="6F3A03F6" w14:textId="77777777" w:rsidR="00CA3CEF" w:rsidRPr="00B63E27" w:rsidRDefault="00CA3CEF" w:rsidP="00B07A60">
      <w:pPr>
        <w:rPr>
          <w:b/>
          <w:bCs/>
          <w:iCs/>
          <w:color w:val="000000" w:themeColor="text1"/>
          <w:sz w:val="24"/>
          <w:szCs w:val="24"/>
        </w:rPr>
      </w:pPr>
    </w:p>
    <w:p w14:paraId="1FB6D434" w14:textId="77777777" w:rsidR="00723D05" w:rsidRPr="00B63E27" w:rsidRDefault="00723D05" w:rsidP="00B07A60">
      <w:pPr>
        <w:rPr>
          <w:b/>
          <w:bCs/>
          <w:iCs/>
          <w:color w:val="000000" w:themeColor="text1"/>
          <w:sz w:val="24"/>
          <w:szCs w:val="24"/>
        </w:rPr>
      </w:pP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2966"/>
        <w:gridCol w:w="6196"/>
        <w:gridCol w:w="19"/>
      </w:tblGrid>
      <w:tr w:rsidR="00723D05" w:rsidRPr="00B63E27" w14:paraId="7B4E0B22" w14:textId="77777777" w:rsidTr="008B79EC">
        <w:trPr>
          <w:gridAfter w:val="1"/>
          <w:wAfter w:w="19" w:type="dxa"/>
          <w:trHeight w:val="292"/>
          <w:jc w:val="center"/>
        </w:trPr>
        <w:tc>
          <w:tcPr>
            <w:tcW w:w="899" w:type="dxa"/>
          </w:tcPr>
          <w:p w14:paraId="58D6FB4D" w14:textId="77777777" w:rsidR="00723D05" w:rsidRPr="00B63E27" w:rsidRDefault="00723D05" w:rsidP="006931C3">
            <w:pPr>
              <w:pStyle w:val="TableParagraph"/>
              <w:spacing w:line="272" w:lineRule="exact"/>
              <w:ind w:right="53"/>
              <w:jc w:val="center"/>
              <w:rPr>
                <w:sz w:val="24"/>
                <w:szCs w:val="24"/>
              </w:rPr>
            </w:pPr>
            <w:r w:rsidRPr="00B63E27">
              <w:rPr>
                <w:sz w:val="24"/>
                <w:szCs w:val="24"/>
              </w:rPr>
              <w:t xml:space="preserve">Sl </w:t>
            </w:r>
            <w:r w:rsidRPr="00B63E27">
              <w:rPr>
                <w:spacing w:val="-5"/>
                <w:sz w:val="24"/>
                <w:szCs w:val="24"/>
              </w:rPr>
              <w:t>No.</w:t>
            </w:r>
          </w:p>
        </w:tc>
        <w:tc>
          <w:tcPr>
            <w:tcW w:w="2966" w:type="dxa"/>
          </w:tcPr>
          <w:p w14:paraId="4A73A518" w14:textId="77777777" w:rsidR="00723D05" w:rsidRPr="00B63E27" w:rsidRDefault="00723D05" w:rsidP="006931C3">
            <w:pPr>
              <w:pStyle w:val="TableParagraph"/>
              <w:spacing w:line="272" w:lineRule="exact"/>
              <w:ind w:left="107"/>
              <w:rPr>
                <w:b/>
                <w:sz w:val="24"/>
                <w:szCs w:val="24"/>
              </w:rPr>
            </w:pPr>
            <w:r w:rsidRPr="00B63E27">
              <w:rPr>
                <w:b/>
                <w:sz w:val="24"/>
                <w:szCs w:val="24"/>
              </w:rPr>
              <w:t>IS</w:t>
            </w:r>
            <w:r w:rsidRPr="00B63E27">
              <w:rPr>
                <w:b/>
                <w:spacing w:val="-1"/>
                <w:sz w:val="24"/>
                <w:szCs w:val="24"/>
              </w:rPr>
              <w:t xml:space="preserve"> </w:t>
            </w:r>
            <w:r w:rsidRPr="00B63E27">
              <w:rPr>
                <w:b/>
                <w:sz w:val="24"/>
                <w:szCs w:val="24"/>
              </w:rPr>
              <w:t>no.</w:t>
            </w:r>
            <w:r w:rsidRPr="00B63E27">
              <w:rPr>
                <w:b/>
                <w:spacing w:val="-1"/>
                <w:sz w:val="24"/>
                <w:szCs w:val="24"/>
              </w:rPr>
              <w:t xml:space="preserve"> </w:t>
            </w:r>
            <w:r w:rsidRPr="00B63E27">
              <w:rPr>
                <w:b/>
                <w:sz w:val="24"/>
                <w:szCs w:val="24"/>
              </w:rPr>
              <w:t xml:space="preserve">and </w:t>
            </w:r>
            <w:r w:rsidRPr="00B63E27">
              <w:rPr>
                <w:b/>
                <w:spacing w:val="-2"/>
                <w:sz w:val="24"/>
                <w:szCs w:val="24"/>
              </w:rPr>
              <w:t>Title</w:t>
            </w:r>
          </w:p>
        </w:tc>
        <w:tc>
          <w:tcPr>
            <w:tcW w:w="6196" w:type="dxa"/>
          </w:tcPr>
          <w:p w14:paraId="519167AE" w14:textId="77777777" w:rsidR="00723D05" w:rsidRPr="00B63E27" w:rsidRDefault="00723D05" w:rsidP="006931C3">
            <w:pPr>
              <w:pStyle w:val="TableParagraph"/>
              <w:spacing w:line="272" w:lineRule="exact"/>
              <w:ind w:left="470"/>
              <w:rPr>
                <w:b/>
                <w:sz w:val="24"/>
                <w:szCs w:val="24"/>
              </w:rPr>
            </w:pPr>
            <w:r w:rsidRPr="00B63E27">
              <w:rPr>
                <w:b/>
                <w:sz w:val="24"/>
                <w:szCs w:val="24"/>
              </w:rPr>
              <w:t>Committee</w:t>
            </w:r>
            <w:r w:rsidRPr="00B63E27">
              <w:rPr>
                <w:b/>
                <w:spacing w:val="-2"/>
                <w:sz w:val="24"/>
                <w:szCs w:val="24"/>
              </w:rPr>
              <w:t xml:space="preserve"> Decision</w:t>
            </w:r>
          </w:p>
          <w:p w14:paraId="52434F82" w14:textId="77777777" w:rsidR="00723D05" w:rsidRPr="00B63E27" w:rsidRDefault="00723D05" w:rsidP="006931C3">
            <w:pPr>
              <w:pStyle w:val="TableParagraph"/>
              <w:spacing w:line="272" w:lineRule="exact"/>
              <w:ind w:left="504"/>
              <w:rPr>
                <w:b/>
                <w:sz w:val="24"/>
                <w:szCs w:val="24"/>
              </w:rPr>
            </w:pPr>
          </w:p>
        </w:tc>
      </w:tr>
      <w:tr w:rsidR="00723D05" w:rsidRPr="00B63E27" w14:paraId="21DDE1ED" w14:textId="77777777" w:rsidTr="008B79EC">
        <w:trPr>
          <w:gridAfter w:val="1"/>
          <w:wAfter w:w="19" w:type="dxa"/>
          <w:trHeight w:val="2305"/>
          <w:jc w:val="center"/>
        </w:trPr>
        <w:tc>
          <w:tcPr>
            <w:tcW w:w="899" w:type="dxa"/>
          </w:tcPr>
          <w:p w14:paraId="7C0E208B" w14:textId="77777777" w:rsidR="00723D05" w:rsidRPr="00B63E27" w:rsidRDefault="00723D05" w:rsidP="00093957">
            <w:pPr>
              <w:pStyle w:val="TableParagraph"/>
              <w:spacing w:line="275" w:lineRule="exact"/>
              <w:ind w:left="35" w:right="53"/>
              <w:jc w:val="center"/>
              <w:rPr>
                <w:sz w:val="24"/>
                <w:szCs w:val="24"/>
              </w:rPr>
            </w:pPr>
            <w:r w:rsidRPr="00B63E27">
              <w:rPr>
                <w:spacing w:val="-5"/>
                <w:sz w:val="24"/>
                <w:szCs w:val="24"/>
              </w:rPr>
              <w:t>1.</w:t>
            </w:r>
          </w:p>
        </w:tc>
        <w:tc>
          <w:tcPr>
            <w:tcW w:w="2966" w:type="dxa"/>
          </w:tcPr>
          <w:p w14:paraId="450364D0" w14:textId="77777777" w:rsidR="00723D05" w:rsidRPr="00B63E27" w:rsidRDefault="00723D05" w:rsidP="00093957">
            <w:pPr>
              <w:pStyle w:val="TableParagraph"/>
              <w:ind w:left="107" w:right="914"/>
              <w:rPr>
                <w:sz w:val="24"/>
                <w:szCs w:val="24"/>
              </w:rPr>
            </w:pPr>
            <w:r w:rsidRPr="00B63E27">
              <w:rPr>
                <w:spacing w:val="-2"/>
                <w:sz w:val="24"/>
                <w:szCs w:val="24"/>
              </w:rPr>
              <w:t xml:space="preserve">CHD/19/25083 </w:t>
            </w:r>
            <w:r w:rsidRPr="00B63E27">
              <w:rPr>
                <w:sz w:val="24"/>
                <w:szCs w:val="24"/>
              </w:rPr>
              <w:t>IS</w:t>
            </w:r>
            <w:r w:rsidRPr="00B63E27">
              <w:rPr>
                <w:spacing w:val="-2"/>
                <w:sz w:val="24"/>
                <w:szCs w:val="24"/>
              </w:rPr>
              <w:t xml:space="preserve"> </w:t>
            </w:r>
            <w:r w:rsidRPr="00B63E27">
              <w:rPr>
                <w:sz w:val="24"/>
                <w:szCs w:val="24"/>
              </w:rPr>
              <w:t>17861:</w:t>
            </w:r>
            <w:r w:rsidRPr="00B63E27">
              <w:rPr>
                <w:spacing w:val="-2"/>
                <w:sz w:val="24"/>
                <w:szCs w:val="24"/>
              </w:rPr>
              <w:t xml:space="preserve"> </w:t>
            </w:r>
            <w:r w:rsidRPr="00B63E27">
              <w:rPr>
                <w:spacing w:val="-4"/>
                <w:sz w:val="24"/>
                <w:szCs w:val="24"/>
              </w:rPr>
              <w:t>2022</w:t>
            </w:r>
          </w:p>
          <w:p w14:paraId="2E3F6431" w14:textId="77777777" w:rsidR="00723D05" w:rsidRPr="00B63E27" w:rsidRDefault="00723D05" w:rsidP="00093957">
            <w:pPr>
              <w:pStyle w:val="TableParagraph"/>
              <w:ind w:left="107" w:right="312"/>
              <w:rPr>
                <w:sz w:val="24"/>
                <w:szCs w:val="24"/>
              </w:rPr>
            </w:pPr>
            <w:r w:rsidRPr="00B63E27">
              <w:rPr>
                <w:sz w:val="24"/>
                <w:szCs w:val="24"/>
              </w:rPr>
              <w:t>Textile Boots with Polymeric</w:t>
            </w:r>
            <w:r w:rsidRPr="00B63E27">
              <w:rPr>
                <w:spacing w:val="-15"/>
                <w:sz w:val="24"/>
                <w:szCs w:val="24"/>
              </w:rPr>
              <w:t xml:space="preserve"> </w:t>
            </w:r>
            <w:r w:rsidRPr="00B63E27">
              <w:rPr>
                <w:sz w:val="24"/>
                <w:szCs w:val="24"/>
              </w:rPr>
              <w:t>Sole</w:t>
            </w:r>
            <w:r w:rsidRPr="00B63E27">
              <w:rPr>
                <w:spacing w:val="-15"/>
                <w:sz w:val="24"/>
                <w:szCs w:val="24"/>
              </w:rPr>
              <w:t xml:space="preserve"> </w:t>
            </w:r>
            <w:r w:rsidRPr="00B63E27">
              <w:rPr>
                <w:sz w:val="24"/>
                <w:szCs w:val="24"/>
              </w:rPr>
              <w:t>Jungle Boots - Specification (</w:t>
            </w:r>
            <w:r w:rsidRPr="00B63E27">
              <w:rPr>
                <w:i/>
                <w:sz w:val="24"/>
                <w:szCs w:val="24"/>
              </w:rPr>
              <w:t>third revision</w:t>
            </w:r>
            <w:r w:rsidRPr="00B63E27">
              <w:rPr>
                <w:sz w:val="24"/>
                <w:szCs w:val="24"/>
              </w:rPr>
              <w:t>) Amendment - 1</w:t>
            </w:r>
          </w:p>
        </w:tc>
        <w:tc>
          <w:tcPr>
            <w:tcW w:w="6196" w:type="dxa"/>
          </w:tcPr>
          <w:p w14:paraId="50F38377" w14:textId="77777777" w:rsidR="00723D05" w:rsidRPr="00B63E27" w:rsidRDefault="00723D05" w:rsidP="00D2223E">
            <w:pPr>
              <w:pStyle w:val="TableParagraph"/>
              <w:numPr>
                <w:ilvl w:val="0"/>
                <w:numId w:val="15"/>
              </w:numPr>
              <w:tabs>
                <w:tab w:val="left" w:pos="540"/>
              </w:tabs>
              <w:spacing w:before="1" w:line="273" w:lineRule="auto"/>
              <w:ind w:right="94"/>
              <w:jc w:val="both"/>
              <w:rPr>
                <w:sz w:val="24"/>
                <w:szCs w:val="24"/>
              </w:rPr>
            </w:pPr>
            <w:r w:rsidRPr="00B63E27">
              <w:rPr>
                <w:sz w:val="24"/>
                <w:szCs w:val="24"/>
              </w:rPr>
              <w:t>The</w:t>
            </w:r>
            <w:r w:rsidRPr="00B63E27">
              <w:rPr>
                <w:spacing w:val="-3"/>
                <w:sz w:val="24"/>
                <w:szCs w:val="24"/>
              </w:rPr>
              <w:t xml:space="preserve"> </w:t>
            </w:r>
            <w:r w:rsidRPr="00B63E27">
              <w:rPr>
                <w:sz w:val="24"/>
                <w:szCs w:val="24"/>
              </w:rPr>
              <w:t>document</w:t>
            </w:r>
            <w:r w:rsidRPr="00B63E27">
              <w:rPr>
                <w:spacing w:val="-2"/>
                <w:sz w:val="24"/>
                <w:szCs w:val="24"/>
              </w:rPr>
              <w:t xml:space="preserve"> </w:t>
            </w:r>
            <w:r w:rsidRPr="00B63E27">
              <w:rPr>
                <w:sz w:val="24"/>
                <w:szCs w:val="24"/>
              </w:rPr>
              <w:t>was</w:t>
            </w:r>
            <w:r w:rsidRPr="00B63E27">
              <w:rPr>
                <w:spacing w:val="-2"/>
                <w:sz w:val="24"/>
                <w:szCs w:val="24"/>
              </w:rPr>
              <w:t xml:space="preserve"> </w:t>
            </w:r>
            <w:r w:rsidRPr="00B63E27">
              <w:rPr>
                <w:sz w:val="24"/>
                <w:szCs w:val="24"/>
              </w:rPr>
              <w:t>sent</w:t>
            </w:r>
            <w:r w:rsidRPr="00B63E27">
              <w:rPr>
                <w:spacing w:val="-2"/>
                <w:sz w:val="24"/>
                <w:szCs w:val="24"/>
              </w:rPr>
              <w:t xml:space="preserve"> </w:t>
            </w:r>
            <w:r w:rsidRPr="00B63E27">
              <w:rPr>
                <w:sz w:val="24"/>
                <w:szCs w:val="24"/>
              </w:rPr>
              <w:t>into wide</w:t>
            </w:r>
            <w:r w:rsidRPr="00B63E27">
              <w:rPr>
                <w:spacing w:val="-2"/>
                <w:sz w:val="24"/>
                <w:szCs w:val="24"/>
              </w:rPr>
              <w:t xml:space="preserve"> </w:t>
            </w:r>
            <w:r w:rsidRPr="00B63E27">
              <w:rPr>
                <w:sz w:val="24"/>
                <w:szCs w:val="24"/>
              </w:rPr>
              <w:t>circulation</w:t>
            </w:r>
            <w:r w:rsidRPr="00B63E27">
              <w:rPr>
                <w:spacing w:val="-2"/>
                <w:sz w:val="24"/>
                <w:szCs w:val="24"/>
              </w:rPr>
              <w:t xml:space="preserve"> </w:t>
            </w:r>
            <w:r w:rsidRPr="00B63E27">
              <w:rPr>
                <w:sz w:val="24"/>
                <w:szCs w:val="24"/>
              </w:rPr>
              <w:t>for</w:t>
            </w:r>
            <w:r w:rsidRPr="00B63E27">
              <w:rPr>
                <w:spacing w:val="-2"/>
                <w:sz w:val="24"/>
                <w:szCs w:val="24"/>
              </w:rPr>
              <w:t xml:space="preserve"> </w:t>
            </w:r>
            <w:r w:rsidRPr="00B63E27">
              <w:rPr>
                <w:sz w:val="24"/>
                <w:szCs w:val="24"/>
              </w:rPr>
              <w:t>30</w:t>
            </w:r>
            <w:r w:rsidRPr="00B63E27">
              <w:rPr>
                <w:spacing w:val="-2"/>
                <w:sz w:val="24"/>
                <w:szCs w:val="24"/>
              </w:rPr>
              <w:t xml:space="preserve"> </w:t>
            </w:r>
            <w:r w:rsidRPr="00B63E27">
              <w:rPr>
                <w:sz w:val="24"/>
                <w:szCs w:val="24"/>
              </w:rPr>
              <w:t>days to</w:t>
            </w:r>
            <w:r w:rsidRPr="00B63E27">
              <w:rPr>
                <w:spacing w:val="-9"/>
                <w:sz w:val="24"/>
                <w:szCs w:val="24"/>
              </w:rPr>
              <w:t xml:space="preserve"> </w:t>
            </w:r>
            <w:r w:rsidRPr="00B63E27">
              <w:rPr>
                <w:sz w:val="24"/>
                <w:szCs w:val="24"/>
              </w:rPr>
              <w:t>seek</w:t>
            </w:r>
            <w:r w:rsidRPr="00B63E27">
              <w:rPr>
                <w:spacing w:val="-9"/>
                <w:sz w:val="24"/>
                <w:szCs w:val="24"/>
              </w:rPr>
              <w:t xml:space="preserve"> </w:t>
            </w:r>
            <w:r w:rsidRPr="00B63E27">
              <w:rPr>
                <w:sz w:val="24"/>
                <w:szCs w:val="24"/>
              </w:rPr>
              <w:t>comments</w:t>
            </w:r>
            <w:r w:rsidRPr="00B63E27">
              <w:rPr>
                <w:spacing w:val="-9"/>
                <w:sz w:val="24"/>
                <w:szCs w:val="24"/>
              </w:rPr>
              <w:t xml:space="preserve"> </w:t>
            </w:r>
            <w:r w:rsidRPr="00B63E27">
              <w:rPr>
                <w:sz w:val="24"/>
                <w:szCs w:val="24"/>
              </w:rPr>
              <w:t>on</w:t>
            </w:r>
            <w:r w:rsidRPr="00B63E27">
              <w:rPr>
                <w:spacing w:val="-8"/>
                <w:sz w:val="24"/>
                <w:szCs w:val="24"/>
              </w:rPr>
              <w:t xml:space="preserve"> </w:t>
            </w:r>
            <w:r w:rsidRPr="00B63E27">
              <w:rPr>
                <w:sz w:val="24"/>
                <w:szCs w:val="24"/>
              </w:rPr>
              <w:t xml:space="preserve">22-05- </w:t>
            </w:r>
            <w:r w:rsidRPr="00B63E27">
              <w:rPr>
                <w:spacing w:val="-2"/>
                <w:sz w:val="24"/>
                <w:szCs w:val="24"/>
              </w:rPr>
              <w:t>2024.</w:t>
            </w:r>
          </w:p>
          <w:p w14:paraId="29075A01" w14:textId="77777777" w:rsidR="00723D05" w:rsidRPr="00B63E27" w:rsidRDefault="00723D05" w:rsidP="00D2223E">
            <w:pPr>
              <w:pStyle w:val="TableParagraph"/>
              <w:numPr>
                <w:ilvl w:val="0"/>
                <w:numId w:val="15"/>
              </w:numPr>
              <w:tabs>
                <w:tab w:val="left" w:pos="504"/>
              </w:tabs>
              <w:spacing w:before="10" w:line="256" w:lineRule="auto"/>
              <w:ind w:left="504" w:right="420"/>
              <w:jc w:val="both"/>
              <w:rPr>
                <w:sz w:val="24"/>
                <w:szCs w:val="24"/>
              </w:rPr>
            </w:pPr>
            <w:r w:rsidRPr="00B63E27">
              <w:rPr>
                <w:sz w:val="24"/>
                <w:szCs w:val="24"/>
              </w:rPr>
              <w:t>As no comments have been received on the wide circulation draft, the Committee decided to finalize the draft for printing.</w:t>
            </w:r>
          </w:p>
          <w:p w14:paraId="1A148FD0" w14:textId="77777777" w:rsidR="00723D05" w:rsidRPr="00B63E27" w:rsidRDefault="00723D05" w:rsidP="005B42CB">
            <w:pPr>
              <w:pStyle w:val="TableParagraph"/>
              <w:numPr>
                <w:ilvl w:val="0"/>
                <w:numId w:val="15"/>
              </w:numPr>
              <w:tabs>
                <w:tab w:val="left" w:pos="504"/>
              </w:tabs>
              <w:spacing w:before="10" w:line="256" w:lineRule="auto"/>
              <w:ind w:right="420"/>
              <w:jc w:val="both"/>
              <w:rPr>
                <w:sz w:val="24"/>
                <w:szCs w:val="24"/>
              </w:rPr>
            </w:pPr>
            <w:r w:rsidRPr="00B63E27">
              <w:rPr>
                <w:sz w:val="24"/>
                <w:szCs w:val="24"/>
              </w:rPr>
              <w:t>The finalized draft is attached below:</w:t>
            </w:r>
          </w:p>
        </w:tc>
      </w:tr>
      <w:tr w:rsidR="00723D05" w:rsidRPr="00B63E27" w14:paraId="66172858" w14:textId="77777777" w:rsidTr="008B79EC">
        <w:trPr>
          <w:gridAfter w:val="1"/>
          <w:wAfter w:w="19" w:type="dxa"/>
          <w:trHeight w:val="2620"/>
          <w:jc w:val="center"/>
        </w:trPr>
        <w:tc>
          <w:tcPr>
            <w:tcW w:w="899" w:type="dxa"/>
          </w:tcPr>
          <w:p w14:paraId="5830FFE3" w14:textId="77777777" w:rsidR="00723D05" w:rsidRPr="00B63E27" w:rsidRDefault="00723D05" w:rsidP="00093957">
            <w:pPr>
              <w:pStyle w:val="TableParagraph"/>
              <w:spacing w:line="275" w:lineRule="exact"/>
              <w:ind w:left="35" w:right="53"/>
              <w:jc w:val="center"/>
              <w:rPr>
                <w:sz w:val="24"/>
                <w:szCs w:val="24"/>
              </w:rPr>
            </w:pPr>
            <w:r w:rsidRPr="00B63E27">
              <w:rPr>
                <w:spacing w:val="-5"/>
                <w:sz w:val="24"/>
                <w:szCs w:val="24"/>
              </w:rPr>
              <w:t>2.</w:t>
            </w:r>
          </w:p>
        </w:tc>
        <w:tc>
          <w:tcPr>
            <w:tcW w:w="2966" w:type="dxa"/>
          </w:tcPr>
          <w:p w14:paraId="6AD5898B" w14:textId="77777777" w:rsidR="00723D05" w:rsidRPr="00B63E27" w:rsidRDefault="00723D05" w:rsidP="00093957">
            <w:pPr>
              <w:pStyle w:val="TableParagraph"/>
              <w:ind w:left="107" w:right="914"/>
              <w:rPr>
                <w:sz w:val="24"/>
                <w:szCs w:val="24"/>
              </w:rPr>
            </w:pPr>
            <w:r w:rsidRPr="00B63E27">
              <w:rPr>
                <w:spacing w:val="-2"/>
                <w:sz w:val="24"/>
                <w:szCs w:val="24"/>
              </w:rPr>
              <w:t xml:space="preserve">CHD/19/25481 </w:t>
            </w:r>
            <w:r w:rsidRPr="00B63E27">
              <w:rPr>
                <w:sz w:val="24"/>
                <w:szCs w:val="24"/>
              </w:rPr>
              <w:t>IS</w:t>
            </w:r>
            <w:r w:rsidRPr="00B63E27">
              <w:rPr>
                <w:spacing w:val="-2"/>
                <w:sz w:val="24"/>
                <w:szCs w:val="24"/>
              </w:rPr>
              <w:t xml:space="preserve"> </w:t>
            </w:r>
            <w:r w:rsidRPr="00B63E27">
              <w:rPr>
                <w:sz w:val="24"/>
                <w:szCs w:val="24"/>
              </w:rPr>
              <w:t>12254:</w:t>
            </w:r>
            <w:r w:rsidRPr="00B63E27">
              <w:rPr>
                <w:spacing w:val="-2"/>
                <w:sz w:val="24"/>
                <w:szCs w:val="24"/>
              </w:rPr>
              <w:t xml:space="preserve"> </w:t>
            </w:r>
            <w:r w:rsidRPr="00B63E27">
              <w:rPr>
                <w:spacing w:val="-4"/>
                <w:sz w:val="24"/>
                <w:szCs w:val="24"/>
              </w:rPr>
              <w:t>2021</w:t>
            </w:r>
          </w:p>
          <w:p w14:paraId="1D0A90C9" w14:textId="77777777" w:rsidR="00723D05" w:rsidRPr="00B63E27" w:rsidRDefault="00723D05" w:rsidP="00093957">
            <w:pPr>
              <w:pStyle w:val="TableParagraph"/>
              <w:ind w:left="107" w:right="312"/>
              <w:rPr>
                <w:sz w:val="24"/>
                <w:szCs w:val="24"/>
              </w:rPr>
            </w:pPr>
            <w:r w:rsidRPr="00B63E27">
              <w:rPr>
                <w:sz w:val="24"/>
                <w:szCs w:val="24"/>
              </w:rPr>
              <w:t>Polyvinylchloride</w:t>
            </w:r>
            <w:r w:rsidRPr="00B63E27">
              <w:rPr>
                <w:spacing w:val="-15"/>
                <w:sz w:val="24"/>
                <w:szCs w:val="24"/>
              </w:rPr>
              <w:t xml:space="preserve"> </w:t>
            </w:r>
            <w:r w:rsidRPr="00B63E27">
              <w:rPr>
                <w:sz w:val="24"/>
                <w:szCs w:val="24"/>
              </w:rPr>
              <w:t>PVC Industrial Boots</w:t>
            </w:r>
          </w:p>
          <w:p w14:paraId="39612917" w14:textId="77777777" w:rsidR="00723D05" w:rsidRPr="00B63E27" w:rsidRDefault="00723D05" w:rsidP="00093957">
            <w:pPr>
              <w:pStyle w:val="TableParagraph"/>
              <w:ind w:left="107"/>
              <w:rPr>
                <w:sz w:val="24"/>
                <w:szCs w:val="24"/>
              </w:rPr>
            </w:pPr>
            <w:r w:rsidRPr="00B63E27">
              <w:rPr>
                <w:sz w:val="24"/>
                <w:szCs w:val="24"/>
              </w:rPr>
              <w:t>-</w:t>
            </w:r>
            <w:r w:rsidRPr="00B63E27">
              <w:rPr>
                <w:spacing w:val="-15"/>
                <w:sz w:val="24"/>
                <w:szCs w:val="24"/>
              </w:rPr>
              <w:t xml:space="preserve"> </w:t>
            </w:r>
            <w:r w:rsidRPr="00B63E27">
              <w:rPr>
                <w:sz w:val="24"/>
                <w:szCs w:val="24"/>
              </w:rPr>
              <w:t>Specification</w:t>
            </w:r>
            <w:r w:rsidRPr="00B63E27">
              <w:rPr>
                <w:spacing w:val="-15"/>
                <w:sz w:val="24"/>
                <w:szCs w:val="24"/>
              </w:rPr>
              <w:t xml:space="preserve"> </w:t>
            </w:r>
            <w:r w:rsidRPr="00B63E27">
              <w:rPr>
                <w:sz w:val="24"/>
                <w:szCs w:val="24"/>
              </w:rPr>
              <w:t>(</w:t>
            </w:r>
            <w:r w:rsidRPr="00B63E27">
              <w:rPr>
                <w:i/>
                <w:sz w:val="24"/>
                <w:szCs w:val="24"/>
              </w:rPr>
              <w:t xml:space="preserve">second </w:t>
            </w:r>
            <w:r w:rsidRPr="00B63E27">
              <w:rPr>
                <w:i/>
                <w:spacing w:val="-2"/>
                <w:sz w:val="24"/>
                <w:szCs w:val="24"/>
              </w:rPr>
              <w:t>revision</w:t>
            </w:r>
            <w:r w:rsidRPr="00B63E27">
              <w:rPr>
                <w:spacing w:val="-2"/>
                <w:sz w:val="24"/>
                <w:szCs w:val="24"/>
              </w:rPr>
              <w:t>)</w:t>
            </w:r>
          </w:p>
        </w:tc>
        <w:tc>
          <w:tcPr>
            <w:tcW w:w="6196" w:type="dxa"/>
          </w:tcPr>
          <w:p w14:paraId="5F72286D" w14:textId="77777777" w:rsidR="00723D05" w:rsidRPr="00B63E27" w:rsidRDefault="00723D05" w:rsidP="00D2223E">
            <w:pPr>
              <w:pStyle w:val="TableParagraph"/>
              <w:numPr>
                <w:ilvl w:val="0"/>
                <w:numId w:val="14"/>
              </w:numPr>
              <w:tabs>
                <w:tab w:val="left" w:pos="540"/>
              </w:tabs>
              <w:spacing w:before="1" w:line="273" w:lineRule="auto"/>
              <w:ind w:right="94"/>
              <w:jc w:val="both"/>
              <w:rPr>
                <w:sz w:val="24"/>
                <w:szCs w:val="24"/>
              </w:rPr>
            </w:pPr>
            <w:r w:rsidRPr="00B63E27">
              <w:rPr>
                <w:sz w:val="24"/>
                <w:szCs w:val="24"/>
              </w:rPr>
              <w:t>The</w:t>
            </w:r>
            <w:r w:rsidRPr="00B63E27">
              <w:rPr>
                <w:spacing w:val="-3"/>
                <w:sz w:val="24"/>
                <w:szCs w:val="24"/>
              </w:rPr>
              <w:t xml:space="preserve"> </w:t>
            </w:r>
            <w:r w:rsidRPr="00B63E27">
              <w:rPr>
                <w:sz w:val="24"/>
                <w:szCs w:val="24"/>
              </w:rPr>
              <w:t>document</w:t>
            </w:r>
            <w:r w:rsidRPr="00B63E27">
              <w:rPr>
                <w:spacing w:val="-2"/>
                <w:sz w:val="24"/>
                <w:szCs w:val="24"/>
              </w:rPr>
              <w:t xml:space="preserve"> </w:t>
            </w:r>
            <w:r w:rsidRPr="00B63E27">
              <w:rPr>
                <w:sz w:val="24"/>
                <w:szCs w:val="24"/>
              </w:rPr>
              <w:t>was</w:t>
            </w:r>
            <w:r w:rsidRPr="00B63E27">
              <w:rPr>
                <w:spacing w:val="-2"/>
                <w:sz w:val="24"/>
                <w:szCs w:val="24"/>
              </w:rPr>
              <w:t xml:space="preserve"> </w:t>
            </w:r>
            <w:r w:rsidRPr="00B63E27">
              <w:rPr>
                <w:sz w:val="24"/>
                <w:szCs w:val="24"/>
              </w:rPr>
              <w:t>sent</w:t>
            </w:r>
            <w:r w:rsidRPr="00B63E27">
              <w:rPr>
                <w:spacing w:val="-2"/>
                <w:sz w:val="24"/>
                <w:szCs w:val="24"/>
              </w:rPr>
              <w:t xml:space="preserve"> </w:t>
            </w:r>
            <w:r w:rsidRPr="00B63E27">
              <w:rPr>
                <w:sz w:val="24"/>
                <w:szCs w:val="24"/>
              </w:rPr>
              <w:t>into wide</w:t>
            </w:r>
            <w:r w:rsidRPr="00B63E27">
              <w:rPr>
                <w:spacing w:val="-2"/>
                <w:sz w:val="24"/>
                <w:szCs w:val="24"/>
              </w:rPr>
              <w:t xml:space="preserve"> </w:t>
            </w:r>
            <w:r w:rsidRPr="00B63E27">
              <w:rPr>
                <w:sz w:val="24"/>
                <w:szCs w:val="24"/>
              </w:rPr>
              <w:t>circulation</w:t>
            </w:r>
            <w:r w:rsidRPr="00B63E27">
              <w:rPr>
                <w:spacing w:val="-2"/>
                <w:sz w:val="24"/>
                <w:szCs w:val="24"/>
              </w:rPr>
              <w:t xml:space="preserve"> </w:t>
            </w:r>
            <w:r w:rsidRPr="00B63E27">
              <w:rPr>
                <w:sz w:val="24"/>
                <w:szCs w:val="24"/>
              </w:rPr>
              <w:t>for</w:t>
            </w:r>
            <w:r w:rsidRPr="00B63E27">
              <w:rPr>
                <w:spacing w:val="-2"/>
                <w:sz w:val="24"/>
                <w:szCs w:val="24"/>
              </w:rPr>
              <w:t xml:space="preserve"> </w:t>
            </w:r>
            <w:r w:rsidRPr="00B63E27">
              <w:rPr>
                <w:sz w:val="24"/>
                <w:szCs w:val="24"/>
              </w:rPr>
              <w:t>30</w:t>
            </w:r>
            <w:r w:rsidRPr="00B63E27">
              <w:rPr>
                <w:spacing w:val="-2"/>
                <w:sz w:val="24"/>
                <w:szCs w:val="24"/>
              </w:rPr>
              <w:t xml:space="preserve"> </w:t>
            </w:r>
            <w:r w:rsidRPr="00B63E27">
              <w:rPr>
                <w:sz w:val="24"/>
                <w:szCs w:val="24"/>
              </w:rPr>
              <w:t>days to</w:t>
            </w:r>
            <w:r w:rsidRPr="00B63E27">
              <w:rPr>
                <w:spacing w:val="-9"/>
                <w:sz w:val="24"/>
                <w:szCs w:val="24"/>
              </w:rPr>
              <w:t xml:space="preserve"> </w:t>
            </w:r>
            <w:r w:rsidRPr="00B63E27">
              <w:rPr>
                <w:sz w:val="24"/>
                <w:szCs w:val="24"/>
              </w:rPr>
              <w:t>seek</w:t>
            </w:r>
            <w:r w:rsidRPr="00B63E27">
              <w:rPr>
                <w:spacing w:val="-9"/>
                <w:sz w:val="24"/>
                <w:szCs w:val="24"/>
              </w:rPr>
              <w:t xml:space="preserve"> </w:t>
            </w:r>
            <w:r w:rsidRPr="00B63E27">
              <w:rPr>
                <w:sz w:val="24"/>
                <w:szCs w:val="24"/>
              </w:rPr>
              <w:t>comments</w:t>
            </w:r>
            <w:r w:rsidRPr="00B63E27">
              <w:rPr>
                <w:spacing w:val="-9"/>
                <w:sz w:val="24"/>
                <w:szCs w:val="24"/>
              </w:rPr>
              <w:t xml:space="preserve"> </w:t>
            </w:r>
            <w:r w:rsidRPr="00B63E27">
              <w:rPr>
                <w:sz w:val="24"/>
                <w:szCs w:val="24"/>
              </w:rPr>
              <w:t>on</w:t>
            </w:r>
            <w:r w:rsidRPr="00B63E27">
              <w:rPr>
                <w:spacing w:val="-8"/>
                <w:sz w:val="24"/>
                <w:szCs w:val="24"/>
              </w:rPr>
              <w:t xml:space="preserve"> </w:t>
            </w:r>
            <w:r w:rsidRPr="00B63E27">
              <w:rPr>
                <w:sz w:val="24"/>
                <w:szCs w:val="24"/>
              </w:rPr>
              <w:t xml:space="preserve">28-05- </w:t>
            </w:r>
            <w:r w:rsidRPr="00B63E27">
              <w:rPr>
                <w:spacing w:val="-2"/>
                <w:sz w:val="24"/>
                <w:szCs w:val="24"/>
              </w:rPr>
              <w:t>2024.</w:t>
            </w:r>
          </w:p>
          <w:p w14:paraId="3985CBF8" w14:textId="77777777" w:rsidR="00723D05" w:rsidRPr="00B63E27" w:rsidRDefault="00723D05" w:rsidP="00D2223E">
            <w:pPr>
              <w:pStyle w:val="TableParagraph"/>
              <w:numPr>
                <w:ilvl w:val="0"/>
                <w:numId w:val="14"/>
              </w:numPr>
              <w:tabs>
                <w:tab w:val="left" w:pos="504"/>
              </w:tabs>
              <w:spacing w:before="8" w:line="256" w:lineRule="auto"/>
              <w:ind w:left="504" w:right="420"/>
              <w:jc w:val="both"/>
              <w:rPr>
                <w:sz w:val="24"/>
                <w:szCs w:val="24"/>
              </w:rPr>
            </w:pPr>
            <w:r w:rsidRPr="00B63E27">
              <w:rPr>
                <w:sz w:val="24"/>
                <w:szCs w:val="24"/>
              </w:rPr>
              <w:t>No comments have been received on the wide circulation draft. However, some comments have been received on the standards through Manak Manthan. So, the Committee decided to incorporate the changes in the same draft and finalize it for printing.</w:t>
            </w:r>
          </w:p>
          <w:p w14:paraId="5CEEB1EC" w14:textId="77777777" w:rsidR="00723D05" w:rsidRPr="00B63E27" w:rsidRDefault="00723D05" w:rsidP="00D2223E">
            <w:pPr>
              <w:pStyle w:val="TableParagraph"/>
              <w:numPr>
                <w:ilvl w:val="0"/>
                <w:numId w:val="14"/>
              </w:numPr>
              <w:tabs>
                <w:tab w:val="left" w:pos="504"/>
              </w:tabs>
              <w:spacing w:before="8" w:line="256" w:lineRule="auto"/>
              <w:ind w:left="504" w:right="420"/>
              <w:jc w:val="both"/>
              <w:rPr>
                <w:sz w:val="24"/>
                <w:szCs w:val="24"/>
              </w:rPr>
            </w:pPr>
            <w:r w:rsidRPr="00B63E27">
              <w:rPr>
                <w:sz w:val="24"/>
                <w:szCs w:val="24"/>
              </w:rPr>
              <w:t xml:space="preserve">The final draft is attached below:  </w:t>
            </w:r>
          </w:p>
          <w:p w14:paraId="4C2C99DA" w14:textId="77777777" w:rsidR="00723D05" w:rsidRPr="00B63E27" w:rsidRDefault="00723D05" w:rsidP="006931C3">
            <w:pPr>
              <w:pStyle w:val="TableParagraph"/>
              <w:tabs>
                <w:tab w:val="left" w:pos="538"/>
              </w:tabs>
              <w:spacing w:before="6" w:line="256" w:lineRule="auto"/>
              <w:ind w:right="96"/>
              <w:jc w:val="both"/>
              <w:rPr>
                <w:sz w:val="24"/>
                <w:szCs w:val="24"/>
              </w:rPr>
            </w:pPr>
          </w:p>
        </w:tc>
      </w:tr>
      <w:tr w:rsidR="00723D05" w:rsidRPr="00B63E27" w14:paraId="6E6234C7" w14:textId="77777777" w:rsidTr="008B79EC">
        <w:trPr>
          <w:gridAfter w:val="1"/>
          <w:wAfter w:w="19" w:type="dxa"/>
          <w:trHeight w:val="2170"/>
          <w:jc w:val="center"/>
        </w:trPr>
        <w:tc>
          <w:tcPr>
            <w:tcW w:w="899" w:type="dxa"/>
          </w:tcPr>
          <w:p w14:paraId="2173A43E" w14:textId="77777777" w:rsidR="00723D05" w:rsidRPr="00B63E27" w:rsidRDefault="00723D05" w:rsidP="00093957">
            <w:pPr>
              <w:pStyle w:val="TableParagraph"/>
              <w:spacing w:line="275" w:lineRule="exact"/>
              <w:ind w:left="35" w:right="53"/>
              <w:jc w:val="center"/>
              <w:rPr>
                <w:sz w:val="24"/>
                <w:szCs w:val="24"/>
              </w:rPr>
            </w:pPr>
            <w:r w:rsidRPr="00B63E27">
              <w:rPr>
                <w:spacing w:val="-5"/>
                <w:sz w:val="24"/>
                <w:szCs w:val="24"/>
              </w:rPr>
              <w:t>3.</w:t>
            </w:r>
          </w:p>
        </w:tc>
        <w:tc>
          <w:tcPr>
            <w:tcW w:w="2966" w:type="dxa"/>
          </w:tcPr>
          <w:p w14:paraId="6C70A40E" w14:textId="77777777" w:rsidR="00723D05" w:rsidRPr="00B63E27" w:rsidRDefault="00723D05" w:rsidP="00093957">
            <w:pPr>
              <w:pStyle w:val="TableParagraph"/>
              <w:spacing w:line="275" w:lineRule="exact"/>
              <w:ind w:left="107"/>
              <w:rPr>
                <w:sz w:val="24"/>
                <w:szCs w:val="24"/>
              </w:rPr>
            </w:pPr>
            <w:r w:rsidRPr="00B63E27">
              <w:rPr>
                <w:spacing w:val="-2"/>
                <w:sz w:val="24"/>
                <w:szCs w:val="24"/>
              </w:rPr>
              <w:t>CHD/19/25588</w:t>
            </w:r>
          </w:p>
          <w:p w14:paraId="38529C81" w14:textId="77777777" w:rsidR="00723D05" w:rsidRPr="00B63E27" w:rsidRDefault="00723D05" w:rsidP="00093957">
            <w:pPr>
              <w:pStyle w:val="TableParagraph"/>
              <w:ind w:left="107"/>
              <w:rPr>
                <w:sz w:val="24"/>
                <w:szCs w:val="24"/>
              </w:rPr>
            </w:pPr>
            <w:r w:rsidRPr="00B63E27">
              <w:rPr>
                <w:sz w:val="24"/>
                <w:szCs w:val="24"/>
              </w:rPr>
              <w:t>IS</w:t>
            </w:r>
            <w:r w:rsidRPr="00B63E27">
              <w:rPr>
                <w:spacing w:val="-3"/>
                <w:sz w:val="24"/>
                <w:szCs w:val="24"/>
              </w:rPr>
              <w:t xml:space="preserve"> </w:t>
            </w:r>
            <w:r w:rsidRPr="00B63E27">
              <w:rPr>
                <w:sz w:val="24"/>
                <w:szCs w:val="24"/>
              </w:rPr>
              <w:t>17275:</w:t>
            </w:r>
            <w:r w:rsidRPr="00B63E27">
              <w:rPr>
                <w:spacing w:val="-1"/>
                <w:sz w:val="24"/>
                <w:szCs w:val="24"/>
              </w:rPr>
              <w:t xml:space="preserve"> </w:t>
            </w:r>
            <w:r w:rsidRPr="00B63E27">
              <w:rPr>
                <w:sz w:val="24"/>
                <w:szCs w:val="24"/>
              </w:rPr>
              <w:t>Part</w:t>
            </w:r>
            <w:r w:rsidRPr="00B63E27">
              <w:rPr>
                <w:spacing w:val="-1"/>
                <w:sz w:val="24"/>
                <w:szCs w:val="24"/>
              </w:rPr>
              <w:t xml:space="preserve"> </w:t>
            </w:r>
            <w:r w:rsidRPr="00B63E27">
              <w:rPr>
                <w:sz w:val="24"/>
                <w:szCs w:val="24"/>
              </w:rPr>
              <w:t>2:</w:t>
            </w:r>
            <w:r w:rsidRPr="00B63E27">
              <w:rPr>
                <w:spacing w:val="-1"/>
                <w:sz w:val="24"/>
                <w:szCs w:val="24"/>
              </w:rPr>
              <w:t xml:space="preserve"> </w:t>
            </w:r>
            <w:r w:rsidRPr="00B63E27">
              <w:rPr>
                <w:spacing w:val="-2"/>
                <w:sz w:val="24"/>
                <w:szCs w:val="24"/>
              </w:rPr>
              <w:t>2019/</w:t>
            </w:r>
          </w:p>
          <w:p w14:paraId="544ADE99" w14:textId="77777777" w:rsidR="00723D05" w:rsidRPr="00B63E27" w:rsidRDefault="00723D05" w:rsidP="00093957">
            <w:pPr>
              <w:pStyle w:val="TableParagraph"/>
              <w:rPr>
                <w:b/>
                <w:sz w:val="24"/>
                <w:szCs w:val="24"/>
              </w:rPr>
            </w:pPr>
          </w:p>
          <w:p w14:paraId="574A7656" w14:textId="77777777" w:rsidR="00723D05" w:rsidRPr="00B63E27" w:rsidRDefault="00723D05" w:rsidP="00093957">
            <w:pPr>
              <w:pStyle w:val="TableParagraph"/>
              <w:ind w:left="107"/>
              <w:rPr>
                <w:sz w:val="24"/>
                <w:szCs w:val="24"/>
              </w:rPr>
            </w:pPr>
            <w:r w:rsidRPr="00B63E27">
              <w:rPr>
                <w:sz w:val="24"/>
                <w:szCs w:val="24"/>
              </w:rPr>
              <w:t>ISO</w:t>
            </w:r>
            <w:r w:rsidRPr="00B63E27">
              <w:rPr>
                <w:spacing w:val="-6"/>
                <w:sz w:val="24"/>
                <w:szCs w:val="24"/>
              </w:rPr>
              <w:t xml:space="preserve"> </w:t>
            </w:r>
            <w:r w:rsidRPr="00B63E27">
              <w:rPr>
                <w:sz w:val="24"/>
                <w:szCs w:val="24"/>
              </w:rPr>
              <w:t>22568-</w:t>
            </w:r>
            <w:r w:rsidRPr="00B63E27">
              <w:rPr>
                <w:spacing w:val="-2"/>
                <w:sz w:val="24"/>
                <w:szCs w:val="24"/>
              </w:rPr>
              <w:t>4:2019</w:t>
            </w:r>
          </w:p>
          <w:p w14:paraId="5EAAAA84" w14:textId="77777777" w:rsidR="00723D05" w:rsidRPr="00B63E27" w:rsidRDefault="00723D05" w:rsidP="00093957">
            <w:pPr>
              <w:pStyle w:val="TableParagraph"/>
              <w:ind w:left="107" w:right="131"/>
              <w:rPr>
                <w:sz w:val="24"/>
                <w:szCs w:val="24"/>
              </w:rPr>
            </w:pPr>
            <w:r w:rsidRPr="00B63E27">
              <w:rPr>
                <w:sz w:val="24"/>
                <w:szCs w:val="24"/>
              </w:rPr>
              <w:t>Perforation Resistant Inserts for Protection of Feet Specification Part 2 Non-Metallic</w:t>
            </w:r>
            <w:r w:rsidRPr="00B63E27">
              <w:rPr>
                <w:spacing w:val="-15"/>
                <w:sz w:val="24"/>
                <w:szCs w:val="24"/>
              </w:rPr>
              <w:t xml:space="preserve"> </w:t>
            </w:r>
            <w:r w:rsidRPr="00B63E27">
              <w:rPr>
                <w:sz w:val="24"/>
                <w:szCs w:val="24"/>
              </w:rPr>
              <w:t>Perforation Resistant Inserts</w:t>
            </w:r>
          </w:p>
        </w:tc>
        <w:tc>
          <w:tcPr>
            <w:tcW w:w="6196" w:type="dxa"/>
          </w:tcPr>
          <w:p w14:paraId="545C6BA9" w14:textId="77777777" w:rsidR="00723D05" w:rsidRPr="00B63E27" w:rsidRDefault="00723D05" w:rsidP="00D2223E">
            <w:pPr>
              <w:pStyle w:val="TableParagraph"/>
              <w:numPr>
                <w:ilvl w:val="0"/>
                <w:numId w:val="13"/>
              </w:numPr>
              <w:tabs>
                <w:tab w:val="left" w:pos="540"/>
              </w:tabs>
              <w:spacing w:before="1" w:line="273" w:lineRule="auto"/>
              <w:ind w:right="94"/>
              <w:jc w:val="both"/>
              <w:rPr>
                <w:sz w:val="24"/>
                <w:szCs w:val="24"/>
              </w:rPr>
            </w:pPr>
            <w:r w:rsidRPr="00B63E27">
              <w:rPr>
                <w:sz w:val="24"/>
                <w:szCs w:val="24"/>
              </w:rPr>
              <w:t>The</w:t>
            </w:r>
            <w:r w:rsidRPr="00B63E27">
              <w:rPr>
                <w:spacing w:val="-3"/>
                <w:sz w:val="24"/>
                <w:szCs w:val="24"/>
              </w:rPr>
              <w:t xml:space="preserve"> </w:t>
            </w:r>
            <w:r w:rsidRPr="00B63E27">
              <w:rPr>
                <w:sz w:val="24"/>
                <w:szCs w:val="24"/>
              </w:rPr>
              <w:t>document</w:t>
            </w:r>
            <w:r w:rsidRPr="00B63E27">
              <w:rPr>
                <w:spacing w:val="-2"/>
                <w:sz w:val="24"/>
                <w:szCs w:val="24"/>
              </w:rPr>
              <w:t xml:space="preserve"> </w:t>
            </w:r>
            <w:r w:rsidRPr="00B63E27">
              <w:rPr>
                <w:sz w:val="24"/>
                <w:szCs w:val="24"/>
              </w:rPr>
              <w:t>was</w:t>
            </w:r>
            <w:r w:rsidRPr="00B63E27">
              <w:rPr>
                <w:spacing w:val="-2"/>
                <w:sz w:val="24"/>
                <w:szCs w:val="24"/>
              </w:rPr>
              <w:t xml:space="preserve"> </w:t>
            </w:r>
            <w:r w:rsidRPr="00B63E27">
              <w:rPr>
                <w:sz w:val="24"/>
                <w:szCs w:val="24"/>
              </w:rPr>
              <w:t>sent</w:t>
            </w:r>
            <w:r w:rsidRPr="00B63E27">
              <w:rPr>
                <w:spacing w:val="-2"/>
                <w:sz w:val="24"/>
                <w:szCs w:val="24"/>
              </w:rPr>
              <w:t xml:space="preserve"> </w:t>
            </w:r>
            <w:r w:rsidRPr="00B63E27">
              <w:rPr>
                <w:sz w:val="24"/>
                <w:szCs w:val="24"/>
              </w:rPr>
              <w:t>into wide</w:t>
            </w:r>
            <w:r w:rsidRPr="00B63E27">
              <w:rPr>
                <w:spacing w:val="-2"/>
                <w:sz w:val="24"/>
                <w:szCs w:val="24"/>
              </w:rPr>
              <w:t xml:space="preserve"> </w:t>
            </w:r>
            <w:r w:rsidRPr="00B63E27">
              <w:rPr>
                <w:sz w:val="24"/>
                <w:szCs w:val="24"/>
              </w:rPr>
              <w:t>circulation</w:t>
            </w:r>
            <w:r w:rsidRPr="00B63E27">
              <w:rPr>
                <w:spacing w:val="-2"/>
                <w:sz w:val="24"/>
                <w:szCs w:val="24"/>
              </w:rPr>
              <w:t xml:space="preserve"> </w:t>
            </w:r>
            <w:r w:rsidRPr="00B63E27">
              <w:rPr>
                <w:sz w:val="24"/>
                <w:szCs w:val="24"/>
              </w:rPr>
              <w:t>for</w:t>
            </w:r>
            <w:r w:rsidRPr="00B63E27">
              <w:rPr>
                <w:spacing w:val="-2"/>
                <w:sz w:val="24"/>
                <w:szCs w:val="24"/>
              </w:rPr>
              <w:t xml:space="preserve"> </w:t>
            </w:r>
            <w:r w:rsidRPr="00B63E27">
              <w:rPr>
                <w:sz w:val="24"/>
                <w:szCs w:val="24"/>
              </w:rPr>
              <w:t>60</w:t>
            </w:r>
            <w:r w:rsidRPr="00B63E27">
              <w:rPr>
                <w:spacing w:val="-2"/>
                <w:sz w:val="24"/>
                <w:szCs w:val="24"/>
              </w:rPr>
              <w:t xml:space="preserve"> </w:t>
            </w:r>
            <w:r w:rsidRPr="00B63E27">
              <w:rPr>
                <w:sz w:val="24"/>
                <w:szCs w:val="24"/>
              </w:rPr>
              <w:t>days to</w:t>
            </w:r>
            <w:r w:rsidRPr="00B63E27">
              <w:rPr>
                <w:spacing w:val="-9"/>
                <w:sz w:val="24"/>
                <w:szCs w:val="24"/>
              </w:rPr>
              <w:t xml:space="preserve"> </w:t>
            </w:r>
            <w:r w:rsidRPr="00B63E27">
              <w:rPr>
                <w:sz w:val="24"/>
                <w:szCs w:val="24"/>
              </w:rPr>
              <w:t>seek</w:t>
            </w:r>
            <w:r w:rsidRPr="00B63E27">
              <w:rPr>
                <w:spacing w:val="-9"/>
                <w:sz w:val="24"/>
                <w:szCs w:val="24"/>
              </w:rPr>
              <w:t xml:space="preserve"> </w:t>
            </w:r>
            <w:r w:rsidRPr="00B63E27">
              <w:rPr>
                <w:sz w:val="24"/>
                <w:szCs w:val="24"/>
              </w:rPr>
              <w:t>comments</w:t>
            </w:r>
            <w:r w:rsidRPr="00B63E27">
              <w:rPr>
                <w:spacing w:val="-9"/>
                <w:sz w:val="24"/>
                <w:szCs w:val="24"/>
              </w:rPr>
              <w:t xml:space="preserve"> </w:t>
            </w:r>
            <w:r w:rsidRPr="00B63E27">
              <w:rPr>
                <w:sz w:val="24"/>
                <w:szCs w:val="24"/>
              </w:rPr>
              <w:t>on</w:t>
            </w:r>
            <w:r w:rsidRPr="00B63E27">
              <w:rPr>
                <w:spacing w:val="-8"/>
                <w:sz w:val="24"/>
                <w:szCs w:val="24"/>
              </w:rPr>
              <w:t xml:space="preserve"> </w:t>
            </w:r>
            <w:r w:rsidRPr="00B63E27">
              <w:rPr>
                <w:sz w:val="24"/>
                <w:szCs w:val="24"/>
              </w:rPr>
              <w:t xml:space="preserve">22-05- </w:t>
            </w:r>
            <w:r w:rsidRPr="00B63E27">
              <w:rPr>
                <w:spacing w:val="-2"/>
                <w:sz w:val="24"/>
                <w:szCs w:val="24"/>
              </w:rPr>
              <w:t>2024.</w:t>
            </w:r>
          </w:p>
          <w:p w14:paraId="789B06D6" w14:textId="77777777" w:rsidR="00723D05" w:rsidRPr="00B63E27" w:rsidRDefault="00723D05" w:rsidP="005B42CB">
            <w:pPr>
              <w:pStyle w:val="TableParagraph"/>
              <w:numPr>
                <w:ilvl w:val="0"/>
                <w:numId w:val="13"/>
              </w:numPr>
              <w:tabs>
                <w:tab w:val="left" w:pos="504"/>
              </w:tabs>
              <w:spacing w:before="10" w:line="256" w:lineRule="auto"/>
              <w:ind w:right="420"/>
              <w:jc w:val="both"/>
              <w:rPr>
                <w:sz w:val="24"/>
                <w:szCs w:val="24"/>
              </w:rPr>
            </w:pPr>
            <w:r w:rsidRPr="00B63E27">
              <w:rPr>
                <w:sz w:val="24"/>
                <w:szCs w:val="24"/>
              </w:rPr>
              <w:t>As no comments have been received on the wide circulation draft, the Committee decided to finalize the draft for printing.</w:t>
            </w:r>
          </w:p>
        </w:tc>
      </w:tr>
      <w:tr w:rsidR="00723D05" w:rsidRPr="00B63E27" w14:paraId="1DD0B387" w14:textId="77777777" w:rsidTr="008B79EC">
        <w:trPr>
          <w:gridAfter w:val="1"/>
          <w:wAfter w:w="19" w:type="dxa"/>
          <w:trHeight w:val="2782"/>
          <w:jc w:val="center"/>
        </w:trPr>
        <w:tc>
          <w:tcPr>
            <w:tcW w:w="899" w:type="dxa"/>
          </w:tcPr>
          <w:p w14:paraId="488FAC01" w14:textId="77777777" w:rsidR="00723D05" w:rsidRPr="00B63E27" w:rsidRDefault="00723D05" w:rsidP="00093957">
            <w:pPr>
              <w:pStyle w:val="TableParagraph"/>
              <w:spacing w:line="275" w:lineRule="exact"/>
              <w:ind w:left="35" w:right="53"/>
              <w:jc w:val="center"/>
              <w:rPr>
                <w:sz w:val="24"/>
                <w:szCs w:val="24"/>
              </w:rPr>
            </w:pPr>
            <w:r w:rsidRPr="00B63E27">
              <w:rPr>
                <w:spacing w:val="-5"/>
                <w:sz w:val="24"/>
                <w:szCs w:val="24"/>
              </w:rPr>
              <w:t>4.</w:t>
            </w:r>
          </w:p>
        </w:tc>
        <w:tc>
          <w:tcPr>
            <w:tcW w:w="2966" w:type="dxa"/>
          </w:tcPr>
          <w:p w14:paraId="4AC689FD" w14:textId="77777777" w:rsidR="00723D05" w:rsidRPr="00B63E27" w:rsidRDefault="00723D05" w:rsidP="00093957">
            <w:pPr>
              <w:pStyle w:val="TableParagraph"/>
              <w:spacing w:line="275" w:lineRule="exact"/>
              <w:ind w:left="107"/>
              <w:rPr>
                <w:sz w:val="24"/>
                <w:szCs w:val="24"/>
              </w:rPr>
            </w:pPr>
            <w:r w:rsidRPr="00B63E27">
              <w:rPr>
                <w:spacing w:val="-2"/>
                <w:sz w:val="24"/>
                <w:szCs w:val="24"/>
              </w:rPr>
              <w:t>CHD/19/25577</w:t>
            </w:r>
          </w:p>
          <w:p w14:paraId="3DA890C4" w14:textId="77777777" w:rsidR="00723D05" w:rsidRPr="00B63E27" w:rsidRDefault="00723D05" w:rsidP="00093957">
            <w:pPr>
              <w:pStyle w:val="TableParagraph"/>
              <w:ind w:left="107" w:right="462"/>
              <w:rPr>
                <w:sz w:val="24"/>
                <w:szCs w:val="24"/>
              </w:rPr>
            </w:pPr>
            <w:r w:rsidRPr="00B63E27">
              <w:rPr>
                <w:sz w:val="24"/>
                <w:szCs w:val="24"/>
              </w:rPr>
              <w:t>IS</w:t>
            </w:r>
            <w:r w:rsidRPr="00B63E27">
              <w:rPr>
                <w:spacing w:val="-14"/>
                <w:sz w:val="24"/>
                <w:szCs w:val="24"/>
              </w:rPr>
              <w:t xml:space="preserve"> </w:t>
            </w:r>
            <w:r w:rsidRPr="00B63E27">
              <w:rPr>
                <w:sz w:val="24"/>
                <w:szCs w:val="24"/>
              </w:rPr>
              <w:t>16915:</w:t>
            </w:r>
            <w:r w:rsidRPr="00B63E27">
              <w:rPr>
                <w:spacing w:val="-14"/>
                <w:sz w:val="24"/>
                <w:szCs w:val="24"/>
              </w:rPr>
              <w:t xml:space="preserve"> </w:t>
            </w:r>
            <w:r w:rsidRPr="00B63E27">
              <w:rPr>
                <w:sz w:val="24"/>
                <w:szCs w:val="24"/>
              </w:rPr>
              <w:t>20XX/</w:t>
            </w:r>
            <w:r w:rsidRPr="00B63E27">
              <w:rPr>
                <w:spacing w:val="-12"/>
                <w:sz w:val="24"/>
                <w:szCs w:val="24"/>
              </w:rPr>
              <w:t xml:space="preserve"> </w:t>
            </w:r>
            <w:r w:rsidRPr="00B63E27">
              <w:rPr>
                <w:sz w:val="24"/>
                <w:szCs w:val="24"/>
              </w:rPr>
              <w:t xml:space="preserve">ISO </w:t>
            </w:r>
            <w:r w:rsidRPr="00B63E27">
              <w:rPr>
                <w:spacing w:val="-2"/>
                <w:sz w:val="24"/>
                <w:szCs w:val="24"/>
              </w:rPr>
              <w:t>16181-1:2021</w:t>
            </w:r>
          </w:p>
          <w:p w14:paraId="06C69196" w14:textId="77777777" w:rsidR="00723D05" w:rsidRPr="00B63E27" w:rsidRDefault="00723D05" w:rsidP="00093957">
            <w:pPr>
              <w:pStyle w:val="TableParagraph"/>
              <w:ind w:left="107" w:right="131"/>
              <w:rPr>
                <w:i/>
                <w:sz w:val="24"/>
                <w:szCs w:val="24"/>
              </w:rPr>
            </w:pPr>
            <w:r w:rsidRPr="00B63E27">
              <w:rPr>
                <w:sz w:val="24"/>
                <w:szCs w:val="24"/>
              </w:rPr>
              <w:t>Footwear Critical Substances Potentially Present in Footwear and Footwear Components Part 1 Determination of Phthalates with solvent extraction</w:t>
            </w:r>
            <w:r w:rsidRPr="00B63E27">
              <w:rPr>
                <w:spacing w:val="-15"/>
                <w:sz w:val="24"/>
                <w:szCs w:val="24"/>
              </w:rPr>
              <w:t xml:space="preserve"> </w:t>
            </w:r>
            <w:r w:rsidRPr="00B63E27">
              <w:rPr>
                <w:sz w:val="24"/>
                <w:szCs w:val="24"/>
              </w:rPr>
              <w:t>(</w:t>
            </w:r>
            <w:r w:rsidRPr="00B63E27">
              <w:rPr>
                <w:i/>
                <w:sz w:val="24"/>
                <w:szCs w:val="24"/>
              </w:rPr>
              <w:t>first</w:t>
            </w:r>
            <w:r w:rsidRPr="00B63E27">
              <w:rPr>
                <w:i/>
                <w:spacing w:val="-15"/>
                <w:sz w:val="24"/>
                <w:szCs w:val="24"/>
              </w:rPr>
              <w:t xml:space="preserve"> </w:t>
            </w:r>
            <w:r w:rsidRPr="00B63E27">
              <w:rPr>
                <w:i/>
                <w:sz w:val="24"/>
                <w:szCs w:val="24"/>
              </w:rPr>
              <w:t>revision)</w:t>
            </w:r>
          </w:p>
        </w:tc>
        <w:tc>
          <w:tcPr>
            <w:tcW w:w="6196" w:type="dxa"/>
          </w:tcPr>
          <w:p w14:paraId="0ACBEDEE" w14:textId="77777777" w:rsidR="00723D05" w:rsidRPr="00B63E27" w:rsidRDefault="00723D05" w:rsidP="00D2223E">
            <w:pPr>
              <w:pStyle w:val="TableParagraph"/>
              <w:numPr>
                <w:ilvl w:val="0"/>
                <w:numId w:val="12"/>
              </w:numPr>
              <w:tabs>
                <w:tab w:val="left" w:pos="540"/>
              </w:tabs>
              <w:spacing w:before="1" w:line="273" w:lineRule="auto"/>
              <w:ind w:right="94"/>
              <w:jc w:val="both"/>
              <w:rPr>
                <w:sz w:val="24"/>
                <w:szCs w:val="24"/>
              </w:rPr>
            </w:pPr>
            <w:r w:rsidRPr="00B63E27">
              <w:rPr>
                <w:sz w:val="24"/>
                <w:szCs w:val="24"/>
              </w:rPr>
              <w:t>The</w:t>
            </w:r>
            <w:r w:rsidRPr="00B63E27">
              <w:rPr>
                <w:spacing w:val="-3"/>
                <w:sz w:val="24"/>
                <w:szCs w:val="24"/>
              </w:rPr>
              <w:t xml:space="preserve"> </w:t>
            </w:r>
            <w:r w:rsidRPr="00B63E27">
              <w:rPr>
                <w:sz w:val="24"/>
                <w:szCs w:val="24"/>
              </w:rPr>
              <w:t>document</w:t>
            </w:r>
            <w:r w:rsidRPr="00B63E27">
              <w:rPr>
                <w:spacing w:val="-2"/>
                <w:sz w:val="24"/>
                <w:szCs w:val="24"/>
              </w:rPr>
              <w:t xml:space="preserve"> </w:t>
            </w:r>
            <w:r w:rsidRPr="00B63E27">
              <w:rPr>
                <w:sz w:val="24"/>
                <w:szCs w:val="24"/>
              </w:rPr>
              <w:t>was</w:t>
            </w:r>
            <w:r w:rsidRPr="00B63E27">
              <w:rPr>
                <w:spacing w:val="-2"/>
                <w:sz w:val="24"/>
                <w:szCs w:val="24"/>
              </w:rPr>
              <w:t xml:space="preserve"> </w:t>
            </w:r>
            <w:r w:rsidRPr="00B63E27">
              <w:rPr>
                <w:sz w:val="24"/>
                <w:szCs w:val="24"/>
              </w:rPr>
              <w:t>sent</w:t>
            </w:r>
            <w:r w:rsidRPr="00B63E27">
              <w:rPr>
                <w:spacing w:val="-2"/>
                <w:sz w:val="24"/>
                <w:szCs w:val="24"/>
              </w:rPr>
              <w:t xml:space="preserve"> </w:t>
            </w:r>
            <w:r w:rsidRPr="00B63E27">
              <w:rPr>
                <w:sz w:val="24"/>
                <w:szCs w:val="24"/>
              </w:rPr>
              <w:t>into wide</w:t>
            </w:r>
            <w:r w:rsidRPr="00B63E27">
              <w:rPr>
                <w:spacing w:val="-2"/>
                <w:sz w:val="24"/>
                <w:szCs w:val="24"/>
              </w:rPr>
              <w:t xml:space="preserve"> </w:t>
            </w:r>
            <w:r w:rsidRPr="00B63E27">
              <w:rPr>
                <w:sz w:val="24"/>
                <w:szCs w:val="24"/>
              </w:rPr>
              <w:t>circulation</w:t>
            </w:r>
            <w:r w:rsidRPr="00B63E27">
              <w:rPr>
                <w:spacing w:val="-2"/>
                <w:sz w:val="24"/>
                <w:szCs w:val="24"/>
              </w:rPr>
              <w:t xml:space="preserve"> </w:t>
            </w:r>
            <w:r w:rsidRPr="00B63E27">
              <w:rPr>
                <w:sz w:val="24"/>
                <w:szCs w:val="24"/>
              </w:rPr>
              <w:t>for</w:t>
            </w:r>
            <w:r w:rsidRPr="00B63E27">
              <w:rPr>
                <w:spacing w:val="-2"/>
                <w:sz w:val="24"/>
                <w:szCs w:val="24"/>
              </w:rPr>
              <w:t xml:space="preserve"> </w:t>
            </w:r>
            <w:r w:rsidRPr="00B63E27">
              <w:rPr>
                <w:sz w:val="24"/>
                <w:szCs w:val="24"/>
              </w:rPr>
              <w:t>60</w:t>
            </w:r>
            <w:r w:rsidRPr="00B63E27">
              <w:rPr>
                <w:spacing w:val="-2"/>
                <w:sz w:val="24"/>
                <w:szCs w:val="24"/>
              </w:rPr>
              <w:t xml:space="preserve"> </w:t>
            </w:r>
            <w:r w:rsidRPr="00B63E27">
              <w:rPr>
                <w:sz w:val="24"/>
                <w:szCs w:val="24"/>
              </w:rPr>
              <w:t>days to</w:t>
            </w:r>
            <w:r w:rsidRPr="00B63E27">
              <w:rPr>
                <w:spacing w:val="-9"/>
                <w:sz w:val="24"/>
                <w:szCs w:val="24"/>
              </w:rPr>
              <w:t xml:space="preserve"> </w:t>
            </w:r>
            <w:r w:rsidRPr="00B63E27">
              <w:rPr>
                <w:sz w:val="24"/>
                <w:szCs w:val="24"/>
              </w:rPr>
              <w:t>seek</w:t>
            </w:r>
            <w:r w:rsidRPr="00B63E27">
              <w:rPr>
                <w:spacing w:val="-9"/>
                <w:sz w:val="24"/>
                <w:szCs w:val="24"/>
              </w:rPr>
              <w:t xml:space="preserve"> </w:t>
            </w:r>
            <w:r w:rsidRPr="00B63E27">
              <w:rPr>
                <w:sz w:val="24"/>
                <w:szCs w:val="24"/>
              </w:rPr>
              <w:t>comments</w:t>
            </w:r>
            <w:r w:rsidRPr="00B63E27">
              <w:rPr>
                <w:spacing w:val="-9"/>
                <w:sz w:val="24"/>
                <w:szCs w:val="24"/>
              </w:rPr>
              <w:t xml:space="preserve"> </w:t>
            </w:r>
            <w:r w:rsidRPr="00B63E27">
              <w:rPr>
                <w:sz w:val="24"/>
                <w:szCs w:val="24"/>
              </w:rPr>
              <w:t>on</w:t>
            </w:r>
            <w:r w:rsidRPr="00B63E27">
              <w:rPr>
                <w:spacing w:val="-8"/>
                <w:sz w:val="24"/>
                <w:szCs w:val="24"/>
              </w:rPr>
              <w:t xml:space="preserve"> </w:t>
            </w:r>
            <w:r w:rsidRPr="00B63E27">
              <w:rPr>
                <w:sz w:val="24"/>
                <w:szCs w:val="24"/>
              </w:rPr>
              <w:t xml:space="preserve">15-05- </w:t>
            </w:r>
            <w:r w:rsidRPr="00B63E27">
              <w:rPr>
                <w:spacing w:val="-2"/>
                <w:sz w:val="24"/>
                <w:szCs w:val="24"/>
              </w:rPr>
              <w:t>2024.</w:t>
            </w:r>
          </w:p>
          <w:p w14:paraId="4C736D0C" w14:textId="77777777" w:rsidR="00723D05" w:rsidRPr="00B63E27" w:rsidRDefault="00723D05" w:rsidP="00D2223E">
            <w:pPr>
              <w:pStyle w:val="TableParagraph"/>
              <w:numPr>
                <w:ilvl w:val="0"/>
                <w:numId w:val="12"/>
              </w:numPr>
              <w:tabs>
                <w:tab w:val="left" w:pos="504"/>
              </w:tabs>
              <w:spacing w:before="10" w:line="256" w:lineRule="auto"/>
              <w:ind w:right="420"/>
              <w:jc w:val="both"/>
              <w:rPr>
                <w:sz w:val="24"/>
                <w:szCs w:val="24"/>
              </w:rPr>
            </w:pPr>
            <w:r w:rsidRPr="00B63E27">
              <w:rPr>
                <w:sz w:val="24"/>
                <w:szCs w:val="24"/>
              </w:rPr>
              <w:t>As no comments have been received on the wide circulation draft, the Committee decided to finalize the draft for printing.</w:t>
            </w:r>
          </w:p>
          <w:p w14:paraId="032B37EF" w14:textId="77777777" w:rsidR="00723D05" w:rsidRPr="00B63E27" w:rsidRDefault="00723D05" w:rsidP="00723D05">
            <w:pPr>
              <w:pStyle w:val="TableParagraph"/>
              <w:tabs>
                <w:tab w:val="left" w:pos="540"/>
              </w:tabs>
              <w:spacing w:before="1" w:line="273" w:lineRule="auto"/>
              <w:ind w:right="94"/>
              <w:jc w:val="both"/>
              <w:rPr>
                <w:sz w:val="24"/>
                <w:szCs w:val="24"/>
              </w:rPr>
            </w:pPr>
          </w:p>
          <w:p w14:paraId="2C0D85BF" w14:textId="77777777" w:rsidR="00723D05" w:rsidRPr="00B63E27" w:rsidRDefault="00723D05" w:rsidP="00723D05">
            <w:pPr>
              <w:pStyle w:val="TableParagraph"/>
              <w:tabs>
                <w:tab w:val="left" w:pos="538"/>
              </w:tabs>
              <w:spacing w:before="4" w:line="273" w:lineRule="auto"/>
              <w:ind w:left="540" w:right="96"/>
              <w:jc w:val="center"/>
              <w:rPr>
                <w:sz w:val="24"/>
                <w:szCs w:val="24"/>
              </w:rPr>
            </w:pPr>
          </w:p>
        </w:tc>
      </w:tr>
      <w:tr w:rsidR="00723D05" w:rsidRPr="00B63E27" w14:paraId="6A7B27B7" w14:textId="77777777" w:rsidTr="008B79EC">
        <w:trPr>
          <w:trHeight w:val="2960"/>
          <w:jc w:val="center"/>
        </w:trPr>
        <w:tc>
          <w:tcPr>
            <w:tcW w:w="899" w:type="dxa"/>
          </w:tcPr>
          <w:p w14:paraId="657149D6" w14:textId="77777777" w:rsidR="00723D05" w:rsidRPr="00B63E27" w:rsidRDefault="00723D05" w:rsidP="00093957">
            <w:pPr>
              <w:pStyle w:val="TableParagraph"/>
              <w:spacing w:line="275" w:lineRule="exact"/>
              <w:ind w:left="35" w:right="53"/>
              <w:jc w:val="center"/>
              <w:rPr>
                <w:sz w:val="24"/>
                <w:szCs w:val="24"/>
              </w:rPr>
            </w:pPr>
            <w:r w:rsidRPr="00B63E27">
              <w:rPr>
                <w:spacing w:val="-5"/>
                <w:sz w:val="24"/>
                <w:szCs w:val="24"/>
              </w:rPr>
              <w:lastRenderedPageBreak/>
              <w:t>5.</w:t>
            </w:r>
          </w:p>
        </w:tc>
        <w:tc>
          <w:tcPr>
            <w:tcW w:w="2966" w:type="dxa"/>
          </w:tcPr>
          <w:p w14:paraId="462A8DBA" w14:textId="77777777" w:rsidR="00723D05" w:rsidRPr="00B63E27" w:rsidRDefault="00723D05" w:rsidP="00093957">
            <w:pPr>
              <w:pStyle w:val="TableParagraph"/>
              <w:spacing w:line="275" w:lineRule="exact"/>
              <w:ind w:left="107"/>
              <w:rPr>
                <w:sz w:val="24"/>
                <w:szCs w:val="24"/>
              </w:rPr>
            </w:pPr>
            <w:r w:rsidRPr="00B63E27">
              <w:rPr>
                <w:spacing w:val="-2"/>
                <w:sz w:val="24"/>
                <w:szCs w:val="24"/>
              </w:rPr>
              <w:t>CHD/19/25580</w:t>
            </w:r>
          </w:p>
          <w:p w14:paraId="698C037E" w14:textId="77777777" w:rsidR="00723D05" w:rsidRPr="00B63E27" w:rsidRDefault="00723D05" w:rsidP="00093957">
            <w:pPr>
              <w:pStyle w:val="TableParagraph"/>
              <w:ind w:left="107"/>
              <w:rPr>
                <w:sz w:val="24"/>
                <w:szCs w:val="24"/>
              </w:rPr>
            </w:pPr>
            <w:r w:rsidRPr="00B63E27">
              <w:rPr>
                <w:sz w:val="24"/>
                <w:szCs w:val="24"/>
              </w:rPr>
              <w:t>IS</w:t>
            </w:r>
            <w:r w:rsidRPr="00B63E27">
              <w:rPr>
                <w:spacing w:val="-2"/>
                <w:sz w:val="24"/>
                <w:szCs w:val="24"/>
              </w:rPr>
              <w:t xml:space="preserve"> </w:t>
            </w:r>
            <w:r w:rsidRPr="00B63E27">
              <w:rPr>
                <w:sz w:val="24"/>
                <w:szCs w:val="24"/>
              </w:rPr>
              <w:t>16915:</w:t>
            </w:r>
            <w:r w:rsidRPr="00B63E27">
              <w:rPr>
                <w:spacing w:val="-2"/>
                <w:sz w:val="24"/>
                <w:szCs w:val="24"/>
              </w:rPr>
              <w:t xml:space="preserve"> 20XX/ISO</w:t>
            </w:r>
          </w:p>
          <w:p w14:paraId="3B6EDA55" w14:textId="77777777" w:rsidR="00723D05" w:rsidRPr="00B63E27" w:rsidRDefault="00723D05" w:rsidP="00093957">
            <w:pPr>
              <w:pStyle w:val="TableParagraph"/>
              <w:ind w:left="107"/>
              <w:rPr>
                <w:sz w:val="24"/>
                <w:szCs w:val="24"/>
              </w:rPr>
            </w:pPr>
            <w:r w:rsidRPr="00B63E27">
              <w:rPr>
                <w:spacing w:val="-2"/>
                <w:sz w:val="24"/>
                <w:szCs w:val="24"/>
              </w:rPr>
              <w:t>16181-2:2021</w:t>
            </w:r>
          </w:p>
          <w:p w14:paraId="26BAB563" w14:textId="77777777" w:rsidR="00723D05" w:rsidRPr="00B63E27" w:rsidRDefault="00723D05" w:rsidP="00093957">
            <w:pPr>
              <w:pStyle w:val="TableParagraph"/>
              <w:ind w:left="107" w:right="131"/>
              <w:rPr>
                <w:i/>
                <w:sz w:val="24"/>
                <w:szCs w:val="24"/>
              </w:rPr>
            </w:pPr>
            <w:r w:rsidRPr="00B63E27">
              <w:rPr>
                <w:sz w:val="24"/>
                <w:szCs w:val="24"/>
              </w:rPr>
              <w:t>Footwear Critical Substances Potentially Present in Footwear and Footwear Components Part 2 Determination of phthalate</w:t>
            </w:r>
            <w:r w:rsidRPr="00B63E27">
              <w:rPr>
                <w:spacing w:val="-15"/>
                <w:sz w:val="24"/>
                <w:szCs w:val="24"/>
              </w:rPr>
              <w:t xml:space="preserve"> </w:t>
            </w:r>
            <w:r w:rsidRPr="00B63E27">
              <w:rPr>
                <w:sz w:val="24"/>
                <w:szCs w:val="24"/>
              </w:rPr>
              <w:t>without</w:t>
            </w:r>
            <w:r w:rsidRPr="00B63E27">
              <w:rPr>
                <w:spacing w:val="-15"/>
                <w:sz w:val="24"/>
                <w:szCs w:val="24"/>
              </w:rPr>
              <w:t xml:space="preserve"> </w:t>
            </w:r>
            <w:r w:rsidRPr="00B63E27">
              <w:rPr>
                <w:sz w:val="24"/>
                <w:szCs w:val="24"/>
              </w:rPr>
              <w:t>solvent extraction</w:t>
            </w:r>
            <w:r w:rsidRPr="00B63E27">
              <w:rPr>
                <w:spacing w:val="-3"/>
                <w:sz w:val="24"/>
                <w:szCs w:val="24"/>
              </w:rPr>
              <w:t xml:space="preserve"> </w:t>
            </w:r>
            <w:r w:rsidRPr="00B63E27">
              <w:rPr>
                <w:sz w:val="24"/>
                <w:szCs w:val="24"/>
              </w:rPr>
              <w:t>(</w:t>
            </w:r>
            <w:r w:rsidRPr="00B63E27">
              <w:rPr>
                <w:i/>
                <w:sz w:val="24"/>
                <w:szCs w:val="24"/>
              </w:rPr>
              <w:t>first</w:t>
            </w:r>
            <w:r w:rsidRPr="00B63E27">
              <w:rPr>
                <w:i/>
                <w:spacing w:val="-2"/>
                <w:sz w:val="24"/>
                <w:szCs w:val="24"/>
              </w:rPr>
              <w:t xml:space="preserve"> revision)</w:t>
            </w:r>
          </w:p>
        </w:tc>
        <w:tc>
          <w:tcPr>
            <w:tcW w:w="6215" w:type="dxa"/>
            <w:gridSpan w:val="2"/>
          </w:tcPr>
          <w:p w14:paraId="63CD6DE1" w14:textId="77777777" w:rsidR="00723D05" w:rsidRPr="00B63E27" w:rsidRDefault="00723D05" w:rsidP="00D2223E">
            <w:pPr>
              <w:pStyle w:val="TableParagraph"/>
              <w:numPr>
                <w:ilvl w:val="0"/>
                <w:numId w:val="11"/>
              </w:numPr>
              <w:tabs>
                <w:tab w:val="left" w:pos="540"/>
              </w:tabs>
              <w:spacing w:before="1" w:line="273" w:lineRule="auto"/>
              <w:ind w:right="94"/>
              <w:jc w:val="both"/>
              <w:rPr>
                <w:sz w:val="24"/>
                <w:szCs w:val="24"/>
              </w:rPr>
            </w:pPr>
            <w:r w:rsidRPr="00B63E27">
              <w:rPr>
                <w:sz w:val="24"/>
                <w:szCs w:val="24"/>
              </w:rPr>
              <w:t>The</w:t>
            </w:r>
            <w:r w:rsidRPr="00B63E27">
              <w:rPr>
                <w:spacing w:val="-3"/>
                <w:sz w:val="24"/>
                <w:szCs w:val="24"/>
              </w:rPr>
              <w:t xml:space="preserve"> </w:t>
            </w:r>
            <w:r w:rsidRPr="00B63E27">
              <w:rPr>
                <w:sz w:val="24"/>
                <w:szCs w:val="24"/>
              </w:rPr>
              <w:t>document</w:t>
            </w:r>
            <w:r w:rsidRPr="00B63E27">
              <w:rPr>
                <w:spacing w:val="-2"/>
                <w:sz w:val="24"/>
                <w:szCs w:val="24"/>
              </w:rPr>
              <w:t xml:space="preserve"> </w:t>
            </w:r>
            <w:r w:rsidRPr="00B63E27">
              <w:rPr>
                <w:sz w:val="24"/>
                <w:szCs w:val="24"/>
              </w:rPr>
              <w:t>was</w:t>
            </w:r>
            <w:r w:rsidRPr="00B63E27">
              <w:rPr>
                <w:spacing w:val="-2"/>
                <w:sz w:val="24"/>
                <w:szCs w:val="24"/>
              </w:rPr>
              <w:t xml:space="preserve"> </w:t>
            </w:r>
            <w:r w:rsidRPr="00B63E27">
              <w:rPr>
                <w:sz w:val="24"/>
                <w:szCs w:val="24"/>
              </w:rPr>
              <w:t>sent</w:t>
            </w:r>
            <w:r w:rsidRPr="00B63E27">
              <w:rPr>
                <w:spacing w:val="-2"/>
                <w:sz w:val="24"/>
                <w:szCs w:val="24"/>
              </w:rPr>
              <w:t xml:space="preserve"> </w:t>
            </w:r>
            <w:r w:rsidRPr="00B63E27">
              <w:rPr>
                <w:sz w:val="24"/>
                <w:szCs w:val="24"/>
              </w:rPr>
              <w:t>into wide</w:t>
            </w:r>
            <w:r w:rsidRPr="00B63E27">
              <w:rPr>
                <w:spacing w:val="-2"/>
                <w:sz w:val="24"/>
                <w:szCs w:val="24"/>
              </w:rPr>
              <w:t xml:space="preserve"> </w:t>
            </w:r>
            <w:r w:rsidRPr="00B63E27">
              <w:rPr>
                <w:sz w:val="24"/>
                <w:szCs w:val="24"/>
              </w:rPr>
              <w:t>circulation</w:t>
            </w:r>
            <w:r w:rsidRPr="00B63E27">
              <w:rPr>
                <w:spacing w:val="-2"/>
                <w:sz w:val="24"/>
                <w:szCs w:val="24"/>
              </w:rPr>
              <w:t xml:space="preserve"> </w:t>
            </w:r>
            <w:r w:rsidRPr="00B63E27">
              <w:rPr>
                <w:sz w:val="24"/>
                <w:szCs w:val="24"/>
              </w:rPr>
              <w:t>for</w:t>
            </w:r>
            <w:r w:rsidRPr="00B63E27">
              <w:rPr>
                <w:spacing w:val="-2"/>
                <w:sz w:val="24"/>
                <w:szCs w:val="24"/>
              </w:rPr>
              <w:t xml:space="preserve"> </w:t>
            </w:r>
            <w:r w:rsidRPr="00B63E27">
              <w:rPr>
                <w:sz w:val="24"/>
                <w:szCs w:val="24"/>
              </w:rPr>
              <w:t>60</w:t>
            </w:r>
            <w:r w:rsidRPr="00B63E27">
              <w:rPr>
                <w:spacing w:val="-2"/>
                <w:sz w:val="24"/>
                <w:szCs w:val="24"/>
              </w:rPr>
              <w:t xml:space="preserve"> </w:t>
            </w:r>
            <w:r w:rsidRPr="00B63E27">
              <w:rPr>
                <w:sz w:val="24"/>
                <w:szCs w:val="24"/>
              </w:rPr>
              <w:t>days to</w:t>
            </w:r>
            <w:r w:rsidRPr="00B63E27">
              <w:rPr>
                <w:spacing w:val="-9"/>
                <w:sz w:val="24"/>
                <w:szCs w:val="24"/>
              </w:rPr>
              <w:t xml:space="preserve"> </w:t>
            </w:r>
            <w:r w:rsidRPr="00B63E27">
              <w:rPr>
                <w:sz w:val="24"/>
                <w:szCs w:val="24"/>
              </w:rPr>
              <w:t>seek</w:t>
            </w:r>
            <w:r w:rsidRPr="00B63E27">
              <w:rPr>
                <w:spacing w:val="-9"/>
                <w:sz w:val="24"/>
                <w:szCs w:val="24"/>
              </w:rPr>
              <w:t xml:space="preserve"> </w:t>
            </w:r>
            <w:r w:rsidRPr="00B63E27">
              <w:rPr>
                <w:sz w:val="24"/>
                <w:szCs w:val="24"/>
              </w:rPr>
              <w:t>comments</w:t>
            </w:r>
            <w:r w:rsidRPr="00B63E27">
              <w:rPr>
                <w:spacing w:val="-9"/>
                <w:sz w:val="24"/>
                <w:szCs w:val="24"/>
              </w:rPr>
              <w:t xml:space="preserve"> </w:t>
            </w:r>
            <w:r w:rsidRPr="00B63E27">
              <w:rPr>
                <w:sz w:val="24"/>
                <w:szCs w:val="24"/>
              </w:rPr>
              <w:t>on</w:t>
            </w:r>
            <w:r w:rsidRPr="00B63E27">
              <w:rPr>
                <w:spacing w:val="-8"/>
                <w:sz w:val="24"/>
                <w:szCs w:val="24"/>
              </w:rPr>
              <w:t xml:space="preserve"> </w:t>
            </w:r>
            <w:r w:rsidRPr="00B63E27">
              <w:rPr>
                <w:sz w:val="24"/>
                <w:szCs w:val="24"/>
              </w:rPr>
              <w:t xml:space="preserve">22-05- </w:t>
            </w:r>
            <w:r w:rsidRPr="00B63E27">
              <w:rPr>
                <w:spacing w:val="-2"/>
                <w:sz w:val="24"/>
                <w:szCs w:val="24"/>
              </w:rPr>
              <w:t>2024.</w:t>
            </w:r>
          </w:p>
          <w:p w14:paraId="5AFD458D" w14:textId="77777777" w:rsidR="00723D05" w:rsidRPr="00B63E27" w:rsidRDefault="00723D05" w:rsidP="00D2223E">
            <w:pPr>
              <w:pStyle w:val="TableParagraph"/>
              <w:numPr>
                <w:ilvl w:val="0"/>
                <w:numId w:val="11"/>
              </w:numPr>
              <w:tabs>
                <w:tab w:val="left" w:pos="504"/>
              </w:tabs>
              <w:spacing w:before="10" w:line="256" w:lineRule="auto"/>
              <w:ind w:right="420"/>
              <w:jc w:val="both"/>
              <w:rPr>
                <w:sz w:val="24"/>
                <w:szCs w:val="24"/>
              </w:rPr>
            </w:pPr>
            <w:r w:rsidRPr="00B63E27">
              <w:rPr>
                <w:sz w:val="24"/>
                <w:szCs w:val="24"/>
              </w:rPr>
              <w:t>As no comments have been received on the wide circulation draft, the Committee decided to finalize the draft for printing.</w:t>
            </w:r>
          </w:p>
          <w:p w14:paraId="416212E1" w14:textId="77777777" w:rsidR="00723D05" w:rsidRPr="00B63E27" w:rsidRDefault="00723D05" w:rsidP="00723D05">
            <w:pPr>
              <w:pStyle w:val="TableParagraph"/>
              <w:tabs>
                <w:tab w:val="left" w:pos="528"/>
              </w:tabs>
              <w:spacing w:before="7" w:line="259" w:lineRule="auto"/>
              <w:ind w:right="97"/>
              <w:jc w:val="both"/>
              <w:rPr>
                <w:sz w:val="24"/>
                <w:szCs w:val="24"/>
              </w:rPr>
            </w:pPr>
          </w:p>
        </w:tc>
      </w:tr>
      <w:tr w:rsidR="00723D05" w:rsidRPr="00B63E27" w14:paraId="11778A2B" w14:textId="77777777" w:rsidTr="008B79EC">
        <w:trPr>
          <w:trHeight w:val="1880"/>
          <w:jc w:val="center"/>
        </w:trPr>
        <w:tc>
          <w:tcPr>
            <w:tcW w:w="899" w:type="dxa"/>
          </w:tcPr>
          <w:p w14:paraId="11AF797D" w14:textId="77777777" w:rsidR="00723D05" w:rsidRPr="00B63E27" w:rsidRDefault="00723D05" w:rsidP="00093957">
            <w:pPr>
              <w:pStyle w:val="TableParagraph"/>
              <w:spacing w:line="275" w:lineRule="exact"/>
              <w:ind w:left="35" w:right="53"/>
              <w:jc w:val="center"/>
              <w:rPr>
                <w:sz w:val="24"/>
                <w:szCs w:val="24"/>
              </w:rPr>
            </w:pPr>
            <w:r w:rsidRPr="00B63E27">
              <w:rPr>
                <w:spacing w:val="-5"/>
                <w:sz w:val="24"/>
                <w:szCs w:val="24"/>
              </w:rPr>
              <w:t>6.</w:t>
            </w:r>
          </w:p>
        </w:tc>
        <w:tc>
          <w:tcPr>
            <w:tcW w:w="2966" w:type="dxa"/>
          </w:tcPr>
          <w:p w14:paraId="13D47A5E" w14:textId="77777777" w:rsidR="00723D05" w:rsidRPr="00B63E27" w:rsidRDefault="00723D05" w:rsidP="00093957">
            <w:pPr>
              <w:pStyle w:val="TableParagraph"/>
              <w:spacing w:line="275" w:lineRule="exact"/>
              <w:ind w:left="107"/>
              <w:rPr>
                <w:sz w:val="24"/>
                <w:szCs w:val="24"/>
              </w:rPr>
            </w:pPr>
            <w:r w:rsidRPr="00B63E27">
              <w:rPr>
                <w:spacing w:val="-2"/>
                <w:sz w:val="24"/>
                <w:szCs w:val="24"/>
              </w:rPr>
              <w:t>CHD/19/25332</w:t>
            </w:r>
          </w:p>
          <w:p w14:paraId="59672656" w14:textId="77777777" w:rsidR="00723D05" w:rsidRPr="00B63E27" w:rsidRDefault="00723D05" w:rsidP="00093957">
            <w:pPr>
              <w:pStyle w:val="TableParagraph"/>
              <w:ind w:left="107"/>
              <w:rPr>
                <w:sz w:val="24"/>
                <w:szCs w:val="24"/>
              </w:rPr>
            </w:pPr>
            <w:r w:rsidRPr="00B63E27">
              <w:rPr>
                <w:sz w:val="24"/>
                <w:szCs w:val="24"/>
              </w:rPr>
              <w:t>IS</w:t>
            </w:r>
            <w:r w:rsidRPr="00B63E27">
              <w:rPr>
                <w:spacing w:val="-3"/>
                <w:sz w:val="24"/>
                <w:szCs w:val="24"/>
              </w:rPr>
              <w:t xml:space="preserve"> </w:t>
            </w:r>
            <w:r w:rsidRPr="00B63E27">
              <w:rPr>
                <w:sz w:val="24"/>
                <w:szCs w:val="24"/>
              </w:rPr>
              <w:t>6053:</w:t>
            </w:r>
            <w:r w:rsidRPr="00B63E27">
              <w:rPr>
                <w:spacing w:val="-1"/>
                <w:sz w:val="24"/>
                <w:szCs w:val="24"/>
              </w:rPr>
              <w:t xml:space="preserve"> </w:t>
            </w:r>
            <w:r w:rsidRPr="00B63E27">
              <w:rPr>
                <w:sz w:val="24"/>
                <w:szCs w:val="24"/>
              </w:rPr>
              <w:t>Part</w:t>
            </w:r>
            <w:r w:rsidRPr="00B63E27">
              <w:rPr>
                <w:spacing w:val="-1"/>
                <w:sz w:val="24"/>
                <w:szCs w:val="24"/>
              </w:rPr>
              <w:t xml:space="preserve"> </w:t>
            </w:r>
            <w:r w:rsidRPr="00B63E27">
              <w:rPr>
                <w:sz w:val="24"/>
                <w:szCs w:val="24"/>
              </w:rPr>
              <w:t>4:</w:t>
            </w:r>
            <w:r w:rsidRPr="00B63E27">
              <w:rPr>
                <w:spacing w:val="-1"/>
                <w:sz w:val="24"/>
                <w:szCs w:val="24"/>
              </w:rPr>
              <w:t xml:space="preserve"> </w:t>
            </w:r>
            <w:r w:rsidRPr="00B63E27">
              <w:rPr>
                <w:spacing w:val="-4"/>
                <w:sz w:val="24"/>
                <w:szCs w:val="24"/>
              </w:rPr>
              <w:t>1972</w:t>
            </w:r>
          </w:p>
          <w:p w14:paraId="6536A84D" w14:textId="77777777" w:rsidR="00723D05" w:rsidRPr="00B63E27" w:rsidRDefault="00723D05" w:rsidP="00093957">
            <w:pPr>
              <w:pStyle w:val="TableParagraph"/>
              <w:ind w:left="107" w:right="131"/>
              <w:rPr>
                <w:i/>
                <w:sz w:val="24"/>
                <w:szCs w:val="24"/>
              </w:rPr>
            </w:pPr>
            <w:r w:rsidRPr="00B63E27">
              <w:rPr>
                <w:sz w:val="24"/>
                <w:szCs w:val="24"/>
              </w:rPr>
              <w:t>Hand tools for footwear industry Specification Part</w:t>
            </w:r>
            <w:r w:rsidRPr="00B63E27">
              <w:rPr>
                <w:spacing w:val="-10"/>
                <w:sz w:val="24"/>
                <w:szCs w:val="24"/>
              </w:rPr>
              <w:t xml:space="preserve"> </w:t>
            </w:r>
            <w:r w:rsidRPr="00B63E27">
              <w:rPr>
                <w:sz w:val="24"/>
                <w:szCs w:val="24"/>
              </w:rPr>
              <w:t>4</w:t>
            </w:r>
            <w:r w:rsidRPr="00B63E27">
              <w:rPr>
                <w:spacing w:val="-10"/>
                <w:sz w:val="24"/>
                <w:szCs w:val="24"/>
              </w:rPr>
              <w:t xml:space="preserve"> </w:t>
            </w:r>
            <w:r w:rsidRPr="00B63E27">
              <w:rPr>
                <w:sz w:val="24"/>
                <w:szCs w:val="24"/>
              </w:rPr>
              <w:t>Half</w:t>
            </w:r>
            <w:r w:rsidRPr="00B63E27">
              <w:rPr>
                <w:spacing w:val="-10"/>
                <w:sz w:val="24"/>
                <w:szCs w:val="24"/>
              </w:rPr>
              <w:t xml:space="preserve"> </w:t>
            </w:r>
            <w:r w:rsidRPr="00B63E27">
              <w:rPr>
                <w:sz w:val="24"/>
                <w:szCs w:val="24"/>
              </w:rPr>
              <w:t>Round</w:t>
            </w:r>
            <w:r w:rsidRPr="00B63E27">
              <w:rPr>
                <w:spacing w:val="-10"/>
                <w:sz w:val="24"/>
                <w:szCs w:val="24"/>
              </w:rPr>
              <w:t xml:space="preserve"> </w:t>
            </w:r>
            <w:r w:rsidRPr="00B63E27">
              <w:rPr>
                <w:sz w:val="24"/>
                <w:szCs w:val="24"/>
              </w:rPr>
              <w:t>Knife (</w:t>
            </w:r>
            <w:r w:rsidRPr="00B63E27">
              <w:rPr>
                <w:i/>
                <w:sz w:val="24"/>
                <w:szCs w:val="24"/>
              </w:rPr>
              <w:t>first revision)</w:t>
            </w:r>
          </w:p>
        </w:tc>
        <w:tc>
          <w:tcPr>
            <w:tcW w:w="6215" w:type="dxa"/>
            <w:gridSpan w:val="2"/>
          </w:tcPr>
          <w:p w14:paraId="7CE383DC" w14:textId="77777777" w:rsidR="00723D05" w:rsidRPr="00B63E27" w:rsidRDefault="00723D05" w:rsidP="00D2223E">
            <w:pPr>
              <w:pStyle w:val="TableParagraph"/>
              <w:numPr>
                <w:ilvl w:val="0"/>
                <w:numId w:val="9"/>
              </w:numPr>
              <w:tabs>
                <w:tab w:val="left" w:pos="540"/>
              </w:tabs>
              <w:spacing w:before="1" w:line="273" w:lineRule="auto"/>
              <w:ind w:right="94"/>
              <w:jc w:val="both"/>
              <w:rPr>
                <w:sz w:val="24"/>
                <w:szCs w:val="24"/>
              </w:rPr>
            </w:pPr>
            <w:r w:rsidRPr="00B63E27">
              <w:rPr>
                <w:sz w:val="24"/>
                <w:szCs w:val="24"/>
              </w:rPr>
              <w:t>The</w:t>
            </w:r>
            <w:r w:rsidRPr="00B63E27">
              <w:rPr>
                <w:spacing w:val="-3"/>
                <w:sz w:val="24"/>
                <w:szCs w:val="24"/>
              </w:rPr>
              <w:t xml:space="preserve"> </w:t>
            </w:r>
            <w:r w:rsidRPr="00B63E27">
              <w:rPr>
                <w:sz w:val="24"/>
                <w:szCs w:val="24"/>
              </w:rPr>
              <w:t>document</w:t>
            </w:r>
            <w:r w:rsidRPr="00B63E27">
              <w:rPr>
                <w:spacing w:val="-2"/>
                <w:sz w:val="24"/>
                <w:szCs w:val="24"/>
              </w:rPr>
              <w:t xml:space="preserve"> </w:t>
            </w:r>
            <w:r w:rsidRPr="00B63E27">
              <w:rPr>
                <w:sz w:val="24"/>
                <w:szCs w:val="24"/>
              </w:rPr>
              <w:t>was</w:t>
            </w:r>
            <w:r w:rsidRPr="00B63E27">
              <w:rPr>
                <w:spacing w:val="-2"/>
                <w:sz w:val="24"/>
                <w:szCs w:val="24"/>
              </w:rPr>
              <w:t xml:space="preserve"> </w:t>
            </w:r>
            <w:r w:rsidRPr="00B63E27">
              <w:rPr>
                <w:sz w:val="24"/>
                <w:szCs w:val="24"/>
              </w:rPr>
              <w:t>sent</w:t>
            </w:r>
            <w:r w:rsidRPr="00B63E27">
              <w:rPr>
                <w:spacing w:val="-2"/>
                <w:sz w:val="24"/>
                <w:szCs w:val="24"/>
              </w:rPr>
              <w:t xml:space="preserve"> </w:t>
            </w:r>
            <w:r w:rsidRPr="00B63E27">
              <w:rPr>
                <w:sz w:val="24"/>
                <w:szCs w:val="24"/>
              </w:rPr>
              <w:t>into wide</w:t>
            </w:r>
            <w:r w:rsidRPr="00B63E27">
              <w:rPr>
                <w:spacing w:val="-2"/>
                <w:sz w:val="24"/>
                <w:szCs w:val="24"/>
              </w:rPr>
              <w:t xml:space="preserve"> </w:t>
            </w:r>
            <w:r w:rsidRPr="00B63E27">
              <w:rPr>
                <w:sz w:val="24"/>
                <w:szCs w:val="24"/>
              </w:rPr>
              <w:t>circulation</w:t>
            </w:r>
            <w:r w:rsidRPr="00B63E27">
              <w:rPr>
                <w:spacing w:val="-2"/>
                <w:sz w:val="24"/>
                <w:szCs w:val="24"/>
              </w:rPr>
              <w:t xml:space="preserve"> </w:t>
            </w:r>
            <w:r w:rsidRPr="00B63E27">
              <w:rPr>
                <w:sz w:val="24"/>
                <w:szCs w:val="24"/>
              </w:rPr>
              <w:t>for</w:t>
            </w:r>
            <w:r w:rsidRPr="00B63E27">
              <w:rPr>
                <w:spacing w:val="-2"/>
                <w:sz w:val="24"/>
                <w:szCs w:val="24"/>
              </w:rPr>
              <w:t xml:space="preserve"> </w:t>
            </w:r>
            <w:r w:rsidRPr="00B63E27">
              <w:rPr>
                <w:sz w:val="24"/>
                <w:szCs w:val="24"/>
              </w:rPr>
              <w:t>60</w:t>
            </w:r>
            <w:r w:rsidRPr="00B63E27">
              <w:rPr>
                <w:spacing w:val="-2"/>
                <w:sz w:val="24"/>
                <w:szCs w:val="24"/>
              </w:rPr>
              <w:t xml:space="preserve"> </w:t>
            </w:r>
            <w:r w:rsidRPr="00B63E27">
              <w:rPr>
                <w:sz w:val="24"/>
                <w:szCs w:val="24"/>
              </w:rPr>
              <w:t>days to</w:t>
            </w:r>
            <w:r w:rsidRPr="00B63E27">
              <w:rPr>
                <w:spacing w:val="-9"/>
                <w:sz w:val="24"/>
                <w:szCs w:val="24"/>
              </w:rPr>
              <w:t xml:space="preserve"> </w:t>
            </w:r>
            <w:r w:rsidRPr="00B63E27">
              <w:rPr>
                <w:sz w:val="24"/>
                <w:szCs w:val="24"/>
              </w:rPr>
              <w:t>seek</w:t>
            </w:r>
            <w:r w:rsidRPr="00B63E27">
              <w:rPr>
                <w:spacing w:val="-9"/>
                <w:sz w:val="24"/>
                <w:szCs w:val="24"/>
              </w:rPr>
              <w:t xml:space="preserve"> </w:t>
            </w:r>
            <w:r w:rsidRPr="00B63E27">
              <w:rPr>
                <w:sz w:val="24"/>
                <w:szCs w:val="24"/>
              </w:rPr>
              <w:t>comments</w:t>
            </w:r>
            <w:r w:rsidRPr="00B63E27">
              <w:rPr>
                <w:spacing w:val="-9"/>
                <w:sz w:val="24"/>
                <w:szCs w:val="24"/>
              </w:rPr>
              <w:t xml:space="preserve"> </w:t>
            </w:r>
            <w:r w:rsidRPr="00B63E27">
              <w:rPr>
                <w:sz w:val="24"/>
                <w:szCs w:val="24"/>
              </w:rPr>
              <w:t>on</w:t>
            </w:r>
            <w:r w:rsidRPr="00B63E27">
              <w:rPr>
                <w:spacing w:val="-8"/>
                <w:sz w:val="24"/>
                <w:szCs w:val="24"/>
              </w:rPr>
              <w:t xml:space="preserve"> </w:t>
            </w:r>
            <w:r w:rsidRPr="00B63E27">
              <w:rPr>
                <w:sz w:val="24"/>
                <w:szCs w:val="24"/>
              </w:rPr>
              <w:t xml:space="preserve">25-05- </w:t>
            </w:r>
            <w:r w:rsidRPr="00B63E27">
              <w:rPr>
                <w:spacing w:val="-2"/>
                <w:sz w:val="24"/>
                <w:szCs w:val="24"/>
              </w:rPr>
              <w:t>2024.</w:t>
            </w:r>
          </w:p>
          <w:p w14:paraId="3F4692B9" w14:textId="77777777" w:rsidR="00723D05" w:rsidRPr="00B63E27" w:rsidRDefault="00723D05" w:rsidP="00D2223E">
            <w:pPr>
              <w:pStyle w:val="TableParagraph"/>
              <w:numPr>
                <w:ilvl w:val="0"/>
                <w:numId w:val="10"/>
              </w:numPr>
              <w:tabs>
                <w:tab w:val="left" w:pos="480"/>
              </w:tabs>
              <w:spacing w:line="259" w:lineRule="auto"/>
              <w:ind w:right="97"/>
              <w:jc w:val="both"/>
              <w:rPr>
                <w:sz w:val="24"/>
                <w:szCs w:val="24"/>
              </w:rPr>
            </w:pPr>
            <w:r w:rsidRPr="00B63E27">
              <w:rPr>
                <w:sz w:val="24"/>
                <w:szCs w:val="24"/>
              </w:rPr>
              <w:t>As no comments have been received on the wide circulation draft, the Committee decided to finalize the draft for printing.</w:t>
            </w:r>
          </w:p>
        </w:tc>
      </w:tr>
      <w:tr w:rsidR="00723D05" w:rsidRPr="00B63E27" w14:paraId="40C88AC5" w14:textId="77777777" w:rsidTr="00C25B7E">
        <w:trPr>
          <w:trHeight w:val="1880"/>
          <w:jc w:val="center"/>
        </w:trPr>
        <w:tc>
          <w:tcPr>
            <w:tcW w:w="899" w:type="dxa"/>
          </w:tcPr>
          <w:p w14:paraId="31FC479F" w14:textId="77777777" w:rsidR="00723D05" w:rsidRPr="00B63E27" w:rsidRDefault="00723D05" w:rsidP="00093957">
            <w:pPr>
              <w:pStyle w:val="TableParagraph"/>
              <w:spacing w:line="275" w:lineRule="exact"/>
              <w:ind w:right="235"/>
              <w:jc w:val="right"/>
              <w:rPr>
                <w:sz w:val="24"/>
                <w:szCs w:val="24"/>
              </w:rPr>
            </w:pPr>
            <w:r w:rsidRPr="00B63E27">
              <w:rPr>
                <w:spacing w:val="-5"/>
                <w:sz w:val="24"/>
                <w:szCs w:val="24"/>
              </w:rPr>
              <w:t>7.</w:t>
            </w:r>
          </w:p>
        </w:tc>
        <w:tc>
          <w:tcPr>
            <w:tcW w:w="2966" w:type="dxa"/>
          </w:tcPr>
          <w:p w14:paraId="36547AD9" w14:textId="77777777" w:rsidR="00723D05" w:rsidRPr="00B63E27" w:rsidRDefault="00723D05" w:rsidP="00093957">
            <w:pPr>
              <w:pStyle w:val="TableParagraph"/>
              <w:spacing w:line="275" w:lineRule="exact"/>
              <w:ind w:left="107"/>
              <w:rPr>
                <w:sz w:val="24"/>
                <w:szCs w:val="24"/>
              </w:rPr>
            </w:pPr>
            <w:r w:rsidRPr="00B63E27">
              <w:rPr>
                <w:spacing w:val="-2"/>
                <w:sz w:val="24"/>
                <w:szCs w:val="24"/>
              </w:rPr>
              <w:t>CHD/19/25347</w:t>
            </w:r>
          </w:p>
          <w:p w14:paraId="61F9B9BC" w14:textId="77777777" w:rsidR="00723D05" w:rsidRPr="00B63E27" w:rsidRDefault="00723D05" w:rsidP="00093957">
            <w:pPr>
              <w:pStyle w:val="TableParagraph"/>
              <w:ind w:left="107"/>
              <w:rPr>
                <w:sz w:val="24"/>
                <w:szCs w:val="24"/>
              </w:rPr>
            </w:pPr>
            <w:r w:rsidRPr="00B63E27">
              <w:rPr>
                <w:sz w:val="24"/>
                <w:szCs w:val="24"/>
              </w:rPr>
              <w:t>IS</w:t>
            </w:r>
            <w:r w:rsidRPr="00B63E27">
              <w:rPr>
                <w:spacing w:val="-3"/>
                <w:sz w:val="24"/>
                <w:szCs w:val="24"/>
              </w:rPr>
              <w:t xml:space="preserve"> </w:t>
            </w:r>
            <w:r w:rsidRPr="00B63E27">
              <w:rPr>
                <w:sz w:val="24"/>
                <w:szCs w:val="24"/>
              </w:rPr>
              <w:t>6053:</w:t>
            </w:r>
            <w:r w:rsidRPr="00B63E27">
              <w:rPr>
                <w:spacing w:val="-1"/>
                <w:sz w:val="24"/>
                <w:szCs w:val="24"/>
              </w:rPr>
              <w:t xml:space="preserve"> </w:t>
            </w:r>
            <w:r w:rsidRPr="00B63E27">
              <w:rPr>
                <w:sz w:val="24"/>
                <w:szCs w:val="24"/>
              </w:rPr>
              <w:t>Part</w:t>
            </w:r>
            <w:r w:rsidRPr="00B63E27">
              <w:rPr>
                <w:spacing w:val="-1"/>
                <w:sz w:val="24"/>
                <w:szCs w:val="24"/>
              </w:rPr>
              <w:t xml:space="preserve"> </w:t>
            </w:r>
            <w:r w:rsidRPr="00B63E27">
              <w:rPr>
                <w:sz w:val="24"/>
                <w:szCs w:val="24"/>
              </w:rPr>
              <w:t>5:</w:t>
            </w:r>
            <w:r w:rsidRPr="00B63E27">
              <w:rPr>
                <w:spacing w:val="-1"/>
                <w:sz w:val="24"/>
                <w:szCs w:val="24"/>
              </w:rPr>
              <w:t xml:space="preserve"> </w:t>
            </w:r>
            <w:r w:rsidRPr="00B63E27">
              <w:rPr>
                <w:spacing w:val="-4"/>
                <w:sz w:val="24"/>
                <w:szCs w:val="24"/>
              </w:rPr>
              <w:t>1972</w:t>
            </w:r>
          </w:p>
          <w:p w14:paraId="44575882" w14:textId="77777777" w:rsidR="00723D05" w:rsidRPr="00B63E27" w:rsidRDefault="00723D05" w:rsidP="00093957">
            <w:pPr>
              <w:pStyle w:val="TableParagraph"/>
              <w:ind w:left="107" w:right="131"/>
              <w:rPr>
                <w:i/>
                <w:sz w:val="24"/>
                <w:szCs w:val="24"/>
              </w:rPr>
            </w:pPr>
            <w:r w:rsidRPr="00B63E27">
              <w:rPr>
                <w:sz w:val="24"/>
                <w:szCs w:val="24"/>
              </w:rPr>
              <w:t>Hand</w:t>
            </w:r>
            <w:r w:rsidRPr="00B63E27">
              <w:rPr>
                <w:spacing w:val="-13"/>
                <w:sz w:val="24"/>
                <w:szCs w:val="24"/>
              </w:rPr>
              <w:t xml:space="preserve"> </w:t>
            </w:r>
            <w:r w:rsidRPr="00B63E27">
              <w:rPr>
                <w:sz w:val="24"/>
                <w:szCs w:val="24"/>
              </w:rPr>
              <w:t>tools</w:t>
            </w:r>
            <w:r w:rsidRPr="00B63E27">
              <w:rPr>
                <w:spacing w:val="-13"/>
                <w:sz w:val="24"/>
                <w:szCs w:val="24"/>
              </w:rPr>
              <w:t xml:space="preserve"> </w:t>
            </w:r>
            <w:r w:rsidRPr="00B63E27">
              <w:rPr>
                <w:sz w:val="24"/>
                <w:szCs w:val="24"/>
              </w:rPr>
              <w:t>for</w:t>
            </w:r>
            <w:r w:rsidRPr="00B63E27">
              <w:rPr>
                <w:spacing w:val="-15"/>
                <w:sz w:val="24"/>
                <w:szCs w:val="24"/>
              </w:rPr>
              <w:t xml:space="preserve"> </w:t>
            </w:r>
            <w:r w:rsidRPr="00B63E27">
              <w:rPr>
                <w:sz w:val="24"/>
                <w:szCs w:val="24"/>
              </w:rPr>
              <w:t>footwear industry Specification Part 5 Straight hacking knife (</w:t>
            </w:r>
            <w:r w:rsidRPr="00B63E27">
              <w:rPr>
                <w:i/>
                <w:sz w:val="24"/>
                <w:szCs w:val="24"/>
              </w:rPr>
              <w:t>first revision)</w:t>
            </w:r>
          </w:p>
        </w:tc>
        <w:tc>
          <w:tcPr>
            <w:tcW w:w="6215" w:type="dxa"/>
            <w:gridSpan w:val="2"/>
          </w:tcPr>
          <w:p w14:paraId="65EB4CB0" w14:textId="77777777" w:rsidR="00723D05" w:rsidRPr="00B63E27" w:rsidRDefault="00723D05" w:rsidP="00D2223E">
            <w:pPr>
              <w:pStyle w:val="TableParagraph"/>
              <w:numPr>
                <w:ilvl w:val="0"/>
                <w:numId w:val="8"/>
              </w:numPr>
              <w:tabs>
                <w:tab w:val="left" w:pos="540"/>
              </w:tabs>
              <w:spacing w:before="1" w:line="273" w:lineRule="auto"/>
              <w:ind w:right="94"/>
              <w:jc w:val="both"/>
              <w:rPr>
                <w:sz w:val="24"/>
                <w:szCs w:val="24"/>
              </w:rPr>
            </w:pPr>
            <w:r w:rsidRPr="00B63E27">
              <w:rPr>
                <w:sz w:val="24"/>
                <w:szCs w:val="24"/>
              </w:rPr>
              <w:t>The</w:t>
            </w:r>
            <w:r w:rsidRPr="00B63E27">
              <w:rPr>
                <w:spacing w:val="-3"/>
                <w:sz w:val="24"/>
                <w:szCs w:val="24"/>
              </w:rPr>
              <w:t xml:space="preserve"> </w:t>
            </w:r>
            <w:r w:rsidRPr="00B63E27">
              <w:rPr>
                <w:sz w:val="24"/>
                <w:szCs w:val="24"/>
              </w:rPr>
              <w:t>document</w:t>
            </w:r>
            <w:r w:rsidRPr="00B63E27">
              <w:rPr>
                <w:spacing w:val="-2"/>
                <w:sz w:val="24"/>
                <w:szCs w:val="24"/>
              </w:rPr>
              <w:t xml:space="preserve"> </w:t>
            </w:r>
            <w:r w:rsidRPr="00B63E27">
              <w:rPr>
                <w:sz w:val="24"/>
                <w:szCs w:val="24"/>
              </w:rPr>
              <w:t>was</w:t>
            </w:r>
            <w:r w:rsidRPr="00B63E27">
              <w:rPr>
                <w:spacing w:val="-2"/>
                <w:sz w:val="24"/>
                <w:szCs w:val="24"/>
              </w:rPr>
              <w:t xml:space="preserve"> </w:t>
            </w:r>
            <w:r w:rsidRPr="00B63E27">
              <w:rPr>
                <w:sz w:val="24"/>
                <w:szCs w:val="24"/>
              </w:rPr>
              <w:t>sent</w:t>
            </w:r>
            <w:r w:rsidRPr="00B63E27">
              <w:rPr>
                <w:spacing w:val="-2"/>
                <w:sz w:val="24"/>
                <w:szCs w:val="24"/>
              </w:rPr>
              <w:t xml:space="preserve"> </w:t>
            </w:r>
            <w:r w:rsidRPr="00B63E27">
              <w:rPr>
                <w:sz w:val="24"/>
                <w:szCs w:val="24"/>
              </w:rPr>
              <w:t>into wide</w:t>
            </w:r>
            <w:r w:rsidRPr="00B63E27">
              <w:rPr>
                <w:spacing w:val="-2"/>
                <w:sz w:val="24"/>
                <w:szCs w:val="24"/>
              </w:rPr>
              <w:t xml:space="preserve"> </w:t>
            </w:r>
            <w:r w:rsidRPr="00B63E27">
              <w:rPr>
                <w:sz w:val="24"/>
                <w:szCs w:val="24"/>
              </w:rPr>
              <w:t>circulation</w:t>
            </w:r>
            <w:r w:rsidRPr="00B63E27">
              <w:rPr>
                <w:spacing w:val="-2"/>
                <w:sz w:val="24"/>
                <w:szCs w:val="24"/>
              </w:rPr>
              <w:t xml:space="preserve"> </w:t>
            </w:r>
            <w:r w:rsidRPr="00B63E27">
              <w:rPr>
                <w:sz w:val="24"/>
                <w:szCs w:val="24"/>
              </w:rPr>
              <w:t>for</w:t>
            </w:r>
            <w:r w:rsidRPr="00B63E27">
              <w:rPr>
                <w:spacing w:val="-2"/>
                <w:sz w:val="24"/>
                <w:szCs w:val="24"/>
              </w:rPr>
              <w:t xml:space="preserve"> </w:t>
            </w:r>
            <w:r w:rsidRPr="00B63E27">
              <w:rPr>
                <w:sz w:val="24"/>
                <w:szCs w:val="24"/>
              </w:rPr>
              <w:t>60</w:t>
            </w:r>
            <w:r w:rsidRPr="00B63E27">
              <w:rPr>
                <w:spacing w:val="-2"/>
                <w:sz w:val="24"/>
                <w:szCs w:val="24"/>
              </w:rPr>
              <w:t xml:space="preserve"> </w:t>
            </w:r>
            <w:r w:rsidRPr="00B63E27">
              <w:rPr>
                <w:sz w:val="24"/>
                <w:szCs w:val="24"/>
              </w:rPr>
              <w:t>days to</w:t>
            </w:r>
            <w:r w:rsidRPr="00B63E27">
              <w:rPr>
                <w:spacing w:val="-9"/>
                <w:sz w:val="24"/>
                <w:szCs w:val="24"/>
              </w:rPr>
              <w:t xml:space="preserve"> </w:t>
            </w:r>
            <w:r w:rsidRPr="00B63E27">
              <w:rPr>
                <w:sz w:val="24"/>
                <w:szCs w:val="24"/>
              </w:rPr>
              <w:t>seek</w:t>
            </w:r>
            <w:r w:rsidRPr="00B63E27">
              <w:rPr>
                <w:spacing w:val="-9"/>
                <w:sz w:val="24"/>
                <w:szCs w:val="24"/>
              </w:rPr>
              <w:t xml:space="preserve"> </w:t>
            </w:r>
            <w:r w:rsidRPr="00B63E27">
              <w:rPr>
                <w:sz w:val="24"/>
                <w:szCs w:val="24"/>
              </w:rPr>
              <w:t>comments</w:t>
            </w:r>
            <w:r w:rsidRPr="00B63E27">
              <w:rPr>
                <w:spacing w:val="-9"/>
                <w:sz w:val="24"/>
                <w:szCs w:val="24"/>
              </w:rPr>
              <w:t xml:space="preserve"> </w:t>
            </w:r>
            <w:r w:rsidRPr="00B63E27">
              <w:rPr>
                <w:sz w:val="24"/>
                <w:szCs w:val="24"/>
              </w:rPr>
              <w:t>on</w:t>
            </w:r>
            <w:r w:rsidRPr="00B63E27">
              <w:rPr>
                <w:spacing w:val="-8"/>
                <w:sz w:val="24"/>
                <w:szCs w:val="24"/>
              </w:rPr>
              <w:t xml:space="preserve"> </w:t>
            </w:r>
            <w:r w:rsidRPr="00B63E27">
              <w:rPr>
                <w:sz w:val="24"/>
                <w:szCs w:val="24"/>
              </w:rPr>
              <w:t xml:space="preserve">02-05- </w:t>
            </w:r>
            <w:r w:rsidRPr="00B63E27">
              <w:rPr>
                <w:spacing w:val="-2"/>
                <w:sz w:val="24"/>
                <w:szCs w:val="24"/>
              </w:rPr>
              <w:t>2024.</w:t>
            </w:r>
          </w:p>
          <w:p w14:paraId="0EE9F77F" w14:textId="77777777" w:rsidR="00723D05" w:rsidRPr="00B63E27" w:rsidRDefault="00723D05" w:rsidP="00D2223E">
            <w:pPr>
              <w:pStyle w:val="TableParagraph"/>
              <w:numPr>
                <w:ilvl w:val="0"/>
                <w:numId w:val="8"/>
              </w:numPr>
              <w:tabs>
                <w:tab w:val="left" w:pos="504"/>
              </w:tabs>
              <w:spacing w:before="5" w:line="273" w:lineRule="auto"/>
              <w:ind w:left="504" w:right="96"/>
              <w:jc w:val="both"/>
              <w:rPr>
                <w:sz w:val="24"/>
                <w:szCs w:val="24"/>
              </w:rPr>
            </w:pPr>
            <w:r w:rsidRPr="00B63E27">
              <w:rPr>
                <w:sz w:val="24"/>
                <w:szCs w:val="24"/>
              </w:rPr>
              <w:t>As no comments have been received on the wide circulation draft, the Committee decided to finalize the draft for printing.</w:t>
            </w:r>
          </w:p>
        </w:tc>
      </w:tr>
      <w:tr w:rsidR="00723D05" w:rsidRPr="00B63E27" w14:paraId="70251733" w14:textId="77777777" w:rsidTr="008B79EC">
        <w:trPr>
          <w:trHeight w:val="2060"/>
          <w:jc w:val="center"/>
        </w:trPr>
        <w:tc>
          <w:tcPr>
            <w:tcW w:w="899" w:type="dxa"/>
          </w:tcPr>
          <w:p w14:paraId="688073EB" w14:textId="77777777" w:rsidR="00723D05" w:rsidRPr="00B63E27" w:rsidRDefault="00723D05" w:rsidP="00093957">
            <w:pPr>
              <w:pStyle w:val="TableParagraph"/>
              <w:spacing w:line="275" w:lineRule="exact"/>
              <w:ind w:right="235"/>
              <w:jc w:val="right"/>
              <w:rPr>
                <w:sz w:val="24"/>
                <w:szCs w:val="24"/>
              </w:rPr>
            </w:pPr>
            <w:r w:rsidRPr="00B63E27">
              <w:rPr>
                <w:spacing w:val="-5"/>
                <w:sz w:val="24"/>
                <w:szCs w:val="24"/>
              </w:rPr>
              <w:t>8.</w:t>
            </w:r>
          </w:p>
        </w:tc>
        <w:tc>
          <w:tcPr>
            <w:tcW w:w="2966" w:type="dxa"/>
          </w:tcPr>
          <w:p w14:paraId="22EBDBBC" w14:textId="77777777" w:rsidR="00723D05" w:rsidRPr="00B63E27" w:rsidRDefault="00723D05" w:rsidP="00093957">
            <w:pPr>
              <w:pStyle w:val="TableParagraph"/>
              <w:ind w:left="107" w:right="914"/>
              <w:rPr>
                <w:sz w:val="24"/>
                <w:szCs w:val="24"/>
              </w:rPr>
            </w:pPr>
            <w:r w:rsidRPr="00B63E27">
              <w:rPr>
                <w:spacing w:val="-2"/>
                <w:sz w:val="24"/>
                <w:szCs w:val="24"/>
              </w:rPr>
              <w:t xml:space="preserve">CHD/19/25550 </w:t>
            </w:r>
            <w:r w:rsidRPr="00B63E27">
              <w:rPr>
                <w:sz w:val="24"/>
                <w:szCs w:val="24"/>
              </w:rPr>
              <w:t>IS 8060: 1976</w:t>
            </w:r>
          </w:p>
          <w:p w14:paraId="4D597B36" w14:textId="77777777" w:rsidR="00723D05" w:rsidRPr="00B63E27" w:rsidRDefault="00723D05" w:rsidP="00093957">
            <w:pPr>
              <w:pStyle w:val="TableParagraph"/>
              <w:ind w:left="107" w:right="131"/>
              <w:rPr>
                <w:sz w:val="24"/>
                <w:szCs w:val="24"/>
              </w:rPr>
            </w:pPr>
            <w:r w:rsidRPr="00B63E27">
              <w:rPr>
                <w:sz w:val="24"/>
                <w:szCs w:val="24"/>
              </w:rPr>
              <w:t>Heel-Tip and Toe-Tip with</w:t>
            </w:r>
            <w:r w:rsidRPr="00B63E27">
              <w:rPr>
                <w:spacing w:val="-13"/>
                <w:sz w:val="24"/>
                <w:szCs w:val="24"/>
              </w:rPr>
              <w:t xml:space="preserve"> </w:t>
            </w:r>
            <w:r w:rsidRPr="00B63E27">
              <w:rPr>
                <w:sz w:val="24"/>
                <w:szCs w:val="24"/>
              </w:rPr>
              <w:t>Nails</w:t>
            </w:r>
            <w:r w:rsidRPr="00B63E27">
              <w:rPr>
                <w:spacing w:val="-13"/>
                <w:sz w:val="24"/>
                <w:szCs w:val="24"/>
              </w:rPr>
              <w:t xml:space="preserve"> </w:t>
            </w:r>
            <w:r w:rsidRPr="00B63E27">
              <w:rPr>
                <w:sz w:val="24"/>
                <w:szCs w:val="24"/>
              </w:rPr>
              <w:t>for</w:t>
            </w:r>
            <w:r w:rsidRPr="00B63E27">
              <w:rPr>
                <w:spacing w:val="-14"/>
                <w:sz w:val="24"/>
                <w:szCs w:val="24"/>
              </w:rPr>
              <w:t xml:space="preserve"> </w:t>
            </w:r>
            <w:r w:rsidRPr="00B63E27">
              <w:rPr>
                <w:sz w:val="24"/>
                <w:szCs w:val="24"/>
              </w:rPr>
              <w:t xml:space="preserve">Footwear Specification (first </w:t>
            </w:r>
            <w:r w:rsidRPr="00B63E27">
              <w:rPr>
                <w:i/>
                <w:spacing w:val="-2"/>
                <w:sz w:val="24"/>
                <w:szCs w:val="24"/>
              </w:rPr>
              <w:t>revision</w:t>
            </w:r>
            <w:r w:rsidRPr="00B63E27">
              <w:rPr>
                <w:spacing w:val="-2"/>
                <w:sz w:val="24"/>
                <w:szCs w:val="24"/>
              </w:rPr>
              <w:t>)</w:t>
            </w:r>
          </w:p>
        </w:tc>
        <w:tc>
          <w:tcPr>
            <w:tcW w:w="6215" w:type="dxa"/>
            <w:gridSpan w:val="2"/>
          </w:tcPr>
          <w:p w14:paraId="7CD89E21" w14:textId="77777777" w:rsidR="00723D05" w:rsidRPr="00B63E27" w:rsidRDefault="00723D05" w:rsidP="00D2223E">
            <w:pPr>
              <w:pStyle w:val="TableParagraph"/>
              <w:numPr>
                <w:ilvl w:val="0"/>
                <w:numId w:val="7"/>
              </w:numPr>
              <w:tabs>
                <w:tab w:val="left" w:pos="540"/>
              </w:tabs>
              <w:spacing w:before="1" w:line="273" w:lineRule="auto"/>
              <w:ind w:right="94"/>
              <w:jc w:val="both"/>
              <w:rPr>
                <w:sz w:val="24"/>
                <w:szCs w:val="24"/>
              </w:rPr>
            </w:pPr>
            <w:r w:rsidRPr="00B63E27">
              <w:rPr>
                <w:sz w:val="24"/>
                <w:szCs w:val="24"/>
              </w:rPr>
              <w:t>The</w:t>
            </w:r>
            <w:r w:rsidRPr="00B63E27">
              <w:rPr>
                <w:spacing w:val="-3"/>
                <w:sz w:val="24"/>
                <w:szCs w:val="24"/>
              </w:rPr>
              <w:t xml:space="preserve"> </w:t>
            </w:r>
            <w:r w:rsidRPr="00B63E27">
              <w:rPr>
                <w:sz w:val="24"/>
                <w:szCs w:val="24"/>
              </w:rPr>
              <w:t>document</w:t>
            </w:r>
            <w:r w:rsidRPr="00B63E27">
              <w:rPr>
                <w:spacing w:val="-2"/>
                <w:sz w:val="24"/>
                <w:szCs w:val="24"/>
              </w:rPr>
              <w:t xml:space="preserve"> </w:t>
            </w:r>
            <w:r w:rsidRPr="00B63E27">
              <w:rPr>
                <w:sz w:val="24"/>
                <w:szCs w:val="24"/>
              </w:rPr>
              <w:t>was</w:t>
            </w:r>
            <w:r w:rsidRPr="00B63E27">
              <w:rPr>
                <w:spacing w:val="-2"/>
                <w:sz w:val="24"/>
                <w:szCs w:val="24"/>
              </w:rPr>
              <w:t xml:space="preserve"> </w:t>
            </w:r>
            <w:r w:rsidRPr="00B63E27">
              <w:rPr>
                <w:sz w:val="24"/>
                <w:szCs w:val="24"/>
              </w:rPr>
              <w:t>sent</w:t>
            </w:r>
            <w:r w:rsidRPr="00B63E27">
              <w:rPr>
                <w:spacing w:val="-2"/>
                <w:sz w:val="24"/>
                <w:szCs w:val="24"/>
              </w:rPr>
              <w:t xml:space="preserve"> </w:t>
            </w:r>
            <w:r w:rsidRPr="00B63E27">
              <w:rPr>
                <w:sz w:val="24"/>
                <w:szCs w:val="24"/>
              </w:rPr>
              <w:t>into wide</w:t>
            </w:r>
            <w:r w:rsidRPr="00B63E27">
              <w:rPr>
                <w:spacing w:val="-2"/>
                <w:sz w:val="24"/>
                <w:szCs w:val="24"/>
              </w:rPr>
              <w:t xml:space="preserve"> </w:t>
            </w:r>
            <w:r w:rsidRPr="00B63E27">
              <w:rPr>
                <w:sz w:val="24"/>
                <w:szCs w:val="24"/>
              </w:rPr>
              <w:t>circulation</w:t>
            </w:r>
            <w:r w:rsidRPr="00B63E27">
              <w:rPr>
                <w:spacing w:val="-2"/>
                <w:sz w:val="24"/>
                <w:szCs w:val="24"/>
              </w:rPr>
              <w:t xml:space="preserve"> </w:t>
            </w:r>
            <w:r w:rsidRPr="00B63E27">
              <w:rPr>
                <w:sz w:val="24"/>
                <w:szCs w:val="24"/>
              </w:rPr>
              <w:t>for</w:t>
            </w:r>
            <w:r w:rsidRPr="00B63E27">
              <w:rPr>
                <w:spacing w:val="-2"/>
                <w:sz w:val="24"/>
                <w:szCs w:val="24"/>
              </w:rPr>
              <w:t xml:space="preserve"> </w:t>
            </w:r>
            <w:r w:rsidRPr="00B63E27">
              <w:rPr>
                <w:sz w:val="24"/>
                <w:szCs w:val="24"/>
              </w:rPr>
              <w:t>60</w:t>
            </w:r>
            <w:r w:rsidRPr="00B63E27">
              <w:rPr>
                <w:spacing w:val="-2"/>
                <w:sz w:val="24"/>
                <w:szCs w:val="24"/>
              </w:rPr>
              <w:t xml:space="preserve"> </w:t>
            </w:r>
            <w:r w:rsidRPr="00B63E27">
              <w:rPr>
                <w:sz w:val="24"/>
                <w:szCs w:val="24"/>
              </w:rPr>
              <w:t>days to</w:t>
            </w:r>
            <w:r w:rsidRPr="00B63E27">
              <w:rPr>
                <w:spacing w:val="-9"/>
                <w:sz w:val="24"/>
                <w:szCs w:val="24"/>
              </w:rPr>
              <w:t xml:space="preserve"> </w:t>
            </w:r>
            <w:r w:rsidRPr="00B63E27">
              <w:rPr>
                <w:sz w:val="24"/>
                <w:szCs w:val="24"/>
              </w:rPr>
              <w:t>seek</w:t>
            </w:r>
            <w:r w:rsidRPr="00B63E27">
              <w:rPr>
                <w:spacing w:val="-9"/>
                <w:sz w:val="24"/>
                <w:szCs w:val="24"/>
              </w:rPr>
              <w:t xml:space="preserve"> </w:t>
            </w:r>
            <w:r w:rsidRPr="00B63E27">
              <w:rPr>
                <w:sz w:val="24"/>
                <w:szCs w:val="24"/>
              </w:rPr>
              <w:t>comments</w:t>
            </w:r>
            <w:r w:rsidRPr="00B63E27">
              <w:rPr>
                <w:spacing w:val="-9"/>
                <w:sz w:val="24"/>
                <w:szCs w:val="24"/>
              </w:rPr>
              <w:t xml:space="preserve"> </w:t>
            </w:r>
            <w:r w:rsidRPr="00B63E27">
              <w:rPr>
                <w:sz w:val="24"/>
                <w:szCs w:val="24"/>
              </w:rPr>
              <w:t>on</w:t>
            </w:r>
            <w:r w:rsidRPr="00B63E27">
              <w:rPr>
                <w:spacing w:val="-8"/>
                <w:sz w:val="24"/>
                <w:szCs w:val="24"/>
              </w:rPr>
              <w:t xml:space="preserve"> </w:t>
            </w:r>
            <w:r w:rsidRPr="00B63E27">
              <w:rPr>
                <w:sz w:val="24"/>
                <w:szCs w:val="24"/>
              </w:rPr>
              <w:t xml:space="preserve">06-05- </w:t>
            </w:r>
            <w:r w:rsidRPr="00B63E27">
              <w:rPr>
                <w:spacing w:val="-2"/>
                <w:sz w:val="24"/>
                <w:szCs w:val="24"/>
              </w:rPr>
              <w:t>2024.</w:t>
            </w:r>
          </w:p>
          <w:p w14:paraId="1D375E30" w14:textId="77777777" w:rsidR="00723D05" w:rsidRPr="00B63E27" w:rsidRDefault="00723D05" w:rsidP="00D2223E">
            <w:pPr>
              <w:pStyle w:val="TableParagraph"/>
              <w:numPr>
                <w:ilvl w:val="0"/>
                <w:numId w:val="7"/>
              </w:numPr>
              <w:tabs>
                <w:tab w:val="left" w:pos="504"/>
              </w:tabs>
              <w:spacing w:before="5" w:line="273" w:lineRule="auto"/>
              <w:ind w:left="504" w:right="96"/>
              <w:jc w:val="both"/>
              <w:rPr>
                <w:sz w:val="24"/>
                <w:szCs w:val="24"/>
              </w:rPr>
            </w:pPr>
            <w:r w:rsidRPr="00B63E27">
              <w:rPr>
                <w:sz w:val="24"/>
                <w:szCs w:val="24"/>
              </w:rPr>
              <w:t>As no comments have been received on the wide circulation draft, the Committee decided to finalize the draft for printing.</w:t>
            </w:r>
          </w:p>
        </w:tc>
      </w:tr>
      <w:tr w:rsidR="00723D05" w:rsidRPr="00B63E27" w14:paraId="6992C8BD" w14:textId="77777777" w:rsidTr="008B79EC">
        <w:trPr>
          <w:trHeight w:val="2150"/>
          <w:jc w:val="center"/>
        </w:trPr>
        <w:tc>
          <w:tcPr>
            <w:tcW w:w="899" w:type="dxa"/>
          </w:tcPr>
          <w:p w14:paraId="59F7EF78" w14:textId="77777777" w:rsidR="00723D05" w:rsidRPr="00B63E27" w:rsidRDefault="00723D05" w:rsidP="00093957">
            <w:pPr>
              <w:pStyle w:val="TableParagraph"/>
              <w:spacing w:line="275" w:lineRule="exact"/>
              <w:ind w:right="235"/>
              <w:jc w:val="right"/>
              <w:rPr>
                <w:sz w:val="24"/>
                <w:szCs w:val="24"/>
              </w:rPr>
            </w:pPr>
            <w:r w:rsidRPr="00B63E27">
              <w:rPr>
                <w:spacing w:val="-5"/>
                <w:sz w:val="24"/>
                <w:szCs w:val="24"/>
              </w:rPr>
              <w:t>9.</w:t>
            </w:r>
          </w:p>
        </w:tc>
        <w:tc>
          <w:tcPr>
            <w:tcW w:w="2966" w:type="dxa"/>
          </w:tcPr>
          <w:p w14:paraId="17AAB6D2" w14:textId="77777777" w:rsidR="00723D05" w:rsidRPr="00B63E27" w:rsidRDefault="00723D05" w:rsidP="00093957">
            <w:pPr>
              <w:pStyle w:val="TableParagraph"/>
              <w:spacing w:line="275" w:lineRule="exact"/>
              <w:ind w:left="107"/>
              <w:rPr>
                <w:sz w:val="24"/>
                <w:szCs w:val="24"/>
              </w:rPr>
            </w:pPr>
            <w:r w:rsidRPr="00B63E27">
              <w:rPr>
                <w:spacing w:val="-2"/>
                <w:sz w:val="24"/>
                <w:szCs w:val="24"/>
              </w:rPr>
              <w:t>CHD/19/25472</w:t>
            </w:r>
          </w:p>
          <w:p w14:paraId="0B34632B" w14:textId="77777777" w:rsidR="00723D05" w:rsidRPr="00B63E27" w:rsidRDefault="00723D05" w:rsidP="00093957">
            <w:pPr>
              <w:pStyle w:val="TableParagraph"/>
              <w:ind w:left="107"/>
              <w:rPr>
                <w:sz w:val="24"/>
                <w:szCs w:val="24"/>
              </w:rPr>
            </w:pPr>
            <w:r w:rsidRPr="00B63E27">
              <w:rPr>
                <w:sz w:val="24"/>
                <w:szCs w:val="24"/>
              </w:rPr>
              <w:t>IS</w:t>
            </w:r>
            <w:r w:rsidRPr="00B63E27">
              <w:rPr>
                <w:spacing w:val="-2"/>
                <w:sz w:val="24"/>
                <w:szCs w:val="24"/>
              </w:rPr>
              <w:t xml:space="preserve"> </w:t>
            </w:r>
            <w:r w:rsidRPr="00B63E27">
              <w:rPr>
                <w:sz w:val="24"/>
                <w:szCs w:val="24"/>
              </w:rPr>
              <w:t>8085</w:t>
            </w:r>
            <w:r w:rsidRPr="00B63E27">
              <w:rPr>
                <w:spacing w:val="-1"/>
                <w:sz w:val="24"/>
                <w:szCs w:val="24"/>
              </w:rPr>
              <w:t xml:space="preserve"> </w:t>
            </w:r>
            <w:r w:rsidRPr="00B63E27">
              <w:rPr>
                <w:sz w:val="24"/>
                <w:szCs w:val="24"/>
              </w:rPr>
              <w:t>(Part</w:t>
            </w:r>
            <w:r w:rsidRPr="00B63E27">
              <w:rPr>
                <w:spacing w:val="-1"/>
                <w:sz w:val="24"/>
                <w:szCs w:val="24"/>
              </w:rPr>
              <w:t xml:space="preserve"> </w:t>
            </w:r>
            <w:r w:rsidRPr="00B63E27">
              <w:rPr>
                <w:sz w:val="24"/>
                <w:szCs w:val="24"/>
              </w:rPr>
              <w:t>29):</w:t>
            </w:r>
            <w:r w:rsidRPr="00B63E27">
              <w:rPr>
                <w:spacing w:val="-1"/>
                <w:sz w:val="24"/>
                <w:szCs w:val="24"/>
              </w:rPr>
              <w:t xml:space="preserve"> </w:t>
            </w:r>
            <w:r w:rsidRPr="00B63E27">
              <w:rPr>
                <w:spacing w:val="-4"/>
                <w:sz w:val="24"/>
                <w:szCs w:val="24"/>
              </w:rPr>
              <w:t>20XX</w:t>
            </w:r>
          </w:p>
          <w:p w14:paraId="73CD2A08" w14:textId="77777777" w:rsidR="00723D05" w:rsidRPr="00B63E27" w:rsidRDefault="00723D05" w:rsidP="00093957">
            <w:pPr>
              <w:pStyle w:val="TableParagraph"/>
              <w:ind w:left="107"/>
              <w:rPr>
                <w:sz w:val="24"/>
                <w:szCs w:val="24"/>
              </w:rPr>
            </w:pPr>
            <w:r w:rsidRPr="00B63E27">
              <w:rPr>
                <w:sz w:val="24"/>
                <w:szCs w:val="24"/>
              </w:rPr>
              <w:t>/ISO</w:t>
            </w:r>
            <w:r w:rsidRPr="00B63E27">
              <w:rPr>
                <w:spacing w:val="-3"/>
                <w:sz w:val="24"/>
                <w:szCs w:val="24"/>
              </w:rPr>
              <w:t xml:space="preserve"> </w:t>
            </w:r>
            <w:r w:rsidRPr="00B63E27">
              <w:rPr>
                <w:spacing w:val="-2"/>
                <w:sz w:val="24"/>
                <w:szCs w:val="24"/>
              </w:rPr>
              <w:t>20866:2018</w:t>
            </w:r>
          </w:p>
          <w:p w14:paraId="20D264B4" w14:textId="77777777" w:rsidR="00723D05" w:rsidRPr="00B63E27" w:rsidRDefault="00723D05" w:rsidP="00093957">
            <w:pPr>
              <w:pStyle w:val="TableParagraph"/>
              <w:ind w:left="107" w:right="166"/>
              <w:rPr>
                <w:sz w:val="24"/>
                <w:szCs w:val="24"/>
              </w:rPr>
            </w:pPr>
            <w:r w:rsidRPr="00B63E27">
              <w:rPr>
                <w:sz w:val="24"/>
                <w:szCs w:val="24"/>
              </w:rPr>
              <w:t>Methods of Test for Footwear Part 29 Delamination</w:t>
            </w:r>
            <w:r w:rsidRPr="00B63E27">
              <w:rPr>
                <w:spacing w:val="-15"/>
                <w:sz w:val="24"/>
                <w:szCs w:val="24"/>
              </w:rPr>
              <w:t xml:space="preserve"> </w:t>
            </w:r>
            <w:r w:rsidRPr="00B63E27">
              <w:rPr>
                <w:sz w:val="24"/>
                <w:szCs w:val="24"/>
              </w:rPr>
              <w:t>Resistance for Insoles</w:t>
            </w:r>
          </w:p>
        </w:tc>
        <w:tc>
          <w:tcPr>
            <w:tcW w:w="6215" w:type="dxa"/>
            <w:gridSpan w:val="2"/>
          </w:tcPr>
          <w:p w14:paraId="426E012B" w14:textId="77777777" w:rsidR="00723D05" w:rsidRPr="00B63E27" w:rsidRDefault="00723D05" w:rsidP="00D2223E">
            <w:pPr>
              <w:pStyle w:val="TableParagraph"/>
              <w:numPr>
                <w:ilvl w:val="0"/>
                <w:numId w:val="6"/>
              </w:numPr>
              <w:tabs>
                <w:tab w:val="left" w:pos="540"/>
              </w:tabs>
              <w:spacing w:before="1" w:line="273" w:lineRule="auto"/>
              <w:ind w:right="94"/>
              <w:jc w:val="both"/>
              <w:rPr>
                <w:sz w:val="24"/>
                <w:szCs w:val="24"/>
              </w:rPr>
            </w:pPr>
            <w:r w:rsidRPr="00B63E27">
              <w:rPr>
                <w:sz w:val="24"/>
                <w:szCs w:val="24"/>
              </w:rPr>
              <w:t>The</w:t>
            </w:r>
            <w:r w:rsidRPr="00B63E27">
              <w:rPr>
                <w:spacing w:val="-3"/>
                <w:sz w:val="24"/>
                <w:szCs w:val="24"/>
              </w:rPr>
              <w:t xml:space="preserve"> </w:t>
            </w:r>
            <w:r w:rsidRPr="00B63E27">
              <w:rPr>
                <w:sz w:val="24"/>
                <w:szCs w:val="24"/>
              </w:rPr>
              <w:t>document</w:t>
            </w:r>
            <w:r w:rsidRPr="00B63E27">
              <w:rPr>
                <w:spacing w:val="-2"/>
                <w:sz w:val="24"/>
                <w:szCs w:val="24"/>
              </w:rPr>
              <w:t xml:space="preserve"> </w:t>
            </w:r>
            <w:r w:rsidRPr="00B63E27">
              <w:rPr>
                <w:sz w:val="24"/>
                <w:szCs w:val="24"/>
              </w:rPr>
              <w:t>was</w:t>
            </w:r>
            <w:r w:rsidRPr="00B63E27">
              <w:rPr>
                <w:spacing w:val="-2"/>
                <w:sz w:val="24"/>
                <w:szCs w:val="24"/>
              </w:rPr>
              <w:t xml:space="preserve"> </w:t>
            </w:r>
            <w:r w:rsidRPr="00B63E27">
              <w:rPr>
                <w:sz w:val="24"/>
                <w:szCs w:val="24"/>
              </w:rPr>
              <w:t>sent</w:t>
            </w:r>
            <w:r w:rsidRPr="00B63E27">
              <w:rPr>
                <w:spacing w:val="-2"/>
                <w:sz w:val="24"/>
                <w:szCs w:val="24"/>
              </w:rPr>
              <w:t xml:space="preserve"> </w:t>
            </w:r>
            <w:r w:rsidRPr="00B63E27">
              <w:rPr>
                <w:sz w:val="24"/>
                <w:szCs w:val="24"/>
              </w:rPr>
              <w:t>into wide</w:t>
            </w:r>
            <w:r w:rsidRPr="00B63E27">
              <w:rPr>
                <w:spacing w:val="-2"/>
                <w:sz w:val="24"/>
                <w:szCs w:val="24"/>
              </w:rPr>
              <w:t xml:space="preserve"> </w:t>
            </w:r>
            <w:r w:rsidRPr="00B63E27">
              <w:rPr>
                <w:sz w:val="24"/>
                <w:szCs w:val="24"/>
              </w:rPr>
              <w:t>circulation</w:t>
            </w:r>
            <w:r w:rsidRPr="00B63E27">
              <w:rPr>
                <w:spacing w:val="-2"/>
                <w:sz w:val="24"/>
                <w:szCs w:val="24"/>
              </w:rPr>
              <w:t xml:space="preserve"> </w:t>
            </w:r>
            <w:r w:rsidRPr="00B63E27">
              <w:rPr>
                <w:sz w:val="24"/>
                <w:szCs w:val="24"/>
              </w:rPr>
              <w:t>for</w:t>
            </w:r>
            <w:r w:rsidRPr="00B63E27">
              <w:rPr>
                <w:spacing w:val="-2"/>
                <w:sz w:val="24"/>
                <w:szCs w:val="24"/>
              </w:rPr>
              <w:t xml:space="preserve"> </w:t>
            </w:r>
            <w:r w:rsidRPr="00B63E27">
              <w:rPr>
                <w:sz w:val="24"/>
                <w:szCs w:val="24"/>
              </w:rPr>
              <w:t>60</w:t>
            </w:r>
            <w:r w:rsidRPr="00B63E27">
              <w:rPr>
                <w:spacing w:val="-2"/>
                <w:sz w:val="24"/>
                <w:szCs w:val="24"/>
              </w:rPr>
              <w:t xml:space="preserve"> </w:t>
            </w:r>
            <w:r w:rsidRPr="00B63E27">
              <w:rPr>
                <w:sz w:val="24"/>
                <w:szCs w:val="24"/>
              </w:rPr>
              <w:t>days to</w:t>
            </w:r>
            <w:r w:rsidRPr="00B63E27">
              <w:rPr>
                <w:spacing w:val="-9"/>
                <w:sz w:val="24"/>
                <w:szCs w:val="24"/>
              </w:rPr>
              <w:t xml:space="preserve"> </w:t>
            </w:r>
            <w:r w:rsidRPr="00B63E27">
              <w:rPr>
                <w:sz w:val="24"/>
                <w:szCs w:val="24"/>
              </w:rPr>
              <w:t>seek</w:t>
            </w:r>
            <w:r w:rsidRPr="00B63E27">
              <w:rPr>
                <w:spacing w:val="-9"/>
                <w:sz w:val="24"/>
                <w:szCs w:val="24"/>
              </w:rPr>
              <w:t xml:space="preserve"> </w:t>
            </w:r>
            <w:r w:rsidRPr="00B63E27">
              <w:rPr>
                <w:sz w:val="24"/>
                <w:szCs w:val="24"/>
              </w:rPr>
              <w:t>comments</w:t>
            </w:r>
            <w:r w:rsidRPr="00B63E27">
              <w:rPr>
                <w:spacing w:val="-9"/>
                <w:sz w:val="24"/>
                <w:szCs w:val="24"/>
              </w:rPr>
              <w:t xml:space="preserve"> </w:t>
            </w:r>
            <w:r w:rsidRPr="00B63E27">
              <w:rPr>
                <w:sz w:val="24"/>
                <w:szCs w:val="24"/>
              </w:rPr>
              <w:t>on</w:t>
            </w:r>
            <w:r w:rsidRPr="00B63E27">
              <w:rPr>
                <w:spacing w:val="-8"/>
                <w:sz w:val="24"/>
                <w:szCs w:val="24"/>
              </w:rPr>
              <w:t xml:space="preserve"> </w:t>
            </w:r>
            <w:r w:rsidRPr="00B63E27">
              <w:rPr>
                <w:sz w:val="24"/>
                <w:szCs w:val="24"/>
              </w:rPr>
              <w:t xml:space="preserve">01-05- </w:t>
            </w:r>
            <w:r w:rsidRPr="00B63E27">
              <w:rPr>
                <w:spacing w:val="-2"/>
                <w:sz w:val="24"/>
                <w:szCs w:val="24"/>
              </w:rPr>
              <w:t>2024.</w:t>
            </w:r>
          </w:p>
          <w:p w14:paraId="112F95CE" w14:textId="77777777" w:rsidR="00723D05" w:rsidRPr="00B63E27" w:rsidRDefault="00723D05" w:rsidP="00D2223E">
            <w:pPr>
              <w:pStyle w:val="TableParagraph"/>
              <w:numPr>
                <w:ilvl w:val="0"/>
                <w:numId w:val="6"/>
              </w:numPr>
              <w:tabs>
                <w:tab w:val="left" w:pos="504"/>
              </w:tabs>
              <w:spacing w:before="4" w:line="256" w:lineRule="auto"/>
              <w:ind w:left="504" w:right="96"/>
              <w:jc w:val="both"/>
              <w:rPr>
                <w:sz w:val="24"/>
                <w:szCs w:val="24"/>
              </w:rPr>
            </w:pPr>
            <w:r w:rsidRPr="00B63E27">
              <w:rPr>
                <w:sz w:val="24"/>
                <w:szCs w:val="24"/>
              </w:rPr>
              <w:t>As no comments have been received on the wide circulation draft, the Committee decided to finalize the draft for printing.</w:t>
            </w:r>
          </w:p>
        </w:tc>
      </w:tr>
    </w:tbl>
    <w:p w14:paraId="3F2BF0BF" w14:textId="77777777" w:rsidR="000F14C1" w:rsidRPr="00B63E27" w:rsidRDefault="000F14C1">
      <w:pPr>
        <w:rPr>
          <w:sz w:val="24"/>
          <w:szCs w:val="24"/>
        </w:rPr>
      </w:pPr>
    </w:p>
    <w:p w14:paraId="13BFB36B" w14:textId="77777777" w:rsidR="00B3196C" w:rsidRPr="00B63E27" w:rsidRDefault="00B3196C" w:rsidP="00B3196C">
      <w:pPr>
        <w:rPr>
          <w:b/>
          <w:bCs/>
          <w:iCs/>
          <w:color w:val="000000" w:themeColor="text1"/>
          <w:sz w:val="24"/>
          <w:szCs w:val="24"/>
        </w:rPr>
      </w:pPr>
      <w:r w:rsidRPr="00B63E27">
        <w:rPr>
          <w:b/>
          <w:bCs/>
          <w:iCs/>
          <w:color w:val="000000" w:themeColor="text1"/>
          <w:sz w:val="24"/>
          <w:szCs w:val="24"/>
        </w:rPr>
        <w:t xml:space="preserve">ITEM </w:t>
      </w:r>
      <w:r w:rsidR="00D46AE8" w:rsidRPr="00B63E27">
        <w:rPr>
          <w:b/>
          <w:bCs/>
          <w:iCs/>
          <w:color w:val="000000" w:themeColor="text1"/>
          <w:sz w:val="24"/>
          <w:szCs w:val="24"/>
        </w:rPr>
        <w:t>6</w:t>
      </w:r>
      <w:r w:rsidRPr="00B63E27">
        <w:rPr>
          <w:b/>
          <w:bCs/>
          <w:iCs/>
          <w:color w:val="000000" w:themeColor="text1"/>
          <w:sz w:val="24"/>
          <w:szCs w:val="24"/>
        </w:rPr>
        <w:t xml:space="preserve"> DRAFT UNDER PREPARATION</w:t>
      </w:r>
    </w:p>
    <w:p w14:paraId="3C52D628" w14:textId="77777777" w:rsidR="00B3196C" w:rsidRPr="00B63E27" w:rsidRDefault="00B3196C" w:rsidP="00B3196C">
      <w:pPr>
        <w:rPr>
          <w:b/>
          <w:bCs/>
          <w:iCs/>
          <w:color w:val="000000" w:themeColor="text1"/>
          <w:sz w:val="24"/>
          <w:szCs w:val="24"/>
        </w:rPr>
      </w:pPr>
    </w:p>
    <w:tbl>
      <w:tblPr>
        <w:tblStyle w:val="TableGrid"/>
        <w:tblW w:w="9535" w:type="dxa"/>
        <w:tblLook w:val="04A0" w:firstRow="1" w:lastRow="0" w:firstColumn="1" w:lastColumn="0" w:noHBand="0" w:noVBand="1"/>
      </w:tblPr>
      <w:tblGrid>
        <w:gridCol w:w="909"/>
        <w:gridCol w:w="3856"/>
        <w:gridCol w:w="4770"/>
      </w:tblGrid>
      <w:tr w:rsidR="00B3196C" w:rsidRPr="00B63E27" w14:paraId="1BD1C2FA" w14:textId="77777777" w:rsidTr="00B3196C">
        <w:trPr>
          <w:trHeight w:val="281"/>
        </w:trPr>
        <w:tc>
          <w:tcPr>
            <w:tcW w:w="909" w:type="dxa"/>
          </w:tcPr>
          <w:p w14:paraId="50EE7E8B" w14:textId="77777777" w:rsidR="00B3196C" w:rsidRPr="00B63E27" w:rsidRDefault="00B3196C" w:rsidP="007224C4">
            <w:pPr>
              <w:rPr>
                <w:b/>
                <w:bCs/>
                <w:iCs/>
                <w:color w:val="000000" w:themeColor="text1"/>
                <w:sz w:val="24"/>
                <w:szCs w:val="24"/>
              </w:rPr>
            </w:pPr>
            <w:r w:rsidRPr="00B63E27">
              <w:rPr>
                <w:b/>
                <w:bCs/>
                <w:iCs/>
                <w:color w:val="000000" w:themeColor="text1"/>
                <w:sz w:val="24"/>
                <w:szCs w:val="24"/>
              </w:rPr>
              <w:t xml:space="preserve">Sl No. </w:t>
            </w:r>
          </w:p>
        </w:tc>
        <w:tc>
          <w:tcPr>
            <w:tcW w:w="3856" w:type="dxa"/>
          </w:tcPr>
          <w:p w14:paraId="6879754F" w14:textId="77777777" w:rsidR="00B3196C" w:rsidRPr="00B63E27" w:rsidRDefault="00B3196C" w:rsidP="007224C4">
            <w:pPr>
              <w:rPr>
                <w:b/>
                <w:bCs/>
                <w:iCs/>
                <w:color w:val="000000" w:themeColor="text1"/>
                <w:sz w:val="24"/>
                <w:szCs w:val="24"/>
              </w:rPr>
            </w:pPr>
            <w:r w:rsidRPr="00B63E27">
              <w:rPr>
                <w:b/>
                <w:bCs/>
                <w:iCs/>
                <w:color w:val="000000" w:themeColor="text1"/>
                <w:sz w:val="24"/>
                <w:szCs w:val="24"/>
              </w:rPr>
              <w:t>IS no. and Title</w:t>
            </w:r>
          </w:p>
        </w:tc>
        <w:tc>
          <w:tcPr>
            <w:tcW w:w="4770" w:type="dxa"/>
          </w:tcPr>
          <w:p w14:paraId="1696373C" w14:textId="77777777" w:rsidR="00B3196C" w:rsidRPr="00B63E27" w:rsidRDefault="00B3196C" w:rsidP="00C25B7E">
            <w:pPr>
              <w:ind w:left="346"/>
              <w:jc w:val="center"/>
              <w:rPr>
                <w:b/>
                <w:bCs/>
                <w:iCs/>
                <w:color w:val="000000" w:themeColor="text1"/>
                <w:sz w:val="24"/>
                <w:szCs w:val="24"/>
              </w:rPr>
            </w:pPr>
            <w:r w:rsidRPr="00B63E27">
              <w:rPr>
                <w:b/>
                <w:bCs/>
                <w:iCs/>
                <w:color w:val="000000" w:themeColor="text1"/>
                <w:sz w:val="24"/>
                <w:szCs w:val="24"/>
              </w:rPr>
              <w:t>Committee Decision</w:t>
            </w:r>
          </w:p>
        </w:tc>
      </w:tr>
      <w:tr w:rsidR="001C04A8" w:rsidRPr="00B63E27" w14:paraId="353329E2" w14:textId="77777777" w:rsidTr="006F562B">
        <w:trPr>
          <w:trHeight w:val="281"/>
        </w:trPr>
        <w:tc>
          <w:tcPr>
            <w:tcW w:w="909" w:type="dxa"/>
          </w:tcPr>
          <w:p w14:paraId="5931C3EA" w14:textId="77777777" w:rsidR="001C04A8" w:rsidRPr="00B63E27" w:rsidRDefault="001C04A8" w:rsidP="00D2223E">
            <w:pPr>
              <w:pStyle w:val="ListParagraph"/>
              <w:numPr>
                <w:ilvl w:val="0"/>
                <w:numId w:val="5"/>
              </w:numPr>
              <w:rPr>
                <w:b/>
                <w:bCs/>
                <w:iCs/>
                <w:color w:val="000000" w:themeColor="text1"/>
                <w:sz w:val="24"/>
                <w:szCs w:val="24"/>
              </w:rPr>
            </w:pPr>
          </w:p>
        </w:tc>
        <w:tc>
          <w:tcPr>
            <w:tcW w:w="3856" w:type="dxa"/>
          </w:tcPr>
          <w:p w14:paraId="6535D2B4" w14:textId="40F06161" w:rsidR="001C04A8" w:rsidRPr="00B63E27" w:rsidRDefault="001C04A8" w:rsidP="001C04A8">
            <w:pPr>
              <w:rPr>
                <w:color w:val="000000" w:themeColor="text1"/>
                <w:sz w:val="24"/>
                <w:szCs w:val="24"/>
                <w:shd w:val="clear" w:color="auto" w:fill="FFFFFF"/>
              </w:rPr>
            </w:pPr>
            <w:r w:rsidRPr="00B63E27">
              <w:rPr>
                <w:color w:val="000000" w:themeColor="text1"/>
                <w:sz w:val="24"/>
                <w:szCs w:val="24"/>
                <w:shd w:val="clear" w:color="auto" w:fill="FFFFFF"/>
              </w:rPr>
              <w:t>IS 5557 (Part 2</w:t>
            </w:r>
            <w:r w:rsidR="005B42CB" w:rsidRPr="00B63E27">
              <w:rPr>
                <w:color w:val="000000" w:themeColor="text1"/>
                <w:sz w:val="24"/>
                <w:szCs w:val="24"/>
                <w:shd w:val="clear" w:color="auto" w:fill="FFFFFF"/>
              </w:rPr>
              <w:t>):</w:t>
            </w:r>
            <w:r w:rsidRPr="00B63E27">
              <w:rPr>
                <w:color w:val="000000" w:themeColor="text1"/>
                <w:sz w:val="24"/>
                <w:szCs w:val="24"/>
                <w:shd w:val="clear" w:color="auto" w:fill="FFFFFF"/>
              </w:rPr>
              <w:t xml:space="preserve"> 2018</w:t>
            </w:r>
          </w:p>
          <w:p w14:paraId="5CE13667" w14:textId="77777777" w:rsidR="001C04A8" w:rsidRPr="00B63E27" w:rsidRDefault="001C04A8" w:rsidP="001C04A8">
            <w:pPr>
              <w:rPr>
                <w:bCs/>
                <w:iCs/>
                <w:color w:val="000000" w:themeColor="text1"/>
                <w:sz w:val="24"/>
                <w:szCs w:val="24"/>
              </w:rPr>
            </w:pPr>
            <w:r w:rsidRPr="00B63E27">
              <w:rPr>
                <w:bCs/>
                <w:iCs/>
                <w:color w:val="000000" w:themeColor="text1"/>
                <w:sz w:val="24"/>
                <w:szCs w:val="24"/>
              </w:rPr>
              <w:t>All rubber gum</w:t>
            </w:r>
            <w:r w:rsidR="00851462" w:rsidRPr="00B63E27">
              <w:rPr>
                <w:bCs/>
                <w:iCs/>
                <w:color w:val="000000" w:themeColor="text1"/>
                <w:sz w:val="24"/>
                <w:szCs w:val="24"/>
              </w:rPr>
              <w:t xml:space="preserve"> boots and ankle boots: Part 2 O</w:t>
            </w:r>
            <w:r w:rsidRPr="00B63E27">
              <w:rPr>
                <w:bCs/>
                <w:iCs/>
                <w:color w:val="000000" w:themeColor="text1"/>
                <w:sz w:val="24"/>
                <w:szCs w:val="24"/>
              </w:rPr>
              <w:t>ccupational purposes</w:t>
            </w:r>
          </w:p>
        </w:tc>
        <w:tc>
          <w:tcPr>
            <w:tcW w:w="4770" w:type="dxa"/>
          </w:tcPr>
          <w:p w14:paraId="46F106A7" w14:textId="77777777" w:rsidR="006931C3" w:rsidRPr="00B63E27" w:rsidRDefault="006931C3" w:rsidP="00C25B7E">
            <w:pPr>
              <w:pStyle w:val="TableParagraph"/>
              <w:numPr>
                <w:ilvl w:val="0"/>
                <w:numId w:val="2"/>
              </w:numPr>
              <w:tabs>
                <w:tab w:val="left" w:pos="431"/>
              </w:tabs>
              <w:spacing w:before="1" w:line="256" w:lineRule="auto"/>
              <w:ind w:left="346" w:right="-195"/>
              <w:rPr>
                <w:sz w:val="24"/>
                <w:szCs w:val="24"/>
              </w:rPr>
            </w:pPr>
            <w:r w:rsidRPr="00B63E27">
              <w:rPr>
                <w:sz w:val="24"/>
                <w:szCs w:val="24"/>
              </w:rPr>
              <w:t>The</w:t>
            </w:r>
            <w:r w:rsidRPr="00B63E27">
              <w:rPr>
                <w:spacing w:val="80"/>
                <w:sz w:val="24"/>
                <w:szCs w:val="24"/>
              </w:rPr>
              <w:t xml:space="preserve"> </w:t>
            </w:r>
            <w:r w:rsidRPr="00B63E27">
              <w:rPr>
                <w:sz w:val="24"/>
                <w:szCs w:val="24"/>
              </w:rPr>
              <w:t>draft</w:t>
            </w:r>
            <w:r w:rsidRPr="00B63E27">
              <w:rPr>
                <w:spacing w:val="80"/>
                <w:sz w:val="24"/>
                <w:szCs w:val="24"/>
              </w:rPr>
              <w:t xml:space="preserve"> </w:t>
            </w:r>
            <w:r w:rsidRPr="00B63E27">
              <w:rPr>
                <w:sz w:val="24"/>
                <w:szCs w:val="24"/>
              </w:rPr>
              <w:t>amendment</w:t>
            </w:r>
            <w:r w:rsidRPr="00B63E27">
              <w:rPr>
                <w:spacing w:val="80"/>
                <w:sz w:val="24"/>
                <w:szCs w:val="24"/>
              </w:rPr>
              <w:t xml:space="preserve"> </w:t>
            </w:r>
            <w:r w:rsidRPr="00B63E27">
              <w:rPr>
                <w:sz w:val="24"/>
                <w:szCs w:val="24"/>
              </w:rPr>
              <w:t>is under preparation.</w:t>
            </w:r>
          </w:p>
          <w:p w14:paraId="27990A76" w14:textId="5F040371" w:rsidR="00745575" w:rsidRPr="00B63E27" w:rsidRDefault="006931C3" w:rsidP="00C25B7E">
            <w:pPr>
              <w:pStyle w:val="TableParagraph"/>
              <w:numPr>
                <w:ilvl w:val="0"/>
                <w:numId w:val="2"/>
              </w:numPr>
              <w:tabs>
                <w:tab w:val="left" w:pos="431"/>
                <w:tab w:val="left" w:pos="1165"/>
                <w:tab w:val="left" w:pos="2595"/>
              </w:tabs>
              <w:spacing w:before="4"/>
              <w:ind w:left="346"/>
              <w:rPr>
                <w:sz w:val="24"/>
                <w:szCs w:val="24"/>
              </w:rPr>
            </w:pPr>
            <w:r w:rsidRPr="00B63E27">
              <w:rPr>
                <w:spacing w:val="-5"/>
                <w:sz w:val="24"/>
                <w:szCs w:val="24"/>
              </w:rPr>
              <w:t>The</w:t>
            </w:r>
            <w:r w:rsidR="00C25B7E">
              <w:rPr>
                <w:spacing w:val="-5"/>
                <w:sz w:val="24"/>
                <w:szCs w:val="24"/>
              </w:rPr>
              <w:t xml:space="preserve"> </w:t>
            </w:r>
            <w:r w:rsidRPr="00B63E27">
              <w:rPr>
                <w:spacing w:val="-2"/>
                <w:sz w:val="24"/>
                <w:szCs w:val="24"/>
              </w:rPr>
              <w:t>Committee</w:t>
            </w:r>
            <w:r w:rsidR="00D079C4" w:rsidRPr="00B63E27">
              <w:rPr>
                <w:spacing w:val="-2"/>
                <w:sz w:val="24"/>
                <w:szCs w:val="24"/>
              </w:rPr>
              <w:t xml:space="preserve"> </w:t>
            </w:r>
            <w:r w:rsidRPr="00B63E27">
              <w:rPr>
                <w:b/>
                <w:spacing w:val="-2"/>
                <w:sz w:val="24"/>
                <w:szCs w:val="24"/>
              </w:rPr>
              <w:t xml:space="preserve">NOTED </w:t>
            </w:r>
            <w:r w:rsidRPr="00B63E27">
              <w:rPr>
                <w:bCs/>
                <w:spacing w:val="-2"/>
                <w:sz w:val="24"/>
                <w:szCs w:val="24"/>
              </w:rPr>
              <w:t>the status.</w:t>
            </w:r>
          </w:p>
        </w:tc>
      </w:tr>
    </w:tbl>
    <w:p w14:paraId="06DA94DA" w14:textId="77777777" w:rsidR="00B3196C" w:rsidRPr="00B63E27" w:rsidRDefault="00B3196C" w:rsidP="00B3196C">
      <w:pPr>
        <w:rPr>
          <w:b/>
          <w:bCs/>
          <w:iCs/>
          <w:color w:val="000000" w:themeColor="text1"/>
          <w:sz w:val="24"/>
          <w:szCs w:val="24"/>
        </w:rPr>
      </w:pPr>
    </w:p>
    <w:p w14:paraId="0A8D2932" w14:textId="77777777" w:rsidR="00B3196C" w:rsidRPr="00B63E27" w:rsidRDefault="00B3196C" w:rsidP="00B3196C">
      <w:pPr>
        <w:spacing w:before="120"/>
        <w:rPr>
          <w:b/>
          <w:bCs/>
          <w:iCs/>
          <w:color w:val="000000" w:themeColor="text1"/>
          <w:sz w:val="24"/>
          <w:szCs w:val="24"/>
        </w:rPr>
      </w:pPr>
      <w:r w:rsidRPr="00B63E27">
        <w:rPr>
          <w:b/>
          <w:bCs/>
          <w:iCs/>
          <w:color w:val="000000" w:themeColor="text1"/>
          <w:sz w:val="24"/>
          <w:szCs w:val="24"/>
        </w:rPr>
        <w:t xml:space="preserve">ITEM </w:t>
      </w:r>
      <w:r w:rsidR="00D46AE8" w:rsidRPr="00B63E27">
        <w:rPr>
          <w:b/>
          <w:bCs/>
          <w:iCs/>
          <w:color w:val="000000" w:themeColor="text1"/>
          <w:sz w:val="24"/>
          <w:szCs w:val="24"/>
        </w:rPr>
        <w:t>7</w:t>
      </w:r>
      <w:r w:rsidRPr="00B63E27">
        <w:rPr>
          <w:b/>
          <w:bCs/>
          <w:iCs/>
          <w:color w:val="000000" w:themeColor="text1"/>
          <w:sz w:val="24"/>
          <w:szCs w:val="24"/>
        </w:rPr>
        <w:t xml:space="preserve"> NEW SUBJECTS</w:t>
      </w:r>
    </w:p>
    <w:p w14:paraId="647206E7" w14:textId="20644B8F" w:rsidR="00D079C4" w:rsidRPr="00B63E27" w:rsidRDefault="00D079C4" w:rsidP="005B42CB">
      <w:pPr>
        <w:spacing w:before="120"/>
        <w:ind w:right="-360"/>
        <w:rPr>
          <w:color w:val="000000" w:themeColor="text1"/>
          <w:sz w:val="24"/>
          <w:szCs w:val="24"/>
        </w:rPr>
      </w:pPr>
      <w:r w:rsidRPr="00B63E27">
        <w:rPr>
          <w:b/>
          <w:bCs/>
          <w:color w:val="000000" w:themeColor="text1"/>
          <w:sz w:val="24"/>
          <w:szCs w:val="24"/>
        </w:rPr>
        <w:t>7.1</w:t>
      </w:r>
      <w:r w:rsidRPr="00B63E27">
        <w:rPr>
          <w:color w:val="000000" w:themeColor="text1"/>
          <w:sz w:val="24"/>
          <w:szCs w:val="24"/>
        </w:rPr>
        <w:t xml:space="preserve"> </w:t>
      </w:r>
      <w:r w:rsidR="00D46AE8" w:rsidRPr="00B63E27">
        <w:rPr>
          <w:color w:val="000000" w:themeColor="text1"/>
          <w:sz w:val="24"/>
          <w:szCs w:val="24"/>
        </w:rPr>
        <w:t xml:space="preserve">The Committee deferred the discussion </w:t>
      </w:r>
      <w:r w:rsidRPr="00B63E27">
        <w:rPr>
          <w:color w:val="000000" w:themeColor="text1"/>
          <w:sz w:val="24"/>
          <w:szCs w:val="24"/>
        </w:rPr>
        <w:t>of the following New Subject</w:t>
      </w:r>
      <w:r w:rsidR="008B79EC">
        <w:rPr>
          <w:color w:val="000000" w:themeColor="text1"/>
          <w:sz w:val="24"/>
          <w:szCs w:val="24"/>
        </w:rPr>
        <w:t xml:space="preserve"> item</w:t>
      </w:r>
      <w:r w:rsidRPr="00B63E27">
        <w:rPr>
          <w:color w:val="000000" w:themeColor="text1"/>
          <w:sz w:val="24"/>
          <w:szCs w:val="24"/>
        </w:rPr>
        <w:t xml:space="preserve"> for the next </w:t>
      </w:r>
      <w:r w:rsidR="005B42CB" w:rsidRPr="00B63E27">
        <w:rPr>
          <w:color w:val="000000" w:themeColor="text1"/>
          <w:sz w:val="24"/>
          <w:szCs w:val="24"/>
        </w:rPr>
        <w:t xml:space="preserve">committee </w:t>
      </w:r>
      <w:r w:rsidRPr="00B63E27">
        <w:rPr>
          <w:color w:val="000000" w:themeColor="text1"/>
          <w:sz w:val="24"/>
          <w:szCs w:val="24"/>
        </w:rPr>
        <w:t>meeting</w:t>
      </w:r>
      <w:r w:rsidR="008B79EC">
        <w:rPr>
          <w:color w:val="000000" w:themeColor="text1"/>
          <w:sz w:val="24"/>
          <w:szCs w:val="24"/>
        </w:rPr>
        <w:t xml:space="preserve"> due to paucity of time</w:t>
      </w:r>
      <w:r w:rsidRPr="00B63E27">
        <w:rPr>
          <w:color w:val="000000" w:themeColor="text1"/>
          <w:sz w:val="24"/>
          <w:szCs w:val="24"/>
        </w:rPr>
        <w:t xml:space="preserve">: </w:t>
      </w:r>
    </w:p>
    <w:p w14:paraId="057FBE6A" w14:textId="77777777" w:rsidR="00D079C4" w:rsidRPr="00B63E27" w:rsidRDefault="00D079C4" w:rsidP="00D46AE8">
      <w:pPr>
        <w:spacing w:before="120"/>
        <w:rPr>
          <w:color w:val="000000" w:themeColor="text1"/>
          <w:sz w:val="24"/>
          <w:szCs w:val="24"/>
        </w:rPr>
      </w:pPr>
    </w:p>
    <w:p w14:paraId="10B88A9A" w14:textId="77777777" w:rsidR="00D079C4" w:rsidRPr="00B63E27" w:rsidRDefault="00D079C4" w:rsidP="00D079C4">
      <w:pPr>
        <w:pStyle w:val="ListParagraph"/>
        <w:widowControl/>
        <w:numPr>
          <w:ilvl w:val="0"/>
          <w:numId w:val="19"/>
        </w:numPr>
        <w:autoSpaceDE/>
        <w:autoSpaceDN/>
        <w:spacing w:before="0"/>
        <w:contextualSpacing/>
        <w:jc w:val="both"/>
        <w:rPr>
          <w:spacing w:val="-2"/>
          <w:sz w:val="24"/>
          <w:szCs w:val="24"/>
        </w:rPr>
      </w:pPr>
      <w:r w:rsidRPr="00B63E27">
        <w:rPr>
          <w:sz w:val="24"/>
          <w:szCs w:val="24"/>
        </w:rPr>
        <w:t xml:space="preserve">School Shoes for Boys and Girls </w:t>
      </w:r>
      <w:r w:rsidRPr="00B63E27">
        <w:rPr>
          <w:spacing w:val="-2"/>
          <w:sz w:val="24"/>
          <w:szCs w:val="24"/>
        </w:rPr>
        <w:t>Specification</w:t>
      </w:r>
    </w:p>
    <w:p w14:paraId="12AA023A" w14:textId="77777777" w:rsidR="00D079C4" w:rsidRPr="00B63E27" w:rsidRDefault="00D079C4" w:rsidP="00D079C4">
      <w:pPr>
        <w:pStyle w:val="ListParagraph"/>
        <w:widowControl/>
        <w:numPr>
          <w:ilvl w:val="0"/>
          <w:numId w:val="19"/>
        </w:numPr>
        <w:autoSpaceDE/>
        <w:autoSpaceDN/>
        <w:spacing w:before="0"/>
        <w:contextualSpacing/>
        <w:jc w:val="both"/>
        <w:rPr>
          <w:sz w:val="24"/>
          <w:szCs w:val="24"/>
        </w:rPr>
      </w:pPr>
      <w:r w:rsidRPr="00B63E27">
        <w:rPr>
          <w:sz w:val="24"/>
          <w:szCs w:val="24"/>
        </w:rPr>
        <w:t>All Rubber Gum Boots and Ankle Boots</w:t>
      </w:r>
      <w:r w:rsidRPr="00B63E27">
        <w:rPr>
          <w:spacing w:val="-13"/>
          <w:sz w:val="24"/>
          <w:szCs w:val="24"/>
        </w:rPr>
        <w:t xml:space="preserve"> </w:t>
      </w:r>
      <w:r w:rsidRPr="00B63E27">
        <w:rPr>
          <w:sz w:val="24"/>
          <w:szCs w:val="24"/>
        </w:rPr>
        <w:t>for</w:t>
      </w:r>
      <w:r w:rsidRPr="00B63E27">
        <w:rPr>
          <w:spacing w:val="-14"/>
          <w:sz w:val="24"/>
          <w:szCs w:val="24"/>
        </w:rPr>
        <w:t xml:space="preserve"> </w:t>
      </w:r>
      <w:r w:rsidRPr="00B63E27">
        <w:rPr>
          <w:sz w:val="24"/>
          <w:szCs w:val="24"/>
        </w:rPr>
        <w:t>Children</w:t>
      </w:r>
      <w:r w:rsidRPr="00B63E27">
        <w:rPr>
          <w:spacing w:val="-13"/>
          <w:sz w:val="24"/>
          <w:szCs w:val="24"/>
        </w:rPr>
        <w:t xml:space="preserve"> </w:t>
      </w:r>
      <w:r w:rsidRPr="00B63E27">
        <w:rPr>
          <w:sz w:val="24"/>
          <w:szCs w:val="24"/>
        </w:rPr>
        <w:t>as IS 5557(Part 3)</w:t>
      </w:r>
    </w:p>
    <w:p w14:paraId="1F241B1A" w14:textId="77777777" w:rsidR="00D079C4" w:rsidRPr="00B63E27" w:rsidRDefault="00D079C4" w:rsidP="00D079C4">
      <w:pPr>
        <w:pStyle w:val="ListParagraph"/>
        <w:widowControl/>
        <w:numPr>
          <w:ilvl w:val="0"/>
          <w:numId w:val="19"/>
        </w:numPr>
        <w:autoSpaceDE/>
        <w:autoSpaceDN/>
        <w:spacing w:before="0"/>
        <w:contextualSpacing/>
        <w:jc w:val="both"/>
        <w:rPr>
          <w:spacing w:val="-2"/>
          <w:sz w:val="24"/>
          <w:szCs w:val="24"/>
        </w:rPr>
      </w:pPr>
      <w:r w:rsidRPr="00B63E27">
        <w:rPr>
          <w:sz w:val="24"/>
          <w:szCs w:val="24"/>
        </w:rPr>
        <w:t xml:space="preserve">Shoes for the troops </w:t>
      </w:r>
      <w:r w:rsidRPr="00B63E27">
        <w:rPr>
          <w:spacing w:val="-2"/>
          <w:sz w:val="24"/>
          <w:szCs w:val="24"/>
        </w:rPr>
        <w:t>of</w:t>
      </w:r>
      <w:r w:rsidRPr="00B63E27">
        <w:rPr>
          <w:spacing w:val="-13"/>
          <w:sz w:val="24"/>
          <w:szCs w:val="24"/>
        </w:rPr>
        <w:t xml:space="preserve"> </w:t>
      </w:r>
      <w:r w:rsidRPr="00B63E27">
        <w:rPr>
          <w:spacing w:val="-2"/>
          <w:sz w:val="24"/>
          <w:szCs w:val="24"/>
        </w:rPr>
        <w:t>valley</w:t>
      </w:r>
      <w:r w:rsidRPr="00B63E27">
        <w:rPr>
          <w:spacing w:val="-13"/>
          <w:sz w:val="24"/>
          <w:szCs w:val="24"/>
        </w:rPr>
        <w:t xml:space="preserve"> </w:t>
      </w:r>
      <w:r w:rsidRPr="00B63E27">
        <w:rPr>
          <w:spacing w:val="-2"/>
          <w:sz w:val="24"/>
          <w:szCs w:val="24"/>
        </w:rPr>
        <w:t>QAT</w:t>
      </w:r>
      <w:r w:rsidRPr="00B63E27">
        <w:rPr>
          <w:spacing w:val="-13"/>
          <w:sz w:val="24"/>
          <w:szCs w:val="24"/>
        </w:rPr>
        <w:t xml:space="preserve"> </w:t>
      </w:r>
      <w:r w:rsidRPr="00B63E27">
        <w:rPr>
          <w:spacing w:val="-2"/>
          <w:sz w:val="24"/>
          <w:szCs w:val="24"/>
        </w:rPr>
        <w:t>(Quick Action</w:t>
      </w:r>
      <w:r w:rsidRPr="00B63E27">
        <w:rPr>
          <w:sz w:val="24"/>
          <w:szCs w:val="24"/>
        </w:rPr>
        <w:t xml:space="preserve"> </w:t>
      </w:r>
      <w:r w:rsidRPr="00B63E27">
        <w:rPr>
          <w:spacing w:val="-4"/>
          <w:sz w:val="24"/>
          <w:szCs w:val="24"/>
        </w:rPr>
        <w:t xml:space="preserve">Team) </w:t>
      </w:r>
      <w:r w:rsidRPr="00B63E27">
        <w:rPr>
          <w:spacing w:val="-2"/>
          <w:sz w:val="24"/>
          <w:szCs w:val="24"/>
        </w:rPr>
        <w:t>personnel</w:t>
      </w:r>
    </w:p>
    <w:p w14:paraId="4730787B" w14:textId="77777777" w:rsidR="00D079C4" w:rsidRPr="00B63E27" w:rsidRDefault="00D079C4" w:rsidP="00D079C4">
      <w:pPr>
        <w:pStyle w:val="ListParagraph"/>
        <w:widowControl/>
        <w:numPr>
          <w:ilvl w:val="0"/>
          <w:numId w:val="19"/>
        </w:numPr>
        <w:autoSpaceDE/>
        <w:autoSpaceDN/>
        <w:spacing w:before="0"/>
        <w:contextualSpacing/>
        <w:jc w:val="both"/>
        <w:rPr>
          <w:spacing w:val="-2"/>
          <w:sz w:val="24"/>
          <w:szCs w:val="24"/>
        </w:rPr>
      </w:pPr>
      <w:r w:rsidRPr="00B63E27">
        <w:rPr>
          <w:color w:val="000000"/>
          <w:sz w:val="24"/>
          <w:szCs w:val="24"/>
          <w:shd w:val="clear" w:color="auto" w:fill="FFFFFF"/>
        </w:rPr>
        <w:t xml:space="preserve">Product standard </w:t>
      </w:r>
      <w:r w:rsidRPr="00B63E27">
        <w:rPr>
          <w:sz w:val="24"/>
          <w:szCs w:val="24"/>
        </w:rPr>
        <w:t xml:space="preserve">on </w:t>
      </w:r>
      <w:r w:rsidRPr="00B63E27">
        <w:rPr>
          <w:color w:val="000000"/>
          <w:sz w:val="24"/>
          <w:szCs w:val="24"/>
          <w:shd w:val="clear" w:color="auto" w:fill="FFFFFF"/>
        </w:rPr>
        <w:t>Di Electric Boots</w:t>
      </w:r>
    </w:p>
    <w:p w14:paraId="298ADDD4" w14:textId="77777777" w:rsidR="00B3196C" w:rsidRPr="00B63E27" w:rsidRDefault="00D46AE8" w:rsidP="00D46AE8">
      <w:pPr>
        <w:spacing w:before="120"/>
        <w:rPr>
          <w:color w:val="000000" w:themeColor="text1"/>
          <w:sz w:val="24"/>
          <w:szCs w:val="24"/>
        </w:rPr>
      </w:pPr>
      <w:r w:rsidRPr="00B63E27">
        <w:rPr>
          <w:color w:val="000000" w:themeColor="text1"/>
          <w:sz w:val="24"/>
          <w:szCs w:val="24"/>
        </w:rPr>
        <w:t xml:space="preserve"> </w:t>
      </w:r>
    </w:p>
    <w:p w14:paraId="4F6CCB02" w14:textId="1EC9F0EF" w:rsidR="00D079C4" w:rsidRPr="00B63E27" w:rsidRDefault="00D079C4" w:rsidP="00D079C4">
      <w:pPr>
        <w:jc w:val="both"/>
        <w:rPr>
          <w:spacing w:val="-2"/>
          <w:sz w:val="24"/>
          <w:szCs w:val="24"/>
        </w:rPr>
      </w:pPr>
      <w:r w:rsidRPr="00B63E27">
        <w:rPr>
          <w:b/>
          <w:bCs/>
          <w:color w:val="000000" w:themeColor="text1"/>
          <w:sz w:val="24"/>
          <w:szCs w:val="24"/>
        </w:rPr>
        <w:t>7.2</w:t>
      </w:r>
      <w:r w:rsidRPr="00B63E27">
        <w:rPr>
          <w:color w:val="000000" w:themeColor="text1"/>
          <w:sz w:val="24"/>
          <w:szCs w:val="24"/>
        </w:rPr>
        <w:t xml:space="preserve"> The Committee also discussed </w:t>
      </w:r>
      <w:r w:rsidRPr="00B63E27">
        <w:rPr>
          <w:spacing w:val="-2"/>
          <w:sz w:val="24"/>
          <w:szCs w:val="24"/>
        </w:rPr>
        <w:t>the NWIP ‘</w:t>
      </w:r>
      <w:r w:rsidRPr="00B63E27">
        <w:rPr>
          <w:sz w:val="24"/>
          <w:szCs w:val="24"/>
        </w:rPr>
        <w:t>Standards on therapeutic</w:t>
      </w:r>
      <w:r w:rsidRPr="00B63E27">
        <w:rPr>
          <w:spacing w:val="-15"/>
          <w:sz w:val="24"/>
          <w:szCs w:val="24"/>
        </w:rPr>
        <w:t xml:space="preserve"> </w:t>
      </w:r>
      <w:r w:rsidRPr="00B63E27">
        <w:rPr>
          <w:sz w:val="24"/>
          <w:szCs w:val="24"/>
        </w:rPr>
        <w:t>footwear’</w:t>
      </w:r>
      <w:r w:rsidRPr="00B63E27">
        <w:rPr>
          <w:spacing w:val="-2"/>
          <w:sz w:val="24"/>
          <w:szCs w:val="24"/>
        </w:rPr>
        <w:t xml:space="preserve">. The Committee after deliberation decided to </w:t>
      </w:r>
      <w:r w:rsidRPr="00B63E27">
        <w:rPr>
          <w:b/>
          <w:bCs/>
          <w:spacing w:val="-2"/>
          <w:sz w:val="24"/>
          <w:szCs w:val="24"/>
        </w:rPr>
        <w:t>DROP</w:t>
      </w:r>
      <w:r w:rsidRPr="00B63E27">
        <w:rPr>
          <w:spacing w:val="-2"/>
          <w:sz w:val="24"/>
          <w:szCs w:val="24"/>
        </w:rPr>
        <w:t xml:space="preserve"> the NWIP ‘</w:t>
      </w:r>
      <w:r w:rsidRPr="00B63E27">
        <w:rPr>
          <w:sz w:val="24"/>
          <w:szCs w:val="24"/>
        </w:rPr>
        <w:t>Standards on therapeutic</w:t>
      </w:r>
      <w:r w:rsidRPr="00B63E27">
        <w:rPr>
          <w:spacing w:val="-15"/>
          <w:sz w:val="24"/>
          <w:szCs w:val="24"/>
        </w:rPr>
        <w:t xml:space="preserve"> </w:t>
      </w:r>
      <w:r w:rsidRPr="00B63E27">
        <w:rPr>
          <w:sz w:val="24"/>
          <w:szCs w:val="24"/>
        </w:rPr>
        <w:t xml:space="preserve">footwear’ from </w:t>
      </w:r>
      <w:r w:rsidR="005B42CB" w:rsidRPr="00B63E27">
        <w:rPr>
          <w:sz w:val="24"/>
          <w:szCs w:val="24"/>
        </w:rPr>
        <w:t xml:space="preserve">the </w:t>
      </w:r>
      <w:r w:rsidRPr="00B63E27">
        <w:rPr>
          <w:sz w:val="24"/>
          <w:szCs w:val="24"/>
        </w:rPr>
        <w:t xml:space="preserve">scope of CHD 19, as this standard will be formulated under MHD Department of </w:t>
      </w:r>
      <w:r w:rsidR="001C0C84" w:rsidRPr="00B63E27">
        <w:rPr>
          <w:sz w:val="24"/>
          <w:szCs w:val="24"/>
        </w:rPr>
        <w:t>BIS.</w:t>
      </w:r>
      <w:r w:rsidRPr="00B63E27">
        <w:rPr>
          <w:sz w:val="24"/>
          <w:szCs w:val="24"/>
        </w:rPr>
        <w:t xml:space="preserve"> The </w:t>
      </w:r>
      <w:r w:rsidRPr="00B63E27">
        <w:rPr>
          <w:spacing w:val="-2"/>
          <w:sz w:val="24"/>
          <w:szCs w:val="24"/>
        </w:rPr>
        <w:t xml:space="preserve">Committee </w:t>
      </w:r>
      <w:r w:rsidR="001C0C84" w:rsidRPr="00B63E27">
        <w:rPr>
          <w:spacing w:val="-2"/>
          <w:sz w:val="24"/>
          <w:szCs w:val="24"/>
        </w:rPr>
        <w:t>further recommended</w:t>
      </w:r>
      <w:r w:rsidRPr="00B63E27">
        <w:rPr>
          <w:spacing w:val="-2"/>
          <w:sz w:val="24"/>
          <w:szCs w:val="24"/>
        </w:rPr>
        <w:t xml:space="preserve"> Dr. B N Das and Dr.</w:t>
      </w:r>
      <w:r w:rsidR="005B42CB" w:rsidRPr="00B63E27">
        <w:rPr>
          <w:spacing w:val="40"/>
          <w:sz w:val="24"/>
          <w:szCs w:val="24"/>
        </w:rPr>
        <w:t xml:space="preserve"> </w:t>
      </w:r>
      <w:r w:rsidR="001C0C84" w:rsidRPr="00B63E27">
        <w:rPr>
          <w:spacing w:val="-2"/>
          <w:sz w:val="24"/>
          <w:szCs w:val="24"/>
        </w:rPr>
        <w:t xml:space="preserve">G Saraswathy </w:t>
      </w:r>
      <w:r w:rsidRPr="00B63E27">
        <w:rPr>
          <w:spacing w:val="-2"/>
          <w:sz w:val="24"/>
          <w:szCs w:val="24"/>
        </w:rPr>
        <w:t xml:space="preserve">to be member of that panel under which this standard will be formulated. </w:t>
      </w:r>
    </w:p>
    <w:p w14:paraId="1BB4E006" w14:textId="77777777" w:rsidR="00C13FDE" w:rsidRPr="00B63E27" w:rsidRDefault="00C13FDE" w:rsidP="003A784A">
      <w:pPr>
        <w:rPr>
          <w:b/>
          <w:bCs/>
          <w:iCs/>
          <w:color w:val="000000" w:themeColor="text1"/>
          <w:sz w:val="24"/>
          <w:szCs w:val="24"/>
        </w:rPr>
      </w:pPr>
    </w:p>
    <w:p w14:paraId="050306EC" w14:textId="77777777" w:rsidR="00D46AE8" w:rsidRPr="00B63E27" w:rsidRDefault="00D46AE8" w:rsidP="00D46AE8">
      <w:pPr>
        <w:rPr>
          <w:b/>
          <w:sz w:val="24"/>
          <w:szCs w:val="24"/>
        </w:rPr>
      </w:pPr>
      <w:r w:rsidRPr="00B63E27">
        <w:rPr>
          <w:b/>
          <w:sz w:val="24"/>
          <w:szCs w:val="24"/>
        </w:rPr>
        <w:t>ITEM</w:t>
      </w:r>
      <w:r w:rsidRPr="00B63E27">
        <w:rPr>
          <w:b/>
          <w:spacing w:val="-2"/>
          <w:sz w:val="24"/>
          <w:szCs w:val="24"/>
        </w:rPr>
        <w:t xml:space="preserve"> </w:t>
      </w:r>
      <w:r w:rsidRPr="00B63E27">
        <w:rPr>
          <w:b/>
          <w:sz w:val="24"/>
          <w:szCs w:val="24"/>
        </w:rPr>
        <w:t>8</w:t>
      </w:r>
      <w:r w:rsidRPr="00B63E27">
        <w:rPr>
          <w:b/>
          <w:spacing w:val="-1"/>
          <w:sz w:val="24"/>
          <w:szCs w:val="24"/>
        </w:rPr>
        <w:t xml:space="preserve"> </w:t>
      </w:r>
      <w:r w:rsidRPr="00B63E27">
        <w:rPr>
          <w:b/>
          <w:sz w:val="24"/>
          <w:szCs w:val="24"/>
        </w:rPr>
        <w:t>COMMENTS ON</w:t>
      </w:r>
      <w:r w:rsidRPr="00B63E27">
        <w:rPr>
          <w:b/>
          <w:spacing w:val="-1"/>
          <w:sz w:val="24"/>
          <w:szCs w:val="24"/>
        </w:rPr>
        <w:t xml:space="preserve"> </w:t>
      </w:r>
      <w:r w:rsidRPr="00B63E27">
        <w:rPr>
          <w:b/>
          <w:sz w:val="24"/>
          <w:szCs w:val="24"/>
        </w:rPr>
        <w:t xml:space="preserve">PUBLISHED </w:t>
      </w:r>
      <w:r w:rsidRPr="00B63E27">
        <w:rPr>
          <w:b/>
          <w:spacing w:val="-2"/>
          <w:sz w:val="24"/>
          <w:szCs w:val="24"/>
        </w:rPr>
        <w:t>STANDARDS</w:t>
      </w:r>
    </w:p>
    <w:p w14:paraId="602D3CD0" w14:textId="77777777" w:rsidR="00D46AE8" w:rsidRPr="00B63E27" w:rsidRDefault="00D46AE8" w:rsidP="00D46AE8">
      <w:pPr>
        <w:pStyle w:val="BodyText"/>
        <w:rPr>
          <w:b/>
        </w:rPr>
      </w:pPr>
    </w:p>
    <w:p w14:paraId="4282D06D" w14:textId="7ED528B4" w:rsidR="00D46AE8" w:rsidRPr="00B63E27" w:rsidRDefault="00D46AE8" w:rsidP="007502FA">
      <w:pPr>
        <w:pStyle w:val="ListParagraph"/>
        <w:numPr>
          <w:ilvl w:val="1"/>
          <w:numId w:val="16"/>
        </w:numPr>
        <w:spacing w:before="0"/>
        <w:ind w:left="360"/>
        <w:jc w:val="both"/>
        <w:rPr>
          <w:sz w:val="24"/>
          <w:szCs w:val="24"/>
        </w:rPr>
      </w:pPr>
      <w:r w:rsidRPr="00B63E27">
        <w:rPr>
          <w:sz w:val="24"/>
          <w:szCs w:val="24"/>
        </w:rPr>
        <w:t>The</w:t>
      </w:r>
      <w:r w:rsidR="006E0A05" w:rsidRPr="00B63E27">
        <w:rPr>
          <w:sz w:val="24"/>
          <w:szCs w:val="24"/>
        </w:rPr>
        <w:t xml:space="preserve"> Committee discussed all the comments that </w:t>
      </w:r>
      <w:r w:rsidRPr="00B63E27">
        <w:rPr>
          <w:sz w:val="24"/>
          <w:szCs w:val="24"/>
        </w:rPr>
        <w:t>have</w:t>
      </w:r>
      <w:r w:rsidRPr="00B63E27">
        <w:rPr>
          <w:spacing w:val="-2"/>
          <w:sz w:val="24"/>
          <w:szCs w:val="24"/>
        </w:rPr>
        <w:t xml:space="preserve"> </w:t>
      </w:r>
      <w:r w:rsidRPr="00B63E27">
        <w:rPr>
          <w:sz w:val="24"/>
          <w:szCs w:val="24"/>
        </w:rPr>
        <w:t>been</w:t>
      </w:r>
      <w:r w:rsidRPr="00B63E27">
        <w:rPr>
          <w:spacing w:val="-1"/>
          <w:sz w:val="24"/>
          <w:szCs w:val="24"/>
        </w:rPr>
        <w:t xml:space="preserve"> </w:t>
      </w:r>
      <w:r w:rsidRPr="00B63E27">
        <w:rPr>
          <w:sz w:val="24"/>
          <w:szCs w:val="24"/>
        </w:rPr>
        <w:t>received on</w:t>
      </w:r>
      <w:r w:rsidRPr="00B63E27">
        <w:rPr>
          <w:spacing w:val="-1"/>
          <w:sz w:val="24"/>
          <w:szCs w:val="24"/>
        </w:rPr>
        <w:t xml:space="preserve"> </w:t>
      </w:r>
      <w:r w:rsidRPr="00B63E27">
        <w:rPr>
          <w:sz w:val="24"/>
          <w:szCs w:val="24"/>
        </w:rPr>
        <w:t>published standard</w:t>
      </w:r>
      <w:r w:rsidRPr="00B63E27">
        <w:rPr>
          <w:spacing w:val="-1"/>
          <w:sz w:val="24"/>
          <w:szCs w:val="24"/>
        </w:rPr>
        <w:t xml:space="preserve"> </w:t>
      </w:r>
      <w:r w:rsidRPr="00B63E27">
        <w:rPr>
          <w:sz w:val="24"/>
          <w:szCs w:val="24"/>
        </w:rPr>
        <w:t>during</w:t>
      </w:r>
      <w:r w:rsidRPr="00B63E27">
        <w:rPr>
          <w:spacing w:val="-1"/>
          <w:sz w:val="24"/>
          <w:szCs w:val="24"/>
        </w:rPr>
        <w:t xml:space="preserve"> </w:t>
      </w:r>
      <w:r w:rsidRPr="00B63E27">
        <w:rPr>
          <w:sz w:val="24"/>
          <w:szCs w:val="24"/>
        </w:rPr>
        <w:t xml:space="preserve">Manak </w:t>
      </w:r>
      <w:r w:rsidRPr="00B63E27">
        <w:rPr>
          <w:spacing w:val="-2"/>
          <w:sz w:val="24"/>
          <w:szCs w:val="24"/>
        </w:rPr>
        <w:t>Mantrana</w:t>
      </w:r>
      <w:r w:rsidR="006E0A05" w:rsidRPr="00B63E27">
        <w:rPr>
          <w:spacing w:val="-2"/>
          <w:sz w:val="24"/>
          <w:szCs w:val="24"/>
        </w:rPr>
        <w:t>.</w:t>
      </w:r>
      <w:r w:rsidR="008B79EC">
        <w:rPr>
          <w:spacing w:val="-2"/>
          <w:sz w:val="24"/>
          <w:szCs w:val="24"/>
        </w:rPr>
        <w:t xml:space="preserve"> </w:t>
      </w:r>
      <w:r w:rsidR="006E0A05" w:rsidRPr="00B63E27">
        <w:rPr>
          <w:spacing w:val="-2"/>
          <w:sz w:val="24"/>
          <w:szCs w:val="24"/>
        </w:rPr>
        <w:t>After detailed deliberation Committee disposed of all the Comments and the decision of the Committee</w:t>
      </w:r>
      <w:r w:rsidR="008B79EC">
        <w:rPr>
          <w:spacing w:val="-2"/>
          <w:sz w:val="24"/>
          <w:szCs w:val="24"/>
        </w:rPr>
        <w:t xml:space="preserve"> is attached below</w:t>
      </w:r>
      <w:r w:rsidR="006E0A05" w:rsidRPr="00B63E27">
        <w:rPr>
          <w:spacing w:val="-2"/>
          <w:sz w:val="24"/>
          <w:szCs w:val="24"/>
        </w:rPr>
        <w:t xml:space="preserve">: </w:t>
      </w:r>
    </w:p>
    <w:p w14:paraId="2F82CFC6" w14:textId="77777777" w:rsidR="00D46AE8" w:rsidRPr="00B63E27" w:rsidRDefault="00D46AE8" w:rsidP="00D46AE8">
      <w:pPr>
        <w:pStyle w:val="BodyText"/>
        <w:ind w:left="5168"/>
      </w:pPr>
    </w:p>
    <w:bookmarkStart w:id="0" w:name="_MON_1788765459"/>
    <w:bookmarkEnd w:id="0"/>
    <w:p w14:paraId="4869A12B" w14:textId="1AD0C6BE" w:rsidR="00D46AE8" w:rsidRPr="00B63E27" w:rsidRDefault="005B42CB" w:rsidP="00D46AE8">
      <w:pPr>
        <w:pStyle w:val="BodyText"/>
        <w:jc w:val="center"/>
        <w:rPr>
          <w:b/>
          <w:bCs/>
          <w:iCs/>
          <w:color w:val="000000" w:themeColor="text1"/>
        </w:rPr>
      </w:pPr>
      <w:r w:rsidRPr="00B63E27">
        <w:rPr>
          <w:b/>
          <w:bCs/>
          <w:iCs/>
          <w:color w:val="000000" w:themeColor="text1"/>
        </w:rPr>
        <w:object w:dxaOrig="1504" w:dyaOrig="982" w14:anchorId="56652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6" o:title=""/>
          </v:shape>
          <o:OLEObject Type="Embed" ProgID="Word.Document.12" ShapeID="_x0000_i1025" DrawAspect="Icon" ObjectID="_1789896183" r:id="rId7">
            <o:FieldCodes>\s</o:FieldCodes>
          </o:OLEObject>
        </w:object>
      </w:r>
    </w:p>
    <w:p w14:paraId="4196C4FE" w14:textId="77777777" w:rsidR="00177F33" w:rsidRPr="00B63E27" w:rsidRDefault="00177F33" w:rsidP="00D46AE8">
      <w:pPr>
        <w:pStyle w:val="BodyText"/>
        <w:jc w:val="center"/>
        <w:rPr>
          <w:b/>
          <w:bCs/>
          <w:iCs/>
          <w:color w:val="000000" w:themeColor="text1"/>
        </w:rPr>
      </w:pPr>
    </w:p>
    <w:p w14:paraId="50100F93" w14:textId="77777777" w:rsidR="00D46AE8" w:rsidRPr="00B63E27" w:rsidRDefault="00D46AE8" w:rsidP="007502FA">
      <w:pPr>
        <w:pStyle w:val="ListParagraph"/>
        <w:numPr>
          <w:ilvl w:val="1"/>
          <w:numId w:val="16"/>
        </w:numPr>
        <w:spacing w:before="60"/>
        <w:ind w:left="450"/>
        <w:jc w:val="both"/>
        <w:rPr>
          <w:sz w:val="24"/>
          <w:szCs w:val="24"/>
        </w:rPr>
      </w:pPr>
      <w:r w:rsidRPr="00B63E27">
        <w:rPr>
          <w:sz w:val="24"/>
          <w:szCs w:val="24"/>
        </w:rPr>
        <w:t>The</w:t>
      </w:r>
      <w:r w:rsidRPr="00B63E27">
        <w:rPr>
          <w:spacing w:val="-6"/>
          <w:sz w:val="24"/>
          <w:szCs w:val="24"/>
        </w:rPr>
        <w:t xml:space="preserve"> </w:t>
      </w:r>
      <w:r w:rsidRPr="00B63E27">
        <w:rPr>
          <w:sz w:val="24"/>
          <w:szCs w:val="24"/>
        </w:rPr>
        <w:t>following</w:t>
      </w:r>
      <w:r w:rsidRPr="00B63E27">
        <w:rPr>
          <w:spacing w:val="-4"/>
          <w:sz w:val="24"/>
          <w:szCs w:val="24"/>
        </w:rPr>
        <w:t xml:space="preserve"> </w:t>
      </w:r>
      <w:r w:rsidRPr="00B63E27">
        <w:rPr>
          <w:sz w:val="24"/>
          <w:szCs w:val="24"/>
        </w:rPr>
        <w:t>comments</w:t>
      </w:r>
      <w:r w:rsidRPr="00B63E27">
        <w:rPr>
          <w:spacing w:val="-4"/>
          <w:sz w:val="24"/>
          <w:szCs w:val="24"/>
        </w:rPr>
        <w:t xml:space="preserve"> </w:t>
      </w:r>
      <w:r w:rsidRPr="00B63E27">
        <w:rPr>
          <w:sz w:val="24"/>
          <w:szCs w:val="24"/>
        </w:rPr>
        <w:t>have</w:t>
      </w:r>
      <w:r w:rsidRPr="00B63E27">
        <w:rPr>
          <w:spacing w:val="-5"/>
          <w:sz w:val="24"/>
          <w:szCs w:val="24"/>
        </w:rPr>
        <w:t xml:space="preserve"> </w:t>
      </w:r>
      <w:r w:rsidRPr="00B63E27">
        <w:rPr>
          <w:sz w:val="24"/>
          <w:szCs w:val="24"/>
        </w:rPr>
        <w:t>been</w:t>
      </w:r>
      <w:r w:rsidRPr="00B63E27">
        <w:rPr>
          <w:spacing w:val="-4"/>
          <w:sz w:val="24"/>
          <w:szCs w:val="24"/>
        </w:rPr>
        <w:t xml:space="preserve"> </w:t>
      </w:r>
      <w:r w:rsidRPr="00B63E27">
        <w:rPr>
          <w:sz w:val="24"/>
          <w:szCs w:val="24"/>
        </w:rPr>
        <w:t>received</w:t>
      </w:r>
      <w:r w:rsidRPr="00B63E27">
        <w:rPr>
          <w:spacing w:val="-3"/>
          <w:sz w:val="24"/>
          <w:szCs w:val="24"/>
        </w:rPr>
        <w:t xml:space="preserve"> </w:t>
      </w:r>
      <w:r w:rsidRPr="00B63E27">
        <w:rPr>
          <w:sz w:val="24"/>
          <w:szCs w:val="24"/>
        </w:rPr>
        <w:t>on</w:t>
      </w:r>
      <w:r w:rsidRPr="00B63E27">
        <w:rPr>
          <w:spacing w:val="-3"/>
          <w:sz w:val="24"/>
          <w:szCs w:val="24"/>
        </w:rPr>
        <w:t xml:space="preserve"> </w:t>
      </w:r>
      <w:r w:rsidRPr="00B63E27">
        <w:rPr>
          <w:sz w:val="24"/>
          <w:szCs w:val="24"/>
        </w:rPr>
        <w:t>different</w:t>
      </w:r>
      <w:r w:rsidRPr="00B63E27">
        <w:rPr>
          <w:spacing w:val="-4"/>
          <w:sz w:val="24"/>
          <w:szCs w:val="24"/>
        </w:rPr>
        <w:t xml:space="preserve"> </w:t>
      </w:r>
      <w:r w:rsidRPr="00B63E27">
        <w:rPr>
          <w:sz w:val="24"/>
          <w:szCs w:val="24"/>
        </w:rPr>
        <w:t>published</w:t>
      </w:r>
      <w:r w:rsidRPr="00B63E27">
        <w:rPr>
          <w:spacing w:val="-2"/>
          <w:sz w:val="24"/>
          <w:szCs w:val="24"/>
        </w:rPr>
        <w:t xml:space="preserve"> </w:t>
      </w:r>
      <w:r w:rsidRPr="00B63E27">
        <w:rPr>
          <w:sz w:val="24"/>
          <w:szCs w:val="24"/>
        </w:rPr>
        <w:t>Indian</w:t>
      </w:r>
      <w:r w:rsidR="00876608" w:rsidRPr="00B63E27">
        <w:rPr>
          <w:spacing w:val="-4"/>
          <w:sz w:val="24"/>
          <w:szCs w:val="24"/>
        </w:rPr>
        <w:t xml:space="preserve"> </w:t>
      </w:r>
      <w:r w:rsidRPr="00B63E27">
        <w:rPr>
          <w:sz w:val="24"/>
          <w:szCs w:val="24"/>
        </w:rPr>
        <w:t>Standards</w:t>
      </w:r>
      <w:r w:rsidRPr="00B63E27">
        <w:rPr>
          <w:spacing w:val="-5"/>
          <w:sz w:val="24"/>
          <w:szCs w:val="24"/>
        </w:rPr>
        <w:t xml:space="preserve"> </w:t>
      </w:r>
      <w:r w:rsidRPr="00B63E27">
        <w:rPr>
          <w:sz w:val="24"/>
          <w:szCs w:val="24"/>
        </w:rPr>
        <w:t>through portal and Manak Manthan:</w:t>
      </w:r>
    </w:p>
    <w:p w14:paraId="1332694D" w14:textId="77777777" w:rsidR="00D46AE8" w:rsidRPr="00B63E27" w:rsidRDefault="00D46AE8" w:rsidP="00D46AE8">
      <w:pPr>
        <w:pStyle w:val="BodyText"/>
        <w:spacing w:before="47"/>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
        <w:gridCol w:w="3156"/>
        <w:gridCol w:w="5528"/>
      </w:tblGrid>
      <w:tr w:rsidR="00D46AE8" w:rsidRPr="00B63E27" w14:paraId="499C6E01" w14:textId="77777777" w:rsidTr="00093957">
        <w:trPr>
          <w:trHeight w:val="551"/>
        </w:trPr>
        <w:tc>
          <w:tcPr>
            <w:tcW w:w="667" w:type="dxa"/>
          </w:tcPr>
          <w:p w14:paraId="0FFE5BDC" w14:textId="77777777" w:rsidR="00D46AE8" w:rsidRPr="00B63E27" w:rsidRDefault="00D46AE8" w:rsidP="00093957">
            <w:pPr>
              <w:pStyle w:val="TableParagraph"/>
              <w:spacing w:line="276" w:lineRule="exact"/>
              <w:ind w:left="107" w:right="188"/>
              <w:rPr>
                <w:b/>
                <w:sz w:val="24"/>
                <w:szCs w:val="24"/>
              </w:rPr>
            </w:pPr>
            <w:r w:rsidRPr="00B63E27">
              <w:rPr>
                <w:b/>
                <w:spacing w:val="-6"/>
                <w:sz w:val="24"/>
                <w:szCs w:val="24"/>
              </w:rPr>
              <w:t xml:space="preserve">Sl </w:t>
            </w:r>
            <w:r w:rsidRPr="00B63E27">
              <w:rPr>
                <w:b/>
                <w:spacing w:val="-4"/>
                <w:sz w:val="24"/>
                <w:szCs w:val="24"/>
              </w:rPr>
              <w:t>No.</w:t>
            </w:r>
          </w:p>
        </w:tc>
        <w:tc>
          <w:tcPr>
            <w:tcW w:w="3156" w:type="dxa"/>
          </w:tcPr>
          <w:p w14:paraId="2C16B2D5" w14:textId="77777777" w:rsidR="00D46AE8" w:rsidRPr="00B63E27" w:rsidRDefault="00D46AE8" w:rsidP="00093957">
            <w:pPr>
              <w:pStyle w:val="TableParagraph"/>
              <w:spacing w:line="275" w:lineRule="exact"/>
              <w:ind w:left="107"/>
              <w:rPr>
                <w:b/>
                <w:sz w:val="24"/>
                <w:szCs w:val="24"/>
              </w:rPr>
            </w:pPr>
            <w:r w:rsidRPr="00B63E27">
              <w:rPr>
                <w:b/>
                <w:sz w:val="24"/>
                <w:szCs w:val="24"/>
              </w:rPr>
              <w:t>IS</w:t>
            </w:r>
            <w:r w:rsidRPr="00B63E27">
              <w:rPr>
                <w:b/>
                <w:spacing w:val="-1"/>
                <w:sz w:val="24"/>
                <w:szCs w:val="24"/>
              </w:rPr>
              <w:t xml:space="preserve"> </w:t>
            </w:r>
            <w:r w:rsidRPr="00B63E27">
              <w:rPr>
                <w:b/>
                <w:sz w:val="24"/>
                <w:szCs w:val="24"/>
              </w:rPr>
              <w:t>no.</w:t>
            </w:r>
            <w:r w:rsidRPr="00B63E27">
              <w:rPr>
                <w:b/>
                <w:spacing w:val="-1"/>
                <w:sz w:val="24"/>
                <w:szCs w:val="24"/>
              </w:rPr>
              <w:t xml:space="preserve"> </w:t>
            </w:r>
            <w:r w:rsidRPr="00B63E27">
              <w:rPr>
                <w:b/>
                <w:sz w:val="24"/>
                <w:szCs w:val="24"/>
              </w:rPr>
              <w:t xml:space="preserve">and </w:t>
            </w:r>
            <w:r w:rsidRPr="00B63E27">
              <w:rPr>
                <w:b/>
                <w:spacing w:val="-2"/>
                <w:sz w:val="24"/>
                <w:szCs w:val="24"/>
              </w:rPr>
              <w:t>Title</w:t>
            </w:r>
          </w:p>
        </w:tc>
        <w:tc>
          <w:tcPr>
            <w:tcW w:w="5528" w:type="dxa"/>
          </w:tcPr>
          <w:p w14:paraId="7DD759C9" w14:textId="77777777" w:rsidR="00D46AE8" w:rsidRPr="00B63E27" w:rsidRDefault="00D46AE8" w:rsidP="00C25B7E">
            <w:pPr>
              <w:pStyle w:val="TableParagraph"/>
              <w:spacing w:line="275" w:lineRule="exact"/>
              <w:ind w:left="828" w:right="236"/>
              <w:jc w:val="both"/>
              <w:rPr>
                <w:b/>
                <w:sz w:val="24"/>
                <w:szCs w:val="24"/>
              </w:rPr>
            </w:pPr>
            <w:r w:rsidRPr="00B63E27">
              <w:rPr>
                <w:b/>
                <w:sz w:val="24"/>
                <w:szCs w:val="24"/>
              </w:rPr>
              <w:t>C</w:t>
            </w:r>
            <w:r w:rsidR="002F0D43" w:rsidRPr="00B63E27">
              <w:rPr>
                <w:b/>
                <w:sz w:val="24"/>
                <w:szCs w:val="24"/>
              </w:rPr>
              <w:t>ommittee Decision</w:t>
            </w:r>
          </w:p>
        </w:tc>
      </w:tr>
      <w:tr w:rsidR="00D46AE8" w:rsidRPr="00B63E27" w14:paraId="13EF24BB" w14:textId="77777777" w:rsidTr="00093957">
        <w:trPr>
          <w:trHeight w:val="1809"/>
        </w:trPr>
        <w:tc>
          <w:tcPr>
            <w:tcW w:w="667" w:type="dxa"/>
          </w:tcPr>
          <w:p w14:paraId="1134EB1E" w14:textId="77777777" w:rsidR="00D46AE8" w:rsidRPr="00B63E27" w:rsidRDefault="00D46AE8" w:rsidP="00093957">
            <w:pPr>
              <w:pStyle w:val="TableParagraph"/>
              <w:spacing w:line="275" w:lineRule="exact"/>
              <w:ind w:right="7"/>
              <w:jc w:val="right"/>
              <w:rPr>
                <w:sz w:val="24"/>
                <w:szCs w:val="24"/>
              </w:rPr>
            </w:pPr>
            <w:r w:rsidRPr="00B63E27">
              <w:rPr>
                <w:spacing w:val="-5"/>
                <w:sz w:val="24"/>
                <w:szCs w:val="24"/>
              </w:rPr>
              <w:t>1.</w:t>
            </w:r>
          </w:p>
        </w:tc>
        <w:tc>
          <w:tcPr>
            <w:tcW w:w="3156" w:type="dxa"/>
          </w:tcPr>
          <w:p w14:paraId="362C8DB4" w14:textId="77777777" w:rsidR="00D46AE8" w:rsidRPr="00B63E27" w:rsidRDefault="00D46AE8" w:rsidP="00093957">
            <w:pPr>
              <w:pStyle w:val="TableParagraph"/>
              <w:spacing w:line="275" w:lineRule="exact"/>
              <w:ind w:left="107"/>
              <w:rPr>
                <w:sz w:val="24"/>
                <w:szCs w:val="24"/>
              </w:rPr>
            </w:pPr>
            <w:r w:rsidRPr="00B63E27">
              <w:rPr>
                <w:sz w:val="24"/>
                <w:szCs w:val="24"/>
              </w:rPr>
              <w:t>IS</w:t>
            </w:r>
            <w:r w:rsidRPr="00B63E27">
              <w:rPr>
                <w:spacing w:val="-2"/>
                <w:sz w:val="24"/>
                <w:szCs w:val="24"/>
              </w:rPr>
              <w:t xml:space="preserve"> </w:t>
            </w:r>
            <w:r w:rsidRPr="00B63E27">
              <w:rPr>
                <w:sz w:val="24"/>
                <w:szCs w:val="24"/>
              </w:rPr>
              <w:t>6721:</w:t>
            </w:r>
            <w:r w:rsidRPr="00B63E27">
              <w:rPr>
                <w:spacing w:val="-2"/>
                <w:sz w:val="24"/>
                <w:szCs w:val="24"/>
              </w:rPr>
              <w:t xml:space="preserve"> </w:t>
            </w:r>
            <w:r w:rsidRPr="00B63E27">
              <w:rPr>
                <w:spacing w:val="-4"/>
                <w:sz w:val="24"/>
                <w:szCs w:val="24"/>
              </w:rPr>
              <w:t>2023</w:t>
            </w:r>
          </w:p>
          <w:p w14:paraId="664507E2" w14:textId="77777777" w:rsidR="00D46AE8" w:rsidRPr="00B63E27" w:rsidRDefault="00D46AE8" w:rsidP="00093957">
            <w:pPr>
              <w:pStyle w:val="TableParagraph"/>
              <w:tabs>
                <w:tab w:val="left" w:pos="1117"/>
                <w:tab w:val="left" w:pos="1822"/>
                <w:tab w:val="left" w:pos="2966"/>
              </w:tabs>
              <w:ind w:left="107" w:right="97"/>
              <w:rPr>
                <w:sz w:val="24"/>
                <w:szCs w:val="24"/>
              </w:rPr>
            </w:pPr>
            <w:r w:rsidRPr="00B63E27">
              <w:rPr>
                <w:spacing w:val="-2"/>
                <w:sz w:val="24"/>
                <w:szCs w:val="24"/>
              </w:rPr>
              <w:t>Sandal</w:t>
            </w:r>
            <w:r w:rsidRPr="00B63E27">
              <w:rPr>
                <w:sz w:val="24"/>
                <w:szCs w:val="24"/>
              </w:rPr>
              <w:tab/>
            </w:r>
            <w:r w:rsidRPr="00B63E27">
              <w:rPr>
                <w:spacing w:val="-4"/>
                <w:sz w:val="24"/>
                <w:szCs w:val="24"/>
              </w:rPr>
              <w:t>and</w:t>
            </w:r>
            <w:r w:rsidRPr="00B63E27">
              <w:rPr>
                <w:sz w:val="24"/>
                <w:szCs w:val="24"/>
              </w:rPr>
              <w:tab/>
            </w:r>
            <w:r w:rsidRPr="00B63E27">
              <w:rPr>
                <w:spacing w:val="-2"/>
                <w:sz w:val="24"/>
                <w:szCs w:val="24"/>
              </w:rPr>
              <w:t>Slippers</w:t>
            </w:r>
            <w:r w:rsidRPr="00B63E27">
              <w:rPr>
                <w:sz w:val="24"/>
                <w:szCs w:val="24"/>
              </w:rPr>
              <w:tab/>
            </w:r>
            <w:r w:rsidRPr="00B63E27">
              <w:rPr>
                <w:spacing w:val="-10"/>
                <w:sz w:val="24"/>
                <w:szCs w:val="24"/>
              </w:rPr>
              <w:t xml:space="preserve">- </w:t>
            </w:r>
            <w:r w:rsidRPr="00B63E27">
              <w:rPr>
                <w:sz w:val="24"/>
                <w:szCs w:val="24"/>
              </w:rPr>
              <w:t>Specification (</w:t>
            </w:r>
            <w:r w:rsidRPr="00B63E27">
              <w:rPr>
                <w:i/>
                <w:sz w:val="24"/>
                <w:szCs w:val="24"/>
              </w:rPr>
              <w:t>first revision</w:t>
            </w:r>
            <w:r w:rsidRPr="00B63E27">
              <w:rPr>
                <w:sz w:val="24"/>
                <w:szCs w:val="24"/>
              </w:rPr>
              <w:t>)</w:t>
            </w:r>
          </w:p>
        </w:tc>
        <w:tc>
          <w:tcPr>
            <w:tcW w:w="5528" w:type="dxa"/>
          </w:tcPr>
          <w:p w14:paraId="6723B88A" w14:textId="77777777" w:rsidR="002F0D43" w:rsidRPr="00B63E27" w:rsidRDefault="006E0A05" w:rsidP="00C25B7E">
            <w:pPr>
              <w:pStyle w:val="ListParagraph"/>
              <w:numPr>
                <w:ilvl w:val="0"/>
                <w:numId w:val="18"/>
              </w:numPr>
              <w:spacing w:before="60"/>
              <w:ind w:left="524" w:right="236"/>
              <w:jc w:val="both"/>
              <w:rPr>
                <w:sz w:val="24"/>
                <w:szCs w:val="24"/>
              </w:rPr>
            </w:pPr>
            <w:r w:rsidRPr="00B63E27">
              <w:rPr>
                <w:sz w:val="24"/>
                <w:szCs w:val="24"/>
              </w:rPr>
              <w:t>The Committee discussed all the comments that have</w:t>
            </w:r>
            <w:r w:rsidRPr="00B63E27">
              <w:rPr>
                <w:spacing w:val="-2"/>
                <w:sz w:val="24"/>
                <w:szCs w:val="24"/>
              </w:rPr>
              <w:t xml:space="preserve"> </w:t>
            </w:r>
            <w:r w:rsidRPr="00B63E27">
              <w:rPr>
                <w:sz w:val="24"/>
                <w:szCs w:val="24"/>
              </w:rPr>
              <w:t>been</w:t>
            </w:r>
            <w:r w:rsidRPr="00B63E27">
              <w:rPr>
                <w:spacing w:val="-1"/>
                <w:sz w:val="24"/>
                <w:szCs w:val="24"/>
              </w:rPr>
              <w:t xml:space="preserve"> </w:t>
            </w:r>
            <w:r w:rsidRPr="00B63E27">
              <w:rPr>
                <w:sz w:val="24"/>
                <w:szCs w:val="24"/>
              </w:rPr>
              <w:t>received on</w:t>
            </w:r>
            <w:r w:rsidRPr="00B63E27">
              <w:rPr>
                <w:spacing w:val="-1"/>
                <w:sz w:val="24"/>
                <w:szCs w:val="24"/>
              </w:rPr>
              <w:t xml:space="preserve"> </w:t>
            </w:r>
            <w:r w:rsidR="00D079C4" w:rsidRPr="00B63E27">
              <w:rPr>
                <w:sz w:val="24"/>
                <w:szCs w:val="24"/>
              </w:rPr>
              <w:t>the standard</w:t>
            </w:r>
            <w:r w:rsidR="00D079C4" w:rsidRPr="00B63E27">
              <w:rPr>
                <w:spacing w:val="-1"/>
                <w:sz w:val="24"/>
                <w:szCs w:val="24"/>
              </w:rPr>
              <w:t xml:space="preserve"> through</w:t>
            </w:r>
            <w:r w:rsidR="002F0D43" w:rsidRPr="00B63E27">
              <w:rPr>
                <w:sz w:val="24"/>
                <w:szCs w:val="24"/>
              </w:rPr>
              <w:t xml:space="preserve"> portal and Manak Manthan.</w:t>
            </w:r>
          </w:p>
          <w:p w14:paraId="606B64FE" w14:textId="77777777" w:rsidR="002F0D43" w:rsidRPr="00B63E27" w:rsidRDefault="006E0A05" w:rsidP="00C25B7E">
            <w:pPr>
              <w:pStyle w:val="ListParagraph"/>
              <w:numPr>
                <w:ilvl w:val="0"/>
                <w:numId w:val="18"/>
              </w:numPr>
              <w:spacing w:before="60"/>
              <w:ind w:left="524" w:right="236"/>
              <w:jc w:val="both"/>
              <w:rPr>
                <w:spacing w:val="-2"/>
                <w:sz w:val="24"/>
                <w:szCs w:val="24"/>
              </w:rPr>
            </w:pPr>
            <w:r w:rsidRPr="00B63E27">
              <w:rPr>
                <w:spacing w:val="-2"/>
                <w:sz w:val="24"/>
                <w:szCs w:val="24"/>
              </w:rPr>
              <w:t xml:space="preserve">After detailed deliberation Committee disposed of all the </w:t>
            </w:r>
            <w:r w:rsidR="002F0D43" w:rsidRPr="00B63E27">
              <w:rPr>
                <w:spacing w:val="-2"/>
                <w:sz w:val="24"/>
                <w:szCs w:val="24"/>
              </w:rPr>
              <w:t>comments.</w:t>
            </w:r>
          </w:p>
          <w:p w14:paraId="130E47EE" w14:textId="6097E345" w:rsidR="006E0A05" w:rsidRPr="00B63E27" w:rsidRDefault="002F0D43" w:rsidP="00C25B7E">
            <w:pPr>
              <w:pStyle w:val="ListParagraph"/>
              <w:numPr>
                <w:ilvl w:val="0"/>
                <w:numId w:val="18"/>
              </w:numPr>
              <w:spacing w:before="60"/>
              <w:ind w:left="524" w:right="236"/>
              <w:jc w:val="both"/>
              <w:rPr>
                <w:sz w:val="24"/>
                <w:szCs w:val="24"/>
              </w:rPr>
            </w:pPr>
            <w:r w:rsidRPr="00B63E27">
              <w:rPr>
                <w:spacing w:val="-2"/>
                <w:sz w:val="24"/>
                <w:szCs w:val="24"/>
              </w:rPr>
              <w:t>T</w:t>
            </w:r>
            <w:r w:rsidR="006E0A05" w:rsidRPr="00B63E27">
              <w:rPr>
                <w:spacing w:val="-2"/>
                <w:sz w:val="24"/>
                <w:szCs w:val="24"/>
              </w:rPr>
              <w:t xml:space="preserve">he decision </w:t>
            </w:r>
            <w:r w:rsidR="008B79EC" w:rsidRPr="00B63E27">
              <w:rPr>
                <w:spacing w:val="-2"/>
                <w:sz w:val="24"/>
                <w:szCs w:val="24"/>
              </w:rPr>
              <w:t>of the Committee</w:t>
            </w:r>
            <w:r w:rsidR="008B79EC">
              <w:rPr>
                <w:spacing w:val="-2"/>
                <w:sz w:val="24"/>
                <w:szCs w:val="24"/>
              </w:rPr>
              <w:t xml:space="preserve"> is attached below</w:t>
            </w:r>
            <w:r w:rsidR="008B79EC" w:rsidRPr="00B63E27">
              <w:rPr>
                <w:spacing w:val="-2"/>
                <w:sz w:val="24"/>
                <w:szCs w:val="24"/>
              </w:rPr>
              <w:t>:</w:t>
            </w:r>
            <w:r w:rsidR="006E0A05" w:rsidRPr="00B63E27">
              <w:rPr>
                <w:spacing w:val="-2"/>
                <w:sz w:val="24"/>
                <w:szCs w:val="24"/>
              </w:rPr>
              <w:t xml:space="preserve"> </w:t>
            </w:r>
          </w:p>
          <w:bookmarkStart w:id="1" w:name="_MON_1788767049"/>
          <w:bookmarkEnd w:id="1"/>
          <w:p w14:paraId="64B65DFE" w14:textId="416D7F14" w:rsidR="00711FE3" w:rsidRPr="00B63E27" w:rsidRDefault="00711FE3" w:rsidP="00C25B7E">
            <w:pPr>
              <w:pStyle w:val="ListParagraph"/>
              <w:spacing w:before="60"/>
              <w:ind w:left="524" w:right="236" w:firstLine="0"/>
              <w:jc w:val="center"/>
              <w:rPr>
                <w:sz w:val="24"/>
                <w:szCs w:val="24"/>
              </w:rPr>
            </w:pPr>
            <w:r w:rsidRPr="00B63E27">
              <w:rPr>
                <w:sz w:val="24"/>
                <w:szCs w:val="24"/>
              </w:rPr>
              <w:object w:dxaOrig="1504" w:dyaOrig="982" w14:anchorId="550FCC66">
                <v:shape id="_x0000_i1026" type="#_x0000_t75" style="width:74.25pt;height:48.75pt" o:ole="">
                  <v:imagedata r:id="rId8" o:title=""/>
                </v:shape>
                <o:OLEObject Type="Embed" ProgID="Word.Document.12" ShapeID="_x0000_i1026" DrawAspect="Icon" ObjectID="_1789896184" r:id="rId9">
                  <o:FieldCodes>\s</o:FieldCodes>
                </o:OLEObject>
              </w:object>
            </w:r>
          </w:p>
          <w:p w14:paraId="25EA3F44" w14:textId="77777777" w:rsidR="00D46AE8" w:rsidRPr="00B63E27" w:rsidRDefault="00D46AE8" w:rsidP="00C25B7E">
            <w:pPr>
              <w:pStyle w:val="TableParagraph"/>
              <w:tabs>
                <w:tab w:val="left" w:pos="2136"/>
              </w:tabs>
              <w:ind w:left="524" w:right="236"/>
              <w:jc w:val="both"/>
              <w:rPr>
                <w:sz w:val="24"/>
                <w:szCs w:val="24"/>
              </w:rPr>
            </w:pPr>
          </w:p>
          <w:p w14:paraId="2689EA52" w14:textId="7FC7E935" w:rsidR="007502FA" w:rsidRPr="007502FA" w:rsidRDefault="007502FA" w:rsidP="0077072B">
            <w:pPr>
              <w:pStyle w:val="TableParagraph"/>
              <w:numPr>
                <w:ilvl w:val="0"/>
                <w:numId w:val="18"/>
              </w:numPr>
              <w:tabs>
                <w:tab w:val="left" w:pos="2136"/>
              </w:tabs>
              <w:ind w:left="524" w:right="236"/>
              <w:jc w:val="both"/>
              <w:rPr>
                <w:sz w:val="24"/>
                <w:szCs w:val="24"/>
              </w:rPr>
            </w:pPr>
            <w:r>
              <w:rPr>
                <w:sz w:val="24"/>
                <w:szCs w:val="24"/>
              </w:rPr>
              <w:t>The Committee decided to send the amendment into WC for 30 days.</w:t>
            </w:r>
          </w:p>
        </w:tc>
      </w:tr>
      <w:tr w:rsidR="00D46AE8" w:rsidRPr="00B63E27" w14:paraId="753F0356" w14:textId="77777777" w:rsidTr="00093957">
        <w:trPr>
          <w:trHeight w:val="1530"/>
        </w:trPr>
        <w:tc>
          <w:tcPr>
            <w:tcW w:w="667" w:type="dxa"/>
          </w:tcPr>
          <w:p w14:paraId="5860E4B6" w14:textId="77777777" w:rsidR="00D46AE8" w:rsidRPr="00B63E27" w:rsidRDefault="00D46AE8" w:rsidP="00093957">
            <w:pPr>
              <w:pStyle w:val="TableParagraph"/>
              <w:spacing w:line="275" w:lineRule="exact"/>
              <w:ind w:right="7"/>
              <w:jc w:val="right"/>
              <w:rPr>
                <w:sz w:val="24"/>
                <w:szCs w:val="24"/>
              </w:rPr>
            </w:pPr>
            <w:r w:rsidRPr="00B63E27">
              <w:rPr>
                <w:spacing w:val="-5"/>
                <w:sz w:val="24"/>
                <w:szCs w:val="24"/>
              </w:rPr>
              <w:lastRenderedPageBreak/>
              <w:t>2.</w:t>
            </w:r>
          </w:p>
        </w:tc>
        <w:tc>
          <w:tcPr>
            <w:tcW w:w="3156" w:type="dxa"/>
          </w:tcPr>
          <w:p w14:paraId="1832FE99" w14:textId="77777777" w:rsidR="00D46AE8" w:rsidRPr="00B63E27" w:rsidRDefault="00D46AE8" w:rsidP="00093957">
            <w:pPr>
              <w:pStyle w:val="TableParagraph"/>
              <w:spacing w:line="275" w:lineRule="exact"/>
              <w:ind w:left="107"/>
              <w:rPr>
                <w:sz w:val="24"/>
                <w:szCs w:val="24"/>
              </w:rPr>
            </w:pPr>
            <w:r w:rsidRPr="00B63E27">
              <w:rPr>
                <w:sz w:val="24"/>
                <w:szCs w:val="24"/>
              </w:rPr>
              <w:t>IS</w:t>
            </w:r>
            <w:r w:rsidRPr="00B63E27">
              <w:rPr>
                <w:spacing w:val="-2"/>
                <w:sz w:val="24"/>
                <w:szCs w:val="24"/>
              </w:rPr>
              <w:t xml:space="preserve"> </w:t>
            </w:r>
            <w:r w:rsidRPr="00B63E27">
              <w:rPr>
                <w:sz w:val="24"/>
                <w:szCs w:val="24"/>
              </w:rPr>
              <w:t>10702:</w:t>
            </w:r>
            <w:r w:rsidRPr="00B63E27">
              <w:rPr>
                <w:spacing w:val="-2"/>
                <w:sz w:val="24"/>
                <w:szCs w:val="24"/>
              </w:rPr>
              <w:t xml:space="preserve"> </w:t>
            </w:r>
            <w:r w:rsidRPr="00B63E27">
              <w:rPr>
                <w:spacing w:val="-4"/>
                <w:sz w:val="24"/>
                <w:szCs w:val="24"/>
              </w:rPr>
              <w:t>2023</w:t>
            </w:r>
          </w:p>
          <w:p w14:paraId="775DFD4F" w14:textId="77777777" w:rsidR="00D46AE8" w:rsidRPr="00B63E27" w:rsidRDefault="00D46AE8" w:rsidP="00093957">
            <w:pPr>
              <w:pStyle w:val="TableParagraph"/>
              <w:ind w:left="107"/>
              <w:rPr>
                <w:sz w:val="24"/>
                <w:szCs w:val="24"/>
              </w:rPr>
            </w:pPr>
            <w:r w:rsidRPr="00B63E27">
              <w:rPr>
                <w:sz w:val="24"/>
                <w:szCs w:val="24"/>
              </w:rPr>
              <w:t>Hawai</w:t>
            </w:r>
            <w:r w:rsidRPr="00B63E27">
              <w:rPr>
                <w:spacing w:val="-4"/>
                <w:sz w:val="24"/>
                <w:szCs w:val="24"/>
              </w:rPr>
              <w:t xml:space="preserve"> </w:t>
            </w:r>
            <w:r w:rsidRPr="00B63E27">
              <w:rPr>
                <w:sz w:val="24"/>
                <w:szCs w:val="24"/>
              </w:rPr>
              <w:t>Chappal-</w:t>
            </w:r>
            <w:r w:rsidRPr="00B63E27">
              <w:rPr>
                <w:spacing w:val="-2"/>
                <w:sz w:val="24"/>
                <w:szCs w:val="24"/>
              </w:rPr>
              <w:t>Specification</w:t>
            </w:r>
          </w:p>
        </w:tc>
        <w:tc>
          <w:tcPr>
            <w:tcW w:w="5528" w:type="dxa"/>
          </w:tcPr>
          <w:p w14:paraId="6BCBB5B5" w14:textId="77777777" w:rsidR="002F0D43" w:rsidRPr="00B63E27" w:rsidRDefault="002F0D43" w:rsidP="00C25B7E">
            <w:pPr>
              <w:pStyle w:val="ListParagraph"/>
              <w:numPr>
                <w:ilvl w:val="0"/>
                <w:numId w:val="18"/>
              </w:numPr>
              <w:spacing w:before="60"/>
              <w:ind w:left="524" w:right="236"/>
              <w:jc w:val="both"/>
              <w:rPr>
                <w:sz w:val="24"/>
                <w:szCs w:val="24"/>
              </w:rPr>
            </w:pPr>
            <w:r w:rsidRPr="00B63E27">
              <w:rPr>
                <w:sz w:val="24"/>
                <w:szCs w:val="24"/>
              </w:rPr>
              <w:t>The Committee discussed all the comments that have</w:t>
            </w:r>
            <w:r w:rsidRPr="00B63E27">
              <w:rPr>
                <w:spacing w:val="-2"/>
                <w:sz w:val="24"/>
                <w:szCs w:val="24"/>
              </w:rPr>
              <w:t xml:space="preserve"> </w:t>
            </w:r>
            <w:r w:rsidRPr="00B63E27">
              <w:rPr>
                <w:sz w:val="24"/>
                <w:szCs w:val="24"/>
              </w:rPr>
              <w:t>been</w:t>
            </w:r>
            <w:r w:rsidRPr="00B63E27">
              <w:rPr>
                <w:spacing w:val="-1"/>
                <w:sz w:val="24"/>
                <w:szCs w:val="24"/>
              </w:rPr>
              <w:t xml:space="preserve"> </w:t>
            </w:r>
            <w:r w:rsidRPr="00B63E27">
              <w:rPr>
                <w:sz w:val="24"/>
                <w:szCs w:val="24"/>
              </w:rPr>
              <w:t>received on</w:t>
            </w:r>
            <w:r w:rsidRPr="00B63E27">
              <w:rPr>
                <w:spacing w:val="-1"/>
                <w:sz w:val="24"/>
                <w:szCs w:val="24"/>
              </w:rPr>
              <w:t xml:space="preserve"> </w:t>
            </w:r>
            <w:r w:rsidR="001C0C84" w:rsidRPr="00B63E27">
              <w:rPr>
                <w:sz w:val="24"/>
                <w:szCs w:val="24"/>
              </w:rPr>
              <w:t>the standard</w:t>
            </w:r>
            <w:r w:rsidR="001C0C84" w:rsidRPr="00B63E27">
              <w:rPr>
                <w:spacing w:val="-1"/>
                <w:sz w:val="24"/>
                <w:szCs w:val="24"/>
              </w:rPr>
              <w:t xml:space="preserve"> through</w:t>
            </w:r>
            <w:r w:rsidRPr="00B63E27">
              <w:rPr>
                <w:sz w:val="24"/>
                <w:szCs w:val="24"/>
              </w:rPr>
              <w:t xml:space="preserve"> portal and Manak Manthan.</w:t>
            </w:r>
          </w:p>
          <w:p w14:paraId="0106E442" w14:textId="7D00E6E4" w:rsidR="002F0D43" w:rsidRPr="00B63E27" w:rsidRDefault="002F0D43" w:rsidP="00C25B7E">
            <w:pPr>
              <w:pStyle w:val="ListParagraph"/>
              <w:numPr>
                <w:ilvl w:val="0"/>
                <w:numId w:val="18"/>
              </w:numPr>
              <w:spacing w:before="60"/>
              <w:ind w:left="524" w:right="236"/>
              <w:jc w:val="both"/>
              <w:rPr>
                <w:spacing w:val="-2"/>
                <w:sz w:val="24"/>
                <w:szCs w:val="24"/>
              </w:rPr>
            </w:pPr>
            <w:r w:rsidRPr="00B63E27">
              <w:rPr>
                <w:spacing w:val="-2"/>
                <w:sz w:val="24"/>
                <w:szCs w:val="24"/>
              </w:rPr>
              <w:t>After detailed deliberation Committee disposed of all the comments.</w:t>
            </w:r>
          </w:p>
          <w:p w14:paraId="20B0E7BA" w14:textId="77777777" w:rsidR="008B79EC" w:rsidRPr="00B63E27" w:rsidRDefault="008B79EC" w:rsidP="00C25B7E">
            <w:pPr>
              <w:pStyle w:val="ListParagraph"/>
              <w:numPr>
                <w:ilvl w:val="0"/>
                <w:numId w:val="18"/>
              </w:numPr>
              <w:spacing w:before="60"/>
              <w:ind w:left="524" w:right="236"/>
              <w:jc w:val="both"/>
              <w:rPr>
                <w:sz w:val="24"/>
                <w:szCs w:val="24"/>
              </w:rPr>
            </w:pPr>
            <w:r w:rsidRPr="00B63E27">
              <w:rPr>
                <w:spacing w:val="-2"/>
                <w:sz w:val="24"/>
                <w:szCs w:val="24"/>
              </w:rPr>
              <w:t>The decision of the Committee</w:t>
            </w:r>
            <w:r>
              <w:rPr>
                <w:spacing w:val="-2"/>
                <w:sz w:val="24"/>
                <w:szCs w:val="24"/>
              </w:rPr>
              <w:t xml:space="preserve"> is attached below</w:t>
            </w:r>
            <w:r w:rsidRPr="00B63E27">
              <w:rPr>
                <w:spacing w:val="-2"/>
                <w:sz w:val="24"/>
                <w:szCs w:val="24"/>
              </w:rPr>
              <w:t xml:space="preserve">: </w:t>
            </w:r>
          </w:p>
          <w:bookmarkStart w:id="2" w:name="_MON_1788867939"/>
          <w:bookmarkEnd w:id="2"/>
          <w:p w14:paraId="4B146ABB" w14:textId="1AB0737A" w:rsidR="00711FE3" w:rsidRPr="00B63E27" w:rsidRDefault="00711FE3" w:rsidP="00C25B7E">
            <w:pPr>
              <w:pStyle w:val="ListParagraph"/>
              <w:spacing w:before="60"/>
              <w:ind w:left="524" w:right="236" w:firstLine="0"/>
              <w:jc w:val="both"/>
              <w:rPr>
                <w:sz w:val="24"/>
                <w:szCs w:val="24"/>
              </w:rPr>
            </w:pPr>
            <w:r w:rsidRPr="00B63E27">
              <w:rPr>
                <w:sz w:val="24"/>
                <w:szCs w:val="24"/>
              </w:rPr>
              <w:object w:dxaOrig="1504" w:dyaOrig="982" w14:anchorId="7C8F842D">
                <v:shape id="_x0000_i1027" type="#_x0000_t75" style="width:74.25pt;height:48.75pt" o:ole="">
                  <v:imagedata r:id="rId10" o:title=""/>
                </v:shape>
                <o:OLEObject Type="Embed" ProgID="Word.Document.12" ShapeID="_x0000_i1027" DrawAspect="Icon" ObjectID="_1789896185" r:id="rId11">
                  <o:FieldCodes>\s</o:FieldCodes>
                </o:OLEObject>
              </w:object>
            </w:r>
            <w:bookmarkStart w:id="3" w:name="_MON_1788867953"/>
            <w:bookmarkEnd w:id="3"/>
            <w:r w:rsidRPr="00B63E27">
              <w:rPr>
                <w:sz w:val="24"/>
                <w:szCs w:val="24"/>
              </w:rPr>
              <w:object w:dxaOrig="1504" w:dyaOrig="982" w14:anchorId="28CEA584">
                <v:shape id="_x0000_i1028" type="#_x0000_t75" style="width:74.25pt;height:48.75pt" o:ole="">
                  <v:imagedata r:id="rId12" o:title=""/>
                </v:shape>
                <o:OLEObject Type="Embed" ProgID="Word.Document.12" ShapeID="_x0000_i1028" DrawAspect="Icon" ObjectID="_1789896186" r:id="rId13">
                  <o:FieldCodes>\s</o:FieldCodes>
                </o:OLEObject>
              </w:object>
            </w:r>
          </w:p>
          <w:p w14:paraId="00162F1E" w14:textId="77777777" w:rsidR="00D46AE8" w:rsidRDefault="007502FA" w:rsidP="00C25B7E">
            <w:pPr>
              <w:pStyle w:val="TableParagraph"/>
              <w:numPr>
                <w:ilvl w:val="0"/>
                <w:numId w:val="18"/>
              </w:numPr>
              <w:tabs>
                <w:tab w:val="left" w:pos="2136"/>
              </w:tabs>
              <w:ind w:left="524" w:right="236"/>
              <w:jc w:val="both"/>
              <w:rPr>
                <w:sz w:val="24"/>
                <w:szCs w:val="24"/>
              </w:rPr>
            </w:pPr>
            <w:r>
              <w:rPr>
                <w:sz w:val="24"/>
                <w:szCs w:val="24"/>
              </w:rPr>
              <w:t>The Committee decided to send the amendment into WC for 30 days.</w:t>
            </w:r>
          </w:p>
          <w:p w14:paraId="206246B3" w14:textId="534A2648" w:rsidR="007502FA" w:rsidRPr="007502FA" w:rsidRDefault="007502FA" w:rsidP="00C25B7E">
            <w:pPr>
              <w:pStyle w:val="TableParagraph"/>
              <w:tabs>
                <w:tab w:val="left" w:pos="2136"/>
              </w:tabs>
              <w:ind w:left="720" w:right="236"/>
              <w:jc w:val="both"/>
              <w:rPr>
                <w:sz w:val="24"/>
                <w:szCs w:val="24"/>
              </w:rPr>
            </w:pPr>
          </w:p>
        </w:tc>
      </w:tr>
      <w:tr w:rsidR="00D46AE8" w:rsidRPr="00B63E27" w14:paraId="334120DF" w14:textId="77777777" w:rsidTr="00093957">
        <w:trPr>
          <w:trHeight w:val="1533"/>
        </w:trPr>
        <w:tc>
          <w:tcPr>
            <w:tcW w:w="667" w:type="dxa"/>
          </w:tcPr>
          <w:p w14:paraId="0D6FF0EF" w14:textId="77777777" w:rsidR="00D46AE8" w:rsidRPr="00B63E27" w:rsidRDefault="00D46AE8" w:rsidP="00093957">
            <w:pPr>
              <w:pStyle w:val="TableParagraph"/>
              <w:spacing w:line="275" w:lineRule="exact"/>
              <w:ind w:right="7"/>
              <w:jc w:val="right"/>
              <w:rPr>
                <w:sz w:val="24"/>
                <w:szCs w:val="24"/>
              </w:rPr>
            </w:pPr>
            <w:r w:rsidRPr="00B63E27">
              <w:rPr>
                <w:spacing w:val="-5"/>
                <w:sz w:val="24"/>
                <w:szCs w:val="24"/>
              </w:rPr>
              <w:t>3.</w:t>
            </w:r>
          </w:p>
        </w:tc>
        <w:tc>
          <w:tcPr>
            <w:tcW w:w="3156" w:type="dxa"/>
          </w:tcPr>
          <w:p w14:paraId="1A7AA983" w14:textId="77777777" w:rsidR="00D46AE8" w:rsidRPr="00B63E27" w:rsidRDefault="00D46AE8" w:rsidP="00093957">
            <w:pPr>
              <w:pStyle w:val="TableParagraph"/>
              <w:spacing w:line="275" w:lineRule="exact"/>
              <w:ind w:left="107"/>
              <w:jc w:val="both"/>
              <w:rPr>
                <w:sz w:val="24"/>
                <w:szCs w:val="24"/>
              </w:rPr>
            </w:pPr>
            <w:r w:rsidRPr="00B63E27">
              <w:rPr>
                <w:sz w:val="24"/>
                <w:szCs w:val="24"/>
              </w:rPr>
              <w:t>IS</w:t>
            </w:r>
            <w:r w:rsidRPr="00B63E27">
              <w:rPr>
                <w:spacing w:val="-2"/>
                <w:sz w:val="24"/>
                <w:szCs w:val="24"/>
              </w:rPr>
              <w:t xml:space="preserve"> </w:t>
            </w:r>
            <w:r w:rsidRPr="00B63E27">
              <w:rPr>
                <w:sz w:val="24"/>
                <w:szCs w:val="24"/>
              </w:rPr>
              <w:t>15844</w:t>
            </w:r>
            <w:r w:rsidRPr="00B63E27">
              <w:rPr>
                <w:spacing w:val="-1"/>
                <w:sz w:val="24"/>
                <w:szCs w:val="24"/>
              </w:rPr>
              <w:t xml:space="preserve"> </w:t>
            </w:r>
            <w:r w:rsidRPr="00B63E27">
              <w:rPr>
                <w:sz w:val="24"/>
                <w:szCs w:val="24"/>
              </w:rPr>
              <w:t>(Part</w:t>
            </w:r>
            <w:r w:rsidRPr="00B63E27">
              <w:rPr>
                <w:spacing w:val="-1"/>
                <w:sz w:val="24"/>
                <w:szCs w:val="24"/>
              </w:rPr>
              <w:t xml:space="preserve"> </w:t>
            </w:r>
            <w:r w:rsidRPr="00B63E27">
              <w:rPr>
                <w:sz w:val="24"/>
                <w:szCs w:val="24"/>
              </w:rPr>
              <w:t>1):</w:t>
            </w:r>
            <w:r w:rsidRPr="00B63E27">
              <w:rPr>
                <w:spacing w:val="-1"/>
                <w:sz w:val="24"/>
                <w:szCs w:val="24"/>
              </w:rPr>
              <w:t xml:space="preserve"> </w:t>
            </w:r>
            <w:r w:rsidRPr="00B63E27">
              <w:rPr>
                <w:spacing w:val="-4"/>
                <w:sz w:val="24"/>
                <w:szCs w:val="24"/>
              </w:rPr>
              <w:t>2023</w:t>
            </w:r>
          </w:p>
          <w:p w14:paraId="6EC5D244" w14:textId="77777777" w:rsidR="00D46AE8" w:rsidRPr="00B63E27" w:rsidRDefault="00D46AE8" w:rsidP="00093957">
            <w:pPr>
              <w:pStyle w:val="TableParagraph"/>
              <w:ind w:left="107" w:right="96"/>
              <w:jc w:val="both"/>
              <w:rPr>
                <w:sz w:val="24"/>
                <w:szCs w:val="24"/>
              </w:rPr>
            </w:pPr>
            <w:r w:rsidRPr="00B63E27">
              <w:rPr>
                <w:sz w:val="24"/>
                <w:szCs w:val="24"/>
              </w:rPr>
              <w:t>Sports footwear Part: 1 General Purpose (</w:t>
            </w:r>
            <w:r w:rsidRPr="00B63E27">
              <w:rPr>
                <w:i/>
                <w:sz w:val="24"/>
                <w:szCs w:val="24"/>
              </w:rPr>
              <w:t xml:space="preserve">first </w:t>
            </w:r>
            <w:r w:rsidRPr="00B63E27">
              <w:rPr>
                <w:i/>
                <w:spacing w:val="-2"/>
                <w:sz w:val="24"/>
                <w:szCs w:val="24"/>
              </w:rPr>
              <w:t>revision</w:t>
            </w:r>
            <w:r w:rsidRPr="00B63E27">
              <w:rPr>
                <w:spacing w:val="-2"/>
                <w:sz w:val="24"/>
                <w:szCs w:val="24"/>
              </w:rPr>
              <w:t>)</w:t>
            </w:r>
          </w:p>
        </w:tc>
        <w:tc>
          <w:tcPr>
            <w:tcW w:w="5528" w:type="dxa"/>
          </w:tcPr>
          <w:p w14:paraId="13F8CBFC" w14:textId="77777777" w:rsidR="002F0D43" w:rsidRPr="00B63E27" w:rsidRDefault="002F0D43" w:rsidP="00C25B7E">
            <w:pPr>
              <w:pStyle w:val="ListParagraph"/>
              <w:numPr>
                <w:ilvl w:val="0"/>
                <w:numId w:val="18"/>
              </w:numPr>
              <w:spacing w:before="60"/>
              <w:ind w:left="524" w:right="236"/>
              <w:jc w:val="both"/>
              <w:rPr>
                <w:sz w:val="24"/>
                <w:szCs w:val="24"/>
              </w:rPr>
            </w:pPr>
            <w:r w:rsidRPr="00B63E27">
              <w:rPr>
                <w:sz w:val="24"/>
                <w:szCs w:val="24"/>
              </w:rPr>
              <w:t>The Committee discussed all the comments that have</w:t>
            </w:r>
            <w:r w:rsidRPr="00B63E27">
              <w:rPr>
                <w:spacing w:val="-2"/>
                <w:sz w:val="24"/>
                <w:szCs w:val="24"/>
              </w:rPr>
              <w:t xml:space="preserve"> </w:t>
            </w:r>
            <w:r w:rsidRPr="00B63E27">
              <w:rPr>
                <w:sz w:val="24"/>
                <w:szCs w:val="24"/>
              </w:rPr>
              <w:t>been</w:t>
            </w:r>
            <w:r w:rsidRPr="00B63E27">
              <w:rPr>
                <w:spacing w:val="-1"/>
                <w:sz w:val="24"/>
                <w:szCs w:val="24"/>
              </w:rPr>
              <w:t xml:space="preserve"> </w:t>
            </w:r>
            <w:r w:rsidRPr="00B63E27">
              <w:rPr>
                <w:sz w:val="24"/>
                <w:szCs w:val="24"/>
              </w:rPr>
              <w:t>received on</w:t>
            </w:r>
            <w:r w:rsidRPr="00B63E27">
              <w:rPr>
                <w:spacing w:val="-1"/>
                <w:sz w:val="24"/>
                <w:szCs w:val="24"/>
              </w:rPr>
              <w:t xml:space="preserve"> </w:t>
            </w:r>
            <w:r w:rsidR="001C0C84" w:rsidRPr="00B63E27">
              <w:rPr>
                <w:sz w:val="24"/>
                <w:szCs w:val="24"/>
              </w:rPr>
              <w:t>the standard</w:t>
            </w:r>
            <w:r w:rsidR="001C0C84" w:rsidRPr="00B63E27">
              <w:rPr>
                <w:spacing w:val="-1"/>
                <w:sz w:val="24"/>
                <w:szCs w:val="24"/>
              </w:rPr>
              <w:t xml:space="preserve"> through</w:t>
            </w:r>
            <w:r w:rsidRPr="00B63E27">
              <w:rPr>
                <w:sz w:val="24"/>
                <w:szCs w:val="24"/>
              </w:rPr>
              <w:t xml:space="preserve"> portal and Manak Manthan.</w:t>
            </w:r>
          </w:p>
          <w:p w14:paraId="4AB6374C" w14:textId="4DA23CF6" w:rsidR="002F0D43" w:rsidRPr="00B63E27" w:rsidRDefault="002F0D43" w:rsidP="00C25B7E">
            <w:pPr>
              <w:pStyle w:val="ListParagraph"/>
              <w:numPr>
                <w:ilvl w:val="0"/>
                <w:numId w:val="18"/>
              </w:numPr>
              <w:spacing w:before="60"/>
              <w:ind w:left="524" w:right="236"/>
              <w:jc w:val="both"/>
              <w:rPr>
                <w:spacing w:val="-2"/>
                <w:sz w:val="24"/>
                <w:szCs w:val="24"/>
              </w:rPr>
            </w:pPr>
            <w:r w:rsidRPr="00B63E27">
              <w:rPr>
                <w:spacing w:val="-2"/>
                <w:sz w:val="24"/>
                <w:szCs w:val="24"/>
              </w:rPr>
              <w:t>After detailed deliberation Committee disposed of all the comments.</w:t>
            </w:r>
          </w:p>
          <w:p w14:paraId="3DB68CA8" w14:textId="77777777" w:rsidR="008B79EC" w:rsidRPr="00B63E27" w:rsidRDefault="008B79EC" w:rsidP="00C25B7E">
            <w:pPr>
              <w:pStyle w:val="ListParagraph"/>
              <w:numPr>
                <w:ilvl w:val="0"/>
                <w:numId w:val="18"/>
              </w:numPr>
              <w:spacing w:before="60"/>
              <w:ind w:left="524" w:right="236"/>
              <w:jc w:val="both"/>
              <w:rPr>
                <w:sz w:val="24"/>
                <w:szCs w:val="24"/>
              </w:rPr>
            </w:pPr>
            <w:r w:rsidRPr="00B63E27">
              <w:rPr>
                <w:spacing w:val="-2"/>
                <w:sz w:val="24"/>
                <w:szCs w:val="24"/>
              </w:rPr>
              <w:t>The decision of the Committee</w:t>
            </w:r>
            <w:r>
              <w:rPr>
                <w:spacing w:val="-2"/>
                <w:sz w:val="24"/>
                <w:szCs w:val="24"/>
              </w:rPr>
              <w:t xml:space="preserve"> is attached below</w:t>
            </w:r>
            <w:r w:rsidRPr="00B63E27">
              <w:rPr>
                <w:spacing w:val="-2"/>
                <w:sz w:val="24"/>
                <w:szCs w:val="24"/>
              </w:rPr>
              <w:t xml:space="preserve">: </w:t>
            </w:r>
          </w:p>
          <w:p w14:paraId="49C1E2C3" w14:textId="77777777" w:rsidR="00711FE3" w:rsidRPr="00B63E27" w:rsidRDefault="00711FE3" w:rsidP="00C25B7E">
            <w:pPr>
              <w:pStyle w:val="ListParagraph"/>
              <w:spacing w:before="60"/>
              <w:ind w:left="524" w:right="236" w:firstLine="0"/>
              <w:jc w:val="both"/>
              <w:rPr>
                <w:sz w:val="24"/>
                <w:szCs w:val="24"/>
              </w:rPr>
            </w:pPr>
          </w:p>
          <w:bookmarkStart w:id="4" w:name="_MON_1788767157"/>
          <w:bookmarkEnd w:id="4"/>
          <w:p w14:paraId="0A8EEB16" w14:textId="71759001" w:rsidR="00711FE3" w:rsidRPr="00B63E27" w:rsidRDefault="00711FE3" w:rsidP="00C25B7E">
            <w:pPr>
              <w:pStyle w:val="ListParagraph"/>
              <w:spacing w:before="60"/>
              <w:ind w:left="524" w:right="236" w:firstLine="0"/>
              <w:jc w:val="both"/>
              <w:rPr>
                <w:sz w:val="24"/>
                <w:szCs w:val="24"/>
              </w:rPr>
            </w:pPr>
            <w:r w:rsidRPr="00B63E27">
              <w:rPr>
                <w:sz w:val="24"/>
                <w:szCs w:val="24"/>
              </w:rPr>
              <w:object w:dxaOrig="1504" w:dyaOrig="982" w14:anchorId="4622749E">
                <v:shape id="_x0000_i1029" type="#_x0000_t75" style="width:74.25pt;height:48.75pt" o:ole="">
                  <v:imagedata r:id="rId14" o:title=""/>
                </v:shape>
                <o:OLEObject Type="Embed" ProgID="Word.Document.12" ShapeID="_x0000_i1029" DrawAspect="Icon" ObjectID="_1789896187" r:id="rId15">
                  <o:FieldCodes>\s</o:FieldCodes>
                </o:OLEObject>
              </w:object>
            </w:r>
          </w:p>
          <w:p w14:paraId="43EE6DBA" w14:textId="77777777" w:rsidR="002F0D43" w:rsidRPr="00B63E27" w:rsidRDefault="002F0D43" w:rsidP="00C25B7E">
            <w:pPr>
              <w:pStyle w:val="TableParagraph"/>
              <w:tabs>
                <w:tab w:val="left" w:pos="2136"/>
              </w:tabs>
              <w:ind w:left="524" w:right="236"/>
              <w:jc w:val="both"/>
              <w:rPr>
                <w:sz w:val="24"/>
                <w:szCs w:val="24"/>
              </w:rPr>
            </w:pPr>
          </w:p>
          <w:p w14:paraId="2CF44D2A" w14:textId="461DCF83" w:rsidR="00D46AE8" w:rsidRPr="007502FA" w:rsidRDefault="007502FA" w:rsidP="00C25B7E">
            <w:pPr>
              <w:pStyle w:val="TableParagraph"/>
              <w:numPr>
                <w:ilvl w:val="0"/>
                <w:numId w:val="18"/>
              </w:numPr>
              <w:tabs>
                <w:tab w:val="left" w:pos="2136"/>
              </w:tabs>
              <w:spacing w:after="120"/>
              <w:ind w:left="524" w:right="236"/>
              <w:jc w:val="both"/>
              <w:rPr>
                <w:sz w:val="24"/>
                <w:szCs w:val="24"/>
              </w:rPr>
            </w:pPr>
            <w:r>
              <w:rPr>
                <w:sz w:val="24"/>
                <w:szCs w:val="24"/>
              </w:rPr>
              <w:t>The Committee decided to send the amendment into WC for 30 days.</w:t>
            </w:r>
          </w:p>
        </w:tc>
      </w:tr>
      <w:tr w:rsidR="00D46AE8" w:rsidRPr="00B63E27" w14:paraId="0874A536" w14:textId="77777777" w:rsidTr="00093957">
        <w:trPr>
          <w:trHeight w:val="1254"/>
        </w:trPr>
        <w:tc>
          <w:tcPr>
            <w:tcW w:w="667" w:type="dxa"/>
          </w:tcPr>
          <w:p w14:paraId="6496D1F8" w14:textId="77777777" w:rsidR="00D46AE8" w:rsidRPr="00B63E27" w:rsidRDefault="00D46AE8" w:rsidP="00093957">
            <w:pPr>
              <w:pStyle w:val="TableParagraph"/>
              <w:spacing w:line="275" w:lineRule="exact"/>
              <w:ind w:right="7"/>
              <w:jc w:val="right"/>
              <w:rPr>
                <w:sz w:val="24"/>
                <w:szCs w:val="24"/>
              </w:rPr>
            </w:pPr>
            <w:r w:rsidRPr="00B63E27">
              <w:rPr>
                <w:spacing w:val="-5"/>
                <w:sz w:val="24"/>
                <w:szCs w:val="24"/>
              </w:rPr>
              <w:t>4.</w:t>
            </w:r>
          </w:p>
        </w:tc>
        <w:tc>
          <w:tcPr>
            <w:tcW w:w="3156" w:type="dxa"/>
          </w:tcPr>
          <w:p w14:paraId="0901F176" w14:textId="77777777" w:rsidR="00D46AE8" w:rsidRPr="00B63E27" w:rsidRDefault="00D46AE8" w:rsidP="00093957">
            <w:pPr>
              <w:pStyle w:val="TableParagraph"/>
              <w:spacing w:line="275" w:lineRule="exact"/>
              <w:ind w:left="107"/>
              <w:rPr>
                <w:sz w:val="24"/>
                <w:szCs w:val="24"/>
              </w:rPr>
            </w:pPr>
            <w:r w:rsidRPr="00B63E27">
              <w:rPr>
                <w:sz w:val="24"/>
                <w:szCs w:val="24"/>
              </w:rPr>
              <w:t>IS</w:t>
            </w:r>
            <w:r w:rsidRPr="00B63E27">
              <w:rPr>
                <w:spacing w:val="-2"/>
                <w:sz w:val="24"/>
                <w:szCs w:val="24"/>
              </w:rPr>
              <w:t xml:space="preserve"> </w:t>
            </w:r>
            <w:r w:rsidRPr="00B63E27">
              <w:rPr>
                <w:sz w:val="24"/>
                <w:szCs w:val="24"/>
              </w:rPr>
              <w:t>15844</w:t>
            </w:r>
            <w:r w:rsidRPr="00B63E27">
              <w:rPr>
                <w:spacing w:val="-1"/>
                <w:sz w:val="24"/>
                <w:szCs w:val="24"/>
              </w:rPr>
              <w:t xml:space="preserve"> </w:t>
            </w:r>
            <w:r w:rsidRPr="00B63E27">
              <w:rPr>
                <w:sz w:val="24"/>
                <w:szCs w:val="24"/>
              </w:rPr>
              <w:t>(Part</w:t>
            </w:r>
            <w:r w:rsidRPr="00B63E27">
              <w:rPr>
                <w:spacing w:val="-1"/>
                <w:sz w:val="24"/>
                <w:szCs w:val="24"/>
              </w:rPr>
              <w:t xml:space="preserve"> </w:t>
            </w:r>
            <w:r w:rsidRPr="00B63E27">
              <w:rPr>
                <w:sz w:val="24"/>
                <w:szCs w:val="24"/>
              </w:rPr>
              <w:t>2):</w:t>
            </w:r>
            <w:r w:rsidRPr="00B63E27">
              <w:rPr>
                <w:spacing w:val="-1"/>
                <w:sz w:val="24"/>
                <w:szCs w:val="24"/>
              </w:rPr>
              <w:t xml:space="preserve"> </w:t>
            </w:r>
            <w:r w:rsidRPr="00B63E27">
              <w:rPr>
                <w:spacing w:val="-4"/>
                <w:sz w:val="24"/>
                <w:szCs w:val="24"/>
              </w:rPr>
              <w:t>2023</w:t>
            </w:r>
          </w:p>
          <w:p w14:paraId="2A98F198" w14:textId="77777777" w:rsidR="00D46AE8" w:rsidRPr="00B63E27" w:rsidRDefault="00D46AE8" w:rsidP="00093957">
            <w:pPr>
              <w:pStyle w:val="TableParagraph"/>
              <w:tabs>
                <w:tab w:val="left" w:pos="1003"/>
                <w:tab w:val="left" w:pos="2188"/>
                <w:tab w:val="left" w:pos="2926"/>
              </w:tabs>
              <w:ind w:left="107" w:right="97"/>
              <w:rPr>
                <w:sz w:val="24"/>
                <w:szCs w:val="24"/>
              </w:rPr>
            </w:pPr>
            <w:r w:rsidRPr="00B63E27">
              <w:rPr>
                <w:spacing w:val="-2"/>
                <w:sz w:val="24"/>
                <w:szCs w:val="24"/>
              </w:rPr>
              <w:t>Sports</w:t>
            </w:r>
            <w:r w:rsidRPr="00B63E27">
              <w:rPr>
                <w:sz w:val="24"/>
                <w:szCs w:val="24"/>
              </w:rPr>
              <w:tab/>
            </w:r>
            <w:r w:rsidRPr="00B63E27">
              <w:rPr>
                <w:spacing w:val="-2"/>
                <w:sz w:val="24"/>
                <w:szCs w:val="24"/>
              </w:rPr>
              <w:t>Footwear</w:t>
            </w:r>
            <w:r w:rsidRPr="00B63E27">
              <w:rPr>
                <w:sz w:val="24"/>
                <w:szCs w:val="24"/>
              </w:rPr>
              <w:tab/>
            </w:r>
            <w:r w:rsidRPr="00B63E27">
              <w:rPr>
                <w:spacing w:val="-2"/>
                <w:sz w:val="24"/>
                <w:szCs w:val="24"/>
              </w:rPr>
              <w:t>Part:</w:t>
            </w:r>
            <w:r w:rsidRPr="00B63E27">
              <w:rPr>
                <w:sz w:val="24"/>
                <w:szCs w:val="24"/>
              </w:rPr>
              <w:tab/>
            </w:r>
            <w:r w:rsidRPr="00B63E27">
              <w:rPr>
                <w:spacing w:val="-10"/>
                <w:sz w:val="24"/>
                <w:szCs w:val="24"/>
              </w:rPr>
              <w:t xml:space="preserve">2 </w:t>
            </w:r>
            <w:r w:rsidRPr="00B63E27">
              <w:rPr>
                <w:sz w:val="24"/>
                <w:szCs w:val="24"/>
              </w:rPr>
              <w:t>Performance Sports Footwear</w:t>
            </w:r>
          </w:p>
        </w:tc>
        <w:tc>
          <w:tcPr>
            <w:tcW w:w="5528" w:type="dxa"/>
          </w:tcPr>
          <w:p w14:paraId="6784D9AF" w14:textId="627E23D0" w:rsidR="002F0D43" w:rsidRPr="00B63E27" w:rsidRDefault="002F0D43" w:rsidP="00C25B7E">
            <w:pPr>
              <w:pStyle w:val="ListParagraph"/>
              <w:numPr>
                <w:ilvl w:val="0"/>
                <w:numId w:val="18"/>
              </w:numPr>
              <w:spacing w:before="60"/>
              <w:ind w:left="614" w:right="236"/>
              <w:jc w:val="both"/>
              <w:rPr>
                <w:sz w:val="24"/>
                <w:szCs w:val="24"/>
              </w:rPr>
            </w:pPr>
            <w:r w:rsidRPr="00B63E27">
              <w:rPr>
                <w:sz w:val="24"/>
                <w:szCs w:val="24"/>
              </w:rPr>
              <w:t>The Committee discussed all the comments that have</w:t>
            </w:r>
            <w:r w:rsidRPr="00B63E27">
              <w:rPr>
                <w:spacing w:val="-2"/>
                <w:sz w:val="24"/>
                <w:szCs w:val="24"/>
              </w:rPr>
              <w:t xml:space="preserve"> </w:t>
            </w:r>
            <w:r w:rsidRPr="00B63E27">
              <w:rPr>
                <w:sz w:val="24"/>
                <w:szCs w:val="24"/>
              </w:rPr>
              <w:t>been</w:t>
            </w:r>
            <w:r w:rsidRPr="00B63E27">
              <w:rPr>
                <w:spacing w:val="-1"/>
                <w:sz w:val="24"/>
                <w:szCs w:val="24"/>
              </w:rPr>
              <w:t xml:space="preserve"> </w:t>
            </w:r>
            <w:r w:rsidRPr="00B63E27">
              <w:rPr>
                <w:sz w:val="24"/>
                <w:szCs w:val="24"/>
              </w:rPr>
              <w:t>received on</w:t>
            </w:r>
            <w:r w:rsidRPr="00B63E27">
              <w:rPr>
                <w:spacing w:val="-1"/>
                <w:sz w:val="24"/>
                <w:szCs w:val="24"/>
              </w:rPr>
              <w:t xml:space="preserve"> </w:t>
            </w:r>
            <w:r w:rsidR="001C0C84" w:rsidRPr="00B63E27">
              <w:rPr>
                <w:sz w:val="24"/>
                <w:szCs w:val="24"/>
              </w:rPr>
              <w:t>the standard</w:t>
            </w:r>
            <w:r w:rsidR="001C0C84" w:rsidRPr="00B63E27">
              <w:rPr>
                <w:spacing w:val="-1"/>
                <w:sz w:val="24"/>
                <w:szCs w:val="24"/>
              </w:rPr>
              <w:t xml:space="preserve"> through</w:t>
            </w:r>
            <w:r w:rsidRPr="00B63E27">
              <w:rPr>
                <w:sz w:val="24"/>
                <w:szCs w:val="24"/>
              </w:rPr>
              <w:t xml:space="preserve"> portal and Manak Manthan.</w:t>
            </w:r>
          </w:p>
          <w:p w14:paraId="6EA00E66" w14:textId="77777777" w:rsidR="002F0D43" w:rsidRPr="00B63E27" w:rsidRDefault="002F0D43" w:rsidP="00C25B7E">
            <w:pPr>
              <w:pStyle w:val="ListParagraph"/>
              <w:numPr>
                <w:ilvl w:val="0"/>
                <w:numId w:val="18"/>
              </w:numPr>
              <w:spacing w:before="60"/>
              <w:ind w:left="614" w:right="236"/>
              <w:jc w:val="both"/>
              <w:rPr>
                <w:spacing w:val="-2"/>
                <w:sz w:val="24"/>
                <w:szCs w:val="24"/>
              </w:rPr>
            </w:pPr>
            <w:r w:rsidRPr="00B63E27">
              <w:rPr>
                <w:spacing w:val="-2"/>
                <w:sz w:val="24"/>
                <w:szCs w:val="24"/>
              </w:rPr>
              <w:t>After detailed deliberation Committee disposed of all the comments.</w:t>
            </w:r>
          </w:p>
          <w:p w14:paraId="1F3EEAD1" w14:textId="77777777" w:rsidR="008B79EC" w:rsidRPr="00B63E27" w:rsidRDefault="008B79EC" w:rsidP="00C25B7E">
            <w:pPr>
              <w:pStyle w:val="ListParagraph"/>
              <w:numPr>
                <w:ilvl w:val="0"/>
                <w:numId w:val="18"/>
              </w:numPr>
              <w:spacing w:before="60"/>
              <w:ind w:left="614" w:right="236"/>
              <w:jc w:val="both"/>
              <w:rPr>
                <w:sz w:val="24"/>
                <w:szCs w:val="24"/>
              </w:rPr>
            </w:pPr>
            <w:r w:rsidRPr="00B63E27">
              <w:rPr>
                <w:spacing w:val="-2"/>
                <w:sz w:val="24"/>
                <w:szCs w:val="24"/>
              </w:rPr>
              <w:t>The decision of the Committee</w:t>
            </w:r>
            <w:r>
              <w:rPr>
                <w:spacing w:val="-2"/>
                <w:sz w:val="24"/>
                <w:szCs w:val="24"/>
              </w:rPr>
              <w:t xml:space="preserve"> is attached below</w:t>
            </w:r>
            <w:r w:rsidRPr="00B63E27">
              <w:rPr>
                <w:spacing w:val="-2"/>
                <w:sz w:val="24"/>
                <w:szCs w:val="24"/>
              </w:rPr>
              <w:t xml:space="preserve">: </w:t>
            </w:r>
          </w:p>
          <w:bookmarkStart w:id="5" w:name="_MON_1788768691"/>
          <w:bookmarkEnd w:id="5"/>
          <w:p w14:paraId="0DA474A7" w14:textId="629E9FE0" w:rsidR="00DE35C3" w:rsidRPr="00B63E27" w:rsidRDefault="00DE35C3" w:rsidP="00C25B7E">
            <w:pPr>
              <w:pStyle w:val="ListParagraph"/>
              <w:spacing w:before="60"/>
              <w:ind w:left="614" w:right="236" w:firstLine="0"/>
              <w:jc w:val="both"/>
              <w:rPr>
                <w:sz w:val="24"/>
                <w:szCs w:val="24"/>
              </w:rPr>
            </w:pPr>
            <w:r w:rsidRPr="00B63E27">
              <w:rPr>
                <w:sz w:val="24"/>
                <w:szCs w:val="24"/>
              </w:rPr>
              <w:object w:dxaOrig="1504" w:dyaOrig="982" w14:anchorId="7A6840F1">
                <v:shape id="_x0000_i1030" type="#_x0000_t75" style="width:74.25pt;height:48.75pt" o:ole="">
                  <v:imagedata r:id="rId16" o:title=""/>
                </v:shape>
                <o:OLEObject Type="Embed" ProgID="Word.Document.12" ShapeID="_x0000_i1030" DrawAspect="Icon" ObjectID="_1789896188" r:id="rId17">
                  <o:FieldCodes>\s</o:FieldCodes>
                </o:OLEObject>
              </w:object>
            </w:r>
          </w:p>
          <w:p w14:paraId="1E8200BE" w14:textId="0EA481A9" w:rsidR="002F0D43" w:rsidRPr="00B63E27" w:rsidRDefault="007502FA" w:rsidP="00C25B7E">
            <w:pPr>
              <w:pStyle w:val="TableParagraph"/>
              <w:numPr>
                <w:ilvl w:val="0"/>
                <w:numId w:val="18"/>
              </w:numPr>
              <w:tabs>
                <w:tab w:val="left" w:pos="2136"/>
              </w:tabs>
              <w:ind w:left="614" w:right="236"/>
              <w:jc w:val="both"/>
              <w:rPr>
                <w:sz w:val="24"/>
                <w:szCs w:val="24"/>
              </w:rPr>
            </w:pPr>
            <w:r>
              <w:rPr>
                <w:sz w:val="24"/>
                <w:szCs w:val="24"/>
              </w:rPr>
              <w:t>The Committee decided to send the amendment into WC for 30 days.</w:t>
            </w:r>
          </w:p>
          <w:p w14:paraId="7C634C57" w14:textId="77777777" w:rsidR="00D46AE8" w:rsidRPr="00B63E27" w:rsidRDefault="00D46AE8" w:rsidP="00C25B7E">
            <w:pPr>
              <w:pStyle w:val="TableParagraph"/>
              <w:ind w:left="636" w:right="236"/>
              <w:jc w:val="both"/>
              <w:rPr>
                <w:sz w:val="24"/>
                <w:szCs w:val="24"/>
              </w:rPr>
            </w:pPr>
          </w:p>
        </w:tc>
      </w:tr>
      <w:tr w:rsidR="00D46AE8" w:rsidRPr="00B63E27" w14:paraId="7A272815" w14:textId="77777777" w:rsidTr="00C35741">
        <w:trPr>
          <w:trHeight w:val="3680"/>
        </w:trPr>
        <w:tc>
          <w:tcPr>
            <w:tcW w:w="667" w:type="dxa"/>
          </w:tcPr>
          <w:p w14:paraId="7DF2C8FA" w14:textId="77777777" w:rsidR="00D46AE8" w:rsidRPr="00B63E27" w:rsidRDefault="00D46AE8" w:rsidP="00093957">
            <w:pPr>
              <w:pStyle w:val="TableParagraph"/>
              <w:spacing w:line="275" w:lineRule="exact"/>
              <w:ind w:right="7"/>
              <w:jc w:val="right"/>
              <w:rPr>
                <w:sz w:val="24"/>
                <w:szCs w:val="24"/>
              </w:rPr>
            </w:pPr>
            <w:r w:rsidRPr="00B63E27">
              <w:rPr>
                <w:spacing w:val="-5"/>
                <w:sz w:val="24"/>
                <w:szCs w:val="24"/>
              </w:rPr>
              <w:lastRenderedPageBreak/>
              <w:t>5.</w:t>
            </w:r>
          </w:p>
        </w:tc>
        <w:tc>
          <w:tcPr>
            <w:tcW w:w="3156" w:type="dxa"/>
          </w:tcPr>
          <w:p w14:paraId="66152025" w14:textId="77777777" w:rsidR="00D46AE8" w:rsidRPr="00B63E27" w:rsidRDefault="00D46AE8" w:rsidP="00093957">
            <w:pPr>
              <w:pStyle w:val="TableParagraph"/>
              <w:spacing w:line="275" w:lineRule="exact"/>
              <w:ind w:left="107"/>
              <w:rPr>
                <w:sz w:val="24"/>
                <w:szCs w:val="24"/>
              </w:rPr>
            </w:pPr>
            <w:r w:rsidRPr="00B63E27">
              <w:rPr>
                <w:sz w:val="24"/>
                <w:szCs w:val="24"/>
              </w:rPr>
              <w:t>IS</w:t>
            </w:r>
            <w:r w:rsidRPr="00B63E27">
              <w:rPr>
                <w:spacing w:val="-2"/>
                <w:sz w:val="24"/>
                <w:szCs w:val="24"/>
              </w:rPr>
              <w:t xml:space="preserve"> </w:t>
            </w:r>
            <w:r w:rsidRPr="00B63E27">
              <w:rPr>
                <w:sz w:val="24"/>
                <w:szCs w:val="24"/>
              </w:rPr>
              <w:t>15844</w:t>
            </w:r>
            <w:r w:rsidRPr="00B63E27">
              <w:rPr>
                <w:spacing w:val="-1"/>
                <w:sz w:val="24"/>
                <w:szCs w:val="24"/>
              </w:rPr>
              <w:t xml:space="preserve"> </w:t>
            </w:r>
            <w:r w:rsidRPr="00B63E27">
              <w:rPr>
                <w:sz w:val="24"/>
                <w:szCs w:val="24"/>
              </w:rPr>
              <w:t>(Part</w:t>
            </w:r>
            <w:r w:rsidRPr="00B63E27">
              <w:rPr>
                <w:spacing w:val="-1"/>
                <w:sz w:val="24"/>
                <w:szCs w:val="24"/>
              </w:rPr>
              <w:t xml:space="preserve"> </w:t>
            </w:r>
            <w:r w:rsidRPr="00B63E27">
              <w:rPr>
                <w:sz w:val="24"/>
                <w:szCs w:val="24"/>
              </w:rPr>
              <w:t>3):</w:t>
            </w:r>
            <w:r w:rsidRPr="00B63E27">
              <w:rPr>
                <w:spacing w:val="-1"/>
                <w:sz w:val="24"/>
                <w:szCs w:val="24"/>
              </w:rPr>
              <w:t xml:space="preserve"> </w:t>
            </w:r>
            <w:r w:rsidRPr="00B63E27">
              <w:rPr>
                <w:spacing w:val="-4"/>
                <w:sz w:val="24"/>
                <w:szCs w:val="24"/>
              </w:rPr>
              <w:t>2024</w:t>
            </w:r>
          </w:p>
          <w:p w14:paraId="537F1910" w14:textId="77777777" w:rsidR="00D46AE8" w:rsidRPr="00B63E27" w:rsidRDefault="00D46AE8" w:rsidP="00093957">
            <w:pPr>
              <w:pStyle w:val="TableParagraph"/>
              <w:rPr>
                <w:sz w:val="24"/>
                <w:szCs w:val="24"/>
              </w:rPr>
            </w:pPr>
          </w:p>
          <w:p w14:paraId="4DF14AAF" w14:textId="77777777" w:rsidR="00D46AE8" w:rsidRPr="00B63E27" w:rsidRDefault="00D46AE8" w:rsidP="00093957">
            <w:pPr>
              <w:pStyle w:val="TableParagraph"/>
              <w:tabs>
                <w:tab w:val="left" w:pos="1026"/>
                <w:tab w:val="left" w:pos="2233"/>
                <w:tab w:val="left" w:pos="2926"/>
              </w:tabs>
              <w:ind w:left="107" w:right="97"/>
              <w:rPr>
                <w:sz w:val="24"/>
                <w:szCs w:val="24"/>
              </w:rPr>
            </w:pPr>
            <w:r w:rsidRPr="00B63E27">
              <w:rPr>
                <w:spacing w:val="-2"/>
                <w:sz w:val="24"/>
                <w:szCs w:val="24"/>
              </w:rPr>
              <w:t>Sports</w:t>
            </w:r>
            <w:r w:rsidRPr="00B63E27">
              <w:rPr>
                <w:sz w:val="24"/>
                <w:szCs w:val="24"/>
              </w:rPr>
              <w:tab/>
            </w:r>
            <w:r w:rsidRPr="00B63E27">
              <w:rPr>
                <w:spacing w:val="-2"/>
                <w:sz w:val="24"/>
                <w:szCs w:val="24"/>
              </w:rPr>
              <w:t>Footwear</w:t>
            </w:r>
            <w:r w:rsidRPr="00B63E27">
              <w:rPr>
                <w:sz w:val="24"/>
                <w:szCs w:val="24"/>
              </w:rPr>
              <w:tab/>
            </w:r>
            <w:r w:rsidRPr="00B63E27">
              <w:rPr>
                <w:spacing w:val="-4"/>
                <w:sz w:val="24"/>
                <w:szCs w:val="24"/>
              </w:rPr>
              <w:t>Part</w:t>
            </w:r>
            <w:r w:rsidRPr="00B63E27">
              <w:rPr>
                <w:sz w:val="24"/>
                <w:szCs w:val="24"/>
              </w:rPr>
              <w:tab/>
            </w:r>
            <w:r w:rsidRPr="00B63E27">
              <w:rPr>
                <w:spacing w:val="-10"/>
                <w:sz w:val="24"/>
                <w:szCs w:val="24"/>
              </w:rPr>
              <w:t xml:space="preserve">3 </w:t>
            </w:r>
            <w:r w:rsidRPr="00B63E27">
              <w:rPr>
                <w:sz w:val="24"/>
                <w:szCs w:val="24"/>
              </w:rPr>
              <w:t>Professional Sports Footwear</w:t>
            </w:r>
          </w:p>
        </w:tc>
        <w:tc>
          <w:tcPr>
            <w:tcW w:w="5528" w:type="dxa"/>
          </w:tcPr>
          <w:p w14:paraId="3CCB0D8A" w14:textId="77777777" w:rsidR="002F0D43" w:rsidRPr="00B63E27" w:rsidRDefault="002F0D43" w:rsidP="00C25B7E">
            <w:pPr>
              <w:pStyle w:val="ListParagraph"/>
              <w:numPr>
                <w:ilvl w:val="0"/>
                <w:numId w:val="18"/>
              </w:numPr>
              <w:spacing w:before="60"/>
              <w:ind w:left="614" w:right="236"/>
              <w:jc w:val="both"/>
              <w:rPr>
                <w:sz w:val="24"/>
                <w:szCs w:val="24"/>
              </w:rPr>
            </w:pPr>
            <w:r w:rsidRPr="00B63E27">
              <w:rPr>
                <w:sz w:val="24"/>
                <w:szCs w:val="24"/>
              </w:rPr>
              <w:t>The Committee discussed all the comments that have</w:t>
            </w:r>
            <w:r w:rsidRPr="00B63E27">
              <w:rPr>
                <w:spacing w:val="-2"/>
                <w:sz w:val="24"/>
                <w:szCs w:val="24"/>
              </w:rPr>
              <w:t xml:space="preserve"> </w:t>
            </w:r>
            <w:r w:rsidRPr="00B63E27">
              <w:rPr>
                <w:sz w:val="24"/>
                <w:szCs w:val="24"/>
              </w:rPr>
              <w:t>been</w:t>
            </w:r>
            <w:r w:rsidRPr="00B63E27">
              <w:rPr>
                <w:spacing w:val="-1"/>
                <w:sz w:val="24"/>
                <w:szCs w:val="24"/>
              </w:rPr>
              <w:t xml:space="preserve"> </w:t>
            </w:r>
            <w:r w:rsidRPr="00B63E27">
              <w:rPr>
                <w:sz w:val="24"/>
                <w:szCs w:val="24"/>
              </w:rPr>
              <w:t>received on</w:t>
            </w:r>
            <w:r w:rsidRPr="00B63E27">
              <w:rPr>
                <w:spacing w:val="-1"/>
                <w:sz w:val="24"/>
                <w:szCs w:val="24"/>
              </w:rPr>
              <w:t xml:space="preserve"> </w:t>
            </w:r>
            <w:r w:rsidR="001C0C84" w:rsidRPr="00B63E27">
              <w:rPr>
                <w:sz w:val="24"/>
                <w:szCs w:val="24"/>
              </w:rPr>
              <w:t>the standard</w:t>
            </w:r>
            <w:r w:rsidR="001C0C84" w:rsidRPr="00B63E27">
              <w:rPr>
                <w:spacing w:val="-1"/>
                <w:sz w:val="24"/>
                <w:szCs w:val="24"/>
              </w:rPr>
              <w:t xml:space="preserve"> through</w:t>
            </w:r>
            <w:r w:rsidRPr="00B63E27">
              <w:rPr>
                <w:sz w:val="24"/>
                <w:szCs w:val="24"/>
              </w:rPr>
              <w:t xml:space="preserve"> portal and Manak Manthan.</w:t>
            </w:r>
          </w:p>
          <w:p w14:paraId="54D34B89" w14:textId="64098B4C" w:rsidR="002F0D43" w:rsidRPr="00B63E27" w:rsidRDefault="002F0D43" w:rsidP="00C25B7E">
            <w:pPr>
              <w:pStyle w:val="ListParagraph"/>
              <w:numPr>
                <w:ilvl w:val="0"/>
                <w:numId w:val="18"/>
              </w:numPr>
              <w:spacing w:before="60"/>
              <w:ind w:left="614" w:right="236"/>
              <w:jc w:val="both"/>
              <w:rPr>
                <w:spacing w:val="-2"/>
                <w:sz w:val="24"/>
                <w:szCs w:val="24"/>
              </w:rPr>
            </w:pPr>
            <w:r w:rsidRPr="00B63E27">
              <w:rPr>
                <w:spacing w:val="-2"/>
                <w:sz w:val="24"/>
                <w:szCs w:val="24"/>
              </w:rPr>
              <w:t>After detailed deliberation Committee disposed of all the comments.</w:t>
            </w:r>
          </w:p>
          <w:p w14:paraId="46907184" w14:textId="73B3E49F" w:rsidR="00C61DAF" w:rsidRPr="00B63E27" w:rsidRDefault="007502FA" w:rsidP="00C25B7E">
            <w:pPr>
              <w:pStyle w:val="ListParagraph"/>
              <w:numPr>
                <w:ilvl w:val="0"/>
                <w:numId w:val="18"/>
              </w:numPr>
              <w:spacing w:before="60"/>
              <w:ind w:left="614" w:right="236"/>
              <w:jc w:val="both"/>
              <w:rPr>
                <w:sz w:val="24"/>
                <w:szCs w:val="24"/>
              </w:rPr>
            </w:pPr>
            <w:r w:rsidRPr="00B63E27">
              <w:rPr>
                <w:spacing w:val="-2"/>
                <w:sz w:val="24"/>
                <w:szCs w:val="24"/>
              </w:rPr>
              <w:t>The decision of the Committee</w:t>
            </w:r>
            <w:r>
              <w:rPr>
                <w:spacing w:val="-2"/>
                <w:sz w:val="24"/>
                <w:szCs w:val="24"/>
              </w:rPr>
              <w:t xml:space="preserve"> is attached below</w:t>
            </w:r>
            <w:r w:rsidRPr="00B63E27">
              <w:rPr>
                <w:spacing w:val="-2"/>
                <w:sz w:val="24"/>
                <w:szCs w:val="24"/>
              </w:rPr>
              <w:t>:</w:t>
            </w:r>
          </w:p>
          <w:bookmarkStart w:id="6" w:name="_MON_1788768715"/>
          <w:bookmarkEnd w:id="6"/>
          <w:p w14:paraId="7D6C7CD8" w14:textId="6B12AD54" w:rsidR="00DE35C3" w:rsidRDefault="00DE35C3" w:rsidP="00C25B7E">
            <w:pPr>
              <w:pStyle w:val="ListParagraph"/>
              <w:spacing w:before="60"/>
              <w:ind w:left="614" w:right="236" w:firstLine="0"/>
              <w:jc w:val="both"/>
              <w:rPr>
                <w:sz w:val="24"/>
                <w:szCs w:val="24"/>
              </w:rPr>
            </w:pPr>
            <w:r w:rsidRPr="00B63E27">
              <w:rPr>
                <w:sz w:val="24"/>
                <w:szCs w:val="24"/>
              </w:rPr>
              <w:object w:dxaOrig="1504" w:dyaOrig="982" w14:anchorId="19132D2C">
                <v:shape id="_x0000_i1031" type="#_x0000_t75" style="width:74.25pt;height:48.75pt" o:ole="">
                  <v:imagedata r:id="rId18" o:title=""/>
                </v:shape>
                <o:OLEObject Type="Embed" ProgID="Word.Document.12" ShapeID="_x0000_i1031" DrawAspect="Icon" ObjectID="_1789896189" r:id="rId19">
                  <o:FieldCodes>\s</o:FieldCodes>
                </o:OLEObject>
              </w:object>
            </w:r>
          </w:p>
          <w:p w14:paraId="1353350E" w14:textId="654D8501" w:rsidR="00D46AE8" w:rsidRPr="007502FA" w:rsidRDefault="007502FA" w:rsidP="00C25B7E">
            <w:pPr>
              <w:pStyle w:val="TableParagraph"/>
              <w:numPr>
                <w:ilvl w:val="0"/>
                <w:numId w:val="18"/>
              </w:numPr>
              <w:tabs>
                <w:tab w:val="left" w:pos="2136"/>
              </w:tabs>
              <w:ind w:left="614" w:right="236"/>
              <w:jc w:val="both"/>
              <w:rPr>
                <w:sz w:val="24"/>
                <w:szCs w:val="24"/>
              </w:rPr>
            </w:pPr>
            <w:r>
              <w:rPr>
                <w:sz w:val="24"/>
                <w:szCs w:val="24"/>
              </w:rPr>
              <w:t>The Committee decided to send the amendment into WC for 30 days.</w:t>
            </w:r>
          </w:p>
        </w:tc>
      </w:tr>
      <w:tr w:rsidR="00D46AE8" w:rsidRPr="00B63E27" w14:paraId="7B2ABA18" w14:textId="77777777" w:rsidTr="00093957">
        <w:trPr>
          <w:trHeight w:val="1257"/>
        </w:trPr>
        <w:tc>
          <w:tcPr>
            <w:tcW w:w="667" w:type="dxa"/>
          </w:tcPr>
          <w:p w14:paraId="4B39B134" w14:textId="77777777" w:rsidR="00D46AE8" w:rsidRPr="00B63E27" w:rsidRDefault="00D46AE8" w:rsidP="00093957">
            <w:pPr>
              <w:pStyle w:val="TableParagraph"/>
              <w:spacing w:before="1"/>
              <w:ind w:right="7"/>
              <w:jc w:val="right"/>
              <w:rPr>
                <w:sz w:val="24"/>
                <w:szCs w:val="24"/>
              </w:rPr>
            </w:pPr>
            <w:r w:rsidRPr="00B63E27">
              <w:rPr>
                <w:spacing w:val="-5"/>
                <w:sz w:val="24"/>
                <w:szCs w:val="24"/>
              </w:rPr>
              <w:t>6.</w:t>
            </w:r>
          </w:p>
        </w:tc>
        <w:tc>
          <w:tcPr>
            <w:tcW w:w="3156" w:type="dxa"/>
          </w:tcPr>
          <w:p w14:paraId="7F4FF03A" w14:textId="77777777" w:rsidR="00D46AE8" w:rsidRPr="00B63E27" w:rsidRDefault="00D46AE8" w:rsidP="00093957">
            <w:pPr>
              <w:pStyle w:val="TableParagraph"/>
              <w:spacing w:before="1"/>
              <w:ind w:left="107"/>
              <w:rPr>
                <w:sz w:val="24"/>
                <w:szCs w:val="24"/>
              </w:rPr>
            </w:pPr>
            <w:r w:rsidRPr="00B63E27">
              <w:rPr>
                <w:sz w:val="24"/>
                <w:szCs w:val="24"/>
              </w:rPr>
              <w:t>IS</w:t>
            </w:r>
            <w:r w:rsidRPr="00B63E27">
              <w:rPr>
                <w:spacing w:val="-2"/>
                <w:sz w:val="24"/>
                <w:szCs w:val="24"/>
              </w:rPr>
              <w:t xml:space="preserve"> </w:t>
            </w:r>
            <w:r w:rsidRPr="00B63E27">
              <w:rPr>
                <w:sz w:val="24"/>
                <w:szCs w:val="24"/>
              </w:rPr>
              <w:t>17043</w:t>
            </w:r>
            <w:r w:rsidRPr="00B63E27">
              <w:rPr>
                <w:spacing w:val="-1"/>
                <w:sz w:val="24"/>
                <w:szCs w:val="24"/>
              </w:rPr>
              <w:t xml:space="preserve"> </w:t>
            </w:r>
            <w:r w:rsidRPr="00B63E27">
              <w:rPr>
                <w:sz w:val="24"/>
                <w:szCs w:val="24"/>
              </w:rPr>
              <w:t>(Part</w:t>
            </w:r>
            <w:r w:rsidRPr="00B63E27">
              <w:rPr>
                <w:spacing w:val="-1"/>
                <w:sz w:val="24"/>
                <w:szCs w:val="24"/>
              </w:rPr>
              <w:t xml:space="preserve"> </w:t>
            </w:r>
            <w:r w:rsidRPr="00B63E27">
              <w:rPr>
                <w:sz w:val="24"/>
                <w:szCs w:val="24"/>
              </w:rPr>
              <w:t>2):</w:t>
            </w:r>
            <w:r w:rsidRPr="00B63E27">
              <w:rPr>
                <w:spacing w:val="-1"/>
                <w:sz w:val="24"/>
                <w:szCs w:val="24"/>
              </w:rPr>
              <w:t xml:space="preserve"> </w:t>
            </w:r>
            <w:r w:rsidRPr="00B63E27">
              <w:rPr>
                <w:spacing w:val="-4"/>
                <w:sz w:val="24"/>
                <w:szCs w:val="24"/>
              </w:rPr>
              <w:t>2024</w:t>
            </w:r>
          </w:p>
          <w:p w14:paraId="38BFE731" w14:textId="77777777" w:rsidR="00D46AE8" w:rsidRPr="00B63E27" w:rsidRDefault="00D46AE8" w:rsidP="00093957">
            <w:pPr>
              <w:pStyle w:val="TableParagraph"/>
              <w:tabs>
                <w:tab w:val="left" w:pos="976"/>
                <w:tab w:val="left" w:pos="1777"/>
                <w:tab w:val="left" w:pos="2283"/>
              </w:tabs>
              <w:ind w:left="107" w:right="100"/>
              <w:rPr>
                <w:sz w:val="24"/>
                <w:szCs w:val="24"/>
              </w:rPr>
            </w:pPr>
            <w:r w:rsidRPr="00B63E27">
              <w:rPr>
                <w:spacing w:val="-2"/>
                <w:sz w:val="24"/>
                <w:szCs w:val="24"/>
              </w:rPr>
              <w:t>Shoes:</w:t>
            </w:r>
            <w:r w:rsidRPr="00B63E27">
              <w:rPr>
                <w:sz w:val="24"/>
                <w:szCs w:val="24"/>
              </w:rPr>
              <w:tab/>
            </w:r>
            <w:r w:rsidRPr="00B63E27">
              <w:rPr>
                <w:spacing w:val="-4"/>
                <w:sz w:val="24"/>
                <w:szCs w:val="24"/>
              </w:rPr>
              <w:t>Shoes</w:t>
            </w:r>
            <w:r w:rsidRPr="00B63E27">
              <w:rPr>
                <w:sz w:val="24"/>
                <w:szCs w:val="24"/>
              </w:rPr>
              <w:tab/>
            </w:r>
            <w:r w:rsidRPr="00B63E27">
              <w:rPr>
                <w:spacing w:val="-4"/>
                <w:sz w:val="24"/>
                <w:szCs w:val="24"/>
              </w:rPr>
              <w:t>for</w:t>
            </w:r>
            <w:r w:rsidRPr="00B63E27">
              <w:rPr>
                <w:sz w:val="24"/>
                <w:szCs w:val="24"/>
              </w:rPr>
              <w:tab/>
            </w:r>
            <w:r w:rsidRPr="00B63E27">
              <w:rPr>
                <w:spacing w:val="-2"/>
                <w:sz w:val="24"/>
                <w:szCs w:val="24"/>
              </w:rPr>
              <w:t>General Purpose</w:t>
            </w:r>
          </w:p>
        </w:tc>
        <w:tc>
          <w:tcPr>
            <w:tcW w:w="5528" w:type="dxa"/>
          </w:tcPr>
          <w:p w14:paraId="35152209" w14:textId="77777777" w:rsidR="002F0D43" w:rsidRPr="00B63E27" w:rsidRDefault="002F0D43" w:rsidP="00C25B7E">
            <w:pPr>
              <w:pStyle w:val="ListParagraph"/>
              <w:numPr>
                <w:ilvl w:val="0"/>
                <w:numId w:val="18"/>
              </w:numPr>
              <w:spacing w:before="60"/>
              <w:ind w:right="236" w:hanging="466"/>
              <w:jc w:val="both"/>
              <w:rPr>
                <w:sz w:val="24"/>
                <w:szCs w:val="24"/>
              </w:rPr>
            </w:pPr>
            <w:r w:rsidRPr="00B63E27">
              <w:rPr>
                <w:sz w:val="24"/>
                <w:szCs w:val="24"/>
              </w:rPr>
              <w:t>The Committee discussed all the comments that have</w:t>
            </w:r>
            <w:r w:rsidRPr="00B63E27">
              <w:rPr>
                <w:spacing w:val="-2"/>
                <w:sz w:val="24"/>
                <w:szCs w:val="24"/>
              </w:rPr>
              <w:t xml:space="preserve"> </w:t>
            </w:r>
            <w:r w:rsidRPr="00B63E27">
              <w:rPr>
                <w:sz w:val="24"/>
                <w:szCs w:val="24"/>
              </w:rPr>
              <w:t>been</w:t>
            </w:r>
            <w:r w:rsidRPr="00B63E27">
              <w:rPr>
                <w:spacing w:val="-1"/>
                <w:sz w:val="24"/>
                <w:szCs w:val="24"/>
              </w:rPr>
              <w:t xml:space="preserve"> </w:t>
            </w:r>
            <w:r w:rsidRPr="00B63E27">
              <w:rPr>
                <w:sz w:val="24"/>
                <w:szCs w:val="24"/>
              </w:rPr>
              <w:t>received on</w:t>
            </w:r>
            <w:r w:rsidRPr="00B63E27">
              <w:rPr>
                <w:spacing w:val="-1"/>
                <w:sz w:val="24"/>
                <w:szCs w:val="24"/>
              </w:rPr>
              <w:t xml:space="preserve"> </w:t>
            </w:r>
            <w:r w:rsidR="001C0C84" w:rsidRPr="00B63E27">
              <w:rPr>
                <w:sz w:val="24"/>
                <w:szCs w:val="24"/>
              </w:rPr>
              <w:t>the standard</w:t>
            </w:r>
            <w:r w:rsidR="001C0C84" w:rsidRPr="00B63E27">
              <w:rPr>
                <w:spacing w:val="-1"/>
                <w:sz w:val="24"/>
                <w:szCs w:val="24"/>
              </w:rPr>
              <w:t xml:space="preserve"> through</w:t>
            </w:r>
            <w:r w:rsidRPr="00B63E27">
              <w:rPr>
                <w:sz w:val="24"/>
                <w:szCs w:val="24"/>
              </w:rPr>
              <w:t xml:space="preserve"> portal and Manak Manthan.</w:t>
            </w:r>
          </w:p>
          <w:p w14:paraId="06C787F1" w14:textId="43A29643" w:rsidR="002F0D43" w:rsidRPr="00B63E27" w:rsidRDefault="005B42CB" w:rsidP="00C25B7E">
            <w:pPr>
              <w:pStyle w:val="ListParagraph"/>
              <w:numPr>
                <w:ilvl w:val="0"/>
                <w:numId w:val="18"/>
              </w:numPr>
              <w:spacing w:before="60"/>
              <w:ind w:right="236" w:hanging="466"/>
              <w:jc w:val="both"/>
              <w:rPr>
                <w:spacing w:val="-2"/>
                <w:sz w:val="24"/>
                <w:szCs w:val="24"/>
              </w:rPr>
            </w:pPr>
            <w:r w:rsidRPr="00B63E27">
              <w:rPr>
                <w:spacing w:val="-2"/>
                <w:sz w:val="24"/>
                <w:szCs w:val="24"/>
              </w:rPr>
              <w:t xml:space="preserve"> After</w:t>
            </w:r>
            <w:r w:rsidR="002F0D43" w:rsidRPr="00B63E27">
              <w:rPr>
                <w:spacing w:val="-2"/>
                <w:sz w:val="24"/>
                <w:szCs w:val="24"/>
              </w:rPr>
              <w:t xml:space="preserve"> detailed deliberation Committee disposed of all the comments.</w:t>
            </w:r>
          </w:p>
          <w:p w14:paraId="2FB6E5C5" w14:textId="02E3E672" w:rsidR="002F0D43" w:rsidRPr="00B63E27" w:rsidRDefault="007502FA" w:rsidP="00C25B7E">
            <w:pPr>
              <w:pStyle w:val="ListParagraph"/>
              <w:numPr>
                <w:ilvl w:val="0"/>
                <w:numId w:val="18"/>
              </w:numPr>
              <w:spacing w:before="60"/>
              <w:ind w:right="236" w:hanging="466"/>
              <w:jc w:val="both"/>
              <w:rPr>
                <w:sz w:val="24"/>
                <w:szCs w:val="24"/>
              </w:rPr>
            </w:pPr>
            <w:r w:rsidRPr="00B63E27">
              <w:rPr>
                <w:spacing w:val="-2"/>
                <w:sz w:val="24"/>
                <w:szCs w:val="24"/>
              </w:rPr>
              <w:t>The decision of the Committee</w:t>
            </w:r>
            <w:r>
              <w:rPr>
                <w:spacing w:val="-2"/>
                <w:sz w:val="24"/>
                <w:szCs w:val="24"/>
              </w:rPr>
              <w:t xml:space="preserve"> is attached below</w:t>
            </w:r>
            <w:r w:rsidRPr="00B63E27">
              <w:rPr>
                <w:spacing w:val="-2"/>
                <w:sz w:val="24"/>
                <w:szCs w:val="24"/>
              </w:rPr>
              <w:t>:</w:t>
            </w:r>
          </w:p>
          <w:p w14:paraId="41E45F73" w14:textId="77777777" w:rsidR="00D10CBD" w:rsidRPr="00B63E27" w:rsidRDefault="00D10CBD" w:rsidP="00C25B7E">
            <w:pPr>
              <w:pStyle w:val="ListParagraph"/>
              <w:spacing w:before="60"/>
              <w:ind w:left="720" w:right="236" w:hanging="466"/>
              <w:jc w:val="both"/>
              <w:rPr>
                <w:sz w:val="24"/>
                <w:szCs w:val="24"/>
              </w:rPr>
            </w:pPr>
          </w:p>
          <w:bookmarkStart w:id="7" w:name="_MON_1788867707"/>
          <w:bookmarkEnd w:id="7"/>
          <w:p w14:paraId="16997968" w14:textId="676E2A2B" w:rsidR="002F0D43" w:rsidRPr="00B63E27" w:rsidRDefault="00D10CBD" w:rsidP="00C25B7E">
            <w:pPr>
              <w:pStyle w:val="TableParagraph"/>
              <w:tabs>
                <w:tab w:val="left" w:pos="2136"/>
              </w:tabs>
              <w:ind w:left="262" w:right="236" w:hanging="466"/>
              <w:jc w:val="both"/>
              <w:rPr>
                <w:sz w:val="24"/>
                <w:szCs w:val="24"/>
              </w:rPr>
            </w:pPr>
            <w:r w:rsidRPr="00B63E27">
              <w:rPr>
                <w:sz w:val="24"/>
                <w:szCs w:val="24"/>
              </w:rPr>
              <w:object w:dxaOrig="1504" w:dyaOrig="982" w14:anchorId="0854A13F">
                <v:shape id="_x0000_i1032" type="#_x0000_t75" style="width:75.75pt;height:48.75pt" o:ole="">
                  <v:imagedata r:id="rId20" o:title=""/>
                </v:shape>
                <o:OLEObject Type="Embed" ProgID="Word.Document.12" ShapeID="_x0000_i1032" DrawAspect="Icon" ObjectID="_1789896190" r:id="rId21">
                  <o:FieldCodes>\s</o:FieldCodes>
                </o:OLEObject>
              </w:object>
            </w:r>
          </w:p>
          <w:p w14:paraId="18D33F29" w14:textId="033FF058" w:rsidR="00D46AE8" w:rsidRPr="00B63E27" w:rsidRDefault="00C35741" w:rsidP="00C25B7E">
            <w:pPr>
              <w:pStyle w:val="TableParagraph"/>
              <w:numPr>
                <w:ilvl w:val="0"/>
                <w:numId w:val="24"/>
              </w:numPr>
              <w:spacing w:before="51" w:after="120"/>
              <w:ind w:right="236" w:hanging="466"/>
              <w:jc w:val="both"/>
              <w:rPr>
                <w:sz w:val="24"/>
                <w:szCs w:val="24"/>
              </w:rPr>
            </w:pPr>
            <w:r>
              <w:rPr>
                <w:sz w:val="24"/>
                <w:szCs w:val="24"/>
              </w:rPr>
              <w:t>The Committee decided to send the amendment into WC for 30 days.</w:t>
            </w:r>
          </w:p>
        </w:tc>
      </w:tr>
      <w:tr w:rsidR="00D46AE8" w:rsidRPr="00B63E27" w14:paraId="571FA47D" w14:textId="77777777" w:rsidTr="00093957">
        <w:trPr>
          <w:trHeight w:val="1257"/>
        </w:trPr>
        <w:tc>
          <w:tcPr>
            <w:tcW w:w="667" w:type="dxa"/>
          </w:tcPr>
          <w:p w14:paraId="31321F62" w14:textId="77777777" w:rsidR="00D46AE8" w:rsidRPr="00B63E27" w:rsidRDefault="00D46AE8" w:rsidP="00093957">
            <w:pPr>
              <w:pStyle w:val="TableParagraph"/>
              <w:spacing w:line="275" w:lineRule="exact"/>
              <w:ind w:right="7"/>
              <w:jc w:val="right"/>
              <w:rPr>
                <w:sz w:val="24"/>
                <w:szCs w:val="24"/>
              </w:rPr>
            </w:pPr>
            <w:r w:rsidRPr="00B63E27">
              <w:rPr>
                <w:spacing w:val="-5"/>
                <w:sz w:val="24"/>
                <w:szCs w:val="24"/>
              </w:rPr>
              <w:t>7.</w:t>
            </w:r>
          </w:p>
        </w:tc>
        <w:tc>
          <w:tcPr>
            <w:tcW w:w="3156" w:type="dxa"/>
          </w:tcPr>
          <w:p w14:paraId="6AEAC565" w14:textId="77777777" w:rsidR="00D46AE8" w:rsidRPr="00B63E27" w:rsidRDefault="00D46AE8" w:rsidP="00093957">
            <w:pPr>
              <w:pStyle w:val="TableParagraph"/>
              <w:ind w:left="107" w:right="96"/>
              <w:jc w:val="both"/>
              <w:rPr>
                <w:sz w:val="24"/>
                <w:szCs w:val="24"/>
              </w:rPr>
            </w:pPr>
            <w:r w:rsidRPr="00B63E27">
              <w:rPr>
                <w:sz w:val="24"/>
                <w:szCs w:val="24"/>
              </w:rPr>
              <w:t>IS</w:t>
            </w:r>
            <w:r w:rsidRPr="00B63E27">
              <w:rPr>
                <w:spacing w:val="-12"/>
                <w:sz w:val="24"/>
                <w:szCs w:val="24"/>
              </w:rPr>
              <w:t xml:space="preserve"> </w:t>
            </w:r>
            <w:r w:rsidRPr="00B63E27">
              <w:rPr>
                <w:sz w:val="24"/>
                <w:szCs w:val="24"/>
              </w:rPr>
              <w:t>3735:</w:t>
            </w:r>
            <w:r w:rsidRPr="00B63E27">
              <w:rPr>
                <w:spacing w:val="-12"/>
                <w:sz w:val="24"/>
                <w:szCs w:val="24"/>
              </w:rPr>
              <w:t xml:space="preserve"> </w:t>
            </w:r>
            <w:r w:rsidRPr="00B63E27">
              <w:rPr>
                <w:sz w:val="24"/>
                <w:szCs w:val="24"/>
              </w:rPr>
              <w:t>1996</w:t>
            </w:r>
            <w:r w:rsidRPr="00B63E27">
              <w:rPr>
                <w:spacing w:val="-10"/>
                <w:sz w:val="24"/>
                <w:szCs w:val="24"/>
              </w:rPr>
              <w:t xml:space="preserve"> </w:t>
            </w:r>
            <w:r w:rsidRPr="00B63E27">
              <w:rPr>
                <w:sz w:val="24"/>
                <w:szCs w:val="24"/>
              </w:rPr>
              <w:t>-</w:t>
            </w:r>
            <w:r w:rsidRPr="00B63E27">
              <w:rPr>
                <w:spacing w:val="-13"/>
                <w:sz w:val="24"/>
                <w:szCs w:val="24"/>
              </w:rPr>
              <w:t xml:space="preserve"> </w:t>
            </w:r>
            <w:r w:rsidRPr="00B63E27">
              <w:rPr>
                <w:sz w:val="24"/>
                <w:szCs w:val="24"/>
              </w:rPr>
              <w:t>Canvas</w:t>
            </w:r>
            <w:r w:rsidRPr="00B63E27">
              <w:rPr>
                <w:spacing w:val="-12"/>
                <w:sz w:val="24"/>
                <w:szCs w:val="24"/>
              </w:rPr>
              <w:t xml:space="preserve"> </w:t>
            </w:r>
            <w:r w:rsidRPr="00B63E27">
              <w:rPr>
                <w:sz w:val="24"/>
                <w:szCs w:val="24"/>
              </w:rPr>
              <w:t>Shoes, Rubber</w:t>
            </w:r>
            <w:r w:rsidRPr="00B63E27">
              <w:rPr>
                <w:spacing w:val="-9"/>
                <w:sz w:val="24"/>
                <w:szCs w:val="24"/>
              </w:rPr>
              <w:t xml:space="preserve"> </w:t>
            </w:r>
            <w:r w:rsidRPr="00B63E27">
              <w:rPr>
                <w:sz w:val="24"/>
                <w:szCs w:val="24"/>
              </w:rPr>
              <w:t>Sole</w:t>
            </w:r>
            <w:r w:rsidRPr="00B63E27">
              <w:rPr>
                <w:spacing w:val="-10"/>
                <w:sz w:val="24"/>
                <w:szCs w:val="24"/>
              </w:rPr>
              <w:t xml:space="preserve"> </w:t>
            </w:r>
            <w:r w:rsidRPr="00B63E27">
              <w:rPr>
                <w:sz w:val="24"/>
                <w:szCs w:val="24"/>
              </w:rPr>
              <w:t>-</w:t>
            </w:r>
            <w:r w:rsidRPr="00B63E27">
              <w:rPr>
                <w:spacing w:val="-10"/>
                <w:sz w:val="24"/>
                <w:szCs w:val="24"/>
              </w:rPr>
              <w:t xml:space="preserve"> </w:t>
            </w:r>
            <w:r w:rsidRPr="00B63E27">
              <w:rPr>
                <w:sz w:val="24"/>
                <w:szCs w:val="24"/>
              </w:rPr>
              <w:t>Amendment</w:t>
            </w:r>
            <w:r w:rsidRPr="00B63E27">
              <w:rPr>
                <w:spacing w:val="-9"/>
                <w:sz w:val="24"/>
                <w:szCs w:val="24"/>
              </w:rPr>
              <w:t xml:space="preserve"> </w:t>
            </w:r>
            <w:r w:rsidRPr="00B63E27">
              <w:rPr>
                <w:sz w:val="24"/>
                <w:szCs w:val="24"/>
              </w:rPr>
              <w:t xml:space="preserve">no. </w:t>
            </w:r>
            <w:r w:rsidRPr="00B63E27">
              <w:rPr>
                <w:spacing w:val="-10"/>
                <w:sz w:val="24"/>
                <w:szCs w:val="24"/>
              </w:rPr>
              <w:t>5</w:t>
            </w:r>
          </w:p>
        </w:tc>
        <w:tc>
          <w:tcPr>
            <w:tcW w:w="5528" w:type="dxa"/>
          </w:tcPr>
          <w:p w14:paraId="4BA3A8E1" w14:textId="77777777" w:rsidR="002F0D43" w:rsidRPr="00B63E27" w:rsidRDefault="002F0D43" w:rsidP="00C25B7E">
            <w:pPr>
              <w:pStyle w:val="ListParagraph"/>
              <w:numPr>
                <w:ilvl w:val="0"/>
                <w:numId w:val="18"/>
              </w:numPr>
              <w:spacing w:before="60"/>
              <w:ind w:left="524" w:right="236"/>
              <w:jc w:val="both"/>
              <w:rPr>
                <w:sz w:val="24"/>
                <w:szCs w:val="24"/>
              </w:rPr>
            </w:pPr>
            <w:r w:rsidRPr="00B63E27">
              <w:rPr>
                <w:sz w:val="24"/>
                <w:szCs w:val="24"/>
              </w:rPr>
              <w:t xml:space="preserve">The Committee already discussed the comments received on the amendment under item no. 8.1 of the minutes in the Manak </w:t>
            </w:r>
            <w:proofErr w:type="spellStart"/>
            <w:r w:rsidRPr="00B63E27">
              <w:rPr>
                <w:sz w:val="24"/>
                <w:szCs w:val="24"/>
              </w:rPr>
              <w:t>Mantarana</w:t>
            </w:r>
            <w:proofErr w:type="spellEnd"/>
            <w:r w:rsidRPr="00B63E27">
              <w:rPr>
                <w:sz w:val="24"/>
                <w:szCs w:val="24"/>
              </w:rPr>
              <w:t xml:space="preserve"> Comments.</w:t>
            </w:r>
          </w:p>
          <w:p w14:paraId="60929CDF" w14:textId="77777777" w:rsidR="002F0D43" w:rsidRPr="00B63E27" w:rsidRDefault="002F0D43" w:rsidP="00C25B7E">
            <w:pPr>
              <w:pStyle w:val="ListParagraph"/>
              <w:numPr>
                <w:ilvl w:val="0"/>
                <w:numId w:val="18"/>
              </w:numPr>
              <w:spacing w:before="60"/>
              <w:ind w:left="524" w:right="236"/>
              <w:jc w:val="both"/>
              <w:rPr>
                <w:sz w:val="24"/>
                <w:szCs w:val="24"/>
              </w:rPr>
            </w:pPr>
            <w:r w:rsidRPr="00B63E27">
              <w:rPr>
                <w:spacing w:val="-2"/>
                <w:sz w:val="24"/>
                <w:szCs w:val="24"/>
              </w:rPr>
              <w:t xml:space="preserve">The Committee disposed of the comment and decided to revise the standard to incorporate the changes. </w:t>
            </w:r>
          </w:p>
          <w:p w14:paraId="73990EBF" w14:textId="77777777" w:rsidR="002F0D43" w:rsidRPr="00B63E27" w:rsidRDefault="002F0D43" w:rsidP="00C25B7E">
            <w:pPr>
              <w:pStyle w:val="TableParagraph"/>
              <w:tabs>
                <w:tab w:val="left" w:pos="2136"/>
              </w:tabs>
              <w:ind w:left="524" w:right="236"/>
              <w:jc w:val="both"/>
              <w:rPr>
                <w:sz w:val="24"/>
                <w:szCs w:val="24"/>
              </w:rPr>
            </w:pPr>
          </w:p>
          <w:p w14:paraId="51D79944" w14:textId="2CAC7585" w:rsidR="00D46AE8" w:rsidRPr="00B63E27" w:rsidRDefault="00C35741" w:rsidP="00C25B7E">
            <w:pPr>
              <w:pStyle w:val="TableParagraph"/>
              <w:numPr>
                <w:ilvl w:val="0"/>
                <w:numId w:val="18"/>
              </w:numPr>
              <w:spacing w:after="120"/>
              <w:ind w:left="524" w:right="236"/>
              <w:jc w:val="both"/>
              <w:rPr>
                <w:sz w:val="24"/>
                <w:szCs w:val="24"/>
              </w:rPr>
            </w:pPr>
            <w:r>
              <w:rPr>
                <w:sz w:val="24"/>
                <w:szCs w:val="24"/>
              </w:rPr>
              <w:t>The Committee decided to send the amendment into WC for 60 days.</w:t>
            </w:r>
          </w:p>
        </w:tc>
      </w:tr>
      <w:tr w:rsidR="00D46AE8" w:rsidRPr="00B63E27" w14:paraId="77426DAA" w14:textId="77777777" w:rsidTr="00C25B7E">
        <w:trPr>
          <w:trHeight w:val="6200"/>
        </w:trPr>
        <w:tc>
          <w:tcPr>
            <w:tcW w:w="667" w:type="dxa"/>
          </w:tcPr>
          <w:p w14:paraId="73F620A1" w14:textId="77777777" w:rsidR="00D46AE8" w:rsidRPr="00B63E27" w:rsidRDefault="00D46AE8" w:rsidP="00093957">
            <w:pPr>
              <w:pStyle w:val="TableParagraph"/>
              <w:spacing w:line="275" w:lineRule="exact"/>
              <w:ind w:right="7"/>
              <w:jc w:val="right"/>
              <w:rPr>
                <w:sz w:val="24"/>
                <w:szCs w:val="24"/>
              </w:rPr>
            </w:pPr>
            <w:r w:rsidRPr="00B63E27">
              <w:rPr>
                <w:spacing w:val="-5"/>
                <w:sz w:val="24"/>
                <w:szCs w:val="24"/>
              </w:rPr>
              <w:lastRenderedPageBreak/>
              <w:t>8.</w:t>
            </w:r>
          </w:p>
        </w:tc>
        <w:tc>
          <w:tcPr>
            <w:tcW w:w="3156" w:type="dxa"/>
          </w:tcPr>
          <w:p w14:paraId="444EBCCB" w14:textId="77777777" w:rsidR="00D46AE8" w:rsidRPr="00B63E27" w:rsidRDefault="00D46AE8" w:rsidP="00093957">
            <w:pPr>
              <w:pStyle w:val="TableParagraph"/>
              <w:spacing w:line="275" w:lineRule="exact"/>
              <w:ind w:left="107"/>
              <w:jc w:val="both"/>
              <w:rPr>
                <w:sz w:val="24"/>
                <w:szCs w:val="24"/>
              </w:rPr>
            </w:pPr>
            <w:r w:rsidRPr="00B63E27">
              <w:rPr>
                <w:sz w:val="24"/>
                <w:szCs w:val="24"/>
              </w:rPr>
              <w:t>IS</w:t>
            </w:r>
            <w:r w:rsidRPr="00B63E27">
              <w:rPr>
                <w:spacing w:val="53"/>
                <w:sz w:val="24"/>
                <w:szCs w:val="24"/>
              </w:rPr>
              <w:t xml:space="preserve">  </w:t>
            </w:r>
            <w:r w:rsidRPr="00B63E27">
              <w:rPr>
                <w:sz w:val="24"/>
                <w:szCs w:val="24"/>
              </w:rPr>
              <w:t>15298</w:t>
            </w:r>
            <w:r w:rsidRPr="00B63E27">
              <w:rPr>
                <w:spacing w:val="53"/>
                <w:sz w:val="24"/>
                <w:szCs w:val="24"/>
              </w:rPr>
              <w:t xml:space="preserve"> (</w:t>
            </w:r>
            <w:r w:rsidRPr="00B63E27">
              <w:rPr>
                <w:sz w:val="24"/>
                <w:szCs w:val="24"/>
              </w:rPr>
              <w:t>Part</w:t>
            </w:r>
            <w:r w:rsidRPr="00B63E27">
              <w:rPr>
                <w:spacing w:val="53"/>
                <w:sz w:val="24"/>
                <w:szCs w:val="24"/>
              </w:rPr>
              <w:t xml:space="preserve"> 2</w:t>
            </w:r>
            <w:r w:rsidRPr="00B63E27">
              <w:rPr>
                <w:sz w:val="24"/>
                <w:szCs w:val="24"/>
              </w:rPr>
              <w:t>):</w:t>
            </w:r>
            <w:r w:rsidRPr="00B63E27">
              <w:rPr>
                <w:spacing w:val="55"/>
                <w:sz w:val="24"/>
                <w:szCs w:val="24"/>
              </w:rPr>
              <w:t xml:space="preserve">  </w:t>
            </w:r>
            <w:r w:rsidRPr="00B63E27">
              <w:rPr>
                <w:spacing w:val="-4"/>
                <w:sz w:val="24"/>
                <w:szCs w:val="24"/>
              </w:rPr>
              <w:t>2024</w:t>
            </w:r>
          </w:p>
          <w:p w14:paraId="1BAD9EC6" w14:textId="77777777" w:rsidR="00D46AE8" w:rsidRPr="00B63E27" w:rsidRDefault="00D46AE8" w:rsidP="00093957">
            <w:pPr>
              <w:pStyle w:val="TableParagraph"/>
              <w:tabs>
                <w:tab w:val="left" w:pos="2072"/>
              </w:tabs>
              <w:ind w:left="107" w:right="97"/>
              <w:jc w:val="both"/>
              <w:rPr>
                <w:sz w:val="24"/>
                <w:szCs w:val="24"/>
              </w:rPr>
            </w:pPr>
            <w:r w:rsidRPr="00B63E27">
              <w:rPr>
                <w:spacing w:val="-2"/>
                <w:sz w:val="24"/>
                <w:szCs w:val="24"/>
              </w:rPr>
              <w:t>Personal</w:t>
            </w:r>
            <w:r w:rsidRPr="00B63E27">
              <w:rPr>
                <w:sz w:val="24"/>
                <w:szCs w:val="24"/>
              </w:rPr>
              <w:tab/>
            </w:r>
            <w:r w:rsidRPr="00B63E27">
              <w:rPr>
                <w:spacing w:val="-2"/>
                <w:sz w:val="24"/>
                <w:szCs w:val="24"/>
              </w:rPr>
              <w:t xml:space="preserve">Protective </w:t>
            </w:r>
            <w:r w:rsidRPr="00B63E27">
              <w:rPr>
                <w:sz w:val="24"/>
                <w:szCs w:val="24"/>
              </w:rPr>
              <w:t>Equipment Part 2 Safety Footwear (ISO 20345: 2021, MOD) (Third Revision)</w:t>
            </w:r>
          </w:p>
        </w:tc>
        <w:tc>
          <w:tcPr>
            <w:tcW w:w="5528" w:type="dxa"/>
          </w:tcPr>
          <w:p w14:paraId="12EA6668" w14:textId="37CC91C3" w:rsidR="002F0D43" w:rsidRPr="00C35741" w:rsidRDefault="002F0D43" w:rsidP="00C25B7E">
            <w:pPr>
              <w:pStyle w:val="TableParagraph"/>
              <w:numPr>
                <w:ilvl w:val="0"/>
                <w:numId w:val="25"/>
              </w:numPr>
              <w:ind w:left="524" w:right="236"/>
              <w:jc w:val="both"/>
              <w:rPr>
                <w:sz w:val="24"/>
                <w:szCs w:val="24"/>
              </w:rPr>
            </w:pPr>
            <w:r w:rsidRPr="00C35741">
              <w:rPr>
                <w:sz w:val="24"/>
                <w:szCs w:val="24"/>
              </w:rPr>
              <w:t>The Committee discussed all the comments that have</w:t>
            </w:r>
            <w:r w:rsidRPr="00C35741">
              <w:rPr>
                <w:spacing w:val="-2"/>
                <w:sz w:val="24"/>
                <w:szCs w:val="24"/>
              </w:rPr>
              <w:t xml:space="preserve"> </w:t>
            </w:r>
            <w:r w:rsidRPr="00C35741">
              <w:rPr>
                <w:sz w:val="24"/>
                <w:szCs w:val="24"/>
              </w:rPr>
              <w:t>been</w:t>
            </w:r>
            <w:r w:rsidRPr="00C35741">
              <w:rPr>
                <w:spacing w:val="-1"/>
                <w:sz w:val="24"/>
                <w:szCs w:val="24"/>
              </w:rPr>
              <w:t xml:space="preserve"> </w:t>
            </w:r>
            <w:r w:rsidR="001C0C84" w:rsidRPr="00C35741">
              <w:rPr>
                <w:sz w:val="24"/>
                <w:szCs w:val="24"/>
              </w:rPr>
              <w:t>received on</w:t>
            </w:r>
            <w:r w:rsidRPr="00C35741">
              <w:rPr>
                <w:sz w:val="24"/>
                <w:szCs w:val="24"/>
              </w:rPr>
              <w:t xml:space="preserve"> IS 15298 (Par</w:t>
            </w:r>
            <w:r w:rsidR="001C0C84" w:rsidRPr="00C35741">
              <w:rPr>
                <w:sz w:val="24"/>
                <w:szCs w:val="24"/>
              </w:rPr>
              <w:t>t</w:t>
            </w:r>
            <w:r w:rsidRPr="00C35741">
              <w:rPr>
                <w:sz w:val="24"/>
                <w:szCs w:val="24"/>
              </w:rPr>
              <w:t xml:space="preserve"> 2024) </w:t>
            </w:r>
            <w:r w:rsidR="00351EBB" w:rsidRPr="00C35741">
              <w:rPr>
                <w:sz w:val="24"/>
                <w:szCs w:val="24"/>
              </w:rPr>
              <w:t>standards</w:t>
            </w:r>
            <w:r w:rsidR="001C0C84" w:rsidRPr="00C35741">
              <w:rPr>
                <w:spacing w:val="-1"/>
                <w:sz w:val="24"/>
                <w:szCs w:val="24"/>
              </w:rPr>
              <w:t>.</w:t>
            </w:r>
          </w:p>
          <w:p w14:paraId="4567674B" w14:textId="77777777" w:rsidR="002F0D43" w:rsidRPr="00B63E27" w:rsidRDefault="002F0D43" w:rsidP="00C25B7E">
            <w:pPr>
              <w:pStyle w:val="ListParagraph"/>
              <w:numPr>
                <w:ilvl w:val="0"/>
                <w:numId w:val="18"/>
              </w:numPr>
              <w:spacing w:before="60"/>
              <w:ind w:left="524" w:right="236"/>
              <w:jc w:val="both"/>
              <w:rPr>
                <w:spacing w:val="-2"/>
                <w:sz w:val="24"/>
                <w:szCs w:val="24"/>
              </w:rPr>
            </w:pPr>
            <w:r w:rsidRPr="00B63E27">
              <w:rPr>
                <w:spacing w:val="-2"/>
                <w:sz w:val="24"/>
                <w:szCs w:val="24"/>
              </w:rPr>
              <w:t>After detailed deliberation Committee disposed of all the comments.</w:t>
            </w:r>
          </w:p>
          <w:p w14:paraId="327E4E4C" w14:textId="113A6E34" w:rsidR="00D46AE8" w:rsidRPr="00B63E27" w:rsidRDefault="007502FA" w:rsidP="00C25B7E">
            <w:pPr>
              <w:pStyle w:val="TableParagraph"/>
              <w:numPr>
                <w:ilvl w:val="0"/>
                <w:numId w:val="18"/>
              </w:numPr>
              <w:ind w:left="524" w:right="236"/>
              <w:jc w:val="both"/>
              <w:rPr>
                <w:sz w:val="24"/>
                <w:szCs w:val="24"/>
              </w:rPr>
            </w:pPr>
            <w:r w:rsidRPr="00B63E27">
              <w:rPr>
                <w:spacing w:val="-2"/>
                <w:sz w:val="24"/>
                <w:szCs w:val="24"/>
              </w:rPr>
              <w:t>The decision of the Committee</w:t>
            </w:r>
            <w:r>
              <w:rPr>
                <w:spacing w:val="-2"/>
                <w:sz w:val="24"/>
                <w:szCs w:val="24"/>
              </w:rPr>
              <w:t xml:space="preserve"> is attached below</w:t>
            </w:r>
            <w:r w:rsidRPr="00B63E27">
              <w:rPr>
                <w:spacing w:val="-2"/>
                <w:sz w:val="24"/>
                <w:szCs w:val="24"/>
              </w:rPr>
              <w:t>:</w:t>
            </w:r>
          </w:p>
          <w:bookmarkStart w:id="8" w:name="_MON_1788867747"/>
          <w:bookmarkEnd w:id="8"/>
          <w:p w14:paraId="1F83B760" w14:textId="14AC80BF" w:rsidR="00C61DAF" w:rsidRPr="00B63E27" w:rsidRDefault="00D10CBD" w:rsidP="00C25B7E">
            <w:pPr>
              <w:pStyle w:val="TableParagraph"/>
              <w:ind w:left="524" w:right="236" w:hanging="360"/>
              <w:jc w:val="both"/>
              <w:rPr>
                <w:sz w:val="24"/>
                <w:szCs w:val="24"/>
              </w:rPr>
            </w:pPr>
            <w:r w:rsidRPr="00B63E27">
              <w:rPr>
                <w:sz w:val="24"/>
                <w:szCs w:val="24"/>
              </w:rPr>
              <w:object w:dxaOrig="1504" w:dyaOrig="982" w14:anchorId="7AD45358">
                <v:shape id="_x0000_i1033" type="#_x0000_t75" style="width:75.75pt;height:48.75pt" o:ole="">
                  <v:imagedata r:id="rId22" o:title=""/>
                </v:shape>
                <o:OLEObject Type="Embed" ProgID="Word.Document.12" ShapeID="_x0000_i1033" DrawAspect="Icon" ObjectID="_1789896191" r:id="rId23">
                  <o:FieldCodes>\s</o:FieldCodes>
                </o:OLEObject>
              </w:object>
            </w:r>
            <w:bookmarkStart w:id="9" w:name="_MON_1788867869"/>
            <w:bookmarkEnd w:id="9"/>
            <w:r w:rsidRPr="00B63E27">
              <w:rPr>
                <w:sz w:val="24"/>
                <w:szCs w:val="24"/>
              </w:rPr>
              <w:object w:dxaOrig="1504" w:dyaOrig="982" w14:anchorId="6E5FBC04">
                <v:shape id="_x0000_i1034" type="#_x0000_t75" style="width:75.75pt;height:48.75pt" o:ole="">
                  <v:imagedata r:id="rId24" o:title=""/>
                </v:shape>
                <o:OLEObject Type="Embed" ProgID="Word.Document.12" ShapeID="_x0000_i1034" DrawAspect="Icon" ObjectID="_1789896192" r:id="rId25">
                  <o:FieldCodes>\s</o:FieldCodes>
                </o:OLEObject>
              </w:object>
            </w:r>
          </w:p>
          <w:p w14:paraId="7210CE3D" w14:textId="77777777" w:rsidR="00C61DAF" w:rsidRPr="00B63E27" w:rsidRDefault="00C61DAF" w:rsidP="00C25B7E">
            <w:pPr>
              <w:pStyle w:val="TableParagraph"/>
              <w:ind w:left="524" w:right="236" w:hanging="360"/>
              <w:jc w:val="both"/>
              <w:rPr>
                <w:sz w:val="24"/>
                <w:szCs w:val="24"/>
              </w:rPr>
            </w:pPr>
          </w:p>
          <w:p w14:paraId="643B99BD" w14:textId="77777777" w:rsidR="00C61DAF" w:rsidRPr="00B63E27" w:rsidRDefault="00C61DAF" w:rsidP="00C25B7E">
            <w:pPr>
              <w:pStyle w:val="TableParagraph"/>
              <w:ind w:left="524" w:right="236" w:hanging="360"/>
              <w:jc w:val="both"/>
              <w:rPr>
                <w:sz w:val="24"/>
                <w:szCs w:val="24"/>
              </w:rPr>
            </w:pPr>
          </w:p>
          <w:p w14:paraId="328E8B48" w14:textId="5BDFE355" w:rsidR="00603044" w:rsidRPr="00B63E27" w:rsidRDefault="00603044" w:rsidP="00C25B7E">
            <w:pPr>
              <w:pStyle w:val="TableParagraph"/>
              <w:numPr>
                <w:ilvl w:val="0"/>
                <w:numId w:val="21"/>
              </w:numPr>
              <w:ind w:left="524" w:right="236"/>
              <w:jc w:val="both"/>
              <w:rPr>
                <w:sz w:val="24"/>
                <w:szCs w:val="24"/>
              </w:rPr>
            </w:pPr>
            <w:r w:rsidRPr="00B63E27">
              <w:rPr>
                <w:sz w:val="24"/>
                <w:szCs w:val="24"/>
              </w:rPr>
              <w:t xml:space="preserve">The Committee requested Dr. R Mohan to </w:t>
            </w:r>
            <w:r w:rsidR="00EC69B3" w:rsidRPr="00B63E27">
              <w:rPr>
                <w:sz w:val="24"/>
                <w:szCs w:val="24"/>
              </w:rPr>
              <w:t xml:space="preserve">provide the </w:t>
            </w:r>
            <w:r w:rsidR="00351EBB" w:rsidRPr="00B63E27">
              <w:rPr>
                <w:sz w:val="24"/>
                <w:szCs w:val="24"/>
              </w:rPr>
              <w:t xml:space="preserve">Table for </w:t>
            </w:r>
            <w:r w:rsidR="00EC69B3" w:rsidRPr="00B63E27">
              <w:rPr>
                <w:sz w:val="24"/>
                <w:szCs w:val="24"/>
              </w:rPr>
              <w:t xml:space="preserve">specification for </w:t>
            </w:r>
            <w:r w:rsidR="00EC69B3" w:rsidRPr="00B63E27">
              <w:rPr>
                <w:sz w:val="24"/>
                <w:szCs w:val="24"/>
                <w:lang w:val="en-IN"/>
              </w:rPr>
              <w:t xml:space="preserve">fastening devices like </w:t>
            </w:r>
            <w:r w:rsidR="00DE35C3" w:rsidRPr="00B63E27">
              <w:rPr>
                <w:sz w:val="24"/>
                <w:szCs w:val="24"/>
                <w:lang w:val="en-IN"/>
              </w:rPr>
              <w:t>lace,</w:t>
            </w:r>
            <w:r w:rsidR="00351EBB" w:rsidRPr="00B63E27">
              <w:rPr>
                <w:sz w:val="24"/>
                <w:szCs w:val="24"/>
                <w:lang w:val="en-IN"/>
              </w:rPr>
              <w:t xml:space="preserve"> </w:t>
            </w:r>
            <w:proofErr w:type="spellStart"/>
            <w:r w:rsidR="00351EBB" w:rsidRPr="00B63E27">
              <w:rPr>
                <w:sz w:val="24"/>
                <w:szCs w:val="24"/>
                <w:lang w:val="en-IN"/>
              </w:rPr>
              <w:t>velcro</w:t>
            </w:r>
            <w:proofErr w:type="spellEnd"/>
            <w:r w:rsidR="00351EBB" w:rsidRPr="00B63E27">
              <w:rPr>
                <w:sz w:val="24"/>
                <w:szCs w:val="24"/>
                <w:lang w:val="en-IN"/>
              </w:rPr>
              <w:t>,</w:t>
            </w:r>
            <w:r w:rsidR="00EC69B3" w:rsidRPr="00B63E27">
              <w:rPr>
                <w:sz w:val="24"/>
                <w:szCs w:val="24"/>
                <w:lang w:val="en-IN"/>
              </w:rPr>
              <w:t xml:space="preserve"> eyelet, </w:t>
            </w:r>
            <w:r w:rsidR="00351EBB" w:rsidRPr="00B63E27">
              <w:rPr>
                <w:sz w:val="24"/>
                <w:szCs w:val="24"/>
                <w:lang w:val="en-IN"/>
              </w:rPr>
              <w:t>hooks,</w:t>
            </w:r>
            <w:r w:rsidR="00EC69B3" w:rsidRPr="00B63E27">
              <w:rPr>
                <w:sz w:val="24"/>
                <w:szCs w:val="24"/>
                <w:lang w:val="en-IN"/>
              </w:rPr>
              <w:t xml:space="preserve"> D Ring and other </w:t>
            </w:r>
            <w:r w:rsidR="00351EBB" w:rsidRPr="00B63E27">
              <w:rPr>
                <w:sz w:val="24"/>
                <w:szCs w:val="24"/>
                <w:lang w:val="en-IN"/>
              </w:rPr>
              <w:t>parts.</w:t>
            </w:r>
          </w:p>
          <w:p w14:paraId="6172415D" w14:textId="73311A72" w:rsidR="00D46AE8" w:rsidRPr="00C25B7E" w:rsidRDefault="00DB0370" w:rsidP="00C25B7E">
            <w:pPr>
              <w:pStyle w:val="TableParagraph"/>
              <w:numPr>
                <w:ilvl w:val="0"/>
                <w:numId w:val="20"/>
              </w:numPr>
              <w:ind w:left="524" w:right="236"/>
              <w:jc w:val="both"/>
              <w:rPr>
                <w:bCs/>
                <w:sz w:val="24"/>
                <w:szCs w:val="24"/>
              </w:rPr>
            </w:pPr>
            <w:r w:rsidRPr="00353C58">
              <w:rPr>
                <w:sz w:val="24"/>
                <w:szCs w:val="24"/>
              </w:rPr>
              <w:t xml:space="preserve">The Committee further decided </w:t>
            </w:r>
            <w:r w:rsidR="001C0C84" w:rsidRPr="00353C58">
              <w:rPr>
                <w:sz w:val="24"/>
                <w:szCs w:val="24"/>
              </w:rPr>
              <w:t xml:space="preserve">to </w:t>
            </w:r>
            <w:r w:rsidRPr="00353C58">
              <w:rPr>
                <w:bCs/>
                <w:sz w:val="24"/>
                <w:szCs w:val="24"/>
              </w:rPr>
              <w:t>wait for the implementation of the standard. Once the standard is implemented, all comments, including those currently received, will be incorporated into the amendment.</w:t>
            </w:r>
          </w:p>
        </w:tc>
      </w:tr>
      <w:tr w:rsidR="00D46AE8" w:rsidRPr="00B63E27" w14:paraId="7F7F0855" w14:textId="77777777" w:rsidTr="00093957">
        <w:trPr>
          <w:trHeight w:val="1809"/>
        </w:trPr>
        <w:tc>
          <w:tcPr>
            <w:tcW w:w="667" w:type="dxa"/>
          </w:tcPr>
          <w:p w14:paraId="4A760DA4" w14:textId="77777777" w:rsidR="00D46AE8" w:rsidRPr="00B63E27" w:rsidRDefault="00D46AE8" w:rsidP="00093957">
            <w:pPr>
              <w:pStyle w:val="TableParagraph"/>
              <w:spacing w:line="275" w:lineRule="exact"/>
              <w:ind w:right="7"/>
              <w:jc w:val="right"/>
              <w:rPr>
                <w:spacing w:val="-5"/>
                <w:sz w:val="24"/>
                <w:szCs w:val="24"/>
              </w:rPr>
            </w:pPr>
            <w:r w:rsidRPr="00B63E27">
              <w:rPr>
                <w:spacing w:val="-5"/>
                <w:sz w:val="24"/>
                <w:szCs w:val="24"/>
              </w:rPr>
              <w:t>9</w:t>
            </w:r>
          </w:p>
        </w:tc>
        <w:tc>
          <w:tcPr>
            <w:tcW w:w="3156" w:type="dxa"/>
          </w:tcPr>
          <w:p w14:paraId="2DF62239" w14:textId="77777777" w:rsidR="00D46AE8" w:rsidRPr="00B63E27" w:rsidRDefault="00D46AE8" w:rsidP="00093957">
            <w:pPr>
              <w:pStyle w:val="TableParagraph"/>
              <w:spacing w:line="275" w:lineRule="exact"/>
              <w:ind w:left="107"/>
              <w:rPr>
                <w:sz w:val="24"/>
                <w:szCs w:val="24"/>
              </w:rPr>
            </w:pPr>
            <w:r w:rsidRPr="00B63E27">
              <w:rPr>
                <w:sz w:val="24"/>
                <w:szCs w:val="24"/>
              </w:rPr>
              <w:t>IS 15298 Part 2: 2016</w:t>
            </w:r>
          </w:p>
          <w:p w14:paraId="568BAFC9" w14:textId="77777777" w:rsidR="00D46AE8" w:rsidRPr="00B63E27" w:rsidRDefault="00D46AE8" w:rsidP="00093957">
            <w:pPr>
              <w:pStyle w:val="TableParagraph"/>
              <w:spacing w:line="275" w:lineRule="exact"/>
              <w:ind w:left="107"/>
              <w:jc w:val="both"/>
              <w:rPr>
                <w:sz w:val="24"/>
                <w:szCs w:val="24"/>
              </w:rPr>
            </w:pPr>
            <w:r w:rsidRPr="00B63E27">
              <w:rPr>
                <w:spacing w:val="-2"/>
                <w:sz w:val="24"/>
                <w:szCs w:val="24"/>
              </w:rPr>
              <w:t>Personal</w:t>
            </w:r>
            <w:r w:rsidRPr="00B63E27">
              <w:rPr>
                <w:sz w:val="24"/>
                <w:szCs w:val="24"/>
              </w:rPr>
              <w:tab/>
            </w:r>
            <w:r w:rsidRPr="00B63E27">
              <w:rPr>
                <w:spacing w:val="-2"/>
                <w:sz w:val="24"/>
                <w:szCs w:val="24"/>
              </w:rPr>
              <w:t xml:space="preserve">Protective </w:t>
            </w:r>
            <w:r w:rsidRPr="00B63E27">
              <w:rPr>
                <w:sz w:val="24"/>
                <w:szCs w:val="24"/>
              </w:rPr>
              <w:t>Equipment Part 2 Safety Footwear (Second Revision)</w:t>
            </w:r>
          </w:p>
        </w:tc>
        <w:tc>
          <w:tcPr>
            <w:tcW w:w="5528" w:type="dxa"/>
          </w:tcPr>
          <w:p w14:paraId="113E6A03" w14:textId="6F253299" w:rsidR="00DE35C3" w:rsidRPr="00B63E27" w:rsidRDefault="00DE35C3" w:rsidP="00C25B7E">
            <w:pPr>
              <w:pStyle w:val="TableParagraph"/>
              <w:numPr>
                <w:ilvl w:val="0"/>
                <w:numId w:val="18"/>
              </w:numPr>
              <w:spacing w:line="275" w:lineRule="exact"/>
              <w:ind w:left="524" w:right="236"/>
              <w:jc w:val="both"/>
              <w:rPr>
                <w:sz w:val="24"/>
                <w:szCs w:val="24"/>
              </w:rPr>
            </w:pPr>
            <w:r w:rsidRPr="00B63E27">
              <w:rPr>
                <w:sz w:val="24"/>
                <w:szCs w:val="24"/>
              </w:rPr>
              <w:t>The Committee discussed the</w:t>
            </w:r>
            <w:r w:rsidRPr="00B63E27">
              <w:rPr>
                <w:bCs/>
                <w:sz w:val="24"/>
                <w:szCs w:val="24"/>
              </w:rPr>
              <w:t xml:space="preserve"> comments received </w:t>
            </w:r>
            <w:r w:rsidRPr="00B63E27">
              <w:rPr>
                <w:sz w:val="24"/>
                <w:szCs w:val="24"/>
              </w:rPr>
              <w:t xml:space="preserve">IS 15298 Part 2: 2016. The Committee after deliberation disposed of the comments and did not agree with the proposed change. </w:t>
            </w:r>
          </w:p>
          <w:p w14:paraId="47E38C02" w14:textId="2275B827" w:rsidR="00DE35C3" w:rsidRPr="00B63E27" w:rsidRDefault="00DE35C3" w:rsidP="00C25B7E">
            <w:pPr>
              <w:pStyle w:val="TableParagraph"/>
              <w:spacing w:before="7"/>
              <w:ind w:left="524" w:right="236" w:hanging="360"/>
              <w:jc w:val="both"/>
              <w:rPr>
                <w:sz w:val="24"/>
                <w:szCs w:val="24"/>
              </w:rPr>
            </w:pPr>
          </w:p>
        </w:tc>
      </w:tr>
      <w:tr w:rsidR="00D46AE8" w:rsidRPr="00B63E27" w14:paraId="3E869B9D" w14:textId="77777777" w:rsidTr="00093957">
        <w:trPr>
          <w:trHeight w:val="1809"/>
        </w:trPr>
        <w:tc>
          <w:tcPr>
            <w:tcW w:w="667" w:type="dxa"/>
          </w:tcPr>
          <w:p w14:paraId="476F9C64" w14:textId="77777777" w:rsidR="00D46AE8" w:rsidRPr="00B63E27" w:rsidRDefault="00D46AE8" w:rsidP="00093957">
            <w:pPr>
              <w:pStyle w:val="TableParagraph"/>
              <w:spacing w:line="275" w:lineRule="exact"/>
              <w:ind w:left="-431" w:right="182"/>
              <w:jc w:val="right"/>
              <w:rPr>
                <w:spacing w:val="-5"/>
                <w:sz w:val="24"/>
                <w:szCs w:val="24"/>
              </w:rPr>
            </w:pPr>
            <w:r w:rsidRPr="00B63E27">
              <w:rPr>
                <w:spacing w:val="-5"/>
                <w:sz w:val="24"/>
                <w:szCs w:val="24"/>
              </w:rPr>
              <w:t>10</w:t>
            </w:r>
          </w:p>
        </w:tc>
        <w:tc>
          <w:tcPr>
            <w:tcW w:w="3156" w:type="dxa"/>
          </w:tcPr>
          <w:p w14:paraId="1FCF7761" w14:textId="77777777" w:rsidR="00D46AE8" w:rsidRPr="00B63E27" w:rsidRDefault="00D46AE8" w:rsidP="00093957">
            <w:pPr>
              <w:pStyle w:val="TableParagraph"/>
              <w:spacing w:line="275" w:lineRule="exact"/>
              <w:ind w:left="107"/>
              <w:rPr>
                <w:sz w:val="24"/>
                <w:szCs w:val="24"/>
              </w:rPr>
            </w:pPr>
            <w:r w:rsidRPr="00B63E27">
              <w:rPr>
                <w:sz w:val="24"/>
                <w:szCs w:val="24"/>
              </w:rPr>
              <w:t>IS</w:t>
            </w:r>
            <w:r w:rsidRPr="00B63E27">
              <w:rPr>
                <w:spacing w:val="-2"/>
                <w:sz w:val="24"/>
                <w:szCs w:val="24"/>
              </w:rPr>
              <w:t xml:space="preserve"> 3976: 2018 </w:t>
            </w:r>
            <w:r w:rsidRPr="00B63E27">
              <w:rPr>
                <w:sz w:val="24"/>
                <w:szCs w:val="24"/>
              </w:rPr>
              <w:t xml:space="preserve">Safety Rubber Canvas Boots for Miners </w:t>
            </w:r>
            <w:r w:rsidRPr="00B63E27">
              <w:rPr>
                <w:spacing w:val="-2"/>
                <w:sz w:val="24"/>
                <w:szCs w:val="24"/>
              </w:rPr>
              <w:t xml:space="preserve">_ </w:t>
            </w:r>
            <w:r w:rsidRPr="00B63E27">
              <w:rPr>
                <w:sz w:val="24"/>
                <w:szCs w:val="24"/>
              </w:rPr>
              <w:t>Second Amendment</w:t>
            </w:r>
          </w:p>
          <w:p w14:paraId="75238FEA" w14:textId="77777777" w:rsidR="00D46AE8" w:rsidRPr="00B63E27" w:rsidRDefault="00D46AE8" w:rsidP="00093957">
            <w:pPr>
              <w:pStyle w:val="TableParagraph"/>
              <w:spacing w:line="275" w:lineRule="exact"/>
              <w:ind w:left="107"/>
              <w:jc w:val="both"/>
              <w:rPr>
                <w:sz w:val="24"/>
                <w:szCs w:val="24"/>
              </w:rPr>
            </w:pPr>
          </w:p>
        </w:tc>
        <w:tc>
          <w:tcPr>
            <w:tcW w:w="5528" w:type="dxa"/>
          </w:tcPr>
          <w:p w14:paraId="05704152" w14:textId="1FF77430" w:rsidR="00D46AE8" w:rsidRPr="00B63E27" w:rsidRDefault="00C35741" w:rsidP="00C25B7E">
            <w:pPr>
              <w:pStyle w:val="TableParagraph"/>
              <w:numPr>
                <w:ilvl w:val="0"/>
                <w:numId w:val="18"/>
              </w:numPr>
              <w:tabs>
                <w:tab w:val="left" w:pos="2136"/>
              </w:tabs>
              <w:ind w:left="524" w:right="236"/>
              <w:jc w:val="both"/>
              <w:rPr>
                <w:sz w:val="24"/>
                <w:szCs w:val="24"/>
              </w:rPr>
            </w:pPr>
            <w:r>
              <w:rPr>
                <w:sz w:val="24"/>
                <w:szCs w:val="24"/>
              </w:rPr>
              <w:t xml:space="preserve">The Committee deliberated on the comment received and did not agree to comment as the tittle of the standard has been already changed vide amendment no.1 to IS </w:t>
            </w:r>
            <w:r w:rsidR="00C25B7E">
              <w:rPr>
                <w:sz w:val="24"/>
                <w:szCs w:val="24"/>
              </w:rPr>
              <w:t>3976:</w:t>
            </w:r>
            <w:r>
              <w:rPr>
                <w:sz w:val="24"/>
                <w:szCs w:val="24"/>
              </w:rPr>
              <w:t xml:space="preserve"> 2018.</w:t>
            </w:r>
          </w:p>
        </w:tc>
      </w:tr>
      <w:tr w:rsidR="005423CF" w:rsidRPr="00B63E27" w14:paraId="73888083" w14:textId="77777777" w:rsidTr="00093957">
        <w:trPr>
          <w:trHeight w:val="1809"/>
        </w:trPr>
        <w:tc>
          <w:tcPr>
            <w:tcW w:w="667" w:type="dxa"/>
          </w:tcPr>
          <w:p w14:paraId="2DAE181B" w14:textId="48E62DF2" w:rsidR="005423CF" w:rsidRPr="00B63E27" w:rsidRDefault="005423CF" w:rsidP="00093957">
            <w:pPr>
              <w:pStyle w:val="TableParagraph"/>
              <w:spacing w:line="275" w:lineRule="exact"/>
              <w:ind w:left="-431" w:right="182"/>
              <w:jc w:val="right"/>
              <w:rPr>
                <w:spacing w:val="-5"/>
                <w:sz w:val="24"/>
                <w:szCs w:val="24"/>
              </w:rPr>
            </w:pPr>
            <w:r w:rsidRPr="00B63E27">
              <w:rPr>
                <w:spacing w:val="-5"/>
                <w:sz w:val="24"/>
                <w:szCs w:val="24"/>
              </w:rPr>
              <w:t>11</w:t>
            </w:r>
          </w:p>
        </w:tc>
        <w:tc>
          <w:tcPr>
            <w:tcW w:w="3156" w:type="dxa"/>
          </w:tcPr>
          <w:p w14:paraId="5CE97FEE" w14:textId="77777777" w:rsidR="005423CF" w:rsidRPr="00B63E27" w:rsidRDefault="005423CF" w:rsidP="005423CF">
            <w:pPr>
              <w:pStyle w:val="TableParagraph"/>
              <w:spacing w:line="275" w:lineRule="exact"/>
              <w:ind w:left="107"/>
              <w:rPr>
                <w:sz w:val="24"/>
                <w:szCs w:val="24"/>
              </w:rPr>
            </w:pPr>
            <w:r w:rsidRPr="00B63E27">
              <w:rPr>
                <w:sz w:val="24"/>
                <w:szCs w:val="24"/>
              </w:rPr>
              <w:t xml:space="preserve">IS 3976 Safety Boots for Miners </w:t>
            </w:r>
          </w:p>
          <w:p w14:paraId="0ADF8E5E" w14:textId="4B0B313C" w:rsidR="005423CF" w:rsidRPr="00B63E27" w:rsidRDefault="005423CF" w:rsidP="005423CF">
            <w:pPr>
              <w:pStyle w:val="TableParagraph"/>
              <w:spacing w:line="275" w:lineRule="exact"/>
              <w:ind w:left="107"/>
              <w:rPr>
                <w:sz w:val="24"/>
                <w:szCs w:val="24"/>
              </w:rPr>
            </w:pPr>
            <w:r w:rsidRPr="00B63E27">
              <w:rPr>
                <w:sz w:val="24"/>
                <w:szCs w:val="24"/>
              </w:rPr>
              <w:t xml:space="preserve">Type – 3 </w:t>
            </w:r>
            <w:r w:rsidRPr="00B63E27">
              <w:rPr>
                <w:sz w:val="24"/>
                <w:szCs w:val="24"/>
                <w:lang w:val="en-IN"/>
              </w:rPr>
              <w:t>Hybrid Footwear</w:t>
            </w:r>
          </w:p>
        </w:tc>
        <w:tc>
          <w:tcPr>
            <w:tcW w:w="5528" w:type="dxa"/>
          </w:tcPr>
          <w:p w14:paraId="31C755CD" w14:textId="328AA1F9" w:rsidR="005423CF" w:rsidRPr="00B63E27" w:rsidRDefault="005423CF" w:rsidP="00C25B7E">
            <w:pPr>
              <w:pStyle w:val="TableParagraph"/>
              <w:numPr>
                <w:ilvl w:val="0"/>
                <w:numId w:val="18"/>
              </w:numPr>
              <w:spacing w:line="275" w:lineRule="exact"/>
              <w:ind w:left="524" w:right="236"/>
              <w:jc w:val="both"/>
              <w:rPr>
                <w:sz w:val="24"/>
                <w:szCs w:val="24"/>
              </w:rPr>
            </w:pPr>
            <w:r w:rsidRPr="00B63E27">
              <w:rPr>
                <w:sz w:val="24"/>
                <w:szCs w:val="24"/>
              </w:rPr>
              <w:t xml:space="preserve">The Committee deferred the discussion for comments received on IS 3976 Safety Boots for Miners Type – 3 </w:t>
            </w:r>
            <w:r w:rsidRPr="00B63E27">
              <w:rPr>
                <w:sz w:val="24"/>
                <w:szCs w:val="24"/>
                <w:lang w:val="en-IN"/>
              </w:rPr>
              <w:t>Hybrid Footwear</w:t>
            </w:r>
            <w:r w:rsidRPr="00B63E27">
              <w:rPr>
                <w:sz w:val="24"/>
                <w:szCs w:val="24"/>
              </w:rPr>
              <w:t xml:space="preserve"> till the next Committee Meeting.</w:t>
            </w:r>
          </w:p>
          <w:p w14:paraId="4067F9AD" w14:textId="61F93DDE" w:rsidR="005423CF" w:rsidRPr="00B63E27" w:rsidRDefault="005423CF" w:rsidP="00C25B7E">
            <w:pPr>
              <w:pStyle w:val="TableParagraph"/>
              <w:spacing w:before="7"/>
              <w:ind w:right="236"/>
              <w:jc w:val="both"/>
              <w:rPr>
                <w:sz w:val="24"/>
                <w:szCs w:val="24"/>
              </w:rPr>
            </w:pPr>
          </w:p>
          <w:p w14:paraId="561E34D7" w14:textId="77777777" w:rsidR="005423CF" w:rsidRPr="00B63E27" w:rsidRDefault="005423CF" w:rsidP="00C25B7E">
            <w:pPr>
              <w:pStyle w:val="TableParagraph"/>
              <w:spacing w:before="7"/>
              <w:ind w:right="236"/>
              <w:jc w:val="both"/>
              <w:rPr>
                <w:sz w:val="24"/>
                <w:szCs w:val="24"/>
              </w:rPr>
            </w:pPr>
          </w:p>
          <w:p w14:paraId="626D485C" w14:textId="77777777" w:rsidR="005423CF" w:rsidRPr="00B63E27" w:rsidRDefault="005423CF" w:rsidP="00C25B7E">
            <w:pPr>
              <w:pStyle w:val="TableParagraph"/>
              <w:spacing w:before="7"/>
              <w:ind w:right="236"/>
              <w:jc w:val="both"/>
              <w:rPr>
                <w:sz w:val="24"/>
                <w:szCs w:val="24"/>
              </w:rPr>
            </w:pPr>
          </w:p>
          <w:p w14:paraId="3D65555C" w14:textId="408B7082" w:rsidR="005423CF" w:rsidRPr="00B63E27" w:rsidRDefault="005423CF" w:rsidP="00C25B7E">
            <w:pPr>
              <w:pStyle w:val="TableParagraph"/>
              <w:spacing w:before="7"/>
              <w:ind w:right="236"/>
              <w:jc w:val="both"/>
              <w:rPr>
                <w:sz w:val="24"/>
                <w:szCs w:val="24"/>
              </w:rPr>
            </w:pPr>
          </w:p>
        </w:tc>
      </w:tr>
      <w:tr w:rsidR="00D46AE8" w:rsidRPr="00B63E27" w14:paraId="2F9CEE40" w14:textId="77777777" w:rsidTr="00093957">
        <w:trPr>
          <w:trHeight w:val="1809"/>
        </w:trPr>
        <w:tc>
          <w:tcPr>
            <w:tcW w:w="667" w:type="dxa"/>
          </w:tcPr>
          <w:p w14:paraId="4D0CB20C" w14:textId="06752DF3" w:rsidR="00D46AE8" w:rsidRPr="00B63E27" w:rsidRDefault="00D46AE8" w:rsidP="00093957">
            <w:pPr>
              <w:pStyle w:val="TableParagraph"/>
              <w:spacing w:line="275" w:lineRule="exact"/>
              <w:ind w:left="-431" w:right="182"/>
              <w:jc w:val="right"/>
              <w:rPr>
                <w:spacing w:val="-5"/>
                <w:sz w:val="24"/>
                <w:szCs w:val="24"/>
              </w:rPr>
            </w:pPr>
            <w:r w:rsidRPr="00B63E27">
              <w:rPr>
                <w:spacing w:val="-5"/>
                <w:sz w:val="24"/>
                <w:szCs w:val="24"/>
              </w:rPr>
              <w:lastRenderedPageBreak/>
              <w:t>1</w:t>
            </w:r>
            <w:r w:rsidR="005423CF" w:rsidRPr="00B63E27">
              <w:rPr>
                <w:spacing w:val="-5"/>
                <w:sz w:val="24"/>
                <w:szCs w:val="24"/>
              </w:rPr>
              <w:t>2</w:t>
            </w:r>
          </w:p>
        </w:tc>
        <w:tc>
          <w:tcPr>
            <w:tcW w:w="3156" w:type="dxa"/>
          </w:tcPr>
          <w:p w14:paraId="7B17524B" w14:textId="77777777" w:rsidR="00D46AE8" w:rsidRPr="00B63E27" w:rsidRDefault="00D46AE8" w:rsidP="00093957">
            <w:pPr>
              <w:pStyle w:val="TableParagraph"/>
              <w:spacing w:line="275" w:lineRule="exact"/>
              <w:ind w:left="107"/>
              <w:rPr>
                <w:sz w:val="24"/>
                <w:szCs w:val="24"/>
              </w:rPr>
            </w:pPr>
            <w:r w:rsidRPr="00B63E27">
              <w:rPr>
                <w:sz w:val="24"/>
                <w:szCs w:val="24"/>
              </w:rPr>
              <w:t xml:space="preserve">IS 15298 Part 2/3/4: 2024 </w:t>
            </w:r>
          </w:p>
          <w:p w14:paraId="48BD0294" w14:textId="77777777" w:rsidR="00D46AE8" w:rsidRPr="00B63E27" w:rsidRDefault="00D46AE8" w:rsidP="00093957">
            <w:pPr>
              <w:pStyle w:val="TableParagraph"/>
              <w:spacing w:line="275" w:lineRule="exact"/>
              <w:ind w:left="107"/>
              <w:rPr>
                <w:sz w:val="24"/>
                <w:szCs w:val="24"/>
              </w:rPr>
            </w:pPr>
          </w:p>
          <w:p w14:paraId="1618C102" w14:textId="77777777" w:rsidR="00D46AE8" w:rsidRPr="00B63E27" w:rsidRDefault="00D46AE8" w:rsidP="00093957">
            <w:pPr>
              <w:pStyle w:val="TableParagraph"/>
              <w:spacing w:line="275" w:lineRule="exact"/>
              <w:ind w:left="107"/>
              <w:rPr>
                <w:sz w:val="24"/>
                <w:szCs w:val="24"/>
              </w:rPr>
            </w:pPr>
            <w:r w:rsidRPr="00B63E27">
              <w:rPr>
                <w:spacing w:val="-2"/>
                <w:sz w:val="24"/>
                <w:szCs w:val="24"/>
              </w:rPr>
              <w:t>Personal</w:t>
            </w:r>
            <w:r w:rsidRPr="00B63E27">
              <w:rPr>
                <w:sz w:val="24"/>
                <w:szCs w:val="24"/>
              </w:rPr>
              <w:tab/>
            </w:r>
            <w:r w:rsidRPr="00B63E27">
              <w:rPr>
                <w:spacing w:val="-2"/>
                <w:sz w:val="24"/>
                <w:szCs w:val="24"/>
              </w:rPr>
              <w:t xml:space="preserve">Protective </w:t>
            </w:r>
            <w:r w:rsidRPr="00B63E27">
              <w:rPr>
                <w:sz w:val="24"/>
                <w:szCs w:val="24"/>
              </w:rPr>
              <w:t>Equipment</w:t>
            </w:r>
          </w:p>
        </w:tc>
        <w:tc>
          <w:tcPr>
            <w:tcW w:w="5528" w:type="dxa"/>
          </w:tcPr>
          <w:p w14:paraId="4EB12A04" w14:textId="77777777" w:rsidR="006E0A05" w:rsidRPr="00C25B7E" w:rsidRDefault="006E0A05" w:rsidP="00C25B7E">
            <w:pPr>
              <w:pStyle w:val="ListParagraph"/>
              <w:numPr>
                <w:ilvl w:val="0"/>
                <w:numId w:val="18"/>
              </w:numPr>
              <w:ind w:left="524" w:right="236"/>
              <w:jc w:val="both"/>
              <w:rPr>
                <w:bCs/>
                <w:sz w:val="24"/>
                <w:szCs w:val="24"/>
              </w:rPr>
            </w:pPr>
            <w:r w:rsidRPr="00C25B7E">
              <w:rPr>
                <w:bCs/>
                <w:sz w:val="24"/>
                <w:szCs w:val="24"/>
              </w:rPr>
              <w:t xml:space="preserve">The Committee discussed the comments received for identification of </w:t>
            </w:r>
            <w:r w:rsidRPr="00C25B7E">
              <w:rPr>
                <w:rFonts w:eastAsiaTheme="minorHAnsi"/>
                <w:sz w:val="24"/>
                <w:szCs w:val="24"/>
                <w:lang w:val="en-IN" w:bidi="hi-IN"/>
              </w:rPr>
              <w:t>Rubber / polymer (</w:t>
            </w:r>
            <w:r w:rsidRPr="00C25B7E">
              <w:rPr>
                <w:bCs/>
                <w:sz w:val="24"/>
                <w:szCs w:val="24"/>
              </w:rPr>
              <w:t xml:space="preserve">for any type soling/other material) by FTIR regarding </w:t>
            </w:r>
            <w:r w:rsidR="001C0C84" w:rsidRPr="00C25B7E">
              <w:rPr>
                <w:bCs/>
                <w:sz w:val="24"/>
                <w:szCs w:val="24"/>
              </w:rPr>
              <w:t>this test</w:t>
            </w:r>
            <w:r w:rsidRPr="00C25B7E">
              <w:rPr>
                <w:bCs/>
                <w:sz w:val="24"/>
                <w:szCs w:val="24"/>
              </w:rPr>
              <w:t xml:space="preserve"> to be referred in safety shoe </w:t>
            </w:r>
            <w:r w:rsidR="001C0C84" w:rsidRPr="00C25B7E">
              <w:rPr>
                <w:bCs/>
                <w:sz w:val="24"/>
                <w:szCs w:val="24"/>
              </w:rPr>
              <w:t>standard.</w:t>
            </w:r>
            <w:r w:rsidRPr="00C25B7E">
              <w:rPr>
                <w:bCs/>
                <w:sz w:val="24"/>
                <w:szCs w:val="24"/>
              </w:rPr>
              <w:t xml:space="preserve"> In this regard, Committee had a detailed deliberation and after deliberation, the committee decided that there is no need to incorporate the method/ technique for identification of </w:t>
            </w:r>
            <w:r w:rsidRPr="00C25B7E">
              <w:rPr>
                <w:rFonts w:eastAsiaTheme="minorHAnsi"/>
                <w:sz w:val="24"/>
                <w:szCs w:val="24"/>
                <w:lang w:val="en-IN" w:bidi="hi-IN"/>
              </w:rPr>
              <w:t>Rubber / polymer</w:t>
            </w:r>
            <w:r w:rsidRPr="00C25B7E">
              <w:rPr>
                <w:bCs/>
                <w:sz w:val="24"/>
                <w:szCs w:val="24"/>
              </w:rPr>
              <w:t xml:space="preserve"> for soling/other material in the safety shoe standard.</w:t>
            </w:r>
          </w:p>
          <w:p w14:paraId="7DA5AF72" w14:textId="77777777" w:rsidR="00D46AE8" w:rsidRPr="00B63E27" w:rsidRDefault="00D46AE8" w:rsidP="00C25B7E">
            <w:pPr>
              <w:pStyle w:val="TableParagraph"/>
              <w:spacing w:before="7"/>
              <w:ind w:right="236"/>
              <w:jc w:val="both"/>
              <w:rPr>
                <w:sz w:val="24"/>
                <w:szCs w:val="24"/>
              </w:rPr>
            </w:pPr>
          </w:p>
          <w:p w14:paraId="58489A01" w14:textId="77777777" w:rsidR="00D46AE8" w:rsidRPr="00B63E27" w:rsidRDefault="00D46AE8" w:rsidP="00353C58">
            <w:pPr>
              <w:pStyle w:val="TableParagraph"/>
              <w:spacing w:before="7"/>
              <w:ind w:right="236"/>
              <w:jc w:val="center"/>
              <w:rPr>
                <w:sz w:val="24"/>
                <w:szCs w:val="24"/>
              </w:rPr>
            </w:pPr>
            <w:r w:rsidRPr="00B63E27">
              <w:rPr>
                <w:sz w:val="24"/>
                <w:szCs w:val="24"/>
              </w:rPr>
              <w:object w:dxaOrig="2348" w:dyaOrig="1534" w14:anchorId="5C541337">
                <v:shape id="_x0000_i1035" type="#_x0000_t75" style="width:117.75pt;height:76.5pt" o:ole="">
                  <v:imagedata r:id="rId26" o:title=""/>
                </v:shape>
                <o:OLEObject Type="Embed" ProgID="Acrobat.Document.DC" ShapeID="_x0000_i1035" DrawAspect="Icon" ObjectID="_1789896193" r:id="rId27"/>
              </w:object>
            </w:r>
          </w:p>
          <w:p w14:paraId="74490049" w14:textId="77777777" w:rsidR="00D46AE8" w:rsidRPr="00B63E27" w:rsidRDefault="00D46AE8" w:rsidP="00C25B7E">
            <w:pPr>
              <w:pStyle w:val="TableParagraph"/>
              <w:spacing w:before="7"/>
              <w:ind w:right="236"/>
              <w:jc w:val="both"/>
              <w:rPr>
                <w:sz w:val="24"/>
                <w:szCs w:val="24"/>
              </w:rPr>
            </w:pPr>
          </w:p>
        </w:tc>
      </w:tr>
      <w:tr w:rsidR="00D46AE8" w:rsidRPr="00B63E27" w14:paraId="545106C9" w14:textId="77777777" w:rsidTr="00093957">
        <w:trPr>
          <w:trHeight w:val="1809"/>
        </w:trPr>
        <w:tc>
          <w:tcPr>
            <w:tcW w:w="667" w:type="dxa"/>
          </w:tcPr>
          <w:p w14:paraId="326CDF4C" w14:textId="705FDB10" w:rsidR="00D46AE8" w:rsidRPr="00B63E27" w:rsidRDefault="00D46AE8" w:rsidP="00093957">
            <w:pPr>
              <w:pStyle w:val="TableParagraph"/>
              <w:spacing w:line="275" w:lineRule="exact"/>
              <w:ind w:left="-431" w:right="182"/>
              <w:jc w:val="right"/>
              <w:rPr>
                <w:spacing w:val="-5"/>
                <w:sz w:val="24"/>
                <w:szCs w:val="24"/>
              </w:rPr>
            </w:pPr>
            <w:r w:rsidRPr="00B63E27">
              <w:rPr>
                <w:spacing w:val="-5"/>
                <w:sz w:val="24"/>
                <w:szCs w:val="24"/>
              </w:rPr>
              <w:t>1</w:t>
            </w:r>
            <w:r w:rsidR="005423CF" w:rsidRPr="00B63E27">
              <w:rPr>
                <w:spacing w:val="-5"/>
                <w:sz w:val="24"/>
                <w:szCs w:val="24"/>
              </w:rPr>
              <w:t>3</w:t>
            </w:r>
          </w:p>
        </w:tc>
        <w:tc>
          <w:tcPr>
            <w:tcW w:w="3156" w:type="dxa"/>
          </w:tcPr>
          <w:p w14:paraId="15BF3C7B" w14:textId="4A061BC9" w:rsidR="00D46AE8" w:rsidRPr="00B63E27" w:rsidRDefault="00D46AE8" w:rsidP="00093957">
            <w:pPr>
              <w:pStyle w:val="TableParagraph"/>
              <w:spacing w:line="275" w:lineRule="exact"/>
              <w:ind w:left="107"/>
              <w:rPr>
                <w:sz w:val="24"/>
                <w:szCs w:val="24"/>
              </w:rPr>
            </w:pPr>
            <w:r w:rsidRPr="00B63E27">
              <w:rPr>
                <w:sz w:val="24"/>
                <w:szCs w:val="24"/>
              </w:rPr>
              <w:t>IS 5557 (Part 1</w:t>
            </w:r>
            <w:r w:rsidR="00711FE3" w:rsidRPr="00B63E27">
              <w:rPr>
                <w:sz w:val="24"/>
                <w:szCs w:val="24"/>
              </w:rPr>
              <w:t>):</w:t>
            </w:r>
            <w:r w:rsidRPr="00B63E27">
              <w:rPr>
                <w:sz w:val="24"/>
                <w:szCs w:val="24"/>
              </w:rPr>
              <w:t xml:space="preserve"> 2024 All Rubber Gum Boots and Ankle Boots Part 1 Safety and Protective (Fifth Revision)</w:t>
            </w:r>
          </w:p>
        </w:tc>
        <w:tc>
          <w:tcPr>
            <w:tcW w:w="5528" w:type="dxa"/>
          </w:tcPr>
          <w:p w14:paraId="647FF44D" w14:textId="77777777" w:rsidR="00804B5C" w:rsidRPr="00B63E27" w:rsidRDefault="00804B5C" w:rsidP="00C25B7E">
            <w:pPr>
              <w:pStyle w:val="TableParagraph"/>
              <w:numPr>
                <w:ilvl w:val="0"/>
                <w:numId w:val="18"/>
              </w:numPr>
              <w:spacing w:before="7"/>
              <w:ind w:left="524" w:right="236"/>
              <w:jc w:val="both"/>
              <w:rPr>
                <w:sz w:val="24"/>
                <w:szCs w:val="24"/>
              </w:rPr>
            </w:pPr>
            <w:r w:rsidRPr="00B63E27">
              <w:rPr>
                <w:sz w:val="24"/>
                <w:szCs w:val="24"/>
              </w:rPr>
              <w:t xml:space="preserve">The </w:t>
            </w:r>
            <w:r w:rsidR="001C0C84" w:rsidRPr="00B63E27">
              <w:rPr>
                <w:sz w:val="24"/>
                <w:szCs w:val="24"/>
              </w:rPr>
              <w:t xml:space="preserve">Committee </w:t>
            </w:r>
            <w:r w:rsidRPr="00B63E27">
              <w:rPr>
                <w:sz w:val="24"/>
                <w:szCs w:val="24"/>
              </w:rPr>
              <w:t>deferred the discussion for comments received on IS 5557 (Part 1): 2024 till the next Committee Meeting.</w:t>
            </w:r>
          </w:p>
          <w:p w14:paraId="1BCC21F7" w14:textId="77777777" w:rsidR="00804B5C" w:rsidRPr="00B63E27" w:rsidRDefault="00804B5C" w:rsidP="00C25B7E">
            <w:pPr>
              <w:pStyle w:val="TableParagraph"/>
              <w:spacing w:before="7"/>
              <w:ind w:right="236"/>
              <w:jc w:val="both"/>
              <w:rPr>
                <w:sz w:val="24"/>
                <w:szCs w:val="24"/>
              </w:rPr>
            </w:pPr>
          </w:p>
          <w:p w14:paraId="013FBB1B" w14:textId="77777777" w:rsidR="00D46AE8" w:rsidRPr="00B63E27" w:rsidRDefault="00804B5C" w:rsidP="00353C58">
            <w:pPr>
              <w:pStyle w:val="TableParagraph"/>
              <w:spacing w:before="7"/>
              <w:ind w:right="236"/>
              <w:jc w:val="center"/>
              <w:rPr>
                <w:sz w:val="24"/>
                <w:szCs w:val="24"/>
              </w:rPr>
            </w:pPr>
            <w:r w:rsidRPr="00B63E27">
              <w:rPr>
                <w:sz w:val="24"/>
                <w:szCs w:val="24"/>
              </w:rPr>
              <w:object w:dxaOrig="2348" w:dyaOrig="1534" w14:anchorId="20720963">
                <v:shape id="_x0000_i1036" type="#_x0000_t75" style="width:117.75pt;height:76.5pt" o:ole="">
                  <v:imagedata r:id="rId28" o:title=""/>
                </v:shape>
                <o:OLEObject Type="Embed" ProgID="Acrobat.Document.DC" ShapeID="_x0000_i1036" DrawAspect="Icon" ObjectID="_1789896194" r:id="rId29"/>
              </w:object>
            </w:r>
          </w:p>
          <w:p w14:paraId="04F99B08" w14:textId="77777777" w:rsidR="00D46AE8" w:rsidRPr="00B63E27" w:rsidRDefault="00D46AE8" w:rsidP="00C25B7E">
            <w:pPr>
              <w:pStyle w:val="TableParagraph"/>
              <w:spacing w:before="7"/>
              <w:ind w:right="236"/>
              <w:jc w:val="both"/>
              <w:rPr>
                <w:sz w:val="24"/>
                <w:szCs w:val="24"/>
              </w:rPr>
            </w:pPr>
          </w:p>
          <w:p w14:paraId="76BD396D" w14:textId="77777777" w:rsidR="00D46AE8" w:rsidRPr="00B63E27" w:rsidRDefault="00D46AE8" w:rsidP="00C25B7E">
            <w:pPr>
              <w:pStyle w:val="TableParagraph"/>
              <w:spacing w:before="7"/>
              <w:ind w:right="236"/>
              <w:jc w:val="both"/>
              <w:rPr>
                <w:sz w:val="24"/>
                <w:szCs w:val="24"/>
              </w:rPr>
            </w:pPr>
          </w:p>
        </w:tc>
      </w:tr>
      <w:tr w:rsidR="00D46AE8" w:rsidRPr="00B63E27" w14:paraId="7F1D26F9" w14:textId="77777777" w:rsidTr="00093957">
        <w:trPr>
          <w:trHeight w:val="1809"/>
        </w:trPr>
        <w:tc>
          <w:tcPr>
            <w:tcW w:w="667" w:type="dxa"/>
          </w:tcPr>
          <w:p w14:paraId="437E3518" w14:textId="1CA498D2" w:rsidR="00D46AE8" w:rsidRPr="00B63E27" w:rsidRDefault="00D46AE8" w:rsidP="00093957">
            <w:pPr>
              <w:pStyle w:val="TableParagraph"/>
              <w:spacing w:line="275" w:lineRule="exact"/>
              <w:ind w:left="-431" w:right="182"/>
              <w:jc w:val="right"/>
              <w:rPr>
                <w:spacing w:val="-5"/>
                <w:sz w:val="24"/>
                <w:szCs w:val="24"/>
              </w:rPr>
            </w:pPr>
            <w:r w:rsidRPr="00B63E27">
              <w:rPr>
                <w:spacing w:val="-5"/>
                <w:sz w:val="24"/>
                <w:szCs w:val="24"/>
              </w:rPr>
              <w:t>1</w:t>
            </w:r>
            <w:r w:rsidR="005423CF" w:rsidRPr="00B63E27">
              <w:rPr>
                <w:spacing w:val="-5"/>
                <w:sz w:val="24"/>
                <w:szCs w:val="24"/>
              </w:rPr>
              <w:t>4</w:t>
            </w:r>
          </w:p>
        </w:tc>
        <w:tc>
          <w:tcPr>
            <w:tcW w:w="3156" w:type="dxa"/>
          </w:tcPr>
          <w:p w14:paraId="5BC7BF05" w14:textId="77777777" w:rsidR="00D46AE8" w:rsidRPr="00B63E27" w:rsidRDefault="00D46AE8" w:rsidP="00093957">
            <w:pPr>
              <w:pStyle w:val="TableParagraph"/>
              <w:spacing w:line="275" w:lineRule="exact"/>
              <w:ind w:left="107"/>
              <w:rPr>
                <w:sz w:val="24"/>
                <w:szCs w:val="24"/>
              </w:rPr>
            </w:pPr>
            <w:r w:rsidRPr="00B63E27">
              <w:rPr>
                <w:sz w:val="24"/>
                <w:szCs w:val="24"/>
              </w:rPr>
              <w:t xml:space="preserve">For Kids size in different standard </w:t>
            </w:r>
          </w:p>
        </w:tc>
        <w:tc>
          <w:tcPr>
            <w:tcW w:w="5528" w:type="dxa"/>
          </w:tcPr>
          <w:p w14:paraId="18F812D6" w14:textId="77777777" w:rsidR="00804B5C" w:rsidRPr="00B63E27" w:rsidRDefault="00804B5C" w:rsidP="00C25B7E">
            <w:pPr>
              <w:pStyle w:val="TableParagraph"/>
              <w:numPr>
                <w:ilvl w:val="0"/>
                <w:numId w:val="18"/>
              </w:numPr>
              <w:spacing w:before="7"/>
              <w:ind w:left="524" w:right="236"/>
              <w:jc w:val="both"/>
              <w:rPr>
                <w:sz w:val="24"/>
                <w:szCs w:val="24"/>
              </w:rPr>
            </w:pPr>
            <w:r w:rsidRPr="00B63E27">
              <w:rPr>
                <w:sz w:val="24"/>
                <w:szCs w:val="24"/>
              </w:rPr>
              <w:t xml:space="preserve">The </w:t>
            </w:r>
            <w:r w:rsidR="001C0C84" w:rsidRPr="00B63E27">
              <w:rPr>
                <w:sz w:val="24"/>
                <w:szCs w:val="24"/>
              </w:rPr>
              <w:t xml:space="preserve">Committee </w:t>
            </w:r>
            <w:r w:rsidRPr="00B63E27">
              <w:rPr>
                <w:sz w:val="24"/>
                <w:szCs w:val="24"/>
              </w:rPr>
              <w:t>deferred the discussion for comments received on for Kids size in different standard till the next Committee Meeting.</w:t>
            </w:r>
          </w:p>
          <w:p w14:paraId="7FF7646B" w14:textId="77777777" w:rsidR="00D46AE8" w:rsidRPr="00B63E27" w:rsidRDefault="00804B5C" w:rsidP="00C25B7E">
            <w:pPr>
              <w:pStyle w:val="TableParagraph"/>
              <w:spacing w:before="7"/>
              <w:ind w:right="236"/>
              <w:jc w:val="both"/>
              <w:rPr>
                <w:sz w:val="24"/>
                <w:szCs w:val="24"/>
              </w:rPr>
            </w:pPr>
            <w:r w:rsidRPr="00B63E27">
              <w:rPr>
                <w:sz w:val="24"/>
                <w:szCs w:val="24"/>
              </w:rPr>
              <w:object w:dxaOrig="2348" w:dyaOrig="1534" w14:anchorId="51DEDDBA">
                <v:shape id="_x0000_i1037" type="#_x0000_t75" style="width:117.75pt;height:76.5pt" o:ole="">
                  <v:imagedata r:id="rId30" o:title=""/>
                </v:shape>
                <o:OLEObject Type="Embed" ProgID="Acrobat.Document.DC" ShapeID="_x0000_i1037" DrawAspect="Icon" ObjectID="_1789896195" r:id="rId31"/>
              </w:object>
            </w:r>
            <w:r w:rsidRPr="00B63E27">
              <w:rPr>
                <w:sz w:val="24"/>
                <w:szCs w:val="24"/>
              </w:rPr>
              <w:t xml:space="preserve"> </w:t>
            </w:r>
          </w:p>
          <w:p w14:paraId="50D4646A" w14:textId="77777777" w:rsidR="00D46AE8" w:rsidRPr="00B63E27" w:rsidRDefault="00D46AE8" w:rsidP="00C25B7E">
            <w:pPr>
              <w:pStyle w:val="TableParagraph"/>
              <w:spacing w:before="7"/>
              <w:ind w:right="236"/>
              <w:jc w:val="both"/>
              <w:rPr>
                <w:sz w:val="24"/>
                <w:szCs w:val="24"/>
              </w:rPr>
            </w:pPr>
          </w:p>
        </w:tc>
      </w:tr>
      <w:tr w:rsidR="00D46AE8" w:rsidRPr="00B63E27" w14:paraId="179A2BEC" w14:textId="77777777" w:rsidTr="0066098B">
        <w:trPr>
          <w:trHeight w:val="1125"/>
        </w:trPr>
        <w:tc>
          <w:tcPr>
            <w:tcW w:w="667" w:type="dxa"/>
          </w:tcPr>
          <w:p w14:paraId="1C6D10F3" w14:textId="767A94CA" w:rsidR="00D46AE8" w:rsidRPr="00B63E27" w:rsidRDefault="00D46AE8" w:rsidP="00093957">
            <w:pPr>
              <w:pStyle w:val="TableParagraph"/>
              <w:spacing w:line="275" w:lineRule="exact"/>
              <w:ind w:left="-431" w:right="182"/>
              <w:jc w:val="right"/>
              <w:rPr>
                <w:spacing w:val="-5"/>
                <w:sz w:val="24"/>
                <w:szCs w:val="24"/>
              </w:rPr>
            </w:pPr>
            <w:r w:rsidRPr="00B63E27">
              <w:rPr>
                <w:spacing w:val="-5"/>
                <w:sz w:val="24"/>
                <w:szCs w:val="24"/>
              </w:rPr>
              <w:t>1</w:t>
            </w:r>
            <w:r w:rsidR="005423CF" w:rsidRPr="00B63E27">
              <w:rPr>
                <w:spacing w:val="-5"/>
                <w:sz w:val="24"/>
                <w:szCs w:val="24"/>
              </w:rPr>
              <w:t>5</w:t>
            </w:r>
          </w:p>
        </w:tc>
        <w:tc>
          <w:tcPr>
            <w:tcW w:w="3156" w:type="dxa"/>
          </w:tcPr>
          <w:p w14:paraId="1F3002BC" w14:textId="77777777" w:rsidR="00D46AE8" w:rsidRPr="00B63E27" w:rsidRDefault="00D46AE8" w:rsidP="00093957">
            <w:pPr>
              <w:ind w:left="39" w:right="-613"/>
              <w:jc w:val="both"/>
              <w:rPr>
                <w:sz w:val="24"/>
                <w:szCs w:val="24"/>
              </w:rPr>
            </w:pPr>
            <w:r w:rsidRPr="00B63E27">
              <w:rPr>
                <w:sz w:val="24"/>
                <w:szCs w:val="24"/>
              </w:rPr>
              <w:t xml:space="preserve">IS 3976: 2018 </w:t>
            </w:r>
          </w:p>
          <w:p w14:paraId="0FE5B294" w14:textId="77777777" w:rsidR="00D46AE8" w:rsidRPr="00B63E27" w:rsidRDefault="00D46AE8" w:rsidP="00093957">
            <w:pPr>
              <w:pStyle w:val="TableParagraph"/>
              <w:spacing w:line="275" w:lineRule="exact"/>
              <w:ind w:left="107"/>
              <w:rPr>
                <w:sz w:val="24"/>
                <w:szCs w:val="24"/>
              </w:rPr>
            </w:pPr>
            <w:r w:rsidRPr="00B63E27">
              <w:rPr>
                <w:sz w:val="24"/>
                <w:szCs w:val="24"/>
              </w:rPr>
              <w:t>Safety Rubber Canvas Boots for Miners</w:t>
            </w:r>
          </w:p>
        </w:tc>
        <w:tc>
          <w:tcPr>
            <w:tcW w:w="5528" w:type="dxa"/>
          </w:tcPr>
          <w:p w14:paraId="7A0087CB" w14:textId="77777777" w:rsidR="001C0C84" w:rsidRPr="00B63E27" w:rsidRDefault="001C0C84" w:rsidP="00C25B7E">
            <w:pPr>
              <w:pStyle w:val="ListParagraph"/>
              <w:widowControl/>
              <w:autoSpaceDE/>
              <w:autoSpaceDN/>
              <w:spacing w:before="0" w:after="160" w:line="259" w:lineRule="auto"/>
              <w:ind w:left="423" w:right="236" w:firstLine="0"/>
              <w:contextualSpacing/>
              <w:jc w:val="both"/>
              <w:rPr>
                <w:b/>
                <w:bCs/>
                <w:sz w:val="24"/>
                <w:szCs w:val="24"/>
              </w:rPr>
            </w:pPr>
          </w:p>
          <w:p w14:paraId="01666126" w14:textId="77777777" w:rsidR="001C0C84" w:rsidRPr="00B63E27" w:rsidRDefault="001C0C84" w:rsidP="00C25B7E">
            <w:pPr>
              <w:pStyle w:val="ListParagraph"/>
              <w:widowControl/>
              <w:numPr>
                <w:ilvl w:val="0"/>
                <w:numId w:val="20"/>
              </w:numPr>
              <w:autoSpaceDE/>
              <w:autoSpaceDN/>
              <w:spacing w:before="0" w:after="160" w:line="259" w:lineRule="auto"/>
              <w:ind w:left="593" w:right="236"/>
              <w:contextualSpacing/>
              <w:jc w:val="both"/>
              <w:rPr>
                <w:sz w:val="24"/>
                <w:szCs w:val="24"/>
              </w:rPr>
            </w:pPr>
            <w:r w:rsidRPr="00B63E27">
              <w:rPr>
                <w:sz w:val="24"/>
                <w:szCs w:val="24"/>
              </w:rPr>
              <w:t>The Committee discussed in detail regarding the comment on IS 3976 whether Foxing will be applicable to “</w:t>
            </w:r>
            <w:proofErr w:type="spellStart"/>
            <w:r w:rsidRPr="00B63E27">
              <w:rPr>
                <w:sz w:val="24"/>
                <w:szCs w:val="24"/>
              </w:rPr>
              <w:t>Moulded</w:t>
            </w:r>
            <w:proofErr w:type="spellEnd"/>
            <w:r w:rsidRPr="00B63E27">
              <w:rPr>
                <w:sz w:val="24"/>
                <w:szCs w:val="24"/>
              </w:rPr>
              <w:t xml:space="preserve"> Footwear” or not.</w:t>
            </w:r>
          </w:p>
          <w:p w14:paraId="395BFA7C" w14:textId="77CA17DE" w:rsidR="00D46AE8" w:rsidRPr="0066098B" w:rsidRDefault="001C0C84" w:rsidP="00AD105F">
            <w:pPr>
              <w:pStyle w:val="ListParagraph"/>
              <w:widowControl/>
              <w:numPr>
                <w:ilvl w:val="0"/>
                <w:numId w:val="20"/>
              </w:numPr>
              <w:autoSpaceDE/>
              <w:autoSpaceDN/>
              <w:spacing w:after="160" w:line="259" w:lineRule="auto"/>
              <w:ind w:left="848" w:right="236" w:hanging="593"/>
              <w:contextualSpacing/>
              <w:jc w:val="both"/>
              <w:rPr>
                <w:sz w:val="24"/>
                <w:szCs w:val="24"/>
              </w:rPr>
            </w:pPr>
            <w:r w:rsidRPr="0066098B">
              <w:rPr>
                <w:sz w:val="24"/>
                <w:szCs w:val="24"/>
              </w:rPr>
              <w:t xml:space="preserve">The Committee after deliberation decided </w:t>
            </w:r>
            <w:r w:rsidR="00711FE3" w:rsidRPr="0066098B">
              <w:rPr>
                <w:sz w:val="24"/>
                <w:szCs w:val="24"/>
              </w:rPr>
              <w:t>that ‘</w:t>
            </w:r>
            <w:r w:rsidRPr="0066098B">
              <w:rPr>
                <w:sz w:val="24"/>
                <w:szCs w:val="24"/>
              </w:rPr>
              <w:t xml:space="preserve">there is no distinction based on the type of </w:t>
            </w:r>
            <w:r w:rsidRPr="0066098B">
              <w:rPr>
                <w:sz w:val="24"/>
                <w:szCs w:val="24"/>
              </w:rPr>
              <w:lastRenderedPageBreak/>
              <w:t>construction for the foxing thus, it is applicable across all the types of footwear</w:t>
            </w:r>
            <w:r w:rsidR="00711FE3" w:rsidRPr="0066098B">
              <w:rPr>
                <w:sz w:val="24"/>
                <w:szCs w:val="24"/>
              </w:rPr>
              <w:t>’</w:t>
            </w:r>
            <w:r w:rsidRPr="0066098B">
              <w:rPr>
                <w:sz w:val="24"/>
                <w:szCs w:val="24"/>
              </w:rPr>
              <w:t>.</w:t>
            </w:r>
          </w:p>
          <w:p w14:paraId="18A546CF" w14:textId="77777777" w:rsidR="00D46AE8" w:rsidRPr="00B63E27" w:rsidRDefault="00D46AE8" w:rsidP="00C25B7E">
            <w:pPr>
              <w:ind w:left="-567" w:right="236"/>
              <w:jc w:val="both"/>
              <w:rPr>
                <w:sz w:val="24"/>
                <w:szCs w:val="24"/>
              </w:rPr>
            </w:pPr>
            <w:r w:rsidRPr="00B63E27">
              <w:rPr>
                <w:sz w:val="24"/>
                <w:szCs w:val="24"/>
              </w:rPr>
              <w:t xml:space="preserve">        </w:t>
            </w:r>
          </w:p>
        </w:tc>
      </w:tr>
    </w:tbl>
    <w:p w14:paraId="1093C378" w14:textId="77777777" w:rsidR="003A784A" w:rsidRPr="00B63E27" w:rsidRDefault="003A784A" w:rsidP="003A784A">
      <w:pPr>
        <w:rPr>
          <w:b/>
          <w:bCs/>
          <w:iCs/>
          <w:color w:val="000000" w:themeColor="text1"/>
          <w:sz w:val="24"/>
          <w:szCs w:val="24"/>
        </w:rPr>
      </w:pPr>
    </w:p>
    <w:p w14:paraId="0FBE980E" w14:textId="77777777" w:rsidR="004E79D1" w:rsidRPr="00B63E27" w:rsidRDefault="004E79D1" w:rsidP="003A784A">
      <w:pPr>
        <w:rPr>
          <w:b/>
          <w:color w:val="000000" w:themeColor="text1"/>
          <w:sz w:val="24"/>
          <w:szCs w:val="24"/>
        </w:rPr>
      </w:pPr>
    </w:p>
    <w:p w14:paraId="1DDC132D" w14:textId="77777777" w:rsidR="003A784A" w:rsidRPr="00B63E27" w:rsidRDefault="003A784A" w:rsidP="003A784A">
      <w:pPr>
        <w:rPr>
          <w:b/>
          <w:color w:val="000000" w:themeColor="text1"/>
          <w:sz w:val="24"/>
          <w:szCs w:val="24"/>
        </w:rPr>
      </w:pPr>
      <w:r w:rsidRPr="00B63E27">
        <w:rPr>
          <w:b/>
          <w:color w:val="000000" w:themeColor="text1"/>
          <w:sz w:val="24"/>
          <w:szCs w:val="24"/>
        </w:rPr>
        <w:t>ITEM 10 INTERNATIONAL ACTIVITY</w:t>
      </w:r>
    </w:p>
    <w:p w14:paraId="1ED860C5" w14:textId="77777777" w:rsidR="00804B5C" w:rsidRPr="00B63E27" w:rsidRDefault="00804B5C" w:rsidP="003A784A">
      <w:pPr>
        <w:rPr>
          <w:b/>
          <w:color w:val="000000" w:themeColor="text1"/>
          <w:sz w:val="24"/>
          <w:szCs w:val="24"/>
        </w:rPr>
      </w:pPr>
    </w:p>
    <w:p w14:paraId="54DAE9F3" w14:textId="13DFDC92" w:rsidR="003A784A" w:rsidRPr="00B63E27" w:rsidRDefault="00804B5C" w:rsidP="003A784A">
      <w:pPr>
        <w:rPr>
          <w:iCs/>
          <w:color w:val="000000" w:themeColor="text1"/>
          <w:sz w:val="24"/>
          <w:szCs w:val="24"/>
        </w:rPr>
      </w:pPr>
      <w:r w:rsidRPr="00B63E27">
        <w:rPr>
          <w:sz w:val="24"/>
          <w:szCs w:val="24"/>
        </w:rPr>
        <w:t xml:space="preserve">The </w:t>
      </w:r>
      <w:r w:rsidR="00D10CBD" w:rsidRPr="00B63E27">
        <w:rPr>
          <w:sz w:val="24"/>
          <w:szCs w:val="24"/>
        </w:rPr>
        <w:t xml:space="preserve">Committee </w:t>
      </w:r>
      <w:r w:rsidRPr="00B63E27">
        <w:rPr>
          <w:sz w:val="24"/>
          <w:szCs w:val="24"/>
        </w:rPr>
        <w:t xml:space="preserve">deferred the discussion </w:t>
      </w:r>
      <w:r w:rsidR="00D10CBD" w:rsidRPr="00B63E27">
        <w:rPr>
          <w:iCs/>
          <w:color w:val="000000" w:themeColor="text1"/>
          <w:sz w:val="24"/>
          <w:szCs w:val="24"/>
        </w:rPr>
        <w:t>of Item no. 10 of the agenda for the next meeting.</w:t>
      </w:r>
    </w:p>
    <w:p w14:paraId="685E14E6" w14:textId="77777777" w:rsidR="00D10CBD" w:rsidRPr="00B63E27" w:rsidRDefault="00D10CBD" w:rsidP="003A784A">
      <w:pPr>
        <w:rPr>
          <w:b/>
          <w:bCs/>
          <w:iCs/>
          <w:color w:val="000000" w:themeColor="text1"/>
          <w:sz w:val="24"/>
          <w:szCs w:val="24"/>
        </w:rPr>
      </w:pPr>
    </w:p>
    <w:p w14:paraId="6D4E0549" w14:textId="77777777" w:rsidR="003A784A" w:rsidRPr="00B63E27" w:rsidRDefault="003A784A" w:rsidP="003A784A">
      <w:pPr>
        <w:rPr>
          <w:b/>
          <w:bCs/>
          <w:iCs/>
          <w:color w:val="000000" w:themeColor="text1"/>
          <w:sz w:val="24"/>
          <w:szCs w:val="24"/>
        </w:rPr>
      </w:pPr>
      <w:r w:rsidRPr="00B63E27">
        <w:rPr>
          <w:b/>
          <w:bCs/>
          <w:iCs/>
          <w:color w:val="000000" w:themeColor="text1"/>
          <w:sz w:val="24"/>
          <w:szCs w:val="24"/>
        </w:rPr>
        <w:t>Item 11 PROGRAMME OF WORK (INCLUDING PERIODIC REVIEW OF INDIAN STANDARDS)</w:t>
      </w:r>
    </w:p>
    <w:p w14:paraId="652DC4F1" w14:textId="77777777" w:rsidR="003A784A" w:rsidRPr="00B63E27" w:rsidRDefault="003A784A" w:rsidP="003A784A">
      <w:pPr>
        <w:rPr>
          <w:b/>
          <w:bCs/>
          <w:iCs/>
          <w:color w:val="000000" w:themeColor="text1"/>
          <w:sz w:val="24"/>
          <w:szCs w:val="24"/>
        </w:rPr>
      </w:pPr>
    </w:p>
    <w:p w14:paraId="27E94278" w14:textId="61971B58" w:rsidR="0056053E" w:rsidRPr="00B63E27" w:rsidRDefault="0056053E" w:rsidP="0056053E">
      <w:pPr>
        <w:rPr>
          <w:iCs/>
          <w:color w:val="000000" w:themeColor="text1"/>
          <w:sz w:val="24"/>
          <w:szCs w:val="24"/>
        </w:rPr>
      </w:pPr>
      <w:r w:rsidRPr="00B63E27">
        <w:rPr>
          <w:iCs/>
          <w:color w:val="000000" w:themeColor="text1"/>
          <w:sz w:val="24"/>
          <w:szCs w:val="24"/>
        </w:rPr>
        <w:t xml:space="preserve">The Committee deferred the discussion of Item no. 11 of the </w:t>
      </w:r>
      <w:r w:rsidR="00711FE3" w:rsidRPr="00B63E27">
        <w:rPr>
          <w:iCs/>
          <w:color w:val="000000" w:themeColor="text1"/>
          <w:sz w:val="24"/>
          <w:szCs w:val="24"/>
        </w:rPr>
        <w:t>agenda</w:t>
      </w:r>
      <w:r w:rsidRPr="00B63E27">
        <w:rPr>
          <w:iCs/>
          <w:color w:val="000000" w:themeColor="text1"/>
          <w:sz w:val="24"/>
          <w:szCs w:val="24"/>
        </w:rPr>
        <w:t xml:space="preserve"> for the next meeting.</w:t>
      </w:r>
    </w:p>
    <w:p w14:paraId="3AA7C52B" w14:textId="77777777" w:rsidR="0056053E" w:rsidRPr="00B63E27" w:rsidRDefault="0056053E" w:rsidP="0056053E">
      <w:pPr>
        <w:rPr>
          <w:iCs/>
          <w:color w:val="000000" w:themeColor="text1"/>
          <w:sz w:val="24"/>
          <w:szCs w:val="24"/>
        </w:rPr>
      </w:pPr>
    </w:p>
    <w:p w14:paraId="5143D8B7" w14:textId="77777777" w:rsidR="003A784A" w:rsidRPr="00B63E27" w:rsidRDefault="003A784A" w:rsidP="003A784A">
      <w:pPr>
        <w:rPr>
          <w:b/>
          <w:bCs/>
          <w:iCs/>
          <w:color w:val="000000" w:themeColor="text1"/>
          <w:sz w:val="24"/>
          <w:szCs w:val="24"/>
        </w:rPr>
      </w:pPr>
      <w:r w:rsidRPr="00B63E27">
        <w:rPr>
          <w:b/>
          <w:bCs/>
          <w:iCs/>
          <w:color w:val="000000" w:themeColor="text1"/>
          <w:sz w:val="24"/>
          <w:szCs w:val="24"/>
        </w:rPr>
        <w:t>Item 12 ANNUAL CALENDAR OF TECHNICAL COMMITTEE MEETINGS</w:t>
      </w:r>
    </w:p>
    <w:p w14:paraId="32DDB302" w14:textId="77777777" w:rsidR="0039029A" w:rsidRPr="00B63E27" w:rsidRDefault="0039029A" w:rsidP="0039029A">
      <w:pPr>
        <w:jc w:val="both"/>
        <w:rPr>
          <w:b/>
          <w:bCs/>
          <w:iCs/>
          <w:color w:val="000000" w:themeColor="text1"/>
          <w:sz w:val="24"/>
          <w:szCs w:val="24"/>
        </w:rPr>
      </w:pPr>
    </w:p>
    <w:p w14:paraId="7E2914FC" w14:textId="77777777" w:rsidR="0039029A" w:rsidRPr="00B63E27" w:rsidRDefault="0039029A" w:rsidP="0039029A">
      <w:pPr>
        <w:jc w:val="both"/>
        <w:rPr>
          <w:bCs/>
          <w:color w:val="000000" w:themeColor="text1"/>
          <w:sz w:val="24"/>
          <w:szCs w:val="24"/>
        </w:rPr>
      </w:pPr>
      <w:r w:rsidRPr="00B63E27">
        <w:rPr>
          <w:iCs/>
          <w:color w:val="000000" w:themeColor="text1"/>
          <w:sz w:val="24"/>
          <w:szCs w:val="24"/>
        </w:rPr>
        <w:t>The committee decided</w:t>
      </w:r>
      <w:r w:rsidRPr="00B63E27">
        <w:rPr>
          <w:color w:val="000000" w:themeColor="text1"/>
          <w:sz w:val="24"/>
          <w:szCs w:val="24"/>
        </w:rPr>
        <w:t xml:space="preserve"> t</w:t>
      </w:r>
      <w:r w:rsidRPr="00B63E27">
        <w:rPr>
          <w:bCs/>
          <w:color w:val="000000" w:themeColor="text1"/>
          <w:sz w:val="24"/>
          <w:szCs w:val="24"/>
        </w:rPr>
        <w:t xml:space="preserve">o conduct the next meeting of CHD 19 as decided per annual calendar which is as follows:      </w:t>
      </w:r>
    </w:p>
    <w:p w14:paraId="09170FC5" w14:textId="77777777" w:rsidR="0039029A" w:rsidRPr="00B63E27" w:rsidRDefault="0039029A" w:rsidP="0039029A">
      <w:pPr>
        <w:ind w:left="450"/>
        <w:jc w:val="both"/>
        <w:rPr>
          <w:bCs/>
          <w:color w:val="000000" w:themeColor="text1"/>
          <w:sz w:val="24"/>
          <w:szCs w:val="24"/>
        </w:rPr>
      </w:pPr>
      <w:r w:rsidRPr="00B63E27">
        <w:rPr>
          <w:bCs/>
          <w:color w:val="000000" w:themeColor="text1"/>
          <w:sz w:val="24"/>
          <w:szCs w:val="24"/>
        </w:rPr>
        <w:t xml:space="preserve"> </w:t>
      </w:r>
    </w:p>
    <w:p w14:paraId="54C4B4BC" w14:textId="77777777" w:rsidR="0039029A" w:rsidRPr="00B63E27" w:rsidRDefault="0039029A" w:rsidP="00D2223E">
      <w:pPr>
        <w:pStyle w:val="ListParagraph"/>
        <w:widowControl/>
        <w:numPr>
          <w:ilvl w:val="0"/>
          <w:numId w:val="3"/>
        </w:numPr>
        <w:autoSpaceDE/>
        <w:autoSpaceDN/>
        <w:spacing w:before="0"/>
        <w:contextualSpacing/>
        <w:jc w:val="both"/>
        <w:rPr>
          <w:bCs/>
          <w:color w:val="000000" w:themeColor="text1"/>
          <w:sz w:val="24"/>
          <w:szCs w:val="24"/>
        </w:rPr>
      </w:pPr>
      <w:r w:rsidRPr="00B63E27">
        <w:rPr>
          <w:bCs/>
          <w:color w:val="000000" w:themeColor="text1"/>
          <w:sz w:val="24"/>
          <w:szCs w:val="24"/>
        </w:rPr>
        <w:t>44</w:t>
      </w:r>
      <w:r w:rsidRPr="00B63E27">
        <w:rPr>
          <w:bCs/>
          <w:color w:val="000000" w:themeColor="text1"/>
          <w:sz w:val="24"/>
          <w:szCs w:val="24"/>
          <w:vertAlign w:val="superscript"/>
        </w:rPr>
        <w:t>th</w:t>
      </w:r>
      <w:r w:rsidRPr="00B63E27">
        <w:rPr>
          <w:bCs/>
          <w:color w:val="000000" w:themeColor="text1"/>
          <w:sz w:val="24"/>
          <w:szCs w:val="24"/>
        </w:rPr>
        <w:t xml:space="preserve"> Meeting                                                                             3</w:t>
      </w:r>
      <w:r w:rsidRPr="00B63E27">
        <w:rPr>
          <w:bCs/>
          <w:color w:val="000000" w:themeColor="text1"/>
          <w:sz w:val="24"/>
          <w:szCs w:val="24"/>
          <w:vertAlign w:val="superscript"/>
        </w:rPr>
        <w:t>rd</w:t>
      </w:r>
      <w:r w:rsidRPr="00B63E27">
        <w:rPr>
          <w:bCs/>
          <w:color w:val="000000" w:themeColor="text1"/>
          <w:sz w:val="24"/>
          <w:szCs w:val="24"/>
        </w:rPr>
        <w:t xml:space="preserve"> week of April</w:t>
      </w:r>
    </w:p>
    <w:p w14:paraId="195664AB" w14:textId="77777777" w:rsidR="0039029A" w:rsidRPr="00B63E27" w:rsidRDefault="0039029A" w:rsidP="00D2223E">
      <w:pPr>
        <w:pStyle w:val="ListParagraph"/>
        <w:widowControl/>
        <w:numPr>
          <w:ilvl w:val="0"/>
          <w:numId w:val="3"/>
        </w:numPr>
        <w:autoSpaceDE/>
        <w:autoSpaceDN/>
        <w:spacing w:before="0"/>
        <w:contextualSpacing/>
        <w:jc w:val="both"/>
        <w:rPr>
          <w:bCs/>
          <w:color w:val="000000" w:themeColor="text1"/>
          <w:sz w:val="24"/>
          <w:szCs w:val="24"/>
        </w:rPr>
      </w:pPr>
      <w:r w:rsidRPr="00B63E27">
        <w:rPr>
          <w:bCs/>
          <w:color w:val="000000" w:themeColor="text1"/>
          <w:sz w:val="24"/>
          <w:szCs w:val="24"/>
        </w:rPr>
        <w:t>45</w:t>
      </w:r>
      <w:r w:rsidRPr="00B63E27">
        <w:rPr>
          <w:bCs/>
          <w:color w:val="000000" w:themeColor="text1"/>
          <w:sz w:val="24"/>
          <w:szCs w:val="24"/>
          <w:vertAlign w:val="superscript"/>
        </w:rPr>
        <w:t>th</w:t>
      </w:r>
      <w:r w:rsidRPr="00B63E27">
        <w:rPr>
          <w:bCs/>
          <w:color w:val="000000" w:themeColor="text1"/>
          <w:sz w:val="24"/>
          <w:szCs w:val="24"/>
        </w:rPr>
        <w:t xml:space="preserve"> Meeting                                                                             3</w:t>
      </w:r>
      <w:r w:rsidRPr="00B63E27">
        <w:rPr>
          <w:bCs/>
          <w:color w:val="000000" w:themeColor="text1"/>
          <w:sz w:val="24"/>
          <w:szCs w:val="24"/>
          <w:vertAlign w:val="superscript"/>
        </w:rPr>
        <w:t>rd</w:t>
      </w:r>
      <w:r w:rsidRPr="00B63E27">
        <w:rPr>
          <w:bCs/>
          <w:color w:val="000000" w:themeColor="text1"/>
          <w:sz w:val="24"/>
          <w:szCs w:val="24"/>
        </w:rPr>
        <w:t xml:space="preserve"> week of July</w:t>
      </w:r>
    </w:p>
    <w:p w14:paraId="2260BBD4" w14:textId="77777777" w:rsidR="0039029A" w:rsidRPr="00B63E27" w:rsidRDefault="0039029A" w:rsidP="00D2223E">
      <w:pPr>
        <w:pStyle w:val="ListParagraph"/>
        <w:widowControl/>
        <w:numPr>
          <w:ilvl w:val="0"/>
          <w:numId w:val="3"/>
        </w:numPr>
        <w:autoSpaceDE/>
        <w:autoSpaceDN/>
        <w:spacing w:before="0"/>
        <w:contextualSpacing/>
        <w:jc w:val="both"/>
        <w:rPr>
          <w:bCs/>
          <w:color w:val="000000" w:themeColor="text1"/>
          <w:sz w:val="24"/>
          <w:szCs w:val="24"/>
        </w:rPr>
      </w:pPr>
      <w:r w:rsidRPr="00B63E27">
        <w:rPr>
          <w:bCs/>
          <w:color w:val="000000" w:themeColor="text1"/>
          <w:sz w:val="24"/>
          <w:szCs w:val="24"/>
        </w:rPr>
        <w:t>46</w:t>
      </w:r>
      <w:r w:rsidRPr="00B63E27">
        <w:rPr>
          <w:bCs/>
          <w:color w:val="000000" w:themeColor="text1"/>
          <w:sz w:val="24"/>
          <w:szCs w:val="24"/>
          <w:vertAlign w:val="superscript"/>
        </w:rPr>
        <w:t>th</w:t>
      </w:r>
      <w:r w:rsidRPr="00B63E27">
        <w:rPr>
          <w:bCs/>
          <w:color w:val="000000" w:themeColor="text1"/>
          <w:sz w:val="24"/>
          <w:szCs w:val="24"/>
        </w:rPr>
        <w:t xml:space="preserve"> Meeting                                                                             2</w:t>
      </w:r>
      <w:r w:rsidRPr="00B63E27">
        <w:rPr>
          <w:bCs/>
          <w:color w:val="000000" w:themeColor="text1"/>
          <w:sz w:val="24"/>
          <w:szCs w:val="24"/>
          <w:vertAlign w:val="superscript"/>
        </w:rPr>
        <w:t>nd</w:t>
      </w:r>
      <w:r w:rsidRPr="00B63E27">
        <w:rPr>
          <w:bCs/>
          <w:color w:val="000000" w:themeColor="text1"/>
          <w:sz w:val="24"/>
          <w:szCs w:val="24"/>
        </w:rPr>
        <w:t xml:space="preserve"> week of December</w:t>
      </w:r>
    </w:p>
    <w:p w14:paraId="74128755" w14:textId="77777777" w:rsidR="00E179F0" w:rsidRPr="00B63E27" w:rsidRDefault="00E179F0" w:rsidP="00D2223E">
      <w:pPr>
        <w:pStyle w:val="ListParagraph"/>
        <w:widowControl/>
        <w:numPr>
          <w:ilvl w:val="0"/>
          <w:numId w:val="3"/>
        </w:numPr>
        <w:autoSpaceDE/>
        <w:autoSpaceDN/>
        <w:spacing w:before="0"/>
        <w:contextualSpacing/>
        <w:jc w:val="both"/>
        <w:rPr>
          <w:bCs/>
          <w:color w:val="000000" w:themeColor="text1"/>
          <w:sz w:val="24"/>
          <w:szCs w:val="24"/>
        </w:rPr>
      </w:pPr>
      <w:r w:rsidRPr="00B63E27">
        <w:rPr>
          <w:bCs/>
          <w:color w:val="000000" w:themeColor="text1"/>
          <w:sz w:val="24"/>
          <w:szCs w:val="24"/>
        </w:rPr>
        <w:t>47</w:t>
      </w:r>
      <w:r w:rsidRPr="00B63E27">
        <w:rPr>
          <w:bCs/>
          <w:color w:val="000000" w:themeColor="text1"/>
          <w:sz w:val="24"/>
          <w:szCs w:val="24"/>
          <w:vertAlign w:val="superscript"/>
        </w:rPr>
        <w:t>th</w:t>
      </w:r>
      <w:r w:rsidRPr="00B63E27">
        <w:rPr>
          <w:bCs/>
          <w:color w:val="000000" w:themeColor="text1"/>
          <w:sz w:val="24"/>
          <w:szCs w:val="24"/>
        </w:rPr>
        <w:t xml:space="preserve"> Meeting                                                                           </w:t>
      </w:r>
      <w:r w:rsidR="00561045" w:rsidRPr="00B63E27">
        <w:rPr>
          <w:bCs/>
          <w:color w:val="000000" w:themeColor="text1"/>
          <w:sz w:val="24"/>
          <w:szCs w:val="24"/>
        </w:rPr>
        <w:t xml:space="preserve"> </w:t>
      </w:r>
      <w:r w:rsidRPr="00B63E27">
        <w:rPr>
          <w:bCs/>
          <w:color w:val="000000" w:themeColor="text1"/>
          <w:sz w:val="24"/>
          <w:szCs w:val="24"/>
        </w:rPr>
        <w:t xml:space="preserve"> 1</w:t>
      </w:r>
      <w:r w:rsidRPr="00B63E27">
        <w:rPr>
          <w:bCs/>
          <w:color w:val="000000" w:themeColor="text1"/>
          <w:sz w:val="24"/>
          <w:szCs w:val="24"/>
          <w:vertAlign w:val="superscript"/>
        </w:rPr>
        <w:t>st</w:t>
      </w:r>
      <w:r w:rsidRPr="00B63E27">
        <w:rPr>
          <w:bCs/>
          <w:color w:val="000000" w:themeColor="text1"/>
          <w:sz w:val="24"/>
          <w:szCs w:val="24"/>
        </w:rPr>
        <w:t xml:space="preserve"> week of March</w:t>
      </w:r>
    </w:p>
    <w:p w14:paraId="05DEC77C" w14:textId="77777777" w:rsidR="003A784A" w:rsidRPr="00B63E27" w:rsidRDefault="003A784A" w:rsidP="003A784A">
      <w:pPr>
        <w:rPr>
          <w:bCs/>
          <w:iCs/>
          <w:color w:val="000000" w:themeColor="text1"/>
          <w:sz w:val="24"/>
          <w:szCs w:val="24"/>
        </w:rPr>
      </w:pPr>
    </w:p>
    <w:p w14:paraId="4E97A069" w14:textId="77777777" w:rsidR="003A784A" w:rsidRPr="00B63E27" w:rsidRDefault="003A784A" w:rsidP="003A784A">
      <w:pPr>
        <w:rPr>
          <w:b/>
          <w:bCs/>
          <w:iCs/>
          <w:color w:val="000000" w:themeColor="text1"/>
          <w:sz w:val="24"/>
          <w:szCs w:val="24"/>
        </w:rPr>
      </w:pPr>
      <w:r w:rsidRPr="00B63E27">
        <w:rPr>
          <w:b/>
          <w:bCs/>
          <w:iCs/>
          <w:color w:val="000000" w:themeColor="text1"/>
          <w:sz w:val="24"/>
          <w:szCs w:val="24"/>
        </w:rPr>
        <w:t>Item 13 ANY OTHER BUSINESS</w:t>
      </w:r>
    </w:p>
    <w:p w14:paraId="29F1B71C" w14:textId="038A212D" w:rsidR="003A784A" w:rsidRPr="005C561F" w:rsidRDefault="0066098B" w:rsidP="003A784A">
      <w:pPr>
        <w:rPr>
          <w:iCs/>
          <w:color w:val="000000" w:themeColor="text1"/>
          <w:sz w:val="24"/>
          <w:szCs w:val="24"/>
        </w:rPr>
      </w:pPr>
      <w:r w:rsidRPr="005C561F">
        <w:rPr>
          <w:iCs/>
          <w:color w:val="000000" w:themeColor="text1"/>
          <w:sz w:val="24"/>
          <w:szCs w:val="24"/>
        </w:rPr>
        <w:t xml:space="preserve"> </w:t>
      </w:r>
      <w:r w:rsidR="005C561F" w:rsidRPr="005C561F">
        <w:rPr>
          <w:iCs/>
          <w:color w:val="000000" w:themeColor="text1"/>
          <w:sz w:val="24"/>
          <w:szCs w:val="24"/>
        </w:rPr>
        <w:t>Nil</w:t>
      </w:r>
    </w:p>
    <w:p w14:paraId="390A7448" w14:textId="77777777" w:rsidR="003A784A" w:rsidRPr="00B63E27" w:rsidRDefault="003A784A" w:rsidP="0039029A">
      <w:pPr>
        <w:spacing w:after="120"/>
        <w:rPr>
          <w:b/>
          <w:bCs/>
          <w:iCs/>
          <w:color w:val="000000" w:themeColor="text1"/>
          <w:sz w:val="24"/>
          <w:szCs w:val="24"/>
        </w:rPr>
      </w:pPr>
      <w:r w:rsidRPr="00B63E27">
        <w:rPr>
          <w:b/>
          <w:bCs/>
          <w:iCs/>
          <w:color w:val="000000" w:themeColor="text1"/>
          <w:sz w:val="24"/>
          <w:szCs w:val="24"/>
        </w:rPr>
        <w:t>Item 14 VOTE OF THANKS</w:t>
      </w:r>
    </w:p>
    <w:p w14:paraId="611BB017" w14:textId="77777777" w:rsidR="0039029A" w:rsidRPr="00B63E27" w:rsidRDefault="0039029A" w:rsidP="0039029A">
      <w:pPr>
        <w:widowControl/>
        <w:autoSpaceDE/>
        <w:autoSpaceDN/>
        <w:spacing w:after="160" w:line="259" w:lineRule="auto"/>
        <w:jc w:val="both"/>
        <w:rPr>
          <w:bCs/>
          <w:iCs/>
          <w:sz w:val="24"/>
          <w:szCs w:val="24"/>
          <w:lang w:val="en-IN"/>
        </w:rPr>
      </w:pPr>
      <w:r w:rsidRPr="00B63E27">
        <w:rPr>
          <w:bCs/>
          <w:iCs/>
          <w:sz w:val="24"/>
          <w:szCs w:val="24"/>
        </w:rPr>
        <w:t>As there is no other item for discussion, the meeting was concluded at 1</w:t>
      </w:r>
      <w:r w:rsidR="006E0A05" w:rsidRPr="00B63E27">
        <w:rPr>
          <w:bCs/>
          <w:iCs/>
          <w:sz w:val="24"/>
          <w:szCs w:val="24"/>
        </w:rPr>
        <w:t>8</w:t>
      </w:r>
      <w:r w:rsidRPr="00B63E27">
        <w:rPr>
          <w:bCs/>
          <w:iCs/>
          <w:sz w:val="24"/>
          <w:szCs w:val="24"/>
        </w:rPr>
        <w:t>:</w:t>
      </w:r>
      <w:r w:rsidR="006E0A05" w:rsidRPr="00B63E27">
        <w:rPr>
          <w:bCs/>
          <w:iCs/>
          <w:sz w:val="24"/>
          <w:szCs w:val="24"/>
        </w:rPr>
        <w:t>5</w:t>
      </w:r>
      <w:r w:rsidRPr="00B63E27">
        <w:rPr>
          <w:bCs/>
          <w:iCs/>
          <w:sz w:val="24"/>
          <w:szCs w:val="24"/>
        </w:rPr>
        <w:t xml:space="preserve">0 </w:t>
      </w:r>
      <w:proofErr w:type="spellStart"/>
      <w:r w:rsidR="00B91198" w:rsidRPr="00B63E27">
        <w:rPr>
          <w:bCs/>
          <w:iCs/>
          <w:sz w:val="24"/>
          <w:szCs w:val="24"/>
        </w:rPr>
        <w:t>hrs</w:t>
      </w:r>
      <w:proofErr w:type="spellEnd"/>
      <w:r w:rsidRPr="00B63E27">
        <w:rPr>
          <w:bCs/>
          <w:iCs/>
          <w:sz w:val="24"/>
          <w:szCs w:val="24"/>
        </w:rPr>
        <w:t xml:space="preserve"> with hearty vote of thanks to the Chairperson, Head Chemical department and the members.</w:t>
      </w:r>
    </w:p>
    <w:p w14:paraId="7E3F5C8F" w14:textId="77777777" w:rsidR="0039029A" w:rsidRPr="00B63E27" w:rsidRDefault="0039029A" w:rsidP="003A784A">
      <w:pPr>
        <w:rPr>
          <w:bCs/>
          <w:iCs/>
          <w:color w:val="000000" w:themeColor="text1"/>
          <w:sz w:val="24"/>
          <w:szCs w:val="24"/>
        </w:rPr>
      </w:pPr>
    </w:p>
    <w:p w14:paraId="5FCEE3F7" w14:textId="77777777" w:rsidR="003A784A" w:rsidRPr="00B63E27" w:rsidRDefault="003A784A" w:rsidP="003A784A">
      <w:pPr>
        <w:rPr>
          <w:color w:val="000000" w:themeColor="text1"/>
          <w:sz w:val="24"/>
          <w:szCs w:val="24"/>
        </w:rPr>
      </w:pPr>
    </w:p>
    <w:p w14:paraId="1F0C6B0D" w14:textId="77777777" w:rsidR="003A784A" w:rsidRPr="00B63E27" w:rsidRDefault="003A784A" w:rsidP="003A784A">
      <w:pPr>
        <w:rPr>
          <w:color w:val="000000" w:themeColor="text1"/>
          <w:sz w:val="24"/>
          <w:szCs w:val="24"/>
        </w:rPr>
      </w:pPr>
    </w:p>
    <w:p w14:paraId="3A738FEA" w14:textId="77777777" w:rsidR="003A784A" w:rsidRPr="00B63E27" w:rsidRDefault="003A784A" w:rsidP="003A784A">
      <w:pPr>
        <w:rPr>
          <w:b/>
          <w:bCs/>
          <w:iCs/>
          <w:color w:val="000000" w:themeColor="text1"/>
          <w:sz w:val="24"/>
          <w:szCs w:val="24"/>
        </w:rPr>
      </w:pPr>
    </w:p>
    <w:p w14:paraId="7E64D4B4" w14:textId="77777777" w:rsidR="00B3196C" w:rsidRPr="00B63E27" w:rsidRDefault="00B3196C" w:rsidP="00B3196C">
      <w:pPr>
        <w:rPr>
          <w:b/>
          <w:bCs/>
          <w:iCs/>
          <w:color w:val="000000" w:themeColor="text1"/>
          <w:sz w:val="24"/>
          <w:szCs w:val="24"/>
        </w:rPr>
      </w:pPr>
    </w:p>
    <w:p w14:paraId="7D40EF47" w14:textId="77777777" w:rsidR="000F14C1" w:rsidRPr="00B63E27" w:rsidRDefault="000F14C1">
      <w:pPr>
        <w:rPr>
          <w:sz w:val="24"/>
          <w:szCs w:val="24"/>
        </w:rPr>
      </w:pPr>
    </w:p>
    <w:p w14:paraId="3F287A98" w14:textId="77777777" w:rsidR="000F14C1" w:rsidRPr="00B63E27" w:rsidRDefault="000F14C1">
      <w:pPr>
        <w:rPr>
          <w:sz w:val="24"/>
          <w:szCs w:val="24"/>
        </w:rPr>
      </w:pPr>
    </w:p>
    <w:p w14:paraId="0EF3E02E" w14:textId="77777777" w:rsidR="000F14C1" w:rsidRPr="00B63E27" w:rsidRDefault="000F14C1">
      <w:pPr>
        <w:rPr>
          <w:sz w:val="24"/>
          <w:szCs w:val="24"/>
        </w:rPr>
      </w:pPr>
    </w:p>
    <w:p w14:paraId="3CEBF8B6" w14:textId="77777777" w:rsidR="000F14C1" w:rsidRPr="00B63E27" w:rsidRDefault="000F14C1">
      <w:pPr>
        <w:rPr>
          <w:sz w:val="24"/>
          <w:szCs w:val="24"/>
        </w:rPr>
      </w:pPr>
    </w:p>
    <w:p w14:paraId="43B13A34" w14:textId="77777777" w:rsidR="000F14C1" w:rsidRPr="00B63E27" w:rsidRDefault="000F14C1">
      <w:pPr>
        <w:rPr>
          <w:sz w:val="24"/>
          <w:szCs w:val="24"/>
        </w:rPr>
      </w:pPr>
    </w:p>
    <w:sectPr w:rsidR="000F14C1" w:rsidRPr="00B63E27" w:rsidSect="008B79EC">
      <w:pgSz w:w="12240" w:h="15840"/>
      <w:pgMar w:top="1440" w:right="5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1083B"/>
    <w:multiLevelType w:val="hybridMultilevel"/>
    <w:tmpl w:val="37D0A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280504"/>
    <w:multiLevelType w:val="hybridMultilevel"/>
    <w:tmpl w:val="B8426838"/>
    <w:lvl w:ilvl="0" w:tplc="40090001">
      <w:start w:val="1"/>
      <w:numFmt w:val="bullet"/>
      <w:lvlText w:val=""/>
      <w:lvlJc w:val="left"/>
      <w:pPr>
        <w:ind w:left="979" w:hanging="360"/>
      </w:pPr>
      <w:rPr>
        <w:rFonts w:ascii="Symbol" w:hAnsi="Symbol" w:hint="default"/>
      </w:rPr>
    </w:lvl>
    <w:lvl w:ilvl="1" w:tplc="40090003" w:tentative="1">
      <w:start w:val="1"/>
      <w:numFmt w:val="bullet"/>
      <w:lvlText w:val="o"/>
      <w:lvlJc w:val="left"/>
      <w:pPr>
        <w:ind w:left="1699" w:hanging="360"/>
      </w:pPr>
      <w:rPr>
        <w:rFonts w:ascii="Courier New" w:hAnsi="Courier New" w:cs="Courier New" w:hint="default"/>
      </w:rPr>
    </w:lvl>
    <w:lvl w:ilvl="2" w:tplc="40090005" w:tentative="1">
      <w:start w:val="1"/>
      <w:numFmt w:val="bullet"/>
      <w:lvlText w:val=""/>
      <w:lvlJc w:val="left"/>
      <w:pPr>
        <w:ind w:left="2419" w:hanging="360"/>
      </w:pPr>
      <w:rPr>
        <w:rFonts w:ascii="Wingdings" w:hAnsi="Wingdings" w:hint="default"/>
      </w:rPr>
    </w:lvl>
    <w:lvl w:ilvl="3" w:tplc="40090001" w:tentative="1">
      <w:start w:val="1"/>
      <w:numFmt w:val="bullet"/>
      <w:lvlText w:val=""/>
      <w:lvlJc w:val="left"/>
      <w:pPr>
        <w:ind w:left="3139" w:hanging="360"/>
      </w:pPr>
      <w:rPr>
        <w:rFonts w:ascii="Symbol" w:hAnsi="Symbol" w:hint="default"/>
      </w:rPr>
    </w:lvl>
    <w:lvl w:ilvl="4" w:tplc="40090003" w:tentative="1">
      <w:start w:val="1"/>
      <w:numFmt w:val="bullet"/>
      <w:lvlText w:val="o"/>
      <w:lvlJc w:val="left"/>
      <w:pPr>
        <w:ind w:left="3859" w:hanging="360"/>
      </w:pPr>
      <w:rPr>
        <w:rFonts w:ascii="Courier New" w:hAnsi="Courier New" w:cs="Courier New" w:hint="default"/>
      </w:rPr>
    </w:lvl>
    <w:lvl w:ilvl="5" w:tplc="40090005" w:tentative="1">
      <w:start w:val="1"/>
      <w:numFmt w:val="bullet"/>
      <w:lvlText w:val=""/>
      <w:lvlJc w:val="left"/>
      <w:pPr>
        <w:ind w:left="4579" w:hanging="360"/>
      </w:pPr>
      <w:rPr>
        <w:rFonts w:ascii="Wingdings" w:hAnsi="Wingdings" w:hint="default"/>
      </w:rPr>
    </w:lvl>
    <w:lvl w:ilvl="6" w:tplc="40090001" w:tentative="1">
      <w:start w:val="1"/>
      <w:numFmt w:val="bullet"/>
      <w:lvlText w:val=""/>
      <w:lvlJc w:val="left"/>
      <w:pPr>
        <w:ind w:left="5299" w:hanging="360"/>
      </w:pPr>
      <w:rPr>
        <w:rFonts w:ascii="Symbol" w:hAnsi="Symbol" w:hint="default"/>
      </w:rPr>
    </w:lvl>
    <w:lvl w:ilvl="7" w:tplc="40090003" w:tentative="1">
      <w:start w:val="1"/>
      <w:numFmt w:val="bullet"/>
      <w:lvlText w:val="o"/>
      <w:lvlJc w:val="left"/>
      <w:pPr>
        <w:ind w:left="6019" w:hanging="360"/>
      </w:pPr>
      <w:rPr>
        <w:rFonts w:ascii="Courier New" w:hAnsi="Courier New" w:cs="Courier New" w:hint="default"/>
      </w:rPr>
    </w:lvl>
    <w:lvl w:ilvl="8" w:tplc="40090005" w:tentative="1">
      <w:start w:val="1"/>
      <w:numFmt w:val="bullet"/>
      <w:lvlText w:val=""/>
      <w:lvlJc w:val="left"/>
      <w:pPr>
        <w:ind w:left="6739" w:hanging="360"/>
      </w:pPr>
      <w:rPr>
        <w:rFonts w:ascii="Wingdings" w:hAnsi="Wingdings" w:hint="default"/>
      </w:rPr>
    </w:lvl>
  </w:abstractNum>
  <w:abstractNum w:abstractNumId="2" w15:restartNumberingAfterBreak="0">
    <w:nsid w:val="158410E6"/>
    <w:multiLevelType w:val="hybridMultilevel"/>
    <w:tmpl w:val="D090B826"/>
    <w:lvl w:ilvl="0" w:tplc="16D40F6A">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D384E888">
      <w:numFmt w:val="bullet"/>
      <w:lvlText w:val="•"/>
      <w:lvlJc w:val="left"/>
      <w:pPr>
        <w:ind w:left="822" w:hanging="360"/>
      </w:pPr>
      <w:rPr>
        <w:rFonts w:hint="default"/>
        <w:lang w:val="en-US" w:eastAsia="en-US" w:bidi="ar-SA"/>
      </w:rPr>
    </w:lvl>
    <w:lvl w:ilvl="2" w:tplc="2ED40048">
      <w:numFmt w:val="bullet"/>
      <w:lvlText w:val="•"/>
      <w:lvlJc w:val="left"/>
      <w:pPr>
        <w:ind w:left="1104" w:hanging="360"/>
      </w:pPr>
      <w:rPr>
        <w:rFonts w:hint="default"/>
        <w:lang w:val="en-US" w:eastAsia="en-US" w:bidi="ar-SA"/>
      </w:rPr>
    </w:lvl>
    <w:lvl w:ilvl="3" w:tplc="2A985E00">
      <w:numFmt w:val="bullet"/>
      <w:lvlText w:val="•"/>
      <w:lvlJc w:val="left"/>
      <w:pPr>
        <w:ind w:left="1386" w:hanging="360"/>
      </w:pPr>
      <w:rPr>
        <w:rFonts w:hint="default"/>
        <w:lang w:val="en-US" w:eastAsia="en-US" w:bidi="ar-SA"/>
      </w:rPr>
    </w:lvl>
    <w:lvl w:ilvl="4" w:tplc="8C5C0988">
      <w:numFmt w:val="bullet"/>
      <w:lvlText w:val="•"/>
      <w:lvlJc w:val="left"/>
      <w:pPr>
        <w:ind w:left="1668" w:hanging="360"/>
      </w:pPr>
      <w:rPr>
        <w:rFonts w:hint="default"/>
        <w:lang w:val="en-US" w:eastAsia="en-US" w:bidi="ar-SA"/>
      </w:rPr>
    </w:lvl>
    <w:lvl w:ilvl="5" w:tplc="2A127F88">
      <w:numFmt w:val="bullet"/>
      <w:lvlText w:val="•"/>
      <w:lvlJc w:val="left"/>
      <w:pPr>
        <w:ind w:left="1950" w:hanging="360"/>
      </w:pPr>
      <w:rPr>
        <w:rFonts w:hint="default"/>
        <w:lang w:val="en-US" w:eastAsia="en-US" w:bidi="ar-SA"/>
      </w:rPr>
    </w:lvl>
    <w:lvl w:ilvl="6" w:tplc="F5B47C86">
      <w:numFmt w:val="bullet"/>
      <w:lvlText w:val="•"/>
      <w:lvlJc w:val="left"/>
      <w:pPr>
        <w:ind w:left="2232" w:hanging="360"/>
      </w:pPr>
      <w:rPr>
        <w:rFonts w:hint="default"/>
        <w:lang w:val="en-US" w:eastAsia="en-US" w:bidi="ar-SA"/>
      </w:rPr>
    </w:lvl>
    <w:lvl w:ilvl="7" w:tplc="7FE4F16A">
      <w:numFmt w:val="bullet"/>
      <w:lvlText w:val="•"/>
      <w:lvlJc w:val="left"/>
      <w:pPr>
        <w:ind w:left="2514" w:hanging="360"/>
      </w:pPr>
      <w:rPr>
        <w:rFonts w:hint="default"/>
        <w:lang w:val="en-US" w:eastAsia="en-US" w:bidi="ar-SA"/>
      </w:rPr>
    </w:lvl>
    <w:lvl w:ilvl="8" w:tplc="EF728FEE">
      <w:numFmt w:val="bullet"/>
      <w:lvlText w:val="•"/>
      <w:lvlJc w:val="left"/>
      <w:pPr>
        <w:ind w:left="2796" w:hanging="360"/>
      </w:pPr>
      <w:rPr>
        <w:rFonts w:hint="default"/>
        <w:lang w:val="en-US" w:eastAsia="en-US" w:bidi="ar-SA"/>
      </w:rPr>
    </w:lvl>
  </w:abstractNum>
  <w:abstractNum w:abstractNumId="3" w15:restartNumberingAfterBreak="0">
    <w:nsid w:val="235E0169"/>
    <w:multiLevelType w:val="hybridMultilevel"/>
    <w:tmpl w:val="9368AB6E"/>
    <w:lvl w:ilvl="0" w:tplc="0672A776">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0AF6E6C2">
      <w:numFmt w:val="bullet"/>
      <w:lvlText w:val="•"/>
      <w:lvlJc w:val="left"/>
      <w:pPr>
        <w:ind w:left="822" w:hanging="360"/>
      </w:pPr>
      <w:rPr>
        <w:rFonts w:hint="default"/>
        <w:lang w:val="en-US" w:eastAsia="en-US" w:bidi="ar-SA"/>
      </w:rPr>
    </w:lvl>
    <w:lvl w:ilvl="2" w:tplc="5CCC83EC">
      <w:numFmt w:val="bullet"/>
      <w:lvlText w:val="•"/>
      <w:lvlJc w:val="left"/>
      <w:pPr>
        <w:ind w:left="1104" w:hanging="360"/>
      </w:pPr>
      <w:rPr>
        <w:rFonts w:hint="default"/>
        <w:lang w:val="en-US" w:eastAsia="en-US" w:bidi="ar-SA"/>
      </w:rPr>
    </w:lvl>
    <w:lvl w:ilvl="3" w:tplc="587E49D6">
      <w:numFmt w:val="bullet"/>
      <w:lvlText w:val="•"/>
      <w:lvlJc w:val="left"/>
      <w:pPr>
        <w:ind w:left="1386" w:hanging="360"/>
      </w:pPr>
      <w:rPr>
        <w:rFonts w:hint="default"/>
        <w:lang w:val="en-US" w:eastAsia="en-US" w:bidi="ar-SA"/>
      </w:rPr>
    </w:lvl>
    <w:lvl w:ilvl="4" w:tplc="03E00232">
      <w:numFmt w:val="bullet"/>
      <w:lvlText w:val="•"/>
      <w:lvlJc w:val="left"/>
      <w:pPr>
        <w:ind w:left="1668" w:hanging="360"/>
      </w:pPr>
      <w:rPr>
        <w:rFonts w:hint="default"/>
        <w:lang w:val="en-US" w:eastAsia="en-US" w:bidi="ar-SA"/>
      </w:rPr>
    </w:lvl>
    <w:lvl w:ilvl="5" w:tplc="A9966470">
      <w:numFmt w:val="bullet"/>
      <w:lvlText w:val="•"/>
      <w:lvlJc w:val="left"/>
      <w:pPr>
        <w:ind w:left="1950" w:hanging="360"/>
      </w:pPr>
      <w:rPr>
        <w:rFonts w:hint="default"/>
        <w:lang w:val="en-US" w:eastAsia="en-US" w:bidi="ar-SA"/>
      </w:rPr>
    </w:lvl>
    <w:lvl w:ilvl="6" w:tplc="A4FE3414">
      <w:numFmt w:val="bullet"/>
      <w:lvlText w:val="•"/>
      <w:lvlJc w:val="left"/>
      <w:pPr>
        <w:ind w:left="2232" w:hanging="360"/>
      </w:pPr>
      <w:rPr>
        <w:rFonts w:hint="default"/>
        <w:lang w:val="en-US" w:eastAsia="en-US" w:bidi="ar-SA"/>
      </w:rPr>
    </w:lvl>
    <w:lvl w:ilvl="7" w:tplc="69B47548">
      <w:numFmt w:val="bullet"/>
      <w:lvlText w:val="•"/>
      <w:lvlJc w:val="left"/>
      <w:pPr>
        <w:ind w:left="2514" w:hanging="360"/>
      </w:pPr>
      <w:rPr>
        <w:rFonts w:hint="default"/>
        <w:lang w:val="en-US" w:eastAsia="en-US" w:bidi="ar-SA"/>
      </w:rPr>
    </w:lvl>
    <w:lvl w:ilvl="8" w:tplc="AE8CA786">
      <w:numFmt w:val="bullet"/>
      <w:lvlText w:val="•"/>
      <w:lvlJc w:val="left"/>
      <w:pPr>
        <w:ind w:left="2796" w:hanging="360"/>
      </w:pPr>
      <w:rPr>
        <w:rFonts w:hint="default"/>
        <w:lang w:val="en-US" w:eastAsia="en-US" w:bidi="ar-SA"/>
      </w:rPr>
    </w:lvl>
  </w:abstractNum>
  <w:abstractNum w:abstractNumId="4" w15:restartNumberingAfterBreak="0">
    <w:nsid w:val="245E56E3"/>
    <w:multiLevelType w:val="hybridMultilevel"/>
    <w:tmpl w:val="0AAA8C84"/>
    <w:lvl w:ilvl="0" w:tplc="2E4A4B7C">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512430C8">
      <w:numFmt w:val="bullet"/>
      <w:lvlText w:val="•"/>
      <w:lvlJc w:val="left"/>
      <w:pPr>
        <w:ind w:left="822" w:hanging="360"/>
      </w:pPr>
      <w:rPr>
        <w:rFonts w:hint="default"/>
        <w:lang w:val="en-US" w:eastAsia="en-US" w:bidi="ar-SA"/>
      </w:rPr>
    </w:lvl>
    <w:lvl w:ilvl="2" w:tplc="E804881C">
      <w:numFmt w:val="bullet"/>
      <w:lvlText w:val="•"/>
      <w:lvlJc w:val="left"/>
      <w:pPr>
        <w:ind w:left="1104" w:hanging="360"/>
      </w:pPr>
      <w:rPr>
        <w:rFonts w:hint="default"/>
        <w:lang w:val="en-US" w:eastAsia="en-US" w:bidi="ar-SA"/>
      </w:rPr>
    </w:lvl>
    <w:lvl w:ilvl="3" w:tplc="FA4A9250">
      <w:numFmt w:val="bullet"/>
      <w:lvlText w:val="•"/>
      <w:lvlJc w:val="left"/>
      <w:pPr>
        <w:ind w:left="1386" w:hanging="360"/>
      </w:pPr>
      <w:rPr>
        <w:rFonts w:hint="default"/>
        <w:lang w:val="en-US" w:eastAsia="en-US" w:bidi="ar-SA"/>
      </w:rPr>
    </w:lvl>
    <w:lvl w:ilvl="4" w:tplc="A5ECF702">
      <w:numFmt w:val="bullet"/>
      <w:lvlText w:val="•"/>
      <w:lvlJc w:val="left"/>
      <w:pPr>
        <w:ind w:left="1668" w:hanging="360"/>
      </w:pPr>
      <w:rPr>
        <w:rFonts w:hint="default"/>
        <w:lang w:val="en-US" w:eastAsia="en-US" w:bidi="ar-SA"/>
      </w:rPr>
    </w:lvl>
    <w:lvl w:ilvl="5" w:tplc="BE30C61E">
      <w:numFmt w:val="bullet"/>
      <w:lvlText w:val="•"/>
      <w:lvlJc w:val="left"/>
      <w:pPr>
        <w:ind w:left="1950" w:hanging="360"/>
      </w:pPr>
      <w:rPr>
        <w:rFonts w:hint="default"/>
        <w:lang w:val="en-US" w:eastAsia="en-US" w:bidi="ar-SA"/>
      </w:rPr>
    </w:lvl>
    <w:lvl w:ilvl="6" w:tplc="2A963D9C">
      <w:numFmt w:val="bullet"/>
      <w:lvlText w:val="•"/>
      <w:lvlJc w:val="left"/>
      <w:pPr>
        <w:ind w:left="2232" w:hanging="360"/>
      </w:pPr>
      <w:rPr>
        <w:rFonts w:hint="default"/>
        <w:lang w:val="en-US" w:eastAsia="en-US" w:bidi="ar-SA"/>
      </w:rPr>
    </w:lvl>
    <w:lvl w:ilvl="7" w:tplc="F1C220DC">
      <w:numFmt w:val="bullet"/>
      <w:lvlText w:val="•"/>
      <w:lvlJc w:val="left"/>
      <w:pPr>
        <w:ind w:left="2514" w:hanging="360"/>
      </w:pPr>
      <w:rPr>
        <w:rFonts w:hint="default"/>
        <w:lang w:val="en-US" w:eastAsia="en-US" w:bidi="ar-SA"/>
      </w:rPr>
    </w:lvl>
    <w:lvl w:ilvl="8" w:tplc="246ED796">
      <w:numFmt w:val="bullet"/>
      <w:lvlText w:val="•"/>
      <w:lvlJc w:val="left"/>
      <w:pPr>
        <w:ind w:left="2796" w:hanging="360"/>
      </w:pPr>
      <w:rPr>
        <w:rFonts w:hint="default"/>
        <w:lang w:val="en-US" w:eastAsia="en-US" w:bidi="ar-SA"/>
      </w:rPr>
    </w:lvl>
  </w:abstractNum>
  <w:abstractNum w:abstractNumId="5" w15:restartNumberingAfterBreak="0">
    <w:nsid w:val="295D19BF"/>
    <w:multiLevelType w:val="hybridMultilevel"/>
    <w:tmpl w:val="D500E8EA"/>
    <w:lvl w:ilvl="0" w:tplc="40090001">
      <w:start w:val="1"/>
      <w:numFmt w:val="bullet"/>
      <w:lvlText w:val=""/>
      <w:lvlJc w:val="left"/>
      <w:pPr>
        <w:ind w:left="859" w:hanging="360"/>
      </w:pPr>
      <w:rPr>
        <w:rFonts w:ascii="Symbol" w:hAnsi="Symbol" w:hint="default"/>
      </w:rPr>
    </w:lvl>
    <w:lvl w:ilvl="1" w:tplc="40090003" w:tentative="1">
      <w:start w:val="1"/>
      <w:numFmt w:val="bullet"/>
      <w:lvlText w:val="o"/>
      <w:lvlJc w:val="left"/>
      <w:pPr>
        <w:ind w:left="1579" w:hanging="360"/>
      </w:pPr>
      <w:rPr>
        <w:rFonts w:ascii="Courier New" w:hAnsi="Courier New" w:cs="Courier New" w:hint="default"/>
      </w:rPr>
    </w:lvl>
    <w:lvl w:ilvl="2" w:tplc="40090005" w:tentative="1">
      <w:start w:val="1"/>
      <w:numFmt w:val="bullet"/>
      <w:lvlText w:val=""/>
      <w:lvlJc w:val="left"/>
      <w:pPr>
        <w:ind w:left="2299" w:hanging="360"/>
      </w:pPr>
      <w:rPr>
        <w:rFonts w:ascii="Wingdings" w:hAnsi="Wingdings" w:hint="default"/>
      </w:rPr>
    </w:lvl>
    <w:lvl w:ilvl="3" w:tplc="40090001" w:tentative="1">
      <w:start w:val="1"/>
      <w:numFmt w:val="bullet"/>
      <w:lvlText w:val=""/>
      <w:lvlJc w:val="left"/>
      <w:pPr>
        <w:ind w:left="3019" w:hanging="360"/>
      </w:pPr>
      <w:rPr>
        <w:rFonts w:ascii="Symbol" w:hAnsi="Symbol" w:hint="default"/>
      </w:rPr>
    </w:lvl>
    <w:lvl w:ilvl="4" w:tplc="40090003" w:tentative="1">
      <w:start w:val="1"/>
      <w:numFmt w:val="bullet"/>
      <w:lvlText w:val="o"/>
      <w:lvlJc w:val="left"/>
      <w:pPr>
        <w:ind w:left="3739" w:hanging="360"/>
      </w:pPr>
      <w:rPr>
        <w:rFonts w:ascii="Courier New" w:hAnsi="Courier New" w:cs="Courier New" w:hint="default"/>
      </w:rPr>
    </w:lvl>
    <w:lvl w:ilvl="5" w:tplc="40090005" w:tentative="1">
      <w:start w:val="1"/>
      <w:numFmt w:val="bullet"/>
      <w:lvlText w:val=""/>
      <w:lvlJc w:val="left"/>
      <w:pPr>
        <w:ind w:left="4459" w:hanging="360"/>
      </w:pPr>
      <w:rPr>
        <w:rFonts w:ascii="Wingdings" w:hAnsi="Wingdings" w:hint="default"/>
      </w:rPr>
    </w:lvl>
    <w:lvl w:ilvl="6" w:tplc="40090001" w:tentative="1">
      <w:start w:val="1"/>
      <w:numFmt w:val="bullet"/>
      <w:lvlText w:val=""/>
      <w:lvlJc w:val="left"/>
      <w:pPr>
        <w:ind w:left="5179" w:hanging="360"/>
      </w:pPr>
      <w:rPr>
        <w:rFonts w:ascii="Symbol" w:hAnsi="Symbol" w:hint="default"/>
      </w:rPr>
    </w:lvl>
    <w:lvl w:ilvl="7" w:tplc="40090003" w:tentative="1">
      <w:start w:val="1"/>
      <w:numFmt w:val="bullet"/>
      <w:lvlText w:val="o"/>
      <w:lvlJc w:val="left"/>
      <w:pPr>
        <w:ind w:left="5899" w:hanging="360"/>
      </w:pPr>
      <w:rPr>
        <w:rFonts w:ascii="Courier New" w:hAnsi="Courier New" w:cs="Courier New" w:hint="default"/>
      </w:rPr>
    </w:lvl>
    <w:lvl w:ilvl="8" w:tplc="40090005" w:tentative="1">
      <w:start w:val="1"/>
      <w:numFmt w:val="bullet"/>
      <w:lvlText w:val=""/>
      <w:lvlJc w:val="left"/>
      <w:pPr>
        <w:ind w:left="6619" w:hanging="360"/>
      </w:pPr>
      <w:rPr>
        <w:rFonts w:ascii="Wingdings" w:hAnsi="Wingdings" w:hint="default"/>
      </w:rPr>
    </w:lvl>
  </w:abstractNum>
  <w:abstractNum w:abstractNumId="6" w15:restartNumberingAfterBreak="0">
    <w:nsid w:val="2E4C633A"/>
    <w:multiLevelType w:val="hybridMultilevel"/>
    <w:tmpl w:val="FED862B4"/>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7" w15:restartNumberingAfterBreak="0">
    <w:nsid w:val="31BF2A3F"/>
    <w:multiLevelType w:val="hybridMultilevel"/>
    <w:tmpl w:val="EA4C208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15:restartNumberingAfterBreak="0">
    <w:nsid w:val="32B2129E"/>
    <w:multiLevelType w:val="hybridMultilevel"/>
    <w:tmpl w:val="CF14B39E"/>
    <w:lvl w:ilvl="0" w:tplc="04B01CD0">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BFFC992E">
      <w:numFmt w:val="bullet"/>
      <w:lvlText w:val="•"/>
      <w:lvlJc w:val="left"/>
      <w:pPr>
        <w:ind w:left="822" w:hanging="360"/>
      </w:pPr>
      <w:rPr>
        <w:rFonts w:hint="default"/>
        <w:lang w:val="en-US" w:eastAsia="en-US" w:bidi="ar-SA"/>
      </w:rPr>
    </w:lvl>
    <w:lvl w:ilvl="2" w:tplc="0C44FDF8">
      <w:numFmt w:val="bullet"/>
      <w:lvlText w:val="•"/>
      <w:lvlJc w:val="left"/>
      <w:pPr>
        <w:ind w:left="1104" w:hanging="360"/>
      </w:pPr>
      <w:rPr>
        <w:rFonts w:hint="default"/>
        <w:lang w:val="en-US" w:eastAsia="en-US" w:bidi="ar-SA"/>
      </w:rPr>
    </w:lvl>
    <w:lvl w:ilvl="3" w:tplc="CDC6DAFA">
      <w:numFmt w:val="bullet"/>
      <w:lvlText w:val="•"/>
      <w:lvlJc w:val="left"/>
      <w:pPr>
        <w:ind w:left="1386" w:hanging="360"/>
      </w:pPr>
      <w:rPr>
        <w:rFonts w:hint="default"/>
        <w:lang w:val="en-US" w:eastAsia="en-US" w:bidi="ar-SA"/>
      </w:rPr>
    </w:lvl>
    <w:lvl w:ilvl="4" w:tplc="3C7E013A">
      <w:numFmt w:val="bullet"/>
      <w:lvlText w:val="•"/>
      <w:lvlJc w:val="left"/>
      <w:pPr>
        <w:ind w:left="1668" w:hanging="360"/>
      </w:pPr>
      <w:rPr>
        <w:rFonts w:hint="default"/>
        <w:lang w:val="en-US" w:eastAsia="en-US" w:bidi="ar-SA"/>
      </w:rPr>
    </w:lvl>
    <w:lvl w:ilvl="5" w:tplc="8404F284">
      <w:numFmt w:val="bullet"/>
      <w:lvlText w:val="•"/>
      <w:lvlJc w:val="left"/>
      <w:pPr>
        <w:ind w:left="1950" w:hanging="360"/>
      </w:pPr>
      <w:rPr>
        <w:rFonts w:hint="default"/>
        <w:lang w:val="en-US" w:eastAsia="en-US" w:bidi="ar-SA"/>
      </w:rPr>
    </w:lvl>
    <w:lvl w:ilvl="6" w:tplc="4F700806">
      <w:numFmt w:val="bullet"/>
      <w:lvlText w:val="•"/>
      <w:lvlJc w:val="left"/>
      <w:pPr>
        <w:ind w:left="2232" w:hanging="360"/>
      </w:pPr>
      <w:rPr>
        <w:rFonts w:hint="default"/>
        <w:lang w:val="en-US" w:eastAsia="en-US" w:bidi="ar-SA"/>
      </w:rPr>
    </w:lvl>
    <w:lvl w:ilvl="7" w:tplc="43BE24BA">
      <w:numFmt w:val="bullet"/>
      <w:lvlText w:val="•"/>
      <w:lvlJc w:val="left"/>
      <w:pPr>
        <w:ind w:left="2514" w:hanging="360"/>
      </w:pPr>
      <w:rPr>
        <w:rFonts w:hint="default"/>
        <w:lang w:val="en-US" w:eastAsia="en-US" w:bidi="ar-SA"/>
      </w:rPr>
    </w:lvl>
    <w:lvl w:ilvl="8" w:tplc="796A3B48">
      <w:numFmt w:val="bullet"/>
      <w:lvlText w:val="•"/>
      <w:lvlJc w:val="left"/>
      <w:pPr>
        <w:ind w:left="2796" w:hanging="360"/>
      </w:pPr>
      <w:rPr>
        <w:rFonts w:hint="default"/>
        <w:lang w:val="en-US" w:eastAsia="en-US" w:bidi="ar-SA"/>
      </w:rPr>
    </w:lvl>
  </w:abstractNum>
  <w:abstractNum w:abstractNumId="9" w15:restartNumberingAfterBreak="0">
    <w:nsid w:val="32B45CE1"/>
    <w:multiLevelType w:val="hybridMultilevel"/>
    <w:tmpl w:val="F5485E6E"/>
    <w:lvl w:ilvl="0" w:tplc="04090001">
      <w:start w:val="1"/>
      <w:numFmt w:val="bullet"/>
      <w:lvlText w:val=""/>
      <w:lvlJc w:val="left"/>
      <w:pPr>
        <w:ind w:left="962" w:hanging="360"/>
      </w:pPr>
      <w:rPr>
        <w:rFonts w:ascii="Symbol" w:hAnsi="Symbol" w:hint="default"/>
      </w:rPr>
    </w:lvl>
    <w:lvl w:ilvl="1" w:tplc="04090003" w:tentative="1">
      <w:start w:val="1"/>
      <w:numFmt w:val="bullet"/>
      <w:lvlText w:val="o"/>
      <w:lvlJc w:val="left"/>
      <w:pPr>
        <w:ind w:left="1682" w:hanging="360"/>
      </w:pPr>
      <w:rPr>
        <w:rFonts w:ascii="Courier New" w:hAnsi="Courier New" w:cs="Courier New" w:hint="default"/>
      </w:rPr>
    </w:lvl>
    <w:lvl w:ilvl="2" w:tplc="04090005" w:tentative="1">
      <w:start w:val="1"/>
      <w:numFmt w:val="bullet"/>
      <w:lvlText w:val=""/>
      <w:lvlJc w:val="left"/>
      <w:pPr>
        <w:ind w:left="2402" w:hanging="360"/>
      </w:pPr>
      <w:rPr>
        <w:rFonts w:ascii="Wingdings" w:hAnsi="Wingdings" w:hint="default"/>
      </w:rPr>
    </w:lvl>
    <w:lvl w:ilvl="3" w:tplc="04090001" w:tentative="1">
      <w:start w:val="1"/>
      <w:numFmt w:val="bullet"/>
      <w:lvlText w:val=""/>
      <w:lvlJc w:val="left"/>
      <w:pPr>
        <w:ind w:left="3122" w:hanging="360"/>
      </w:pPr>
      <w:rPr>
        <w:rFonts w:ascii="Symbol" w:hAnsi="Symbol" w:hint="default"/>
      </w:rPr>
    </w:lvl>
    <w:lvl w:ilvl="4" w:tplc="04090003" w:tentative="1">
      <w:start w:val="1"/>
      <w:numFmt w:val="bullet"/>
      <w:lvlText w:val="o"/>
      <w:lvlJc w:val="left"/>
      <w:pPr>
        <w:ind w:left="3842" w:hanging="360"/>
      </w:pPr>
      <w:rPr>
        <w:rFonts w:ascii="Courier New" w:hAnsi="Courier New" w:cs="Courier New" w:hint="default"/>
      </w:rPr>
    </w:lvl>
    <w:lvl w:ilvl="5" w:tplc="04090005" w:tentative="1">
      <w:start w:val="1"/>
      <w:numFmt w:val="bullet"/>
      <w:lvlText w:val=""/>
      <w:lvlJc w:val="left"/>
      <w:pPr>
        <w:ind w:left="4562" w:hanging="360"/>
      </w:pPr>
      <w:rPr>
        <w:rFonts w:ascii="Wingdings" w:hAnsi="Wingdings" w:hint="default"/>
      </w:rPr>
    </w:lvl>
    <w:lvl w:ilvl="6" w:tplc="04090001" w:tentative="1">
      <w:start w:val="1"/>
      <w:numFmt w:val="bullet"/>
      <w:lvlText w:val=""/>
      <w:lvlJc w:val="left"/>
      <w:pPr>
        <w:ind w:left="5282" w:hanging="360"/>
      </w:pPr>
      <w:rPr>
        <w:rFonts w:ascii="Symbol" w:hAnsi="Symbol" w:hint="default"/>
      </w:rPr>
    </w:lvl>
    <w:lvl w:ilvl="7" w:tplc="04090003" w:tentative="1">
      <w:start w:val="1"/>
      <w:numFmt w:val="bullet"/>
      <w:lvlText w:val="o"/>
      <w:lvlJc w:val="left"/>
      <w:pPr>
        <w:ind w:left="6002" w:hanging="360"/>
      </w:pPr>
      <w:rPr>
        <w:rFonts w:ascii="Courier New" w:hAnsi="Courier New" w:cs="Courier New" w:hint="default"/>
      </w:rPr>
    </w:lvl>
    <w:lvl w:ilvl="8" w:tplc="04090005" w:tentative="1">
      <w:start w:val="1"/>
      <w:numFmt w:val="bullet"/>
      <w:lvlText w:val=""/>
      <w:lvlJc w:val="left"/>
      <w:pPr>
        <w:ind w:left="6722" w:hanging="360"/>
      </w:pPr>
      <w:rPr>
        <w:rFonts w:ascii="Wingdings" w:hAnsi="Wingdings" w:hint="default"/>
      </w:rPr>
    </w:lvl>
  </w:abstractNum>
  <w:abstractNum w:abstractNumId="10" w15:restartNumberingAfterBreak="0">
    <w:nsid w:val="369F3284"/>
    <w:multiLevelType w:val="hybridMultilevel"/>
    <w:tmpl w:val="1C263A82"/>
    <w:lvl w:ilvl="0" w:tplc="F076984E">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78106E8E">
      <w:numFmt w:val="bullet"/>
      <w:lvlText w:val="•"/>
      <w:lvlJc w:val="left"/>
      <w:pPr>
        <w:ind w:left="822" w:hanging="360"/>
      </w:pPr>
      <w:rPr>
        <w:rFonts w:hint="default"/>
        <w:lang w:val="en-US" w:eastAsia="en-US" w:bidi="ar-SA"/>
      </w:rPr>
    </w:lvl>
    <w:lvl w:ilvl="2" w:tplc="A780493E">
      <w:numFmt w:val="bullet"/>
      <w:lvlText w:val="•"/>
      <w:lvlJc w:val="left"/>
      <w:pPr>
        <w:ind w:left="1104" w:hanging="360"/>
      </w:pPr>
      <w:rPr>
        <w:rFonts w:hint="default"/>
        <w:lang w:val="en-US" w:eastAsia="en-US" w:bidi="ar-SA"/>
      </w:rPr>
    </w:lvl>
    <w:lvl w:ilvl="3" w:tplc="66B0C38E">
      <w:numFmt w:val="bullet"/>
      <w:lvlText w:val="•"/>
      <w:lvlJc w:val="left"/>
      <w:pPr>
        <w:ind w:left="1386" w:hanging="360"/>
      </w:pPr>
      <w:rPr>
        <w:rFonts w:hint="default"/>
        <w:lang w:val="en-US" w:eastAsia="en-US" w:bidi="ar-SA"/>
      </w:rPr>
    </w:lvl>
    <w:lvl w:ilvl="4" w:tplc="D2580FA8">
      <w:numFmt w:val="bullet"/>
      <w:lvlText w:val="•"/>
      <w:lvlJc w:val="left"/>
      <w:pPr>
        <w:ind w:left="1668" w:hanging="360"/>
      </w:pPr>
      <w:rPr>
        <w:rFonts w:hint="default"/>
        <w:lang w:val="en-US" w:eastAsia="en-US" w:bidi="ar-SA"/>
      </w:rPr>
    </w:lvl>
    <w:lvl w:ilvl="5" w:tplc="13CE25F6">
      <w:numFmt w:val="bullet"/>
      <w:lvlText w:val="•"/>
      <w:lvlJc w:val="left"/>
      <w:pPr>
        <w:ind w:left="1950" w:hanging="360"/>
      </w:pPr>
      <w:rPr>
        <w:rFonts w:hint="default"/>
        <w:lang w:val="en-US" w:eastAsia="en-US" w:bidi="ar-SA"/>
      </w:rPr>
    </w:lvl>
    <w:lvl w:ilvl="6" w:tplc="B72213D0">
      <w:numFmt w:val="bullet"/>
      <w:lvlText w:val="•"/>
      <w:lvlJc w:val="left"/>
      <w:pPr>
        <w:ind w:left="2232" w:hanging="360"/>
      </w:pPr>
      <w:rPr>
        <w:rFonts w:hint="default"/>
        <w:lang w:val="en-US" w:eastAsia="en-US" w:bidi="ar-SA"/>
      </w:rPr>
    </w:lvl>
    <w:lvl w:ilvl="7" w:tplc="777E98C2">
      <w:numFmt w:val="bullet"/>
      <w:lvlText w:val="•"/>
      <w:lvlJc w:val="left"/>
      <w:pPr>
        <w:ind w:left="2514" w:hanging="360"/>
      </w:pPr>
      <w:rPr>
        <w:rFonts w:hint="default"/>
        <w:lang w:val="en-US" w:eastAsia="en-US" w:bidi="ar-SA"/>
      </w:rPr>
    </w:lvl>
    <w:lvl w:ilvl="8" w:tplc="C786EB38">
      <w:numFmt w:val="bullet"/>
      <w:lvlText w:val="•"/>
      <w:lvlJc w:val="left"/>
      <w:pPr>
        <w:ind w:left="2796" w:hanging="360"/>
      </w:pPr>
      <w:rPr>
        <w:rFonts w:hint="default"/>
        <w:lang w:val="en-US" w:eastAsia="en-US" w:bidi="ar-SA"/>
      </w:rPr>
    </w:lvl>
  </w:abstractNum>
  <w:abstractNum w:abstractNumId="11" w15:restartNumberingAfterBreak="0">
    <w:nsid w:val="3A7D7AEC"/>
    <w:multiLevelType w:val="multilevel"/>
    <w:tmpl w:val="2130774A"/>
    <w:lvl w:ilvl="0">
      <w:start w:val="1"/>
      <w:numFmt w:val="decimal"/>
      <w:lvlText w:val="%1."/>
      <w:lvlJc w:val="left"/>
      <w:pPr>
        <w:ind w:left="720" w:hanging="360"/>
      </w:pPr>
      <w:rPr>
        <w:rFonts w:hint="default"/>
        <w:color w:val="000009"/>
        <w:sz w:val="22"/>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B39366C"/>
    <w:multiLevelType w:val="hybridMultilevel"/>
    <w:tmpl w:val="F8208A86"/>
    <w:lvl w:ilvl="0" w:tplc="AED6E408">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8B8885F2">
      <w:numFmt w:val="bullet"/>
      <w:lvlText w:val="•"/>
      <w:lvlJc w:val="left"/>
      <w:pPr>
        <w:ind w:left="822" w:hanging="360"/>
      </w:pPr>
      <w:rPr>
        <w:rFonts w:hint="default"/>
        <w:lang w:val="en-US" w:eastAsia="en-US" w:bidi="ar-SA"/>
      </w:rPr>
    </w:lvl>
    <w:lvl w:ilvl="2" w:tplc="0E52CF8A">
      <w:numFmt w:val="bullet"/>
      <w:lvlText w:val="•"/>
      <w:lvlJc w:val="left"/>
      <w:pPr>
        <w:ind w:left="1104" w:hanging="360"/>
      </w:pPr>
      <w:rPr>
        <w:rFonts w:hint="default"/>
        <w:lang w:val="en-US" w:eastAsia="en-US" w:bidi="ar-SA"/>
      </w:rPr>
    </w:lvl>
    <w:lvl w:ilvl="3" w:tplc="9CD07FDA">
      <w:numFmt w:val="bullet"/>
      <w:lvlText w:val="•"/>
      <w:lvlJc w:val="left"/>
      <w:pPr>
        <w:ind w:left="1386" w:hanging="360"/>
      </w:pPr>
      <w:rPr>
        <w:rFonts w:hint="default"/>
        <w:lang w:val="en-US" w:eastAsia="en-US" w:bidi="ar-SA"/>
      </w:rPr>
    </w:lvl>
    <w:lvl w:ilvl="4" w:tplc="326A9CF6">
      <w:numFmt w:val="bullet"/>
      <w:lvlText w:val="•"/>
      <w:lvlJc w:val="left"/>
      <w:pPr>
        <w:ind w:left="1668" w:hanging="360"/>
      </w:pPr>
      <w:rPr>
        <w:rFonts w:hint="default"/>
        <w:lang w:val="en-US" w:eastAsia="en-US" w:bidi="ar-SA"/>
      </w:rPr>
    </w:lvl>
    <w:lvl w:ilvl="5" w:tplc="2B4096BA">
      <w:numFmt w:val="bullet"/>
      <w:lvlText w:val="•"/>
      <w:lvlJc w:val="left"/>
      <w:pPr>
        <w:ind w:left="1950" w:hanging="360"/>
      </w:pPr>
      <w:rPr>
        <w:rFonts w:hint="default"/>
        <w:lang w:val="en-US" w:eastAsia="en-US" w:bidi="ar-SA"/>
      </w:rPr>
    </w:lvl>
    <w:lvl w:ilvl="6" w:tplc="DCCAD45E">
      <w:numFmt w:val="bullet"/>
      <w:lvlText w:val="•"/>
      <w:lvlJc w:val="left"/>
      <w:pPr>
        <w:ind w:left="2232" w:hanging="360"/>
      </w:pPr>
      <w:rPr>
        <w:rFonts w:hint="default"/>
        <w:lang w:val="en-US" w:eastAsia="en-US" w:bidi="ar-SA"/>
      </w:rPr>
    </w:lvl>
    <w:lvl w:ilvl="7" w:tplc="BF5A5C26">
      <w:numFmt w:val="bullet"/>
      <w:lvlText w:val="•"/>
      <w:lvlJc w:val="left"/>
      <w:pPr>
        <w:ind w:left="2514" w:hanging="360"/>
      </w:pPr>
      <w:rPr>
        <w:rFonts w:hint="default"/>
        <w:lang w:val="en-US" w:eastAsia="en-US" w:bidi="ar-SA"/>
      </w:rPr>
    </w:lvl>
    <w:lvl w:ilvl="8" w:tplc="AC303CD6">
      <w:numFmt w:val="bullet"/>
      <w:lvlText w:val="•"/>
      <w:lvlJc w:val="left"/>
      <w:pPr>
        <w:ind w:left="2796" w:hanging="360"/>
      </w:pPr>
      <w:rPr>
        <w:rFonts w:hint="default"/>
        <w:lang w:val="en-US" w:eastAsia="en-US" w:bidi="ar-SA"/>
      </w:rPr>
    </w:lvl>
  </w:abstractNum>
  <w:abstractNum w:abstractNumId="13" w15:restartNumberingAfterBreak="0">
    <w:nsid w:val="3D5A76E5"/>
    <w:multiLevelType w:val="hybridMultilevel"/>
    <w:tmpl w:val="0832B06C"/>
    <w:lvl w:ilvl="0" w:tplc="F076984E">
      <w:numFmt w:val="bullet"/>
      <w:lvlText w:val=""/>
      <w:lvlJc w:val="left"/>
      <w:pPr>
        <w:ind w:left="799" w:hanging="360"/>
      </w:pPr>
      <w:rPr>
        <w:rFonts w:ascii="Symbol" w:eastAsia="Symbol" w:hAnsi="Symbol" w:cs="Symbol" w:hint="default"/>
        <w:b w:val="0"/>
        <w:bCs w:val="0"/>
        <w:i w:val="0"/>
        <w:iCs w:val="0"/>
        <w:spacing w:val="0"/>
        <w:w w:val="100"/>
        <w:sz w:val="24"/>
        <w:szCs w:val="24"/>
        <w:lang w:val="en-US" w:eastAsia="en-US" w:bidi="ar-SA"/>
      </w:rPr>
    </w:lvl>
    <w:lvl w:ilvl="1" w:tplc="40090003" w:tentative="1">
      <w:start w:val="1"/>
      <w:numFmt w:val="bullet"/>
      <w:lvlText w:val="o"/>
      <w:lvlJc w:val="left"/>
      <w:pPr>
        <w:ind w:left="1699" w:hanging="360"/>
      </w:pPr>
      <w:rPr>
        <w:rFonts w:ascii="Courier New" w:hAnsi="Courier New" w:cs="Courier New" w:hint="default"/>
      </w:rPr>
    </w:lvl>
    <w:lvl w:ilvl="2" w:tplc="40090005" w:tentative="1">
      <w:start w:val="1"/>
      <w:numFmt w:val="bullet"/>
      <w:lvlText w:val=""/>
      <w:lvlJc w:val="left"/>
      <w:pPr>
        <w:ind w:left="2419" w:hanging="360"/>
      </w:pPr>
      <w:rPr>
        <w:rFonts w:ascii="Wingdings" w:hAnsi="Wingdings" w:hint="default"/>
      </w:rPr>
    </w:lvl>
    <w:lvl w:ilvl="3" w:tplc="40090001" w:tentative="1">
      <w:start w:val="1"/>
      <w:numFmt w:val="bullet"/>
      <w:lvlText w:val=""/>
      <w:lvlJc w:val="left"/>
      <w:pPr>
        <w:ind w:left="3139" w:hanging="360"/>
      </w:pPr>
      <w:rPr>
        <w:rFonts w:ascii="Symbol" w:hAnsi="Symbol" w:hint="default"/>
      </w:rPr>
    </w:lvl>
    <w:lvl w:ilvl="4" w:tplc="40090003" w:tentative="1">
      <w:start w:val="1"/>
      <w:numFmt w:val="bullet"/>
      <w:lvlText w:val="o"/>
      <w:lvlJc w:val="left"/>
      <w:pPr>
        <w:ind w:left="3859" w:hanging="360"/>
      </w:pPr>
      <w:rPr>
        <w:rFonts w:ascii="Courier New" w:hAnsi="Courier New" w:cs="Courier New" w:hint="default"/>
      </w:rPr>
    </w:lvl>
    <w:lvl w:ilvl="5" w:tplc="40090005" w:tentative="1">
      <w:start w:val="1"/>
      <w:numFmt w:val="bullet"/>
      <w:lvlText w:val=""/>
      <w:lvlJc w:val="left"/>
      <w:pPr>
        <w:ind w:left="4579" w:hanging="360"/>
      </w:pPr>
      <w:rPr>
        <w:rFonts w:ascii="Wingdings" w:hAnsi="Wingdings" w:hint="default"/>
      </w:rPr>
    </w:lvl>
    <w:lvl w:ilvl="6" w:tplc="40090001" w:tentative="1">
      <w:start w:val="1"/>
      <w:numFmt w:val="bullet"/>
      <w:lvlText w:val=""/>
      <w:lvlJc w:val="left"/>
      <w:pPr>
        <w:ind w:left="5299" w:hanging="360"/>
      </w:pPr>
      <w:rPr>
        <w:rFonts w:ascii="Symbol" w:hAnsi="Symbol" w:hint="default"/>
      </w:rPr>
    </w:lvl>
    <w:lvl w:ilvl="7" w:tplc="40090003" w:tentative="1">
      <w:start w:val="1"/>
      <w:numFmt w:val="bullet"/>
      <w:lvlText w:val="o"/>
      <w:lvlJc w:val="left"/>
      <w:pPr>
        <w:ind w:left="6019" w:hanging="360"/>
      </w:pPr>
      <w:rPr>
        <w:rFonts w:ascii="Courier New" w:hAnsi="Courier New" w:cs="Courier New" w:hint="default"/>
      </w:rPr>
    </w:lvl>
    <w:lvl w:ilvl="8" w:tplc="40090005" w:tentative="1">
      <w:start w:val="1"/>
      <w:numFmt w:val="bullet"/>
      <w:lvlText w:val=""/>
      <w:lvlJc w:val="left"/>
      <w:pPr>
        <w:ind w:left="6739" w:hanging="360"/>
      </w:pPr>
      <w:rPr>
        <w:rFonts w:ascii="Wingdings" w:hAnsi="Wingdings" w:hint="default"/>
      </w:rPr>
    </w:lvl>
  </w:abstractNum>
  <w:abstractNum w:abstractNumId="14" w15:restartNumberingAfterBreak="0">
    <w:nsid w:val="486A4625"/>
    <w:multiLevelType w:val="hybridMultilevel"/>
    <w:tmpl w:val="57AE18D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8BA3FB3"/>
    <w:multiLevelType w:val="hybridMultilevel"/>
    <w:tmpl w:val="D390FCD2"/>
    <w:lvl w:ilvl="0" w:tplc="8998EC2E">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25E66798">
      <w:numFmt w:val="bullet"/>
      <w:lvlText w:val="•"/>
      <w:lvlJc w:val="left"/>
      <w:pPr>
        <w:ind w:left="822" w:hanging="360"/>
      </w:pPr>
      <w:rPr>
        <w:rFonts w:hint="default"/>
        <w:lang w:val="en-US" w:eastAsia="en-US" w:bidi="ar-SA"/>
      </w:rPr>
    </w:lvl>
    <w:lvl w:ilvl="2" w:tplc="CFA8DADC">
      <w:numFmt w:val="bullet"/>
      <w:lvlText w:val="•"/>
      <w:lvlJc w:val="left"/>
      <w:pPr>
        <w:ind w:left="1104" w:hanging="360"/>
      </w:pPr>
      <w:rPr>
        <w:rFonts w:hint="default"/>
        <w:lang w:val="en-US" w:eastAsia="en-US" w:bidi="ar-SA"/>
      </w:rPr>
    </w:lvl>
    <w:lvl w:ilvl="3" w:tplc="CF62A104">
      <w:numFmt w:val="bullet"/>
      <w:lvlText w:val="•"/>
      <w:lvlJc w:val="left"/>
      <w:pPr>
        <w:ind w:left="1386" w:hanging="360"/>
      </w:pPr>
      <w:rPr>
        <w:rFonts w:hint="default"/>
        <w:lang w:val="en-US" w:eastAsia="en-US" w:bidi="ar-SA"/>
      </w:rPr>
    </w:lvl>
    <w:lvl w:ilvl="4" w:tplc="9FB804D4">
      <w:numFmt w:val="bullet"/>
      <w:lvlText w:val="•"/>
      <w:lvlJc w:val="left"/>
      <w:pPr>
        <w:ind w:left="1668" w:hanging="360"/>
      </w:pPr>
      <w:rPr>
        <w:rFonts w:hint="default"/>
        <w:lang w:val="en-US" w:eastAsia="en-US" w:bidi="ar-SA"/>
      </w:rPr>
    </w:lvl>
    <w:lvl w:ilvl="5" w:tplc="860058E6">
      <w:numFmt w:val="bullet"/>
      <w:lvlText w:val="•"/>
      <w:lvlJc w:val="left"/>
      <w:pPr>
        <w:ind w:left="1950" w:hanging="360"/>
      </w:pPr>
      <w:rPr>
        <w:rFonts w:hint="default"/>
        <w:lang w:val="en-US" w:eastAsia="en-US" w:bidi="ar-SA"/>
      </w:rPr>
    </w:lvl>
    <w:lvl w:ilvl="6" w:tplc="EC3E882C">
      <w:numFmt w:val="bullet"/>
      <w:lvlText w:val="•"/>
      <w:lvlJc w:val="left"/>
      <w:pPr>
        <w:ind w:left="2232" w:hanging="360"/>
      </w:pPr>
      <w:rPr>
        <w:rFonts w:hint="default"/>
        <w:lang w:val="en-US" w:eastAsia="en-US" w:bidi="ar-SA"/>
      </w:rPr>
    </w:lvl>
    <w:lvl w:ilvl="7" w:tplc="997A7D14">
      <w:numFmt w:val="bullet"/>
      <w:lvlText w:val="•"/>
      <w:lvlJc w:val="left"/>
      <w:pPr>
        <w:ind w:left="2514" w:hanging="360"/>
      </w:pPr>
      <w:rPr>
        <w:rFonts w:hint="default"/>
        <w:lang w:val="en-US" w:eastAsia="en-US" w:bidi="ar-SA"/>
      </w:rPr>
    </w:lvl>
    <w:lvl w:ilvl="8" w:tplc="CE343ACE">
      <w:numFmt w:val="bullet"/>
      <w:lvlText w:val="•"/>
      <w:lvlJc w:val="left"/>
      <w:pPr>
        <w:ind w:left="2796" w:hanging="360"/>
      </w:pPr>
      <w:rPr>
        <w:rFonts w:hint="default"/>
        <w:lang w:val="en-US" w:eastAsia="en-US" w:bidi="ar-SA"/>
      </w:rPr>
    </w:lvl>
  </w:abstractNum>
  <w:abstractNum w:abstractNumId="16" w15:restartNumberingAfterBreak="0">
    <w:nsid w:val="5B9D6F35"/>
    <w:multiLevelType w:val="hybridMultilevel"/>
    <w:tmpl w:val="47C81856"/>
    <w:lvl w:ilvl="0" w:tplc="EFFC365A">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77A43FF4">
      <w:numFmt w:val="bullet"/>
      <w:lvlText w:val="•"/>
      <w:lvlJc w:val="left"/>
      <w:pPr>
        <w:ind w:left="822" w:hanging="360"/>
      </w:pPr>
      <w:rPr>
        <w:rFonts w:hint="default"/>
        <w:lang w:val="en-US" w:eastAsia="en-US" w:bidi="ar-SA"/>
      </w:rPr>
    </w:lvl>
    <w:lvl w:ilvl="2" w:tplc="ED4C3FFE">
      <w:numFmt w:val="bullet"/>
      <w:lvlText w:val="•"/>
      <w:lvlJc w:val="left"/>
      <w:pPr>
        <w:ind w:left="1104" w:hanging="360"/>
      </w:pPr>
      <w:rPr>
        <w:rFonts w:hint="default"/>
        <w:lang w:val="en-US" w:eastAsia="en-US" w:bidi="ar-SA"/>
      </w:rPr>
    </w:lvl>
    <w:lvl w:ilvl="3" w:tplc="63262EA6">
      <w:numFmt w:val="bullet"/>
      <w:lvlText w:val="•"/>
      <w:lvlJc w:val="left"/>
      <w:pPr>
        <w:ind w:left="1386" w:hanging="360"/>
      </w:pPr>
      <w:rPr>
        <w:rFonts w:hint="default"/>
        <w:lang w:val="en-US" w:eastAsia="en-US" w:bidi="ar-SA"/>
      </w:rPr>
    </w:lvl>
    <w:lvl w:ilvl="4" w:tplc="F92CB5E4">
      <w:numFmt w:val="bullet"/>
      <w:lvlText w:val="•"/>
      <w:lvlJc w:val="left"/>
      <w:pPr>
        <w:ind w:left="1668" w:hanging="360"/>
      </w:pPr>
      <w:rPr>
        <w:rFonts w:hint="default"/>
        <w:lang w:val="en-US" w:eastAsia="en-US" w:bidi="ar-SA"/>
      </w:rPr>
    </w:lvl>
    <w:lvl w:ilvl="5" w:tplc="87BCA2D4">
      <w:numFmt w:val="bullet"/>
      <w:lvlText w:val="•"/>
      <w:lvlJc w:val="left"/>
      <w:pPr>
        <w:ind w:left="1950" w:hanging="360"/>
      </w:pPr>
      <w:rPr>
        <w:rFonts w:hint="default"/>
        <w:lang w:val="en-US" w:eastAsia="en-US" w:bidi="ar-SA"/>
      </w:rPr>
    </w:lvl>
    <w:lvl w:ilvl="6" w:tplc="1F3802F4">
      <w:numFmt w:val="bullet"/>
      <w:lvlText w:val="•"/>
      <w:lvlJc w:val="left"/>
      <w:pPr>
        <w:ind w:left="2232" w:hanging="360"/>
      </w:pPr>
      <w:rPr>
        <w:rFonts w:hint="default"/>
        <w:lang w:val="en-US" w:eastAsia="en-US" w:bidi="ar-SA"/>
      </w:rPr>
    </w:lvl>
    <w:lvl w:ilvl="7" w:tplc="A3880458">
      <w:numFmt w:val="bullet"/>
      <w:lvlText w:val="•"/>
      <w:lvlJc w:val="left"/>
      <w:pPr>
        <w:ind w:left="2514" w:hanging="360"/>
      </w:pPr>
      <w:rPr>
        <w:rFonts w:hint="default"/>
        <w:lang w:val="en-US" w:eastAsia="en-US" w:bidi="ar-SA"/>
      </w:rPr>
    </w:lvl>
    <w:lvl w:ilvl="8" w:tplc="DD7EA3C2">
      <w:numFmt w:val="bullet"/>
      <w:lvlText w:val="•"/>
      <w:lvlJc w:val="left"/>
      <w:pPr>
        <w:ind w:left="2796" w:hanging="360"/>
      </w:pPr>
      <w:rPr>
        <w:rFonts w:hint="default"/>
        <w:lang w:val="en-US" w:eastAsia="en-US" w:bidi="ar-SA"/>
      </w:rPr>
    </w:lvl>
  </w:abstractNum>
  <w:abstractNum w:abstractNumId="17" w15:restartNumberingAfterBreak="0">
    <w:nsid w:val="5C323C5C"/>
    <w:multiLevelType w:val="hybridMultilevel"/>
    <w:tmpl w:val="19EA96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79C16D2"/>
    <w:multiLevelType w:val="hybridMultilevel"/>
    <w:tmpl w:val="D736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7651D2"/>
    <w:multiLevelType w:val="hybridMultilevel"/>
    <w:tmpl w:val="54B89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D63158"/>
    <w:multiLevelType w:val="hybridMultilevel"/>
    <w:tmpl w:val="8D1CE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F13382"/>
    <w:multiLevelType w:val="hybridMultilevel"/>
    <w:tmpl w:val="9EB2A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C862BF"/>
    <w:multiLevelType w:val="multilevel"/>
    <w:tmpl w:val="B9DA7BB2"/>
    <w:lvl w:ilvl="0">
      <w:start w:val="8"/>
      <w:numFmt w:val="decimal"/>
      <w:lvlText w:val="%1"/>
      <w:lvlJc w:val="left"/>
      <w:pPr>
        <w:ind w:left="1040" w:hanging="360"/>
      </w:pPr>
      <w:rPr>
        <w:rFonts w:hint="default"/>
        <w:lang w:val="en-US" w:eastAsia="en-US" w:bidi="ar-SA"/>
      </w:rPr>
    </w:lvl>
    <w:lvl w:ilvl="1">
      <w:start w:val="1"/>
      <w:numFmt w:val="decimal"/>
      <w:lvlText w:val="%1.%2"/>
      <w:lvlJc w:val="left"/>
      <w:pPr>
        <w:ind w:left="1040" w:hanging="36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068" w:hanging="360"/>
      </w:pPr>
      <w:rPr>
        <w:rFonts w:hint="default"/>
        <w:lang w:val="en-US" w:eastAsia="en-US" w:bidi="ar-SA"/>
      </w:rPr>
    </w:lvl>
    <w:lvl w:ilvl="3">
      <w:numFmt w:val="bullet"/>
      <w:lvlText w:val="•"/>
      <w:lvlJc w:val="left"/>
      <w:pPr>
        <w:ind w:left="4082" w:hanging="360"/>
      </w:pPr>
      <w:rPr>
        <w:rFonts w:hint="default"/>
        <w:lang w:val="en-US" w:eastAsia="en-US" w:bidi="ar-SA"/>
      </w:rPr>
    </w:lvl>
    <w:lvl w:ilvl="4">
      <w:numFmt w:val="bullet"/>
      <w:lvlText w:val="•"/>
      <w:lvlJc w:val="left"/>
      <w:pPr>
        <w:ind w:left="5096" w:hanging="360"/>
      </w:pPr>
      <w:rPr>
        <w:rFonts w:hint="default"/>
        <w:lang w:val="en-US" w:eastAsia="en-US" w:bidi="ar-SA"/>
      </w:rPr>
    </w:lvl>
    <w:lvl w:ilvl="5">
      <w:numFmt w:val="bullet"/>
      <w:lvlText w:val="•"/>
      <w:lvlJc w:val="left"/>
      <w:pPr>
        <w:ind w:left="6110" w:hanging="360"/>
      </w:pPr>
      <w:rPr>
        <w:rFonts w:hint="default"/>
        <w:lang w:val="en-US" w:eastAsia="en-US" w:bidi="ar-SA"/>
      </w:rPr>
    </w:lvl>
    <w:lvl w:ilvl="6">
      <w:numFmt w:val="bullet"/>
      <w:lvlText w:val="•"/>
      <w:lvlJc w:val="left"/>
      <w:pPr>
        <w:ind w:left="7124" w:hanging="360"/>
      </w:pPr>
      <w:rPr>
        <w:rFonts w:hint="default"/>
        <w:lang w:val="en-US" w:eastAsia="en-US" w:bidi="ar-SA"/>
      </w:rPr>
    </w:lvl>
    <w:lvl w:ilvl="7">
      <w:numFmt w:val="bullet"/>
      <w:lvlText w:val="•"/>
      <w:lvlJc w:val="left"/>
      <w:pPr>
        <w:ind w:left="8138" w:hanging="360"/>
      </w:pPr>
      <w:rPr>
        <w:rFonts w:hint="default"/>
        <w:lang w:val="en-US" w:eastAsia="en-US" w:bidi="ar-SA"/>
      </w:rPr>
    </w:lvl>
    <w:lvl w:ilvl="8">
      <w:numFmt w:val="bullet"/>
      <w:lvlText w:val="•"/>
      <w:lvlJc w:val="left"/>
      <w:pPr>
        <w:ind w:left="9152" w:hanging="360"/>
      </w:pPr>
      <w:rPr>
        <w:rFonts w:hint="default"/>
        <w:lang w:val="en-US" w:eastAsia="en-US" w:bidi="ar-SA"/>
      </w:rPr>
    </w:lvl>
  </w:abstractNum>
  <w:abstractNum w:abstractNumId="23" w15:restartNumberingAfterBreak="0">
    <w:nsid w:val="707A5529"/>
    <w:multiLevelType w:val="hybridMultilevel"/>
    <w:tmpl w:val="87CE7294"/>
    <w:lvl w:ilvl="0" w:tplc="F9B8AB18">
      <w:numFmt w:val="bullet"/>
      <w:lvlText w:val=""/>
      <w:lvlJc w:val="left"/>
      <w:pPr>
        <w:ind w:left="540" w:hanging="360"/>
      </w:pPr>
      <w:rPr>
        <w:rFonts w:ascii="Symbol" w:eastAsia="Symbol" w:hAnsi="Symbol" w:cs="Symbol" w:hint="default"/>
        <w:b w:val="0"/>
        <w:bCs w:val="0"/>
        <w:i w:val="0"/>
        <w:iCs w:val="0"/>
        <w:spacing w:val="0"/>
        <w:w w:val="100"/>
        <w:sz w:val="24"/>
        <w:szCs w:val="24"/>
        <w:lang w:val="en-US" w:eastAsia="en-US" w:bidi="ar-SA"/>
      </w:rPr>
    </w:lvl>
    <w:lvl w:ilvl="1" w:tplc="6C1272B8">
      <w:numFmt w:val="bullet"/>
      <w:lvlText w:val="•"/>
      <w:lvlJc w:val="left"/>
      <w:pPr>
        <w:ind w:left="822" w:hanging="360"/>
      </w:pPr>
      <w:rPr>
        <w:rFonts w:hint="default"/>
        <w:lang w:val="en-US" w:eastAsia="en-US" w:bidi="ar-SA"/>
      </w:rPr>
    </w:lvl>
    <w:lvl w:ilvl="2" w:tplc="6E2C2874">
      <w:numFmt w:val="bullet"/>
      <w:lvlText w:val="•"/>
      <w:lvlJc w:val="left"/>
      <w:pPr>
        <w:ind w:left="1104" w:hanging="360"/>
      </w:pPr>
      <w:rPr>
        <w:rFonts w:hint="default"/>
        <w:lang w:val="en-US" w:eastAsia="en-US" w:bidi="ar-SA"/>
      </w:rPr>
    </w:lvl>
    <w:lvl w:ilvl="3" w:tplc="39E8D978">
      <w:numFmt w:val="bullet"/>
      <w:lvlText w:val="•"/>
      <w:lvlJc w:val="left"/>
      <w:pPr>
        <w:ind w:left="1386" w:hanging="360"/>
      </w:pPr>
      <w:rPr>
        <w:rFonts w:hint="default"/>
        <w:lang w:val="en-US" w:eastAsia="en-US" w:bidi="ar-SA"/>
      </w:rPr>
    </w:lvl>
    <w:lvl w:ilvl="4" w:tplc="683C2A74">
      <w:numFmt w:val="bullet"/>
      <w:lvlText w:val="•"/>
      <w:lvlJc w:val="left"/>
      <w:pPr>
        <w:ind w:left="1668" w:hanging="360"/>
      </w:pPr>
      <w:rPr>
        <w:rFonts w:hint="default"/>
        <w:lang w:val="en-US" w:eastAsia="en-US" w:bidi="ar-SA"/>
      </w:rPr>
    </w:lvl>
    <w:lvl w:ilvl="5" w:tplc="14E04BBE">
      <w:numFmt w:val="bullet"/>
      <w:lvlText w:val="•"/>
      <w:lvlJc w:val="left"/>
      <w:pPr>
        <w:ind w:left="1950" w:hanging="360"/>
      </w:pPr>
      <w:rPr>
        <w:rFonts w:hint="default"/>
        <w:lang w:val="en-US" w:eastAsia="en-US" w:bidi="ar-SA"/>
      </w:rPr>
    </w:lvl>
    <w:lvl w:ilvl="6" w:tplc="36CC8802">
      <w:numFmt w:val="bullet"/>
      <w:lvlText w:val="•"/>
      <w:lvlJc w:val="left"/>
      <w:pPr>
        <w:ind w:left="2232" w:hanging="360"/>
      </w:pPr>
      <w:rPr>
        <w:rFonts w:hint="default"/>
        <w:lang w:val="en-US" w:eastAsia="en-US" w:bidi="ar-SA"/>
      </w:rPr>
    </w:lvl>
    <w:lvl w:ilvl="7" w:tplc="25D4AF9C">
      <w:numFmt w:val="bullet"/>
      <w:lvlText w:val="•"/>
      <w:lvlJc w:val="left"/>
      <w:pPr>
        <w:ind w:left="2514" w:hanging="360"/>
      </w:pPr>
      <w:rPr>
        <w:rFonts w:hint="default"/>
        <w:lang w:val="en-US" w:eastAsia="en-US" w:bidi="ar-SA"/>
      </w:rPr>
    </w:lvl>
    <w:lvl w:ilvl="8" w:tplc="89E45234">
      <w:numFmt w:val="bullet"/>
      <w:lvlText w:val="•"/>
      <w:lvlJc w:val="left"/>
      <w:pPr>
        <w:ind w:left="2796" w:hanging="360"/>
      </w:pPr>
      <w:rPr>
        <w:rFonts w:hint="default"/>
        <w:lang w:val="en-US" w:eastAsia="en-US" w:bidi="ar-SA"/>
      </w:rPr>
    </w:lvl>
  </w:abstractNum>
  <w:abstractNum w:abstractNumId="24" w15:restartNumberingAfterBreak="0">
    <w:nsid w:val="71D303CB"/>
    <w:multiLevelType w:val="hybridMultilevel"/>
    <w:tmpl w:val="882A138C"/>
    <w:lvl w:ilvl="0" w:tplc="260E4714">
      <w:numFmt w:val="bullet"/>
      <w:lvlText w:val=""/>
      <w:lvlJc w:val="left"/>
      <w:pPr>
        <w:ind w:left="480" w:hanging="360"/>
      </w:pPr>
      <w:rPr>
        <w:rFonts w:ascii="Symbol" w:eastAsia="Symbol" w:hAnsi="Symbol" w:cs="Symbol" w:hint="default"/>
        <w:b w:val="0"/>
        <w:bCs w:val="0"/>
        <w:i w:val="0"/>
        <w:iCs w:val="0"/>
        <w:spacing w:val="0"/>
        <w:w w:val="100"/>
        <w:sz w:val="24"/>
        <w:szCs w:val="24"/>
        <w:lang w:val="en-US" w:eastAsia="en-US" w:bidi="ar-SA"/>
      </w:rPr>
    </w:lvl>
    <w:lvl w:ilvl="1" w:tplc="37FAF0CA">
      <w:numFmt w:val="bullet"/>
      <w:lvlText w:val="•"/>
      <w:lvlJc w:val="left"/>
      <w:pPr>
        <w:ind w:left="742" w:hanging="360"/>
      </w:pPr>
      <w:rPr>
        <w:rFonts w:hint="default"/>
        <w:lang w:val="en-US" w:eastAsia="en-US" w:bidi="ar-SA"/>
      </w:rPr>
    </w:lvl>
    <w:lvl w:ilvl="2" w:tplc="388E3236">
      <w:numFmt w:val="bullet"/>
      <w:lvlText w:val="•"/>
      <w:lvlJc w:val="left"/>
      <w:pPr>
        <w:ind w:left="1005" w:hanging="360"/>
      </w:pPr>
      <w:rPr>
        <w:rFonts w:hint="default"/>
        <w:lang w:val="en-US" w:eastAsia="en-US" w:bidi="ar-SA"/>
      </w:rPr>
    </w:lvl>
    <w:lvl w:ilvl="3" w:tplc="9CDE9EC6">
      <w:numFmt w:val="bullet"/>
      <w:lvlText w:val="•"/>
      <w:lvlJc w:val="left"/>
      <w:pPr>
        <w:ind w:left="1267" w:hanging="360"/>
      </w:pPr>
      <w:rPr>
        <w:rFonts w:hint="default"/>
        <w:lang w:val="en-US" w:eastAsia="en-US" w:bidi="ar-SA"/>
      </w:rPr>
    </w:lvl>
    <w:lvl w:ilvl="4" w:tplc="A28ED33A">
      <w:numFmt w:val="bullet"/>
      <w:lvlText w:val="•"/>
      <w:lvlJc w:val="left"/>
      <w:pPr>
        <w:ind w:left="1530" w:hanging="360"/>
      </w:pPr>
      <w:rPr>
        <w:rFonts w:hint="default"/>
        <w:lang w:val="en-US" w:eastAsia="en-US" w:bidi="ar-SA"/>
      </w:rPr>
    </w:lvl>
    <w:lvl w:ilvl="5" w:tplc="CF7429A0">
      <w:numFmt w:val="bullet"/>
      <w:lvlText w:val="•"/>
      <w:lvlJc w:val="left"/>
      <w:pPr>
        <w:ind w:left="1792" w:hanging="360"/>
      </w:pPr>
      <w:rPr>
        <w:rFonts w:hint="default"/>
        <w:lang w:val="en-US" w:eastAsia="en-US" w:bidi="ar-SA"/>
      </w:rPr>
    </w:lvl>
    <w:lvl w:ilvl="6" w:tplc="5DEE07C2">
      <w:numFmt w:val="bullet"/>
      <w:lvlText w:val="•"/>
      <w:lvlJc w:val="left"/>
      <w:pPr>
        <w:ind w:left="2055" w:hanging="360"/>
      </w:pPr>
      <w:rPr>
        <w:rFonts w:hint="default"/>
        <w:lang w:val="en-US" w:eastAsia="en-US" w:bidi="ar-SA"/>
      </w:rPr>
    </w:lvl>
    <w:lvl w:ilvl="7" w:tplc="20CA3288">
      <w:numFmt w:val="bullet"/>
      <w:lvlText w:val="•"/>
      <w:lvlJc w:val="left"/>
      <w:pPr>
        <w:ind w:left="2317" w:hanging="360"/>
      </w:pPr>
      <w:rPr>
        <w:rFonts w:hint="default"/>
        <w:lang w:val="en-US" w:eastAsia="en-US" w:bidi="ar-SA"/>
      </w:rPr>
    </w:lvl>
    <w:lvl w:ilvl="8" w:tplc="E49CE85A">
      <w:numFmt w:val="bullet"/>
      <w:lvlText w:val="•"/>
      <w:lvlJc w:val="left"/>
      <w:pPr>
        <w:ind w:left="2580" w:hanging="360"/>
      </w:pPr>
      <w:rPr>
        <w:rFonts w:hint="default"/>
        <w:lang w:val="en-US" w:eastAsia="en-US" w:bidi="ar-SA"/>
      </w:rPr>
    </w:lvl>
  </w:abstractNum>
  <w:abstractNum w:abstractNumId="25" w15:restartNumberingAfterBreak="0">
    <w:nsid w:val="7A91728A"/>
    <w:multiLevelType w:val="hybridMultilevel"/>
    <w:tmpl w:val="E2183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1212022">
    <w:abstractNumId w:val="11"/>
  </w:num>
  <w:num w:numId="2" w16cid:durableId="172114202">
    <w:abstractNumId w:val="0"/>
  </w:num>
  <w:num w:numId="3" w16cid:durableId="389882416">
    <w:abstractNumId w:val="7"/>
  </w:num>
  <w:num w:numId="4" w16cid:durableId="427893951">
    <w:abstractNumId w:val="19"/>
  </w:num>
  <w:num w:numId="5" w16cid:durableId="2088067630">
    <w:abstractNumId w:val="21"/>
  </w:num>
  <w:num w:numId="6" w16cid:durableId="2059013805">
    <w:abstractNumId w:val="2"/>
  </w:num>
  <w:num w:numId="7" w16cid:durableId="1663119630">
    <w:abstractNumId w:val="15"/>
  </w:num>
  <w:num w:numId="8" w16cid:durableId="1078747871">
    <w:abstractNumId w:val="16"/>
  </w:num>
  <w:num w:numId="9" w16cid:durableId="673915923">
    <w:abstractNumId w:val="23"/>
  </w:num>
  <w:num w:numId="10" w16cid:durableId="642929120">
    <w:abstractNumId w:val="24"/>
  </w:num>
  <w:num w:numId="11" w16cid:durableId="1173840922">
    <w:abstractNumId w:val="4"/>
  </w:num>
  <w:num w:numId="12" w16cid:durableId="286856446">
    <w:abstractNumId w:val="12"/>
  </w:num>
  <w:num w:numId="13" w16cid:durableId="1214195613">
    <w:abstractNumId w:val="10"/>
  </w:num>
  <w:num w:numId="14" w16cid:durableId="1330402498">
    <w:abstractNumId w:val="3"/>
  </w:num>
  <w:num w:numId="15" w16cid:durableId="1206216070">
    <w:abstractNumId w:val="8"/>
  </w:num>
  <w:num w:numId="16" w16cid:durableId="1010717636">
    <w:abstractNumId w:val="22"/>
  </w:num>
  <w:num w:numId="17" w16cid:durableId="1255623700">
    <w:abstractNumId w:val="5"/>
  </w:num>
  <w:num w:numId="18" w16cid:durableId="878590267">
    <w:abstractNumId w:val="18"/>
  </w:num>
  <w:num w:numId="19" w16cid:durableId="908802935">
    <w:abstractNumId w:val="14"/>
  </w:num>
  <w:num w:numId="20" w16cid:durableId="1298994213">
    <w:abstractNumId w:val="1"/>
  </w:num>
  <w:num w:numId="21" w16cid:durableId="433475693">
    <w:abstractNumId w:val="13"/>
  </w:num>
  <w:num w:numId="22" w16cid:durableId="1852180994">
    <w:abstractNumId w:val="20"/>
  </w:num>
  <w:num w:numId="23" w16cid:durableId="906186677">
    <w:abstractNumId w:val="17"/>
  </w:num>
  <w:num w:numId="24" w16cid:durableId="1527600025">
    <w:abstractNumId w:val="25"/>
  </w:num>
  <w:num w:numId="25" w16cid:durableId="1909538558">
    <w:abstractNumId w:val="9"/>
  </w:num>
  <w:num w:numId="26" w16cid:durableId="202330835">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4C1"/>
    <w:rsid w:val="00002EE8"/>
    <w:rsid w:val="000245E7"/>
    <w:rsid w:val="00046DA4"/>
    <w:rsid w:val="00061BDC"/>
    <w:rsid w:val="00071D33"/>
    <w:rsid w:val="000A675E"/>
    <w:rsid w:val="000E750E"/>
    <w:rsid w:val="000F14C1"/>
    <w:rsid w:val="001102F6"/>
    <w:rsid w:val="00121A6B"/>
    <w:rsid w:val="001435BF"/>
    <w:rsid w:val="001567AD"/>
    <w:rsid w:val="0017424E"/>
    <w:rsid w:val="00177D8F"/>
    <w:rsid w:val="00177F33"/>
    <w:rsid w:val="00184519"/>
    <w:rsid w:val="0018567C"/>
    <w:rsid w:val="001C04A8"/>
    <w:rsid w:val="001C0C84"/>
    <w:rsid w:val="001D6919"/>
    <w:rsid w:val="00260727"/>
    <w:rsid w:val="00266CF7"/>
    <w:rsid w:val="00287C9A"/>
    <w:rsid w:val="002B727B"/>
    <w:rsid w:val="002D2CE4"/>
    <w:rsid w:val="002D4322"/>
    <w:rsid w:val="002F0D43"/>
    <w:rsid w:val="0031202A"/>
    <w:rsid w:val="0031466A"/>
    <w:rsid w:val="00345686"/>
    <w:rsid w:val="00351EBB"/>
    <w:rsid w:val="00353C58"/>
    <w:rsid w:val="00356CF0"/>
    <w:rsid w:val="00381D90"/>
    <w:rsid w:val="00384C5D"/>
    <w:rsid w:val="0039029A"/>
    <w:rsid w:val="003A784A"/>
    <w:rsid w:val="003B099E"/>
    <w:rsid w:val="003C3712"/>
    <w:rsid w:val="0041531A"/>
    <w:rsid w:val="00454EF2"/>
    <w:rsid w:val="00456314"/>
    <w:rsid w:val="004647AA"/>
    <w:rsid w:val="00485136"/>
    <w:rsid w:val="004C293A"/>
    <w:rsid w:val="004D4C70"/>
    <w:rsid w:val="004D66CB"/>
    <w:rsid w:val="004D7B54"/>
    <w:rsid w:val="004E09CE"/>
    <w:rsid w:val="004E79D1"/>
    <w:rsid w:val="004F14B8"/>
    <w:rsid w:val="00535CB3"/>
    <w:rsid w:val="005423CF"/>
    <w:rsid w:val="00557C84"/>
    <w:rsid w:val="0056053E"/>
    <w:rsid w:val="00561045"/>
    <w:rsid w:val="0056542D"/>
    <w:rsid w:val="005A07E8"/>
    <w:rsid w:val="005B42CB"/>
    <w:rsid w:val="005C4F75"/>
    <w:rsid w:val="005C561F"/>
    <w:rsid w:val="005E3213"/>
    <w:rsid w:val="005E45A2"/>
    <w:rsid w:val="005F3C93"/>
    <w:rsid w:val="00603044"/>
    <w:rsid w:val="00604432"/>
    <w:rsid w:val="0060716C"/>
    <w:rsid w:val="0061152A"/>
    <w:rsid w:val="0063787F"/>
    <w:rsid w:val="00641382"/>
    <w:rsid w:val="00642E40"/>
    <w:rsid w:val="00656906"/>
    <w:rsid w:val="0066098B"/>
    <w:rsid w:val="006931C3"/>
    <w:rsid w:val="006A3F8C"/>
    <w:rsid w:val="006B6AE9"/>
    <w:rsid w:val="006E0A05"/>
    <w:rsid w:val="006F1060"/>
    <w:rsid w:val="006F353B"/>
    <w:rsid w:val="0070523C"/>
    <w:rsid w:val="00711FE3"/>
    <w:rsid w:val="007224C4"/>
    <w:rsid w:val="00723D05"/>
    <w:rsid w:val="007403BC"/>
    <w:rsid w:val="00745575"/>
    <w:rsid w:val="007502FA"/>
    <w:rsid w:val="0077072B"/>
    <w:rsid w:val="00777DA9"/>
    <w:rsid w:val="00787C97"/>
    <w:rsid w:val="007A232C"/>
    <w:rsid w:val="007A65B7"/>
    <w:rsid w:val="007B6DF7"/>
    <w:rsid w:val="008014A2"/>
    <w:rsid w:val="0080321C"/>
    <w:rsid w:val="00804B5C"/>
    <w:rsid w:val="008327DF"/>
    <w:rsid w:val="0084584E"/>
    <w:rsid w:val="00851462"/>
    <w:rsid w:val="00851925"/>
    <w:rsid w:val="00876608"/>
    <w:rsid w:val="008B2164"/>
    <w:rsid w:val="008B44A4"/>
    <w:rsid w:val="008B79EC"/>
    <w:rsid w:val="008E636E"/>
    <w:rsid w:val="008F4F3B"/>
    <w:rsid w:val="008F77C9"/>
    <w:rsid w:val="00922679"/>
    <w:rsid w:val="00953583"/>
    <w:rsid w:val="00961D50"/>
    <w:rsid w:val="00971EF2"/>
    <w:rsid w:val="009A600C"/>
    <w:rsid w:val="009A71B5"/>
    <w:rsid w:val="009B5AF0"/>
    <w:rsid w:val="009E0AF2"/>
    <w:rsid w:val="00A16E23"/>
    <w:rsid w:val="00A359F6"/>
    <w:rsid w:val="00A36FB8"/>
    <w:rsid w:val="00A6785F"/>
    <w:rsid w:val="00A70ADD"/>
    <w:rsid w:val="00A77D0F"/>
    <w:rsid w:val="00A860D1"/>
    <w:rsid w:val="00AD105F"/>
    <w:rsid w:val="00AD73BD"/>
    <w:rsid w:val="00B04501"/>
    <w:rsid w:val="00B07A60"/>
    <w:rsid w:val="00B17692"/>
    <w:rsid w:val="00B3196C"/>
    <w:rsid w:val="00B457B0"/>
    <w:rsid w:val="00B63E27"/>
    <w:rsid w:val="00B73BF8"/>
    <w:rsid w:val="00B91198"/>
    <w:rsid w:val="00B91638"/>
    <w:rsid w:val="00BA349C"/>
    <w:rsid w:val="00BF0A08"/>
    <w:rsid w:val="00BF2573"/>
    <w:rsid w:val="00C13FDE"/>
    <w:rsid w:val="00C25B7E"/>
    <w:rsid w:val="00C35741"/>
    <w:rsid w:val="00C50535"/>
    <w:rsid w:val="00C61DAF"/>
    <w:rsid w:val="00C64848"/>
    <w:rsid w:val="00C7162B"/>
    <w:rsid w:val="00C81B51"/>
    <w:rsid w:val="00CA3CEF"/>
    <w:rsid w:val="00CB5329"/>
    <w:rsid w:val="00CC7F71"/>
    <w:rsid w:val="00D079C4"/>
    <w:rsid w:val="00D10CBD"/>
    <w:rsid w:val="00D17E83"/>
    <w:rsid w:val="00D2223E"/>
    <w:rsid w:val="00D336BB"/>
    <w:rsid w:val="00D417B5"/>
    <w:rsid w:val="00D46AE8"/>
    <w:rsid w:val="00D57B86"/>
    <w:rsid w:val="00D65768"/>
    <w:rsid w:val="00D81D00"/>
    <w:rsid w:val="00DA0CE9"/>
    <w:rsid w:val="00DB0370"/>
    <w:rsid w:val="00DE0FF9"/>
    <w:rsid w:val="00DE35C3"/>
    <w:rsid w:val="00DE7AD7"/>
    <w:rsid w:val="00DF39B1"/>
    <w:rsid w:val="00E00A8D"/>
    <w:rsid w:val="00E179F0"/>
    <w:rsid w:val="00E50D5F"/>
    <w:rsid w:val="00E63688"/>
    <w:rsid w:val="00E77FD5"/>
    <w:rsid w:val="00E84FC7"/>
    <w:rsid w:val="00EB0847"/>
    <w:rsid w:val="00EB7FDC"/>
    <w:rsid w:val="00EC0497"/>
    <w:rsid w:val="00EC69B3"/>
    <w:rsid w:val="00ED313C"/>
    <w:rsid w:val="00EF65D9"/>
    <w:rsid w:val="00F42027"/>
    <w:rsid w:val="00F43C4D"/>
    <w:rsid w:val="00F667DD"/>
    <w:rsid w:val="00F70DBF"/>
    <w:rsid w:val="00F83ACE"/>
    <w:rsid w:val="00F86846"/>
    <w:rsid w:val="00F87DE8"/>
    <w:rsid w:val="00FD6F04"/>
    <w:rsid w:val="00FE295A"/>
    <w:rsid w:val="00FE790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15F5F"/>
  <w15:docId w15:val="{54CEC4E8-DA96-48C9-A3D8-F099C4A7F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B6DF7"/>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0F14C1"/>
    <w:pPr>
      <w:ind w:left="500"/>
      <w:outlineLvl w:val="0"/>
    </w:pPr>
    <w:rPr>
      <w:b/>
      <w:bCs/>
      <w:sz w:val="24"/>
      <w:szCs w:val="24"/>
    </w:rPr>
  </w:style>
  <w:style w:type="paragraph" w:styleId="Heading4">
    <w:name w:val="heading 4"/>
    <w:basedOn w:val="Normal"/>
    <w:next w:val="Normal"/>
    <w:link w:val="Heading4Char"/>
    <w:uiPriority w:val="9"/>
    <w:semiHidden/>
    <w:unhideWhenUsed/>
    <w:qFormat/>
    <w:rsid w:val="00ED313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F14C1"/>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0F14C1"/>
    <w:rPr>
      <w:sz w:val="24"/>
      <w:szCs w:val="24"/>
    </w:rPr>
  </w:style>
  <w:style w:type="character" w:customStyle="1" w:styleId="BodyTextChar">
    <w:name w:val="Body Text Char"/>
    <w:basedOn w:val="DefaultParagraphFont"/>
    <w:link w:val="BodyText"/>
    <w:uiPriority w:val="1"/>
    <w:rsid w:val="000F14C1"/>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0F14C1"/>
    <w:pPr>
      <w:spacing w:before="22"/>
      <w:ind w:left="860" w:hanging="361"/>
    </w:pPr>
  </w:style>
  <w:style w:type="character" w:customStyle="1" w:styleId="ListParagraphChar">
    <w:name w:val="List Paragraph Char"/>
    <w:link w:val="ListParagraph"/>
    <w:uiPriority w:val="34"/>
    <w:locked/>
    <w:rsid w:val="000F14C1"/>
    <w:rPr>
      <w:rFonts w:ascii="Times New Roman" w:eastAsia="Times New Roman" w:hAnsi="Times New Roman" w:cs="Times New Roman"/>
    </w:rPr>
  </w:style>
  <w:style w:type="table" w:styleId="TableGrid">
    <w:name w:val="Table Grid"/>
    <w:basedOn w:val="TableNormal"/>
    <w:uiPriority w:val="59"/>
    <w:rsid w:val="00143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ED313C"/>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B07A60"/>
    <w:rPr>
      <w:color w:val="0563C1" w:themeColor="hyperlink"/>
      <w:u w:val="single"/>
    </w:rPr>
  </w:style>
  <w:style w:type="table" w:customStyle="1" w:styleId="TableGrid1">
    <w:name w:val="Table Grid1"/>
    <w:basedOn w:val="TableNormal"/>
    <w:next w:val="TableGrid"/>
    <w:uiPriority w:val="39"/>
    <w:rsid w:val="00B3196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A784A"/>
    <w:pPr>
      <w:spacing w:after="0" w:line="240" w:lineRule="auto"/>
    </w:pPr>
    <w:rPr>
      <w:rFonts w:ascii="Times New Roman" w:eastAsia="Times New Roman" w:hAnsi="Times New Roman" w:cs="Times New Roman"/>
      <w:sz w:val="24"/>
      <w:szCs w:val="24"/>
      <w:lang w:val="en-IN" w:eastAsia="en-GB"/>
    </w:rPr>
  </w:style>
  <w:style w:type="paragraph" w:styleId="NormalWeb">
    <w:name w:val="Normal (Web)"/>
    <w:basedOn w:val="Normal"/>
    <w:uiPriority w:val="99"/>
    <w:unhideWhenUsed/>
    <w:rsid w:val="001C04A8"/>
    <w:pPr>
      <w:widowControl/>
      <w:autoSpaceDE/>
      <w:autoSpaceDN/>
      <w:spacing w:before="100" w:beforeAutospacing="1" w:after="100" w:afterAutospacing="1"/>
    </w:pPr>
    <w:rPr>
      <w:sz w:val="24"/>
      <w:szCs w:val="24"/>
      <w:lang w:val="en-IN" w:eastAsia="en-IN" w:bidi="hi-IN"/>
    </w:rPr>
  </w:style>
  <w:style w:type="paragraph" w:customStyle="1" w:styleId="TableParagraph">
    <w:name w:val="Table Paragraph"/>
    <w:basedOn w:val="Normal"/>
    <w:uiPriority w:val="1"/>
    <w:qFormat/>
    <w:rsid w:val="00CA3CEF"/>
  </w:style>
  <w:style w:type="paragraph" w:styleId="BalloonText">
    <w:name w:val="Balloon Text"/>
    <w:basedOn w:val="Normal"/>
    <w:link w:val="BalloonTextChar"/>
    <w:uiPriority w:val="99"/>
    <w:semiHidden/>
    <w:unhideWhenUsed/>
    <w:rsid w:val="00D417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7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530112">
      <w:bodyDiv w:val="1"/>
      <w:marLeft w:val="0"/>
      <w:marRight w:val="0"/>
      <w:marTop w:val="0"/>
      <w:marBottom w:val="0"/>
      <w:divBdr>
        <w:top w:val="none" w:sz="0" w:space="0" w:color="auto"/>
        <w:left w:val="none" w:sz="0" w:space="0" w:color="auto"/>
        <w:bottom w:val="none" w:sz="0" w:space="0" w:color="auto"/>
        <w:right w:val="none" w:sz="0" w:space="0" w:color="auto"/>
      </w:divBdr>
    </w:div>
    <w:div w:id="321663283">
      <w:bodyDiv w:val="1"/>
      <w:marLeft w:val="0"/>
      <w:marRight w:val="0"/>
      <w:marTop w:val="0"/>
      <w:marBottom w:val="0"/>
      <w:divBdr>
        <w:top w:val="none" w:sz="0" w:space="0" w:color="auto"/>
        <w:left w:val="none" w:sz="0" w:space="0" w:color="auto"/>
        <w:bottom w:val="none" w:sz="0" w:space="0" w:color="auto"/>
        <w:right w:val="none" w:sz="0" w:space="0" w:color="auto"/>
      </w:divBdr>
    </w:div>
    <w:div w:id="576473510">
      <w:bodyDiv w:val="1"/>
      <w:marLeft w:val="0"/>
      <w:marRight w:val="0"/>
      <w:marTop w:val="0"/>
      <w:marBottom w:val="0"/>
      <w:divBdr>
        <w:top w:val="none" w:sz="0" w:space="0" w:color="auto"/>
        <w:left w:val="none" w:sz="0" w:space="0" w:color="auto"/>
        <w:bottom w:val="none" w:sz="0" w:space="0" w:color="auto"/>
        <w:right w:val="none" w:sz="0" w:space="0" w:color="auto"/>
      </w:divBdr>
    </w:div>
    <w:div w:id="152116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3.docx"/><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package" Target="embeddings/Microsoft_Word_Document7.docx"/><Relationship Id="rId7" Type="http://schemas.openxmlformats.org/officeDocument/2006/relationships/package" Target="embeddings/Microsoft_Word_Document.docx"/><Relationship Id="rId12" Type="http://schemas.openxmlformats.org/officeDocument/2006/relationships/image" Target="media/image5.emf"/><Relationship Id="rId17" Type="http://schemas.openxmlformats.org/officeDocument/2006/relationships/package" Target="embeddings/Microsoft_Word_Document5.docx"/><Relationship Id="rId25" Type="http://schemas.openxmlformats.org/officeDocument/2006/relationships/package" Target="embeddings/Microsoft_Word_Document9.docx"/><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package" Target="embeddings/Microsoft_Word_Document2.docx"/><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package" Target="embeddings/Microsoft_Word_Document4.docx"/><Relationship Id="rId23" Type="http://schemas.openxmlformats.org/officeDocument/2006/relationships/package" Target="embeddings/Microsoft_Word_Document8.docx"/><Relationship Id="rId28" Type="http://schemas.openxmlformats.org/officeDocument/2006/relationships/image" Target="media/image13.emf"/><Relationship Id="rId10" Type="http://schemas.openxmlformats.org/officeDocument/2006/relationships/image" Target="media/image4.emf"/><Relationship Id="rId19" Type="http://schemas.openxmlformats.org/officeDocument/2006/relationships/package" Target="embeddings/Microsoft_Word_Document6.docx"/><Relationship Id="rId31"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package" Target="embeddings/Microsoft_Word_Document1.doc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1.bin"/><Relationship Id="rId30" Type="http://schemas.openxmlformats.org/officeDocument/2006/relationships/image" Target="media/image14.emf"/><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10</Pages>
  <Words>2177</Words>
  <Characters>12409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innovatiview</dc:creator>
  <cp:lastModifiedBy>Inno</cp:lastModifiedBy>
  <cp:revision>7</cp:revision>
  <cp:lastPrinted>2024-09-30T05:55:00Z</cp:lastPrinted>
  <dcterms:created xsi:type="dcterms:W3CDTF">2024-10-03T10:45:00Z</dcterms:created>
  <dcterms:modified xsi:type="dcterms:W3CDTF">2024-10-08T07:05:00Z</dcterms:modified>
</cp:coreProperties>
</file>