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3E1C" w14:textId="77777777" w:rsidR="00E13D08" w:rsidRPr="00283E45" w:rsidRDefault="00E13D08" w:rsidP="00E13D08">
      <w:pPr>
        <w:tabs>
          <w:tab w:val="left" w:pos="4860"/>
        </w:tabs>
        <w:spacing w:after="0" w:line="276" w:lineRule="auto"/>
        <w:outlineLvl w:val="0"/>
        <w:rPr>
          <w:rFonts w:ascii="Times New Roman" w:eastAsia="Times New Roman" w:hAnsi="Times New Roman" w:cs="Times New Roman"/>
          <w:bCs/>
          <w:i/>
          <w:color w:val="000000"/>
          <w:sz w:val="24"/>
          <w:szCs w:val="24"/>
          <w:lang w:val="en-IN" w:eastAsia="en-GB"/>
        </w:rPr>
      </w:pPr>
      <w:r w:rsidRPr="00283E45">
        <w:rPr>
          <w:rFonts w:ascii="Times New Roman" w:eastAsia="Times New Roman" w:hAnsi="Times New Roman" w:cs="Times New Roman"/>
          <w:bCs/>
          <w:i/>
          <w:color w:val="000000"/>
          <w:sz w:val="24"/>
          <w:szCs w:val="24"/>
          <w:lang w:val="en-IN" w:eastAsia="en-GB"/>
        </w:rPr>
        <w:t>For BIS Use Only</w:t>
      </w:r>
    </w:p>
    <w:p w14:paraId="3F399EF9" w14:textId="77777777" w:rsidR="00E13D08" w:rsidRPr="00283E45" w:rsidRDefault="00E13D08" w:rsidP="00E13D08">
      <w:pPr>
        <w:spacing w:after="0" w:line="276" w:lineRule="auto"/>
        <w:jc w:val="center"/>
        <w:outlineLvl w:val="0"/>
        <w:rPr>
          <w:rFonts w:ascii="Times New Roman" w:eastAsia="Times New Roman" w:hAnsi="Times New Roman" w:cs="Times New Roman"/>
          <w:bCs/>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BUREAU OF INDIAN STANDARDS</w:t>
      </w:r>
    </w:p>
    <w:p w14:paraId="20949864" w14:textId="77777777" w:rsidR="00E13D08" w:rsidRPr="00283E45" w:rsidRDefault="00E13D08" w:rsidP="00E13D08">
      <w:pPr>
        <w:pBdr>
          <w:bottom w:val="single" w:sz="6" w:space="1" w:color="auto"/>
        </w:pBdr>
        <w:spacing w:after="0" w:line="276" w:lineRule="auto"/>
        <w:jc w:val="center"/>
        <w:outlineLvl w:val="0"/>
        <w:rPr>
          <w:rFonts w:ascii="Times New Roman" w:eastAsia="Times New Roman" w:hAnsi="Times New Roman" w:cs="Times New Roman"/>
          <w:bCs/>
          <w:i/>
          <w:iCs/>
          <w:color w:val="000000"/>
          <w:sz w:val="24"/>
          <w:szCs w:val="24"/>
          <w:lang w:val="en-IN" w:eastAsia="en-GB"/>
        </w:rPr>
      </w:pPr>
      <w:r w:rsidRPr="00283E45">
        <w:rPr>
          <w:rFonts w:ascii="Times New Roman" w:eastAsia="Times New Roman" w:hAnsi="Times New Roman" w:cs="Times New Roman"/>
          <w:bCs/>
          <w:i/>
          <w:iCs/>
          <w:color w:val="000000"/>
          <w:sz w:val="24"/>
          <w:szCs w:val="24"/>
          <w:lang w:val="en-IN" w:eastAsia="en-GB"/>
        </w:rPr>
        <w:t>(New Delhi)</w:t>
      </w:r>
    </w:p>
    <w:p w14:paraId="7FA6F74F" w14:textId="77777777" w:rsidR="00E13D08" w:rsidRPr="00283E45"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p>
    <w:p w14:paraId="436AA0BD" w14:textId="77777777" w:rsidR="00E13D08" w:rsidRPr="00283E45"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AGENDA</w:t>
      </w:r>
    </w:p>
    <w:p w14:paraId="6CA5430E" w14:textId="77777777" w:rsidR="00E13D08" w:rsidRPr="00283E45" w:rsidRDefault="00E13D08" w:rsidP="00E13D08">
      <w:pPr>
        <w:spacing w:after="0" w:line="276" w:lineRule="auto"/>
        <w:outlineLvl w:val="0"/>
        <w:rPr>
          <w:rFonts w:ascii="Times New Roman" w:eastAsia="Times New Roman" w:hAnsi="Times New Roman" w:cs="Times New Roman"/>
          <w:b/>
          <w:color w:val="000000"/>
          <w:sz w:val="24"/>
          <w:szCs w:val="24"/>
          <w:lang w:val="en-IN" w:eastAsia="en-GB"/>
        </w:rPr>
      </w:pPr>
    </w:p>
    <w:p w14:paraId="1B0A6C78" w14:textId="50D6ACFB" w:rsidR="00E13D08" w:rsidRPr="00017264" w:rsidRDefault="00E13D08" w:rsidP="00E13D08">
      <w:pPr>
        <w:spacing w:after="0" w:line="276" w:lineRule="auto"/>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Man-made Fibres, Cotton and their Products Sectional Committee, TXD 31    3</w:t>
      </w:r>
      <w:r w:rsidR="00943B45" w:rsidRPr="00017264">
        <w:rPr>
          <w:rFonts w:ascii="Times New Roman" w:eastAsia="Times New Roman" w:hAnsi="Times New Roman" w:cs="Times New Roman"/>
          <w:b/>
          <w:color w:val="000000"/>
          <w:sz w:val="24"/>
          <w:szCs w:val="24"/>
          <w:lang w:val="en-IN" w:eastAsia="en-GB"/>
        </w:rPr>
        <w:t>3</w:t>
      </w:r>
      <w:r w:rsidR="00943B45" w:rsidRPr="00017264">
        <w:rPr>
          <w:rFonts w:ascii="Times New Roman" w:eastAsia="Times New Roman" w:hAnsi="Times New Roman" w:cs="Times New Roman"/>
          <w:b/>
          <w:color w:val="000000"/>
          <w:sz w:val="24"/>
          <w:szCs w:val="24"/>
          <w:vertAlign w:val="superscript"/>
          <w:lang w:val="en-IN" w:eastAsia="en-GB"/>
        </w:rPr>
        <w:t>rd</w:t>
      </w:r>
      <w:r w:rsidRPr="00017264">
        <w:rPr>
          <w:rFonts w:ascii="Times New Roman" w:eastAsia="Times New Roman" w:hAnsi="Times New Roman" w:cs="Times New Roman"/>
          <w:b/>
          <w:color w:val="000000"/>
          <w:sz w:val="24"/>
          <w:szCs w:val="24"/>
          <w:lang w:val="en-IN" w:eastAsia="en-GB"/>
        </w:rPr>
        <w:t xml:space="preserve"> Meeting</w:t>
      </w:r>
    </w:p>
    <w:p w14:paraId="79EFFF26" w14:textId="77777777" w:rsidR="00E13D08" w:rsidRPr="00017264" w:rsidRDefault="00E13D08" w:rsidP="00E13D08">
      <w:pPr>
        <w:spacing w:after="0" w:line="276" w:lineRule="auto"/>
        <w:rPr>
          <w:rFonts w:ascii="Times New Roman" w:eastAsia="Times New Roman" w:hAnsi="Times New Roman" w:cs="Times New Roman"/>
          <w:b/>
          <w:color w:val="000000"/>
          <w:sz w:val="24"/>
          <w:szCs w:val="24"/>
          <w:lang w:val="en-IN"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837"/>
        <w:gridCol w:w="4536"/>
      </w:tblGrid>
      <w:tr w:rsidR="00E13D08" w:rsidRPr="00017264" w14:paraId="1AFC7801" w14:textId="77777777" w:rsidTr="00017264">
        <w:trPr>
          <w:trHeight w:val="395"/>
        </w:trPr>
        <w:tc>
          <w:tcPr>
            <w:tcW w:w="2537" w:type="dxa"/>
            <w:shd w:val="clear" w:color="auto" w:fill="auto"/>
          </w:tcPr>
          <w:p w14:paraId="071C408E"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Date/Day</w:t>
            </w:r>
          </w:p>
        </w:tc>
        <w:tc>
          <w:tcPr>
            <w:tcW w:w="1837" w:type="dxa"/>
            <w:shd w:val="clear" w:color="auto" w:fill="auto"/>
          </w:tcPr>
          <w:p w14:paraId="61E542DA"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Time</w:t>
            </w:r>
          </w:p>
        </w:tc>
        <w:tc>
          <w:tcPr>
            <w:tcW w:w="4536" w:type="dxa"/>
            <w:shd w:val="clear" w:color="auto" w:fill="auto"/>
          </w:tcPr>
          <w:p w14:paraId="33429909"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Venue</w:t>
            </w:r>
          </w:p>
          <w:p w14:paraId="1CF5C111" w14:textId="77777777" w:rsidR="00E13D08" w:rsidRPr="00017264" w:rsidRDefault="00E13D08" w:rsidP="00017264">
            <w:pPr>
              <w:spacing w:after="0" w:line="276" w:lineRule="auto"/>
              <w:jc w:val="both"/>
              <w:rPr>
                <w:rFonts w:ascii="Times New Roman" w:eastAsia="Times New Roman" w:hAnsi="Times New Roman" w:cs="Times New Roman"/>
                <w:b/>
                <w:bCs/>
                <w:color w:val="000000"/>
                <w:sz w:val="24"/>
                <w:szCs w:val="24"/>
                <w:lang w:val="en-IN" w:eastAsia="en-GB"/>
              </w:rPr>
            </w:pPr>
          </w:p>
        </w:tc>
      </w:tr>
      <w:tr w:rsidR="00E13D08" w:rsidRPr="00017264" w14:paraId="355635CC" w14:textId="77777777" w:rsidTr="00017264">
        <w:trPr>
          <w:trHeight w:val="467"/>
        </w:trPr>
        <w:tc>
          <w:tcPr>
            <w:tcW w:w="2537" w:type="dxa"/>
            <w:shd w:val="clear" w:color="auto" w:fill="auto"/>
          </w:tcPr>
          <w:p w14:paraId="62947522" w14:textId="447CFA26" w:rsidR="00E13D08" w:rsidRPr="00017264" w:rsidRDefault="00943B45" w:rsidP="00017264">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color w:val="000000"/>
                <w:sz w:val="24"/>
                <w:szCs w:val="24"/>
                <w:lang w:val="en-IN" w:eastAsia="en-GB"/>
              </w:rPr>
              <w:t>04</w:t>
            </w:r>
            <w:r w:rsidR="00E13D08" w:rsidRPr="00017264">
              <w:rPr>
                <w:rFonts w:ascii="Times New Roman" w:eastAsia="Times New Roman" w:hAnsi="Times New Roman" w:cs="Times New Roman"/>
                <w:color w:val="000000"/>
                <w:sz w:val="24"/>
                <w:szCs w:val="24"/>
                <w:lang w:val="en-IN" w:eastAsia="en-GB"/>
              </w:rPr>
              <w:t xml:space="preserve"> </w:t>
            </w:r>
            <w:r w:rsidRPr="00017264">
              <w:rPr>
                <w:rFonts w:ascii="Times New Roman" w:eastAsia="Times New Roman" w:hAnsi="Times New Roman" w:cs="Times New Roman"/>
                <w:color w:val="000000"/>
                <w:sz w:val="24"/>
                <w:szCs w:val="24"/>
                <w:lang w:val="en-IN" w:eastAsia="en-GB"/>
              </w:rPr>
              <w:t xml:space="preserve">July </w:t>
            </w:r>
            <w:r w:rsidR="00E13D08" w:rsidRPr="00017264">
              <w:rPr>
                <w:rFonts w:ascii="Times New Roman" w:eastAsia="Times New Roman" w:hAnsi="Times New Roman" w:cs="Times New Roman"/>
                <w:color w:val="000000"/>
                <w:sz w:val="24"/>
                <w:szCs w:val="24"/>
                <w:lang w:val="en-IN" w:eastAsia="en-GB"/>
              </w:rPr>
              <w:t>2024</w:t>
            </w:r>
          </w:p>
        </w:tc>
        <w:tc>
          <w:tcPr>
            <w:tcW w:w="1837" w:type="dxa"/>
            <w:shd w:val="clear" w:color="auto" w:fill="auto"/>
          </w:tcPr>
          <w:p w14:paraId="745E9116" w14:textId="6A786B91" w:rsidR="00E13D08" w:rsidRPr="00017264" w:rsidRDefault="00E13D08" w:rsidP="00017264">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color w:val="000000"/>
                <w:sz w:val="24"/>
                <w:szCs w:val="24"/>
                <w:lang w:val="en-IN" w:eastAsia="en-GB"/>
              </w:rPr>
              <w:t>1</w:t>
            </w:r>
            <w:r w:rsidR="00166B0D" w:rsidRPr="00017264">
              <w:rPr>
                <w:rFonts w:ascii="Times New Roman" w:eastAsia="Times New Roman" w:hAnsi="Times New Roman" w:cs="Times New Roman"/>
                <w:color w:val="000000"/>
                <w:sz w:val="24"/>
                <w:szCs w:val="24"/>
                <w:lang w:val="en-IN" w:eastAsia="en-GB"/>
              </w:rPr>
              <w:t>100</w:t>
            </w:r>
          </w:p>
        </w:tc>
        <w:tc>
          <w:tcPr>
            <w:tcW w:w="4536" w:type="dxa"/>
            <w:shd w:val="clear" w:color="auto" w:fill="auto"/>
          </w:tcPr>
          <w:p w14:paraId="6AF0DCDF" w14:textId="77777777" w:rsidR="00E13D08" w:rsidRPr="00017264" w:rsidRDefault="00E13D08" w:rsidP="00017264">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color w:val="000000"/>
                <w:sz w:val="24"/>
                <w:szCs w:val="24"/>
                <w:lang w:val="en-IN" w:eastAsia="en-GB"/>
              </w:rPr>
              <w:t>Through Video Conferencing</w:t>
            </w:r>
          </w:p>
        </w:tc>
      </w:tr>
    </w:tbl>
    <w:p w14:paraId="475AA468" w14:textId="77777777" w:rsidR="00E13D08" w:rsidRPr="00017264" w:rsidRDefault="00E13D08" w:rsidP="00E13D08">
      <w:pPr>
        <w:spacing w:after="0" w:line="276" w:lineRule="auto"/>
        <w:rPr>
          <w:rFonts w:ascii="Times New Roman" w:eastAsia="Times New Roman" w:hAnsi="Times New Roman" w:cs="Times New Roman"/>
          <w:b/>
          <w:color w:val="000000"/>
          <w:sz w:val="24"/>
          <w:szCs w:val="24"/>
          <w:lang w:val="en-IN" w:eastAsia="en-GB"/>
        </w:rPr>
      </w:pPr>
    </w:p>
    <w:p w14:paraId="7B6206B0" w14:textId="77777777"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CHAIRPERSON: Shri </w:t>
      </w:r>
      <w:proofErr w:type="spellStart"/>
      <w:r w:rsidRPr="00017264">
        <w:rPr>
          <w:rFonts w:ascii="Times New Roman" w:eastAsia="Times New Roman" w:hAnsi="Times New Roman" w:cs="Times New Roman"/>
          <w:b/>
          <w:color w:val="000000"/>
          <w:sz w:val="24"/>
          <w:szCs w:val="24"/>
          <w:lang w:val="en-IN" w:eastAsia="en-GB"/>
        </w:rPr>
        <w:t>Kartikay</w:t>
      </w:r>
      <w:proofErr w:type="spellEnd"/>
      <w:r w:rsidRPr="00017264">
        <w:rPr>
          <w:rFonts w:ascii="Times New Roman" w:eastAsia="Times New Roman" w:hAnsi="Times New Roman" w:cs="Times New Roman"/>
          <w:b/>
          <w:color w:val="000000"/>
          <w:sz w:val="24"/>
          <w:szCs w:val="24"/>
          <w:lang w:val="en-IN" w:eastAsia="en-GB"/>
        </w:rPr>
        <w:t xml:space="preserve"> Dhanda</w:t>
      </w:r>
      <w:r w:rsidRPr="00017264">
        <w:rPr>
          <w:rFonts w:ascii="Times New Roman" w:eastAsia="Times New Roman" w:hAnsi="Times New Roman" w:cs="Times New Roman"/>
          <w:bCs/>
          <w:color w:val="000000"/>
          <w:sz w:val="24"/>
          <w:szCs w:val="24"/>
          <w:lang w:val="en-IN" w:eastAsia="en-GB"/>
        </w:rPr>
        <w:t xml:space="preserve"> </w:t>
      </w:r>
    </w:p>
    <w:p w14:paraId="7AA79721" w14:textId="5FDCA97B"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 xml:space="preserve">                </w:t>
      </w:r>
      <w:r w:rsidR="00645E0B" w:rsidRPr="00017264">
        <w:rPr>
          <w:rFonts w:ascii="Times New Roman" w:eastAsia="Times New Roman" w:hAnsi="Times New Roman" w:cs="Times New Roman"/>
          <w:bCs/>
          <w:color w:val="000000"/>
          <w:sz w:val="24"/>
          <w:szCs w:val="24"/>
          <w:lang w:val="en-IN" w:eastAsia="en-GB"/>
        </w:rPr>
        <w:tab/>
        <w:t xml:space="preserve">       </w:t>
      </w:r>
      <w:r w:rsidRPr="00017264">
        <w:rPr>
          <w:rFonts w:ascii="Times New Roman" w:eastAsia="Times New Roman" w:hAnsi="Times New Roman" w:cs="Times New Roman"/>
          <w:bCs/>
          <w:color w:val="000000"/>
          <w:sz w:val="24"/>
          <w:szCs w:val="24"/>
          <w:lang w:val="en-IN" w:eastAsia="en-GB"/>
        </w:rPr>
        <w:t xml:space="preserve">(Textiles Committee, </w:t>
      </w:r>
      <w:r w:rsidR="00645E0B" w:rsidRPr="00017264">
        <w:rPr>
          <w:rFonts w:ascii="Times New Roman" w:eastAsia="Times New Roman" w:hAnsi="Times New Roman" w:cs="Times New Roman"/>
          <w:bCs/>
          <w:color w:val="000000"/>
          <w:sz w:val="24"/>
          <w:szCs w:val="24"/>
          <w:lang w:val="en-IN" w:eastAsia="en-GB"/>
        </w:rPr>
        <w:t>Mumbai</w:t>
      </w:r>
      <w:r w:rsidRPr="00017264">
        <w:rPr>
          <w:rFonts w:ascii="Times New Roman" w:eastAsia="Times New Roman" w:hAnsi="Times New Roman" w:cs="Times New Roman"/>
          <w:bCs/>
          <w:color w:val="000000"/>
          <w:sz w:val="24"/>
          <w:szCs w:val="24"/>
          <w:lang w:val="en-IN" w:eastAsia="en-GB"/>
        </w:rPr>
        <w:t>)</w:t>
      </w:r>
    </w:p>
    <w:p w14:paraId="0A5DBD4F" w14:textId="77777777"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p>
    <w:p w14:paraId="49343DF7" w14:textId="77777777"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MEMBER SECRETARY: </w:t>
      </w:r>
      <w:r w:rsidRPr="00017264">
        <w:rPr>
          <w:rFonts w:ascii="Times New Roman" w:eastAsia="Times New Roman" w:hAnsi="Times New Roman" w:cs="Times New Roman"/>
          <w:bCs/>
          <w:color w:val="000000"/>
          <w:sz w:val="24"/>
          <w:szCs w:val="24"/>
          <w:lang w:val="en-IN" w:eastAsia="en-GB"/>
        </w:rPr>
        <w:t>Shri Mayur Katiyar</w:t>
      </w:r>
    </w:p>
    <w:p w14:paraId="743A0465" w14:textId="77777777" w:rsidR="00E13D08" w:rsidRPr="0001726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p>
    <w:p w14:paraId="70C78475"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0 WELCOME AND INTRODUCTORY REMARKS BY THE CHAIRMAN</w:t>
      </w:r>
    </w:p>
    <w:p w14:paraId="313180C1"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53253684"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1 CONFIRMATION OF THE MINUTES OF THE LAST MEETING</w:t>
      </w:r>
    </w:p>
    <w:p w14:paraId="55A94DF4"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5B2067F9" w14:textId="6C0F832A" w:rsidR="00E13D08" w:rsidRPr="00017264" w:rsidRDefault="00E13D08" w:rsidP="00E13D08">
      <w:pPr>
        <w:spacing w:after="0" w:line="276" w:lineRule="auto"/>
        <w:contextualSpacing/>
        <w:jc w:val="both"/>
        <w:rPr>
          <w:rFonts w:ascii="Times New Roman" w:eastAsia="Times New Roman" w:hAnsi="Times New Roman" w:cs="Times New Roman"/>
          <w:color w:val="000000"/>
          <w:sz w:val="24"/>
          <w:szCs w:val="24"/>
        </w:rPr>
      </w:pPr>
      <w:r w:rsidRPr="00017264">
        <w:rPr>
          <w:rFonts w:ascii="Times New Roman" w:eastAsia="Times New Roman" w:hAnsi="Times New Roman" w:cs="Times New Roman"/>
          <w:b/>
          <w:bCs/>
          <w:color w:val="000000"/>
          <w:sz w:val="24"/>
          <w:szCs w:val="24"/>
        </w:rPr>
        <w:t>1.1</w:t>
      </w:r>
      <w:r w:rsidRPr="00017264">
        <w:rPr>
          <w:rFonts w:ascii="Times New Roman" w:eastAsia="Times New Roman" w:hAnsi="Times New Roman" w:cs="Times New Roman"/>
          <w:color w:val="000000"/>
          <w:sz w:val="24"/>
          <w:szCs w:val="24"/>
        </w:rPr>
        <w:t xml:space="preserve"> The minutes of the 3</w:t>
      </w:r>
      <w:r w:rsidR="00943B45" w:rsidRPr="00017264">
        <w:rPr>
          <w:rFonts w:ascii="Times New Roman" w:eastAsia="Times New Roman" w:hAnsi="Times New Roman" w:cs="Times New Roman"/>
          <w:color w:val="000000"/>
          <w:sz w:val="24"/>
          <w:szCs w:val="24"/>
        </w:rPr>
        <w:t>2</w:t>
      </w:r>
      <w:r w:rsidR="00943B45" w:rsidRPr="00017264">
        <w:rPr>
          <w:rFonts w:ascii="Times New Roman" w:eastAsia="Times New Roman" w:hAnsi="Times New Roman" w:cs="Times New Roman"/>
          <w:color w:val="000000"/>
          <w:sz w:val="24"/>
          <w:szCs w:val="24"/>
          <w:vertAlign w:val="superscript"/>
        </w:rPr>
        <w:t>nd</w:t>
      </w:r>
      <w:r w:rsidRPr="00017264">
        <w:rPr>
          <w:rFonts w:ascii="Times New Roman" w:eastAsia="Times New Roman" w:hAnsi="Times New Roman" w:cs="Times New Roman"/>
          <w:color w:val="000000"/>
          <w:sz w:val="24"/>
          <w:szCs w:val="24"/>
        </w:rPr>
        <w:t xml:space="preserve"> meeting of the committee held on </w:t>
      </w:r>
      <w:r w:rsidR="00943B45" w:rsidRPr="00017264">
        <w:rPr>
          <w:rFonts w:ascii="Times New Roman" w:eastAsia="Times New Roman" w:hAnsi="Times New Roman" w:cs="Times New Roman"/>
          <w:color w:val="000000"/>
          <w:sz w:val="24"/>
          <w:szCs w:val="24"/>
        </w:rPr>
        <w:t>23</w:t>
      </w:r>
      <w:r w:rsidRPr="00017264">
        <w:rPr>
          <w:rFonts w:ascii="Times New Roman" w:eastAsia="Times New Roman" w:hAnsi="Times New Roman" w:cs="Times New Roman"/>
          <w:color w:val="000000"/>
          <w:sz w:val="24"/>
          <w:szCs w:val="24"/>
        </w:rPr>
        <w:t xml:space="preserve"> </w:t>
      </w:r>
      <w:r w:rsidR="00943B45" w:rsidRPr="00017264">
        <w:rPr>
          <w:rFonts w:ascii="Times New Roman" w:eastAsia="Times New Roman" w:hAnsi="Times New Roman" w:cs="Times New Roman"/>
          <w:color w:val="000000"/>
          <w:sz w:val="24"/>
          <w:szCs w:val="24"/>
        </w:rPr>
        <w:t>April</w:t>
      </w:r>
      <w:r w:rsidRPr="00017264">
        <w:rPr>
          <w:rFonts w:ascii="Times New Roman" w:eastAsia="Times New Roman" w:hAnsi="Times New Roman" w:cs="Times New Roman"/>
          <w:color w:val="000000"/>
          <w:sz w:val="24"/>
          <w:szCs w:val="24"/>
        </w:rPr>
        <w:t xml:space="preserve"> 2024 through VC were circulated vide BIS Directorate General letter No. TXD 31/A2.</w:t>
      </w:r>
      <w:r w:rsidRPr="00017264">
        <w:rPr>
          <w:rFonts w:ascii="Times New Roman" w:eastAsia="Times New Roman" w:hAnsi="Times New Roman" w:cs="Times New Roman"/>
          <w:sz w:val="24"/>
          <w:szCs w:val="24"/>
        </w:rPr>
        <w:t>3</w:t>
      </w:r>
      <w:r w:rsidR="00943B45" w:rsidRPr="00017264">
        <w:rPr>
          <w:rFonts w:ascii="Times New Roman" w:eastAsia="Times New Roman" w:hAnsi="Times New Roman" w:cs="Times New Roman"/>
          <w:sz w:val="24"/>
          <w:szCs w:val="24"/>
        </w:rPr>
        <w:t>2</w:t>
      </w:r>
      <w:r w:rsidRPr="00017264">
        <w:rPr>
          <w:rFonts w:ascii="Times New Roman" w:eastAsia="Times New Roman" w:hAnsi="Times New Roman" w:cs="Times New Roman"/>
          <w:sz w:val="24"/>
          <w:szCs w:val="24"/>
        </w:rPr>
        <w:t xml:space="preserve"> dated </w:t>
      </w:r>
      <w:r w:rsidR="00C35A10" w:rsidRPr="00017264">
        <w:rPr>
          <w:rFonts w:ascii="Times New Roman" w:eastAsia="Times New Roman" w:hAnsi="Times New Roman" w:cs="Times New Roman"/>
          <w:sz w:val="24"/>
          <w:szCs w:val="24"/>
        </w:rPr>
        <w:t>03</w:t>
      </w:r>
      <w:r w:rsidRPr="00017264">
        <w:rPr>
          <w:rFonts w:ascii="Times New Roman" w:eastAsia="Times New Roman" w:hAnsi="Times New Roman" w:cs="Times New Roman"/>
          <w:sz w:val="24"/>
          <w:szCs w:val="24"/>
        </w:rPr>
        <w:t xml:space="preserve"> </w:t>
      </w:r>
      <w:r w:rsidR="00C35A10" w:rsidRPr="00017264">
        <w:rPr>
          <w:rFonts w:ascii="Times New Roman" w:eastAsia="Times New Roman" w:hAnsi="Times New Roman" w:cs="Times New Roman"/>
          <w:sz w:val="24"/>
          <w:szCs w:val="24"/>
        </w:rPr>
        <w:t>May</w:t>
      </w:r>
      <w:r w:rsidRPr="00017264">
        <w:rPr>
          <w:rFonts w:ascii="Times New Roman" w:eastAsia="Times New Roman" w:hAnsi="Times New Roman" w:cs="Times New Roman"/>
          <w:sz w:val="24"/>
          <w:szCs w:val="24"/>
        </w:rPr>
        <w:t xml:space="preserve"> 2024. </w:t>
      </w:r>
      <w:r w:rsidR="00C35A10" w:rsidRPr="00017264">
        <w:rPr>
          <w:rFonts w:ascii="Times New Roman" w:eastAsia="Times New Roman" w:hAnsi="Times New Roman" w:cs="Times New Roman"/>
          <w:sz w:val="24"/>
          <w:szCs w:val="24"/>
        </w:rPr>
        <w:t>No comments were received.</w:t>
      </w:r>
    </w:p>
    <w:p w14:paraId="0541AF9A" w14:textId="77777777" w:rsidR="00E13D08" w:rsidRPr="00017264" w:rsidRDefault="00E13D08" w:rsidP="00E46B3B">
      <w:pPr>
        <w:spacing w:after="0" w:line="276" w:lineRule="auto"/>
        <w:contextualSpacing/>
        <w:jc w:val="both"/>
        <w:rPr>
          <w:rFonts w:ascii="Times New Roman" w:eastAsia="Times New Roman" w:hAnsi="Times New Roman" w:cs="Times New Roman"/>
          <w:color w:val="000000"/>
          <w:sz w:val="24"/>
          <w:szCs w:val="24"/>
        </w:rPr>
      </w:pPr>
    </w:p>
    <w:p w14:paraId="43FA48E3" w14:textId="09356A99" w:rsidR="00E13D08" w:rsidRPr="00017264" w:rsidRDefault="00E13D08" w:rsidP="00E13D08">
      <w:pPr>
        <w:spacing w:after="0" w:line="276" w:lineRule="auto"/>
        <w:contextualSpacing/>
        <w:jc w:val="both"/>
        <w:rPr>
          <w:rFonts w:ascii="Times New Roman" w:eastAsia="Times New Roman" w:hAnsi="Times New Roman" w:cs="Times New Roman"/>
          <w:color w:val="000000"/>
          <w:sz w:val="24"/>
          <w:szCs w:val="24"/>
        </w:rPr>
      </w:pPr>
      <w:r w:rsidRPr="00017264">
        <w:rPr>
          <w:rFonts w:ascii="Times New Roman" w:eastAsia="Times New Roman" w:hAnsi="Times New Roman" w:cs="Times New Roman"/>
          <w:b/>
          <w:bCs/>
          <w:color w:val="000000"/>
          <w:sz w:val="24"/>
          <w:szCs w:val="24"/>
        </w:rPr>
        <w:t>1.1.1</w:t>
      </w:r>
      <w:r w:rsidRPr="00017264">
        <w:rPr>
          <w:rFonts w:ascii="Times New Roman" w:eastAsia="Times New Roman" w:hAnsi="Times New Roman" w:cs="Times New Roman"/>
          <w:color w:val="000000"/>
          <w:sz w:val="24"/>
          <w:szCs w:val="24"/>
        </w:rPr>
        <w:t xml:space="preserve"> The </w:t>
      </w:r>
      <w:r w:rsidR="00645E0B" w:rsidRPr="00017264">
        <w:rPr>
          <w:rFonts w:ascii="Times New Roman" w:eastAsia="Times New Roman" w:hAnsi="Times New Roman" w:cs="Times New Roman"/>
          <w:color w:val="000000"/>
          <w:sz w:val="24"/>
          <w:szCs w:val="24"/>
        </w:rPr>
        <w:t>c</w:t>
      </w:r>
      <w:r w:rsidRPr="00017264">
        <w:rPr>
          <w:rFonts w:ascii="Times New Roman" w:eastAsia="Times New Roman" w:hAnsi="Times New Roman" w:cs="Times New Roman"/>
          <w:color w:val="000000"/>
          <w:sz w:val="24"/>
          <w:szCs w:val="24"/>
        </w:rPr>
        <w:t>ommittee may</w:t>
      </w:r>
      <w:r w:rsidR="00C35A10" w:rsidRPr="00017264">
        <w:rPr>
          <w:rFonts w:ascii="Times New Roman" w:eastAsia="Times New Roman" w:hAnsi="Times New Roman" w:cs="Times New Roman"/>
          <w:color w:val="000000"/>
          <w:sz w:val="24"/>
          <w:szCs w:val="24"/>
        </w:rPr>
        <w:t xml:space="preserve"> </w:t>
      </w:r>
      <w:r w:rsidR="00C35A10" w:rsidRPr="00017264">
        <w:rPr>
          <w:rFonts w:ascii="Times New Roman" w:eastAsia="Times New Roman" w:hAnsi="Times New Roman" w:cs="Times New Roman"/>
          <w:b/>
          <w:bCs/>
          <w:color w:val="000000"/>
          <w:sz w:val="24"/>
          <w:szCs w:val="24"/>
        </w:rPr>
        <w:t>CONFIRM</w:t>
      </w:r>
      <w:r w:rsidRPr="00017264">
        <w:rPr>
          <w:rFonts w:ascii="Times New Roman" w:eastAsia="Times New Roman" w:hAnsi="Times New Roman" w:cs="Times New Roman"/>
          <w:color w:val="000000"/>
          <w:sz w:val="24"/>
          <w:szCs w:val="24"/>
        </w:rPr>
        <w:t>.</w:t>
      </w:r>
    </w:p>
    <w:p w14:paraId="73CB112A" w14:textId="77777777" w:rsidR="00E13D08" w:rsidRPr="00017264" w:rsidRDefault="00E13D08" w:rsidP="00E13D08">
      <w:pPr>
        <w:spacing w:after="0" w:line="276" w:lineRule="auto"/>
        <w:ind w:left="720"/>
        <w:contextualSpacing/>
        <w:jc w:val="both"/>
        <w:rPr>
          <w:rFonts w:ascii="Times New Roman" w:eastAsia="Times New Roman" w:hAnsi="Times New Roman" w:cs="Times New Roman"/>
          <w:color w:val="000000"/>
          <w:sz w:val="24"/>
          <w:szCs w:val="24"/>
        </w:rPr>
      </w:pPr>
    </w:p>
    <w:p w14:paraId="505E7D41"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Item 2 COMPOSITION AND SCOPE OF TXD 31</w:t>
      </w:r>
    </w:p>
    <w:p w14:paraId="53F81056" w14:textId="77777777" w:rsidR="00E13D08" w:rsidRPr="00017264" w:rsidRDefault="00E13D08" w:rsidP="00E13D08">
      <w:pPr>
        <w:spacing w:after="0" w:line="276" w:lineRule="auto"/>
        <w:jc w:val="both"/>
        <w:outlineLvl w:val="0"/>
        <w:rPr>
          <w:rFonts w:ascii="Times New Roman" w:eastAsia="Times New Roman" w:hAnsi="Times New Roman" w:cs="Times New Roman"/>
          <w:b/>
          <w:color w:val="000000"/>
          <w:sz w:val="24"/>
          <w:szCs w:val="24"/>
          <w:lang w:val="en-IN" w:eastAsia="en-GB"/>
        </w:rPr>
      </w:pPr>
    </w:p>
    <w:p w14:paraId="6E979865" w14:textId="523995F8" w:rsidR="00E13D08" w:rsidRPr="00017264" w:rsidRDefault="00E13D08" w:rsidP="00E13D08">
      <w:p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2.1</w:t>
      </w:r>
      <w:r w:rsidRPr="00017264">
        <w:rPr>
          <w:rFonts w:ascii="Times New Roman" w:eastAsia="Times New Roman" w:hAnsi="Times New Roman" w:cs="Times New Roman"/>
          <w:color w:val="000000"/>
          <w:sz w:val="24"/>
          <w:szCs w:val="24"/>
          <w:lang w:val="en-IN" w:eastAsia="en-GB"/>
        </w:rPr>
        <w:t xml:space="preserve"> The present scope and composition of the committee is given in </w:t>
      </w:r>
      <w:r w:rsidRPr="00017264">
        <w:rPr>
          <w:rFonts w:ascii="Times New Roman" w:eastAsia="Times New Roman" w:hAnsi="Times New Roman" w:cs="Times New Roman"/>
          <w:b/>
          <w:color w:val="000000"/>
          <w:sz w:val="24"/>
          <w:szCs w:val="24"/>
          <w:lang w:val="en-IN" w:eastAsia="en-GB"/>
        </w:rPr>
        <w:t xml:space="preserve">Annex </w:t>
      </w:r>
      <w:r w:rsidR="00881C10" w:rsidRPr="00017264">
        <w:rPr>
          <w:rFonts w:ascii="Times New Roman" w:eastAsia="Times New Roman" w:hAnsi="Times New Roman" w:cs="Times New Roman"/>
          <w:b/>
          <w:color w:val="000000"/>
          <w:sz w:val="24"/>
          <w:szCs w:val="24"/>
          <w:lang w:val="en-IN" w:eastAsia="en-GB"/>
        </w:rPr>
        <w:t>1</w:t>
      </w:r>
      <w:r w:rsidRPr="00017264">
        <w:rPr>
          <w:rFonts w:ascii="Times New Roman" w:eastAsia="Times New Roman" w:hAnsi="Times New Roman" w:cs="Times New Roman"/>
          <w:b/>
          <w:color w:val="000000"/>
          <w:sz w:val="24"/>
          <w:szCs w:val="24"/>
          <w:lang w:val="en-IN" w:eastAsia="en-GB"/>
        </w:rPr>
        <w:t xml:space="preserve"> (P-</w:t>
      </w:r>
      <w:r w:rsidR="000063ED">
        <w:rPr>
          <w:rFonts w:ascii="Times New Roman" w:eastAsia="Times New Roman" w:hAnsi="Times New Roman" w:cs="Times New Roman"/>
          <w:b/>
          <w:color w:val="000000"/>
          <w:sz w:val="24"/>
          <w:szCs w:val="24"/>
          <w:lang w:val="en-IN" w:eastAsia="en-GB"/>
        </w:rPr>
        <w:t>4</w:t>
      </w:r>
      <w:r w:rsidRPr="00017264">
        <w:rPr>
          <w:rFonts w:ascii="Times New Roman" w:eastAsia="Times New Roman" w:hAnsi="Times New Roman" w:cs="Times New Roman"/>
          <w:b/>
          <w:color w:val="000000"/>
          <w:sz w:val="24"/>
          <w:szCs w:val="24"/>
          <w:lang w:val="en-IN" w:eastAsia="en-GB"/>
        </w:rPr>
        <w:t xml:space="preserve"> to</w:t>
      </w:r>
      <w:r w:rsidR="00DA31B2" w:rsidRPr="00017264">
        <w:rPr>
          <w:rFonts w:ascii="Times New Roman" w:eastAsia="Times New Roman" w:hAnsi="Times New Roman" w:cs="Times New Roman"/>
          <w:b/>
          <w:color w:val="000000"/>
          <w:sz w:val="24"/>
          <w:szCs w:val="24"/>
          <w:lang w:val="en-IN" w:eastAsia="en-GB"/>
        </w:rPr>
        <w:t xml:space="preserve"> </w:t>
      </w:r>
      <w:r w:rsidR="000063ED">
        <w:rPr>
          <w:rFonts w:ascii="Times New Roman" w:eastAsia="Times New Roman" w:hAnsi="Times New Roman" w:cs="Times New Roman"/>
          <w:b/>
          <w:color w:val="000000"/>
          <w:sz w:val="24"/>
          <w:szCs w:val="24"/>
          <w:lang w:val="en-IN" w:eastAsia="en-GB"/>
        </w:rPr>
        <w:t>5</w:t>
      </w:r>
      <w:r w:rsidRPr="00017264">
        <w:rPr>
          <w:rFonts w:ascii="Times New Roman" w:eastAsia="Times New Roman" w:hAnsi="Times New Roman" w:cs="Times New Roman"/>
          <w:b/>
          <w:color w:val="000000"/>
          <w:sz w:val="24"/>
          <w:szCs w:val="24"/>
          <w:lang w:val="en-IN" w:eastAsia="en-GB"/>
        </w:rPr>
        <w:t>).</w:t>
      </w:r>
      <w:r w:rsidRPr="00017264">
        <w:rPr>
          <w:rFonts w:ascii="Times New Roman" w:eastAsia="Times New Roman" w:hAnsi="Times New Roman" w:cs="Times New Roman"/>
          <w:bCs/>
          <w:color w:val="000000"/>
          <w:sz w:val="24"/>
          <w:szCs w:val="24"/>
          <w:lang w:val="en-IN" w:eastAsia="en-GB"/>
        </w:rPr>
        <w:t xml:space="preserve"> </w:t>
      </w:r>
    </w:p>
    <w:p w14:paraId="48BE3CC6" w14:textId="77777777" w:rsidR="00E13D08" w:rsidRPr="00017264" w:rsidRDefault="00E13D08" w:rsidP="00E13D08">
      <w:pPr>
        <w:spacing w:after="0" w:line="276" w:lineRule="auto"/>
        <w:jc w:val="both"/>
        <w:rPr>
          <w:rFonts w:ascii="Times New Roman" w:eastAsia="Times New Roman" w:hAnsi="Times New Roman" w:cs="Times New Roman"/>
          <w:b/>
          <w:bCs/>
          <w:sz w:val="24"/>
          <w:szCs w:val="24"/>
          <w:lang w:val="en-IN" w:eastAsia="en-GB" w:bidi="hi-IN"/>
        </w:rPr>
      </w:pPr>
    </w:p>
    <w:p w14:paraId="452E48ED" w14:textId="77777777" w:rsidR="00E13D08" w:rsidRPr="00017264" w:rsidRDefault="00E13D08" w:rsidP="00E13D08">
      <w:pPr>
        <w:spacing w:after="0" w:line="276" w:lineRule="auto"/>
        <w:jc w:val="both"/>
        <w:rPr>
          <w:rFonts w:ascii="Times New Roman" w:eastAsia="Times New Roman" w:hAnsi="Times New Roman" w:cs="Times New Roman"/>
          <w:b/>
          <w:bCs/>
          <w:sz w:val="24"/>
          <w:szCs w:val="24"/>
          <w:lang w:val="en-IN" w:eastAsia="en-GB" w:bidi="hi-IN"/>
        </w:rPr>
      </w:pPr>
      <w:r w:rsidRPr="00017264">
        <w:rPr>
          <w:rFonts w:ascii="Times New Roman" w:eastAsia="Times New Roman" w:hAnsi="Times New Roman" w:cs="Times New Roman"/>
          <w:b/>
          <w:bCs/>
          <w:sz w:val="24"/>
          <w:szCs w:val="24"/>
          <w:lang w:val="en-IN" w:eastAsia="en-GB" w:bidi="hi-IN"/>
        </w:rPr>
        <w:t xml:space="preserve">2.1.1 </w:t>
      </w:r>
      <w:r w:rsidRPr="00017264">
        <w:rPr>
          <w:rFonts w:ascii="Times New Roman" w:eastAsia="Times New Roman" w:hAnsi="Times New Roman" w:cs="Times New Roman"/>
          <w:sz w:val="24"/>
          <w:szCs w:val="24"/>
          <w:lang w:val="en-IN" w:eastAsia="en-GB" w:bidi="hi-IN"/>
        </w:rPr>
        <w:t>The committee may</w:t>
      </w:r>
      <w:r w:rsidRPr="00017264">
        <w:rPr>
          <w:rFonts w:ascii="Times New Roman" w:eastAsia="Times New Roman" w:hAnsi="Times New Roman" w:cs="Times New Roman"/>
          <w:b/>
          <w:bCs/>
          <w:sz w:val="24"/>
          <w:szCs w:val="24"/>
          <w:lang w:val="en-IN" w:eastAsia="en-GB" w:bidi="hi-IN"/>
        </w:rPr>
        <w:t xml:space="preserve"> DECIDE.</w:t>
      </w:r>
    </w:p>
    <w:p w14:paraId="005F8836" w14:textId="77777777" w:rsidR="00D2662F" w:rsidRPr="00017264" w:rsidRDefault="00D2662F" w:rsidP="00E13D08">
      <w:pPr>
        <w:spacing w:after="0" w:line="276" w:lineRule="auto"/>
        <w:jc w:val="both"/>
        <w:rPr>
          <w:rFonts w:ascii="Times New Roman" w:eastAsia="Times New Roman" w:hAnsi="Times New Roman" w:cs="Times New Roman"/>
          <w:b/>
          <w:bCs/>
          <w:sz w:val="24"/>
          <w:szCs w:val="24"/>
          <w:lang w:val="en-IN" w:eastAsia="en-GB" w:bidi="hi-IN"/>
        </w:rPr>
      </w:pPr>
    </w:p>
    <w:p w14:paraId="4ED717AC" w14:textId="26E10940" w:rsidR="00D2662F" w:rsidRPr="00017264" w:rsidRDefault="00D2662F"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bCs/>
          <w:sz w:val="24"/>
          <w:szCs w:val="24"/>
          <w:lang w:val="en-IN" w:eastAsia="en-GB" w:bidi="hi-IN"/>
        </w:rPr>
        <w:t xml:space="preserve">2.2 </w:t>
      </w:r>
      <w:r w:rsidRPr="00017264">
        <w:rPr>
          <w:rFonts w:ascii="Times New Roman" w:eastAsia="Times New Roman" w:hAnsi="Times New Roman" w:cs="Times New Roman"/>
          <w:sz w:val="24"/>
          <w:szCs w:val="24"/>
          <w:lang w:val="en-IN" w:eastAsia="en-GB" w:bidi="hi-IN"/>
        </w:rPr>
        <w:t xml:space="preserve">The </w:t>
      </w:r>
      <w:r w:rsidR="0043469D" w:rsidRPr="00017264">
        <w:rPr>
          <w:rFonts w:ascii="Times New Roman" w:eastAsia="Times New Roman" w:hAnsi="Times New Roman" w:cs="Times New Roman"/>
          <w:sz w:val="24"/>
          <w:szCs w:val="24"/>
          <w:lang w:val="en-IN" w:eastAsia="en-GB" w:bidi="hi-IN"/>
        </w:rPr>
        <w:t>co-option</w:t>
      </w:r>
      <w:r w:rsidRPr="00017264">
        <w:rPr>
          <w:rFonts w:ascii="Times New Roman" w:eastAsia="Times New Roman" w:hAnsi="Times New Roman" w:cs="Times New Roman"/>
          <w:sz w:val="24"/>
          <w:szCs w:val="24"/>
          <w:lang w:val="en-IN" w:eastAsia="en-GB" w:bidi="hi-IN"/>
        </w:rPr>
        <w:t xml:space="preserve"> </w:t>
      </w:r>
      <w:r w:rsidR="0043469D" w:rsidRPr="00017264">
        <w:rPr>
          <w:rFonts w:ascii="Times New Roman" w:eastAsia="Times New Roman" w:hAnsi="Times New Roman" w:cs="Times New Roman"/>
          <w:sz w:val="24"/>
          <w:szCs w:val="24"/>
          <w:lang w:val="en-IN" w:eastAsia="en-GB" w:bidi="hi-IN"/>
        </w:rPr>
        <w:t>requests</w:t>
      </w:r>
      <w:r w:rsidRPr="00017264">
        <w:rPr>
          <w:rFonts w:ascii="Times New Roman" w:eastAsia="Times New Roman" w:hAnsi="Times New Roman" w:cs="Times New Roman"/>
          <w:sz w:val="24"/>
          <w:szCs w:val="24"/>
          <w:lang w:val="en-IN" w:eastAsia="en-GB" w:bidi="hi-IN"/>
        </w:rPr>
        <w:t xml:space="preserve"> received from the following organizations</w:t>
      </w:r>
      <w:r w:rsidR="00087BD3" w:rsidRPr="00017264">
        <w:rPr>
          <w:rFonts w:ascii="Times New Roman" w:eastAsia="Times New Roman" w:hAnsi="Times New Roman" w:cs="Times New Roman"/>
          <w:sz w:val="24"/>
          <w:szCs w:val="24"/>
          <w:lang w:val="en-IN" w:eastAsia="en-GB" w:bidi="hi-IN"/>
        </w:rPr>
        <w:t>/</w:t>
      </w:r>
      <w:r w:rsidR="00E47931" w:rsidRPr="00017264">
        <w:rPr>
          <w:rFonts w:ascii="Times New Roman" w:eastAsia="Times New Roman" w:hAnsi="Times New Roman" w:cs="Times New Roman"/>
          <w:sz w:val="24"/>
          <w:szCs w:val="24"/>
          <w:lang w:val="en-IN" w:eastAsia="en-GB" w:bidi="hi-IN"/>
        </w:rPr>
        <w:t>Person</w:t>
      </w:r>
      <w:r w:rsidRPr="00017264">
        <w:rPr>
          <w:rFonts w:ascii="Times New Roman" w:eastAsia="Times New Roman" w:hAnsi="Times New Roman" w:cs="Times New Roman"/>
          <w:sz w:val="24"/>
          <w:szCs w:val="24"/>
          <w:lang w:val="en-IN" w:eastAsia="en-GB" w:bidi="hi-IN"/>
        </w:rPr>
        <w:t xml:space="preserve"> are given in</w:t>
      </w:r>
      <w:r w:rsidRPr="00017264">
        <w:rPr>
          <w:rFonts w:ascii="Times New Roman" w:eastAsia="Times New Roman" w:hAnsi="Times New Roman" w:cs="Times New Roman"/>
          <w:b/>
          <w:bCs/>
          <w:sz w:val="24"/>
          <w:szCs w:val="24"/>
          <w:lang w:val="en-IN" w:eastAsia="en-GB" w:bidi="hi-IN"/>
        </w:rPr>
        <w:t xml:space="preserve"> Annex 2 </w:t>
      </w:r>
      <w:r w:rsidRPr="00017264">
        <w:rPr>
          <w:rFonts w:ascii="Times New Roman" w:eastAsia="Times New Roman" w:hAnsi="Times New Roman" w:cs="Times New Roman"/>
          <w:b/>
          <w:color w:val="000000"/>
          <w:sz w:val="24"/>
          <w:szCs w:val="24"/>
          <w:lang w:val="en-IN" w:eastAsia="en-GB"/>
        </w:rPr>
        <w:t>(P-</w:t>
      </w:r>
      <w:r w:rsidR="000063ED">
        <w:rPr>
          <w:rFonts w:ascii="Times New Roman" w:eastAsia="Times New Roman" w:hAnsi="Times New Roman" w:cs="Times New Roman"/>
          <w:b/>
          <w:color w:val="000000"/>
          <w:sz w:val="24"/>
          <w:szCs w:val="24"/>
          <w:lang w:val="en-IN" w:eastAsia="en-GB"/>
        </w:rPr>
        <w:t>6</w:t>
      </w:r>
      <w:r w:rsidRPr="00017264">
        <w:rPr>
          <w:rFonts w:ascii="Times New Roman" w:eastAsia="Times New Roman" w:hAnsi="Times New Roman" w:cs="Times New Roman"/>
          <w:b/>
          <w:color w:val="000000"/>
          <w:sz w:val="24"/>
          <w:szCs w:val="24"/>
          <w:lang w:val="en-IN" w:eastAsia="en-GB"/>
        </w:rPr>
        <w:t xml:space="preserve"> to </w:t>
      </w:r>
      <w:r w:rsidR="000063ED">
        <w:rPr>
          <w:rFonts w:ascii="Times New Roman" w:eastAsia="Times New Roman" w:hAnsi="Times New Roman" w:cs="Times New Roman"/>
          <w:b/>
          <w:color w:val="000000"/>
          <w:sz w:val="24"/>
          <w:szCs w:val="24"/>
          <w:lang w:val="en-IN" w:eastAsia="en-GB"/>
        </w:rPr>
        <w:t>9</w:t>
      </w:r>
      <w:r w:rsidRPr="00017264">
        <w:rPr>
          <w:rFonts w:ascii="Times New Roman" w:eastAsia="Times New Roman" w:hAnsi="Times New Roman" w:cs="Times New Roman"/>
          <w:b/>
          <w:color w:val="000000"/>
          <w:sz w:val="24"/>
          <w:szCs w:val="24"/>
          <w:lang w:val="en-IN" w:eastAsia="en-GB"/>
        </w:rPr>
        <w:t>).</w:t>
      </w:r>
    </w:p>
    <w:p w14:paraId="00EC82C3" w14:textId="77777777" w:rsidR="003E52F2" w:rsidRPr="00017264" w:rsidRDefault="003E52F2" w:rsidP="00E13D08">
      <w:pPr>
        <w:spacing w:after="0" w:line="276" w:lineRule="auto"/>
        <w:jc w:val="both"/>
        <w:rPr>
          <w:rFonts w:ascii="Times New Roman" w:eastAsia="Times New Roman" w:hAnsi="Times New Roman" w:cs="Times New Roman"/>
          <w:b/>
          <w:color w:val="000000"/>
          <w:sz w:val="24"/>
          <w:szCs w:val="24"/>
          <w:lang w:val="en-IN" w:eastAsia="en-GB"/>
        </w:rPr>
      </w:pPr>
    </w:p>
    <w:p w14:paraId="047DF4D2" w14:textId="583EE504" w:rsidR="003E52F2" w:rsidRPr="00017264" w:rsidRDefault="003E52F2"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Northern Railways</w:t>
      </w:r>
    </w:p>
    <w:p w14:paraId="5C9A77A8" w14:textId="2D65E7DE" w:rsidR="006E5C58" w:rsidRPr="00017264" w:rsidRDefault="006E5C58"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Karnataka Cotton Association</w:t>
      </w:r>
    </w:p>
    <w:p w14:paraId="0C6637A5" w14:textId="4D907712" w:rsidR="006E5C58" w:rsidRPr="00017264" w:rsidRDefault="00D55514"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Saurashtra Ginners Association</w:t>
      </w:r>
    </w:p>
    <w:p w14:paraId="73930432" w14:textId="4B044EE7" w:rsidR="00D55514" w:rsidRPr="00017264" w:rsidRDefault="00D55514"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Cotton Association of Orissa</w:t>
      </w:r>
    </w:p>
    <w:p w14:paraId="7D32B770" w14:textId="7EA0D496" w:rsidR="00E47931" w:rsidRPr="00017264" w:rsidRDefault="00E47931" w:rsidP="003E52F2">
      <w:pPr>
        <w:pStyle w:val="ListParagraph"/>
        <w:numPr>
          <w:ilvl w:val="0"/>
          <w:numId w:val="28"/>
        </w:numPr>
        <w:spacing w:after="0" w:line="276" w:lineRule="auto"/>
        <w:jc w:val="both"/>
        <w:rPr>
          <w:rFonts w:ascii="Times New Roman" w:eastAsia="Times New Roman" w:hAnsi="Times New Roman" w:cs="Times New Roman"/>
          <w:bCs/>
          <w:color w:val="000000"/>
          <w:sz w:val="24"/>
          <w:szCs w:val="24"/>
          <w:lang w:val="en-IN" w:eastAsia="en-GB"/>
        </w:rPr>
      </w:pPr>
      <w:r w:rsidRPr="00017264">
        <w:rPr>
          <w:rFonts w:ascii="Times New Roman" w:eastAsia="Times New Roman" w:hAnsi="Times New Roman" w:cs="Times New Roman"/>
          <w:bCs/>
          <w:color w:val="000000"/>
          <w:sz w:val="24"/>
          <w:szCs w:val="24"/>
          <w:lang w:val="en-IN" w:eastAsia="en-GB"/>
        </w:rPr>
        <w:t>Shri</w:t>
      </w:r>
      <w:r w:rsidRPr="00017264">
        <w:t xml:space="preserve"> </w:t>
      </w:r>
      <w:proofErr w:type="spellStart"/>
      <w:r w:rsidRPr="00017264">
        <w:rPr>
          <w:rFonts w:ascii="Times New Roman" w:hAnsi="Times New Roman" w:cs="Times New Roman"/>
          <w:sz w:val="24"/>
          <w:szCs w:val="24"/>
        </w:rPr>
        <w:t>Akhtarul</w:t>
      </w:r>
      <w:proofErr w:type="spellEnd"/>
      <w:r w:rsidRPr="00017264">
        <w:rPr>
          <w:rFonts w:ascii="Times New Roman" w:hAnsi="Times New Roman" w:cs="Times New Roman"/>
          <w:sz w:val="24"/>
          <w:szCs w:val="24"/>
        </w:rPr>
        <w:t xml:space="preserve"> Islam Amjad</w:t>
      </w:r>
      <w:r w:rsidR="005C785C" w:rsidRPr="00017264">
        <w:rPr>
          <w:rFonts w:ascii="Times New Roman" w:hAnsi="Times New Roman" w:cs="Times New Roman"/>
          <w:sz w:val="24"/>
          <w:szCs w:val="24"/>
        </w:rPr>
        <w:t xml:space="preserve"> (CV attached separately)</w:t>
      </w:r>
    </w:p>
    <w:p w14:paraId="203A42A8" w14:textId="77777777" w:rsidR="00D2662F" w:rsidRPr="00017264" w:rsidRDefault="00D2662F" w:rsidP="00E13D08">
      <w:pPr>
        <w:spacing w:after="0" w:line="276" w:lineRule="auto"/>
        <w:jc w:val="both"/>
        <w:rPr>
          <w:rFonts w:ascii="Times New Roman" w:eastAsia="Times New Roman" w:hAnsi="Times New Roman" w:cs="Times New Roman"/>
          <w:b/>
          <w:color w:val="000000"/>
          <w:sz w:val="24"/>
          <w:szCs w:val="24"/>
          <w:lang w:val="en-IN" w:eastAsia="en-GB"/>
        </w:rPr>
      </w:pPr>
    </w:p>
    <w:p w14:paraId="1BB09380" w14:textId="358EAF44" w:rsidR="00E13D08" w:rsidRPr="00BD1730" w:rsidRDefault="00FA6C81"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2.2.1 </w:t>
      </w:r>
      <w:r w:rsidRPr="00017264">
        <w:rPr>
          <w:rFonts w:ascii="Times New Roman" w:eastAsia="Times New Roman" w:hAnsi="Times New Roman" w:cs="Times New Roman"/>
          <w:bCs/>
          <w:color w:val="000000"/>
          <w:sz w:val="24"/>
          <w:szCs w:val="24"/>
          <w:lang w:val="en-IN" w:eastAsia="en-GB"/>
        </w:rPr>
        <w:t>The committee may</w:t>
      </w:r>
      <w:r w:rsidRPr="00017264">
        <w:rPr>
          <w:rFonts w:ascii="Times New Roman" w:eastAsia="Times New Roman" w:hAnsi="Times New Roman" w:cs="Times New Roman"/>
          <w:b/>
          <w:color w:val="000000"/>
          <w:sz w:val="24"/>
          <w:szCs w:val="24"/>
          <w:lang w:val="en-IN" w:eastAsia="en-GB"/>
        </w:rPr>
        <w:t xml:space="preserve"> DECIDE.</w:t>
      </w:r>
    </w:p>
    <w:p w14:paraId="60176273" w14:textId="77777777" w:rsidR="00E13D08" w:rsidRPr="00017264" w:rsidRDefault="00E13D08" w:rsidP="00E13D08">
      <w:pPr>
        <w:spacing w:after="0" w:line="276" w:lineRule="auto"/>
        <w:ind w:left="720" w:hanging="720"/>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lastRenderedPageBreak/>
        <w:t>Item 3</w:t>
      </w:r>
      <w:r w:rsidRPr="00017264">
        <w:rPr>
          <w:rFonts w:ascii="Times New Roman" w:eastAsia="Times New Roman" w:hAnsi="Times New Roman" w:cs="Times New Roman"/>
          <w:b/>
          <w:color w:val="000000"/>
          <w:sz w:val="24"/>
          <w:szCs w:val="24"/>
          <w:lang w:val="en-IN" w:eastAsia="en-GB"/>
        </w:rPr>
        <w:tab/>
        <w:t xml:space="preserve"> ISSUES ARISING OUT OF THE PREVIOUS</w:t>
      </w:r>
      <w:r w:rsidRPr="00017264">
        <w:rPr>
          <w:rFonts w:ascii="Times New Roman" w:eastAsia="Times New Roman" w:hAnsi="Times New Roman" w:cs="Times New Roman"/>
          <w:b/>
          <w:color w:val="000000"/>
          <w:sz w:val="24"/>
          <w:szCs w:val="24"/>
          <w:vertAlign w:val="superscript"/>
          <w:lang w:val="en-IN" w:eastAsia="en-GB"/>
        </w:rPr>
        <w:t xml:space="preserve"> </w:t>
      </w:r>
      <w:r w:rsidRPr="00017264">
        <w:rPr>
          <w:rFonts w:ascii="Times New Roman" w:eastAsia="Times New Roman" w:hAnsi="Times New Roman" w:cs="Times New Roman"/>
          <w:b/>
          <w:color w:val="000000"/>
          <w:sz w:val="24"/>
          <w:szCs w:val="24"/>
          <w:lang w:val="en-IN" w:eastAsia="en-GB"/>
        </w:rPr>
        <w:t>MEETING</w:t>
      </w:r>
    </w:p>
    <w:p w14:paraId="7C28C485" w14:textId="77777777" w:rsidR="00E13D08" w:rsidRPr="00017264" w:rsidRDefault="00E13D08" w:rsidP="00E13D08">
      <w:pPr>
        <w:spacing w:after="0" w:line="276" w:lineRule="auto"/>
        <w:ind w:left="720" w:hanging="720"/>
        <w:jc w:val="both"/>
        <w:rPr>
          <w:rFonts w:ascii="Times New Roman" w:eastAsia="Times New Roman" w:hAnsi="Times New Roman" w:cs="Times New Roman"/>
          <w:b/>
          <w:color w:val="000000"/>
          <w:sz w:val="24"/>
          <w:szCs w:val="24"/>
          <w:lang w:val="en-IN" w:eastAsia="en-GB"/>
        </w:rPr>
      </w:pPr>
    </w:p>
    <w:p w14:paraId="43080DFD" w14:textId="78B4487F" w:rsidR="00E13D08" w:rsidRPr="0001726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3.1 </w:t>
      </w:r>
      <w:r w:rsidRPr="00017264">
        <w:rPr>
          <w:rFonts w:ascii="Times New Roman" w:eastAsia="Times New Roman" w:hAnsi="Times New Roman" w:cs="Times New Roman"/>
          <w:color w:val="000000"/>
          <w:sz w:val="24"/>
          <w:szCs w:val="24"/>
          <w:lang w:val="en-IN" w:eastAsia="en-GB"/>
        </w:rPr>
        <w:t xml:space="preserve">Summary of actions taken on the various decisions of the previous meetings are given in </w:t>
      </w:r>
      <w:r w:rsidRPr="00017264">
        <w:rPr>
          <w:rFonts w:ascii="Times New Roman" w:eastAsia="Times New Roman" w:hAnsi="Times New Roman" w:cs="Times New Roman"/>
          <w:b/>
          <w:color w:val="000000"/>
          <w:sz w:val="24"/>
          <w:szCs w:val="24"/>
          <w:lang w:val="en-IN" w:eastAsia="en-GB"/>
        </w:rPr>
        <w:t xml:space="preserve">Annex </w:t>
      </w:r>
      <w:r w:rsidR="00BD1730">
        <w:rPr>
          <w:rFonts w:ascii="Times New Roman" w:eastAsia="Times New Roman" w:hAnsi="Times New Roman" w:cs="Times New Roman"/>
          <w:b/>
          <w:color w:val="000000"/>
          <w:sz w:val="24"/>
          <w:szCs w:val="24"/>
          <w:lang w:val="en-IN" w:eastAsia="en-GB"/>
        </w:rPr>
        <w:t>3</w:t>
      </w:r>
      <w:r w:rsidRPr="00017264">
        <w:rPr>
          <w:rFonts w:ascii="Times New Roman" w:eastAsia="Times New Roman" w:hAnsi="Times New Roman" w:cs="Times New Roman"/>
          <w:b/>
          <w:color w:val="000000"/>
          <w:sz w:val="24"/>
          <w:szCs w:val="24"/>
          <w:lang w:val="en-IN" w:eastAsia="en-GB"/>
        </w:rPr>
        <w:t xml:space="preserve"> (P- </w:t>
      </w:r>
      <w:r w:rsidR="00E35D88" w:rsidRPr="00017264">
        <w:rPr>
          <w:rFonts w:ascii="Times New Roman" w:eastAsia="Times New Roman" w:hAnsi="Times New Roman" w:cs="Times New Roman"/>
          <w:b/>
          <w:color w:val="000000"/>
          <w:sz w:val="24"/>
          <w:szCs w:val="24"/>
          <w:lang w:val="en-IN" w:eastAsia="en-GB"/>
        </w:rPr>
        <w:t>1</w:t>
      </w:r>
      <w:r w:rsidR="000063ED">
        <w:rPr>
          <w:rFonts w:ascii="Times New Roman" w:eastAsia="Times New Roman" w:hAnsi="Times New Roman" w:cs="Times New Roman"/>
          <w:b/>
          <w:color w:val="000000"/>
          <w:sz w:val="24"/>
          <w:szCs w:val="24"/>
          <w:lang w:val="en-IN" w:eastAsia="en-GB"/>
        </w:rPr>
        <w:t>0</w:t>
      </w:r>
      <w:r w:rsidR="00E35D88" w:rsidRPr="00017264">
        <w:rPr>
          <w:rFonts w:ascii="Times New Roman" w:eastAsia="Times New Roman" w:hAnsi="Times New Roman" w:cs="Times New Roman"/>
          <w:b/>
          <w:color w:val="000000"/>
          <w:sz w:val="24"/>
          <w:szCs w:val="24"/>
          <w:lang w:val="en-IN" w:eastAsia="en-GB"/>
        </w:rPr>
        <w:t xml:space="preserve"> to 1</w:t>
      </w:r>
      <w:r w:rsidR="000063ED">
        <w:rPr>
          <w:rFonts w:ascii="Times New Roman" w:eastAsia="Times New Roman" w:hAnsi="Times New Roman" w:cs="Times New Roman"/>
          <w:b/>
          <w:color w:val="000000"/>
          <w:sz w:val="24"/>
          <w:szCs w:val="24"/>
          <w:lang w:val="en-IN" w:eastAsia="en-GB"/>
        </w:rPr>
        <w:t>1</w:t>
      </w:r>
      <w:r w:rsidRPr="00017264">
        <w:rPr>
          <w:rFonts w:ascii="Times New Roman" w:eastAsia="Times New Roman" w:hAnsi="Times New Roman" w:cs="Times New Roman"/>
          <w:b/>
          <w:color w:val="000000"/>
          <w:sz w:val="24"/>
          <w:szCs w:val="24"/>
          <w:lang w:val="en-IN" w:eastAsia="en-GB"/>
        </w:rPr>
        <w:t>)</w:t>
      </w:r>
      <w:r w:rsidRPr="00017264">
        <w:rPr>
          <w:rFonts w:ascii="Times New Roman" w:eastAsia="Times New Roman" w:hAnsi="Times New Roman" w:cs="Times New Roman"/>
          <w:bCs/>
          <w:color w:val="000000"/>
          <w:sz w:val="24"/>
          <w:szCs w:val="24"/>
          <w:lang w:val="en-IN" w:eastAsia="en-GB"/>
        </w:rPr>
        <w:t>.</w:t>
      </w:r>
    </w:p>
    <w:p w14:paraId="270D7D80" w14:textId="77777777" w:rsidR="00E13D08" w:rsidRPr="00017264" w:rsidRDefault="00E13D08" w:rsidP="00E13D08">
      <w:pPr>
        <w:spacing w:after="0" w:line="276" w:lineRule="auto"/>
        <w:jc w:val="both"/>
        <w:rPr>
          <w:rFonts w:ascii="Times New Roman" w:eastAsia="Times New Roman" w:hAnsi="Times New Roman" w:cs="Times New Roman"/>
          <w:b/>
          <w:color w:val="000000"/>
          <w:sz w:val="24"/>
          <w:szCs w:val="24"/>
          <w:lang w:val="en-IN" w:eastAsia="en-GB"/>
        </w:rPr>
      </w:pPr>
    </w:p>
    <w:p w14:paraId="4B946221" w14:textId="65002068" w:rsidR="00E13D08" w:rsidRPr="0001726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b/>
          <w:color w:val="000000"/>
          <w:sz w:val="24"/>
          <w:szCs w:val="24"/>
          <w:lang w:val="en-IN" w:eastAsia="en-GB"/>
        </w:rPr>
        <w:t xml:space="preserve">3.1.1 </w:t>
      </w:r>
      <w:r w:rsidRPr="00017264">
        <w:rPr>
          <w:rFonts w:ascii="Times New Roman" w:eastAsia="Times New Roman" w:hAnsi="Times New Roman" w:cs="Times New Roman"/>
          <w:color w:val="000000"/>
          <w:sz w:val="24"/>
          <w:szCs w:val="24"/>
          <w:lang w:val="en-IN" w:eastAsia="en-GB"/>
        </w:rPr>
        <w:t xml:space="preserve">The </w:t>
      </w:r>
      <w:r w:rsidR="00645E0B" w:rsidRPr="00017264">
        <w:rPr>
          <w:rFonts w:ascii="Times New Roman" w:eastAsia="Times New Roman" w:hAnsi="Times New Roman" w:cs="Times New Roman"/>
          <w:color w:val="000000"/>
          <w:sz w:val="24"/>
          <w:szCs w:val="24"/>
          <w:lang w:val="en-IN" w:eastAsia="en-GB"/>
        </w:rPr>
        <w:t>c</w:t>
      </w:r>
      <w:r w:rsidRPr="00017264">
        <w:rPr>
          <w:rFonts w:ascii="Times New Roman" w:eastAsia="Times New Roman" w:hAnsi="Times New Roman" w:cs="Times New Roman"/>
          <w:color w:val="000000"/>
          <w:sz w:val="24"/>
          <w:szCs w:val="24"/>
          <w:lang w:val="en-IN" w:eastAsia="en-GB"/>
        </w:rPr>
        <w:t xml:space="preserve">ommittee may </w:t>
      </w:r>
      <w:r w:rsidRPr="00017264">
        <w:rPr>
          <w:rFonts w:ascii="Times New Roman" w:eastAsia="Times New Roman" w:hAnsi="Times New Roman" w:cs="Times New Roman"/>
          <w:b/>
          <w:color w:val="000000"/>
          <w:sz w:val="24"/>
          <w:szCs w:val="24"/>
          <w:lang w:val="en-IN" w:eastAsia="en-GB"/>
        </w:rPr>
        <w:t>NOTE</w:t>
      </w:r>
      <w:r w:rsidRPr="00017264">
        <w:rPr>
          <w:rFonts w:ascii="Times New Roman" w:eastAsia="Times New Roman" w:hAnsi="Times New Roman" w:cs="Times New Roman"/>
          <w:color w:val="000000"/>
          <w:sz w:val="24"/>
          <w:szCs w:val="24"/>
          <w:lang w:val="en-IN" w:eastAsia="en-GB"/>
        </w:rPr>
        <w:t>.</w:t>
      </w:r>
    </w:p>
    <w:p w14:paraId="16856289" w14:textId="77777777" w:rsidR="00E13D08" w:rsidRPr="00017264" w:rsidRDefault="00E13D08" w:rsidP="00E13D08">
      <w:pPr>
        <w:spacing w:after="0" w:line="276" w:lineRule="auto"/>
        <w:jc w:val="both"/>
        <w:rPr>
          <w:rFonts w:ascii="Times New Roman" w:eastAsia="Times New Roman" w:hAnsi="Times New Roman" w:cs="Times New Roman"/>
          <w:color w:val="000000"/>
          <w:sz w:val="24"/>
          <w:szCs w:val="24"/>
          <w:lang w:val="en-IN" w:eastAsia="en-GB"/>
        </w:rPr>
      </w:pPr>
    </w:p>
    <w:p w14:paraId="3A7F3B4D" w14:textId="7343F117" w:rsidR="000D5298" w:rsidRPr="00017264" w:rsidRDefault="000D529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Item 4 DRAFT STANDARDS/AMENDMENTS</w:t>
      </w:r>
      <w:r w:rsidR="000951DB" w:rsidRPr="00017264">
        <w:rPr>
          <w:rFonts w:ascii="Times New Roman" w:eastAsia="Times New Roman" w:hAnsi="Times New Roman" w:cs="Times New Roman"/>
          <w:b/>
          <w:bCs/>
          <w:color w:val="000000"/>
          <w:sz w:val="24"/>
          <w:szCs w:val="24"/>
          <w:lang w:val="en-IN" w:eastAsia="en-GB"/>
        </w:rPr>
        <w:t xml:space="preserve"> FOR FINALIZATION</w:t>
      </w:r>
    </w:p>
    <w:p w14:paraId="55FFC8B7" w14:textId="77777777" w:rsidR="000951DB" w:rsidRPr="00017264" w:rsidRDefault="000951DB" w:rsidP="00E13D08">
      <w:pPr>
        <w:spacing w:after="0" w:line="276" w:lineRule="auto"/>
        <w:jc w:val="both"/>
        <w:rPr>
          <w:rFonts w:ascii="Times New Roman" w:eastAsia="Times New Roman" w:hAnsi="Times New Roman" w:cs="Times New Roman"/>
          <w:b/>
          <w:bCs/>
          <w:color w:val="000000"/>
          <w:sz w:val="24"/>
          <w:szCs w:val="24"/>
          <w:lang w:val="en-IN" w:eastAsia="en-GB"/>
        </w:rPr>
      </w:pPr>
    </w:p>
    <w:p w14:paraId="0BED3FAD" w14:textId="2ADB83E0" w:rsidR="000951DB" w:rsidRPr="00017264" w:rsidRDefault="000951DB" w:rsidP="00E13D08">
      <w:pPr>
        <w:spacing w:after="0" w:line="276" w:lineRule="auto"/>
        <w:jc w:val="both"/>
        <w:rPr>
          <w:rFonts w:ascii="Times New Roman" w:hAnsi="Times New Roman" w:cs="Times New Roman"/>
          <w:color w:val="000000" w:themeColor="text1"/>
          <w:sz w:val="24"/>
          <w:szCs w:val="24"/>
        </w:rPr>
      </w:pPr>
      <w:r w:rsidRPr="00017264">
        <w:rPr>
          <w:rFonts w:ascii="Times New Roman" w:eastAsia="Times New Roman" w:hAnsi="Times New Roman" w:cs="Times New Roman"/>
          <w:b/>
          <w:bCs/>
          <w:color w:val="000000" w:themeColor="text1"/>
          <w:sz w:val="24"/>
          <w:szCs w:val="24"/>
          <w:lang w:val="en-IN" w:eastAsia="en-GB"/>
        </w:rPr>
        <w:t>4.1</w:t>
      </w:r>
      <w:r w:rsidRPr="00017264">
        <w:rPr>
          <w:rFonts w:ascii="Times New Roman" w:eastAsia="Times New Roman" w:hAnsi="Times New Roman" w:cs="Times New Roman"/>
          <w:color w:val="000000" w:themeColor="text1"/>
          <w:sz w:val="24"/>
          <w:szCs w:val="24"/>
          <w:lang w:val="en-IN" w:eastAsia="en-GB"/>
        </w:rPr>
        <w:t xml:space="preserve"> </w:t>
      </w:r>
      <w:r w:rsidR="00800E63" w:rsidRPr="00017264">
        <w:rPr>
          <w:rFonts w:ascii="Times New Roman" w:eastAsia="Times New Roman" w:hAnsi="Times New Roman" w:cs="Times New Roman"/>
          <w:color w:val="000000" w:themeColor="text1"/>
          <w:sz w:val="24"/>
          <w:szCs w:val="24"/>
          <w:lang w:val="en-IN" w:eastAsia="en-GB"/>
        </w:rPr>
        <w:t>In the last meeting, t</w:t>
      </w:r>
      <w:r w:rsidRPr="00017264">
        <w:rPr>
          <w:rFonts w:ascii="Times New Roman" w:eastAsia="Times New Roman" w:hAnsi="Times New Roman" w:cs="Times New Roman"/>
          <w:color w:val="000000" w:themeColor="text1"/>
          <w:sz w:val="24"/>
          <w:szCs w:val="24"/>
          <w:lang w:val="en-IN" w:eastAsia="en-GB"/>
        </w:rPr>
        <w:t xml:space="preserve">he committee decided to wide circulate the draft amendment for </w:t>
      </w:r>
      <w:hyperlink r:id="rId8" w:history="1">
        <w:r w:rsidR="00522156" w:rsidRPr="00017264">
          <w:rPr>
            <w:rStyle w:val="Hyperlink"/>
            <w:rFonts w:ascii="Times New Roman" w:hAnsi="Times New Roman" w:cs="Times New Roman"/>
            <w:color w:val="000000" w:themeColor="text1"/>
            <w:sz w:val="24"/>
            <w:szCs w:val="24"/>
            <w:u w:val="none"/>
          </w:rPr>
          <w:t>IS 3566: 2023</w:t>
        </w:r>
      </w:hyperlink>
      <w:r w:rsidR="00522156" w:rsidRPr="00017264">
        <w:rPr>
          <w:rFonts w:ascii="Times New Roman" w:hAnsi="Times New Roman" w:cs="Times New Roman"/>
          <w:color w:val="000000" w:themeColor="text1"/>
          <w:sz w:val="24"/>
          <w:szCs w:val="24"/>
        </w:rPr>
        <w:t xml:space="preserve"> for Textiles - Viscose Rayon Cut Staple (Spun) Yarn - Specification ( Second Revision ) [</w:t>
      </w:r>
      <w:r w:rsidR="00800E63" w:rsidRPr="00017264">
        <w:rPr>
          <w:rFonts w:ascii="Times New Roman" w:hAnsi="Times New Roman" w:cs="Times New Roman"/>
          <w:color w:val="000000" w:themeColor="text1"/>
          <w:sz w:val="24"/>
          <w:szCs w:val="24"/>
        </w:rPr>
        <w:t xml:space="preserve">TXD/31/25551] for a period of 30 days for eliciting technical comments. No comments have been received on the draft amendment. The draft amendment is </w:t>
      </w:r>
      <w:r w:rsidR="00655632" w:rsidRPr="00017264">
        <w:rPr>
          <w:rFonts w:ascii="Times New Roman" w:hAnsi="Times New Roman" w:cs="Times New Roman"/>
          <w:color w:val="000000" w:themeColor="text1"/>
          <w:sz w:val="24"/>
          <w:szCs w:val="24"/>
        </w:rPr>
        <w:t xml:space="preserve">given in </w:t>
      </w:r>
      <w:r w:rsidR="00655632" w:rsidRPr="00017264">
        <w:rPr>
          <w:rFonts w:ascii="Times New Roman" w:hAnsi="Times New Roman" w:cs="Times New Roman"/>
          <w:b/>
          <w:bCs/>
          <w:color w:val="000000" w:themeColor="text1"/>
          <w:sz w:val="24"/>
          <w:szCs w:val="24"/>
        </w:rPr>
        <w:t xml:space="preserve">Annex </w:t>
      </w:r>
      <w:r w:rsidR="00BD1730">
        <w:rPr>
          <w:rFonts w:ascii="Times New Roman" w:hAnsi="Times New Roman" w:cs="Times New Roman"/>
          <w:b/>
          <w:bCs/>
          <w:color w:val="000000" w:themeColor="text1"/>
          <w:sz w:val="24"/>
          <w:szCs w:val="24"/>
        </w:rPr>
        <w:t>4</w:t>
      </w:r>
      <w:r w:rsidR="00FF550E" w:rsidRPr="00017264">
        <w:rPr>
          <w:rFonts w:ascii="Times New Roman" w:hAnsi="Times New Roman" w:cs="Times New Roman"/>
          <w:b/>
          <w:bCs/>
          <w:color w:val="000000" w:themeColor="text1"/>
          <w:sz w:val="24"/>
          <w:szCs w:val="24"/>
        </w:rPr>
        <w:t xml:space="preserve"> </w:t>
      </w:r>
      <w:r w:rsidR="00FF550E" w:rsidRPr="00017264">
        <w:rPr>
          <w:rFonts w:ascii="Times New Roman" w:eastAsia="Times New Roman" w:hAnsi="Times New Roman" w:cs="Times New Roman"/>
          <w:b/>
          <w:bCs/>
          <w:color w:val="000000"/>
          <w:sz w:val="24"/>
          <w:szCs w:val="24"/>
          <w:lang w:val="en-IN" w:eastAsia="en-GB"/>
        </w:rPr>
        <w:t xml:space="preserve">(P- </w:t>
      </w:r>
      <w:r w:rsidR="00E35D88" w:rsidRPr="00017264">
        <w:rPr>
          <w:rFonts w:ascii="Times New Roman" w:eastAsia="Times New Roman" w:hAnsi="Times New Roman" w:cs="Times New Roman"/>
          <w:b/>
          <w:bCs/>
          <w:color w:val="000000"/>
          <w:sz w:val="24"/>
          <w:szCs w:val="24"/>
          <w:lang w:val="en-IN" w:eastAsia="en-GB"/>
        </w:rPr>
        <w:t>1</w:t>
      </w:r>
      <w:r w:rsidR="000063ED">
        <w:rPr>
          <w:rFonts w:ascii="Times New Roman" w:eastAsia="Times New Roman" w:hAnsi="Times New Roman" w:cs="Times New Roman"/>
          <w:b/>
          <w:bCs/>
          <w:color w:val="000000"/>
          <w:sz w:val="24"/>
          <w:szCs w:val="24"/>
          <w:lang w:val="en-IN" w:eastAsia="en-GB"/>
        </w:rPr>
        <w:t>2</w:t>
      </w:r>
      <w:r w:rsidR="00FF550E"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1</w:t>
      </w:r>
      <w:r w:rsidR="000063ED">
        <w:rPr>
          <w:rFonts w:ascii="Times New Roman" w:eastAsia="Times New Roman" w:hAnsi="Times New Roman" w:cs="Times New Roman"/>
          <w:b/>
          <w:bCs/>
          <w:color w:val="000000"/>
          <w:sz w:val="24"/>
          <w:szCs w:val="24"/>
          <w:lang w:val="en-IN" w:eastAsia="en-GB"/>
        </w:rPr>
        <w:t>4</w:t>
      </w:r>
      <w:r w:rsidR="00FF550E" w:rsidRPr="00017264">
        <w:rPr>
          <w:rFonts w:ascii="Times New Roman" w:eastAsia="Times New Roman" w:hAnsi="Times New Roman" w:cs="Times New Roman"/>
          <w:b/>
          <w:bCs/>
          <w:color w:val="000000"/>
          <w:sz w:val="24"/>
          <w:szCs w:val="24"/>
          <w:lang w:val="en-IN" w:eastAsia="en-GB"/>
        </w:rPr>
        <w:t>)</w:t>
      </w:r>
      <w:r w:rsidR="00655632" w:rsidRPr="00017264">
        <w:rPr>
          <w:rFonts w:ascii="Times New Roman" w:hAnsi="Times New Roman" w:cs="Times New Roman"/>
          <w:color w:val="000000" w:themeColor="text1"/>
          <w:sz w:val="24"/>
          <w:szCs w:val="24"/>
        </w:rPr>
        <w:t xml:space="preserve"> to the agenda.</w:t>
      </w:r>
    </w:p>
    <w:p w14:paraId="08E22070" w14:textId="77777777" w:rsidR="00655632" w:rsidRPr="00017264" w:rsidRDefault="00655632" w:rsidP="00E13D08">
      <w:pPr>
        <w:spacing w:after="0" w:line="276" w:lineRule="auto"/>
        <w:jc w:val="both"/>
        <w:rPr>
          <w:rFonts w:ascii="Times New Roman" w:hAnsi="Times New Roman" w:cs="Times New Roman"/>
          <w:color w:val="000000" w:themeColor="text1"/>
          <w:sz w:val="24"/>
          <w:szCs w:val="24"/>
        </w:rPr>
      </w:pPr>
    </w:p>
    <w:p w14:paraId="23338836" w14:textId="76F67A82" w:rsidR="00655632" w:rsidRPr="00017264" w:rsidRDefault="00655632" w:rsidP="00E13D08">
      <w:pPr>
        <w:spacing w:after="0" w:line="276" w:lineRule="auto"/>
        <w:jc w:val="both"/>
        <w:rPr>
          <w:rFonts w:ascii="Times New Roman" w:hAnsi="Times New Roman" w:cs="Times New Roman"/>
          <w:color w:val="000000" w:themeColor="text1"/>
          <w:sz w:val="24"/>
          <w:szCs w:val="24"/>
        </w:rPr>
      </w:pPr>
      <w:r w:rsidRPr="00017264">
        <w:rPr>
          <w:rFonts w:ascii="Times New Roman" w:hAnsi="Times New Roman" w:cs="Times New Roman"/>
          <w:b/>
          <w:bCs/>
          <w:color w:val="000000" w:themeColor="text1"/>
          <w:sz w:val="24"/>
          <w:szCs w:val="24"/>
        </w:rPr>
        <w:t>4.1.1</w:t>
      </w:r>
      <w:r w:rsidRPr="00017264">
        <w:rPr>
          <w:rFonts w:ascii="Times New Roman" w:hAnsi="Times New Roman" w:cs="Times New Roman"/>
          <w:color w:val="000000" w:themeColor="text1"/>
          <w:sz w:val="24"/>
          <w:szCs w:val="24"/>
        </w:rPr>
        <w:t xml:space="preserve"> The committee may </w:t>
      </w:r>
      <w:r w:rsidRPr="00017264">
        <w:rPr>
          <w:rFonts w:ascii="Times New Roman" w:hAnsi="Times New Roman" w:cs="Times New Roman"/>
          <w:b/>
          <w:bCs/>
          <w:color w:val="000000" w:themeColor="text1"/>
          <w:sz w:val="24"/>
          <w:szCs w:val="24"/>
        </w:rPr>
        <w:t>DECIDE</w:t>
      </w:r>
      <w:r w:rsidRPr="00017264">
        <w:rPr>
          <w:rFonts w:ascii="Times New Roman" w:hAnsi="Times New Roman" w:cs="Times New Roman"/>
          <w:color w:val="000000" w:themeColor="text1"/>
          <w:sz w:val="24"/>
          <w:szCs w:val="24"/>
        </w:rPr>
        <w:t>.</w:t>
      </w:r>
    </w:p>
    <w:p w14:paraId="2A69D37D" w14:textId="77777777" w:rsidR="00655632" w:rsidRPr="00017264" w:rsidRDefault="00655632" w:rsidP="00E13D08">
      <w:pPr>
        <w:spacing w:after="0" w:line="276" w:lineRule="auto"/>
        <w:jc w:val="both"/>
        <w:rPr>
          <w:rFonts w:ascii="Times New Roman" w:hAnsi="Times New Roman" w:cs="Times New Roman"/>
          <w:color w:val="000000" w:themeColor="text1"/>
          <w:sz w:val="24"/>
          <w:szCs w:val="24"/>
        </w:rPr>
      </w:pPr>
    </w:p>
    <w:p w14:paraId="61083985" w14:textId="37583B0D" w:rsidR="00655632" w:rsidRPr="00017264" w:rsidRDefault="00655632" w:rsidP="00655632">
      <w:pPr>
        <w:spacing w:after="0" w:line="276" w:lineRule="auto"/>
        <w:jc w:val="both"/>
        <w:rPr>
          <w:rFonts w:ascii="Times New Roman" w:hAnsi="Times New Roman" w:cs="Times New Roman"/>
          <w:color w:val="000000" w:themeColor="text1"/>
          <w:sz w:val="24"/>
          <w:szCs w:val="24"/>
        </w:rPr>
      </w:pPr>
      <w:r w:rsidRPr="00017264">
        <w:rPr>
          <w:rFonts w:ascii="Times New Roman" w:hAnsi="Times New Roman" w:cs="Times New Roman"/>
          <w:b/>
          <w:bCs/>
          <w:color w:val="000000" w:themeColor="text1"/>
          <w:sz w:val="24"/>
          <w:szCs w:val="24"/>
        </w:rPr>
        <w:t>4.2</w:t>
      </w:r>
      <w:r w:rsidRPr="00017264">
        <w:rPr>
          <w:rFonts w:ascii="Times New Roman" w:hAnsi="Times New Roman" w:cs="Times New Roman"/>
          <w:color w:val="000000" w:themeColor="text1"/>
          <w:sz w:val="24"/>
          <w:szCs w:val="24"/>
        </w:rPr>
        <w:t xml:space="preserve"> </w:t>
      </w:r>
      <w:r w:rsidRPr="00017264">
        <w:rPr>
          <w:rFonts w:ascii="Times New Roman" w:eastAsia="Times New Roman" w:hAnsi="Times New Roman" w:cs="Times New Roman"/>
          <w:color w:val="000000" w:themeColor="text1"/>
          <w:sz w:val="24"/>
          <w:szCs w:val="24"/>
          <w:lang w:val="en-IN" w:eastAsia="en-GB"/>
        </w:rPr>
        <w:t xml:space="preserve">In the last meeting, the committee decided to wide circulate the draft </w:t>
      </w:r>
      <w:r w:rsidRPr="00017264">
        <w:rPr>
          <w:rFonts w:ascii="Times New Roman" w:hAnsi="Times New Roman" w:cs="Times New Roman"/>
          <w:color w:val="000000" w:themeColor="text1"/>
          <w:sz w:val="24"/>
          <w:szCs w:val="24"/>
        </w:rPr>
        <w:t xml:space="preserve">for </w:t>
      </w:r>
      <w:r w:rsidR="009D4439" w:rsidRPr="00017264">
        <w:rPr>
          <w:rFonts w:ascii="Times New Roman" w:hAnsi="Times New Roman" w:cs="Times New Roman"/>
          <w:sz w:val="24"/>
          <w:szCs w:val="24"/>
        </w:rPr>
        <w:t>Textiles - Continuous Filament Polypropylene Yarns - Specification</w:t>
      </w:r>
      <w:r w:rsidRPr="00017264">
        <w:rPr>
          <w:rFonts w:ascii="Times New Roman" w:hAnsi="Times New Roman" w:cs="Times New Roman"/>
          <w:color w:val="000000" w:themeColor="text1"/>
          <w:sz w:val="24"/>
          <w:szCs w:val="24"/>
        </w:rPr>
        <w:t xml:space="preserve"> [TXD/31/255</w:t>
      </w:r>
      <w:r w:rsidR="009D4439" w:rsidRPr="00017264">
        <w:rPr>
          <w:rFonts w:ascii="Times New Roman" w:hAnsi="Times New Roman" w:cs="Times New Roman"/>
          <w:color w:val="000000" w:themeColor="text1"/>
          <w:sz w:val="24"/>
          <w:szCs w:val="24"/>
        </w:rPr>
        <w:t>47</w:t>
      </w:r>
      <w:r w:rsidRPr="00017264">
        <w:rPr>
          <w:rFonts w:ascii="Times New Roman" w:hAnsi="Times New Roman" w:cs="Times New Roman"/>
          <w:color w:val="000000" w:themeColor="text1"/>
          <w:sz w:val="24"/>
          <w:szCs w:val="24"/>
        </w:rPr>
        <w:t xml:space="preserve">] for a period of </w:t>
      </w:r>
      <w:r w:rsidR="009053E4" w:rsidRPr="00017264">
        <w:rPr>
          <w:rFonts w:ascii="Times New Roman" w:hAnsi="Times New Roman" w:cs="Times New Roman"/>
          <w:color w:val="000000" w:themeColor="text1"/>
          <w:sz w:val="24"/>
          <w:szCs w:val="24"/>
        </w:rPr>
        <w:t>6</w:t>
      </w:r>
      <w:r w:rsidRPr="00017264">
        <w:rPr>
          <w:rFonts w:ascii="Times New Roman" w:hAnsi="Times New Roman" w:cs="Times New Roman"/>
          <w:color w:val="000000" w:themeColor="text1"/>
          <w:sz w:val="24"/>
          <w:szCs w:val="24"/>
        </w:rPr>
        <w:t xml:space="preserve">0 days for eliciting technical comments. </w:t>
      </w:r>
      <w:r w:rsidR="00C62824" w:rsidRPr="00017264">
        <w:rPr>
          <w:rFonts w:ascii="Times New Roman" w:hAnsi="Times New Roman" w:cs="Times New Roman"/>
          <w:color w:val="000000" w:themeColor="text1"/>
          <w:sz w:val="24"/>
          <w:szCs w:val="24"/>
        </w:rPr>
        <w:t xml:space="preserve">The draft is given in </w:t>
      </w:r>
      <w:r w:rsidR="00C62824" w:rsidRPr="00017264">
        <w:rPr>
          <w:rFonts w:ascii="Times New Roman" w:hAnsi="Times New Roman" w:cs="Times New Roman"/>
          <w:b/>
          <w:bCs/>
          <w:color w:val="000000" w:themeColor="text1"/>
          <w:sz w:val="24"/>
          <w:szCs w:val="24"/>
        </w:rPr>
        <w:t xml:space="preserve">Annex </w:t>
      </w:r>
      <w:r w:rsidR="00BD1730">
        <w:rPr>
          <w:rFonts w:ascii="Times New Roman" w:hAnsi="Times New Roman" w:cs="Times New Roman"/>
          <w:b/>
          <w:bCs/>
          <w:color w:val="000000" w:themeColor="text1"/>
          <w:sz w:val="24"/>
          <w:szCs w:val="24"/>
        </w:rPr>
        <w:t>5</w:t>
      </w:r>
      <w:r w:rsidR="00C62824" w:rsidRPr="00017264">
        <w:rPr>
          <w:rFonts w:ascii="Times New Roman" w:hAnsi="Times New Roman" w:cs="Times New Roman"/>
          <w:color w:val="000000" w:themeColor="text1"/>
          <w:sz w:val="24"/>
          <w:szCs w:val="24"/>
        </w:rPr>
        <w:t xml:space="preserve"> </w:t>
      </w:r>
      <w:r w:rsidR="00C62824" w:rsidRPr="00017264">
        <w:rPr>
          <w:rFonts w:ascii="Times New Roman" w:eastAsia="Times New Roman" w:hAnsi="Times New Roman" w:cs="Times New Roman"/>
          <w:b/>
          <w:bCs/>
          <w:color w:val="000000"/>
          <w:sz w:val="24"/>
          <w:szCs w:val="24"/>
          <w:lang w:val="en-IN" w:eastAsia="en-GB"/>
        </w:rPr>
        <w:t xml:space="preserve">(Attached separately) </w:t>
      </w:r>
      <w:r w:rsidR="00C62824" w:rsidRPr="00017264">
        <w:rPr>
          <w:rFonts w:ascii="Times New Roman" w:hAnsi="Times New Roman" w:cs="Times New Roman"/>
          <w:color w:val="000000" w:themeColor="text1"/>
          <w:sz w:val="24"/>
          <w:szCs w:val="24"/>
        </w:rPr>
        <w:t xml:space="preserve">to the agenda. </w:t>
      </w:r>
      <w:r w:rsidR="0099568B" w:rsidRPr="00017264">
        <w:rPr>
          <w:rFonts w:ascii="Times New Roman" w:hAnsi="Times New Roman" w:cs="Times New Roman"/>
          <w:color w:val="000000" w:themeColor="text1"/>
          <w:sz w:val="24"/>
          <w:szCs w:val="24"/>
        </w:rPr>
        <w:t xml:space="preserve">The comment </w:t>
      </w:r>
      <w:r w:rsidRPr="00017264">
        <w:rPr>
          <w:rFonts w:ascii="Times New Roman" w:hAnsi="Times New Roman" w:cs="Times New Roman"/>
          <w:color w:val="000000" w:themeColor="text1"/>
          <w:sz w:val="24"/>
          <w:szCs w:val="24"/>
        </w:rPr>
        <w:t xml:space="preserve">received on the draft </w:t>
      </w:r>
      <w:r w:rsidR="0099568B" w:rsidRPr="00017264">
        <w:rPr>
          <w:rFonts w:ascii="Times New Roman" w:hAnsi="Times New Roman" w:cs="Times New Roman"/>
          <w:color w:val="000000" w:themeColor="text1"/>
          <w:sz w:val="24"/>
          <w:szCs w:val="24"/>
        </w:rPr>
        <w:t xml:space="preserve">standard from M/s </w:t>
      </w:r>
      <w:proofErr w:type="spellStart"/>
      <w:r w:rsidR="0099568B" w:rsidRPr="00017264">
        <w:rPr>
          <w:rFonts w:ascii="Times New Roman" w:hAnsi="Times New Roman" w:cs="Times New Roman"/>
          <w:color w:val="000000" w:themeColor="text1"/>
          <w:sz w:val="24"/>
          <w:szCs w:val="24"/>
        </w:rPr>
        <w:t>Techfab</w:t>
      </w:r>
      <w:proofErr w:type="spellEnd"/>
      <w:r w:rsidR="0099568B" w:rsidRPr="00017264">
        <w:rPr>
          <w:rFonts w:ascii="Times New Roman" w:hAnsi="Times New Roman" w:cs="Times New Roman"/>
          <w:color w:val="000000" w:themeColor="text1"/>
          <w:sz w:val="24"/>
          <w:szCs w:val="24"/>
        </w:rPr>
        <w:t xml:space="preserve"> India </w:t>
      </w:r>
      <w:r w:rsidR="00144F67" w:rsidRPr="00017264">
        <w:rPr>
          <w:rFonts w:ascii="Times New Roman" w:hAnsi="Times New Roman" w:cs="Times New Roman"/>
          <w:color w:val="000000" w:themeColor="text1"/>
          <w:sz w:val="24"/>
          <w:szCs w:val="24"/>
        </w:rPr>
        <w:t>is</w:t>
      </w:r>
      <w:r w:rsidR="00113824" w:rsidRPr="00017264">
        <w:rPr>
          <w:rFonts w:ascii="Times New Roman" w:hAnsi="Times New Roman" w:cs="Times New Roman"/>
          <w:color w:val="000000" w:themeColor="text1"/>
          <w:sz w:val="24"/>
          <w:szCs w:val="24"/>
        </w:rPr>
        <w:t xml:space="preserve"> given below</w:t>
      </w:r>
      <w:r w:rsidRPr="00017264">
        <w:rPr>
          <w:rFonts w:ascii="Times New Roman" w:hAnsi="Times New Roman" w:cs="Times New Roman"/>
          <w:color w:val="000000" w:themeColor="text1"/>
          <w:sz w:val="24"/>
          <w:szCs w:val="24"/>
        </w:rPr>
        <w:t xml:space="preserve">. </w:t>
      </w:r>
    </w:p>
    <w:p w14:paraId="7F466388" w14:textId="13937E35" w:rsidR="00655632" w:rsidRPr="00017264" w:rsidRDefault="00655632" w:rsidP="00E13D08">
      <w:pPr>
        <w:spacing w:after="0" w:line="276" w:lineRule="auto"/>
        <w:jc w:val="both"/>
        <w:rPr>
          <w:rFonts w:ascii="Times New Roman" w:hAnsi="Times New Roman" w:cs="Times New Roman"/>
          <w:color w:val="000000" w:themeColor="text1"/>
          <w:sz w:val="24"/>
          <w:szCs w:val="24"/>
        </w:rPr>
      </w:pPr>
    </w:p>
    <w:p w14:paraId="3482DA4F" w14:textId="538A0DB1" w:rsidR="00113824" w:rsidRPr="00017264" w:rsidRDefault="00113824" w:rsidP="00113824">
      <w:pPr>
        <w:pStyle w:val="ListParagraph"/>
        <w:numPr>
          <w:ilvl w:val="0"/>
          <w:numId w:val="26"/>
        </w:numPr>
        <w:spacing w:after="0" w:line="276" w:lineRule="auto"/>
        <w:jc w:val="both"/>
        <w:rPr>
          <w:rFonts w:ascii="Times New Roman" w:hAnsi="Times New Roman" w:cs="Times New Roman"/>
          <w:sz w:val="24"/>
          <w:szCs w:val="24"/>
        </w:rPr>
      </w:pPr>
      <w:r w:rsidRPr="00017264">
        <w:rPr>
          <w:rFonts w:ascii="Times New Roman" w:hAnsi="Times New Roman" w:cs="Times New Roman"/>
          <w:sz w:val="24"/>
          <w:szCs w:val="24"/>
        </w:rPr>
        <w:t>I agree with the Draft</w:t>
      </w:r>
    </w:p>
    <w:p w14:paraId="550247D1" w14:textId="77777777" w:rsidR="00113824" w:rsidRPr="00017264" w:rsidRDefault="00113824" w:rsidP="00113824">
      <w:pPr>
        <w:spacing w:after="0" w:line="276" w:lineRule="auto"/>
        <w:jc w:val="both"/>
        <w:rPr>
          <w:rFonts w:ascii="Times New Roman" w:hAnsi="Times New Roman" w:cs="Times New Roman"/>
          <w:color w:val="000000" w:themeColor="text1"/>
          <w:sz w:val="24"/>
          <w:szCs w:val="24"/>
        </w:rPr>
      </w:pPr>
    </w:p>
    <w:p w14:paraId="394D66C1" w14:textId="10D929FD" w:rsidR="009D4439" w:rsidRPr="00017264" w:rsidRDefault="009D4439" w:rsidP="00E13D08">
      <w:pPr>
        <w:spacing w:after="0" w:line="276" w:lineRule="auto"/>
        <w:jc w:val="both"/>
        <w:rPr>
          <w:rFonts w:ascii="Times New Roman" w:hAnsi="Times New Roman" w:cs="Times New Roman"/>
          <w:color w:val="000000" w:themeColor="text1"/>
          <w:sz w:val="24"/>
          <w:szCs w:val="24"/>
        </w:rPr>
      </w:pPr>
      <w:r w:rsidRPr="00017264">
        <w:rPr>
          <w:rFonts w:ascii="Times New Roman" w:hAnsi="Times New Roman" w:cs="Times New Roman"/>
          <w:b/>
          <w:bCs/>
          <w:color w:val="000000" w:themeColor="text1"/>
          <w:sz w:val="24"/>
          <w:szCs w:val="24"/>
        </w:rPr>
        <w:t>4.2.1</w:t>
      </w:r>
      <w:r w:rsidRPr="00017264">
        <w:rPr>
          <w:rFonts w:ascii="Times New Roman" w:hAnsi="Times New Roman" w:cs="Times New Roman"/>
          <w:color w:val="000000" w:themeColor="text1"/>
          <w:sz w:val="24"/>
          <w:szCs w:val="24"/>
        </w:rPr>
        <w:t xml:space="preserve"> The committee may</w:t>
      </w:r>
      <w:r w:rsidRPr="00017264">
        <w:rPr>
          <w:rFonts w:ascii="Times New Roman" w:hAnsi="Times New Roman" w:cs="Times New Roman"/>
          <w:b/>
          <w:bCs/>
          <w:color w:val="000000" w:themeColor="text1"/>
          <w:sz w:val="24"/>
          <w:szCs w:val="24"/>
        </w:rPr>
        <w:t xml:space="preserve"> DECIDE</w:t>
      </w:r>
      <w:r w:rsidRPr="00017264">
        <w:rPr>
          <w:rFonts w:ascii="Times New Roman" w:hAnsi="Times New Roman" w:cs="Times New Roman"/>
          <w:color w:val="000000" w:themeColor="text1"/>
          <w:sz w:val="24"/>
          <w:szCs w:val="24"/>
        </w:rPr>
        <w:t>.</w:t>
      </w:r>
    </w:p>
    <w:p w14:paraId="2CB592DE" w14:textId="77777777" w:rsidR="00655632" w:rsidRPr="00017264" w:rsidRDefault="00655632" w:rsidP="00E13D08">
      <w:pPr>
        <w:spacing w:after="0" w:line="276" w:lineRule="auto"/>
        <w:jc w:val="both"/>
        <w:rPr>
          <w:rFonts w:ascii="Times New Roman" w:hAnsi="Times New Roman" w:cs="Times New Roman"/>
          <w:sz w:val="24"/>
          <w:szCs w:val="24"/>
        </w:rPr>
      </w:pPr>
    </w:p>
    <w:p w14:paraId="1621CD61" w14:textId="79A14273" w:rsidR="00E13D08" w:rsidRPr="0001726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 xml:space="preserve">Item </w:t>
      </w:r>
      <w:r w:rsidR="000D5298" w:rsidRPr="00017264">
        <w:rPr>
          <w:rFonts w:ascii="Times New Roman" w:eastAsia="Times New Roman" w:hAnsi="Times New Roman" w:cs="Times New Roman"/>
          <w:b/>
          <w:bCs/>
          <w:color w:val="000000"/>
          <w:sz w:val="24"/>
          <w:szCs w:val="24"/>
          <w:lang w:val="en-IN" w:eastAsia="en-GB"/>
        </w:rPr>
        <w:t>5</w:t>
      </w:r>
      <w:r w:rsidRPr="00017264">
        <w:rPr>
          <w:rFonts w:ascii="Times New Roman" w:eastAsia="Times New Roman" w:hAnsi="Times New Roman" w:cs="Times New Roman"/>
          <w:b/>
          <w:bCs/>
          <w:color w:val="000000"/>
          <w:sz w:val="24"/>
          <w:szCs w:val="24"/>
          <w:lang w:val="en-IN" w:eastAsia="en-GB"/>
        </w:rPr>
        <w:t xml:space="preserve"> COMMENTS RECEIV</w:t>
      </w:r>
      <w:r w:rsidR="00645E0B" w:rsidRPr="00017264">
        <w:rPr>
          <w:rFonts w:ascii="Times New Roman" w:eastAsia="Times New Roman" w:hAnsi="Times New Roman" w:cs="Times New Roman"/>
          <w:b/>
          <w:bCs/>
          <w:color w:val="000000"/>
          <w:sz w:val="24"/>
          <w:szCs w:val="24"/>
          <w:lang w:val="en-IN" w:eastAsia="en-GB"/>
        </w:rPr>
        <w:t>E</w:t>
      </w:r>
      <w:r w:rsidRPr="00017264">
        <w:rPr>
          <w:rFonts w:ascii="Times New Roman" w:eastAsia="Times New Roman" w:hAnsi="Times New Roman" w:cs="Times New Roman"/>
          <w:b/>
          <w:bCs/>
          <w:color w:val="000000"/>
          <w:sz w:val="24"/>
          <w:szCs w:val="24"/>
          <w:lang w:val="en-IN" w:eastAsia="en-GB"/>
        </w:rPr>
        <w:t>D ON PUBLISHED STANDARDS</w:t>
      </w:r>
    </w:p>
    <w:p w14:paraId="29D0D124" w14:textId="77777777" w:rsidR="00E13D08" w:rsidRPr="00017264"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 xml:space="preserve"> </w:t>
      </w:r>
    </w:p>
    <w:p w14:paraId="2845CDAF" w14:textId="0218A3DC" w:rsidR="00881C10" w:rsidRPr="00017264" w:rsidRDefault="000D5298" w:rsidP="00E13D08">
      <w:pPr>
        <w:spacing w:after="0" w:line="276" w:lineRule="auto"/>
        <w:rPr>
          <w:rFonts w:ascii="Times New Roman" w:eastAsia="Times New Roman" w:hAnsi="Times New Roman" w:cs="Times New Roman"/>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E13D08" w:rsidRPr="00017264">
        <w:rPr>
          <w:rFonts w:ascii="Times New Roman" w:eastAsia="Times New Roman" w:hAnsi="Times New Roman" w:cs="Times New Roman"/>
          <w:b/>
          <w:bCs/>
          <w:color w:val="000000"/>
          <w:sz w:val="24"/>
          <w:szCs w:val="24"/>
          <w:lang w:val="en-IN" w:eastAsia="en-GB"/>
        </w:rPr>
        <w:t>.1</w:t>
      </w:r>
      <w:r w:rsidR="00E13D08" w:rsidRPr="00017264">
        <w:rPr>
          <w:rFonts w:ascii="Times New Roman" w:eastAsia="Times New Roman" w:hAnsi="Times New Roman" w:cs="Times New Roman"/>
          <w:color w:val="000000"/>
          <w:sz w:val="24"/>
          <w:szCs w:val="24"/>
          <w:lang w:val="en-IN" w:eastAsia="en-GB"/>
        </w:rPr>
        <w:t xml:space="preserve"> The comments received from </w:t>
      </w:r>
      <w:r w:rsidR="0008317A" w:rsidRPr="00017264">
        <w:rPr>
          <w:rFonts w:ascii="Times New Roman" w:eastAsia="Times New Roman" w:hAnsi="Times New Roman" w:cs="Times New Roman"/>
          <w:color w:val="000000"/>
          <w:sz w:val="24"/>
          <w:szCs w:val="24"/>
          <w:lang w:val="en-IN" w:eastAsia="en-GB"/>
        </w:rPr>
        <w:t>the following organizations on IS 17261 : 2022 are</w:t>
      </w:r>
      <w:r w:rsidR="00881C10" w:rsidRPr="00017264">
        <w:rPr>
          <w:rFonts w:ascii="Times New Roman" w:eastAsia="Times New Roman" w:hAnsi="Times New Roman" w:cs="Times New Roman"/>
          <w:color w:val="000000"/>
          <w:sz w:val="24"/>
          <w:szCs w:val="24"/>
          <w:lang w:val="en-IN" w:eastAsia="en-GB"/>
        </w:rPr>
        <w:t xml:space="preserve"> given in </w:t>
      </w:r>
      <w:r w:rsidR="00881C10" w:rsidRPr="00017264">
        <w:rPr>
          <w:rFonts w:ascii="Times New Roman" w:eastAsia="Times New Roman" w:hAnsi="Times New Roman" w:cs="Times New Roman"/>
          <w:b/>
          <w:bCs/>
          <w:color w:val="000000"/>
          <w:sz w:val="24"/>
          <w:szCs w:val="24"/>
          <w:lang w:val="en-IN" w:eastAsia="en-GB"/>
        </w:rPr>
        <w:t xml:space="preserve">Annex </w:t>
      </w:r>
      <w:r w:rsidR="00BD1730">
        <w:rPr>
          <w:rFonts w:ascii="Times New Roman" w:eastAsia="Times New Roman" w:hAnsi="Times New Roman" w:cs="Times New Roman"/>
          <w:b/>
          <w:bCs/>
          <w:color w:val="000000"/>
          <w:sz w:val="24"/>
          <w:szCs w:val="24"/>
          <w:lang w:val="en-IN" w:eastAsia="en-GB"/>
        </w:rPr>
        <w:t>6</w:t>
      </w:r>
      <w:r w:rsidR="00E46B3B" w:rsidRPr="00017264">
        <w:rPr>
          <w:rFonts w:ascii="Times New Roman" w:eastAsia="Times New Roman" w:hAnsi="Times New Roman" w:cs="Times New Roman"/>
          <w:b/>
          <w:bCs/>
          <w:color w:val="000000"/>
          <w:sz w:val="24"/>
          <w:szCs w:val="24"/>
          <w:lang w:val="en-IN" w:eastAsia="en-GB"/>
        </w:rPr>
        <w:t xml:space="preserve"> (P- </w:t>
      </w:r>
      <w:r w:rsidR="00E35D88" w:rsidRPr="00017264">
        <w:rPr>
          <w:rFonts w:ascii="Times New Roman" w:eastAsia="Times New Roman" w:hAnsi="Times New Roman" w:cs="Times New Roman"/>
          <w:b/>
          <w:bCs/>
          <w:color w:val="000000"/>
          <w:sz w:val="24"/>
          <w:szCs w:val="24"/>
          <w:lang w:val="en-IN" w:eastAsia="en-GB"/>
        </w:rPr>
        <w:t>1</w:t>
      </w:r>
      <w:r w:rsidR="000063ED">
        <w:rPr>
          <w:rFonts w:ascii="Times New Roman" w:eastAsia="Times New Roman" w:hAnsi="Times New Roman" w:cs="Times New Roman"/>
          <w:b/>
          <w:bCs/>
          <w:color w:val="000000"/>
          <w:sz w:val="24"/>
          <w:szCs w:val="24"/>
          <w:lang w:val="en-IN" w:eastAsia="en-GB"/>
        </w:rPr>
        <w:t>5</w:t>
      </w:r>
      <w:r w:rsidR="00E46B3B"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4</w:t>
      </w:r>
      <w:r w:rsidR="000063ED">
        <w:rPr>
          <w:rFonts w:ascii="Times New Roman" w:eastAsia="Times New Roman" w:hAnsi="Times New Roman" w:cs="Times New Roman"/>
          <w:b/>
          <w:bCs/>
          <w:color w:val="000000"/>
          <w:sz w:val="24"/>
          <w:szCs w:val="24"/>
          <w:lang w:val="en-IN" w:eastAsia="en-GB"/>
        </w:rPr>
        <w:t>0</w:t>
      </w:r>
      <w:r w:rsidR="00E46B3B" w:rsidRPr="00017264">
        <w:rPr>
          <w:rFonts w:ascii="Times New Roman" w:eastAsia="Times New Roman" w:hAnsi="Times New Roman" w:cs="Times New Roman"/>
          <w:b/>
          <w:bCs/>
          <w:color w:val="000000"/>
          <w:sz w:val="24"/>
          <w:szCs w:val="24"/>
          <w:lang w:val="en-IN" w:eastAsia="en-GB"/>
        </w:rPr>
        <w:t>)</w:t>
      </w:r>
      <w:r w:rsidR="00881C10" w:rsidRPr="00017264">
        <w:rPr>
          <w:rFonts w:ascii="Times New Roman" w:eastAsia="Times New Roman" w:hAnsi="Times New Roman" w:cs="Times New Roman"/>
          <w:color w:val="000000"/>
          <w:sz w:val="24"/>
          <w:szCs w:val="24"/>
          <w:lang w:val="en-IN" w:eastAsia="en-GB"/>
        </w:rPr>
        <w:t xml:space="preserve"> to the agenda. </w:t>
      </w:r>
    </w:p>
    <w:p w14:paraId="5EB4F6C6" w14:textId="77777777" w:rsidR="00881C10" w:rsidRPr="00017264" w:rsidRDefault="00881C10" w:rsidP="00E13D08">
      <w:pPr>
        <w:spacing w:after="0" w:line="276" w:lineRule="auto"/>
        <w:rPr>
          <w:rFonts w:ascii="Times New Roman" w:eastAsia="Times New Roman" w:hAnsi="Times New Roman" w:cs="Times New Roman"/>
          <w:color w:val="000000"/>
          <w:sz w:val="24"/>
          <w:szCs w:val="24"/>
          <w:lang w:val="en-IN" w:eastAsia="en-GB"/>
        </w:rPr>
      </w:pPr>
    </w:p>
    <w:p w14:paraId="100FB88B" w14:textId="43E8E61A" w:rsidR="00E13D08" w:rsidRPr="00017264" w:rsidRDefault="0008317A"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color w:val="000000" w:themeColor="text1"/>
          <w:sz w:val="24"/>
          <w:szCs w:val="24"/>
          <w:lang w:eastAsia="en-GB"/>
        </w:rPr>
        <w:t xml:space="preserve">Office of the Commissioner of Customs, Navi Mumbai </w:t>
      </w:r>
    </w:p>
    <w:p w14:paraId="1622135E" w14:textId="58ABFECD" w:rsidR="00881C10" w:rsidRPr="00017264" w:rsidRDefault="00EB5104"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Sancheti Impex LLP.</w:t>
      </w:r>
    </w:p>
    <w:p w14:paraId="67B6F2F7" w14:textId="43099C58" w:rsidR="001612C8" w:rsidRPr="00017264" w:rsidRDefault="001612C8"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Welspun India Ltd.</w:t>
      </w:r>
    </w:p>
    <w:p w14:paraId="26C10D6B" w14:textId="49CAD1DC" w:rsidR="00B94F3B" w:rsidRPr="00017264" w:rsidRDefault="00B94F3B"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hAnsi="Times New Roman" w:cs="Times New Roman"/>
          <w:sz w:val="24"/>
          <w:szCs w:val="24"/>
        </w:rPr>
        <w:t>SGCCI, Surat</w:t>
      </w:r>
    </w:p>
    <w:p w14:paraId="2276B983" w14:textId="04FAC3F6" w:rsidR="00574C52" w:rsidRPr="00017264" w:rsidRDefault="00B94F3B" w:rsidP="000A17C6">
      <w:pPr>
        <w:pStyle w:val="ListParagraph"/>
        <w:numPr>
          <w:ilvl w:val="0"/>
          <w:numId w:val="9"/>
        </w:numPr>
        <w:spacing w:after="0" w:line="276" w:lineRule="auto"/>
        <w:jc w:val="both"/>
        <w:rPr>
          <w:rFonts w:ascii="Times New Roman" w:eastAsia="Times New Roman" w:hAnsi="Times New Roman" w:cs="Times New Roman"/>
          <w:b/>
          <w:bCs/>
          <w:color w:val="000000"/>
          <w:sz w:val="24"/>
          <w:szCs w:val="24"/>
          <w:lang w:val="en-IN" w:eastAsia="en-GB"/>
        </w:rPr>
      </w:pPr>
      <w:proofErr w:type="spellStart"/>
      <w:r w:rsidRPr="00017264">
        <w:rPr>
          <w:rFonts w:ascii="Times New Roman" w:hAnsi="Times New Roman" w:cs="Times New Roman"/>
          <w:sz w:val="24"/>
          <w:szCs w:val="24"/>
        </w:rPr>
        <w:t>Pandesara</w:t>
      </w:r>
      <w:proofErr w:type="spellEnd"/>
      <w:r w:rsidR="00574C52" w:rsidRPr="00017264">
        <w:rPr>
          <w:rFonts w:ascii="Times New Roman" w:hAnsi="Times New Roman" w:cs="Times New Roman"/>
          <w:sz w:val="24"/>
          <w:szCs w:val="24"/>
        </w:rPr>
        <w:t xml:space="preserve"> Weavers Co Op Society Ltd.</w:t>
      </w:r>
    </w:p>
    <w:p w14:paraId="3847ED76" w14:textId="3417F85E" w:rsidR="00B5238C" w:rsidRPr="00017264" w:rsidRDefault="00B5238C" w:rsidP="000A17C6">
      <w:pPr>
        <w:pStyle w:val="ListParagraph"/>
        <w:numPr>
          <w:ilvl w:val="0"/>
          <w:numId w:val="9"/>
        </w:numPr>
        <w:spacing w:after="0" w:line="276" w:lineRule="auto"/>
        <w:jc w:val="both"/>
        <w:rPr>
          <w:rFonts w:ascii="Times New Roman" w:eastAsia="Times New Roman" w:hAnsi="Times New Roman" w:cs="Times New Roman"/>
          <w:color w:val="000000"/>
          <w:sz w:val="24"/>
          <w:szCs w:val="24"/>
          <w:lang w:val="en-IN" w:eastAsia="en-GB"/>
        </w:rPr>
      </w:pPr>
      <w:proofErr w:type="spellStart"/>
      <w:r w:rsidRPr="00017264">
        <w:rPr>
          <w:rFonts w:ascii="Times New Roman" w:hAnsi="Times New Roman" w:cs="Times New Roman"/>
          <w:sz w:val="24"/>
          <w:szCs w:val="24"/>
        </w:rPr>
        <w:t>Recron</w:t>
      </w:r>
      <w:proofErr w:type="spellEnd"/>
      <w:r w:rsidRPr="00017264">
        <w:rPr>
          <w:rFonts w:ascii="Times New Roman" w:hAnsi="Times New Roman" w:cs="Times New Roman"/>
          <w:sz w:val="24"/>
          <w:szCs w:val="24"/>
        </w:rPr>
        <w:t xml:space="preserve"> (Malaysia) </w:t>
      </w:r>
      <w:proofErr w:type="spellStart"/>
      <w:r w:rsidRPr="00017264">
        <w:rPr>
          <w:rFonts w:ascii="Times New Roman" w:hAnsi="Times New Roman" w:cs="Times New Roman"/>
          <w:sz w:val="24"/>
          <w:szCs w:val="24"/>
        </w:rPr>
        <w:t>Sdn</w:t>
      </w:r>
      <w:proofErr w:type="spellEnd"/>
      <w:r w:rsidRPr="00017264">
        <w:rPr>
          <w:rFonts w:ascii="Times New Roman" w:hAnsi="Times New Roman" w:cs="Times New Roman"/>
          <w:sz w:val="24"/>
          <w:szCs w:val="24"/>
        </w:rPr>
        <w:t xml:space="preserve"> </w:t>
      </w:r>
      <w:proofErr w:type="spellStart"/>
      <w:r w:rsidRPr="00017264">
        <w:rPr>
          <w:rFonts w:ascii="Times New Roman" w:hAnsi="Times New Roman" w:cs="Times New Roman"/>
          <w:sz w:val="24"/>
          <w:szCs w:val="24"/>
        </w:rPr>
        <w:t>Bhd</w:t>
      </w:r>
      <w:proofErr w:type="spellEnd"/>
    </w:p>
    <w:p w14:paraId="0325B573" w14:textId="77777777" w:rsidR="00777429" w:rsidRPr="00017264" w:rsidRDefault="00777429" w:rsidP="00777429">
      <w:pPr>
        <w:pStyle w:val="ListParagraph"/>
        <w:spacing w:after="0" w:line="276" w:lineRule="auto"/>
        <w:ind w:left="1080"/>
        <w:jc w:val="both"/>
        <w:rPr>
          <w:rFonts w:ascii="Times New Roman" w:eastAsia="Times New Roman" w:hAnsi="Times New Roman" w:cs="Times New Roman"/>
          <w:b/>
          <w:bCs/>
          <w:color w:val="000000"/>
          <w:sz w:val="24"/>
          <w:szCs w:val="24"/>
          <w:lang w:val="en-IN" w:eastAsia="en-GB"/>
        </w:rPr>
      </w:pPr>
    </w:p>
    <w:p w14:paraId="46276A63" w14:textId="1885315D" w:rsidR="00E13D08" w:rsidRPr="00017264" w:rsidRDefault="000D5298" w:rsidP="00E13D08">
      <w:pPr>
        <w:spacing w:after="0" w:line="276" w:lineRule="auto"/>
        <w:jc w:val="both"/>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GB" w:eastAsia="en-GB"/>
        </w:rPr>
        <w:t>5</w:t>
      </w:r>
      <w:r w:rsidR="00E13D08" w:rsidRPr="00017264">
        <w:rPr>
          <w:rFonts w:ascii="Times New Roman" w:eastAsia="Times New Roman" w:hAnsi="Times New Roman" w:cs="Times New Roman"/>
          <w:b/>
          <w:bCs/>
          <w:color w:val="000000"/>
          <w:sz w:val="24"/>
          <w:szCs w:val="24"/>
          <w:lang w:val="en-GB" w:eastAsia="en-GB"/>
        </w:rPr>
        <w:t>.1.1</w:t>
      </w:r>
      <w:r w:rsidR="00E13D08" w:rsidRPr="00017264">
        <w:rPr>
          <w:rFonts w:ascii="Times New Roman" w:eastAsia="Times New Roman" w:hAnsi="Times New Roman" w:cs="Times New Roman"/>
          <w:color w:val="000000"/>
          <w:sz w:val="24"/>
          <w:szCs w:val="24"/>
          <w:lang w:val="en-GB" w:eastAsia="en-GB"/>
        </w:rPr>
        <w:t xml:space="preserve"> The committee may</w:t>
      </w:r>
      <w:r w:rsidR="00E13D08" w:rsidRPr="00017264">
        <w:rPr>
          <w:rFonts w:ascii="Times New Roman" w:eastAsia="Times New Roman" w:hAnsi="Times New Roman" w:cs="Times New Roman"/>
          <w:b/>
          <w:bCs/>
          <w:color w:val="000000"/>
          <w:sz w:val="24"/>
          <w:szCs w:val="24"/>
          <w:lang w:val="en-GB" w:eastAsia="en-GB"/>
        </w:rPr>
        <w:t xml:space="preserve"> DECIDE.</w:t>
      </w:r>
    </w:p>
    <w:p w14:paraId="71293326" w14:textId="77777777" w:rsidR="00E13D08" w:rsidRPr="00017264" w:rsidRDefault="00E13D08" w:rsidP="00E13D08">
      <w:pPr>
        <w:spacing w:after="0" w:line="276" w:lineRule="auto"/>
        <w:rPr>
          <w:rFonts w:ascii="Times New Roman" w:eastAsia="Times New Roman" w:hAnsi="Times New Roman" w:cs="Times New Roman"/>
          <w:b/>
          <w:bCs/>
          <w:color w:val="000000"/>
          <w:sz w:val="24"/>
          <w:szCs w:val="24"/>
          <w:lang w:val="en-IN" w:eastAsia="en-GB"/>
        </w:rPr>
      </w:pPr>
    </w:p>
    <w:p w14:paraId="08D8A2ED" w14:textId="48408B7D" w:rsidR="003179E0" w:rsidRPr="00017264" w:rsidRDefault="000D5298" w:rsidP="00E13D08">
      <w:pPr>
        <w:spacing w:after="0" w:line="276" w:lineRule="auto"/>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3179E0" w:rsidRPr="00017264">
        <w:rPr>
          <w:rFonts w:ascii="Times New Roman" w:eastAsia="Times New Roman" w:hAnsi="Times New Roman" w:cs="Times New Roman"/>
          <w:b/>
          <w:bCs/>
          <w:color w:val="000000"/>
          <w:sz w:val="24"/>
          <w:szCs w:val="24"/>
          <w:lang w:val="en-IN" w:eastAsia="en-GB"/>
        </w:rPr>
        <w:t xml:space="preserve">.2 </w:t>
      </w:r>
      <w:r w:rsidR="00B15615" w:rsidRPr="00017264">
        <w:rPr>
          <w:rFonts w:ascii="Times New Roman" w:eastAsia="Times New Roman" w:hAnsi="Times New Roman" w:cs="Times New Roman"/>
          <w:color w:val="000000"/>
          <w:sz w:val="24"/>
          <w:szCs w:val="24"/>
          <w:lang w:val="en-IN" w:eastAsia="en-GB"/>
        </w:rPr>
        <w:t xml:space="preserve">The comments received on IS </w:t>
      </w:r>
      <w:r w:rsidR="00C738DC" w:rsidRPr="00017264">
        <w:rPr>
          <w:rFonts w:ascii="Times New Roman" w:eastAsia="Times New Roman" w:hAnsi="Times New Roman" w:cs="Times New Roman"/>
          <w:color w:val="000000"/>
          <w:sz w:val="24"/>
          <w:szCs w:val="24"/>
          <w:lang w:val="en-IN" w:eastAsia="en-GB"/>
        </w:rPr>
        <w:t>1</w:t>
      </w:r>
      <w:r w:rsidR="00B15615" w:rsidRPr="00017264">
        <w:rPr>
          <w:rFonts w:ascii="Times New Roman" w:eastAsia="Times New Roman" w:hAnsi="Times New Roman" w:cs="Times New Roman"/>
          <w:color w:val="000000"/>
          <w:sz w:val="24"/>
          <w:szCs w:val="24"/>
          <w:lang w:val="en-IN" w:eastAsia="en-GB"/>
        </w:rPr>
        <w:t>87</w:t>
      </w:r>
      <w:r w:rsidR="00C738DC" w:rsidRPr="00017264">
        <w:rPr>
          <w:rFonts w:ascii="Times New Roman" w:eastAsia="Times New Roman" w:hAnsi="Times New Roman" w:cs="Times New Roman"/>
          <w:color w:val="000000"/>
          <w:sz w:val="24"/>
          <w:szCs w:val="24"/>
          <w:lang w:val="en-IN" w:eastAsia="en-GB"/>
        </w:rPr>
        <w:t>3</w:t>
      </w:r>
      <w:r w:rsidR="00B15615" w:rsidRPr="00017264">
        <w:rPr>
          <w:rFonts w:ascii="Times New Roman" w:eastAsia="Times New Roman" w:hAnsi="Times New Roman" w:cs="Times New Roman"/>
          <w:color w:val="000000"/>
          <w:sz w:val="24"/>
          <w:szCs w:val="24"/>
          <w:lang w:val="en-IN" w:eastAsia="en-GB"/>
        </w:rPr>
        <w:t>9</w:t>
      </w:r>
      <w:r w:rsidR="00C738DC" w:rsidRPr="00017264">
        <w:rPr>
          <w:rFonts w:ascii="Times New Roman" w:eastAsia="Times New Roman" w:hAnsi="Times New Roman" w:cs="Times New Roman"/>
          <w:color w:val="000000"/>
          <w:sz w:val="24"/>
          <w:szCs w:val="24"/>
          <w:lang w:val="en-IN" w:eastAsia="en-GB"/>
        </w:rPr>
        <w:t xml:space="preserve"> : 2024 for Bedsheet, pillow cover and blanket cover from M/s Redstone </w:t>
      </w:r>
      <w:r w:rsidR="00D5215B" w:rsidRPr="00017264">
        <w:rPr>
          <w:rFonts w:ascii="Times New Roman" w:eastAsia="Times New Roman" w:hAnsi="Times New Roman" w:cs="Times New Roman"/>
          <w:color w:val="000000"/>
          <w:sz w:val="24"/>
          <w:szCs w:val="24"/>
          <w:lang w:val="en-IN" w:eastAsia="en-GB"/>
        </w:rPr>
        <w:t xml:space="preserve">Ventures LLP are given in </w:t>
      </w:r>
      <w:r w:rsidR="00D5215B" w:rsidRPr="00017264">
        <w:rPr>
          <w:rFonts w:ascii="Times New Roman" w:eastAsia="Times New Roman" w:hAnsi="Times New Roman" w:cs="Times New Roman"/>
          <w:b/>
          <w:bCs/>
          <w:color w:val="000000"/>
          <w:sz w:val="24"/>
          <w:szCs w:val="24"/>
          <w:lang w:val="en-IN" w:eastAsia="en-GB"/>
        </w:rPr>
        <w:t xml:space="preserve">Annex </w:t>
      </w:r>
      <w:r w:rsidR="00BD1730">
        <w:rPr>
          <w:rFonts w:ascii="Times New Roman" w:eastAsia="Times New Roman" w:hAnsi="Times New Roman" w:cs="Times New Roman"/>
          <w:b/>
          <w:bCs/>
          <w:color w:val="000000"/>
          <w:sz w:val="24"/>
          <w:szCs w:val="24"/>
          <w:lang w:val="en-IN" w:eastAsia="en-GB"/>
        </w:rPr>
        <w:t>7</w:t>
      </w:r>
      <w:r w:rsidR="00FF550E" w:rsidRPr="00017264">
        <w:rPr>
          <w:rFonts w:ascii="Times New Roman" w:eastAsia="Times New Roman" w:hAnsi="Times New Roman" w:cs="Times New Roman"/>
          <w:b/>
          <w:bCs/>
          <w:color w:val="000000"/>
          <w:sz w:val="24"/>
          <w:szCs w:val="24"/>
          <w:lang w:val="en-IN" w:eastAsia="en-GB"/>
        </w:rPr>
        <w:t xml:space="preserve"> (P- </w:t>
      </w:r>
      <w:r w:rsidR="00E35D88" w:rsidRPr="00017264">
        <w:rPr>
          <w:rFonts w:ascii="Times New Roman" w:eastAsia="Times New Roman" w:hAnsi="Times New Roman" w:cs="Times New Roman"/>
          <w:b/>
          <w:bCs/>
          <w:color w:val="000000"/>
          <w:sz w:val="24"/>
          <w:szCs w:val="24"/>
          <w:lang w:val="en-IN" w:eastAsia="en-GB"/>
        </w:rPr>
        <w:t>4</w:t>
      </w:r>
      <w:r w:rsidR="000063ED">
        <w:rPr>
          <w:rFonts w:ascii="Times New Roman" w:eastAsia="Times New Roman" w:hAnsi="Times New Roman" w:cs="Times New Roman"/>
          <w:b/>
          <w:bCs/>
          <w:color w:val="000000"/>
          <w:sz w:val="24"/>
          <w:szCs w:val="24"/>
          <w:lang w:val="en-IN" w:eastAsia="en-GB"/>
        </w:rPr>
        <w:t>1</w:t>
      </w:r>
      <w:r w:rsidR="00FF550E" w:rsidRPr="00017264">
        <w:rPr>
          <w:rFonts w:ascii="Times New Roman" w:eastAsia="Times New Roman" w:hAnsi="Times New Roman" w:cs="Times New Roman"/>
          <w:b/>
          <w:bCs/>
          <w:color w:val="000000"/>
          <w:sz w:val="24"/>
          <w:szCs w:val="24"/>
          <w:lang w:val="en-IN" w:eastAsia="en-GB"/>
        </w:rPr>
        <w:t xml:space="preserve"> to </w:t>
      </w:r>
      <w:r w:rsidR="000063ED">
        <w:rPr>
          <w:rFonts w:ascii="Times New Roman" w:eastAsia="Times New Roman" w:hAnsi="Times New Roman" w:cs="Times New Roman"/>
          <w:b/>
          <w:bCs/>
          <w:color w:val="000000"/>
          <w:sz w:val="24"/>
          <w:szCs w:val="24"/>
          <w:lang w:val="en-IN" w:eastAsia="en-GB"/>
        </w:rPr>
        <w:t>48</w:t>
      </w:r>
      <w:r w:rsidR="00FF550E" w:rsidRPr="00017264">
        <w:rPr>
          <w:rFonts w:ascii="Times New Roman" w:eastAsia="Times New Roman" w:hAnsi="Times New Roman" w:cs="Times New Roman"/>
          <w:b/>
          <w:bCs/>
          <w:color w:val="000000"/>
          <w:sz w:val="24"/>
          <w:szCs w:val="24"/>
          <w:lang w:val="en-IN" w:eastAsia="en-GB"/>
        </w:rPr>
        <w:t>)</w:t>
      </w:r>
      <w:r w:rsidR="00851204" w:rsidRPr="00017264">
        <w:rPr>
          <w:rFonts w:ascii="Times New Roman" w:eastAsia="Times New Roman" w:hAnsi="Times New Roman" w:cs="Times New Roman"/>
          <w:b/>
          <w:bCs/>
          <w:color w:val="000000"/>
          <w:sz w:val="24"/>
          <w:szCs w:val="24"/>
          <w:lang w:val="en-IN" w:eastAsia="en-GB"/>
        </w:rPr>
        <w:t xml:space="preserve"> </w:t>
      </w:r>
      <w:r w:rsidR="00851204" w:rsidRPr="00017264">
        <w:rPr>
          <w:rFonts w:ascii="Times New Roman" w:eastAsia="Times New Roman" w:hAnsi="Times New Roman" w:cs="Times New Roman"/>
          <w:color w:val="000000"/>
          <w:sz w:val="24"/>
          <w:szCs w:val="24"/>
          <w:lang w:val="en-IN" w:eastAsia="en-GB"/>
        </w:rPr>
        <w:t>to the agenda</w:t>
      </w:r>
      <w:r w:rsidR="00D5215B" w:rsidRPr="00017264">
        <w:rPr>
          <w:rFonts w:ascii="Times New Roman" w:eastAsia="Times New Roman" w:hAnsi="Times New Roman" w:cs="Times New Roman"/>
          <w:b/>
          <w:bCs/>
          <w:color w:val="000000"/>
          <w:sz w:val="24"/>
          <w:szCs w:val="24"/>
          <w:lang w:val="en-IN" w:eastAsia="en-GB"/>
        </w:rPr>
        <w:t>.</w:t>
      </w:r>
    </w:p>
    <w:p w14:paraId="30A5D9CC" w14:textId="77777777" w:rsidR="00D5215B" w:rsidRPr="00017264" w:rsidRDefault="00D5215B" w:rsidP="00E13D08">
      <w:pPr>
        <w:spacing w:after="0" w:line="276" w:lineRule="auto"/>
        <w:rPr>
          <w:rFonts w:ascii="Times New Roman" w:eastAsia="Times New Roman" w:hAnsi="Times New Roman" w:cs="Times New Roman"/>
          <w:b/>
          <w:bCs/>
          <w:color w:val="000000"/>
          <w:sz w:val="24"/>
          <w:szCs w:val="24"/>
          <w:lang w:val="en-IN" w:eastAsia="en-GB"/>
        </w:rPr>
      </w:pPr>
    </w:p>
    <w:p w14:paraId="722F2B05" w14:textId="07949488" w:rsidR="00D5215B" w:rsidRPr="00017264" w:rsidRDefault="000D5298" w:rsidP="00E13D08">
      <w:pPr>
        <w:spacing w:after="0" w:line="276" w:lineRule="auto"/>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D5215B" w:rsidRPr="00017264">
        <w:rPr>
          <w:rFonts w:ascii="Times New Roman" w:eastAsia="Times New Roman" w:hAnsi="Times New Roman" w:cs="Times New Roman"/>
          <w:b/>
          <w:bCs/>
          <w:color w:val="000000"/>
          <w:sz w:val="24"/>
          <w:szCs w:val="24"/>
          <w:lang w:val="en-IN" w:eastAsia="en-GB"/>
        </w:rPr>
        <w:t xml:space="preserve">.2.1 </w:t>
      </w:r>
      <w:r w:rsidR="00D5215B" w:rsidRPr="00017264">
        <w:rPr>
          <w:rFonts w:ascii="Times New Roman" w:eastAsia="Times New Roman" w:hAnsi="Times New Roman" w:cs="Times New Roman"/>
          <w:color w:val="000000"/>
          <w:sz w:val="24"/>
          <w:szCs w:val="24"/>
          <w:lang w:val="en-IN" w:eastAsia="en-GB"/>
        </w:rPr>
        <w:t>The committee may</w:t>
      </w:r>
      <w:r w:rsidR="00D5215B" w:rsidRPr="00017264">
        <w:rPr>
          <w:rFonts w:ascii="Times New Roman" w:eastAsia="Times New Roman" w:hAnsi="Times New Roman" w:cs="Times New Roman"/>
          <w:b/>
          <w:bCs/>
          <w:color w:val="000000"/>
          <w:sz w:val="24"/>
          <w:szCs w:val="24"/>
          <w:lang w:val="en-IN" w:eastAsia="en-GB"/>
        </w:rPr>
        <w:t xml:space="preserve"> DECIDE.</w:t>
      </w:r>
    </w:p>
    <w:p w14:paraId="5B69A36E" w14:textId="25273B18" w:rsidR="005F48C6" w:rsidRPr="00017264" w:rsidRDefault="005F48C6" w:rsidP="0033701A">
      <w:pPr>
        <w:spacing w:after="0" w:line="276" w:lineRule="auto"/>
        <w:rPr>
          <w:rFonts w:ascii="Times New Roman" w:eastAsia="Times New Roman" w:hAnsi="Times New Roman" w:cs="Times New Roman"/>
          <w:b/>
          <w:bCs/>
          <w:color w:val="000000"/>
          <w:sz w:val="24"/>
          <w:szCs w:val="24"/>
          <w:lang w:val="en-IN" w:eastAsia="en-GB"/>
        </w:rPr>
      </w:pPr>
    </w:p>
    <w:p w14:paraId="31EC4EC1" w14:textId="3A8F5A58" w:rsidR="0033701A" w:rsidRPr="00283E45" w:rsidRDefault="000D5298" w:rsidP="0033701A">
      <w:pPr>
        <w:spacing w:after="0" w:line="276" w:lineRule="auto"/>
        <w:rPr>
          <w:rFonts w:ascii="Times New Roman" w:eastAsia="Times New Roman" w:hAnsi="Times New Roman" w:cs="Times New Roman"/>
          <w:b/>
          <w:bCs/>
          <w:color w:val="000000"/>
          <w:sz w:val="24"/>
          <w:szCs w:val="24"/>
          <w:lang w:val="en-IN" w:eastAsia="en-GB"/>
        </w:rPr>
      </w:pPr>
      <w:r w:rsidRPr="00017264">
        <w:rPr>
          <w:rFonts w:ascii="Times New Roman" w:eastAsia="Times New Roman" w:hAnsi="Times New Roman" w:cs="Times New Roman"/>
          <w:b/>
          <w:bCs/>
          <w:color w:val="000000"/>
          <w:sz w:val="24"/>
          <w:szCs w:val="24"/>
          <w:lang w:val="en-IN" w:eastAsia="en-GB"/>
        </w:rPr>
        <w:t>5</w:t>
      </w:r>
      <w:r w:rsidR="0033701A" w:rsidRPr="00017264">
        <w:rPr>
          <w:rFonts w:ascii="Times New Roman" w:eastAsia="Times New Roman" w:hAnsi="Times New Roman" w:cs="Times New Roman"/>
          <w:b/>
          <w:bCs/>
          <w:color w:val="000000"/>
          <w:sz w:val="24"/>
          <w:szCs w:val="24"/>
          <w:lang w:val="en-IN" w:eastAsia="en-GB"/>
        </w:rPr>
        <w:t>.</w:t>
      </w:r>
      <w:r w:rsidR="008160EC" w:rsidRPr="00017264">
        <w:rPr>
          <w:rFonts w:ascii="Times New Roman" w:eastAsia="Times New Roman" w:hAnsi="Times New Roman" w:cs="Times New Roman"/>
          <w:b/>
          <w:bCs/>
          <w:color w:val="000000"/>
          <w:sz w:val="24"/>
          <w:szCs w:val="24"/>
          <w:lang w:val="en-IN" w:eastAsia="en-GB"/>
        </w:rPr>
        <w:t>3</w:t>
      </w:r>
      <w:r w:rsidR="0033701A" w:rsidRPr="00017264">
        <w:rPr>
          <w:rFonts w:ascii="Times New Roman" w:eastAsia="Times New Roman" w:hAnsi="Times New Roman" w:cs="Times New Roman"/>
          <w:b/>
          <w:bCs/>
          <w:color w:val="000000"/>
          <w:sz w:val="24"/>
          <w:szCs w:val="24"/>
          <w:lang w:val="en-IN" w:eastAsia="en-GB"/>
        </w:rPr>
        <w:t xml:space="preserve"> </w:t>
      </w:r>
      <w:r w:rsidR="005F48C6" w:rsidRPr="00017264">
        <w:rPr>
          <w:rFonts w:ascii="Times New Roman" w:eastAsia="Times New Roman" w:hAnsi="Times New Roman" w:cs="Times New Roman"/>
          <w:color w:val="000000"/>
          <w:sz w:val="24"/>
          <w:szCs w:val="24"/>
          <w:lang w:val="en-IN" w:eastAsia="en-GB"/>
        </w:rPr>
        <w:t xml:space="preserve">The comments received on 17264 : 2022 for Polyester IDY from </w:t>
      </w:r>
      <w:r w:rsidR="005B1D7C" w:rsidRPr="00017264">
        <w:rPr>
          <w:rFonts w:ascii="Times New Roman" w:eastAsia="Times New Roman" w:hAnsi="Times New Roman" w:cs="Times New Roman"/>
          <w:color w:val="000000"/>
          <w:sz w:val="24"/>
          <w:szCs w:val="24"/>
          <w:lang w:val="en-IN" w:eastAsia="en-GB"/>
        </w:rPr>
        <w:t xml:space="preserve">Omega QMS Pvt Ltd. </w:t>
      </w:r>
      <w:r w:rsidR="005F48C6" w:rsidRPr="00017264">
        <w:rPr>
          <w:rFonts w:ascii="Times New Roman" w:eastAsia="Times New Roman" w:hAnsi="Times New Roman" w:cs="Times New Roman"/>
          <w:color w:val="000000"/>
          <w:sz w:val="24"/>
          <w:szCs w:val="24"/>
          <w:lang w:val="en-IN" w:eastAsia="en-GB"/>
        </w:rPr>
        <w:t xml:space="preserve">are given in </w:t>
      </w:r>
      <w:r w:rsidR="005F48C6" w:rsidRPr="00017264">
        <w:rPr>
          <w:rFonts w:ascii="Times New Roman" w:eastAsia="Times New Roman" w:hAnsi="Times New Roman" w:cs="Times New Roman"/>
          <w:b/>
          <w:bCs/>
          <w:color w:val="000000"/>
          <w:sz w:val="24"/>
          <w:szCs w:val="24"/>
          <w:lang w:val="en-IN" w:eastAsia="en-GB"/>
        </w:rPr>
        <w:t xml:space="preserve">Annex </w:t>
      </w:r>
      <w:r w:rsidR="00BD1730">
        <w:rPr>
          <w:rFonts w:ascii="Times New Roman" w:eastAsia="Times New Roman" w:hAnsi="Times New Roman" w:cs="Times New Roman"/>
          <w:b/>
          <w:bCs/>
          <w:color w:val="000000"/>
          <w:sz w:val="24"/>
          <w:szCs w:val="24"/>
          <w:lang w:val="en-IN" w:eastAsia="en-GB"/>
        </w:rPr>
        <w:t>8</w:t>
      </w:r>
      <w:r w:rsidR="00FF550E" w:rsidRPr="00017264">
        <w:rPr>
          <w:rFonts w:ascii="Times New Roman" w:eastAsia="Times New Roman" w:hAnsi="Times New Roman" w:cs="Times New Roman"/>
          <w:b/>
          <w:bCs/>
          <w:color w:val="000000"/>
          <w:sz w:val="24"/>
          <w:szCs w:val="24"/>
          <w:lang w:val="en-IN" w:eastAsia="en-GB"/>
        </w:rPr>
        <w:t xml:space="preserve"> (P- </w:t>
      </w:r>
      <w:r w:rsidR="000063ED">
        <w:rPr>
          <w:rFonts w:ascii="Times New Roman" w:eastAsia="Times New Roman" w:hAnsi="Times New Roman" w:cs="Times New Roman"/>
          <w:b/>
          <w:bCs/>
          <w:color w:val="000000"/>
          <w:sz w:val="24"/>
          <w:szCs w:val="24"/>
          <w:lang w:val="en-IN" w:eastAsia="en-GB"/>
        </w:rPr>
        <w:t>49</w:t>
      </w:r>
      <w:r w:rsidR="00FF550E" w:rsidRPr="00017264">
        <w:rPr>
          <w:rFonts w:ascii="Times New Roman" w:eastAsia="Times New Roman" w:hAnsi="Times New Roman" w:cs="Times New Roman"/>
          <w:b/>
          <w:bCs/>
          <w:color w:val="000000"/>
          <w:sz w:val="24"/>
          <w:szCs w:val="24"/>
          <w:lang w:val="en-IN" w:eastAsia="en-GB"/>
        </w:rPr>
        <w:t>)</w:t>
      </w:r>
      <w:r w:rsidR="005F48C6" w:rsidRPr="00017264">
        <w:rPr>
          <w:rFonts w:ascii="Times New Roman" w:eastAsia="Times New Roman" w:hAnsi="Times New Roman" w:cs="Times New Roman"/>
          <w:b/>
          <w:bCs/>
          <w:color w:val="000000"/>
          <w:sz w:val="24"/>
          <w:szCs w:val="24"/>
          <w:lang w:val="en-IN" w:eastAsia="en-GB"/>
        </w:rPr>
        <w:t xml:space="preserve"> </w:t>
      </w:r>
      <w:r w:rsidR="005F48C6" w:rsidRPr="00017264">
        <w:rPr>
          <w:rFonts w:ascii="Times New Roman" w:eastAsia="Times New Roman" w:hAnsi="Times New Roman" w:cs="Times New Roman"/>
          <w:color w:val="000000"/>
          <w:sz w:val="24"/>
          <w:szCs w:val="24"/>
          <w:lang w:val="en-IN" w:eastAsia="en-GB"/>
        </w:rPr>
        <w:t>to the agenda.</w:t>
      </w:r>
      <w:r w:rsidR="005B1D7C" w:rsidRPr="00017264">
        <w:rPr>
          <w:rFonts w:ascii="Times New Roman" w:eastAsia="Times New Roman" w:hAnsi="Times New Roman" w:cs="Times New Roman"/>
          <w:color w:val="000000"/>
          <w:sz w:val="24"/>
          <w:szCs w:val="24"/>
          <w:lang w:val="en-IN" w:eastAsia="en-GB"/>
        </w:rPr>
        <w:t xml:space="preserve"> In the last meeting the committee decided that</w:t>
      </w:r>
      <w:r w:rsidR="005B1D7C" w:rsidRPr="00017264">
        <w:rPr>
          <w:rFonts w:ascii="Times New Roman" w:eastAsia="Times New Roman" w:hAnsi="Times New Roman" w:cs="Times New Roman"/>
          <w:b/>
          <w:bCs/>
          <w:color w:val="000000"/>
          <w:sz w:val="24"/>
          <w:szCs w:val="24"/>
          <w:lang w:val="en-IN" w:eastAsia="en-GB"/>
        </w:rPr>
        <w:t xml:space="preserve"> </w:t>
      </w:r>
      <w:r w:rsidR="00737B07" w:rsidRPr="00017264">
        <w:rPr>
          <w:rFonts w:ascii="Times New Roman" w:hAnsi="Times New Roman" w:cs="Times New Roman"/>
          <w:color w:val="000000"/>
          <w:sz w:val="24"/>
          <w:szCs w:val="24"/>
        </w:rPr>
        <w:t>M/s Reliance Industries shall provide the complete data regarding the requirements of the adhesive activating finish including the test method used for testing it within next 15 days. The committee also decided that technical inputs from M/s Shakti Cords Private Limited, Madurai shall also be taken on the above points for deliberation in the committee.</w:t>
      </w:r>
      <w:r w:rsidR="001B6354" w:rsidRPr="00017264">
        <w:rPr>
          <w:rFonts w:ascii="Times New Roman" w:hAnsi="Times New Roman" w:cs="Times New Roman"/>
          <w:color w:val="000000"/>
          <w:sz w:val="24"/>
          <w:szCs w:val="24"/>
        </w:rPr>
        <w:t xml:space="preserve"> </w:t>
      </w:r>
      <w:r w:rsidR="002E037D" w:rsidRPr="00017264">
        <w:rPr>
          <w:rFonts w:ascii="Times New Roman" w:hAnsi="Times New Roman" w:cs="Times New Roman"/>
          <w:color w:val="000000"/>
          <w:sz w:val="24"/>
          <w:szCs w:val="24"/>
        </w:rPr>
        <w:t xml:space="preserve">The inputs received from M/s Reliance are given in </w:t>
      </w:r>
      <w:r w:rsidR="002E037D" w:rsidRPr="00017264">
        <w:rPr>
          <w:rFonts w:ascii="Times New Roman" w:hAnsi="Times New Roman" w:cs="Times New Roman"/>
          <w:b/>
          <w:bCs/>
          <w:color w:val="000000"/>
          <w:sz w:val="24"/>
          <w:szCs w:val="24"/>
        </w:rPr>
        <w:t xml:space="preserve">Annex </w:t>
      </w:r>
      <w:r w:rsidR="00BD1730">
        <w:rPr>
          <w:rFonts w:ascii="Times New Roman" w:hAnsi="Times New Roman" w:cs="Times New Roman"/>
          <w:b/>
          <w:bCs/>
          <w:color w:val="000000"/>
          <w:sz w:val="24"/>
          <w:szCs w:val="24"/>
        </w:rPr>
        <w:t>9</w:t>
      </w:r>
      <w:r w:rsidR="002E037D" w:rsidRPr="00017264">
        <w:rPr>
          <w:rFonts w:ascii="Times New Roman" w:hAnsi="Times New Roman" w:cs="Times New Roman"/>
          <w:color w:val="000000"/>
          <w:sz w:val="24"/>
          <w:szCs w:val="24"/>
        </w:rPr>
        <w:t xml:space="preserve"> </w:t>
      </w:r>
      <w:r w:rsidR="008D77CC" w:rsidRPr="00017264">
        <w:rPr>
          <w:rFonts w:ascii="Times New Roman" w:eastAsia="Times New Roman" w:hAnsi="Times New Roman" w:cs="Times New Roman"/>
          <w:b/>
          <w:bCs/>
          <w:color w:val="000000"/>
          <w:sz w:val="24"/>
          <w:szCs w:val="24"/>
          <w:lang w:val="en-IN" w:eastAsia="en-GB"/>
        </w:rPr>
        <w:t xml:space="preserve">(P- </w:t>
      </w:r>
      <w:r w:rsidR="00E35D88" w:rsidRPr="00017264">
        <w:rPr>
          <w:rFonts w:ascii="Times New Roman" w:eastAsia="Times New Roman" w:hAnsi="Times New Roman" w:cs="Times New Roman"/>
          <w:b/>
          <w:bCs/>
          <w:color w:val="000000"/>
          <w:sz w:val="24"/>
          <w:szCs w:val="24"/>
          <w:lang w:val="en-IN" w:eastAsia="en-GB"/>
        </w:rPr>
        <w:t>5</w:t>
      </w:r>
      <w:r w:rsidR="000063ED">
        <w:rPr>
          <w:rFonts w:ascii="Times New Roman" w:eastAsia="Times New Roman" w:hAnsi="Times New Roman" w:cs="Times New Roman"/>
          <w:b/>
          <w:bCs/>
          <w:color w:val="000000"/>
          <w:sz w:val="24"/>
          <w:szCs w:val="24"/>
          <w:lang w:val="en-IN" w:eastAsia="en-GB"/>
        </w:rPr>
        <w:t>0</w:t>
      </w:r>
      <w:r w:rsidR="008D77CC" w:rsidRPr="00017264">
        <w:rPr>
          <w:rFonts w:ascii="Times New Roman" w:eastAsia="Times New Roman" w:hAnsi="Times New Roman" w:cs="Times New Roman"/>
          <w:b/>
          <w:bCs/>
          <w:color w:val="000000"/>
          <w:sz w:val="24"/>
          <w:szCs w:val="24"/>
          <w:lang w:val="en-IN" w:eastAsia="en-GB"/>
        </w:rPr>
        <w:t xml:space="preserve"> to </w:t>
      </w:r>
      <w:r w:rsidR="00E35D88" w:rsidRPr="00017264">
        <w:rPr>
          <w:rFonts w:ascii="Times New Roman" w:eastAsia="Times New Roman" w:hAnsi="Times New Roman" w:cs="Times New Roman"/>
          <w:b/>
          <w:bCs/>
          <w:color w:val="000000"/>
          <w:sz w:val="24"/>
          <w:szCs w:val="24"/>
          <w:lang w:val="en-IN" w:eastAsia="en-GB"/>
        </w:rPr>
        <w:t>5</w:t>
      </w:r>
      <w:r w:rsidR="000063ED">
        <w:rPr>
          <w:rFonts w:ascii="Times New Roman" w:eastAsia="Times New Roman" w:hAnsi="Times New Roman" w:cs="Times New Roman"/>
          <w:b/>
          <w:bCs/>
          <w:color w:val="000000"/>
          <w:sz w:val="24"/>
          <w:szCs w:val="24"/>
          <w:lang w:val="en-IN" w:eastAsia="en-GB"/>
        </w:rPr>
        <w:t>1</w:t>
      </w:r>
      <w:r w:rsidR="008D77CC" w:rsidRPr="00017264">
        <w:rPr>
          <w:rFonts w:ascii="Times New Roman" w:eastAsia="Times New Roman" w:hAnsi="Times New Roman" w:cs="Times New Roman"/>
          <w:b/>
          <w:bCs/>
          <w:color w:val="000000"/>
          <w:sz w:val="24"/>
          <w:szCs w:val="24"/>
          <w:lang w:val="en-IN" w:eastAsia="en-GB"/>
        </w:rPr>
        <w:t xml:space="preserve">) </w:t>
      </w:r>
      <w:r w:rsidR="002E037D" w:rsidRPr="00017264">
        <w:rPr>
          <w:rFonts w:ascii="Times New Roman" w:hAnsi="Times New Roman" w:cs="Times New Roman"/>
          <w:color w:val="000000"/>
          <w:sz w:val="24"/>
          <w:szCs w:val="24"/>
        </w:rPr>
        <w:t>to the agenda. The inputs from M/s Shakti Cord are awaited.</w:t>
      </w:r>
    </w:p>
    <w:p w14:paraId="51960F5D" w14:textId="77777777" w:rsidR="0033701A" w:rsidRPr="00283E45" w:rsidRDefault="0033701A" w:rsidP="0033701A">
      <w:pPr>
        <w:spacing w:after="0" w:line="276" w:lineRule="auto"/>
        <w:rPr>
          <w:rFonts w:ascii="Times New Roman" w:eastAsia="Times New Roman" w:hAnsi="Times New Roman" w:cs="Times New Roman"/>
          <w:b/>
          <w:bCs/>
          <w:color w:val="000000"/>
          <w:sz w:val="24"/>
          <w:szCs w:val="24"/>
          <w:lang w:val="en-IN" w:eastAsia="en-GB"/>
        </w:rPr>
      </w:pPr>
    </w:p>
    <w:p w14:paraId="1036AB68" w14:textId="2D630A4A" w:rsidR="00D5215B" w:rsidRPr="00283E45" w:rsidRDefault="000D5298" w:rsidP="00E13D08">
      <w:pPr>
        <w:spacing w:after="0" w:line="276" w:lineRule="auto"/>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5</w:t>
      </w:r>
      <w:r w:rsidR="0033701A" w:rsidRPr="00283E45">
        <w:rPr>
          <w:rFonts w:ascii="Times New Roman" w:eastAsia="Times New Roman" w:hAnsi="Times New Roman" w:cs="Times New Roman"/>
          <w:b/>
          <w:bCs/>
          <w:color w:val="000000"/>
          <w:sz w:val="24"/>
          <w:szCs w:val="24"/>
          <w:lang w:val="en-IN" w:eastAsia="en-GB"/>
        </w:rPr>
        <w:t>.</w:t>
      </w:r>
      <w:r w:rsidR="008160EC" w:rsidRPr="00283E45">
        <w:rPr>
          <w:rFonts w:ascii="Times New Roman" w:eastAsia="Times New Roman" w:hAnsi="Times New Roman" w:cs="Times New Roman"/>
          <w:b/>
          <w:bCs/>
          <w:color w:val="000000"/>
          <w:sz w:val="24"/>
          <w:szCs w:val="24"/>
          <w:lang w:val="en-IN" w:eastAsia="en-GB"/>
        </w:rPr>
        <w:t>3</w:t>
      </w:r>
      <w:r w:rsidR="0033701A" w:rsidRPr="00283E45">
        <w:rPr>
          <w:rFonts w:ascii="Times New Roman" w:eastAsia="Times New Roman" w:hAnsi="Times New Roman" w:cs="Times New Roman"/>
          <w:b/>
          <w:bCs/>
          <w:color w:val="000000"/>
          <w:sz w:val="24"/>
          <w:szCs w:val="24"/>
          <w:lang w:val="en-IN" w:eastAsia="en-GB"/>
        </w:rPr>
        <w:t xml:space="preserve">.1 </w:t>
      </w:r>
      <w:r w:rsidR="0033701A" w:rsidRPr="00283E45">
        <w:rPr>
          <w:rFonts w:ascii="Times New Roman" w:eastAsia="Times New Roman" w:hAnsi="Times New Roman" w:cs="Times New Roman"/>
          <w:color w:val="000000"/>
          <w:sz w:val="24"/>
          <w:szCs w:val="24"/>
          <w:lang w:val="en-IN" w:eastAsia="en-GB"/>
        </w:rPr>
        <w:t>The committee may</w:t>
      </w:r>
      <w:r w:rsidR="0033701A" w:rsidRPr="00283E45">
        <w:rPr>
          <w:rFonts w:ascii="Times New Roman" w:eastAsia="Times New Roman" w:hAnsi="Times New Roman" w:cs="Times New Roman"/>
          <w:b/>
          <w:bCs/>
          <w:color w:val="000000"/>
          <w:sz w:val="24"/>
          <w:szCs w:val="24"/>
          <w:lang w:val="en-IN" w:eastAsia="en-GB"/>
        </w:rPr>
        <w:t xml:space="preserve"> DECIDE.</w:t>
      </w:r>
    </w:p>
    <w:p w14:paraId="3C65A6C1" w14:textId="77777777" w:rsidR="005F48C6" w:rsidRPr="00283E45" w:rsidRDefault="005F48C6" w:rsidP="00E13D08">
      <w:pPr>
        <w:spacing w:after="0" w:line="276" w:lineRule="auto"/>
        <w:rPr>
          <w:rFonts w:ascii="Times New Roman" w:eastAsia="Times New Roman" w:hAnsi="Times New Roman" w:cs="Times New Roman"/>
          <w:b/>
          <w:bCs/>
          <w:color w:val="000000"/>
          <w:sz w:val="24"/>
          <w:szCs w:val="24"/>
          <w:lang w:val="en-IN" w:eastAsia="en-GB"/>
        </w:rPr>
      </w:pPr>
    </w:p>
    <w:p w14:paraId="2897C7E2" w14:textId="4C2175A7" w:rsidR="00E276EE" w:rsidRPr="00283E45" w:rsidRDefault="00E36A43"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 xml:space="preserve">Item </w:t>
      </w:r>
      <w:r w:rsidR="00560835" w:rsidRPr="00283E45">
        <w:rPr>
          <w:rFonts w:ascii="Times New Roman" w:eastAsia="Times New Roman" w:hAnsi="Times New Roman" w:cs="Times New Roman"/>
          <w:b/>
          <w:bCs/>
          <w:color w:val="000000"/>
          <w:sz w:val="24"/>
          <w:szCs w:val="24"/>
          <w:lang w:val="en-IN" w:eastAsia="en-GB"/>
        </w:rPr>
        <w:t>6</w:t>
      </w:r>
      <w:r w:rsidRPr="00283E45">
        <w:rPr>
          <w:rFonts w:ascii="Times New Roman" w:eastAsia="Times New Roman" w:hAnsi="Times New Roman" w:cs="Times New Roman"/>
          <w:b/>
          <w:bCs/>
          <w:color w:val="000000"/>
          <w:sz w:val="24"/>
          <w:szCs w:val="24"/>
          <w:lang w:val="en-IN" w:eastAsia="en-GB"/>
        </w:rPr>
        <w:t xml:space="preserve"> </w:t>
      </w:r>
      <w:r w:rsidR="00257388" w:rsidRPr="00283E45">
        <w:rPr>
          <w:rFonts w:ascii="Times New Roman" w:eastAsia="Times New Roman" w:hAnsi="Times New Roman" w:cs="Times New Roman"/>
          <w:b/>
          <w:bCs/>
          <w:color w:val="000000"/>
          <w:sz w:val="24"/>
          <w:szCs w:val="24"/>
          <w:lang w:val="en-IN" w:eastAsia="en-GB"/>
        </w:rPr>
        <w:t>REVIEW OF INDIAN STANDARDS</w:t>
      </w:r>
    </w:p>
    <w:p w14:paraId="5FAA0E49" w14:textId="77777777" w:rsidR="00264C98" w:rsidRPr="00283E45" w:rsidRDefault="00264C9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1A530485" w14:textId="5ACB9547" w:rsidR="00264C98" w:rsidRPr="00283E45" w:rsidRDefault="00560835"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6</w:t>
      </w:r>
      <w:r w:rsidR="00264C98" w:rsidRPr="00283E45">
        <w:rPr>
          <w:rFonts w:ascii="Times New Roman" w:eastAsia="Times New Roman" w:hAnsi="Times New Roman" w:cs="Times New Roman"/>
          <w:b/>
          <w:bCs/>
          <w:color w:val="000000"/>
          <w:sz w:val="24"/>
          <w:szCs w:val="24"/>
          <w:lang w:val="en-IN" w:eastAsia="en-GB"/>
        </w:rPr>
        <w:t xml:space="preserve">.1 </w:t>
      </w:r>
      <w:r w:rsidR="00264C98" w:rsidRPr="00283E45">
        <w:rPr>
          <w:rFonts w:ascii="Times New Roman" w:eastAsia="Times New Roman" w:hAnsi="Times New Roman" w:cs="Times New Roman"/>
          <w:color w:val="000000"/>
          <w:sz w:val="24"/>
          <w:szCs w:val="24"/>
          <w:lang w:eastAsia="en-GB"/>
        </w:rPr>
        <w:t xml:space="preserve">As per procedure of BIS, standards which were published/reaffirmed five years ago or before are required to be reviewed to assess adequacy of the requirements specified. Review is carried out keeping in view the changes in technology, current industrial practices and the needs/ expectations of the consumers/users </w:t>
      </w:r>
      <w:proofErr w:type="gramStart"/>
      <w:r w:rsidR="00264C98" w:rsidRPr="00283E45">
        <w:rPr>
          <w:rFonts w:ascii="Times New Roman" w:eastAsia="Times New Roman" w:hAnsi="Times New Roman" w:cs="Times New Roman"/>
          <w:color w:val="000000"/>
          <w:sz w:val="24"/>
          <w:szCs w:val="24"/>
          <w:lang w:eastAsia="en-GB"/>
        </w:rPr>
        <w:t>so as to</w:t>
      </w:r>
      <w:proofErr w:type="gramEnd"/>
      <w:r w:rsidR="00264C98" w:rsidRPr="00283E45">
        <w:rPr>
          <w:rFonts w:ascii="Times New Roman" w:eastAsia="Times New Roman" w:hAnsi="Times New Roman" w:cs="Times New Roman"/>
          <w:color w:val="000000"/>
          <w:sz w:val="24"/>
          <w:szCs w:val="24"/>
          <w:lang w:eastAsia="en-GB"/>
        </w:rPr>
        <w:t xml:space="preserve"> decide regarding further reaffirmation/revision/ withdrawal/amendment of the standards under review.</w:t>
      </w:r>
      <w:r w:rsidR="00062974" w:rsidRPr="00283E45">
        <w:rPr>
          <w:rFonts w:ascii="Times New Roman" w:eastAsia="Times New Roman" w:hAnsi="Times New Roman" w:cs="Times New Roman"/>
          <w:color w:val="000000"/>
          <w:sz w:val="24"/>
          <w:szCs w:val="24"/>
          <w:lang w:eastAsia="en-GB"/>
        </w:rPr>
        <w:t xml:space="preserve"> The standards due for review in 2024-25 are given below:</w:t>
      </w:r>
    </w:p>
    <w:p w14:paraId="007E10FB" w14:textId="77777777" w:rsidR="00257388" w:rsidRPr="00283E45" w:rsidRDefault="00257388" w:rsidP="00E13D08">
      <w:pPr>
        <w:spacing w:after="0" w:line="276" w:lineRule="auto"/>
        <w:jc w:val="both"/>
        <w:rPr>
          <w:rFonts w:ascii="Times New Roman" w:eastAsia="Times New Roman" w:hAnsi="Times New Roman" w:cs="Times New Roman"/>
          <w:b/>
          <w:bCs/>
          <w:color w:val="000000"/>
          <w:sz w:val="24"/>
          <w:szCs w:val="24"/>
          <w:lang w:val="en-IN"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1384"/>
        <w:gridCol w:w="7659"/>
      </w:tblGrid>
      <w:tr w:rsidR="00C96C41" w:rsidRPr="00283E45" w14:paraId="3DABE6CE" w14:textId="77777777" w:rsidTr="000B1817">
        <w:trPr>
          <w:trHeight w:val="300"/>
        </w:trPr>
        <w:tc>
          <w:tcPr>
            <w:tcW w:w="0" w:type="auto"/>
            <w:shd w:val="clear" w:color="auto" w:fill="auto"/>
            <w:noWrap/>
            <w:vAlign w:val="bottom"/>
            <w:hideMark/>
          </w:tcPr>
          <w:p w14:paraId="21C6DFDF"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1</w:t>
            </w:r>
          </w:p>
        </w:tc>
        <w:tc>
          <w:tcPr>
            <w:tcW w:w="0" w:type="auto"/>
            <w:shd w:val="clear" w:color="auto" w:fill="auto"/>
            <w:noWrap/>
            <w:vAlign w:val="bottom"/>
            <w:hideMark/>
          </w:tcPr>
          <w:p w14:paraId="65872B3A"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2422 : 2015</w:t>
            </w:r>
          </w:p>
        </w:tc>
        <w:tc>
          <w:tcPr>
            <w:tcW w:w="0" w:type="auto"/>
            <w:shd w:val="clear" w:color="auto" w:fill="auto"/>
            <w:noWrap/>
            <w:vAlign w:val="bottom"/>
            <w:hideMark/>
          </w:tcPr>
          <w:p w14:paraId="0D923946"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Fabric, water repellent for capes and rain coats – Specification (third revision)</w:t>
            </w:r>
          </w:p>
        </w:tc>
      </w:tr>
      <w:tr w:rsidR="00C96C41" w:rsidRPr="00283E45" w14:paraId="63B57188" w14:textId="77777777" w:rsidTr="000B1817">
        <w:trPr>
          <w:trHeight w:val="300"/>
        </w:trPr>
        <w:tc>
          <w:tcPr>
            <w:tcW w:w="0" w:type="auto"/>
            <w:shd w:val="clear" w:color="auto" w:fill="auto"/>
            <w:noWrap/>
            <w:vAlign w:val="bottom"/>
            <w:hideMark/>
          </w:tcPr>
          <w:p w14:paraId="06C24568"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2</w:t>
            </w:r>
          </w:p>
        </w:tc>
        <w:tc>
          <w:tcPr>
            <w:tcW w:w="0" w:type="auto"/>
            <w:shd w:val="clear" w:color="auto" w:fill="auto"/>
            <w:noWrap/>
            <w:vAlign w:val="bottom"/>
            <w:hideMark/>
          </w:tcPr>
          <w:p w14:paraId="65ED4EB7"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9543 : 2015</w:t>
            </w:r>
          </w:p>
        </w:tc>
        <w:tc>
          <w:tcPr>
            <w:tcW w:w="0" w:type="auto"/>
            <w:shd w:val="clear" w:color="auto" w:fill="auto"/>
            <w:noWrap/>
            <w:vAlign w:val="bottom"/>
            <w:hideMark/>
          </w:tcPr>
          <w:p w14:paraId="5BF1BB90"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Spun polyester sewing threads – Specification (first revision)</w:t>
            </w:r>
          </w:p>
        </w:tc>
      </w:tr>
      <w:tr w:rsidR="00C96C41" w:rsidRPr="00283E45" w14:paraId="6B24E0E7" w14:textId="77777777" w:rsidTr="000B1817">
        <w:trPr>
          <w:trHeight w:val="300"/>
        </w:trPr>
        <w:tc>
          <w:tcPr>
            <w:tcW w:w="0" w:type="auto"/>
            <w:shd w:val="clear" w:color="auto" w:fill="auto"/>
            <w:noWrap/>
            <w:vAlign w:val="bottom"/>
            <w:hideMark/>
          </w:tcPr>
          <w:p w14:paraId="42D14FAA"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3</w:t>
            </w:r>
          </w:p>
        </w:tc>
        <w:tc>
          <w:tcPr>
            <w:tcW w:w="0" w:type="auto"/>
            <w:shd w:val="clear" w:color="auto" w:fill="auto"/>
            <w:noWrap/>
            <w:vAlign w:val="bottom"/>
            <w:hideMark/>
          </w:tcPr>
          <w:p w14:paraId="72E9FDC1"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16369 : 2015</w:t>
            </w:r>
          </w:p>
        </w:tc>
        <w:tc>
          <w:tcPr>
            <w:tcW w:w="0" w:type="auto"/>
            <w:shd w:val="clear" w:color="auto" w:fill="auto"/>
            <w:noWrap/>
            <w:vAlign w:val="bottom"/>
            <w:hideMark/>
          </w:tcPr>
          <w:p w14:paraId="15B8BC84"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Textiles – Saris made of cotton, man-made fibres filaments and their blends – Specification</w:t>
            </w:r>
          </w:p>
        </w:tc>
      </w:tr>
      <w:tr w:rsidR="00C96C41" w:rsidRPr="00283E45" w14:paraId="27F67677" w14:textId="77777777" w:rsidTr="000B1817">
        <w:trPr>
          <w:trHeight w:val="300"/>
        </w:trPr>
        <w:tc>
          <w:tcPr>
            <w:tcW w:w="0" w:type="auto"/>
            <w:shd w:val="clear" w:color="auto" w:fill="auto"/>
            <w:noWrap/>
            <w:vAlign w:val="bottom"/>
            <w:hideMark/>
          </w:tcPr>
          <w:p w14:paraId="00D4ECAB"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4</w:t>
            </w:r>
          </w:p>
        </w:tc>
        <w:tc>
          <w:tcPr>
            <w:tcW w:w="0" w:type="auto"/>
            <w:shd w:val="clear" w:color="auto" w:fill="auto"/>
            <w:noWrap/>
            <w:vAlign w:val="bottom"/>
            <w:hideMark/>
          </w:tcPr>
          <w:p w14:paraId="0387FB12"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16374 : 2015</w:t>
            </w:r>
          </w:p>
        </w:tc>
        <w:tc>
          <w:tcPr>
            <w:tcW w:w="0" w:type="auto"/>
            <w:shd w:val="clear" w:color="auto" w:fill="auto"/>
            <w:noWrap/>
            <w:vAlign w:val="bottom"/>
            <w:hideMark/>
          </w:tcPr>
          <w:p w14:paraId="12B795B2"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 xml:space="preserve">Textiles – Woven </w:t>
            </w:r>
            <w:proofErr w:type="spellStart"/>
            <w:r w:rsidRPr="00283E45">
              <w:rPr>
                <w:rFonts w:ascii="Times New Roman" w:eastAsia="Times New Roman" w:hAnsi="Times New Roman" w:cs="Times New Roman"/>
                <w:sz w:val="24"/>
                <w:szCs w:val="24"/>
                <w:lang w:val="en-IN" w:eastAsia="en-GB"/>
              </w:rPr>
              <w:t>suitings</w:t>
            </w:r>
            <w:proofErr w:type="spellEnd"/>
            <w:r w:rsidRPr="00283E45">
              <w:rPr>
                <w:rFonts w:ascii="Times New Roman" w:eastAsia="Times New Roman" w:hAnsi="Times New Roman" w:cs="Times New Roman"/>
                <w:sz w:val="24"/>
                <w:szCs w:val="24"/>
                <w:lang w:val="en-IN" w:eastAsia="en-GB"/>
              </w:rPr>
              <w:t xml:space="preserve"> made of cotton man-made fibres filaments and their blends – Specification</w:t>
            </w:r>
          </w:p>
        </w:tc>
      </w:tr>
      <w:tr w:rsidR="00C96C41" w:rsidRPr="00283E45" w14:paraId="5481570B" w14:textId="77777777" w:rsidTr="000B1817">
        <w:trPr>
          <w:trHeight w:val="300"/>
        </w:trPr>
        <w:tc>
          <w:tcPr>
            <w:tcW w:w="0" w:type="auto"/>
            <w:shd w:val="clear" w:color="auto" w:fill="auto"/>
            <w:noWrap/>
            <w:vAlign w:val="bottom"/>
            <w:hideMark/>
          </w:tcPr>
          <w:p w14:paraId="352B762E" w14:textId="77777777" w:rsidR="00C96C41" w:rsidRPr="00283E45" w:rsidRDefault="00C96C41" w:rsidP="00C96C41">
            <w:pPr>
              <w:spacing w:after="0" w:line="240" w:lineRule="auto"/>
              <w:jc w:val="right"/>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5</w:t>
            </w:r>
          </w:p>
        </w:tc>
        <w:tc>
          <w:tcPr>
            <w:tcW w:w="0" w:type="auto"/>
            <w:shd w:val="clear" w:color="auto" w:fill="auto"/>
            <w:noWrap/>
            <w:vAlign w:val="bottom"/>
            <w:hideMark/>
          </w:tcPr>
          <w:p w14:paraId="5F6194B8"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IS 16394 : 2015</w:t>
            </w:r>
          </w:p>
        </w:tc>
        <w:tc>
          <w:tcPr>
            <w:tcW w:w="0" w:type="auto"/>
            <w:shd w:val="clear" w:color="auto" w:fill="auto"/>
            <w:noWrap/>
            <w:vAlign w:val="bottom"/>
            <w:hideMark/>
          </w:tcPr>
          <w:p w14:paraId="3D933C69" w14:textId="77777777" w:rsidR="00C96C41" w:rsidRPr="00283E45" w:rsidRDefault="00C96C41" w:rsidP="00C96C41">
            <w:pPr>
              <w:spacing w:after="0" w:line="240" w:lineRule="auto"/>
              <w:rPr>
                <w:rFonts w:ascii="Times New Roman" w:eastAsia="Times New Roman" w:hAnsi="Times New Roman" w:cs="Times New Roman"/>
                <w:sz w:val="24"/>
                <w:szCs w:val="24"/>
                <w:lang w:val="en-IN" w:eastAsia="en-GB"/>
              </w:rPr>
            </w:pPr>
            <w:r w:rsidRPr="00283E45">
              <w:rPr>
                <w:rFonts w:ascii="Times New Roman" w:eastAsia="Times New Roman" w:hAnsi="Times New Roman" w:cs="Times New Roman"/>
                <w:sz w:val="24"/>
                <w:szCs w:val="24"/>
                <w:lang w:val="en-IN" w:eastAsia="en-GB"/>
              </w:rPr>
              <w:t xml:space="preserve">Textiles – Woven </w:t>
            </w:r>
            <w:proofErr w:type="spellStart"/>
            <w:r w:rsidRPr="00283E45">
              <w:rPr>
                <w:rFonts w:ascii="Times New Roman" w:eastAsia="Times New Roman" w:hAnsi="Times New Roman" w:cs="Times New Roman"/>
                <w:sz w:val="24"/>
                <w:szCs w:val="24"/>
                <w:lang w:val="en-IN" w:eastAsia="en-GB"/>
              </w:rPr>
              <w:t>shirtings</w:t>
            </w:r>
            <w:proofErr w:type="spellEnd"/>
            <w:r w:rsidRPr="00283E45">
              <w:rPr>
                <w:rFonts w:ascii="Times New Roman" w:eastAsia="Times New Roman" w:hAnsi="Times New Roman" w:cs="Times New Roman"/>
                <w:sz w:val="24"/>
                <w:szCs w:val="24"/>
                <w:lang w:val="en-IN" w:eastAsia="en-GB"/>
              </w:rPr>
              <w:t xml:space="preserve"> made of cotton man-made fibres filaments and their blends – Specification</w:t>
            </w:r>
          </w:p>
        </w:tc>
      </w:tr>
    </w:tbl>
    <w:p w14:paraId="58099139" w14:textId="77777777" w:rsidR="00257388" w:rsidRPr="00283E45" w:rsidRDefault="0025738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50ABC63F" w14:textId="339E214C" w:rsidR="00E276EE" w:rsidRPr="00283E45" w:rsidRDefault="00560835"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6</w:t>
      </w:r>
      <w:r w:rsidR="00062974" w:rsidRPr="00283E45">
        <w:rPr>
          <w:rFonts w:ascii="Times New Roman" w:eastAsia="Times New Roman" w:hAnsi="Times New Roman" w:cs="Times New Roman"/>
          <w:b/>
          <w:bCs/>
          <w:color w:val="000000"/>
          <w:sz w:val="24"/>
          <w:szCs w:val="24"/>
          <w:lang w:val="en-IN" w:eastAsia="en-GB"/>
        </w:rPr>
        <w:t xml:space="preserve">.1.1 </w:t>
      </w:r>
      <w:r w:rsidR="00062974" w:rsidRPr="00283E45">
        <w:rPr>
          <w:rFonts w:ascii="Times New Roman" w:eastAsia="Times New Roman" w:hAnsi="Times New Roman" w:cs="Times New Roman"/>
          <w:color w:val="000000"/>
          <w:sz w:val="24"/>
          <w:szCs w:val="24"/>
          <w:lang w:val="en-IN" w:eastAsia="en-GB"/>
        </w:rPr>
        <w:t>The committee may</w:t>
      </w:r>
      <w:r w:rsidR="00062974" w:rsidRPr="00283E45">
        <w:rPr>
          <w:rFonts w:ascii="Times New Roman" w:eastAsia="Times New Roman" w:hAnsi="Times New Roman" w:cs="Times New Roman"/>
          <w:b/>
          <w:bCs/>
          <w:color w:val="000000"/>
          <w:sz w:val="24"/>
          <w:szCs w:val="24"/>
          <w:lang w:val="en-IN" w:eastAsia="en-GB"/>
        </w:rPr>
        <w:t xml:space="preserve"> DEIDE.</w:t>
      </w:r>
    </w:p>
    <w:p w14:paraId="0790A7B5" w14:textId="77777777" w:rsidR="00062974" w:rsidRPr="00283E45" w:rsidRDefault="00062974" w:rsidP="00E13D08">
      <w:pPr>
        <w:spacing w:after="0" w:line="276" w:lineRule="auto"/>
        <w:jc w:val="both"/>
        <w:rPr>
          <w:rFonts w:ascii="Times New Roman" w:eastAsia="Times New Roman" w:hAnsi="Times New Roman" w:cs="Times New Roman"/>
          <w:b/>
          <w:bCs/>
          <w:color w:val="000000"/>
          <w:sz w:val="24"/>
          <w:szCs w:val="24"/>
          <w:lang w:val="en-IN" w:eastAsia="en-GB"/>
        </w:rPr>
      </w:pPr>
    </w:p>
    <w:p w14:paraId="60CBC824" w14:textId="6ED5B296" w:rsidR="00E13D08" w:rsidRPr="00283E45" w:rsidRDefault="00257388" w:rsidP="00E13D08">
      <w:pPr>
        <w:spacing w:after="0" w:line="276" w:lineRule="auto"/>
        <w:jc w:val="both"/>
        <w:rPr>
          <w:rFonts w:ascii="Times New Roman" w:eastAsia="Times New Roman" w:hAnsi="Times New Roman" w:cs="Times New Roman"/>
          <w:b/>
          <w:bCs/>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 xml:space="preserve">Item </w:t>
      </w:r>
      <w:r w:rsidR="00560835" w:rsidRPr="00283E45">
        <w:rPr>
          <w:rFonts w:ascii="Times New Roman" w:eastAsia="Times New Roman" w:hAnsi="Times New Roman" w:cs="Times New Roman"/>
          <w:b/>
          <w:bCs/>
          <w:color w:val="000000"/>
          <w:sz w:val="24"/>
          <w:szCs w:val="24"/>
          <w:lang w:val="en-IN" w:eastAsia="en-GB"/>
        </w:rPr>
        <w:t>7</w:t>
      </w:r>
      <w:r w:rsidRPr="00283E45">
        <w:rPr>
          <w:rFonts w:ascii="Times New Roman" w:eastAsia="Times New Roman" w:hAnsi="Times New Roman" w:cs="Times New Roman"/>
          <w:b/>
          <w:bCs/>
          <w:color w:val="000000"/>
          <w:sz w:val="24"/>
          <w:szCs w:val="24"/>
          <w:lang w:val="en-IN" w:eastAsia="en-GB"/>
        </w:rPr>
        <w:t xml:space="preserve"> </w:t>
      </w:r>
      <w:r w:rsidR="00E36A43" w:rsidRPr="00283E45">
        <w:rPr>
          <w:rFonts w:ascii="Times New Roman" w:eastAsia="Times New Roman" w:hAnsi="Times New Roman" w:cs="Times New Roman"/>
          <w:b/>
          <w:bCs/>
          <w:color w:val="000000"/>
          <w:sz w:val="24"/>
          <w:szCs w:val="24"/>
          <w:lang w:val="en-IN" w:eastAsia="en-GB"/>
        </w:rPr>
        <w:t>ANY OTHER BUSINESS</w:t>
      </w:r>
    </w:p>
    <w:p w14:paraId="0ADE1AB0" w14:textId="77777777" w:rsidR="00E36A43" w:rsidRPr="00283E45" w:rsidRDefault="00E36A43" w:rsidP="00E13D08">
      <w:pPr>
        <w:spacing w:after="0" w:line="276" w:lineRule="auto"/>
        <w:jc w:val="both"/>
        <w:rPr>
          <w:rFonts w:ascii="Times New Roman" w:eastAsia="Times New Roman" w:hAnsi="Times New Roman" w:cs="Times New Roman"/>
          <w:b/>
          <w:bCs/>
          <w:color w:val="000000"/>
          <w:sz w:val="24"/>
          <w:szCs w:val="24"/>
          <w:lang w:val="en-GB" w:eastAsia="en-GB"/>
        </w:rPr>
      </w:pPr>
    </w:p>
    <w:p w14:paraId="77C37869" w14:textId="77777777" w:rsidR="00E13D08" w:rsidRPr="00283E45" w:rsidRDefault="00E13D08" w:rsidP="00E13D08">
      <w:pPr>
        <w:spacing w:after="0" w:line="276" w:lineRule="auto"/>
        <w:jc w:val="both"/>
        <w:rPr>
          <w:rFonts w:ascii="Times New Roman" w:eastAsia="Times New Roman" w:hAnsi="Times New Roman" w:cs="Times New Roman"/>
          <w:b/>
          <w:bCs/>
          <w:color w:val="000000"/>
          <w:sz w:val="24"/>
          <w:szCs w:val="24"/>
          <w:lang w:val="en-IN" w:eastAsia="en-GB"/>
        </w:rPr>
      </w:pPr>
    </w:p>
    <w:p w14:paraId="20EF5B3E" w14:textId="77777777" w:rsidR="00E13D08" w:rsidRPr="00283E45" w:rsidRDefault="00E13D08" w:rsidP="00E13D08">
      <w:pPr>
        <w:rPr>
          <w:rFonts w:ascii="Times New Roman" w:hAnsi="Times New Roman" w:cs="Times New Roman"/>
          <w:sz w:val="24"/>
          <w:szCs w:val="24"/>
        </w:rPr>
      </w:pPr>
    </w:p>
    <w:p w14:paraId="198C202F" w14:textId="15C4BE7F" w:rsidR="00E13D08" w:rsidRPr="00283E45" w:rsidRDefault="00E13D08" w:rsidP="00E13D08">
      <w:pPr>
        <w:rPr>
          <w:rFonts w:ascii="Times New Roman" w:hAnsi="Times New Roman" w:cs="Times New Roman"/>
          <w:sz w:val="24"/>
          <w:szCs w:val="24"/>
        </w:rPr>
      </w:pPr>
    </w:p>
    <w:p w14:paraId="37CCC9C8" w14:textId="4665C79C" w:rsidR="00DA31B2" w:rsidRPr="00283E45" w:rsidRDefault="00DA31B2" w:rsidP="00E13D08">
      <w:pPr>
        <w:rPr>
          <w:rFonts w:ascii="Times New Roman" w:hAnsi="Times New Roman" w:cs="Times New Roman"/>
          <w:sz w:val="24"/>
          <w:szCs w:val="24"/>
        </w:rPr>
      </w:pPr>
    </w:p>
    <w:p w14:paraId="49A7903A" w14:textId="3C54D1C5" w:rsidR="00DA31B2" w:rsidRPr="00283E45" w:rsidRDefault="00DA31B2" w:rsidP="00E13D08">
      <w:pPr>
        <w:rPr>
          <w:rFonts w:ascii="Times New Roman" w:hAnsi="Times New Roman" w:cs="Times New Roman"/>
          <w:sz w:val="24"/>
          <w:szCs w:val="24"/>
        </w:rPr>
      </w:pPr>
    </w:p>
    <w:p w14:paraId="26A93D70" w14:textId="77777777" w:rsidR="00C205F6" w:rsidRDefault="00C205F6" w:rsidP="00E36A43">
      <w:pPr>
        <w:widowControl w:val="0"/>
        <w:autoSpaceDE w:val="0"/>
        <w:autoSpaceDN w:val="0"/>
        <w:spacing w:after="0" w:line="276" w:lineRule="auto"/>
        <w:jc w:val="both"/>
        <w:rPr>
          <w:rFonts w:ascii="Times New Roman" w:hAnsi="Times New Roman" w:cs="Times New Roman"/>
          <w:sz w:val="24"/>
          <w:szCs w:val="24"/>
        </w:rPr>
      </w:pPr>
    </w:p>
    <w:p w14:paraId="08EB57B1" w14:textId="77777777" w:rsidR="002A3FA2" w:rsidRPr="00283E45" w:rsidRDefault="002A3FA2" w:rsidP="00E36A43">
      <w:pPr>
        <w:widowControl w:val="0"/>
        <w:autoSpaceDE w:val="0"/>
        <w:autoSpaceDN w:val="0"/>
        <w:spacing w:after="0" w:line="276" w:lineRule="auto"/>
        <w:jc w:val="both"/>
        <w:rPr>
          <w:rFonts w:ascii="Times New Roman" w:hAnsi="Times New Roman" w:cs="Times New Roman"/>
          <w:color w:val="000000"/>
          <w:sz w:val="24"/>
          <w:szCs w:val="24"/>
          <w:highlight w:val="yellow"/>
          <w:lang w:val="en-IN" w:eastAsia="en-GB"/>
        </w:rPr>
      </w:pPr>
    </w:p>
    <w:p w14:paraId="4361B082" w14:textId="0A0C777A" w:rsidR="00E13D08" w:rsidRPr="00283E45" w:rsidRDefault="00E13D08"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lastRenderedPageBreak/>
        <w:t xml:space="preserve">ANNEX </w:t>
      </w:r>
      <w:r w:rsidR="00E36A43" w:rsidRPr="00283E45">
        <w:rPr>
          <w:rFonts w:ascii="Times New Roman" w:eastAsia="Times New Roman" w:hAnsi="Times New Roman" w:cs="Times New Roman"/>
          <w:b/>
          <w:color w:val="000000"/>
          <w:sz w:val="24"/>
          <w:szCs w:val="24"/>
          <w:lang w:val="en-IN" w:eastAsia="en-GB"/>
        </w:rPr>
        <w:t>1</w:t>
      </w:r>
    </w:p>
    <w:p w14:paraId="15BD4A2A"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(Item 2.1)</w:t>
      </w:r>
    </w:p>
    <w:p w14:paraId="19D2E60E"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p>
    <w:p w14:paraId="4AD074C9"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COMPOSITION AND SCOPE OF TXD 31</w:t>
      </w:r>
    </w:p>
    <w:p w14:paraId="3A1D2AB9" w14:textId="77777777" w:rsidR="00E13D08" w:rsidRPr="00283E45"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p>
    <w:p w14:paraId="0BFCBDAC" w14:textId="77777777" w:rsidR="00E13D08" w:rsidRPr="00283E45" w:rsidRDefault="00E13D08" w:rsidP="00E13D08">
      <w:pPr>
        <w:keepNext/>
        <w:spacing w:after="0" w:line="276" w:lineRule="auto"/>
        <w:ind w:right="270"/>
        <w:jc w:val="center"/>
        <w:outlineLvl w:val="0"/>
        <w:rPr>
          <w:rFonts w:ascii="Times New Roman" w:eastAsia="Times New Roman" w:hAnsi="Times New Roman" w:cs="Times New Roman"/>
          <w:b/>
          <w:color w:val="000000"/>
          <w:sz w:val="24"/>
          <w:szCs w:val="24"/>
        </w:rPr>
      </w:pPr>
      <w:r w:rsidRPr="00283E45">
        <w:rPr>
          <w:rFonts w:ascii="Times New Roman" w:eastAsia="Times New Roman" w:hAnsi="Times New Roman" w:cs="Times New Roman"/>
          <w:b/>
          <w:color w:val="000000"/>
          <w:sz w:val="24"/>
          <w:szCs w:val="24"/>
        </w:rPr>
        <w:t>Scope</w:t>
      </w:r>
      <w:r w:rsidRPr="00283E45">
        <w:rPr>
          <w:rFonts w:ascii="Times New Roman" w:eastAsia="Times New Roman" w:hAnsi="Times New Roman" w:cs="Times New Roman"/>
          <w:b/>
          <w:color w:val="000000"/>
          <w:spacing w:val="-3"/>
          <w:sz w:val="24"/>
          <w:szCs w:val="24"/>
        </w:rPr>
        <w:t xml:space="preserve"> </w:t>
      </w:r>
      <w:r w:rsidRPr="00283E45">
        <w:rPr>
          <w:rFonts w:ascii="Times New Roman" w:eastAsia="Times New Roman" w:hAnsi="Times New Roman" w:cs="Times New Roman"/>
          <w:b/>
          <w:color w:val="000000"/>
          <w:sz w:val="24"/>
          <w:szCs w:val="24"/>
        </w:rPr>
        <w:t>&amp;</w:t>
      </w:r>
      <w:r w:rsidRPr="00283E45">
        <w:rPr>
          <w:rFonts w:ascii="Times New Roman" w:eastAsia="Times New Roman" w:hAnsi="Times New Roman" w:cs="Times New Roman"/>
          <w:b/>
          <w:color w:val="000000"/>
          <w:spacing w:val="-2"/>
          <w:sz w:val="24"/>
          <w:szCs w:val="24"/>
        </w:rPr>
        <w:t xml:space="preserve"> </w:t>
      </w:r>
      <w:r w:rsidRPr="00283E45">
        <w:rPr>
          <w:rFonts w:ascii="Times New Roman" w:eastAsia="Times New Roman" w:hAnsi="Times New Roman" w:cs="Times New Roman"/>
          <w:b/>
          <w:color w:val="000000"/>
          <w:sz w:val="24"/>
          <w:szCs w:val="24"/>
        </w:rPr>
        <w:t>Composition</w:t>
      </w:r>
      <w:r w:rsidRPr="00283E45">
        <w:rPr>
          <w:rFonts w:ascii="Times New Roman" w:eastAsia="Times New Roman" w:hAnsi="Times New Roman" w:cs="Times New Roman"/>
          <w:b/>
          <w:color w:val="000000"/>
          <w:spacing w:val="-1"/>
          <w:sz w:val="24"/>
          <w:szCs w:val="24"/>
        </w:rPr>
        <w:t xml:space="preserve"> </w:t>
      </w:r>
      <w:r w:rsidRPr="00283E45">
        <w:rPr>
          <w:rFonts w:ascii="Times New Roman" w:eastAsia="Times New Roman" w:hAnsi="Times New Roman" w:cs="Times New Roman"/>
          <w:b/>
          <w:color w:val="000000"/>
          <w:sz w:val="24"/>
          <w:szCs w:val="24"/>
        </w:rPr>
        <w:t>of</w:t>
      </w:r>
      <w:r w:rsidRPr="00283E45">
        <w:rPr>
          <w:rFonts w:ascii="Times New Roman" w:eastAsia="Times New Roman" w:hAnsi="Times New Roman" w:cs="Times New Roman"/>
          <w:b/>
          <w:color w:val="000000"/>
          <w:spacing w:val="-2"/>
          <w:sz w:val="24"/>
          <w:szCs w:val="24"/>
        </w:rPr>
        <w:t xml:space="preserve"> </w:t>
      </w:r>
      <w:r w:rsidRPr="00283E45">
        <w:rPr>
          <w:rFonts w:ascii="Times New Roman" w:eastAsia="Times New Roman" w:hAnsi="Times New Roman" w:cs="Times New Roman"/>
          <w:b/>
          <w:color w:val="000000"/>
          <w:sz w:val="24"/>
          <w:szCs w:val="24"/>
        </w:rPr>
        <w:t xml:space="preserve">Man-made </w:t>
      </w:r>
      <w:proofErr w:type="spellStart"/>
      <w:r w:rsidRPr="00283E45">
        <w:rPr>
          <w:rFonts w:ascii="Times New Roman" w:eastAsia="Times New Roman" w:hAnsi="Times New Roman" w:cs="Times New Roman"/>
          <w:b/>
          <w:color w:val="000000"/>
          <w:sz w:val="24"/>
          <w:szCs w:val="24"/>
        </w:rPr>
        <w:t>Fibres</w:t>
      </w:r>
      <w:proofErr w:type="spellEnd"/>
      <w:r w:rsidRPr="00283E45">
        <w:rPr>
          <w:rFonts w:ascii="Times New Roman" w:eastAsia="Times New Roman" w:hAnsi="Times New Roman" w:cs="Times New Roman"/>
          <w:b/>
          <w:color w:val="000000"/>
          <w:sz w:val="24"/>
          <w:szCs w:val="24"/>
        </w:rPr>
        <w:t>, Cotton and their Products Sectional Committee, TXD 31</w:t>
      </w:r>
    </w:p>
    <w:p w14:paraId="7A052761" w14:textId="77777777" w:rsidR="00E13D08" w:rsidRPr="00283E45" w:rsidRDefault="00E13D08" w:rsidP="00E13D08">
      <w:pPr>
        <w:tabs>
          <w:tab w:val="left" w:pos="5200"/>
        </w:tabs>
        <w:spacing w:after="0" w:line="276" w:lineRule="auto"/>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ab/>
      </w:r>
    </w:p>
    <w:p w14:paraId="32C4A169" w14:textId="77777777" w:rsidR="00E13D08" w:rsidRPr="00283E45"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Scope: (a) </w:t>
      </w:r>
      <w:r w:rsidRPr="00283E45">
        <w:rPr>
          <w:rFonts w:ascii="Times New Roman" w:eastAsia="Times New Roman" w:hAnsi="Times New Roman" w:cs="Times New Roman"/>
          <w:color w:val="000000"/>
          <w:sz w:val="24"/>
          <w:szCs w:val="24"/>
          <w:lang w:val="en-IN" w:eastAsia="en-GB"/>
        </w:rPr>
        <w:t xml:space="preserve">To formulate Indian Standards for terminology, grading, packaging and specification for kapok, cotton, mill-made cotton fabrics and yarns spun on cotton system. </w:t>
      </w:r>
    </w:p>
    <w:p w14:paraId="3C7105A6" w14:textId="77777777" w:rsidR="00E13D08" w:rsidRPr="00283E45" w:rsidRDefault="00E13D08" w:rsidP="00E13D08">
      <w:pPr>
        <w:spacing w:after="0" w:line="276" w:lineRule="auto"/>
        <w:jc w:val="both"/>
        <w:rPr>
          <w:rFonts w:ascii="Times New Roman" w:eastAsia="Times New Roman" w:hAnsi="Times New Roman" w:cs="Times New Roman"/>
          <w:color w:val="000000"/>
          <w:sz w:val="24"/>
          <w:szCs w:val="24"/>
          <w:lang w:val="en-IN" w:eastAsia="en-GB"/>
        </w:rPr>
      </w:pPr>
      <w:r w:rsidRPr="00283E45">
        <w:rPr>
          <w:rFonts w:ascii="Times New Roman" w:eastAsia="Times New Roman" w:hAnsi="Times New Roman" w:cs="Times New Roman"/>
          <w:b/>
          <w:bCs/>
          <w:color w:val="000000"/>
          <w:sz w:val="24"/>
          <w:szCs w:val="24"/>
          <w:lang w:val="en-IN" w:eastAsia="en-GB"/>
        </w:rPr>
        <w:t>(b)</w:t>
      </w:r>
      <w:r w:rsidRPr="00283E45">
        <w:rPr>
          <w:rFonts w:ascii="Times New Roman" w:eastAsia="Times New Roman" w:hAnsi="Times New Roman" w:cs="Times New Roman"/>
          <w:color w:val="000000"/>
          <w:sz w:val="24"/>
          <w:szCs w:val="24"/>
          <w:lang w:val="en-IN" w:eastAsia="en-GB"/>
        </w:rPr>
        <w:t xml:space="preserve"> To formulate for terminology, grading, packaging and specification for man-made fibres and their products.</w:t>
      </w:r>
    </w:p>
    <w:p w14:paraId="56F2763D" w14:textId="77777777" w:rsidR="00E13D08" w:rsidRPr="00283E45" w:rsidRDefault="00E13D08" w:rsidP="00E13D08">
      <w:pPr>
        <w:spacing w:after="0" w:line="276" w:lineRule="auto"/>
        <w:ind w:left="252" w:right="116"/>
        <w:jc w:val="both"/>
        <w:rPr>
          <w:rFonts w:ascii="Times New Roman" w:eastAsia="Times New Roman" w:hAnsi="Times New Roman" w:cs="Times New Roman"/>
          <w:color w:val="000000"/>
          <w:sz w:val="24"/>
          <w:szCs w:val="24"/>
          <w:lang w:val="en-IN" w:eastAsia="en-GB"/>
        </w:rPr>
      </w:pPr>
    </w:p>
    <w:tbl>
      <w:tblPr>
        <w:tblStyle w:val="TableGrid"/>
        <w:tblW w:w="5000" w:type="pct"/>
        <w:tblLook w:val="04A0" w:firstRow="1" w:lastRow="0" w:firstColumn="1" w:lastColumn="0" w:noHBand="0" w:noVBand="1"/>
      </w:tblPr>
      <w:tblGrid>
        <w:gridCol w:w="714"/>
        <w:gridCol w:w="4681"/>
        <w:gridCol w:w="3955"/>
      </w:tblGrid>
      <w:tr w:rsidR="00E13D08" w:rsidRPr="009171BA" w14:paraId="682912F4" w14:textId="77777777" w:rsidTr="00ED5851">
        <w:trPr>
          <w:trHeight w:val="300"/>
        </w:trPr>
        <w:tc>
          <w:tcPr>
            <w:tcW w:w="382" w:type="pct"/>
          </w:tcPr>
          <w:p w14:paraId="2EAEE032" w14:textId="77777777" w:rsidR="00E13D08" w:rsidRPr="009171BA" w:rsidRDefault="00E13D08" w:rsidP="00017264">
            <w:pPr>
              <w:spacing w:line="276" w:lineRule="auto"/>
              <w:rPr>
                <w:rFonts w:ascii="Times New Roman" w:eastAsia="Times New Roman" w:hAnsi="Times New Roman" w:cs="Times New Roman"/>
                <w:b/>
                <w:bCs/>
                <w:sz w:val="24"/>
                <w:szCs w:val="24"/>
              </w:rPr>
            </w:pPr>
            <w:proofErr w:type="spellStart"/>
            <w:r w:rsidRPr="009171BA">
              <w:rPr>
                <w:rFonts w:ascii="Times New Roman" w:eastAsia="Times New Roman" w:hAnsi="Times New Roman" w:cs="Times New Roman"/>
                <w:b/>
                <w:bCs/>
                <w:sz w:val="24"/>
                <w:szCs w:val="24"/>
              </w:rPr>
              <w:t>Sl</w:t>
            </w:r>
            <w:proofErr w:type="spellEnd"/>
            <w:r w:rsidRPr="009171BA">
              <w:rPr>
                <w:rFonts w:ascii="Times New Roman" w:eastAsia="Times New Roman" w:hAnsi="Times New Roman" w:cs="Times New Roman"/>
                <w:b/>
                <w:bCs/>
                <w:sz w:val="24"/>
                <w:szCs w:val="24"/>
              </w:rPr>
              <w:t xml:space="preserve"> No.</w:t>
            </w:r>
          </w:p>
        </w:tc>
        <w:tc>
          <w:tcPr>
            <w:tcW w:w="2503" w:type="pct"/>
            <w:hideMark/>
          </w:tcPr>
          <w:p w14:paraId="05DBB66F" w14:textId="77777777" w:rsidR="00E13D08" w:rsidRPr="009171BA" w:rsidRDefault="00E13D08" w:rsidP="00017264">
            <w:pPr>
              <w:spacing w:line="276" w:lineRule="auto"/>
              <w:jc w:val="center"/>
              <w:rPr>
                <w:rFonts w:ascii="Times New Roman" w:eastAsia="Times New Roman" w:hAnsi="Times New Roman" w:cs="Times New Roman"/>
                <w:b/>
                <w:bCs/>
                <w:sz w:val="24"/>
                <w:szCs w:val="24"/>
              </w:rPr>
            </w:pPr>
            <w:r w:rsidRPr="009171BA">
              <w:rPr>
                <w:rFonts w:ascii="Times New Roman" w:eastAsia="Times New Roman" w:hAnsi="Times New Roman" w:cs="Times New Roman"/>
                <w:b/>
                <w:bCs/>
                <w:sz w:val="24"/>
                <w:szCs w:val="24"/>
              </w:rPr>
              <w:t>NAME OF THE ORGANIZATION</w:t>
            </w:r>
          </w:p>
        </w:tc>
        <w:tc>
          <w:tcPr>
            <w:tcW w:w="2115" w:type="pct"/>
            <w:hideMark/>
          </w:tcPr>
          <w:p w14:paraId="58F272C0" w14:textId="77777777" w:rsidR="00E13D08" w:rsidRPr="009171BA" w:rsidRDefault="00E13D08" w:rsidP="00017264">
            <w:pPr>
              <w:spacing w:line="276" w:lineRule="auto"/>
              <w:jc w:val="center"/>
              <w:rPr>
                <w:rFonts w:ascii="Times New Roman" w:eastAsia="Times New Roman" w:hAnsi="Times New Roman" w:cs="Times New Roman"/>
                <w:b/>
                <w:bCs/>
                <w:sz w:val="24"/>
                <w:szCs w:val="24"/>
              </w:rPr>
            </w:pPr>
            <w:r w:rsidRPr="009171BA">
              <w:rPr>
                <w:rFonts w:ascii="Times New Roman" w:eastAsia="Times New Roman" w:hAnsi="Times New Roman" w:cs="Times New Roman"/>
                <w:b/>
                <w:bCs/>
                <w:sz w:val="24"/>
                <w:szCs w:val="24"/>
              </w:rPr>
              <w:t xml:space="preserve">REPRESENTED BY  </w:t>
            </w:r>
          </w:p>
        </w:tc>
      </w:tr>
      <w:tr w:rsidR="00E13D08" w:rsidRPr="009171BA" w14:paraId="23F5651B" w14:textId="77777777" w:rsidTr="00ED5851">
        <w:trPr>
          <w:trHeight w:val="525"/>
        </w:trPr>
        <w:tc>
          <w:tcPr>
            <w:tcW w:w="382" w:type="pct"/>
          </w:tcPr>
          <w:p w14:paraId="0AC9075D" w14:textId="77777777" w:rsidR="00E13D08" w:rsidRPr="009171BA" w:rsidRDefault="00E13D08" w:rsidP="00017264">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5D2C43C4" w14:textId="77777777" w:rsidR="00E13D08" w:rsidRPr="009171BA" w:rsidRDefault="00E13D08" w:rsidP="00017264">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Textiles Committee, Mumbai</w:t>
            </w:r>
          </w:p>
        </w:tc>
        <w:tc>
          <w:tcPr>
            <w:tcW w:w="2115" w:type="pct"/>
            <w:hideMark/>
          </w:tcPr>
          <w:p w14:paraId="06308CE6" w14:textId="77777777" w:rsidR="00E13D08" w:rsidRPr="009171BA" w:rsidRDefault="00E13D08" w:rsidP="00017264">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w:t>
            </w:r>
            <w:proofErr w:type="spellStart"/>
            <w:r w:rsidRPr="009171BA">
              <w:rPr>
                <w:rFonts w:ascii="Times New Roman" w:eastAsia="Times New Roman" w:hAnsi="Times New Roman" w:cs="Times New Roman"/>
                <w:color w:val="000000"/>
                <w:sz w:val="24"/>
                <w:szCs w:val="24"/>
                <w:lang w:val="en-IN" w:eastAsia="en-GB"/>
              </w:rPr>
              <w:t>Kartikay</w:t>
            </w:r>
            <w:proofErr w:type="spellEnd"/>
            <w:r w:rsidRPr="009171BA">
              <w:rPr>
                <w:rFonts w:ascii="Times New Roman" w:eastAsia="Times New Roman" w:hAnsi="Times New Roman" w:cs="Times New Roman"/>
                <w:color w:val="000000"/>
                <w:sz w:val="24"/>
                <w:szCs w:val="24"/>
                <w:lang w:val="en-IN" w:eastAsia="en-GB"/>
              </w:rPr>
              <w:t xml:space="preserve"> Dhanda</w:t>
            </w:r>
            <w:r w:rsidRPr="009171BA">
              <w:rPr>
                <w:rFonts w:ascii="Times New Roman" w:eastAsia="Times New Roman" w:hAnsi="Times New Roman" w:cs="Times New Roman"/>
                <w:b/>
                <w:bCs/>
                <w:color w:val="000000"/>
                <w:sz w:val="24"/>
                <w:szCs w:val="24"/>
                <w:lang w:val="en-IN" w:eastAsia="en-GB"/>
              </w:rPr>
              <w:t xml:space="preserve">, </w:t>
            </w:r>
            <w:r w:rsidRPr="009171BA">
              <w:rPr>
                <w:rFonts w:ascii="Times New Roman" w:eastAsia="Times New Roman" w:hAnsi="Times New Roman" w:cs="Times New Roman"/>
                <w:color w:val="000000"/>
                <w:sz w:val="24"/>
                <w:szCs w:val="24"/>
                <w:lang w:val="en-IN" w:eastAsia="en-GB"/>
              </w:rPr>
              <w:t>Director (Labs)</w:t>
            </w:r>
          </w:p>
          <w:p w14:paraId="0F9A0D1A" w14:textId="77777777" w:rsidR="00E13D08" w:rsidRPr="009171BA" w:rsidRDefault="00E13D08" w:rsidP="00017264">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rPr>
              <w:t>CHAIRMAN</w:t>
            </w:r>
          </w:p>
        </w:tc>
      </w:tr>
      <w:tr w:rsidR="00FA2A0E" w:rsidRPr="009171BA" w14:paraId="1CD28730" w14:textId="77777777" w:rsidTr="00ED5851">
        <w:trPr>
          <w:trHeight w:val="525"/>
        </w:trPr>
        <w:tc>
          <w:tcPr>
            <w:tcW w:w="382" w:type="pct"/>
          </w:tcPr>
          <w:p w14:paraId="6A2743CB"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F60B65B" w14:textId="5C0C3312"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All India Cotton Farmer Producer Organization Association, Mumbai</w:t>
            </w:r>
          </w:p>
        </w:tc>
        <w:tc>
          <w:tcPr>
            <w:tcW w:w="2115" w:type="pct"/>
          </w:tcPr>
          <w:p w14:paraId="5B1019AC" w14:textId="77777777" w:rsidR="00FA2A0E" w:rsidRPr="009171BA" w:rsidRDefault="00FA2A0E" w:rsidP="00FA2A0E">
            <w:pPr>
              <w:spacing w:line="276" w:lineRule="auto"/>
              <w:rPr>
                <w:rFonts w:ascii="Times New Roman" w:hAnsi="Times New Roman" w:cs="Times New Roman"/>
                <w:color w:val="000000"/>
                <w:sz w:val="24"/>
                <w:szCs w:val="24"/>
                <w:shd w:val="clear" w:color="auto" w:fill="FFFFFF"/>
              </w:rPr>
            </w:pPr>
            <w:r w:rsidRPr="009171BA">
              <w:rPr>
                <w:rFonts w:ascii="Times New Roman" w:hAnsi="Times New Roman" w:cs="Times New Roman"/>
                <w:color w:val="000000"/>
                <w:sz w:val="24"/>
                <w:szCs w:val="24"/>
                <w:shd w:val="clear" w:color="auto" w:fill="FFFFFF"/>
              </w:rPr>
              <w:t xml:space="preserve">Shri Manish Pratap </w:t>
            </w:r>
            <w:proofErr w:type="spellStart"/>
            <w:r w:rsidRPr="009171BA">
              <w:rPr>
                <w:rFonts w:ascii="Times New Roman" w:hAnsi="Times New Roman" w:cs="Times New Roman"/>
                <w:color w:val="000000"/>
                <w:sz w:val="24"/>
                <w:szCs w:val="24"/>
                <w:shd w:val="clear" w:color="auto" w:fill="FFFFFF"/>
              </w:rPr>
              <w:t>Daga</w:t>
            </w:r>
            <w:proofErr w:type="spellEnd"/>
          </w:p>
          <w:p w14:paraId="3C40CBAD" w14:textId="13B5B70D"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sz w:val="24"/>
                <w:szCs w:val="24"/>
                <w:shd w:val="clear" w:color="auto" w:fill="FFFFFF"/>
              </w:rPr>
              <w:t xml:space="preserve">Shri Rajendra Laxman </w:t>
            </w:r>
            <w:proofErr w:type="spellStart"/>
            <w:r w:rsidRPr="009171BA">
              <w:rPr>
                <w:rFonts w:ascii="Times New Roman" w:hAnsi="Times New Roman" w:cs="Times New Roman"/>
                <w:color w:val="000000"/>
                <w:sz w:val="24"/>
                <w:szCs w:val="24"/>
                <w:shd w:val="clear" w:color="auto" w:fill="FFFFFF"/>
              </w:rPr>
              <w:t>Karpe</w:t>
            </w:r>
            <w:proofErr w:type="spellEnd"/>
            <w:r w:rsidRPr="009171BA">
              <w:rPr>
                <w:rFonts w:ascii="Times New Roman" w:hAnsi="Times New Roman" w:cs="Times New Roman"/>
                <w:color w:val="000000"/>
                <w:sz w:val="24"/>
                <w:szCs w:val="24"/>
                <w:shd w:val="clear" w:color="auto" w:fill="FFFFFF"/>
              </w:rPr>
              <w:t xml:space="preserve"> (Alternate)</w:t>
            </w:r>
          </w:p>
        </w:tc>
      </w:tr>
      <w:tr w:rsidR="00ED5851" w:rsidRPr="009171BA" w14:paraId="6D459701" w14:textId="77777777" w:rsidTr="00ED5851">
        <w:trPr>
          <w:trHeight w:val="525"/>
        </w:trPr>
        <w:tc>
          <w:tcPr>
            <w:tcW w:w="382" w:type="pct"/>
          </w:tcPr>
          <w:p w14:paraId="71CD3A6E" w14:textId="77777777" w:rsidR="00ED5851" w:rsidRPr="009171BA" w:rsidRDefault="00ED5851" w:rsidP="00ED5851">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9479581" w14:textId="4587DB29" w:rsidR="00ED5851" w:rsidRPr="009171BA" w:rsidRDefault="00ED5851" w:rsidP="00ED5851">
            <w:pPr>
              <w:spacing w:line="276" w:lineRule="auto"/>
              <w:rPr>
                <w:rFonts w:ascii="Times New Roman" w:eastAsia="Times New Roman" w:hAnsi="Times New Roman" w:cs="Times New Roman"/>
                <w:color w:val="000000"/>
                <w:sz w:val="24"/>
                <w:szCs w:val="24"/>
                <w:lang w:bidi="hi-IN"/>
              </w:rPr>
            </w:pPr>
            <w:r w:rsidRPr="009171BA">
              <w:rPr>
                <w:rFonts w:ascii="Times New Roman" w:eastAsia="Times New Roman" w:hAnsi="Times New Roman" w:cs="Times New Roman"/>
                <w:color w:val="000000"/>
                <w:sz w:val="24"/>
                <w:szCs w:val="24"/>
                <w:lang w:bidi="hi-IN"/>
              </w:rPr>
              <w:t>Arvind Mills</w:t>
            </w:r>
            <w:r w:rsidR="00983FE8" w:rsidRPr="009171BA">
              <w:rPr>
                <w:rFonts w:ascii="Times New Roman" w:eastAsia="Times New Roman" w:hAnsi="Times New Roman" w:cs="Times New Roman"/>
                <w:color w:val="000000"/>
                <w:sz w:val="24"/>
                <w:szCs w:val="24"/>
                <w:lang w:bidi="hi-IN"/>
              </w:rPr>
              <w:t>, Ahmedabad</w:t>
            </w:r>
          </w:p>
        </w:tc>
        <w:tc>
          <w:tcPr>
            <w:tcW w:w="2115" w:type="pct"/>
          </w:tcPr>
          <w:p w14:paraId="42AD1E7A" w14:textId="0FE07B29" w:rsidR="00ED5851" w:rsidRPr="009171BA" w:rsidRDefault="00ED5851" w:rsidP="00ED5851">
            <w:pPr>
              <w:spacing w:line="276" w:lineRule="auto"/>
              <w:rPr>
                <w:rStyle w:val="col-md-8"/>
                <w:rFonts w:ascii="Times New Roman" w:hAnsi="Times New Roman" w:cs="Times New Roman"/>
                <w:sz w:val="24"/>
                <w:szCs w:val="24"/>
              </w:rPr>
            </w:pPr>
            <w:r w:rsidRPr="009171BA">
              <w:rPr>
                <w:rStyle w:val="col-md-8"/>
                <w:rFonts w:ascii="Times New Roman" w:hAnsi="Times New Roman" w:cs="Times New Roman"/>
                <w:sz w:val="24"/>
                <w:szCs w:val="24"/>
              </w:rPr>
              <w:t xml:space="preserve">Mr. Shri </w:t>
            </w:r>
            <w:proofErr w:type="spellStart"/>
            <w:r w:rsidRPr="009171BA">
              <w:rPr>
                <w:rStyle w:val="col-md-8"/>
                <w:rFonts w:ascii="Times New Roman" w:hAnsi="Times New Roman" w:cs="Times New Roman"/>
                <w:sz w:val="24"/>
                <w:szCs w:val="24"/>
              </w:rPr>
              <w:t>Pabitra</w:t>
            </w:r>
            <w:proofErr w:type="spellEnd"/>
            <w:r w:rsidRPr="009171BA">
              <w:rPr>
                <w:rStyle w:val="col-md-8"/>
                <w:rFonts w:ascii="Times New Roman" w:hAnsi="Times New Roman" w:cs="Times New Roman"/>
                <w:sz w:val="24"/>
                <w:szCs w:val="24"/>
              </w:rPr>
              <w:t xml:space="preserve"> Sahoo</w:t>
            </w:r>
          </w:p>
          <w:p w14:paraId="7A3F6654" w14:textId="0677174C" w:rsidR="00ED5851" w:rsidRPr="009171BA" w:rsidRDefault="00ED5851" w:rsidP="00ED5851">
            <w:pPr>
              <w:spacing w:line="276" w:lineRule="auto"/>
              <w:rPr>
                <w:rFonts w:ascii="Times New Roman" w:hAnsi="Times New Roman" w:cs="Times New Roman"/>
                <w:color w:val="000000"/>
                <w:sz w:val="24"/>
                <w:szCs w:val="24"/>
                <w:shd w:val="clear" w:color="auto" w:fill="FFFFFF"/>
              </w:rPr>
            </w:pPr>
            <w:r w:rsidRPr="009171BA">
              <w:rPr>
                <w:rStyle w:val="col-md-8"/>
                <w:rFonts w:ascii="Times New Roman" w:hAnsi="Times New Roman" w:cs="Times New Roman"/>
                <w:sz w:val="24"/>
                <w:szCs w:val="24"/>
              </w:rPr>
              <w:t>Mr. Shri Prem Kumar (Alternate)</w:t>
            </w:r>
          </w:p>
        </w:tc>
      </w:tr>
      <w:tr w:rsidR="003F4084" w:rsidRPr="009171BA" w14:paraId="5EFA6A7A" w14:textId="77777777" w:rsidTr="00ED5851">
        <w:trPr>
          <w:trHeight w:val="645"/>
        </w:trPr>
        <w:tc>
          <w:tcPr>
            <w:tcW w:w="382" w:type="pct"/>
          </w:tcPr>
          <w:p w14:paraId="0A4E74BC" w14:textId="77777777" w:rsidR="003F4084" w:rsidRPr="009171BA"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7EE0F3F6" w14:textId="77777777" w:rsidR="003F4084" w:rsidRPr="009171BA" w:rsidRDefault="003F4084"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color w:val="000000"/>
                <w:sz w:val="24"/>
                <w:szCs w:val="24"/>
                <w:lang w:val="en-IN" w:eastAsia="en-GB"/>
              </w:rPr>
              <w:t>Association of Synthetic Fibre Industries,      New Delhi</w:t>
            </w:r>
          </w:p>
        </w:tc>
        <w:tc>
          <w:tcPr>
            <w:tcW w:w="2115" w:type="pct"/>
            <w:hideMark/>
          </w:tcPr>
          <w:p w14:paraId="16FC0FE4" w14:textId="77777777" w:rsidR="003F4084" w:rsidRPr="009171BA" w:rsidRDefault="003F4084"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Shri M S Verma</w:t>
            </w:r>
          </w:p>
        </w:tc>
      </w:tr>
      <w:tr w:rsidR="003F4084" w:rsidRPr="009171BA" w14:paraId="56003152" w14:textId="77777777" w:rsidTr="00ED5851">
        <w:trPr>
          <w:trHeight w:val="300"/>
        </w:trPr>
        <w:tc>
          <w:tcPr>
            <w:tcW w:w="382" w:type="pct"/>
          </w:tcPr>
          <w:p w14:paraId="494D011D" w14:textId="77777777" w:rsidR="003F4084" w:rsidRPr="009171BA"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30845D" w14:textId="77777777" w:rsidR="003F4084" w:rsidRPr="009171BA" w:rsidRDefault="003F4084" w:rsidP="00FA2A0E">
            <w:pPr>
              <w:spacing w:line="276" w:lineRule="auto"/>
              <w:rPr>
                <w:rFonts w:ascii="Times New Roman" w:eastAsia="Times New Roman" w:hAnsi="Times New Roman" w:cs="Times New Roman"/>
                <w:color w:val="000000"/>
                <w:sz w:val="24"/>
                <w:szCs w:val="24"/>
                <w:lang w:bidi="hi-IN"/>
              </w:rPr>
            </w:pPr>
            <w:r w:rsidRPr="009171BA">
              <w:rPr>
                <w:rFonts w:ascii="Times New Roman" w:hAnsi="Times New Roman" w:cs="Times New Roman"/>
                <w:color w:val="000000" w:themeColor="text1"/>
                <w:sz w:val="24"/>
                <w:szCs w:val="24"/>
              </w:rPr>
              <w:t>AYM Syntex, Dadra &amp; Nagar Haveli</w:t>
            </w:r>
          </w:p>
        </w:tc>
        <w:tc>
          <w:tcPr>
            <w:tcW w:w="2115" w:type="pct"/>
          </w:tcPr>
          <w:p w14:paraId="22529A8F" w14:textId="77777777" w:rsidR="003F4084" w:rsidRPr="009171BA" w:rsidRDefault="003F4084"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Arnab Samantha</w:t>
            </w:r>
          </w:p>
        </w:tc>
      </w:tr>
      <w:tr w:rsidR="00FA2A0E" w:rsidRPr="009171BA" w14:paraId="5BB76AE6" w14:textId="77777777" w:rsidTr="00ED5851">
        <w:trPr>
          <w:trHeight w:val="645"/>
        </w:trPr>
        <w:tc>
          <w:tcPr>
            <w:tcW w:w="382" w:type="pct"/>
          </w:tcPr>
          <w:p w14:paraId="2E118524"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12D7218" w14:textId="1ED880A9" w:rsidR="00FA2A0E" w:rsidRPr="009171BA"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Central Institute for Cotton Research, Nagpur</w:t>
            </w:r>
          </w:p>
        </w:tc>
        <w:tc>
          <w:tcPr>
            <w:tcW w:w="2115" w:type="pct"/>
          </w:tcPr>
          <w:p w14:paraId="72CC8EA9" w14:textId="77777777" w:rsidR="00FA2A0E" w:rsidRPr="009171BA" w:rsidRDefault="00FA2A0E" w:rsidP="00FA2A0E">
            <w:pPr>
              <w:spacing w:line="276" w:lineRule="auto"/>
              <w:rPr>
                <w:rFonts w:ascii="Times New Roman" w:hAnsi="Times New Roman" w:cs="Times New Roman"/>
                <w:color w:val="000000"/>
                <w:sz w:val="24"/>
                <w:szCs w:val="24"/>
                <w:shd w:val="clear" w:color="auto" w:fill="FFFFFF"/>
              </w:rPr>
            </w:pPr>
            <w:r w:rsidRPr="009171BA">
              <w:rPr>
                <w:rFonts w:ascii="Times New Roman" w:hAnsi="Times New Roman" w:cs="Times New Roman"/>
                <w:color w:val="000000"/>
                <w:sz w:val="24"/>
                <w:szCs w:val="24"/>
                <w:shd w:val="clear" w:color="auto" w:fill="FFFFFF"/>
              </w:rPr>
              <w:t xml:space="preserve">Dr. G.T. </w:t>
            </w:r>
            <w:proofErr w:type="spellStart"/>
            <w:r w:rsidRPr="009171BA">
              <w:rPr>
                <w:rFonts w:ascii="Times New Roman" w:hAnsi="Times New Roman" w:cs="Times New Roman"/>
                <w:color w:val="000000"/>
                <w:sz w:val="24"/>
                <w:szCs w:val="24"/>
                <w:shd w:val="clear" w:color="auto" w:fill="FFFFFF"/>
              </w:rPr>
              <w:t>Behere</w:t>
            </w:r>
            <w:proofErr w:type="spellEnd"/>
          </w:p>
          <w:p w14:paraId="777EEF83" w14:textId="2C89DD3C" w:rsidR="00FA2A0E" w:rsidRPr="009171BA" w:rsidRDefault="00FA2A0E" w:rsidP="00FA2A0E">
            <w:pPr>
              <w:spacing w:line="276" w:lineRule="auto"/>
              <w:jc w:val="both"/>
              <w:rPr>
                <w:rFonts w:ascii="Times New Roman" w:eastAsia="Times New Roman" w:hAnsi="Times New Roman" w:cs="Times New Roman"/>
                <w:sz w:val="24"/>
                <w:szCs w:val="24"/>
                <w:lang w:val="en-IN"/>
              </w:rPr>
            </w:pPr>
            <w:r w:rsidRPr="009171BA">
              <w:rPr>
                <w:rFonts w:ascii="Times New Roman" w:hAnsi="Times New Roman" w:cs="Times New Roman"/>
                <w:color w:val="000000"/>
                <w:sz w:val="24"/>
                <w:szCs w:val="24"/>
                <w:shd w:val="clear" w:color="auto" w:fill="FFFFFF"/>
              </w:rPr>
              <w:t>Dr. S. Manickam (Alternate)</w:t>
            </w:r>
          </w:p>
        </w:tc>
      </w:tr>
      <w:tr w:rsidR="00FA2A0E" w:rsidRPr="009171BA" w14:paraId="74643616" w14:textId="77777777" w:rsidTr="00ED5851">
        <w:trPr>
          <w:trHeight w:val="530"/>
        </w:trPr>
        <w:tc>
          <w:tcPr>
            <w:tcW w:w="382" w:type="pct"/>
          </w:tcPr>
          <w:p w14:paraId="504D048A"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35B3EFD6"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Coats Groups, Madurai</w:t>
            </w:r>
          </w:p>
        </w:tc>
        <w:tc>
          <w:tcPr>
            <w:tcW w:w="2115" w:type="pct"/>
            <w:hideMark/>
          </w:tcPr>
          <w:p w14:paraId="5304A614"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 xml:space="preserve">Shri </w:t>
            </w:r>
            <w:proofErr w:type="spellStart"/>
            <w:r w:rsidRPr="009171BA">
              <w:rPr>
                <w:rFonts w:ascii="Times New Roman" w:eastAsia="Times New Roman" w:hAnsi="Times New Roman" w:cs="Times New Roman"/>
                <w:sz w:val="24"/>
                <w:szCs w:val="24"/>
                <w:lang w:val="en-IN"/>
              </w:rPr>
              <w:t>Meril</w:t>
            </w:r>
            <w:proofErr w:type="spellEnd"/>
            <w:r w:rsidRPr="009171BA">
              <w:rPr>
                <w:rFonts w:ascii="Times New Roman" w:eastAsia="Times New Roman" w:hAnsi="Times New Roman" w:cs="Times New Roman"/>
                <w:sz w:val="24"/>
                <w:szCs w:val="24"/>
                <w:lang w:val="en-IN"/>
              </w:rPr>
              <w:t xml:space="preserve"> Jenson</w:t>
            </w:r>
          </w:p>
        </w:tc>
      </w:tr>
      <w:tr w:rsidR="00FA2A0E" w:rsidRPr="009171BA" w14:paraId="30A2E2C5" w14:textId="77777777" w:rsidTr="00ED5851">
        <w:trPr>
          <w:trHeight w:val="645"/>
        </w:trPr>
        <w:tc>
          <w:tcPr>
            <w:tcW w:w="382" w:type="pct"/>
          </w:tcPr>
          <w:p w14:paraId="437BEE9E"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047DEA5C"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color w:val="000000"/>
                <w:sz w:val="24"/>
                <w:szCs w:val="24"/>
                <w:lang w:val="en-IN" w:eastAsia="en-GB"/>
              </w:rPr>
              <w:t>Confederation of Indian Textile Industry,      New Delhi</w:t>
            </w:r>
          </w:p>
        </w:tc>
        <w:tc>
          <w:tcPr>
            <w:tcW w:w="2115" w:type="pct"/>
            <w:hideMark/>
          </w:tcPr>
          <w:p w14:paraId="6D947F6B" w14:textId="77777777" w:rsidR="00FA2A0E" w:rsidRPr="009171BA" w:rsidRDefault="00FA2A0E" w:rsidP="00FA2A0E">
            <w:pPr>
              <w:spacing w:line="276" w:lineRule="auto"/>
              <w:jc w:val="both"/>
              <w:rPr>
                <w:rFonts w:ascii="Times New Roman" w:eastAsia="Times New Roman" w:hAnsi="Times New Roman" w:cs="Times New Roman"/>
                <w:sz w:val="24"/>
                <w:szCs w:val="24"/>
              </w:rPr>
            </w:pPr>
            <w:proofErr w:type="spellStart"/>
            <w:r w:rsidRPr="009171BA">
              <w:rPr>
                <w:rFonts w:ascii="Times New Roman" w:eastAsia="Times New Roman" w:hAnsi="Times New Roman" w:cs="Times New Roman"/>
                <w:sz w:val="24"/>
                <w:szCs w:val="24"/>
                <w:lang w:val="en-IN"/>
              </w:rPr>
              <w:t>Smt</w:t>
            </w:r>
            <w:proofErr w:type="spellEnd"/>
            <w:r w:rsidRPr="009171BA">
              <w:rPr>
                <w:rFonts w:ascii="Times New Roman" w:eastAsia="Times New Roman" w:hAnsi="Times New Roman" w:cs="Times New Roman"/>
                <w:sz w:val="24"/>
                <w:szCs w:val="24"/>
                <w:lang w:val="en-IN"/>
              </w:rPr>
              <w:t xml:space="preserve"> Chandrima Chatterjee</w:t>
            </w:r>
            <w:r w:rsidRPr="009171BA">
              <w:rPr>
                <w:rFonts w:ascii="Times New Roman" w:eastAsia="Times New Roman" w:hAnsi="Times New Roman" w:cs="Times New Roman"/>
                <w:sz w:val="24"/>
                <w:szCs w:val="24"/>
              </w:rPr>
              <w:t xml:space="preserve"> </w:t>
            </w:r>
          </w:p>
          <w:p w14:paraId="74E92E51"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Shri Anmol Gupta</w:t>
            </w:r>
            <w:r w:rsidRPr="009171BA">
              <w:rPr>
                <w:rFonts w:ascii="Times New Roman" w:eastAsia="Times New Roman" w:hAnsi="Times New Roman" w:cs="Times New Roman"/>
                <w:sz w:val="24"/>
                <w:szCs w:val="24"/>
              </w:rPr>
              <w:t xml:space="preserve"> (Alternate)</w:t>
            </w:r>
          </w:p>
        </w:tc>
      </w:tr>
      <w:tr w:rsidR="00FA2A0E" w:rsidRPr="009171BA" w14:paraId="4FBC6529" w14:textId="77777777" w:rsidTr="00ED5851">
        <w:trPr>
          <w:trHeight w:val="300"/>
        </w:trPr>
        <w:tc>
          <w:tcPr>
            <w:tcW w:w="382" w:type="pct"/>
          </w:tcPr>
          <w:p w14:paraId="73E27774"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hideMark/>
          </w:tcPr>
          <w:p w14:paraId="520D9FD1"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Consumer Guidance Society of India</w:t>
            </w:r>
            <w:r w:rsidRPr="009171BA">
              <w:rPr>
                <w:rFonts w:ascii="Times New Roman" w:eastAsia="Times New Roman" w:hAnsi="Times New Roman" w:cs="Times New Roman"/>
                <w:sz w:val="24"/>
                <w:szCs w:val="24"/>
              </w:rPr>
              <w:t>, Mumbai</w:t>
            </w:r>
          </w:p>
        </w:tc>
        <w:tc>
          <w:tcPr>
            <w:tcW w:w="2115" w:type="pct"/>
            <w:hideMark/>
          </w:tcPr>
          <w:p w14:paraId="6FB8E65F" w14:textId="77777777" w:rsidR="00FA2A0E" w:rsidRPr="009171BA" w:rsidRDefault="00FA2A0E" w:rsidP="00FA2A0E">
            <w:pPr>
              <w:spacing w:line="276" w:lineRule="auto"/>
              <w:jc w:val="both"/>
              <w:rPr>
                <w:rFonts w:ascii="Times New Roman" w:eastAsia="Times New Roman" w:hAnsi="Times New Roman" w:cs="Times New Roman"/>
                <w:sz w:val="24"/>
                <w:szCs w:val="24"/>
                <w:lang w:val="en-IN"/>
              </w:rPr>
            </w:pPr>
            <w:r w:rsidRPr="009171BA">
              <w:rPr>
                <w:rFonts w:ascii="Times New Roman" w:eastAsia="Times New Roman" w:hAnsi="Times New Roman" w:cs="Times New Roman"/>
                <w:sz w:val="24"/>
                <w:szCs w:val="24"/>
                <w:lang w:val="en-IN"/>
              </w:rPr>
              <w:t>Dr Sitaram Dixit</w:t>
            </w:r>
          </w:p>
          <w:p w14:paraId="236AB55D" w14:textId="77777777" w:rsidR="00FA2A0E" w:rsidRPr="009171BA" w:rsidRDefault="00FA2A0E" w:rsidP="00FA2A0E">
            <w:pPr>
              <w:spacing w:line="276" w:lineRule="auto"/>
              <w:jc w:val="both"/>
              <w:rPr>
                <w:rFonts w:ascii="Times New Roman" w:eastAsia="Times New Roman" w:hAnsi="Times New Roman" w:cs="Times New Roman"/>
                <w:sz w:val="24"/>
                <w:szCs w:val="24"/>
              </w:rPr>
            </w:pPr>
            <w:r w:rsidRPr="009171BA">
              <w:rPr>
                <w:rFonts w:ascii="Times New Roman" w:eastAsia="Times New Roman" w:hAnsi="Times New Roman" w:cs="Times New Roman"/>
                <w:sz w:val="24"/>
                <w:szCs w:val="24"/>
                <w:lang w:val="en-IN"/>
              </w:rPr>
              <w:t xml:space="preserve">Dr M S Kamath </w:t>
            </w:r>
            <w:r w:rsidRPr="009171BA">
              <w:rPr>
                <w:rFonts w:ascii="Times New Roman" w:eastAsia="Times New Roman" w:hAnsi="Times New Roman" w:cs="Times New Roman"/>
                <w:sz w:val="24"/>
                <w:szCs w:val="24"/>
              </w:rPr>
              <w:t>(Alternate)</w:t>
            </w:r>
          </w:p>
        </w:tc>
      </w:tr>
      <w:tr w:rsidR="003F4084" w:rsidRPr="009171BA" w14:paraId="29F5A36E" w14:textId="77777777" w:rsidTr="00ED5851">
        <w:trPr>
          <w:trHeight w:val="300"/>
        </w:trPr>
        <w:tc>
          <w:tcPr>
            <w:tcW w:w="382" w:type="pct"/>
          </w:tcPr>
          <w:p w14:paraId="3E2AF85A" w14:textId="77777777" w:rsidR="003F4084" w:rsidRPr="009171BA" w:rsidRDefault="003F4084"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1866B3E" w14:textId="77777777" w:rsidR="003F4084" w:rsidRPr="009171BA" w:rsidRDefault="003F4084" w:rsidP="00FA2A0E">
            <w:pPr>
              <w:spacing w:line="276" w:lineRule="auto"/>
              <w:rPr>
                <w:rFonts w:ascii="Times New Roman" w:eastAsia="Times New Roman" w:hAnsi="Times New Roman" w:cs="Times New Roman"/>
                <w:color w:val="000000"/>
                <w:sz w:val="24"/>
                <w:szCs w:val="24"/>
                <w:lang w:bidi="hi-IN"/>
              </w:rPr>
            </w:pPr>
            <w:r w:rsidRPr="009171BA">
              <w:rPr>
                <w:rFonts w:ascii="Times New Roman" w:hAnsi="Times New Roman" w:cs="Times New Roman"/>
                <w:color w:val="000000" w:themeColor="text1"/>
                <w:sz w:val="24"/>
                <w:szCs w:val="24"/>
              </w:rPr>
              <w:t>Cotton Association of India, Mumbai</w:t>
            </w:r>
          </w:p>
        </w:tc>
        <w:tc>
          <w:tcPr>
            <w:tcW w:w="2115" w:type="pct"/>
          </w:tcPr>
          <w:p w14:paraId="6CCCD521" w14:textId="77777777" w:rsidR="003F4084" w:rsidRPr="009171BA" w:rsidRDefault="003F4084" w:rsidP="00FA2A0E">
            <w:pPr>
              <w:spacing w:line="276" w:lineRule="auto"/>
              <w:rPr>
                <w:rFonts w:ascii="Times New Roman" w:hAnsi="Times New Roman" w:cs="Times New Roman"/>
                <w:color w:val="000000" w:themeColor="text1"/>
                <w:sz w:val="24"/>
                <w:szCs w:val="24"/>
              </w:rPr>
            </w:pPr>
            <w:r w:rsidRPr="009171BA">
              <w:rPr>
                <w:rFonts w:ascii="Times New Roman" w:hAnsi="Times New Roman" w:cs="Times New Roman"/>
                <w:color w:val="000000" w:themeColor="text1"/>
                <w:sz w:val="24"/>
                <w:szCs w:val="24"/>
              </w:rPr>
              <w:t>Atul S. Ganatra</w:t>
            </w:r>
          </w:p>
          <w:p w14:paraId="09194841" w14:textId="5CF71A63" w:rsidR="003F4084" w:rsidRPr="009171BA" w:rsidRDefault="003F4084"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Vinay N. Kotak</w:t>
            </w:r>
            <w:r w:rsidR="001E64A5" w:rsidRPr="009171BA">
              <w:rPr>
                <w:rFonts w:ascii="Times New Roman" w:hAnsi="Times New Roman" w:cs="Times New Roman"/>
                <w:color w:val="000000" w:themeColor="text1"/>
                <w:sz w:val="24"/>
                <w:szCs w:val="24"/>
              </w:rPr>
              <w:t xml:space="preserve"> </w:t>
            </w:r>
            <w:r w:rsidRPr="009171BA">
              <w:rPr>
                <w:rFonts w:ascii="Times New Roman" w:hAnsi="Times New Roman" w:cs="Times New Roman"/>
                <w:color w:val="000000" w:themeColor="text1"/>
                <w:sz w:val="24"/>
                <w:szCs w:val="24"/>
              </w:rPr>
              <w:t>(</w:t>
            </w:r>
            <w:r w:rsidRPr="009171BA">
              <w:rPr>
                <w:rFonts w:ascii="Times New Roman" w:eastAsia="Times New Roman" w:hAnsi="Times New Roman" w:cs="Times New Roman"/>
                <w:sz w:val="24"/>
                <w:szCs w:val="24"/>
              </w:rPr>
              <w:t>Alternate</w:t>
            </w:r>
            <w:r w:rsidRPr="009171BA">
              <w:rPr>
                <w:rFonts w:ascii="Times New Roman" w:hAnsi="Times New Roman" w:cs="Times New Roman"/>
                <w:color w:val="000000" w:themeColor="text1"/>
                <w:sz w:val="24"/>
                <w:szCs w:val="24"/>
              </w:rPr>
              <w:t>)</w:t>
            </w:r>
          </w:p>
        </w:tc>
      </w:tr>
      <w:tr w:rsidR="00FA2A0E" w:rsidRPr="009171BA" w14:paraId="15BB1DEA" w14:textId="77777777" w:rsidTr="00ED5851">
        <w:trPr>
          <w:trHeight w:val="300"/>
        </w:trPr>
        <w:tc>
          <w:tcPr>
            <w:tcW w:w="382" w:type="pct"/>
          </w:tcPr>
          <w:p w14:paraId="0981AE77"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F0EB32B" w14:textId="77777777" w:rsidR="00FA2A0E" w:rsidRPr="009171BA" w:rsidRDefault="00FA2A0E" w:rsidP="00FA2A0E">
            <w:pPr>
              <w:spacing w:line="276" w:lineRule="auto"/>
              <w:jc w:val="both"/>
              <w:rPr>
                <w:rFonts w:ascii="Times New Roman" w:eastAsia="Times New Roman" w:hAnsi="Times New Roman" w:cs="Times New Roman"/>
                <w:sz w:val="24"/>
                <w:szCs w:val="24"/>
                <w:lang w:val="en-IN"/>
              </w:rPr>
            </w:pPr>
            <w:r w:rsidRPr="009171BA">
              <w:rPr>
                <w:rFonts w:ascii="Times New Roman" w:eastAsia="Times New Roman" w:hAnsi="Times New Roman" w:cs="Times New Roman"/>
                <w:color w:val="000000"/>
                <w:sz w:val="24"/>
                <w:szCs w:val="24"/>
                <w:lang w:val="en-IN" w:eastAsia="en-GB"/>
              </w:rPr>
              <w:t>Defence Material and Stores Research &amp; Development Establishment, Kanpur</w:t>
            </w:r>
          </w:p>
        </w:tc>
        <w:tc>
          <w:tcPr>
            <w:tcW w:w="2115" w:type="pct"/>
          </w:tcPr>
          <w:p w14:paraId="01FC4B59" w14:textId="77777777"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Ashok Kumar Yadav</w:t>
            </w:r>
          </w:p>
          <w:p w14:paraId="46E336D3" w14:textId="77777777" w:rsidR="00FA2A0E" w:rsidRPr="009171BA" w:rsidRDefault="00FA2A0E" w:rsidP="00FA2A0E">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w:t>
            </w:r>
            <w:proofErr w:type="spellStart"/>
            <w:r w:rsidRPr="009171BA">
              <w:rPr>
                <w:rFonts w:ascii="Times New Roman" w:eastAsia="Times New Roman" w:hAnsi="Times New Roman" w:cs="Times New Roman"/>
                <w:color w:val="000000"/>
                <w:sz w:val="24"/>
                <w:szCs w:val="24"/>
                <w:lang w:val="en-IN" w:eastAsia="en-GB"/>
              </w:rPr>
              <w:t>Biswa</w:t>
            </w:r>
            <w:proofErr w:type="spellEnd"/>
            <w:r w:rsidRPr="009171BA">
              <w:rPr>
                <w:rFonts w:ascii="Times New Roman" w:eastAsia="Times New Roman" w:hAnsi="Times New Roman" w:cs="Times New Roman"/>
                <w:color w:val="000000"/>
                <w:sz w:val="24"/>
                <w:szCs w:val="24"/>
                <w:lang w:val="en-IN" w:eastAsia="en-GB"/>
              </w:rPr>
              <w:t xml:space="preserve"> Ranjan Das </w:t>
            </w:r>
            <w:r w:rsidRPr="009171BA">
              <w:rPr>
                <w:rFonts w:ascii="Times New Roman" w:eastAsia="Times New Roman" w:hAnsi="Times New Roman" w:cs="Times New Roman"/>
                <w:sz w:val="24"/>
                <w:szCs w:val="24"/>
              </w:rPr>
              <w:t>(Alternate)</w:t>
            </w:r>
          </w:p>
        </w:tc>
      </w:tr>
      <w:tr w:rsidR="00FA2A0E" w:rsidRPr="009171BA" w14:paraId="0795D580" w14:textId="77777777" w:rsidTr="00ED5851">
        <w:trPr>
          <w:trHeight w:val="300"/>
        </w:trPr>
        <w:tc>
          <w:tcPr>
            <w:tcW w:w="382" w:type="pct"/>
          </w:tcPr>
          <w:p w14:paraId="46775BA5"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C03A746" w14:textId="77777777" w:rsidR="00FA2A0E" w:rsidRPr="009171BA"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Department of Chemicals and Petrochemicals, New Delhi</w:t>
            </w:r>
          </w:p>
        </w:tc>
        <w:tc>
          <w:tcPr>
            <w:tcW w:w="2115" w:type="pct"/>
          </w:tcPr>
          <w:p w14:paraId="63351C91" w14:textId="77777777" w:rsidR="00FA2A0E" w:rsidRPr="009171BA"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O P Sharma</w:t>
            </w:r>
            <w:r w:rsidRPr="009171BA">
              <w:rPr>
                <w:rFonts w:ascii="Times New Roman" w:eastAsia="Times New Roman" w:hAnsi="Times New Roman" w:cs="Times New Roman"/>
                <w:color w:val="000000"/>
                <w:sz w:val="24"/>
                <w:szCs w:val="24"/>
                <w:lang w:val="en-IN" w:eastAsia="en-GB"/>
              </w:rPr>
              <w:tab/>
            </w:r>
          </w:p>
        </w:tc>
      </w:tr>
      <w:tr w:rsidR="00FA2A0E" w:rsidRPr="009171BA" w14:paraId="69F14D15" w14:textId="77777777" w:rsidTr="00ED5851">
        <w:trPr>
          <w:trHeight w:val="300"/>
        </w:trPr>
        <w:tc>
          <w:tcPr>
            <w:tcW w:w="382" w:type="pct"/>
          </w:tcPr>
          <w:p w14:paraId="1A2C356B" w14:textId="77777777" w:rsidR="00FA2A0E" w:rsidRPr="009171BA" w:rsidRDefault="00FA2A0E" w:rsidP="00FA2A0E">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D09F9E7" w14:textId="77777777" w:rsidR="00FA2A0E" w:rsidRPr="009171BA" w:rsidRDefault="00FA2A0E" w:rsidP="00FA2A0E">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Federation of Gujarat Weaver Welfare Association, Surat</w:t>
            </w:r>
          </w:p>
        </w:tc>
        <w:tc>
          <w:tcPr>
            <w:tcW w:w="2115" w:type="pct"/>
          </w:tcPr>
          <w:p w14:paraId="72C4D6F3" w14:textId="77777777" w:rsidR="00FA2A0E" w:rsidRPr="009171BA" w:rsidRDefault="00FA2A0E" w:rsidP="00FA2A0E">
            <w:pPr>
              <w:tabs>
                <w:tab w:val="left" w:pos="2060"/>
              </w:tabs>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Ashok </w:t>
            </w:r>
            <w:proofErr w:type="spellStart"/>
            <w:r w:rsidRPr="009171BA">
              <w:rPr>
                <w:rFonts w:ascii="Times New Roman" w:eastAsia="Times New Roman" w:hAnsi="Times New Roman" w:cs="Times New Roman"/>
                <w:sz w:val="24"/>
                <w:szCs w:val="24"/>
                <w:lang w:val="en-IN" w:eastAsia="en-GB"/>
              </w:rPr>
              <w:t>Jirawala</w:t>
            </w:r>
            <w:proofErr w:type="spellEnd"/>
          </w:p>
          <w:p w14:paraId="047725C9" w14:textId="77777777" w:rsidR="00FA2A0E" w:rsidRPr="009171BA" w:rsidRDefault="00FA2A0E" w:rsidP="00FA2A0E">
            <w:pPr>
              <w:tabs>
                <w:tab w:val="left" w:pos="2060"/>
              </w:tabs>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 xml:space="preserve">Shri Sanjay Desai </w:t>
            </w:r>
            <w:r w:rsidRPr="009171BA">
              <w:rPr>
                <w:rFonts w:ascii="Times New Roman" w:eastAsia="Times New Roman" w:hAnsi="Times New Roman" w:cs="Times New Roman"/>
                <w:sz w:val="24"/>
                <w:szCs w:val="24"/>
              </w:rPr>
              <w:t>(Alternate)</w:t>
            </w:r>
          </w:p>
        </w:tc>
      </w:tr>
      <w:tr w:rsidR="009E73F2" w:rsidRPr="009171BA" w14:paraId="32F94D18" w14:textId="77777777" w:rsidTr="00ED5851">
        <w:trPr>
          <w:trHeight w:val="300"/>
        </w:trPr>
        <w:tc>
          <w:tcPr>
            <w:tcW w:w="382" w:type="pct"/>
          </w:tcPr>
          <w:p w14:paraId="719DB086"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989FC0A" w14:textId="293C747B" w:rsidR="009E73F2" w:rsidRPr="009171BA" w:rsidRDefault="009E73F2" w:rsidP="009E73F2">
            <w:pPr>
              <w:spacing w:line="276" w:lineRule="auto"/>
              <w:jc w:val="both"/>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Farmer Representative</w:t>
            </w:r>
          </w:p>
        </w:tc>
        <w:tc>
          <w:tcPr>
            <w:tcW w:w="2115" w:type="pct"/>
          </w:tcPr>
          <w:p w14:paraId="4D96F31C" w14:textId="2CBFD902" w:rsidR="009E73F2" w:rsidRPr="009171BA" w:rsidRDefault="009E73F2" w:rsidP="009E73F2">
            <w:pPr>
              <w:tabs>
                <w:tab w:val="left" w:pos="2060"/>
              </w:tabs>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color w:val="000000"/>
                <w:sz w:val="24"/>
                <w:szCs w:val="24"/>
                <w:lang w:bidi="hi-IN"/>
              </w:rPr>
              <w:t xml:space="preserve">Shri Dilip </w:t>
            </w:r>
            <w:proofErr w:type="spellStart"/>
            <w:r w:rsidRPr="009171BA">
              <w:rPr>
                <w:rFonts w:ascii="Times New Roman" w:eastAsia="Times New Roman" w:hAnsi="Times New Roman" w:cs="Times New Roman"/>
                <w:color w:val="000000"/>
                <w:sz w:val="24"/>
                <w:szCs w:val="24"/>
                <w:lang w:bidi="hi-IN"/>
              </w:rPr>
              <w:t>Thakare</w:t>
            </w:r>
            <w:proofErr w:type="spellEnd"/>
          </w:p>
        </w:tc>
      </w:tr>
      <w:tr w:rsidR="009E73F2" w:rsidRPr="009171BA" w14:paraId="71BC299A" w14:textId="77777777" w:rsidTr="00ED5851">
        <w:trPr>
          <w:trHeight w:val="300"/>
        </w:trPr>
        <w:tc>
          <w:tcPr>
            <w:tcW w:w="382" w:type="pct"/>
          </w:tcPr>
          <w:p w14:paraId="69272041"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D0D4099"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Grasim Industries Limited, Vadodara</w:t>
            </w:r>
          </w:p>
        </w:tc>
        <w:tc>
          <w:tcPr>
            <w:tcW w:w="2115" w:type="pct"/>
          </w:tcPr>
          <w:p w14:paraId="2073DF09" w14:textId="77777777" w:rsidR="009E73F2" w:rsidRPr="009171BA" w:rsidRDefault="009E73F2" w:rsidP="009E73F2">
            <w:pPr>
              <w:tabs>
                <w:tab w:val="left" w:pos="2060"/>
              </w:tabs>
              <w:spacing w:line="276" w:lineRule="auto"/>
              <w:rPr>
                <w:rFonts w:ascii="Times New Roman" w:eastAsia="Times New Roman" w:hAnsi="Times New Roman" w:cs="Times New Roman"/>
                <w:color w:val="000000"/>
                <w:sz w:val="24"/>
                <w:szCs w:val="24"/>
                <w:lang w:val="en-IN" w:eastAsia="en-GB"/>
              </w:rPr>
            </w:pPr>
            <w:proofErr w:type="spellStart"/>
            <w:r w:rsidRPr="009171BA">
              <w:rPr>
                <w:rFonts w:ascii="Times New Roman" w:eastAsia="Times New Roman" w:hAnsi="Times New Roman" w:cs="Times New Roman"/>
                <w:color w:val="000000"/>
                <w:sz w:val="24"/>
                <w:szCs w:val="24"/>
                <w:lang w:val="en-IN" w:eastAsia="en-GB"/>
              </w:rPr>
              <w:t>Smt</w:t>
            </w:r>
            <w:proofErr w:type="spellEnd"/>
            <w:r w:rsidRPr="009171BA">
              <w:rPr>
                <w:rFonts w:ascii="Times New Roman" w:eastAsia="Times New Roman" w:hAnsi="Times New Roman" w:cs="Times New Roman"/>
                <w:color w:val="000000"/>
                <w:sz w:val="24"/>
                <w:szCs w:val="24"/>
                <w:lang w:val="en-IN" w:eastAsia="en-GB"/>
              </w:rPr>
              <w:t xml:space="preserve"> </w:t>
            </w:r>
            <w:proofErr w:type="spellStart"/>
            <w:r w:rsidRPr="009171BA">
              <w:rPr>
                <w:rFonts w:ascii="Times New Roman" w:eastAsia="Times New Roman" w:hAnsi="Times New Roman" w:cs="Times New Roman"/>
                <w:color w:val="000000"/>
                <w:sz w:val="24"/>
                <w:szCs w:val="24"/>
                <w:lang w:val="en-IN" w:eastAsia="en-GB"/>
              </w:rPr>
              <w:t>Shailley</w:t>
            </w:r>
            <w:proofErr w:type="spellEnd"/>
            <w:r w:rsidRPr="009171BA">
              <w:rPr>
                <w:rFonts w:ascii="Times New Roman" w:eastAsia="Times New Roman" w:hAnsi="Times New Roman" w:cs="Times New Roman"/>
                <w:color w:val="000000"/>
                <w:sz w:val="24"/>
                <w:szCs w:val="24"/>
                <w:lang w:val="en-IN" w:eastAsia="en-GB"/>
              </w:rPr>
              <w:t xml:space="preserve"> Garg</w:t>
            </w:r>
          </w:p>
          <w:p w14:paraId="1840319E" w14:textId="77777777" w:rsidR="009E73F2" w:rsidRPr="009171BA" w:rsidRDefault="009E73F2" w:rsidP="009E73F2">
            <w:pPr>
              <w:tabs>
                <w:tab w:val="left" w:pos="2060"/>
              </w:tabs>
              <w:spacing w:line="276" w:lineRule="auto"/>
              <w:rPr>
                <w:rFonts w:ascii="Times New Roman" w:eastAsia="Times New Roman" w:hAnsi="Times New Roman" w:cs="Times New Roman"/>
                <w:color w:val="000000"/>
                <w:sz w:val="24"/>
                <w:szCs w:val="24"/>
                <w:lang w:val="en-IN" w:eastAsia="en-GB"/>
              </w:rPr>
            </w:pPr>
            <w:proofErr w:type="spellStart"/>
            <w:r w:rsidRPr="009171BA">
              <w:rPr>
                <w:rFonts w:ascii="Times New Roman" w:eastAsia="Times New Roman" w:hAnsi="Times New Roman" w:cs="Times New Roman"/>
                <w:color w:val="000000"/>
                <w:sz w:val="24"/>
                <w:szCs w:val="24"/>
                <w:lang w:val="en-IN" w:eastAsia="en-GB"/>
              </w:rPr>
              <w:lastRenderedPageBreak/>
              <w:t>Smt</w:t>
            </w:r>
            <w:proofErr w:type="spellEnd"/>
            <w:r w:rsidRPr="009171BA">
              <w:rPr>
                <w:rFonts w:ascii="Times New Roman" w:eastAsia="Times New Roman" w:hAnsi="Times New Roman" w:cs="Times New Roman"/>
                <w:color w:val="000000"/>
                <w:sz w:val="24"/>
                <w:szCs w:val="24"/>
                <w:lang w:val="en-IN" w:eastAsia="en-GB"/>
              </w:rPr>
              <w:t xml:space="preserve"> </w:t>
            </w:r>
            <w:proofErr w:type="spellStart"/>
            <w:r w:rsidRPr="009171BA">
              <w:rPr>
                <w:rFonts w:ascii="Times New Roman" w:eastAsia="Times New Roman" w:hAnsi="Times New Roman" w:cs="Times New Roman"/>
                <w:color w:val="000000"/>
                <w:sz w:val="24"/>
                <w:szCs w:val="24"/>
                <w:lang w:val="en-IN" w:eastAsia="en-GB"/>
              </w:rPr>
              <w:t>Ashmita</w:t>
            </w:r>
            <w:proofErr w:type="spellEnd"/>
            <w:r w:rsidRPr="009171BA">
              <w:rPr>
                <w:rFonts w:ascii="Times New Roman" w:eastAsia="Times New Roman" w:hAnsi="Times New Roman" w:cs="Times New Roman"/>
                <w:color w:val="000000"/>
                <w:sz w:val="24"/>
                <w:szCs w:val="24"/>
                <w:lang w:val="en-IN" w:eastAsia="en-GB"/>
              </w:rPr>
              <w:t xml:space="preserve"> Panchal </w:t>
            </w:r>
            <w:r w:rsidRPr="009171BA">
              <w:rPr>
                <w:rFonts w:ascii="Times New Roman" w:eastAsia="Times New Roman" w:hAnsi="Times New Roman" w:cs="Times New Roman"/>
                <w:sz w:val="24"/>
                <w:szCs w:val="24"/>
              </w:rPr>
              <w:t>(Alternate)</w:t>
            </w:r>
          </w:p>
        </w:tc>
      </w:tr>
      <w:tr w:rsidR="009E73F2" w:rsidRPr="009171BA" w14:paraId="4D0A57EA" w14:textId="77777777" w:rsidTr="00ED5851">
        <w:trPr>
          <w:trHeight w:val="300"/>
        </w:trPr>
        <w:tc>
          <w:tcPr>
            <w:tcW w:w="382" w:type="pct"/>
          </w:tcPr>
          <w:p w14:paraId="5A94E36B"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1CE55E0F"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Garden Silk Mills Pvt Ltd., Surat</w:t>
            </w:r>
          </w:p>
        </w:tc>
        <w:tc>
          <w:tcPr>
            <w:tcW w:w="2115" w:type="pct"/>
          </w:tcPr>
          <w:p w14:paraId="2656254A" w14:textId="47F5ED20" w:rsidR="009E73F2" w:rsidRPr="009171BA" w:rsidRDefault="00194080"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w:t>
            </w:r>
            <w:r w:rsidR="009E73F2" w:rsidRPr="009171BA">
              <w:rPr>
                <w:rFonts w:ascii="Times New Roman" w:eastAsia="Times New Roman" w:hAnsi="Times New Roman" w:cs="Times New Roman"/>
                <w:sz w:val="24"/>
                <w:szCs w:val="24"/>
                <w:lang w:val="en-IN" w:eastAsia="en-GB"/>
              </w:rPr>
              <w:t>Prasenjit Mandal</w:t>
            </w:r>
          </w:p>
          <w:p w14:paraId="51E1586E"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proofErr w:type="spellStart"/>
            <w:r w:rsidRPr="009171BA">
              <w:rPr>
                <w:rFonts w:ascii="Times New Roman" w:eastAsia="Times New Roman" w:hAnsi="Times New Roman" w:cs="Times New Roman"/>
                <w:sz w:val="24"/>
                <w:szCs w:val="24"/>
                <w:lang w:val="en-IN" w:eastAsia="en-GB"/>
              </w:rPr>
              <w:t>Dr.</w:t>
            </w:r>
            <w:proofErr w:type="spellEnd"/>
            <w:r w:rsidRPr="009171BA">
              <w:rPr>
                <w:rFonts w:ascii="Times New Roman" w:eastAsia="Times New Roman" w:hAnsi="Times New Roman" w:cs="Times New Roman"/>
                <w:sz w:val="24"/>
                <w:szCs w:val="24"/>
                <w:lang w:val="en-IN" w:eastAsia="en-GB"/>
              </w:rPr>
              <w:t xml:space="preserve"> </w:t>
            </w:r>
            <w:proofErr w:type="spellStart"/>
            <w:r w:rsidRPr="009171BA">
              <w:rPr>
                <w:rFonts w:ascii="Times New Roman" w:eastAsia="Times New Roman" w:hAnsi="Times New Roman" w:cs="Times New Roman"/>
                <w:sz w:val="24"/>
                <w:szCs w:val="24"/>
                <w:lang w:val="en-IN" w:eastAsia="en-GB"/>
              </w:rPr>
              <w:t>Soumyen</w:t>
            </w:r>
            <w:proofErr w:type="spellEnd"/>
            <w:r w:rsidRPr="009171BA">
              <w:rPr>
                <w:rFonts w:ascii="Times New Roman" w:eastAsia="Times New Roman" w:hAnsi="Times New Roman" w:cs="Times New Roman"/>
                <w:sz w:val="24"/>
                <w:szCs w:val="24"/>
                <w:lang w:val="en-IN" w:eastAsia="en-GB"/>
              </w:rPr>
              <w:t xml:space="preserve"> Pal </w:t>
            </w:r>
            <w:r w:rsidRPr="009171BA">
              <w:rPr>
                <w:rFonts w:ascii="Times New Roman" w:eastAsia="Times New Roman" w:hAnsi="Times New Roman" w:cs="Times New Roman"/>
                <w:sz w:val="24"/>
                <w:szCs w:val="24"/>
              </w:rPr>
              <w:t>(Alternate)</w:t>
            </w:r>
          </w:p>
        </w:tc>
      </w:tr>
      <w:tr w:rsidR="009E73F2" w:rsidRPr="009171BA" w14:paraId="5D4BD028" w14:textId="77777777" w:rsidTr="00ED5851">
        <w:trPr>
          <w:trHeight w:val="300"/>
        </w:trPr>
        <w:tc>
          <w:tcPr>
            <w:tcW w:w="382" w:type="pct"/>
          </w:tcPr>
          <w:p w14:paraId="20DB91B0"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270D313"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ICAR – Central Institute for Research on Cotton Technology, Mumbai</w:t>
            </w:r>
          </w:p>
        </w:tc>
        <w:tc>
          <w:tcPr>
            <w:tcW w:w="2115" w:type="pct"/>
          </w:tcPr>
          <w:p w14:paraId="5D5E33F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Dr Senthil Kumar</w:t>
            </w:r>
          </w:p>
          <w:p w14:paraId="01FCE0E1"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Dr A </w:t>
            </w:r>
            <w:proofErr w:type="spellStart"/>
            <w:r w:rsidRPr="009171BA">
              <w:rPr>
                <w:rFonts w:ascii="Times New Roman" w:eastAsia="Times New Roman" w:hAnsi="Times New Roman" w:cs="Times New Roman"/>
                <w:color w:val="000000"/>
                <w:sz w:val="24"/>
                <w:szCs w:val="24"/>
                <w:lang w:val="en-IN" w:eastAsia="en-GB"/>
              </w:rPr>
              <w:t>Arputharaj</w:t>
            </w:r>
            <w:proofErr w:type="spellEnd"/>
            <w:r w:rsidRPr="009171BA">
              <w:rPr>
                <w:rFonts w:ascii="Times New Roman" w:eastAsia="Times New Roman" w:hAnsi="Times New Roman" w:cs="Times New Roman"/>
                <w:color w:val="000000"/>
                <w:sz w:val="24"/>
                <w:szCs w:val="24"/>
                <w:lang w:val="en-IN" w:eastAsia="en-GB"/>
              </w:rPr>
              <w:t xml:space="preserve"> </w:t>
            </w:r>
            <w:r w:rsidRPr="009171BA">
              <w:rPr>
                <w:rFonts w:ascii="Times New Roman" w:eastAsia="Times New Roman" w:hAnsi="Times New Roman" w:cs="Times New Roman"/>
                <w:sz w:val="24"/>
                <w:szCs w:val="24"/>
              </w:rPr>
              <w:t>(Alternate)</w:t>
            </w:r>
          </w:p>
        </w:tc>
      </w:tr>
      <w:tr w:rsidR="009E73F2" w:rsidRPr="009171BA" w14:paraId="0F951B08" w14:textId="77777777" w:rsidTr="00ED5851">
        <w:trPr>
          <w:trHeight w:val="300"/>
        </w:trPr>
        <w:tc>
          <w:tcPr>
            <w:tcW w:w="382" w:type="pct"/>
          </w:tcPr>
          <w:p w14:paraId="0AF1AD4E"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4923ADC" w14:textId="44BB5654"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Kotak &amp; Company, Mumbai</w:t>
            </w:r>
          </w:p>
        </w:tc>
        <w:tc>
          <w:tcPr>
            <w:tcW w:w="2115" w:type="pct"/>
          </w:tcPr>
          <w:p w14:paraId="28E90C99" w14:textId="40852BC5"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Style w:val="col-md-8"/>
                <w:rFonts w:ascii="Times New Roman" w:hAnsi="Times New Roman" w:cs="Times New Roman"/>
                <w:sz w:val="24"/>
                <w:szCs w:val="24"/>
              </w:rPr>
              <w:t>Mr. Suresh A. Kotak</w:t>
            </w:r>
          </w:p>
        </w:tc>
      </w:tr>
      <w:tr w:rsidR="009E73F2" w:rsidRPr="009171BA" w14:paraId="6840DA63" w14:textId="77777777" w:rsidTr="00ED5851">
        <w:trPr>
          <w:trHeight w:val="300"/>
        </w:trPr>
        <w:tc>
          <w:tcPr>
            <w:tcW w:w="382" w:type="pct"/>
          </w:tcPr>
          <w:p w14:paraId="407D861F"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8F19D9"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Northern India Textile Research Association, Ghaziabad</w:t>
            </w:r>
          </w:p>
        </w:tc>
        <w:tc>
          <w:tcPr>
            <w:tcW w:w="2115" w:type="pct"/>
          </w:tcPr>
          <w:p w14:paraId="4EDF515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Sanjeev Shukla                            </w:t>
            </w:r>
          </w:p>
        </w:tc>
      </w:tr>
      <w:tr w:rsidR="009E73F2" w:rsidRPr="009171BA" w14:paraId="0AB8B4FF" w14:textId="77777777" w:rsidTr="00ED5851">
        <w:trPr>
          <w:trHeight w:val="300"/>
        </w:trPr>
        <w:tc>
          <w:tcPr>
            <w:tcW w:w="382" w:type="pct"/>
          </w:tcPr>
          <w:p w14:paraId="16693F73"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EB3DA6B" w14:textId="77A12B1A"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Office of the Textiles </w:t>
            </w:r>
            <w:r w:rsidRPr="009171BA">
              <w:rPr>
                <w:rFonts w:ascii="Times New Roman" w:hAnsi="Times New Roman" w:cs="Times New Roman"/>
                <w:color w:val="000000" w:themeColor="text1"/>
                <w:sz w:val="24"/>
                <w:szCs w:val="24"/>
              </w:rPr>
              <w:t>Commissioner, Mumbai</w:t>
            </w:r>
          </w:p>
        </w:tc>
        <w:tc>
          <w:tcPr>
            <w:tcW w:w="2115" w:type="pct"/>
          </w:tcPr>
          <w:p w14:paraId="749575C4" w14:textId="77777777" w:rsidR="009E73F2" w:rsidRPr="009171BA" w:rsidRDefault="009E73F2" w:rsidP="009E73F2">
            <w:pPr>
              <w:spacing w:line="276" w:lineRule="auto"/>
              <w:rPr>
                <w:rFonts w:ascii="Times New Roman" w:hAnsi="Times New Roman" w:cs="Times New Roman"/>
                <w:color w:val="000000" w:themeColor="text1"/>
                <w:sz w:val="24"/>
                <w:szCs w:val="24"/>
              </w:rPr>
            </w:pPr>
            <w:r w:rsidRPr="009171BA">
              <w:rPr>
                <w:rFonts w:ascii="Times New Roman" w:hAnsi="Times New Roman" w:cs="Times New Roman"/>
                <w:color w:val="000000" w:themeColor="text1"/>
                <w:sz w:val="24"/>
                <w:szCs w:val="24"/>
              </w:rPr>
              <w:t>Shri Sourabh Kulkarni</w:t>
            </w:r>
          </w:p>
          <w:p w14:paraId="34CF2B31" w14:textId="24D3C908"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Pranav Parashar)</w:t>
            </w:r>
          </w:p>
        </w:tc>
      </w:tr>
      <w:tr w:rsidR="009E73F2" w:rsidRPr="009171BA" w14:paraId="62E02D3F" w14:textId="77777777" w:rsidTr="00ED5851">
        <w:trPr>
          <w:trHeight w:val="300"/>
        </w:trPr>
        <w:tc>
          <w:tcPr>
            <w:tcW w:w="382" w:type="pct"/>
          </w:tcPr>
          <w:p w14:paraId="1B06E900"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3256117"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Reliance Industries Limited, Mumbai</w:t>
            </w:r>
          </w:p>
        </w:tc>
        <w:tc>
          <w:tcPr>
            <w:tcW w:w="2115" w:type="pct"/>
          </w:tcPr>
          <w:p w14:paraId="7C0AA31E"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Ajay Gupta</w:t>
            </w:r>
          </w:p>
          <w:p w14:paraId="3F20A82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Keshav Pareek </w:t>
            </w:r>
            <w:r w:rsidRPr="009171BA">
              <w:rPr>
                <w:rFonts w:ascii="Times New Roman" w:eastAsia="Times New Roman" w:hAnsi="Times New Roman" w:cs="Times New Roman"/>
                <w:sz w:val="24"/>
                <w:szCs w:val="24"/>
              </w:rPr>
              <w:t>(Alternate)</w:t>
            </w:r>
          </w:p>
        </w:tc>
      </w:tr>
      <w:tr w:rsidR="009E73F2" w:rsidRPr="009171BA" w14:paraId="18D456B5" w14:textId="77777777" w:rsidTr="00ED5851">
        <w:trPr>
          <w:trHeight w:val="300"/>
        </w:trPr>
        <w:tc>
          <w:tcPr>
            <w:tcW w:w="382" w:type="pct"/>
          </w:tcPr>
          <w:p w14:paraId="4D34A97F"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8573E48"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SITRA, Coimbatore</w:t>
            </w:r>
          </w:p>
        </w:tc>
        <w:tc>
          <w:tcPr>
            <w:tcW w:w="2115" w:type="pct"/>
          </w:tcPr>
          <w:p w14:paraId="45FD457E"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V </w:t>
            </w:r>
            <w:proofErr w:type="spellStart"/>
            <w:r w:rsidRPr="009171BA">
              <w:rPr>
                <w:rFonts w:ascii="Times New Roman" w:eastAsia="Times New Roman" w:hAnsi="Times New Roman" w:cs="Times New Roman"/>
                <w:sz w:val="24"/>
                <w:szCs w:val="24"/>
                <w:lang w:val="en-IN" w:eastAsia="en-GB"/>
              </w:rPr>
              <w:t>Thanabal</w:t>
            </w:r>
            <w:proofErr w:type="spellEnd"/>
          </w:p>
          <w:p w14:paraId="205FDE00"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 xml:space="preserve">Shri S. Sivakumar </w:t>
            </w:r>
            <w:r w:rsidRPr="009171BA">
              <w:rPr>
                <w:rFonts w:ascii="Times New Roman" w:eastAsia="Times New Roman" w:hAnsi="Times New Roman" w:cs="Times New Roman"/>
                <w:sz w:val="24"/>
                <w:szCs w:val="24"/>
              </w:rPr>
              <w:t>(Alternate)</w:t>
            </w:r>
          </w:p>
        </w:tc>
      </w:tr>
      <w:tr w:rsidR="009E73F2" w:rsidRPr="009171BA" w14:paraId="1FCCB76A" w14:textId="77777777" w:rsidTr="00ED5851">
        <w:trPr>
          <w:trHeight w:val="300"/>
        </w:trPr>
        <w:tc>
          <w:tcPr>
            <w:tcW w:w="382" w:type="pct"/>
          </w:tcPr>
          <w:p w14:paraId="250F13C7"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E7691B5"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sz w:val="24"/>
                <w:szCs w:val="24"/>
                <w:lang w:val="en-IN" w:eastAsia="en-GB"/>
              </w:rPr>
              <w:t>South Gujarat Chambers of Commerce      and Industry, Surat</w:t>
            </w:r>
          </w:p>
        </w:tc>
        <w:tc>
          <w:tcPr>
            <w:tcW w:w="2115" w:type="pct"/>
          </w:tcPr>
          <w:p w14:paraId="35C0B37B"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Himanshu </w:t>
            </w:r>
            <w:proofErr w:type="spellStart"/>
            <w:r w:rsidRPr="009171BA">
              <w:rPr>
                <w:rFonts w:ascii="Times New Roman" w:eastAsia="Times New Roman" w:hAnsi="Times New Roman" w:cs="Times New Roman"/>
                <w:sz w:val="24"/>
                <w:szCs w:val="24"/>
                <w:lang w:val="en-IN" w:eastAsia="en-GB"/>
              </w:rPr>
              <w:t>Bodawala</w:t>
            </w:r>
            <w:proofErr w:type="spellEnd"/>
          </w:p>
          <w:p w14:paraId="3CB250A6"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Ashish Gujarati </w:t>
            </w:r>
            <w:r w:rsidRPr="009171BA">
              <w:rPr>
                <w:rFonts w:ascii="Times New Roman" w:eastAsia="Times New Roman" w:hAnsi="Times New Roman" w:cs="Times New Roman"/>
                <w:sz w:val="24"/>
                <w:szCs w:val="24"/>
              </w:rPr>
              <w:t>(Alternate)</w:t>
            </w:r>
          </w:p>
        </w:tc>
      </w:tr>
      <w:tr w:rsidR="009E73F2" w:rsidRPr="009171BA" w14:paraId="48AEEEA6" w14:textId="77777777" w:rsidTr="00ED5851">
        <w:trPr>
          <w:trHeight w:val="300"/>
        </w:trPr>
        <w:tc>
          <w:tcPr>
            <w:tcW w:w="382" w:type="pct"/>
          </w:tcPr>
          <w:p w14:paraId="0BA51F73"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8B42C42" w14:textId="77777777" w:rsidR="009E73F2" w:rsidRPr="009171BA" w:rsidRDefault="009E73F2" w:rsidP="009E73F2">
            <w:pPr>
              <w:spacing w:line="276" w:lineRule="auto"/>
              <w:jc w:val="both"/>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South Gujarat Warp Knitters Association, Surat</w:t>
            </w:r>
          </w:p>
        </w:tc>
        <w:tc>
          <w:tcPr>
            <w:tcW w:w="2115" w:type="pct"/>
          </w:tcPr>
          <w:p w14:paraId="1312C3A2"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sz w:val="24"/>
                <w:szCs w:val="24"/>
                <w:lang w:val="en-IN" w:eastAsia="en-GB"/>
              </w:rPr>
              <w:t xml:space="preserve">Shri Brijesh </w:t>
            </w:r>
            <w:proofErr w:type="spellStart"/>
            <w:r w:rsidRPr="009171BA">
              <w:rPr>
                <w:rFonts w:ascii="Times New Roman" w:eastAsia="Times New Roman" w:hAnsi="Times New Roman" w:cs="Times New Roman"/>
                <w:sz w:val="24"/>
                <w:szCs w:val="24"/>
                <w:lang w:val="en-IN" w:eastAsia="en-GB"/>
              </w:rPr>
              <w:t>Gondaliya</w:t>
            </w:r>
            <w:proofErr w:type="spellEnd"/>
          </w:p>
          <w:p w14:paraId="51E7E7A8" w14:textId="77777777" w:rsidR="009E73F2" w:rsidRPr="009171BA" w:rsidRDefault="009E73F2" w:rsidP="009E73F2">
            <w:pPr>
              <w:spacing w:line="276" w:lineRule="auto"/>
              <w:rPr>
                <w:rFonts w:ascii="Times New Roman" w:eastAsia="Times New Roman" w:hAnsi="Times New Roman" w:cs="Times New Roman"/>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Raman </w:t>
            </w:r>
            <w:proofErr w:type="spellStart"/>
            <w:r w:rsidRPr="009171BA">
              <w:rPr>
                <w:rFonts w:ascii="Times New Roman" w:eastAsia="Times New Roman" w:hAnsi="Times New Roman" w:cs="Times New Roman"/>
                <w:color w:val="000000"/>
                <w:sz w:val="24"/>
                <w:szCs w:val="24"/>
                <w:lang w:val="en-IN" w:eastAsia="en-GB"/>
              </w:rPr>
              <w:t>Megotia</w:t>
            </w:r>
            <w:proofErr w:type="spellEnd"/>
            <w:r w:rsidRPr="009171BA">
              <w:rPr>
                <w:rFonts w:ascii="Times New Roman" w:eastAsia="Times New Roman" w:hAnsi="Times New Roman" w:cs="Times New Roman"/>
                <w:color w:val="000000"/>
                <w:sz w:val="24"/>
                <w:szCs w:val="24"/>
                <w:lang w:val="en-IN" w:eastAsia="en-GB"/>
              </w:rPr>
              <w:t xml:space="preserve"> </w:t>
            </w:r>
            <w:r w:rsidRPr="009171BA">
              <w:rPr>
                <w:rFonts w:ascii="Times New Roman" w:eastAsia="Times New Roman" w:hAnsi="Times New Roman" w:cs="Times New Roman"/>
                <w:sz w:val="24"/>
                <w:szCs w:val="24"/>
              </w:rPr>
              <w:t>(Alternate)</w:t>
            </w:r>
          </w:p>
        </w:tc>
      </w:tr>
      <w:tr w:rsidR="009E73F2" w:rsidRPr="009171BA" w14:paraId="42000671" w14:textId="77777777" w:rsidTr="00ED5851">
        <w:trPr>
          <w:trHeight w:val="300"/>
        </w:trPr>
        <w:tc>
          <w:tcPr>
            <w:tcW w:w="382" w:type="pct"/>
          </w:tcPr>
          <w:p w14:paraId="1C793756"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714C9875" w14:textId="77777777" w:rsidR="009E73F2" w:rsidRPr="009171BA" w:rsidRDefault="009E73F2" w:rsidP="009E73F2">
            <w:pPr>
              <w:spacing w:line="276" w:lineRule="auto"/>
              <w:rPr>
                <w:rFonts w:ascii="Times New Roman" w:eastAsia="Times New Roman" w:hAnsi="Times New Roman" w:cs="Times New Roman"/>
                <w:color w:val="000000"/>
                <w:sz w:val="24"/>
                <w:szCs w:val="24"/>
                <w:lang w:bidi="hi-IN"/>
              </w:rPr>
            </w:pPr>
            <w:r w:rsidRPr="009171BA">
              <w:rPr>
                <w:rFonts w:ascii="Times New Roman" w:hAnsi="Times New Roman" w:cs="Times New Roman"/>
                <w:color w:val="000000" w:themeColor="text1"/>
                <w:sz w:val="24"/>
                <w:szCs w:val="24"/>
              </w:rPr>
              <w:t>Textiles Committee, Mumbai</w:t>
            </w:r>
          </w:p>
        </w:tc>
        <w:tc>
          <w:tcPr>
            <w:tcW w:w="2115" w:type="pct"/>
          </w:tcPr>
          <w:p w14:paraId="2281C5E1" w14:textId="77777777" w:rsidR="009E73F2" w:rsidRPr="009171BA" w:rsidRDefault="009E73F2" w:rsidP="009E73F2">
            <w:pPr>
              <w:spacing w:line="276" w:lineRule="auto"/>
              <w:rPr>
                <w:rFonts w:ascii="Times New Roman" w:hAnsi="Times New Roman" w:cs="Times New Roman"/>
                <w:color w:val="000000" w:themeColor="text1"/>
                <w:sz w:val="24"/>
                <w:szCs w:val="24"/>
              </w:rPr>
            </w:pPr>
            <w:r w:rsidRPr="009171BA">
              <w:rPr>
                <w:rFonts w:ascii="Times New Roman" w:hAnsi="Times New Roman" w:cs="Times New Roman"/>
                <w:color w:val="000000" w:themeColor="text1"/>
                <w:sz w:val="24"/>
                <w:szCs w:val="24"/>
              </w:rPr>
              <w:t>Shri J D Barman</w:t>
            </w:r>
          </w:p>
          <w:p w14:paraId="67910880" w14:textId="11AD3D0D"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hAnsi="Times New Roman" w:cs="Times New Roman"/>
                <w:color w:val="000000" w:themeColor="text1"/>
                <w:sz w:val="24"/>
                <w:szCs w:val="24"/>
              </w:rPr>
              <w:t>Shri P N S Sivakumar (</w:t>
            </w:r>
            <w:r w:rsidRPr="009171BA">
              <w:rPr>
                <w:rFonts w:ascii="Times New Roman" w:eastAsia="Times New Roman" w:hAnsi="Times New Roman" w:cs="Times New Roman"/>
                <w:sz w:val="24"/>
                <w:szCs w:val="24"/>
              </w:rPr>
              <w:t>Alternate)</w:t>
            </w:r>
          </w:p>
        </w:tc>
      </w:tr>
      <w:tr w:rsidR="009E73F2" w:rsidRPr="009171BA" w14:paraId="58E33B42" w14:textId="77777777" w:rsidTr="00ED5851">
        <w:trPr>
          <w:trHeight w:val="300"/>
        </w:trPr>
        <w:tc>
          <w:tcPr>
            <w:tcW w:w="382" w:type="pct"/>
          </w:tcPr>
          <w:p w14:paraId="7A062F3E"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A4F4EAA"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Bombay Textile Research Association, Mumbai</w:t>
            </w:r>
            <w:r w:rsidRPr="009171BA">
              <w:rPr>
                <w:rFonts w:ascii="Times New Roman" w:eastAsia="Times New Roman" w:hAnsi="Times New Roman" w:cs="Times New Roman"/>
                <w:color w:val="000000"/>
                <w:sz w:val="24"/>
                <w:szCs w:val="24"/>
                <w:lang w:val="en-IN" w:eastAsia="en-GB"/>
              </w:rPr>
              <w:tab/>
            </w:r>
          </w:p>
        </w:tc>
        <w:tc>
          <w:tcPr>
            <w:tcW w:w="2115" w:type="pct"/>
          </w:tcPr>
          <w:p w14:paraId="2F89B463"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Shri R A Shaikh</w:t>
            </w:r>
          </w:p>
          <w:p w14:paraId="50DA11A1" w14:textId="05345EB4"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proofErr w:type="spellStart"/>
            <w:r w:rsidRPr="00C348A0">
              <w:rPr>
                <w:rFonts w:ascii="Times New Roman" w:hAnsi="Times New Roman" w:cs="Times New Roman"/>
                <w:color w:val="000000" w:themeColor="text1"/>
                <w:sz w:val="24"/>
                <w:szCs w:val="24"/>
              </w:rPr>
              <w:t>Smt</w:t>
            </w:r>
            <w:proofErr w:type="spellEnd"/>
            <w:r w:rsidRPr="00C348A0">
              <w:rPr>
                <w:rFonts w:ascii="Times New Roman" w:hAnsi="Times New Roman" w:cs="Times New Roman"/>
                <w:color w:val="000000" w:themeColor="text1"/>
                <w:sz w:val="24"/>
                <w:szCs w:val="24"/>
              </w:rPr>
              <w:t xml:space="preserve"> </w:t>
            </w:r>
            <w:proofErr w:type="spellStart"/>
            <w:r w:rsidRPr="00C348A0">
              <w:rPr>
                <w:rFonts w:ascii="Times New Roman" w:hAnsi="Times New Roman" w:cs="Times New Roman"/>
                <w:color w:val="000000" w:themeColor="text1"/>
                <w:sz w:val="24"/>
                <w:szCs w:val="24"/>
              </w:rPr>
              <w:t>Shreyasi</w:t>
            </w:r>
            <w:proofErr w:type="spellEnd"/>
            <w:r w:rsidRPr="00C348A0">
              <w:rPr>
                <w:rFonts w:ascii="Times New Roman" w:hAnsi="Times New Roman" w:cs="Times New Roman"/>
                <w:color w:val="000000" w:themeColor="text1"/>
                <w:sz w:val="24"/>
                <w:szCs w:val="24"/>
              </w:rPr>
              <w:t xml:space="preserve"> Nandy (Alternate)</w:t>
            </w:r>
          </w:p>
        </w:tc>
      </w:tr>
      <w:tr w:rsidR="009E73F2" w:rsidRPr="009171BA" w14:paraId="41E292E2" w14:textId="77777777" w:rsidTr="00ED5851">
        <w:trPr>
          <w:trHeight w:val="300"/>
        </w:trPr>
        <w:tc>
          <w:tcPr>
            <w:tcW w:w="382" w:type="pct"/>
          </w:tcPr>
          <w:p w14:paraId="206530CA"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50D78BE" w14:textId="77777777" w:rsidR="009E73F2" w:rsidRPr="009171BA" w:rsidRDefault="009E73F2" w:rsidP="009E73F2">
            <w:pPr>
              <w:spacing w:line="276" w:lineRule="auto"/>
              <w:jc w:val="both"/>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Cotton Corporation of India Ltd, Navi Mumbai</w:t>
            </w:r>
          </w:p>
        </w:tc>
        <w:tc>
          <w:tcPr>
            <w:tcW w:w="2115" w:type="pct"/>
          </w:tcPr>
          <w:p w14:paraId="50DDF62D"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S K </w:t>
            </w:r>
            <w:proofErr w:type="spellStart"/>
            <w:r w:rsidRPr="009171BA">
              <w:rPr>
                <w:rFonts w:ascii="Times New Roman" w:eastAsia="Times New Roman" w:hAnsi="Times New Roman" w:cs="Times New Roman"/>
                <w:color w:val="000000"/>
                <w:sz w:val="24"/>
                <w:szCs w:val="24"/>
                <w:lang w:val="en-IN" w:eastAsia="en-GB"/>
              </w:rPr>
              <w:t>Panigrahi</w:t>
            </w:r>
            <w:proofErr w:type="spellEnd"/>
          </w:p>
          <w:p w14:paraId="6E39FE6D"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Pranjal P Joshi </w:t>
            </w:r>
            <w:r w:rsidRPr="009171BA">
              <w:rPr>
                <w:rFonts w:ascii="Times New Roman" w:eastAsia="Times New Roman" w:hAnsi="Times New Roman" w:cs="Times New Roman"/>
                <w:sz w:val="24"/>
                <w:szCs w:val="24"/>
              </w:rPr>
              <w:t>(Alternate)</w:t>
            </w:r>
          </w:p>
        </w:tc>
      </w:tr>
      <w:tr w:rsidR="009E73F2" w:rsidRPr="009171BA" w14:paraId="115DA3ED" w14:textId="77777777" w:rsidTr="00ED5851">
        <w:trPr>
          <w:trHeight w:val="300"/>
        </w:trPr>
        <w:tc>
          <w:tcPr>
            <w:tcW w:w="382" w:type="pct"/>
          </w:tcPr>
          <w:p w14:paraId="2C29C889"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59FF00D7"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Southern India Mills’ Association, Coimbatore</w:t>
            </w:r>
          </w:p>
        </w:tc>
        <w:tc>
          <w:tcPr>
            <w:tcW w:w="2115" w:type="pct"/>
          </w:tcPr>
          <w:p w14:paraId="26D0267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proofErr w:type="spellStart"/>
            <w:r w:rsidRPr="009171BA">
              <w:rPr>
                <w:rFonts w:ascii="Times New Roman" w:eastAsia="Times New Roman" w:hAnsi="Times New Roman" w:cs="Times New Roman"/>
                <w:color w:val="000000"/>
                <w:sz w:val="24"/>
                <w:szCs w:val="24"/>
                <w:lang w:val="en-IN" w:eastAsia="en-GB"/>
              </w:rPr>
              <w:t>Dr.</w:t>
            </w:r>
            <w:proofErr w:type="spellEnd"/>
            <w:r w:rsidRPr="009171BA">
              <w:rPr>
                <w:rFonts w:ascii="Times New Roman" w:eastAsia="Times New Roman" w:hAnsi="Times New Roman" w:cs="Times New Roman"/>
                <w:color w:val="000000"/>
                <w:sz w:val="24"/>
                <w:szCs w:val="24"/>
                <w:lang w:val="en-IN" w:eastAsia="en-GB"/>
              </w:rPr>
              <w:t xml:space="preserve"> K </w:t>
            </w:r>
            <w:proofErr w:type="spellStart"/>
            <w:r w:rsidRPr="009171BA">
              <w:rPr>
                <w:rFonts w:ascii="Times New Roman" w:eastAsia="Times New Roman" w:hAnsi="Times New Roman" w:cs="Times New Roman"/>
                <w:color w:val="000000"/>
                <w:sz w:val="24"/>
                <w:szCs w:val="24"/>
                <w:lang w:val="en-IN" w:eastAsia="en-GB"/>
              </w:rPr>
              <w:t>Selvaraju</w:t>
            </w:r>
            <w:proofErr w:type="spellEnd"/>
          </w:p>
          <w:p w14:paraId="1A60DF27"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Nagarajan </w:t>
            </w:r>
            <w:proofErr w:type="spellStart"/>
            <w:r w:rsidRPr="009171BA">
              <w:rPr>
                <w:rFonts w:ascii="Times New Roman" w:eastAsia="Times New Roman" w:hAnsi="Times New Roman" w:cs="Times New Roman"/>
                <w:color w:val="000000"/>
                <w:sz w:val="24"/>
                <w:szCs w:val="24"/>
                <w:lang w:val="en-IN" w:eastAsia="en-GB"/>
              </w:rPr>
              <w:t>Esakkimuthu</w:t>
            </w:r>
            <w:proofErr w:type="spellEnd"/>
            <w:r w:rsidRPr="009171BA">
              <w:rPr>
                <w:rFonts w:ascii="Times New Roman" w:eastAsia="Times New Roman" w:hAnsi="Times New Roman" w:cs="Times New Roman"/>
                <w:color w:val="000000"/>
                <w:sz w:val="24"/>
                <w:szCs w:val="24"/>
                <w:lang w:val="en-IN" w:eastAsia="en-GB"/>
              </w:rPr>
              <w:t xml:space="preserve"> </w:t>
            </w:r>
            <w:r w:rsidRPr="009171BA">
              <w:rPr>
                <w:rFonts w:ascii="Times New Roman" w:eastAsia="Times New Roman" w:hAnsi="Times New Roman" w:cs="Times New Roman"/>
                <w:sz w:val="24"/>
                <w:szCs w:val="24"/>
              </w:rPr>
              <w:t>(Alternate)</w:t>
            </w:r>
          </w:p>
        </w:tc>
      </w:tr>
      <w:tr w:rsidR="009E73F2" w:rsidRPr="009171BA" w14:paraId="50526930" w14:textId="77777777" w:rsidTr="00ED5851">
        <w:trPr>
          <w:trHeight w:val="300"/>
        </w:trPr>
        <w:tc>
          <w:tcPr>
            <w:tcW w:w="382" w:type="pct"/>
          </w:tcPr>
          <w:p w14:paraId="50667CE2"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06D1D660"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The Synthetic and Art Silk Mills Research Association, Mumbai</w:t>
            </w:r>
          </w:p>
        </w:tc>
        <w:tc>
          <w:tcPr>
            <w:tcW w:w="2115" w:type="pct"/>
          </w:tcPr>
          <w:p w14:paraId="3B19E669"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proofErr w:type="spellStart"/>
            <w:r w:rsidRPr="009171BA">
              <w:rPr>
                <w:rFonts w:ascii="Times New Roman" w:eastAsia="Times New Roman" w:hAnsi="Times New Roman" w:cs="Times New Roman"/>
                <w:color w:val="000000"/>
                <w:sz w:val="24"/>
                <w:szCs w:val="24"/>
                <w:lang w:val="en-IN" w:eastAsia="en-GB"/>
              </w:rPr>
              <w:t>Smt</w:t>
            </w:r>
            <w:proofErr w:type="spellEnd"/>
            <w:r w:rsidRPr="009171BA">
              <w:rPr>
                <w:rFonts w:ascii="Times New Roman" w:eastAsia="Times New Roman" w:hAnsi="Times New Roman" w:cs="Times New Roman"/>
                <w:color w:val="000000"/>
                <w:sz w:val="24"/>
                <w:szCs w:val="24"/>
                <w:lang w:val="en-IN" w:eastAsia="en-GB"/>
              </w:rPr>
              <w:t xml:space="preserve"> (Dr) Manisha Mathur</w:t>
            </w:r>
          </w:p>
          <w:p w14:paraId="6BA91333"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proofErr w:type="spellStart"/>
            <w:r w:rsidRPr="009171BA">
              <w:rPr>
                <w:rFonts w:ascii="Times New Roman" w:eastAsia="Times New Roman" w:hAnsi="Times New Roman" w:cs="Times New Roman"/>
                <w:color w:val="000000"/>
                <w:sz w:val="24"/>
                <w:szCs w:val="24"/>
                <w:lang w:val="en-IN" w:eastAsia="en-GB"/>
              </w:rPr>
              <w:t>Smt</w:t>
            </w:r>
            <w:proofErr w:type="spellEnd"/>
            <w:r w:rsidRPr="009171BA">
              <w:rPr>
                <w:rFonts w:ascii="Times New Roman" w:eastAsia="Times New Roman" w:hAnsi="Times New Roman" w:cs="Times New Roman"/>
                <w:color w:val="000000"/>
                <w:sz w:val="24"/>
                <w:szCs w:val="24"/>
                <w:lang w:val="en-IN" w:eastAsia="en-GB"/>
              </w:rPr>
              <w:t xml:space="preserve"> Ashwini A </w:t>
            </w:r>
            <w:proofErr w:type="spellStart"/>
            <w:r w:rsidRPr="009171BA">
              <w:rPr>
                <w:rFonts w:ascii="Times New Roman" w:eastAsia="Times New Roman" w:hAnsi="Times New Roman" w:cs="Times New Roman"/>
                <w:color w:val="000000"/>
                <w:sz w:val="24"/>
                <w:szCs w:val="24"/>
                <w:lang w:val="en-IN" w:eastAsia="en-GB"/>
              </w:rPr>
              <w:t>Sudam</w:t>
            </w:r>
            <w:proofErr w:type="spellEnd"/>
            <w:r w:rsidRPr="009171BA">
              <w:rPr>
                <w:rFonts w:ascii="Times New Roman" w:eastAsia="Times New Roman" w:hAnsi="Times New Roman" w:cs="Times New Roman"/>
                <w:color w:val="000000"/>
                <w:sz w:val="24"/>
                <w:szCs w:val="24"/>
                <w:lang w:val="en-IN" w:eastAsia="en-GB"/>
              </w:rPr>
              <w:t xml:space="preserve"> </w:t>
            </w:r>
            <w:r w:rsidRPr="009171BA">
              <w:rPr>
                <w:rFonts w:ascii="Times New Roman" w:eastAsia="Times New Roman" w:hAnsi="Times New Roman" w:cs="Times New Roman"/>
                <w:sz w:val="24"/>
                <w:szCs w:val="24"/>
              </w:rPr>
              <w:t>(Alternate)</w:t>
            </w:r>
          </w:p>
        </w:tc>
      </w:tr>
      <w:tr w:rsidR="009E73F2" w:rsidRPr="009171BA" w14:paraId="7999D7FE" w14:textId="77777777" w:rsidTr="00ED5851">
        <w:trPr>
          <w:trHeight w:val="300"/>
        </w:trPr>
        <w:tc>
          <w:tcPr>
            <w:tcW w:w="382" w:type="pct"/>
          </w:tcPr>
          <w:p w14:paraId="049A3261"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2A8B61D8"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proofErr w:type="spellStart"/>
            <w:r w:rsidRPr="009171BA">
              <w:rPr>
                <w:rFonts w:ascii="Times New Roman" w:eastAsia="Times New Roman" w:hAnsi="Times New Roman" w:cs="Times New Roman"/>
                <w:color w:val="000000"/>
                <w:sz w:val="24"/>
                <w:szCs w:val="24"/>
                <w:lang w:val="en-IN" w:eastAsia="en-GB"/>
              </w:rPr>
              <w:t>Veermata</w:t>
            </w:r>
            <w:proofErr w:type="spellEnd"/>
            <w:r w:rsidRPr="009171BA">
              <w:rPr>
                <w:rFonts w:ascii="Times New Roman" w:eastAsia="Times New Roman" w:hAnsi="Times New Roman" w:cs="Times New Roman"/>
                <w:color w:val="000000"/>
                <w:sz w:val="24"/>
                <w:szCs w:val="24"/>
                <w:lang w:val="en-IN" w:eastAsia="en-GB"/>
              </w:rPr>
              <w:t xml:space="preserve"> </w:t>
            </w:r>
            <w:proofErr w:type="spellStart"/>
            <w:r w:rsidRPr="009171BA">
              <w:rPr>
                <w:rFonts w:ascii="Times New Roman" w:eastAsia="Times New Roman" w:hAnsi="Times New Roman" w:cs="Times New Roman"/>
                <w:color w:val="000000"/>
                <w:sz w:val="24"/>
                <w:szCs w:val="24"/>
                <w:lang w:val="en-IN" w:eastAsia="en-GB"/>
              </w:rPr>
              <w:t>Jijabai</w:t>
            </w:r>
            <w:proofErr w:type="spellEnd"/>
            <w:r w:rsidRPr="009171BA">
              <w:rPr>
                <w:rFonts w:ascii="Times New Roman" w:eastAsia="Times New Roman" w:hAnsi="Times New Roman" w:cs="Times New Roman"/>
                <w:color w:val="000000"/>
                <w:sz w:val="24"/>
                <w:szCs w:val="24"/>
                <w:lang w:val="en-IN" w:eastAsia="en-GB"/>
              </w:rPr>
              <w:t xml:space="preserve"> Technological Institute, Mumbai</w:t>
            </w:r>
          </w:p>
        </w:tc>
        <w:tc>
          <w:tcPr>
            <w:tcW w:w="2115" w:type="pct"/>
          </w:tcPr>
          <w:p w14:paraId="4035748F"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proofErr w:type="spellStart"/>
            <w:r w:rsidRPr="009171BA">
              <w:rPr>
                <w:rFonts w:ascii="Times New Roman" w:eastAsia="Times New Roman" w:hAnsi="Times New Roman" w:cs="Times New Roman"/>
                <w:color w:val="000000"/>
                <w:sz w:val="24"/>
                <w:szCs w:val="24"/>
                <w:lang w:val="en-IN" w:eastAsia="en-GB"/>
              </w:rPr>
              <w:t>Smt</w:t>
            </w:r>
            <w:proofErr w:type="spellEnd"/>
            <w:r w:rsidRPr="009171BA">
              <w:rPr>
                <w:rFonts w:ascii="Times New Roman" w:eastAsia="Times New Roman" w:hAnsi="Times New Roman" w:cs="Times New Roman"/>
                <w:color w:val="000000"/>
                <w:sz w:val="24"/>
                <w:szCs w:val="24"/>
                <w:lang w:val="en-IN" w:eastAsia="en-GB"/>
              </w:rPr>
              <w:t xml:space="preserve"> (Dr) </w:t>
            </w:r>
            <w:proofErr w:type="spellStart"/>
            <w:r w:rsidRPr="009171BA">
              <w:rPr>
                <w:rFonts w:ascii="Times New Roman" w:eastAsia="Times New Roman" w:hAnsi="Times New Roman" w:cs="Times New Roman"/>
                <w:color w:val="000000"/>
                <w:sz w:val="24"/>
                <w:szCs w:val="24"/>
                <w:lang w:val="en-IN" w:eastAsia="en-GB"/>
              </w:rPr>
              <w:t>Suranjana</w:t>
            </w:r>
            <w:proofErr w:type="spellEnd"/>
            <w:r w:rsidRPr="009171BA">
              <w:rPr>
                <w:rFonts w:ascii="Times New Roman" w:eastAsia="Times New Roman" w:hAnsi="Times New Roman" w:cs="Times New Roman"/>
                <w:color w:val="000000"/>
                <w:sz w:val="24"/>
                <w:szCs w:val="24"/>
                <w:lang w:val="en-IN" w:eastAsia="en-GB"/>
              </w:rPr>
              <w:t xml:space="preserve"> </w:t>
            </w:r>
            <w:proofErr w:type="spellStart"/>
            <w:r w:rsidRPr="009171BA">
              <w:rPr>
                <w:rFonts w:ascii="Times New Roman" w:eastAsia="Times New Roman" w:hAnsi="Times New Roman" w:cs="Times New Roman"/>
                <w:color w:val="000000"/>
                <w:sz w:val="24"/>
                <w:szCs w:val="24"/>
                <w:lang w:val="en-IN" w:eastAsia="en-GB"/>
              </w:rPr>
              <w:t>Gangopahyay</w:t>
            </w:r>
            <w:proofErr w:type="spellEnd"/>
          </w:p>
          <w:p w14:paraId="5DC56AAA" w14:textId="77777777"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 xml:space="preserve">Shri S P Borkar </w:t>
            </w:r>
            <w:r w:rsidRPr="009171BA">
              <w:rPr>
                <w:rFonts w:ascii="Times New Roman" w:eastAsia="Times New Roman" w:hAnsi="Times New Roman" w:cs="Times New Roman"/>
                <w:sz w:val="24"/>
                <w:szCs w:val="24"/>
              </w:rPr>
              <w:t>(Alternate)</w:t>
            </w:r>
          </w:p>
        </w:tc>
      </w:tr>
      <w:tr w:rsidR="009E73F2" w:rsidRPr="009171BA" w14:paraId="55DB37B2" w14:textId="77777777" w:rsidTr="00ED5851">
        <w:trPr>
          <w:trHeight w:val="300"/>
        </w:trPr>
        <w:tc>
          <w:tcPr>
            <w:tcW w:w="382" w:type="pct"/>
          </w:tcPr>
          <w:p w14:paraId="7C0E3FA0"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49ABDD54" w14:textId="04505858"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Maharashtra Cotton Ginners Association</w:t>
            </w:r>
          </w:p>
        </w:tc>
        <w:tc>
          <w:tcPr>
            <w:tcW w:w="2115" w:type="pct"/>
          </w:tcPr>
          <w:p w14:paraId="6156B143" w14:textId="1959DED2"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r w:rsidR="009E73F2" w:rsidRPr="009171BA" w14:paraId="754C4291" w14:textId="77777777" w:rsidTr="00ED5851">
        <w:trPr>
          <w:trHeight w:val="300"/>
        </w:trPr>
        <w:tc>
          <w:tcPr>
            <w:tcW w:w="382" w:type="pct"/>
          </w:tcPr>
          <w:p w14:paraId="10BCA7D1"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307EC515" w14:textId="53BFADF3"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The Haryana Cotton Ginners Association</w:t>
            </w:r>
          </w:p>
        </w:tc>
        <w:tc>
          <w:tcPr>
            <w:tcW w:w="2115" w:type="pct"/>
          </w:tcPr>
          <w:p w14:paraId="0A5B8D66" w14:textId="7B813072"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r w:rsidR="009E73F2" w:rsidRPr="009171BA" w14:paraId="0E5D122F" w14:textId="77777777" w:rsidTr="00ED5851">
        <w:trPr>
          <w:trHeight w:val="300"/>
        </w:trPr>
        <w:tc>
          <w:tcPr>
            <w:tcW w:w="382" w:type="pct"/>
          </w:tcPr>
          <w:p w14:paraId="43681CEF"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0C2ADDA3" w14:textId="262C7835"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proofErr w:type="spellStart"/>
            <w:r w:rsidRPr="009171BA">
              <w:rPr>
                <w:rFonts w:ascii="Times New Roman" w:eastAsia="Times New Roman" w:hAnsi="Times New Roman" w:cs="Times New Roman"/>
                <w:color w:val="000000"/>
                <w:sz w:val="24"/>
                <w:szCs w:val="24"/>
                <w:lang w:bidi="hi-IN"/>
              </w:rPr>
              <w:t>Telengana</w:t>
            </w:r>
            <w:proofErr w:type="spellEnd"/>
            <w:r w:rsidRPr="009171BA">
              <w:rPr>
                <w:rFonts w:ascii="Times New Roman" w:eastAsia="Times New Roman" w:hAnsi="Times New Roman" w:cs="Times New Roman"/>
                <w:color w:val="000000"/>
                <w:sz w:val="24"/>
                <w:szCs w:val="24"/>
                <w:lang w:bidi="hi-IN"/>
              </w:rPr>
              <w:t xml:space="preserve"> Cotton Ginners Association</w:t>
            </w:r>
          </w:p>
        </w:tc>
        <w:tc>
          <w:tcPr>
            <w:tcW w:w="2115" w:type="pct"/>
          </w:tcPr>
          <w:p w14:paraId="63855D67" w14:textId="130C4739"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r w:rsidR="009E73F2" w:rsidRPr="00283E45" w14:paraId="04B231AF" w14:textId="77777777" w:rsidTr="00ED5851">
        <w:trPr>
          <w:trHeight w:val="300"/>
        </w:trPr>
        <w:tc>
          <w:tcPr>
            <w:tcW w:w="382" w:type="pct"/>
          </w:tcPr>
          <w:p w14:paraId="5F47ED36" w14:textId="77777777" w:rsidR="009E73F2" w:rsidRPr="009171BA" w:rsidRDefault="009E73F2" w:rsidP="009E73F2">
            <w:pPr>
              <w:numPr>
                <w:ilvl w:val="0"/>
                <w:numId w:val="1"/>
              </w:numPr>
              <w:spacing w:line="276" w:lineRule="auto"/>
              <w:contextualSpacing/>
              <w:jc w:val="both"/>
              <w:rPr>
                <w:rFonts w:ascii="Times New Roman" w:eastAsia="Times New Roman" w:hAnsi="Times New Roman" w:cs="Times New Roman"/>
                <w:sz w:val="24"/>
                <w:szCs w:val="24"/>
              </w:rPr>
            </w:pPr>
          </w:p>
        </w:tc>
        <w:tc>
          <w:tcPr>
            <w:tcW w:w="2503" w:type="pct"/>
          </w:tcPr>
          <w:p w14:paraId="65641159" w14:textId="59151180" w:rsidR="009E73F2" w:rsidRPr="009171BA"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bidi="hi-IN"/>
              </w:rPr>
              <w:t>Vardhman Group</w:t>
            </w:r>
          </w:p>
        </w:tc>
        <w:tc>
          <w:tcPr>
            <w:tcW w:w="2115" w:type="pct"/>
          </w:tcPr>
          <w:p w14:paraId="4AFA7047" w14:textId="184D3365" w:rsidR="009E73F2" w:rsidRPr="00283E45" w:rsidRDefault="009E73F2" w:rsidP="009E73F2">
            <w:pPr>
              <w:spacing w:line="276" w:lineRule="auto"/>
              <w:rPr>
                <w:rFonts w:ascii="Times New Roman" w:eastAsia="Times New Roman" w:hAnsi="Times New Roman" w:cs="Times New Roman"/>
                <w:color w:val="000000"/>
                <w:sz w:val="24"/>
                <w:szCs w:val="24"/>
                <w:lang w:val="en-IN" w:eastAsia="en-GB"/>
              </w:rPr>
            </w:pPr>
            <w:r w:rsidRPr="009171BA">
              <w:rPr>
                <w:rFonts w:ascii="Times New Roman" w:eastAsia="Times New Roman" w:hAnsi="Times New Roman" w:cs="Times New Roman"/>
                <w:color w:val="000000"/>
                <w:sz w:val="24"/>
                <w:szCs w:val="24"/>
                <w:lang w:val="en-IN" w:eastAsia="en-GB"/>
              </w:rPr>
              <w:t>Nomination Awaited</w:t>
            </w:r>
          </w:p>
        </w:tc>
      </w:tr>
    </w:tbl>
    <w:p w14:paraId="4BE590FB" w14:textId="77777777" w:rsidR="00777429" w:rsidRDefault="00777429" w:rsidP="001E64A5">
      <w:pPr>
        <w:spacing w:after="0" w:line="276" w:lineRule="auto"/>
        <w:rPr>
          <w:rFonts w:ascii="Times New Roman" w:eastAsia="Times New Roman" w:hAnsi="Times New Roman" w:cs="Times New Roman"/>
          <w:b/>
          <w:color w:val="000000"/>
          <w:sz w:val="24"/>
          <w:szCs w:val="24"/>
          <w:lang w:val="en-IN" w:eastAsia="en-GB"/>
        </w:rPr>
      </w:pPr>
    </w:p>
    <w:p w14:paraId="669EB0A0"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7CB6E682"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52CBB2C8"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061C125B"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52265E48"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6CF970DB" w14:textId="77777777" w:rsidR="003958EF"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0BA95245" w14:textId="77777777" w:rsidR="003958EF" w:rsidRPr="00283E45" w:rsidRDefault="003958EF" w:rsidP="001E64A5">
      <w:pPr>
        <w:spacing w:after="0" w:line="276" w:lineRule="auto"/>
        <w:rPr>
          <w:rFonts w:ascii="Times New Roman" w:eastAsia="Times New Roman" w:hAnsi="Times New Roman" w:cs="Times New Roman"/>
          <w:b/>
          <w:color w:val="000000"/>
          <w:sz w:val="24"/>
          <w:szCs w:val="24"/>
          <w:lang w:val="en-IN" w:eastAsia="en-GB"/>
        </w:rPr>
      </w:pPr>
    </w:p>
    <w:p w14:paraId="2656F2BC" w14:textId="125F000A" w:rsidR="00E13D08" w:rsidRPr="00283E45" w:rsidRDefault="00E13D08" w:rsidP="00E13D08">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lastRenderedPageBreak/>
        <w:t xml:space="preserve">ANNEX </w:t>
      </w:r>
      <w:r w:rsidR="00963C13" w:rsidRPr="00283E45">
        <w:rPr>
          <w:rFonts w:ascii="Times New Roman" w:eastAsia="Times New Roman" w:hAnsi="Times New Roman" w:cs="Times New Roman"/>
          <w:b/>
          <w:color w:val="000000"/>
          <w:sz w:val="24"/>
          <w:szCs w:val="24"/>
          <w:lang w:val="en-IN" w:eastAsia="en-GB"/>
        </w:rPr>
        <w:t>2</w:t>
      </w:r>
    </w:p>
    <w:p w14:paraId="70AADDC7" w14:textId="6DC85EAA" w:rsidR="00E13D08" w:rsidRDefault="00E13D08" w:rsidP="00E13D08">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6408D5">
        <w:rPr>
          <w:rFonts w:ascii="Times New Roman" w:eastAsia="Times New Roman" w:hAnsi="Times New Roman" w:cs="Times New Roman"/>
          <w:b/>
          <w:color w:val="000000"/>
          <w:sz w:val="24"/>
          <w:szCs w:val="24"/>
          <w:lang w:val="en-IN" w:eastAsia="en-GB"/>
        </w:rPr>
        <w:t>2.2</w:t>
      </w:r>
      <w:r w:rsidRPr="00283E45">
        <w:rPr>
          <w:rFonts w:ascii="Times New Roman" w:eastAsia="Times New Roman" w:hAnsi="Times New Roman" w:cs="Times New Roman"/>
          <w:b/>
          <w:color w:val="000000"/>
          <w:sz w:val="24"/>
          <w:szCs w:val="24"/>
          <w:lang w:val="en-IN" w:eastAsia="en-GB"/>
        </w:rPr>
        <w:t>)</w:t>
      </w:r>
    </w:p>
    <w:p w14:paraId="6EAE7F90" w14:textId="77777777" w:rsidR="006408D5" w:rsidRDefault="006408D5" w:rsidP="00E13D08">
      <w:pPr>
        <w:spacing w:after="0" w:line="276" w:lineRule="auto"/>
        <w:jc w:val="center"/>
        <w:rPr>
          <w:rFonts w:ascii="Times New Roman" w:eastAsia="Times New Roman" w:hAnsi="Times New Roman" w:cs="Times New Roman"/>
          <w:b/>
          <w:color w:val="000000"/>
          <w:sz w:val="24"/>
          <w:szCs w:val="24"/>
          <w:lang w:val="en-IN" w:eastAsia="en-GB"/>
        </w:rPr>
      </w:pPr>
    </w:p>
    <w:p w14:paraId="698122D1" w14:textId="343BDB1B" w:rsidR="00817036" w:rsidRDefault="00817036" w:rsidP="00E13D08">
      <w:pPr>
        <w:spacing w:after="0" w:line="276"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COOPTION REQUESTS RECEIVED</w:t>
      </w:r>
    </w:p>
    <w:p w14:paraId="08965145" w14:textId="77777777" w:rsidR="00817036" w:rsidRDefault="00817036" w:rsidP="00E13D08">
      <w:pPr>
        <w:spacing w:after="0" w:line="276" w:lineRule="auto"/>
        <w:jc w:val="center"/>
        <w:rPr>
          <w:rFonts w:ascii="Times New Roman" w:eastAsia="Times New Roman" w:hAnsi="Times New Roman" w:cs="Times New Roman"/>
          <w:b/>
          <w:color w:val="000000"/>
          <w:sz w:val="24"/>
          <w:szCs w:val="24"/>
          <w:lang w:val="en-IN" w:eastAsia="en-GB"/>
        </w:rPr>
      </w:pPr>
    </w:p>
    <w:p w14:paraId="6B4605A1" w14:textId="6B750E70" w:rsidR="00817036" w:rsidRPr="00186579" w:rsidRDefault="00817036" w:rsidP="00817036">
      <w:pPr>
        <w:pStyle w:val="ListParagraph"/>
        <w:numPr>
          <w:ilvl w:val="0"/>
          <w:numId w:val="29"/>
        </w:numPr>
        <w:spacing w:after="0" w:line="240" w:lineRule="auto"/>
        <w:jc w:val="both"/>
        <w:rPr>
          <w:rFonts w:ascii="Times New Roman" w:hAnsi="Times New Roman" w:cs="Times New Roman"/>
          <w:b/>
          <w:bCs/>
          <w:sz w:val="24"/>
          <w:szCs w:val="24"/>
          <w:highlight w:val="green"/>
        </w:rPr>
      </w:pPr>
      <w:r w:rsidRPr="00186579">
        <w:rPr>
          <w:rFonts w:ascii="Times New Roman" w:hAnsi="Times New Roman" w:cs="Times New Roman"/>
          <w:b/>
          <w:bCs/>
          <w:sz w:val="24"/>
          <w:szCs w:val="24"/>
          <w:highlight w:val="green"/>
        </w:rPr>
        <w:t>Cooption request received from Cotton Association of Odisha</w:t>
      </w:r>
    </w:p>
    <w:p w14:paraId="1CFA220F" w14:textId="77777777" w:rsidR="00817036" w:rsidRDefault="00817036" w:rsidP="00817036">
      <w:pPr>
        <w:spacing w:after="0" w:line="240" w:lineRule="auto"/>
        <w:jc w:val="both"/>
        <w:rPr>
          <w:rFonts w:ascii="Times New Roman" w:hAnsi="Times New Roman" w:cs="Times New Roman"/>
          <w:sz w:val="24"/>
          <w:szCs w:val="24"/>
        </w:rPr>
      </w:pPr>
    </w:p>
    <w:p w14:paraId="52D5A1B4" w14:textId="77777777" w:rsidR="00817036" w:rsidRPr="00817036" w:rsidRDefault="00817036" w:rsidP="00817036">
      <w:pPr>
        <w:spacing w:after="0" w:line="240" w:lineRule="auto"/>
        <w:jc w:val="both"/>
        <w:rPr>
          <w:rFonts w:ascii="Times New Roman" w:hAnsi="Times New Roman" w:cs="Times New Roman"/>
          <w:sz w:val="24"/>
          <w:szCs w:val="24"/>
        </w:rPr>
      </w:pPr>
    </w:p>
    <w:p w14:paraId="7852DA3C"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To, </w:t>
      </w:r>
    </w:p>
    <w:p w14:paraId="1D8B2D74"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Shri J. K. Gupta Scientist-E &amp; Head (Textiles) </w:t>
      </w:r>
    </w:p>
    <w:p w14:paraId="7F5B8624"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Textiles Department </w:t>
      </w:r>
    </w:p>
    <w:p w14:paraId="75360C76"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Bureau of Indian Standards </w:t>
      </w:r>
    </w:p>
    <w:p w14:paraId="3588EE99"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9 Bahadur Shah Zafar Marg </w:t>
      </w:r>
    </w:p>
    <w:p w14:paraId="6136346E"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New Delhi</w:t>
      </w:r>
    </w:p>
    <w:p w14:paraId="7786396C" w14:textId="77777777" w:rsidR="00817036" w:rsidRDefault="00817036" w:rsidP="00817036">
      <w:pPr>
        <w:spacing w:after="0" w:line="240" w:lineRule="auto"/>
        <w:jc w:val="both"/>
        <w:rPr>
          <w:rFonts w:ascii="Times New Roman" w:hAnsi="Times New Roman" w:cs="Times New Roman"/>
          <w:sz w:val="24"/>
          <w:szCs w:val="24"/>
        </w:rPr>
      </w:pPr>
    </w:p>
    <w:p w14:paraId="7355DFCA" w14:textId="77777777" w:rsidR="00817036" w:rsidRPr="00073C71" w:rsidRDefault="00817036" w:rsidP="00817036">
      <w:pPr>
        <w:spacing w:after="0" w:line="240" w:lineRule="auto"/>
        <w:ind w:firstLine="720"/>
        <w:jc w:val="both"/>
        <w:rPr>
          <w:rFonts w:ascii="Times New Roman" w:hAnsi="Times New Roman" w:cs="Times New Roman"/>
          <w:sz w:val="24"/>
          <w:szCs w:val="24"/>
        </w:rPr>
      </w:pPr>
      <w:r w:rsidRPr="00073C71">
        <w:rPr>
          <w:rFonts w:ascii="Times New Roman" w:hAnsi="Times New Roman" w:cs="Times New Roman"/>
          <w:b/>
          <w:sz w:val="24"/>
          <w:szCs w:val="24"/>
        </w:rPr>
        <w:t>Subject</w:t>
      </w:r>
      <w:r w:rsidRPr="00073C71">
        <w:rPr>
          <w:rFonts w:ascii="Times New Roman" w:hAnsi="Times New Roman" w:cs="Times New Roman"/>
          <w:sz w:val="24"/>
          <w:szCs w:val="24"/>
        </w:rPr>
        <w:t>: Request for Stakeholder Participation in BIS Decision-Making</w:t>
      </w:r>
    </w:p>
    <w:p w14:paraId="40773674" w14:textId="77777777" w:rsidR="00817036" w:rsidRDefault="00817036" w:rsidP="00817036">
      <w:pPr>
        <w:spacing w:after="0" w:line="240" w:lineRule="auto"/>
        <w:jc w:val="both"/>
        <w:rPr>
          <w:rFonts w:ascii="Times New Roman" w:hAnsi="Times New Roman" w:cs="Times New Roman"/>
          <w:sz w:val="24"/>
          <w:szCs w:val="24"/>
        </w:rPr>
      </w:pPr>
    </w:p>
    <w:p w14:paraId="3870D389"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Dear Shri J. K. Gupta,</w:t>
      </w:r>
    </w:p>
    <w:p w14:paraId="5B700EFA" w14:textId="77777777" w:rsidR="00817036" w:rsidRDefault="00817036" w:rsidP="00817036">
      <w:pPr>
        <w:spacing w:after="0" w:line="240" w:lineRule="auto"/>
        <w:jc w:val="both"/>
        <w:rPr>
          <w:rFonts w:ascii="Times New Roman" w:hAnsi="Times New Roman" w:cs="Times New Roman"/>
          <w:sz w:val="24"/>
          <w:szCs w:val="24"/>
        </w:rPr>
      </w:pPr>
    </w:p>
    <w:p w14:paraId="74FB6F59"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We, the COTTON ASSOCIATION OF ODISHA, proudly</w:t>
      </w:r>
      <w:r>
        <w:rPr>
          <w:rFonts w:ascii="Times New Roman" w:hAnsi="Times New Roman" w:cs="Times New Roman"/>
          <w:sz w:val="24"/>
          <w:szCs w:val="24"/>
        </w:rPr>
        <w:t xml:space="preserve"> represent the entirety of the </w:t>
      </w:r>
      <w:r w:rsidRPr="00073C71">
        <w:rPr>
          <w:rFonts w:ascii="Times New Roman" w:hAnsi="Times New Roman" w:cs="Times New Roman"/>
          <w:sz w:val="24"/>
          <w:szCs w:val="24"/>
        </w:rPr>
        <w:t>ginning industry within our region. As a collective voice for t</w:t>
      </w:r>
      <w:r>
        <w:rPr>
          <w:rFonts w:ascii="Times New Roman" w:hAnsi="Times New Roman" w:cs="Times New Roman"/>
          <w:sz w:val="24"/>
          <w:szCs w:val="24"/>
        </w:rPr>
        <w:t xml:space="preserve">he ginners in our area, we are </w:t>
      </w:r>
      <w:r w:rsidRPr="00073C71">
        <w:rPr>
          <w:rFonts w:ascii="Times New Roman" w:hAnsi="Times New Roman" w:cs="Times New Roman"/>
          <w:sz w:val="24"/>
          <w:szCs w:val="24"/>
        </w:rPr>
        <w:t>dedicated to fostering growth and ensuring the highest standa</w:t>
      </w:r>
      <w:r>
        <w:rPr>
          <w:rFonts w:ascii="Times New Roman" w:hAnsi="Times New Roman" w:cs="Times New Roman"/>
          <w:sz w:val="24"/>
          <w:szCs w:val="24"/>
        </w:rPr>
        <w:t xml:space="preserve">rds within the cotton textile </w:t>
      </w:r>
      <w:r w:rsidRPr="00073C71">
        <w:rPr>
          <w:rFonts w:ascii="Times New Roman" w:hAnsi="Times New Roman" w:cs="Times New Roman"/>
          <w:sz w:val="24"/>
          <w:szCs w:val="24"/>
        </w:rPr>
        <w:t>sector.</w:t>
      </w:r>
    </w:p>
    <w:p w14:paraId="6CEBA410" w14:textId="77777777" w:rsidR="00817036" w:rsidRDefault="00817036" w:rsidP="00817036">
      <w:pPr>
        <w:spacing w:after="0" w:line="240" w:lineRule="auto"/>
        <w:jc w:val="both"/>
        <w:rPr>
          <w:rFonts w:ascii="Times New Roman" w:hAnsi="Times New Roman" w:cs="Times New Roman"/>
          <w:sz w:val="24"/>
          <w:szCs w:val="24"/>
        </w:rPr>
      </w:pPr>
    </w:p>
    <w:p w14:paraId="2701E7E2"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We write to express our sincere desire to be recognized as a </w:t>
      </w:r>
      <w:r>
        <w:rPr>
          <w:rFonts w:ascii="Times New Roman" w:hAnsi="Times New Roman" w:cs="Times New Roman"/>
          <w:sz w:val="24"/>
          <w:szCs w:val="24"/>
        </w:rPr>
        <w:t xml:space="preserve">stakeholder and to participate </w:t>
      </w:r>
      <w:r w:rsidRPr="00073C71">
        <w:rPr>
          <w:rFonts w:ascii="Times New Roman" w:hAnsi="Times New Roman" w:cs="Times New Roman"/>
          <w:sz w:val="24"/>
          <w:szCs w:val="24"/>
        </w:rPr>
        <w:t>actively in the decision-making processes of the Bureau of</w:t>
      </w:r>
      <w:r>
        <w:rPr>
          <w:rFonts w:ascii="Times New Roman" w:hAnsi="Times New Roman" w:cs="Times New Roman"/>
          <w:sz w:val="24"/>
          <w:szCs w:val="24"/>
        </w:rPr>
        <w:t xml:space="preserve"> Indian Standards (BIS). Given </w:t>
      </w:r>
      <w:r w:rsidRPr="00073C71">
        <w:rPr>
          <w:rFonts w:ascii="Times New Roman" w:hAnsi="Times New Roman" w:cs="Times New Roman"/>
          <w:sz w:val="24"/>
          <w:szCs w:val="24"/>
        </w:rPr>
        <w:t>our extensive reach and deep understanding of the challenge</w:t>
      </w:r>
      <w:r>
        <w:rPr>
          <w:rFonts w:ascii="Times New Roman" w:hAnsi="Times New Roman" w:cs="Times New Roman"/>
          <w:sz w:val="24"/>
          <w:szCs w:val="24"/>
        </w:rPr>
        <w:t xml:space="preserve">s and opportunities within the </w:t>
      </w:r>
      <w:r w:rsidRPr="00073C71">
        <w:rPr>
          <w:rFonts w:ascii="Times New Roman" w:hAnsi="Times New Roman" w:cs="Times New Roman"/>
          <w:sz w:val="24"/>
          <w:szCs w:val="24"/>
        </w:rPr>
        <w:t>cotton ginning industry, we believe our inclusion would gr</w:t>
      </w:r>
      <w:r>
        <w:rPr>
          <w:rFonts w:ascii="Times New Roman" w:hAnsi="Times New Roman" w:cs="Times New Roman"/>
          <w:sz w:val="24"/>
          <w:szCs w:val="24"/>
        </w:rPr>
        <w:t xml:space="preserve">eatly enrich the deliberations </w:t>
      </w:r>
      <w:r w:rsidRPr="00073C71">
        <w:rPr>
          <w:rFonts w:ascii="Times New Roman" w:hAnsi="Times New Roman" w:cs="Times New Roman"/>
          <w:sz w:val="24"/>
          <w:szCs w:val="24"/>
        </w:rPr>
        <w:t>and outcomes of BIS initiatives.</w:t>
      </w:r>
    </w:p>
    <w:p w14:paraId="0F299C80" w14:textId="77777777" w:rsidR="00817036" w:rsidRDefault="00817036" w:rsidP="00817036">
      <w:pPr>
        <w:spacing w:after="0" w:line="240" w:lineRule="auto"/>
        <w:jc w:val="both"/>
        <w:rPr>
          <w:rFonts w:ascii="Times New Roman" w:hAnsi="Times New Roman" w:cs="Times New Roman"/>
          <w:sz w:val="24"/>
          <w:szCs w:val="24"/>
        </w:rPr>
      </w:pPr>
    </w:p>
    <w:p w14:paraId="4A659458" w14:textId="77777777" w:rsidR="00817036" w:rsidRPr="00073C71" w:rsidRDefault="00817036" w:rsidP="00817036">
      <w:pPr>
        <w:spacing w:after="0" w:line="240" w:lineRule="auto"/>
        <w:jc w:val="both"/>
        <w:rPr>
          <w:rFonts w:ascii="Times New Roman" w:hAnsi="Times New Roman" w:cs="Times New Roman"/>
          <w:sz w:val="24"/>
          <w:szCs w:val="24"/>
        </w:rPr>
      </w:pPr>
      <w:proofErr w:type="gramStart"/>
      <w:r w:rsidRPr="00073C71">
        <w:rPr>
          <w:rFonts w:ascii="Times New Roman" w:hAnsi="Times New Roman" w:cs="Times New Roman"/>
          <w:sz w:val="24"/>
          <w:szCs w:val="24"/>
        </w:rPr>
        <w:t>In particular, we</w:t>
      </w:r>
      <w:proofErr w:type="gramEnd"/>
      <w:r w:rsidRPr="00073C71">
        <w:rPr>
          <w:rFonts w:ascii="Times New Roman" w:hAnsi="Times New Roman" w:cs="Times New Roman"/>
          <w:sz w:val="24"/>
          <w:szCs w:val="24"/>
        </w:rPr>
        <w:t xml:space="preserve"> respectfully request consideration for membership within t</w:t>
      </w:r>
      <w:r>
        <w:rPr>
          <w:rFonts w:ascii="Times New Roman" w:hAnsi="Times New Roman" w:cs="Times New Roman"/>
          <w:sz w:val="24"/>
          <w:szCs w:val="24"/>
        </w:rPr>
        <w:t xml:space="preserve">he TXD 31 </w:t>
      </w:r>
      <w:r w:rsidRPr="00073C71">
        <w:rPr>
          <w:rFonts w:ascii="Times New Roman" w:hAnsi="Times New Roman" w:cs="Times New Roman"/>
          <w:sz w:val="24"/>
          <w:szCs w:val="24"/>
        </w:rPr>
        <w:t>committee. By becoming members of this esteemed</w:t>
      </w:r>
      <w:r>
        <w:rPr>
          <w:rFonts w:ascii="Times New Roman" w:hAnsi="Times New Roman" w:cs="Times New Roman"/>
          <w:sz w:val="24"/>
          <w:szCs w:val="24"/>
        </w:rPr>
        <w:t xml:space="preserve"> body, we aspire to contribute </w:t>
      </w:r>
      <w:r w:rsidRPr="00073C71">
        <w:rPr>
          <w:rFonts w:ascii="Times New Roman" w:hAnsi="Times New Roman" w:cs="Times New Roman"/>
          <w:sz w:val="24"/>
          <w:szCs w:val="24"/>
        </w:rPr>
        <w:t>meaningfully to the standardization efforts and play a</w:t>
      </w:r>
      <w:r>
        <w:rPr>
          <w:rFonts w:ascii="Times New Roman" w:hAnsi="Times New Roman" w:cs="Times New Roman"/>
          <w:sz w:val="24"/>
          <w:szCs w:val="24"/>
        </w:rPr>
        <w:t xml:space="preserve"> pivotal role in advancing the </w:t>
      </w:r>
      <w:r w:rsidRPr="00073C71">
        <w:rPr>
          <w:rFonts w:ascii="Times New Roman" w:hAnsi="Times New Roman" w:cs="Times New Roman"/>
          <w:sz w:val="24"/>
          <w:szCs w:val="24"/>
        </w:rPr>
        <w:t>interests of the cotton textile sector, thereby contributing to the overall prog</w:t>
      </w:r>
      <w:r>
        <w:rPr>
          <w:rFonts w:ascii="Times New Roman" w:hAnsi="Times New Roman" w:cs="Times New Roman"/>
          <w:sz w:val="24"/>
          <w:szCs w:val="24"/>
        </w:rPr>
        <w:t xml:space="preserve">ress of our </w:t>
      </w:r>
      <w:r w:rsidRPr="00073C71">
        <w:rPr>
          <w:rFonts w:ascii="Times New Roman" w:hAnsi="Times New Roman" w:cs="Times New Roman"/>
          <w:sz w:val="24"/>
          <w:szCs w:val="24"/>
        </w:rPr>
        <w:t>nation.</w:t>
      </w:r>
    </w:p>
    <w:p w14:paraId="35F8D680" w14:textId="77777777" w:rsidR="00817036" w:rsidRDefault="00817036" w:rsidP="00817036">
      <w:pPr>
        <w:spacing w:after="0" w:line="240" w:lineRule="auto"/>
        <w:jc w:val="both"/>
        <w:rPr>
          <w:rFonts w:ascii="Times New Roman" w:hAnsi="Times New Roman" w:cs="Times New Roman"/>
          <w:sz w:val="24"/>
          <w:szCs w:val="24"/>
        </w:rPr>
      </w:pPr>
    </w:p>
    <w:p w14:paraId="2649C0DF"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We are confident that our inclusion as stakeholders will not </w:t>
      </w:r>
      <w:r>
        <w:rPr>
          <w:rFonts w:ascii="Times New Roman" w:hAnsi="Times New Roman" w:cs="Times New Roman"/>
          <w:sz w:val="24"/>
          <w:szCs w:val="24"/>
        </w:rPr>
        <w:t xml:space="preserve">only enhance the effectiveness </w:t>
      </w:r>
      <w:r w:rsidRPr="00073C71">
        <w:rPr>
          <w:rFonts w:ascii="Times New Roman" w:hAnsi="Times New Roman" w:cs="Times New Roman"/>
          <w:sz w:val="24"/>
          <w:szCs w:val="24"/>
        </w:rPr>
        <w:t>of BIS initiatives but also reflect the inclusive ethos of coll</w:t>
      </w:r>
      <w:r>
        <w:rPr>
          <w:rFonts w:ascii="Times New Roman" w:hAnsi="Times New Roman" w:cs="Times New Roman"/>
          <w:sz w:val="24"/>
          <w:szCs w:val="24"/>
        </w:rPr>
        <w:t xml:space="preserve">aborative decision-making that </w:t>
      </w:r>
      <w:r w:rsidRPr="00073C71">
        <w:rPr>
          <w:rFonts w:ascii="Times New Roman" w:hAnsi="Times New Roman" w:cs="Times New Roman"/>
          <w:sz w:val="24"/>
          <w:szCs w:val="24"/>
        </w:rPr>
        <w:t>is crucial for the sustainable development of our industry.</w:t>
      </w:r>
    </w:p>
    <w:p w14:paraId="7678F2B7" w14:textId="77777777" w:rsidR="00817036" w:rsidRDefault="00817036" w:rsidP="00817036">
      <w:pPr>
        <w:spacing w:after="0" w:line="240" w:lineRule="auto"/>
        <w:jc w:val="both"/>
        <w:rPr>
          <w:rFonts w:ascii="Times New Roman" w:hAnsi="Times New Roman" w:cs="Times New Roman"/>
          <w:sz w:val="24"/>
          <w:szCs w:val="24"/>
        </w:rPr>
      </w:pPr>
    </w:p>
    <w:p w14:paraId="1904502B"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Thank you for considering our humble request. We eagerl</w:t>
      </w:r>
      <w:r>
        <w:rPr>
          <w:rFonts w:ascii="Times New Roman" w:hAnsi="Times New Roman" w:cs="Times New Roman"/>
          <w:sz w:val="24"/>
          <w:szCs w:val="24"/>
        </w:rPr>
        <w:t xml:space="preserve">y await your positive response </w:t>
      </w:r>
      <w:r w:rsidRPr="00073C71">
        <w:rPr>
          <w:rFonts w:ascii="Times New Roman" w:hAnsi="Times New Roman" w:cs="Times New Roman"/>
          <w:sz w:val="24"/>
          <w:szCs w:val="24"/>
        </w:rPr>
        <w:t>and the opportunity to collaborate closely with BIS for the be</w:t>
      </w:r>
      <w:r>
        <w:rPr>
          <w:rFonts w:ascii="Times New Roman" w:hAnsi="Times New Roman" w:cs="Times New Roman"/>
          <w:sz w:val="24"/>
          <w:szCs w:val="24"/>
        </w:rPr>
        <w:t xml:space="preserve">tterment of the cotton textile </w:t>
      </w:r>
      <w:r w:rsidRPr="00073C71">
        <w:rPr>
          <w:rFonts w:ascii="Times New Roman" w:hAnsi="Times New Roman" w:cs="Times New Roman"/>
          <w:sz w:val="24"/>
          <w:szCs w:val="24"/>
        </w:rPr>
        <w:t>industry.</w:t>
      </w:r>
    </w:p>
    <w:p w14:paraId="5584347F" w14:textId="77777777" w:rsidR="00817036" w:rsidRDefault="00817036" w:rsidP="00817036">
      <w:pPr>
        <w:spacing w:after="0" w:line="240" w:lineRule="auto"/>
        <w:jc w:val="both"/>
        <w:rPr>
          <w:rFonts w:ascii="Times New Roman" w:hAnsi="Times New Roman" w:cs="Times New Roman"/>
          <w:sz w:val="24"/>
          <w:szCs w:val="24"/>
        </w:rPr>
      </w:pPr>
    </w:p>
    <w:p w14:paraId="4BDED2CA" w14:textId="77777777" w:rsidR="00817036" w:rsidRDefault="00817036" w:rsidP="0081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Warm regards,</w:t>
      </w:r>
    </w:p>
    <w:p w14:paraId="3E496361" w14:textId="77777777" w:rsidR="00817036" w:rsidRDefault="00817036" w:rsidP="00817036">
      <w:pPr>
        <w:spacing w:after="0" w:line="240" w:lineRule="auto"/>
        <w:jc w:val="both"/>
        <w:rPr>
          <w:rFonts w:ascii="Times New Roman" w:hAnsi="Times New Roman" w:cs="Times New Roman"/>
          <w:sz w:val="24"/>
          <w:szCs w:val="24"/>
        </w:rPr>
      </w:pPr>
    </w:p>
    <w:p w14:paraId="20764B78"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Arun Kumar Agrawal</w:t>
      </w:r>
    </w:p>
    <w:p w14:paraId="7539FC27"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President</w:t>
      </w:r>
    </w:p>
    <w:p w14:paraId="4C8B61E6" w14:textId="77777777" w:rsidR="00817036" w:rsidRPr="00073C71"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9437033019</w:t>
      </w:r>
    </w:p>
    <w:p w14:paraId="1A378674" w14:textId="088F7AC1" w:rsidR="00817036" w:rsidRDefault="00817036" w:rsidP="00817036">
      <w:pPr>
        <w:spacing w:after="0" w:line="240" w:lineRule="auto"/>
        <w:jc w:val="both"/>
        <w:rPr>
          <w:rFonts w:ascii="Times New Roman" w:hAnsi="Times New Roman" w:cs="Times New Roman"/>
          <w:sz w:val="24"/>
          <w:szCs w:val="24"/>
        </w:rPr>
      </w:pPr>
      <w:r w:rsidRPr="00073C71">
        <w:rPr>
          <w:rFonts w:ascii="Times New Roman" w:hAnsi="Times New Roman" w:cs="Times New Roman"/>
          <w:sz w:val="24"/>
          <w:szCs w:val="24"/>
        </w:rPr>
        <w:t xml:space="preserve">Email: </w:t>
      </w:r>
      <w:hyperlink r:id="rId9" w:history="1">
        <w:r w:rsidR="00376BD6" w:rsidRPr="00246005">
          <w:rPr>
            <w:rStyle w:val="Hyperlink"/>
            <w:rFonts w:ascii="Times New Roman" w:hAnsi="Times New Roman" w:cs="Times New Roman"/>
            <w:sz w:val="24"/>
            <w:szCs w:val="24"/>
          </w:rPr>
          <w:t>ambicacotton@gmail.com</w:t>
        </w:r>
      </w:hyperlink>
    </w:p>
    <w:p w14:paraId="23BD91AB" w14:textId="77777777" w:rsidR="00376BD6" w:rsidRDefault="00376BD6" w:rsidP="00817036">
      <w:pPr>
        <w:spacing w:after="0" w:line="240" w:lineRule="auto"/>
        <w:jc w:val="both"/>
        <w:rPr>
          <w:rFonts w:ascii="Times New Roman" w:hAnsi="Times New Roman" w:cs="Times New Roman"/>
          <w:sz w:val="24"/>
          <w:szCs w:val="24"/>
        </w:rPr>
      </w:pPr>
    </w:p>
    <w:p w14:paraId="7F81A534" w14:textId="7D02B7B3" w:rsidR="00376BD6" w:rsidRPr="00186579" w:rsidRDefault="005965C6" w:rsidP="00376BD6">
      <w:pPr>
        <w:pStyle w:val="ListParagraph"/>
        <w:numPr>
          <w:ilvl w:val="0"/>
          <w:numId w:val="29"/>
        </w:numPr>
        <w:spacing w:after="0" w:line="240" w:lineRule="auto"/>
        <w:jc w:val="both"/>
        <w:rPr>
          <w:rFonts w:ascii="Times New Roman" w:hAnsi="Times New Roman" w:cs="Times New Roman"/>
          <w:b/>
          <w:bCs/>
          <w:sz w:val="24"/>
          <w:szCs w:val="24"/>
          <w:highlight w:val="green"/>
        </w:rPr>
      </w:pPr>
      <w:r w:rsidRPr="00186579">
        <w:rPr>
          <w:rFonts w:ascii="Times New Roman" w:hAnsi="Times New Roman" w:cs="Times New Roman"/>
          <w:b/>
          <w:bCs/>
          <w:sz w:val="24"/>
          <w:szCs w:val="24"/>
          <w:highlight w:val="green"/>
        </w:rPr>
        <w:t>Cooption request received from Karnataka Cotton Association</w:t>
      </w:r>
    </w:p>
    <w:p w14:paraId="0F984796" w14:textId="77777777" w:rsidR="005965C6" w:rsidRDefault="005965C6" w:rsidP="005965C6">
      <w:pPr>
        <w:spacing w:after="0" w:line="240" w:lineRule="auto"/>
        <w:jc w:val="both"/>
        <w:rPr>
          <w:rFonts w:ascii="Times New Roman" w:hAnsi="Times New Roman" w:cs="Times New Roman"/>
          <w:sz w:val="24"/>
          <w:szCs w:val="24"/>
        </w:rPr>
      </w:pPr>
    </w:p>
    <w:p w14:paraId="67A354C8" w14:textId="77777777" w:rsidR="005965C6" w:rsidRPr="00912628" w:rsidRDefault="005965C6" w:rsidP="005965C6">
      <w:pPr>
        <w:spacing w:after="0" w:line="276" w:lineRule="auto"/>
        <w:jc w:val="center"/>
        <w:rPr>
          <w:rFonts w:ascii="Times New Roman" w:hAnsi="Times New Roman" w:cs="Times New Roman"/>
          <w:b/>
          <w:bCs/>
          <w:sz w:val="24"/>
        </w:rPr>
      </w:pPr>
      <w:r w:rsidRPr="00912628">
        <w:rPr>
          <w:rFonts w:ascii="Times New Roman" w:hAnsi="Times New Roman" w:cs="Times New Roman"/>
          <w:b/>
          <w:bCs/>
          <w:sz w:val="24"/>
        </w:rPr>
        <w:t>KARNATAKA COTTON ASSOCIATION (Regd.)</w:t>
      </w:r>
    </w:p>
    <w:p w14:paraId="7FF85CEF" w14:textId="77777777" w:rsidR="005965C6" w:rsidRDefault="005965C6" w:rsidP="005965C6">
      <w:pPr>
        <w:spacing w:after="0" w:line="276" w:lineRule="auto"/>
        <w:jc w:val="center"/>
        <w:rPr>
          <w:rFonts w:ascii="Times New Roman" w:hAnsi="Times New Roman" w:cs="Times New Roman"/>
          <w:b/>
          <w:bCs/>
          <w:sz w:val="28"/>
          <w:szCs w:val="24"/>
        </w:rPr>
      </w:pPr>
    </w:p>
    <w:p w14:paraId="76124CAF" w14:textId="77777777" w:rsidR="005965C6" w:rsidRPr="007158DF" w:rsidRDefault="005965C6" w:rsidP="005965C6">
      <w:pPr>
        <w:spacing w:after="0" w:line="276" w:lineRule="auto"/>
        <w:jc w:val="both"/>
        <w:rPr>
          <w:rFonts w:ascii="Times New Roman" w:hAnsi="Times New Roman" w:cs="Times New Roman"/>
          <w:bCs/>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roofErr w:type="gramStart"/>
      <w:r w:rsidRPr="007158DF">
        <w:rPr>
          <w:rFonts w:ascii="Times New Roman" w:hAnsi="Times New Roman" w:cs="Times New Roman"/>
          <w:bCs/>
          <w:sz w:val="24"/>
        </w:rPr>
        <w:t>Date :</w:t>
      </w:r>
      <w:proofErr w:type="gramEnd"/>
      <w:r w:rsidRPr="007158DF">
        <w:rPr>
          <w:rFonts w:ascii="Times New Roman" w:hAnsi="Times New Roman" w:cs="Times New Roman"/>
          <w:bCs/>
          <w:sz w:val="24"/>
        </w:rPr>
        <w:t xml:space="preserve"> 20</w:t>
      </w:r>
      <w:r w:rsidRPr="007158DF">
        <w:rPr>
          <w:rFonts w:ascii="Times New Roman" w:hAnsi="Times New Roman" w:cs="Times New Roman"/>
          <w:bCs/>
          <w:sz w:val="24"/>
          <w:vertAlign w:val="superscript"/>
        </w:rPr>
        <w:t>th</w:t>
      </w:r>
      <w:r w:rsidRPr="007158DF">
        <w:rPr>
          <w:rFonts w:ascii="Times New Roman" w:hAnsi="Times New Roman" w:cs="Times New Roman"/>
          <w:bCs/>
          <w:sz w:val="24"/>
        </w:rPr>
        <w:t xml:space="preserve"> APR 2024</w:t>
      </w:r>
    </w:p>
    <w:p w14:paraId="3714CC30" w14:textId="77777777" w:rsidR="005965C6" w:rsidRPr="007158DF" w:rsidRDefault="005965C6" w:rsidP="005965C6">
      <w:pPr>
        <w:spacing w:after="0" w:line="276" w:lineRule="auto"/>
        <w:jc w:val="both"/>
        <w:rPr>
          <w:rFonts w:ascii="Times New Roman" w:hAnsi="Times New Roman" w:cs="Times New Roman"/>
          <w:bCs/>
          <w:sz w:val="24"/>
        </w:rPr>
      </w:pPr>
      <w:r w:rsidRPr="00912628">
        <w:rPr>
          <w:rFonts w:ascii="Times New Roman" w:hAnsi="Times New Roman" w:cs="Times New Roman"/>
          <w:b/>
          <w:sz w:val="24"/>
        </w:rPr>
        <w:t>To</w:t>
      </w:r>
    </w:p>
    <w:p w14:paraId="33EA1598" w14:textId="77777777" w:rsidR="005965C6" w:rsidRPr="00912628"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Shri J. K. Gupta Scientist-E &amp; Head (Textiles)</w:t>
      </w:r>
    </w:p>
    <w:p w14:paraId="364B3EFD" w14:textId="77777777" w:rsidR="005965C6" w:rsidRPr="00912628"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Textiles Department</w:t>
      </w:r>
    </w:p>
    <w:p w14:paraId="7FBC306B"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 xml:space="preserve">Bureau of Indian Standards </w:t>
      </w:r>
    </w:p>
    <w:p w14:paraId="719A8822"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9 Bahadur Shah Zafar Marg</w:t>
      </w:r>
    </w:p>
    <w:p w14:paraId="50656594" w14:textId="77777777" w:rsidR="005965C6"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NEW DELHI</w:t>
      </w:r>
    </w:p>
    <w:p w14:paraId="5CF6C7E3" w14:textId="77777777" w:rsidR="005965C6" w:rsidRPr="00912628" w:rsidRDefault="005965C6" w:rsidP="005965C6">
      <w:pPr>
        <w:spacing w:after="0" w:line="276" w:lineRule="auto"/>
        <w:jc w:val="both"/>
        <w:rPr>
          <w:rFonts w:ascii="Times New Roman" w:hAnsi="Times New Roman" w:cs="Times New Roman"/>
          <w:sz w:val="24"/>
        </w:rPr>
      </w:pPr>
    </w:p>
    <w:p w14:paraId="025F499A" w14:textId="77777777" w:rsidR="005965C6" w:rsidRDefault="005965C6" w:rsidP="005965C6">
      <w:pPr>
        <w:spacing w:after="0" w:line="276" w:lineRule="auto"/>
        <w:jc w:val="center"/>
        <w:rPr>
          <w:rFonts w:ascii="Times New Roman" w:hAnsi="Times New Roman" w:cs="Times New Roman"/>
          <w:b/>
          <w:sz w:val="24"/>
        </w:rPr>
      </w:pPr>
      <w:r w:rsidRPr="00912628">
        <w:rPr>
          <w:rFonts w:ascii="Times New Roman" w:hAnsi="Times New Roman" w:cs="Times New Roman"/>
          <w:b/>
          <w:sz w:val="24"/>
        </w:rPr>
        <w:t>Subject: Request for Stakeholder Participation in BIS Decision-Making.</w:t>
      </w:r>
    </w:p>
    <w:p w14:paraId="1C974F45" w14:textId="77777777" w:rsidR="005965C6" w:rsidRDefault="005965C6" w:rsidP="005965C6">
      <w:pPr>
        <w:spacing w:after="0" w:line="276" w:lineRule="auto"/>
        <w:jc w:val="both"/>
        <w:rPr>
          <w:rFonts w:ascii="Times New Roman" w:hAnsi="Times New Roman" w:cs="Times New Roman"/>
          <w:b/>
          <w:sz w:val="24"/>
        </w:rPr>
      </w:pPr>
    </w:p>
    <w:p w14:paraId="73C8D7FE" w14:textId="77777777" w:rsidR="005965C6"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Dear Shri J. K. Gupta,</w:t>
      </w:r>
    </w:p>
    <w:p w14:paraId="7B131884" w14:textId="77777777" w:rsidR="005965C6" w:rsidRPr="00912628" w:rsidRDefault="005965C6" w:rsidP="005965C6">
      <w:pPr>
        <w:spacing w:after="0" w:line="276" w:lineRule="auto"/>
        <w:jc w:val="both"/>
        <w:rPr>
          <w:rFonts w:ascii="Times New Roman" w:hAnsi="Times New Roman" w:cs="Times New Roman"/>
          <w:b/>
          <w:sz w:val="24"/>
        </w:rPr>
      </w:pPr>
    </w:p>
    <w:p w14:paraId="26A079B7"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We, t</w:t>
      </w:r>
      <w:r>
        <w:rPr>
          <w:rFonts w:ascii="Times New Roman" w:hAnsi="Times New Roman" w:cs="Times New Roman"/>
          <w:sz w:val="24"/>
        </w:rPr>
        <w:t>he Karnataka Cotton Association</w:t>
      </w:r>
      <w:r w:rsidRPr="00912628">
        <w:rPr>
          <w:rFonts w:ascii="Times New Roman" w:hAnsi="Times New Roman" w:cs="Times New Roman"/>
          <w:sz w:val="24"/>
        </w:rPr>
        <w:t>, State Ginners Association, proudly represent the entirety of the ginning industry within our region. As a collective voice for the ginners in our area, we are dedicated to fostering growth and ensuring the highest standards within the cotton textile sector.</w:t>
      </w:r>
    </w:p>
    <w:p w14:paraId="756A1B66" w14:textId="77777777" w:rsidR="005965C6" w:rsidRPr="00912628" w:rsidRDefault="005965C6" w:rsidP="005965C6">
      <w:pPr>
        <w:spacing w:after="0" w:line="276" w:lineRule="auto"/>
        <w:jc w:val="both"/>
        <w:rPr>
          <w:rFonts w:ascii="Times New Roman" w:hAnsi="Times New Roman" w:cs="Times New Roman"/>
          <w:sz w:val="24"/>
        </w:rPr>
      </w:pPr>
    </w:p>
    <w:p w14:paraId="02AA018F"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We write to express our sincere desire to be recognized as a stakeholder and to participate actively in the decision-making processes of the Bureau of Indian Standards (BIS). Given our extensive reach and deep understanding of the challenges and opportunities within the cotton ginning industry, we believe our inclusion would greatly enrich the deliberations and outcomes of BIS initiatives.</w:t>
      </w:r>
    </w:p>
    <w:p w14:paraId="4F0A74D5" w14:textId="77777777" w:rsidR="005965C6" w:rsidRPr="00912628" w:rsidRDefault="005965C6" w:rsidP="005965C6">
      <w:pPr>
        <w:spacing w:after="0" w:line="276" w:lineRule="auto"/>
        <w:jc w:val="both"/>
        <w:rPr>
          <w:rFonts w:ascii="Times New Roman" w:hAnsi="Times New Roman" w:cs="Times New Roman"/>
          <w:sz w:val="24"/>
        </w:rPr>
      </w:pPr>
    </w:p>
    <w:p w14:paraId="5F30FDD3" w14:textId="77777777" w:rsidR="005965C6" w:rsidRDefault="005965C6" w:rsidP="005965C6">
      <w:pPr>
        <w:spacing w:after="0" w:line="276" w:lineRule="auto"/>
        <w:jc w:val="both"/>
        <w:rPr>
          <w:rFonts w:ascii="Times New Roman" w:hAnsi="Times New Roman" w:cs="Times New Roman"/>
          <w:sz w:val="24"/>
        </w:rPr>
      </w:pPr>
      <w:proofErr w:type="gramStart"/>
      <w:r w:rsidRPr="00912628">
        <w:rPr>
          <w:rFonts w:ascii="Times New Roman" w:hAnsi="Times New Roman" w:cs="Times New Roman"/>
          <w:sz w:val="24"/>
        </w:rPr>
        <w:t>In particular, we</w:t>
      </w:r>
      <w:proofErr w:type="gramEnd"/>
      <w:r w:rsidRPr="00912628">
        <w:rPr>
          <w:rFonts w:ascii="Times New Roman" w:hAnsi="Times New Roman" w:cs="Times New Roman"/>
          <w:sz w:val="24"/>
        </w:rPr>
        <w:t xml:space="preserve"> respectfully request consideration for membership within the TXD 31 committee. By becoming members of this esteemed body, we aspire to contribute meaningfully to the standardization efforts and play a pivotal role in advancing the interests of the cotton textile sector, thereby contributing to the overall progress of our nation.</w:t>
      </w:r>
    </w:p>
    <w:p w14:paraId="75866E73" w14:textId="77777777" w:rsidR="005965C6" w:rsidRPr="00912628" w:rsidRDefault="005965C6" w:rsidP="005965C6">
      <w:pPr>
        <w:spacing w:after="0" w:line="276" w:lineRule="auto"/>
        <w:jc w:val="both"/>
        <w:rPr>
          <w:rFonts w:ascii="Times New Roman" w:hAnsi="Times New Roman" w:cs="Times New Roman"/>
          <w:sz w:val="24"/>
        </w:rPr>
      </w:pPr>
    </w:p>
    <w:p w14:paraId="41483A12"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We are confident that our inclusion as stakeholders will not only enhance the effectiveness of BIS initiatives but also reflect the inclusive ethos of collaborative decision-making that is crucial for the sustainable development of our industry.</w:t>
      </w:r>
    </w:p>
    <w:p w14:paraId="0AE8ADF7" w14:textId="77777777" w:rsidR="005965C6" w:rsidRPr="00912628" w:rsidRDefault="005965C6" w:rsidP="005965C6">
      <w:pPr>
        <w:spacing w:after="0" w:line="276" w:lineRule="auto"/>
        <w:jc w:val="both"/>
        <w:rPr>
          <w:rFonts w:ascii="Times New Roman" w:hAnsi="Times New Roman" w:cs="Times New Roman"/>
          <w:sz w:val="24"/>
        </w:rPr>
      </w:pPr>
    </w:p>
    <w:p w14:paraId="1B66A603"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Thank you for considering our humble request. We eagerly await your positive response and the opportunity to collaborate closely with BIS for the betterment of the cotton textile industry.</w:t>
      </w:r>
    </w:p>
    <w:p w14:paraId="4BFB8D4B" w14:textId="77777777" w:rsidR="005965C6" w:rsidRPr="00912628" w:rsidRDefault="005965C6" w:rsidP="005965C6">
      <w:pPr>
        <w:spacing w:after="0" w:line="276" w:lineRule="auto"/>
        <w:jc w:val="both"/>
        <w:rPr>
          <w:rFonts w:ascii="Times New Roman" w:hAnsi="Times New Roman" w:cs="Times New Roman"/>
          <w:sz w:val="24"/>
        </w:rPr>
      </w:pPr>
    </w:p>
    <w:p w14:paraId="0C6845AC" w14:textId="77777777" w:rsidR="005965C6" w:rsidRDefault="005965C6" w:rsidP="005965C6">
      <w:pPr>
        <w:spacing w:after="0" w:line="276" w:lineRule="auto"/>
        <w:jc w:val="both"/>
        <w:rPr>
          <w:rFonts w:ascii="Times New Roman" w:hAnsi="Times New Roman" w:cs="Times New Roman"/>
          <w:sz w:val="24"/>
        </w:rPr>
      </w:pPr>
      <w:r w:rsidRPr="00912628">
        <w:rPr>
          <w:rFonts w:ascii="Times New Roman" w:hAnsi="Times New Roman" w:cs="Times New Roman"/>
          <w:sz w:val="24"/>
        </w:rPr>
        <w:t xml:space="preserve">Warm regards, </w:t>
      </w:r>
    </w:p>
    <w:p w14:paraId="17459FA5" w14:textId="77777777" w:rsidR="005965C6" w:rsidRDefault="005965C6" w:rsidP="005965C6">
      <w:pPr>
        <w:spacing w:after="0" w:line="276" w:lineRule="auto"/>
        <w:jc w:val="both"/>
        <w:rPr>
          <w:rFonts w:ascii="Times New Roman" w:hAnsi="Times New Roman" w:cs="Times New Roman"/>
          <w:b/>
          <w:sz w:val="24"/>
        </w:rPr>
      </w:pPr>
      <w:r w:rsidRPr="00912628">
        <w:rPr>
          <w:rFonts w:ascii="Times New Roman" w:hAnsi="Times New Roman" w:cs="Times New Roman"/>
          <w:b/>
          <w:sz w:val="24"/>
        </w:rPr>
        <w:t>Thanking you,</w:t>
      </w:r>
    </w:p>
    <w:p w14:paraId="650A2D58" w14:textId="77777777" w:rsidR="005965C6" w:rsidRDefault="005965C6" w:rsidP="005965C6">
      <w:pPr>
        <w:spacing w:after="0" w:line="276" w:lineRule="auto"/>
        <w:jc w:val="both"/>
        <w:rPr>
          <w:rFonts w:ascii="Times New Roman" w:hAnsi="Times New Roman" w:cs="Times New Roman"/>
          <w:b/>
          <w:sz w:val="24"/>
        </w:rPr>
      </w:pPr>
    </w:p>
    <w:p w14:paraId="527A6FD8" w14:textId="77777777" w:rsidR="005965C6" w:rsidRPr="00912628" w:rsidRDefault="005965C6" w:rsidP="005965C6">
      <w:pPr>
        <w:spacing w:after="0" w:line="276" w:lineRule="auto"/>
        <w:jc w:val="both"/>
        <w:rPr>
          <w:rFonts w:ascii="Times New Roman" w:hAnsi="Times New Roman" w:cs="Times New Roman"/>
          <w:b/>
          <w:bCs/>
          <w:sz w:val="24"/>
        </w:rPr>
      </w:pPr>
      <w:r w:rsidRPr="00912628">
        <w:rPr>
          <w:rFonts w:ascii="Times New Roman" w:hAnsi="Times New Roman" w:cs="Times New Roman"/>
          <w:b/>
          <w:bCs/>
          <w:sz w:val="24"/>
        </w:rPr>
        <w:t>For Karnataka Cotton Association</w:t>
      </w:r>
    </w:p>
    <w:p w14:paraId="2DE93BAE" w14:textId="77777777" w:rsidR="005965C6" w:rsidRDefault="005965C6" w:rsidP="005965C6">
      <w:pPr>
        <w:spacing w:after="0" w:line="240" w:lineRule="auto"/>
        <w:jc w:val="both"/>
        <w:rPr>
          <w:rFonts w:ascii="Times New Roman" w:hAnsi="Times New Roman" w:cs="Times New Roman"/>
          <w:sz w:val="24"/>
          <w:szCs w:val="24"/>
        </w:rPr>
      </w:pPr>
    </w:p>
    <w:p w14:paraId="6BC720F7" w14:textId="6DD9CA21" w:rsidR="008F23D9" w:rsidRPr="008F23D9" w:rsidRDefault="008F23D9" w:rsidP="008F23D9">
      <w:pPr>
        <w:pStyle w:val="ListParagraph"/>
        <w:numPr>
          <w:ilvl w:val="0"/>
          <w:numId w:val="29"/>
        </w:numPr>
        <w:spacing w:after="0" w:line="276" w:lineRule="auto"/>
        <w:rPr>
          <w:rFonts w:ascii="Times New Roman" w:hAnsi="Times New Roman" w:cs="Times New Roman"/>
          <w:b/>
          <w:bCs/>
          <w:sz w:val="24"/>
          <w:highlight w:val="green"/>
        </w:rPr>
      </w:pPr>
      <w:r w:rsidRPr="008F23D9">
        <w:rPr>
          <w:rFonts w:ascii="Times New Roman" w:hAnsi="Times New Roman" w:cs="Times New Roman"/>
          <w:b/>
          <w:bCs/>
          <w:sz w:val="24"/>
          <w:highlight w:val="green"/>
        </w:rPr>
        <w:t>Cooption request received from Saurasht</w:t>
      </w:r>
      <w:r w:rsidR="008721C0">
        <w:rPr>
          <w:rFonts w:ascii="Times New Roman" w:hAnsi="Times New Roman" w:cs="Times New Roman"/>
          <w:b/>
          <w:bCs/>
          <w:sz w:val="24"/>
          <w:highlight w:val="green"/>
        </w:rPr>
        <w:t>ra</w:t>
      </w:r>
      <w:r w:rsidRPr="008F23D9">
        <w:rPr>
          <w:rFonts w:ascii="Times New Roman" w:hAnsi="Times New Roman" w:cs="Times New Roman"/>
          <w:b/>
          <w:bCs/>
          <w:sz w:val="24"/>
          <w:highlight w:val="green"/>
        </w:rPr>
        <w:t xml:space="preserve"> Ginner Association, Gujarat India</w:t>
      </w:r>
    </w:p>
    <w:p w14:paraId="3F0A6DB8" w14:textId="77777777" w:rsidR="008F23D9" w:rsidRPr="008F23D9" w:rsidRDefault="008F23D9" w:rsidP="008F23D9">
      <w:pPr>
        <w:pStyle w:val="ListParagraph"/>
        <w:spacing w:after="0" w:line="276" w:lineRule="auto"/>
        <w:rPr>
          <w:rFonts w:ascii="Times New Roman" w:hAnsi="Times New Roman" w:cs="Times New Roman"/>
          <w:b/>
          <w:bCs/>
          <w:sz w:val="24"/>
        </w:rPr>
      </w:pPr>
    </w:p>
    <w:p w14:paraId="514891CD"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lastRenderedPageBreak/>
        <w:t>To,</w:t>
      </w:r>
      <w:r w:rsidRPr="007441AF">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7441AF">
        <w:rPr>
          <w:rFonts w:ascii="Times New Roman" w:hAnsi="Times New Roman" w:cs="Times New Roman"/>
          <w:sz w:val="24"/>
        </w:rPr>
        <w:t>Date:</w:t>
      </w:r>
      <w:r>
        <w:rPr>
          <w:rFonts w:ascii="Times New Roman" w:hAnsi="Times New Roman" w:cs="Times New Roman"/>
          <w:sz w:val="24"/>
        </w:rPr>
        <w:t xml:space="preserve"> </w:t>
      </w:r>
      <w:r w:rsidRPr="007441AF">
        <w:rPr>
          <w:rFonts w:ascii="Times New Roman" w:hAnsi="Times New Roman" w:cs="Times New Roman"/>
          <w:sz w:val="24"/>
        </w:rPr>
        <w:t>20/04/2024</w:t>
      </w:r>
    </w:p>
    <w:p w14:paraId="680E38DE"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Shri J. K. Gupta Scientist-E &amp; Head (Textiles)</w:t>
      </w:r>
    </w:p>
    <w:p w14:paraId="04A87CDC"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Textiles Department</w:t>
      </w:r>
    </w:p>
    <w:p w14:paraId="4ECAC017"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Bureau of Indian Standards</w:t>
      </w:r>
    </w:p>
    <w:p w14:paraId="533806B9"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 xml:space="preserve">9 Bahadur Shah Zafar Marg </w:t>
      </w:r>
    </w:p>
    <w:p w14:paraId="2766D547"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New Delhi</w:t>
      </w:r>
    </w:p>
    <w:p w14:paraId="2F10D81D" w14:textId="77777777" w:rsidR="008F23D9" w:rsidRDefault="008F23D9" w:rsidP="008F23D9">
      <w:pPr>
        <w:spacing w:after="0" w:line="276" w:lineRule="auto"/>
        <w:jc w:val="both"/>
        <w:rPr>
          <w:rFonts w:ascii="Times New Roman" w:hAnsi="Times New Roman" w:cs="Times New Roman"/>
          <w:sz w:val="24"/>
        </w:rPr>
      </w:pPr>
    </w:p>
    <w:p w14:paraId="343FA9C7"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b/>
          <w:bCs/>
          <w:sz w:val="24"/>
        </w:rPr>
        <w:t>Subject</w:t>
      </w:r>
      <w:r w:rsidRPr="007441AF">
        <w:rPr>
          <w:rFonts w:ascii="Times New Roman" w:hAnsi="Times New Roman" w:cs="Times New Roman"/>
          <w:sz w:val="24"/>
        </w:rPr>
        <w:t>: Request for Stakeholder Participation in BIS Decision-Making</w:t>
      </w:r>
    </w:p>
    <w:p w14:paraId="0960F796" w14:textId="77777777" w:rsidR="008F23D9" w:rsidRDefault="008F23D9" w:rsidP="008F23D9">
      <w:pPr>
        <w:spacing w:after="0" w:line="276" w:lineRule="auto"/>
        <w:jc w:val="both"/>
        <w:rPr>
          <w:rFonts w:ascii="Times New Roman" w:hAnsi="Times New Roman" w:cs="Times New Roman"/>
          <w:sz w:val="24"/>
        </w:rPr>
      </w:pPr>
    </w:p>
    <w:p w14:paraId="6806E31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Dear Shri J. K. Gupta,</w:t>
      </w:r>
    </w:p>
    <w:p w14:paraId="6B440DDA" w14:textId="77777777" w:rsidR="008F23D9" w:rsidRPr="007441AF" w:rsidRDefault="008F23D9" w:rsidP="008F23D9">
      <w:pPr>
        <w:spacing w:after="0" w:line="276" w:lineRule="auto"/>
        <w:jc w:val="both"/>
        <w:rPr>
          <w:rFonts w:ascii="Times New Roman" w:hAnsi="Times New Roman" w:cs="Times New Roman"/>
          <w:sz w:val="24"/>
        </w:rPr>
      </w:pPr>
    </w:p>
    <w:p w14:paraId="2CD44C1F"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We, the Saurashtra Ginners Association proudly representing more than 490 ginning factories in Saurashtra region of Gujarat. As a collective voice for the ginners in our area, we are dedicated to fostering growth and ensuring the highest standards within the cotton textile sector.</w:t>
      </w:r>
    </w:p>
    <w:p w14:paraId="677918B3" w14:textId="77777777" w:rsidR="008F23D9" w:rsidRPr="007441AF" w:rsidRDefault="008F23D9" w:rsidP="008F23D9">
      <w:pPr>
        <w:spacing w:after="0" w:line="276" w:lineRule="auto"/>
        <w:jc w:val="both"/>
        <w:rPr>
          <w:rFonts w:ascii="Times New Roman" w:hAnsi="Times New Roman" w:cs="Times New Roman"/>
          <w:sz w:val="24"/>
        </w:rPr>
      </w:pPr>
    </w:p>
    <w:p w14:paraId="2BB58A42"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 xml:space="preserve">We write to express our sincere desire to be recognized as a stakeholder and to participate actively in the decision-making processes of the Bureau of Indian Standards (BIS). Given our extensive reach and deep understanding of the challenges and opportunities within the cotton ginning industry, we believe our inclusion would greatly enrich the deliberations and outcomes of BIS initiatives. </w:t>
      </w:r>
      <w:proofErr w:type="gramStart"/>
      <w:r w:rsidRPr="007441AF">
        <w:rPr>
          <w:rFonts w:ascii="Times New Roman" w:hAnsi="Times New Roman" w:cs="Times New Roman"/>
          <w:sz w:val="24"/>
        </w:rPr>
        <w:t>Furthermore</w:t>
      </w:r>
      <w:proofErr w:type="gramEnd"/>
      <w:r w:rsidRPr="007441AF">
        <w:rPr>
          <w:rFonts w:ascii="Times New Roman" w:hAnsi="Times New Roman" w:cs="Times New Roman"/>
          <w:sz w:val="24"/>
        </w:rPr>
        <w:t xml:space="preserve"> as we are the biggest regional ginning association in India, our inclusion would greatly play vital role in bringing and convincing ginning fraternity in accepting and implementing entire BIS process.</w:t>
      </w:r>
    </w:p>
    <w:p w14:paraId="6E85C9C9" w14:textId="77777777" w:rsidR="008F23D9" w:rsidRPr="007441AF" w:rsidRDefault="008F23D9" w:rsidP="008F23D9">
      <w:pPr>
        <w:spacing w:after="0" w:line="276" w:lineRule="auto"/>
        <w:jc w:val="both"/>
        <w:rPr>
          <w:rFonts w:ascii="Times New Roman" w:hAnsi="Times New Roman" w:cs="Times New Roman"/>
          <w:sz w:val="24"/>
        </w:rPr>
      </w:pPr>
    </w:p>
    <w:p w14:paraId="1D9B0C9F" w14:textId="77777777" w:rsidR="008F23D9" w:rsidRDefault="008F23D9" w:rsidP="008F23D9">
      <w:pPr>
        <w:spacing w:after="0" w:line="276" w:lineRule="auto"/>
        <w:jc w:val="both"/>
        <w:rPr>
          <w:rFonts w:ascii="Times New Roman" w:hAnsi="Times New Roman" w:cs="Times New Roman"/>
          <w:sz w:val="24"/>
        </w:rPr>
      </w:pPr>
      <w:proofErr w:type="gramStart"/>
      <w:r w:rsidRPr="007441AF">
        <w:rPr>
          <w:rFonts w:ascii="Times New Roman" w:hAnsi="Times New Roman" w:cs="Times New Roman"/>
          <w:sz w:val="24"/>
        </w:rPr>
        <w:t>In particular, we</w:t>
      </w:r>
      <w:proofErr w:type="gramEnd"/>
      <w:r w:rsidRPr="007441AF">
        <w:rPr>
          <w:rFonts w:ascii="Times New Roman" w:hAnsi="Times New Roman" w:cs="Times New Roman"/>
          <w:sz w:val="24"/>
        </w:rPr>
        <w:t xml:space="preserve"> respectfully request consideration for membership within the TXD 31 committee. By becoming members of this esteemed body, we aspire to contribute meaningfully to the standardization efforts and play a pivotal role in advancing the interests of the cotton textile sector, thereby contributing to the overall progress of our nation.</w:t>
      </w:r>
    </w:p>
    <w:p w14:paraId="603FF91D" w14:textId="77777777" w:rsidR="008F23D9" w:rsidRPr="007441AF" w:rsidRDefault="008F23D9" w:rsidP="008F23D9">
      <w:pPr>
        <w:spacing w:after="0" w:line="276" w:lineRule="auto"/>
        <w:jc w:val="both"/>
        <w:rPr>
          <w:rFonts w:ascii="Times New Roman" w:hAnsi="Times New Roman" w:cs="Times New Roman"/>
          <w:sz w:val="24"/>
        </w:rPr>
      </w:pPr>
    </w:p>
    <w:p w14:paraId="1144C712" w14:textId="77777777" w:rsidR="008F23D9"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We are confident that our inclusion as stakeholders will not only enhance the effectiveness of BIS initiatives but also reflect the inclusive ethos of collaborative decision-making that is crucial for the sustainable development of our industry.</w:t>
      </w:r>
    </w:p>
    <w:p w14:paraId="1695C8D8" w14:textId="77777777" w:rsidR="008F23D9" w:rsidRPr="007441AF" w:rsidRDefault="008F23D9" w:rsidP="008F23D9">
      <w:pPr>
        <w:spacing w:after="0" w:line="276" w:lineRule="auto"/>
        <w:jc w:val="both"/>
        <w:rPr>
          <w:rFonts w:ascii="Times New Roman" w:hAnsi="Times New Roman" w:cs="Times New Roman"/>
          <w:sz w:val="24"/>
        </w:rPr>
      </w:pPr>
    </w:p>
    <w:p w14:paraId="0B46CF01"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Thank you for considering our humble request. We eagerly await your positive response and the opportunity to collaborate closely with BIS for the betterment of the cotton textile industry.</w:t>
      </w:r>
    </w:p>
    <w:p w14:paraId="3680063F"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 xml:space="preserve"> </w:t>
      </w:r>
    </w:p>
    <w:p w14:paraId="687C7128" w14:textId="77777777" w:rsidR="008F23D9" w:rsidRPr="007441AF" w:rsidRDefault="008F23D9" w:rsidP="008F23D9">
      <w:pPr>
        <w:spacing w:after="0" w:line="276" w:lineRule="auto"/>
        <w:jc w:val="both"/>
        <w:rPr>
          <w:rFonts w:ascii="Times New Roman" w:hAnsi="Times New Roman" w:cs="Times New Roman"/>
          <w:sz w:val="24"/>
        </w:rPr>
      </w:pPr>
      <w:r w:rsidRPr="007441AF">
        <w:rPr>
          <w:rFonts w:ascii="Times New Roman" w:hAnsi="Times New Roman" w:cs="Times New Roman"/>
          <w:sz w:val="24"/>
        </w:rPr>
        <w:t>Warm regards,</w:t>
      </w:r>
    </w:p>
    <w:p w14:paraId="090DF64F" w14:textId="77777777" w:rsidR="008F23D9" w:rsidRDefault="008F23D9" w:rsidP="008F23D9">
      <w:pPr>
        <w:spacing w:after="0" w:line="276" w:lineRule="auto"/>
        <w:jc w:val="both"/>
        <w:rPr>
          <w:rFonts w:ascii="Times New Roman" w:hAnsi="Times New Roman" w:cs="Times New Roman"/>
          <w:sz w:val="24"/>
        </w:rPr>
      </w:pPr>
      <w:proofErr w:type="spellStart"/>
      <w:r w:rsidRPr="007441AF">
        <w:rPr>
          <w:rFonts w:ascii="Times New Roman" w:hAnsi="Times New Roman" w:cs="Times New Roman"/>
          <w:sz w:val="24"/>
        </w:rPr>
        <w:t>Arvindbhai</w:t>
      </w:r>
      <w:proofErr w:type="spellEnd"/>
      <w:r w:rsidRPr="007441AF">
        <w:rPr>
          <w:rFonts w:ascii="Times New Roman" w:hAnsi="Times New Roman" w:cs="Times New Roman"/>
          <w:sz w:val="24"/>
        </w:rPr>
        <w:t xml:space="preserve"> Pan (President) </w:t>
      </w:r>
    </w:p>
    <w:p w14:paraId="77AEE1F4" w14:textId="77777777" w:rsidR="008F23D9" w:rsidRDefault="008F23D9" w:rsidP="008F23D9">
      <w:pPr>
        <w:spacing w:after="0" w:line="276" w:lineRule="auto"/>
        <w:jc w:val="both"/>
        <w:rPr>
          <w:rFonts w:ascii="Times New Roman" w:hAnsi="Times New Roman" w:cs="Times New Roman"/>
          <w:sz w:val="24"/>
        </w:rPr>
      </w:pPr>
      <w:r>
        <w:rPr>
          <w:rFonts w:ascii="Times New Roman" w:hAnsi="Times New Roman" w:cs="Times New Roman"/>
          <w:sz w:val="24"/>
        </w:rPr>
        <w:t xml:space="preserve">Saurashtra Ginners </w:t>
      </w:r>
      <w:proofErr w:type="gramStart"/>
      <w:r>
        <w:rPr>
          <w:rFonts w:ascii="Times New Roman" w:hAnsi="Times New Roman" w:cs="Times New Roman"/>
          <w:sz w:val="24"/>
        </w:rPr>
        <w:t xml:space="preserve">Association  </w:t>
      </w:r>
      <w:r w:rsidRPr="003B6CFC">
        <w:rPr>
          <w:rFonts w:ascii="Times New Roman" w:hAnsi="Times New Roman" w:cs="Times New Roman"/>
          <w:sz w:val="24"/>
        </w:rPr>
        <w:t>Mo.</w:t>
      </w:r>
      <w:proofErr w:type="gramEnd"/>
      <w:r w:rsidRPr="003B6CFC">
        <w:rPr>
          <w:rFonts w:ascii="Times New Roman" w:hAnsi="Times New Roman" w:cs="Times New Roman"/>
          <w:sz w:val="24"/>
        </w:rPr>
        <w:t>: 9825076050</w:t>
      </w:r>
    </w:p>
    <w:p w14:paraId="5F2DD812" w14:textId="0E034CEE" w:rsidR="00817036" w:rsidRDefault="00817036" w:rsidP="00F67548">
      <w:pPr>
        <w:spacing w:after="0" w:line="240" w:lineRule="auto"/>
        <w:jc w:val="both"/>
        <w:rPr>
          <w:rFonts w:ascii="Times New Roman" w:hAnsi="Times New Roman" w:cs="Times New Roman"/>
          <w:sz w:val="24"/>
          <w:szCs w:val="24"/>
        </w:rPr>
      </w:pPr>
    </w:p>
    <w:p w14:paraId="440A5A03" w14:textId="2C4AD6A1" w:rsidR="00F67548" w:rsidRPr="00F67548" w:rsidRDefault="00F67548" w:rsidP="00F67548">
      <w:pPr>
        <w:pStyle w:val="ListParagraph"/>
        <w:numPr>
          <w:ilvl w:val="0"/>
          <w:numId w:val="29"/>
        </w:numPr>
        <w:spacing w:after="0" w:line="240" w:lineRule="auto"/>
        <w:jc w:val="both"/>
        <w:rPr>
          <w:rFonts w:ascii="Times New Roman" w:hAnsi="Times New Roman" w:cs="Times New Roman"/>
          <w:b/>
          <w:bCs/>
          <w:sz w:val="24"/>
          <w:szCs w:val="24"/>
          <w:highlight w:val="green"/>
        </w:rPr>
      </w:pPr>
      <w:r w:rsidRPr="00F67548">
        <w:rPr>
          <w:rFonts w:ascii="Times New Roman" w:hAnsi="Times New Roman" w:cs="Times New Roman"/>
          <w:b/>
          <w:bCs/>
          <w:sz w:val="24"/>
          <w:szCs w:val="24"/>
          <w:highlight w:val="green"/>
        </w:rPr>
        <w:t>Cooption request received from M/s Northern Railways</w:t>
      </w:r>
    </w:p>
    <w:p w14:paraId="23BB5612" w14:textId="77777777" w:rsidR="00F67548" w:rsidRPr="00F35DEB" w:rsidRDefault="00F67548" w:rsidP="00F67548">
      <w:pPr>
        <w:spacing w:after="0" w:line="276" w:lineRule="auto"/>
        <w:jc w:val="both"/>
        <w:rPr>
          <w:rFonts w:ascii="Times New Roman" w:hAnsi="Times New Roman" w:cs="Times New Roman"/>
          <w:sz w:val="24"/>
        </w:rPr>
      </w:pPr>
    </w:p>
    <w:p w14:paraId="64E1A968" w14:textId="77777777" w:rsidR="00F67548" w:rsidRPr="00F35DEB" w:rsidRDefault="00F67548" w:rsidP="00F67548">
      <w:pPr>
        <w:spacing w:after="0" w:line="276" w:lineRule="auto"/>
        <w:jc w:val="both"/>
        <w:rPr>
          <w:rFonts w:ascii="Times New Roman" w:hAnsi="Times New Roman" w:cs="Times New Roman"/>
          <w:sz w:val="24"/>
        </w:rPr>
      </w:pPr>
      <w:r w:rsidRPr="00F35DEB">
        <w:rPr>
          <w:rFonts w:ascii="Times New Roman" w:hAnsi="Times New Roman" w:cs="Times New Roman"/>
          <w:b/>
          <w:bCs/>
          <w:sz w:val="24"/>
        </w:rPr>
        <w:t>Subject</w:t>
      </w:r>
      <w:r>
        <w:rPr>
          <w:rFonts w:ascii="Times New Roman" w:hAnsi="Times New Roman" w:cs="Times New Roman"/>
          <w:sz w:val="24"/>
        </w:rPr>
        <w:t xml:space="preserve">: </w:t>
      </w:r>
      <w:r w:rsidRPr="00F35DEB">
        <w:rPr>
          <w:rFonts w:ascii="Times New Roman" w:hAnsi="Times New Roman" w:cs="Times New Roman"/>
          <w:sz w:val="24"/>
        </w:rPr>
        <w:t>Request for addition as Co-Op member in Bedsheets, Pillow Cover, Blanket Cover,</w:t>
      </w:r>
    </w:p>
    <w:p w14:paraId="402CF5D0" w14:textId="77777777" w:rsidR="00F67548" w:rsidRPr="00F35DEB" w:rsidRDefault="00F67548" w:rsidP="00F67548">
      <w:pPr>
        <w:spacing w:after="0" w:line="276" w:lineRule="auto"/>
        <w:jc w:val="both"/>
        <w:rPr>
          <w:rFonts w:ascii="Times New Roman" w:hAnsi="Times New Roman" w:cs="Times New Roman"/>
          <w:sz w:val="24"/>
        </w:rPr>
      </w:pPr>
      <w:r w:rsidRPr="00F35DEB">
        <w:rPr>
          <w:rFonts w:ascii="Times New Roman" w:hAnsi="Times New Roman" w:cs="Times New Roman"/>
          <w:sz w:val="24"/>
        </w:rPr>
        <w:t>Towel Committee TXD-31</w:t>
      </w:r>
    </w:p>
    <w:p w14:paraId="17DF1025" w14:textId="77777777" w:rsidR="00F67548" w:rsidRPr="00F35DEB" w:rsidRDefault="00F67548" w:rsidP="00F67548">
      <w:pPr>
        <w:spacing w:after="0" w:line="276" w:lineRule="auto"/>
        <w:jc w:val="both"/>
        <w:rPr>
          <w:rFonts w:ascii="Times New Roman" w:hAnsi="Times New Roman" w:cs="Times New Roman"/>
          <w:sz w:val="24"/>
        </w:rPr>
      </w:pPr>
    </w:p>
    <w:p w14:paraId="637B1E47" w14:textId="77777777" w:rsidR="00F67548" w:rsidRPr="00F35DEB" w:rsidRDefault="00F67548" w:rsidP="00F67548">
      <w:pPr>
        <w:spacing w:after="0" w:line="276" w:lineRule="auto"/>
        <w:jc w:val="both"/>
        <w:rPr>
          <w:rFonts w:ascii="Times New Roman" w:hAnsi="Times New Roman" w:cs="Times New Roman"/>
          <w:sz w:val="24"/>
        </w:rPr>
      </w:pPr>
      <w:r w:rsidRPr="00F35DEB">
        <w:rPr>
          <w:rFonts w:ascii="Times New Roman" w:hAnsi="Times New Roman" w:cs="Times New Roman"/>
          <w:sz w:val="24"/>
        </w:rPr>
        <w:lastRenderedPageBreak/>
        <w:t>Northern Railway had undertaken extensive exercise to revamp its bed linen being provided to</w:t>
      </w:r>
      <w:r>
        <w:rPr>
          <w:rFonts w:ascii="Times New Roman" w:hAnsi="Times New Roman" w:cs="Times New Roman"/>
          <w:sz w:val="24"/>
        </w:rPr>
        <w:t xml:space="preserve"> </w:t>
      </w:r>
      <w:r w:rsidRPr="00F35DEB">
        <w:rPr>
          <w:rFonts w:ascii="Times New Roman" w:hAnsi="Times New Roman" w:cs="Times New Roman"/>
          <w:sz w:val="24"/>
        </w:rPr>
        <w:t>railway passengers. In this regard, the strategy undertaken involved comprehensive review of</w:t>
      </w:r>
      <w:r>
        <w:rPr>
          <w:rFonts w:ascii="Times New Roman" w:hAnsi="Times New Roman" w:cs="Times New Roman"/>
          <w:sz w:val="24"/>
        </w:rPr>
        <w:t xml:space="preserve"> </w:t>
      </w:r>
      <w:r w:rsidRPr="00F35DEB">
        <w:rPr>
          <w:rFonts w:ascii="Times New Roman" w:hAnsi="Times New Roman" w:cs="Times New Roman"/>
          <w:sz w:val="24"/>
        </w:rPr>
        <w:t>existing specifications, identification of problem statements, and gathering feedback from</w:t>
      </w:r>
      <w:r>
        <w:rPr>
          <w:rFonts w:ascii="Times New Roman" w:hAnsi="Times New Roman" w:cs="Times New Roman"/>
          <w:sz w:val="24"/>
        </w:rPr>
        <w:t xml:space="preserve"> </w:t>
      </w:r>
      <w:r w:rsidRPr="00F35DEB">
        <w:rPr>
          <w:rFonts w:ascii="Times New Roman" w:hAnsi="Times New Roman" w:cs="Times New Roman"/>
          <w:sz w:val="24"/>
        </w:rPr>
        <w:t xml:space="preserve">stakeholders through Rail </w:t>
      </w:r>
      <w:proofErr w:type="spellStart"/>
      <w:r w:rsidRPr="00F35DEB">
        <w:rPr>
          <w:rFonts w:ascii="Times New Roman" w:hAnsi="Times New Roman" w:cs="Times New Roman"/>
          <w:sz w:val="24"/>
        </w:rPr>
        <w:t>Madad</w:t>
      </w:r>
      <w:proofErr w:type="spellEnd"/>
      <w:r w:rsidRPr="00F35DEB">
        <w:rPr>
          <w:rFonts w:ascii="Times New Roman" w:hAnsi="Times New Roman" w:cs="Times New Roman"/>
          <w:sz w:val="24"/>
        </w:rPr>
        <w:t xml:space="preserve"> and other channels. Premier textile institutions like IIT Delhi, BIS,</w:t>
      </w:r>
      <w:r>
        <w:rPr>
          <w:rFonts w:ascii="Times New Roman" w:hAnsi="Times New Roman" w:cs="Times New Roman"/>
          <w:sz w:val="24"/>
        </w:rPr>
        <w:t xml:space="preserve"> </w:t>
      </w:r>
      <w:r w:rsidRPr="00F35DEB">
        <w:rPr>
          <w:rFonts w:ascii="Times New Roman" w:hAnsi="Times New Roman" w:cs="Times New Roman"/>
          <w:sz w:val="24"/>
        </w:rPr>
        <w:t>CQA (MoD), Textile Committee, IOFS were consulted, followed by an industry consultation</w:t>
      </w:r>
      <w:r>
        <w:rPr>
          <w:rFonts w:ascii="Times New Roman" w:hAnsi="Times New Roman" w:cs="Times New Roman"/>
          <w:sz w:val="24"/>
        </w:rPr>
        <w:t xml:space="preserve"> </w:t>
      </w:r>
      <w:r w:rsidRPr="00F35DEB">
        <w:rPr>
          <w:rFonts w:ascii="Times New Roman" w:hAnsi="Times New Roman" w:cs="Times New Roman"/>
          <w:sz w:val="24"/>
        </w:rPr>
        <w:t>meeting with reputed textile mills. Samples from major manufacturers were analyzed to finalize</w:t>
      </w:r>
      <w:r>
        <w:rPr>
          <w:rFonts w:ascii="Times New Roman" w:hAnsi="Times New Roman" w:cs="Times New Roman"/>
          <w:sz w:val="24"/>
        </w:rPr>
        <w:t xml:space="preserve"> </w:t>
      </w:r>
      <w:r w:rsidRPr="00F35DEB">
        <w:rPr>
          <w:rFonts w:ascii="Times New Roman" w:hAnsi="Times New Roman" w:cs="Times New Roman"/>
          <w:sz w:val="24"/>
        </w:rPr>
        <w:t>specifications in terms of feel and finish, with specifications subsequently validated through reverse</w:t>
      </w:r>
      <w:r>
        <w:rPr>
          <w:rFonts w:ascii="Times New Roman" w:hAnsi="Times New Roman" w:cs="Times New Roman"/>
          <w:sz w:val="24"/>
        </w:rPr>
        <w:t xml:space="preserve"> </w:t>
      </w:r>
      <w:r w:rsidRPr="00F35DEB">
        <w:rPr>
          <w:rFonts w:ascii="Times New Roman" w:hAnsi="Times New Roman" w:cs="Times New Roman"/>
          <w:sz w:val="24"/>
        </w:rPr>
        <w:t>engineering and testing at NITRA lab.</w:t>
      </w:r>
    </w:p>
    <w:p w14:paraId="05456489" w14:textId="77777777" w:rsidR="00F67548" w:rsidRDefault="00F67548" w:rsidP="00F67548">
      <w:pPr>
        <w:spacing w:after="0" w:line="276" w:lineRule="auto"/>
        <w:jc w:val="both"/>
        <w:rPr>
          <w:rFonts w:ascii="Times New Roman" w:hAnsi="Times New Roman" w:cs="Times New Roman"/>
          <w:sz w:val="24"/>
        </w:rPr>
      </w:pPr>
    </w:p>
    <w:p w14:paraId="522E8DF9" w14:textId="014754C1" w:rsidR="00F67548" w:rsidRDefault="00EE0457" w:rsidP="00F67548">
      <w:pPr>
        <w:spacing w:after="0" w:line="276" w:lineRule="auto"/>
        <w:jc w:val="both"/>
        <w:rPr>
          <w:rFonts w:ascii="Times New Roman" w:hAnsi="Times New Roman" w:cs="Times New Roman"/>
          <w:sz w:val="24"/>
        </w:rPr>
      </w:pPr>
      <w:r w:rsidRPr="00F35DEB">
        <w:rPr>
          <w:rFonts w:ascii="Times New Roman" w:hAnsi="Times New Roman" w:cs="Times New Roman"/>
          <w:sz w:val="24"/>
        </w:rPr>
        <w:t>This mill</w:t>
      </w:r>
      <w:r w:rsidR="00F67548" w:rsidRPr="00F35DEB">
        <w:rPr>
          <w:rFonts w:ascii="Times New Roman" w:hAnsi="Times New Roman" w:cs="Times New Roman"/>
          <w:sz w:val="24"/>
        </w:rPr>
        <w:t xml:space="preserve"> made Bedsheets, Pillow Cover, Blanket Cover and Towel specification made by</w:t>
      </w:r>
      <w:r w:rsidR="00F67548">
        <w:rPr>
          <w:rFonts w:ascii="Times New Roman" w:hAnsi="Times New Roman" w:cs="Times New Roman"/>
          <w:sz w:val="24"/>
        </w:rPr>
        <w:t xml:space="preserve"> </w:t>
      </w:r>
      <w:r w:rsidR="00F67548" w:rsidRPr="00F35DEB">
        <w:rPr>
          <w:rFonts w:ascii="Times New Roman" w:hAnsi="Times New Roman" w:cs="Times New Roman"/>
          <w:sz w:val="24"/>
        </w:rPr>
        <w:t>Northern Railway were given to BIS through email dated 02.11.2023 and 10.11.2023 for</w:t>
      </w:r>
      <w:r w:rsidR="00F67548">
        <w:rPr>
          <w:rFonts w:ascii="Times New Roman" w:hAnsi="Times New Roman" w:cs="Times New Roman"/>
          <w:sz w:val="24"/>
        </w:rPr>
        <w:t xml:space="preserve"> </w:t>
      </w:r>
      <w:r w:rsidR="00F67548" w:rsidRPr="00F35DEB">
        <w:rPr>
          <w:rFonts w:ascii="Times New Roman" w:hAnsi="Times New Roman" w:cs="Times New Roman"/>
          <w:sz w:val="24"/>
        </w:rPr>
        <w:t>standardization. This material is extensively used by Northern Railway and Indian Railways as</w:t>
      </w:r>
      <w:r w:rsidR="00F67548">
        <w:rPr>
          <w:rFonts w:ascii="Times New Roman" w:hAnsi="Times New Roman" w:cs="Times New Roman"/>
          <w:sz w:val="24"/>
        </w:rPr>
        <w:t xml:space="preserve"> </w:t>
      </w:r>
      <w:r w:rsidR="00F67548" w:rsidRPr="00F35DEB">
        <w:rPr>
          <w:rFonts w:ascii="Times New Roman" w:hAnsi="Times New Roman" w:cs="Times New Roman"/>
          <w:sz w:val="24"/>
        </w:rPr>
        <w:t>whole, and the standardized specification has been made for entire Indian Railways. The team of</w:t>
      </w:r>
      <w:r w:rsidR="00F67548">
        <w:rPr>
          <w:rFonts w:ascii="Times New Roman" w:hAnsi="Times New Roman" w:cs="Times New Roman"/>
          <w:sz w:val="24"/>
        </w:rPr>
        <w:t xml:space="preserve"> </w:t>
      </w:r>
      <w:r w:rsidR="00F67548" w:rsidRPr="00F35DEB">
        <w:rPr>
          <w:rFonts w:ascii="Times New Roman" w:hAnsi="Times New Roman" w:cs="Times New Roman"/>
          <w:sz w:val="24"/>
        </w:rPr>
        <w:t>officers involved in this extensive exercise consists of:</w:t>
      </w:r>
    </w:p>
    <w:p w14:paraId="5F0957C1" w14:textId="77777777" w:rsidR="00F67548" w:rsidRDefault="00F67548" w:rsidP="00F67548">
      <w:pPr>
        <w:spacing w:after="0" w:line="276"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2337"/>
        <w:gridCol w:w="2337"/>
        <w:gridCol w:w="2338"/>
        <w:gridCol w:w="2338"/>
      </w:tblGrid>
      <w:tr w:rsidR="00F67548" w14:paraId="24322A60" w14:textId="77777777" w:rsidTr="00017264">
        <w:tc>
          <w:tcPr>
            <w:tcW w:w="2337" w:type="dxa"/>
          </w:tcPr>
          <w:p w14:paraId="04788034"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 xml:space="preserve">Name r </w:t>
            </w:r>
          </w:p>
          <w:p w14:paraId="1DDAEC63" w14:textId="77777777" w:rsidR="00F67548" w:rsidRDefault="00F67548" w:rsidP="00017264">
            <w:pPr>
              <w:spacing w:line="276" w:lineRule="auto"/>
              <w:jc w:val="both"/>
              <w:rPr>
                <w:rFonts w:ascii="Times New Roman" w:hAnsi="Times New Roman" w:cs="Times New Roman"/>
                <w:sz w:val="24"/>
              </w:rPr>
            </w:pPr>
          </w:p>
        </w:tc>
        <w:tc>
          <w:tcPr>
            <w:tcW w:w="2337" w:type="dxa"/>
          </w:tcPr>
          <w:p w14:paraId="72AB4CDB"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Sh. Sanjeev Kumar</w:t>
            </w:r>
            <w:r>
              <w:rPr>
                <w:rFonts w:ascii="Times New Roman" w:hAnsi="Times New Roman" w:cs="Times New Roman"/>
                <w:sz w:val="24"/>
              </w:rPr>
              <w:t xml:space="preserve"> Jain</w:t>
            </w:r>
          </w:p>
        </w:tc>
        <w:tc>
          <w:tcPr>
            <w:tcW w:w="2338" w:type="dxa"/>
          </w:tcPr>
          <w:p w14:paraId="30B064EC"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 xml:space="preserve"> Sh. Rajesh Kuma</w:t>
            </w:r>
          </w:p>
        </w:tc>
        <w:tc>
          <w:tcPr>
            <w:tcW w:w="2338" w:type="dxa"/>
          </w:tcPr>
          <w:p w14:paraId="7A1C72D8"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Sh. Sandeep Kumar</w:t>
            </w:r>
          </w:p>
          <w:p w14:paraId="306EC2C1"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Singh</w:t>
            </w:r>
          </w:p>
        </w:tc>
      </w:tr>
      <w:tr w:rsidR="00F67548" w14:paraId="76EC571A" w14:textId="77777777" w:rsidTr="00017264">
        <w:tc>
          <w:tcPr>
            <w:tcW w:w="2337" w:type="dxa"/>
          </w:tcPr>
          <w:p w14:paraId="33906A8F"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Designation</w:t>
            </w:r>
          </w:p>
        </w:tc>
        <w:tc>
          <w:tcPr>
            <w:tcW w:w="2337" w:type="dxa"/>
          </w:tcPr>
          <w:p w14:paraId="4654C6F1"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Principal Chief</w:t>
            </w:r>
          </w:p>
          <w:p w14:paraId="3D60E0F8"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Materials Manager</w:t>
            </w:r>
          </w:p>
        </w:tc>
        <w:tc>
          <w:tcPr>
            <w:tcW w:w="2338" w:type="dxa"/>
          </w:tcPr>
          <w:p w14:paraId="48A366A1"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Chief Materials</w:t>
            </w:r>
          </w:p>
          <w:p w14:paraId="3FA514D7"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Manager</w:t>
            </w:r>
          </w:p>
        </w:tc>
        <w:tc>
          <w:tcPr>
            <w:tcW w:w="2338" w:type="dxa"/>
          </w:tcPr>
          <w:p w14:paraId="3B1D5A97"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Dy. Chief Materials</w:t>
            </w:r>
          </w:p>
          <w:p w14:paraId="70292E91"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Manager</w:t>
            </w:r>
          </w:p>
        </w:tc>
      </w:tr>
      <w:tr w:rsidR="00F67548" w14:paraId="41D08CC1" w14:textId="77777777" w:rsidTr="00017264">
        <w:tc>
          <w:tcPr>
            <w:tcW w:w="2337" w:type="dxa"/>
          </w:tcPr>
          <w:p w14:paraId="63D665F9"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Email</w:t>
            </w:r>
          </w:p>
        </w:tc>
        <w:tc>
          <w:tcPr>
            <w:tcW w:w="2337" w:type="dxa"/>
          </w:tcPr>
          <w:p w14:paraId="3312E018" w14:textId="77777777" w:rsidR="00F67548" w:rsidRDefault="000063ED" w:rsidP="00017264">
            <w:pPr>
              <w:spacing w:line="276" w:lineRule="auto"/>
              <w:jc w:val="both"/>
              <w:rPr>
                <w:rFonts w:ascii="Times New Roman" w:hAnsi="Times New Roman" w:cs="Times New Roman"/>
                <w:sz w:val="24"/>
              </w:rPr>
            </w:pPr>
            <w:hyperlink r:id="rId10" w:history="1">
              <w:r w:rsidR="00F67548" w:rsidRPr="00EF0E22">
                <w:rPr>
                  <w:rStyle w:val="Hyperlink"/>
                  <w:rFonts w:ascii="Times New Roman" w:hAnsi="Times New Roman" w:cs="Times New Roman"/>
                  <w:sz w:val="24"/>
                </w:rPr>
                <w:t>cos@nr.railnet.gov.in</w:t>
              </w:r>
            </w:hyperlink>
          </w:p>
          <w:p w14:paraId="762BBC00" w14:textId="77777777" w:rsidR="00F67548" w:rsidRDefault="00F67548" w:rsidP="00017264">
            <w:pPr>
              <w:spacing w:line="276" w:lineRule="auto"/>
              <w:jc w:val="both"/>
              <w:rPr>
                <w:rFonts w:ascii="Times New Roman" w:hAnsi="Times New Roman" w:cs="Times New Roman"/>
                <w:sz w:val="24"/>
              </w:rPr>
            </w:pPr>
          </w:p>
        </w:tc>
        <w:tc>
          <w:tcPr>
            <w:tcW w:w="2338" w:type="dxa"/>
          </w:tcPr>
          <w:p w14:paraId="06D8508D" w14:textId="77777777" w:rsidR="00F67548" w:rsidRPr="00F35DEB" w:rsidRDefault="00F67548" w:rsidP="00017264">
            <w:pPr>
              <w:spacing w:line="276" w:lineRule="auto"/>
              <w:jc w:val="both"/>
              <w:rPr>
                <w:rFonts w:ascii="Times New Roman" w:hAnsi="Times New Roman" w:cs="Times New Roman"/>
                <w:sz w:val="24"/>
              </w:rPr>
            </w:pPr>
            <w:proofErr w:type="gramStart"/>
            <w:r w:rsidRPr="00F35DEB">
              <w:rPr>
                <w:rFonts w:ascii="Times New Roman" w:hAnsi="Times New Roman" w:cs="Times New Roman"/>
                <w:sz w:val="24"/>
              </w:rPr>
              <w:t>rajesh.kumar</w:t>
            </w:r>
            <w:proofErr w:type="gramEnd"/>
            <w:r w:rsidRPr="00F35DEB">
              <w:rPr>
                <w:rFonts w:ascii="Times New Roman" w:hAnsi="Times New Roman" w:cs="Times New Roman"/>
                <w:sz w:val="24"/>
              </w:rPr>
              <w:t>3112@g</w:t>
            </w:r>
          </w:p>
          <w:p w14:paraId="3396F123" w14:textId="77777777" w:rsidR="00F67548"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ov.in</w:t>
            </w:r>
          </w:p>
        </w:tc>
        <w:tc>
          <w:tcPr>
            <w:tcW w:w="2338" w:type="dxa"/>
          </w:tcPr>
          <w:p w14:paraId="40ADA33B" w14:textId="77777777" w:rsidR="00F67548" w:rsidRDefault="000063ED" w:rsidP="00017264">
            <w:pPr>
              <w:spacing w:line="276" w:lineRule="auto"/>
              <w:jc w:val="both"/>
              <w:rPr>
                <w:rFonts w:ascii="Times New Roman" w:hAnsi="Times New Roman" w:cs="Times New Roman"/>
                <w:sz w:val="24"/>
              </w:rPr>
            </w:pPr>
            <w:hyperlink r:id="rId11" w:history="1">
              <w:r w:rsidR="00F67548" w:rsidRPr="00EF0E22">
                <w:rPr>
                  <w:rStyle w:val="Hyperlink"/>
                  <w:rFonts w:ascii="Times New Roman" w:hAnsi="Times New Roman" w:cs="Times New Roman"/>
                  <w:sz w:val="24"/>
                </w:rPr>
                <w:t>sk.singh90@gov.in</w:t>
              </w:r>
            </w:hyperlink>
          </w:p>
          <w:p w14:paraId="605BEE44" w14:textId="77777777" w:rsidR="00F67548" w:rsidRDefault="00F67548" w:rsidP="00017264">
            <w:pPr>
              <w:spacing w:line="276" w:lineRule="auto"/>
              <w:jc w:val="both"/>
              <w:rPr>
                <w:rFonts w:ascii="Times New Roman" w:hAnsi="Times New Roman" w:cs="Times New Roman"/>
                <w:sz w:val="24"/>
              </w:rPr>
            </w:pPr>
          </w:p>
        </w:tc>
      </w:tr>
      <w:tr w:rsidR="00F67548" w14:paraId="2C5FA371" w14:textId="77777777" w:rsidTr="00017264">
        <w:tc>
          <w:tcPr>
            <w:tcW w:w="2337" w:type="dxa"/>
          </w:tcPr>
          <w:p w14:paraId="78B4B116"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Mobile No.</w:t>
            </w:r>
          </w:p>
        </w:tc>
        <w:tc>
          <w:tcPr>
            <w:tcW w:w="2337" w:type="dxa"/>
          </w:tcPr>
          <w:p w14:paraId="46FA8530"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9839877637</w:t>
            </w:r>
          </w:p>
        </w:tc>
        <w:tc>
          <w:tcPr>
            <w:tcW w:w="2338" w:type="dxa"/>
          </w:tcPr>
          <w:p w14:paraId="13D4675E"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9794935117</w:t>
            </w:r>
          </w:p>
        </w:tc>
        <w:tc>
          <w:tcPr>
            <w:tcW w:w="2338" w:type="dxa"/>
          </w:tcPr>
          <w:p w14:paraId="568E4E53"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9411821896</w:t>
            </w:r>
          </w:p>
        </w:tc>
      </w:tr>
      <w:tr w:rsidR="00F67548" w14:paraId="58AEEA9C" w14:textId="77777777" w:rsidTr="00017264">
        <w:tc>
          <w:tcPr>
            <w:tcW w:w="2337" w:type="dxa"/>
          </w:tcPr>
          <w:p w14:paraId="6C0DDEFE" w14:textId="77777777" w:rsidR="00F67548" w:rsidRPr="00F35DEB" w:rsidRDefault="00F67548" w:rsidP="00017264">
            <w:pPr>
              <w:spacing w:line="276" w:lineRule="auto"/>
              <w:jc w:val="both"/>
              <w:rPr>
                <w:rFonts w:ascii="Times New Roman" w:hAnsi="Times New Roman" w:cs="Times New Roman"/>
                <w:sz w:val="24"/>
              </w:rPr>
            </w:pPr>
            <w:r w:rsidRPr="00F35DEB">
              <w:rPr>
                <w:rFonts w:ascii="Times New Roman" w:hAnsi="Times New Roman" w:cs="Times New Roman"/>
                <w:sz w:val="24"/>
              </w:rPr>
              <w:t>Organization</w:t>
            </w:r>
          </w:p>
        </w:tc>
        <w:tc>
          <w:tcPr>
            <w:tcW w:w="2337" w:type="dxa"/>
          </w:tcPr>
          <w:p w14:paraId="6B30B846"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Northern Railway</w:t>
            </w:r>
          </w:p>
        </w:tc>
        <w:tc>
          <w:tcPr>
            <w:tcW w:w="2338" w:type="dxa"/>
          </w:tcPr>
          <w:p w14:paraId="471A34F7"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Northern Railway</w:t>
            </w:r>
          </w:p>
        </w:tc>
        <w:tc>
          <w:tcPr>
            <w:tcW w:w="2338" w:type="dxa"/>
          </w:tcPr>
          <w:p w14:paraId="536EB1FC" w14:textId="77777777" w:rsidR="00F67548" w:rsidRDefault="00F67548" w:rsidP="00017264">
            <w:pPr>
              <w:spacing w:line="276" w:lineRule="auto"/>
              <w:jc w:val="both"/>
              <w:rPr>
                <w:rFonts w:ascii="Times New Roman" w:hAnsi="Times New Roman" w:cs="Times New Roman"/>
                <w:sz w:val="24"/>
              </w:rPr>
            </w:pPr>
            <w:r w:rsidRPr="004C4C39">
              <w:rPr>
                <w:rFonts w:ascii="Times New Roman" w:hAnsi="Times New Roman" w:cs="Times New Roman"/>
                <w:sz w:val="24"/>
              </w:rPr>
              <w:t>Northern Railway</w:t>
            </w:r>
          </w:p>
        </w:tc>
      </w:tr>
    </w:tbl>
    <w:p w14:paraId="496B4940" w14:textId="77777777" w:rsidR="00F67548" w:rsidRDefault="00F67548" w:rsidP="00F67548">
      <w:pPr>
        <w:spacing w:after="0" w:line="276" w:lineRule="auto"/>
        <w:jc w:val="both"/>
        <w:rPr>
          <w:rFonts w:ascii="Times New Roman" w:hAnsi="Times New Roman" w:cs="Times New Roman"/>
          <w:sz w:val="24"/>
        </w:rPr>
      </w:pPr>
    </w:p>
    <w:p w14:paraId="33E5E947"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We have participated in every TXD-31 meeting held after 02.11.2023. We have also answered all</w:t>
      </w:r>
      <w:r>
        <w:rPr>
          <w:rFonts w:ascii="Times New Roman" w:hAnsi="Times New Roman" w:cs="Times New Roman"/>
          <w:sz w:val="24"/>
        </w:rPr>
        <w:t xml:space="preserve"> </w:t>
      </w:r>
      <w:r w:rsidRPr="004C4C39">
        <w:rPr>
          <w:rFonts w:ascii="Times New Roman" w:hAnsi="Times New Roman" w:cs="Times New Roman"/>
          <w:sz w:val="24"/>
        </w:rPr>
        <w:t>the queries raised regarding specification from other esteemed members or participants from</w:t>
      </w:r>
      <w:r>
        <w:rPr>
          <w:rFonts w:ascii="Times New Roman" w:hAnsi="Times New Roman" w:cs="Times New Roman"/>
          <w:sz w:val="24"/>
        </w:rPr>
        <w:t xml:space="preserve"> </w:t>
      </w:r>
      <w:r w:rsidRPr="004C4C39">
        <w:rPr>
          <w:rFonts w:ascii="Times New Roman" w:hAnsi="Times New Roman" w:cs="Times New Roman"/>
          <w:sz w:val="24"/>
        </w:rPr>
        <w:t>industry. It is requested to please add these above names as Co-Op members from Northern Railway</w:t>
      </w:r>
      <w:r>
        <w:rPr>
          <w:rFonts w:ascii="Times New Roman" w:hAnsi="Times New Roman" w:cs="Times New Roman"/>
          <w:sz w:val="24"/>
        </w:rPr>
        <w:t xml:space="preserve"> </w:t>
      </w:r>
      <w:r w:rsidRPr="004C4C39">
        <w:rPr>
          <w:rFonts w:ascii="Times New Roman" w:hAnsi="Times New Roman" w:cs="Times New Roman"/>
          <w:sz w:val="24"/>
        </w:rPr>
        <w:t>in standard which is under publication or going to be published for Bedsheets, Pillow Cover,</w:t>
      </w:r>
      <w:r>
        <w:rPr>
          <w:rFonts w:ascii="Times New Roman" w:hAnsi="Times New Roman" w:cs="Times New Roman"/>
          <w:sz w:val="24"/>
        </w:rPr>
        <w:t xml:space="preserve"> </w:t>
      </w:r>
      <w:r w:rsidRPr="004C4C39">
        <w:rPr>
          <w:rFonts w:ascii="Times New Roman" w:hAnsi="Times New Roman" w:cs="Times New Roman"/>
          <w:sz w:val="24"/>
        </w:rPr>
        <w:t>Blanket Cover and Towel.</w:t>
      </w:r>
    </w:p>
    <w:p w14:paraId="16331825" w14:textId="77777777" w:rsidR="00F67548" w:rsidRDefault="00F67548" w:rsidP="00F67548">
      <w:pPr>
        <w:spacing w:after="0" w:line="276" w:lineRule="auto"/>
        <w:jc w:val="both"/>
        <w:rPr>
          <w:rFonts w:ascii="Times New Roman" w:hAnsi="Times New Roman" w:cs="Times New Roman"/>
          <w:sz w:val="24"/>
        </w:rPr>
      </w:pPr>
    </w:p>
    <w:p w14:paraId="413204A1"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Regards</w:t>
      </w:r>
    </w:p>
    <w:p w14:paraId="36E86F61"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Sandeep Kumar Singh, IRSS</w:t>
      </w:r>
    </w:p>
    <w:p w14:paraId="0E059C61" w14:textId="77777777" w:rsidR="00F67548" w:rsidRPr="004C4C39"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Dy. Chief Materials Manager</w:t>
      </w:r>
    </w:p>
    <w:p w14:paraId="084CFB4D" w14:textId="77777777" w:rsidR="00F67548" w:rsidRPr="00F35DEB" w:rsidRDefault="00F67548" w:rsidP="00F67548">
      <w:pPr>
        <w:spacing w:after="0" w:line="276" w:lineRule="auto"/>
        <w:jc w:val="both"/>
        <w:rPr>
          <w:rFonts w:ascii="Times New Roman" w:hAnsi="Times New Roman" w:cs="Times New Roman"/>
          <w:sz w:val="24"/>
        </w:rPr>
      </w:pPr>
      <w:r w:rsidRPr="004C4C39">
        <w:rPr>
          <w:rFonts w:ascii="Times New Roman" w:hAnsi="Times New Roman" w:cs="Times New Roman"/>
          <w:sz w:val="24"/>
        </w:rPr>
        <w:t>Northern Railway</w:t>
      </w:r>
    </w:p>
    <w:p w14:paraId="1CF7181F" w14:textId="77777777" w:rsidR="00F67548" w:rsidRDefault="00F67548" w:rsidP="00F67548">
      <w:pPr>
        <w:spacing w:after="0" w:line="240" w:lineRule="auto"/>
        <w:jc w:val="both"/>
        <w:rPr>
          <w:rFonts w:ascii="Times New Roman" w:hAnsi="Times New Roman" w:cs="Times New Roman"/>
          <w:sz w:val="24"/>
          <w:szCs w:val="24"/>
        </w:rPr>
      </w:pPr>
    </w:p>
    <w:p w14:paraId="33472363" w14:textId="77777777" w:rsidR="003958EF" w:rsidRDefault="003958EF" w:rsidP="00F67548">
      <w:pPr>
        <w:spacing w:after="0" w:line="240" w:lineRule="auto"/>
        <w:jc w:val="both"/>
        <w:rPr>
          <w:rFonts w:ascii="Times New Roman" w:hAnsi="Times New Roman" w:cs="Times New Roman"/>
          <w:sz w:val="24"/>
          <w:szCs w:val="24"/>
        </w:rPr>
      </w:pPr>
    </w:p>
    <w:p w14:paraId="7489C2A5" w14:textId="77777777" w:rsidR="003958EF" w:rsidRDefault="003958EF" w:rsidP="00F67548">
      <w:pPr>
        <w:spacing w:after="0" w:line="240" w:lineRule="auto"/>
        <w:jc w:val="both"/>
        <w:rPr>
          <w:rFonts w:ascii="Times New Roman" w:hAnsi="Times New Roman" w:cs="Times New Roman"/>
          <w:sz w:val="24"/>
          <w:szCs w:val="24"/>
        </w:rPr>
      </w:pPr>
    </w:p>
    <w:p w14:paraId="00792737" w14:textId="77777777" w:rsidR="003958EF" w:rsidRDefault="003958EF" w:rsidP="00F67548">
      <w:pPr>
        <w:spacing w:after="0" w:line="240" w:lineRule="auto"/>
        <w:jc w:val="both"/>
        <w:rPr>
          <w:rFonts w:ascii="Times New Roman" w:hAnsi="Times New Roman" w:cs="Times New Roman"/>
          <w:sz w:val="24"/>
          <w:szCs w:val="24"/>
        </w:rPr>
      </w:pPr>
    </w:p>
    <w:p w14:paraId="75FD7699" w14:textId="77777777" w:rsidR="003958EF" w:rsidRDefault="003958EF" w:rsidP="00F67548">
      <w:pPr>
        <w:spacing w:after="0" w:line="240" w:lineRule="auto"/>
        <w:jc w:val="both"/>
        <w:rPr>
          <w:rFonts w:ascii="Times New Roman" w:hAnsi="Times New Roman" w:cs="Times New Roman"/>
          <w:sz w:val="24"/>
          <w:szCs w:val="24"/>
        </w:rPr>
      </w:pPr>
    </w:p>
    <w:p w14:paraId="1A1E346D" w14:textId="77777777" w:rsidR="003958EF" w:rsidRDefault="003958EF" w:rsidP="00F67548">
      <w:pPr>
        <w:spacing w:after="0" w:line="240" w:lineRule="auto"/>
        <w:jc w:val="both"/>
        <w:rPr>
          <w:rFonts w:ascii="Times New Roman" w:hAnsi="Times New Roman" w:cs="Times New Roman"/>
          <w:sz w:val="24"/>
          <w:szCs w:val="24"/>
        </w:rPr>
      </w:pPr>
    </w:p>
    <w:p w14:paraId="5E43611E" w14:textId="77777777" w:rsidR="003958EF" w:rsidRDefault="003958EF" w:rsidP="00F67548">
      <w:pPr>
        <w:spacing w:after="0" w:line="240" w:lineRule="auto"/>
        <w:jc w:val="both"/>
        <w:rPr>
          <w:rFonts w:ascii="Times New Roman" w:hAnsi="Times New Roman" w:cs="Times New Roman"/>
          <w:sz w:val="24"/>
          <w:szCs w:val="24"/>
        </w:rPr>
      </w:pPr>
    </w:p>
    <w:p w14:paraId="15309C17" w14:textId="77777777" w:rsidR="003958EF" w:rsidRDefault="003958EF" w:rsidP="00817036">
      <w:pPr>
        <w:spacing w:after="0" w:line="276" w:lineRule="auto"/>
        <w:rPr>
          <w:rFonts w:ascii="Times New Roman" w:hAnsi="Times New Roman" w:cs="Times New Roman"/>
          <w:sz w:val="24"/>
          <w:szCs w:val="24"/>
        </w:rPr>
      </w:pPr>
    </w:p>
    <w:p w14:paraId="17840B10" w14:textId="77777777" w:rsidR="00916663" w:rsidRDefault="00916663" w:rsidP="00817036">
      <w:pPr>
        <w:spacing w:after="0" w:line="276" w:lineRule="auto"/>
        <w:rPr>
          <w:rFonts w:ascii="Times New Roman" w:eastAsia="Times New Roman" w:hAnsi="Times New Roman" w:cs="Times New Roman"/>
          <w:b/>
          <w:color w:val="000000"/>
          <w:sz w:val="24"/>
          <w:szCs w:val="24"/>
          <w:lang w:val="en-IN" w:eastAsia="en-GB"/>
        </w:rPr>
      </w:pPr>
    </w:p>
    <w:p w14:paraId="4151795E" w14:textId="77777777" w:rsidR="003958EF" w:rsidRDefault="003958EF" w:rsidP="00817036">
      <w:pPr>
        <w:spacing w:after="0" w:line="276" w:lineRule="auto"/>
        <w:rPr>
          <w:rFonts w:ascii="Times New Roman" w:eastAsia="Times New Roman" w:hAnsi="Times New Roman" w:cs="Times New Roman"/>
          <w:b/>
          <w:color w:val="000000"/>
          <w:sz w:val="24"/>
          <w:szCs w:val="24"/>
          <w:lang w:val="en-IN" w:eastAsia="en-GB"/>
        </w:rPr>
      </w:pPr>
    </w:p>
    <w:p w14:paraId="19C4B6BD" w14:textId="5962A606" w:rsidR="006408D5" w:rsidRPr="00283E45" w:rsidRDefault="006408D5" w:rsidP="006408D5">
      <w:pPr>
        <w:spacing w:after="0" w:line="276" w:lineRule="auto"/>
        <w:ind w:left="90" w:hanging="90"/>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lastRenderedPageBreak/>
        <w:t xml:space="preserve">ANNEX </w:t>
      </w:r>
      <w:r w:rsidR="00916663">
        <w:rPr>
          <w:rFonts w:ascii="Times New Roman" w:eastAsia="Times New Roman" w:hAnsi="Times New Roman" w:cs="Times New Roman"/>
          <w:b/>
          <w:color w:val="000000"/>
          <w:sz w:val="24"/>
          <w:szCs w:val="24"/>
          <w:lang w:val="en-IN" w:eastAsia="en-GB"/>
        </w:rPr>
        <w:t>3</w:t>
      </w:r>
    </w:p>
    <w:p w14:paraId="2AA34016" w14:textId="73A630BF" w:rsidR="006408D5" w:rsidRDefault="006408D5" w:rsidP="006408D5">
      <w:pPr>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Pr>
          <w:rFonts w:ascii="Times New Roman" w:eastAsia="Times New Roman" w:hAnsi="Times New Roman" w:cs="Times New Roman"/>
          <w:b/>
          <w:color w:val="000000"/>
          <w:sz w:val="24"/>
          <w:szCs w:val="24"/>
          <w:lang w:val="en-IN" w:eastAsia="en-GB"/>
        </w:rPr>
        <w:t>3.1</w:t>
      </w:r>
      <w:r w:rsidRPr="00283E45">
        <w:rPr>
          <w:rFonts w:ascii="Times New Roman" w:eastAsia="Times New Roman" w:hAnsi="Times New Roman" w:cs="Times New Roman"/>
          <w:b/>
          <w:color w:val="000000"/>
          <w:sz w:val="24"/>
          <w:szCs w:val="24"/>
          <w:lang w:val="en-IN" w:eastAsia="en-GB"/>
        </w:rPr>
        <w:t>)</w:t>
      </w:r>
    </w:p>
    <w:p w14:paraId="660B0012" w14:textId="77777777" w:rsidR="00E13D08" w:rsidRPr="00283E45" w:rsidRDefault="00E13D08" w:rsidP="00186579">
      <w:pPr>
        <w:spacing w:after="0" w:line="276" w:lineRule="auto"/>
        <w:rPr>
          <w:rFonts w:ascii="Times New Roman" w:eastAsia="Times New Roman" w:hAnsi="Times New Roman" w:cs="Times New Roman"/>
          <w:b/>
          <w:color w:val="000000"/>
          <w:sz w:val="24"/>
          <w:szCs w:val="24"/>
          <w:lang w:val="en-IN" w:eastAsia="en-GB"/>
        </w:rPr>
      </w:pPr>
    </w:p>
    <w:p w14:paraId="4F0E9837" w14:textId="77777777" w:rsidR="00E13D08" w:rsidRPr="00283E45" w:rsidRDefault="00E13D08" w:rsidP="00E13D08">
      <w:pPr>
        <w:widowControl w:val="0"/>
        <w:tabs>
          <w:tab w:val="left" w:pos="360"/>
          <w:tab w:val="left" w:pos="5580"/>
        </w:tabs>
        <w:autoSpaceDE w:val="0"/>
        <w:autoSpaceDN w:val="0"/>
        <w:adjustRightInd w:val="0"/>
        <w:spacing w:after="0" w:line="276"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SUMMARY OF ACTIONS TAKEN ON THE MINUTES OF PREVIOUS MEETING</w:t>
      </w:r>
    </w:p>
    <w:p w14:paraId="7DF26279" w14:textId="77777777" w:rsidR="00E13D08" w:rsidRPr="00283E45" w:rsidRDefault="00E13D08" w:rsidP="00E13D08">
      <w:pPr>
        <w:widowControl w:val="0"/>
        <w:tabs>
          <w:tab w:val="left" w:pos="360"/>
          <w:tab w:val="left" w:pos="5580"/>
        </w:tabs>
        <w:autoSpaceDE w:val="0"/>
        <w:autoSpaceDN w:val="0"/>
        <w:adjustRightInd w:val="0"/>
        <w:spacing w:after="0" w:line="276" w:lineRule="auto"/>
        <w:jc w:val="center"/>
        <w:rPr>
          <w:rFonts w:ascii="Times New Roman" w:eastAsia="Times New Roman" w:hAnsi="Times New Roman" w:cs="Times New Roman"/>
          <w:b/>
          <w:color w:val="000000"/>
          <w:sz w:val="24"/>
          <w:szCs w:val="24"/>
          <w:lang w:val="en-IN" w:eastAsia="en-GB"/>
        </w:rPr>
      </w:pPr>
    </w:p>
    <w:tbl>
      <w:tblPr>
        <w:tblStyle w:val="TableGrid1"/>
        <w:tblW w:w="0" w:type="auto"/>
        <w:tblLook w:val="04A0" w:firstRow="1" w:lastRow="0" w:firstColumn="1" w:lastColumn="0" w:noHBand="0" w:noVBand="1"/>
      </w:tblPr>
      <w:tblGrid>
        <w:gridCol w:w="895"/>
        <w:gridCol w:w="5338"/>
        <w:gridCol w:w="3117"/>
      </w:tblGrid>
      <w:tr w:rsidR="00E13D08" w:rsidRPr="00283E45" w14:paraId="6ACD7666" w14:textId="77777777" w:rsidTr="00017264">
        <w:tc>
          <w:tcPr>
            <w:tcW w:w="895" w:type="dxa"/>
          </w:tcPr>
          <w:p w14:paraId="56B8BCC2"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 xml:space="preserve">ITEM NO. </w:t>
            </w:r>
          </w:p>
        </w:tc>
        <w:tc>
          <w:tcPr>
            <w:tcW w:w="5338" w:type="dxa"/>
          </w:tcPr>
          <w:p w14:paraId="082E419C"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DESCRIPTION OF ACTION REQUIRED</w:t>
            </w:r>
          </w:p>
        </w:tc>
        <w:tc>
          <w:tcPr>
            <w:tcW w:w="3117" w:type="dxa"/>
          </w:tcPr>
          <w:p w14:paraId="7197BD0F"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 xml:space="preserve">ACTION TAKEN </w:t>
            </w:r>
          </w:p>
          <w:p w14:paraId="653CDBE9" w14:textId="77777777" w:rsidR="00E13D08" w:rsidRPr="00283E45" w:rsidRDefault="00E13D08" w:rsidP="00017264">
            <w:pPr>
              <w:jc w:val="center"/>
              <w:rPr>
                <w:rFonts w:ascii="Times New Roman" w:eastAsia="Times New Roman" w:hAnsi="Times New Roman" w:cs="Times New Roman"/>
                <w:b/>
                <w:bCs/>
                <w:color w:val="000000"/>
                <w:sz w:val="24"/>
                <w:szCs w:val="24"/>
              </w:rPr>
            </w:pPr>
          </w:p>
        </w:tc>
      </w:tr>
      <w:tr w:rsidR="00E13D08" w:rsidRPr="00283E45" w14:paraId="4CD464E2" w14:textId="77777777" w:rsidTr="00017264">
        <w:tc>
          <w:tcPr>
            <w:tcW w:w="895" w:type="dxa"/>
          </w:tcPr>
          <w:p w14:paraId="67441173"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2.1</w:t>
            </w:r>
          </w:p>
        </w:tc>
        <w:tc>
          <w:tcPr>
            <w:tcW w:w="5338" w:type="dxa"/>
          </w:tcPr>
          <w:p w14:paraId="395E6648"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b/>
                <w:bCs/>
                <w:color w:val="000000"/>
                <w:sz w:val="24"/>
                <w:szCs w:val="24"/>
                <w:lang w:bidi="hi-IN"/>
              </w:rPr>
              <w:t xml:space="preserve">SCOPE AND COMPOSITION OF TXD 32 </w:t>
            </w:r>
          </w:p>
        </w:tc>
        <w:tc>
          <w:tcPr>
            <w:tcW w:w="3117" w:type="dxa"/>
          </w:tcPr>
          <w:p w14:paraId="7586BB82"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 xml:space="preserve">Updated composition is given in </w:t>
            </w:r>
            <w:r w:rsidRPr="00283E45">
              <w:rPr>
                <w:rFonts w:ascii="Times New Roman" w:hAnsi="Times New Roman" w:cs="Times New Roman"/>
                <w:b/>
                <w:bCs/>
                <w:color w:val="000000"/>
                <w:sz w:val="24"/>
                <w:szCs w:val="24"/>
                <w:lang w:bidi="hi-IN"/>
              </w:rPr>
              <w:t>Annex 1</w:t>
            </w:r>
            <w:r w:rsidRPr="00283E45">
              <w:rPr>
                <w:rFonts w:ascii="Times New Roman" w:hAnsi="Times New Roman" w:cs="Times New Roman"/>
                <w:color w:val="000000"/>
                <w:sz w:val="24"/>
                <w:szCs w:val="24"/>
                <w:lang w:bidi="hi-IN"/>
              </w:rPr>
              <w:t xml:space="preserve">. </w:t>
            </w:r>
          </w:p>
        </w:tc>
      </w:tr>
      <w:tr w:rsidR="00E13D08" w:rsidRPr="00283E45" w14:paraId="1A381729" w14:textId="77777777" w:rsidTr="00017264">
        <w:tc>
          <w:tcPr>
            <w:tcW w:w="895" w:type="dxa"/>
          </w:tcPr>
          <w:p w14:paraId="0B2F1948"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4</w:t>
            </w:r>
          </w:p>
        </w:tc>
        <w:tc>
          <w:tcPr>
            <w:tcW w:w="5338" w:type="dxa"/>
          </w:tcPr>
          <w:p w14:paraId="28E99734" w14:textId="77777777" w:rsidR="00E13D08" w:rsidRPr="00283E45" w:rsidRDefault="00E13D08" w:rsidP="00017264">
            <w:pPr>
              <w:autoSpaceDE w:val="0"/>
              <w:autoSpaceDN w:val="0"/>
              <w:adjustRightInd w:val="0"/>
              <w:rPr>
                <w:rFonts w:ascii="Times New Roman" w:hAnsi="Times New Roman" w:cs="Times New Roman"/>
                <w:b/>
                <w:bCs/>
                <w:color w:val="000000"/>
                <w:sz w:val="24"/>
                <w:szCs w:val="24"/>
                <w:lang w:val="en-GB" w:bidi="hi-IN"/>
              </w:rPr>
            </w:pPr>
            <w:r w:rsidRPr="00283E45">
              <w:rPr>
                <w:rFonts w:ascii="Times New Roman" w:hAnsi="Times New Roman" w:cs="Times New Roman"/>
                <w:b/>
                <w:bCs/>
                <w:color w:val="000000"/>
                <w:sz w:val="24"/>
                <w:szCs w:val="24"/>
                <w:lang w:val="en-GB" w:bidi="hi-IN"/>
              </w:rPr>
              <w:t>COMMENTS ON PUBLISHED STANDARD</w:t>
            </w:r>
          </w:p>
          <w:p w14:paraId="245A7AA3"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3E1F8366" w14:textId="79077194"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4.1</w:t>
            </w:r>
            <w:r w:rsidRPr="00283E45">
              <w:rPr>
                <w:rFonts w:ascii="Times New Roman" w:hAnsi="Times New Roman" w:cs="Times New Roman"/>
                <w:color w:val="000000"/>
                <w:sz w:val="24"/>
                <w:szCs w:val="24"/>
                <w:lang w:val="en-GB" w:bidi="hi-IN"/>
              </w:rPr>
              <w:t xml:space="preserve"> The Committee decided to wide circulate the amendment</w:t>
            </w:r>
            <w:r w:rsidR="008A47C4" w:rsidRPr="00283E45">
              <w:rPr>
                <w:rFonts w:ascii="Times New Roman" w:hAnsi="Times New Roman" w:cs="Times New Roman"/>
                <w:color w:val="000000"/>
                <w:sz w:val="24"/>
                <w:szCs w:val="24"/>
                <w:lang w:val="en-GB" w:bidi="hi-IN"/>
              </w:rPr>
              <w:t xml:space="preserve"> </w:t>
            </w:r>
            <w:r w:rsidRPr="00283E45">
              <w:rPr>
                <w:rFonts w:ascii="Times New Roman" w:hAnsi="Times New Roman" w:cs="Times New Roman"/>
                <w:color w:val="000000"/>
                <w:sz w:val="24"/>
                <w:szCs w:val="24"/>
                <w:lang w:val="en-GB" w:bidi="hi-IN"/>
              </w:rPr>
              <w:t xml:space="preserve">of IS </w:t>
            </w:r>
            <w:proofErr w:type="gramStart"/>
            <w:r w:rsidR="008A47C4" w:rsidRPr="00283E45">
              <w:rPr>
                <w:rFonts w:ascii="Times New Roman" w:hAnsi="Times New Roman" w:cs="Times New Roman"/>
                <w:color w:val="000000"/>
                <w:sz w:val="24"/>
                <w:szCs w:val="24"/>
                <w:lang w:val="en-GB" w:bidi="hi-IN"/>
              </w:rPr>
              <w:t>3566</w:t>
            </w:r>
            <w:r w:rsidR="00C31E49" w:rsidRPr="00283E45">
              <w:rPr>
                <w:rFonts w:ascii="Times New Roman" w:hAnsi="Times New Roman" w:cs="Times New Roman"/>
                <w:color w:val="000000"/>
                <w:sz w:val="24"/>
                <w:szCs w:val="24"/>
                <w:lang w:val="en-GB" w:bidi="hi-IN"/>
              </w:rPr>
              <w:t xml:space="preserve"> :</w:t>
            </w:r>
            <w:proofErr w:type="gramEnd"/>
            <w:r w:rsidR="00C31E49" w:rsidRPr="00283E45">
              <w:rPr>
                <w:rFonts w:ascii="Times New Roman" w:hAnsi="Times New Roman" w:cs="Times New Roman"/>
                <w:color w:val="000000"/>
                <w:sz w:val="24"/>
                <w:szCs w:val="24"/>
                <w:lang w:val="en-GB" w:bidi="hi-IN"/>
              </w:rPr>
              <w:t xml:space="preserve"> 2023</w:t>
            </w:r>
          </w:p>
          <w:p w14:paraId="5A00C522"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6A978476"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51C19E46" w14:textId="7EEF63F1"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4.2</w:t>
            </w:r>
            <w:r w:rsidRPr="00283E45">
              <w:rPr>
                <w:rFonts w:ascii="Times New Roman" w:hAnsi="Times New Roman" w:cs="Times New Roman"/>
                <w:color w:val="000000"/>
                <w:sz w:val="24"/>
                <w:szCs w:val="24"/>
                <w:lang w:val="en-GB" w:bidi="hi-IN"/>
              </w:rPr>
              <w:t xml:space="preserve"> </w:t>
            </w:r>
            <w:r w:rsidR="00D93E29" w:rsidRPr="00283E45">
              <w:rPr>
                <w:rFonts w:ascii="Times New Roman" w:hAnsi="Times New Roman" w:cs="Times New Roman"/>
                <w:color w:val="000000"/>
                <w:sz w:val="24"/>
                <w:szCs w:val="24"/>
                <w:lang w:val="en-GB" w:bidi="hi-IN"/>
              </w:rPr>
              <w:t>The committee decided to sought inputs from M/s Shakti Cords</w:t>
            </w:r>
            <w:r w:rsidR="002F1691" w:rsidRPr="00283E45">
              <w:rPr>
                <w:rFonts w:ascii="Times New Roman" w:hAnsi="Times New Roman" w:cs="Times New Roman"/>
                <w:color w:val="000000"/>
                <w:sz w:val="24"/>
                <w:szCs w:val="24"/>
                <w:lang w:val="en-GB" w:bidi="hi-IN"/>
              </w:rPr>
              <w:t xml:space="preserve"> Pvt Ltd</w:t>
            </w:r>
            <w:r w:rsidR="00D93E29" w:rsidRPr="00283E45">
              <w:rPr>
                <w:rFonts w:ascii="Times New Roman" w:hAnsi="Times New Roman" w:cs="Times New Roman"/>
                <w:color w:val="000000"/>
                <w:sz w:val="24"/>
                <w:szCs w:val="24"/>
                <w:lang w:val="en-GB" w:bidi="hi-IN"/>
              </w:rPr>
              <w:t>,</w:t>
            </w:r>
            <w:r w:rsidR="002F1691" w:rsidRPr="00283E45">
              <w:rPr>
                <w:rFonts w:ascii="Times New Roman" w:hAnsi="Times New Roman" w:cs="Times New Roman"/>
                <w:color w:val="000000"/>
                <w:sz w:val="24"/>
                <w:szCs w:val="24"/>
                <w:lang w:val="en-GB" w:bidi="hi-IN"/>
              </w:rPr>
              <w:t xml:space="preserve"> Madurai and M/s Reliance Industries, Mumbai on IS </w:t>
            </w:r>
            <w:proofErr w:type="gramStart"/>
            <w:r w:rsidR="002F1691" w:rsidRPr="00283E45">
              <w:rPr>
                <w:rFonts w:ascii="Times New Roman" w:hAnsi="Times New Roman" w:cs="Times New Roman"/>
                <w:color w:val="000000"/>
                <w:sz w:val="24"/>
                <w:szCs w:val="24"/>
                <w:lang w:val="en-GB" w:bidi="hi-IN"/>
              </w:rPr>
              <w:t>17264 :</w:t>
            </w:r>
            <w:proofErr w:type="gramEnd"/>
            <w:r w:rsidR="002F1691" w:rsidRPr="00283E45">
              <w:rPr>
                <w:rFonts w:ascii="Times New Roman" w:hAnsi="Times New Roman" w:cs="Times New Roman"/>
                <w:color w:val="000000"/>
                <w:sz w:val="24"/>
                <w:szCs w:val="24"/>
                <w:lang w:val="en-GB" w:bidi="hi-IN"/>
              </w:rPr>
              <w:t xml:space="preserve"> 2022</w:t>
            </w:r>
            <w:r w:rsidR="00D93E29" w:rsidRPr="00283E45">
              <w:rPr>
                <w:rFonts w:ascii="Times New Roman" w:hAnsi="Times New Roman" w:cs="Times New Roman"/>
                <w:color w:val="000000"/>
                <w:sz w:val="24"/>
                <w:szCs w:val="24"/>
                <w:lang w:val="en-GB" w:bidi="hi-IN"/>
              </w:rPr>
              <w:t xml:space="preserve"> </w:t>
            </w:r>
          </w:p>
          <w:p w14:paraId="0BE1C37E"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6F156700"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231D6DFA"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3B10D6C7" w14:textId="0816757E"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4.3</w:t>
            </w:r>
            <w:r w:rsidRPr="00283E45">
              <w:rPr>
                <w:rFonts w:ascii="Times New Roman" w:hAnsi="Times New Roman" w:cs="Times New Roman"/>
                <w:color w:val="000000"/>
                <w:sz w:val="24"/>
                <w:szCs w:val="24"/>
                <w:lang w:val="en-GB" w:bidi="hi-IN"/>
              </w:rPr>
              <w:t xml:space="preserve"> The committee decided </w:t>
            </w:r>
            <w:r w:rsidR="000A7842" w:rsidRPr="00283E45">
              <w:rPr>
                <w:rFonts w:ascii="Times New Roman" w:hAnsi="Times New Roman" w:cs="Times New Roman"/>
                <w:color w:val="000000"/>
                <w:sz w:val="24"/>
                <w:szCs w:val="24"/>
                <w:lang w:val="en-GB" w:bidi="hi-IN"/>
              </w:rPr>
              <w:t xml:space="preserve">to allocate </w:t>
            </w:r>
            <w:r w:rsidR="00B55359" w:rsidRPr="00283E45">
              <w:rPr>
                <w:rFonts w:ascii="Times New Roman" w:hAnsi="Times New Roman" w:cs="Times New Roman"/>
                <w:color w:val="000000"/>
                <w:sz w:val="24"/>
                <w:szCs w:val="24"/>
                <w:lang w:val="en-GB" w:bidi="hi-IN"/>
              </w:rPr>
              <w:t xml:space="preserve">IS </w:t>
            </w:r>
            <w:proofErr w:type="gramStart"/>
            <w:r w:rsidR="00B55359" w:rsidRPr="00283E45">
              <w:rPr>
                <w:rFonts w:ascii="Times New Roman" w:hAnsi="Times New Roman" w:cs="Times New Roman"/>
                <w:color w:val="000000"/>
                <w:sz w:val="24"/>
                <w:szCs w:val="24"/>
                <w:lang w:val="en-GB" w:bidi="hi-IN"/>
              </w:rPr>
              <w:t>7866 :</w:t>
            </w:r>
            <w:proofErr w:type="gramEnd"/>
            <w:r w:rsidR="00B55359" w:rsidRPr="00283E45">
              <w:rPr>
                <w:rFonts w:ascii="Times New Roman" w:hAnsi="Times New Roman" w:cs="Times New Roman"/>
                <w:color w:val="000000"/>
                <w:sz w:val="24"/>
                <w:szCs w:val="24"/>
                <w:lang w:val="en-GB" w:bidi="hi-IN"/>
              </w:rPr>
              <w:t xml:space="preserve"> </w:t>
            </w:r>
            <w:r w:rsidR="00BA693A" w:rsidRPr="00283E45">
              <w:rPr>
                <w:rFonts w:ascii="Times New Roman" w:hAnsi="Times New Roman" w:cs="Times New Roman"/>
                <w:color w:val="000000"/>
                <w:sz w:val="24"/>
                <w:szCs w:val="24"/>
                <w:lang w:val="en-GB" w:bidi="hi-IN"/>
              </w:rPr>
              <w:t xml:space="preserve">1983 as an ARP </w:t>
            </w:r>
            <w:r w:rsidR="009D6D6A" w:rsidRPr="00283E45">
              <w:rPr>
                <w:rFonts w:ascii="Times New Roman" w:hAnsi="Times New Roman" w:cs="Times New Roman"/>
                <w:color w:val="000000"/>
                <w:sz w:val="24"/>
                <w:szCs w:val="24"/>
                <w:lang w:val="en-GB" w:bidi="hi-IN"/>
              </w:rPr>
              <w:t>to prepare draft revision</w:t>
            </w:r>
          </w:p>
          <w:p w14:paraId="100C6AA9" w14:textId="77777777" w:rsidR="00E13D08" w:rsidRPr="00283E45" w:rsidRDefault="00E13D08" w:rsidP="00017264">
            <w:pPr>
              <w:autoSpaceDE w:val="0"/>
              <w:autoSpaceDN w:val="0"/>
              <w:adjustRightInd w:val="0"/>
              <w:rPr>
                <w:rFonts w:ascii="Times New Roman" w:hAnsi="Times New Roman" w:cs="Times New Roman"/>
                <w:color w:val="000000"/>
                <w:sz w:val="24"/>
                <w:szCs w:val="24"/>
                <w:lang w:val="en-GB" w:bidi="hi-IN"/>
              </w:rPr>
            </w:pPr>
          </w:p>
          <w:p w14:paraId="35A82005" w14:textId="2470C881" w:rsidR="00E13D08" w:rsidRPr="00283E45" w:rsidRDefault="00E13D08" w:rsidP="008F3AA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4.4</w:t>
            </w:r>
            <w:r w:rsidRPr="00283E45">
              <w:rPr>
                <w:rFonts w:ascii="Times New Roman" w:hAnsi="Times New Roman" w:cs="Times New Roman"/>
                <w:color w:val="000000"/>
                <w:sz w:val="24"/>
                <w:szCs w:val="24"/>
                <w:lang w:val="en-GB" w:bidi="hi-IN"/>
              </w:rPr>
              <w:t xml:space="preserve"> </w:t>
            </w:r>
            <w:r w:rsidR="00812275" w:rsidRPr="00283E45">
              <w:rPr>
                <w:rFonts w:ascii="Times New Roman" w:hAnsi="Times New Roman" w:cs="Times New Roman"/>
                <w:color w:val="000000"/>
                <w:sz w:val="24"/>
                <w:szCs w:val="24"/>
                <w:lang w:val="en-GB" w:bidi="hi-IN"/>
              </w:rPr>
              <w:t xml:space="preserve">The </w:t>
            </w:r>
            <w:r w:rsidR="00812275" w:rsidRPr="00283E45">
              <w:rPr>
                <w:rFonts w:ascii="Times New Roman" w:hAnsi="Times New Roman" w:cs="Times New Roman"/>
                <w:color w:val="000000"/>
                <w:sz w:val="24"/>
                <w:szCs w:val="24"/>
              </w:rPr>
              <w:t xml:space="preserve">committee decided to sought clarification in the comments </w:t>
            </w:r>
            <w:r w:rsidR="000D658A" w:rsidRPr="00283E45">
              <w:rPr>
                <w:rFonts w:ascii="Times New Roman" w:hAnsi="Times New Roman" w:cs="Times New Roman"/>
                <w:color w:val="000000"/>
                <w:sz w:val="24"/>
                <w:szCs w:val="24"/>
              </w:rPr>
              <w:t xml:space="preserve">received from Prof. R </w:t>
            </w:r>
            <w:proofErr w:type="spellStart"/>
            <w:r w:rsidR="000D658A" w:rsidRPr="00283E45">
              <w:rPr>
                <w:rFonts w:ascii="Times New Roman" w:hAnsi="Times New Roman" w:cs="Times New Roman"/>
                <w:color w:val="000000"/>
                <w:sz w:val="24"/>
                <w:szCs w:val="24"/>
              </w:rPr>
              <w:t>Rajgopalan</w:t>
            </w:r>
            <w:proofErr w:type="spellEnd"/>
            <w:r w:rsidR="000D658A" w:rsidRPr="00283E45">
              <w:rPr>
                <w:rFonts w:ascii="Times New Roman" w:hAnsi="Times New Roman" w:cs="Times New Roman"/>
                <w:color w:val="000000"/>
                <w:sz w:val="24"/>
                <w:szCs w:val="24"/>
              </w:rPr>
              <w:t xml:space="preserve"> </w:t>
            </w:r>
            <w:r w:rsidR="00812275" w:rsidRPr="00283E45">
              <w:rPr>
                <w:rFonts w:ascii="Times New Roman" w:hAnsi="Times New Roman" w:cs="Times New Roman"/>
                <w:color w:val="000000"/>
                <w:sz w:val="24"/>
                <w:szCs w:val="24"/>
              </w:rPr>
              <w:t xml:space="preserve">in the IS </w:t>
            </w:r>
            <w:proofErr w:type="gramStart"/>
            <w:r w:rsidR="00812275" w:rsidRPr="00283E45">
              <w:rPr>
                <w:rFonts w:ascii="Times New Roman" w:hAnsi="Times New Roman" w:cs="Times New Roman"/>
                <w:color w:val="000000"/>
                <w:sz w:val="24"/>
                <w:szCs w:val="24"/>
              </w:rPr>
              <w:t xml:space="preserve">17265 </w:t>
            </w:r>
            <w:r w:rsidR="00D246D2" w:rsidRPr="00283E45">
              <w:rPr>
                <w:rFonts w:ascii="Times New Roman" w:hAnsi="Times New Roman" w:cs="Times New Roman"/>
                <w:color w:val="000000"/>
                <w:sz w:val="24"/>
                <w:szCs w:val="24"/>
              </w:rPr>
              <w:t>:</w:t>
            </w:r>
            <w:proofErr w:type="gramEnd"/>
            <w:r w:rsidR="00D246D2" w:rsidRPr="00283E45">
              <w:rPr>
                <w:rFonts w:ascii="Times New Roman" w:hAnsi="Times New Roman" w:cs="Times New Roman"/>
                <w:color w:val="000000"/>
                <w:sz w:val="24"/>
                <w:szCs w:val="24"/>
              </w:rPr>
              <w:t xml:space="preserve"> 20</w:t>
            </w:r>
            <w:r w:rsidR="00165A2C" w:rsidRPr="00283E45">
              <w:rPr>
                <w:rFonts w:ascii="Times New Roman" w:hAnsi="Times New Roman" w:cs="Times New Roman"/>
                <w:color w:val="000000"/>
                <w:sz w:val="24"/>
                <w:szCs w:val="24"/>
              </w:rPr>
              <w:t>2</w:t>
            </w:r>
            <w:r w:rsidR="00D246D2" w:rsidRPr="00283E45">
              <w:rPr>
                <w:rFonts w:ascii="Times New Roman" w:hAnsi="Times New Roman" w:cs="Times New Roman"/>
                <w:color w:val="000000"/>
                <w:sz w:val="24"/>
                <w:szCs w:val="24"/>
              </w:rPr>
              <w:t>3</w:t>
            </w:r>
          </w:p>
        </w:tc>
        <w:tc>
          <w:tcPr>
            <w:tcW w:w="3117" w:type="dxa"/>
          </w:tcPr>
          <w:p w14:paraId="64A28EB2" w14:textId="77777777" w:rsidR="000E6097" w:rsidRPr="00283E45" w:rsidRDefault="000E6097" w:rsidP="00017264">
            <w:pPr>
              <w:autoSpaceDE w:val="0"/>
              <w:autoSpaceDN w:val="0"/>
              <w:adjustRightInd w:val="0"/>
              <w:rPr>
                <w:rFonts w:ascii="Times New Roman" w:hAnsi="Times New Roman" w:cs="Times New Roman"/>
                <w:color w:val="000000"/>
                <w:sz w:val="24"/>
                <w:szCs w:val="24"/>
                <w:lang w:bidi="hi-IN"/>
              </w:rPr>
            </w:pPr>
          </w:p>
          <w:p w14:paraId="52F08355" w14:textId="77777777" w:rsidR="000E6097" w:rsidRPr="00283E45" w:rsidRDefault="000E6097" w:rsidP="00017264">
            <w:pPr>
              <w:autoSpaceDE w:val="0"/>
              <w:autoSpaceDN w:val="0"/>
              <w:adjustRightInd w:val="0"/>
              <w:rPr>
                <w:rFonts w:ascii="Times New Roman" w:hAnsi="Times New Roman" w:cs="Times New Roman"/>
                <w:color w:val="000000"/>
                <w:sz w:val="24"/>
                <w:szCs w:val="24"/>
                <w:lang w:bidi="hi-IN"/>
              </w:rPr>
            </w:pPr>
          </w:p>
          <w:p w14:paraId="14C10FF5" w14:textId="3841E243" w:rsidR="00E13D08" w:rsidRPr="00283E45" w:rsidRDefault="00B24839"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W</w:t>
            </w:r>
            <w:r w:rsidR="005470CD" w:rsidRPr="00283E45">
              <w:rPr>
                <w:rFonts w:ascii="Times New Roman" w:hAnsi="Times New Roman" w:cs="Times New Roman"/>
                <w:color w:val="000000"/>
                <w:sz w:val="24"/>
                <w:szCs w:val="24"/>
                <w:lang w:bidi="hi-IN"/>
              </w:rPr>
              <w:t>ide circulation</w:t>
            </w:r>
            <w:r>
              <w:rPr>
                <w:rFonts w:ascii="Times New Roman" w:hAnsi="Times New Roman" w:cs="Times New Roman"/>
                <w:color w:val="000000"/>
                <w:sz w:val="24"/>
                <w:szCs w:val="24"/>
                <w:lang w:bidi="hi-IN"/>
              </w:rPr>
              <w:t xml:space="preserve"> completed and coming up for discussion under item 4.1</w:t>
            </w:r>
          </w:p>
          <w:p w14:paraId="4D8DD89C"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p>
          <w:p w14:paraId="3AFB56F5" w14:textId="5C2FDD35" w:rsidR="00E13D08" w:rsidRPr="00283E45" w:rsidRDefault="00B24839"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I</w:t>
            </w:r>
            <w:r w:rsidR="00E13D08" w:rsidRPr="00283E45">
              <w:rPr>
                <w:rFonts w:ascii="Times New Roman" w:hAnsi="Times New Roman" w:cs="Times New Roman"/>
                <w:color w:val="000000"/>
                <w:sz w:val="24"/>
                <w:szCs w:val="24"/>
                <w:lang w:bidi="hi-IN"/>
              </w:rPr>
              <w:t xml:space="preserve">nputs </w:t>
            </w:r>
            <w:r w:rsidR="00165A2C" w:rsidRPr="00283E45">
              <w:rPr>
                <w:rFonts w:ascii="Times New Roman" w:hAnsi="Times New Roman" w:cs="Times New Roman"/>
                <w:color w:val="000000"/>
                <w:sz w:val="24"/>
                <w:szCs w:val="24"/>
                <w:lang w:bidi="hi-IN"/>
              </w:rPr>
              <w:t xml:space="preserve">from M/s Shakti cords Pvt Ltd., Madurai </w:t>
            </w:r>
            <w:r w:rsidR="00E13D08" w:rsidRPr="00283E45">
              <w:rPr>
                <w:rFonts w:ascii="Times New Roman" w:hAnsi="Times New Roman" w:cs="Times New Roman"/>
                <w:color w:val="000000"/>
                <w:sz w:val="24"/>
                <w:szCs w:val="24"/>
                <w:lang w:bidi="hi-IN"/>
              </w:rPr>
              <w:t>awaited</w:t>
            </w:r>
            <w:r w:rsidR="00165A2C" w:rsidRPr="00283E45">
              <w:rPr>
                <w:rFonts w:ascii="Times New Roman" w:hAnsi="Times New Roman" w:cs="Times New Roman"/>
                <w:color w:val="000000"/>
                <w:sz w:val="24"/>
                <w:szCs w:val="24"/>
                <w:lang w:bidi="hi-IN"/>
              </w:rPr>
              <w:t xml:space="preserve"> and inputs from M/s Reliance Industries, Mumbai has been received.</w:t>
            </w:r>
          </w:p>
          <w:p w14:paraId="248BB6BA" w14:textId="77777777" w:rsidR="00165A2C" w:rsidRPr="00283E45" w:rsidRDefault="00165A2C" w:rsidP="00017264">
            <w:pPr>
              <w:autoSpaceDE w:val="0"/>
              <w:autoSpaceDN w:val="0"/>
              <w:adjustRightInd w:val="0"/>
              <w:rPr>
                <w:rFonts w:ascii="Times New Roman" w:hAnsi="Times New Roman" w:cs="Times New Roman"/>
                <w:color w:val="000000"/>
                <w:sz w:val="24"/>
                <w:szCs w:val="24"/>
                <w:lang w:bidi="hi-IN"/>
              </w:rPr>
            </w:pPr>
          </w:p>
          <w:p w14:paraId="2193B52D" w14:textId="73B9AF26" w:rsidR="00165A2C" w:rsidRPr="00283E45" w:rsidRDefault="00165A2C"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ARP allocated</w:t>
            </w:r>
          </w:p>
          <w:p w14:paraId="5743CF37"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p>
          <w:p w14:paraId="5F71657E"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p>
          <w:p w14:paraId="4BD86181" w14:textId="269C9BFF" w:rsidR="00E13D08" w:rsidRPr="00283E45" w:rsidRDefault="00165A2C"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Inputs awaited</w:t>
            </w:r>
          </w:p>
          <w:p w14:paraId="249E03A2" w14:textId="77777777" w:rsidR="000E6097" w:rsidRPr="00283E45" w:rsidRDefault="000E6097" w:rsidP="00017264">
            <w:pPr>
              <w:autoSpaceDE w:val="0"/>
              <w:autoSpaceDN w:val="0"/>
              <w:adjustRightInd w:val="0"/>
              <w:rPr>
                <w:rFonts w:ascii="Times New Roman" w:hAnsi="Times New Roman" w:cs="Times New Roman"/>
                <w:color w:val="000000"/>
                <w:sz w:val="24"/>
                <w:szCs w:val="24"/>
                <w:lang w:bidi="hi-IN"/>
              </w:rPr>
            </w:pPr>
          </w:p>
          <w:p w14:paraId="010AE677" w14:textId="529BC56B" w:rsidR="000E6097" w:rsidRPr="00283E45" w:rsidRDefault="000E6097" w:rsidP="005470CD">
            <w:pPr>
              <w:autoSpaceDE w:val="0"/>
              <w:autoSpaceDN w:val="0"/>
              <w:adjustRightInd w:val="0"/>
              <w:rPr>
                <w:rFonts w:ascii="Times New Roman" w:hAnsi="Times New Roman" w:cs="Times New Roman"/>
                <w:color w:val="000000"/>
                <w:sz w:val="24"/>
                <w:szCs w:val="24"/>
                <w:lang w:bidi="hi-IN"/>
              </w:rPr>
            </w:pPr>
          </w:p>
        </w:tc>
      </w:tr>
      <w:tr w:rsidR="00E13D08" w:rsidRPr="00283E45" w14:paraId="4A0D2E1F" w14:textId="77777777" w:rsidTr="00017264">
        <w:tc>
          <w:tcPr>
            <w:tcW w:w="895" w:type="dxa"/>
          </w:tcPr>
          <w:p w14:paraId="74DD2EA6" w14:textId="77777777" w:rsidR="00E13D08" w:rsidRPr="00283E45" w:rsidRDefault="00E13D08"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5</w:t>
            </w:r>
          </w:p>
        </w:tc>
        <w:tc>
          <w:tcPr>
            <w:tcW w:w="5338" w:type="dxa"/>
          </w:tcPr>
          <w:p w14:paraId="6A99E9D5" w14:textId="77777777" w:rsidR="00C217F9" w:rsidRDefault="00C217F9"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5.1</w:t>
            </w:r>
            <w:r w:rsidRPr="00283E45">
              <w:rPr>
                <w:rFonts w:ascii="Times New Roman" w:hAnsi="Times New Roman" w:cs="Times New Roman"/>
                <w:color w:val="000000"/>
                <w:sz w:val="24"/>
                <w:szCs w:val="24"/>
                <w:lang w:val="en-GB" w:bidi="hi-IN"/>
              </w:rPr>
              <w:t xml:space="preserve"> The committee decided to finalize the draft amendment to IS </w:t>
            </w:r>
            <w:proofErr w:type="gramStart"/>
            <w:r w:rsidRPr="00283E45">
              <w:rPr>
                <w:rFonts w:ascii="Times New Roman" w:hAnsi="Times New Roman" w:cs="Times New Roman"/>
                <w:color w:val="000000"/>
                <w:sz w:val="24"/>
                <w:szCs w:val="24"/>
                <w:lang w:val="en-GB" w:bidi="hi-IN"/>
              </w:rPr>
              <w:t>17261 :</w:t>
            </w:r>
            <w:proofErr w:type="gramEnd"/>
            <w:r w:rsidRPr="00283E45">
              <w:rPr>
                <w:rFonts w:ascii="Times New Roman" w:hAnsi="Times New Roman" w:cs="Times New Roman"/>
                <w:color w:val="000000"/>
                <w:sz w:val="24"/>
                <w:szCs w:val="24"/>
                <w:lang w:val="en-GB" w:bidi="hi-IN"/>
              </w:rPr>
              <w:t xml:space="preserve"> 2022</w:t>
            </w:r>
          </w:p>
          <w:p w14:paraId="26BB5307" w14:textId="77777777" w:rsidR="00606DA4" w:rsidRDefault="00606DA4" w:rsidP="00017264">
            <w:pPr>
              <w:autoSpaceDE w:val="0"/>
              <w:autoSpaceDN w:val="0"/>
              <w:adjustRightInd w:val="0"/>
              <w:rPr>
                <w:rFonts w:ascii="Times New Roman" w:hAnsi="Times New Roman" w:cs="Times New Roman"/>
                <w:color w:val="000000"/>
                <w:sz w:val="24"/>
                <w:szCs w:val="24"/>
                <w:lang w:val="en-GB" w:bidi="hi-IN"/>
              </w:rPr>
            </w:pPr>
          </w:p>
          <w:p w14:paraId="1DECE536" w14:textId="7A9F67A2" w:rsidR="00606DA4" w:rsidRPr="00606DA4" w:rsidRDefault="00606DA4" w:rsidP="00017264">
            <w:pPr>
              <w:autoSpaceDE w:val="0"/>
              <w:autoSpaceDN w:val="0"/>
              <w:adjustRightInd w:val="0"/>
              <w:rPr>
                <w:rFonts w:ascii="Times New Roman" w:hAnsi="Times New Roman" w:cs="Times New Roman"/>
                <w:color w:val="000000"/>
                <w:sz w:val="24"/>
                <w:szCs w:val="24"/>
                <w:lang w:val="en-GB" w:bidi="hi-IN"/>
              </w:rPr>
            </w:pPr>
            <w:r>
              <w:rPr>
                <w:rFonts w:ascii="Times New Roman" w:hAnsi="Times New Roman" w:cs="Times New Roman"/>
                <w:bCs/>
                <w:sz w:val="24"/>
                <w:szCs w:val="24"/>
              </w:rPr>
              <w:t>T</w:t>
            </w:r>
            <w:r w:rsidRPr="00606DA4">
              <w:rPr>
                <w:rFonts w:ascii="Times New Roman" w:hAnsi="Times New Roman" w:cs="Times New Roman"/>
                <w:bCs/>
                <w:sz w:val="24"/>
                <w:szCs w:val="24"/>
              </w:rPr>
              <w:t xml:space="preserve">he committee decided that M/s SGCCI, Surat shall provide the complete data for polyester mechanical stretch yarn as per the requirements specified in IS </w:t>
            </w:r>
            <w:proofErr w:type="gramStart"/>
            <w:r w:rsidRPr="00606DA4">
              <w:rPr>
                <w:rFonts w:ascii="Times New Roman" w:hAnsi="Times New Roman" w:cs="Times New Roman"/>
                <w:bCs/>
                <w:sz w:val="24"/>
                <w:szCs w:val="24"/>
              </w:rPr>
              <w:t>17261 :</w:t>
            </w:r>
            <w:proofErr w:type="gramEnd"/>
            <w:r w:rsidRPr="00606DA4">
              <w:rPr>
                <w:rFonts w:ascii="Times New Roman" w:hAnsi="Times New Roman" w:cs="Times New Roman"/>
                <w:bCs/>
                <w:sz w:val="24"/>
                <w:szCs w:val="24"/>
              </w:rPr>
              <w:t xml:space="preserve"> 2022</w:t>
            </w:r>
          </w:p>
          <w:p w14:paraId="4EE324EE" w14:textId="77777777" w:rsidR="00C217F9" w:rsidRPr="00283E45" w:rsidRDefault="00C217F9" w:rsidP="00017264">
            <w:pPr>
              <w:autoSpaceDE w:val="0"/>
              <w:autoSpaceDN w:val="0"/>
              <w:adjustRightInd w:val="0"/>
              <w:rPr>
                <w:rFonts w:ascii="Times New Roman" w:hAnsi="Times New Roman" w:cs="Times New Roman"/>
                <w:color w:val="000000"/>
                <w:sz w:val="24"/>
                <w:szCs w:val="24"/>
                <w:lang w:val="en-GB" w:bidi="hi-IN"/>
              </w:rPr>
            </w:pPr>
          </w:p>
          <w:p w14:paraId="51BD1963" w14:textId="7ECE15EA" w:rsidR="00E13D08" w:rsidRPr="00283E45" w:rsidRDefault="00C217F9"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5.2</w:t>
            </w:r>
            <w:r w:rsidRPr="00283E45">
              <w:rPr>
                <w:rFonts w:ascii="Times New Roman" w:hAnsi="Times New Roman" w:cs="Times New Roman"/>
                <w:color w:val="000000"/>
                <w:sz w:val="24"/>
                <w:szCs w:val="24"/>
                <w:lang w:val="en-GB" w:bidi="hi-IN"/>
              </w:rPr>
              <w:t xml:space="preserve"> The committee decided to finalize the draft amendment to IS </w:t>
            </w:r>
            <w:proofErr w:type="gramStart"/>
            <w:r w:rsidRPr="00283E45">
              <w:rPr>
                <w:rFonts w:ascii="Times New Roman" w:hAnsi="Times New Roman" w:cs="Times New Roman"/>
                <w:color w:val="000000"/>
                <w:sz w:val="24"/>
                <w:szCs w:val="24"/>
                <w:lang w:val="en-GB" w:bidi="hi-IN"/>
              </w:rPr>
              <w:t>1726</w:t>
            </w:r>
            <w:r w:rsidR="008F17E5">
              <w:rPr>
                <w:rFonts w:ascii="Times New Roman" w:hAnsi="Times New Roman" w:cs="Times New Roman"/>
                <w:color w:val="000000"/>
                <w:sz w:val="24"/>
                <w:szCs w:val="24"/>
                <w:lang w:val="en-GB" w:bidi="hi-IN"/>
              </w:rPr>
              <w:t>2</w:t>
            </w:r>
            <w:r w:rsidRPr="00283E45">
              <w:rPr>
                <w:rFonts w:ascii="Times New Roman" w:hAnsi="Times New Roman" w:cs="Times New Roman"/>
                <w:color w:val="000000"/>
                <w:sz w:val="24"/>
                <w:szCs w:val="24"/>
                <w:lang w:val="en-GB" w:bidi="hi-IN"/>
              </w:rPr>
              <w:t xml:space="preserve"> :</w:t>
            </w:r>
            <w:proofErr w:type="gramEnd"/>
            <w:r w:rsidRPr="00283E45">
              <w:rPr>
                <w:rFonts w:ascii="Times New Roman" w:hAnsi="Times New Roman" w:cs="Times New Roman"/>
                <w:color w:val="000000"/>
                <w:sz w:val="24"/>
                <w:szCs w:val="24"/>
                <w:lang w:val="en-GB" w:bidi="hi-IN"/>
              </w:rPr>
              <w:t xml:space="preserve"> 2022</w:t>
            </w:r>
          </w:p>
          <w:p w14:paraId="7E9DD5F7" w14:textId="77777777" w:rsidR="00C217F9" w:rsidRPr="00283E45" w:rsidRDefault="00C217F9" w:rsidP="00017264">
            <w:pPr>
              <w:autoSpaceDE w:val="0"/>
              <w:autoSpaceDN w:val="0"/>
              <w:adjustRightInd w:val="0"/>
              <w:rPr>
                <w:rFonts w:ascii="Times New Roman" w:hAnsi="Times New Roman" w:cs="Times New Roman"/>
                <w:b/>
                <w:bCs/>
                <w:color w:val="000000"/>
                <w:sz w:val="24"/>
                <w:szCs w:val="24"/>
                <w:lang w:val="en-GB" w:bidi="hi-IN"/>
              </w:rPr>
            </w:pPr>
          </w:p>
          <w:p w14:paraId="3ECF0B2A" w14:textId="77777777" w:rsidR="00C217F9" w:rsidRPr="00283E45" w:rsidRDefault="001035EA"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5.3</w:t>
            </w:r>
            <w:r w:rsidRPr="00283E45">
              <w:rPr>
                <w:rFonts w:ascii="Times New Roman" w:hAnsi="Times New Roman" w:cs="Times New Roman"/>
                <w:color w:val="000000"/>
                <w:sz w:val="24"/>
                <w:szCs w:val="24"/>
                <w:lang w:val="en-GB" w:bidi="hi-IN"/>
              </w:rPr>
              <w:t xml:space="preserve"> The committee decided to finalize the draft revision to IS </w:t>
            </w:r>
            <w:proofErr w:type="gramStart"/>
            <w:r w:rsidRPr="00283E45">
              <w:rPr>
                <w:rFonts w:ascii="Times New Roman" w:hAnsi="Times New Roman" w:cs="Times New Roman"/>
                <w:color w:val="000000"/>
                <w:sz w:val="24"/>
                <w:szCs w:val="24"/>
                <w:lang w:val="en-GB" w:bidi="hi-IN"/>
              </w:rPr>
              <w:t>7867 :</w:t>
            </w:r>
            <w:proofErr w:type="gramEnd"/>
            <w:r w:rsidRPr="00283E45">
              <w:rPr>
                <w:rFonts w:ascii="Times New Roman" w:hAnsi="Times New Roman" w:cs="Times New Roman"/>
                <w:color w:val="000000"/>
                <w:sz w:val="24"/>
                <w:szCs w:val="24"/>
                <w:lang w:val="en-GB" w:bidi="hi-IN"/>
              </w:rPr>
              <w:t xml:space="preserve"> 2022</w:t>
            </w:r>
          </w:p>
          <w:p w14:paraId="2831D044" w14:textId="77777777" w:rsidR="00232E00" w:rsidRPr="00283E45" w:rsidRDefault="00232E00" w:rsidP="00017264">
            <w:pPr>
              <w:autoSpaceDE w:val="0"/>
              <w:autoSpaceDN w:val="0"/>
              <w:adjustRightInd w:val="0"/>
              <w:rPr>
                <w:rFonts w:ascii="Times New Roman" w:hAnsi="Times New Roman" w:cs="Times New Roman"/>
                <w:color w:val="000000"/>
                <w:sz w:val="24"/>
                <w:szCs w:val="24"/>
                <w:lang w:val="en-GB" w:bidi="hi-IN"/>
              </w:rPr>
            </w:pPr>
          </w:p>
          <w:p w14:paraId="3D99F751" w14:textId="77777777" w:rsidR="00232E00" w:rsidRDefault="00232E00" w:rsidP="00017264">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b/>
                <w:bCs/>
                <w:color w:val="000000"/>
                <w:sz w:val="24"/>
                <w:szCs w:val="24"/>
                <w:lang w:val="en-GB" w:bidi="hi-IN"/>
              </w:rPr>
              <w:t>5.4</w:t>
            </w:r>
            <w:r w:rsidRPr="00283E45">
              <w:rPr>
                <w:rFonts w:ascii="Times New Roman" w:hAnsi="Times New Roman" w:cs="Times New Roman"/>
                <w:color w:val="000000"/>
                <w:sz w:val="24"/>
                <w:szCs w:val="24"/>
                <w:lang w:val="en-GB" w:bidi="hi-IN"/>
              </w:rPr>
              <w:t xml:space="preserve"> The committee decided to finalize the draft for Bedsheet, pillow cover and blanket cover</w:t>
            </w:r>
          </w:p>
          <w:p w14:paraId="779E40E9" w14:textId="77777777" w:rsidR="00EE114D" w:rsidRDefault="00EE114D" w:rsidP="00017264">
            <w:pPr>
              <w:autoSpaceDE w:val="0"/>
              <w:autoSpaceDN w:val="0"/>
              <w:adjustRightInd w:val="0"/>
              <w:rPr>
                <w:rFonts w:ascii="Times New Roman" w:hAnsi="Times New Roman" w:cs="Times New Roman"/>
                <w:b/>
                <w:bCs/>
                <w:color w:val="000000"/>
                <w:sz w:val="24"/>
                <w:szCs w:val="24"/>
                <w:lang w:val="en-GB" w:bidi="hi-IN"/>
              </w:rPr>
            </w:pPr>
          </w:p>
          <w:p w14:paraId="73B5329C" w14:textId="3FE5C627" w:rsidR="00EE114D" w:rsidRPr="00283E45" w:rsidRDefault="00EE114D" w:rsidP="00017264">
            <w:pPr>
              <w:autoSpaceDE w:val="0"/>
              <w:autoSpaceDN w:val="0"/>
              <w:adjustRightInd w:val="0"/>
              <w:rPr>
                <w:rFonts w:ascii="Times New Roman" w:hAnsi="Times New Roman" w:cs="Times New Roman"/>
                <w:b/>
                <w:bCs/>
                <w:color w:val="000000"/>
                <w:sz w:val="24"/>
                <w:szCs w:val="24"/>
                <w:lang w:val="en-GB" w:bidi="hi-IN"/>
              </w:rPr>
            </w:pPr>
            <w:r>
              <w:rPr>
                <w:rFonts w:ascii="Times New Roman" w:hAnsi="Times New Roman" w:cs="Times New Roman"/>
                <w:b/>
                <w:bCs/>
                <w:color w:val="000000"/>
                <w:sz w:val="24"/>
                <w:szCs w:val="24"/>
                <w:lang w:val="en-GB" w:bidi="hi-IN"/>
              </w:rPr>
              <w:t xml:space="preserve">5.5 </w:t>
            </w:r>
            <w:r w:rsidRPr="00290CEB">
              <w:rPr>
                <w:rFonts w:ascii="Times New Roman" w:hAnsi="Times New Roman" w:cs="Times New Roman"/>
                <w:color w:val="000000"/>
                <w:sz w:val="24"/>
                <w:szCs w:val="24"/>
                <w:lang w:val="en-GB" w:bidi="hi-IN"/>
              </w:rPr>
              <w:t xml:space="preserve">The committee decided to finalize the </w:t>
            </w:r>
            <w:r w:rsidR="00290CEB" w:rsidRPr="00290CEB">
              <w:rPr>
                <w:rFonts w:ascii="Times New Roman" w:hAnsi="Times New Roman" w:cs="Times New Roman"/>
                <w:color w:val="000000"/>
                <w:sz w:val="24"/>
                <w:szCs w:val="24"/>
              </w:rPr>
              <w:t>draft</w:t>
            </w:r>
            <w:r w:rsidR="00290CEB" w:rsidRPr="00290CEB">
              <w:rPr>
                <w:rFonts w:ascii="Times New Roman" w:hAnsi="Times New Roman" w:cs="Times New Roman"/>
                <w:sz w:val="24"/>
                <w:szCs w:val="24"/>
              </w:rPr>
              <w:t xml:space="preserve"> revision of IS </w:t>
            </w:r>
            <w:proofErr w:type="gramStart"/>
            <w:r w:rsidR="00290CEB" w:rsidRPr="00290CEB">
              <w:rPr>
                <w:rFonts w:ascii="Times New Roman" w:hAnsi="Times New Roman" w:cs="Times New Roman"/>
                <w:sz w:val="24"/>
                <w:szCs w:val="24"/>
              </w:rPr>
              <w:t>7056 :</w:t>
            </w:r>
            <w:proofErr w:type="gramEnd"/>
            <w:r w:rsidR="00290CEB" w:rsidRPr="00290CEB">
              <w:rPr>
                <w:rFonts w:ascii="Times New Roman" w:hAnsi="Times New Roman" w:cs="Times New Roman"/>
                <w:sz w:val="24"/>
                <w:szCs w:val="24"/>
              </w:rPr>
              <w:t xml:space="preserve"> 1989</w:t>
            </w:r>
          </w:p>
        </w:tc>
        <w:tc>
          <w:tcPr>
            <w:tcW w:w="3117" w:type="dxa"/>
          </w:tcPr>
          <w:p w14:paraId="51FC4B48" w14:textId="77777777" w:rsidR="00E13D08" w:rsidRPr="00283E45"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Under publication</w:t>
            </w:r>
          </w:p>
          <w:p w14:paraId="0F5C80B0"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1F97574D"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4DC706BC" w14:textId="19EAE40E" w:rsidR="00606DA4" w:rsidRDefault="00847157" w:rsidP="005470CD">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Inputs received and coming up for discussion under item </w:t>
            </w:r>
            <w:r w:rsidR="0024673A">
              <w:rPr>
                <w:rFonts w:ascii="Times New Roman" w:hAnsi="Times New Roman" w:cs="Times New Roman"/>
                <w:color w:val="000000"/>
                <w:sz w:val="24"/>
                <w:szCs w:val="24"/>
                <w:lang w:bidi="hi-IN"/>
              </w:rPr>
              <w:t>5.1</w:t>
            </w:r>
          </w:p>
          <w:p w14:paraId="0A1919B1" w14:textId="77777777" w:rsidR="00606DA4" w:rsidRDefault="00606DA4" w:rsidP="005470CD">
            <w:pPr>
              <w:autoSpaceDE w:val="0"/>
              <w:autoSpaceDN w:val="0"/>
              <w:adjustRightInd w:val="0"/>
              <w:rPr>
                <w:rFonts w:ascii="Times New Roman" w:hAnsi="Times New Roman" w:cs="Times New Roman"/>
                <w:color w:val="000000"/>
                <w:sz w:val="24"/>
                <w:szCs w:val="24"/>
                <w:lang w:bidi="hi-IN"/>
              </w:rPr>
            </w:pPr>
          </w:p>
          <w:p w14:paraId="694BBFF8" w14:textId="77777777" w:rsidR="00606DA4" w:rsidRDefault="00606DA4" w:rsidP="005470CD">
            <w:pPr>
              <w:autoSpaceDE w:val="0"/>
              <w:autoSpaceDN w:val="0"/>
              <w:adjustRightInd w:val="0"/>
              <w:rPr>
                <w:rFonts w:ascii="Times New Roman" w:hAnsi="Times New Roman" w:cs="Times New Roman"/>
                <w:color w:val="000000"/>
                <w:sz w:val="24"/>
                <w:szCs w:val="24"/>
                <w:lang w:bidi="hi-IN"/>
              </w:rPr>
            </w:pPr>
          </w:p>
          <w:p w14:paraId="03C68B50" w14:textId="40213339"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Under publication</w:t>
            </w:r>
          </w:p>
          <w:p w14:paraId="5B01293A"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0E72E3DE"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3CB816E7"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Under publication</w:t>
            </w:r>
          </w:p>
          <w:p w14:paraId="06D379E7"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42A639E7" w14:textId="77777777" w:rsidR="005470CD" w:rsidRPr="00283E45" w:rsidRDefault="005470CD" w:rsidP="005470CD">
            <w:pPr>
              <w:autoSpaceDE w:val="0"/>
              <w:autoSpaceDN w:val="0"/>
              <w:adjustRightInd w:val="0"/>
              <w:rPr>
                <w:rFonts w:ascii="Times New Roman" w:hAnsi="Times New Roman" w:cs="Times New Roman"/>
                <w:color w:val="000000"/>
                <w:sz w:val="24"/>
                <w:szCs w:val="24"/>
                <w:lang w:bidi="hi-IN"/>
              </w:rPr>
            </w:pPr>
          </w:p>
          <w:p w14:paraId="329B16A3" w14:textId="77777777" w:rsidR="005470CD" w:rsidRDefault="005470CD" w:rsidP="005470CD">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Published</w:t>
            </w:r>
          </w:p>
          <w:p w14:paraId="209CB002" w14:textId="77777777" w:rsidR="00290CEB" w:rsidRDefault="00290CEB" w:rsidP="005470CD">
            <w:pPr>
              <w:autoSpaceDE w:val="0"/>
              <w:autoSpaceDN w:val="0"/>
              <w:adjustRightInd w:val="0"/>
              <w:rPr>
                <w:rFonts w:ascii="Times New Roman" w:hAnsi="Times New Roman" w:cs="Times New Roman"/>
                <w:color w:val="000000"/>
                <w:sz w:val="24"/>
                <w:szCs w:val="24"/>
                <w:lang w:bidi="hi-IN"/>
              </w:rPr>
            </w:pPr>
          </w:p>
          <w:p w14:paraId="77FD09F5" w14:textId="77777777" w:rsidR="00290CEB" w:rsidRDefault="00290CEB" w:rsidP="005470CD">
            <w:pPr>
              <w:autoSpaceDE w:val="0"/>
              <w:autoSpaceDN w:val="0"/>
              <w:adjustRightInd w:val="0"/>
              <w:rPr>
                <w:rFonts w:ascii="Times New Roman" w:hAnsi="Times New Roman" w:cs="Times New Roman"/>
                <w:color w:val="000000"/>
                <w:sz w:val="24"/>
                <w:szCs w:val="24"/>
                <w:lang w:bidi="hi-IN"/>
              </w:rPr>
            </w:pPr>
          </w:p>
          <w:p w14:paraId="096385B5" w14:textId="628DC051" w:rsidR="00290CEB" w:rsidRPr="00283E45" w:rsidRDefault="00290CEB" w:rsidP="005470CD">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Published</w:t>
            </w:r>
          </w:p>
        </w:tc>
      </w:tr>
      <w:tr w:rsidR="00E13D08" w:rsidRPr="00283E45" w14:paraId="703CBD2A" w14:textId="77777777" w:rsidTr="00017264">
        <w:tc>
          <w:tcPr>
            <w:tcW w:w="895" w:type="dxa"/>
          </w:tcPr>
          <w:p w14:paraId="76AF2C08" w14:textId="4656BAED" w:rsidR="00E13D08" w:rsidRPr="00283E45" w:rsidRDefault="00B61676"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6</w:t>
            </w:r>
            <w:r w:rsidR="00AF1205">
              <w:rPr>
                <w:rFonts w:ascii="Times New Roman" w:eastAsia="Times New Roman" w:hAnsi="Times New Roman" w:cs="Times New Roman"/>
                <w:b/>
                <w:bCs/>
                <w:color w:val="000000"/>
                <w:sz w:val="24"/>
                <w:szCs w:val="24"/>
              </w:rPr>
              <w:t>.1</w:t>
            </w:r>
          </w:p>
        </w:tc>
        <w:tc>
          <w:tcPr>
            <w:tcW w:w="5338" w:type="dxa"/>
          </w:tcPr>
          <w:p w14:paraId="60B76397" w14:textId="262C8D00" w:rsidR="00E13D08" w:rsidRPr="00283E45" w:rsidRDefault="006A5C66" w:rsidP="006A5C66">
            <w:pPr>
              <w:autoSpaceDE w:val="0"/>
              <w:autoSpaceDN w:val="0"/>
              <w:adjustRightInd w:val="0"/>
              <w:rPr>
                <w:rFonts w:ascii="Times New Roman" w:hAnsi="Times New Roman" w:cs="Times New Roman"/>
                <w:color w:val="000000"/>
                <w:sz w:val="24"/>
                <w:szCs w:val="24"/>
                <w:lang w:val="en-GB" w:bidi="hi-IN"/>
              </w:rPr>
            </w:pPr>
            <w:r w:rsidRPr="00283E45">
              <w:rPr>
                <w:rFonts w:ascii="Times New Roman" w:hAnsi="Times New Roman" w:cs="Times New Roman"/>
                <w:color w:val="000000"/>
                <w:sz w:val="24"/>
                <w:szCs w:val="24"/>
                <w:lang w:val="en-GB" w:bidi="hi-IN"/>
              </w:rPr>
              <w:t>The committee decided to wide circulate the draft on Polypropylene filament yarn</w:t>
            </w:r>
          </w:p>
        </w:tc>
        <w:tc>
          <w:tcPr>
            <w:tcW w:w="3117" w:type="dxa"/>
          </w:tcPr>
          <w:p w14:paraId="76748C71" w14:textId="6421361B" w:rsidR="00E13D08" w:rsidRPr="00283E45" w:rsidRDefault="00DE28A0"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W</w:t>
            </w:r>
            <w:r w:rsidR="00F22079" w:rsidRPr="00283E45">
              <w:rPr>
                <w:rFonts w:ascii="Times New Roman" w:hAnsi="Times New Roman" w:cs="Times New Roman"/>
                <w:color w:val="000000"/>
                <w:sz w:val="24"/>
                <w:szCs w:val="24"/>
                <w:lang w:bidi="hi-IN"/>
              </w:rPr>
              <w:t>ide circulation</w:t>
            </w:r>
            <w:r w:rsidR="002B2395">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 xml:space="preserve">completed </w:t>
            </w:r>
            <w:r w:rsidR="002B2395">
              <w:rPr>
                <w:rFonts w:ascii="Times New Roman" w:hAnsi="Times New Roman" w:cs="Times New Roman"/>
                <w:color w:val="000000"/>
                <w:sz w:val="24"/>
                <w:szCs w:val="24"/>
                <w:lang w:bidi="hi-IN"/>
              </w:rPr>
              <w:t xml:space="preserve">and coming up for discussion under item </w:t>
            </w:r>
            <w:r w:rsidR="002B2395" w:rsidRPr="002B2395">
              <w:rPr>
                <w:rFonts w:ascii="Times New Roman" w:hAnsi="Times New Roman" w:cs="Times New Roman"/>
                <w:b/>
                <w:bCs/>
                <w:color w:val="000000"/>
                <w:sz w:val="24"/>
                <w:szCs w:val="24"/>
                <w:lang w:bidi="hi-IN"/>
              </w:rPr>
              <w:t>4.2</w:t>
            </w:r>
          </w:p>
        </w:tc>
      </w:tr>
      <w:tr w:rsidR="002754E3" w:rsidRPr="00283E45" w14:paraId="46B47AEC" w14:textId="77777777" w:rsidTr="00017264">
        <w:tc>
          <w:tcPr>
            <w:tcW w:w="895" w:type="dxa"/>
          </w:tcPr>
          <w:p w14:paraId="32349461" w14:textId="447503EF" w:rsidR="002754E3" w:rsidRPr="00283E45" w:rsidRDefault="003D1C97" w:rsidP="0001726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7.1</w:t>
            </w:r>
          </w:p>
        </w:tc>
        <w:tc>
          <w:tcPr>
            <w:tcW w:w="5338" w:type="dxa"/>
          </w:tcPr>
          <w:p w14:paraId="262D2787" w14:textId="2A1C8D27" w:rsidR="002754E3" w:rsidRPr="00283E45" w:rsidRDefault="003D1C97" w:rsidP="006A5C66">
            <w:pPr>
              <w:autoSpaceDE w:val="0"/>
              <w:autoSpaceDN w:val="0"/>
              <w:adjustRightInd w:val="0"/>
              <w:rPr>
                <w:rFonts w:ascii="Times New Roman" w:hAnsi="Times New Roman" w:cs="Times New Roman"/>
                <w:color w:val="000000"/>
                <w:sz w:val="24"/>
                <w:szCs w:val="24"/>
                <w:lang w:val="en-GB" w:bidi="hi-IN"/>
              </w:rPr>
            </w:pPr>
            <w:r>
              <w:rPr>
                <w:rFonts w:ascii="Times New Roman" w:hAnsi="Times New Roman" w:cs="Times New Roman"/>
                <w:color w:val="000000"/>
                <w:sz w:val="24"/>
                <w:szCs w:val="24"/>
                <w:lang w:val="en-GB" w:bidi="hi-IN"/>
              </w:rPr>
              <w:t xml:space="preserve">The committee decided to reaffirm IS </w:t>
            </w:r>
            <w:proofErr w:type="gramStart"/>
            <w:r>
              <w:rPr>
                <w:rFonts w:ascii="Times New Roman" w:hAnsi="Times New Roman" w:cs="Times New Roman"/>
                <w:color w:val="000000"/>
                <w:sz w:val="24"/>
                <w:szCs w:val="24"/>
                <w:lang w:val="en-GB" w:bidi="hi-IN"/>
              </w:rPr>
              <w:t>172</w:t>
            </w:r>
            <w:r w:rsidR="00C86BAE">
              <w:rPr>
                <w:rFonts w:ascii="Times New Roman" w:hAnsi="Times New Roman" w:cs="Times New Roman"/>
                <w:color w:val="000000"/>
                <w:sz w:val="24"/>
                <w:szCs w:val="24"/>
                <w:lang w:val="en-GB" w:bidi="hi-IN"/>
              </w:rPr>
              <w:t>17 :</w:t>
            </w:r>
            <w:proofErr w:type="gramEnd"/>
            <w:r w:rsidR="00C86BAE">
              <w:rPr>
                <w:rFonts w:ascii="Times New Roman" w:hAnsi="Times New Roman" w:cs="Times New Roman"/>
                <w:color w:val="000000"/>
                <w:sz w:val="24"/>
                <w:szCs w:val="24"/>
                <w:lang w:val="en-GB" w:bidi="hi-IN"/>
              </w:rPr>
              <w:t xml:space="preserve"> 2019 for a period of 5 years </w:t>
            </w:r>
            <w:r w:rsidR="000E20DC">
              <w:rPr>
                <w:rFonts w:ascii="Times New Roman" w:hAnsi="Times New Roman" w:cs="Times New Roman"/>
                <w:color w:val="000000"/>
                <w:sz w:val="24"/>
                <w:szCs w:val="24"/>
                <w:lang w:val="en-GB" w:bidi="hi-IN"/>
              </w:rPr>
              <w:t>without any change</w:t>
            </w:r>
          </w:p>
        </w:tc>
        <w:tc>
          <w:tcPr>
            <w:tcW w:w="3117" w:type="dxa"/>
          </w:tcPr>
          <w:p w14:paraId="2D523B2A" w14:textId="7A4ECAB2" w:rsidR="002754E3" w:rsidRDefault="000E20DC" w:rsidP="00017264">
            <w:pPr>
              <w:autoSpaceDE w:val="0"/>
              <w:autoSpaceDN w:val="0"/>
              <w:adjustRightInd w:val="0"/>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Reaffirmed</w:t>
            </w:r>
          </w:p>
        </w:tc>
      </w:tr>
      <w:tr w:rsidR="00E13D08" w:rsidRPr="00283E45" w14:paraId="38CAF6D6" w14:textId="77777777" w:rsidTr="00017264">
        <w:tc>
          <w:tcPr>
            <w:tcW w:w="895" w:type="dxa"/>
          </w:tcPr>
          <w:p w14:paraId="235E0FBC" w14:textId="2B5F13BD" w:rsidR="00E13D08" w:rsidRPr="00283E45" w:rsidRDefault="00274477" w:rsidP="00017264">
            <w:pPr>
              <w:jc w:val="center"/>
              <w:rPr>
                <w:rFonts w:ascii="Times New Roman" w:eastAsia="Times New Roman" w:hAnsi="Times New Roman" w:cs="Times New Roman"/>
                <w:b/>
                <w:bCs/>
                <w:color w:val="000000"/>
                <w:sz w:val="24"/>
                <w:szCs w:val="24"/>
              </w:rPr>
            </w:pPr>
            <w:r w:rsidRPr="00283E45">
              <w:rPr>
                <w:rFonts w:ascii="Times New Roman" w:eastAsia="Times New Roman" w:hAnsi="Times New Roman" w:cs="Times New Roman"/>
                <w:b/>
                <w:bCs/>
                <w:color w:val="000000"/>
                <w:sz w:val="24"/>
                <w:szCs w:val="24"/>
              </w:rPr>
              <w:t>9</w:t>
            </w:r>
            <w:r w:rsidR="003D1C97">
              <w:rPr>
                <w:rFonts w:ascii="Times New Roman" w:eastAsia="Times New Roman" w:hAnsi="Times New Roman" w:cs="Times New Roman"/>
                <w:b/>
                <w:bCs/>
                <w:color w:val="000000"/>
                <w:sz w:val="24"/>
                <w:szCs w:val="24"/>
              </w:rPr>
              <w:t>.1</w:t>
            </w:r>
          </w:p>
        </w:tc>
        <w:tc>
          <w:tcPr>
            <w:tcW w:w="5338" w:type="dxa"/>
          </w:tcPr>
          <w:p w14:paraId="3E30680A" w14:textId="030AED3B" w:rsidR="00E13D08" w:rsidRPr="00283E45" w:rsidRDefault="00274477" w:rsidP="00274477">
            <w:pPr>
              <w:contextualSpacing/>
              <w:jc w:val="both"/>
              <w:rPr>
                <w:rFonts w:ascii="Times New Roman" w:eastAsia="Times New Roman" w:hAnsi="Times New Roman" w:cs="Times New Roman"/>
                <w:sz w:val="24"/>
                <w:szCs w:val="24"/>
                <w:lang w:val="en-GB"/>
              </w:rPr>
            </w:pPr>
            <w:r w:rsidRPr="00283E45">
              <w:rPr>
                <w:rFonts w:ascii="Times New Roman" w:hAnsi="Times New Roman" w:cs="Times New Roman"/>
                <w:color w:val="000000"/>
                <w:sz w:val="24"/>
                <w:szCs w:val="24"/>
                <w:lang w:val="en-GB" w:bidi="hi-IN"/>
              </w:rPr>
              <w:t xml:space="preserve">The committee finalized the amendment to IS </w:t>
            </w:r>
            <w:proofErr w:type="gramStart"/>
            <w:r w:rsidRPr="00283E45">
              <w:rPr>
                <w:rFonts w:ascii="Times New Roman" w:hAnsi="Times New Roman" w:cs="Times New Roman"/>
                <w:color w:val="000000"/>
                <w:sz w:val="24"/>
                <w:szCs w:val="24"/>
                <w:lang w:val="en-GB" w:bidi="hi-IN"/>
              </w:rPr>
              <w:t>17265</w:t>
            </w:r>
            <w:r w:rsidR="00F22079" w:rsidRPr="00283E45">
              <w:rPr>
                <w:rFonts w:ascii="Times New Roman" w:hAnsi="Times New Roman" w:cs="Times New Roman"/>
                <w:color w:val="000000"/>
                <w:sz w:val="24"/>
                <w:szCs w:val="24"/>
                <w:lang w:val="en-GB" w:bidi="hi-IN"/>
              </w:rPr>
              <w:t xml:space="preserve"> :</w:t>
            </w:r>
            <w:proofErr w:type="gramEnd"/>
            <w:r w:rsidR="00F22079" w:rsidRPr="00283E45">
              <w:rPr>
                <w:rFonts w:ascii="Times New Roman" w:hAnsi="Times New Roman" w:cs="Times New Roman"/>
                <w:color w:val="000000"/>
                <w:sz w:val="24"/>
                <w:szCs w:val="24"/>
                <w:lang w:val="en-GB" w:bidi="hi-IN"/>
              </w:rPr>
              <w:t xml:space="preserve"> 2023</w:t>
            </w:r>
          </w:p>
        </w:tc>
        <w:tc>
          <w:tcPr>
            <w:tcW w:w="3117" w:type="dxa"/>
          </w:tcPr>
          <w:p w14:paraId="62141DE0" w14:textId="77777777" w:rsidR="00E13D08" w:rsidRPr="00283E45" w:rsidRDefault="00E13D08" w:rsidP="00017264">
            <w:pPr>
              <w:autoSpaceDE w:val="0"/>
              <w:autoSpaceDN w:val="0"/>
              <w:adjustRightInd w:val="0"/>
              <w:rPr>
                <w:rFonts w:ascii="Times New Roman" w:hAnsi="Times New Roman" w:cs="Times New Roman"/>
                <w:color w:val="000000"/>
                <w:sz w:val="24"/>
                <w:szCs w:val="24"/>
                <w:lang w:bidi="hi-IN"/>
              </w:rPr>
            </w:pPr>
            <w:r w:rsidRPr="00283E45">
              <w:rPr>
                <w:rFonts w:ascii="Times New Roman" w:hAnsi="Times New Roman" w:cs="Times New Roman"/>
                <w:color w:val="000000"/>
                <w:sz w:val="24"/>
                <w:szCs w:val="24"/>
                <w:lang w:bidi="hi-IN"/>
              </w:rPr>
              <w:t xml:space="preserve">Under publication </w:t>
            </w:r>
          </w:p>
        </w:tc>
      </w:tr>
    </w:tbl>
    <w:p w14:paraId="08D3A916" w14:textId="77777777" w:rsidR="00EA4317" w:rsidRPr="00EA4317" w:rsidRDefault="00EA4317" w:rsidP="00EA4317">
      <w:pPr>
        <w:widowControl w:val="0"/>
        <w:autoSpaceDE w:val="0"/>
        <w:autoSpaceDN w:val="0"/>
        <w:spacing w:before="5" w:after="0" w:line="240" w:lineRule="auto"/>
        <w:rPr>
          <w:rFonts w:ascii="Times New Roman" w:eastAsia="Times New Roman" w:hAnsi="Times New Roman" w:cs="Times New Roman"/>
          <w:sz w:val="10"/>
          <w:szCs w:val="24"/>
        </w:rPr>
      </w:pPr>
    </w:p>
    <w:p w14:paraId="75BF702A" w14:textId="77777777" w:rsidR="00D60233" w:rsidRPr="00D60233" w:rsidRDefault="00D60233" w:rsidP="00D60233">
      <w:pPr>
        <w:widowControl w:val="0"/>
        <w:autoSpaceDE w:val="0"/>
        <w:autoSpaceDN w:val="0"/>
        <w:spacing w:after="0" w:line="240" w:lineRule="auto"/>
        <w:rPr>
          <w:rFonts w:ascii="Times New Roman" w:eastAsia="Times New Roman" w:hAnsi="Times New Roman" w:cs="Times New Roman"/>
          <w:sz w:val="26"/>
          <w:szCs w:val="24"/>
        </w:rPr>
      </w:pPr>
    </w:p>
    <w:p w14:paraId="34BAFAA1" w14:textId="1C0785EA" w:rsidR="00D60233" w:rsidRDefault="00D60233" w:rsidP="00D60233">
      <w:pPr>
        <w:widowControl w:val="0"/>
        <w:autoSpaceDE w:val="0"/>
        <w:autoSpaceDN w:val="0"/>
        <w:spacing w:after="0" w:line="240" w:lineRule="auto"/>
        <w:jc w:val="both"/>
        <w:rPr>
          <w:rFonts w:ascii="Times New Roman" w:eastAsia="Times New Roman" w:hAnsi="Times New Roman" w:cs="Times New Roman"/>
          <w:sz w:val="26"/>
          <w:szCs w:val="24"/>
        </w:rPr>
      </w:pPr>
    </w:p>
    <w:p w14:paraId="0D756E8B" w14:textId="77777777" w:rsidR="00186579" w:rsidRDefault="00186579"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32B4234" w14:textId="77777777" w:rsidR="0021328E" w:rsidRDefault="0021328E"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FF954B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5126EBB"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266F34C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E28040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B56CA5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30AB6BE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B7AD60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8589EFA"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968EC0D"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20B4F98"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4A2060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F078D5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20C78E26"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32CF36B6"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530A5B9"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248CC9F5"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0B13A52"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AFAAA6C"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920BF9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3A7D2A96"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D2E096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26D95E9"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25695D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48BA833"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D0462F5"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6759F4AB"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CC30B8D"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B1FD29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04A6AC8"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2F15BA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78ADD23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1770FB4"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A28F3C3"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8C08FDE"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E87A98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7D254FF"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688765C0"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C39A5D2"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4C7A5390"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5CB07A07" w14:textId="77777777" w:rsidR="001E0420"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161057B9" w14:textId="77777777" w:rsidR="001E0420" w:rsidRPr="00D60233" w:rsidRDefault="001E0420" w:rsidP="00D60233">
      <w:pPr>
        <w:widowControl w:val="0"/>
        <w:autoSpaceDE w:val="0"/>
        <w:autoSpaceDN w:val="0"/>
        <w:spacing w:after="0" w:line="240" w:lineRule="auto"/>
        <w:jc w:val="both"/>
        <w:rPr>
          <w:rFonts w:ascii="Times New Roman" w:eastAsia="Times New Roman" w:hAnsi="Times New Roman" w:cs="Times New Roman"/>
          <w:sz w:val="24"/>
          <w:szCs w:val="24"/>
        </w:rPr>
      </w:pPr>
    </w:p>
    <w:p w14:paraId="00B0AD65" w14:textId="5A0F7F23" w:rsidR="009B495E" w:rsidRDefault="009B495E" w:rsidP="00616C29">
      <w:pPr>
        <w:tabs>
          <w:tab w:val="left" w:pos="6621"/>
        </w:tabs>
        <w:spacing w:before="74"/>
        <w:ind w:left="14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lastRenderedPageBreak/>
        <w:t xml:space="preserve">Annex </w:t>
      </w:r>
      <w:r w:rsidR="00916663">
        <w:rPr>
          <w:rFonts w:ascii="Times New Roman" w:eastAsia="Times New Roman" w:hAnsi="Times New Roman" w:cs="Times New Roman"/>
          <w:b/>
          <w:color w:val="000000"/>
          <w:sz w:val="24"/>
          <w:szCs w:val="24"/>
          <w:lang w:val="en-IN" w:eastAsia="en-GB"/>
        </w:rPr>
        <w:t>4</w:t>
      </w:r>
    </w:p>
    <w:p w14:paraId="24989D8B" w14:textId="69B8DB7C" w:rsidR="009B495E" w:rsidRDefault="009B495E" w:rsidP="00616C29">
      <w:pPr>
        <w:tabs>
          <w:tab w:val="left" w:pos="6621"/>
        </w:tabs>
        <w:spacing w:before="74"/>
        <w:ind w:left="14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(Ite</w:t>
      </w:r>
      <w:r w:rsidR="00616C29">
        <w:rPr>
          <w:rFonts w:ascii="Times New Roman" w:eastAsia="Times New Roman" w:hAnsi="Times New Roman" w:cs="Times New Roman"/>
          <w:b/>
          <w:color w:val="000000"/>
          <w:sz w:val="24"/>
          <w:szCs w:val="24"/>
          <w:lang w:val="en-IN" w:eastAsia="en-GB"/>
        </w:rPr>
        <w:t xml:space="preserve">m </w:t>
      </w:r>
      <w:r w:rsidR="006408D5">
        <w:rPr>
          <w:rFonts w:ascii="Times New Roman" w:eastAsia="Times New Roman" w:hAnsi="Times New Roman" w:cs="Times New Roman"/>
          <w:b/>
          <w:color w:val="000000"/>
          <w:sz w:val="24"/>
          <w:szCs w:val="24"/>
          <w:lang w:val="en-IN" w:eastAsia="en-GB"/>
        </w:rPr>
        <w:t>4</w:t>
      </w:r>
      <w:r w:rsidR="00616C29">
        <w:rPr>
          <w:rFonts w:ascii="Times New Roman" w:eastAsia="Times New Roman" w:hAnsi="Times New Roman" w:cs="Times New Roman"/>
          <w:b/>
          <w:color w:val="000000"/>
          <w:sz w:val="24"/>
          <w:szCs w:val="24"/>
          <w:lang w:val="en-IN" w:eastAsia="en-GB"/>
        </w:rPr>
        <w:t>.1)</w:t>
      </w:r>
    </w:p>
    <w:p w14:paraId="1904A8D8" w14:textId="534CADCF" w:rsidR="00616C29" w:rsidRDefault="00616C29" w:rsidP="00616C29">
      <w:pPr>
        <w:tabs>
          <w:tab w:val="left" w:pos="6621"/>
        </w:tabs>
        <w:spacing w:before="74"/>
        <w:ind w:left="140"/>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DRAFT AMENDMENT TO IS 3566</w:t>
      </w:r>
    </w:p>
    <w:p w14:paraId="24A6C7D0" w14:textId="77777777" w:rsidR="009B495E" w:rsidRDefault="009B495E" w:rsidP="00A1300A">
      <w:pPr>
        <w:tabs>
          <w:tab w:val="left" w:pos="6621"/>
        </w:tabs>
        <w:spacing w:before="74"/>
        <w:ind w:left="140"/>
        <w:rPr>
          <w:rFonts w:ascii="Times New Roman" w:eastAsia="Times New Roman" w:hAnsi="Times New Roman" w:cs="Times New Roman"/>
          <w:b/>
          <w:color w:val="000000"/>
          <w:sz w:val="24"/>
          <w:szCs w:val="24"/>
          <w:lang w:val="en-IN" w:eastAsia="en-GB"/>
        </w:rPr>
      </w:pPr>
    </w:p>
    <w:p w14:paraId="6E29DBD6" w14:textId="14F8B790" w:rsidR="00A1300A" w:rsidRPr="00A1300A" w:rsidRDefault="00A1300A" w:rsidP="00A1300A">
      <w:pPr>
        <w:tabs>
          <w:tab w:val="left" w:pos="6621"/>
        </w:tabs>
        <w:spacing w:before="74"/>
        <w:ind w:left="140"/>
        <w:rPr>
          <w:rFonts w:ascii="Times New Roman" w:eastAsia="Times New Roman" w:hAnsi="Times New Roman" w:cs="Times New Roman"/>
          <w:b/>
          <w:sz w:val="24"/>
        </w:rPr>
      </w:pPr>
      <w:r w:rsidRPr="00A1300A">
        <w:rPr>
          <w:rFonts w:ascii="Times New Roman" w:eastAsia="Times New Roman" w:hAnsi="Times New Roman" w:cs="Times New Roman"/>
          <w:sz w:val="24"/>
          <w:u w:val="single"/>
        </w:rPr>
        <w:t>DRAFT</w:t>
      </w:r>
      <w:r w:rsidRPr="00A1300A">
        <w:rPr>
          <w:rFonts w:ascii="Times New Roman" w:eastAsia="Times New Roman" w:hAnsi="Times New Roman" w:cs="Times New Roman"/>
          <w:spacing w:val="-10"/>
          <w:sz w:val="24"/>
          <w:u w:val="single"/>
        </w:rPr>
        <w:t xml:space="preserve"> </w:t>
      </w:r>
      <w:r w:rsidRPr="00A1300A">
        <w:rPr>
          <w:rFonts w:ascii="Times New Roman" w:eastAsia="Times New Roman" w:hAnsi="Times New Roman" w:cs="Times New Roman"/>
          <w:sz w:val="24"/>
          <w:u w:val="single"/>
        </w:rPr>
        <w:t>FOR</w:t>
      </w:r>
      <w:r w:rsidRPr="00A1300A">
        <w:rPr>
          <w:rFonts w:ascii="Times New Roman" w:eastAsia="Times New Roman" w:hAnsi="Times New Roman" w:cs="Times New Roman"/>
          <w:spacing w:val="-8"/>
          <w:sz w:val="24"/>
          <w:u w:val="single"/>
        </w:rPr>
        <w:t xml:space="preserve"> </w:t>
      </w:r>
      <w:r w:rsidRPr="00A1300A">
        <w:rPr>
          <w:rFonts w:ascii="Times New Roman" w:eastAsia="Times New Roman" w:hAnsi="Times New Roman" w:cs="Times New Roman"/>
          <w:sz w:val="24"/>
          <w:u w:val="single"/>
        </w:rPr>
        <w:t>COMMENTS</w:t>
      </w:r>
      <w:r w:rsidRPr="00A1300A">
        <w:rPr>
          <w:rFonts w:ascii="Times New Roman" w:eastAsia="Times New Roman" w:hAnsi="Times New Roman" w:cs="Times New Roman"/>
          <w:spacing w:val="-8"/>
          <w:sz w:val="24"/>
          <w:u w:val="single"/>
        </w:rPr>
        <w:t xml:space="preserve"> </w:t>
      </w:r>
      <w:r w:rsidRPr="00A1300A">
        <w:rPr>
          <w:rFonts w:ascii="Times New Roman" w:eastAsia="Times New Roman" w:hAnsi="Times New Roman" w:cs="Times New Roman"/>
          <w:spacing w:val="-4"/>
          <w:sz w:val="24"/>
          <w:u w:val="single"/>
        </w:rPr>
        <w:t>ONLY</w:t>
      </w:r>
      <w:r w:rsidR="00B40ECC">
        <w:rPr>
          <w:rFonts w:ascii="Times New Roman" w:eastAsia="Times New Roman" w:hAnsi="Times New Roman" w:cs="Times New Roman"/>
          <w:sz w:val="24"/>
        </w:rPr>
        <w:t xml:space="preserve">                                            </w:t>
      </w:r>
      <w:r w:rsidRPr="00A1300A">
        <w:rPr>
          <w:rFonts w:ascii="Times New Roman" w:eastAsia="Times New Roman" w:hAnsi="Times New Roman" w:cs="Times New Roman"/>
          <w:b/>
          <w:sz w:val="24"/>
        </w:rPr>
        <w:t>DOC:</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TXD</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31</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(25551)</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pacing w:val="-5"/>
          <w:sz w:val="24"/>
        </w:rPr>
        <w:t>WC</w:t>
      </w:r>
    </w:p>
    <w:p w14:paraId="56E39FBF" w14:textId="77777777"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b/>
          <w:sz w:val="23"/>
          <w:szCs w:val="24"/>
        </w:rPr>
      </w:pPr>
    </w:p>
    <w:p w14:paraId="757437BA" w14:textId="77777777" w:rsidR="00A1300A" w:rsidRDefault="00A1300A" w:rsidP="00A1300A">
      <w:pPr>
        <w:widowControl w:val="0"/>
        <w:autoSpaceDE w:val="0"/>
        <w:autoSpaceDN w:val="0"/>
        <w:spacing w:before="90" w:after="0" w:line="240" w:lineRule="auto"/>
        <w:ind w:left="774" w:right="771"/>
        <w:jc w:val="center"/>
        <w:rPr>
          <w:rFonts w:ascii="Times New Roman" w:eastAsia="Times New Roman" w:hAnsi="Times New Roman" w:cs="Times New Roman"/>
          <w:spacing w:val="-2"/>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Not</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to</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be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i/>
          <w:sz w:val="24"/>
        </w:rPr>
        <w:t>reproduced</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without</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permission</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of</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BIS</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z w:val="24"/>
        </w:rPr>
        <w:t>or</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used</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i/>
          <w:sz w:val="24"/>
        </w:rPr>
        <w:t>as</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i/>
          <w:spacing w:val="-2"/>
          <w:sz w:val="24"/>
        </w:rPr>
        <w:t>Standard</w:t>
      </w:r>
      <w:r w:rsidRPr="00A1300A">
        <w:rPr>
          <w:rFonts w:ascii="Times New Roman" w:eastAsia="Times New Roman" w:hAnsi="Times New Roman" w:cs="Times New Roman"/>
          <w:spacing w:val="-2"/>
          <w:sz w:val="24"/>
        </w:rPr>
        <w:t>)</w:t>
      </w:r>
    </w:p>
    <w:p w14:paraId="094198B6" w14:textId="77777777" w:rsidR="009B495E" w:rsidRPr="00A1300A" w:rsidRDefault="009B495E" w:rsidP="00A1300A">
      <w:pPr>
        <w:widowControl w:val="0"/>
        <w:autoSpaceDE w:val="0"/>
        <w:autoSpaceDN w:val="0"/>
        <w:spacing w:before="90" w:after="0" w:line="240" w:lineRule="auto"/>
        <w:ind w:left="774" w:right="771"/>
        <w:jc w:val="center"/>
        <w:rPr>
          <w:rFonts w:ascii="Times New Roman" w:eastAsia="Times New Roman" w:hAnsi="Times New Roman" w:cs="Times New Roman"/>
          <w:sz w:val="24"/>
        </w:rPr>
      </w:pPr>
    </w:p>
    <w:p w14:paraId="612CCCFC" w14:textId="77777777" w:rsidR="005B60AC" w:rsidRPr="005B60AC" w:rsidRDefault="005B60AC" w:rsidP="005B60AC">
      <w:pPr>
        <w:widowControl w:val="0"/>
        <w:autoSpaceDE w:val="0"/>
        <w:autoSpaceDN w:val="0"/>
        <w:spacing w:before="11" w:after="0" w:line="240" w:lineRule="auto"/>
        <w:jc w:val="center"/>
        <w:rPr>
          <w:rFonts w:ascii="Times New Roman" w:eastAsia="Times New Roman" w:hAnsi="Times New Roman" w:cs="Times New Roman"/>
          <w:sz w:val="26"/>
          <w:szCs w:val="24"/>
        </w:rPr>
      </w:pPr>
      <w:r w:rsidRPr="005B60AC">
        <w:rPr>
          <w:rFonts w:ascii="Times New Roman" w:eastAsia="Times New Roman" w:hAnsi="Times New Roman" w:cs="Mangal"/>
          <w:sz w:val="26"/>
          <w:szCs w:val="24"/>
          <w:cs/>
          <w:lang w:bidi="hi-IN"/>
        </w:rPr>
        <w:t>भारतीय मानक ब्यूरो</w:t>
      </w:r>
    </w:p>
    <w:p w14:paraId="068AD681" w14:textId="0EC0DBC8" w:rsidR="00A1300A" w:rsidRDefault="005B60AC" w:rsidP="005B60AC">
      <w:pPr>
        <w:widowControl w:val="0"/>
        <w:autoSpaceDE w:val="0"/>
        <w:autoSpaceDN w:val="0"/>
        <w:spacing w:before="11" w:after="0" w:line="240" w:lineRule="auto"/>
        <w:jc w:val="center"/>
        <w:rPr>
          <w:rFonts w:ascii="Times New Roman" w:eastAsia="Times New Roman" w:hAnsi="Times New Roman" w:cs="Mangal"/>
          <w:sz w:val="26"/>
          <w:szCs w:val="24"/>
          <w:lang w:bidi="hi-IN"/>
        </w:rPr>
      </w:pPr>
      <w:r w:rsidRPr="005B60AC">
        <w:rPr>
          <w:rFonts w:ascii="Times New Roman" w:eastAsia="Times New Roman" w:hAnsi="Times New Roman" w:cs="Mangal"/>
          <w:sz w:val="26"/>
          <w:szCs w:val="24"/>
          <w:cs/>
          <w:lang w:bidi="hi-IN"/>
        </w:rPr>
        <w:t>भारतीय मानक में संशोधन का मसौदा</w:t>
      </w:r>
    </w:p>
    <w:p w14:paraId="3E84A3E4" w14:textId="77777777" w:rsidR="005B60AC" w:rsidRDefault="005B60AC" w:rsidP="005B60AC">
      <w:pPr>
        <w:widowControl w:val="0"/>
        <w:autoSpaceDE w:val="0"/>
        <w:autoSpaceDN w:val="0"/>
        <w:spacing w:before="11" w:after="0" w:line="240" w:lineRule="auto"/>
        <w:jc w:val="center"/>
        <w:rPr>
          <w:rFonts w:ascii="Times New Roman" w:eastAsia="Times New Roman" w:hAnsi="Times New Roman" w:cs="Mangal"/>
          <w:sz w:val="26"/>
          <w:szCs w:val="24"/>
          <w:lang w:bidi="hi-IN"/>
        </w:rPr>
      </w:pPr>
    </w:p>
    <w:p w14:paraId="15E919D0" w14:textId="59CD8D79" w:rsidR="005B60AC" w:rsidRPr="00A1300A" w:rsidRDefault="009B495E" w:rsidP="005B60AC">
      <w:pPr>
        <w:widowControl w:val="0"/>
        <w:autoSpaceDE w:val="0"/>
        <w:autoSpaceDN w:val="0"/>
        <w:spacing w:before="11" w:after="0" w:line="240" w:lineRule="auto"/>
        <w:jc w:val="center"/>
        <w:rPr>
          <w:rFonts w:ascii="Times New Roman" w:eastAsia="Times New Roman" w:hAnsi="Times New Roman" w:cs="Times New Roman"/>
          <w:sz w:val="26"/>
          <w:szCs w:val="24"/>
        </w:rPr>
      </w:pPr>
      <w:r w:rsidRPr="009B495E">
        <w:rPr>
          <w:rFonts w:ascii="Times New Roman" w:eastAsia="Times New Roman" w:hAnsi="Times New Roman" w:cs="Mangal"/>
          <w:sz w:val="26"/>
          <w:szCs w:val="24"/>
          <w:cs/>
          <w:lang w:bidi="hi-IN"/>
        </w:rPr>
        <w:t xml:space="preserve">आई एस </w:t>
      </w:r>
      <w:r w:rsidRPr="009B495E">
        <w:rPr>
          <w:rFonts w:ascii="Times New Roman" w:eastAsia="Times New Roman" w:hAnsi="Times New Roman" w:cs="Times New Roman"/>
          <w:sz w:val="26"/>
          <w:szCs w:val="24"/>
        </w:rPr>
        <w:t xml:space="preserve">3566 : 2023 </w:t>
      </w:r>
      <w:r w:rsidRPr="009B495E">
        <w:rPr>
          <w:rFonts w:ascii="Times New Roman" w:eastAsia="Times New Roman" w:hAnsi="Times New Roman" w:cs="Mangal"/>
          <w:sz w:val="26"/>
          <w:szCs w:val="24"/>
          <w:cs/>
          <w:lang w:bidi="hi-IN"/>
        </w:rPr>
        <w:t>वस्त्रादि —  विस्कोस रेयॉन कट स्टेपल (स्पन) धागे — विशिष्टि ( दूसरा  पुनरीक्षण  ) संशोधन - १</w:t>
      </w:r>
    </w:p>
    <w:p w14:paraId="2E3F40B8" w14:textId="77777777" w:rsidR="00A1300A" w:rsidRPr="00A1300A" w:rsidRDefault="00A1300A" w:rsidP="00A1300A">
      <w:pPr>
        <w:widowControl w:val="0"/>
        <w:autoSpaceDE w:val="0"/>
        <w:autoSpaceDN w:val="0"/>
        <w:spacing w:before="3" w:after="0" w:line="240" w:lineRule="auto"/>
        <w:rPr>
          <w:rFonts w:ascii="Shree Devanagari 714" w:eastAsia="Times New Roman" w:hAnsi="Times New Roman" w:cs="Times New Roman"/>
          <w:i/>
          <w:sz w:val="16"/>
          <w:szCs w:val="24"/>
        </w:rPr>
      </w:pPr>
    </w:p>
    <w:p w14:paraId="4BA2AF61" w14:textId="77777777" w:rsidR="00A1300A" w:rsidRPr="00A1300A" w:rsidRDefault="00A1300A" w:rsidP="00A1300A">
      <w:pPr>
        <w:widowControl w:val="0"/>
        <w:autoSpaceDE w:val="0"/>
        <w:autoSpaceDN w:val="0"/>
        <w:spacing w:before="90" w:after="0" w:line="240" w:lineRule="auto"/>
        <w:ind w:left="772" w:right="772"/>
        <w:jc w:val="center"/>
        <w:rPr>
          <w:rFonts w:ascii="Times New Roman" w:eastAsia="Times New Roman" w:hAnsi="Times New Roman" w:cs="Times New Roman"/>
          <w:b/>
          <w:sz w:val="24"/>
        </w:rPr>
      </w:pPr>
      <w:r w:rsidRPr="00A1300A">
        <w:rPr>
          <w:rFonts w:ascii="Times New Roman" w:eastAsia="Times New Roman" w:hAnsi="Times New Roman" w:cs="Times New Roman"/>
          <w:b/>
          <w:sz w:val="24"/>
        </w:rPr>
        <w:t>BUREAU</w:t>
      </w:r>
      <w:r w:rsidRPr="00A1300A">
        <w:rPr>
          <w:rFonts w:ascii="Times New Roman" w:eastAsia="Times New Roman" w:hAnsi="Times New Roman" w:cs="Times New Roman"/>
          <w:b/>
          <w:spacing w:val="-7"/>
          <w:sz w:val="24"/>
        </w:rPr>
        <w:t xml:space="preserve">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8"/>
          <w:sz w:val="24"/>
        </w:rPr>
        <w:t xml:space="preserve"> </w:t>
      </w:r>
      <w:r w:rsidRPr="00A1300A">
        <w:rPr>
          <w:rFonts w:ascii="Times New Roman" w:eastAsia="Times New Roman" w:hAnsi="Times New Roman" w:cs="Times New Roman"/>
          <w:b/>
          <w:sz w:val="24"/>
        </w:rPr>
        <w:t>INDIAN</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pacing w:val="-2"/>
          <w:sz w:val="24"/>
        </w:rPr>
        <w:t>STANDARDS</w:t>
      </w:r>
    </w:p>
    <w:p w14:paraId="3B2F0297" w14:textId="77777777" w:rsidR="00A1300A" w:rsidRPr="00A1300A" w:rsidRDefault="00A1300A" w:rsidP="00A1300A">
      <w:pPr>
        <w:widowControl w:val="0"/>
        <w:autoSpaceDE w:val="0"/>
        <w:autoSpaceDN w:val="0"/>
        <w:spacing w:before="36" w:after="0" w:line="240" w:lineRule="auto"/>
        <w:ind w:left="771" w:right="772"/>
        <w:jc w:val="center"/>
        <w:rPr>
          <w:rFonts w:ascii="Times New Roman" w:eastAsia="Times New Roman" w:hAnsi="Times New Roman" w:cs="Times New Roman"/>
          <w:i/>
          <w:sz w:val="24"/>
        </w:rPr>
      </w:pPr>
      <w:r w:rsidRPr="00A1300A">
        <w:rPr>
          <w:rFonts w:ascii="Times New Roman" w:eastAsia="Times New Roman" w:hAnsi="Times New Roman" w:cs="Times New Roman"/>
          <w:i/>
          <w:sz w:val="24"/>
        </w:rPr>
        <w:t>Draft</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i/>
          <w:sz w:val="24"/>
        </w:rPr>
        <w:t>Amendment</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i/>
          <w:sz w:val="24"/>
        </w:rPr>
        <w:t>to</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i/>
          <w:sz w:val="24"/>
        </w:rPr>
        <w:t>Indian</w:t>
      </w:r>
      <w:r w:rsidRPr="00A1300A">
        <w:rPr>
          <w:rFonts w:ascii="Times New Roman" w:eastAsia="Times New Roman" w:hAnsi="Times New Roman" w:cs="Times New Roman"/>
          <w:i/>
          <w:spacing w:val="-2"/>
          <w:sz w:val="24"/>
        </w:rPr>
        <w:t xml:space="preserve"> Standard</w:t>
      </w:r>
    </w:p>
    <w:p w14:paraId="15833958"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i/>
          <w:sz w:val="31"/>
          <w:szCs w:val="24"/>
        </w:rPr>
      </w:pPr>
    </w:p>
    <w:p w14:paraId="663B9A51" w14:textId="77777777" w:rsidR="00A1300A" w:rsidRPr="00A1300A" w:rsidRDefault="00A1300A" w:rsidP="00A1300A">
      <w:pPr>
        <w:widowControl w:val="0"/>
        <w:autoSpaceDE w:val="0"/>
        <w:autoSpaceDN w:val="0"/>
        <w:spacing w:before="1" w:after="0" w:line="278" w:lineRule="auto"/>
        <w:ind w:left="3889" w:right="3891"/>
        <w:jc w:val="center"/>
        <w:rPr>
          <w:rFonts w:ascii="Times New Roman" w:eastAsia="Times New Roman" w:hAnsi="Times New Roman" w:cs="Times New Roman"/>
          <w:b/>
          <w:sz w:val="24"/>
        </w:rPr>
      </w:pPr>
      <w:r w:rsidRPr="00A1300A">
        <w:rPr>
          <w:rFonts w:ascii="Times New Roman" w:eastAsia="Times New Roman" w:hAnsi="Times New Roman" w:cs="Times New Roman"/>
          <w:b/>
          <w:sz w:val="24"/>
        </w:rPr>
        <w:t>Amendment</w:t>
      </w:r>
      <w:r w:rsidRPr="00A1300A">
        <w:rPr>
          <w:rFonts w:ascii="Times New Roman" w:eastAsia="Times New Roman" w:hAnsi="Times New Roman" w:cs="Times New Roman"/>
          <w:b/>
          <w:spacing w:val="-15"/>
          <w:sz w:val="24"/>
        </w:rPr>
        <w:t xml:space="preserve"> </w:t>
      </w:r>
      <w:r w:rsidRPr="00A1300A">
        <w:rPr>
          <w:rFonts w:ascii="Times New Roman" w:eastAsia="Times New Roman" w:hAnsi="Times New Roman" w:cs="Times New Roman"/>
          <w:b/>
          <w:sz w:val="24"/>
        </w:rPr>
        <w:t>No.</w:t>
      </w:r>
      <w:r w:rsidRPr="00A1300A">
        <w:rPr>
          <w:rFonts w:ascii="Times New Roman" w:eastAsia="Times New Roman" w:hAnsi="Times New Roman" w:cs="Times New Roman"/>
          <w:b/>
          <w:spacing w:val="-15"/>
          <w:sz w:val="24"/>
        </w:rPr>
        <w:t xml:space="preserve"> </w:t>
      </w:r>
      <w:r w:rsidRPr="00A1300A">
        <w:rPr>
          <w:rFonts w:ascii="Times New Roman" w:eastAsia="Times New Roman" w:hAnsi="Times New Roman" w:cs="Times New Roman"/>
          <w:b/>
          <w:sz w:val="24"/>
        </w:rPr>
        <w:t xml:space="preserve">1 </w:t>
      </w:r>
      <w:r w:rsidRPr="00A1300A">
        <w:rPr>
          <w:rFonts w:ascii="Times New Roman" w:eastAsia="Times New Roman" w:hAnsi="Times New Roman" w:cs="Times New Roman"/>
          <w:b/>
          <w:spacing w:val="-6"/>
          <w:sz w:val="24"/>
        </w:rPr>
        <w:t>To</w:t>
      </w:r>
    </w:p>
    <w:p w14:paraId="179BFBDB" w14:textId="77777777" w:rsidR="00A1300A" w:rsidRPr="00A1300A" w:rsidRDefault="00A1300A" w:rsidP="00A1300A">
      <w:pPr>
        <w:widowControl w:val="0"/>
        <w:autoSpaceDE w:val="0"/>
        <w:autoSpaceDN w:val="0"/>
        <w:spacing w:after="0" w:line="316" w:lineRule="exact"/>
        <w:ind w:left="774" w:right="772"/>
        <w:jc w:val="center"/>
        <w:outlineLvl w:val="0"/>
        <w:rPr>
          <w:rFonts w:ascii="Times New Roman" w:eastAsia="Times New Roman" w:hAnsi="Times New Roman" w:cs="Times New Roman"/>
          <w:b/>
          <w:bCs/>
          <w:sz w:val="28"/>
          <w:szCs w:val="28"/>
        </w:rPr>
      </w:pPr>
      <w:r w:rsidRPr="00A1300A">
        <w:rPr>
          <w:rFonts w:ascii="Times New Roman" w:eastAsia="Times New Roman" w:hAnsi="Times New Roman" w:cs="Times New Roman"/>
          <w:b/>
          <w:bCs/>
          <w:sz w:val="28"/>
          <w:szCs w:val="28"/>
        </w:rPr>
        <w:t>IS</w:t>
      </w:r>
      <w:r w:rsidRPr="00A1300A">
        <w:rPr>
          <w:rFonts w:ascii="Times New Roman" w:eastAsia="Times New Roman" w:hAnsi="Times New Roman" w:cs="Times New Roman"/>
          <w:b/>
          <w:bCs/>
          <w:spacing w:val="-5"/>
          <w:sz w:val="28"/>
          <w:szCs w:val="28"/>
        </w:rPr>
        <w:t xml:space="preserve"> </w:t>
      </w:r>
      <w:proofErr w:type="gramStart"/>
      <w:r w:rsidRPr="00A1300A">
        <w:rPr>
          <w:rFonts w:ascii="Times New Roman" w:eastAsia="Times New Roman" w:hAnsi="Times New Roman" w:cs="Times New Roman"/>
          <w:b/>
          <w:bCs/>
          <w:sz w:val="28"/>
          <w:szCs w:val="28"/>
        </w:rPr>
        <w:t>3566</w:t>
      </w:r>
      <w:r w:rsidRPr="00A1300A">
        <w:rPr>
          <w:rFonts w:ascii="Times New Roman" w:eastAsia="Times New Roman" w:hAnsi="Times New Roman" w:cs="Times New Roman"/>
          <w:b/>
          <w:bCs/>
          <w:spacing w:val="-2"/>
          <w:sz w:val="28"/>
          <w:szCs w:val="28"/>
        </w:rPr>
        <w:t xml:space="preserve"> </w:t>
      </w:r>
      <w:r w:rsidRPr="00A1300A">
        <w:rPr>
          <w:rFonts w:ascii="Times New Roman" w:eastAsia="Times New Roman" w:hAnsi="Times New Roman" w:cs="Times New Roman"/>
          <w:b/>
          <w:bCs/>
          <w:sz w:val="28"/>
          <w:szCs w:val="28"/>
        </w:rPr>
        <w:t>:</w:t>
      </w:r>
      <w:proofErr w:type="gramEnd"/>
      <w:r w:rsidRPr="00A1300A">
        <w:rPr>
          <w:rFonts w:ascii="Times New Roman" w:eastAsia="Times New Roman" w:hAnsi="Times New Roman" w:cs="Times New Roman"/>
          <w:b/>
          <w:bCs/>
          <w:spacing w:val="-5"/>
          <w:sz w:val="28"/>
          <w:szCs w:val="28"/>
        </w:rPr>
        <w:t xml:space="preserve"> </w:t>
      </w:r>
      <w:r w:rsidRPr="00A1300A">
        <w:rPr>
          <w:rFonts w:ascii="Times New Roman" w:eastAsia="Times New Roman" w:hAnsi="Times New Roman" w:cs="Times New Roman"/>
          <w:b/>
          <w:bCs/>
          <w:sz w:val="28"/>
          <w:szCs w:val="28"/>
        </w:rPr>
        <w:t>2023</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Textiles</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w:t>
      </w:r>
      <w:r w:rsidRPr="00A1300A">
        <w:rPr>
          <w:rFonts w:ascii="Times New Roman" w:eastAsia="Times New Roman" w:hAnsi="Times New Roman" w:cs="Times New Roman"/>
          <w:b/>
          <w:bCs/>
          <w:spacing w:val="-4"/>
          <w:sz w:val="28"/>
          <w:szCs w:val="28"/>
        </w:rPr>
        <w:t xml:space="preserve"> </w:t>
      </w:r>
      <w:r w:rsidRPr="00A1300A">
        <w:rPr>
          <w:rFonts w:ascii="Times New Roman" w:eastAsia="Times New Roman" w:hAnsi="Times New Roman" w:cs="Times New Roman"/>
          <w:b/>
          <w:bCs/>
          <w:sz w:val="28"/>
          <w:szCs w:val="28"/>
        </w:rPr>
        <w:t>Viscose</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Rayon</w:t>
      </w:r>
      <w:r w:rsidRPr="00A1300A">
        <w:rPr>
          <w:rFonts w:ascii="Times New Roman" w:eastAsia="Times New Roman" w:hAnsi="Times New Roman" w:cs="Times New Roman"/>
          <w:b/>
          <w:bCs/>
          <w:spacing w:val="-2"/>
          <w:sz w:val="28"/>
          <w:szCs w:val="28"/>
        </w:rPr>
        <w:t xml:space="preserve"> </w:t>
      </w:r>
      <w:r w:rsidRPr="00A1300A">
        <w:rPr>
          <w:rFonts w:ascii="Times New Roman" w:eastAsia="Times New Roman" w:hAnsi="Times New Roman" w:cs="Times New Roman"/>
          <w:b/>
          <w:bCs/>
          <w:sz w:val="28"/>
          <w:szCs w:val="28"/>
        </w:rPr>
        <w:t>Cut</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z w:val="28"/>
          <w:szCs w:val="28"/>
        </w:rPr>
        <w:t>Staple</w:t>
      </w:r>
      <w:r w:rsidRPr="00A1300A">
        <w:rPr>
          <w:rFonts w:ascii="Times New Roman" w:eastAsia="Times New Roman" w:hAnsi="Times New Roman" w:cs="Times New Roman"/>
          <w:b/>
          <w:bCs/>
          <w:spacing w:val="-2"/>
          <w:sz w:val="28"/>
          <w:szCs w:val="28"/>
        </w:rPr>
        <w:t xml:space="preserve"> </w:t>
      </w:r>
      <w:r w:rsidRPr="00A1300A">
        <w:rPr>
          <w:rFonts w:ascii="Times New Roman" w:eastAsia="Times New Roman" w:hAnsi="Times New Roman" w:cs="Times New Roman"/>
          <w:b/>
          <w:bCs/>
          <w:sz w:val="28"/>
          <w:szCs w:val="28"/>
        </w:rPr>
        <w:t>(Spun)</w:t>
      </w:r>
      <w:r w:rsidRPr="00A1300A">
        <w:rPr>
          <w:rFonts w:ascii="Times New Roman" w:eastAsia="Times New Roman" w:hAnsi="Times New Roman" w:cs="Times New Roman"/>
          <w:b/>
          <w:bCs/>
          <w:spacing w:val="-6"/>
          <w:sz w:val="28"/>
          <w:szCs w:val="28"/>
        </w:rPr>
        <w:t xml:space="preserve"> </w:t>
      </w:r>
      <w:r w:rsidRPr="00A1300A">
        <w:rPr>
          <w:rFonts w:ascii="Times New Roman" w:eastAsia="Times New Roman" w:hAnsi="Times New Roman" w:cs="Times New Roman"/>
          <w:b/>
          <w:bCs/>
          <w:sz w:val="28"/>
          <w:szCs w:val="28"/>
        </w:rPr>
        <w:t>Yarn</w:t>
      </w:r>
      <w:r w:rsidRPr="00A1300A">
        <w:rPr>
          <w:rFonts w:ascii="Times New Roman" w:eastAsia="Times New Roman" w:hAnsi="Times New Roman" w:cs="Times New Roman"/>
          <w:b/>
          <w:bCs/>
          <w:spacing w:val="-3"/>
          <w:sz w:val="28"/>
          <w:szCs w:val="28"/>
        </w:rPr>
        <w:t xml:space="preserve"> </w:t>
      </w:r>
      <w:r w:rsidRPr="00A1300A">
        <w:rPr>
          <w:rFonts w:ascii="Times New Roman" w:eastAsia="Times New Roman" w:hAnsi="Times New Roman" w:cs="Times New Roman"/>
          <w:b/>
          <w:bCs/>
          <w:spacing w:val="-10"/>
          <w:sz w:val="28"/>
          <w:szCs w:val="28"/>
        </w:rPr>
        <w:t>—</w:t>
      </w:r>
    </w:p>
    <w:p w14:paraId="5619BFA6" w14:textId="77777777" w:rsidR="00A1300A" w:rsidRPr="00A1300A" w:rsidRDefault="00A1300A" w:rsidP="00A1300A">
      <w:pPr>
        <w:widowControl w:val="0"/>
        <w:autoSpaceDE w:val="0"/>
        <w:autoSpaceDN w:val="0"/>
        <w:spacing w:before="47" w:after="0" w:line="240" w:lineRule="auto"/>
        <w:ind w:left="774" w:right="772"/>
        <w:jc w:val="center"/>
        <w:rPr>
          <w:rFonts w:ascii="Times New Roman" w:eastAsia="Times New Roman" w:hAnsi="Times New Roman" w:cs="Times New Roman"/>
          <w:b/>
          <w:sz w:val="28"/>
        </w:rPr>
      </w:pPr>
      <w:r w:rsidRPr="00A1300A">
        <w:rPr>
          <w:rFonts w:ascii="Times New Roman" w:eastAsia="Times New Roman" w:hAnsi="Times New Roman" w:cs="Times New Roman"/>
          <w:b/>
          <w:spacing w:val="-2"/>
          <w:sz w:val="28"/>
        </w:rPr>
        <w:t>Specification</w:t>
      </w:r>
    </w:p>
    <w:p w14:paraId="34DA1AE6" w14:textId="77777777" w:rsidR="00A1300A" w:rsidRPr="00A1300A" w:rsidRDefault="00A1300A" w:rsidP="00A1300A">
      <w:pPr>
        <w:widowControl w:val="0"/>
        <w:autoSpaceDE w:val="0"/>
        <w:autoSpaceDN w:val="0"/>
        <w:spacing w:before="7" w:after="0" w:line="240" w:lineRule="auto"/>
        <w:rPr>
          <w:rFonts w:ascii="Times New Roman" w:eastAsia="Times New Roman" w:hAnsi="Times New Roman" w:cs="Times New Roman"/>
          <w:b/>
          <w:sz w:val="31"/>
          <w:szCs w:val="24"/>
        </w:rPr>
      </w:pPr>
    </w:p>
    <w:p w14:paraId="2E46A9FF" w14:textId="77777777" w:rsidR="00A1300A" w:rsidRPr="00A1300A" w:rsidRDefault="00A1300A" w:rsidP="00A1300A">
      <w:pPr>
        <w:widowControl w:val="0"/>
        <w:autoSpaceDE w:val="0"/>
        <w:autoSpaceDN w:val="0"/>
        <w:spacing w:after="0" w:line="240" w:lineRule="auto"/>
        <w:ind w:left="771" w:right="772"/>
        <w:jc w:val="center"/>
        <w:rPr>
          <w:rFonts w:ascii="Times New Roman" w:eastAsia="Times New Roman" w:hAnsi="Times New Roman" w:cs="Times New Roman"/>
          <w:sz w:val="24"/>
        </w:rPr>
      </w:pPr>
      <w:proofErr w:type="gramStart"/>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i/>
          <w:sz w:val="24"/>
        </w:rPr>
        <w:t>Second</w:t>
      </w:r>
      <w:proofErr w:type="gramEnd"/>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i/>
          <w:sz w:val="24"/>
        </w:rPr>
        <w:t>Revision</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spacing w:val="-10"/>
          <w:sz w:val="24"/>
        </w:rPr>
        <w:t>)</w:t>
      </w:r>
    </w:p>
    <w:p w14:paraId="67F45734"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0"/>
          <w:szCs w:val="24"/>
        </w:rPr>
      </w:pPr>
    </w:p>
    <w:p w14:paraId="23C24F3E" w14:textId="02CFA47D"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sz w:val="11"/>
          <w:szCs w:val="24"/>
        </w:rPr>
      </w:pPr>
      <w:r w:rsidRPr="00A1300A">
        <w:rPr>
          <w:rFonts w:ascii="Times New Roman" w:eastAsia="Times New Roman" w:hAnsi="Times New Roman" w:cs="Times New Roman"/>
          <w:noProof/>
          <w:sz w:val="24"/>
          <w:szCs w:val="24"/>
        </w:rPr>
        <mc:AlternateContent>
          <mc:Choice Requires="wps">
            <w:drawing>
              <wp:anchor distT="0" distB="0" distL="0" distR="0" simplePos="0" relativeHeight="251658240" behindDoc="1" locked="0" layoutInCell="1" allowOverlap="1" wp14:anchorId="6941D5F1" wp14:editId="742D241F">
                <wp:simplePos x="0" y="0"/>
                <wp:positionH relativeFrom="page">
                  <wp:posOffset>896620</wp:posOffset>
                </wp:positionH>
                <wp:positionV relativeFrom="paragraph">
                  <wp:posOffset>98425</wp:posOffset>
                </wp:positionV>
                <wp:extent cx="5981065" cy="8890"/>
                <wp:effectExtent l="1270" t="3175"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5DDB37D5" id="Rectangle 6" o:spid="_x0000_s1026" style="position:absolute;margin-left:70.6pt;margin-top:7.75pt;width:470.9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" fillcolor="black" stroked="f">
                <w10:wrap type="topAndBottom" anchorx="page"/>
              </v:rect>
            </w:pict>
          </mc:Fallback>
        </mc:AlternateContent>
      </w:r>
    </w:p>
    <w:p w14:paraId="7066BFD5"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19"/>
          <w:szCs w:val="24"/>
        </w:rPr>
      </w:pPr>
    </w:p>
    <w:p w14:paraId="30DA4511"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Last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date</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receipt</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comments: 03</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June</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pacing w:val="-4"/>
          <w:sz w:val="24"/>
          <w:szCs w:val="24"/>
        </w:rPr>
        <w:t>2024</w:t>
      </w:r>
    </w:p>
    <w:p w14:paraId="40986C3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0"/>
          <w:szCs w:val="24"/>
        </w:rPr>
      </w:pPr>
    </w:p>
    <w:p w14:paraId="327CB8C0" w14:textId="519F394C"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sz w:val="11"/>
          <w:szCs w:val="24"/>
        </w:rPr>
      </w:pPr>
      <w:r w:rsidRPr="00A1300A">
        <w:rPr>
          <w:rFonts w:ascii="Times New Roman" w:eastAsia="Times New Roman" w:hAnsi="Times New Roman" w:cs="Times New Roman"/>
          <w:noProof/>
          <w:sz w:val="24"/>
          <w:szCs w:val="24"/>
        </w:rPr>
        <mc:AlternateContent>
          <mc:Choice Requires="wps">
            <w:drawing>
              <wp:anchor distT="0" distB="0" distL="0" distR="0" simplePos="0" relativeHeight="251658241" behindDoc="1" locked="0" layoutInCell="1" allowOverlap="1" wp14:anchorId="1DB970D2" wp14:editId="7D661E24">
                <wp:simplePos x="0" y="0"/>
                <wp:positionH relativeFrom="page">
                  <wp:posOffset>896620</wp:posOffset>
                </wp:positionH>
                <wp:positionV relativeFrom="paragraph">
                  <wp:posOffset>98425</wp:posOffset>
                </wp:positionV>
                <wp:extent cx="5981065" cy="8890"/>
                <wp:effectExtent l="1270" t="635"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5FCBCD48" id="Rectangle 5" o:spid="_x0000_s1026" style="position:absolute;margin-left:70.6pt;margin-top:7.75pt;width:470.9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" fillcolor="black" stroked="f">
                <w10:wrap type="topAndBottom" anchorx="page"/>
              </v:rect>
            </w:pict>
          </mc:Fallback>
        </mc:AlternateContent>
      </w:r>
    </w:p>
    <w:p w14:paraId="75C862C2" w14:textId="77777777" w:rsidR="00A1300A" w:rsidRPr="00A1300A" w:rsidRDefault="00A1300A" w:rsidP="00A1300A">
      <w:pPr>
        <w:widowControl w:val="0"/>
        <w:autoSpaceDE w:val="0"/>
        <w:autoSpaceDN w:val="0"/>
        <w:spacing w:before="2" w:after="0" w:line="240" w:lineRule="auto"/>
        <w:rPr>
          <w:rFonts w:ascii="Times New Roman" w:eastAsia="Times New Roman" w:hAnsi="Times New Roman" w:cs="Times New Roman"/>
          <w:sz w:val="19"/>
          <w:szCs w:val="24"/>
        </w:rPr>
      </w:pPr>
    </w:p>
    <w:p w14:paraId="2381917B"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Foreword</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Paragraph</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2,</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sentence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3"/>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pacing w:val="-2"/>
          <w:sz w:val="24"/>
        </w:rPr>
        <w:t>existing:</w:t>
      </w:r>
    </w:p>
    <w:p w14:paraId="3CB6EFD4"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511B712E" w14:textId="77777777" w:rsidR="00A1300A" w:rsidRPr="00A1300A" w:rsidRDefault="00A1300A" w:rsidP="00A1300A">
      <w:pPr>
        <w:widowControl w:val="0"/>
        <w:autoSpaceDE w:val="0"/>
        <w:autoSpaceDN w:val="0"/>
        <w:spacing w:before="1"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‘Viscose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cut</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staple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spun</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yarn</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is</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type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of yarn</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manufactured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from</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ring</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spinning,</w:t>
      </w:r>
      <w:r w:rsidRPr="00A1300A">
        <w:rPr>
          <w:rFonts w:ascii="Times New Roman" w:eastAsia="Times New Roman" w:hAnsi="Times New Roman" w:cs="Times New Roman"/>
          <w:spacing w:val="-3"/>
          <w:sz w:val="24"/>
          <w:szCs w:val="24"/>
        </w:rPr>
        <w:t xml:space="preserve"> </w:t>
      </w:r>
      <w:proofErr w:type="spellStart"/>
      <w:r w:rsidRPr="00A1300A">
        <w:rPr>
          <w:rFonts w:ascii="Times New Roman" w:eastAsia="Times New Roman" w:hAnsi="Times New Roman" w:cs="Times New Roman"/>
          <w:sz w:val="24"/>
          <w:szCs w:val="24"/>
        </w:rPr>
        <w:t>Airjet</w:t>
      </w:r>
      <w:proofErr w:type="spellEnd"/>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 xml:space="preserve">spinning and air vortex spinning of viscose staple </w:t>
      </w:r>
      <w:proofErr w:type="spellStart"/>
      <w:r w:rsidRPr="00A1300A">
        <w:rPr>
          <w:rFonts w:ascii="Times New Roman" w:eastAsia="Times New Roman" w:hAnsi="Times New Roman" w:cs="Times New Roman"/>
          <w:sz w:val="24"/>
          <w:szCs w:val="24"/>
        </w:rPr>
        <w:t>fibres’</w:t>
      </w:r>
      <w:proofErr w:type="spellEnd"/>
    </w:p>
    <w:p w14:paraId="24D1D165" w14:textId="77777777" w:rsidR="00A1300A" w:rsidRPr="00A1300A" w:rsidRDefault="00A1300A" w:rsidP="00A1300A">
      <w:pPr>
        <w:widowControl w:val="0"/>
        <w:autoSpaceDE w:val="0"/>
        <w:autoSpaceDN w:val="0"/>
        <w:spacing w:before="8" w:after="0" w:line="240" w:lineRule="auto"/>
        <w:rPr>
          <w:rFonts w:ascii="Times New Roman" w:eastAsia="Times New Roman" w:hAnsi="Times New Roman" w:cs="Times New Roman"/>
          <w:sz w:val="27"/>
          <w:szCs w:val="24"/>
        </w:rPr>
      </w:pPr>
    </w:p>
    <w:p w14:paraId="205AE7CF"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1.1,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Scope</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spacing w:val="-2"/>
          <w:sz w:val="24"/>
        </w:rPr>
        <w:t>existing:</w:t>
      </w:r>
    </w:p>
    <w:p w14:paraId="5A7BBB0D" w14:textId="77777777" w:rsidR="00A1300A" w:rsidRPr="00A1300A" w:rsidRDefault="00A1300A" w:rsidP="00A1300A">
      <w:pPr>
        <w:widowControl w:val="0"/>
        <w:autoSpaceDE w:val="0"/>
        <w:autoSpaceDN w:val="0"/>
        <w:spacing w:before="2" w:after="0" w:line="240" w:lineRule="auto"/>
        <w:rPr>
          <w:rFonts w:ascii="Times New Roman" w:eastAsia="Times New Roman" w:hAnsi="Times New Roman" w:cs="Times New Roman"/>
          <w:sz w:val="31"/>
          <w:szCs w:val="24"/>
        </w:rPr>
      </w:pPr>
    </w:p>
    <w:p w14:paraId="57C3CD2B" w14:textId="77777777" w:rsidR="00A1300A" w:rsidRPr="00A1300A" w:rsidRDefault="00A1300A" w:rsidP="00A1300A">
      <w:pPr>
        <w:widowControl w:val="0"/>
        <w:autoSpaceDE w:val="0"/>
        <w:autoSpaceDN w:val="0"/>
        <w:spacing w:after="0" w:line="278"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b/>
          <w:sz w:val="24"/>
          <w:szCs w:val="24"/>
        </w:rPr>
        <w:t>1.1</w:t>
      </w:r>
      <w:r w:rsidRPr="00A1300A">
        <w:rPr>
          <w:rFonts w:ascii="Times New Roman" w:eastAsia="Times New Roman" w:hAnsi="Times New Roman" w:cs="Times New Roman"/>
          <w:b/>
          <w:spacing w:val="-6"/>
          <w:sz w:val="24"/>
          <w:szCs w:val="24"/>
        </w:rPr>
        <w:t xml:space="preserve"> </w:t>
      </w:r>
      <w:r w:rsidRPr="00A1300A">
        <w:rPr>
          <w:rFonts w:ascii="Times New Roman" w:eastAsia="Times New Roman" w:hAnsi="Times New Roman" w:cs="Times New Roman"/>
          <w:sz w:val="24"/>
          <w:szCs w:val="24"/>
        </w:rPr>
        <w:t>This</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standard</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specifies</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requirement</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100</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percent</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viscose</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cut</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staple</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ring</w:t>
      </w:r>
      <w:r w:rsidRPr="00A1300A">
        <w:rPr>
          <w:rFonts w:ascii="Times New Roman" w:eastAsia="Times New Roman" w:hAnsi="Times New Roman" w:cs="Times New Roman"/>
          <w:spacing w:val="-9"/>
          <w:sz w:val="24"/>
          <w:szCs w:val="24"/>
        </w:rPr>
        <w:t xml:space="preserve"> </w:t>
      </w:r>
      <w:r w:rsidRPr="00A1300A">
        <w:rPr>
          <w:rFonts w:ascii="Times New Roman" w:eastAsia="Times New Roman" w:hAnsi="Times New Roman" w:cs="Times New Roman"/>
          <w:sz w:val="24"/>
          <w:szCs w:val="24"/>
        </w:rPr>
        <w:t>spun,</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air</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 xml:space="preserve">vortex spun, and </w:t>
      </w:r>
      <w:proofErr w:type="spellStart"/>
      <w:r w:rsidRPr="00A1300A">
        <w:rPr>
          <w:rFonts w:ascii="Times New Roman" w:eastAsia="Times New Roman" w:hAnsi="Times New Roman" w:cs="Times New Roman"/>
          <w:sz w:val="24"/>
          <w:szCs w:val="24"/>
        </w:rPr>
        <w:t>airjet</w:t>
      </w:r>
      <w:proofErr w:type="spellEnd"/>
      <w:r w:rsidRPr="00A1300A">
        <w:rPr>
          <w:rFonts w:ascii="Times New Roman" w:eastAsia="Times New Roman" w:hAnsi="Times New Roman" w:cs="Times New Roman"/>
          <w:sz w:val="24"/>
          <w:szCs w:val="24"/>
        </w:rPr>
        <w:t xml:space="preserve"> spun yarn.’</w:t>
      </w:r>
    </w:p>
    <w:p w14:paraId="0DA2D699" w14:textId="77777777" w:rsidR="00A1300A" w:rsidRPr="00A1300A" w:rsidRDefault="00A1300A" w:rsidP="00A1300A">
      <w:pPr>
        <w:widowControl w:val="0"/>
        <w:autoSpaceDE w:val="0"/>
        <w:autoSpaceDN w:val="0"/>
        <w:spacing w:before="2" w:after="0" w:line="240" w:lineRule="auto"/>
        <w:rPr>
          <w:rFonts w:ascii="Times New Roman" w:eastAsia="Times New Roman" w:hAnsi="Times New Roman" w:cs="Times New Roman"/>
          <w:sz w:val="27"/>
          <w:szCs w:val="24"/>
        </w:rPr>
      </w:pPr>
    </w:p>
    <w:p w14:paraId="3B0F553E"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3.4)</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3"/>
          <w:sz w:val="24"/>
        </w:rPr>
        <w:t xml:space="preserve"> </w:t>
      </w:r>
      <w:proofErr w:type="spellStart"/>
      <w:r w:rsidRPr="00A1300A">
        <w:rPr>
          <w:rFonts w:ascii="Times New Roman" w:eastAsia="Times New Roman" w:hAnsi="Times New Roman" w:cs="Times New Roman"/>
          <w:spacing w:val="-2"/>
          <w:sz w:val="24"/>
        </w:rPr>
        <w:t>exisiting</w:t>
      </w:r>
      <w:proofErr w:type="spellEnd"/>
    </w:p>
    <w:p w14:paraId="56460510"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573D12F9" w14:textId="77777777" w:rsidR="00A1300A" w:rsidRPr="00A1300A" w:rsidRDefault="00A1300A" w:rsidP="00A1300A">
      <w:pPr>
        <w:widowControl w:val="0"/>
        <w:autoSpaceDE w:val="0"/>
        <w:autoSpaceDN w:val="0"/>
        <w:spacing w:after="0" w:line="240" w:lineRule="auto"/>
        <w:ind w:left="140" w:right="212"/>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b/>
          <w:sz w:val="24"/>
          <w:szCs w:val="24"/>
        </w:rPr>
        <w:t>3.4</w:t>
      </w:r>
      <w:r w:rsidRPr="00A1300A">
        <w:rPr>
          <w:rFonts w:ascii="Times New Roman" w:eastAsia="Times New Roman" w:hAnsi="Times New Roman" w:cs="Times New Roman"/>
          <w:b/>
          <w:spacing w:val="-3"/>
          <w:sz w:val="24"/>
          <w:szCs w:val="24"/>
        </w:rPr>
        <w:t xml:space="preserve"> </w:t>
      </w:r>
      <w:proofErr w:type="spellStart"/>
      <w:r w:rsidRPr="00A1300A">
        <w:rPr>
          <w:rFonts w:ascii="Times New Roman" w:eastAsia="Times New Roman" w:hAnsi="Times New Roman" w:cs="Times New Roman"/>
          <w:b/>
          <w:sz w:val="24"/>
          <w:szCs w:val="24"/>
        </w:rPr>
        <w:t>Airjet</w:t>
      </w:r>
      <w:proofErr w:type="spellEnd"/>
      <w:r w:rsidRPr="00A1300A">
        <w:rPr>
          <w:rFonts w:ascii="Times New Roman" w:eastAsia="Times New Roman" w:hAnsi="Times New Roman" w:cs="Times New Roman"/>
          <w:b/>
          <w:spacing w:val="-3"/>
          <w:sz w:val="24"/>
          <w:szCs w:val="24"/>
        </w:rPr>
        <w:t xml:space="preserve"> </w:t>
      </w:r>
      <w:r w:rsidRPr="00A1300A">
        <w:rPr>
          <w:rFonts w:ascii="Times New Roman" w:eastAsia="Times New Roman" w:hAnsi="Times New Roman" w:cs="Times New Roman"/>
          <w:b/>
          <w:sz w:val="24"/>
          <w:szCs w:val="24"/>
        </w:rPr>
        <w:t>Spinning</w:t>
      </w:r>
      <w:r w:rsidRPr="00A1300A">
        <w:rPr>
          <w:rFonts w:ascii="Times New Roman" w:eastAsia="Times New Roman" w:hAnsi="Times New Roman" w:cs="Times New Roman"/>
          <w:b/>
          <w:spacing w:val="-2"/>
          <w:sz w:val="24"/>
          <w:szCs w:val="24"/>
        </w:rPr>
        <w:t xml:space="preserve"> </w:t>
      </w: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spacing w:val="-6"/>
          <w:sz w:val="24"/>
          <w:szCs w:val="24"/>
        </w:rPr>
        <w:t xml:space="preserve"> </w:t>
      </w:r>
      <w:proofErr w:type="spellStart"/>
      <w:r w:rsidRPr="00A1300A">
        <w:rPr>
          <w:rFonts w:ascii="Times New Roman" w:eastAsia="Times New Roman" w:hAnsi="Times New Roman" w:cs="Times New Roman"/>
          <w:sz w:val="24"/>
          <w:szCs w:val="24"/>
        </w:rPr>
        <w:t>Airjet</w:t>
      </w:r>
      <w:proofErr w:type="spellEnd"/>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spinning</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is</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type</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of</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open-end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spinning,</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which</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is</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a</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method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 xml:space="preserve">used to produce yarn from staple </w:t>
      </w:r>
      <w:proofErr w:type="spellStart"/>
      <w:r w:rsidRPr="00A1300A">
        <w:rPr>
          <w:rFonts w:ascii="Times New Roman" w:eastAsia="Times New Roman" w:hAnsi="Times New Roman" w:cs="Times New Roman"/>
          <w:sz w:val="24"/>
          <w:szCs w:val="24"/>
        </w:rPr>
        <w:t>fibres</w:t>
      </w:r>
      <w:proofErr w:type="spellEnd"/>
      <w:r w:rsidRPr="00A1300A">
        <w:rPr>
          <w:rFonts w:ascii="Times New Roman" w:eastAsia="Times New Roman" w:hAnsi="Times New Roman" w:cs="Times New Roman"/>
          <w:sz w:val="24"/>
          <w:szCs w:val="24"/>
        </w:rPr>
        <w:t xml:space="preserve">. In this spinning process, drafted </w:t>
      </w:r>
      <w:proofErr w:type="spellStart"/>
      <w:r w:rsidRPr="00A1300A">
        <w:rPr>
          <w:rFonts w:ascii="Times New Roman" w:eastAsia="Times New Roman" w:hAnsi="Times New Roman" w:cs="Times New Roman"/>
          <w:sz w:val="24"/>
          <w:szCs w:val="24"/>
        </w:rPr>
        <w:t>fibres</w:t>
      </w:r>
      <w:proofErr w:type="spellEnd"/>
      <w:r w:rsidRPr="00A1300A">
        <w:rPr>
          <w:rFonts w:ascii="Times New Roman" w:eastAsia="Times New Roman" w:hAnsi="Times New Roman" w:cs="Times New Roman"/>
          <w:sz w:val="24"/>
          <w:szCs w:val="24"/>
        </w:rPr>
        <w:t xml:space="preserve"> are introduced into a spindle by high-speed airflow to insert twist into the yarn.’</w:t>
      </w:r>
    </w:p>
    <w:p w14:paraId="7431BD9A"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10"/>
          <w:szCs w:val="24"/>
        </w:rPr>
      </w:pPr>
    </w:p>
    <w:p w14:paraId="3343BD26"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8"/>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3.5)</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Insert</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clause</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z w:val="24"/>
        </w:rPr>
        <w:t>after</w:t>
      </w:r>
      <w:r w:rsidRPr="00A1300A">
        <w:rPr>
          <w:rFonts w:ascii="Times New Roman" w:eastAsia="Times New Roman" w:hAnsi="Times New Roman" w:cs="Times New Roman"/>
          <w:spacing w:val="-6"/>
          <w:sz w:val="24"/>
        </w:rPr>
        <w:t xml:space="preserve"> </w:t>
      </w:r>
      <w:r w:rsidRPr="00A1300A">
        <w:rPr>
          <w:rFonts w:ascii="Times New Roman" w:eastAsia="Times New Roman" w:hAnsi="Times New Roman" w:cs="Times New Roman"/>
          <w:sz w:val="24"/>
        </w:rPr>
        <w:t>clause</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pacing w:val="-5"/>
          <w:sz w:val="24"/>
        </w:rPr>
        <w:t>3.5</w:t>
      </w:r>
    </w:p>
    <w:p w14:paraId="48BC2C8D"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7605FD94" w14:textId="77777777" w:rsidR="00A1300A" w:rsidRPr="00A1300A" w:rsidRDefault="00A1300A" w:rsidP="00A1300A">
      <w:pPr>
        <w:widowControl w:val="0"/>
        <w:autoSpaceDE w:val="0"/>
        <w:autoSpaceDN w:val="0"/>
        <w:spacing w:before="1" w:after="0" w:line="276" w:lineRule="auto"/>
        <w:ind w:left="140" w:right="137"/>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b/>
          <w:sz w:val="24"/>
          <w:szCs w:val="24"/>
        </w:rPr>
        <w:t xml:space="preserve">3.6 Air vortex spinning </w:t>
      </w:r>
      <w:r w:rsidRPr="00A1300A">
        <w:rPr>
          <w:rFonts w:ascii="Times New Roman" w:eastAsia="Times New Roman" w:hAnsi="Times New Roman" w:cs="Times New Roman"/>
          <w:sz w:val="24"/>
          <w:szCs w:val="24"/>
        </w:rPr>
        <w:t>— Air vortex spinning is a textile yarn manufacturing technique that utilizes the air vortex to impart twist in yarn. In this process, staple fibers are subjected to high- speed air currents formed by two nozzles creating vortexes in opposite direction.’</w:t>
      </w:r>
    </w:p>
    <w:p w14:paraId="5EDE073B" w14:textId="77777777" w:rsidR="00A1300A" w:rsidRPr="00A1300A" w:rsidRDefault="00A1300A" w:rsidP="00A1300A">
      <w:pPr>
        <w:widowControl w:val="0"/>
        <w:autoSpaceDE w:val="0"/>
        <w:autoSpaceDN w:val="0"/>
        <w:spacing w:before="6" w:after="0" w:line="240" w:lineRule="auto"/>
        <w:rPr>
          <w:rFonts w:ascii="Times New Roman" w:eastAsia="Times New Roman" w:hAnsi="Times New Roman" w:cs="Times New Roman"/>
          <w:sz w:val="27"/>
          <w:szCs w:val="24"/>
        </w:rPr>
      </w:pPr>
    </w:p>
    <w:p w14:paraId="06C85501" w14:textId="77777777" w:rsidR="00A1300A" w:rsidRPr="00A1300A" w:rsidRDefault="00A1300A" w:rsidP="00A1300A">
      <w:pPr>
        <w:widowControl w:val="0"/>
        <w:autoSpaceDE w:val="0"/>
        <w:autoSpaceDN w:val="0"/>
        <w:spacing w:before="1"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i/>
          <w:sz w:val="24"/>
          <w:szCs w:val="24"/>
        </w:rPr>
        <w:t>Page</w:t>
      </w:r>
      <w:r w:rsidRPr="00A1300A">
        <w:rPr>
          <w:rFonts w:ascii="Times New Roman" w:eastAsia="Times New Roman" w:hAnsi="Times New Roman" w:cs="Times New Roman"/>
          <w:i/>
          <w:spacing w:val="-5"/>
          <w:sz w:val="24"/>
          <w:szCs w:val="24"/>
        </w:rPr>
        <w:t xml:space="preserve"> </w:t>
      </w:r>
      <w:r w:rsidRPr="00A1300A">
        <w:rPr>
          <w:rFonts w:ascii="Times New Roman" w:eastAsia="Times New Roman" w:hAnsi="Times New Roman" w:cs="Times New Roman"/>
          <w:sz w:val="24"/>
          <w:szCs w:val="24"/>
        </w:rPr>
        <w:t>1,</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i/>
          <w:sz w:val="24"/>
          <w:szCs w:val="24"/>
        </w:rPr>
        <w:t>Clause</w:t>
      </w:r>
      <w:r w:rsidRPr="00A1300A">
        <w:rPr>
          <w:rFonts w:ascii="Times New Roman" w:eastAsia="Times New Roman" w:hAnsi="Times New Roman" w:cs="Times New Roman"/>
          <w:i/>
          <w:spacing w:val="-3"/>
          <w:sz w:val="24"/>
          <w:szCs w:val="24"/>
        </w:rPr>
        <w:t xml:space="preserve"> </w:t>
      </w:r>
      <w:r w:rsidRPr="00A1300A">
        <w:rPr>
          <w:rFonts w:ascii="Times New Roman" w:eastAsia="Times New Roman" w:hAnsi="Times New Roman" w:cs="Times New Roman"/>
          <w:sz w:val="24"/>
          <w:szCs w:val="24"/>
        </w:rPr>
        <w:t>4)</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i/>
          <w:sz w:val="24"/>
          <w:szCs w:val="24"/>
        </w:rPr>
        <w:t>—</w:t>
      </w:r>
      <w:r w:rsidRPr="00A1300A">
        <w:rPr>
          <w:rFonts w:ascii="Times New Roman" w:eastAsia="Times New Roman" w:hAnsi="Times New Roman" w:cs="Times New Roman"/>
          <w:i/>
          <w:spacing w:val="-3"/>
          <w:sz w:val="24"/>
          <w:szCs w:val="24"/>
        </w:rPr>
        <w:t xml:space="preserve"> </w:t>
      </w:r>
      <w:r w:rsidRPr="00A1300A">
        <w:rPr>
          <w:rFonts w:ascii="Times New Roman" w:eastAsia="Times New Roman" w:hAnsi="Times New Roman" w:cs="Times New Roman"/>
          <w:sz w:val="24"/>
          <w:szCs w:val="24"/>
        </w:rPr>
        <w:t>Insert</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following</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after</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clause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and</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renumber</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existing</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clause</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as</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pacing w:val="-5"/>
          <w:sz w:val="24"/>
          <w:szCs w:val="24"/>
        </w:rPr>
        <w:t>4.1</w:t>
      </w:r>
    </w:p>
    <w:p w14:paraId="4E71B06C"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31"/>
          <w:szCs w:val="24"/>
        </w:rPr>
      </w:pPr>
    </w:p>
    <w:p w14:paraId="7A8A0DC0" w14:textId="77777777" w:rsidR="00A1300A" w:rsidRPr="00A1300A" w:rsidRDefault="00A1300A" w:rsidP="00A1300A">
      <w:pPr>
        <w:widowControl w:val="0"/>
        <w:autoSpaceDE w:val="0"/>
        <w:autoSpaceDN w:val="0"/>
        <w:spacing w:after="0" w:line="276" w:lineRule="auto"/>
        <w:ind w:left="140" w:right="139"/>
        <w:jc w:val="both"/>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b/>
          <w:sz w:val="24"/>
        </w:rPr>
        <w:t xml:space="preserve">4.2 Conditioning and Testing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 xml:space="preserve">The test specimens shall be conditioned in the standard atmosphere of 27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2°C temperature and 65 ± 4 percent relative humidity.’</w:t>
      </w:r>
    </w:p>
    <w:p w14:paraId="1D3E7BE2" w14:textId="77777777" w:rsidR="00A1300A" w:rsidRPr="00A1300A" w:rsidRDefault="00A1300A" w:rsidP="00A1300A">
      <w:pPr>
        <w:widowControl w:val="0"/>
        <w:autoSpaceDE w:val="0"/>
        <w:autoSpaceDN w:val="0"/>
        <w:spacing w:before="8" w:after="0" w:line="240" w:lineRule="auto"/>
        <w:rPr>
          <w:rFonts w:ascii="Times New Roman" w:eastAsia="Times New Roman" w:hAnsi="Times New Roman" w:cs="Times New Roman"/>
          <w:sz w:val="27"/>
          <w:szCs w:val="24"/>
        </w:rPr>
      </w:pPr>
    </w:p>
    <w:p w14:paraId="01234DC5" w14:textId="77777777" w:rsidR="00A1300A" w:rsidRPr="00A1300A" w:rsidRDefault="00A1300A" w:rsidP="00A1300A">
      <w:pPr>
        <w:widowControl w:val="0"/>
        <w:autoSpaceDE w:val="0"/>
        <w:autoSpaceDN w:val="0"/>
        <w:spacing w:after="0" w:line="552" w:lineRule="auto"/>
        <w:ind w:left="140" w:right="2990"/>
        <w:jc w:val="both"/>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sz w:val="24"/>
        </w:rPr>
        <w:t xml:space="preserve">1, </w:t>
      </w:r>
      <w:r w:rsidRPr="00A1300A">
        <w:rPr>
          <w:rFonts w:ascii="Times New Roman" w:eastAsia="Times New Roman" w:hAnsi="Times New Roman" w:cs="Times New Roman"/>
          <w:i/>
          <w:sz w:val="24"/>
        </w:rPr>
        <w:t xml:space="preserve">Clause </w:t>
      </w:r>
      <w:r w:rsidRPr="00A1300A">
        <w:rPr>
          <w:rFonts w:ascii="Times New Roman" w:eastAsia="Times New Roman" w:hAnsi="Times New Roman" w:cs="Times New Roman"/>
          <w:sz w:val="24"/>
        </w:rPr>
        <w:t xml:space="preserve">5.1, </w:t>
      </w:r>
      <w:r w:rsidRPr="00A1300A">
        <w:rPr>
          <w:rFonts w:ascii="Times New Roman" w:eastAsia="Times New Roman" w:hAnsi="Times New Roman" w:cs="Times New Roman"/>
          <w:i/>
          <w:sz w:val="24"/>
        </w:rPr>
        <w:t>Title</w:t>
      </w:r>
      <w:r w:rsidRPr="00A1300A">
        <w:rPr>
          <w:rFonts w:ascii="Times New Roman" w:eastAsia="Times New Roman" w:hAnsi="Times New Roman" w:cs="Times New Roman"/>
          <w:sz w:val="24"/>
        </w:rPr>
        <w:t xml:space="preserve">)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Substitute ‘</w:t>
      </w:r>
      <w:proofErr w:type="spellStart"/>
      <w:r w:rsidRPr="00A1300A">
        <w:rPr>
          <w:rFonts w:ascii="Times New Roman" w:eastAsia="Times New Roman" w:hAnsi="Times New Roman" w:cs="Times New Roman"/>
          <w:sz w:val="24"/>
        </w:rPr>
        <w:t>Airjet</w:t>
      </w:r>
      <w:proofErr w:type="spellEnd"/>
      <w:r w:rsidRPr="00A1300A">
        <w:rPr>
          <w:rFonts w:ascii="Times New Roman" w:eastAsia="Times New Roman" w:hAnsi="Times New Roman" w:cs="Times New Roman"/>
          <w:sz w:val="24"/>
        </w:rPr>
        <w:t xml:space="preserve">’ </w:t>
      </w:r>
      <w:r w:rsidRPr="00A1300A">
        <w:rPr>
          <w:rFonts w:ascii="Times New Roman" w:eastAsia="Times New Roman" w:hAnsi="Times New Roman" w:cs="Times New Roman"/>
          <w:i/>
          <w:sz w:val="24"/>
        </w:rPr>
        <w:t xml:space="preserve">for </w:t>
      </w:r>
      <w:r w:rsidRPr="00A1300A">
        <w:rPr>
          <w:rFonts w:ascii="Times New Roman" w:eastAsia="Times New Roman" w:hAnsi="Times New Roman" w:cs="Times New Roman"/>
          <w:sz w:val="24"/>
        </w:rPr>
        <w:t>‘Vortex/</w:t>
      </w:r>
      <w:proofErr w:type="spellStart"/>
      <w:r w:rsidRPr="00A1300A">
        <w:rPr>
          <w:rFonts w:ascii="Times New Roman" w:eastAsia="Times New Roman" w:hAnsi="Times New Roman" w:cs="Times New Roman"/>
          <w:sz w:val="24"/>
        </w:rPr>
        <w:t>Airjet</w:t>
      </w:r>
      <w:proofErr w:type="spellEnd"/>
      <w:r w:rsidRPr="00A1300A">
        <w:rPr>
          <w:rFonts w:ascii="Times New Roman" w:eastAsia="Times New Roman" w:hAnsi="Times New Roman" w:cs="Times New Roman"/>
          <w:sz w:val="24"/>
        </w:rPr>
        <w:t>’ (</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6"/>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proofErr w:type="gramStart"/>
      <w:r w:rsidRPr="00A1300A">
        <w:rPr>
          <w:rFonts w:ascii="Times New Roman" w:eastAsia="Times New Roman" w:hAnsi="Times New Roman" w:cs="Times New Roman"/>
          <w:sz w:val="24"/>
        </w:rPr>
        <w:t>5.1,</w:t>
      </w:r>
      <w:r w:rsidRPr="00A1300A">
        <w:rPr>
          <w:rFonts w:ascii="Times New Roman" w:eastAsia="Times New Roman" w:hAnsi="Times New Roman" w:cs="Times New Roman"/>
          <w:i/>
          <w:sz w:val="24"/>
        </w:rPr>
        <w:t>line</w:t>
      </w:r>
      <w:proofErr w:type="gramEnd"/>
      <w:r w:rsidRPr="00A1300A">
        <w:rPr>
          <w:rFonts w:ascii="Times New Roman" w:eastAsia="Times New Roman" w:hAnsi="Times New Roman" w:cs="Times New Roman"/>
          <w:i/>
          <w:spacing w:val="-3"/>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i/>
          <w:sz w:val="24"/>
        </w:rPr>
        <w:t>—</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w:t>
      </w:r>
      <w:proofErr w:type="spellStart"/>
      <w:r w:rsidRPr="00A1300A">
        <w:rPr>
          <w:rFonts w:ascii="Times New Roman" w:eastAsia="Times New Roman" w:hAnsi="Times New Roman" w:cs="Times New Roman"/>
          <w:sz w:val="24"/>
        </w:rPr>
        <w:t>Airjet</w:t>
      </w:r>
      <w:proofErr w:type="spellEnd"/>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i/>
          <w:sz w:val="24"/>
        </w:rPr>
        <w:t>for</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‘Vortex/</w:t>
      </w:r>
      <w:proofErr w:type="spellStart"/>
      <w:r w:rsidRPr="00A1300A">
        <w:rPr>
          <w:rFonts w:ascii="Times New Roman" w:eastAsia="Times New Roman" w:hAnsi="Times New Roman" w:cs="Times New Roman"/>
          <w:sz w:val="24"/>
        </w:rPr>
        <w:t>Airjet</w:t>
      </w:r>
      <w:proofErr w:type="spellEnd"/>
      <w:r w:rsidRPr="00A1300A">
        <w:rPr>
          <w:rFonts w:ascii="Times New Roman" w:eastAsia="Times New Roman" w:hAnsi="Times New Roman" w:cs="Times New Roman"/>
          <w:sz w:val="24"/>
        </w:rPr>
        <w:t>’ (</w:t>
      </w:r>
      <w:r w:rsidRPr="00A1300A">
        <w:rPr>
          <w:rFonts w:ascii="Times New Roman" w:eastAsia="Times New Roman" w:hAnsi="Times New Roman" w:cs="Times New Roman"/>
          <w:i/>
          <w:sz w:val="24"/>
        </w:rPr>
        <w:t xml:space="preserve">Page </w:t>
      </w:r>
      <w:r w:rsidRPr="00A1300A">
        <w:rPr>
          <w:rFonts w:ascii="Times New Roman" w:eastAsia="Times New Roman" w:hAnsi="Times New Roman" w:cs="Times New Roman"/>
          <w:sz w:val="24"/>
        </w:rPr>
        <w:t xml:space="preserve">2, </w:t>
      </w:r>
      <w:r w:rsidRPr="00A1300A">
        <w:rPr>
          <w:rFonts w:ascii="Times New Roman" w:eastAsia="Times New Roman" w:hAnsi="Times New Roman" w:cs="Times New Roman"/>
          <w:i/>
          <w:sz w:val="24"/>
        </w:rPr>
        <w:t xml:space="preserve">Table </w:t>
      </w:r>
      <w:r w:rsidRPr="00A1300A">
        <w:rPr>
          <w:rFonts w:ascii="Times New Roman" w:eastAsia="Times New Roman" w:hAnsi="Times New Roman" w:cs="Times New Roman"/>
          <w:sz w:val="24"/>
        </w:rPr>
        <w:t xml:space="preserve">1, </w:t>
      </w:r>
      <w:r w:rsidRPr="00A1300A">
        <w:rPr>
          <w:rFonts w:ascii="Times New Roman" w:eastAsia="Times New Roman" w:hAnsi="Times New Roman" w:cs="Times New Roman"/>
          <w:i/>
          <w:sz w:val="24"/>
        </w:rPr>
        <w:t>Title</w:t>
      </w:r>
      <w:r w:rsidRPr="00A1300A">
        <w:rPr>
          <w:rFonts w:ascii="Times New Roman" w:eastAsia="Times New Roman" w:hAnsi="Times New Roman" w:cs="Times New Roman"/>
          <w:sz w:val="24"/>
        </w:rPr>
        <w:t xml:space="preserve">) </w:t>
      </w:r>
      <w:r w:rsidRPr="00A1300A">
        <w:rPr>
          <w:rFonts w:ascii="Times New Roman" w:eastAsia="Times New Roman" w:hAnsi="Times New Roman" w:cs="Times New Roman"/>
          <w:i/>
          <w:sz w:val="24"/>
        </w:rPr>
        <w:t xml:space="preserve">— </w:t>
      </w:r>
      <w:r w:rsidRPr="00A1300A">
        <w:rPr>
          <w:rFonts w:ascii="Times New Roman" w:eastAsia="Times New Roman" w:hAnsi="Times New Roman" w:cs="Times New Roman"/>
          <w:sz w:val="24"/>
        </w:rPr>
        <w:t>Substitute ‘</w:t>
      </w:r>
      <w:proofErr w:type="spellStart"/>
      <w:r w:rsidRPr="00A1300A">
        <w:rPr>
          <w:rFonts w:ascii="Times New Roman" w:eastAsia="Times New Roman" w:hAnsi="Times New Roman" w:cs="Times New Roman"/>
          <w:sz w:val="24"/>
        </w:rPr>
        <w:t>Airjet</w:t>
      </w:r>
      <w:proofErr w:type="spellEnd"/>
      <w:r w:rsidRPr="00A1300A">
        <w:rPr>
          <w:rFonts w:ascii="Times New Roman" w:eastAsia="Times New Roman" w:hAnsi="Times New Roman" w:cs="Times New Roman"/>
          <w:sz w:val="24"/>
        </w:rPr>
        <w:t xml:space="preserve">’ </w:t>
      </w:r>
      <w:r w:rsidRPr="00A1300A">
        <w:rPr>
          <w:rFonts w:ascii="Times New Roman" w:eastAsia="Times New Roman" w:hAnsi="Times New Roman" w:cs="Times New Roman"/>
          <w:i/>
          <w:sz w:val="24"/>
        </w:rPr>
        <w:t xml:space="preserve">for </w:t>
      </w:r>
      <w:r w:rsidRPr="00A1300A">
        <w:rPr>
          <w:rFonts w:ascii="Times New Roman" w:eastAsia="Times New Roman" w:hAnsi="Times New Roman" w:cs="Times New Roman"/>
          <w:sz w:val="24"/>
        </w:rPr>
        <w:t>‘Vortex/</w:t>
      </w:r>
      <w:proofErr w:type="spellStart"/>
      <w:r w:rsidRPr="00A1300A">
        <w:rPr>
          <w:rFonts w:ascii="Times New Roman" w:eastAsia="Times New Roman" w:hAnsi="Times New Roman" w:cs="Times New Roman"/>
          <w:sz w:val="24"/>
        </w:rPr>
        <w:t>Airjet</w:t>
      </w:r>
      <w:proofErr w:type="spellEnd"/>
      <w:r w:rsidRPr="00A1300A">
        <w:rPr>
          <w:rFonts w:ascii="Times New Roman" w:eastAsia="Times New Roman" w:hAnsi="Times New Roman" w:cs="Times New Roman"/>
          <w:sz w:val="24"/>
        </w:rPr>
        <w:t>’</w:t>
      </w:r>
    </w:p>
    <w:p w14:paraId="426B28AD" w14:textId="77777777" w:rsidR="00A1300A" w:rsidRPr="00A1300A" w:rsidRDefault="00A1300A" w:rsidP="00A1300A">
      <w:pPr>
        <w:widowControl w:val="0"/>
        <w:autoSpaceDE w:val="0"/>
        <w:autoSpaceDN w:val="0"/>
        <w:spacing w:after="0" w:line="276" w:lineRule="auto"/>
        <w:ind w:left="140" w:right="145"/>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 xml:space="preserve">(Page 3, Clause 5.2) </w:t>
      </w:r>
      <w:r w:rsidRPr="00A1300A">
        <w:rPr>
          <w:rFonts w:ascii="Times New Roman" w:eastAsia="Times New Roman" w:hAnsi="Times New Roman" w:cs="Times New Roman"/>
          <w:i/>
          <w:sz w:val="24"/>
          <w:szCs w:val="24"/>
        </w:rPr>
        <w:t xml:space="preserve">— </w:t>
      </w:r>
      <w:r w:rsidRPr="00A1300A">
        <w:rPr>
          <w:rFonts w:ascii="Times New Roman" w:eastAsia="Times New Roman" w:hAnsi="Times New Roman" w:cs="Times New Roman"/>
          <w:sz w:val="24"/>
          <w:szCs w:val="24"/>
        </w:rPr>
        <w:t xml:space="preserve">Insert the following clause after clause 5.2 and renumber the subsequent </w:t>
      </w:r>
      <w:r w:rsidRPr="00A1300A">
        <w:rPr>
          <w:rFonts w:ascii="Times New Roman" w:eastAsia="Times New Roman" w:hAnsi="Times New Roman" w:cs="Times New Roman"/>
          <w:spacing w:val="-2"/>
          <w:sz w:val="24"/>
          <w:szCs w:val="24"/>
        </w:rPr>
        <w:t>clauses:</w:t>
      </w:r>
    </w:p>
    <w:p w14:paraId="240451D6" w14:textId="77777777" w:rsidR="00A1300A" w:rsidRPr="00A1300A" w:rsidRDefault="00A1300A" w:rsidP="00A1300A">
      <w:pPr>
        <w:widowControl w:val="0"/>
        <w:autoSpaceDE w:val="0"/>
        <w:autoSpaceDN w:val="0"/>
        <w:spacing w:before="7" w:after="0" w:line="240" w:lineRule="auto"/>
        <w:rPr>
          <w:rFonts w:ascii="Times New Roman" w:eastAsia="Times New Roman" w:hAnsi="Times New Roman" w:cs="Times New Roman"/>
          <w:sz w:val="27"/>
          <w:szCs w:val="24"/>
        </w:rPr>
      </w:pPr>
    </w:p>
    <w:p w14:paraId="54C44DA4"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b/>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b/>
          <w:sz w:val="24"/>
        </w:rPr>
        <w:t>5.3</w:t>
      </w:r>
      <w:r w:rsidRPr="00A1300A">
        <w:rPr>
          <w:rFonts w:ascii="Times New Roman" w:eastAsia="Times New Roman" w:hAnsi="Times New Roman" w:cs="Times New Roman"/>
          <w:b/>
          <w:spacing w:val="-6"/>
          <w:sz w:val="24"/>
        </w:rPr>
        <w:t xml:space="preserve"> </w:t>
      </w:r>
      <w:r w:rsidRPr="00A1300A">
        <w:rPr>
          <w:rFonts w:ascii="Times New Roman" w:eastAsia="Times New Roman" w:hAnsi="Times New Roman" w:cs="Times New Roman"/>
          <w:b/>
          <w:sz w:val="24"/>
        </w:rPr>
        <w:t>Viscose</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Air</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vortex</w:t>
      </w:r>
      <w:r w:rsidRPr="00A1300A">
        <w:rPr>
          <w:rFonts w:ascii="Times New Roman" w:eastAsia="Times New Roman" w:hAnsi="Times New Roman" w:cs="Times New Roman"/>
          <w:b/>
          <w:spacing w:val="-2"/>
          <w:sz w:val="24"/>
        </w:rPr>
        <w:t xml:space="preserve"> </w:t>
      </w:r>
      <w:r w:rsidRPr="00A1300A">
        <w:rPr>
          <w:rFonts w:ascii="Times New Roman" w:eastAsia="Times New Roman" w:hAnsi="Times New Roman" w:cs="Times New Roman"/>
          <w:b/>
          <w:sz w:val="24"/>
        </w:rPr>
        <w:t>spun</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pacing w:val="-4"/>
          <w:sz w:val="24"/>
        </w:rPr>
        <w:t>yarn</w:t>
      </w:r>
    </w:p>
    <w:p w14:paraId="09E370B0" w14:textId="77777777" w:rsidR="00A1300A" w:rsidRPr="00A1300A" w:rsidRDefault="00A1300A" w:rsidP="00A1300A">
      <w:pPr>
        <w:widowControl w:val="0"/>
        <w:autoSpaceDE w:val="0"/>
        <w:autoSpaceDN w:val="0"/>
        <w:spacing w:before="6" w:after="0" w:line="240" w:lineRule="auto"/>
        <w:rPr>
          <w:rFonts w:ascii="Times New Roman" w:eastAsia="Times New Roman" w:hAnsi="Times New Roman" w:cs="Times New Roman"/>
          <w:b/>
          <w:sz w:val="31"/>
          <w:szCs w:val="24"/>
        </w:rPr>
      </w:pPr>
    </w:p>
    <w:p w14:paraId="7566B6D3" w14:textId="77777777" w:rsidR="00A1300A" w:rsidRPr="00A1300A" w:rsidRDefault="00A1300A" w:rsidP="00A1300A">
      <w:pPr>
        <w:widowControl w:val="0"/>
        <w:autoSpaceDE w:val="0"/>
        <w:autoSpaceDN w:val="0"/>
        <w:spacing w:after="0" w:line="240" w:lineRule="auto"/>
        <w:ind w:left="771" w:right="772"/>
        <w:jc w:val="center"/>
        <w:rPr>
          <w:rFonts w:ascii="Times New Roman" w:eastAsia="Times New Roman" w:hAnsi="Times New Roman" w:cs="Times New Roman"/>
          <w:b/>
          <w:sz w:val="24"/>
        </w:rPr>
      </w:pPr>
      <w:r w:rsidRPr="00A1300A">
        <w:rPr>
          <w:rFonts w:ascii="Times New Roman" w:eastAsia="Times New Roman" w:hAnsi="Times New Roman" w:cs="Times New Roman"/>
          <w:b/>
          <w:sz w:val="24"/>
        </w:rPr>
        <w:t>Table</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3</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Requirements</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100</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Percent</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Viscose</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Air</w:t>
      </w:r>
      <w:r w:rsidRPr="00A1300A">
        <w:rPr>
          <w:rFonts w:ascii="Times New Roman" w:eastAsia="Times New Roman" w:hAnsi="Times New Roman" w:cs="Times New Roman"/>
          <w:b/>
          <w:spacing w:val="-4"/>
          <w:sz w:val="24"/>
        </w:rPr>
        <w:t xml:space="preserve"> </w:t>
      </w:r>
      <w:r w:rsidRPr="00A1300A">
        <w:rPr>
          <w:rFonts w:ascii="Times New Roman" w:eastAsia="Times New Roman" w:hAnsi="Times New Roman" w:cs="Times New Roman"/>
          <w:b/>
          <w:sz w:val="24"/>
        </w:rPr>
        <w:t>Vortex</w:t>
      </w:r>
      <w:r w:rsidRPr="00A1300A">
        <w:rPr>
          <w:rFonts w:ascii="Times New Roman" w:eastAsia="Times New Roman" w:hAnsi="Times New Roman" w:cs="Times New Roman"/>
          <w:b/>
          <w:spacing w:val="-2"/>
          <w:sz w:val="24"/>
        </w:rPr>
        <w:t xml:space="preserve"> </w:t>
      </w:r>
      <w:r w:rsidRPr="00A1300A">
        <w:rPr>
          <w:rFonts w:ascii="Times New Roman" w:eastAsia="Times New Roman" w:hAnsi="Times New Roman" w:cs="Times New Roman"/>
          <w:b/>
          <w:spacing w:val="-4"/>
          <w:sz w:val="24"/>
        </w:rPr>
        <w:t>Yarn</w:t>
      </w:r>
    </w:p>
    <w:p w14:paraId="0080A0E9" w14:textId="77777777" w:rsidR="00A1300A" w:rsidRPr="00A1300A" w:rsidRDefault="00A1300A" w:rsidP="00A1300A">
      <w:pPr>
        <w:widowControl w:val="0"/>
        <w:autoSpaceDE w:val="0"/>
        <w:autoSpaceDN w:val="0"/>
        <w:spacing w:before="36" w:after="49" w:line="240" w:lineRule="auto"/>
        <w:ind w:left="774" w:right="772"/>
        <w:jc w:val="center"/>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10"/>
          <w:sz w:val="24"/>
        </w:rPr>
        <w:t xml:space="preserve"> </w:t>
      </w:r>
      <w:r w:rsidRPr="00A1300A">
        <w:rPr>
          <w:rFonts w:ascii="Times New Roman" w:eastAsia="Times New Roman" w:hAnsi="Times New Roman" w:cs="Times New Roman"/>
          <w:spacing w:val="-4"/>
          <w:sz w:val="24"/>
        </w:rPr>
        <w:t>5.3)</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132"/>
        <w:gridCol w:w="1371"/>
        <w:gridCol w:w="1374"/>
        <w:gridCol w:w="1374"/>
        <w:gridCol w:w="1372"/>
        <w:gridCol w:w="1139"/>
      </w:tblGrid>
      <w:tr w:rsidR="00A1300A" w:rsidRPr="00A1300A" w14:paraId="27CAE4DC" w14:textId="77777777" w:rsidTr="00017264">
        <w:trPr>
          <w:trHeight w:val="552"/>
        </w:trPr>
        <w:tc>
          <w:tcPr>
            <w:tcW w:w="595" w:type="dxa"/>
            <w:vMerge w:val="restart"/>
          </w:tcPr>
          <w:p w14:paraId="61A9BF9E" w14:textId="77777777" w:rsidR="00A1300A" w:rsidRPr="00A1300A" w:rsidRDefault="00A1300A" w:rsidP="00A1300A">
            <w:pPr>
              <w:widowControl w:val="0"/>
              <w:autoSpaceDE w:val="0"/>
              <w:autoSpaceDN w:val="0"/>
              <w:spacing w:after="0" w:line="273" w:lineRule="exact"/>
              <w:ind w:left="165"/>
              <w:rPr>
                <w:rFonts w:ascii="Times New Roman" w:eastAsia="Times New Roman" w:hAnsi="Times New Roman" w:cs="Times New Roman"/>
                <w:b/>
                <w:sz w:val="24"/>
              </w:rPr>
            </w:pPr>
            <w:r w:rsidRPr="00A1300A">
              <w:rPr>
                <w:rFonts w:ascii="Times New Roman" w:eastAsia="Times New Roman" w:hAnsi="Times New Roman" w:cs="Times New Roman"/>
                <w:b/>
                <w:spacing w:val="-5"/>
                <w:sz w:val="24"/>
              </w:rPr>
              <w:t>Sl.</w:t>
            </w:r>
          </w:p>
          <w:p w14:paraId="4828FA59"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No.</w:t>
            </w:r>
          </w:p>
        </w:tc>
        <w:tc>
          <w:tcPr>
            <w:tcW w:w="2132" w:type="dxa"/>
            <w:vMerge w:val="restart"/>
          </w:tcPr>
          <w:p w14:paraId="6719077D"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b/>
                <w:spacing w:val="-2"/>
                <w:sz w:val="24"/>
              </w:rPr>
              <w:t>Characteristics</w:t>
            </w:r>
          </w:p>
        </w:tc>
        <w:tc>
          <w:tcPr>
            <w:tcW w:w="5491" w:type="dxa"/>
            <w:gridSpan w:val="4"/>
          </w:tcPr>
          <w:p w14:paraId="46413A79"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b/>
                <w:sz w:val="24"/>
              </w:rPr>
              <w:t>Count</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5"/>
                <w:sz w:val="24"/>
              </w:rPr>
              <w:t xml:space="preserve"> </w:t>
            </w:r>
            <w:r w:rsidRPr="00A1300A">
              <w:rPr>
                <w:rFonts w:ascii="Times New Roman" w:eastAsia="Times New Roman" w:hAnsi="Times New Roman" w:cs="Times New Roman"/>
                <w:b/>
                <w:sz w:val="24"/>
              </w:rPr>
              <w:t>Yarn,</w:t>
            </w:r>
            <w:r w:rsidRPr="00A1300A">
              <w:rPr>
                <w:rFonts w:ascii="Times New Roman" w:eastAsia="Times New Roman" w:hAnsi="Times New Roman" w:cs="Times New Roman"/>
                <w:b/>
                <w:spacing w:val="-3"/>
                <w:sz w:val="24"/>
              </w:rPr>
              <w:t xml:space="preserve"> </w:t>
            </w:r>
            <w:r w:rsidRPr="00A1300A">
              <w:rPr>
                <w:rFonts w:ascii="Times New Roman" w:eastAsia="Times New Roman" w:hAnsi="Times New Roman" w:cs="Times New Roman"/>
                <w:b/>
                <w:sz w:val="24"/>
              </w:rPr>
              <w:t>Tex</w:t>
            </w:r>
            <w:r w:rsidRPr="00A1300A">
              <w:rPr>
                <w:rFonts w:ascii="Times New Roman" w:eastAsia="Times New Roman" w:hAnsi="Times New Roman" w:cs="Times New Roman"/>
                <w:b/>
                <w:spacing w:val="-4"/>
                <w:sz w:val="24"/>
              </w:rPr>
              <w:t xml:space="preserve"> (Ne)</w:t>
            </w:r>
          </w:p>
        </w:tc>
        <w:tc>
          <w:tcPr>
            <w:tcW w:w="1139" w:type="dxa"/>
            <w:vMerge w:val="restart"/>
          </w:tcPr>
          <w:p w14:paraId="4F6D1BA8"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b/>
                <w:spacing w:val="-2"/>
                <w:sz w:val="24"/>
              </w:rPr>
              <w:t xml:space="preserve">Method </w:t>
            </w:r>
            <w:r w:rsidRPr="00A1300A">
              <w:rPr>
                <w:rFonts w:ascii="Times New Roman" w:eastAsia="Times New Roman" w:hAnsi="Times New Roman" w:cs="Times New Roman"/>
                <w:b/>
                <w:sz w:val="24"/>
              </w:rPr>
              <w:t>of</w:t>
            </w:r>
            <w:r w:rsidRPr="00A1300A">
              <w:rPr>
                <w:rFonts w:ascii="Times New Roman" w:eastAsia="Times New Roman" w:hAnsi="Times New Roman" w:cs="Times New Roman"/>
                <w:b/>
                <w:spacing w:val="-15"/>
                <w:sz w:val="24"/>
              </w:rPr>
              <w:t xml:space="preserve"> </w:t>
            </w:r>
            <w:r w:rsidRPr="00A1300A">
              <w:rPr>
                <w:rFonts w:ascii="Times New Roman" w:eastAsia="Times New Roman" w:hAnsi="Times New Roman" w:cs="Times New Roman"/>
                <w:b/>
                <w:sz w:val="24"/>
              </w:rPr>
              <w:t>Test, Ref to</w:t>
            </w:r>
          </w:p>
        </w:tc>
      </w:tr>
      <w:tr w:rsidR="00A1300A" w:rsidRPr="00A1300A" w14:paraId="15E2D821" w14:textId="77777777" w:rsidTr="00017264">
        <w:trPr>
          <w:trHeight w:val="552"/>
        </w:trPr>
        <w:tc>
          <w:tcPr>
            <w:tcW w:w="595" w:type="dxa"/>
            <w:vMerge/>
          </w:tcPr>
          <w:p w14:paraId="2DBA83D2"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p>
        </w:tc>
        <w:tc>
          <w:tcPr>
            <w:tcW w:w="2132" w:type="dxa"/>
            <w:vMerge/>
          </w:tcPr>
          <w:p w14:paraId="675FD618"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p>
        </w:tc>
        <w:tc>
          <w:tcPr>
            <w:tcW w:w="1371" w:type="dxa"/>
          </w:tcPr>
          <w:p w14:paraId="62A54982"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z w:val="24"/>
              </w:rPr>
              <w:t>29.5</w:t>
            </w:r>
            <w:r w:rsidRPr="00A1300A">
              <w:rPr>
                <w:rFonts w:ascii="Times New Roman" w:eastAsia="Times New Roman" w:hAnsi="Times New Roman" w:cs="Times New Roman"/>
                <w:spacing w:val="-15"/>
                <w:sz w:val="24"/>
              </w:rPr>
              <w:t xml:space="preserve"> </w:t>
            </w:r>
            <w:proofErr w:type="spellStart"/>
            <w:r w:rsidRPr="00A1300A">
              <w:rPr>
                <w:rFonts w:ascii="Times New Roman" w:eastAsia="Times New Roman" w:hAnsi="Times New Roman" w:cs="Times New Roman"/>
                <w:sz w:val="24"/>
              </w:rPr>
              <w:t>tex</w:t>
            </w:r>
            <w:proofErr w:type="spellEnd"/>
            <w:r w:rsidRPr="00A1300A">
              <w:rPr>
                <w:rFonts w:ascii="Times New Roman" w:eastAsia="Times New Roman" w:hAnsi="Times New Roman" w:cs="Times New Roman"/>
                <w:sz w:val="24"/>
              </w:rPr>
              <w:t xml:space="preserve"> (</w:t>
            </w:r>
            <w:r w:rsidRPr="00A1300A">
              <w:rPr>
                <w:rFonts w:ascii="Symbol" w:eastAsia="Times New Roman" w:hAnsi="Symbol" w:cs="Times New Roman"/>
                <w:sz w:val="24"/>
              </w:rPr>
              <w:t></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20s)</w:t>
            </w:r>
          </w:p>
        </w:tc>
        <w:tc>
          <w:tcPr>
            <w:tcW w:w="1374" w:type="dxa"/>
          </w:tcPr>
          <w:p w14:paraId="7A01E48D" w14:textId="77777777" w:rsidR="00A1300A" w:rsidRPr="00A1300A" w:rsidRDefault="00A1300A" w:rsidP="000A17C6">
            <w:pPr>
              <w:widowControl w:val="0"/>
              <w:numPr>
                <w:ilvl w:val="0"/>
                <w:numId w:val="12"/>
              </w:numPr>
              <w:tabs>
                <w:tab w:val="left" w:pos="448"/>
              </w:tabs>
              <w:autoSpaceDE w:val="0"/>
              <w:autoSpaceDN w:val="0"/>
              <w:spacing w:before="11" w:after="0" w:line="286" w:lineRule="exact"/>
              <w:ind w:hanging="193"/>
              <w:rPr>
                <w:rFonts w:ascii="Times New Roman" w:eastAsia="Times New Roman" w:hAnsi="Times New Roman" w:cs="Times New Roman"/>
                <w:sz w:val="24"/>
              </w:rPr>
            </w:pPr>
            <w:r w:rsidRPr="00A1300A">
              <w:rPr>
                <w:rFonts w:ascii="Times New Roman" w:eastAsia="Times New Roman" w:hAnsi="Times New Roman" w:cs="Times New Roman"/>
                <w:sz w:val="24"/>
              </w:rPr>
              <w:t xml:space="preserve">19.6 </w:t>
            </w:r>
            <w:r w:rsidRPr="00A1300A">
              <w:rPr>
                <w:rFonts w:ascii="Times New Roman" w:eastAsia="Times New Roman" w:hAnsi="Times New Roman" w:cs="Times New Roman"/>
                <w:spacing w:val="-5"/>
                <w:sz w:val="24"/>
              </w:rPr>
              <w:t>to</w:t>
            </w:r>
          </w:p>
          <w:p w14:paraId="35A9FDBE" w14:textId="77777777" w:rsidR="00A1300A" w:rsidRPr="00A1300A" w:rsidRDefault="00A1300A" w:rsidP="00A1300A">
            <w:pPr>
              <w:widowControl w:val="0"/>
              <w:autoSpaceDE w:val="0"/>
              <w:autoSpaceDN w:val="0"/>
              <w:spacing w:after="0" w:line="256" w:lineRule="auto"/>
              <w:ind w:left="313" w:right="287" w:hanging="15"/>
              <w:rPr>
                <w:rFonts w:ascii="Symbol" w:eastAsia="Times New Roman" w:hAnsi="Symbol" w:cs="Times New Roman"/>
                <w:sz w:val="24"/>
              </w:rPr>
            </w:pPr>
            <w:r w:rsidRPr="00A1300A">
              <w:rPr>
                <w:rFonts w:ascii="Times New Roman" w:eastAsia="Times New Roman" w:hAnsi="Times New Roman" w:cs="Times New Roman"/>
                <w:sz w:val="24"/>
              </w:rPr>
              <w:t>29.5</w:t>
            </w:r>
            <w:r w:rsidRPr="00A1300A">
              <w:rPr>
                <w:rFonts w:ascii="Times New Roman" w:eastAsia="Times New Roman" w:hAnsi="Times New Roman" w:cs="Times New Roman"/>
                <w:spacing w:val="-15"/>
                <w:sz w:val="24"/>
              </w:rPr>
              <w:t xml:space="preserve"> </w:t>
            </w:r>
            <w:proofErr w:type="spellStart"/>
            <w:r w:rsidRPr="00A1300A">
              <w:rPr>
                <w:rFonts w:ascii="Times New Roman" w:eastAsia="Times New Roman" w:hAnsi="Times New Roman" w:cs="Times New Roman"/>
                <w:sz w:val="24"/>
              </w:rPr>
              <w:t>tex</w:t>
            </w:r>
            <w:proofErr w:type="spellEnd"/>
            <w:r w:rsidRPr="00A1300A">
              <w:rPr>
                <w:rFonts w:ascii="Times New Roman" w:eastAsia="Times New Roman" w:hAnsi="Times New Roman" w:cs="Times New Roman"/>
                <w:sz w:val="24"/>
              </w:rPr>
              <w:t xml:space="preserve"> (20s</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1"/>
                <w:sz w:val="24"/>
              </w:rPr>
              <w:t xml:space="preserve"> </w:t>
            </w:r>
            <w:r w:rsidRPr="00A1300A">
              <w:rPr>
                <w:rFonts w:ascii="Symbol" w:eastAsia="Times New Roman" w:hAnsi="Symbol" w:cs="Times New Roman"/>
                <w:spacing w:val="-99"/>
                <w:w w:val="95"/>
                <w:sz w:val="24"/>
              </w:rPr>
              <w:t></w:t>
            </w:r>
          </w:p>
          <w:p w14:paraId="55783A10"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30s)</w:t>
            </w:r>
          </w:p>
        </w:tc>
        <w:tc>
          <w:tcPr>
            <w:tcW w:w="1374" w:type="dxa"/>
          </w:tcPr>
          <w:p w14:paraId="00586211" w14:textId="77777777" w:rsidR="00A1300A" w:rsidRPr="00A1300A" w:rsidRDefault="00A1300A" w:rsidP="000A17C6">
            <w:pPr>
              <w:widowControl w:val="0"/>
              <w:numPr>
                <w:ilvl w:val="0"/>
                <w:numId w:val="11"/>
              </w:numPr>
              <w:tabs>
                <w:tab w:val="left" w:pos="448"/>
              </w:tabs>
              <w:autoSpaceDE w:val="0"/>
              <w:autoSpaceDN w:val="0"/>
              <w:spacing w:before="11" w:after="0" w:line="286" w:lineRule="exact"/>
              <w:ind w:hanging="193"/>
              <w:rPr>
                <w:rFonts w:ascii="Times New Roman" w:eastAsia="Times New Roman" w:hAnsi="Times New Roman" w:cs="Times New Roman"/>
                <w:sz w:val="24"/>
              </w:rPr>
            </w:pPr>
            <w:r w:rsidRPr="00A1300A">
              <w:rPr>
                <w:rFonts w:ascii="Times New Roman" w:eastAsia="Times New Roman" w:hAnsi="Times New Roman" w:cs="Times New Roman"/>
                <w:sz w:val="24"/>
              </w:rPr>
              <w:t xml:space="preserve">14.7 </w:t>
            </w:r>
            <w:r w:rsidRPr="00A1300A">
              <w:rPr>
                <w:rFonts w:ascii="Times New Roman" w:eastAsia="Times New Roman" w:hAnsi="Times New Roman" w:cs="Times New Roman"/>
                <w:spacing w:val="-5"/>
                <w:sz w:val="24"/>
              </w:rPr>
              <w:t>to</w:t>
            </w:r>
          </w:p>
          <w:p w14:paraId="59B6C904" w14:textId="77777777" w:rsidR="00A1300A" w:rsidRPr="00A1300A" w:rsidRDefault="00A1300A" w:rsidP="00A1300A">
            <w:pPr>
              <w:widowControl w:val="0"/>
              <w:autoSpaceDE w:val="0"/>
              <w:autoSpaceDN w:val="0"/>
              <w:spacing w:after="0" w:line="256" w:lineRule="auto"/>
              <w:ind w:left="312" w:hanging="46"/>
              <w:rPr>
                <w:rFonts w:ascii="Symbol" w:eastAsia="Times New Roman" w:hAnsi="Symbol" w:cs="Times New Roman"/>
                <w:sz w:val="24"/>
              </w:rPr>
            </w:pPr>
            <w:r w:rsidRPr="00A1300A">
              <w:rPr>
                <w:rFonts w:ascii="Times New Roman" w:eastAsia="Times New Roman" w:hAnsi="Times New Roman" w:cs="Times New Roman"/>
                <w:sz w:val="24"/>
              </w:rPr>
              <w:t>19.6</w:t>
            </w:r>
            <w:r w:rsidRPr="00A1300A">
              <w:rPr>
                <w:rFonts w:ascii="Times New Roman" w:eastAsia="Times New Roman" w:hAnsi="Times New Roman" w:cs="Times New Roman"/>
                <w:spacing w:val="23"/>
                <w:sz w:val="24"/>
              </w:rPr>
              <w:t xml:space="preserve"> </w:t>
            </w:r>
            <w:proofErr w:type="spellStart"/>
            <w:r w:rsidRPr="00A1300A">
              <w:rPr>
                <w:rFonts w:ascii="Times New Roman" w:eastAsia="Times New Roman" w:hAnsi="Times New Roman" w:cs="Times New Roman"/>
                <w:sz w:val="24"/>
              </w:rPr>
              <w:t>tex</w:t>
            </w:r>
            <w:proofErr w:type="spellEnd"/>
            <w:r w:rsidRPr="00A1300A">
              <w:rPr>
                <w:rFonts w:ascii="Times New Roman" w:eastAsia="Times New Roman" w:hAnsi="Times New Roman" w:cs="Times New Roman"/>
                <w:sz w:val="24"/>
              </w:rPr>
              <w:t xml:space="preserve"> (30s</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1"/>
                <w:sz w:val="24"/>
              </w:rPr>
              <w:t xml:space="preserve"> </w:t>
            </w:r>
            <w:r w:rsidRPr="00A1300A">
              <w:rPr>
                <w:rFonts w:ascii="Symbol" w:eastAsia="Times New Roman" w:hAnsi="Symbol" w:cs="Times New Roman"/>
                <w:spacing w:val="-72"/>
                <w:w w:val="95"/>
                <w:sz w:val="24"/>
              </w:rPr>
              <w:t></w:t>
            </w:r>
          </w:p>
          <w:p w14:paraId="544A8A0D"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40s)</w:t>
            </w:r>
          </w:p>
        </w:tc>
        <w:tc>
          <w:tcPr>
            <w:tcW w:w="1372" w:type="dxa"/>
          </w:tcPr>
          <w:p w14:paraId="4A9EF6A7"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14.7</w:t>
            </w:r>
            <w:r w:rsidRPr="00A1300A">
              <w:rPr>
                <w:rFonts w:ascii="Times New Roman" w:eastAsia="Times New Roman" w:hAnsi="Times New Roman" w:cs="Times New Roman"/>
                <w:spacing w:val="-15"/>
                <w:sz w:val="24"/>
              </w:rPr>
              <w:t xml:space="preserve"> </w:t>
            </w:r>
            <w:proofErr w:type="spellStart"/>
            <w:r w:rsidRPr="00A1300A">
              <w:rPr>
                <w:rFonts w:ascii="Times New Roman" w:eastAsia="Times New Roman" w:hAnsi="Times New Roman" w:cs="Times New Roman"/>
                <w:sz w:val="24"/>
              </w:rPr>
              <w:t>tex</w:t>
            </w:r>
            <w:proofErr w:type="spellEnd"/>
            <w:r w:rsidRPr="00A1300A">
              <w:rPr>
                <w:rFonts w:ascii="Times New Roman" w:eastAsia="Times New Roman" w:hAnsi="Times New Roman" w:cs="Times New Roman"/>
                <w:sz w:val="24"/>
              </w:rPr>
              <w:t xml:space="preserve"> (≥ 40s)</w:t>
            </w:r>
          </w:p>
        </w:tc>
        <w:tc>
          <w:tcPr>
            <w:tcW w:w="1139" w:type="dxa"/>
            <w:vMerge/>
          </w:tcPr>
          <w:p w14:paraId="4F694E04"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p>
        </w:tc>
      </w:tr>
      <w:tr w:rsidR="00A1300A" w:rsidRPr="00A1300A" w14:paraId="736F608F" w14:textId="77777777" w:rsidTr="00017264">
        <w:trPr>
          <w:trHeight w:val="552"/>
        </w:trPr>
        <w:tc>
          <w:tcPr>
            <w:tcW w:w="595" w:type="dxa"/>
          </w:tcPr>
          <w:p w14:paraId="3A8A3A50"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(1)</w:t>
            </w:r>
          </w:p>
        </w:tc>
        <w:tc>
          <w:tcPr>
            <w:tcW w:w="2132" w:type="dxa"/>
          </w:tcPr>
          <w:p w14:paraId="63EBDE1C"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(2)</w:t>
            </w:r>
          </w:p>
        </w:tc>
        <w:tc>
          <w:tcPr>
            <w:tcW w:w="1371" w:type="dxa"/>
          </w:tcPr>
          <w:p w14:paraId="6AB4CA36"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(3)</w:t>
            </w:r>
          </w:p>
        </w:tc>
        <w:tc>
          <w:tcPr>
            <w:tcW w:w="1374" w:type="dxa"/>
          </w:tcPr>
          <w:p w14:paraId="34BE64FE"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b/>
                <w:spacing w:val="-5"/>
                <w:sz w:val="24"/>
              </w:rPr>
              <w:t>(4)</w:t>
            </w:r>
          </w:p>
        </w:tc>
        <w:tc>
          <w:tcPr>
            <w:tcW w:w="1374" w:type="dxa"/>
          </w:tcPr>
          <w:p w14:paraId="073522EB"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(5)</w:t>
            </w:r>
          </w:p>
        </w:tc>
        <w:tc>
          <w:tcPr>
            <w:tcW w:w="1372" w:type="dxa"/>
          </w:tcPr>
          <w:p w14:paraId="1C893F28"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(6)</w:t>
            </w:r>
          </w:p>
        </w:tc>
        <w:tc>
          <w:tcPr>
            <w:tcW w:w="1139" w:type="dxa"/>
          </w:tcPr>
          <w:p w14:paraId="58489455"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b/>
                <w:spacing w:val="-5"/>
                <w:sz w:val="24"/>
              </w:rPr>
              <w:t>(7)</w:t>
            </w:r>
          </w:p>
        </w:tc>
      </w:tr>
      <w:tr w:rsidR="00A1300A" w:rsidRPr="00A1300A" w14:paraId="3390D331" w14:textId="77777777" w:rsidTr="00017264">
        <w:trPr>
          <w:trHeight w:val="552"/>
        </w:trPr>
        <w:tc>
          <w:tcPr>
            <w:tcW w:w="595" w:type="dxa"/>
          </w:tcPr>
          <w:p w14:paraId="12D84C6E"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proofErr w:type="spellStart"/>
            <w:r w:rsidRPr="00A1300A">
              <w:rPr>
                <w:rFonts w:ascii="Times New Roman" w:eastAsia="Times New Roman" w:hAnsi="Times New Roman" w:cs="Times New Roman"/>
                <w:spacing w:val="-5"/>
                <w:sz w:val="24"/>
              </w:rPr>
              <w:t>i</w:t>
            </w:r>
            <w:proofErr w:type="spellEnd"/>
            <w:r w:rsidRPr="00A1300A">
              <w:rPr>
                <w:rFonts w:ascii="Times New Roman" w:eastAsia="Times New Roman" w:hAnsi="Times New Roman" w:cs="Times New Roman"/>
                <w:spacing w:val="-5"/>
                <w:sz w:val="24"/>
              </w:rPr>
              <w:t>)</w:t>
            </w:r>
          </w:p>
        </w:tc>
        <w:tc>
          <w:tcPr>
            <w:tcW w:w="2132" w:type="dxa"/>
          </w:tcPr>
          <w:p w14:paraId="0EF8E2D1"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 xml:space="preserve">Count, </w:t>
            </w:r>
            <w:r w:rsidRPr="00A1300A">
              <w:rPr>
                <w:rFonts w:ascii="Times New Roman" w:eastAsia="Times New Roman" w:hAnsi="Times New Roman" w:cs="Times New Roman"/>
                <w:spacing w:val="-5"/>
                <w:sz w:val="24"/>
              </w:rPr>
              <w:t>Ne</w:t>
            </w:r>
          </w:p>
        </w:tc>
        <w:tc>
          <w:tcPr>
            <w:tcW w:w="1371" w:type="dxa"/>
          </w:tcPr>
          <w:p w14:paraId="7D223102" w14:textId="77777777" w:rsidR="00A1300A" w:rsidRPr="00A1300A" w:rsidRDefault="00A1300A" w:rsidP="00A1300A">
            <w:pPr>
              <w:widowControl w:val="0"/>
              <w:autoSpaceDE w:val="0"/>
              <w:autoSpaceDN w:val="0"/>
              <w:spacing w:after="0" w:line="240" w:lineRule="auto"/>
              <w:ind w:left="114" w:right="106"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23BF05B3" w14:textId="77777777" w:rsidR="00A1300A" w:rsidRPr="00A1300A" w:rsidRDefault="00A1300A" w:rsidP="00A1300A">
            <w:pPr>
              <w:widowControl w:val="0"/>
              <w:autoSpaceDE w:val="0"/>
              <w:autoSpaceDN w:val="0"/>
              <w:spacing w:before="14" w:after="0" w:line="285" w:lineRule="exact"/>
              <w:ind w:left="315" w:right="311"/>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724A741F"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2"/>
                <w:sz w:val="24"/>
              </w:rPr>
              <w:t>percent</w:t>
            </w:r>
          </w:p>
        </w:tc>
        <w:tc>
          <w:tcPr>
            <w:tcW w:w="1374" w:type="dxa"/>
          </w:tcPr>
          <w:p w14:paraId="2D55D022" w14:textId="77777777" w:rsidR="00A1300A" w:rsidRPr="00A1300A" w:rsidRDefault="00A1300A" w:rsidP="00A1300A">
            <w:pPr>
              <w:widowControl w:val="0"/>
              <w:autoSpaceDE w:val="0"/>
              <w:autoSpaceDN w:val="0"/>
              <w:spacing w:after="0" w:line="240" w:lineRule="auto"/>
              <w:ind w:left="116" w:right="107"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501E8064" w14:textId="77777777" w:rsidR="00A1300A" w:rsidRPr="00A1300A" w:rsidRDefault="00A1300A" w:rsidP="00A1300A">
            <w:pPr>
              <w:widowControl w:val="0"/>
              <w:autoSpaceDE w:val="0"/>
              <w:autoSpaceDN w:val="0"/>
              <w:spacing w:before="14" w:after="0" w:line="285" w:lineRule="exact"/>
              <w:ind w:left="316" w:right="312"/>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3D306694"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2"/>
                <w:sz w:val="24"/>
              </w:rPr>
              <w:t>percent</w:t>
            </w:r>
          </w:p>
        </w:tc>
        <w:tc>
          <w:tcPr>
            <w:tcW w:w="1374" w:type="dxa"/>
          </w:tcPr>
          <w:p w14:paraId="04DC04F9" w14:textId="77777777" w:rsidR="00A1300A" w:rsidRPr="00A1300A" w:rsidRDefault="00A1300A" w:rsidP="00A1300A">
            <w:pPr>
              <w:widowControl w:val="0"/>
              <w:autoSpaceDE w:val="0"/>
              <w:autoSpaceDN w:val="0"/>
              <w:spacing w:after="0" w:line="240" w:lineRule="auto"/>
              <w:ind w:left="115" w:right="108"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07B789B2" w14:textId="77777777" w:rsidR="00A1300A" w:rsidRPr="00A1300A" w:rsidRDefault="00A1300A" w:rsidP="00A1300A">
            <w:pPr>
              <w:widowControl w:val="0"/>
              <w:autoSpaceDE w:val="0"/>
              <w:autoSpaceDN w:val="0"/>
              <w:spacing w:before="14" w:after="0" w:line="285" w:lineRule="exact"/>
              <w:ind w:left="316" w:right="313"/>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272A1ED9"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2"/>
                <w:sz w:val="24"/>
              </w:rPr>
              <w:t>percent</w:t>
            </w:r>
          </w:p>
        </w:tc>
        <w:tc>
          <w:tcPr>
            <w:tcW w:w="1372" w:type="dxa"/>
          </w:tcPr>
          <w:p w14:paraId="15EE329E" w14:textId="77777777" w:rsidR="00A1300A" w:rsidRPr="00A1300A" w:rsidRDefault="00A1300A" w:rsidP="00A1300A">
            <w:pPr>
              <w:widowControl w:val="0"/>
              <w:autoSpaceDE w:val="0"/>
              <w:autoSpaceDN w:val="0"/>
              <w:spacing w:after="0" w:line="240" w:lineRule="auto"/>
              <w:ind w:left="112" w:right="109" w:hanging="1"/>
              <w:jc w:val="center"/>
              <w:rPr>
                <w:rFonts w:ascii="Times New Roman" w:eastAsia="Times New Roman" w:hAnsi="Times New Roman" w:cs="Times New Roman"/>
                <w:sz w:val="24"/>
              </w:rPr>
            </w:pPr>
            <w:r w:rsidRPr="00A1300A">
              <w:rPr>
                <w:rFonts w:ascii="Times New Roman" w:eastAsia="Times New Roman" w:hAnsi="Times New Roman" w:cs="Times New Roman"/>
                <w:sz w:val="24"/>
              </w:rPr>
              <w:t>As</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declared with a tolerance</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of</w:t>
            </w:r>
          </w:p>
          <w:p w14:paraId="6E188B52" w14:textId="77777777" w:rsidR="00A1300A" w:rsidRPr="00A1300A" w:rsidRDefault="00A1300A" w:rsidP="00A1300A">
            <w:pPr>
              <w:widowControl w:val="0"/>
              <w:autoSpaceDE w:val="0"/>
              <w:autoSpaceDN w:val="0"/>
              <w:spacing w:before="14" w:after="0" w:line="285" w:lineRule="exact"/>
              <w:ind w:left="314" w:right="314"/>
              <w:jc w:val="center"/>
              <w:rPr>
                <w:rFonts w:ascii="Times New Roman" w:eastAsia="Times New Roman" w:hAnsi="Times New Roman" w:cs="Times New Roman"/>
                <w:sz w:val="24"/>
              </w:rPr>
            </w:pPr>
            <w:r w:rsidRPr="00A1300A">
              <w:rPr>
                <w:rFonts w:ascii="Symbol" w:eastAsia="Times New Roman" w:hAnsi="Symbol" w:cs="Times New Roman"/>
                <w:w w:val="95"/>
                <w:sz w:val="24"/>
              </w:rPr>
              <w:t></w:t>
            </w:r>
            <w:r w:rsidRPr="00A1300A">
              <w:rPr>
                <w:rFonts w:ascii="Times New Roman" w:eastAsia="Times New Roman" w:hAnsi="Times New Roman" w:cs="Times New Roman"/>
                <w:spacing w:val="-7"/>
                <w:w w:val="95"/>
                <w:sz w:val="24"/>
              </w:rPr>
              <w:t xml:space="preserve"> </w:t>
            </w:r>
            <w:r w:rsidRPr="00A1300A">
              <w:rPr>
                <w:rFonts w:ascii="Times New Roman" w:eastAsia="Times New Roman" w:hAnsi="Times New Roman" w:cs="Times New Roman"/>
                <w:spacing w:val="-5"/>
                <w:sz w:val="24"/>
              </w:rPr>
              <w:t>3.0</w:t>
            </w:r>
          </w:p>
          <w:p w14:paraId="3EA5C445"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pacing w:val="-2"/>
                <w:sz w:val="24"/>
              </w:rPr>
              <w:t>percent</w:t>
            </w:r>
          </w:p>
        </w:tc>
        <w:tc>
          <w:tcPr>
            <w:tcW w:w="1139" w:type="dxa"/>
          </w:tcPr>
          <w:p w14:paraId="78677217"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1315</w:t>
            </w:r>
          </w:p>
        </w:tc>
      </w:tr>
      <w:tr w:rsidR="00A1300A" w:rsidRPr="00A1300A" w14:paraId="499AE2AB" w14:textId="77777777" w:rsidTr="00017264">
        <w:trPr>
          <w:trHeight w:val="552"/>
        </w:trPr>
        <w:tc>
          <w:tcPr>
            <w:tcW w:w="595" w:type="dxa"/>
          </w:tcPr>
          <w:p w14:paraId="5602DBF0"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lastRenderedPageBreak/>
              <w:t>ii)</w:t>
            </w:r>
          </w:p>
        </w:tc>
        <w:tc>
          <w:tcPr>
            <w:tcW w:w="2132" w:type="dxa"/>
          </w:tcPr>
          <w:p w14:paraId="46BC578F"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Count</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CV,</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pacing w:val="-2"/>
                <w:sz w:val="24"/>
              </w:rPr>
              <w:t>Percent,</w:t>
            </w:r>
          </w:p>
          <w:p w14:paraId="4277ECD4"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i/>
                <w:spacing w:val="-5"/>
                <w:sz w:val="24"/>
              </w:rPr>
              <w:t>Max</w:t>
            </w:r>
          </w:p>
        </w:tc>
        <w:tc>
          <w:tcPr>
            <w:tcW w:w="1371" w:type="dxa"/>
          </w:tcPr>
          <w:p w14:paraId="0DC55FBA"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t>2.2</w:t>
            </w:r>
          </w:p>
        </w:tc>
        <w:tc>
          <w:tcPr>
            <w:tcW w:w="1374" w:type="dxa"/>
          </w:tcPr>
          <w:p w14:paraId="67F62CD2"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5"/>
                <w:sz w:val="24"/>
              </w:rPr>
              <w:t>2.2</w:t>
            </w:r>
          </w:p>
        </w:tc>
        <w:tc>
          <w:tcPr>
            <w:tcW w:w="1374" w:type="dxa"/>
          </w:tcPr>
          <w:p w14:paraId="6A2274B7"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2.2</w:t>
            </w:r>
          </w:p>
        </w:tc>
        <w:tc>
          <w:tcPr>
            <w:tcW w:w="1372" w:type="dxa"/>
          </w:tcPr>
          <w:p w14:paraId="46E4770F"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2.2</w:t>
            </w:r>
          </w:p>
        </w:tc>
        <w:tc>
          <w:tcPr>
            <w:tcW w:w="1139" w:type="dxa"/>
          </w:tcPr>
          <w:p w14:paraId="45B8477A"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1315</w:t>
            </w:r>
          </w:p>
        </w:tc>
      </w:tr>
      <w:tr w:rsidR="00A1300A" w:rsidRPr="00A1300A" w14:paraId="6494AB4B" w14:textId="77777777" w:rsidTr="00017264">
        <w:trPr>
          <w:trHeight w:val="552"/>
        </w:trPr>
        <w:tc>
          <w:tcPr>
            <w:tcW w:w="595" w:type="dxa"/>
          </w:tcPr>
          <w:p w14:paraId="55F6A1AC"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iii)</w:t>
            </w:r>
          </w:p>
        </w:tc>
        <w:tc>
          <w:tcPr>
            <w:tcW w:w="2132" w:type="dxa"/>
          </w:tcPr>
          <w:p w14:paraId="71A51E5F"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CSP,</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Min</w:t>
            </w:r>
          </w:p>
        </w:tc>
        <w:tc>
          <w:tcPr>
            <w:tcW w:w="1371" w:type="dxa"/>
          </w:tcPr>
          <w:p w14:paraId="668B0903"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1700</w:t>
            </w:r>
          </w:p>
        </w:tc>
        <w:tc>
          <w:tcPr>
            <w:tcW w:w="1374" w:type="dxa"/>
          </w:tcPr>
          <w:p w14:paraId="7EE5A482"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pacing w:val="-5"/>
                <w:sz w:val="24"/>
              </w:rPr>
            </w:pPr>
            <w:r w:rsidRPr="00A1300A">
              <w:rPr>
                <w:rFonts w:ascii="Times New Roman" w:eastAsia="Times New Roman" w:hAnsi="Times New Roman" w:cs="Times New Roman"/>
                <w:spacing w:val="-4"/>
                <w:sz w:val="24"/>
              </w:rPr>
              <w:t>1700</w:t>
            </w:r>
          </w:p>
        </w:tc>
        <w:tc>
          <w:tcPr>
            <w:tcW w:w="1374" w:type="dxa"/>
          </w:tcPr>
          <w:p w14:paraId="4AE5090F"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1650</w:t>
            </w:r>
          </w:p>
        </w:tc>
        <w:tc>
          <w:tcPr>
            <w:tcW w:w="1372" w:type="dxa"/>
          </w:tcPr>
          <w:p w14:paraId="4F996BC6"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1650</w:t>
            </w:r>
          </w:p>
        </w:tc>
        <w:tc>
          <w:tcPr>
            <w:tcW w:w="1139" w:type="dxa"/>
          </w:tcPr>
          <w:p w14:paraId="4BC87747"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1671</w:t>
            </w:r>
          </w:p>
        </w:tc>
      </w:tr>
      <w:tr w:rsidR="00A1300A" w:rsidRPr="00A1300A" w14:paraId="2A9F56AD" w14:textId="77777777" w:rsidTr="00017264">
        <w:trPr>
          <w:trHeight w:val="552"/>
        </w:trPr>
        <w:tc>
          <w:tcPr>
            <w:tcW w:w="595" w:type="dxa"/>
          </w:tcPr>
          <w:p w14:paraId="367C478B"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iv)</w:t>
            </w:r>
          </w:p>
        </w:tc>
        <w:tc>
          <w:tcPr>
            <w:tcW w:w="2132" w:type="dxa"/>
          </w:tcPr>
          <w:p w14:paraId="58D17D88"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Lea</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breaking</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pacing w:val="-4"/>
                <w:sz w:val="24"/>
              </w:rPr>
              <w:t>Load</w:t>
            </w:r>
          </w:p>
          <w:p w14:paraId="77C9A2AB"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CV,</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i/>
                <w:spacing w:val="-5"/>
                <w:sz w:val="24"/>
              </w:rPr>
              <w:t>Max</w:t>
            </w:r>
          </w:p>
        </w:tc>
        <w:tc>
          <w:tcPr>
            <w:tcW w:w="1371" w:type="dxa"/>
          </w:tcPr>
          <w:p w14:paraId="0D727947"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5.5</w:t>
            </w:r>
          </w:p>
        </w:tc>
        <w:tc>
          <w:tcPr>
            <w:tcW w:w="1374" w:type="dxa"/>
          </w:tcPr>
          <w:p w14:paraId="7BA355B5"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5.5</w:t>
            </w:r>
          </w:p>
        </w:tc>
        <w:tc>
          <w:tcPr>
            <w:tcW w:w="1374" w:type="dxa"/>
          </w:tcPr>
          <w:p w14:paraId="441BF471" w14:textId="77777777" w:rsidR="00A1300A" w:rsidRPr="00A1300A" w:rsidRDefault="00A1300A" w:rsidP="00A1300A">
            <w:pPr>
              <w:widowControl w:val="0"/>
              <w:autoSpaceDE w:val="0"/>
              <w:autoSpaceDN w:val="0"/>
              <w:spacing w:after="0" w:line="268" w:lineRule="exact"/>
              <w:ind w:left="5"/>
              <w:jc w:val="center"/>
              <w:rPr>
                <w:rFonts w:ascii="Times New Roman" w:eastAsia="Times New Roman" w:hAnsi="Times New Roman" w:cs="Times New Roman"/>
                <w:sz w:val="24"/>
              </w:rPr>
            </w:pPr>
            <w:r w:rsidRPr="00A1300A">
              <w:rPr>
                <w:rFonts w:ascii="Times New Roman" w:eastAsia="Times New Roman" w:hAnsi="Times New Roman" w:cs="Times New Roman"/>
                <w:sz w:val="24"/>
              </w:rPr>
              <w:t>6</w:t>
            </w:r>
          </w:p>
        </w:tc>
        <w:tc>
          <w:tcPr>
            <w:tcW w:w="1372" w:type="dxa"/>
          </w:tcPr>
          <w:p w14:paraId="7F7D7E45" w14:textId="77777777" w:rsidR="00A1300A" w:rsidRPr="00A1300A" w:rsidRDefault="00A1300A" w:rsidP="00A1300A">
            <w:pPr>
              <w:widowControl w:val="0"/>
              <w:autoSpaceDE w:val="0"/>
              <w:autoSpaceDN w:val="0"/>
              <w:spacing w:after="0" w:line="268" w:lineRule="exact"/>
              <w:jc w:val="center"/>
              <w:rPr>
                <w:rFonts w:ascii="Times New Roman" w:eastAsia="Times New Roman" w:hAnsi="Times New Roman" w:cs="Times New Roman"/>
                <w:sz w:val="24"/>
              </w:rPr>
            </w:pPr>
            <w:r w:rsidRPr="00A1300A">
              <w:rPr>
                <w:rFonts w:ascii="Times New Roman" w:eastAsia="Times New Roman" w:hAnsi="Times New Roman" w:cs="Times New Roman"/>
                <w:sz w:val="24"/>
              </w:rPr>
              <w:t>6</w:t>
            </w:r>
          </w:p>
        </w:tc>
        <w:tc>
          <w:tcPr>
            <w:tcW w:w="1139" w:type="dxa"/>
          </w:tcPr>
          <w:p w14:paraId="0C621A80"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1671</w:t>
            </w:r>
          </w:p>
        </w:tc>
      </w:tr>
      <w:tr w:rsidR="00A1300A" w:rsidRPr="00A1300A" w14:paraId="63ED86DC" w14:textId="77777777" w:rsidTr="00017264">
        <w:trPr>
          <w:trHeight w:val="551"/>
        </w:trPr>
        <w:tc>
          <w:tcPr>
            <w:tcW w:w="595" w:type="dxa"/>
          </w:tcPr>
          <w:p w14:paraId="3DCCEAD6" w14:textId="77777777" w:rsidR="00A1300A" w:rsidRPr="00A1300A" w:rsidRDefault="00A1300A" w:rsidP="00A1300A">
            <w:pPr>
              <w:widowControl w:val="0"/>
              <w:autoSpaceDE w:val="0"/>
              <w:autoSpaceDN w:val="0"/>
              <w:spacing w:after="0" w:line="268" w:lineRule="exact"/>
              <w:ind w:right="114"/>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v)</w:t>
            </w:r>
          </w:p>
        </w:tc>
        <w:tc>
          <w:tcPr>
            <w:tcW w:w="2132" w:type="dxa"/>
          </w:tcPr>
          <w:p w14:paraId="7959F239"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Yarn</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pacing w:val="-2"/>
                <w:sz w:val="24"/>
              </w:rPr>
              <w:t>tenacity,</w:t>
            </w:r>
          </w:p>
          <w:p w14:paraId="0AAE76C9"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proofErr w:type="spellStart"/>
            <w:r w:rsidRPr="00A1300A">
              <w:rPr>
                <w:rFonts w:ascii="Times New Roman" w:eastAsia="Times New Roman" w:hAnsi="Times New Roman" w:cs="Times New Roman"/>
                <w:sz w:val="24"/>
              </w:rPr>
              <w:t>cN</w:t>
            </w:r>
            <w:proofErr w:type="spellEnd"/>
            <w:r w:rsidRPr="00A1300A">
              <w:rPr>
                <w:rFonts w:ascii="Times New Roman" w:eastAsia="Times New Roman" w:hAnsi="Times New Roman" w:cs="Times New Roman"/>
                <w:sz w:val="24"/>
              </w:rPr>
              <w:t>/</w:t>
            </w:r>
            <w:proofErr w:type="spellStart"/>
            <w:r w:rsidRPr="00A1300A">
              <w:rPr>
                <w:rFonts w:ascii="Times New Roman" w:eastAsia="Times New Roman" w:hAnsi="Times New Roman" w:cs="Times New Roman"/>
                <w:sz w:val="24"/>
              </w:rPr>
              <w:t>tex</w:t>
            </w:r>
            <w:proofErr w:type="spellEnd"/>
            <w:r w:rsidRPr="00A1300A">
              <w:rPr>
                <w:rFonts w:ascii="Times New Roman" w:eastAsia="Times New Roman" w:hAnsi="Times New Roman" w:cs="Times New Roman"/>
                <w:sz w:val="24"/>
              </w:rPr>
              <w:t xml:space="preserve">, </w:t>
            </w:r>
            <w:r w:rsidRPr="00A1300A">
              <w:rPr>
                <w:rFonts w:ascii="Times New Roman" w:eastAsia="Times New Roman" w:hAnsi="Times New Roman" w:cs="Times New Roman"/>
                <w:i/>
                <w:spacing w:val="-5"/>
                <w:sz w:val="24"/>
              </w:rPr>
              <w:t>Min</w:t>
            </w:r>
          </w:p>
        </w:tc>
        <w:tc>
          <w:tcPr>
            <w:tcW w:w="1371" w:type="dxa"/>
          </w:tcPr>
          <w:p w14:paraId="620FBD15"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11.5</w:t>
            </w:r>
          </w:p>
        </w:tc>
        <w:tc>
          <w:tcPr>
            <w:tcW w:w="1374" w:type="dxa"/>
          </w:tcPr>
          <w:p w14:paraId="10D5B416"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11.5</w:t>
            </w:r>
          </w:p>
        </w:tc>
        <w:tc>
          <w:tcPr>
            <w:tcW w:w="1374" w:type="dxa"/>
          </w:tcPr>
          <w:p w14:paraId="716A6138" w14:textId="77777777" w:rsidR="00A1300A" w:rsidRPr="00A1300A" w:rsidRDefault="00A1300A" w:rsidP="00A1300A">
            <w:pPr>
              <w:widowControl w:val="0"/>
              <w:autoSpaceDE w:val="0"/>
              <w:autoSpaceDN w:val="0"/>
              <w:spacing w:after="0" w:line="268"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372" w:type="dxa"/>
          </w:tcPr>
          <w:p w14:paraId="19208826" w14:textId="77777777" w:rsidR="00A1300A" w:rsidRPr="00A1300A" w:rsidRDefault="00A1300A" w:rsidP="00A1300A">
            <w:pPr>
              <w:widowControl w:val="0"/>
              <w:autoSpaceDE w:val="0"/>
              <w:autoSpaceDN w:val="0"/>
              <w:spacing w:after="0" w:line="268"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139" w:type="dxa"/>
          </w:tcPr>
          <w:p w14:paraId="1013D560"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1670</w:t>
            </w:r>
          </w:p>
        </w:tc>
      </w:tr>
      <w:tr w:rsidR="00A1300A" w:rsidRPr="00A1300A" w14:paraId="746F80AA" w14:textId="77777777" w:rsidTr="00017264">
        <w:trPr>
          <w:trHeight w:val="551"/>
        </w:trPr>
        <w:tc>
          <w:tcPr>
            <w:tcW w:w="595" w:type="dxa"/>
          </w:tcPr>
          <w:p w14:paraId="2A5B8E99" w14:textId="77777777" w:rsidR="00A1300A" w:rsidRPr="00A1300A" w:rsidRDefault="00A1300A" w:rsidP="00A1300A">
            <w:pPr>
              <w:widowControl w:val="0"/>
              <w:autoSpaceDE w:val="0"/>
              <w:autoSpaceDN w:val="0"/>
              <w:spacing w:after="0" w:line="268" w:lineRule="exact"/>
              <w:ind w:right="115"/>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vi)</w:t>
            </w:r>
          </w:p>
        </w:tc>
        <w:tc>
          <w:tcPr>
            <w:tcW w:w="2132" w:type="dxa"/>
          </w:tcPr>
          <w:p w14:paraId="157A53E8"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Yarn</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z w:val="24"/>
              </w:rPr>
              <w:t>tenacity</w:t>
            </w:r>
            <w:r w:rsidRPr="00A1300A">
              <w:rPr>
                <w:rFonts w:ascii="Times New Roman" w:eastAsia="Times New Roman" w:hAnsi="Times New Roman" w:cs="Times New Roman"/>
                <w:spacing w:val="-12"/>
                <w:sz w:val="24"/>
              </w:rPr>
              <w:t xml:space="preserve"> </w:t>
            </w:r>
            <w:r w:rsidRPr="00A1300A">
              <w:rPr>
                <w:rFonts w:ascii="Times New Roman" w:eastAsia="Times New Roman" w:hAnsi="Times New Roman" w:cs="Times New Roman"/>
                <w:spacing w:val="-5"/>
                <w:sz w:val="24"/>
              </w:rPr>
              <w:t>CV,</w:t>
            </w:r>
          </w:p>
          <w:p w14:paraId="10F1BA55"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Max</w:t>
            </w:r>
          </w:p>
        </w:tc>
        <w:tc>
          <w:tcPr>
            <w:tcW w:w="1371" w:type="dxa"/>
          </w:tcPr>
          <w:p w14:paraId="24861A8F"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47B5A4F5"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9.5</w:t>
            </w:r>
          </w:p>
        </w:tc>
        <w:tc>
          <w:tcPr>
            <w:tcW w:w="1374" w:type="dxa"/>
          </w:tcPr>
          <w:p w14:paraId="1E863002"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1CEC90E0"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10.5</w:t>
            </w:r>
          </w:p>
        </w:tc>
        <w:tc>
          <w:tcPr>
            <w:tcW w:w="1374" w:type="dxa"/>
          </w:tcPr>
          <w:p w14:paraId="3A7E942D"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25076208" w14:textId="77777777" w:rsidR="00A1300A" w:rsidRPr="00A1300A" w:rsidRDefault="00A1300A" w:rsidP="00A1300A">
            <w:pPr>
              <w:widowControl w:val="0"/>
              <w:autoSpaceDE w:val="0"/>
              <w:autoSpaceDN w:val="0"/>
              <w:spacing w:after="0" w:line="264"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372" w:type="dxa"/>
          </w:tcPr>
          <w:p w14:paraId="2748A506"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28EFA209"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11.5</w:t>
            </w:r>
          </w:p>
        </w:tc>
        <w:tc>
          <w:tcPr>
            <w:tcW w:w="1139" w:type="dxa"/>
          </w:tcPr>
          <w:p w14:paraId="0C27F85B" w14:textId="77777777" w:rsidR="00A1300A" w:rsidRPr="00A1300A" w:rsidRDefault="00A1300A" w:rsidP="00A1300A">
            <w:pPr>
              <w:widowControl w:val="0"/>
              <w:autoSpaceDE w:val="0"/>
              <w:autoSpaceDN w:val="0"/>
              <w:spacing w:after="0" w:line="268"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1670</w:t>
            </w:r>
          </w:p>
        </w:tc>
      </w:tr>
      <w:tr w:rsidR="00A1300A" w:rsidRPr="00A1300A" w14:paraId="1639FABD" w14:textId="77777777" w:rsidTr="00017264">
        <w:trPr>
          <w:trHeight w:val="830"/>
        </w:trPr>
        <w:tc>
          <w:tcPr>
            <w:tcW w:w="595" w:type="dxa"/>
          </w:tcPr>
          <w:p w14:paraId="74A7F024" w14:textId="77777777" w:rsidR="00A1300A" w:rsidRPr="00A1300A" w:rsidRDefault="00A1300A" w:rsidP="00A1300A">
            <w:pPr>
              <w:widowControl w:val="0"/>
              <w:autoSpaceDE w:val="0"/>
              <w:autoSpaceDN w:val="0"/>
              <w:spacing w:after="0" w:line="270" w:lineRule="exact"/>
              <w:ind w:right="114"/>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vii)</w:t>
            </w:r>
          </w:p>
        </w:tc>
        <w:tc>
          <w:tcPr>
            <w:tcW w:w="2132" w:type="dxa"/>
          </w:tcPr>
          <w:p w14:paraId="69B494FA" w14:textId="77777777" w:rsidR="00A1300A" w:rsidRPr="00A1300A" w:rsidRDefault="00A1300A" w:rsidP="00A1300A">
            <w:pPr>
              <w:widowControl w:val="0"/>
              <w:autoSpaceDE w:val="0"/>
              <w:autoSpaceDN w:val="0"/>
              <w:spacing w:after="0" w:line="240" w:lineRule="auto"/>
              <w:ind w:left="107" w:right="110"/>
              <w:rPr>
                <w:rFonts w:ascii="Times New Roman" w:eastAsia="Times New Roman" w:hAnsi="Times New Roman" w:cs="Times New Roman"/>
                <w:sz w:val="24"/>
              </w:rPr>
            </w:pPr>
            <w:r w:rsidRPr="00A1300A">
              <w:rPr>
                <w:rFonts w:ascii="Times New Roman" w:eastAsia="Times New Roman" w:hAnsi="Times New Roman" w:cs="Times New Roman"/>
                <w:spacing w:val="-2"/>
                <w:sz w:val="24"/>
              </w:rPr>
              <w:t xml:space="preserve">Breaking </w:t>
            </w:r>
            <w:r w:rsidRPr="00A1300A">
              <w:rPr>
                <w:rFonts w:ascii="Times New Roman" w:eastAsia="Times New Roman" w:hAnsi="Times New Roman" w:cs="Times New Roman"/>
                <w:sz w:val="24"/>
              </w:rPr>
              <w:t>elongation,</w:t>
            </w:r>
            <w:r w:rsidRPr="00A1300A">
              <w:rPr>
                <w:rFonts w:ascii="Times New Roman" w:eastAsia="Times New Roman" w:hAnsi="Times New Roman" w:cs="Times New Roman"/>
                <w:spacing w:val="-15"/>
                <w:sz w:val="24"/>
              </w:rPr>
              <w:t xml:space="preserve"> </w:t>
            </w:r>
            <w:r w:rsidRPr="00A1300A">
              <w:rPr>
                <w:rFonts w:ascii="Times New Roman" w:eastAsia="Times New Roman" w:hAnsi="Times New Roman" w:cs="Times New Roman"/>
                <w:sz w:val="24"/>
              </w:rPr>
              <w:t>percent,</w:t>
            </w:r>
          </w:p>
          <w:p w14:paraId="4FC43D6B"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i/>
                <w:spacing w:val="-5"/>
                <w:sz w:val="24"/>
              </w:rPr>
              <w:t>Min</w:t>
            </w:r>
          </w:p>
        </w:tc>
        <w:tc>
          <w:tcPr>
            <w:tcW w:w="1371" w:type="dxa"/>
          </w:tcPr>
          <w:p w14:paraId="367522B7"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46C18F16"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0A9B1936"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11.0</w:t>
            </w:r>
          </w:p>
        </w:tc>
        <w:tc>
          <w:tcPr>
            <w:tcW w:w="1374" w:type="dxa"/>
          </w:tcPr>
          <w:p w14:paraId="7B22D467"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023B5E92"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3AA7B0ED"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9.5</w:t>
            </w:r>
          </w:p>
        </w:tc>
        <w:tc>
          <w:tcPr>
            <w:tcW w:w="1374" w:type="dxa"/>
          </w:tcPr>
          <w:p w14:paraId="4E3B3C2E"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51809783"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4D415E85" w14:textId="77777777" w:rsidR="00A1300A" w:rsidRPr="00A1300A" w:rsidRDefault="00A1300A" w:rsidP="00A1300A">
            <w:pPr>
              <w:widowControl w:val="0"/>
              <w:autoSpaceDE w:val="0"/>
              <w:autoSpaceDN w:val="0"/>
              <w:spacing w:after="0" w:line="264" w:lineRule="exact"/>
              <w:ind w:right="528"/>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9.0</w:t>
            </w:r>
          </w:p>
        </w:tc>
        <w:tc>
          <w:tcPr>
            <w:tcW w:w="1372" w:type="dxa"/>
          </w:tcPr>
          <w:p w14:paraId="5FD3FDA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6"/>
              </w:rPr>
            </w:pPr>
          </w:p>
          <w:p w14:paraId="62B74B6E" w14:textId="77777777" w:rsidR="00A1300A" w:rsidRPr="00A1300A" w:rsidRDefault="00A1300A" w:rsidP="00A1300A">
            <w:pPr>
              <w:widowControl w:val="0"/>
              <w:autoSpaceDE w:val="0"/>
              <w:autoSpaceDN w:val="0"/>
              <w:spacing w:before="5" w:after="0" w:line="240" w:lineRule="auto"/>
              <w:rPr>
                <w:rFonts w:ascii="Times New Roman" w:eastAsia="Times New Roman" w:hAnsi="Times New Roman" w:cs="Times New Roman"/>
                <w:sz w:val="21"/>
              </w:rPr>
            </w:pPr>
          </w:p>
          <w:p w14:paraId="2CD5B1A6"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9.0</w:t>
            </w:r>
          </w:p>
        </w:tc>
        <w:tc>
          <w:tcPr>
            <w:tcW w:w="1139" w:type="dxa"/>
          </w:tcPr>
          <w:p w14:paraId="1D0CFC5B" w14:textId="77777777" w:rsidR="00A1300A" w:rsidRPr="00A1300A" w:rsidRDefault="00A1300A" w:rsidP="00A1300A">
            <w:pPr>
              <w:widowControl w:val="0"/>
              <w:autoSpaceDE w:val="0"/>
              <w:autoSpaceDN w:val="0"/>
              <w:spacing w:after="0" w:line="270" w:lineRule="exact"/>
              <w:ind w:right="18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4"/>
                <w:sz w:val="24"/>
              </w:rPr>
              <w:t>1670</w:t>
            </w:r>
          </w:p>
        </w:tc>
      </w:tr>
      <w:tr w:rsidR="00A1300A" w:rsidRPr="00A1300A" w14:paraId="48D94747" w14:textId="77777777" w:rsidTr="00017264">
        <w:trPr>
          <w:trHeight w:val="551"/>
        </w:trPr>
        <w:tc>
          <w:tcPr>
            <w:tcW w:w="595" w:type="dxa"/>
          </w:tcPr>
          <w:p w14:paraId="4954E9AB" w14:textId="77777777" w:rsidR="00A1300A" w:rsidRPr="00A1300A" w:rsidRDefault="00A1300A" w:rsidP="00A1300A">
            <w:pPr>
              <w:widowControl w:val="0"/>
              <w:autoSpaceDE w:val="0"/>
              <w:autoSpaceDN w:val="0"/>
              <w:spacing w:after="0" w:line="268" w:lineRule="exact"/>
              <w:ind w:right="115"/>
              <w:jc w:val="right"/>
              <w:rPr>
                <w:rFonts w:ascii="Times New Roman" w:eastAsia="Times New Roman" w:hAnsi="Times New Roman" w:cs="Times New Roman"/>
                <w:sz w:val="24"/>
              </w:rPr>
            </w:pPr>
            <w:r w:rsidRPr="00A1300A">
              <w:rPr>
                <w:rFonts w:ascii="Times New Roman" w:eastAsia="Times New Roman" w:hAnsi="Times New Roman" w:cs="Times New Roman"/>
                <w:spacing w:val="-2"/>
                <w:sz w:val="24"/>
              </w:rPr>
              <w:t>viii)</w:t>
            </w:r>
          </w:p>
        </w:tc>
        <w:tc>
          <w:tcPr>
            <w:tcW w:w="2132" w:type="dxa"/>
          </w:tcPr>
          <w:p w14:paraId="59952A20"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pacing w:val="-2"/>
                <w:sz w:val="24"/>
              </w:rPr>
              <w:t>Unevenness,</w:t>
            </w:r>
          </w:p>
          <w:p w14:paraId="4A7DE1C5"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Max</w:t>
            </w:r>
          </w:p>
        </w:tc>
        <w:tc>
          <w:tcPr>
            <w:tcW w:w="1371" w:type="dxa"/>
          </w:tcPr>
          <w:p w14:paraId="5A4B1BBB" w14:textId="77777777" w:rsidR="00A1300A" w:rsidRPr="00A1300A" w:rsidRDefault="00A1300A" w:rsidP="00A1300A">
            <w:pPr>
              <w:widowControl w:val="0"/>
              <w:autoSpaceDE w:val="0"/>
              <w:autoSpaceDN w:val="0"/>
              <w:spacing w:after="0" w:line="268"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10.2</w:t>
            </w:r>
          </w:p>
        </w:tc>
        <w:tc>
          <w:tcPr>
            <w:tcW w:w="1374" w:type="dxa"/>
          </w:tcPr>
          <w:p w14:paraId="0E73B49F" w14:textId="77777777" w:rsidR="00A1300A" w:rsidRPr="00A1300A" w:rsidRDefault="00A1300A" w:rsidP="00A1300A">
            <w:pPr>
              <w:widowControl w:val="0"/>
              <w:autoSpaceDE w:val="0"/>
              <w:autoSpaceDN w:val="0"/>
              <w:spacing w:after="0" w:line="268"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11.3</w:t>
            </w:r>
          </w:p>
        </w:tc>
        <w:tc>
          <w:tcPr>
            <w:tcW w:w="1374" w:type="dxa"/>
          </w:tcPr>
          <w:p w14:paraId="07E4E985" w14:textId="77777777" w:rsidR="00A1300A" w:rsidRPr="00A1300A" w:rsidRDefault="00A1300A" w:rsidP="00A1300A">
            <w:pPr>
              <w:widowControl w:val="0"/>
              <w:autoSpaceDE w:val="0"/>
              <w:autoSpaceDN w:val="0"/>
              <w:spacing w:after="0" w:line="268"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12.1</w:t>
            </w:r>
          </w:p>
        </w:tc>
        <w:tc>
          <w:tcPr>
            <w:tcW w:w="1372" w:type="dxa"/>
          </w:tcPr>
          <w:p w14:paraId="73DF37CE" w14:textId="77777777" w:rsidR="00A1300A" w:rsidRPr="00A1300A" w:rsidRDefault="00A1300A" w:rsidP="00A1300A">
            <w:pPr>
              <w:widowControl w:val="0"/>
              <w:autoSpaceDE w:val="0"/>
              <w:autoSpaceDN w:val="0"/>
              <w:spacing w:after="0" w:line="268"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12.9</w:t>
            </w:r>
          </w:p>
        </w:tc>
        <w:tc>
          <w:tcPr>
            <w:tcW w:w="1139" w:type="dxa"/>
          </w:tcPr>
          <w:p w14:paraId="556CC548" w14:textId="77777777" w:rsidR="00A1300A" w:rsidRPr="00A1300A" w:rsidRDefault="00A1300A" w:rsidP="00A1300A">
            <w:pPr>
              <w:widowControl w:val="0"/>
              <w:autoSpaceDE w:val="0"/>
              <w:autoSpaceDN w:val="0"/>
              <w:spacing w:after="0" w:line="268" w:lineRule="exact"/>
              <w:ind w:right="12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16576</w:t>
            </w:r>
          </w:p>
        </w:tc>
      </w:tr>
      <w:tr w:rsidR="00A1300A" w:rsidRPr="00A1300A" w14:paraId="449D2173" w14:textId="77777777" w:rsidTr="00017264">
        <w:trPr>
          <w:trHeight w:val="552"/>
        </w:trPr>
        <w:tc>
          <w:tcPr>
            <w:tcW w:w="595" w:type="dxa"/>
          </w:tcPr>
          <w:p w14:paraId="52904CC1" w14:textId="77777777" w:rsidR="00A1300A" w:rsidRPr="00A1300A" w:rsidRDefault="00A1300A" w:rsidP="00A1300A">
            <w:pPr>
              <w:widowControl w:val="0"/>
              <w:autoSpaceDE w:val="0"/>
              <w:autoSpaceDN w:val="0"/>
              <w:spacing w:after="0" w:line="268" w:lineRule="exact"/>
              <w:ind w:right="112"/>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ix)</w:t>
            </w:r>
          </w:p>
        </w:tc>
        <w:tc>
          <w:tcPr>
            <w:tcW w:w="2132" w:type="dxa"/>
          </w:tcPr>
          <w:p w14:paraId="04DD596A"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Unevenness</w:t>
            </w:r>
            <w:r w:rsidRPr="00A1300A">
              <w:rPr>
                <w:rFonts w:ascii="Times New Roman" w:eastAsia="Times New Roman" w:hAnsi="Times New Roman" w:cs="Times New Roman"/>
                <w:spacing w:val="-10"/>
                <w:sz w:val="24"/>
              </w:rPr>
              <w:t xml:space="preserve"> </w:t>
            </w:r>
            <w:r w:rsidRPr="00A1300A">
              <w:rPr>
                <w:rFonts w:ascii="Times New Roman" w:eastAsia="Times New Roman" w:hAnsi="Times New Roman" w:cs="Times New Roman"/>
                <w:spacing w:val="-5"/>
                <w:sz w:val="24"/>
              </w:rPr>
              <w:t>CV,</w:t>
            </w:r>
          </w:p>
          <w:p w14:paraId="3ABBEE0E"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sz w:val="24"/>
              </w:rPr>
              <w:t>percent,</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pacing w:val="-5"/>
                <w:sz w:val="24"/>
              </w:rPr>
              <w:t>Max</w:t>
            </w:r>
          </w:p>
        </w:tc>
        <w:tc>
          <w:tcPr>
            <w:tcW w:w="1371" w:type="dxa"/>
          </w:tcPr>
          <w:p w14:paraId="56A871EA"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17270E41"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11.8</w:t>
            </w:r>
          </w:p>
        </w:tc>
        <w:tc>
          <w:tcPr>
            <w:tcW w:w="1374" w:type="dxa"/>
          </w:tcPr>
          <w:p w14:paraId="505A8AD6"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3C8D0890"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13.7</w:t>
            </w:r>
          </w:p>
        </w:tc>
        <w:tc>
          <w:tcPr>
            <w:tcW w:w="1374" w:type="dxa"/>
          </w:tcPr>
          <w:p w14:paraId="098E4778"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32588130" w14:textId="77777777" w:rsidR="00A1300A" w:rsidRPr="00A1300A" w:rsidRDefault="00A1300A" w:rsidP="00A1300A">
            <w:pPr>
              <w:widowControl w:val="0"/>
              <w:autoSpaceDE w:val="0"/>
              <w:autoSpaceDN w:val="0"/>
              <w:spacing w:after="0" w:line="264" w:lineRule="exact"/>
              <w:ind w:right="468"/>
              <w:jc w:val="right"/>
              <w:rPr>
                <w:rFonts w:ascii="Times New Roman" w:eastAsia="Times New Roman" w:hAnsi="Times New Roman" w:cs="Times New Roman"/>
                <w:sz w:val="24"/>
              </w:rPr>
            </w:pPr>
            <w:r w:rsidRPr="00A1300A">
              <w:rPr>
                <w:rFonts w:ascii="Times New Roman" w:eastAsia="Times New Roman" w:hAnsi="Times New Roman" w:cs="Times New Roman"/>
                <w:spacing w:val="-4"/>
                <w:sz w:val="24"/>
              </w:rPr>
              <w:t>15.2</w:t>
            </w:r>
          </w:p>
        </w:tc>
        <w:tc>
          <w:tcPr>
            <w:tcW w:w="1372" w:type="dxa"/>
          </w:tcPr>
          <w:p w14:paraId="0860E9EE"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08FAFAA0"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4"/>
                <w:sz w:val="24"/>
              </w:rPr>
              <w:t>16.1</w:t>
            </w:r>
          </w:p>
        </w:tc>
        <w:tc>
          <w:tcPr>
            <w:tcW w:w="1139" w:type="dxa"/>
          </w:tcPr>
          <w:p w14:paraId="1F6D7138" w14:textId="77777777" w:rsidR="00A1300A" w:rsidRPr="00A1300A" w:rsidRDefault="00A1300A" w:rsidP="00A1300A">
            <w:pPr>
              <w:widowControl w:val="0"/>
              <w:autoSpaceDE w:val="0"/>
              <w:autoSpaceDN w:val="0"/>
              <w:spacing w:after="0" w:line="268" w:lineRule="exact"/>
              <w:ind w:right="127"/>
              <w:jc w:val="right"/>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16576</w:t>
            </w:r>
          </w:p>
        </w:tc>
      </w:tr>
      <w:tr w:rsidR="00A1300A" w:rsidRPr="00A1300A" w14:paraId="509E67D6" w14:textId="77777777" w:rsidTr="00017264">
        <w:trPr>
          <w:trHeight w:val="551"/>
        </w:trPr>
        <w:tc>
          <w:tcPr>
            <w:tcW w:w="595" w:type="dxa"/>
          </w:tcPr>
          <w:p w14:paraId="5B1903C7" w14:textId="77777777" w:rsidR="00A1300A" w:rsidRPr="00A1300A" w:rsidRDefault="00A1300A" w:rsidP="00A1300A">
            <w:pPr>
              <w:widowControl w:val="0"/>
              <w:autoSpaceDE w:val="0"/>
              <w:autoSpaceDN w:val="0"/>
              <w:spacing w:after="0" w:line="268" w:lineRule="exact"/>
              <w:ind w:right="109"/>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x)</w:t>
            </w:r>
          </w:p>
        </w:tc>
        <w:tc>
          <w:tcPr>
            <w:tcW w:w="2132" w:type="dxa"/>
          </w:tcPr>
          <w:p w14:paraId="69B2E2AD"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Hairiness</w:t>
            </w:r>
            <w:r w:rsidRPr="00A1300A">
              <w:rPr>
                <w:rFonts w:ascii="Times New Roman" w:eastAsia="Times New Roman" w:hAnsi="Times New Roman" w:cs="Times New Roman"/>
                <w:spacing w:val="-8"/>
                <w:sz w:val="24"/>
              </w:rPr>
              <w:t xml:space="preserve"> </w:t>
            </w:r>
            <w:r w:rsidRPr="00A1300A">
              <w:rPr>
                <w:rFonts w:ascii="Times New Roman" w:eastAsia="Times New Roman" w:hAnsi="Times New Roman" w:cs="Times New Roman"/>
                <w:spacing w:val="-2"/>
                <w:sz w:val="24"/>
              </w:rPr>
              <w:t>index,</w:t>
            </w:r>
          </w:p>
          <w:p w14:paraId="0EAEEA95" w14:textId="77777777" w:rsidR="00A1300A" w:rsidRPr="00A1300A" w:rsidRDefault="00A1300A" w:rsidP="00A1300A">
            <w:pPr>
              <w:widowControl w:val="0"/>
              <w:autoSpaceDE w:val="0"/>
              <w:autoSpaceDN w:val="0"/>
              <w:spacing w:after="0" w:line="264" w:lineRule="exact"/>
              <w:ind w:left="107"/>
              <w:rPr>
                <w:rFonts w:ascii="Times New Roman" w:eastAsia="Times New Roman" w:hAnsi="Times New Roman" w:cs="Times New Roman"/>
                <w:i/>
                <w:sz w:val="24"/>
              </w:rPr>
            </w:pPr>
            <w:r w:rsidRPr="00A1300A">
              <w:rPr>
                <w:rFonts w:ascii="Times New Roman" w:eastAsia="Times New Roman" w:hAnsi="Times New Roman" w:cs="Times New Roman"/>
                <w:i/>
                <w:spacing w:val="-5"/>
                <w:sz w:val="24"/>
              </w:rPr>
              <w:t>Max</w:t>
            </w:r>
          </w:p>
        </w:tc>
        <w:tc>
          <w:tcPr>
            <w:tcW w:w="1371" w:type="dxa"/>
          </w:tcPr>
          <w:p w14:paraId="676A0089"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68A380A0" w14:textId="77777777" w:rsidR="00A1300A" w:rsidRPr="00A1300A" w:rsidRDefault="00A1300A" w:rsidP="00A1300A">
            <w:pPr>
              <w:widowControl w:val="0"/>
              <w:autoSpaceDE w:val="0"/>
              <w:autoSpaceDN w:val="0"/>
              <w:spacing w:after="0" w:line="264" w:lineRule="exact"/>
              <w:ind w:left="315" w:right="311"/>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6.2</w:t>
            </w:r>
          </w:p>
        </w:tc>
        <w:tc>
          <w:tcPr>
            <w:tcW w:w="1374" w:type="dxa"/>
          </w:tcPr>
          <w:p w14:paraId="638A79CD"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526F9B18" w14:textId="77777777" w:rsidR="00A1300A" w:rsidRPr="00A1300A" w:rsidRDefault="00A1300A" w:rsidP="00A1300A">
            <w:pPr>
              <w:widowControl w:val="0"/>
              <w:autoSpaceDE w:val="0"/>
              <w:autoSpaceDN w:val="0"/>
              <w:spacing w:after="0" w:line="264" w:lineRule="exact"/>
              <w:ind w:left="316" w:right="312"/>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5.0</w:t>
            </w:r>
          </w:p>
        </w:tc>
        <w:tc>
          <w:tcPr>
            <w:tcW w:w="1374" w:type="dxa"/>
          </w:tcPr>
          <w:p w14:paraId="1E9DB798"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23990DD3" w14:textId="77777777" w:rsidR="00A1300A" w:rsidRPr="00A1300A" w:rsidRDefault="00A1300A" w:rsidP="00A1300A">
            <w:pPr>
              <w:widowControl w:val="0"/>
              <w:autoSpaceDE w:val="0"/>
              <w:autoSpaceDN w:val="0"/>
              <w:spacing w:after="0" w:line="264" w:lineRule="exact"/>
              <w:ind w:right="528"/>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4.5</w:t>
            </w:r>
          </w:p>
        </w:tc>
        <w:tc>
          <w:tcPr>
            <w:tcW w:w="1372" w:type="dxa"/>
          </w:tcPr>
          <w:p w14:paraId="41B415B1"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23"/>
              </w:rPr>
            </w:pPr>
          </w:p>
          <w:p w14:paraId="34B1106D" w14:textId="77777777" w:rsidR="00A1300A" w:rsidRPr="00A1300A" w:rsidRDefault="00A1300A" w:rsidP="00A1300A">
            <w:pPr>
              <w:widowControl w:val="0"/>
              <w:autoSpaceDE w:val="0"/>
              <w:autoSpaceDN w:val="0"/>
              <w:spacing w:after="0" w:line="264"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4.0</w:t>
            </w:r>
          </w:p>
        </w:tc>
        <w:tc>
          <w:tcPr>
            <w:tcW w:w="1139" w:type="dxa"/>
          </w:tcPr>
          <w:p w14:paraId="07CFF95F" w14:textId="77777777" w:rsidR="00A1300A" w:rsidRPr="00A1300A" w:rsidRDefault="00A1300A" w:rsidP="00A1300A">
            <w:pPr>
              <w:widowControl w:val="0"/>
              <w:autoSpaceDE w:val="0"/>
              <w:autoSpaceDN w:val="0"/>
              <w:spacing w:after="0" w:line="268" w:lineRule="exact"/>
              <w:ind w:right="131"/>
              <w:jc w:val="right"/>
              <w:rPr>
                <w:rFonts w:ascii="Times New Roman" w:eastAsia="Times New Roman" w:hAnsi="Times New Roman" w:cs="Times New Roman"/>
                <w:sz w:val="24"/>
              </w:rPr>
            </w:pPr>
            <w:r w:rsidRPr="00A1300A">
              <w:rPr>
                <w:rFonts w:ascii="Times New Roman" w:eastAsia="Times New Roman" w:hAnsi="Times New Roman" w:cs="Times New Roman"/>
                <w:sz w:val="24"/>
              </w:rPr>
              <w:t>Annex</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10"/>
                <w:sz w:val="24"/>
              </w:rPr>
              <w:t>C</w:t>
            </w:r>
          </w:p>
        </w:tc>
      </w:tr>
      <w:tr w:rsidR="00A1300A" w:rsidRPr="00A1300A" w14:paraId="7FEC344F" w14:textId="77777777" w:rsidTr="00017264">
        <w:trPr>
          <w:trHeight w:val="719"/>
        </w:trPr>
        <w:tc>
          <w:tcPr>
            <w:tcW w:w="595" w:type="dxa"/>
            <w:vMerge w:val="restart"/>
          </w:tcPr>
          <w:p w14:paraId="68024AAA" w14:textId="77777777" w:rsidR="00A1300A" w:rsidRPr="00A1300A" w:rsidRDefault="00A1300A" w:rsidP="00A1300A">
            <w:pPr>
              <w:widowControl w:val="0"/>
              <w:autoSpaceDE w:val="0"/>
              <w:autoSpaceDN w:val="0"/>
              <w:spacing w:after="0" w:line="268" w:lineRule="exact"/>
              <w:ind w:left="201"/>
              <w:rPr>
                <w:rFonts w:ascii="Times New Roman" w:eastAsia="Times New Roman" w:hAnsi="Times New Roman" w:cs="Times New Roman"/>
                <w:sz w:val="24"/>
              </w:rPr>
            </w:pPr>
            <w:r w:rsidRPr="00A1300A">
              <w:rPr>
                <w:rFonts w:ascii="Times New Roman" w:eastAsia="Times New Roman" w:hAnsi="Times New Roman" w:cs="Times New Roman"/>
                <w:spacing w:val="-5"/>
                <w:sz w:val="24"/>
              </w:rPr>
              <w:t>xi)</w:t>
            </w:r>
          </w:p>
        </w:tc>
        <w:tc>
          <w:tcPr>
            <w:tcW w:w="2132" w:type="dxa"/>
          </w:tcPr>
          <w:p w14:paraId="3AF7585D"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pacing w:val="-2"/>
                <w:sz w:val="24"/>
              </w:rPr>
              <w:t>Imperfections/km,</w:t>
            </w:r>
          </w:p>
          <w:p w14:paraId="3E05C43F" w14:textId="77777777" w:rsidR="00A1300A" w:rsidRPr="00A1300A" w:rsidRDefault="00A1300A" w:rsidP="00A1300A">
            <w:pPr>
              <w:widowControl w:val="0"/>
              <w:autoSpaceDE w:val="0"/>
              <w:autoSpaceDN w:val="0"/>
              <w:spacing w:after="0" w:line="240" w:lineRule="auto"/>
              <w:ind w:left="107"/>
              <w:rPr>
                <w:rFonts w:ascii="Times New Roman" w:eastAsia="Times New Roman" w:hAnsi="Times New Roman" w:cs="Times New Roman"/>
                <w:i/>
                <w:sz w:val="24"/>
              </w:rPr>
            </w:pPr>
            <w:r w:rsidRPr="00A1300A">
              <w:rPr>
                <w:rFonts w:ascii="Times New Roman" w:eastAsia="Times New Roman" w:hAnsi="Times New Roman" w:cs="Times New Roman"/>
                <w:i/>
                <w:spacing w:val="-5"/>
                <w:sz w:val="24"/>
              </w:rPr>
              <w:t>Max</w:t>
            </w:r>
          </w:p>
        </w:tc>
        <w:tc>
          <w:tcPr>
            <w:tcW w:w="4119" w:type="dxa"/>
            <w:gridSpan w:val="3"/>
          </w:tcPr>
          <w:p w14:paraId="7E468444"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rPr>
            </w:pPr>
          </w:p>
        </w:tc>
        <w:tc>
          <w:tcPr>
            <w:tcW w:w="1372" w:type="dxa"/>
          </w:tcPr>
          <w:p w14:paraId="724D2DAB"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rPr>
            </w:pPr>
          </w:p>
        </w:tc>
        <w:tc>
          <w:tcPr>
            <w:tcW w:w="1139" w:type="dxa"/>
            <w:vMerge w:val="restart"/>
          </w:tcPr>
          <w:p w14:paraId="15DDFAD3" w14:textId="77777777" w:rsidR="00A1300A" w:rsidRPr="00A1300A" w:rsidRDefault="00A1300A" w:rsidP="00A1300A">
            <w:pPr>
              <w:widowControl w:val="0"/>
              <w:autoSpaceDE w:val="0"/>
              <w:autoSpaceDN w:val="0"/>
              <w:spacing w:after="0" w:line="268" w:lineRule="exact"/>
              <w:ind w:left="128"/>
              <w:rPr>
                <w:rFonts w:ascii="Times New Roman" w:eastAsia="Times New Roman" w:hAnsi="Times New Roman" w:cs="Times New Roman"/>
                <w:sz w:val="24"/>
              </w:rPr>
            </w:pPr>
            <w:r w:rsidRPr="00A1300A">
              <w:rPr>
                <w:rFonts w:ascii="Times New Roman" w:eastAsia="Times New Roman" w:hAnsi="Times New Roman" w:cs="Times New Roman"/>
                <w:sz w:val="24"/>
              </w:rPr>
              <w:t>IS</w:t>
            </w:r>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16576</w:t>
            </w:r>
          </w:p>
        </w:tc>
      </w:tr>
      <w:tr w:rsidR="00A1300A" w:rsidRPr="00A1300A" w14:paraId="365A0A19" w14:textId="77777777" w:rsidTr="00017264">
        <w:trPr>
          <w:trHeight w:val="551"/>
        </w:trPr>
        <w:tc>
          <w:tcPr>
            <w:tcW w:w="595" w:type="dxa"/>
            <w:vMerge/>
            <w:tcBorders>
              <w:top w:val="nil"/>
            </w:tcBorders>
          </w:tcPr>
          <w:p w14:paraId="239FBBB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41F1A051" w14:textId="77777777" w:rsidR="00A1300A" w:rsidRPr="00A1300A" w:rsidRDefault="00A1300A" w:rsidP="00A1300A">
            <w:pPr>
              <w:widowControl w:val="0"/>
              <w:autoSpaceDE w:val="0"/>
              <w:autoSpaceDN w:val="0"/>
              <w:spacing w:after="0" w:line="268"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Thin</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4"/>
                <w:sz w:val="24"/>
              </w:rPr>
              <w:t>50%)</w:t>
            </w:r>
          </w:p>
        </w:tc>
        <w:tc>
          <w:tcPr>
            <w:tcW w:w="1371" w:type="dxa"/>
          </w:tcPr>
          <w:p w14:paraId="6DA023C8" w14:textId="77777777" w:rsidR="00A1300A" w:rsidRPr="00A1300A" w:rsidRDefault="00A1300A" w:rsidP="00A1300A">
            <w:pPr>
              <w:widowControl w:val="0"/>
              <w:autoSpaceDE w:val="0"/>
              <w:autoSpaceDN w:val="0"/>
              <w:spacing w:before="131" w:after="0" w:line="240" w:lineRule="auto"/>
              <w:ind w:left="6"/>
              <w:jc w:val="center"/>
              <w:rPr>
                <w:rFonts w:ascii="Times New Roman" w:eastAsia="Times New Roman" w:hAnsi="Times New Roman" w:cs="Times New Roman"/>
                <w:sz w:val="24"/>
              </w:rPr>
            </w:pPr>
            <w:r w:rsidRPr="00A1300A">
              <w:rPr>
                <w:rFonts w:ascii="Times New Roman" w:eastAsia="Times New Roman" w:hAnsi="Times New Roman" w:cs="Times New Roman"/>
                <w:sz w:val="24"/>
              </w:rPr>
              <w:t>6</w:t>
            </w:r>
          </w:p>
        </w:tc>
        <w:tc>
          <w:tcPr>
            <w:tcW w:w="1374" w:type="dxa"/>
          </w:tcPr>
          <w:p w14:paraId="3389A020" w14:textId="77777777" w:rsidR="00A1300A" w:rsidRPr="00A1300A" w:rsidRDefault="00A1300A" w:rsidP="00A1300A">
            <w:pPr>
              <w:widowControl w:val="0"/>
              <w:autoSpaceDE w:val="0"/>
              <w:autoSpaceDN w:val="0"/>
              <w:spacing w:before="131" w:after="0" w:line="240" w:lineRule="auto"/>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17</w:t>
            </w:r>
          </w:p>
        </w:tc>
        <w:tc>
          <w:tcPr>
            <w:tcW w:w="1374" w:type="dxa"/>
          </w:tcPr>
          <w:p w14:paraId="41D0B7D4" w14:textId="77777777" w:rsidR="00A1300A" w:rsidRPr="00A1300A" w:rsidRDefault="00A1300A" w:rsidP="00A1300A">
            <w:pPr>
              <w:widowControl w:val="0"/>
              <w:autoSpaceDE w:val="0"/>
              <w:autoSpaceDN w:val="0"/>
              <w:spacing w:before="131" w:after="0" w:line="240" w:lineRule="auto"/>
              <w:ind w:right="55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35</w:t>
            </w:r>
          </w:p>
        </w:tc>
        <w:tc>
          <w:tcPr>
            <w:tcW w:w="1372" w:type="dxa"/>
          </w:tcPr>
          <w:p w14:paraId="7F290F70" w14:textId="77777777" w:rsidR="00A1300A" w:rsidRPr="00A1300A" w:rsidRDefault="00A1300A" w:rsidP="00A1300A">
            <w:pPr>
              <w:widowControl w:val="0"/>
              <w:autoSpaceDE w:val="0"/>
              <w:autoSpaceDN w:val="0"/>
              <w:spacing w:before="131" w:after="0" w:line="240" w:lineRule="auto"/>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61</w:t>
            </w:r>
          </w:p>
        </w:tc>
        <w:tc>
          <w:tcPr>
            <w:tcW w:w="1139" w:type="dxa"/>
            <w:vMerge/>
            <w:tcBorders>
              <w:top w:val="nil"/>
            </w:tcBorders>
          </w:tcPr>
          <w:p w14:paraId="65422A34"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37CC5F68" w14:textId="77777777" w:rsidTr="00017264">
        <w:trPr>
          <w:trHeight w:val="551"/>
        </w:trPr>
        <w:tc>
          <w:tcPr>
            <w:tcW w:w="595" w:type="dxa"/>
            <w:vMerge/>
            <w:tcBorders>
              <w:top w:val="nil"/>
            </w:tcBorders>
          </w:tcPr>
          <w:p w14:paraId="37422891"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001B0118" w14:textId="77777777" w:rsidR="00A1300A" w:rsidRPr="00A1300A" w:rsidRDefault="00A1300A" w:rsidP="00A1300A">
            <w:pPr>
              <w:widowControl w:val="0"/>
              <w:autoSpaceDE w:val="0"/>
              <w:autoSpaceDN w:val="0"/>
              <w:spacing w:after="0" w:line="270" w:lineRule="exact"/>
              <w:ind w:left="107"/>
              <w:rPr>
                <w:rFonts w:ascii="Times New Roman" w:eastAsia="Times New Roman" w:hAnsi="Times New Roman" w:cs="Times New Roman"/>
                <w:sz w:val="24"/>
              </w:rPr>
            </w:pPr>
            <w:r w:rsidRPr="00A1300A">
              <w:rPr>
                <w:rFonts w:ascii="Times New Roman" w:eastAsia="Times New Roman" w:hAnsi="Times New Roman" w:cs="Times New Roman"/>
                <w:sz w:val="24"/>
              </w:rPr>
              <w:t>Thick</w:t>
            </w:r>
            <w:r w:rsidRPr="00A1300A">
              <w:rPr>
                <w:rFonts w:ascii="Times New Roman" w:eastAsia="Times New Roman" w:hAnsi="Times New Roman" w:cs="Times New Roman"/>
                <w:spacing w:val="-1"/>
                <w:sz w:val="24"/>
              </w:rPr>
              <w:t xml:space="preserve"> </w:t>
            </w:r>
            <w:r w:rsidRPr="00A1300A">
              <w:rPr>
                <w:rFonts w:ascii="Times New Roman" w:eastAsia="Times New Roman" w:hAnsi="Times New Roman" w:cs="Times New Roman"/>
                <w:spacing w:val="-2"/>
                <w:sz w:val="24"/>
              </w:rPr>
              <w:t>(+50%)</w:t>
            </w:r>
          </w:p>
        </w:tc>
        <w:tc>
          <w:tcPr>
            <w:tcW w:w="1371" w:type="dxa"/>
          </w:tcPr>
          <w:p w14:paraId="2705B4F6" w14:textId="77777777" w:rsidR="00A1300A" w:rsidRPr="00A1300A" w:rsidRDefault="00A1300A" w:rsidP="00A1300A">
            <w:pPr>
              <w:widowControl w:val="0"/>
              <w:autoSpaceDE w:val="0"/>
              <w:autoSpaceDN w:val="0"/>
              <w:spacing w:before="131" w:after="0" w:line="240" w:lineRule="auto"/>
              <w:ind w:left="315"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20</w:t>
            </w:r>
          </w:p>
        </w:tc>
        <w:tc>
          <w:tcPr>
            <w:tcW w:w="1374" w:type="dxa"/>
          </w:tcPr>
          <w:p w14:paraId="20FC0089" w14:textId="77777777" w:rsidR="00A1300A" w:rsidRPr="00A1300A" w:rsidRDefault="00A1300A" w:rsidP="00A1300A">
            <w:pPr>
              <w:widowControl w:val="0"/>
              <w:autoSpaceDE w:val="0"/>
              <w:autoSpaceDN w:val="0"/>
              <w:spacing w:before="131" w:after="0" w:line="240" w:lineRule="auto"/>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44</w:t>
            </w:r>
          </w:p>
        </w:tc>
        <w:tc>
          <w:tcPr>
            <w:tcW w:w="1374" w:type="dxa"/>
          </w:tcPr>
          <w:p w14:paraId="7EAD4E59" w14:textId="77777777" w:rsidR="00A1300A" w:rsidRPr="00A1300A" w:rsidRDefault="00A1300A" w:rsidP="00A1300A">
            <w:pPr>
              <w:widowControl w:val="0"/>
              <w:autoSpaceDE w:val="0"/>
              <w:autoSpaceDN w:val="0"/>
              <w:spacing w:before="131" w:after="0" w:line="240" w:lineRule="auto"/>
              <w:ind w:right="55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76</w:t>
            </w:r>
          </w:p>
        </w:tc>
        <w:tc>
          <w:tcPr>
            <w:tcW w:w="1372" w:type="dxa"/>
          </w:tcPr>
          <w:p w14:paraId="59A3B094" w14:textId="77777777" w:rsidR="00A1300A" w:rsidRPr="00A1300A" w:rsidRDefault="00A1300A" w:rsidP="00A1300A">
            <w:pPr>
              <w:widowControl w:val="0"/>
              <w:autoSpaceDE w:val="0"/>
              <w:autoSpaceDN w:val="0"/>
              <w:spacing w:before="131" w:after="0" w:line="240" w:lineRule="auto"/>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116</w:t>
            </w:r>
          </w:p>
        </w:tc>
        <w:tc>
          <w:tcPr>
            <w:tcW w:w="1139" w:type="dxa"/>
            <w:vMerge/>
            <w:tcBorders>
              <w:top w:val="nil"/>
            </w:tcBorders>
          </w:tcPr>
          <w:p w14:paraId="77BA0E88"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34DA16BA" w14:textId="77777777" w:rsidTr="00017264">
        <w:trPr>
          <w:trHeight w:val="278"/>
        </w:trPr>
        <w:tc>
          <w:tcPr>
            <w:tcW w:w="595" w:type="dxa"/>
            <w:vMerge/>
            <w:tcBorders>
              <w:top w:val="nil"/>
            </w:tcBorders>
          </w:tcPr>
          <w:p w14:paraId="3674F71E"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403907AD" w14:textId="77777777" w:rsidR="00A1300A" w:rsidRPr="00A1300A" w:rsidRDefault="00A1300A" w:rsidP="00A1300A">
            <w:pPr>
              <w:widowControl w:val="0"/>
              <w:autoSpaceDE w:val="0"/>
              <w:autoSpaceDN w:val="0"/>
              <w:spacing w:after="0" w:line="258" w:lineRule="exact"/>
              <w:ind w:left="107"/>
              <w:rPr>
                <w:rFonts w:ascii="Times New Roman" w:eastAsia="Times New Roman" w:hAnsi="Times New Roman" w:cs="Times New Roman"/>
                <w:sz w:val="24"/>
              </w:rPr>
            </w:pPr>
            <w:proofErr w:type="spellStart"/>
            <w:r w:rsidRPr="00A1300A">
              <w:rPr>
                <w:rFonts w:ascii="Times New Roman" w:eastAsia="Times New Roman" w:hAnsi="Times New Roman" w:cs="Times New Roman"/>
                <w:sz w:val="24"/>
              </w:rPr>
              <w:t>Neps</w:t>
            </w:r>
            <w:proofErr w:type="spellEnd"/>
            <w:r w:rsidRPr="00A1300A">
              <w:rPr>
                <w:rFonts w:ascii="Times New Roman" w:eastAsia="Times New Roman" w:hAnsi="Times New Roman" w:cs="Times New Roman"/>
                <w:spacing w:val="-7"/>
                <w:sz w:val="24"/>
              </w:rPr>
              <w:t xml:space="preserve"> </w:t>
            </w:r>
            <w:r w:rsidRPr="00A1300A">
              <w:rPr>
                <w:rFonts w:ascii="Times New Roman" w:eastAsia="Times New Roman" w:hAnsi="Times New Roman" w:cs="Times New Roman"/>
                <w:spacing w:val="-2"/>
                <w:sz w:val="24"/>
              </w:rPr>
              <w:t>(+200%)</w:t>
            </w:r>
          </w:p>
        </w:tc>
        <w:tc>
          <w:tcPr>
            <w:tcW w:w="1371" w:type="dxa"/>
          </w:tcPr>
          <w:p w14:paraId="66E84027" w14:textId="77777777" w:rsidR="00A1300A" w:rsidRPr="00A1300A" w:rsidRDefault="00A1300A" w:rsidP="00A1300A">
            <w:pPr>
              <w:widowControl w:val="0"/>
              <w:autoSpaceDE w:val="0"/>
              <w:autoSpaceDN w:val="0"/>
              <w:spacing w:after="0" w:line="258" w:lineRule="exact"/>
              <w:ind w:left="315"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23</w:t>
            </w:r>
          </w:p>
        </w:tc>
        <w:tc>
          <w:tcPr>
            <w:tcW w:w="1374" w:type="dxa"/>
          </w:tcPr>
          <w:p w14:paraId="76F1FCDE" w14:textId="77777777" w:rsidR="00A1300A" w:rsidRPr="00A1300A" w:rsidRDefault="00A1300A" w:rsidP="00A1300A">
            <w:pPr>
              <w:widowControl w:val="0"/>
              <w:autoSpaceDE w:val="0"/>
              <w:autoSpaceDN w:val="0"/>
              <w:spacing w:after="0" w:line="258" w:lineRule="exact"/>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40</w:t>
            </w:r>
          </w:p>
        </w:tc>
        <w:tc>
          <w:tcPr>
            <w:tcW w:w="1374" w:type="dxa"/>
          </w:tcPr>
          <w:p w14:paraId="3C7ED5A6" w14:textId="77777777" w:rsidR="00A1300A" w:rsidRPr="00A1300A" w:rsidRDefault="00A1300A" w:rsidP="00A1300A">
            <w:pPr>
              <w:widowControl w:val="0"/>
              <w:autoSpaceDE w:val="0"/>
              <w:autoSpaceDN w:val="0"/>
              <w:spacing w:after="0" w:line="258" w:lineRule="exact"/>
              <w:ind w:right="55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59</w:t>
            </w:r>
          </w:p>
        </w:tc>
        <w:tc>
          <w:tcPr>
            <w:tcW w:w="1372" w:type="dxa"/>
          </w:tcPr>
          <w:p w14:paraId="68D704AA" w14:textId="77777777" w:rsidR="00A1300A" w:rsidRPr="00A1300A" w:rsidRDefault="00A1300A" w:rsidP="00A1300A">
            <w:pPr>
              <w:widowControl w:val="0"/>
              <w:autoSpaceDE w:val="0"/>
              <w:autoSpaceDN w:val="0"/>
              <w:spacing w:after="0" w:line="258"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80</w:t>
            </w:r>
          </w:p>
        </w:tc>
        <w:tc>
          <w:tcPr>
            <w:tcW w:w="1139" w:type="dxa"/>
            <w:vMerge/>
            <w:tcBorders>
              <w:top w:val="nil"/>
            </w:tcBorders>
          </w:tcPr>
          <w:p w14:paraId="1BDAD2EA"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39AEECE9" w14:textId="77777777" w:rsidTr="00017264">
        <w:trPr>
          <w:trHeight w:val="275"/>
        </w:trPr>
        <w:tc>
          <w:tcPr>
            <w:tcW w:w="595" w:type="dxa"/>
            <w:vMerge/>
            <w:tcBorders>
              <w:top w:val="nil"/>
            </w:tcBorders>
          </w:tcPr>
          <w:p w14:paraId="2DA6AE7F"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c>
          <w:tcPr>
            <w:tcW w:w="2132" w:type="dxa"/>
          </w:tcPr>
          <w:p w14:paraId="6E80F834" w14:textId="77777777" w:rsidR="00A1300A" w:rsidRPr="00A1300A" w:rsidRDefault="00A1300A" w:rsidP="00A1300A">
            <w:pPr>
              <w:widowControl w:val="0"/>
              <w:autoSpaceDE w:val="0"/>
              <w:autoSpaceDN w:val="0"/>
              <w:spacing w:after="0" w:line="256" w:lineRule="exact"/>
              <w:ind w:left="107"/>
              <w:rPr>
                <w:rFonts w:ascii="Times New Roman" w:eastAsia="Times New Roman" w:hAnsi="Times New Roman" w:cs="Times New Roman"/>
                <w:sz w:val="24"/>
              </w:rPr>
            </w:pPr>
            <w:r w:rsidRPr="00A1300A">
              <w:rPr>
                <w:rFonts w:ascii="Times New Roman" w:eastAsia="Times New Roman" w:hAnsi="Times New Roman" w:cs="Times New Roman"/>
                <w:spacing w:val="-2"/>
                <w:sz w:val="24"/>
              </w:rPr>
              <w:t>Total</w:t>
            </w:r>
          </w:p>
        </w:tc>
        <w:tc>
          <w:tcPr>
            <w:tcW w:w="1371" w:type="dxa"/>
          </w:tcPr>
          <w:p w14:paraId="64BEDA53" w14:textId="77777777" w:rsidR="00A1300A" w:rsidRPr="00A1300A" w:rsidRDefault="00A1300A" w:rsidP="00A1300A">
            <w:pPr>
              <w:widowControl w:val="0"/>
              <w:autoSpaceDE w:val="0"/>
              <w:autoSpaceDN w:val="0"/>
              <w:spacing w:after="0" w:line="256" w:lineRule="exact"/>
              <w:ind w:left="315"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49</w:t>
            </w:r>
          </w:p>
        </w:tc>
        <w:tc>
          <w:tcPr>
            <w:tcW w:w="1374" w:type="dxa"/>
          </w:tcPr>
          <w:p w14:paraId="08CA90AD" w14:textId="77777777" w:rsidR="00A1300A" w:rsidRPr="00A1300A" w:rsidRDefault="00A1300A" w:rsidP="00A1300A">
            <w:pPr>
              <w:widowControl w:val="0"/>
              <w:autoSpaceDE w:val="0"/>
              <w:autoSpaceDN w:val="0"/>
              <w:spacing w:after="0" w:line="256" w:lineRule="exact"/>
              <w:ind w:left="316" w:right="309"/>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101</w:t>
            </w:r>
          </w:p>
        </w:tc>
        <w:tc>
          <w:tcPr>
            <w:tcW w:w="1374" w:type="dxa"/>
          </w:tcPr>
          <w:p w14:paraId="5E1CED40" w14:textId="77777777" w:rsidR="00A1300A" w:rsidRPr="00A1300A" w:rsidRDefault="00A1300A" w:rsidP="00A1300A">
            <w:pPr>
              <w:widowControl w:val="0"/>
              <w:autoSpaceDE w:val="0"/>
              <w:autoSpaceDN w:val="0"/>
              <w:spacing w:after="0" w:line="256" w:lineRule="exact"/>
              <w:ind w:right="497"/>
              <w:jc w:val="right"/>
              <w:rPr>
                <w:rFonts w:ascii="Times New Roman" w:eastAsia="Times New Roman" w:hAnsi="Times New Roman" w:cs="Times New Roman"/>
                <w:sz w:val="24"/>
              </w:rPr>
            </w:pPr>
            <w:r w:rsidRPr="00A1300A">
              <w:rPr>
                <w:rFonts w:ascii="Times New Roman" w:eastAsia="Times New Roman" w:hAnsi="Times New Roman" w:cs="Times New Roman"/>
                <w:spacing w:val="-5"/>
                <w:sz w:val="24"/>
              </w:rPr>
              <w:t>170</w:t>
            </w:r>
          </w:p>
        </w:tc>
        <w:tc>
          <w:tcPr>
            <w:tcW w:w="1372" w:type="dxa"/>
          </w:tcPr>
          <w:p w14:paraId="16C69721" w14:textId="77777777" w:rsidR="00A1300A" w:rsidRPr="00A1300A" w:rsidRDefault="00A1300A" w:rsidP="00A1300A">
            <w:pPr>
              <w:widowControl w:val="0"/>
              <w:autoSpaceDE w:val="0"/>
              <w:autoSpaceDN w:val="0"/>
              <w:spacing w:after="0" w:line="256" w:lineRule="exact"/>
              <w:ind w:left="314" w:right="314"/>
              <w:jc w:val="center"/>
              <w:rPr>
                <w:rFonts w:ascii="Times New Roman" w:eastAsia="Times New Roman" w:hAnsi="Times New Roman" w:cs="Times New Roman"/>
                <w:sz w:val="24"/>
              </w:rPr>
            </w:pPr>
            <w:r w:rsidRPr="00A1300A">
              <w:rPr>
                <w:rFonts w:ascii="Times New Roman" w:eastAsia="Times New Roman" w:hAnsi="Times New Roman" w:cs="Times New Roman"/>
                <w:spacing w:val="-5"/>
                <w:sz w:val="24"/>
              </w:rPr>
              <w:t>257</w:t>
            </w:r>
          </w:p>
        </w:tc>
        <w:tc>
          <w:tcPr>
            <w:tcW w:w="1139" w:type="dxa"/>
            <w:vMerge/>
            <w:tcBorders>
              <w:top w:val="nil"/>
            </w:tcBorders>
          </w:tcPr>
          <w:p w14:paraId="5BA08F86" w14:textId="77777777" w:rsidR="00A1300A" w:rsidRPr="00A1300A" w:rsidRDefault="00A1300A" w:rsidP="00A1300A">
            <w:pPr>
              <w:widowControl w:val="0"/>
              <w:autoSpaceDE w:val="0"/>
              <w:autoSpaceDN w:val="0"/>
              <w:spacing w:after="0" w:line="240" w:lineRule="auto"/>
              <w:rPr>
                <w:rFonts w:ascii="Times New Roman" w:eastAsia="Times New Roman" w:hAnsi="Times New Roman" w:cs="Times New Roman"/>
                <w:sz w:val="2"/>
                <w:szCs w:val="2"/>
              </w:rPr>
            </w:pPr>
          </w:p>
        </w:tc>
      </w:tr>
      <w:tr w:rsidR="00A1300A" w:rsidRPr="00A1300A" w14:paraId="11ACAEAF" w14:textId="77777777" w:rsidTr="00017264">
        <w:trPr>
          <w:trHeight w:val="184"/>
        </w:trPr>
        <w:tc>
          <w:tcPr>
            <w:tcW w:w="9357" w:type="dxa"/>
            <w:gridSpan w:val="7"/>
          </w:tcPr>
          <w:p w14:paraId="06C36956" w14:textId="77777777" w:rsidR="00A1300A" w:rsidRPr="00A1300A" w:rsidRDefault="00A1300A" w:rsidP="00A1300A">
            <w:pPr>
              <w:widowControl w:val="0"/>
              <w:autoSpaceDE w:val="0"/>
              <w:autoSpaceDN w:val="0"/>
              <w:spacing w:after="0" w:line="164" w:lineRule="exact"/>
              <w:ind w:left="107"/>
              <w:rPr>
                <w:rFonts w:ascii="Times New Roman" w:eastAsia="Times New Roman" w:hAnsi="Times New Roman" w:cs="Times New Roman"/>
                <w:sz w:val="16"/>
              </w:rPr>
            </w:pPr>
            <w:r w:rsidRPr="00A1300A">
              <w:rPr>
                <w:rFonts w:ascii="Times New Roman" w:eastAsia="Times New Roman" w:hAnsi="Times New Roman" w:cs="Times New Roman"/>
                <w:sz w:val="16"/>
              </w:rPr>
              <w:t>NOTE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z w:val="16"/>
              </w:rPr>
              <w:t>The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requirement</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z w:val="16"/>
              </w:rPr>
              <w:t>for</w:t>
            </w:r>
            <w:r w:rsidRPr="00A1300A">
              <w:rPr>
                <w:rFonts w:ascii="Times New Roman" w:eastAsia="Times New Roman" w:hAnsi="Times New Roman" w:cs="Times New Roman"/>
                <w:spacing w:val="-6"/>
                <w:sz w:val="16"/>
              </w:rPr>
              <w:t xml:space="preserve"> </w:t>
            </w:r>
            <w:r w:rsidRPr="00A1300A">
              <w:rPr>
                <w:rFonts w:ascii="Times New Roman" w:eastAsia="Times New Roman" w:hAnsi="Times New Roman" w:cs="Times New Roman"/>
                <w:sz w:val="16"/>
              </w:rPr>
              <w:t>hairiness</w:t>
            </w:r>
            <w:r w:rsidRPr="00A1300A">
              <w:rPr>
                <w:rFonts w:ascii="Times New Roman" w:eastAsia="Times New Roman" w:hAnsi="Times New Roman" w:cs="Times New Roman"/>
                <w:spacing w:val="-5"/>
                <w:sz w:val="16"/>
              </w:rPr>
              <w:t xml:space="preserve"> </w:t>
            </w:r>
            <w:r w:rsidRPr="00A1300A">
              <w:rPr>
                <w:rFonts w:ascii="Times New Roman" w:eastAsia="Times New Roman" w:hAnsi="Times New Roman" w:cs="Times New Roman"/>
                <w:sz w:val="16"/>
              </w:rPr>
              <w:t>index</w:t>
            </w:r>
            <w:r w:rsidRPr="00A1300A">
              <w:rPr>
                <w:rFonts w:ascii="Times New Roman" w:eastAsia="Times New Roman" w:hAnsi="Times New Roman" w:cs="Times New Roman"/>
                <w:spacing w:val="-6"/>
                <w:sz w:val="16"/>
              </w:rPr>
              <w:t xml:space="preserve"> </w:t>
            </w:r>
            <w:r w:rsidRPr="00A1300A">
              <w:rPr>
                <w:rFonts w:ascii="Times New Roman" w:eastAsia="Times New Roman" w:hAnsi="Times New Roman" w:cs="Times New Roman"/>
                <w:sz w:val="16"/>
              </w:rPr>
              <w:t>shall</w:t>
            </w:r>
            <w:r w:rsidRPr="00A1300A">
              <w:rPr>
                <w:rFonts w:ascii="Times New Roman" w:eastAsia="Times New Roman" w:hAnsi="Times New Roman" w:cs="Times New Roman"/>
                <w:spacing w:val="-5"/>
                <w:sz w:val="16"/>
              </w:rPr>
              <w:t xml:space="preserve"> </w:t>
            </w:r>
            <w:r w:rsidRPr="00A1300A">
              <w:rPr>
                <w:rFonts w:ascii="Times New Roman" w:eastAsia="Times New Roman" w:hAnsi="Times New Roman" w:cs="Times New Roman"/>
                <w:sz w:val="16"/>
              </w:rPr>
              <w:t>be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applicable</w:t>
            </w:r>
            <w:r w:rsidRPr="00A1300A">
              <w:rPr>
                <w:rFonts w:ascii="Times New Roman" w:eastAsia="Times New Roman" w:hAnsi="Times New Roman" w:cs="Times New Roman"/>
                <w:spacing w:val="-7"/>
                <w:sz w:val="16"/>
              </w:rPr>
              <w:t xml:space="preserve"> </w:t>
            </w:r>
            <w:r w:rsidRPr="00A1300A">
              <w:rPr>
                <w:rFonts w:ascii="Times New Roman" w:eastAsia="Times New Roman" w:hAnsi="Times New Roman" w:cs="Times New Roman"/>
                <w:sz w:val="16"/>
              </w:rPr>
              <w:t>for</w:t>
            </w:r>
            <w:r w:rsidRPr="00A1300A">
              <w:rPr>
                <w:rFonts w:ascii="Times New Roman" w:eastAsia="Times New Roman" w:hAnsi="Times New Roman" w:cs="Times New Roman"/>
                <w:spacing w:val="-6"/>
                <w:sz w:val="16"/>
              </w:rPr>
              <w:t xml:space="preserve"> </w:t>
            </w:r>
            <w:r w:rsidRPr="00A1300A">
              <w:rPr>
                <w:rFonts w:ascii="Times New Roman" w:eastAsia="Times New Roman" w:hAnsi="Times New Roman" w:cs="Times New Roman"/>
                <w:sz w:val="16"/>
              </w:rPr>
              <w:t>doubled</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z w:val="16"/>
              </w:rPr>
              <w:t>yarns</w:t>
            </w:r>
            <w:r w:rsidRPr="00A1300A">
              <w:rPr>
                <w:rFonts w:ascii="Times New Roman" w:eastAsia="Times New Roman" w:hAnsi="Times New Roman" w:cs="Times New Roman"/>
                <w:spacing w:val="-4"/>
                <w:sz w:val="16"/>
              </w:rPr>
              <w:t xml:space="preserve"> </w:t>
            </w:r>
            <w:r w:rsidRPr="00A1300A">
              <w:rPr>
                <w:rFonts w:ascii="Times New Roman" w:eastAsia="Times New Roman" w:hAnsi="Times New Roman" w:cs="Times New Roman"/>
                <w:spacing w:val="-2"/>
                <w:sz w:val="16"/>
              </w:rPr>
              <w:t>also.</w:t>
            </w:r>
          </w:p>
        </w:tc>
      </w:tr>
    </w:tbl>
    <w:p w14:paraId="28B62A05" w14:textId="77777777" w:rsidR="00A1300A" w:rsidRPr="00A1300A" w:rsidRDefault="00A1300A" w:rsidP="00A1300A">
      <w:pPr>
        <w:widowControl w:val="0"/>
        <w:autoSpaceDE w:val="0"/>
        <w:autoSpaceDN w:val="0"/>
        <w:spacing w:before="8" w:after="0" w:line="240" w:lineRule="auto"/>
        <w:rPr>
          <w:rFonts w:ascii="Times New Roman" w:eastAsia="Times New Roman" w:hAnsi="Times New Roman" w:cs="Times New Roman"/>
          <w:sz w:val="19"/>
          <w:szCs w:val="24"/>
        </w:rPr>
      </w:pPr>
    </w:p>
    <w:p w14:paraId="6F76CF5D" w14:textId="77777777" w:rsidR="00A1300A" w:rsidRPr="00A1300A" w:rsidRDefault="00A1300A" w:rsidP="00A1300A">
      <w:pPr>
        <w:widowControl w:val="0"/>
        <w:autoSpaceDE w:val="0"/>
        <w:autoSpaceDN w:val="0"/>
        <w:spacing w:before="90" w:after="0" w:line="240" w:lineRule="auto"/>
        <w:ind w:left="140"/>
        <w:rPr>
          <w:rFonts w:ascii="Times New Roman" w:eastAsia="Times New Roman" w:hAnsi="Times New Roman" w:cs="Times New Roman"/>
          <w:sz w:val="24"/>
        </w:rPr>
      </w:pPr>
      <w:r w:rsidRPr="00A1300A">
        <w:rPr>
          <w:rFonts w:ascii="Times New Roman" w:eastAsia="Times New Roman" w:hAnsi="Times New Roman" w:cs="Times New Roman"/>
          <w:sz w:val="24"/>
        </w:rPr>
        <w:t>(</w:t>
      </w:r>
      <w:r w:rsidRPr="00A1300A">
        <w:rPr>
          <w:rFonts w:ascii="Times New Roman" w:eastAsia="Times New Roman" w:hAnsi="Times New Roman" w:cs="Times New Roman"/>
          <w:i/>
          <w:sz w:val="24"/>
        </w:rPr>
        <w:t>Page</w:t>
      </w:r>
      <w:r w:rsidRPr="00A1300A">
        <w:rPr>
          <w:rFonts w:ascii="Times New Roman" w:eastAsia="Times New Roman" w:hAnsi="Times New Roman" w:cs="Times New Roman"/>
          <w:i/>
          <w:spacing w:val="-5"/>
          <w:sz w:val="24"/>
        </w:rPr>
        <w:t xml:space="preserve"> </w:t>
      </w:r>
      <w:r w:rsidRPr="00A1300A">
        <w:rPr>
          <w:rFonts w:ascii="Times New Roman" w:eastAsia="Times New Roman" w:hAnsi="Times New Roman" w:cs="Times New Roman"/>
          <w:sz w:val="24"/>
        </w:rPr>
        <w:t>4,</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z w:val="24"/>
        </w:rPr>
        <w:t>clause</w:t>
      </w:r>
      <w:r w:rsidRPr="00A1300A">
        <w:rPr>
          <w:rFonts w:ascii="Times New Roman" w:eastAsia="Times New Roman" w:hAnsi="Times New Roman" w:cs="Times New Roman"/>
          <w:i/>
          <w:spacing w:val="-4"/>
          <w:sz w:val="24"/>
        </w:rPr>
        <w:t xml:space="preserve"> </w:t>
      </w:r>
      <w:r w:rsidRPr="00A1300A">
        <w:rPr>
          <w:rFonts w:ascii="Times New Roman" w:eastAsia="Times New Roman" w:hAnsi="Times New Roman" w:cs="Times New Roman"/>
          <w:sz w:val="24"/>
        </w:rPr>
        <w:t>5.3,</w:t>
      </w:r>
      <w:r w:rsidRPr="00A1300A">
        <w:rPr>
          <w:rFonts w:ascii="Times New Roman" w:eastAsia="Times New Roman" w:hAnsi="Times New Roman" w:cs="Times New Roman"/>
          <w:spacing w:val="-3"/>
          <w:sz w:val="24"/>
        </w:rPr>
        <w:t xml:space="preserve"> </w:t>
      </w:r>
      <w:r w:rsidRPr="00A1300A">
        <w:rPr>
          <w:rFonts w:ascii="Times New Roman" w:eastAsia="Times New Roman" w:hAnsi="Times New Roman" w:cs="Times New Roman"/>
          <w:i/>
          <w:sz w:val="24"/>
        </w:rPr>
        <w:t>sentence</w:t>
      </w:r>
      <w:r w:rsidRPr="00A1300A">
        <w:rPr>
          <w:rFonts w:ascii="Times New Roman" w:eastAsia="Times New Roman" w:hAnsi="Times New Roman" w:cs="Times New Roman"/>
          <w:i/>
          <w:spacing w:val="-2"/>
          <w:sz w:val="24"/>
        </w:rPr>
        <w:t xml:space="preserve"> </w:t>
      </w:r>
      <w:r w:rsidRPr="00A1300A">
        <w:rPr>
          <w:rFonts w:ascii="Times New Roman" w:eastAsia="Times New Roman" w:hAnsi="Times New Roman" w:cs="Times New Roman"/>
          <w:sz w:val="24"/>
        </w:rPr>
        <w:t>1)</w:t>
      </w:r>
      <w:r w:rsidRPr="00A1300A">
        <w:rPr>
          <w:rFonts w:ascii="Times New Roman" w:eastAsia="Times New Roman" w:hAnsi="Times New Roman" w:cs="Times New Roman"/>
          <w:spacing w:val="-4"/>
          <w:sz w:val="24"/>
        </w:rPr>
        <w:t xml:space="preserve"> </w:t>
      </w:r>
      <w:r w:rsidRPr="00A1300A">
        <w:rPr>
          <w:rFonts w:ascii="Times New Roman" w:eastAsia="Times New Roman" w:hAnsi="Times New Roman" w:cs="Times New Roman"/>
          <w:sz w:val="24"/>
        </w:rPr>
        <w:t>—</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Substitute</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the</w:t>
      </w:r>
      <w:r w:rsidRPr="00A1300A">
        <w:rPr>
          <w:rFonts w:ascii="Times New Roman" w:eastAsia="Times New Roman" w:hAnsi="Times New Roman" w:cs="Times New Roman"/>
          <w:spacing w:val="-2"/>
          <w:sz w:val="24"/>
        </w:rPr>
        <w:t xml:space="preserve"> </w:t>
      </w:r>
      <w:r w:rsidRPr="00A1300A">
        <w:rPr>
          <w:rFonts w:ascii="Times New Roman" w:eastAsia="Times New Roman" w:hAnsi="Times New Roman" w:cs="Times New Roman"/>
          <w:sz w:val="24"/>
        </w:rPr>
        <w:t>following</w:t>
      </w:r>
      <w:r w:rsidRPr="00A1300A">
        <w:rPr>
          <w:rFonts w:ascii="Times New Roman" w:eastAsia="Times New Roman" w:hAnsi="Times New Roman" w:cs="Times New Roman"/>
          <w:spacing w:val="-5"/>
          <w:sz w:val="24"/>
        </w:rPr>
        <w:t xml:space="preserve"> </w:t>
      </w:r>
      <w:r w:rsidRPr="00A1300A">
        <w:rPr>
          <w:rFonts w:ascii="Times New Roman" w:eastAsia="Times New Roman" w:hAnsi="Times New Roman" w:cs="Times New Roman"/>
          <w:sz w:val="24"/>
        </w:rPr>
        <w:t>for</w:t>
      </w:r>
      <w:r w:rsidRPr="00A1300A">
        <w:rPr>
          <w:rFonts w:ascii="Times New Roman" w:eastAsia="Times New Roman" w:hAnsi="Times New Roman" w:cs="Times New Roman"/>
          <w:spacing w:val="-2"/>
          <w:sz w:val="24"/>
        </w:rPr>
        <w:t xml:space="preserve"> existing:</w:t>
      </w:r>
    </w:p>
    <w:p w14:paraId="3BFE22EA" w14:textId="77777777" w:rsidR="00A1300A" w:rsidRPr="00A1300A" w:rsidRDefault="00A1300A" w:rsidP="00A1300A">
      <w:pPr>
        <w:widowControl w:val="0"/>
        <w:autoSpaceDE w:val="0"/>
        <w:autoSpaceDN w:val="0"/>
        <w:spacing w:before="3" w:after="0" w:line="240" w:lineRule="auto"/>
        <w:rPr>
          <w:rFonts w:ascii="Times New Roman" w:eastAsia="Times New Roman" w:hAnsi="Times New Roman" w:cs="Times New Roman"/>
          <w:sz w:val="31"/>
          <w:szCs w:val="24"/>
        </w:rPr>
      </w:pPr>
    </w:p>
    <w:p w14:paraId="2DB5245F" w14:textId="3C0F0693"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single</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yarn</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used</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for</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producing</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multifold</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yarn</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shall</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satisfy</w:t>
      </w:r>
      <w:r w:rsidRPr="00A1300A">
        <w:rPr>
          <w:rFonts w:ascii="Times New Roman" w:eastAsia="Times New Roman" w:hAnsi="Times New Roman" w:cs="Times New Roman"/>
          <w:spacing w:val="-7"/>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requirements</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specified</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in</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pacing w:val="-4"/>
          <w:sz w:val="24"/>
          <w:szCs w:val="24"/>
        </w:rPr>
        <w:t>5.1,</w:t>
      </w:r>
      <w:r>
        <w:rPr>
          <w:rFonts w:ascii="Times New Roman" w:eastAsia="Times New Roman" w:hAnsi="Times New Roman" w:cs="Times New Roman"/>
          <w:sz w:val="24"/>
          <w:szCs w:val="24"/>
        </w:rPr>
        <w:t xml:space="preserve"> </w:t>
      </w:r>
      <w:r w:rsidRPr="00A1300A">
        <w:rPr>
          <w:rFonts w:ascii="Times New Roman" w:eastAsia="Times New Roman" w:hAnsi="Times New Roman" w:cs="Times New Roman"/>
          <w:sz w:val="24"/>
          <w:szCs w:val="24"/>
        </w:rPr>
        <w:t>5.2</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 xml:space="preserve">and </w:t>
      </w:r>
      <w:r w:rsidRPr="00A1300A">
        <w:rPr>
          <w:rFonts w:ascii="Times New Roman" w:eastAsia="Times New Roman" w:hAnsi="Times New Roman" w:cs="Times New Roman"/>
          <w:spacing w:val="-5"/>
          <w:sz w:val="24"/>
          <w:szCs w:val="24"/>
        </w:rPr>
        <w:t>5.3</w:t>
      </w:r>
      <w:r>
        <w:rPr>
          <w:rFonts w:ascii="Times New Roman" w:eastAsia="Times New Roman" w:hAnsi="Times New Roman" w:cs="Times New Roman"/>
          <w:spacing w:val="-5"/>
          <w:sz w:val="24"/>
          <w:szCs w:val="24"/>
        </w:rPr>
        <w:t>’</w:t>
      </w:r>
    </w:p>
    <w:p w14:paraId="1941161F" w14:textId="77777777" w:rsidR="00A1300A" w:rsidRPr="00A1300A" w:rsidRDefault="00A1300A" w:rsidP="00A1300A">
      <w:pPr>
        <w:widowControl w:val="0"/>
        <w:autoSpaceDE w:val="0"/>
        <w:autoSpaceDN w:val="0"/>
        <w:spacing w:before="1" w:after="0" w:line="240" w:lineRule="auto"/>
        <w:rPr>
          <w:rFonts w:ascii="Times New Roman" w:eastAsia="Times New Roman" w:hAnsi="Times New Roman" w:cs="Times New Roman"/>
          <w:sz w:val="31"/>
          <w:szCs w:val="24"/>
        </w:rPr>
      </w:pPr>
    </w:p>
    <w:p w14:paraId="70FA7348" w14:textId="77777777" w:rsidR="00A1300A" w:rsidRPr="00A1300A" w:rsidRDefault="00A1300A" w:rsidP="00A1300A">
      <w:pPr>
        <w:widowControl w:val="0"/>
        <w:autoSpaceDE w:val="0"/>
        <w:autoSpaceDN w:val="0"/>
        <w:spacing w:after="0" w:line="240" w:lineRule="auto"/>
        <w:ind w:left="140"/>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i/>
          <w:sz w:val="24"/>
          <w:szCs w:val="24"/>
        </w:rPr>
        <w:t>Page</w:t>
      </w:r>
      <w:r w:rsidRPr="00A1300A">
        <w:rPr>
          <w:rFonts w:ascii="Times New Roman" w:eastAsia="Times New Roman" w:hAnsi="Times New Roman" w:cs="Times New Roman"/>
          <w:i/>
          <w:spacing w:val="-6"/>
          <w:sz w:val="24"/>
          <w:szCs w:val="24"/>
        </w:rPr>
        <w:t xml:space="preserve"> </w:t>
      </w:r>
      <w:r w:rsidRPr="00A1300A">
        <w:rPr>
          <w:rFonts w:ascii="Times New Roman" w:eastAsia="Times New Roman" w:hAnsi="Times New Roman" w:cs="Times New Roman"/>
          <w:sz w:val="24"/>
          <w:szCs w:val="24"/>
        </w:rPr>
        <w:t>4,</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i/>
          <w:sz w:val="24"/>
          <w:szCs w:val="24"/>
        </w:rPr>
        <w:t>clause</w:t>
      </w:r>
      <w:r w:rsidRPr="00A1300A">
        <w:rPr>
          <w:rFonts w:ascii="Times New Roman" w:eastAsia="Times New Roman" w:hAnsi="Times New Roman" w:cs="Times New Roman"/>
          <w:i/>
          <w:spacing w:val="-4"/>
          <w:sz w:val="24"/>
          <w:szCs w:val="24"/>
        </w:rPr>
        <w:t xml:space="preserve"> </w:t>
      </w:r>
      <w:r w:rsidRPr="00A1300A">
        <w:rPr>
          <w:rFonts w:ascii="Times New Roman" w:eastAsia="Times New Roman" w:hAnsi="Times New Roman" w:cs="Times New Roman"/>
          <w:sz w:val="24"/>
          <w:szCs w:val="24"/>
        </w:rPr>
        <w:t>5.3.6)</w:t>
      </w:r>
      <w:r w:rsidRPr="00A1300A">
        <w:rPr>
          <w:rFonts w:ascii="Times New Roman" w:eastAsia="Times New Roman" w:hAnsi="Times New Roman" w:cs="Times New Roman"/>
          <w:spacing w:val="-5"/>
          <w:sz w:val="24"/>
          <w:szCs w:val="24"/>
        </w:rPr>
        <w:t xml:space="preserve"> </w:t>
      </w:r>
      <w:r w:rsidRPr="00A1300A">
        <w:rPr>
          <w:rFonts w:ascii="Times New Roman" w:eastAsia="Times New Roman" w:hAnsi="Times New Roman" w:cs="Times New Roman"/>
          <w:sz w:val="24"/>
          <w:szCs w:val="24"/>
        </w:rPr>
        <w:t>—</w:t>
      </w:r>
      <w:r w:rsidRPr="00A1300A">
        <w:rPr>
          <w:rFonts w:ascii="Times New Roman" w:eastAsia="Times New Roman" w:hAnsi="Times New Roman" w:cs="Times New Roman"/>
          <w:spacing w:val="-1"/>
          <w:sz w:val="24"/>
          <w:szCs w:val="24"/>
        </w:rPr>
        <w:t xml:space="preserve"> </w:t>
      </w:r>
      <w:r w:rsidRPr="00A1300A">
        <w:rPr>
          <w:rFonts w:ascii="Times New Roman" w:eastAsia="Times New Roman" w:hAnsi="Times New Roman" w:cs="Times New Roman"/>
          <w:sz w:val="24"/>
          <w:szCs w:val="24"/>
        </w:rPr>
        <w:t>Substitute</w:t>
      </w:r>
      <w:r w:rsidRPr="00A1300A">
        <w:rPr>
          <w:rFonts w:ascii="Times New Roman" w:eastAsia="Times New Roman" w:hAnsi="Times New Roman" w:cs="Times New Roman"/>
          <w:spacing w:val="-3"/>
          <w:sz w:val="24"/>
          <w:szCs w:val="24"/>
        </w:rPr>
        <w:t xml:space="preserve"> </w:t>
      </w:r>
      <w:r w:rsidRPr="00A1300A">
        <w:rPr>
          <w:rFonts w:ascii="Times New Roman" w:eastAsia="Times New Roman" w:hAnsi="Times New Roman" w:cs="Times New Roman"/>
          <w:sz w:val="24"/>
          <w:szCs w:val="24"/>
        </w:rPr>
        <w:t>the</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z w:val="24"/>
          <w:szCs w:val="24"/>
        </w:rPr>
        <w:t>following</w:t>
      </w:r>
      <w:r w:rsidRPr="00A1300A">
        <w:rPr>
          <w:rFonts w:ascii="Times New Roman" w:eastAsia="Times New Roman" w:hAnsi="Times New Roman" w:cs="Times New Roman"/>
          <w:spacing w:val="-6"/>
          <w:sz w:val="24"/>
          <w:szCs w:val="24"/>
        </w:rPr>
        <w:t xml:space="preserve"> </w:t>
      </w:r>
      <w:r w:rsidRPr="00A1300A">
        <w:rPr>
          <w:rFonts w:ascii="Times New Roman" w:eastAsia="Times New Roman" w:hAnsi="Times New Roman" w:cs="Times New Roman"/>
          <w:sz w:val="24"/>
          <w:szCs w:val="24"/>
        </w:rPr>
        <w:t>for</w:t>
      </w:r>
      <w:r w:rsidRPr="00A1300A">
        <w:rPr>
          <w:rFonts w:ascii="Times New Roman" w:eastAsia="Times New Roman" w:hAnsi="Times New Roman" w:cs="Times New Roman"/>
          <w:spacing w:val="-4"/>
          <w:sz w:val="24"/>
          <w:szCs w:val="24"/>
        </w:rPr>
        <w:t xml:space="preserve"> </w:t>
      </w:r>
      <w:r w:rsidRPr="00A1300A">
        <w:rPr>
          <w:rFonts w:ascii="Times New Roman" w:eastAsia="Times New Roman" w:hAnsi="Times New Roman" w:cs="Times New Roman"/>
          <w:spacing w:val="-2"/>
          <w:sz w:val="24"/>
          <w:szCs w:val="24"/>
        </w:rPr>
        <w:t>existing:</w:t>
      </w:r>
    </w:p>
    <w:p w14:paraId="5325910F" w14:textId="77777777" w:rsidR="00A1300A" w:rsidRPr="00A1300A" w:rsidRDefault="00A1300A" w:rsidP="00A1300A">
      <w:pPr>
        <w:widowControl w:val="0"/>
        <w:autoSpaceDE w:val="0"/>
        <w:autoSpaceDN w:val="0"/>
        <w:spacing w:before="4" w:after="0" w:line="240" w:lineRule="auto"/>
        <w:rPr>
          <w:rFonts w:ascii="Times New Roman" w:eastAsia="Times New Roman" w:hAnsi="Times New Roman" w:cs="Times New Roman"/>
          <w:sz w:val="31"/>
          <w:szCs w:val="24"/>
        </w:rPr>
      </w:pPr>
    </w:p>
    <w:p w14:paraId="633AC8AF" w14:textId="77777777" w:rsidR="00A1300A" w:rsidRPr="00A1300A" w:rsidRDefault="00A1300A" w:rsidP="00A1300A">
      <w:pPr>
        <w:widowControl w:val="0"/>
        <w:autoSpaceDE w:val="0"/>
        <w:autoSpaceDN w:val="0"/>
        <w:spacing w:after="0" w:line="276" w:lineRule="auto"/>
        <w:ind w:left="140" w:right="135"/>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rPr>
        <w:t xml:space="preserve">‘The requirement for hairiness index as specified in </w:t>
      </w:r>
      <w:proofErr w:type="spellStart"/>
      <w:r w:rsidRPr="00A1300A">
        <w:rPr>
          <w:rFonts w:ascii="Times New Roman" w:eastAsia="Times New Roman" w:hAnsi="Times New Roman" w:cs="Times New Roman"/>
          <w:sz w:val="24"/>
          <w:szCs w:val="24"/>
        </w:rPr>
        <w:t>Sl</w:t>
      </w:r>
      <w:proofErr w:type="spellEnd"/>
      <w:r w:rsidRPr="00A1300A">
        <w:rPr>
          <w:rFonts w:ascii="Times New Roman" w:eastAsia="Times New Roman" w:hAnsi="Times New Roman" w:cs="Times New Roman"/>
          <w:sz w:val="24"/>
          <w:szCs w:val="24"/>
        </w:rPr>
        <w:t xml:space="preserve"> No. (x) of Table 1, </w:t>
      </w:r>
      <w:proofErr w:type="spellStart"/>
      <w:r w:rsidRPr="00A1300A">
        <w:rPr>
          <w:rFonts w:ascii="Times New Roman" w:eastAsia="Times New Roman" w:hAnsi="Times New Roman" w:cs="Times New Roman"/>
          <w:sz w:val="24"/>
          <w:szCs w:val="24"/>
        </w:rPr>
        <w:t>Sl</w:t>
      </w:r>
      <w:proofErr w:type="spellEnd"/>
      <w:r w:rsidRPr="00A1300A">
        <w:rPr>
          <w:rFonts w:ascii="Times New Roman" w:eastAsia="Times New Roman" w:hAnsi="Times New Roman" w:cs="Times New Roman"/>
          <w:sz w:val="24"/>
          <w:szCs w:val="24"/>
        </w:rPr>
        <w:t xml:space="preserve"> No. (xi) of Table 2 and </w:t>
      </w:r>
      <w:proofErr w:type="spellStart"/>
      <w:r w:rsidRPr="00A1300A">
        <w:rPr>
          <w:rFonts w:ascii="Times New Roman" w:eastAsia="Times New Roman" w:hAnsi="Times New Roman" w:cs="Times New Roman"/>
          <w:sz w:val="24"/>
          <w:szCs w:val="24"/>
        </w:rPr>
        <w:t>Sl</w:t>
      </w:r>
      <w:proofErr w:type="spellEnd"/>
      <w:r w:rsidRPr="00A1300A">
        <w:rPr>
          <w:rFonts w:ascii="Times New Roman" w:eastAsia="Times New Roman" w:hAnsi="Times New Roman" w:cs="Times New Roman"/>
          <w:sz w:val="24"/>
          <w:szCs w:val="24"/>
        </w:rPr>
        <w:t xml:space="preserve"> No. (x) of Table 3 shall be applicable for </w:t>
      </w:r>
      <w:proofErr w:type="spellStart"/>
      <w:r w:rsidRPr="00A1300A">
        <w:rPr>
          <w:rFonts w:ascii="Times New Roman" w:eastAsia="Times New Roman" w:hAnsi="Times New Roman" w:cs="Times New Roman"/>
          <w:sz w:val="24"/>
          <w:szCs w:val="24"/>
        </w:rPr>
        <w:t>airjet</w:t>
      </w:r>
      <w:proofErr w:type="spellEnd"/>
      <w:r w:rsidRPr="00A1300A">
        <w:rPr>
          <w:rFonts w:ascii="Times New Roman" w:eastAsia="Times New Roman" w:hAnsi="Times New Roman" w:cs="Times New Roman"/>
          <w:sz w:val="24"/>
          <w:szCs w:val="24"/>
        </w:rPr>
        <w:t xml:space="preserve"> multifold yarn, ring multifold yarn and air vortex multifold yarn respectively. The hairiness shall</w:t>
      </w:r>
      <w:r w:rsidRPr="00A1300A">
        <w:rPr>
          <w:rFonts w:ascii="Times New Roman" w:eastAsia="Times New Roman" w:hAnsi="Times New Roman" w:cs="Times New Roman"/>
          <w:spacing w:val="-2"/>
          <w:sz w:val="24"/>
          <w:szCs w:val="24"/>
        </w:rPr>
        <w:t xml:space="preserve"> </w:t>
      </w:r>
      <w:r w:rsidRPr="00A1300A">
        <w:rPr>
          <w:rFonts w:ascii="Times New Roman" w:eastAsia="Times New Roman" w:hAnsi="Times New Roman" w:cs="Times New Roman"/>
          <w:sz w:val="24"/>
          <w:szCs w:val="24"/>
        </w:rPr>
        <w:t>be tested as per the method prescribed in Annex C.’</w:t>
      </w:r>
    </w:p>
    <w:p w14:paraId="6131D26A" w14:textId="77777777" w:rsidR="00A1300A" w:rsidRPr="00A1300A" w:rsidRDefault="00A1300A" w:rsidP="00A1300A">
      <w:pPr>
        <w:widowControl w:val="0"/>
        <w:autoSpaceDE w:val="0"/>
        <w:autoSpaceDN w:val="0"/>
        <w:spacing w:before="6" w:after="0" w:line="240" w:lineRule="auto"/>
        <w:rPr>
          <w:rFonts w:ascii="Times New Roman" w:eastAsia="Times New Roman" w:hAnsi="Times New Roman" w:cs="Times New Roman"/>
          <w:b/>
          <w:bCs/>
          <w:sz w:val="35"/>
          <w:szCs w:val="24"/>
        </w:rPr>
      </w:pPr>
    </w:p>
    <w:p w14:paraId="4F621B7A" w14:textId="77777777" w:rsidR="00A1300A" w:rsidRPr="00A1300A" w:rsidRDefault="00A1300A" w:rsidP="00A1300A">
      <w:pPr>
        <w:widowControl w:val="0"/>
        <w:autoSpaceDE w:val="0"/>
        <w:autoSpaceDN w:val="0"/>
        <w:spacing w:after="0" w:line="240" w:lineRule="auto"/>
        <w:ind w:left="140"/>
        <w:jc w:val="both"/>
        <w:rPr>
          <w:rFonts w:ascii="Times New Roman" w:eastAsia="Times New Roman" w:hAnsi="Times New Roman" w:cs="Times New Roman"/>
          <w:sz w:val="24"/>
          <w:szCs w:val="24"/>
        </w:rPr>
      </w:pPr>
      <w:r w:rsidRPr="00A1300A">
        <w:rPr>
          <w:rFonts w:ascii="Times New Roman" w:eastAsia="Times New Roman" w:hAnsi="Times New Roman" w:cs="Times New Roman"/>
          <w:sz w:val="24"/>
          <w:szCs w:val="24"/>
          <w:u w:val="single"/>
        </w:rPr>
        <w:t>TXD</w:t>
      </w:r>
      <w:r w:rsidRPr="00A1300A">
        <w:rPr>
          <w:rFonts w:ascii="Times New Roman" w:eastAsia="Times New Roman" w:hAnsi="Times New Roman" w:cs="Times New Roman"/>
          <w:spacing w:val="-6"/>
          <w:sz w:val="24"/>
          <w:szCs w:val="24"/>
          <w:u w:val="single"/>
        </w:rPr>
        <w:t xml:space="preserve"> </w:t>
      </w:r>
      <w:r w:rsidRPr="00A1300A">
        <w:rPr>
          <w:rFonts w:ascii="Times New Roman" w:eastAsia="Times New Roman" w:hAnsi="Times New Roman" w:cs="Times New Roman"/>
          <w:spacing w:val="-5"/>
          <w:sz w:val="24"/>
          <w:szCs w:val="24"/>
          <w:u w:val="single"/>
        </w:rPr>
        <w:t>31</w:t>
      </w:r>
    </w:p>
    <w:p w14:paraId="1B74B21D" w14:textId="01C4F18A"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7B2A6D1B" w14:textId="77777777"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4F681183" w14:textId="77777777"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25572B29" w14:textId="77777777" w:rsidR="00ED3596"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7FD9D62B" w14:textId="77777777" w:rsidR="00ED3596" w:rsidRPr="00283E45" w:rsidRDefault="00ED3596" w:rsidP="006269E0">
      <w:pPr>
        <w:spacing w:after="0" w:line="240" w:lineRule="auto"/>
        <w:jc w:val="center"/>
        <w:rPr>
          <w:rFonts w:ascii="Times New Roman" w:eastAsia="Times New Roman" w:hAnsi="Times New Roman" w:cs="Times New Roman"/>
          <w:b/>
          <w:color w:val="000000"/>
          <w:sz w:val="24"/>
          <w:szCs w:val="24"/>
          <w:lang w:val="en-IN" w:eastAsia="en-GB"/>
        </w:rPr>
      </w:pPr>
    </w:p>
    <w:p w14:paraId="03C897B9" w14:textId="2899AB47" w:rsidR="006269E0" w:rsidRPr="00283E45" w:rsidRDefault="00907BEB" w:rsidP="006269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Annex </w:t>
      </w:r>
      <w:r w:rsidR="0023117D">
        <w:rPr>
          <w:rFonts w:ascii="Times New Roman" w:hAnsi="Times New Roman" w:cs="Times New Roman"/>
          <w:b/>
          <w:bCs/>
          <w:sz w:val="24"/>
          <w:szCs w:val="24"/>
        </w:rPr>
        <w:t>6</w:t>
      </w:r>
    </w:p>
    <w:p w14:paraId="41714908" w14:textId="5EB3721F"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F71332">
        <w:rPr>
          <w:rFonts w:ascii="Times New Roman" w:eastAsia="Times New Roman" w:hAnsi="Times New Roman" w:cs="Times New Roman"/>
          <w:b/>
          <w:color w:val="000000"/>
          <w:sz w:val="24"/>
          <w:szCs w:val="24"/>
          <w:lang w:val="en-IN" w:eastAsia="en-GB"/>
        </w:rPr>
        <w:t>5</w:t>
      </w:r>
      <w:r w:rsidRPr="00283E45">
        <w:rPr>
          <w:rFonts w:ascii="Times New Roman" w:eastAsia="Times New Roman" w:hAnsi="Times New Roman" w:cs="Times New Roman"/>
          <w:b/>
          <w:color w:val="000000"/>
          <w:sz w:val="24"/>
          <w:szCs w:val="24"/>
          <w:lang w:val="en-IN" w:eastAsia="en-GB"/>
        </w:rPr>
        <w:t>.1)</w:t>
      </w:r>
    </w:p>
    <w:p w14:paraId="09933F35"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3EA9B0E3" w14:textId="72B75D4A" w:rsidR="006269E0" w:rsidRDefault="00DC53DD" w:rsidP="006269E0">
      <w:pPr>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ON IS 17261</w:t>
      </w:r>
    </w:p>
    <w:p w14:paraId="56CDCC59" w14:textId="77777777" w:rsidR="00DC53DD" w:rsidRDefault="00DC53DD" w:rsidP="006269E0">
      <w:pPr>
        <w:spacing w:after="0" w:line="240" w:lineRule="auto"/>
        <w:jc w:val="center"/>
        <w:rPr>
          <w:rFonts w:ascii="Times New Roman" w:eastAsia="Times New Roman" w:hAnsi="Times New Roman" w:cs="Times New Roman"/>
          <w:b/>
          <w:color w:val="000000"/>
          <w:sz w:val="24"/>
          <w:szCs w:val="24"/>
          <w:lang w:val="en-IN" w:eastAsia="en-GB"/>
        </w:rPr>
      </w:pPr>
    </w:p>
    <w:p w14:paraId="494ED851" w14:textId="5B3E104A" w:rsidR="00DC53DD" w:rsidRPr="005060B8" w:rsidRDefault="00DC53DD" w:rsidP="000A17C6">
      <w:pPr>
        <w:pStyle w:val="ListParagraph"/>
        <w:numPr>
          <w:ilvl w:val="0"/>
          <w:numId w:val="13"/>
        </w:numPr>
        <w:spacing w:after="0" w:line="276" w:lineRule="auto"/>
        <w:jc w:val="both"/>
        <w:rPr>
          <w:rFonts w:ascii="Times New Roman" w:hAnsi="Times New Roman" w:cs="Times New Roman"/>
          <w:b/>
          <w:bCs/>
          <w:sz w:val="24"/>
          <w:szCs w:val="24"/>
          <w:highlight w:val="green"/>
        </w:rPr>
      </w:pPr>
      <w:r w:rsidRPr="005060B8">
        <w:rPr>
          <w:rFonts w:ascii="Times New Roman" w:hAnsi="Times New Roman" w:cs="Times New Roman"/>
          <w:b/>
          <w:bCs/>
          <w:sz w:val="24"/>
          <w:szCs w:val="24"/>
          <w:highlight w:val="green"/>
        </w:rPr>
        <w:t xml:space="preserve">Comments received from M/s </w:t>
      </w:r>
      <w:proofErr w:type="spellStart"/>
      <w:r w:rsidRPr="005060B8">
        <w:rPr>
          <w:rFonts w:ascii="Times New Roman" w:hAnsi="Times New Roman" w:cs="Times New Roman"/>
          <w:b/>
          <w:bCs/>
          <w:sz w:val="24"/>
          <w:szCs w:val="24"/>
          <w:highlight w:val="green"/>
        </w:rPr>
        <w:t>Pandesara</w:t>
      </w:r>
      <w:proofErr w:type="spellEnd"/>
      <w:r w:rsidR="005060B8" w:rsidRPr="005060B8">
        <w:rPr>
          <w:rFonts w:ascii="Times New Roman" w:hAnsi="Times New Roman" w:cs="Times New Roman"/>
          <w:b/>
          <w:bCs/>
          <w:sz w:val="24"/>
          <w:szCs w:val="24"/>
          <w:highlight w:val="green"/>
        </w:rPr>
        <w:t xml:space="preserve"> Weavers Co. Op. Soc. Ltd</w:t>
      </w:r>
    </w:p>
    <w:p w14:paraId="08C15DEE" w14:textId="77777777" w:rsidR="00DC53DD" w:rsidRPr="002D2DF9" w:rsidRDefault="00DC53DD" w:rsidP="00DC53DD">
      <w:pPr>
        <w:spacing w:after="0" w:line="276" w:lineRule="auto"/>
        <w:jc w:val="both"/>
        <w:rPr>
          <w:rFonts w:ascii="Times New Roman" w:hAnsi="Times New Roman" w:cs="Times New Roman"/>
          <w:sz w:val="24"/>
          <w:szCs w:val="24"/>
        </w:rPr>
      </w:pPr>
    </w:p>
    <w:p w14:paraId="7D3D1746" w14:textId="51D8A419" w:rsidR="00DC53DD" w:rsidRPr="001E5A02" w:rsidRDefault="00DC53DD" w:rsidP="000A17C6">
      <w:pPr>
        <w:pStyle w:val="ListParagraph"/>
        <w:numPr>
          <w:ilvl w:val="0"/>
          <w:numId w:val="15"/>
        </w:numPr>
        <w:spacing w:after="0" w:line="276" w:lineRule="auto"/>
        <w:jc w:val="both"/>
        <w:rPr>
          <w:rFonts w:ascii="Times New Roman" w:hAnsi="Times New Roman" w:cs="Times New Roman"/>
          <w:sz w:val="24"/>
          <w:szCs w:val="24"/>
          <w:highlight w:val="yellow"/>
        </w:rPr>
      </w:pPr>
      <w:r w:rsidRPr="001E5A02">
        <w:rPr>
          <w:rFonts w:ascii="Times New Roman" w:hAnsi="Times New Roman" w:cs="Times New Roman"/>
          <w:sz w:val="24"/>
          <w:szCs w:val="24"/>
          <w:highlight w:val="yellow"/>
        </w:rPr>
        <w:t>Subject: - The Technical Details of Mechanical Stretch Yarn.</w:t>
      </w:r>
    </w:p>
    <w:p w14:paraId="2BB2D1E4" w14:textId="77777777" w:rsidR="00DC53DD" w:rsidRPr="002D2DF9" w:rsidRDefault="00DC53DD" w:rsidP="00DC53DD">
      <w:pPr>
        <w:spacing w:after="0" w:line="276" w:lineRule="auto"/>
        <w:jc w:val="both"/>
        <w:rPr>
          <w:rFonts w:ascii="Times New Roman" w:hAnsi="Times New Roman" w:cs="Times New Roman"/>
          <w:sz w:val="24"/>
          <w:szCs w:val="24"/>
        </w:rPr>
      </w:pPr>
    </w:p>
    <w:p w14:paraId="062ADC3E"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Ref: - The sample collected (FDY Yarn) by the BIS team in August 2023.</w:t>
      </w:r>
    </w:p>
    <w:p w14:paraId="354FE3C8" w14:textId="77777777" w:rsidR="00DC53DD" w:rsidRPr="002D2DF9" w:rsidRDefault="00DC53DD" w:rsidP="00DC53DD">
      <w:pPr>
        <w:spacing w:after="0" w:line="276" w:lineRule="auto"/>
        <w:jc w:val="both"/>
        <w:rPr>
          <w:rFonts w:ascii="Times New Roman" w:hAnsi="Times New Roman" w:cs="Times New Roman"/>
          <w:sz w:val="24"/>
          <w:szCs w:val="24"/>
        </w:rPr>
      </w:pPr>
    </w:p>
    <w:p w14:paraId="54E23E68"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Respected Sir,</w:t>
      </w:r>
    </w:p>
    <w:p w14:paraId="0680F1F4" w14:textId="77777777" w:rsidR="00DC53DD" w:rsidRDefault="00DC53DD" w:rsidP="00DC53DD">
      <w:pPr>
        <w:spacing w:after="0" w:line="276" w:lineRule="auto"/>
        <w:jc w:val="both"/>
        <w:rPr>
          <w:rFonts w:ascii="Times New Roman" w:hAnsi="Times New Roman" w:cs="Times New Roman"/>
          <w:sz w:val="24"/>
          <w:szCs w:val="24"/>
        </w:rPr>
      </w:pPr>
    </w:p>
    <w:p w14:paraId="1BCECCC6"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 xml:space="preserve">With reference to above mentioned </w:t>
      </w:r>
      <w:proofErr w:type="gramStart"/>
      <w:r w:rsidRPr="002D2DF9">
        <w:rPr>
          <w:rFonts w:ascii="Times New Roman" w:hAnsi="Times New Roman" w:cs="Times New Roman"/>
          <w:sz w:val="24"/>
          <w:szCs w:val="24"/>
        </w:rPr>
        <w:t>subject</w:t>
      </w:r>
      <w:proofErr w:type="gramEnd"/>
      <w:r w:rsidRPr="002D2DF9">
        <w:rPr>
          <w:rFonts w:ascii="Times New Roman" w:hAnsi="Times New Roman" w:cs="Times New Roman"/>
          <w:sz w:val="24"/>
          <w:szCs w:val="24"/>
        </w:rPr>
        <w:t xml:space="preserve"> we would like to inform you that</w:t>
      </w:r>
      <w:r>
        <w:rPr>
          <w:rFonts w:ascii="Times New Roman" w:hAnsi="Times New Roman" w:cs="Times New Roman"/>
          <w:sz w:val="24"/>
          <w:szCs w:val="24"/>
        </w:rPr>
        <w:t xml:space="preserve"> </w:t>
      </w:r>
      <w:r w:rsidRPr="002D2DF9">
        <w:rPr>
          <w:rFonts w:ascii="Times New Roman" w:hAnsi="Times New Roman" w:cs="Times New Roman"/>
          <w:sz w:val="24"/>
          <w:szCs w:val="24"/>
        </w:rPr>
        <w:t xml:space="preserve">the samples of FDY yarns were collected by BIS team in month of August 2023. Two </w:t>
      </w:r>
      <w:proofErr w:type="gramStart"/>
      <w:r w:rsidRPr="002D2DF9">
        <w:rPr>
          <w:rFonts w:ascii="Times New Roman" w:hAnsi="Times New Roman" w:cs="Times New Roman"/>
          <w:sz w:val="24"/>
          <w:szCs w:val="24"/>
        </w:rPr>
        <w:t>type</w:t>
      </w:r>
      <w:proofErr w:type="gramEnd"/>
      <w:r>
        <w:rPr>
          <w:rFonts w:ascii="Times New Roman" w:hAnsi="Times New Roman" w:cs="Times New Roman"/>
          <w:sz w:val="24"/>
          <w:szCs w:val="24"/>
        </w:rPr>
        <w:t xml:space="preserve"> </w:t>
      </w:r>
      <w:r w:rsidRPr="002D2DF9">
        <w:rPr>
          <w:rFonts w:ascii="Times New Roman" w:hAnsi="Times New Roman" w:cs="Times New Roman"/>
          <w:sz w:val="24"/>
          <w:szCs w:val="24"/>
        </w:rPr>
        <w:t>of FDY yarns were collected. 80/48 FDY &amp; 50/48 FDY yarn. This yarn samples were</w:t>
      </w:r>
      <w:r>
        <w:rPr>
          <w:rFonts w:ascii="Times New Roman" w:hAnsi="Times New Roman" w:cs="Times New Roman"/>
          <w:sz w:val="24"/>
          <w:szCs w:val="24"/>
        </w:rPr>
        <w:t xml:space="preserve"> </w:t>
      </w:r>
      <w:r w:rsidRPr="002D2DF9">
        <w:rPr>
          <w:rFonts w:ascii="Times New Roman" w:hAnsi="Times New Roman" w:cs="Times New Roman"/>
          <w:sz w:val="24"/>
          <w:szCs w:val="24"/>
        </w:rPr>
        <w:t>submitted to various laboratories for testing the various parameters like Denier (</w:t>
      </w:r>
      <w:proofErr w:type="spellStart"/>
      <w:r w:rsidRPr="002D2DF9">
        <w:rPr>
          <w:rFonts w:ascii="Times New Roman" w:hAnsi="Times New Roman" w:cs="Times New Roman"/>
          <w:sz w:val="24"/>
          <w:szCs w:val="24"/>
        </w:rPr>
        <w:t>DTex</w:t>
      </w:r>
      <w:proofErr w:type="spellEnd"/>
      <w:r w:rsidRPr="002D2DF9">
        <w:rPr>
          <w:rFonts w:ascii="Times New Roman" w:hAnsi="Times New Roman" w:cs="Times New Roman"/>
          <w:sz w:val="24"/>
          <w:szCs w:val="24"/>
        </w:rPr>
        <w:t>),</w:t>
      </w:r>
      <w:r>
        <w:rPr>
          <w:rFonts w:ascii="Times New Roman" w:hAnsi="Times New Roman" w:cs="Times New Roman"/>
          <w:sz w:val="24"/>
          <w:szCs w:val="24"/>
        </w:rPr>
        <w:t xml:space="preserve"> </w:t>
      </w:r>
      <w:r w:rsidRPr="002D2DF9">
        <w:rPr>
          <w:rFonts w:ascii="Times New Roman" w:hAnsi="Times New Roman" w:cs="Times New Roman"/>
          <w:sz w:val="24"/>
          <w:szCs w:val="24"/>
        </w:rPr>
        <w:t>Tenacity, Elongation, etc. The results arrived in the month of January 2024. The results</w:t>
      </w:r>
      <w:r>
        <w:rPr>
          <w:rFonts w:ascii="Times New Roman" w:hAnsi="Times New Roman" w:cs="Times New Roman"/>
          <w:sz w:val="24"/>
          <w:szCs w:val="24"/>
        </w:rPr>
        <w:t xml:space="preserve"> </w:t>
      </w:r>
      <w:r w:rsidRPr="002D2DF9">
        <w:rPr>
          <w:rFonts w:ascii="Times New Roman" w:hAnsi="Times New Roman" w:cs="Times New Roman"/>
          <w:sz w:val="24"/>
          <w:szCs w:val="24"/>
        </w:rPr>
        <w:t>were discussed in the committee</w:t>
      </w:r>
      <w:r>
        <w:rPr>
          <w:rFonts w:ascii="Times New Roman" w:hAnsi="Times New Roman" w:cs="Times New Roman"/>
          <w:sz w:val="24"/>
          <w:szCs w:val="24"/>
        </w:rPr>
        <w:t>.</w:t>
      </w:r>
    </w:p>
    <w:p w14:paraId="67928512" w14:textId="77777777" w:rsidR="00DC53DD" w:rsidRDefault="00DC53DD" w:rsidP="00DC53DD">
      <w:pPr>
        <w:spacing w:after="0" w:line="276" w:lineRule="auto"/>
        <w:jc w:val="both"/>
        <w:rPr>
          <w:rFonts w:ascii="Times New Roman" w:hAnsi="Times New Roman" w:cs="Times New Roman"/>
          <w:sz w:val="24"/>
          <w:szCs w:val="24"/>
        </w:rPr>
      </w:pPr>
    </w:p>
    <w:p w14:paraId="7B07E5C4"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We would like to inform that the FDY yarn of 80/48 (80 deniers and 48</w:t>
      </w:r>
      <w:r>
        <w:rPr>
          <w:rFonts w:ascii="Times New Roman" w:hAnsi="Times New Roman" w:cs="Times New Roman"/>
          <w:sz w:val="24"/>
          <w:szCs w:val="24"/>
        </w:rPr>
        <w:t xml:space="preserve"> </w:t>
      </w:r>
      <w:r w:rsidRPr="002D2DF9">
        <w:rPr>
          <w:rFonts w:ascii="Times New Roman" w:hAnsi="Times New Roman" w:cs="Times New Roman"/>
          <w:sz w:val="24"/>
          <w:szCs w:val="24"/>
        </w:rPr>
        <w:t>filaments) is a Mechanical Stretch yarn. This is a specialty yarn used to manufacture 4-way</w:t>
      </w:r>
      <w:r>
        <w:rPr>
          <w:rFonts w:ascii="Times New Roman" w:hAnsi="Times New Roman" w:cs="Times New Roman"/>
          <w:sz w:val="24"/>
          <w:szCs w:val="24"/>
        </w:rPr>
        <w:t xml:space="preserve"> </w:t>
      </w:r>
      <w:r w:rsidRPr="002D2DF9">
        <w:rPr>
          <w:rFonts w:ascii="Times New Roman" w:hAnsi="Times New Roman" w:cs="Times New Roman"/>
          <w:sz w:val="24"/>
          <w:szCs w:val="24"/>
        </w:rPr>
        <w:t>stretchable fabric. It is also called SPH/ SSY.</w:t>
      </w:r>
    </w:p>
    <w:p w14:paraId="7906956C" w14:textId="77777777" w:rsidR="00DC53DD" w:rsidRDefault="00DC53DD" w:rsidP="00DC53DD">
      <w:pPr>
        <w:spacing w:after="0" w:line="276" w:lineRule="auto"/>
        <w:jc w:val="both"/>
        <w:rPr>
          <w:rFonts w:ascii="Times New Roman" w:hAnsi="Times New Roman" w:cs="Times New Roman"/>
          <w:sz w:val="24"/>
          <w:szCs w:val="24"/>
        </w:rPr>
      </w:pPr>
    </w:p>
    <w:p w14:paraId="0C9F4ECB" w14:textId="6E33F6A8" w:rsidR="00DC53DD" w:rsidRDefault="00A72D9C" w:rsidP="00DC53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DC53DD" w:rsidRPr="002D2DF9">
        <w:rPr>
          <w:rFonts w:ascii="Times New Roman" w:hAnsi="Times New Roman" w:cs="Times New Roman"/>
          <w:sz w:val="24"/>
          <w:szCs w:val="24"/>
        </w:rPr>
        <w:t>SPH is a kind of composite yarn of polyester. It adopts a new type of elastic</w:t>
      </w:r>
      <w:r w:rsidR="00DC53DD">
        <w:rPr>
          <w:rFonts w:ascii="Times New Roman" w:hAnsi="Times New Roman" w:cs="Times New Roman"/>
          <w:sz w:val="24"/>
          <w:szCs w:val="24"/>
        </w:rPr>
        <w:t xml:space="preserve"> </w:t>
      </w:r>
      <w:r w:rsidR="00DC53DD" w:rsidRPr="002D2DF9">
        <w:rPr>
          <w:rFonts w:ascii="Times New Roman" w:hAnsi="Times New Roman" w:cs="Times New Roman"/>
          <w:sz w:val="24"/>
          <w:szCs w:val="24"/>
        </w:rPr>
        <w:t>fiber with twin-screw and two-component, that is, two different elastic polyester fibers are</w:t>
      </w:r>
      <w:r w:rsidR="00DC53DD">
        <w:rPr>
          <w:rFonts w:ascii="Times New Roman" w:hAnsi="Times New Roman" w:cs="Times New Roman"/>
          <w:sz w:val="24"/>
          <w:szCs w:val="24"/>
        </w:rPr>
        <w:t xml:space="preserve"> </w:t>
      </w:r>
      <w:r w:rsidR="00DC53DD" w:rsidRPr="002D2DF9">
        <w:rPr>
          <w:rFonts w:ascii="Times New Roman" w:hAnsi="Times New Roman" w:cs="Times New Roman"/>
          <w:sz w:val="24"/>
          <w:szCs w:val="24"/>
        </w:rPr>
        <w:t>combined to make the fabric have long-lasting elasticity.''</w:t>
      </w:r>
      <w:r w:rsidR="00DC53DD" w:rsidRPr="002D2DF9">
        <w:rPr>
          <w:rFonts w:ascii="Times New Roman" w:hAnsi="Times New Roman" w:cs="Times New Roman"/>
          <w:sz w:val="24"/>
          <w:szCs w:val="24"/>
        </w:rPr>
        <w:cr/>
      </w:r>
    </w:p>
    <w:p w14:paraId="569E6D47"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This yarn is differentiated at fiber stage itself. This specialty yarn is not being</w:t>
      </w:r>
      <w:r>
        <w:rPr>
          <w:rFonts w:ascii="Times New Roman" w:hAnsi="Times New Roman" w:cs="Times New Roman"/>
          <w:sz w:val="24"/>
          <w:szCs w:val="24"/>
        </w:rPr>
        <w:t xml:space="preserve"> </w:t>
      </w:r>
      <w:r w:rsidRPr="002D2DF9">
        <w:rPr>
          <w:rFonts w:ascii="Times New Roman" w:hAnsi="Times New Roman" w:cs="Times New Roman"/>
          <w:sz w:val="24"/>
          <w:szCs w:val="24"/>
        </w:rPr>
        <w:t>manufactured in India and hence the TRA’s and textile laboratories of India are not aware</w:t>
      </w:r>
      <w:r>
        <w:rPr>
          <w:rFonts w:ascii="Times New Roman" w:hAnsi="Times New Roman" w:cs="Times New Roman"/>
          <w:sz w:val="24"/>
          <w:szCs w:val="24"/>
        </w:rPr>
        <w:t xml:space="preserve"> </w:t>
      </w:r>
      <w:r w:rsidRPr="002D2DF9">
        <w:rPr>
          <w:rFonts w:ascii="Times New Roman" w:hAnsi="Times New Roman" w:cs="Times New Roman"/>
          <w:sz w:val="24"/>
          <w:szCs w:val="24"/>
        </w:rPr>
        <w:t xml:space="preserve">of the technical specifications of this yarn. We are attaching the </w:t>
      </w:r>
      <w:proofErr w:type="gramStart"/>
      <w:r w:rsidRPr="002D2DF9">
        <w:rPr>
          <w:rFonts w:ascii="Times New Roman" w:hAnsi="Times New Roman" w:cs="Times New Roman"/>
          <w:sz w:val="24"/>
          <w:szCs w:val="24"/>
        </w:rPr>
        <w:t>Technical</w:t>
      </w:r>
      <w:proofErr w:type="gramEnd"/>
      <w:r w:rsidRPr="002D2DF9">
        <w:rPr>
          <w:rFonts w:ascii="Times New Roman" w:hAnsi="Times New Roman" w:cs="Times New Roman"/>
          <w:sz w:val="24"/>
          <w:szCs w:val="24"/>
        </w:rPr>
        <w:t xml:space="preserve"> specification of</w:t>
      </w:r>
      <w:r>
        <w:rPr>
          <w:rFonts w:ascii="Times New Roman" w:hAnsi="Times New Roman" w:cs="Times New Roman"/>
          <w:sz w:val="24"/>
          <w:szCs w:val="24"/>
        </w:rPr>
        <w:t xml:space="preserve"> </w:t>
      </w:r>
      <w:r w:rsidRPr="002D2DF9">
        <w:rPr>
          <w:rFonts w:ascii="Times New Roman" w:hAnsi="Times New Roman" w:cs="Times New Roman"/>
          <w:sz w:val="24"/>
          <w:szCs w:val="24"/>
        </w:rPr>
        <w:t>this yarn and also the Certificate of Analysis (COA).</w:t>
      </w:r>
    </w:p>
    <w:p w14:paraId="16D32B17" w14:textId="77777777" w:rsidR="00DC53DD" w:rsidRDefault="00DC53DD" w:rsidP="00DC53DD">
      <w:pPr>
        <w:spacing w:after="0" w:line="276" w:lineRule="auto"/>
        <w:jc w:val="both"/>
        <w:rPr>
          <w:rFonts w:ascii="Times New Roman" w:hAnsi="Times New Roman" w:cs="Times New Roman"/>
          <w:sz w:val="24"/>
          <w:szCs w:val="24"/>
        </w:rPr>
      </w:pPr>
    </w:p>
    <w:p w14:paraId="3E28D338"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We request you to kindly take a note of this.</w:t>
      </w:r>
    </w:p>
    <w:p w14:paraId="3F3BD838" w14:textId="77777777" w:rsidR="00DC53DD" w:rsidRPr="002D2DF9" w:rsidRDefault="00DC53DD" w:rsidP="00DC53DD">
      <w:pPr>
        <w:spacing w:after="0" w:line="276" w:lineRule="auto"/>
        <w:jc w:val="both"/>
        <w:rPr>
          <w:rFonts w:ascii="Times New Roman" w:hAnsi="Times New Roman" w:cs="Times New Roman"/>
          <w:sz w:val="24"/>
          <w:szCs w:val="24"/>
        </w:rPr>
      </w:pPr>
    </w:p>
    <w:p w14:paraId="75E2C41E" w14:textId="77777777" w:rsidR="00DC53DD" w:rsidRPr="002D2DF9"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With Regards,</w:t>
      </w:r>
    </w:p>
    <w:p w14:paraId="178AA2B2" w14:textId="77777777" w:rsidR="00DC53DD" w:rsidRPr="002D2DF9"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Thanking you,</w:t>
      </w:r>
    </w:p>
    <w:p w14:paraId="3C903A71" w14:textId="77777777" w:rsidR="00DC53DD" w:rsidRPr="002D2DF9"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Thanks &amp; Regards,</w:t>
      </w:r>
    </w:p>
    <w:p w14:paraId="041EC83D" w14:textId="77777777" w:rsidR="00DC53DD" w:rsidRDefault="00DC53DD" w:rsidP="00DC53DD">
      <w:pPr>
        <w:spacing w:after="0" w:line="276" w:lineRule="auto"/>
        <w:jc w:val="both"/>
        <w:rPr>
          <w:rFonts w:ascii="Times New Roman" w:hAnsi="Times New Roman" w:cs="Times New Roman"/>
          <w:sz w:val="24"/>
          <w:szCs w:val="24"/>
        </w:rPr>
      </w:pPr>
      <w:r w:rsidRPr="002D2DF9">
        <w:rPr>
          <w:rFonts w:ascii="Times New Roman" w:hAnsi="Times New Roman" w:cs="Times New Roman"/>
          <w:sz w:val="24"/>
          <w:szCs w:val="24"/>
        </w:rPr>
        <w:t>Ashish Gujarati</w:t>
      </w:r>
    </w:p>
    <w:p w14:paraId="2BF46EB4" w14:textId="77777777" w:rsidR="00DC53DD" w:rsidRPr="00265BE2" w:rsidRDefault="00DC53DD" w:rsidP="00DC53DD">
      <w:pPr>
        <w:spacing w:after="0" w:line="276" w:lineRule="auto"/>
        <w:jc w:val="both"/>
        <w:rPr>
          <w:rFonts w:ascii="Times New Roman" w:hAnsi="Times New Roman" w:cs="Times New Roman"/>
          <w:sz w:val="24"/>
          <w:szCs w:val="24"/>
        </w:rPr>
      </w:pPr>
      <w:r w:rsidRPr="00265BE2">
        <w:rPr>
          <w:rFonts w:ascii="Times New Roman" w:hAnsi="Times New Roman" w:cs="Times New Roman"/>
          <w:sz w:val="24"/>
          <w:szCs w:val="24"/>
        </w:rPr>
        <w:t>9375590456</w:t>
      </w:r>
    </w:p>
    <w:p w14:paraId="5B47BF1D" w14:textId="77777777" w:rsidR="00DC53DD" w:rsidRDefault="00DC53DD" w:rsidP="00DC53DD">
      <w:pPr>
        <w:spacing w:after="0" w:line="276" w:lineRule="auto"/>
        <w:jc w:val="both"/>
        <w:rPr>
          <w:rFonts w:ascii="Times New Roman" w:hAnsi="Times New Roman" w:cs="Times New Roman"/>
          <w:b/>
          <w:bCs/>
          <w:sz w:val="24"/>
          <w:szCs w:val="24"/>
        </w:rPr>
      </w:pPr>
      <w:proofErr w:type="spellStart"/>
      <w:r w:rsidRPr="00265BE2">
        <w:rPr>
          <w:rFonts w:ascii="Times New Roman" w:hAnsi="Times New Roman" w:cs="Times New Roman"/>
          <w:b/>
          <w:bCs/>
          <w:sz w:val="24"/>
          <w:szCs w:val="24"/>
        </w:rPr>
        <w:t>Pandesara</w:t>
      </w:r>
      <w:proofErr w:type="spellEnd"/>
      <w:r w:rsidRPr="00265BE2">
        <w:rPr>
          <w:rFonts w:ascii="Times New Roman" w:hAnsi="Times New Roman" w:cs="Times New Roman"/>
          <w:b/>
          <w:bCs/>
          <w:sz w:val="24"/>
          <w:szCs w:val="24"/>
        </w:rPr>
        <w:t xml:space="preserve"> Weavers Co. Op. Soc. Ltd</w:t>
      </w:r>
    </w:p>
    <w:p w14:paraId="35BD5BA6" w14:textId="77777777" w:rsidR="006E276D" w:rsidRDefault="006E276D" w:rsidP="00DC53DD">
      <w:pPr>
        <w:spacing w:after="0" w:line="276" w:lineRule="auto"/>
        <w:jc w:val="both"/>
        <w:rPr>
          <w:rFonts w:ascii="Times New Roman" w:hAnsi="Times New Roman" w:cs="Times New Roman"/>
          <w:b/>
          <w:bCs/>
          <w:sz w:val="24"/>
          <w:szCs w:val="24"/>
        </w:rPr>
      </w:pPr>
    </w:p>
    <w:p w14:paraId="6BAE82B4" w14:textId="77777777" w:rsidR="006E276D" w:rsidRPr="003C7D95" w:rsidRDefault="006E276D" w:rsidP="006E276D">
      <w:pPr>
        <w:spacing w:after="0" w:line="276" w:lineRule="auto"/>
        <w:jc w:val="center"/>
        <w:rPr>
          <w:rFonts w:ascii="Times New Roman" w:hAnsi="Times New Roman" w:cs="Times New Roman"/>
          <w:b/>
          <w:bCs/>
          <w:sz w:val="24"/>
          <w:szCs w:val="24"/>
          <w:u w:val="single"/>
        </w:rPr>
      </w:pPr>
      <w:r w:rsidRPr="003C7D95">
        <w:rPr>
          <w:rFonts w:ascii="Times New Roman" w:hAnsi="Times New Roman" w:cs="Times New Roman"/>
          <w:b/>
          <w:bCs/>
          <w:sz w:val="24"/>
          <w:szCs w:val="24"/>
          <w:u w:val="single"/>
        </w:rPr>
        <w:t xml:space="preserve">COA mechanical </w:t>
      </w:r>
      <w:proofErr w:type="spellStart"/>
      <w:r w:rsidRPr="003C7D95">
        <w:rPr>
          <w:rFonts w:ascii="Times New Roman" w:hAnsi="Times New Roman" w:cs="Times New Roman"/>
          <w:b/>
          <w:bCs/>
          <w:sz w:val="24"/>
          <w:szCs w:val="24"/>
          <w:u w:val="single"/>
        </w:rPr>
        <w:t>Strech</w:t>
      </w:r>
      <w:proofErr w:type="spellEnd"/>
      <w:r w:rsidRPr="003C7D95">
        <w:rPr>
          <w:rFonts w:ascii="Times New Roman" w:hAnsi="Times New Roman" w:cs="Times New Roman"/>
          <w:b/>
          <w:bCs/>
          <w:sz w:val="24"/>
          <w:szCs w:val="24"/>
          <w:u w:val="single"/>
        </w:rPr>
        <w:t xml:space="preserve"> Yarn</w:t>
      </w:r>
    </w:p>
    <w:p w14:paraId="20D935B1" w14:textId="77777777" w:rsidR="006E276D" w:rsidRPr="003C7D95" w:rsidRDefault="006E276D" w:rsidP="006E276D">
      <w:pPr>
        <w:spacing w:after="0" w:line="276" w:lineRule="auto"/>
        <w:jc w:val="center"/>
        <w:rPr>
          <w:rFonts w:ascii="Times New Roman" w:hAnsi="Times New Roman" w:cs="Times New Roman"/>
          <w:b/>
          <w:bCs/>
          <w:sz w:val="24"/>
          <w:szCs w:val="24"/>
          <w:u w:val="single"/>
        </w:rPr>
      </w:pPr>
    </w:p>
    <w:p w14:paraId="47ED9C58" w14:textId="77777777" w:rsidR="006E276D" w:rsidRDefault="006E276D" w:rsidP="006E276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CERTIFICATE TO QUALITY</w:t>
      </w:r>
    </w:p>
    <w:p w14:paraId="0193BC08" w14:textId="77777777" w:rsidR="006E276D" w:rsidRDefault="006E276D" w:rsidP="006E276D">
      <w:pPr>
        <w:spacing w:after="0" w:line="276"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0"/>
        <w:gridCol w:w="2840"/>
        <w:gridCol w:w="1870"/>
        <w:gridCol w:w="1870"/>
        <w:gridCol w:w="1870"/>
      </w:tblGrid>
      <w:tr w:rsidR="006E276D" w14:paraId="63748CF9" w14:textId="77777777" w:rsidTr="00017264">
        <w:tc>
          <w:tcPr>
            <w:tcW w:w="3740" w:type="dxa"/>
            <w:gridSpan w:val="2"/>
            <w:tcBorders>
              <w:top w:val="nil"/>
              <w:left w:val="nil"/>
              <w:bottom w:val="single" w:sz="4" w:space="0" w:color="auto"/>
              <w:right w:val="nil"/>
            </w:tcBorders>
          </w:tcPr>
          <w:p w14:paraId="1BA12D24"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LOT: XN7840</w:t>
            </w:r>
          </w:p>
        </w:tc>
        <w:tc>
          <w:tcPr>
            <w:tcW w:w="5610" w:type="dxa"/>
            <w:gridSpan w:val="3"/>
            <w:tcBorders>
              <w:top w:val="nil"/>
              <w:left w:val="nil"/>
              <w:bottom w:val="single" w:sz="4" w:space="0" w:color="auto"/>
              <w:right w:val="nil"/>
            </w:tcBorders>
          </w:tcPr>
          <w:p w14:paraId="114D7455"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SPEC: FD 88dtex/48f(80D/48F)</w:t>
            </w:r>
          </w:p>
        </w:tc>
      </w:tr>
      <w:tr w:rsidR="006E276D" w14:paraId="06B17922" w14:textId="77777777" w:rsidTr="00017264">
        <w:tc>
          <w:tcPr>
            <w:tcW w:w="9350" w:type="dxa"/>
            <w:gridSpan w:val="5"/>
            <w:tcBorders>
              <w:top w:val="single" w:sz="4" w:space="0" w:color="auto"/>
              <w:left w:val="single" w:sz="4" w:space="0" w:color="auto"/>
              <w:bottom w:val="single" w:sz="4" w:space="0" w:color="auto"/>
              <w:right w:val="single" w:sz="4" w:space="0" w:color="auto"/>
            </w:tcBorders>
          </w:tcPr>
          <w:p w14:paraId="09511579"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FDY</w:t>
            </w:r>
          </w:p>
        </w:tc>
      </w:tr>
      <w:tr w:rsidR="006E276D" w14:paraId="4DF7CEA5" w14:textId="77777777" w:rsidTr="00017264">
        <w:tc>
          <w:tcPr>
            <w:tcW w:w="900" w:type="dxa"/>
            <w:tcBorders>
              <w:top w:val="single" w:sz="4" w:space="0" w:color="auto"/>
              <w:left w:val="single" w:sz="4" w:space="0" w:color="auto"/>
              <w:bottom w:val="single" w:sz="4" w:space="0" w:color="auto"/>
              <w:right w:val="single" w:sz="4" w:space="0" w:color="auto"/>
            </w:tcBorders>
          </w:tcPr>
          <w:p w14:paraId="6180CD57"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No.</w:t>
            </w:r>
          </w:p>
        </w:tc>
        <w:tc>
          <w:tcPr>
            <w:tcW w:w="2840" w:type="dxa"/>
            <w:tcBorders>
              <w:top w:val="single" w:sz="4" w:space="0" w:color="auto"/>
              <w:left w:val="single" w:sz="4" w:space="0" w:color="auto"/>
              <w:bottom w:val="single" w:sz="4" w:space="0" w:color="auto"/>
              <w:right w:val="single" w:sz="4" w:space="0" w:color="auto"/>
            </w:tcBorders>
          </w:tcPr>
          <w:p w14:paraId="25526118"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DESCRIPTION</w:t>
            </w:r>
          </w:p>
        </w:tc>
        <w:tc>
          <w:tcPr>
            <w:tcW w:w="1870" w:type="dxa"/>
            <w:tcBorders>
              <w:top w:val="single" w:sz="4" w:space="0" w:color="auto"/>
              <w:left w:val="single" w:sz="4" w:space="0" w:color="auto"/>
              <w:bottom w:val="single" w:sz="4" w:space="0" w:color="auto"/>
              <w:right w:val="single" w:sz="4" w:space="0" w:color="auto"/>
            </w:tcBorders>
          </w:tcPr>
          <w:p w14:paraId="64638B11"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UNIT</w:t>
            </w:r>
          </w:p>
        </w:tc>
        <w:tc>
          <w:tcPr>
            <w:tcW w:w="1870" w:type="dxa"/>
            <w:tcBorders>
              <w:top w:val="single" w:sz="4" w:space="0" w:color="auto"/>
              <w:left w:val="single" w:sz="4" w:space="0" w:color="auto"/>
              <w:bottom w:val="single" w:sz="4" w:space="0" w:color="auto"/>
              <w:right w:val="single" w:sz="4" w:space="0" w:color="auto"/>
            </w:tcBorders>
          </w:tcPr>
          <w:p w14:paraId="59DAF19A"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TEST RESULT</w:t>
            </w:r>
          </w:p>
        </w:tc>
        <w:tc>
          <w:tcPr>
            <w:tcW w:w="1870" w:type="dxa"/>
            <w:tcBorders>
              <w:top w:val="single" w:sz="4" w:space="0" w:color="auto"/>
              <w:left w:val="single" w:sz="4" w:space="0" w:color="auto"/>
              <w:bottom w:val="single" w:sz="4" w:space="0" w:color="auto"/>
              <w:right w:val="single" w:sz="4" w:space="0" w:color="auto"/>
            </w:tcBorders>
          </w:tcPr>
          <w:p w14:paraId="3F738666" w14:textId="77777777" w:rsidR="006E276D" w:rsidRPr="00705BB7" w:rsidRDefault="006E276D" w:rsidP="00017264">
            <w:pPr>
              <w:spacing w:line="276" w:lineRule="auto"/>
              <w:jc w:val="center"/>
              <w:rPr>
                <w:rFonts w:ascii="Times New Roman" w:hAnsi="Times New Roman" w:cs="Times New Roman"/>
                <w:b/>
                <w:bCs/>
                <w:sz w:val="24"/>
                <w:szCs w:val="24"/>
              </w:rPr>
            </w:pPr>
            <w:r w:rsidRPr="00705BB7">
              <w:rPr>
                <w:rFonts w:ascii="Times New Roman" w:hAnsi="Times New Roman" w:cs="Times New Roman"/>
                <w:b/>
                <w:bCs/>
                <w:sz w:val="24"/>
                <w:szCs w:val="24"/>
              </w:rPr>
              <w:t>REMARK</w:t>
            </w:r>
          </w:p>
        </w:tc>
      </w:tr>
      <w:tr w:rsidR="006E276D" w14:paraId="394DD9D9" w14:textId="77777777" w:rsidTr="00017264">
        <w:tc>
          <w:tcPr>
            <w:tcW w:w="900" w:type="dxa"/>
            <w:tcBorders>
              <w:top w:val="single" w:sz="4" w:space="0" w:color="auto"/>
              <w:left w:val="single" w:sz="4" w:space="0" w:color="auto"/>
              <w:bottom w:val="single" w:sz="4" w:space="0" w:color="auto"/>
              <w:right w:val="single" w:sz="4" w:space="0" w:color="auto"/>
            </w:tcBorders>
          </w:tcPr>
          <w:p w14:paraId="36BF76BE"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40" w:type="dxa"/>
            <w:tcBorders>
              <w:top w:val="single" w:sz="4" w:space="0" w:color="auto"/>
              <w:left w:val="single" w:sz="4" w:space="0" w:color="auto"/>
              <w:bottom w:val="single" w:sz="4" w:space="0" w:color="auto"/>
              <w:right w:val="single" w:sz="4" w:space="0" w:color="auto"/>
            </w:tcBorders>
          </w:tcPr>
          <w:p w14:paraId="6A3B38F4"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TITRE</w:t>
            </w:r>
          </w:p>
        </w:tc>
        <w:tc>
          <w:tcPr>
            <w:tcW w:w="1870" w:type="dxa"/>
            <w:tcBorders>
              <w:top w:val="single" w:sz="4" w:space="0" w:color="auto"/>
              <w:left w:val="single" w:sz="4" w:space="0" w:color="auto"/>
              <w:bottom w:val="single" w:sz="4" w:space="0" w:color="auto"/>
              <w:right w:val="single" w:sz="4" w:space="0" w:color="auto"/>
            </w:tcBorders>
          </w:tcPr>
          <w:p w14:paraId="7D04D1FD" w14:textId="77777777" w:rsidR="006E276D" w:rsidRDefault="006E276D"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Dtex</w:t>
            </w:r>
            <w:proofErr w:type="spellEnd"/>
          </w:p>
        </w:tc>
        <w:tc>
          <w:tcPr>
            <w:tcW w:w="1870" w:type="dxa"/>
            <w:tcBorders>
              <w:top w:val="single" w:sz="4" w:space="0" w:color="auto"/>
              <w:left w:val="single" w:sz="4" w:space="0" w:color="auto"/>
              <w:bottom w:val="single" w:sz="4" w:space="0" w:color="auto"/>
              <w:right w:val="single" w:sz="4" w:space="0" w:color="auto"/>
            </w:tcBorders>
          </w:tcPr>
          <w:p w14:paraId="3CF8BF9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87.9</w:t>
            </w:r>
          </w:p>
        </w:tc>
        <w:tc>
          <w:tcPr>
            <w:tcW w:w="1870" w:type="dxa"/>
            <w:tcBorders>
              <w:top w:val="single" w:sz="4" w:space="0" w:color="auto"/>
              <w:left w:val="single" w:sz="4" w:space="0" w:color="auto"/>
              <w:bottom w:val="single" w:sz="4" w:space="0" w:color="auto"/>
              <w:right w:val="single" w:sz="4" w:space="0" w:color="auto"/>
            </w:tcBorders>
          </w:tcPr>
          <w:p w14:paraId="2DDAADE4" w14:textId="77777777" w:rsidR="006E276D" w:rsidRDefault="006E276D" w:rsidP="00017264">
            <w:pPr>
              <w:spacing w:line="276" w:lineRule="auto"/>
              <w:jc w:val="both"/>
              <w:rPr>
                <w:rFonts w:ascii="Times New Roman" w:hAnsi="Times New Roman" w:cs="Times New Roman"/>
                <w:sz w:val="24"/>
                <w:szCs w:val="24"/>
              </w:rPr>
            </w:pPr>
          </w:p>
        </w:tc>
      </w:tr>
      <w:tr w:rsidR="006E276D" w14:paraId="713D5624" w14:textId="77777777" w:rsidTr="00017264">
        <w:tc>
          <w:tcPr>
            <w:tcW w:w="900" w:type="dxa"/>
            <w:tcBorders>
              <w:top w:val="single" w:sz="4" w:space="0" w:color="auto"/>
              <w:left w:val="single" w:sz="4" w:space="0" w:color="auto"/>
              <w:bottom w:val="single" w:sz="4" w:space="0" w:color="auto"/>
              <w:right w:val="single" w:sz="4" w:space="0" w:color="auto"/>
            </w:tcBorders>
          </w:tcPr>
          <w:p w14:paraId="7AAB2163"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40" w:type="dxa"/>
            <w:tcBorders>
              <w:top w:val="single" w:sz="4" w:space="0" w:color="auto"/>
              <w:left w:val="single" w:sz="4" w:space="0" w:color="auto"/>
              <w:bottom w:val="single" w:sz="4" w:space="0" w:color="auto"/>
              <w:right w:val="single" w:sz="4" w:space="0" w:color="auto"/>
            </w:tcBorders>
          </w:tcPr>
          <w:p w14:paraId="122CBEB7"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VARIATION COREFICIENT OF TITRE (CV)</w:t>
            </w:r>
          </w:p>
        </w:tc>
        <w:tc>
          <w:tcPr>
            <w:tcW w:w="1870" w:type="dxa"/>
            <w:tcBorders>
              <w:top w:val="single" w:sz="4" w:space="0" w:color="auto"/>
              <w:left w:val="single" w:sz="4" w:space="0" w:color="auto"/>
              <w:bottom w:val="single" w:sz="4" w:space="0" w:color="auto"/>
              <w:right w:val="single" w:sz="4" w:space="0" w:color="auto"/>
            </w:tcBorders>
          </w:tcPr>
          <w:p w14:paraId="599D2D99"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7DEB2C7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0.34</w:t>
            </w:r>
          </w:p>
        </w:tc>
        <w:tc>
          <w:tcPr>
            <w:tcW w:w="1870" w:type="dxa"/>
            <w:tcBorders>
              <w:top w:val="single" w:sz="4" w:space="0" w:color="auto"/>
              <w:left w:val="single" w:sz="4" w:space="0" w:color="auto"/>
              <w:bottom w:val="single" w:sz="4" w:space="0" w:color="auto"/>
              <w:right w:val="single" w:sz="4" w:space="0" w:color="auto"/>
            </w:tcBorders>
          </w:tcPr>
          <w:p w14:paraId="42166C16" w14:textId="77777777" w:rsidR="006E276D" w:rsidRDefault="006E276D" w:rsidP="00017264">
            <w:pPr>
              <w:spacing w:line="276" w:lineRule="auto"/>
              <w:jc w:val="both"/>
              <w:rPr>
                <w:rFonts w:ascii="Times New Roman" w:hAnsi="Times New Roman" w:cs="Times New Roman"/>
                <w:sz w:val="24"/>
                <w:szCs w:val="24"/>
              </w:rPr>
            </w:pPr>
          </w:p>
        </w:tc>
      </w:tr>
      <w:tr w:rsidR="006E276D" w14:paraId="29528DF4" w14:textId="77777777" w:rsidTr="00017264">
        <w:tc>
          <w:tcPr>
            <w:tcW w:w="900" w:type="dxa"/>
            <w:tcBorders>
              <w:top w:val="single" w:sz="4" w:space="0" w:color="auto"/>
              <w:left w:val="single" w:sz="4" w:space="0" w:color="auto"/>
              <w:bottom w:val="single" w:sz="4" w:space="0" w:color="auto"/>
              <w:right w:val="single" w:sz="4" w:space="0" w:color="auto"/>
            </w:tcBorders>
          </w:tcPr>
          <w:p w14:paraId="591E8E39"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40" w:type="dxa"/>
            <w:tcBorders>
              <w:top w:val="single" w:sz="4" w:space="0" w:color="auto"/>
              <w:left w:val="single" w:sz="4" w:space="0" w:color="auto"/>
              <w:bottom w:val="single" w:sz="4" w:space="0" w:color="auto"/>
              <w:right w:val="single" w:sz="4" w:space="0" w:color="auto"/>
            </w:tcBorders>
          </w:tcPr>
          <w:p w14:paraId="0443172C"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TENACITY</w:t>
            </w:r>
          </w:p>
        </w:tc>
        <w:tc>
          <w:tcPr>
            <w:tcW w:w="1870" w:type="dxa"/>
            <w:tcBorders>
              <w:top w:val="single" w:sz="4" w:space="0" w:color="auto"/>
              <w:left w:val="single" w:sz="4" w:space="0" w:color="auto"/>
              <w:bottom w:val="single" w:sz="4" w:space="0" w:color="auto"/>
              <w:right w:val="single" w:sz="4" w:space="0" w:color="auto"/>
            </w:tcBorders>
          </w:tcPr>
          <w:p w14:paraId="1CDCAD22"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CN/</w:t>
            </w:r>
            <w:proofErr w:type="spellStart"/>
            <w:r>
              <w:rPr>
                <w:rFonts w:ascii="Times New Roman" w:hAnsi="Times New Roman" w:cs="Times New Roman"/>
                <w:sz w:val="24"/>
                <w:szCs w:val="24"/>
              </w:rPr>
              <w:t>dtex</w:t>
            </w:r>
            <w:proofErr w:type="spellEnd"/>
            <w:r>
              <w:rPr>
                <w:rFonts w:ascii="Times New Roman" w:hAnsi="Times New Roman" w:cs="Times New Roman"/>
                <w:sz w:val="24"/>
                <w:szCs w:val="24"/>
              </w:rPr>
              <w:t xml:space="preserve"> </w:t>
            </w:r>
          </w:p>
        </w:tc>
        <w:tc>
          <w:tcPr>
            <w:tcW w:w="1870" w:type="dxa"/>
            <w:tcBorders>
              <w:top w:val="single" w:sz="4" w:space="0" w:color="auto"/>
              <w:left w:val="single" w:sz="4" w:space="0" w:color="auto"/>
              <w:bottom w:val="single" w:sz="4" w:space="0" w:color="auto"/>
              <w:right w:val="single" w:sz="4" w:space="0" w:color="auto"/>
            </w:tcBorders>
          </w:tcPr>
          <w:p w14:paraId="58EAA307"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2.42</w:t>
            </w:r>
          </w:p>
        </w:tc>
        <w:tc>
          <w:tcPr>
            <w:tcW w:w="1870" w:type="dxa"/>
            <w:tcBorders>
              <w:top w:val="single" w:sz="4" w:space="0" w:color="auto"/>
              <w:left w:val="single" w:sz="4" w:space="0" w:color="auto"/>
              <w:bottom w:val="single" w:sz="4" w:space="0" w:color="auto"/>
              <w:right w:val="single" w:sz="4" w:space="0" w:color="auto"/>
            </w:tcBorders>
          </w:tcPr>
          <w:p w14:paraId="3C7D2DCB" w14:textId="77777777" w:rsidR="006E276D" w:rsidRDefault="006E276D" w:rsidP="00017264">
            <w:pPr>
              <w:spacing w:line="276" w:lineRule="auto"/>
              <w:jc w:val="both"/>
              <w:rPr>
                <w:rFonts w:ascii="Times New Roman" w:hAnsi="Times New Roman" w:cs="Times New Roman"/>
                <w:sz w:val="24"/>
                <w:szCs w:val="24"/>
              </w:rPr>
            </w:pPr>
          </w:p>
        </w:tc>
      </w:tr>
      <w:tr w:rsidR="006E276D" w14:paraId="05ADC29C" w14:textId="77777777" w:rsidTr="00017264">
        <w:tc>
          <w:tcPr>
            <w:tcW w:w="900" w:type="dxa"/>
            <w:tcBorders>
              <w:top w:val="single" w:sz="4" w:space="0" w:color="auto"/>
              <w:left w:val="single" w:sz="4" w:space="0" w:color="auto"/>
              <w:bottom w:val="single" w:sz="4" w:space="0" w:color="auto"/>
              <w:right w:val="single" w:sz="4" w:space="0" w:color="auto"/>
            </w:tcBorders>
          </w:tcPr>
          <w:p w14:paraId="5F1C8EDF"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40" w:type="dxa"/>
            <w:tcBorders>
              <w:top w:val="single" w:sz="4" w:space="0" w:color="auto"/>
              <w:left w:val="single" w:sz="4" w:space="0" w:color="auto"/>
              <w:bottom w:val="single" w:sz="4" w:space="0" w:color="auto"/>
              <w:right w:val="single" w:sz="4" w:space="0" w:color="auto"/>
            </w:tcBorders>
          </w:tcPr>
          <w:p w14:paraId="65A1FAEB"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VARIATION COREFICIENT OF TENACITY (CV)</w:t>
            </w:r>
          </w:p>
        </w:tc>
        <w:tc>
          <w:tcPr>
            <w:tcW w:w="1870" w:type="dxa"/>
            <w:tcBorders>
              <w:top w:val="single" w:sz="4" w:space="0" w:color="auto"/>
              <w:left w:val="single" w:sz="4" w:space="0" w:color="auto"/>
              <w:bottom w:val="single" w:sz="4" w:space="0" w:color="auto"/>
              <w:right w:val="single" w:sz="4" w:space="0" w:color="auto"/>
            </w:tcBorders>
          </w:tcPr>
          <w:p w14:paraId="1223F785"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08DB5D3F"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2.92</w:t>
            </w:r>
          </w:p>
        </w:tc>
        <w:tc>
          <w:tcPr>
            <w:tcW w:w="1870" w:type="dxa"/>
            <w:tcBorders>
              <w:top w:val="single" w:sz="4" w:space="0" w:color="auto"/>
              <w:left w:val="single" w:sz="4" w:space="0" w:color="auto"/>
              <w:bottom w:val="single" w:sz="4" w:space="0" w:color="auto"/>
              <w:right w:val="single" w:sz="4" w:space="0" w:color="auto"/>
            </w:tcBorders>
          </w:tcPr>
          <w:p w14:paraId="6294E8A4" w14:textId="77777777" w:rsidR="006E276D" w:rsidRDefault="006E276D" w:rsidP="00017264">
            <w:pPr>
              <w:spacing w:line="276" w:lineRule="auto"/>
              <w:jc w:val="both"/>
              <w:rPr>
                <w:rFonts w:ascii="Times New Roman" w:hAnsi="Times New Roman" w:cs="Times New Roman"/>
                <w:sz w:val="24"/>
                <w:szCs w:val="24"/>
              </w:rPr>
            </w:pPr>
          </w:p>
        </w:tc>
      </w:tr>
      <w:tr w:rsidR="006E276D" w14:paraId="03581B16" w14:textId="77777777" w:rsidTr="00017264">
        <w:tc>
          <w:tcPr>
            <w:tcW w:w="900" w:type="dxa"/>
            <w:tcBorders>
              <w:top w:val="single" w:sz="4" w:space="0" w:color="auto"/>
              <w:left w:val="single" w:sz="4" w:space="0" w:color="auto"/>
              <w:bottom w:val="single" w:sz="4" w:space="0" w:color="auto"/>
              <w:right w:val="single" w:sz="4" w:space="0" w:color="auto"/>
            </w:tcBorders>
          </w:tcPr>
          <w:p w14:paraId="760F84C7"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40" w:type="dxa"/>
            <w:tcBorders>
              <w:top w:val="single" w:sz="4" w:space="0" w:color="auto"/>
              <w:left w:val="single" w:sz="4" w:space="0" w:color="auto"/>
              <w:bottom w:val="single" w:sz="4" w:space="0" w:color="auto"/>
              <w:right w:val="single" w:sz="4" w:space="0" w:color="auto"/>
            </w:tcBorders>
          </w:tcPr>
          <w:p w14:paraId="4C65C9A4"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ELONGATION</w:t>
            </w:r>
          </w:p>
        </w:tc>
        <w:tc>
          <w:tcPr>
            <w:tcW w:w="1870" w:type="dxa"/>
            <w:tcBorders>
              <w:top w:val="single" w:sz="4" w:space="0" w:color="auto"/>
              <w:left w:val="single" w:sz="4" w:space="0" w:color="auto"/>
              <w:bottom w:val="single" w:sz="4" w:space="0" w:color="auto"/>
              <w:right w:val="single" w:sz="4" w:space="0" w:color="auto"/>
            </w:tcBorders>
          </w:tcPr>
          <w:p w14:paraId="77F58273"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209A68DF"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25.3</w:t>
            </w:r>
          </w:p>
        </w:tc>
        <w:tc>
          <w:tcPr>
            <w:tcW w:w="1870" w:type="dxa"/>
            <w:tcBorders>
              <w:top w:val="single" w:sz="4" w:space="0" w:color="auto"/>
              <w:left w:val="single" w:sz="4" w:space="0" w:color="auto"/>
              <w:bottom w:val="single" w:sz="4" w:space="0" w:color="auto"/>
              <w:right w:val="single" w:sz="4" w:space="0" w:color="auto"/>
            </w:tcBorders>
          </w:tcPr>
          <w:p w14:paraId="5EB5E67C" w14:textId="77777777" w:rsidR="006E276D" w:rsidRDefault="006E276D" w:rsidP="00017264">
            <w:pPr>
              <w:spacing w:line="276" w:lineRule="auto"/>
              <w:jc w:val="both"/>
              <w:rPr>
                <w:rFonts w:ascii="Times New Roman" w:hAnsi="Times New Roman" w:cs="Times New Roman"/>
                <w:sz w:val="24"/>
                <w:szCs w:val="24"/>
              </w:rPr>
            </w:pPr>
          </w:p>
        </w:tc>
      </w:tr>
      <w:tr w:rsidR="006E276D" w14:paraId="047CA8AA" w14:textId="77777777" w:rsidTr="00017264">
        <w:tc>
          <w:tcPr>
            <w:tcW w:w="900" w:type="dxa"/>
            <w:tcBorders>
              <w:top w:val="single" w:sz="4" w:space="0" w:color="auto"/>
              <w:left w:val="single" w:sz="4" w:space="0" w:color="auto"/>
              <w:bottom w:val="single" w:sz="4" w:space="0" w:color="auto"/>
              <w:right w:val="single" w:sz="4" w:space="0" w:color="auto"/>
            </w:tcBorders>
          </w:tcPr>
          <w:p w14:paraId="6613CE04"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40" w:type="dxa"/>
            <w:tcBorders>
              <w:top w:val="single" w:sz="4" w:space="0" w:color="auto"/>
              <w:left w:val="single" w:sz="4" w:space="0" w:color="auto"/>
              <w:bottom w:val="single" w:sz="4" w:space="0" w:color="auto"/>
              <w:right w:val="single" w:sz="4" w:space="0" w:color="auto"/>
            </w:tcBorders>
          </w:tcPr>
          <w:p w14:paraId="20D3640B"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VARIATION COREFICIENT OF ELONGATION (CV)</w:t>
            </w:r>
          </w:p>
        </w:tc>
        <w:tc>
          <w:tcPr>
            <w:tcW w:w="1870" w:type="dxa"/>
            <w:tcBorders>
              <w:top w:val="single" w:sz="4" w:space="0" w:color="auto"/>
              <w:left w:val="single" w:sz="4" w:space="0" w:color="auto"/>
              <w:bottom w:val="single" w:sz="4" w:space="0" w:color="auto"/>
              <w:right w:val="single" w:sz="4" w:space="0" w:color="auto"/>
            </w:tcBorders>
          </w:tcPr>
          <w:p w14:paraId="68B1C5BF"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06FC22B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7.64</w:t>
            </w:r>
          </w:p>
        </w:tc>
        <w:tc>
          <w:tcPr>
            <w:tcW w:w="1870" w:type="dxa"/>
            <w:tcBorders>
              <w:top w:val="single" w:sz="4" w:space="0" w:color="auto"/>
              <w:left w:val="single" w:sz="4" w:space="0" w:color="auto"/>
              <w:bottom w:val="single" w:sz="4" w:space="0" w:color="auto"/>
              <w:right w:val="single" w:sz="4" w:space="0" w:color="auto"/>
            </w:tcBorders>
          </w:tcPr>
          <w:p w14:paraId="11CD1A75" w14:textId="77777777" w:rsidR="006E276D" w:rsidRDefault="006E276D" w:rsidP="00017264">
            <w:pPr>
              <w:spacing w:line="276" w:lineRule="auto"/>
              <w:jc w:val="both"/>
              <w:rPr>
                <w:rFonts w:ascii="Times New Roman" w:hAnsi="Times New Roman" w:cs="Times New Roman"/>
                <w:sz w:val="24"/>
                <w:szCs w:val="24"/>
              </w:rPr>
            </w:pPr>
          </w:p>
        </w:tc>
      </w:tr>
      <w:tr w:rsidR="006E276D" w14:paraId="2E01AACB" w14:textId="77777777" w:rsidTr="00017264">
        <w:tc>
          <w:tcPr>
            <w:tcW w:w="900" w:type="dxa"/>
            <w:tcBorders>
              <w:top w:val="single" w:sz="4" w:space="0" w:color="auto"/>
              <w:left w:val="single" w:sz="4" w:space="0" w:color="auto"/>
              <w:bottom w:val="single" w:sz="4" w:space="0" w:color="auto"/>
              <w:right w:val="single" w:sz="4" w:space="0" w:color="auto"/>
            </w:tcBorders>
          </w:tcPr>
          <w:p w14:paraId="3D5F310A"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40" w:type="dxa"/>
            <w:tcBorders>
              <w:top w:val="single" w:sz="4" w:space="0" w:color="auto"/>
              <w:left w:val="single" w:sz="4" w:space="0" w:color="auto"/>
              <w:bottom w:val="single" w:sz="4" w:space="0" w:color="auto"/>
              <w:right w:val="single" w:sz="4" w:space="0" w:color="auto"/>
            </w:tcBorders>
          </w:tcPr>
          <w:p w14:paraId="07E917B7"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USTER </w:t>
            </w:r>
            <w:r w:rsidRPr="00705BB7">
              <w:rPr>
                <w:rFonts w:ascii="Times New Roman" w:hAnsi="Times New Roman" w:cs="Times New Roman"/>
                <w:sz w:val="24"/>
                <w:szCs w:val="24"/>
              </w:rPr>
              <w:t>(CV)</w:t>
            </w:r>
          </w:p>
        </w:tc>
        <w:tc>
          <w:tcPr>
            <w:tcW w:w="1870" w:type="dxa"/>
            <w:tcBorders>
              <w:top w:val="single" w:sz="4" w:space="0" w:color="auto"/>
              <w:left w:val="single" w:sz="4" w:space="0" w:color="auto"/>
              <w:bottom w:val="single" w:sz="4" w:space="0" w:color="auto"/>
              <w:right w:val="single" w:sz="4" w:space="0" w:color="auto"/>
            </w:tcBorders>
          </w:tcPr>
          <w:p w14:paraId="143F7B1C"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62629A6A"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1870" w:type="dxa"/>
            <w:tcBorders>
              <w:top w:val="single" w:sz="4" w:space="0" w:color="auto"/>
              <w:left w:val="single" w:sz="4" w:space="0" w:color="auto"/>
              <w:bottom w:val="single" w:sz="4" w:space="0" w:color="auto"/>
              <w:right w:val="single" w:sz="4" w:space="0" w:color="auto"/>
            </w:tcBorders>
          </w:tcPr>
          <w:p w14:paraId="7BCACC04" w14:textId="77777777" w:rsidR="006E276D" w:rsidRDefault="006E276D" w:rsidP="00017264">
            <w:pPr>
              <w:spacing w:line="276" w:lineRule="auto"/>
              <w:jc w:val="both"/>
              <w:rPr>
                <w:rFonts w:ascii="Times New Roman" w:hAnsi="Times New Roman" w:cs="Times New Roman"/>
                <w:sz w:val="24"/>
                <w:szCs w:val="24"/>
              </w:rPr>
            </w:pPr>
          </w:p>
        </w:tc>
      </w:tr>
      <w:tr w:rsidR="006E276D" w14:paraId="171D6F42" w14:textId="77777777" w:rsidTr="00017264">
        <w:tc>
          <w:tcPr>
            <w:tcW w:w="900" w:type="dxa"/>
            <w:tcBorders>
              <w:top w:val="single" w:sz="4" w:space="0" w:color="auto"/>
              <w:left w:val="single" w:sz="4" w:space="0" w:color="auto"/>
              <w:bottom w:val="single" w:sz="4" w:space="0" w:color="auto"/>
              <w:right w:val="single" w:sz="4" w:space="0" w:color="auto"/>
            </w:tcBorders>
          </w:tcPr>
          <w:p w14:paraId="1101F275"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40" w:type="dxa"/>
            <w:tcBorders>
              <w:top w:val="single" w:sz="4" w:space="0" w:color="auto"/>
              <w:left w:val="single" w:sz="4" w:space="0" w:color="auto"/>
              <w:bottom w:val="single" w:sz="4" w:space="0" w:color="auto"/>
              <w:right w:val="single" w:sz="4" w:space="0" w:color="auto"/>
            </w:tcBorders>
          </w:tcPr>
          <w:p w14:paraId="12BF3BA3"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BWS</w:t>
            </w:r>
          </w:p>
        </w:tc>
        <w:tc>
          <w:tcPr>
            <w:tcW w:w="1870" w:type="dxa"/>
            <w:tcBorders>
              <w:top w:val="single" w:sz="4" w:space="0" w:color="auto"/>
              <w:left w:val="single" w:sz="4" w:space="0" w:color="auto"/>
              <w:bottom w:val="single" w:sz="4" w:space="0" w:color="auto"/>
              <w:right w:val="single" w:sz="4" w:space="0" w:color="auto"/>
            </w:tcBorders>
          </w:tcPr>
          <w:p w14:paraId="4D5F9A7B"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67B63859"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870" w:type="dxa"/>
            <w:tcBorders>
              <w:top w:val="single" w:sz="4" w:space="0" w:color="auto"/>
              <w:left w:val="single" w:sz="4" w:space="0" w:color="auto"/>
              <w:bottom w:val="single" w:sz="4" w:space="0" w:color="auto"/>
              <w:right w:val="single" w:sz="4" w:space="0" w:color="auto"/>
            </w:tcBorders>
          </w:tcPr>
          <w:p w14:paraId="549C9C1A" w14:textId="77777777" w:rsidR="006E276D" w:rsidRDefault="006E276D" w:rsidP="00017264">
            <w:pPr>
              <w:spacing w:line="276" w:lineRule="auto"/>
              <w:jc w:val="both"/>
              <w:rPr>
                <w:rFonts w:ascii="Times New Roman" w:hAnsi="Times New Roman" w:cs="Times New Roman"/>
                <w:sz w:val="24"/>
                <w:szCs w:val="24"/>
              </w:rPr>
            </w:pPr>
          </w:p>
        </w:tc>
      </w:tr>
      <w:tr w:rsidR="006E276D" w14:paraId="3ACE66C6" w14:textId="77777777" w:rsidTr="00017264">
        <w:tc>
          <w:tcPr>
            <w:tcW w:w="900" w:type="dxa"/>
            <w:tcBorders>
              <w:top w:val="single" w:sz="4" w:space="0" w:color="auto"/>
              <w:left w:val="single" w:sz="4" w:space="0" w:color="auto"/>
              <w:bottom w:val="single" w:sz="4" w:space="0" w:color="auto"/>
              <w:right w:val="single" w:sz="4" w:space="0" w:color="auto"/>
            </w:tcBorders>
          </w:tcPr>
          <w:p w14:paraId="5F41FA56"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40" w:type="dxa"/>
            <w:tcBorders>
              <w:top w:val="single" w:sz="4" w:space="0" w:color="auto"/>
              <w:left w:val="single" w:sz="4" w:space="0" w:color="auto"/>
              <w:bottom w:val="single" w:sz="4" w:space="0" w:color="auto"/>
              <w:right w:val="single" w:sz="4" w:space="0" w:color="auto"/>
            </w:tcBorders>
          </w:tcPr>
          <w:p w14:paraId="012D9A6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O.</w:t>
            </w:r>
            <w:proofErr w:type="gramStart"/>
            <w:r>
              <w:rPr>
                <w:rFonts w:ascii="Times New Roman" w:hAnsi="Times New Roman" w:cs="Times New Roman"/>
                <w:sz w:val="24"/>
                <w:szCs w:val="24"/>
              </w:rPr>
              <w:t>P.U</w:t>
            </w:r>
            <w:proofErr w:type="gramEnd"/>
          </w:p>
        </w:tc>
        <w:tc>
          <w:tcPr>
            <w:tcW w:w="1870" w:type="dxa"/>
            <w:tcBorders>
              <w:top w:val="single" w:sz="4" w:space="0" w:color="auto"/>
              <w:left w:val="single" w:sz="4" w:space="0" w:color="auto"/>
              <w:bottom w:val="single" w:sz="4" w:space="0" w:color="auto"/>
              <w:right w:val="single" w:sz="4" w:space="0" w:color="auto"/>
            </w:tcBorders>
          </w:tcPr>
          <w:p w14:paraId="4D88F6C6" w14:textId="77777777" w:rsidR="006E276D" w:rsidRDefault="006E276D" w:rsidP="00017264">
            <w:pPr>
              <w:spacing w:line="276" w:lineRule="auto"/>
              <w:jc w:val="both"/>
              <w:rPr>
                <w:rFonts w:ascii="Times New Roman" w:hAnsi="Times New Roman" w:cs="Times New Roman"/>
                <w:sz w:val="24"/>
                <w:szCs w:val="24"/>
              </w:rPr>
            </w:pPr>
            <w:r w:rsidRPr="00705BB7">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1A6FDAD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1.002</w:t>
            </w:r>
          </w:p>
        </w:tc>
        <w:tc>
          <w:tcPr>
            <w:tcW w:w="1870" w:type="dxa"/>
            <w:tcBorders>
              <w:top w:val="single" w:sz="4" w:space="0" w:color="auto"/>
              <w:left w:val="single" w:sz="4" w:space="0" w:color="auto"/>
              <w:bottom w:val="single" w:sz="4" w:space="0" w:color="auto"/>
              <w:right w:val="single" w:sz="4" w:space="0" w:color="auto"/>
            </w:tcBorders>
          </w:tcPr>
          <w:p w14:paraId="502BC917" w14:textId="77777777" w:rsidR="006E276D" w:rsidRDefault="006E276D" w:rsidP="00017264">
            <w:pPr>
              <w:spacing w:line="276" w:lineRule="auto"/>
              <w:jc w:val="both"/>
              <w:rPr>
                <w:rFonts w:ascii="Times New Roman" w:hAnsi="Times New Roman" w:cs="Times New Roman"/>
                <w:sz w:val="24"/>
                <w:szCs w:val="24"/>
              </w:rPr>
            </w:pPr>
          </w:p>
        </w:tc>
      </w:tr>
      <w:tr w:rsidR="006E276D" w14:paraId="0A43C29E" w14:textId="77777777" w:rsidTr="00017264">
        <w:tc>
          <w:tcPr>
            <w:tcW w:w="900" w:type="dxa"/>
            <w:tcBorders>
              <w:top w:val="single" w:sz="4" w:space="0" w:color="auto"/>
              <w:left w:val="single" w:sz="4" w:space="0" w:color="auto"/>
              <w:bottom w:val="single" w:sz="4" w:space="0" w:color="auto"/>
              <w:right w:val="single" w:sz="4" w:space="0" w:color="auto"/>
            </w:tcBorders>
          </w:tcPr>
          <w:p w14:paraId="1B499798"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40" w:type="dxa"/>
            <w:tcBorders>
              <w:top w:val="single" w:sz="4" w:space="0" w:color="auto"/>
              <w:left w:val="single" w:sz="4" w:space="0" w:color="auto"/>
              <w:bottom w:val="single" w:sz="4" w:space="0" w:color="auto"/>
              <w:right w:val="single" w:sz="4" w:space="0" w:color="auto"/>
            </w:tcBorders>
          </w:tcPr>
          <w:p w14:paraId="714957A4"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INTERLACE</w:t>
            </w:r>
          </w:p>
        </w:tc>
        <w:tc>
          <w:tcPr>
            <w:tcW w:w="1870" w:type="dxa"/>
            <w:tcBorders>
              <w:top w:val="single" w:sz="4" w:space="0" w:color="auto"/>
              <w:left w:val="single" w:sz="4" w:space="0" w:color="auto"/>
              <w:bottom w:val="single" w:sz="4" w:space="0" w:color="auto"/>
              <w:right w:val="single" w:sz="4" w:space="0" w:color="auto"/>
            </w:tcBorders>
          </w:tcPr>
          <w:p w14:paraId="25B41BFA"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N/m</w:t>
            </w:r>
          </w:p>
        </w:tc>
        <w:tc>
          <w:tcPr>
            <w:tcW w:w="1870" w:type="dxa"/>
            <w:tcBorders>
              <w:top w:val="single" w:sz="4" w:space="0" w:color="auto"/>
              <w:left w:val="single" w:sz="4" w:space="0" w:color="auto"/>
              <w:bottom w:val="single" w:sz="4" w:space="0" w:color="auto"/>
              <w:right w:val="single" w:sz="4" w:space="0" w:color="auto"/>
            </w:tcBorders>
          </w:tcPr>
          <w:p w14:paraId="09A200CB"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70" w:type="dxa"/>
            <w:tcBorders>
              <w:top w:val="single" w:sz="4" w:space="0" w:color="auto"/>
              <w:left w:val="single" w:sz="4" w:space="0" w:color="auto"/>
              <w:bottom w:val="single" w:sz="4" w:space="0" w:color="auto"/>
              <w:right w:val="single" w:sz="4" w:space="0" w:color="auto"/>
            </w:tcBorders>
          </w:tcPr>
          <w:p w14:paraId="27051D5A" w14:textId="77777777" w:rsidR="006E276D" w:rsidRDefault="006E276D" w:rsidP="00017264">
            <w:pPr>
              <w:spacing w:line="276" w:lineRule="auto"/>
              <w:jc w:val="both"/>
              <w:rPr>
                <w:rFonts w:ascii="Times New Roman" w:hAnsi="Times New Roman" w:cs="Times New Roman"/>
                <w:sz w:val="24"/>
                <w:szCs w:val="24"/>
              </w:rPr>
            </w:pPr>
          </w:p>
        </w:tc>
      </w:tr>
      <w:tr w:rsidR="006E276D" w14:paraId="5FC9301D" w14:textId="77777777" w:rsidTr="00017264">
        <w:tc>
          <w:tcPr>
            <w:tcW w:w="3740" w:type="dxa"/>
            <w:gridSpan w:val="2"/>
            <w:tcBorders>
              <w:top w:val="single" w:sz="4" w:space="0" w:color="auto"/>
              <w:left w:val="single" w:sz="4" w:space="0" w:color="auto"/>
              <w:bottom w:val="single" w:sz="4" w:space="0" w:color="auto"/>
              <w:right w:val="single" w:sz="4" w:space="0" w:color="auto"/>
            </w:tcBorders>
          </w:tcPr>
          <w:p w14:paraId="648DCE5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GRADE</w:t>
            </w:r>
          </w:p>
        </w:tc>
        <w:tc>
          <w:tcPr>
            <w:tcW w:w="3740" w:type="dxa"/>
            <w:gridSpan w:val="2"/>
            <w:tcBorders>
              <w:top w:val="single" w:sz="4" w:space="0" w:color="auto"/>
              <w:left w:val="single" w:sz="4" w:space="0" w:color="auto"/>
              <w:bottom w:val="single" w:sz="4" w:space="0" w:color="auto"/>
              <w:right w:val="single" w:sz="4" w:space="0" w:color="auto"/>
            </w:tcBorders>
          </w:tcPr>
          <w:p w14:paraId="2F328AA5"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AA</w:t>
            </w:r>
          </w:p>
        </w:tc>
        <w:tc>
          <w:tcPr>
            <w:tcW w:w="1870" w:type="dxa"/>
            <w:tcBorders>
              <w:top w:val="single" w:sz="4" w:space="0" w:color="auto"/>
              <w:left w:val="single" w:sz="4" w:space="0" w:color="auto"/>
              <w:bottom w:val="single" w:sz="4" w:space="0" w:color="auto"/>
              <w:right w:val="single" w:sz="4" w:space="0" w:color="auto"/>
            </w:tcBorders>
          </w:tcPr>
          <w:p w14:paraId="40FDB302" w14:textId="77777777" w:rsidR="006E276D" w:rsidRDefault="006E276D" w:rsidP="00017264">
            <w:pPr>
              <w:spacing w:line="276" w:lineRule="auto"/>
              <w:jc w:val="center"/>
              <w:rPr>
                <w:rFonts w:ascii="Times New Roman" w:hAnsi="Times New Roman" w:cs="Times New Roman"/>
                <w:sz w:val="24"/>
                <w:szCs w:val="24"/>
              </w:rPr>
            </w:pPr>
          </w:p>
        </w:tc>
      </w:tr>
    </w:tbl>
    <w:p w14:paraId="5321A3CE" w14:textId="77777777" w:rsidR="006E276D" w:rsidRDefault="006E276D" w:rsidP="006E276D">
      <w:pPr>
        <w:spacing w:after="0" w:line="276" w:lineRule="auto"/>
        <w:rPr>
          <w:rFonts w:ascii="Times New Roman" w:hAnsi="Times New Roman" w:cs="Times New Roman"/>
          <w:b/>
          <w:bCs/>
          <w:sz w:val="24"/>
          <w:szCs w:val="24"/>
          <w:u w:val="single"/>
        </w:rPr>
      </w:pPr>
    </w:p>
    <w:p w14:paraId="4C95F691" w14:textId="77777777" w:rsidR="006E276D" w:rsidRDefault="006E276D" w:rsidP="006E276D">
      <w:pPr>
        <w:spacing w:after="0" w:line="276" w:lineRule="auto"/>
        <w:jc w:val="center"/>
        <w:rPr>
          <w:rFonts w:ascii="Times New Roman" w:hAnsi="Times New Roman" w:cs="Times New Roman"/>
          <w:b/>
          <w:bCs/>
          <w:sz w:val="24"/>
          <w:szCs w:val="24"/>
          <w:u w:val="single"/>
        </w:rPr>
      </w:pPr>
      <w:r w:rsidRPr="00626405">
        <w:rPr>
          <w:rFonts w:ascii="Times New Roman" w:hAnsi="Times New Roman" w:cs="Times New Roman"/>
          <w:b/>
          <w:bCs/>
          <w:sz w:val="24"/>
          <w:szCs w:val="24"/>
          <w:u w:val="single"/>
        </w:rPr>
        <w:t xml:space="preserve">Mechanical </w:t>
      </w:r>
      <w:proofErr w:type="spellStart"/>
      <w:r w:rsidRPr="00626405">
        <w:rPr>
          <w:rFonts w:ascii="Times New Roman" w:hAnsi="Times New Roman" w:cs="Times New Roman"/>
          <w:b/>
          <w:bCs/>
          <w:sz w:val="24"/>
          <w:szCs w:val="24"/>
          <w:u w:val="single"/>
        </w:rPr>
        <w:t>Strech</w:t>
      </w:r>
      <w:proofErr w:type="spellEnd"/>
      <w:r w:rsidRPr="00626405">
        <w:rPr>
          <w:rFonts w:ascii="Times New Roman" w:hAnsi="Times New Roman" w:cs="Times New Roman"/>
          <w:b/>
          <w:bCs/>
          <w:sz w:val="24"/>
          <w:szCs w:val="24"/>
          <w:u w:val="single"/>
        </w:rPr>
        <w:t xml:space="preserve"> Yarn</w:t>
      </w:r>
    </w:p>
    <w:p w14:paraId="3021059F" w14:textId="77777777" w:rsidR="006E276D" w:rsidRDefault="006E276D" w:rsidP="006E276D">
      <w:pPr>
        <w:spacing w:after="0" w:line="276" w:lineRule="auto"/>
        <w:jc w:val="center"/>
        <w:rPr>
          <w:rFonts w:ascii="Times New Roman" w:hAnsi="Times New Roman" w:cs="Times New Roman"/>
          <w:b/>
          <w:bCs/>
          <w:sz w:val="24"/>
          <w:szCs w:val="24"/>
          <w:u w:val="single"/>
        </w:rPr>
      </w:pPr>
    </w:p>
    <w:p w14:paraId="7DE182A5" w14:textId="77777777" w:rsidR="006E276D" w:rsidRDefault="006E276D" w:rsidP="006E276D">
      <w:pPr>
        <w:spacing w:after="0" w:line="276" w:lineRule="auto"/>
        <w:jc w:val="center"/>
        <w:rPr>
          <w:rFonts w:ascii="Times New Roman" w:hAnsi="Times New Roman" w:cs="Times New Roman"/>
          <w:b/>
          <w:bCs/>
          <w:sz w:val="24"/>
          <w:szCs w:val="24"/>
        </w:rPr>
      </w:pPr>
      <w:r w:rsidRPr="00626405">
        <w:rPr>
          <w:rFonts w:ascii="Times New Roman" w:hAnsi="Times New Roman" w:cs="Times New Roman"/>
          <w:b/>
          <w:bCs/>
          <w:sz w:val="24"/>
          <w:szCs w:val="24"/>
        </w:rPr>
        <w:t>SPECIFICATION</w:t>
      </w:r>
    </w:p>
    <w:p w14:paraId="4F5DE4A2" w14:textId="77777777" w:rsidR="006E276D" w:rsidRDefault="006E276D" w:rsidP="006E276D">
      <w:pPr>
        <w:spacing w:after="0" w:line="276" w:lineRule="auto"/>
        <w:jc w:val="center"/>
        <w:rPr>
          <w:rFonts w:ascii="Times New Roman" w:hAnsi="Times New Roman" w:cs="Times New Roman"/>
          <w:b/>
          <w:bCs/>
          <w:sz w:val="24"/>
          <w:szCs w:val="24"/>
        </w:rPr>
      </w:pPr>
    </w:p>
    <w:p w14:paraId="6018FBE2" w14:textId="77777777" w:rsidR="006E276D" w:rsidRDefault="006E276D" w:rsidP="006E27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TO WHOM IT MAY CONCERN: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April 20, 2023</w:t>
      </w:r>
    </w:p>
    <w:p w14:paraId="3983EF8F" w14:textId="77777777" w:rsidR="006E276D" w:rsidRDefault="006E276D" w:rsidP="006E276D">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45"/>
        <w:gridCol w:w="2188"/>
        <w:gridCol w:w="3117"/>
      </w:tblGrid>
      <w:tr w:rsidR="006E276D" w14:paraId="0FCF8FF7" w14:textId="77777777" w:rsidTr="00017264">
        <w:tc>
          <w:tcPr>
            <w:tcW w:w="4045" w:type="dxa"/>
            <w:vMerge w:val="restart"/>
          </w:tcPr>
          <w:p w14:paraId="158A0E5A"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TEST ITEMS</w:t>
            </w:r>
          </w:p>
        </w:tc>
        <w:tc>
          <w:tcPr>
            <w:tcW w:w="5305" w:type="dxa"/>
            <w:gridSpan w:val="2"/>
          </w:tcPr>
          <w:p w14:paraId="6C555E85"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POLYESTER SPH 88 DTEX/48F</w:t>
            </w:r>
          </w:p>
          <w:p w14:paraId="22180DA1" w14:textId="77777777" w:rsidR="006E276D" w:rsidRDefault="006E276D" w:rsidP="00017264">
            <w:pPr>
              <w:spacing w:line="276" w:lineRule="auto"/>
              <w:jc w:val="center"/>
              <w:rPr>
                <w:rFonts w:ascii="Times New Roman" w:hAnsi="Times New Roman" w:cs="Times New Roman"/>
                <w:sz w:val="24"/>
                <w:szCs w:val="24"/>
              </w:rPr>
            </w:pPr>
            <w:r w:rsidRPr="00847EE1">
              <w:rPr>
                <w:rFonts w:ascii="Times New Roman" w:hAnsi="Times New Roman" w:cs="Times New Roman"/>
                <w:b/>
                <w:bCs/>
                <w:sz w:val="24"/>
                <w:szCs w:val="24"/>
              </w:rPr>
              <w:t>LOT NO: SPH7530 - 1</w:t>
            </w:r>
          </w:p>
        </w:tc>
      </w:tr>
      <w:tr w:rsidR="006E276D" w14:paraId="55FF6C1C" w14:textId="77777777" w:rsidTr="00017264">
        <w:tc>
          <w:tcPr>
            <w:tcW w:w="4045" w:type="dxa"/>
            <w:vMerge/>
          </w:tcPr>
          <w:p w14:paraId="28D2AC3B" w14:textId="77777777" w:rsidR="006E276D" w:rsidRDefault="006E276D" w:rsidP="00017264">
            <w:pPr>
              <w:spacing w:line="276" w:lineRule="auto"/>
              <w:jc w:val="center"/>
              <w:rPr>
                <w:rFonts w:ascii="Times New Roman" w:hAnsi="Times New Roman" w:cs="Times New Roman"/>
                <w:sz w:val="24"/>
                <w:szCs w:val="24"/>
              </w:rPr>
            </w:pPr>
          </w:p>
        </w:tc>
        <w:tc>
          <w:tcPr>
            <w:tcW w:w="2188" w:type="dxa"/>
          </w:tcPr>
          <w:p w14:paraId="3526216F"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STANDARD</w:t>
            </w:r>
          </w:p>
        </w:tc>
        <w:tc>
          <w:tcPr>
            <w:tcW w:w="3117" w:type="dxa"/>
          </w:tcPr>
          <w:p w14:paraId="12DD7C8A" w14:textId="77777777" w:rsidR="006E276D" w:rsidRPr="00847EE1" w:rsidRDefault="006E276D" w:rsidP="00017264">
            <w:pPr>
              <w:spacing w:line="276" w:lineRule="auto"/>
              <w:jc w:val="center"/>
              <w:rPr>
                <w:rFonts w:ascii="Times New Roman" w:hAnsi="Times New Roman" w:cs="Times New Roman"/>
                <w:b/>
                <w:bCs/>
                <w:sz w:val="24"/>
                <w:szCs w:val="24"/>
              </w:rPr>
            </w:pPr>
            <w:r w:rsidRPr="00847EE1">
              <w:rPr>
                <w:rFonts w:ascii="Times New Roman" w:hAnsi="Times New Roman" w:cs="Times New Roman"/>
                <w:b/>
                <w:bCs/>
                <w:sz w:val="24"/>
                <w:szCs w:val="24"/>
              </w:rPr>
              <w:t>TEST</w:t>
            </w:r>
          </w:p>
        </w:tc>
      </w:tr>
      <w:tr w:rsidR="006E276D" w14:paraId="37E5BBAE" w14:textId="77777777" w:rsidTr="00017264">
        <w:tc>
          <w:tcPr>
            <w:tcW w:w="4045" w:type="dxa"/>
          </w:tcPr>
          <w:p w14:paraId="42E34DEE"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Fiber density (</w:t>
            </w:r>
            <w:proofErr w:type="spellStart"/>
            <w:r>
              <w:rPr>
                <w:rFonts w:ascii="Times New Roman" w:hAnsi="Times New Roman" w:cs="Times New Roman"/>
                <w:sz w:val="24"/>
                <w:szCs w:val="24"/>
              </w:rPr>
              <w:t>dtex</w:t>
            </w:r>
            <w:proofErr w:type="spellEnd"/>
            <w:r>
              <w:rPr>
                <w:rFonts w:ascii="Times New Roman" w:hAnsi="Times New Roman" w:cs="Times New Roman"/>
                <w:sz w:val="24"/>
                <w:szCs w:val="24"/>
              </w:rPr>
              <w:t>)</w:t>
            </w:r>
          </w:p>
        </w:tc>
        <w:tc>
          <w:tcPr>
            <w:tcW w:w="2188" w:type="dxa"/>
          </w:tcPr>
          <w:p w14:paraId="2531828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(88)  ± 1.0</w:t>
            </w:r>
          </w:p>
        </w:tc>
        <w:tc>
          <w:tcPr>
            <w:tcW w:w="3117" w:type="dxa"/>
          </w:tcPr>
          <w:p w14:paraId="7769FB97"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87.69</w:t>
            </w:r>
          </w:p>
        </w:tc>
      </w:tr>
      <w:tr w:rsidR="006E276D" w14:paraId="2370AFC8" w14:textId="77777777" w:rsidTr="00017264">
        <w:tc>
          <w:tcPr>
            <w:tcW w:w="4045" w:type="dxa"/>
          </w:tcPr>
          <w:p w14:paraId="035DC460" w14:textId="77777777" w:rsidR="006E276D" w:rsidRDefault="006E276D"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Cv</w:t>
            </w:r>
            <w:proofErr w:type="spellEnd"/>
            <w:r>
              <w:rPr>
                <w:rFonts w:ascii="Times New Roman" w:hAnsi="Times New Roman" w:cs="Times New Roman"/>
                <w:sz w:val="24"/>
                <w:szCs w:val="24"/>
              </w:rPr>
              <w:t xml:space="preserve"> of fiber density </w:t>
            </w:r>
            <w:proofErr w:type="spellStart"/>
            <w:r>
              <w:rPr>
                <w:rFonts w:ascii="Times New Roman" w:hAnsi="Times New Roman" w:cs="Times New Roman"/>
                <w:sz w:val="24"/>
                <w:szCs w:val="24"/>
              </w:rPr>
              <w:t>Cv</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p>
        </w:tc>
        <w:tc>
          <w:tcPr>
            <w:tcW w:w="2188" w:type="dxa"/>
          </w:tcPr>
          <w:p w14:paraId="3F435943"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0.8</w:t>
            </w:r>
          </w:p>
        </w:tc>
        <w:tc>
          <w:tcPr>
            <w:tcW w:w="3117" w:type="dxa"/>
          </w:tcPr>
          <w:p w14:paraId="15C436A2"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0.26</w:t>
            </w:r>
          </w:p>
        </w:tc>
      </w:tr>
      <w:tr w:rsidR="006E276D" w14:paraId="0BB1C9C6" w14:textId="77777777" w:rsidTr="00017264">
        <w:tc>
          <w:tcPr>
            <w:tcW w:w="4045" w:type="dxa"/>
          </w:tcPr>
          <w:p w14:paraId="351457B6"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Breaking Strength (</w:t>
            </w:r>
            <w:proofErr w:type="spellStart"/>
            <w:r>
              <w:rPr>
                <w:rFonts w:ascii="Times New Roman" w:hAnsi="Times New Roman" w:cs="Times New Roman"/>
                <w:sz w:val="24"/>
                <w:szCs w:val="24"/>
              </w:rPr>
              <w:t>cn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dtex</w:t>
            </w:r>
            <w:proofErr w:type="spellEnd"/>
            <w:r>
              <w:rPr>
                <w:rFonts w:ascii="Times New Roman" w:hAnsi="Times New Roman" w:cs="Times New Roman"/>
                <w:sz w:val="24"/>
                <w:szCs w:val="24"/>
              </w:rPr>
              <w:t>)</w:t>
            </w:r>
          </w:p>
        </w:tc>
        <w:tc>
          <w:tcPr>
            <w:tcW w:w="2188" w:type="dxa"/>
          </w:tcPr>
          <w:p w14:paraId="6875A29A"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2.2</w:t>
            </w:r>
          </w:p>
        </w:tc>
        <w:tc>
          <w:tcPr>
            <w:tcW w:w="3117" w:type="dxa"/>
          </w:tcPr>
          <w:p w14:paraId="03EBE4B6"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r>
      <w:tr w:rsidR="006E276D" w14:paraId="232A67FA" w14:textId="77777777" w:rsidTr="00017264">
        <w:tc>
          <w:tcPr>
            <w:tcW w:w="4045" w:type="dxa"/>
          </w:tcPr>
          <w:p w14:paraId="3E96787D" w14:textId="77777777" w:rsidR="006E276D" w:rsidRDefault="006E276D"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Cv</w:t>
            </w:r>
            <w:proofErr w:type="spellEnd"/>
            <w:r>
              <w:rPr>
                <w:rFonts w:ascii="Times New Roman" w:hAnsi="Times New Roman" w:cs="Times New Roman"/>
                <w:sz w:val="24"/>
                <w:szCs w:val="24"/>
              </w:rPr>
              <w:t xml:space="preserve"> of breaking strength </w:t>
            </w:r>
            <w:proofErr w:type="spellStart"/>
            <w:r>
              <w:rPr>
                <w:rFonts w:ascii="Times New Roman" w:hAnsi="Times New Roman" w:cs="Times New Roman"/>
                <w:sz w:val="24"/>
                <w:szCs w:val="24"/>
              </w:rPr>
              <w:t>Cv</w:t>
            </w:r>
            <w:proofErr w:type="spellEnd"/>
            <w:r>
              <w:rPr>
                <w:rFonts w:ascii="Times New Roman" w:hAnsi="Times New Roman" w:cs="Times New Roman"/>
                <w:sz w:val="24"/>
                <w:szCs w:val="24"/>
              </w:rPr>
              <w:t xml:space="preserve"> (%)</w:t>
            </w:r>
          </w:p>
        </w:tc>
        <w:tc>
          <w:tcPr>
            <w:tcW w:w="2188" w:type="dxa"/>
          </w:tcPr>
          <w:p w14:paraId="2D9918C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3.0</w:t>
            </w:r>
          </w:p>
        </w:tc>
        <w:tc>
          <w:tcPr>
            <w:tcW w:w="3117" w:type="dxa"/>
          </w:tcPr>
          <w:p w14:paraId="6559053A"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2.18</w:t>
            </w:r>
          </w:p>
        </w:tc>
      </w:tr>
      <w:tr w:rsidR="006E276D" w14:paraId="55AB8954" w14:textId="77777777" w:rsidTr="00017264">
        <w:tc>
          <w:tcPr>
            <w:tcW w:w="4045" w:type="dxa"/>
          </w:tcPr>
          <w:p w14:paraId="2CE3967F"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Percent of breaking elongation (%)</w:t>
            </w:r>
          </w:p>
        </w:tc>
        <w:tc>
          <w:tcPr>
            <w:tcW w:w="2188" w:type="dxa"/>
          </w:tcPr>
          <w:p w14:paraId="32115437"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 ± 2.0</w:t>
            </w:r>
          </w:p>
        </w:tc>
        <w:tc>
          <w:tcPr>
            <w:tcW w:w="3117" w:type="dxa"/>
          </w:tcPr>
          <w:p w14:paraId="5DD87FCB"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22.13</w:t>
            </w:r>
          </w:p>
        </w:tc>
      </w:tr>
      <w:tr w:rsidR="006E276D" w14:paraId="46A8AF69" w14:textId="77777777" w:rsidTr="00017264">
        <w:tc>
          <w:tcPr>
            <w:tcW w:w="4045" w:type="dxa"/>
          </w:tcPr>
          <w:p w14:paraId="30C03BA6" w14:textId="77777777" w:rsidR="006E276D" w:rsidRDefault="006E276D"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Cv</w:t>
            </w:r>
            <w:proofErr w:type="spellEnd"/>
            <w:r>
              <w:rPr>
                <w:rFonts w:ascii="Times New Roman" w:hAnsi="Times New Roman" w:cs="Times New Roman"/>
                <w:sz w:val="24"/>
                <w:szCs w:val="24"/>
              </w:rPr>
              <w:t xml:space="preserve"> of elongation </w:t>
            </w:r>
            <w:proofErr w:type="spellStart"/>
            <w:proofErr w:type="gramStart"/>
            <w:r>
              <w:rPr>
                <w:rFonts w:ascii="Times New Roman" w:hAnsi="Times New Roman" w:cs="Times New Roman"/>
                <w:sz w:val="24"/>
                <w:szCs w:val="24"/>
              </w:rPr>
              <w:t>Cv</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188" w:type="dxa"/>
          </w:tcPr>
          <w:p w14:paraId="59BD2ADE"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8.0</w:t>
            </w:r>
          </w:p>
        </w:tc>
        <w:tc>
          <w:tcPr>
            <w:tcW w:w="3117" w:type="dxa"/>
          </w:tcPr>
          <w:p w14:paraId="49225F23"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6E276D" w14:paraId="0BD0606A" w14:textId="77777777" w:rsidTr="00017264">
        <w:tc>
          <w:tcPr>
            <w:tcW w:w="4045" w:type="dxa"/>
          </w:tcPr>
          <w:p w14:paraId="505E25FC"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Boiling water shrinkage (%)</w:t>
            </w:r>
          </w:p>
        </w:tc>
        <w:tc>
          <w:tcPr>
            <w:tcW w:w="2188" w:type="dxa"/>
          </w:tcPr>
          <w:p w14:paraId="46E42264"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(8.5) ± 1</w:t>
            </w:r>
          </w:p>
        </w:tc>
        <w:tc>
          <w:tcPr>
            <w:tcW w:w="3117" w:type="dxa"/>
          </w:tcPr>
          <w:p w14:paraId="39083B1C"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8.22</w:t>
            </w:r>
          </w:p>
        </w:tc>
      </w:tr>
      <w:tr w:rsidR="006E276D" w14:paraId="1FDC493B" w14:textId="77777777" w:rsidTr="00017264">
        <w:tc>
          <w:tcPr>
            <w:tcW w:w="4045" w:type="dxa"/>
          </w:tcPr>
          <w:p w14:paraId="540F81AC"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Evenness (um)</w:t>
            </w:r>
          </w:p>
        </w:tc>
        <w:tc>
          <w:tcPr>
            <w:tcW w:w="2188" w:type="dxa"/>
          </w:tcPr>
          <w:p w14:paraId="71EE820B" w14:textId="77777777" w:rsidR="006E276D" w:rsidRDefault="006E276D" w:rsidP="00017264">
            <w:pPr>
              <w:spacing w:line="276" w:lineRule="auto"/>
              <w:jc w:val="center"/>
              <w:rPr>
                <w:rFonts w:ascii="Times New Roman" w:hAnsi="Times New Roman" w:cs="Times New Roman"/>
                <w:sz w:val="24"/>
                <w:szCs w:val="24"/>
              </w:rPr>
            </w:pPr>
            <w:r w:rsidRPr="0002448E">
              <w:rPr>
                <w:rFonts w:ascii="Times New Roman" w:hAnsi="Times New Roman" w:cs="Times New Roman"/>
                <w:sz w:val="24"/>
                <w:szCs w:val="24"/>
              </w:rPr>
              <w:t>≤</w:t>
            </w:r>
            <w:r>
              <w:rPr>
                <w:rFonts w:ascii="Times New Roman" w:hAnsi="Times New Roman" w:cs="Times New Roman"/>
                <w:sz w:val="24"/>
                <w:szCs w:val="24"/>
              </w:rPr>
              <w:t xml:space="preserve"> 1.2</w:t>
            </w:r>
          </w:p>
        </w:tc>
        <w:tc>
          <w:tcPr>
            <w:tcW w:w="3117" w:type="dxa"/>
          </w:tcPr>
          <w:p w14:paraId="65FFC2AD"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E276D" w14:paraId="22CBD674" w14:textId="77777777" w:rsidTr="00017264">
        <w:tc>
          <w:tcPr>
            <w:tcW w:w="4045" w:type="dxa"/>
          </w:tcPr>
          <w:p w14:paraId="60F222DD" w14:textId="77777777" w:rsidR="006E276D" w:rsidRDefault="006E276D"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Intermingle (Numbers/Meter)</w:t>
            </w:r>
          </w:p>
        </w:tc>
        <w:tc>
          <w:tcPr>
            <w:tcW w:w="2188" w:type="dxa"/>
          </w:tcPr>
          <w:p w14:paraId="44306E99"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(20) </w:t>
            </w:r>
            <w:r w:rsidRPr="0002448E">
              <w:rPr>
                <w:rFonts w:ascii="Times New Roman" w:hAnsi="Times New Roman" w:cs="Times New Roman"/>
                <w:sz w:val="24"/>
                <w:szCs w:val="24"/>
              </w:rPr>
              <w:t>±</w:t>
            </w:r>
            <w:r>
              <w:rPr>
                <w:rFonts w:ascii="Times New Roman" w:hAnsi="Times New Roman" w:cs="Times New Roman"/>
                <w:sz w:val="24"/>
                <w:szCs w:val="24"/>
              </w:rPr>
              <w:t xml:space="preserve"> 5.0</w:t>
            </w:r>
          </w:p>
        </w:tc>
        <w:tc>
          <w:tcPr>
            <w:tcW w:w="3117" w:type="dxa"/>
          </w:tcPr>
          <w:p w14:paraId="110FB628" w14:textId="77777777" w:rsidR="006E276D" w:rsidRDefault="006E276D" w:rsidP="00017264">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bl>
    <w:p w14:paraId="23D8A739" w14:textId="77777777" w:rsidR="006F0744" w:rsidRDefault="006F0744" w:rsidP="00DC53DD">
      <w:pPr>
        <w:spacing w:after="0" w:line="276" w:lineRule="auto"/>
        <w:jc w:val="both"/>
        <w:rPr>
          <w:rFonts w:ascii="Times New Roman" w:hAnsi="Times New Roman" w:cs="Times New Roman"/>
          <w:b/>
          <w:bCs/>
          <w:sz w:val="24"/>
          <w:szCs w:val="24"/>
        </w:rPr>
      </w:pPr>
    </w:p>
    <w:p w14:paraId="0CDC5CA4" w14:textId="6C79446E" w:rsidR="006F0744" w:rsidRDefault="001E5A02" w:rsidP="006F0744">
      <w:pPr>
        <w:spacing w:after="0" w:line="276" w:lineRule="auto"/>
        <w:jc w:val="both"/>
        <w:rPr>
          <w:rFonts w:ascii="Times New Roman" w:hAnsi="Times New Roman" w:cs="Times New Roman"/>
          <w:sz w:val="24"/>
        </w:rPr>
      </w:pPr>
      <w:r w:rsidRPr="001E5A02">
        <w:rPr>
          <w:rFonts w:ascii="Times New Roman" w:hAnsi="Times New Roman" w:cs="Times New Roman"/>
          <w:sz w:val="24"/>
          <w:highlight w:val="yellow"/>
        </w:rPr>
        <w:t xml:space="preserve">ii) </w:t>
      </w:r>
      <w:r w:rsidR="006F0744" w:rsidRPr="001E5A02">
        <w:rPr>
          <w:rFonts w:ascii="Times New Roman" w:hAnsi="Times New Roman" w:cs="Times New Roman"/>
          <w:sz w:val="24"/>
          <w:highlight w:val="yellow"/>
        </w:rPr>
        <w:t>Subject: - The Technical Details of Mechanical Stretch Yarn.</w:t>
      </w:r>
    </w:p>
    <w:p w14:paraId="7CDAC40F" w14:textId="77777777" w:rsidR="006F0744" w:rsidRPr="007A0A7D" w:rsidRDefault="006F0744" w:rsidP="006F0744">
      <w:pPr>
        <w:spacing w:after="0" w:line="276" w:lineRule="auto"/>
        <w:jc w:val="both"/>
        <w:rPr>
          <w:rFonts w:ascii="Times New Roman" w:hAnsi="Times New Roman" w:cs="Times New Roman"/>
          <w:sz w:val="24"/>
        </w:rPr>
      </w:pPr>
    </w:p>
    <w:p w14:paraId="6FA07466"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lastRenderedPageBreak/>
        <w:t>Ref: - The sample collected (FDY Yarn) by the BIS team in August 2023.</w:t>
      </w:r>
    </w:p>
    <w:p w14:paraId="799E5E1E" w14:textId="77777777" w:rsidR="006F0744" w:rsidRDefault="006F0744" w:rsidP="006F0744">
      <w:pPr>
        <w:spacing w:after="0" w:line="276" w:lineRule="auto"/>
        <w:jc w:val="both"/>
        <w:rPr>
          <w:rFonts w:ascii="Times New Roman" w:hAnsi="Times New Roman" w:cs="Times New Roman"/>
          <w:sz w:val="24"/>
        </w:rPr>
      </w:pPr>
    </w:p>
    <w:p w14:paraId="4B8DA8D9" w14:textId="77777777" w:rsidR="006F0744"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Respected Sir,</w:t>
      </w:r>
    </w:p>
    <w:p w14:paraId="149361BB" w14:textId="77777777" w:rsidR="006F0744" w:rsidRPr="007A0A7D" w:rsidRDefault="006F0744" w:rsidP="006F0744">
      <w:pPr>
        <w:spacing w:after="0" w:line="276" w:lineRule="auto"/>
        <w:jc w:val="both"/>
        <w:rPr>
          <w:rFonts w:ascii="Times New Roman" w:hAnsi="Times New Roman" w:cs="Times New Roman"/>
          <w:sz w:val="24"/>
        </w:rPr>
      </w:pPr>
    </w:p>
    <w:p w14:paraId="7518EEB0" w14:textId="77777777" w:rsidR="006F0744" w:rsidRDefault="006F0744" w:rsidP="006F0744">
      <w:pPr>
        <w:spacing w:after="0" w:line="276" w:lineRule="auto"/>
        <w:ind w:firstLine="720"/>
        <w:jc w:val="both"/>
        <w:rPr>
          <w:rFonts w:ascii="Times New Roman" w:hAnsi="Times New Roman" w:cs="Times New Roman"/>
          <w:sz w:val="24"/>
        </w:rPr>
      </w:pPr>
      <w:r w:rsidRPr="007A0A7D">
        <w:rPr>
          <w:rFonts w:ascii="Times New Roman" w:hAnsi="Times New Roman" w:cs="Times New Roman"/>
          <w:sz w:val="24"/>
        </w:rPr>
        <w:t xml:space="preserve">With reference to above mentioned </w:t>
      </w:r>
      <w:proofErr w:type="gramStart"/>
      <w:r w:rsidRPr="007A0A7D">
        <w:rPr>
          <w:rFonts w:ascii="Times New Roman" w:hAnsi="Times New Roman" w:cs="Times New Roman"/>
          <w:sz w:val="24"/>
        </w:rPr>
        <w:t>subject</w:t>
      </w:r>
      <w:proofErr w:type="gramEnd"/>
      <w:r w:rsidRPr="007A0A7D">
        <w:rPr>
          <w:rFonts w:ascii="Times New Roman" w:hAnsi="Times New Roman" w:cs="Times New Roman"/>
          <w:sz w:val="24"/>
        </w:rPr>
        <w:t xml:space="preserve"> we would like to inform you that the</w:t>
      </w:r>
      <w:r>
        <w:rPr>
          <w:rFonts w:ascii="Times New Roman" w:hAnsi="Times New Roman" w:cs="Times New Roman"/>
          <w:sz w:val="24"/>
        </w:rPr>
        <w:t xml:space="preserve"> </w:t>
      </w:r>
      <w:r w:rsidRPr="007A0A7D">
        <w:rPr>
          <w:rFonts w:ascii="Times New Roman" w:hAnsi="Times New Roman" w:cs="Times New Roman"/>
          <w:sz w:val="24"/>
        </w:rPr>
        <w:t xml:space="preserve">samples of FDY yarns were collected by BIS team in month of August 2023. Two </w:t>
      </w:r>
      <w:proofErr w:type="gramStart"/>
      <w:r w:rsidRPr="007A0A7D">
        <w:rPr>
          <w:rFonts w:ascii="Times New Roman" w:hAnsi="Times New Roman" w:cs="Times New Roman"/>
          <w:sz w:val="24"/>
        </w:rPr>
        <w:t>type</w:t>
      </w:r>
      <w:proofErr w:type="gramEnd"/>
      <w:r w:rsidRPr="007A0A7D">
        <w:rPr>
          <w:rFonts w:ascii="Times New Roman" w:hAnsi="Times New Roman" w:cs="Times New Roman"/>
          <w:sz w:val="24"/>
        </w:rPr>
        <w:t xml:space="preserve"> of FDY yarns</w:t>
      </w:r>
      <w:r>
        <w:rPr>
          <w:rFonts w:ascii="Times New Roman" w:hAnsi="Times New Roman" w:cs="Times New Roman"/>
          <w:sz w:val="24"/>
        </w:rPr>
        <w:t xml:space="preserve"> </w:t>
      </w:r>
      <w:r w:rsidRPr="007A0A7D">
        <w:rPr>
          <w:rFonts w:ascii="Times New Roman" w:hAnsi="Times New Roman" w:cs="Times New Roman"/>
          <w:sz w:val="24"/>
        </w:rPr>
        <w:t>were collected. 80/48 FDY &amp; 50/48 FDY yarn. This yarn samples were submitted to various</w:t>
      </w:r>
      <w:r>
        <w:rPr>
          <w:rFonts w:ascii="Times New Roman" w:hAnsi="Times New Roman" w:cs="Times New Roman"/>
          <w:sz w:val="24"/>
        </w:rPr>
        <w:t xml:space="preserve"> </w:t>
      </w:r>
      <w:r w:rsidRPr="007A0A7D">
        <w:rPr>
          <w:rFonts w:ascii="Times New Roman" w:hAnsi="Times New Roman" w:cs="Times New Roman"/>
          <w:sz w:val="24"/>
        </w:rPr>
        <w:t>laboratories for testing the various parameters like Denier (</w:t>
      </w:r>
      <w:proofErr w:type="spellStart"/>
      <w:r w:rsidRPr="007A0A7D">
        <w:rPr>
          <w:rFonts w:ascii="Times New Roman" w:hAnsi="Times New Roman" w:cs="Times New Roman"/>
          <w:sz w:val="24"/>
        </w:rPr>
        <w:t>DTex</w:t>
      </w:r>
      <w:proofErr w:type="spellEnd"/>
      <w:r w:rsidRPr="007A0A7D">
        <w:rPr>
          <w:rFonts w:ascii="Times New Roman" w:hAnsi="Times New Roman" w:cs="Times New Roman"/>
          <w:sz w:val="24"/>
        </w:rPr>
        <w:t>), Tenacity, Elongation, etc. The</w:t>
      </w:r>
      <w:r>
        <w:rPr>
          <w:rFonts w:ascii="Times New Roman" w:hAnsi="Times New Roman" w:cs="Times New Roman"/>
          <w:sz w:val="24"/>
        </w:rPr>
        <w:t xml:space="preserve"> </w:t>
      </w:r>
      <w:r w:rsidRPr="007A0A7D">
        <w:rPr>
          <w:rFonts w:ascii="Times New Roman" w:hAnsi="Times New Roman" w:cs="Times New Roman"/>
          <w:sz w:val="24"/>
        </w:rPr>
        <w:t>results arrived in the month of January 2024. The results were discussed in the committee</w:t>
      </w:r>
      <w:r>
        <w:rPr>
          <w:rFonts w:ascii="Times New Roman" w:hAnsi="Times New Roman" w:cs="Times New Roman"/>
          <w:sz w:val="24"/>
        </w:rPr>
        <w:t>.</w:t>
      </w:r>
    </w:p>
    <w:p w14:paraId="5889D923" w14:textId="77777777" w:rsidR="006F0744" w:rsidRDefault="006F0744" w:rsidP="006F0744">
      <w:pPr>
        <w:spacing w:after="0" w:line="276" w:lineRule="auto"/>
        <w:jc w:val="both"/>
        <w:rPr>
          <w:rFonts w:ascii="Times New Roman" w:hAnsi="Times New Roman" w:cs="Times New Roman"/>
          <w:sz w:val="24"/>
        </w:rPr>
      </w:pPr>
    </w:p>
    <w:p w14:paraId="3B5BEFA7" w14:textId="77777777" w:rsidR="006F0744" w:rsidRPr="007A0A7D" w:rsidRDefault="006F0744" w:rsidP="006F0744">
      <w:pPr>
        <w:spacing w:after="0" w:line="276" w:lineRule="auto"/>
        <w:jc w:val="both"/>
        <w:rPr>
          <w:rFonts w:ascii="Times New Roman" w:hAnsi="Times New Roman" w:cs="Times New Roman"/>
          <w:sz w:val="24"/>
        </w:rPr>
      </w:pPr>
      <w:r>
        <w:rPr>
          <w:rFonts w:ascii="Times New Roman" w:hAnsi="Times New Roman" w:cs="Times New Roman"/>
          <w:sz w:val="24"/>
        </w:rPr>
        <w:tab/>
      </w:r>
      <w:r w:rsidRPr="007A0A7D">
        <w:rPr>
          <w:rFonts w:ascii="Times New Roman" w:hAnsi="Times New Roman" w:cs="Times New Roman"/>
          <w:sz w:val="24"/>
        </w:rPr>
        <w:t>We would like to inform that the FDY yarn of 80/48 (80 deniers and 48 filaments) is a</w:t>
      </w:r>
    </w:p>
    <w:p w14:paraId="5105AEA3" w14:textId="77777777" w:rsidR="006F0744"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Mechanical Stretch yarn. This is a specialty yarn used to manufacture 4-way stretchable fabric. It is</w:t>
      </w:r>
      <w:r>
        <w:rPr>
          <w:rFonts w:ascii="Times New Roman" w:hAnsi="Times New Roman" w:cs="Times New Roman"/>
          <w:sz w:val="24"/>
        </w:rPr>
        <w:t xml:space="preserve"> </w:t>
      </w:r>
      <w:r w:rsidRPr="007A0A7D">
        <w:rPr>
          <w:rFonts w:ascii="Times New Roman" w:hAnsi="Times New Roman" w:cs="Times New Roman"/>
          <w:sz w:val="24"/>
        </w:rPr>
        <w:t>also called SPH/ SSY.</w:t>
      </w:r>
    </w:p>
    <w:p w14:paraId="62097C4E" w14:textId="77777777" w:rsidR="006F0744" w:rsidRDefault="006F0744" w:rsidP="006F0744">
      <w:pPr>
        <w:spacing w:after="0" w:line="276" w:lineRule="auto"/>
        <w:jc w:val="both"/>
        <w:rPr>
          <w:rFonts w:ascii="Times New Roman" w:hAnsi="Times New Roman" w:cs="Times New Roman"/>
          <w:sz w:val="24"/>
        </w:rPr>
      </w:pPr>
    </w:p>
    <w:p w14:paraId="20F2950E" w14:textId="77777777" w:rsidR="006F0744" w:rsidRDefault="006F0744" w:rsidP="006F0744">
      <w:pPr>
        <w:spacing w:after="0" w:line="276" w:lineRule="auto"/>
        <w:ind w:firstLine="720"/>
        <w:jc w:val="both"/>
        <w:rPr>
          <w:rFonts w:ascii="Times New Roman" w:hAnsi="Times New Roman" w:cs="Times New Roman"/>
          <w:sz w:val="24"/>
        </w:rPr>
      </w:pPr>
      <w:r>
        <w:rPr>
          <w:rFonts w:ascii="Times New Roman" w:hAnsi="Times New Roman" w:cs="Times New Roman"/>
          <w:sz w:val="24"/>
        </w:rPr>
        <w:t>‘</w:t>
      </w:r>
      <w:r w:rsidRPr="007A0A7D">
        <w:rPr>
          <w:rFonts w:ascii="Times New Roman" w:hAnsi="Times New Roman" w:cs="Times New Roman"/>
          <w:sz w:val="24"/>
        </w:rPr>
        <w:t>SPH is a kind of composite yarn of polyester. It adopts a new type of elastic fiber with</w:t>
      </w:r>
      <w:r>
        <w:rPr>
          <w:rFonts w:ascii="Times New Roman" w:hAnsi="Times New Roman" w:cs="Times New Roman"/>
          <w:sz w:val="24"/>
        </w:rPr>
        <w:t xml:space="preserve"> </w:t>
      </w:r>
      <w:r w:rsidRPr="007A0A7D">
        <w:rPr>
          <w:rFonts w:ascii="Times New Roman" w:hAnsi="Times New Roman" w:cs="Times New Roman"/>
          <w:sz w:val="24"/>
        </w:rPr>
        <w:t>twin-screw and two-component, that is, two different elastic polyester fibers are combined to make</w:t>
      </w:r>
      <w:r>
        <w:rPr>
          <w:rFonts w:ascii="Times New Roman" w:hAnsi="Times New Roman" w:cs="Times New Roman"/>
          <w:sz w:val="24"/>
        </w:rPr>
        <w:t xml:space="preserve"> </w:t>
      </w:r>
      <w:r w:rsidRPr="007A0A7D">
        <w:rPr>
          <w:rFonts w:ascii="Times New Roman" w:hAnsi="Times New Roman" w:cs="Times New Roman"/>
          <w:sz w:val="24"/>
        </w:rPr>
        <w:t>the fabric have long-lasting elasticity.''</w:t>
      </w:r>
    </w:p>
    <w:p w14:paraId="154CEFF6" w14:textId="77777777" w:rsidR="006F0744" w:rsidRDefault="006F0744" w:rsidP="006F0744">
      <w:pPr>
        <w:spacing w:after="0" w:line="276" w:lineRule="auto"/>
        <w:jc w:val="both"/>
        <w:rPr>
          <w:rFonts w:ascii="Times New Roman" w:hAnsi="Times New Roman" w:cs="Times New Roman"/>
          <w:sz w:val="24"/>
        </w:rPr>
      </w:pPr>
    </w:p>
    <w:p w14:paraId="439E7AD9" w14:textId="77777777" w:rsidR="006F0744" w:rsidRDefault="006F0744" w:rsidP="006F0744">
      <w:pPr>
        <w:spacing w:after="0" w:line="276" w:lineRule="auto"/>
        <w:ind w:firstLine="720"/>
        <w:jc w:val="both"/>
        <w:rPr>
          <w:rFonts w:ascii="Times New Roman" w:hAnsi="Times New Roman" w:cs="Times New Roman"/>
          <w:sz w:val="24"/>
        </w:rPr>
      </w:pPr>
      <w:r w:rsidRPr="007A0A7D">
        <w:rPr>
          <w:rFonts w:ascii="Times New Roman" w:hAnsi="Times New Roman" w:cs="Times New Roman"/>
          <w:sz w:val="24"/>
        </w:rPr>
        <w:t>This yarn is differentiated at fiber stage itself. This specialty yarn is not being</w:t>
      </w:r>
      <w:r>
        <w:rPr>
          <w:rFonts w:ascii="Times New Roman" w:hAnsi="Times New Roman" w:cs="Times New Roman"/>
          <w:sz w:val="24"/>
        </w:rPr>
        <w:t xml:space="preserve"> </w:t>
      </w:r>
      <w:r w:rsidRPr="007A0A7D">
        <w:rPr>
          <w:rFonts w:ascii="Times New Roman" w:hAnsi="Times New Roman" w:cs="Times New Roman"/>
          <w:sz w:val="24"/>
        </w:rPr>
        <w:t>manufactured in India and hence the TRA’s and textile laboratories of India are not aware of the</w:t>
      </w:r>
      <w:r>
        <w:rPr>
          <w:rFonts w:ascii="Times New Roman" w:hAnsi="Times New Roman" w:cs="Times New Roman"/>
          <w:sz w:val="24"/>
        </w:rPr>
        <w:t xml:space="preserve"> </w:t>
      </w:r>
      <w:r w:rsidRPr="007A0A7D">
        <w:rPr>
          <w:rFonts w:ascii="Times New Roman" w:hAnsi="Times New Roman" w:cs="Times New Roman"/>
          <w:sz w:val="24"/>
        </w:rPr>
        <w:t xml:space="preserve">technical specifications of this yarn. We are attaching the </w:t>
      </w:r>
      <w:proofErr w:type="gramStart"/>
      <w:r w:rsidRPr="007A0A7D">
        <w:rPr>
          <w:rFonts w:ascii="Times New Roman" w:hAnsi="Times New Roman" w:cs="Times New Roman"/>
          <w:sz w:val="24"/>
        </w:rPr>
        <w:t>Technical</w:t>
      </w:r>
      <w:proofErr w:type="gramEnd"/>
      <w:r w:rsidRPr="007A0A7D">
        <w:rPr>
          <w:rFonts w:ascii="Times New Roman" w:hAnsi="Times New Roman" w:cs="Times New Roman"/>
          <w:sz w:val="24"/>
        </w:rPr>
        <w:t xml:space="preserve"> specification of this yarn and</w:t>
      </w:r>
      <w:r>
        <w:rPr>
          <w:rFonts w:ascii="Times New Roman" w:hAnsi="Times New Roman" w:cs="Times New Roman"/>
          <w:sz w:val="24"/>
        </w:rPr>
        <w:t xml:space="preserve"> </w:t>
      </w:r>
      <w:r w:rsidRPr="007A0A7D">
        <w:rPr>
          <w:rFonts w:ascii="Times New Roman" w:hAnsi="Times New Roman" w:cs="Times New Roman"/>
          <w:sz w:val="24"/>
        </w:rPr>
        <w:t>also the Certificate of Analysis (COA).</w:t>
      </w:r>
    </w:p>
    <w:p w14:paraId="31DB9F70" w14:textId="77777777" w:rsidR="006F0744" w:rsidRPr="007A0A7D" w:rsidRDefault="006F0744" w:rsidP="006F0744">
      <w:pPr>
        <w:spacing w:after="0" w:line="276" w:lineRule="auto"/>
        <w:ind w:firstLine="720"/>
        <w:jc w:val="both"/>
        <w:rPr>
          <w:rFonts w:ascii="Times New Roman" w:hAnsi="Times New Roman" w:cs="Times New Roman"/>
          <w:sz w:val="24"/>
        </w:rPr>
      </w:pPr>
    </w:p>
    <w:p w14:paraId="518065E7" w14:textId="77777777" w:rsidR="006F0744" w:rsidRPr="007A0A7D" w:rsidRDefault="006F0744" w:rsidP="006F0744">
      <w:pPr>
        <w:spacing w:after="0" w:line="276" w:lineRule="auto"/>
        <w:ind w:firstLine="720"/>
        <w:jc w:val="both"/>
        <w:rPr>
          <w:rFonts w:ascii="Times New Roman" w:hAnsi="Times New Roman" w:cs="Times New Roman"/>
          <w:sz w:val="24"/>
        </w:rPr>
      </w:pPr>
      <w:r w:rsidRPr="007A0A7D">
        <w:rPr>
          <w:rFonts w:ascii="Times New Roman" w:hAnsi="Times New Roman" w:cs="Times New Roman"/>
          <w:sz w:val="24"/>
        </w:rPr>
        <w:t>We request you to kindly take a note of this.</w:t>
      </w:r>
    </w:p>
    <w:p w14:paraId="45D21D11" w14:textId="77777777" w:rsidR="006F0744" w:rsidRDefault="006F0744" w:rsidP="006F0744">
      <w:pPr>
        <w:spacing w:after="0" w:line="276" w:lineRule="auto"/>
        <w:ind w:firstLine="720"/>
        <w:jc w:val="both"/>
        <w:rPr>
          <w:rFonts w:ascii="Times New Roman" w:hAnsi="Times New Roman" w:cs="Times New Roman"/>
          <w:sz w:val="24"/>
        </w:rPr>
      </w:pPr>
    </w:p>
    <w:p w14:paraId="28B20053"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With Regards,</w:t>
      </w:r>
    </w:p>
    <w:p w14:paraId="4FC34040" w14:textId="77777777" w:rsidR="006F0744" w:rsidRDefault="006F0744" w:rsidP="006F0744">
      <w:pPr>
        <w:spacing w:after="0" w:line="276" w:lineRule="auto"/>
        <w:ind w:firstLine="720"/>
        <w:jc w:val="both"/>
        <w:rPr>
          <w:rFonts w:ascii="Times New Roman" w:hAnsi="Times New Roman" w:cs="Times New Roman"/>
          <w:sz w:val="24"/>
        </w:rPr>
      </w:pPr>
    </w:p>
    <w:p w14:paraId="1084B7C3" w14:textId="77777777" w:rsidR="006F0744" w:rsidRPr="007A0A7D" w:rsidRDefault="006F0744" w:rsidP="006F0744">
      <w:pPr>
        <w:spacing w:after="0" w:line="276" w:lineRule="auto"/>
        <w:jc w:val="both"/>
        <w:rPr>
          <w:rFonts w:ascii="Times New Roman" w:hAnsi="Times New Roman" w:cs="Times New Roman"/>
          <w:b/>
          <w:bCs/>
          <w:sz w:val="24"/>
        </w:rPr>
      </w:pPr>
      <w:r w:rsidRPr="007A0A7D">
        <w:rPr>
          <w:rFonts w:ascii="Times New Roman" w:hAnsi="Times New Roman" w:cs="Times New Roman"/>
          <w:b/>
          <w:bCs/>
          <w:sz w:val="24"/>
        </w:rPr>
        <w:t>Thanking you,</w:t>
      </w:r>
    </w:p>
    <w:p w14:paraId="4E8A6584" w14:textId="77777777" w:rsidR="006F0744" w:rsidRDefault="006F0744" w:rsidP="006F0744">
      <w:pPr>
        <w:spacing w:after="0" w:line="276" w:lineRule="auto"/>
        <w:ind w:firstLine="720"/>
        <w:jc w:val="both"/>
        <w:rPr>
          <w:rFonts w:ascii="Times New Roman" w:hAnsi="Times New Roman" w:cs="Times New Roman"/>
          <w:sz w:val="24"/>
        </w:rPr>
      </w:pPr>
    </w:p>
    <w:p w14:paraId="2E656334"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Ashish Gujarati,</w:t>
      </w:r>
    </w:p>
    <w:p w14:paraId="029B8B1A" w14:textId="77777777" w:rsidR="006F0744" w:rsidRPr="007A0A7D" w:rsidRDefault="006F0744" w:rsidP="006F0744">
      <w:pPr>
        <w:spacing w:after="0" w:line="276" w:lineRule="auto"/>
        <w:jc w:val="both"/>
        <w:rPr>
          <w:rFonts w:ascii="Times New Roman" w:hAnsi="Times New Roman" w:cs="Times New Roman"/>
          <w:sz w:val="24"/>
        </w:rPr>
      </w:pPr>
      <w:r w:rsidRPr="007A0A7D">
        <w:rPr>
          <w:rFonts w:ascii="Times New Roman" w:hAnsi="Times New Roman" w:cs="Times New Roman"/>
          <w:sz w:val="24"/>
        </w:rPr>
        <w:t>President</w:t>
      </w:r>
    </w:p>
    <w:p w14:paraId="24340351" w14:textId="77777777" w:rsidR="006F0744" w:rsidRPr="007A0A7D" w:rsidRDefault="006F0744" w:rsidP="006F0744">
      <w:pPr>
        <w:spacing w:after="0" w:line="276" w:lineRule="auto"/>
        <w:jc w:val="both"/>
        <w:rPr>
          <w:rFonts w:ascii="Times New Roman" w:hAnsi="Times New Roman" w:cs="Times New Roman"/>
          <w:sz w:val="24"/>
        </w:rPr>
      </w:pPr>
      <w:proofErr w:type="spellStart"/>
      <w:r w:rsidRPr="007A0A7D">
        <w:rPr>
          <w:rFonts w:ascii="Times New Roman" w:hAnsi="Times New Roman" w:cs="Times New Roman"/>
          <w:sz w:val="24"/>
        </w:rPr>
        <w:t>Pandesara</w:t>
      </w:r>
      <w:proofErr w:type="spellEnd"/>
      <w:r w:rsidRPr="007A0A7D">
        <w:rPr>
          <w:rFonts w:ascii="Times New Roman" w:hAnsi="Times New Roman" w:cs="Times New Roman"/>
          <w:sz w:val="24"/>
        </w:rPr>
        <w:t xml:space="preserve"> Weavers Co-op Soc. Ltd. Surat</w:t>
      </w:r>
    </w:p>
    <w:p w14:paraId="4FDA82E5" w14:textId="77777777" w:rsidR="006F0744" w:rsidRDefault="006F0744" w:rsidP="00DC53DD">
      <w:pPr>
        <w:spacing w:after="0" w:line="276" w:lineRule="auto"/>
        <w:jc w:val="both"/>
        <w:rPr>
          <w:rFonts w:ascii="Times New Roman" w:hAnsi="Times New Roman" w:cs="Times New Roman"/>
          <w:b/>
          <w:bCs/>
          <w:sz w:val="24"/>
          <w:szCs w:val="24"/>
        </w:rPr>
      </w:pPr>
    </w:p>
    <w:p w14:paraId="35BCAD92" w14:textId="77777777" w:rsidR="004A6458" w:rsidRDefault="004A6458" w:rsidP="00DC53DD">
      <w:pPr>
        <w:spacing w:after="0" w:line="276" w:lineRule="auto"/>
        <w:jc w:val="both"/>
        <w:rPr>
          <w:rFonts w:ascii="Times New Roman" w:hAnsi="Times New Roman" w:cs="Times New Roman"/>
          <w:b/>
          <w:bCs/>
          <w:sz w:val="24"/>
          <w:szCs w:val="24"/>
        </w:rPr>
      </w:pPr>
    </w:p>
    <w:p w14:paraId="2DDD7511" w14:textId="1C903597" w:rsidR="004A6458" w:rsidRPr="004A6458" w:rsidRDefault="004A6458" w:rsidP="000A17C6">
      <w:pPr>
        <w:pStyle w:val="ListParagraph"/>
        <w:numPr>
          <w:ilvl w:val="0"/>
          <w:numId w:val="13"/>
        </w:numPr>
        <w:spacing w:after="0" w:line="276" w:lineRule="auto"/>
        <w:jc w:val="both"/>
        <w:rPr>
          <w:rFonts w:ascii="Times New Roman" w:hAnsi="Times New Roman" w:cs="Times New Roman"/>
          <w:b/>
          <w:bCs/>
          <w:sz w:val="24"/>
          <w:szCs w:val="24"/>
          <w:highlight w:val="green"/>
        </w:rPr>
      </w:pPr>
      <w:r w:rsidRPr="004A6458">
        <w:rPr>
          <w:rFonts w:ascii="Times New Roman" w:hAnsi="Times New Roman" w:cs="Times New Roman"/>
          <w:b/>
          <w:bCs/>
          <w:sz w:val="24"/>
          <w:szCs w:val="24"/>
          <w:highlight w:val="green"/>
        </w:rPr>
        <w:t>Comments received from M/s SGCCI</w:t>
      </w:r>
    </w:p>
    <w:p w14:paraId="268ABAFD" w14:textId="77777777" w:rsidR="004A6458" w:rsidRDefault="004A6458" w:rsidP="004A6458">
      <w:pPr>
        <w:spacing w:after="0" w:line="276" w:lineRule="auto"/>
        <w:jc w:val="both"/>
        <w:rPr>
          <w:rFonts w:ascii="Times New Roman" w:hAnsi="Times New Roman" w:cs="Times New Roman"/>
          <w:b/>
          <w:bCs/>
          <w:sz w:val="24"/>
          <w:szCs w:val="24"/>
        </w:rPr>
      </w:pPr>
    </w:p>
    <w:p w14:paraId="213B1628" w14:textId="50419418" w:rsidR="004A6458" w:rsidRPr="001E5A02" w:rsidRDefault="004A6458" w:rsidP="000A17C6">
      <w:pPr>
        <w:pStyle w:val="ListParagraph"/>
        <w:numPr>
          <w:ilvl w:val="0"/>
          <w:numId w:val="14"/>
        </w:numPr>
        <w:spacing w:after="0" w:line="276" w:lineRule="auto"/>
        <w:jc w:val="both"/>
        <w:rPr>
          <w:rFonts w:ascii="Times New Roman" w:hAnsi="Times New Roman" w:cs="Times New Roman"/>
          <w:b/>
          <w:bCs/>
          <w:sz w:val="24"/>
          <w:szCs w:val="24"/>
          <w:highlight w:val="yellow"/>
        </w:rPr>
      </w:pPr>
      <w:r w:rsidRPr="001E5A02">
        <w:rPr>
          <w:rFonts w:ascii="Times New Roman" w:hAnsi="Times New Roman" w:cs="Times New Roman"/>
          <w:b/>
          <w:bCs/>
          <w:sz w:val="24"/>
          <w:szCs w:val="24"/>
          <w:highlight w:val="yellow"/>
        </w:rPr>
        <w:t>Sub: Submission of Clarification on the Type of FDY Samples collected and sealed by BIS team during their Visit to Surat on 15/09/2023.</w:t>
      </w:r>
    </w:p>
    <w:p w14:paraId="72CDC9C8" w14:textId="77777777" w:rsidR="004A6458" w:rsidRPr="00EB5D5A" w:rsidRDefault="004A6458" w:rsidP="004A6458">
      <w:pPr>
        <w:spacing w:after="0" w:line="276" w:lineRule="auto"/>
        <w:jc w:val="both"/>
        <w:rPr>
          <w:rFonts w:ascii="Times New Roman" w:hAnsi="Times New Roman" w:cs="Times New Roman"/>
          <w:sz w:val="24"/>
          <w:szCs w:val="24"/>
        </w:rPr>
      </w:pPr>
    </w:p>
    <w:p w14:paraId="5BC2E1E9" w14:textId="77777777" w:rsidR="004A6458" w:rsidRDefault="004A6458" w:rsidP="004A6458">
      <w:pPr>
        <w:spacing w:after="0" w:line="276" w:lineRule="auto"/>
        <w:jc w:val="both"/>
        <w:rPr>
          <w:rFonts w:ascii="Times New Roman" w:hAnsi="Times New Roman" w:cs="Times New Roman"/>
          <w:b/>
          <w:bCs/>
          <w:sz w:val="24"/>
          <w:szCs w:val="24"/>
        </w:rPr>
      </w:pPr>
      <w:r w:rsidRPr="00EB5D5A">
        <w:rPr>
          <w:rFonts w:ascii="Times New Roman" w:hAnsi="Times New Roman" w:cs="Times New Roman"/>
          <w:b/>
          <w:bCs/>
          <w:sz w:val="24"/>
          <w:szCs w:val="24"/>
        </w:rPr>
        <w:t xml:space="preserve">Ref: Letter from </w:t>
      </w:r>
      <w:proofErr w:type="spellStart"/>
      <w:r w:rsidRPr="00EB5D5A">
        <w:rPr>
          <w:rFonts w:ascii="Times New Roman" w:hAnsi="Times New Roman" w:cs="Times New Roman"/>
          <w:b/>
          <w:bCs/>
          <w:sz w:val="24"/>
          <w:szCs w:val="24"/>
        </w:rPr>
        <w:t>Pandesara</w:t>
      </w:r>
      <w:proofErr w:type="spellEnd"/>
      <w:r w:rsidRPr="00EB5D5A">
        <w:rPr>
          <w:rFonts w:ascii="Times New Roman" w:hAnsi="Times New Roman" w:cs="Times New Roman"/>
          <w:b/>
          <w:bCs/>
          <w:sz w:val="24"/>
          <w:szCs w:val="24"/>
        </w:rPr>
        <w:t xml:space="preserve"> Weavers Co. Op Soc. Ltd dated 25th </w:t>
      </w:r>
      <w:proofErr w:type="gramStart"/>
      <w:r w:rsidRPr="00EB5D5A">
        <w:rPr>
          <w:rFonts w:ascii="Times New Roman" w:hAnsi="Times New Roman" w:cs="Times New Roman"/>
          <w:b/>
          <w:bCs/>
          <w:sz w:val="24"/>
          <w:szCs w:val="24"/>
        </w:rPr>
        <w:t>April,</w:t>
      </w:r>
      <w:proofErr w:type="gramEnd"/>
      <w:r w:rsidRPr="00EB5D5A">
        <w:rPr>
          <w:rFonts w:ascii="Times New Roman" w:hAnsi="Times New Roman" w:cs="Times New Roman"/>
          <w:b/>
          <w:bCs/>
          <w:sz w:val="24"/>
          <w:szCs w:val="24"/>
        </w:rPr>
        <w:t xml:space="preserve"> 2024</w:t>
      </w:r>
    </w:p>
    <w:p w14:paraId="5E6182D5" w14:textId="77777777" w:rsidR="004A6458" w:rsidRPr="00EB5D5A" w:rsidRDefault="004A6458" w:rsidP="004A6458">
      <w:pPr>
        <w:spacing w:after="0" w:line="276" w:lineRule="auto"/>
        <w:jc w:val="both"/>
        <w:rPr>
          <w:rFonts w:ascii="Times New Roman" w:hAnsi="Times New Roman" w:cs="Times New Roman"/>
          <w:b/>
          <w:bCs/>
          <w:sz w:val="24"/>
          <w:szCs w:val="24"/>
        </w:rPr>
      </w:pPr>
    </w:p>
    <w:p w14:paraId="5DE50164"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Respected Sir,</w:t>
      </w:r>
    </w:p>
    <w:p w14:paraId="35733544" w14:textId="77777777" w:rsidR="004A6458" w:rsidRPr="00EB5D5A" w:rsidRDefault="004A6458" w:rsidP="004A6458">
      <w:pPr>
        <w:spacing w:after="0" w:line="276" w:lineRule="auto"/>
        <w:jc w:val="both"/>
        <w:rPr>
          <w:rFonts w:ascii="Times New Roman" w:hAnsi="Times New Roman" w:cs="Times New Roman"/>
          <w:sz w:val="24"/>
          <w:szCs w:val="24"/>
        </w:rPr>
      </w:pPr>
    </w:p>
    <w:p w14:paraId="1FCF46AD"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Greetings from The Southern Gujarat Chamber of Commerce &amp; Industry, Surat.</w:t>
      </w:r>
    </w:p>
    <w:p w14:paraId="6DD70D92" w14:textId="77777777" w:rsidR="004A6458" w:rsidRPr="00EB5D5A" w:rsidRDefault="004A6458" w:rsidP="004A6458">
      <w:pPr>
        <w:spacing w:after="0" w:line="276" w:lineRule="auto"/>
        <w:jc w:val="both"/>
        <w:rPr>
          <w:rFonts w:ascii="Times New Roman" w:hAnsi="Times New Roman" w:cs="Times New Roman"/>
          <w:sz w:val="24"/>
          <w:szCs w:val="24"/>
        </w:rPr>
      </w:pPr>
    </w:p>
    <w:p w14:paraId="6E30991D" w14:textId="06A10A48"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This refers to the last TXD31 meeting held on 23rd of April, 2024</w:t>
      </w:r>
      <w:r w:rsidR="00F13AEA">
        <w:rPr>
          <w:rFonts w:ascii="Times New Roman" w:hAnsi="Times New Roman" w:cs="Times New Roman"/>
          <w:sz w:val="24"/>
          <w:szCs w:val="24"/>
        </w:rPr>
        <w:t>m</w:t>
      </w:r>
      <w:r w:rsidRPr="00EB5D5A">
        <w:rPr>
          <w:rFonts w:ascii="Times New Roman" w:hAnsi="Times New Roman" w:cs="Times New Roman"/>
          <w:sz w:val="24"/>
          <w:szCs w:val="24"/>
        </w:rPr>
        <w:t xml:space="preserve"> in which various</w:t>
      </w:r>
      <w:r>
        <w:rPr>
          <w:rFonts w:ascii="Times New Roman" w:hAnsi="Times New Roman" w:cs="Times New Roman"/>
          <w:sz w:val="24"/>
          <w:szCs w:val="24"/>
        </w:rPr>
        <w:t xml:space="preserve"> </w:t>
      </w:r>
      <w:r w:rsidRPr="00EB5D5A">
        <w:rPr>
          <w:rFonts w:ascii="Times New Roman" w:hAnsi="Times New Roman" w:cs="Times New Roman"/>
          <w:sz w:val="24"/>
          <w:szCs w:val="24"/>
        </w:rPr>
        <w:t>stakeholder of user industry has claimed that when BIS team visited Surat to collect</w:t>
      </w:r>
      <w:r>
        <w:rPr>
          <w:rFonts w:ascii="Times New Roman" w:hAnsi="Times New Roman" w:cs="Times New Roman"/>
          <w:sz w:val="24"/>
          <w:szCs w:val="24"/>
        </w:rPr>
        <w:t xml:space="preserve"> </w:t>
      </w:r>
      <w:r w:rsidRPr="00EB5D5A">
        <w:rPr>
          <w:rFonts w:ascii="Times New Roman" w:hAnsi="Times New Roman" w:cs="Times New Roman"/>
          <w:sz w:val="24"/>
          <w:szCs w:val="24"/>
        </w:rPr>
        <w:t>various FDY and POY samples (imported) for the purpose of testing the specifications of</w:t>
      </w:r>
      <w:r>
        <w:rPr>
          <w:rFonts w:ascii="Times New Roman" w:hAnsi="Times New Roman" w:cs="Times New Roman"/>
          <w:sz w:val="24"/>
          <w:szCs w:val="24"/>
        </w:rPr>
        <w:t xml:space="preserve"> </w:t>
      </w:r>
      <w:r w:rsidRPr="00EB5D5A">
        <w:rPr>
          <w:rFonts w:ascii="Times New Roman" w:hAnsi="Times New Roman" w:cs="Times New Roman"/>
          <w:sz w:val="24"/>
          <w:szCs w:val="24"/>
        </w:rPr>
        <w:t>the imported yarn viz-a-viz domestic yarn, it has come to the notice of the sample</w:t>
      </w:r>
      <w:r>
        <w:rPr>
          <w:rFonts w:ascii="Times New Roman" w:hAnsi="Times New Roman" w:cs="Times New Roman"/>
          <w:sz w:val="24"/>
          <w:szCs w:val="24"/>
        </w:rPr>
        <w:t xml:space="preserve"> </w:t>
      </w:r>
      <w:r w:rsidRPr="00EB5D5A">
        <w:rPr>
          <w:rFonts w:ascii="Times New Roman" w:hAnsi="Times New Roman" w:cs="Times New Roman"/>
          <w:sz w:val="24"/>
          <w:szCs w:val="24"/>
        </w:rPr>
        <w:t>providers that the said sample of FDY which were collected from our members were</w:t>
      </w:r>
      <w:r>
        <w:rPr>
          <w:rFonts w:ascii="Times New Roman" w:hAnsi="Times New Roman" w:cs="Times New Roman"/>
          <w:sz w:val="24"/>
          <w:szCs w:val="24"/>
        </w:rPr>
        <w:t xml:space="preserve"> </w:t>
      </w:r>
      <w:proofErr w:type="spellStart"/>
      <w:r w:rsidRPr="00EB5D5A">
        <w:rPr>
          <w:rFonts w:ascii="Times New Roman" w:hAnsi="Times New Roman" w:cs="Times New Roman"/>
          <w:sz w:val="24"/>
          <w:szCs w:val="24"/>
        </w:rPr>
        <w:t>Speciality</w:t>
      </w:r>
      <w:proofErr w:type="spellEnd"/>
      <w:r w:rsidRPr="00EB5D5A">
        <w:rPr>
          <w:rFonts w:ascii="Times New Roman" w:hAnsi="Times New Roman" w:cs="Times New Roman"/>
          <w:sz w:val="24"/>
          <w:szCs w:val="24"/>
        </w:rPr>
        <w:t xml:space="preserve"> yarn called as “ Mechanical Stretch Yarn” instead of regular FDY.</w:t>
      </w:r>
    </w:p>
    <w:p w14:paraId="596EF022" w14:textId="77777777" w:rsidR="004A6458" w:rsidRPr="00EB5D5A" w:rsidRDefault="004A6458" w:rsidP="004A6458">
      <w:pPr>
        <w:spacing w:after="0" w:line="276" w:lineRule="auto"/>
        <w:jc w:val="both"/>
        <w:rPr>
          <w:rFonts w:ascii="Times New Roman" w:hAnsi="Times New Roman" w:cs="Times New Roman"/>
          <w:sz w:val="24"/>
          <w:szCs w:val="24"/>
        </w:rPr>
      </w:pPr>
    </w:p>
    <w:p w14:paraId="0FFF3946"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 xml:space="preserve">In confirmation of the above, we have received a letter from </w:t>
      </w:r>
      <w:proofErr w:type="spellStart"/>
      <w:r w:rsidRPr="00EB5D5A">
        <w:rPr>
          <w:rFonts w:ascii="Times New Roman" w:hAnsi="Times New Roman" w:cs="Times New Roman"/>
          <w:sz w:val="24"/>
          <w:szCs w:val="24"/>
        </w:rPr>
        <w:t>Pandesara</w:t>
      </w:r>
      <w:proofErr w:type="spellEnd"/>
      <w:r w:rsidRPr="00EB5D5A">
        <w:rPr>
          <w:rFonts w:ascii="Times New Roman" w:hAnsi="Times New Roman" w:cs="Times New Roman"/>
          <w:sz w:val="24"/>
          <w:szCs w:val="24"/>
        </w:rPr>
        <w:t xml:space="preserve"> Weavers</w:t>
      </w:r>
      <w:r>
        <w:rPr>
          <w:rFonts w:ascii="Times New Roman" w:hAnsi="Times New Roman" w:cs="Times New Roman"/>
          <w:sz w:val="24"/>
          <w:szCs w:val="24"/>
        </w:rPr>
        <w:t xml:space="preserve"> </w:t>
      </w:r>
      <w:r w:rsidRPr="00EB5D5A">
        <w:rPr>
          <w:rFonts w:ascii="Times New Roman" w:hAnsi="Times New Roman" w:cs="Times New Roman"/>
          <w:sz w:val="24"/>
          <w:szCs w:val="24"/>
        </w:rPr>
        <w:t>Cooperative Soc. Ltd who was instrumental in coordinating the said samples for BIS.</w:t>
      </w:r>
    </w:p>
    <w:p w14:paraId="4D44DBA4" w14:textId="77777777" w:rsidR="004A6458" w:rsidRPr="00EB5D5A" w:rsidRDefault="004A6458" w:rsidP="004A6458">
      <w:pPr>
        <w:spacing w:after="0" w:line="276" w:lineRule="auto"/>
        <w:jc w:val="both"/>
        <w:rPr>
          <w:rFonts w:ascii="Times New Roman" w:hAnsi="Times New Roman" w:cs="Times New Roman"/>
          <w:sz w:val="24"/>
          <w:szCs w:val="24"/>
        </w:rPr>
      </w:pPr>
    </w:p>
    <w:p w14:paraId="65AAF8AB" w14:textId="77777777" w:rsidR="004A6458" w:rsidRDefault="004A6458" w:rsidP="004A6458">
      <w:pPr>
        <w:spacing w:after="0" w:line="276" w:lineRule="auto"/>
        <w:jc w:val="both"/>
        <w:rPr>
          <w:rFonts w:ascii="Times New Roman" w:hAnsi="Times New Roman" w:cs="Times New Roman"/>
          <w:sz w:val="24"/>
          <w:szCs w:val="24"/>
        </w:rPr>
      </w:pPr>
      <w:proofErr w:type="gramStart"/>
      <w:r w:rsidRPr="00EB5D5A">
        <w:rPr>
          <w:rFonts w:ascii="Times New Roman" w:hAnsi="Times New Roman" w:cs="Times New Roman"/>
          <w:sz w:val="24"/>
          <w:szCs w:val="24"/>
        </w:rPr>
        <w:t>We</w:t>
      </w:r>
      <w:proofErr w:type="gramEnd"/>
      <w:r w:rsidRPr="00EB5D5A">
        <w:rPr>
          <w:rFonts w:ascii="Times New Roman" w:hAnsi="Times New Roman" w:cs="Times New Roman"/>
          <w:sz w:val="24"/>
          <w:szCs w:val="24"/>
        </w:rPr>
        <w:t xml:space="preserve"> therefore, herewith make a humble submission that the results obtained against the</w:t>
      </w:r>
      <w:r>
        <w:rPr>
          <w:rFonts w:ascii="Times New Roman" w:hAnsi="Times New Roman" w:cs="Times New Roman"/>
          <w:sz w:val="24"/>
          <w:szCs w:val="24"/>
        </w:rPr>
        <w:t xml:space="preserve"> </w:t>
      </w:r>
      <w:r w:rsidRPr="00EB5D5A">
        <w:rPr>
          <w:rFonts w:ascii="Times New Roman" w:hAnsi="Times New Roman" w:cs="Times New Roman"/>
          <w:sz w:val="24"/>
          <w:szCs w:val="24"/>
        </w:rPr>
        <w:t>FDY samples be considered that of “Mechanical Stretch Yarn” and any deviation observed</w:t>
      </w:r>
      <w:r>
        <w:rPr>
          <w:rFonts w:ascii="Times New Roman" w:hAnsi="Times New Roman" w:cs="Times New Roman"/>
          <w:sz w:val="24"/>
          <w:szCs w:val="24"/>
        </w:rPr>
        <w:t xml:space="preserve"> </w:t>
      </w:r>
      <w:r w:rsidRPr="00EB5D5A">
        <w:rPr>
          <w:rFonts w:ascii="Times New Roman" w:hAnsi="Times New Roman" w:cs="Times New Roman"/>
          <w:sz w:val="24"/>
          <w:szCs w:val="24"/>
        </w:rPr>
        <w:t>in the Tenacity, Elongation etc</w:t>
      </w:r>
      <w:r>
        <w:rPr>
          <w:rFonts w:ascii="Times New Roman" w:hAnsi="Times New Roman" w:cs="Times New Roman"/>
          <w:sz w:val="24"/>
          <w:szCs w:val="24"/>
        </w:rPr>
        <w:t>.</w:t>
      </w:r>
      <w:r w:rsidRPr="00EB5D5A">
        <w:rPr>
          <w:rFonts w:ascii="Times New Roman" w:hAnsi="Times New Roman" w:cs="Times New Roman"/>
          <w:sz w:val="24"/>
          <w:szCs w:val="24"/>
        </w:rPr>
        <w:t xml:space="preserve"> like features should be conforming to the best specifications</w:t>
      </w:r>
      <w:r>
        <w:rPr>
          <w:rFonts w:ascii="Times New Roman" w:hAnsi="Times New Roman" w:cs="Times New Roman"/>
          <w:sz w:val="24"/>
          <w:szCs w:val="24"/>
        </w:rPr>
        <w:t xml:space="preserve"> </w:t>
      </w:r>
      <w:r w:rsidRPr="00EB5D5A">
        <w:rPr>
          <w:rFonts w:ascii="Times New Roman" w:hAnsi="Times New Roman" w:cs="Times New Roman"/>
          <w:sz w:val="24"/>
          <w:szCs w:val="24"/>
        </w:rPr>
        <w:t>of Mechanical Stretch Yarn as accepted Globally.</w:t>
      </w:r>
    </w:p>
    <w:p w14:paraId="6B12AD02" w14:textId="77777777" w:rsidR="004A6458" w:rsidRPr="00EB5D5A" w:rsidRDefault="004A6458" w:rsidP="004A6458">
      <w:pPr>
        <w:spacing w:after="0" w:line="276" w:lineRule="auto"/>
        <w:jc w:val="both"/>
        <w:rPr>
          <w:rFonts w:ascii="Times New Roman" w:hAnsi="Times New Roman" w:cs="Times New Roman"/>
          <w:sz w:val="24"/>
          <w:szCs w:val="24"/>
        </w:rPr>
      </w:pPr>
    </w:p>
    <w:p w14:paraId="46840D5A" w14:textId="77777777" w:rsidR="004A6458" w:rsidRDefault="004A6458" w:rsidP="004A6458">
      <w:pPr>
        <w:spacing w:after="0" w:line="276" w:lineRule="auto"/>
        <w:jc w:val="both"/>
        <w:rPr>
          <w:rFonts w:ascii="Times New Roman" w:hAnsi="Times New Roman" w:cs="Times New Roman"/>
          <w:sz w:val="24"/>
          <w:szCs w:val="24"/>
        </w:rPr>
      </w:pPr>
      <w:r w:rsidRPr="00EB5D5A">
        <w:rPr>
          <w:rFonts w:ascii="Times New Roman" w:hAnsi="Times New Roman" w:cs="Times New Roman"/>
          <w:sz w:val="24"/>
          <w:szCs w:val="24"/>
        </w:rPr>
        <w:t>This is for your information and necessary action.</w:t>
      </w:r>
    </w:p>
    <w:p w14:paraId="530117A0" w14:textId="77777777" w:rsidR="004A6458" w:rsidRDefault="004A6458" w:rsidP="004A6458">
      <w:pPr>
        <w:spacing w:after="0" w:line="276" w:lineRule="auto"/>
        <w:jc w:val="both"/>
        <w:rPr>
          <w:rFonts w:ascii="Times New Roman" w:hAnsi="Times New Roman" w:cs="Times New Roman"/>
          <w:sz w:val="24"/>
          <w:szCs w:val="24"/>
        </w:rPr>
      </w:pPr>
    </w:p>
    <w:p w14:paraId="6BF43E79" w14:textId="77777777" w:rsidR="004A6458" w:rsidRPr="00482C44" w:rsidRDefault="004A6458" w:rsidP="004A6458">
      <w:pPr>
        <w:spacing w:after="0" w:line="276" w:lineRule="auto"/>
        <w:jc w:val="both"/>
        <w:rPr>
          <w:rFonts w:ascii="Times New Roman" w:hAnsi="Times New Roman" w:cs="Times New Roman"/>
          <w:b/>
          <w:bCs/>
          <w:sz w:val="24"/>
          <w:szCs w:val="24"/>
        </w:rPr>
      </w:pPr>
      <w:r w:rsidRPr="00482C44">
        <w:rPr>
          <w:rFonts w:ascii="Times New Roman" w:hAnsi="Times New Roman" w:cs="Times New Roman"/>
          <w:b/>
          <w:bCs/>
          <w:sz w:val="24"/>
          <w:szCs w:val="24"/>
        </w:rPr>
        <w:t>Thanks &amp; regards,</w:t>
      </w:r>
    </w:p>
    <w:p w14:paraId="140D90A3" w14:textId="77777777" w:rsidR="004A6458" w:rsidRPr="00482C44" w:rsidRDefault="004A6458" w:rsidP="004A6458">
      <w:pPr>
        <w:spacing w:after="0" w:line="276" w:lineRule="auto"/>
        <w:jc w:val="both"/>
        <w:rPr>
          <w:rFonts w:ascii="Times New Roman" w:hAnsi="Times New Roman" w:cs="Times New Roman"/>
          <w:b/>
          <w:bCs/>
          <w:sz w:val="24"/>
          <w:szCs w:val="24"/>
        </w:rPr>
      </w:pPr>
    </w:p>
    <w:p w14:paraId="6772673F" w14:textId="77777777" w:rsidR="004A6458" w:rsidRPr="00482C44" w:rsidRDefault="004A6458" w:rsidP="004A6458">
      <w:pPr>
        <w:spacing w:after="0" w:line="276" w:lineRule="auto"/>
        <w:jc w:val="both"/>
        <w:rPr>
          <w:rFonts w:ascii="Times New Roman" w:hAnsi="Times New Roman" w:cs="Times New Roman"/>
          <w:b/>
          <w:bCs/>
          <w:sz w:val="24"/>
          <w:szCs w:val="24"/>
        </w:rPr>
      </w:pPr>
      <w:r w:rsidRPr="00482C44">
        <w:rPr>
          <w:rFonts w:ascii="Times New Roman" w:hAnsi="Times New Roman" w:cs="Times New Roman"/>
          <w:b/>
          <w:bCs/>
          <w:sz w:val="24"/>
          <w:szCs w:val="24"/>
        </w:rPr>
        <w:t xml:space="preserve">Ramesh </w:t>
      </w:r>
      <w:proofErr w:type="spellStart"/>
      <w:r w:rsidRPr="00482C44">
        <w:rPr>
          <w:rFonts w:ascii="Times New Roman" w:hAnsi="Times New Roman" w:cs="Times New Roman"/>
          <w:b/>
          <w:bCs/>
          <w:sz w:val="24"/>
          <w:szCs w:val="24"/>
        </w:rPr>
        <w:t>Vaghasia</w:t>
      </w:r>
      <w:proofErr w:type="spellEnd"/>
      <w:r w:rsidRPr="00482C44">
        <w:rPr>
          <w:rFonts w:ascii="Times New Roman" w:hAnsi="Times New Roman" w:cs="Times New Roman"/>
          <w:b/>
          <w:bCs/>
          <w:sz w:val="24"/>
          <w:szCs w:val="24"/>
        </w:rPr>
        <w:t>,</w:t>
      </w:r>
    </w:p>
    <w:p w14:paraId="2AEFD845" w14:textId="77777777" w:rsidR="004A6458" w:rsidRDefault="004A6458" w:rsidP="004A6458">
      <w:pPr>
        <w:spacing w:after="0" w:line="276" w:lineRule="auto"/>
        <w:jc w:val="both"/>
        <w:rPr>
          <w:rFonts w:ascii="Times New Roman" w:hAnsi="Times New Roman" w:cs="Times New Roman"/>
          <w:b/>
          <w:bCs/>
          <w:sz w:val="24"/>
          <w:szCs w:val="24"/>
        </w:rPr>
      </w:pPr>
      <w:r w:rsidRPr="00482C44">
        <w:rPr>
          <w:rFonts w:ascii="Times New Roman" w:hAnsi="Times New Roman" w:cs="Times New Roman"/>
          <w:b/>
          <w:bCs/>
          <w:sz w:val="24"/>
          <w:szCs w:val="24"/>
        </w:rPr>
        <w:t>President</w:t>
      </w:r>
    </w:p>
    <w:p w14:paraId="4E48969F" w14:textId="77777777" w:rsidR="004A6458" w:rsidRDefault="004A6458" w:rsidP="004A6458">
      <w:pPr>
        <w:spacing w:after="0" w:line="276" w:lineRule="auto"/>
        <w:jc w:val="both"/>
        <w:rPr>
          <w:rFonts w:ascii="Times New Roman" w:hAnsi="Times New Roman" w:cs="Times New Roman"/>
          <w:b/>
          <w:bCs/>
          <w:sz w:val="24"/>
          <w:szCs w:val="24"/>
        </w:rPr>
      </w:pPr>
    </w:p>
    <w:p w14:paraId="568D2B21" w14:textId="77777777" w:rsidR="001D6A88" w:rsidRPr="007364E8" w:rsidRDefault="001D6A88" w:rsidP="001D6A88">
      <w:pPr>
        <w:spacing w:after="0" w:line="276" w:lineRule="auto"/>
        <w:jc w:val="both"/>
        <w:rPr>
          <w:rFonts w:ascii="Times New Roman" w:hAnsi="Times New Roman" w:cs="Times New Roman"/>
          <w:b/>
          <w:bCs/>
          <w:sz w:val="24"/>
          <w:szCs w:val="24"/>
        </w:rPr>
      </w:pPr>
      <w:r w:rsidRPr="007364E8">
        <w:rPr>
          <w:rFonts w:ascii="Times New Roman" w:hAnsi="Times New Roman" w:cs="Times New Roman"/>
          <w:b/>
          <w:bCs/>
          <w:sz w:val="24"/>
          <w:szCs w:val="24"/>
        </w:rPr>
        <w:t>Subject: - The Technical Details of Mechanical Stretch Yarn.</w:t>
      </w:r>
    </w:p>
    <w:p w14:paraId="00BC70E7" w14:textId="77777777" w:rsidR="001D6A88" w:rsidRPr="007364E8" w:rsidRDefault="001D6A88" w:rsidP="001D6A88">
      <w:pPr>
        <w:spacing w:after="0" w:line="276" w:lineRule="auto"/>
        <w:jc w:val="both"/>
        <w:rPr>
          <w:rFonts w:ascii="Times New Roman" w:hAnsi="Times New Roman" w:cs="Times New Roman"/>
          <w:b/>
          <w:bCs/>
          <w:sz w:val="24"/>
          <w:szCs w:val="24"/>
        </w:rPr>
      </w:pPr>
    </w:p>
    <w:p w14:paraId="5843EE36"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 xml:space="preserve">Ref: - The sample collected (FDY Yarn) by the BIS team in August 2023. </w:t>
      </w:r>
    </w:p>
    <w:p w14:paraId="41167279" w14:textId="77777777" w:rsidR="001D6A88" w:rsidRDefault="001D6A88" w:rsidP="001D6A88">
      <w:pPr>
        <w:spacing w:after="0" w:line="276" w:lineRule="auto"/>
        <w:jc w:val="both"/>
        <w:rPr>
          <w:rFonts w:ascii="Times New Roman" w:hAnsi="Times New Roman" w:cs="Times New Roman"/>
          <w:sz w:val="24"/>
          <w:szCs w:val="24"/>
        </w:rPr>
      </w:pPr>
    </w:p>
    <w:p w14:paraId="15325DA2"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Respected Sir,</w:t>
      </w:r>
    </w:p>
    <w:p w14:paraId="483EC2E1" w14:textId="77777777" w:rsidR="001D6A88" w:rsidRPr="007364E8" w:rsidRDefault="001D6A88" w:rsidP="001D6A88">
      <w:pPr>
        <w:spacing w:after="0" w:line="276" w:lineRule="auto"/>
        <w:jc w:val="both"/>
        <w:rPr>
          <w:rFonts w:ascii="Times New Roman" w:hAnsi="Times New Roman" w:cs="Times New Roman"/>
          <w:sz w:val="24"/>
          <w:szCs w:val="24"/>
        </w:rPr>
      </w:pPr>
    </w:p>
    <w:p w14:paraId="2AC6FFF7"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 xml:space="preserve">With reference to above mentioned </w:t>
      </w:r>
      <w:proofErr w:type="gramStart"/>
      <w:r w:rsidRPr="007364E8">
        <w:rPr>
          <w:rFonts w:ascii="Times New Roman" w:hAnsi="Times New Roman" w:cs="Times New Roman"/>
          <w:sz w:val="24"/>
          <w:szCs w:val="24"/>
        </w:rPr>
        <w:t>subjec</w:t>
      </w:r>
      <w:r>
        <w:rPr>
          <w:rFonts w:ascii="Times New Roman" w:hAnsi="Times New Roman" w:cs="Times New Roman"/>
          <w:sz w:val="24"/>
          <w:szCs w:val="24"/>
        </w:rPr>
        <w:t>t</w:t>
      </w:r>
      <w:proofErr w:type="gramEnd"/>
      <w:r w:rsidRPr="007364E8">
        <w:rPr>
          <w:rFonts w:ascii="Times New Roman" w:hAnsi="Times New Roman" w:cs="Times New Roman"/>
          <w:sz w:val="24"/>
          <w:szCs w:val="24"/>
        </w:rPr>
        <w:t xml:space="preserve"> we would like to inform you that the samples of FDY yarns were collected by BIS team in month of August 2023. Two </w:t>
      </w:r>
      <w:proofErr w:type="gramStart"/>
      <w:r w:rsidRPr="007364E8">
        <w:rPr>
          <w:rFonts w:ascii="Times New Roman" w:hAnsi="Times New Roman" w:cs="Times New Roman"/>
          <w:sz w:val="24"/>
          <w:szCs w:val="24"/>
        </w:rPr>
        <w:t>t</w:t>
      </w:r>
      <w:r>
        <w:rPr>
          <w:rFonts w:ascii="Times New Roman" w:hAnsi="Times New Roman" w:cs="Times New Roman"/>
          <w:sz w:val="24"/>
          <w:szCs w:val="24"/>
        </w:rPr>
        <w:t>y</w:t>
      </w:r>
      <w:r w:rsidRPr="007364E8">
        <w:rPr>
          <w:rFonts w:ascii="Times New Roman" w:hAnsi="Times New Roman" w:cs="Times New Roman"/>
          <w:sz w:val="24"/>
          <w:szCs w:val="24"/>
        </w:rPr>
        <w:t>pe</w:t>
      </w:r>
      <w:proofErr w:type="gramEnd"/>
      <w:r w:rsidRPr="007364E8">
        <w:rPr>
          <w:rFonts w:ascii="Times New Roman" w:hAnsi="Times New Roman" w:cs="Times New Roman"/>
          <w:sz w:val="24"/>
          <w:szCs w:val="24"/>
        </w:rPr>
        <w:t xml:space="preserve"> of FDY yarns were collected. 80/48 FDY &amp; 50/48 FDY yarn. This yarn samples were submitted to various laboratories for testing the various parameters like Denier (</w:t>
      </w:r>
      <w:proofErr w:type="spellStart"/>
      <w:r w:rsidRPr="007364E8">
        <w:rPr>
          <w:rFonts w:ascii="Times New Roman" w:hAnsi="Times New Roman" w:cs="Times New Roman"/>
          <w:sz w:val="24"/>
          <w:szCs w:val="24"/>
        </w:rPr>
        <w:t>DTex</w:t>
      </w:r>
      <w:proofErr w:type="spellEnd"/>
      <w:r w:rsidRPr="007364E8">
        <w:rPr>
          <w:rFonts w:ascii="Times New Roman" w:hAnsi="Times New Roman" w:cs="Times New Roman"/>
          <w:sz w:val="24"/>
          <w:szCs w:val="24"/>
        </w:rPr>
        <w:t>), Tenacity, Elongation, etc. The results arrived in the month of January 2024. The results were discussed in the committee</w:t>
      </w:r>
    </w:p>
    <w:p w14:paraId="2F56727C" w14:textId="77777777" w:rsidR="001D6A88" w:rsidRPr="007364E8" w:rsidRDefault="001D6A88" w:rsidP="001D6A88">
      <w:pPr>
        <w:spacing w:after="0" w:line="276" w:lineRule="auto"/>
        <w:jc w:val="both"/>
        <w:rPr>
          <w:rFonts w:ascii="Times New Roman" w:hAnsi="Times New Roman" w:cs="Times New Roman"/>
          <w:sz w:val="24"/>
          <w:szCs w:val="24"/>
        </w:rPr>
      </w:pPr>
    </w:p>
    <w:p w14:paraId="2272CB07"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We would like to inform that the FDY yarn of 80/48 (80 deniers and 48 filaments) is a Mechanical Stretch yarn. This is a specialty yarn used to manufacture 4-way stretchable fabric. It is also called SPH/ SSY.</w:t>
      </w:r>
    </w:p>
    <w:p w14:paraId="28E38610" w14:textId="77777777" w:rsidR="001D6A88" w:rsidRPr="007364E8" w:rsidRDefault="001D6A88" w:rsidP="001D6A88">
      <w:pPr>
        <w:spacing w:after="0" w:line="276" w:lineRule="auto"/>
        <w:jc w:val="both"/>
        <w:rPr>
          <w:rFonts w:ascii="Times New Roman" w:hAnsi="Times New Roman" w:cs="Times New Roman"/>
          <w:sz w:val="24"/>
          <w:szCs w:val="24"/>
        </w:rPr>
      </w:pPr>
    </w:p>
    <w:p w14:paraId="3B9AE855"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 SPH is a kind of composite yarn of polyester. It adopts a new type of elastic fiber with twin-screw and two-component, that is, two different elastic polyester fibers are combined to make the fabric have long-lasting elasticity."</w:t>
      </w:r>
    </w:p>
    <w:p w14:paraId="40CFDA86" w14:textId="77777777" w:rsidR="001D6A88" w:rsidRPr="007364E8" w:rsidRDefault="001D6A88" w:rsidP="001D6A88">
      <w:pPr>
        <w:spacing w:after="0" w:line="276" w:lineRule="auto"/>
        <w:jc w:val="both"/>
        <w:rPr>
          <w:rFonts w:ascii="Times New Roman" w:hAnsi="Times New Roman" w:cs="Times New Roman"/>
          <w:sz w:val="24"/>
          <w:szCs w:val="24"/>
        </w:rPr>
      </w:pPr>
    </w:p>
    <w:p w14:paraId="00FF11C3"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lastRenderedPageBreak/>
        <w:t>This yarn is differentiated at fiber stage itself. This specialty yarn is not being manufactured in India and hence the TRA's and textile laboratories of India are not aware of the</w:t>
      </w:r>
      <w:r>
        <w:rPr>
          <w:rFonts w:ascii="Times New Roman" w:hAnsi="Times New Roman" w:cs="Times New Roman"/>
          <w:sz w:val="24"/>
          <w:szCs w:val="24"/>
        </w:rPr>
        <w:t xml:space="preserve"> </w:t>
      </w:r>
      <w:r w:rsidRPr="007364E8">
        <w:rPr>
          <w:rFonts w:ascii="Times New Roman" w:hAnsi="Times New Roman" w:cs="Times New Roman"/>
          <w:sz w:val="24"/>
          <w:szCs w:val="24"/>
        </w:rPr>
        <w:t xml:space="preserve">technical specifications of this yarn. We are attaching the </w:t>
      </w:r>
      <w:proofErr w:type="gramStart"/>
      <w:r w:rsidRPr="007364E8">
        <w:rPr>
          <w:rFonts w:ascii="Times New Roman" w:hAnsi="Times New Roman" w:cs="Times New Roman"/>
          <w:sz w:val="24"/>
          <w:szCs w:val="24"/>
        </w:rPr>
        <w:t>Technical</w:t>
      </w:r>
      <w:proofErr w:type="gramEnd"/>
      <w:r w:rsidRPr="007364E8">
        <w:rPr>
          <w:rFonts w:ascii="Times New Roman" w:hAnsi="Times New Roman" w:cs="Times New Roman"/>
          <w:sz w:val="24"/>
          <w:szCs w:val="24"/>
        </w:rPr>
        <w:t xml:space="preserve"> specification of this yarn and also the Certificate of Analysis (COA).</w:t>
      </w:r>
    </w:p>
    <w:p w14:paraId="54591977" w14:textId="77777777" w:rsidR="001D6A88" w:rsidRDefault="001D6A88" w:rsidP="001D6A88">
      <w:pPr>
        <w:spacing w:after="0" w:line="276" w:lineRule="auto"/>
        <w:jc w:val="both"/>
        <w:rPr>
          <w:rFonts w:ascii="Times New Roman" w:hAnsi="Times New Roman" w:cs="Times New Roman"/>
          <w:sz w:val="24"/>
          <w:szCs w:val="24"/>
        </w:rPr>
      </w:pPr>
    </w:p>
    <w:p w14:paraId="7932C9D6" w14:textId="77777777" w:rsidR="001D6A8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We request you to kindly take a note of this.</w:t>
      </w:r>
    </w:p>
    <w:p w14:paraId="2C7619B8" w14:textId="77777777" w:rsidR="001D6A88" w:rsidRDefault="001D6A88" w:rsidP="001D6A88">
      <w:pPr>
        <w:spacing w:after="0" w:line="276" w:lineRule="auto"/>
        <w:jc w:val="both"/>
        <w:rPr>
          <w:rFonts w:ascii="Times New Roman" w:hAnsi="Times New Roman" w:cs="Times New Roman"/>
          <w:sz w:val="24"/>
          <w:szCs w:val="24"/>
        </w:rPr>
      </w:pPr>
    </w:p>
    <w:p w14:paraId="49C56ECD"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With Regards,</w:t>
      </w:r>
    </w:p>
    <w:p w14:paraId="363888D6"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Thanking you,</w:t>
      </w:r>
    </w:p>
    <w:p w14:paraId="31E655D5"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 xml:space="preserve">For </w:t>
      </w:r>
      <w:proofErr w:type="spellStart"/>
      <w:r w:rsidRPr="007364E8">
        <w:rPr>
          <w:rFonts w:ascii="Times New Roman" w:hAnsi="Times New Roman" w:cs="Times New Roman"/>
          <w:sz w:val="24"/>
          <w:szCs w:val="24"/>
        </w:rPr>
        <w:t>Pandesara</w:t>
      </w:r>
      <w:proofErr w:type="spellEnd"/>
      <w:r w:rsidRPr="007364E8">
        <w:rPr>
          <w:rFonts w:ascii="Times New Roman" w:hAnsi="Times New Roman" w:cs="Times New Roman"/>
          <w:sz w:val="24"/>
          <w:szCs w:val="24"/>
        </w:rPr>
        <w:t xml:space="preserve"> Weavers Co-Op &amp;Delhi</w:t>
      </w:r>
    </w:p>
    <w:p w14:paraId="6C7788EB" w14:textId="77777777" w:rsidR="001D6A88" w:rsidRPr="007364E8" w:rsidRDefault="001D6A88" w:rsidP="001D6A88">
      <w:pPr>
        <w:spacing w:after="0" w:line="276" w:lineRule="auto"/>
        <w:jc w:val="both"/>
        <w:rPr>
          <w:rFonts w:ascii="Times New Roman" w:hAnsi="Times New Roman" w:cs="Times New Roman"/>
          <w:sz w:val="24"/>
          <w:szCs w:val="24"/>
        </w:rPr>
      </w:pPr>
      <w:proofErr w:type="spellStart"/>
      <w:r w:rsidRPr="007364E8">
        <w:rPr>
          <w:rFonts w:ascii="Times New Roman" w:hAnsi="Times New Roman" w:cs="Times New Roman"/>
          <w:sz w:val="24"/>
          <w:szCs w:val="24"/>
        </w:rPr>
        <w:t>Panident</w:t>
      </w:r>
      <w:proofErr w:type="spellEnd"/>
      <w:r>
        <w:rPr>
          <w:rFonts w:ascii="Times New Roman" w:hAnsi="Times New Roman" w:cs="Times New Roman"/>
          <w:sz w:val="24"/>
          <w:szCs w:val="24"/>
        </w:rPr>
        <w:t>/V</w:t>
      </w:r>
      <w:r w:rsidRPr="007364E8">
        <w:rPr>
          <w:rFonts w:ascii="Times New Roman" w:hAnsi="Times New Roman" w:cs="Times New Roman"/>
          <w:sz w:val="24"/>
          <w:szCs w:val="24"/>
        </w:rPr>
        <w:t>ice President/Secre</w:t>
      </w:r>
      <w:r>
        <w:rPr>
          <w:rFonts w:ascii="Times New Roman" w:hAnsi="Times New Roman" w:cs="Times New Roman"/>
          <w:sz w:val="24"/>
          <w:szCs w:val="24"/>
        </w:rPr>
        <w:t>tary</w:t>
      </w:r>
      <w:r w:rsidRPr="007364E8">
        <w:rPr>
          <w:rFonts w:ascii="Times New Roman" w:hAnsi="Times New Roman" w:cs="Times New Roman"/>
          <w:sz w:val="24"/>
          <w:szCs w:val="24"/>
        </w:rPr>
        <w:t>/Treasurer</w:t>
      </w:r>
    </w:p>
    <w:p w14:paraId="40CC9695" w14:textId="77777777" w:rsidR="001D6A88" w:rsidRPr="007364E8" w:rsidRDefault="001D6A88" w:rsidP="001D6A88">
      <w:pPr>
        <w:spacing w:after="0" w:line="276" w:lineRule="auto"/>
        <w:jc w:val="both"/>
        <w:rPr>
          <w:rFonts w:ascii="Times New Roman" w:hAnsi="Times New Roman" w:cs="Times New Roman"/>
          <w:sz w:val="24"/>
          <w:szCs w:val="24"/>
        </w:rPr>
      </w:pPr>
      <w:r w:rsidRPr="007364E8">
        <w:rPr>
          <w:rFonts w:ascii="Times New Roman" w:hAnsi="Times New Roman" w:cs="Times New Roman"/>
          <w:sz w:val="24"/>
          <w:szCs w:val="24"/>
        </w:rPr>
        <w:t>Ashish Gujarati,</w:t>
      </w:r>
    </w:p>
    <w:p w14:paraId="41257F30" w14:textId="77777777" w:rsidR="001D6A88" w:rsidRDefault="001D6A88" w:rsidP="004A6458">
      <w:pPr>
        <w:spacing w:after="0" w:line="276" w:lineRule="auto"/>
        <w:jc w:val="both"/>
        <w:rPr>
          <w:rFonts w:ascii="Times New Roman" w:hAnsi="Times New Roman" w:cs="Times New Roman"/>
          <w:b/>
          <w:bCs/>
          <w:sz w:val="24"/>
          <w:szCs w:val="24"/>
        </w:rPr>
      </w:pPr>
    </w:p>
    <w:p w14:paraId="675D8CDC" w14:textId="77777777" w:rsidR="001E5A02" w:rsidRPr="00265F2C" w:rsidRDefault="001E5A02" w:rsidP="001E5A02">
      <w:pPr>
        <w:spacing w:after="0" w:line="276" w:lineRule="auto"/>
        <w:jc w:val="both"/>
        <w:rPr>
          <w:rFonts w:ascii="Times New Roman" w:hAnsi="Times New Roman" w:cs="Times New Roman"/>
          <w:b/>
          <w:bCs/>
          <w:sz w:val="24"/>
          <w:u w:val="single"/>
        </w:rPr>
      </w:pPr>
      <w:r>
        <w:rPr>
          <w:rFonts w:ascii="Times New Roman" w:hAnsi="Times New Roman" w:cs="Times New Roman"/>
          <w:b/>
          <w:bCs/>
          <w:sz w:val="24"/>
          <w:szCs w:val="24"/>
        </w:rPr>
        <w:t xml:space="preserve">ii) </w:t>
      </w:r>
      <w:r w:rsidRPr="001E5A02">
        <w:rPr>
          <w:rFonts w:ascii="Times New Roman" w:hAnsi="Times New Roman" w:cs="Times New Roman"/>
          <w:b/>
          <w:bCs/>
          <w:sz w:val="24"/>
          <w:highlight w:val="yellow"/>
          <w:u w:val="single"/>
        </w:rPr>
        <w:t>Sub: Handing over you the sample of polyester Stretch yarn also commercial name called "SPH / SSY"</w:t>
      </w:r>
      <w:r w:rsidRPr="00265F2C">
        <w:rPr>
          <w:rFonts w:ascii="Times New Roman" w:hAnsi="Times New Roman" w:cs="Times New Roman"/>
          <w:b/>
          <w:bCs/>
          <w:sz w:val="24"/>
          <w:u w:val="single"/>
        </w:rPr>
        <w:t xml:space="preserve"> </w:t>
      </w:r>
    </w:p>
    <w:p w14:paraId="0AF1C4D8" w14:textId="77777777" w:rsidR="001E5A02" w:rsidRPr="00265F2C" w:rsidRDefault="001E5A02" w:rsidP="001E5A02">
      <w:pPr>
        <w:spacing w:after="0" w:line="276" w:lineRule="auto"/>
        <w:jc w:val="both"/>
        <w:rPr>
          <w:rFonts w:ascii="Times New Roman" w:hAnsi="Times New Roman" w:cs="Times New Roman"/>
          <w:b/>
          <w:bCs/>
          <w:sz w:val="24"/>
          <w:u w:val="single"/>
        </w:rPr>
      </w:pPr>
    </w:p>
    <w:p w14:paraId="78193BAD" w14:textId="77777777" w:rsidR="001E5A02" w:rsidRDefault="001E5A02" w:rsidP="001E5A02">
      <w:pPr>
        <w:spacing w:after="0" w:line="276" w:lineRule="auto"/>
        <w:jc w:val="both"/>
        <w:rPr>
          <w:rFonts w:ascii="Times New Roman" w:hAnsi="Times New Roman" w:cs="Times New Roman"/>
          <w:b/>
          <w:bCs/>
          <w:sz w:val="24"/>
          <w:u w:val="single"/>
        </w:rPr>
      </w:pPr>
      <w:r w:rsidRPr="00265F2C">
        <w:rPr>
          <w:rFonts w:ascii="Times New Roman" w:hAnsi="Times New Roman" w:cs="Times New Roman"/>
          <w:b/>
          <w:bCs/>
          <w:sz w:val="24"/>
          <w:u w:val="single"/>
        </w:rPr>
        <w:t xml:space="preserve">Ref No: Discussion held in the TXD-31 Meeting held on 23rd </w:t>
      </w:r>
      <w:proofErr w:type="gramStart"/>
      <w:r w:rsidRPr="00265F2C">
        <w:rPr>
          <w:rFonts w:ascii="Times New Roman" w:hAnsi="Times New Roman" w:cs="Times New Roman"/>
          <w:b/>
          <w:bCs/>
          <w:sz w:val="24"/>
          <w:u w:val="single"/>
        </w:rPr>
        <w:t>April,</w:t>
      </w:r>
      <w:proofErr w:type="gramEnd"/>
      <w:r w:rsidRPr="00265F2C">
        <w:rPr>
          <w:rFonts w:ascii="Times New Roman" w:hAnsi="Times New Roman" w:cs="Times New Roman"/>
          <w:b/>
          <w:bCs/>
          <w:sz w:val="24"/>
          <w:u w:val="single"/>
        </w:rPr>
        <w:t xml:space="preserve"> 2024 and agreed by Mr.  </w:t>
      </w:r>
      <w:proofErr w:type="spellStart"/>
      <w:r w:rsidRPr="00265F2C">
        <w:rPr>
          <w:rFonts w:ascii="Times New Roman" w:hAnsi="Times New Roman" w:cs="Times New Roman"/>
          <w:b/>
          <w:bCs/>
          <w:sz w:val="24"/>
          <w:u w:val="single"/>
        </w:rPr>
        <w:t>Keeshav</w:t>
      </w:r>
      <w:proofErr w:type="spellEnd"/>
      <w:r w:rsidRPr="00265F2C">
        <w:rPr>
          <w:rFonts w:ascii="Times New Roman" w:hAnsi="Times New Roman" w:cs="Times New Roman"/>
          <w:b/>
          <w:bCs/>
          <w:sz w:val="24"/>
          <w:u w:val="single"/>
        </w:rPr>
        <w:t xml:space="preserve"> Parikh in the meeting.</w:t>
      </w:r>
    </w:p>
    <w:p w14:paraId="7B13584D" w14:textId="77777777" w:rsidR="001E5A02" w:rsidRDefault="001E5A02" w:rsidP="001E5A02">
      <w:pPr>
        <w:spacing w:after="0" w:line="276" w:lineRule="auto"/>
        <w:jc w:val="both"/>
        <w:rPr>
          <w:rFonts w:ascii="Times New Roman" w:hAnsi="Times New Roman" w:cs="Times New Roman"/>
          <w:b/>
          <w:bCs/>
          <w:sz w:val="24"/>
          <w:u w:val="single"/>
        </w:rPr>
      </w:pPr>
    </w:p>
    <w:p w14:paraId="302F76F0" w14:textId="77777777" w:rsidR="001E5A02" w:rsidRPr="00265F2C" w:rsidRDefault="001E5A02" w:rsidP="001E5A02">
      <w:pPr>
        <w:spacing w:after="0" w:line="276" w:lineRule="auto"/>
        <w:jc w:val="both"/>
        <w:rPr>
          <w:rFonts w:ascii="Times New Roman" w:hAnsi="Times New Roman" w:cs="Times New Roman"/>
          <w:b/>
          <w:bCs/>
          <w:sz w:val="24"/>
        </w:rPr>
      </w:pPr>
      <w:r w:rsidRPr="00265F2C">
        <w:rPr>
          <w:rFonts w:ascii="Times New Roman" w:hAnsi="Times New Roman" w:cs="Times New Roman"/>
          <w:b/>
          <w:bCs/>
          <w:sz w:val="24"/>
        </w:rPr>
        <w:t>Dear Sir,</w:t>
      </w:r>
    </w:p>
    <w:p w14:paraId="27F29D7F" w14:textId="77777777" w:rsidR="001E5A02" w:rsidRPr="00265F2C" w:rsidRDefault="001E5A02" w:rsidP="001E5A02">
      <w:pPr>
        <w:spacing w:after="0" w:line="276" w:lineRule="auto"/>
        <w:jc w:val="both"/>
        <w:rPr>
          <w:rFonts w:ascii="Times New Roman" w:hAnsi="Times New Roman" w:cs="Times New Roman"/>
          <w:sz w:val="24"/>
        </w:rPr>
      </w:pPr>
    </w:p>
    <w:p w14:paraId="2190CF7B"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Greetings from The Southern Gujarat Chamber of Commerce &amp; Industry, Surat.</w:t>
      </w:r>
    </w:p>
    <w:p w14:paraId="4B7459F4" w14:textId="77777777" w:rsidR="001E5A02" w:rsidRPr="00265F2C" w:rsidRDefault="001E5A02" w:rsidP="001E5A02">
      <w:pPr>
        <w:spacing w:after="0" w:line="276" w:lineRule="auto"/>
        <w:jc w:val="both"/>
        <w:rPr>
          <w:rFonts w:ascii="Times New Roman" w:hAnsi="Times New Roman" w:cs="Times New Roman"/>
          <w:sz w:val="24"/>
        </w:rPr>
      </w:pPr>
    </w:p>
    <w:p w14:paraId="49ABCF4A" w14:textId="213CBE34"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This has a reference to the discussion held in the meeting of TXD-31 on 23.04.2024 by the BIS, during the discussion on </w:t>
      </w:r>
      <w:r w:rsidR="000D72E5" w:rsidRPr="00265F2C">
        <w:rPr>
          <w:rFonts w:ascii="Times New Roman" w:hAnsi="Times New Roman" w:cs="Times New Roman"/>
          <w:sz w:val="24"/>
        </w:rPr>
        <w:t>specialty</w:t>
      </w:r>
      <w:r w:rsidRPr="00265F2C">
        <w:rPr>
          <w:rFonts w:ascii="Times New Roman" w:hAnsi="Times New Roman" w:cs="Times New Roman"/>
          <w:sz w:val="24"/>
        </w:rPr>
        <w:t xml:space="preserve"> Polyester yarns, which falls under FDY category, it was decided that SGCCI will provide sample of such imported </w:t>
      </w:r>
      <w:r w:rsidR="00877B06" w:rsidRPr="00265F2C">
        <w:rPr>
          <w:rFonts w:ascii="Times New Roman" w:hAnsi="Times New Roman" w:cs="Times New Roman"/>
          <w:sz w:val="24"/>
        </w:rPr>
        <w:t>Specialty</w:t>
      </w:r>
      <w:r w:rsidRPr="00265F2C">
        <w:rPr>
          <w:rFonts w:ascii="Times New Roman" w:hAnsi="Times New Roman" w:cs="Times New Roman"/>
          <w:sz w:val="24"/>
        </w:rPr>
        <w:t xml:space="preserve"> yarn to Reliance</w:t>
      </w:r>
      <w:r>
        <w:rPr>
          <w:rFonts w:ascii="Times New Roman" w:hAnsi="Times New Roman" w:cs="Times New Roman"/>
          <w:sz w:val="24"/>
        </w:rPr>
        <w:t xml:space="preserve"> </w:t>
      </w:r>
      <w:r w:rsidRPr="00265F2C">
        <w:rPr>
          <w:rFonts w:ascii="Times New Roman" w:hAnsi="Times New Roman" w:cs="Times New Roman"/>
          <w:sz w:val="24"/>
        </w:rPr>
        <w:t>Industries Ltd,</w:t>
      </w:r>
      <w:r>
        <w:rPr>
          <w:rFonts w:ascii="Times New Roman" w:hAnsi="Times New Roman" w:cs="Times New Roman"/>
          <w:sz w:val="24"/>
        </w:rPr>
        <w:t xml:space="preserve"> </w:t>
      </w:r>
      <w:r w:rsidRPr="00265F2C">
        <w:rPr>
          <w:rFonts w:ascii="Times New Roman" w:hAnsi="Times New Roman" w:cs="Times New Roman"/>
          <w:sz w:val="24"/>
        </w:rPr>
        <w:t xml:space="preserve">Surat office, the said discussion was passed in the meeting and was agreed by Mr. </w:t>
      </w:r>
      <w:proofErr w:type="spellStart"/>
      <w:r w:rsidRPr="00265F2C">
        <w:rPr>
          <w:rFonts w:ascii="Times New Roman" w:hAnsi="Times New Roman" w:cs="Times New Roman"/>
          <w:sz w:val="24"/>
        </w:rPr>
        <w:t>Keeshav</w:t>
      </w:r>
      <w:proofErr w:type="spellEnd"/>
      <w:r w:rsidRPr="00265F2C">
        <w:rPr>
          <w:rFonts w:ascii="Times New Roman" w:hAnsi="Times New Roman" w:cs="Times New Roman"/>
          <w:sz w:val="24"/>
        </w:rPr>
        <w:t xml:space="preserve"> Parikh — Representative of Reliance Industries Limited on TXD-31 Committee.</w:t>
      </w:r>
    </w:p>
    <w:p w14:paraId="5F3C2811" w14:textId="77777777" w:rsidR="001E5A02" w:rsidRPr="00265F2C" w:rsidRDefault="001E5A02" w:rsidP="001E5A02">
      <w:pPr>
        <w:spacing w:after="0" w:line="276" w:lineRule="auto"/>
        <w:jc w:val="both"/>
        <w:rPr>
          <w:rFonts w:ascii="Times New Roman" w:hAnsi="Times New Roman" w:cs="Times New Roman"/>
          <w:sz w:val="24"/>
        </w:rPr>
      </w:pPr>
    </w:p>
    <w:p w14:paraId="21D9FA61" w14:textId="34791F4C" w:rsidR="001E5A02" w:rsidRPr="00265F2C"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It is further </w:t>
      </w:r>
      <w:proofErr w:type="gramStart"/>
      <w:r w:rsidR="00877B06" w:rsidRPr="00265F2C">
        <w:rPr>
          <w:rFonts w:ascii="Times New Roman" w:hAnsi="Times New Roman" w:cs="Times New Roman"/>
          <w:sz w:val="24"/>
        </w:rPr>
        <w:t>decided,</w:t>
      </w:r>
      <w:proofErr w:type="gramEnd"/>
      <w:r w:rsidRPr="00265F2C">
        <w:rPr>
          <w:rFonts w:ascii="Times New Roman" w:hAnsi="Times New Roman" w:cs="Times New Roman"/>
          <w:sz w:val="24"/>
        </w:rPr>
        <w:t xml:space="preserve"> that reliance will undertake the technical study of this sample and will let the BIS Committee know that whether such products can be manufactured by Reliance in India or not.</w:t>
      </w:r>
    </w:p>
    <w:p w14:paraId="42672BC9" w14:textId="77777777" w:rsidR="001E5A02" w:rsidRDefault="001E5A02" w:rsidP="001E5A02">
      <w:pPr>
        <w:spacing w:after="0" w:line="276" w:lineRule="auto"/>
        <w:jc w:val="both"/>
        <w:rPr>
          <w:rFonts w:ascii="Times New Roman" w:hAnsi="Times New Roman" w:cs="Times New Roman"/>
          <w:sz w:val="24"/>
        </w:rPr>
      </w:pPr>
    </w:p>
    <w:p w14:paraId="0B07A1FA" w14:textId="4A52E055"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 xml:space="preserve">Based on above premise, </w:t>
      </w:r>
      <w:r w:rsidR="00877B06" w:rsidRPr="00265F2C">
        <w:rPr>
          <w:rFonts w:ascii="Times New Roman" w:hAnsi="Times New Roman" w:cs="Times New Roman"/>
          <w:sz w:val="24"/>
        </w:rPr>
        <w:t>we</w:t>
      </w:r>
      <w:r w:rsidRPr="00265F2C">
        <w:rPr>
          <w:rFonts w:ascii="Times New Roman" w:hAnsi="Times New Roman" w:cs="Times New Roman"/>
          <w:sz w:val="24"/>
        </w:rPr>
        <w:t xml:space="preserve"> are handing over to you 1 sample of polyester Stretch yarn</w:t>
      </w:r>
      <w:r>
        <w:rPr>
          <w:rFonts w:ascii="Times New Roman" w:hAnsi="Times New Roman" w:cs="Times New Roman"/>
          <w:sz w:val="24"/>
        </w:rPr>
        <w:t xml:space="preserve"> </w:t>
      </w:r>
      <w:r w:rsidRPr="00265F2C">
        <w:rPr>
          <w:rFonts w:ascii="Times New Roman" w:hAnsi="Times New Roman" w:cs="Times New Roman"/>
          <w:sz w:val="24"/>
        </w:rPr>
        <w:t>also commercial name called "SPH /SSY" for your consideration. We are also submitting the certificate of analysis (COA, the technical specifications) of the said yarn.</w:t>
      </w:r>
    </w:p>
    <w:p w14:paraId="3EDDB323" w14:textId="77777777" w:rsidR="001E5A02" w:rsidRPr="00265F2C" w:rsidRDefault="001E5A02" w:rsidP="001E5A02">
      <w:pPr>
        <w:spacing w:after="0" w:line="276" w:lineRule="auto"/>
        <w:jc w:val="both"/>
        <w:rPr>
          <w:rFonts w:ascii="Times New Roman" w:hAnsi="Times New Roman" w:cs="Times New Roman"/>
          <w:sz w:val="24"/>
        </w:rPr>
      </w:pPr>
    </w:p>
    <w:p w14:paraId="5A2E0BD9" w14:textId="77777777" w:rsidR="001E5A02" w:rsidRPr="00265F2C"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We look forward to your earliest response on possibility of manufacturing the said materials in India by Reliance or any other Polyester manufacturers at the earliest.</w:t>
      </w:r>
    </w:p>
    <w:p w14:paraId="37F2601F" w14:textId="77777777" w:rsidR="001E5A02" w:rsidRDefault="001E5A02" w:rsidP="001E5A02">
      <w:pPr>
        <w:spacing w:after="0" w:line="276" w:lineRule="auto"/>
        <w:jc w:val="both"/>
        <w:rPr>
          <w:rFonts w:ascii="Times New Roman" w:hAnsi="Times New Roman" w:cs="Times New Roman"/>
          <w:sz w:val="24"/>
        </w:rPr>
      </w:pPr>
    </w:p>
    <w:p w14:paraId="685E640B"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Thanking you,</w:t>
      </w:r>
    </w:p>
    <w:p w14:paraId="0830F196" w14:textId="77777777" w:rsidR="001E5A02" w:rsidRPr="00265F2C" w:rsidRDefault="001E5A02" w:rsidP="001E5A02">
      <w:pPr>
        <w:spacing w:after="0" w:line="276" w:lineRule="auto"/>
        <w:jc w:val="both"/>
        <w:rPr>
          <w:rFonts w:ascii="Times New Roman" w:hAnsi="Times New Roman" w:cs="Times New Roman"/>
          <w:sz w:val="24"/>
        </w:rPr>
      </w:pPr>
    </w:p>
    <w:p w14:paraId="58B0B712"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Yours Sincerely,</w:t>
      </w:r>
    </w:p>
    <w:p w14:paraId="0E6C147E" w14:textId="77777777" w:rsidR="001E5A02" w:rsidRDefault="001E5A02" w:rsidP="001E5A02">
      <w:pPr>
        <w:spacing w:after="0" w:line="276" w:lineRule="auto"/>
        <w:jc w:val="both"/>
        <w:rPr>
          <w:rFonts w:ascii="Times New Roman" w:hAnsi="Times New Roman" w:cs="Times New Roman"/>
          <w:sz w:val="24"/>
        </w:rPr>
      </w:pPr>
    </w:p>
    <w:p w14:paraId="635AEF47" w14:textId="77777777" w:rsidR="001E5A02" w:rsidRDefault="001E5A02" w:rsidP="001E5A02">
      <w:pPr>
        <w:spacing w:after="0" w:line="276" w:lineRule="auto"/>
        <w:jc w:val="both"/>
        <w:rPr>
          <w:rFonts w:ascii="Times New Roman" w:hAnsi="Times New Roman" w:cs="Times New Roman"/>
          <w:sz w:val="24"/>
        </w:rPr>
      </w:pPr>
      <w:proofErr w:type="spellStart"/>
      <w:r w:rsidRPr="00265F2C">
        <w:rPr>
          <w:rFonts w:ascii="Times New Roman" w:hAnsi="Times New Roman" w:cs="Times New Roman"/>
          <w:sz w:val="24"/>
        </w:rPr>
        <w:t>Paulik</w:t>
      </w:r>
      <w:proofErr w:type="spellEnd"/>
      <w:r w:rsidRPr="00265F2C">
        <w:rPr>
          <w:rFonts w:ascii="Times New Roman" w:hAnsi="Times New Roman" w:cs="Times New Roman"/>
          <w:sz w:val="24"/>
        </w:rPr>
        <w:t xml:space="preserve"> Desai </w:t>
      </w:r>
    </w:p>
    <w:p w14:paraId="329A57E7" w14:textId="77777777" w:rsidR="001E5A02" w:rsidRDefault="001E5A02" w:rsidP="001E5A02">
      <w:pPr>
        <w:spacing w:after="0" w:line="276" w:lineRule="auto"/>
        <w:jc w:val="both"/>
        <w:rPr>
          <w:rFonts w:ascii="Times New Roman" w:hAnsi="Times New Roman" w:cs="Times New Roman"/>
          <w:sz w:val="24"/>
        </w:rPr>
      </w:pPr>
    </w:p>
    <w:p w14:paraId="662AFBFA" w14:textId="77777777" w:rsidR="001E5A02" w:rsidRDefault="001E5A02" w:rsidP="001E5A02">
      <w:pPr>
        <w:spacing w:after="0" w:line="276" w:lineRule="auto"/>
        <w:jc w:val="both"/>
        <w:rPr>
          <w:rFonts w:ascii="Times New Roman" w:hAnsi="Times New Roman" w:cs="Times New Roman"/>
          <w:sz w:val="24"/>
        </w:rPr>
      </w:pPr>
      <w:r w:rsidRPr="00265F2C">
        <w:rPr>
          <w:rFonts w:ascii="Times New Roman" w:hAnsi="Times New Roman" w:cs="Times New Roman"/>
          <w:sz w:val="24"/>
        </w:rPr>
        <w:t>Dy Secretary,</w:t>
      </w:r>
      <w:r w:rsidRPr="00265F2C">
        <w:rPr>
          <w:rFonts w:ascii="Times New Roman" w:hAnsi="Times New Roman" w:cs="Times New Roman"/>
          <w:sz w:val="24"/>
        </w:rPr>
        <w:tab/>
      </w:r>
    </w:p>
    <w:p w14:paraId="6A7B9F90" w14:textId="77777777" w:rsidR="00DC53DD" w:rsidRDefault="00DC53DD" w:rsidP="00DC53DD">
      <w:pPr>
        <w:spacing w:after="0" w:line="276" w:lineRule="auto"/>
        <w:jc w:val="both"/>
        <w:rPr>
          <w:rFonts w:ascii="Times New Roman" w:hAnsi="Times New Roman" w:cs="Times New Roman"/>
          <w:b/>
          <w:bCs/>
          <w:sz w:val="24"/>
          <w:szCs w:val="24"/>
        </w:rPr>
      </w:pPr>
    </w:p>
    <w:p w14:paraId="1E2638AA" w14:textId="11536FC5" w:rsidR="000A17C6" w:rsidRDefault="000A17C6" w:rsidP="000A17C6">
      <w:pPr>
        <w:pStyle w:val="ListParagraph"/>
        <w:numPr>
          <w:ilvl w:val="0"/>
          <w:numId w:val="13"/>
        </w:numPr>
        <w:spacing w:after="0" w:line="276" w:lineRule="auto"/>
        <w:jc w:val="both"/>
        <w:rPr>
          <w:rFonts w:ascii="Times New Roman" w:hAnsi="Times New Roman" w:cs="Times New Roman"/>
          <w:b/>
          <w:bCs/>
          <w:sz w:val="24"/>
          <w:szCs w:val="24"/>
          <w:highlight w:val="green"/>
        </w:rPr>
      </w:pPr>
      <w:r>
        <w:rPr>
          <w:rFonts w:ascii="Times New Roman" w:hAnsi="Times New Roman" w:cs="Times New Roman"/>
          <w:b/>
          <w:bCs/>
          <w:sz w:val="24"/>
          <w:szCs w:val="24"/>
          <w:highlight w:val="green"/>
        </w:rPr>
        <w:t>Comments received from V</w:t>
      </w:r>
      <w:r w:rsidR="009B1AFE">
        <w:rPr>
          <w:rFonts w:ascii="Times New Roman" w:hAnsi="Times New Roman" w:cs="Times New Roman"/>
          <w:b/>
          <w:bCs/>
          <w:sz w:val="24"/>
          <w:szCs w:val="24"/>
          <w:highlight w:val="green"/>
        </w:rPr>
        <w:t xml:space="preserve">ed Road </w:t>
      </w:r>
      <w:r w:rsidR="00394B75">
        <w:rPr>
          <w:rFonts w:ascii="Times New Roman" w:hAnsi="Times New Roman" w:cs="Times New Roman"/>
          <w:b/>
          <w:bCs/>
          <w:sz w:val="24"/>
          <w:szCs w:val="24"/>
          <w:highlight w:val="green"/>
        </w:rPr>
        <w:t>Art Silk Small Scale Co Op Federation Ltd.</w:t>
      </w:r>
    </w:p>
    <w:p w14:paraId="48D5819F" w14:textId="77777777" w:rsidR="000A17C6" w:rsidRDefault="000A17C6" w:rsidP="000A17C6">
      <w:pPr>
        <w:spacing w:after="0" w:line="276" w:lineRule="auto"/>
        <w:jc w:val="both"/>
        <w:rPr>
          <w:rFonts w:ascii="Times New Roman" w:hAnsi="Times New Roman" w:cs="Times New Roman"/>
          <w:b/>
          <w:bCs/>
          <w:sz w:val="24"/>
          <w:szCs w:val="24"/>
          <w:highlight w:val="green"/>
        </w:rPr>
      </w:pPr>
    </w:p>
    <w:p w14:paraId="61B9DB79" w14:textId="77777777" w:rsidR="005C14E0" w:rsidRDefault="00AC7723" w:rsidP="000A17C6">
      <w:pPr>
        <w:spacing w:after="0" w:line="276" w:lineRule="auto"/>
        <w:jc w:val="both"/>
        <w:rPr>
          <w:rFonts w:ascii="Times New Roman" w:hAnsi="Times New Roman" w:cs="Times New Roman"/>
          <w:b/>
          <w:bCs/>
          <w:sz w:val="24"/>
          <w:szCs w:val="24"/>
        </w:rPr>
      </w:pPr>
      <w:proofErr w:type="gramStart"/>
      <w:r w:rsidRPr="000A17C6">
        <w:rPr>
          <w:rFonts w:ascii="Times New Roman" w:hAnsi="Times New Roman" w:cs="Times New Roman"/>
          <w:b/>
          <w:bCs/>
          <w:sz w:val="24"/>
          <w:szCs w:val="24"/>
        </w:rPr>
        <w:t>Subject :</w:t>
      </w:r>
      <w:proofErr w:type="gramEnd"/>
      <w:r w:rsidRPr="000A17C6">
        <w:rPr>
          <w:rFonts w:ascii="Times New Roman" w:hAnsi="Times New Roman" w:cs="Times New Roman"/>
          <w:b/>
          <w:bCs/>
          <w:sz w:val="24"/>
          <w:szCs w:val="24"/>
        </w:rPr>
        <w:t xml:space="preserve"> The Technical Details of Mechanical Stretch Yarn. </w:t>
      </w:r>
    </w:p>
    <w:p w14:paraId="66479167" w14:textId="77777777" w:rsidR="005C14E0" w:rsidRDefault="005C14E0" w:rsidP="000A17C6">
      <w:pPr>
        <w:spacing w:after="0" w:line="276" w:lineRule="auto"/>
        <w:jc w:val="both"/>
        <w:rPr>
          <w:rFonts w:ascii="Times New Roman" w:hAnsi="Times New Roman" w:cs="Times New Roman"/>
          <w:b/>
          <w:bCs/>
          <w:sz w:val="24"/>
          <w:szCs w:val="24"/>
        </w:rPr>
      </w:pPr>
    </w:p>
    <w:p w14:paraId="5DEA278C" w14:textId="32259165" w:rsidR="00AC7723" w:rsidRPr="000A17C6" w:rsidRDefault="00AC7723" w:rsidP="000A17C6">
      <w:pPr>
        <w:spacing w:after="0" w:line="276" w:lineRule="auto"/>
        <w:jc w:val="both"/>
        <w:rPr>
          <w:rFonts w:ascii="Times New Roman" w:hAnsi="Times New Roman" w:cs="Times New Roman"/>
          <w:b/>
          <w:bCs/>
          <w:sz w:val="24"/>
          <w:szCs w:val="24"/>
        </w:rPr>
      </w:pPr>
      <w:r w:rsidRPr="000A17C6">
        <w:rPr>
          <w:rFonts w:ascii="Times New Roman" w:hAnsi="Times New Roman" w:cs="Times New Roman"/>
          <w:b/>
          <w:bCs/>
          <w:sz w:val="24"/>
          <w:szCs w:val="24"/>
        </w:rPr>
        <w:t>Ref: - The sample collected (FDY Yarn) by the BIS team in August 2023.</w:t>
      </w:r>
    </w:p>
    <w:p w14:paraId="4ED58D53" w14:textId="77777777" w:rsidR="00AC7723" w:rsidRPr="008449BC" w:rsidRDefault="00AC7723" w:rsidP="00AC7723">
      <w:pPr>
        <w:spacing w:after="0" w:line="276" w:lineRule="auto"/>
        <w:jc w:val="both"/>
        <w:rPr>
          <w:rFonts w:ascii="Times New Roman" w:hAnsi="Times New Roman" w:cs="Times New Roman"/>
          <w:sz w:val="24"/>
          <w:szCs w:val="24"/>
        </w:rPr>
      </w:pPr>
    </w:p>
    <w:p w14:paraId="719B7893"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Respected Sir,</w:t>
      </w:r>
    </w:p>
    <w:p w14:paraId="746D8DEB" w14:textId="77777777" w:rsidR="00AC7723" w:rsidRDefault="00AC7723" w:rsidP="00AC7723">
      <w:pPr>
        <w:spacing w:after="0" w:line="276" w:lineRule="auto"/>
        <w:jc w:val="both"/>
        <w:rPr>
          <w:rFonts w:ascii="Times New Roman" w:hAnsi="Times New Roman" w:cs="Times New Roman"/>
          <w:sz w:val="24"/>
          <w:szCs w:val="24"/>
        </w:rPr>
      </w:pPr>
    </w:p>
    <w:p w14:paraId="29EA6D94"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 xml:space="preserve">With reference to above mentioned </w:t>
      </w:r>
      <w:proofErr w:type="gramStart"/>
      <w:r w:rsidRPr="008449BC">
        <w:rPr>
          <w:rFonts w:ascii="Times New Roman" w:hAnsi="Times New Roman" w:cs="Times New Roman"/>
          <w:sz w:val="24"/>
          <w:szCs w:val="24"/>
        </w:rPr>
        <w:t>subject</w:t>
      </w:r>
      <w:proofErr w:type="gramEnd"/>
      <w:r w:rsidRPr="008449BC">
        <w:rPr>
          <w:rFonts w:ascii="Times New Roman" w:hAnsi="Times New Roman" w:cs="Times New Roman"/>
          <w:sz w:val="24"/>
          <w:szCs w:val="24"/>
        </w:rPr>
        <w:t xml:space="preserve"> we would like to inform you that the</w:t>
      </w:r>
      <w:r>
        <w:rPr>
          <w:rFonts w:ascii="Times New Roman" w:hAnsi="Times New Roman" w:cs="Times New Roman"/>
          <w:sz w:val="24"/>
          <w:szCs w:val="24"/>
        </w:rPr>
        <w:t xml:space="preserve"> </w:t>
      </w:r>
      <w:r w:rsidRPr="008449BC">
        <w:rPr>
          <w:rFonts w:ascii="Times New Roman" w:hAnsi="Times New Roman" w:cs="Times New Roman"/>
          <w:sz w:val="24"/>
          <w:szCs w:val="24"/>
        </w:rPr>
        <w:t xml:space="preserve">samples of FDY yarns were collected by BIS team in month of August 2023. Two </w:t>
      </w:r>
      <w:proofErr w:type="gramStart"/>
      <w:r w:rsidRPr="008449BC">
        <w:rPr>
          <w:rFonts w:ascii="Times New Roman" w:hAnsi="Times New Roman" w:cs="Times New Roman"/>
          <w:sz w:val="24"/>
          <w:szCs w:val="24"/>
        </w:rPr>
        <w:t>type</w:t>
      </w:r>
      <w:proofErr w:type="gramEnd"/>
      <w:r w:rsidRPr="008449BC">
        <w:rPr>
          <w:rFonts w:ascii="Times New Roman" w:hAnsi="Times New Roman" w:cs="Times New Roman"/>
          <w:sz w:val="24"/>
          <w:szCs w:val="24"/>
        </w:rPr>
        <w:t xml:space="preserve"> of FDY yarns</w:t>
      </w:r>
      <w:r>
        <w:rPr>
          <w:rFonts w:ascii="Times New Roman" w:hAnsi="Times New Roman" w:cs="Times New Roman"/>
          <w:sz w:val="24"/>
          <w:szCs w:val="24"/>
        </w:rPr>
        <w:t xml:space="preserve"> </w:t>
      </w:r>
      <w:r w:rsidRPr="008449BC">
        <w:rPr>
          <w:rFonts w:ascii="Times New Roman" w:hAnsi="Times New Roman" w:cs="Times New Roman"/>
          <w:sz w:val="24"/>
          <w:szCs w:val="24"/>
        </w:rPr>
        <w:t>were collected. 80/48 FDY &amp; 50/48 FDY yarn.</w:t>
      </w:r>
    </w:p>
    <w:p w14:paraId="217A8E53" w14:textId="77777777" w:rsidR="00AC7723" w:rsidRPr="008449BC" w:rsidRDefault="00AC7723" w:rsidP="00AC7723">
      <w:pPr>
        <w:spacing w:after="0" w:line="276" w:lineRule="auto"/>
        <w:jc w:val="both"/>
        <w:rPr>
          <w:rFonts w:ascii="Times New Roman" w:hAnsi="Times New Roman" w:cs="Times New Roman"/>
          <w:sz w:val="24"/>
          <w:szCs w:val="24"/>
        </w:rPr>
      </w:pPr>
    </w:p>
    <w:p w14:paraId="75B2CB88"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This samples were collected from our members (VASFOC members)</w:t>
      </w:r>
    </w:p>
    <w:p w14:paraId="67372840" w14:textId="77777777" w:rsidR="00AC7723" w:rsidRPr="008449BC" w:rsidRDefault="00AC7723" w:rsidP="00AC7723">
      <w:pPr>
        <w:spacing w:after="0" w:line="276" w:lineRule="auto"/>
        <w:jc w:val="both"/>
        <w:rPr>
          <w:rFonts w:ascii="Times New Roman" w:hAnsi="Times New Roman" w:cs="Times New Roman"/>
          <w:sz w:val="24"/>
          <w:szCs w:val="24"/>
        </w:rPr>
      </w:pPr>
    </w:p>
    <w:p w14:paraId="4A10053A" w14:textId="77777777" w:rsidR="00AC7723" w:rsidRPr="008449BC"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This yarn samples were submitted to various laboratories for testing the various parameters like</w:t>
      </w:r>
    </w:p>
    <w:p w14:paraId="63A56413" w14:textId="77777777" w:rsidR="00AC7723" w:rsidRPr="008449BC"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Denier (</w:t>
      </w:r>
      <w:proofErr w:type="spellStart"/>
      <w:r w:rsidRPr="008449BC">
        <w:rPr>
          <w:rFonts w:ascii="Times New Roman" w:hAnsi="Times New Roman" w:cs="Times New Roman"/>
          <w:sz w:val="24"/>
          <w:szCs w:val="24"/>
        </w:rPr>
        <w:t>DTex</w:t>
      </w:r>
      <w:proofErr w:type="spellEnd"/>
      <w:r w:rsidRPr="008449BC">
        <w:rPr>
          <w:rFonts w:ascii="Times New Roman" w:hAnsi="Times New Roman" w:cs="Times New Roman"/>
          <w:sz w:val="24"/>
          <w:szCs w:val="24"/>
        </w:rPr>
        <w:t>), Tenacity, Elongation, etc. The results arrived in the month of January 2024. The</w:t>
      </w:r>
    </w:p>
    <w:p w14:paraId="5AFD1D38"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results were discussed in the committee</w:t>
      </w:r>
      <w:r>
        <w:rPr>
          <w:rFonts w:ascii="Times New Roman" w:hAnsi="Times New Roman" w:cs="Times New Roman"/>
          <w:sz w:val="24"/>
          <w:szCs w:val="24"/>
        </w:rPr>
        <w:t>.</w:t>
      </w:r>
    </w:p>
    <w:p w14:paraId="3B56D1E6" w14:textId="77777777" w:rsidR="00AC7723" w:rsidRPr="008449BC" w:rsidRDefault="00AC7723" w:rsidP="00AC7723">
      <w:pPr>
        <w:spacing w:after="0" w:line="276" w:lineRule="auto"/>
        <w:jc w:val="both"/>
        <w:rPr>
          <w:rFonts w:ascii="Times New Roman" w:hAnsi="Times New Roman" w:cs="Times New Roman"/>
          <w:sz w:val="24"/>
          <w:szCs w:val="24"/>
        </w:rPr>
      </w:pPr>
    </w:p>
    <w:p w14:paraId="0CBF3542"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 xml:space="preserve"> We would like to inform that the FDY yarn of 80/48 (80 deniers and 48 filaments) is</w:t>
      </w:r>
      <w:r>
        <w:rPr>
          <w:rFonts w:ascii="Times New Roman" w:hAnsi="Times New Roman" w:cs="Times New Roman"/>
          <w:sz w:val="24"/>
          <w:szCs w:val="24"/>
        </w:rPr>
        <w:t xml:space="preserve"> </w:t>
      </w:r>
      <w:r w:rsidRPr="008449BC">
        <w:rPr>
          <w:rFonts w:ascii="Times New Roman" w:hAnsi="Times New Roman" w:cs="Times New Roman"/>
          <w:sz w:val="24"/>
          <w:szCs w:val="24"/>
        </w:rPr>
        <w:t>a Mechanical Stretch yarn. This is a specialty yarn used to manufacture 4-way stretchable fabric. It</w:t>
      </w:r>
      <w:r>
        <w:rPr>
          <w:rFonts w:ascii="Times New Roman" w:hAnsi="Times New Roman" w:cs="Times New Roman"/>
          <w:sz w:val="24"/>
          <w:szCs w:val="24"/>
        </w:rPr>
        <w:t xml:space="preserve"> </w:t>
      </w:r>
      <w:r w:rsidRPr="008449BC">
        <w:rPr>
          <w:rFonts w:ascii="Times New Roman" w:hAnsi="Times New Roman" w:cs="Times New Roman"/>
          <w:sz w:val="24"/>
          <w:szCs w:val="24"/>
        </w:rPr>
        <w:t>is also called SPH/ SSY.</w:t>
      </w:r>
    </w:p>
    <w:p w14:paraId="1E6ACA25" w14:textId="77777777" w:rsidR="00AC7723" w:rsidRDefault="00AC7723" w:rsidP="00AC7723">
      <w:pPr>
        <w:spacing w:after="0" w:line="276" w:lineRule="auto"/>
        <w:jc w:val="both"/>
        <w:rPr>
          <w:rFonts w:ascii="Times New Roman" w:hAnsi="Times New Roman" w:cs="Times New Roman"/>
          <w:sz w:val="24"/>
          <w:szCs w:val="24"/>
        </w:rPr>
      </w:pPr>
    </w:p>
    <w:p w14:paraId="01D9A485" w14:textId="77777777" w:rsidR="00AC7723" w:rsidRDefault="00AC7723" w:rsidP="00AC772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8449BC">
        <w:rPr>
          <w:rFonts w:ascii="Times New Roman" w:hAnsi="Times New Roman" w:cs="Times New Roman"/>
          <w:sz w:val="24"/>
          <w:szCs w:val="24"/>
        </w:rPr>
        <w:t>SPH is a kind of composite yarn of polyester. It adopts a new type of elastic fiber</w:t>
      </w:r>
      <w:r>
        <w:rPr>
          <w:rFonts w:ascii="Times New Roman" w:hAnsi="Times New Roman" w:cs="Times New Roman"/>
          <w:sz w:val="24"/>
          <w:szCs w:val="24"/>
        </w:rPr>
        <w:t xml:space="preserve"> </w:t>
      </w:r>
      <w:r w:rsidRPr="008449BC">
        <w:rPr>
          <w:rFonts w:ascii="Times New Roman" w:hAnsi="Times New Roman" w:cs="Times New Roman"/>
          <w:sz w:val="24"/>
          <w:szCs w:val="24"/>
        </w:rPr>
        <w:t>with twin-screw and two-component, that is, two different elastic polyester fibers are combined to</w:t>
      </w:r>
      <w:r>
        <w:rPr>
          <w:rFonts w:ascii="Times New Roman" w:hAnsi="Times New Roman" w:cs="Times New Roman"/>
          <w:sz w:val="24"/>
          <w:szCs w:val="24"/>
        </w:rPr>
        <w:t xml:space="preserve"> </w:t>
      </w:r>
      <w:r w:rsidRPr="008449BC">
        <w:rPr>
          <w:rFonts w:ascii="Times New Roman" w:hAnsi="Times New Roman" w:cs="Times New Roman"/>
          <w:sz w:val="24"/>
          <w:szCs w:val="24"/>
        </w:rPr>
        <w:t>make the fabric have long-lasting elasticity.''</w:t>
      </w:r>
    </w:p>
    <w:p w14:paraId="158922D7" w14:textId="77777777" w:rsidR="00AC7723" w:rsidRPr="008449BC" w:rsidRDefault="00AC7723" w:rsidP="00AC7723">
      <w:pPr>
        <w:spacing w:after="0" w:line="276" w:lineRule="auto"/>
        <w:jc w:val="both"/>
        <w:rPr>
          <w:rFonts w:ascii="Times New Roman" w:hAnsi="Times New Roman" w:cs="Times New Roman"/>
          <w:sz w:val="24"/>
          <w:szCs w:val="24"/>
        </w:rPr>
      </w:pPr>
    </w:p>
    <w:p w14:paraId="490A3F24"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 xml:space="preserve"> This yarn is differentiated at fiber stage itself. This specialty yarn is not being</w:t>
      </w:r>
      <w:r>
        <w:rPr>
          <w:rFonts w:ascii="Times New Roman" w:hAnsi="Times New Roman" w:cs="Times New Roman"/>
          <w:sz w:val="24"/>
          <w:szCs w:val="24"/>
        </w:rPr>
        <w:t xml:space="preserve"> </w:t>
      </w:r>
      <w:r w:rsidRPr="008449BC">
        <w:rPr>
          <w:rFonts w:ascii="Times New Roman" w:hAnsi="Times New Roman" w:cs="Times New Roman"/>
          <w:sz w:val="24"/>
          <w:szCs w:val="24"/>
        </w:rPr>
        <w:t>manufactured in India and hence the TRA’s and textile laboratories of India are not aware of the</w:t>
      </w:r>
      <w:r>
        <w:rPr>
          <w:rFonts w:ascii="Times New Roman" w:hAnsi="Times New Roman" w:cs="Times New Roman"/>
          <w:sz w:val="24"/>
          <w:szCs w:val="24"/>
        </w:rPr>
        <w:t xml:space="preserve"> </w:t>
      </w:r>
      <w:r w:rsidRPr="008449BC">
        <w:rPr>
          <w:rFonts w:ascii="Times New Roman" w:hAnsi="Times New Roman" w:cs="Times New Roman"/>
          <w:sz w:val="24"/>
          <w:szCs w:val="24"/>
        </w:rPr>
        <w:t xml:space="preserve">technical specifications of this yarn. We are attaching the </w:t>
      </w:r>
      <w:proofErr w:type="gramStart"/>
      <w:r w:rsidRPr="008449BC">
        <w:rPr>
          <w:rFonts w:ascii="Times New Roman" w:hAnsi="Times New Roman" w:cs="Times New Roman"/>
          <w:sz w:val="24"/>
          <w:szCs w:val="24"/>
        </w:rPr>
        <w:t>Technical</w:t>
      </w:r>
      <w:proofErr w:type="gramEnd"/>
      <w:r w:rsidRPr="008449BC">
        <w:rPr>
          <w:rFonts w:ascii="Times New Roman" w:hAnsi="Times New Roman" w:cs="Times New Roman"/>
          <w:sz w:val="24"/>
          <w:szCs w:val="24"/>
        </w:rPr>
        <w:t xml:space="preserve"> specification of this yarn and</w:t>
      </w:r>
      <w:r>
        <w:rPr>
          <w:rFonts w:ascii="Times New Roman" w:hAnsi="Times New Roman" w:cs="Times New Roman"/>
          <w:sz w:val="24"/>
          <w:szCs w:val="24"/>
        </w:rPr>
        <w:t xml:space="preserve"> </w:t>
      </w:r>
      <w:r w:rsidRPr="008449BC">
        <w:rPr>
          <w:rFonts w:ascii="Times New Roman" w:hAnsi="Times New Roman" w:cs="Times New Roman"/>
          <w:sz w:val="24"/>
          <w:szCs w:val="24"/>
        </w:rPr>
        <w:t>also the Certificate of Analysis (COA).</w:t>
      </w:r>
    </w:p>
    <w:p w14:paraId="292518ED" w14:textId="77777777" w:rsidR="00AC7723" w:rsidRDefault="00AC7723" w:rsidP="00AC7723">
      <w:pPr>
        <w:spacing w:after="0" w:line="276" w:lineRule="auto"/>
        <w:jc w:val="both"/>
        <w:rPr>
          <w:rFonts w:ascii="Times New Roman" w:hAnsi="Times New Roman" w:cs="Times New Roman"/>
          <w:sz w:val="24"/>
          <w:szCs w:val="24"/>
        </w:rPr>
      </w:pPr>
    </w:p>
    <w:p w14:paraId="0F3A1591"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We request you to kindly take a note of this.</w:t>
      </w:r>
    </w:p>
    <w:p w14:paraId="425A0A82" w14:textId="77777777" w:rsidR="00AC7723" w:rsidRPr="008449BC" w:rsidRDefault="00AC7723" w:rsidP="00AC7723">
      <w:pPr>
        <w:spacing w:after="0" w:line="276" w:lineRule="auto"/>
        <w:jc w:val="both"/>
        <w:rPr>
          <w:rFonts w:ascii="Times New Roman" w:hAnsi="Times New Roman" w:cs="Times New Roman"/>
          <w:sz w:val="24"/>
          <w:szCs w:val="24"/>
        </w:rPr>
      </w:pPr>
    </w:p>
    <w:p w14:paraId="1351E4DC" w14:textId="77777777" w:rsidR="00AC7723" w:rsidRPr="008449BC"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With Regards,</w:t>
      </w:r>
    </w:p>
    <w:p w14:paraId="47C59846" w14:textId="77777777" w:rsidR="00AC7723" w:rsidRDefault="00AC7723" w:rsidP="00AC7723">
      <w:pPr>
        <w:spacing w:after="0" w:line="276" w:lineRule="auto"/>
        <w:jc w:val="both"/>
        <w:rPr>
          <w:rFonts w:ascii="Times New Roman" w:hAnsi="Times New Roman" w:cs="Times New Roman"/>
          <w:sz w:val="24"/>
          <w:szCs w:val="24"/>
        </w:rPr>
      </w:pPr>
      <w:r w:rsidRPr="008449BC">
        <w:rPr>
          <w:rFonts w:ascii="Times New Roman" w:hAnsi="Times New Roman" w:cs="Times New Roman"/>
          <w:sz w:val="24"/>
          <w:szCs w:val="24"/>
        </w:rPr>
        <w:t>Thanking you</w:t>
      </w:r>
    </w:p>
    <w:p w14:paraId="265492B4" w14:textId="54EF78FE" w:rsidR="00DC53DD" w:rsidRDefault="00DC53DD" w:rsidP="00AC7723">
      <w:pPr>
        <w:spacing w:after="0" w:line="240" w:lineRule="auto"/>
        <w:rPr>
          <w:rFonts w:ascii="Times New Roman" w:eastAsia="Times New Roman" w:hAnsi="Times New Roman" w:cs="Times New Roman"/>
          <w:b/>
          <w:color w:val="000000"/>
          <w:sz w:val="24"/>
          <w:szCs w:val="24"/>
          <w:lang w:val="en-IN" w:eastAsia="en-GB"/>
        </w:rPr>
      </w:pPr>
    </w:p>
    <w:p w14:paraId="6D1CBED5" w14:textId="3F3BB4FE" w:rsidR="00D47154" w:rsidRPr="00DC2A8B" w:rsidRDefault="00D47154" w:rsidP="00D47154">
      <w:pPr>
        <w:pStyle w:val="ListParagraph"/>
        <w:numPr>
          <w:ilvl w:val="0"/>
          <w:numId w:val="13"/>
        </w:numPr>
        <w:spacing w:after="0" w:line="240" w:lineRule="auto"/>
        <w:rPr>
          <w:rFonts w:ascii="Times New Roman" w:eastAsia="Times New Roman" w:hAnsi="Times New Roman" w:cs="Times New Roman"/>
          <w:b/>
          <w:color w:val="000000"/>
          <w:sz w:val="24"/>
          <w:szCs w:val="24"/>
          <w:highlight w:val="green"/>
          <w:lang w:val="en-IN" w:eastAsia="en-GB"/>
        </w:rPr>
      </w:pPr>
      <w:r w:rsidRPr="00DC2A8B">
        <w:rPr>
          <w:rFonts w:ascii="Times New Roman" w:eastAsia="Times New Roman" w:hAnsi="Times New Roman" w:cs="Times New Roman"/>
          <w:b/>
          <w:color w:val="000000"/>
          <w:sz w:val="24"/>
          <w:szCs w:val="24"/>
          <w:highlight w:val="green"/>
          <w:lang w:val="en-IN" w:eastAsia="en-GB"/>
        </w:rPr>
        <w:t>Comments received from Welspun India Ltd.</w:t>
      </w:r>
    </w:p>
    <w:p w14:paraId="120A94F5" w14:textId="77777777" w:rsidR="00D47154" w:rsidRDefault="00D47154" w:rsidP="00D47154">
      <w:pPr>
        <w:spacing w:after="0" w:line="240" w:lineRule="auto"/>
        <w:rPr>
          <w:rFonts w:ascii="Times New Roman" w:eastAsia="Times New Roman" w:hAnsi="Times New Roman" w:cs="Times New Roman"/>
          <w:b/>
          <w:color w:val="000000"/>
          <w:sz w:val="24"/>
          <w:szCs w:val="24"/>
          <w:lang w:val="en-IN" w:eastAsia="en-GB"/>
        </w:rPr>
      </w:pPr>
    </w:p>
    <w:p w14:paraId="403B486A" w14:textId="4BB6E966" w:rsidR="00531D40" w:rsidRPr="001F30C2" w:rsidRDefault="00531D40" w:rsidP="001F30C2">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highlight w:val="yellow"/>
          <w:lang w:bidi="hi-IN"/>
        </w:rPr>
      </w:pPr>
      <w:r w:rsidRPr="001F30C2">
        <w:rPr>
          <w:rFonts w:ascii="Times New Roman" w:hAnsi="Times New Roman" w:cs="Times New Roman"/>
          <w:color w:val="000000"/>
          <w:sz w:val="24"/>
          <w:szCs w:val="24"/>
          <w:highlight w:val="yellow"/>
          <w:lang w:bidi="hi-IN"/>
        </w:rPr>
        <w:t>Respected Sir,</w:t>
      </w:r>
    </w:p>
    <w:p w14:paraId="3D55E9D2" w14:textId="77777777" w:rsidR="00531D40" w:rsidRDefault="00531D40" w:rsidP="00531D40">
      <w:pPr>
        <w:autoSpaceDE w:val="0"/>
        <w:autoSpaceDN w:val="0"/>
        <w:adjustRightInd w:val="0"/>
        <w:spacing w:after="0" w:line="240" w:lineRule="auto"/>
        <w:rPr>
          <w:rFonts w:ascii="Times New Roman" w:hAnsi="Times New Roman" w:cs="Times New Roman"/>
          <w:color w:val="000000"/>
          <w:sz w:val="24"/>
          <w:szCs w:val="24"/>
          <w:lang w:bidi="hi-IN"/>
        </w:rPr>
      </w:pPr>
    </w:p>
    <w:p w14:paraId="23F7E991"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lastRenderedPageBreak/>
        <w:t>We are writing this email to seek a clarification regarding the applicability of the Quality</w:t>
      </w:r>
      <w:r>
        <w:rPr>
          <w:rFonts w:ascii="Times New Roman" w:hAnsi="Times New Roman" w:cs="Times New Roman"/>
          <w:color w:val="000000"/>
          <w:sz w:val="24"/>
          <w:szCs w:val="24"/>
          <w:lang w:bidi="hi-IN"/>
        </w:rPr>
        <w:t xml:space="preserve"> </w:t>
      </w:r>
      <w:r w:rsidRPr="00562E80">
        <w:rPr>
          <w:rFonts w:ascii="Times New Roman" w:hAnsi="Times New Roman" w:cs="Times New Roman"/>
          <w:color w:val="000000"/>
          <w:sz w:val="24"/>
          <w:szCs w:val="24"/>
          <w:lang w:bidi="hi-IN"/>
        </w:rPr>
        <w:t xml:space="preserve">Control Order (QCO) for Polyether-ester </w:t>
      </w:r>
      <w:proofErr w:type="spellStart"/>
      <w:r w:rsidRPr="00562E80">
        <w:rPr>
          <w:rFonts w:ascii="Times New Roman" w:hAnsi="Times New Roman" w:cs="Times New Roman"/>
          <w:color w:val="000000"/>
          <w:sz w:val="24"/>
          <w:szCs w:val="24"/>
          <w:lang w:bidi="hi-IN"/>
        </w:rPr>
        <w:t>fibre</w:t>
      </w:r>
      <w:proofErr w:type="spellEnd"/>
      <w:r w:rsidRPr="00562E80">
        <w:rPr>
          <w:rFonts w:ascii="Times New Roman" w:hAnsi="Times New Roman" w:cs="Times New Roman"/>
          <w:color w:val="000000"/>
          <w:sz w:val="24"/>
          <w:szCs w:val="24"/>
          <w:lang w:bidi="hi-IN"/>
        </w:rPr>
        <w:t>/filament, sp</w:t>
      </w:r>
      <w:r>
        <w:rPr>
          <w:rFonts w:ascii="Times New Roman" w:hAnsi="Times New Roman" w:cs="Times New Roman"/>
          <w:color w:val="000000"/>
          <w:sz w:val="24"/>
          <w:szCs w:val="24"/>
          <w:lang w:bidi="hi-IN"/>
        </w:rPr>
        <w:t xml:space="preserve">ecifically </w:t>
      </w:r>
      <w:proofErr w:type="spellStart"/>
      <w:r>
        <w:rPr>
          <w:rFonts w:ascii="Times New Roman" w:hAnsi="Times New Roman" w:cs="Times New Roman"/>
          <w:color w:val="000000"/>
          <w:sz w:val="24"/>
          <w:szCs w:val="24"/>
          <w:lang w:bidi="hi-IN"/>
        </w:rPr>
        <w:t>Solucell</w:t>
      </w:r>
      <w:proofErr w:type="spellEnd"/>
      <w:r>
        <w:rPr>
          <w:rFonts w:ascii="Times New Roman" w:hAnsi="Times New Roman" w:cs="Times New Roman"/>
          <w:color w:val="000000"/>
          <w:sz w:val="24"/>
          <w:szCs w:val="24"/>
          <w:lang w:bidi="hi-IN"/>
        </w:rPr>
        <w:t xml:space="preserve">, which is a </w:t>
      </w:r>
      <w:r w:rsidRPr="00562E80">
        <w:rPr>
          <w:rFonts w:ascii="Times New Roman" w:hAnsi="Times New Roman" w:cs="Times New Roman"/>
          <w:color w:val="000000"/>
          <w:sz w:val="24"/>
          <w:szCs w:val="24"/>
          <w:lang w:bidi="hi-IN"/>
        </w:rPr>
        <w:t>patented technology developed by M/s. BYR Inte</w:t>
      </w:r>
      <w:r>
        <w:rPr>
          <w:rFonts w:ascii="Times New Roman" w:hAnsi="Times New Roman" w:cs="Times New Roman"/>
          <w:color w:val="000000"/>
          <w:sz w:val="24"/>
          <w:szCs w:val="24"/>
          <w:lang w:bidi="hi-IN"/>
        </w:rPr>
        <w:t xml:space="preserve">rnational Co., Ltd., Italy, and </w:t>
      </w:r>
      <w:r w:rsidRPr="00562E80">
        <w:rPr>
          <w:rFonts w:ascii="Times New Roman" w:hAnsi="Times New Roman" w:cs="Times New Roman"/>
          <w:color w:val="000000"/>
          <w:sz w:val="24"/>
          <w:szCs w:val="24"/>
          <w:lang w:bidi="hi-IN"/>
        </w:rPr>
        <w:t>manufactured in China.</w:t>
      </w:r>
    </w:p>
    <w:p w14:paraId="78C83611" w14:textId="77777777" w:rsidR="00531D4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
    <w:p w14:paraId="33CF1493"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roofErr w:type="spellStart"/>
      <w:r w:rsidRPr="00562E80">
        <w:rPr>
          <w:rFonts w:ascii="Times New Roman" w:hAnsi="Times New Roman" w:cs="Times New Roman"/>
          <w:color w:val="000000"/>
          <w:sz w:val="24"/>
          <w:szCs w:val="24"/>
          <w:lang w:bidi="hi-IN"/>
        </w:rPr>
        <w:t>Solucell</w:t>
      </w:r>
      <w:proofErr w:type="spellEnd"/>
      <w:r w:rsidRPr="00562E80">
        <w:rPr>
          <w:rFonts w:ascii="Times New Roman" w:hAnsi="Times New Roman" w:cs="Times New Roman"/>
          <w:color w:val="000000"/>
          <w:sz w:val="24"/>
          <w:szCs w:val="24"/>
          <w:lang w:bidi="hi-IN"/>
        </w:rPr>
        <w:t xml:space="preserve"> is not Polyester FDY, as enclosed Tests and technical points given. It is als</w:t>
      </w:r>
      <w:r>
        <w:rPr>
          <w:rFonts w:ascii="Times New Roman" w:hAnsi="Times New Roman" w:cs="Times New Roman"/>
          <w:color w:val="000000"/>
          <w:sz w:val="24"/>
          <w:szCs w:val="24"/>
          <w:lang w:bidi="hi-IN"/>
        </w:rPr>
        <w:t xml:space="preserve">o not </w:t>
      </w:r>
      <w:r w:rsidRPr="00562E80">
        <w:rPr>
          <w:rFonts w:ascii="Times New Roman" w:hAnsi="Times New Roman" w:cs="Times New Roman"/>
          <w:color w:val="000000"/>
          <w:sz w:val="24"/>
          <w:szCs w:val="24"/>
          <w:lang w:bidi="hi-IN"/>
        </w:rPr>
        <w:t xml:space="preserve">matching the basic spirit of BIS quality control, since it is </w:t>
      </w:r>
      <w:r>
        <w:rPr>
          <w:rFonts w:ascii="Times New Roman" w:hAnsi="Times New Roman" w:cs="Times New Roman"/>
          <w:color w:val="000000"/>
          <w:sz w:val="24"/>
          <w:szCs w:val="24"/>
          <w:lang w:bidi="hi-IN"/>
        </w:rPr>
        <w:t xml:space="preserve">used for dissolving </w:t>
      </w:r>
      <w:proofErr w:type="gramStart"/>
      <w:r>
        <w:rPr>
          <w:rFonts w:ascii="Times New Roman" w:hAnsi="Times New Roman" w:cs="Times New Roman"/>
          <w:color w:val="000000"/>
          <w:sz w:val="24"/>
          <w:szCs w:val="24"/>
          <w:lang w:bidi="hi-IN"/>
        </w:rPr>
        <w:t>in order to</w:t>
      </w:r>
      <w:proofErr w:type="gramEnd"/>
      <w:r>
        <w:rPr>
          <w:rFonts w:ascii="Times New Roman" w:hAnsi="Times New Roman" w:cs="Times New Roman"/>
          <w:color w:val="000000"/>
          <w:sz w:val="24"/>
          <w:szCs w:val="24"/>
          <w:lang w:bidi="hi-IN"/>
        </w:rPr>
        <w:t xml:space="preserve"> </w:t>
      </w:r>
      <w:r w:rsidRPr="00562E80">
        <w:rPr>
          <w:rFonts w:ascii="Times New Roman" w:hAnsi="Times New Roman" w:cs="Times New Roman"/>
          <w:color w:val="000000"/>
          <w:sz w:val="24"/>
          <w:szCs w:val="24"/>
          <w:lang w:bidi="hi-IN"/>
        </w:rPr>
        <w:t>give cotton yarn different function and property, it ne</w:t>
      </w:r>
      <w:r>
        <w:rPr>
          <w:rFonts w:ascii="Times New Roman" w:hAnsi="Times New Roman" w:cs="Times New Roman"/>
          <w:color w:val="000000"/>
          <w:sz w:val="24"/>
          <w:szCs w:val="24"/>
          <w:lang w:bidi="hi-IN"/>
        </w:rPr>
        <w:t xml:space="preserve">ver exists in finished products </w:t>
      </w:r>
      <w:r w:rsidRPr="00562E80">
        <w:rPr>
          <w:rFonts w:ascii="Times New Roman" w:hAnsi="Times New Roman" w:cs="Times New Roman"/>
          <w:color w:val="000000"/>
          <w:sz w:val="24"/>
          <w:szCs w:val="24"/>
          <w:lang w:bidi="hi-IN"/>
        </w:rPr>
        <w:t>(Attached - Soluble Test). Therefore, it does not fall into BIS management ideas</w:t>
      </w:r>
    </w:p>
    <w:p w14:paraId="2A55228C" w14:textId="77777777" w:rsidR="00531D4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
    <w:p w14:paraId="1F1B11DA"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t xml:space="preserve">We have been importing </w:t>
      </w:r>
      <w:proofErr w:type="spellStart"/>
      <w:r w:rsidRPr="00562E80">
        <w:rPr>
          <w:rFonts w:ascii="Times New Roman" w:hAnsi="Times New Roman" w:cs="Times New Roman"/>
          <w:color w:val="000000"/>
          <w:sz w:val="24"/>
          <w:szCs w:val="24"/>
          <w:lang w:bidi="hi-IN"/>
        </w:rPr>
        <w:t>Solucell</w:t>
      </w:r>
      <w:proofErr w:type="spellEnd"/>
      <w:r w:rsidRPr="00562E80">
        <w:rPr>
          <w:rFonts w:ascii="Times New Roman" w:hAnsi="Times New Roman" w:cs="Times New Roman"/>
          <w:color w:val="000000"/>
          <w:sz w:val="24"/>
          <w:szCs w:val="24"/>
          <w:lang w:bidi="hi-IN"/>
        </w:rPr>
        <w:t xml:space="preserve"> filament yarn and </w:t>
      </w:r>
      <w:r>
        <w:rPr>
          <w:rFonts w:ascii="Times New Roman" w:hAnsi="Times New Roman" w:cs="Times New Roman"/>
          <w:color w:val="000000"/>
          <w:sz w:val="24"/>
          <w:szCs w:val="24"/>
          <w:lang w:bidi="hi-IN"/>
        </w:rPr>
        <w:t xml:space="preserve">using it to produce value added </w:t>
      </w:r>
      <w:r w:rsidRPr="00562E80">
        <w:rPr>
          <w:rFonts w:ascii="Times New Roman" w:hAnsi="Times New Roman" w:cs="Times New Roman"/>
          <w:color w:val="000000"/>
          <w:sz w:val="24"/>
          <w:szCs w:val="24"/>
          <w:lang w:bidi="hi-IN"/>
        </w:rPr>
        <w:t xml:space="preserve">product called zero twist yarn. We have been in </w:t>
      </w:r>
      <w:r>
        <w:rPr>
          <w:rFonts w:ascii="Times New Roman" w:hAnsi="Times New Roman" w:cs="Times New Roman"/>
          <w:color w:val="000000"/>
          <w:sz w:val="24"/>
          <w:szCs w:val="24"/>
          <w:lang w:bidi="hi-IN"/>
        </w:rPr>
        <w:t xml:space="preserve">continuous discussions with BIS </w:t>
      </w:r>
      <w:r w:rsidRPr="00562E80">
        <w:rPr>
          <w:rFonts w:ascii="Times New Roman" w:hAnsi="Times New Roman" w:cs="Times New Roman"/>
          <w:color w:val="000000"/>
          <w:sz w:val="24"/>
          <w:szCs w:val="24"/>
          <w:lang w:bidi="hi-IN"/>
        </w:rPr>
        <w:t xml:space="preserve">committee, advocating for permanent exclusion </w:t>
      </w:r>
      <w:r>
        <w:rPr>
          <w:rFonts w:ascii="Times New Roman" w:hAnsi="Times New Roman" w:cs="Times New Roman"/>
          <w:color w:val="000000"/>
          <w:sz w:val="24"/>
          <w:szCs w:val="24"/>
          <w:lang w:bidi="hi-IN"/>
        </w:rPr>
        <w:t xml:space="preserve">of </w:t>
      </w:r>
      <w:proofErr w:type="spellStart"/>
      <w:r>
        <w:rPr>
          <w:rFonts w:ascii="Times New Roman" w:hAnsi="Times New Roman" w:cs="Times New Roman"/>
          <w:color w:val="000000"/>
          <w:sz w:val="24"/>
          <w:szCs w:val="24"/>
          <w:lang w:bidi="hi-IN"/>
        </w:rPr>
        <w:t>Solucell</w:t>
      </w:r>
      <w:proofErr w:type="spellEnd"/>
      <w:r>
        <w:rPr>
          <w:rFonts w:ascii="Times New Roman" w:hAnsi="Times New Roman" w:cs="Times New Roman"/>
          <w:color w:val="000000"/>
          <w:sz w:val="24"/>
          <w:szCs w:val="24"/>
          <w:lang w:bidi="hi-IN"/>
        </w:rPr>
        <w:t xml:space="preserve"> yarn from BIS norms </w:t>
      </w:r>
      <w:r w:rsidRPr="00562E80">
        <w:rPr>
          <w:rFonts w:ascii="Times New Roman" w:hAnsi="Times New Roman" w:cs="Times New Roman"/>
          <w:color w:val="000000"/>
          <w:sz w:val="24"/>
          <w:szCs w:val="24"/>
          <w:lang w:bidi="hi-IN"/>
        </w:rPr>
        <w:t xml:space="preserve">considering </w:t>
      </w:r>
      <w:proofErr w:type="gramStart"/>
      <w:r w:rsidRPr="00562E80">
        <w:rPr>
          <w:rFonts w:ascii="Times New Roman" w:hAnsi="Times New Roman" w:cs="Times New Roman"/>
          <w:color w:val="000000"/>
          <w:sz w:val="24"/>
          <w:szCs w:val="24"/>
          <w:lang w:bidi="hi-IN"/>
        </w:rPr>
        <w:t>it’s</w:t>
      </w:r>
      <w:proofErr w:type="gramEnd"/>
      <w:r w:rsidRPr="00562E80">
        <w:rPr>
          <w:rFonts w:ascii="Times New Roman" w:hAnsi="Times New Roman" w:cs="Times New Roman"/>
          <w:color w:val="000000"/>
          <w:sz w:val="24"/>
          <w:szCs w:val="24"/>
          <w:lang w:bidi="hi-IN"/>
        </w:rPr>
        <w:t xml:space="preserve"> different technical specs and melting tempe</w:t>
      </w:r>
      <w:r>
        <w:rPr>
          <w:rFonts w:ascii="Times New Roman" w:hAnsi="Times New Roman" w:cs="Times New Roman"/>
          <w:color w:val="000000"/>
          <w:sz w:val="24"/>
          <w:szCs w:val="24"/>
          <w:lang w:bidi="hi-IN"/>
        </w:rPr>
        <w:t xml:space="preserve">rature, also with consideration </w:t>
      </w:r>
      <w:r w:rsidRPr="00562E80">
        <w:rPr>
          <w:rFonts w:ascii="Times New Roman" w:hAnsi="Times New Roman" w:cs="Times New Roman"/>
          <w:color w:val="000000"/>
          <w:sz w:val="24"/>
          <w:szCs w:val="24"/>
          <w:lang w:bidi="hi-IN"/>
        </w:rPr>
        <w:t xml:space="preserve">of the fact that no-one is producing </w:t>
      </w:r>
      <w:proofErr w:type="spellStart"/>
      <w:r w:rsidRPr="00562E80">
        <w:rPr>
          <w:rFonts w:ascii="Times New Roman" w:hAnsi="Times New Roman" w:cs="Times New Roman"/>
          <w:color w:val="000000"/>
          <w:sz w:val="24"/>
          <w:szCs w:val="24"/>
          <w:lang w:bidi="hi-IN"/>
        </w:rPr>
        <w:t>Solucell</w:t>
      </w:r>
      <w:proofErr w:type="spellEnd"/>
      <w:r w:rsidRPr="00562E80">
        <w:rPr>
          <w:rFonts w:ascii="Times New Roman" w:hAnsi="Times New Roman" w:cs="Times New Roman"/>
          <w:color w:val="000000"/>
          <w:sz w:val="24"/>
          <w:szCs w:val="24"/>
          <w:lang w:bidi="hi-IN"/>
        </w:rPr>
        <w:t xml:space="preserve"> yarn in India.</w:t>
      </w:r>
    </w:p>
    <w:p w14:paraId="6C88AC7D" w14:textId="77777777" w:rsidR="00531D40" w:rsidRDefault="00531D40" w:rsidP="00531D40">
      <w:pPr>
        <w:autoSpaceDE w:val="0"/>
        <w:autoSpaceDN w:val="0"/>
        <w:adjustRightInd w:val="0"/>
        <w:spacing w:after="0" w:line="240" w:lineRule="auto"/>
        <w:jc w:val="both"/>
        <w:rPr>
          <w:rFonts w:ascii="Times New Roman" w:hAnsi="Times New Roman" w:cs="Times New Roman"/>
          <w:b/>
          <w:bCs/>
          <w:color w:val="000000"/>
          <w:sz w:val="24"/>
          <w:szCs w:val="24"/>
          <w:lang w:bidi="hi-IN"/>
        </w:rPr>
      </w:pPr>
    </w:p>
    <w:p w14:paraId="524E1E83"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b/>
          <w:bCs/>
          <w:color w:val="000000"/>
          <w:sz w:val="24"/>
          <w:szCs w:val="24"/>
          <w:lang w:bidi="hi-IN"/>
        </w:rPr>
      </w:pPr>
      <w:r w:rsidRPr="00562E80">
        <w:rPr>
          <w:rFonts w:ascii="Times New Roman" w:hAnsi="Times New Roman" w:cs="Times New Roman"/>
          <w:b/>
          <w:bCs/>
          <w:color w:val="000000"/>
          <w:sz w:val="24"/>
          <w:szCs w:val="24"/>
          <w:lang w:bidi="hi-IN"/>
        </w:rPr>
        <w:t>Below are the Key Differentiators:</w:t>
      </w:r>
    </w:p>
    <w:p w14:paraId="19F55F09" w14:textId="77777777" w:rsidR="00531D40" w:rsidRDefault="00531D40" w:rsidP="00531D40">
      <w:pPr>
        <w:autoSpaceDE w:val="0"/>
        <w:autoSpaceDN w:val="0"/>
        <w:adjustRightInd w:val="0"/>
        <w:spacing w:after="0" w:line="240" w:lineRule="auto"/>
        <w:jc w:val="both"/>
        <w:rPr>
          <w:rFonts w:ascii="Times New Roman" w:hAnsi="Times New Roman" w:cs="Times New Roman"/>
          <w:color w:val="1F497D"/>
          <w:sz w:val="24"/>
          <w:szCs w:val="24"/>
          <w:lang w:bidi="hi-IN"/>
        </w:rPr>
      </w:pPr>
    </w:p>
    <w:p w14:paraId="754B8EC5"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1F497D"/>
          <w:sz w:val="24"/>
          <w:szCs w:val="24"/>
          <w:lang w:bidi="hi-IN"/>
        </w:rPr>
        <w:t xml:space="preserve">1. </w:t>
      </w:r>
      <w:r w:rsidRPr="00562E80">
        <w:rPr>
          <w:rFonts w:ascii="Times New Roman" w:hAnsi="Times New Roman" w:cs="Times New Roman"/>
          <w:b/>
          <w:bCs/>
          <w:color w:val="000000"/>
          <w:sz w:val="24"/>
          <w:szCs w:val="24"/>
          <w:lang w:bidi="hi-IN"/>
        </w:rPr>
        <w:t>Composition</w:t>
      </w:r>
      <w:r w:rsidRPr="00562E80">
        <w:rPr>
          <w:rFonts w:ascii="Times New Roman" w:hAnsi="Times New Roman" w:cs="Times New Roman"/>
          <w:color w:val="000000"/>
          <w:sz w:val="24"/>
          <w:szCs w:val="24"/>
          <w:lang w:bidi="hi-IN"/>
        </w:rPr>
        <w:t>: Unlike normal polyester, which is a homopolymer of Terep</w:t>
      </w:r>
      <w:r>
        <w:rPr>
          <w:rFonts w:ascii="Times New Roman" w:hAnsi="Times New Roman" w:cs="Times New Roman"/>
          <w:color w:val="000000"/>
          <w:sz w:val="24"/>
          <w:szCs w:val="24"/>
          <w:lang w:bidi="hi-IN"/>
        </w:rPr>
        <w:t xml:space="preserve">hthalic </w:t>
      </w:r>
      <w:r w:rsidRPr="00562E80">
        <w:rPr>
          <w:rFonts w:ascii="Times New Roman" w:hAnsi="Times New Roman" w:cs="Times New Roman"/>
          <w:color w:val="000000"/>
          <w:sz w:val="24"/>
          <w:szCs w:val="24"/>
          <w:lang w:bidi="hi-IN"/>
        </w:rPr>
        <w:t xml:space="preserve">Acid and Ethylene Glycol, Whereas the </w:t>
      </w:r>
      <w:proofErr w:type="spellStart"/>
      <w:r w:rsidRPr="00562E80">
        <w:rPr>
          <w:rFonts w:ascii="Times New Roman" w:hAnsi="Times New Roman" w:cs="Times New Roman"/>
          <w:color w:val="000000"/>
          <w:sz w:val="24"/>
          <w:szCs w:val="24"/>
          <w:lang w:bidi="hi-IN"/>
        </w:rPr>
        <w:t>Solucell</w:t>
      </w:r>
      <w:proofErr w:type="spellEnd"/>
      <w:r w:rsidRPr="00562E80">
        <w:rPr>
          <w:rFonts w:ascii="Times New Roman" w:hAnsi="Times New Roman" w:cs="Times New Roman"/>
          <w:color w:val="000000"/>
          <w:sz w:val="24"/>
          <w:szCs w:val="24"/>
          <w:lang w:bidi="hi-IN"/>
        </w:rPr>
        <w:t xml:space="preserve"> is </w:t>
      </w:r>
      <w:r>
        <w:rPr>
          <w:rFonts w:ascii="Times New Roman" w:hAnsi="Times New Roman" w:cs="Times New Roman"/>
          <w:color w:val="000000"/>
          <w:sz w:val="24"/>
          <w:szCs w:val="24"/>
          <w:lang w:bidi="hi-IN"/>
        </w:rPr>
        <w:t xml:space="preserve">copolymer of Terephthalic Acid, </w:t>
      </w:r>
      <w:r w:rsidRPr="00562E80">
        <w:rPr>
          <w:rFonts w:ascii="Times New Roman" w:hAnsi="Times New Roman" w:cs="Times New Roman"/>
          <w:color w:val="000000"/>
          <w:sz w:val="24"/>
          <w:szCs w:val="24"/>
          <w:lang w:bidi="hi-IN"/>
        </w:rPr>
        <w:t>Ethylene Glycol and Polyethylene Glycol, mak</w:t>
      </w:r>
      <w:r>
        <w:rPr>
          <w:rFonts w:ascii="Times New Roman" w:hAnsi="Times New Roman" w:cs="Times New Roman"/>
          <w:color w:val="000000"/>
          <w:sz w:val="24"/>
          <w:szCs w:val="24"/>
          <w:lang w:bidi="hi-IN"/>
        </w:rPr>
        <w:t xml:space="preserve">ing it chemically distinct as a </w:t>
      </w:r>
      <w:r w:rsidRPr="00562E80">
        <w:rPr>
          <w:rFonts w:ascii="Times New Roman" w:hAnsi="Times New Roman" w:cs="Times New Roman"/>
          <w:color w:val="000000"/>
          <w:sz w:val="24"/>
          <w:szCs w:val="24"/>
          <w:lang w:bidi="hi-IN"/>
        </w:rPr>
        <w:t>"Polyether-ester" rather than a PET. As per the atta</w:t>
      </w:r>
      <w:r>
        <w:rPr>
          <w:rFonts w:ascii="Times New Roman" w:hAnsi="Times New Roman" w:cs="Times New Roman"/>
          <w:color w:val="000000"/>
          <w:sz w:val="24"/>
          <w:szCs w:val="24"/>
          <w:lang w:bidi="hi-IN"/>
        </w:rPr>
        <w:t xml:space="preserve">ched test reports it is evident </w:t>
      </w:r>
      <w:r w:rsidRPr="00562E80">
        <w:rPr>
          <w:rFonts w:ascii="Times New Roman" w:hAnsi="Times New Roman" w:cs="Times New Roman"/>
          <w:color w:val="000000"/>
          <w:sz w:val="24"/>
          <w:szCs w:val="24"/>
          <w:lang w:bidi="hi-IN"/>
        </w:rPr>
        <w:t xml:space="preserve">that </w:t>
      </w:r>
      <w:proofErr w:type="spellStart"/>
      <w:r w:rsidRPr="00562E80">
        <w:rPr>
          <w:rFonts w:ascii="Times New Roman" w:hAnsi="Times New Roman" w:cs="Times New Roman"/>
          <w:color w:val="000000"/>
          <w:sz w:val="24"/>
          <w:szCs w:val="24"/>
          <w:lang w:bidi="hi-IN"/>
        </w:rPr>
        <w:t>Solucell</w:t>
      </w:r>
      <w:proofErr w:type="spellEnd"/>
      <w:r w:rsidRPr="00562E80">
        <w:rPr>
          <w:rFonts w:ascii="Times New Roman" w:hAnsi="Times New Roman" w:cs="Times New Roman"/>
          <w:color w:val="000000"/>
          <w:sz w:val="24"/>
          <w:szCs w:val="24"/>
          <w:lang w:bidi="hi-IN"/>
        </w:rPr>
        <w:t xml:space="preserve"> is not polyester. The tests provided </w:t>
      </w:r>
      <w:r>
        <w:rPr>
          <w:rFonts w:ascii="Times New Roman" w:hAnsi="Times New Roman" w:cs="Times New Roman"/>
          <w:color w:val="000000"/>
          <w:sz w:val="24"/>
          <w:szCs w:val="24"/>
          <w:lang w:bidi="hi-IN"/>
        </w:rPr>
        <w:t xml:space="preserve">earlier assumed the type of raw </w:t>
      </w:r>
      <w:r w:rsidRPr="00562E80">
        <w:rPr>
          <w:rFonts w:ascii="Times New Roman" w:hAnsi="Times New Roman" w:cs="Times New Roman"/>
          <w:color w:val="000000"/>
          <w:sz w:val="24"/>
          <w:szCs w:val="24"/>
          <w:lang w:bidi="hi-IN"/>
        </w:rPr>
        <w:t>material. However, a proper analysis confirms that</w:t>
      </w:r>
      <w:r>
        <w:rPr>
          <w:rFonts w:ascii="Times New Roman" w:hAnsi="Times New Roman" w:cs="Times New Roman"/>
          <w:color w:val="000000"/>
          <w:sz w:val="24"/>
          <w:szCs w:val="24"/>
          <w:lang w:bidi="hi-IN"/>
        </w:rPr>
        <w:t xml:space="preserve"> </w:t>
      </w:r>
      <w:proofErr w:type="spellStart"/>
      <w:r>
        <w:rPr>
          <w:rFonts w:ascii="Times New Roman" w:hAnsi="Times New Roman" w:cs="Times New Roman"/>
          <w:color w:val="000000"/>
          <w:sz w:val="24"/>
          <w:szCs w:val="24"/>
          <w:lang w:bidi="hi-IN"/>
        </w:rPr>
        <w:t>Solucell</w:t>
      </w:r>
      <w:proofErr w:type="spellEnd"/>
      <w:r>
        <w:rPr>
          <w:rFonts w:ascii="Times New Roman" w:hAnsi="Times New Roman" w:cs="Times New Roman"/>
          <w:color w:val="000000"/>
          <w:sz w:val="24"/>
          <w:szCs w:val="24"/>
          <w:lang w:bidi="hi-IN"/>
        </w:rPr>
        <w:t xml:space="preserve"> is indeed a different </w:t>
      </w:r>
      <w:r w:rsidRPr="00562E80">
        <w:rPr>
          <w:rFonts w:ascii="Times New Roman" w:hAnsi="Times New Roman" w:cs="Times New Roman"/>
          <w:color w:val="000000"/>
          <w:sz w:val="24"/>
          <w:szCs w:val="24"/>
          <w:lang w:bidi="hi-IN"/>
        </w:rPr>
        <w:t>material. The reason to occur above big differ</w:t>
      </w:r>
      <w:r>
        <w:rPr>
          <w:rFonts w:ascii="Times New Roman" w:hAnsi="Times New Roman" w:cs="Times New Roman"/>
          <w:color w:val="000000"/>
          <w:sz w:val="24"/>
          <w:szCs w:val="24"/>
          <w:lang w:bidi="hi-IN"/>
        </w:rPr>
        <w:t xml:space="preserve">ences than requirement, is that </w:t>
      </w:r>
      <w:proofErr w:type="spellStart"/>
      <w:r w:rsidRPr="00562E80">
        <w:rPr>
          <w:rFonts w:ascii="Times New Roman" w:hAnsi="Times New Roman" w:cs="Times New Roman"/>
          <w:color w:val="000000"/>
          <w:sz w:val="24"/>
          <w:szCs w:val="24"/>
          <w:lang w:bidi="hi-IN"/>
        </w:rPr>
        <w:t>Solucell</w:t>
      </w:r>
      <w:proofErr w:type="spellEnd"/>
      <w:r w:rsidRPr="00562E80">
        <w:rPr>
          <w:rFonts w:ascii="Times New Roman" w:hAnsi="Times New Roman" w:cs="Times New Roman"/>
          <w:color w:val="000000"/>
          <w:sz w:val="24"/>
          <w:szCs w:val="24"/>
          <w:lang w:bidi="hi-IN"/>
        </w:rPr>
        <w:t xml:space="preserve"> is not Polyester (PET) by chemical defin</w:t>
      </w:r>
      <w:r w:rsidRPr="00562E80">
        <w:rPr>
          <w:rFonts w:ascii="Times New Roman" w:hAnsi="Times New Roman" w:cs="Times New Roman"/>
          <w:color w:val="1F497D"/>
          <w:sz w:val="24"/>
          <w:szCs w:val="24"/>
          <w:lang w:bidi="hi-IN"/>
        </w:rPr>
        <w:t>i</w:t>
      </w:r>
      <w:r w:rsidRPr="00562E80">
        <w:rPr>
          <w:rFonts w:ascii="Times New Roman" w:hAnsi="Times New Roman" w:cs="Times New Roman"/>
          <w:color w:val="000000"/>
          <w:sz w:val="24"/>
          <w:szCs w:val="24"/>
          <w:lang w:bidi="hi-IN"/>
        </w:rPr>
        <w:t>t</w:t>
      </w:r>
      <w:r>
        <w:rPr>
          <w:rFonts w:ascii="Times New Roman" w:hAnsi="Times New Roman" w:cs="Times New Roman"/>
          <w:color w:val="000000"/>
          <w:sz w:val="24"/>
          <w:szCs w:val="24"/>
          <w:lang w:bidi="hi-IN"/>
        </w:rPr>
        <w:t xml:space="preserve">ion which already tested by SGS </w:t>
      </w:r>
      <w:r w:rsidRPr="00562E80">
        <w:rPr>
          <w:rFonts w:ascii="Times New Roman" w:hAnsi="Times New Roman" w:cs="Times New Roman"/>
          <w:color w:val="000000"/>
          <w:sz w:val="24"/>
          <w:szCs w:val="24"/>
          <w:lang w:bidi="hi-IN"/>
        </w:rPr>
        <w:t>via FTIR spectrum (Attached 3 Report)</w:t>
      </w:r>
    </w:p>
    <w:p w14:paraId="6EB105BD" w14:textId="77777777" w:rsidR="00531D4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p>
    <w:p w14:paraId="18360C56" w14:textId="77777777" w:rsidR="00531D40" w:rsidRPr="00562E80" w:rsidRDefault="00531D40" w:rsidP="00531D40">
      <w:pPr>
        <w:autoSpaceDE w:val="0"/>
        <w:autoSpaceDN w:val="0"/>
        <w:adjustRightInd w:val="0"/>
        <w:spacing w:after="0" w:line="240" w:lineRule="auto"/>
        <w:jc w:val="both"/>
        <w:rPr>
          <w:rFonts w:ascii="Times New Roman" w:hAnsi="Times New Roman" w:cs="Times New Roman"/>
          <w:color w:val="000000"/>
          <w:sz w:val="24"/>
          <w:szCs w:val="24"/>
          <w:lang w:bidi="hi-IN"/>
        </w:rPr>
      </w:pPr>
      <w:r w:rsidRPr="00562E80">
        <w:rPr>
          <w:rFonts w:ascii="Times New Roman" w:hAnsi="Times New Roman" w:cs="Times New Roman"/>
          <w:color w:val="000000"/>
          <w:sz w:val="24"/>
          <w:szCs w:val="24"/>
          <w:lang w:bidi="hi-IN"/>
        </w:rPr>
        <w:t xml:space="preserve">2. </w:t>
      </w:r>
      <w:r w:rsidRPr="00562E80">
        <w:rPr>
          <w:rFonts w:ascii="Times New Roman" w:hAnsi="Times New Roman" w:cs="Times New Roman"/>
          <w:b/>
          <w:bCs/>
          <w:color w:val="000000"/>
          <w:sz w:val="24"/>
          <w:szCs w:val="24"/>
          <w:lang w:bidi="hi-IN"/>
        </w:rPr>
        <w:t>Solubility and Strength</w:t>
      </w:r>
      <w:r w:rsidRPr="00562E80">
        <w:rPr>
          <w:rFonts w:ascii="Times New Roman" w:hAnsi="Times New Roman" w:cs="Times New Roman"/>
          <w:color w:val="000000"/>
          <w:sz w:val="24"/>
          <w:szCs w:val="24"/>
          <w:lang w:bidi="hi-IN"/>
        </w:rPr>
        <w:t xml:space="preserve">: </w:t>
      </w:r>
      <w:proofErr w:type="spellStart"/>
      <w:r w:rsidRPr="00562E80">
        <w:rPr>
          <w:rFonts w:ascii="Times New Roman" w:hAnsi="Times New Roman" w:cs="Times New Roman"/>
          <w:color w:val="000000"/>
          <w:sz w:val="24"/>
          <w:szCs w:val="24"/>
          <w:lang w:bidi="hi-IN"/>
        </w:rPr>
        <w:t>Solucell</w:t>
      </w:r>
      <w:proofErr w:type="spellEnd"/>
      <w:r w:rsidRPr="00562E80">
        <w:rPr>
          <w:rFonts w:ascii="Times New Roman" w:hAnsi="Times New Roman" w:cs="Times New Roman"/>
          <w:color w:val="000000"/>
          <w:sz w:val="24"/>
          <w:szCs w:val="24"/>
          <w:lang w:bidi="hi-IN"/>
        </w:rPr>
        <w:t xml:space="preserve"> dissolves completely</w:t>
      </w:r>
      <w:r>
        <w:rPr>
          <w:rFonts w:ascii="Times New Roman" w:hAnsi="Times New Roman" w:cs="Times New Roman"/>
          <w:color w:val="000000"/>
          <w:sz w:val="24"/>
          <w:szCs w:val="24"/>
          <w:lang w:bidi="hi-IN"/>
        </w:rPr>
        <w:t xml:space="preserve"> in alkali solutions, resulting </w:t>
      </w:r>
      <w:r w:rsidRPr="00562E80">
        <w:rPr>
          <w:rFonts w:ascii="Times New Roman" w:hAnsi="Times New Roman" w:cs="Times New Roman"/>
          <w:color w:val="000000"/>
          <w:sz w:val="24"/>
          <w:szCs w:val="24"/>
          <w:lang w:bidi="hi-IN"/>
        </w:rPr>
        <w:t xml:space="preserve">in </w:t>
      </w:r>
      <w:proofErr w:type="spellStart"/>
      <w:r w:rsidRPr="00562E80">
        <w:rPr>
          <w:rFonts w:ascii="Times New Roman" w:hAnsi="Times New Roman" w:cs="Times New Roman"/>
          <w:color w:val="000000"/>
          <w:sz w:val="24"/>
          <w:szCs w:val="24"/>
          <w:lang w:bidi="hi-IN"/>
        </w:rPr>
        <w:t>fibre</w:t>
      </w:r>
      <w:proofErr w:type="spellEnd"/>
      <w:r w:rsidRPr="00562E80">
        <w:rPr>
          <w:rFonts w:ascii="Times New Roman" w:hAnsi="Times New Roman" w:cs="Times New Roman"/>
          <w:color w:val="000000"/>
          <w:sz w:val="24"/>
          <w:szCs w:val="24"/>
          <w:lang w:bidi="hi-IN"/>
        </w:rPr>
        <w:t xml:space="preserve">/filament strength that is more than 40% lower and </w:t>
      </w:r>
      <w:r>
        <w:rPr>
          <w:rFonts w:ascii="Times New Roman" w:hAnsi="Times New Roman" w:cs="Times New Roman"/>
          <w:color w:val="000000"/>
          <w:sz w:val="24"/>
          <w:szCs w:val="24"/>
          <w:lang w:bidi="hi-IN"/>
        </w:rPr>
        <w:t xml:space="preserve">elongation that is over </w:t>
      </w:r>
      <w:r w:rsidRPr="00562E80">
        <w:rPr>
          <w:rFonts w:ascii="Times New Roman" w:hAnsi="Times New Roman" w:cs="Times New Roman"/>
          <w:color w:val="000000"/>
          <w:sz w:val="24"/>
          <w:szCs w:val="24"/>
          <w:lang w:bidi="hi-IN"/>
        </w:rPr>
        <w:t xml:space="preserve">30% higher than normal polyester. </w:t>
      </w:r>
      <w:proofErr w:type="spellStart"/>
      <w:r w:rsidRPr="00562E80">
        <w:rPr>
          <w:rFonts w:ascii="Times New Roman" w:hAnsi="Times New Roman" w:cs="Times New Roman"/>
          <w:color w:val="000000"/>
          <w:sz w:val="24"/>
          <w:szCs w:val="24"/>
          <w:lang w:bidi="hi-IN"/>
        </w:rPr>
        <w:t>Solucell</w:t>
      </w:r>
      <w:proofErr w:type="spellEnd"/>
      <w:r w:rsidRPr="00562E80">
        <w:rPr>
          <w:rFonts w:ascii="Times New Roman" w:hAnsi="Times New Roman" w:cs="Times New Roman"/>
          <w:color w:val="000000"/>
          <w:sz w:val="24"/>
          <w:szCs w:val="24"/>
          <w:lang w:bidi="hi-IN"/>
        </w:rPr>
        <w:t xml:space="preserve"> is a speci</w:t>
      </w:r>
      <w:r>
        <w:rPr>
          <w:rFonts w:ascii="Times New Roman" w:hAnsi="Times New Roman" w:cs="Times New Roman"/>
          <w:color w:val="000000"/>
          <w:sz w:val="24"/>
          <w:szCs w:val="24"/>
          <w:lang w:bidi="hi-IN"/>
        </w:rPr>
        <w:t xml:space="preserve">al soluble material designed to </w:t>
      </w:r>
      <w:r w:rsidRPr="00562E80">
        <w:rPr>
          <w:rFonts w:ascii="Times New Roman" w:hAnsi="Times New Roman" w:cs="Times New Roman"/>
          <w:color w:val="000000"/>
          <w:sz w:val="24"/>
          <w:szCs w:val="24"/>
          <w:lang w:bidi="hi-IN"/>
        </w:rPr>
        <w:t>dissolve in NaOH conditions, unlike PET. Thi</w:t>
      </w:r>
      <w:r>
        <w:rPr>
          <w:rFonts w:ascii="Times New Roman" w:hAnsi="Times New Roman" w:cs="Times New Roman"/>
          <w:color w:val="000000"/>
          <w:sz w:val="24"/>
          <w:szCs w:val="24"/>
          <w:lang w:bidi="hi-IN"/>
        </w:rPr>
        <w:t xml:space="preserve">s unique characteristic further </w:t>
      </w:r>
      <w:r w:rsidRPr="00562E80">
        <w:rPr>
          <w:rFonts w:ascii="Times New Roman" w:hAnsi="Times New Roman" w:cs="Times New Roman"/>
          <w:color w:val="000000"/>
          <w:sz w:val="24"/>
          <w:szCs w:val="24"/>
          <w:lang w:bidi="hi-IN"/>
        </w:rPr>
        <w:t>differentiates it from PET, as demonstrated in the attached test results.</w:t>
      </w:r>
    </w:p>
    <w:p w14:paraId="3119A777" w14:textId="77777777" w:rsidR="00531D40" w:rsidRDefault="00531D40" w:rsidP="00531D40">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6"/>
        <w:gridCol w:w="728"/>
        <w:gridCol w:w="736"/>
        <w:gridCol w:w="736"/>
        <w:gridCol w:w="736"/>
        <w:gridCol w:w="736"/>
        <w:gridCol w:w="736"/>
        <w:gridCol w:w="736"/>
        <w:gridCol w:w="815"/>
        <w:gridCol w:w="815"/>
        <w:gridCol w:w="815"/>
        <w:gridCol w:w="815"/>
      </w:tblGrid>
      <w:tr w:rsidR="00531D40" w:rsidRPr="004609BC" w14:paraId="7A4C9AD0" w14:textId="77777777" w:rsidTr="00017264">
        <w:tc>
          <w:tcPr>
            <w:tcW w:w="1337" w:type="dxa"/>
            <w:vMerge w:val="restart"/>
          </w:tcPr>
          <w:p w14:paraId="403A3B5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Items</w:t>
            </w:r>
          </w:p>
        </w:tc>
        <w:tc>
          <w:tcPr>
            <w:tcW w:w="1147" w:type="dxa"/>
            <w:vMerge w:val="restart"/>
          </w:tcPr>
          <w:p w14:paraId="1503AB3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Unit</w:t>
            </w:r>
          </w:p>
        </w:tc>
        <w:tc>
          <w:tcPr>
            <w:tcW w:w="11464" w:type="dxa"/>
            <w:gridSpan w:val="10"/>
          </w:tcPr>
          <w:p w14:paraId="48CCF7D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Specifications</w:t>
            </w:r>
          </w:p>
        </w:tc>
      </w:tr>
      <w:tr w:rsidR="00531D40" w:rsidRPr="004609BC" w14:paraId="151B743D" w14:textId="77777777" w:rsidTr="00017264">
        <w:tc>
          <w:tcPr>
            <w:tcW w:w="1337" w:type="dxa"/>
            <w:vMerge/>
          </w:tcPr>
          <w:p w14:paraId="67DC281A" w14:textId="77777777" w:rsidR="00531D40" w:rsidRPr="004609BC" w:rsidRDefault="00531D40" w:rsidP="00017264">
            <w:pPr>
              <w:jc w:val="center"/>
              <w:rPr>
                <w:rFonts w:ascii="Times New Roman" w:hAnsi="Times New Roman" w:cs="Times New Roman"/>
                <w:sz w:val="18"/>
                <w:szCs w:val="18"/>
              </w:rPr>
            </w:pPr>
          </w:p>
        </w:tc>
        <w:tc>
          <w:tcPr>
            <w:tcW w:w="1147" w:type="dxa"/>
            <w:vMerge/>
          </w:tcPr>
          <w:p w14:paraId="03FB681B" w14:textId="77777777" w:rsidR="00531D40" w:rsidRPr="004609BC" w:rsidRDefault="00531D40" w:rsidP="00017264">
            <w:pPr>
              <w:jc w:val="center"/>
              <w:rPr>
                <w:rFonts w:ascii="Times New Roman" w:hAnsi="Times New Roman" w:cs="Times New Roman"/>
                <w:sz w:val="18"/>
                <w:szCs w:val="18"/>
              </w:rPr>
            </w:pPr>
          </w:p>
        </w:tc>
        <w:tc>
          <w:tcPr>
            <w:tcW w:w="1150" w:type="dxa"/>
          </w:tcPr>
          <w:p w14:paraId="5ED5948C" w14:textId="77777777" w:rsidR="00531D40" w:rsidRPr="004609BC" w:rsidRDefault="00531D40" w:rsidP="00017264">
            <w:pPr>
              <w:jc w:val="center"/>
              <w:rPr>
                <w:rFonts w:ascii="Times New Roman" w:hAnsi="Times New Roman" w:cs="Times New Roman"/>
                <w:sz w:val="18"/>
                <w:szCs w:val="18"/>
              </w:rPr>
            </w:pPr>
            <w:proofErr w:type="spellStart"/>
            <w:r w:rsidRPr="004609BC">
              <w:rPr>
                <w:rFonts w:ascii="Times New Roman" w:hAnsi="Times New Roman" w:cs="Times New Roman"/>
                <w:sz w:val="18"/>
                <w:szCs w:val="18"/>
              </w:rPr>
              <w:t>Solucell</w:t>
            </w:r>
            <w:proofErr w:type="spellEnd"/>
          </w:p>
        </w:tc>
        <w:tc>
          <w:tcPr>
            <w:tcW w:w="1140" w:type="dxa"/>
          </w:tcPr>
          <w:p w14:paraId="42B0964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48" w:type="dxa"/>
          </w:tcPr>
          <w:p w14:paraId="0B82E0D7" w14:textId="77777777" w:rsidR="00531D40" w:rsidRPr="004609BC" w:rsidRDefault="00531D40" w:rsidP="00017264">
            <w:pPr>
              <w:jc w:val="center"/>
              <w:rPr>
                <w:rFonts w:ascii="Times New Roman" w:hAnsi="Times New Roman" w:cs="Times New Roman"/>
                <w:sz w:val="18"/>
                <w:szCs w:val="18"/>
              </w:rPr>
            </w:pPr>
            <w:proofErr w:type="spellStart"/>
            <w:r w:rsidRPr="004609BC">
              <w:rPr>
                <w:rFonts w:ascii="Times New Roman" w:hAnsi="Times New Roman" w:cs="Times New Roman"/>
                <w:sz w:val="18"/>
                <w:szCs w:val="18"/>
              </w:rPr>
              <w:t>Solucell</w:t>
            </w:r>
            <w:proofErr w:type="spellEnd"/>
          </w:p>
        </w:tc>
        <w:tc>
          <w:tcPr>
            <w:tcW w:w="1138" w:type="dxa"/>
          </w:tcPr>
          <w:p w14:paraId="36F85BE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48" w:type="dxa"/>
          </w:tcPr>
          <w:p w14:paraId="70EB089B" w14:textId="77777777" w:rsidR="00531D40" w:rsidRPr="004609BC" w:rsidRDefault="00531D40" w:rsidP="00017264">
            <w:pPr>
              <w:jc w:val="center"/>
              <w:rPr>
                <w:rFonts w:ascii="Times New Roman" w:hAnsi="Times New Roman" w:cs="Times New Roman"/>
                <w:sz w:val="18"/>
                <w:szCs w:val="18"/>
              </w:rPr>
            </w:pPr>
            <w:proofErr w:type="spellStart"/>
            <w:r w:rsidRPr="004609BC">
              <w:rPr>
                <w:rFonts w:ascii="Times New Roman" w:hAnsi="Times New Roman" w:cs="Times New Roman"/>
                <w:sz w:val="18"/>
                <w:szCs w:val="18"/>
              </w:rPr>
              <w:t>Solucell</w:t>
            </w:r>
            <w:proofErr w:type="spellEnd"/>
          </w:p>
        </w:tc>
        <w:tc>
          <w:tcPr>
            <w:tcW w:w="1138" w:type="dxa"/>
          </w:tcPr>
          <w:p w14:paraId="03B6120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56" w:type="dxa"/>
          </w:tcPr>
          <w:p w14:paraId="7ADE69C9" w14:textId="77777777" w:rsidR="00531D40" w:rsidRPr="004609BC" w:rsidRDefault="00531D40" w:rsidP="00017264">
            <w:pPr>
              <w:jc w:val="center"/>
              <w:rPr>
                <w:rFonts w:ascii="Times New Roman" w:hAnsi="Times New Roman" w:cs="Times New Roman"/>
                <w:sz w:val="18"/>
                <w:szCs w:val="18"/>
              </w:rPr>
            </w:pPr>
            <w:proofErr w:type="spellStart"/>
            <w:r w:rsidRPr="004609BC">
              <w:rPr>
                <w:rFonts w:ascii="Times New Roman" w:hAnsi="Times New Roman" w:cs="Times New Roman"/>
                <w:sz w:val="18"/>
                <w:szCs w:val="18"/>
              </w:rPr>
              <w:t>Solucell</w:t>
            </w:r>
            <w:proofErr w:type="spellEnd"/>
          </w:p>
        </w:tc>
        <w:tc>
          <w:tcPr>
            <w:tcW w:w="1145" w:type="dxa"/>
          </w:tcPr>
          <w:p w14:paraId="418D3CA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c>
          <w:tcPr>
            <w:tcW w:w="1156" w:type="dxa"/>
          </w:tcPr>
          <w:p w14:paraId="625CBD70" w14:textId="77777777" w:rsidR="00531D40" w:rsidRPr="004609BC" w:rsidRDefault="00531D40" w:rsidP="00017264">
            <w:pPr>
              <w:jc w:val="center"/>
              <w:rPr>
                <w:rFonts w:ascii="Times New Roman" w:hAnsi="Times New Roman" w:cs="Times New Roman"/>
                <w:sz w:val="18"/>
                <w:szCs w:val="18"/>
              </w:rPr>
            </w:pPr>
            <w:proofErr w:type="spellStart"/>
            <w:r w:rsidRPr="004609BC">
              <w:rPr>
                <w:rFonts w:ascii="Times New Roman" w:hAnsi="Times New Roman" w:cs="Times New Roman"/>
                <w:sz w:val="18"/>
                <w:szCs w:val="18"/>
              </w:rPr>
              <w:t>Solucell</w:t>
            </w:r>
            <w:proofErr w:type="spellEnd"/>
            <w:r w:rsidRPr="004609BC">
              <w:rPr>
                <w:rFonts w:ascii="Times New Roman" w:hAnsi="Times New Roman" w:cs="Times New Roman"/>
                <w:sz w:val="18"/>
                <w:szCs w:val="18"/>
              </w:rPr>
              <w:t xml:space="preserve"> V2</w:t>
            </w:r>
          </w:p>
        </w:tc>
        <w:tc>
          <w:tcPr>
            <w:tcW w:w="1145" w:type="dxa"/>
          </w:tcPr>
          <w:p w14:paraId="1ADC6BA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PET</w:t>
            </w:r>
          </w:p>
        </w:tc>
      </w:tr>
      <w:tr w:rsidR="00531D40" w:rsidRPr="004609BC" w14:paraId="533AAA0D" w14:textId="77777777" w:rsidTr="00017264">
        <w:tc>
          <w:tcPr>
            <w:tcW w:w="1337" w:type="dxa"/>
            <w:vMerge/>
          </w:tcPr>
          <w:p w14:paraId="5946F7F7" w14:textId="77777777" w:rsidR="00531D40" w:rsidRPr="004609BC" w:rsidRDefault="00531D40" w:rsidP="00017264">
            <w:pPr>
              <w:jc w:val="center"/>
              <w:rPr>
                <w:rFonts w:ascii="Times New Roman" w:hAnsi="Times New Roman" w:cs="Times New Roman"/>
                <w:sz w:val="18"/>
                <w:szCs w:val="18"/>
              </w:rPr>
            </w:pPr>
          </w:p>
        </w:tc>
        <w:tc>
          <w:tcPr>
            <w:tcW w:w="1147" w:type="dxa"/>
            <w:vMerge/>
          </w:tcPr>
          <w:p w14:paraId="12A3943A" w14:textId="77777777" w:rsidR="00531D40" w:rsidRPr="004609BC" w:rsidRDefault="00531D40" w:rsidP="00017264">
            <w:pPr>
              <w:jc w:val="center"/>
              <w:rPr>
                <w:rFonts w:ascii="Times New Roman" w:hAnsi="Times New Roman" w:cs="Times New Roman"/>
                <w:sz w:val="18"/>
                <w:szCs w:val="18"/>
              </w:rPr>
            </w:pPr>
          </w:p>
        </w:tc>
        <w:tc>
          <w:tcPr>
            <w:tcW w:w="1150" w:type="dxa"/>
          </w:tcPr>
          <w:p w14:paraId="287A323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30D/12f</w:t>
            </w:r>
          </w:p>
        </w:tc>
        <w:tc>
          <w:tcPr>
            <w:tcW w:w="1140" w:type="dxa"/>
          </w:tcPr>
          <w:p w14:paraId="72E523D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30D/12f</w:t>
            </w:r>
          </w:p>
        </w:tc>
        <w:tc>
          <w:tcPr>
            <w:tcW w:w="1148" w:type="dxa"/>
          </w:tcPr>
          <w:p w14:paraId="5B9D1AB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50D/36f</w:t>
            </w:r>
          </w:p>
        </w:tc>
        <w:tc>
          <w:tcPr>
            <w:tcW w:w="1138" w:type="dxa"/>
          </w:tcPr>
          <w:p w14:paraId="3515D07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50D/36f</w:t>
            </w:r>
          </w:p>
        </w:tc>
        <w:tc>
          <w:tcPr>
            <w:tcW w:w="1148" w:type="dxa"/>
          </w:tcPr>
          <w:p w14:paraId="20EC439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75D/36f</w:t>
            </w:r>
          </w:p>
        </w:tc>
        <w:tc>
          <w:tcPr>
            <w:tcW w:w="1138" w:type="dxa"/>
          </w:tcPr>
          <w:p w14:paraId="22EA058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75D/36f</w:t>
            </w:r>
          </w:p>
        </w:tc>
        <w:tc>
          <w:tcPr>
            <w:tcW w:w="1156" w:type="dxa"/>
          </w:tcPr>
          <w:p w14:paraId="06E391D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100D/72f</w:t>
            </w:r>
          </w:p>
        </w:tc>
        <w:tc>
          <w:tcPr>
            <w:tcW w:w="1145" w:type="dxa"/>
          </w:tcPr>
          <w:p w14:paraId="635ED7F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100D/72f</w:t>
            </w:r>
          </w:p>
        </w:tc>
        <w:tc>
          <w:tcPr>
            <w:tcW w:w="1156" w:type="dxa"/>
          </w:tcPr>
          <w:p w14:paraId="4890306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150D/72f</w:t>
            </w:r>
          </w:p>
        </w:tc>
        <w:tc>
          <w:tcPr>
            <w:tcW w:w="1145" w:type="dxa"/>
          </w:tcPr>
          <w:p w14:paraId="5E9D4A5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150D/72f</w:t>
            </w:r>
          </w:p>
        </w:tc>
      </w:tr>
      <w:tr w:rsidR="00531D40" w:rsidRPr="004609BC" w14:paraId="62BD25E8" w14:textId="77777777" w:rsidTr="00017264">
        <w:tc>
          <w:tcPr>
            <w:tcW w:w="1337" w:type="dxa"/>
          </w:tcPr>
          <w:p w14:paraId="0C9A8D84"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Linear density</w:t>
            </w:r>
          </w:p>
        </w:tc>
        <w:tc>
          <w:tcPr>
            <w:tcW w:w="1147" w:type="dxa"/>
          </w:tcPr>
          <w:p w14:paraId="2033BDC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Denier</w:t>
            </w:r>
          </w:p>
        </w:tc>
        <w:tc>
          <w:tcPr>
            <w:tcW w:w="1150" w:type="dxa"/>
          </w:tcPr>
          <w:p w14:paraId="7C05017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w:t>
            </w:r>
          </w:p>
        </w:tc>
        <w:tc>
          <w:tcPr>
            <w:tcW w:w="1140" w:type="dxa"/>
          </w:tcPr>
          <w:p w14:paraId="6716219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30</w:t>
            </w:r>
          </w:p>
        </w:tc>
        <w:tc>
          <w:tcPr>
            <w:tcW w:w="1148" w:type="dxa"/>
          </w:tcPr>
          <w:p w14:paraId="5712DB1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w:t>
            </w:r>
          </w:p>
        </w:tc>
        <w:tc>
          <w:tcPr>
            <w:tcW w:w="1138" w:type="dxa"/>
          </w:tcPr>
          <w:p w14:paraId="096C07A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50</w:t>
            </w:r>
          </w:p>
        </w:tc>
        <w:tc>
          <w:tcPr>
            <w:tcW w:w="1148" w:type="dxa"/>
          </w:tcPr>
          <w:p w14:paraId="106D722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w:t>
            </w:r>
          </w:p>
        </w:tc>
        <w:tc>
          <w:tcPr>
            <w:tcW w:w="1138" w:type="dxa"/>
          </w:tcPr>
          <w:p w14:paraId="51C0DA4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75</w:t>
            </w:r>
          </w:p>
        </w:tc>
        <w:tc>
          <w:tcPr>
            <w:tcW w:w="1156" w:type="dxa"/>
          </w:tcPr>
          <w:p w14:paraId="6E835BD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w:t>
            </w:r>
          </w:p>
        </w:tc>
        <w:tc>
          <w:tcPr>
            <w:tcW w:w="1145" w:type="dxa"/>
          </w:tcPr>
          <w:p w14:paraId="4066425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100</w:t>
            </w:r>
          </w:p>
        </w:tc>
        <w:tc>
          <w:tcPr>
            <w:tcW w:w="1156" w:type="dxa"/>
          </w:tcPr>
          <w:p w14:paraId="2E0B95D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w:t>
            </w:r>
          </w:p>
        </w:tc>
        <w:tc>
          <w:tcPr>
            <w:tcW w:w="1145" w:type="dxa"/>
          </w:tcPr>
          <w:p w14:paraId="0D7F2BBA"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150</w:t>
            </w:r>
          </w:p>
        </w:tc>
      </w:tr>
      <w:tr w:rsidR="00531D40" w:rsidRPr="004609BC" w14:paraId="2E709CB3" w14:textId="77777777" w:rsidTr="00017264">
        <w:tc>
          <w:tcPr>
            <w:tcW w:w="1337" w:type="dxa"/>
          </w:tcPr>
          <w:p w14:paraId="0D641CFC"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Linear density bias (</w:t>
            </w:r>
            <w:proofErr w:type="spellStart"/>
            <w:r w:rsidRPr="004609BC">
              <w:rPr>
                <w:rFonts w:ascii="Times New Roman" w:hAnsi="Times New Roman" w:cs="Times New Roman"/>
                <w:sz w:val="18"/>
                <w:szCs w:val="18"/>
              </w:rPr>
              <w:t>CV</w:t>
            </w:r>
            <w:r w:rsidRPr="004609BC">
              <w:rPr>
                <w:rFonts w:ascii="Times New Roman" w:hAnsi="Times New Roman" w:cs="Times New Roman"/>
                <w:sz w:val="18"/>
                <w:szCs w:val="18"/>
                <w:vertAlign w:val="subscript"/>
              </w:rPr>
              <w:t>b</w:t>
            </w:r>
            <w:proofErr w:type="spellEnd"/>
            <w:r w:rsidRPr="004609BC">
              <w:rPr>
                <w:rFonts w:ascii="Times New Roman" w:hAnsi="Times New Roman" w:cs="Times New Roman"/>
                <w:sz w:val="18"/>
                <w:szCs w:val="18"/>
              </w:rPr>
              <w:t>)</w:t>
            </w:r>
          </w:p>
        </w:tc>
        <w:tc>
          <w:tcPr>
            <w:tcW w:w="1147" w:type="dxa"/>
          </w:tcPr>
          <w:p w14:paraId="54B8B20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4C91D4F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w:t>
            </w:r>
          </w:p>
        </w:tc>
        <w:tc>
          <w:tcPr>
            <w:tcW w:w="1140" w:type="dxa"/>
          </w:tcPr>
          <w:p w14:paraId="11A4B4B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w:t>
            </w:r>
          </w:p>
        </w:tc>
        <w:tc>
          <w:tcPr>
            <w:tcW w:w="1148" w:type="dxa"/>
          </w:tcPr>
          <w:p w14:paraId="76B5C34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1.36</w:t>
            </w:r>
          </w:p>
        </w:tc>
        <w:tc>
          <w:tcPr>
            <w:tcW w:w="1138" w:type="dxa"/>
          </w:tcPr>
          <w:p w14:paraId="3611126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1.42</w:t>
            </w:r>
          </w:p>
        </w:tc>
        <w:tc>
          <w:tcPr>
            <w:tcW w:w="1148" w:type="dxa"/>
          </w:tcPr>
          <w:p w14:paraId="47FB8EE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1.34</w:t>
            </w:r>
          </w:p>
        </w:tc>
        <w:tc>
          <w:tcPr>
            <w:tcW w:w="1138" w:type="dxa"/>
          </w:tcPr>
          <w:p w14:paraId="18A6D29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w:t>
            </w:r>
          </w:p>
        </w:tc>
        <w:tc>
          <w:tcPr>
            <w:tcW w:w="1156" w:type="dxa"/>
          </w:tcPr>
          <w:p w14:paraId="52E9E96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1.32</w:t>
            </w:r>
          </w:p>
        </w:tc>
        <w:tc>
          <w:tcPr>
            <w:tcW w:w="1145" w:type="dxa"/>
          </w:tcPr>
          <w:p w14:paraId="72AC32F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1.35</w:t>
            </w:r>
          </w:p>
        </w:tc>
        <w:tc>
          <w:tcPr>
            <w:tcW w:w="1156" w:type="dxa"/>
          </w:tcPr>
          <w:p w14:paraId="532C150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w:t>
            </w:r>
          </w:p>
        </w:tc>
        <w:tc>
          <w:tcPr>
            <w:tcW w:w="1145" w:type="dxa"/>
          </w:tcPr>
          <w:p w14:paraId="5D30A68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1.42</w:t>
            </w:r>
          </w:p>
        </w:tc>
      </w:tr>
      <w:tr w:rsidR="00531D40" w:rsidRPr="004609BC" w14:paraId="2AF5B0AF" w14:textId="77777777" w:rsidTr="00017264">
        <w:tc>
          <w:tcPr>
            <w:tcW w:w="1337" w:type="dxa"/>
          </w:tcPr>
          <w:p w14:paraId="31383FD7" w14:textId="77777777" w:rsidR="00531D40" w:rsidRPr="004609BC" w:rsidRDefault="00531D40" w:rsidP="00017264">
            <w:pPr>
              <w:jc w:val="both"/>
              <w:rPr>
                <w:rFonts w:ascii="Times New Roman" w:hAnsi="Times New Roman" w:cs="Times New Roman"/>
                <w:b/>
                <w:bCs/>
                <w:sz w:val="18"/>
                <w:szCs w:val="18"/>
              </w:rPr>
            </w:pPr>
            <w:r w:rsidRPr="004609BC">
              <w:rPr>
                <w:rFonts w:ascii="Times New Roman" w:hAnsi="Times New Roman" w:cs="Times New Roman"/>
                <w:b/>
                <w:bCs/>
                <w:sz w:val="18"/>
                <w:szCs w:val="18"/>
              </w:rPr>
              <w:t>Breaking Strength</w:t>
            </w:r>
          </w:p>
        </w:tc>
        <w:tc>
          <w:tcPr>
            <w:tcW w:w="1147" w:type="dxa"/>
          </w:tcPr>
          <w:p w14:paraId="55F5F984" w14:textId="77777777" w:rsidR="00531D40" w:rsidRPr="004609BC" w:rsidRDefault="00531D40" w:rsidP="00017264">
            <w:pPr>
              <w:jc w:val="center"/>
              <w:rPr>
                <w:rFonts w:ascii="Times New Roman" w:hAnsi="Times New Roman" w:cs="Times New Roman"/>
                <w:b/>
                <w:bCs/>
                <w:sz w:val="18"/>
                <w:szCs w:val="18"/>
              </w:rPr>
            </w:pPr>
            <w:proofErr w:type="spellStart"/>
            <w:r w:rsidRPr="004609BC">
              <w:rPr>
                <w:rFonts w:ascii="Times New Roman" w:hAnsi="Times New Roman" w:cs="Times New Roman"/>
                <w:b/>
                <w:bCs/>
                <w:sz w:val="18"/>
                <w:szCs w:val="18"/>
              </w:rPr>
              <w:t>cN</w:t>
            </w:r>
            <w:proofErr w:type="spellEnd"/>
            <w:r w:rsidRPr="004609BC">
              <w:rPr>
                <w:rFonts w:ascii="Times New Roman" w:hAnsi="Times New Roman" w:cs="Times New Roman"/>
                <w:b/>
                <w:bCs/>
                <w:sz w:val="18"/>
                <w:szCs w:val="18"/>
              </w:rPr>
              <w:t>/</w:t>
            </w:r>
            <w:proofErr w:type="spellStart"/>
            <w:r w:rsidRPr="004609BC">
              <w:rPr>
                <w:rFonts w:ascii="Times New Roman" w:hAnsi="Times New Roman" w:cs="Times New Roman"/>
                <w:b/>
                <w:bCs/>
                <w:sz w:val="18"/>
                <w:szCs w:val="18"/>
              </w:rPr>
              <w:t>dtex</w:t>
            </w:r>
            <w:proofErr w:type="spellEnd"/>
          </w:p>
        </w:tc>
        <w:tc>
          <w:tcPr>
            <w:tcW w:w="1150" w:type="dxa"/>
          </w:tcPr>
          <w:p w14:paraId="587211B2"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w:t>
            </w:r>
          </w:p>
        </w:tc>
        <w:tc>
          <w:tcPr>
            <w:tcW w:w="1140" w:type="dxa"/>
          </w:tcPr>
          <w:p w14:paraId="2B1DC437"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6.3</w:t>
            </w:r>
          </w:p>
        </w:tc>
        <w:tc>
          <w:tcPr>
            <w:tcW w:w="1148" w:type="dxa"/>
          </w:tcPr>
          <w:p w14:paraId="2FFD30B2"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3.65</w:t>
            </w:r>
          </w:p>
        </w:tc>
        <w:tc>
          <w:tcPr>
            <w:tcW w:w="1138" w:type="dxa"/>
          </w:tcPr>
          <w:p w14:paraId="1F41F7C7"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6.5</w:t>
            </w:r>
          </w:p>
        </w:tc>
        <w:tc>
          <w:tcPr>
            <w:tcW w:w="1148" w:type="dxa"/>
          </w:tcPr>
          <w:p w14:paraId="40CB6256"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3.68</w:t>
            </w:r>
          </w:p>
        </w:tc>
        <w:tc>
          <w:tcPr>
            <w:tcW w:w="1138" w:type="dxa"/>
          </w:tcPr>
          <w:p w14:paraId="55885D4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6.5</w:t>
            </w:r>
          </w:p>
        </w:tc>
        <w:tc>
          <w:tcPr>
            <w:tcW w:w="1156" w:type="dxa"/>
          </w:tcPr>
          <w:p w14:paraId="6B702790"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3.65</w:t>
            </w:r>
          </w:p>
        </w:tc>
        <w:tc>
          <w:tcPr>
            <w:tcW w:w="1145" w:type="dxa"/>
          </w:tcPr>
          <w:p w14:paraId="48AAC249"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6.8</w:t>
            </w:r>
          </w:p>
        </w:tc>
        <w:tc>
          <w:tcPr>
            <w:tcW w:w="1156" w:type="dxa"/>
          </w:tcPr>
          <w:p w14:paraId="59EC57D7"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2.23</w:t>
            </w:r>
          </w:p>
        </w:tc>
        <w:tc>
          <w:tcPr>
            <w:tcW w:w="1145" w:type="dxa"/>
          </w:tcPr>
          <w:p w14:paraId="5AF2AD78"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6.8</w:t>
            </w:r>
          </w:p>
        </w:tc>
      </w:tr>
      <w:tr w:rsidR="00531D40" w:rsidRPr="004609BC" w14:paraId="0CE06E61" w14:textId="77777777" w:rsidTr="00017264">
        <w:tc>
          <w:tcPr>
            <w:tcW w:w="1337" w:type="dxa"/>
          </w:tcPr>
          <w:p w14:paraId="2E87E61E"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Breaking Strength (</w:t>
            </w:r>
            <w:proofErr w:type="spellStart"/>
            <w:r w:rsidRPr="004609BC">
              <w:rPr>
                <w:rFonts w:ascii="Times New Roman" w:hAnsi="Times New Roman" w:cs="Times New Roman"/>
                <w:sz w:val="18"/>
                <w:szCs w:val="18"/>
              </w:rPr>
              <w:t>CV</w:t>
            </w:r>
            <w:r w:rsidRPr="004609BC">
              <w:rPr>
                <w:rFonts w:ascii="Times New Roman" w:hAnsi="Times New Roman" w:cs="Times New Roman"/>
                <w:sz w:val="18"/>
                <w:szCs w:val="18"/>
                <w:vertAlign w:val="subscript"/>
              </w:rPr>
              <w:t>b</w:t>
            </w:r>
            <w:proofErr w:type="spellEnd"/>
            <w:r w:rsidRPr="004609BC">
              <w:rPr>
                <w:rFonts w:ascii="Times New Roman" w:hAnsi="Times New Roman" w:cs="Times New Roman"/>
                <w:sz w:val="18"/>
                <w:szCs w:val="18"/>
              </w:rPr>
              <w:t>)</w:t>
            </w:r>
          </w:p>
        </w:tc>
        <w:tc>
          <w:tcPr>
            <w:tcW w:w="1147" w:type="dxa"/>
          </w:tcPr>
          <w:p w14:paraId="2E93DDB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79AEC1D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40" w:type="dxa"/>
          </w:tcPr>
          <w:p w14:paraId="404F9D6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c>
          <w:tcPr>
            <w:tcW w:w="1148" w:type="dxa"/>
          </w:tcPr>
          <w:p w14:paraId="4955CD0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3.6</w:t>
            </w:r>
          </w:p>
        </w:tc>
        <w:tc>
          <w:tcPr>
            <w:tcW w:w="1138" w:type="dxa"/>
          </w:tcPr>
          <w:p w14:paraId="7BA7A59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3.7</w:t>
            </w:r>
          </w:p>
        </w:tc>
        <w:tc>
          <w:tcPr>
            <w:tcW w:w="1148" w:type="dxa"/>
          </w:tcPr>
          <w:p w14:paraId="69886B1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38" w:type="dxa"/>
          </w:tcPr>
          <w:p w14:paraId="31815E7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c>
          <w:tcPr>
            <w:tcW w:w="1156" w:type="dxa"/>
          </w:tcPr>
          <w:p w14:paraId="4B11166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45" w:type="dxa"/>
          </w:tcPr>
          <w:p w14:paraId="69944E5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c>
          <w:tcPr>
            <w:tcW w:w="1156" w:type="dxa"/>
          </w:tcPr>
          <w:p w14:paraId="798E6E4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3.5</w:t>
            </w:r>
          </w:p>
        </w:tc>
        <w:tc>
          <w:tcPr>
            <w:tcW w:w="1145" w:type="dxa"/>
          </w:tcPr>
          <w:p w14:paraId="682920E9"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3.4</w:t>
            </w:r>
          </w:p>
        </w:tc>
      </w:tr>
      <w:tr w:rsidR="00531D40" w:rsidRPr="004609BC" w14:paraId="61B178F9" w14:textId="77777777" w:rsidTr="00017264">
        <w:tc>
          <w:tcPr>
            <w:tcW w:w="1337" w:type="dxa"/>
          </w:tcPr>
          <w:p w14:paraId="18F729A7" w14:textId="77777777" w:rsidR="00531D40" w:rsidRPr="004609BC" w:rsidRDefault="00531D40" w:rsidP="00017264">
            <w:pPr>
              <w:jc w:val="both"/>
              <w:rPr>
                <w:rFonts w:ascii="Times New Roman" w:hAnsi="Times New Roman" w:cs="Times New Roman"/>
                <w:b/>
                <w:bCs/>
                <w:sz w:val="18"/>
                <w:szCs w:val="18"/>
              </w:rPr>
            </w:pPr>
            <w:r w:rsidRPr="004609BC">
              <w:rPr>
                <w:rFonts w:ascii="Times New Roman" w:hAnsi="Times New Roman" w:cs="Times New Roman"/>
                <w:b/>
                <w:bCs/>
                <w:sz w:val="18"/>
                <w:szCs w:val="18"/>
              </w:rPr>
              <w:t>Elongation at break</w:t>
            </w:r>
          </w:p>
        </w:tc>
        <w:tc>
          <w:tcPr>
            <w:tcW w:w="1147" w:type="dxa"/>
          </w:tcPr>
          <w:p w14:paraId="5D0597C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w:t>
            </w:r>
          </w:p>
        </w:tc>
        <w:tc>
          <w:tcPr>
            <w:tcW w:w="1150" w:type="dxa"/>
          </w:tcPr>
          <w:p w14:paraId="3A9D6CCA"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34</w:t>
            </w:r>
          </w:p>
        </w:tc>
        <w:tc>
          <w:tcPr>
            <w:tcW w:w="1140" w:type="dxa"/>
          </w:tcPr>
          <w:p w14:paraId="446348A4"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25</w:t>
            </w:r>
          </w:p>
        </w:tc>
        <w:tc>
          <w:tcPr>
            <w:tcW w:w="1148" w:type="dxa"/>
          </w:tcPr>
          <w:p w14:paraId="2FE68B74"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34.1</w:t>
            </w:r>
          </w:p>
        </w:tc>
        <w:tc>
          <w:tcPr>
            <w:tcW w:w="1138" w:type="dxa"/>
          </w:tcPr>
          <w:p w14:paraId="3A80ACBE"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24</w:t>
            </w:r>
          </w:p>
        </w:tc>
        <w:tc>
          <w:tcPr>
            <w:tcW w:w="1148" w:type="dxa"/>
          </w:tcPr>
          <w:p w14:paraId="756FD96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33.6</w:t>
            </w:r>
          </w:p>
        </w:tc>
        <w:tc>
          <w:tcPr>
            <w:tcW w:w="1138" w:type="dxa"/>
          </w:tcPr>
          <w:p w14:paraId="5EF513B8"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25</w:t>
            </w:r>
          </w:p>
        </w:tc>
        <w:tc>
          <w:tcPr>
            <w:tcW w:w="1156" w:type="dxa"/>
          </w:tcPr>
          <w:p w14:paraId="7B02740C"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34.5</w:t>
            </w:r>
          </w:p>
        </w:tc>
        <w:tc>
          <w:tcPr>
            <w:tcW w:w="1145" w:type="dxa"/>
          </w:tcPr>
          <w:p w14:paraId="282AFA61"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24</w:t>
            </w:r>
          </w:p>
        </w:tc>
        <w:tc>
          <w:tcPr>
            <w:tcW w:w="1156" w:type="dxa"/>
          </w:tcPr>
          <w:p w14:paraId="13D4250C"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28.9</w:t>
            </w:r>
          </w:p>
        </w:tc>
        <w:tc>
          <w:tcPr>
            <w:tcW w:w="1145" w:type="dxa"/>
          </w:tcPr>
          <w:p w14:paraId="4C9DED9D" w14:textId="77777777" w:rsidR="00531D40" w:rsidRPr="004609BC" w:rsidRDefault="00531D40" w:rsidP="00017264">
            <w:pPr>
              <w:jc w:val="center"/>
              <w:rPr>
                <w:rFonts w:ascii="Times New Roman" w:hAnsi="Times New Roman" w:cs="Times New Roman"/>
                <w:b/>
                <w:bCs/>
                <w:sz w:val="18"/>
                <w:szCs w:val="18"/>
              </w:rPr>
            </w:pPr>
            <w:r w:rsidRPr="004609BC">
              <w:rPr>
                <w:rFonts w:ascii="Times New Roman" w:hAnsi="Times New Roman" w:cs="Times New Roman"/>
                <w:b/>
                <w:bCs/>
                <w:sz w:val="18"/>
                <w:szCs w:val="18"/>
              </w:rPr>
              <w:t>23</w:t>
            </w:r>
          </w:p>
        </w:tc>
      </w:tr>
      <w:tr w:rsidR="00531D40" w:rsidRPr="004609BC" w14:paraId="36C1C14B" w14:textId="77777777" w:rsidTr="00017264">
        <w:tc>
          <w:tcPr>
            <w:tcW w:w="1337" w:type="dxa"/>
          </w:tcPr>
          <w:p w14:paraId="707AD999"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Elongation at break (</w:t>
            </w:r>
            <w:proofErr w:type="spellStart"/>
            <w:r w:rsidRPr="004609BC">
              <w:rPr>
                <w:rFonts w:ascii="Times New Roman" w:hAnsi="Times New Roman" w:cs="Times New Roman"/>
                <w:sz w:val="18"/>
                <w:szCs w:val="18"/>
              </w:rPr>
              <w:t>CV</w:t>
            </w:r>
            <w:r w:rsidRPr="004609BC">
              <w:rPr>
                <w:rFonts w:ascii="Times New Roman" w:hAnsi="Times New Roman" w:cs="Times New Roman"/>
                <w:sz w:val="18"/>
                <w:szCs w:val="18"/>
                <w:vertAlign w:val="subscript"/>
              </w:rPr>
              <w:t>b</w:t>
            </w:r>
            <w:proofErr w:type="spellEnd"/>
            <w:r w:rsidRPr="004609BC">
              <w:rPr>
                <w:rFonts w:ascii="Times New Roman" w:hAnsi="Times New Roman" w:cs="Times New Roman"/>
                <w:sz w:val="18"/>
                <w:szCs w:val="18"/>
              </w:rPr>
              <w:t>)</w:t>
            </w:r>
          </w:p>
        </w:tc>
        <w:tc>
          <w:tcPr>
            <w:tcW w:w="1147" w:type="dxa"/>
          </w:tcPr>
          <w:p w14:paraId="33FAA71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31E7DA9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c>
          <w:tcPr>
            <w:tcW w:w="1140" w:type="dxa"/>
          </w:tcPr>
          <w:p w14:paraId="26BAB60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48" w:type="dxa"/>
          </w:tcPr>
          <w:p w14:paraId="63E5906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6.2</w:t>
            </w:r>
          </w:p>
        </w:tc>
        <w:tc>
          <w:tcPr>
            <w:tcW w:w="1138" w:type="dxa"/>
          </w:tcPr>
          <w:p w14:paraId="78E13D7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48" w:type="dxa"/>
          </w:tcPr>
          <w:p w14:paraId="7400091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c>
          <w:tcPr>
            <w:tcW w:w="1138" w:type="dxa"/>
          </w:tcPr>
          <w:p w14:paraId="4068E7B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56" w:type="dxa"/>
          </w:tcPr>
          <w:p w14:paraId="138DE17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6.2</w:t>
            </w:r>
          </w:p>
        </w:tc>
        <w:tc>
          <w:tcPr>
            <w:tcW w:w="1145" w:type="dxa"/>
          </w:tcPr>
          <w:p w14:paraId="450EB25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w:t>
            </w:r>
          </w:p>
        </w:tc>
        <w:tc>
          <w:tcPr>
            <w:tcW w:w="1156" w:type="dxa"/>
          </w:tcPr>
          <w:p w14:paraId="5FDBE0C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c>
          <w:tcPr>
            <w:tcW w:w="1145" w:type="dxa"/>
          </w:tcPr>
          <w:p w14:paraId="114C4A0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6.1</w:t>
            </w:r>
          </w:p>
        </w:tc>
      </w:tr>
      <w:tr w:rsidR="00531D40" w:rsidRPr="004609BC" w14:paraId="6B1BDA9A" w14:textId="77777777" w:rsidTr="00017264">
        <w:tc>
          <w:tcPr>
            <w:tcW w:w="1337" w:type="dxa"/>
          </w:tcPr>
          <w:p w14:paraId="42213BA7"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t>Oil Content</w:t>
            </w:r>
          </w:p>
        </w:tc>
        <w:tc>
          <w:tcPr>
            <w:tcW w:w="1147" w:type="dxa"/>
          </w:tcPr>
          <w:p w14:paraId="0FFA549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118C771B"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40" w:type="dxa"/>
          </w:tcPr>
          <w:p w14:paraId="54C2148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48" w:type="dxa"/>
          </w:tcPr>
          <w:p w14:paraId="3499A6EE"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38" w:type="dxa"/>
          </w:tcPr>
          <w:p w14:paraId="05A5BAED"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48" w:type="dxa"/>
          </w:tcPr>
          <w:p w14:paraId="4200CDF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38" w:type="dxa"/>
          </w:tcPr>
          <w:p w14:paraId="33EB767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56" w:type="dxa"/>
          </w:tcPr>
          <w:p w14:paraId="6B2BBFD7"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45" w:type="dxa"/>
          </w:tcPr>
          <w:p w14:paraId="086B7F70"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c>
          <w:tcPr>
            <w:tcW w:w="1156" w:type="dxa"/>
          </w:tcPr>
          <w:p w14:paraId="1F04A78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0.75</w:t>
            </w:r>
          </w:p>
        </w:tc>
        <w:tc>
          <w:tcPr>
            <w:tcW w:w="1145" w:type="dxa"/>
          </w:tcPr>
          <w:p w14:paraId="109CD17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0.8</w:t>
            </w:r>
          </w:p>
        </w:tc>
      </w:tr>
      <w:tr w:rsidR="00531D40" w:rsidRPr="004609BC" w14:paraId="653C82D8" w14:textId="77777777" w:rsidTr="00017264">
        <w:trPr>
          <w:trHeight w:val="431"/>
        </w:trPr>
        <w:tc>
          <w:tcPr>
            <w:tcW w:w="1337" w:type="dxa"/>
          </w:tcPr>
          <w:p w14:paraId="269E3E22" w14:textId="77777777" w:rsidR="00531D40" w:rsidRPr="004609BC" w:rsidRDefault="00531D40" w:rsidP="00017264">
            <w:pPr>
              <w:jc w:val="both"/>
              <w:rPr>
                <w:rFonts w:ascii="Times New Roman" w:hAnsi="Times New Roman" w:cs="Times New Roman"/>
                <w:sz w:val="18"/>
                <w:szCs w:val="18"/>
              </w:rPr>
            </w:pPr>
            <w:r w:rsidRPr="004609BC">
              <w:rPr>
                <w:rFonts w:ascii="Times New Roman" w:hAnsi="Times New Roman" w:cs="Times New Roman"/>
                <w:sz w:val="18"/>
                <w:szCs w:val="18"/>
              </w:rPr>
              <w:lastRenderedPageBreak/>
              <w:t xml:space="preserve">Moisture </w:t>
            </w:r>
            <w:proofErr w:type="gramStart"/>
            <w:r w:rsidRPr="004609BC">
              <w:rPr>
                <w:rFonts w:ascii="Times New Roman" w:hAnsi="Times New Roman" w:cs="Times New Roman"/>
                <w:sz w:val="18"/>
                <w:szCs w:val="18"/>
              </w:rPr>
              <w:t>regain</w:t>
            </w:r>
            <w:proofErr w:type="gramEnd"/>
          </w:p>
        </w:tc>
        <w:tc>
          <w:tcPr>
            <w:tcW w:w="1147" w:type="dxa"/>
          </w:tcPr>
          <w:p w14:paraId="1FC25F51"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w:t>
            </w:r>
          </w:p>
        </w:tc>
        <w:tc>
          <w:tcPr>
            <w:tcW w:w="1150" w:type="dxa"/>
          </w:tcPr>
          <w:p w14:paraId="7ECF6C6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0" w:type="dxa"/>
          </w:tcPr>
          <w:p w14:paraId="767EC4A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8" w:type="dxa"/>
          </w:tcPr>
          <w:p w14:paraId="784AD94F"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38" w:type="dxa"/>
          </w:tcPr>
          <w:p w14:paraId="6A7FB723"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8" w:type="dxa"/>
          </w:tcPr>
          <w:p w14:paraId="40A1BB44"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38" w:type="dxa"/>
          </w:tcPr>
          <w:p w14:paraId="1799FBB8"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56" w:type="dxa"/>
          </w:tcPr>
          <w:p w14:paraId="095A776C"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5" w:type="dxa"/>
          </w:tcPr>
          <w:p w14:paraId="6EA418D6"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56" w:type="dxa"/>
          </w:tcPr>
          <w:p w14:paraId="2859C932"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c>
          <w:tcPr>
            <w:tcW w:w="1145" w:type="dxa"/>
          </w:tcPr>
          <w:p w14:paraId="17885BF5" w14:textId="77777777" w:rsidR="00531D40" w:rsidRPr="004609BC" w:rsidRDefault="00531D40" w:rsidP="00017264">
            <w:pPr>
              <w:jc w:val="center"/>
              <w:rPr>
                <w:rFonts w:ascii="Times New Roman" w:hAnsi="Times New Roman" w:cs="Times New Roman"/>
                <w:sz w:val="18"/>
                <w:szCs w:val="18"/>
              </w:rPr>
            </w:pPr>
            <w:r w:rsidRPr="004609BC">
              <w:rPr>
                <w:rFonts w:ascii="Times New Roman" w:hAnsi="Times New Roman" w:cs="Times New Roman"/>
                <w:sz w:val="18"/>
                <w:szCs w:val="18"/>
              </w:rPr>
              <w:t>0.4</w:t>
            </w:r>
          </w:p>
        </w:tc>
      </w:tr>
    </w:tbl>
    <w:p w14:paraId="5D748530" w14:textId="77777777" w:rsidR="00531D40" w:rsidRDefault="00531D40" w:rsidP="00531D40">
      <w:pPr>
        <w:spacing w:after="0"/>
        <w:jc w:val="center"/>
        <w:rPr>
          <w:rFonts w:ascii="Times New Roman" w:hAnsi="Times New Roman" w:cs="Times New Roman"/>
          <w:sz w:val="24"/>
          <w:szCs w:val="24"/>
        </w:rPr>
      </w:pPr>
    </w:p>
    <w:p w14:paraId="5A2671C8"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3. </w:t>
      </w:r>
      <w:r w:rsidRPr="00562E80">
        <w:rPr>
          <w:rFonts w:ascii="Times New Roman" w:hAnsi="Times New Roman" w:cs="Times New Roman"/>
          <w:b/>
          <w:bCs/>
          <w:sz w:val="24"/>
          <w:szCs w:val="24"/>
        </w:rPr>
        <w:t>Market and Pricing</w:t>
      </w:r>
      <w:r w:rsidRPr="00562E80">
        <w:rPr>
          <w:rFonts w:ascii="Times New Roman" w:hAnsi="Times New Roman" w:cs="Times New Roman"/>
          <w:sz w:val="24"/>
          <w:szCs w:val="24"/>
        </w:rPr>
        <w:t xml:space="preserve">: The price of </w:t>
      </w:r>
      <w:proofErr w:type="spellStart"/>
      <w:r w:rsidRPr="00562E80">
        <w:rPr>
          <w:rFonts w:ascii="Times New Roman" w:hAnsi="Times New Roman" w:cs="Times New Roman"/>
          <w:sz w:val="24"/>
          <w:szCs w:val="24"/>
        </w:rPr>
        <w:t>Solucell</w:t>
      </w:r>
      <w:proofErr w:type="spellEnd"/>
      <w:r w:rsidRPr="00562E80">
        <w:rPr>
          <w:rFonts w:ascii="Times New Roman" w:hAnsi="Times New Roman" w:cs="Times New Roman"/>
          <w:sz w:val="24"/>
          <w:szCs w:val="24"/>
        </w:rPr>
        <w:t xml:space="preserve"> is significantly higher than that of</w:t>
      </w:r>
      <w:r>
        <w:rPr>
          <w:rFonts w:ascii="Times New Roman" w:hAnsi="Times New Roman" w:cs="Times New Roman"/>
          <w:sz w:val="24"/>
          <w:szCs w:val="24"/>
        </w:rPr>
        <w:t xml:space="preserve"> </w:t>
      </w:r>
      <w:r w:rsidRPr="00562E80">
        <w:rPr>
          <w:rFonts w:ascii="Times New Roman" w:hAnsi="Times New Roman" w:cs="Times New Roman"/>
          <w:sz w:val="24"/>
          <w:szCs w:val="24"/>
        </w:rPr>
        <w:t xml:space="preserve">polyester, reflecting its premium status and specialized application. </w:t>
      </w:r>
      <w:proofErr w:type="spellStart"/>
      <w:r w:rsidRPr="00562E80">
        <w:rPr>
          <w:rFonts w:ascii="Times New Roman" w:hAnsi="Times New Roman" w:cs="Times New Roman"/>
          <w:sz w:val="24"/>
          <w:szCs w:val="24"/>
        </w:rPr>
        <w:t>Solucell</w:t>
      </w:r>
      <w:proofErr w:type="spellEnd"/>
      <w:r>
        <w:rPr>
          <w:rFonts w:ascii="Times New Roman" w:hAnsi="Times New Roman" w:cs="Times New Roman"/>
          <w:sz w:val="24"/>
          <w:szCs w:val="24"/>
        </w:rPr>
        <w:t xml:space="preserve"> </w:t>
      </w:r>
      <w:r w:rsidRPr="00562E80">
        <w:rPr>
          <w:rFonts w:ascii="Times New Roman" w:hAnsi="Times New Roman" w:cs="Times New Roman"/>
          <w:sz w:val="24"/>
          <w:szCs w:val="24"/>
        </w:rPr>
        <w:t>filaments are priced at over USD 4.00 per kg, compared to USD 1.90 per kg for</w:t>
      </w:r>
      <w:r>
        <w:rPr>
          <w:rFonts w:ascii="Times New Roman" w:hAnsi="Times New Roman" w:cs="Times New Roman"/>
          <w:sz w:val="24"/>
          <w:szCs w:val="24"/>
        </w:rPr>
        <w:t xml:space="preserve"> </w:t>
      </w:r>
      <w:r w:rsidRPr="00562E80">
        <w:rPr>
          <w:rFonts w:ascii="Times New Roman" w:hAnsi="Times New Roman" w:cs="Times New Roman"/>
          <w:sz w:val="24"/>
          <w:szCs w:val="24"/>
        </w:rPr>
        <w:t>polyester FDY, based on India's import data.</w:t>
      </w:r>
    </w:p>
    <w:p w14:paraId="0FE7DC5A" w14:textId="77777777" w:rsidR="00531D40" w:rsidRDefault="00531D40" w:rsidP="00531D40">
      <w:pPr>
        <w:spacing w:after="0"/>
        <w:jc w:val="both"/>
        <w:rPr>
          <w:rFonts w:ascii="Times New Roman" w:hAnsi="Times New Roman" w:cs="Times New Roman"/>
          <w:sz w:val="24"/>
          <w:szCs w:val="24"/>
        </w:rPr>
      </w:pPr>
    </w:p>
    <w:p w14:paraId="4CFD223D"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4. </w:t>
      </w:r>
      <w:r w:rsidRPr="00562E80">
        <w:rPr>
          <w:rFonts w:ascii="Times New Roman" w:hAnsi="Times New Roman" w:cs="Times New Roman"/>
          <w:b/>
          <w:bCs/>
          <w:sz w:val="24"/>
          <w:szCs w:val="24"/>
        </w:rPr>
        <w:t>Environmental Safety</w:t>
      </w:r>
      <w:r w:rsidRPr="00562E80">
        <w:rPr>
          <w:rFonts w:ascii="Times New Roman" w:hAnsi="Times New Roman" w:cs="Times New Roman"/>
          <w:sz w:val="24"/>
          <w:szCs w:val="24"/>
        </w:rPr>
        <w:t xml:space="preserve">: Post-dissolution residues of </w:t>
      </w:r>
      <w:proofErr w:type="spellStart"/>
      <w:r w:rsidRPr="00562E80">
        <w:rPr>
          <w:rFonts w:ascii="Times New Roman" w:hAnsi="Times New Roman" w:cs="Times New Roman"/>
          <w:sz w:val="24"/>
          <w:szCs w:val="24"/>
        </w:rPr>
        <w:t>Solucell</w:t>
      </w:r>
      <w:proofErr w:type="spellEnd"/>
      <w:r w:rsidRPr="00562E80">
        <w:rPr>
          <w:rFonts w:ascii="Times New Roman" w:hAnsi="Times New Roman" w:cs="Times New Roman"/>
          <w:sz w:val="24"/>
          <w:szCs w:val="24"/>
        </w:rPr>
        <w:t xml:space="preserve"> do not contain harmful</w:t>
      </w:r>
      <w:r>
        <w:rPr>
          <w:rFonts w:ascii="Times New Roman" w:hAnsi="Times New Roman" w:cs="Times New Roman"/>
          <w:sz w:val="24"/>
          <w:szCs w:val="24"/>
        </w:rPr>
        <w:t xml:space="preserve"> </w:t>
      </w:r>
      <w:r w:rsidRPr="00562E80">
        <w:rPr>
          <w:rFonts w:ascii="Times New Roman" w:hAnsi="Times New Roman" w:cs="Times New Roman"/>
          <w:sz w:val="24"/>
          <w:szCs w:val="24"/>
        </w:rPr>
        <w:t>substances, as verified by M/</w:t>
      </w:r>
      <w:proofErr w:type="spellStart"/>
      <w:r w:rsidRPr="00562E80">
        <w:rPr>
          <w:rFonts w:ascii="Times New Roman" w:hAnsi="Times New Roman" w:cs="Times New Roman"/>
          <w:sz w:val="24"/>
          <w:szCs w:val="24"/>
        </w:rPr>
        <w:t>s.SGS</w:t>
      </w:r>
      <w:proofErr w:type="spellEnd"/>
      <w:r w:rsidRPr="00562E80">
        <w:rPr>
          <w:rFonts w:ascii="Times New Roman" w:hAnsi="Times New Roman" w:cs="Times New Roman"/>
          <w:sz w:val="24"/>
          <w:szCs w:val="24"/>
        </w:rPr>
        <w:t>-CSTC Standards Technical Services Co., Ltd.</w:t>
      </w:r>
      <w:r>
        <w:rPr>
          <w:rFonts w:ascii="Times New Roman" w:hAnsi="Times New Roman" w:cs="Times New Roman"/>
          <w:sz w:val="24"/>
          <w:szCs w:val="24"/>
        </w:rPr>
        <w:t xml:space="preserve"> </w:t>
      </w:r>
      <w:r w:rsidRPr="00562E80">
        <w:rPr>
          <w:rFonts w:ascii="Times New Roman" w:hAnsi="Times New Roman" w:cs="Times New Roman"/>
          <w:sz w:val="24"/>
          <w:szCs w:val="24"/>
        </w:rPr>
        <w:t>(Annexure-II).</w:t>
      </w:r>
    </w:p>
    <w:p w14:paraId="26176B2F" w14:textId="77777777" w:rsidR="00531D40" w:rsidRDefault="00531D40" w:rsidP="00531D40">
      <w:pPr>
        <w:spacing w:after="0"/>
        <w:jc w:val="both"/>
        <w:rPr>
          <w:rFonts w:ascii="Times New Roman" w:hAnsi="Times New Roman" w:cs="Times New Roman"/>
          <w:sz w:val="24"/>
          <w:szCs w:val="24"/>
        </w:rPr>
      </w:pPr>
    </w:p>
    <w:p w14:paraId="6B77A890"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Table Showing Difference in </w:t>
      </w:r>
      <w:proofErr w:type="spellStart"/>
      <w:r w:rsidRPr="00562E80">
        <w:rPr>
          <w:rFonts w:ascii="Times New Roman" w:hAnsi="Times New Roman" w:cs="Times New Roman"/>
          <w:sz w:val="24"/>
          <w:szCs w:val="24"/>
        </w:rPr>
        <w:t>Solucell</w:t>
      </w:r>
      <w:proofErr w:type="spellEnd"/>
      <w:r w:rsidRPr="00562E80">
        <w:rPr>
          <w:rFonts w:ascii="Times New Roman" w:hAnsi="Times New Roman" w:cs="Times New Roman"/>
          <w:sz w:val="24"/>
          <w:szCs w:val="24"/>
        </w:rPr>
        <w:t xml:space="preserve"> Yarn &amp; Polyester:</w:t>
      </w:r>
    </w:p>
    <w:p w14:paraId="405BDAE2" w14:textId="77777777" w:rsidR="00531D40" w:rsidRDefault="00531D40" w:rsidP="00531D4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48"/>
        <w:gridCol w:w="2784"/>
        <w:gridCol w:w="4818"/>
      </w:tblGrid>
      <w:tr w:rsidR="00531D40" w14:paraId="0A4E0D3D" w14:textId="77777777" w:rsidTr="00017264">
        <w:tc>
          <w:tcPr>
            <w:tcW w:w="2245" w:type="dxa"/>
          </w:tcPr>
          <w:p w14:paraId="1EE8F2C9" w14:textId="77777777" w:rsidR="00531D40" w:rsidRPr="004C1B0E" w:rsidRDefault="00531D40"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Items</w:t>
            </w:r>
          </w:p>
        </w:tc>
        <w:tc>
          <w:tcPr>
            <w:tcW w:w="3420" w:type="dxa"/>
          </w:tcPr>
          <w:p w14:paraId="69B6C4F6" w14:textId="77777777" w:rsidR="00531D40" w:rsidRPr="004C1B0E" w:rsidRDefault="00531D40"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Normal Polyester</w:t>
            </w:r>
          </w:p>
        </w:tc>
        <w:tc>
          <w:tcPr>
            <w:tcW w:w="3685" w:type="dxa"/>
          </w:tcPr>
          <w:p w14:paraId="23AEF732" w14:textId="77777777" w:rsidR="00531D40" w:rsidRPr="004C1B0E" w:rsidRDefault="00531D40" w:rsidP="00017264">
            <w:pPr>
              <w:jc w:val="center"/>
              <w:rPr>
                <w:rFonts w:ascii="Times New Roman" w:hAnsi="Times New Roman" w:cs="Times New Roman"/>
                <w:b/>
                <w:bCs/>
                <w:sz w:val="24"/>
                <w:szCs w:val="24"/>
              </w:rPr>
            </w:pPr>
            <w:proofErr w:type="spellStart"/>
            <w:r w:rsidRPr="004C1B0E">
              <w:rPr>
                <w:rFonts w:ascii="Times New Roman" w:hAnsi="Times New Roman" w:cs="Times New Roman"/>
                <w:b/>
                <w:bCs/>
                <w:sz w:val="24"/>
                <w:szCs w:val="24"/>
              </w:rPr>
              <w:t>Solucell</w:t>
            </w:r>
            <w:proofErr w:type="spellEnd"/>
          </w:p>
        </w:tc>
      </w:tr>
      <w:tr w:rsidR="00531D40" w14:paraId="6DF67219" w14:textId="77777777" w:rsidTr="00017264">
        <w:tc>
          <w:tcPr>
            <w:tcW w:w="2245" w:type="dxa"/>
          </w:tcPr>
          <w:p w14:paraId="6F5E88FE"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Brief Name</w:t>
            </w:r>
          </w:p>
        </w:tc>
        <w:tc>
          <w:tcPr>
            <w:tcW w:w="3420" w:type="dxa"/>
          </w:tcPr>
          <w:p w14:paraId="18BA5C15"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PET</w:t>
            </w:r>
          </w:p>
        </w:tc>
        <w:tc>
          <w:tcPr>
            <w:tcW w:w="3685" w:type="dxa"/>
          </w:tcPr>
          <w:p w14:paraId="406B4302"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PET/PEG</w:t>
            </w:r>
          </w:p>
        </w:tc>
      </w:tr>
      <w:tr w:rsidR="00531D40" w14:paraId="1DDBDB83" w14:textId="77777777" w:rsidTr="00017264">
        <w:tc>
          <w:tcPr>
            <w:tcW w:w="2245" w:type="dxa"/>
          </w:tcPr>
          <w:p w14:paraId="22842923"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Polymers</w:t>
            </w:r>
          </w:p>
        </w:tc>
        <w:tc>
          <w:tcPr>
            <w:tcW w:w="3420" w:type="dxa"/>
          </w:tcPr>
          <w:p w14:paraId="432AE786"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Homopolymer</w:t>
            </w:r>
          </w:p>
        </w:tc>
        <w:tc>
          <w:tcPr>
            <w:tcW w:w="3685" w:type="dxa"/>
          </w:tcPr>
          <w:p w14:paraId="6000E84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Polyethylene Glycol Copolymer</w:t>
            </w:r>
          </w:p>
        </w:tc>
      </w:tr>
      <w:tr w:rsidR="00531D40" w14:paraId="31FA7DB4" w14:textId="77777777" w:rsidTr="00017264">
        <w:tc>
          <w:tcPr>
            <w:tcW w:w="2245" w:type="dxa"/>
          </w:tcPr>
          <w:p w14:paraId="168103C3"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CAS No.</w:t>
            </w:r>
          </w:p>
        </w:tc>
        <w:tc>
          <w:tcPr>
            <w:tcW w:w="3420" w:type="dxa"/>
          </w:tcPr>
          <w:p w14:paraId="6E7A1B24"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113669-95-7</w:t>
            </w:r>
          </w:p>
        </w:tc>
        <w:tc>
          <w:tcPr>
            <w:tcW w:w="3685" w:type="dxa"/>
          </w:tcPr>
          <w:p w14:paraId="5D7022F8"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9016-88-0</w:t>
            </w:r>
          </w:p>
        </w:tc>
      </w:tr>
      <w:tr w:rsidR="00531D40" w14:paraId="414DBC25" w14:textId="77777777" w:rsidTr="00017264">
        <w:tc>
          <w:tcPr>
            <w:tcW w:w="2245" w:type="dxa"/>
          </w:tcPr>
          <w:p w14:paraId="71B534A9"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Chemical Name</w:t>
            </w:r>
          </w:p>
        </w:tc>
        <w:tc>
          <w:tcPr>
            <w:tcW w:w="3420" w:type="dxa"/>
          </w:tcPr>
          <w:p w14:paraId="4FB2222B"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 xml:space="preserve">Poly (oxy-1, 2- ethanediyloxycarbonyl-1, 4- </w:t>
            </w:r>
            <w:proofErr w:type="spellStart"/>
            <w:r>
              <w:rPr>
                <w:rFonts w:ascii="Times New Roman" w:hAnsi="Times New Roman" w:cs="Times New Roman"/>
                <w:sz w:val="24"/>
                <w:szCs w:val="24"/>
              </w:rPr>
              <w:t>phenylenecarbonyl</w:t>
            </w:r>
            <w:proofErr w:type="spellEnd"/>
            <w:r>
              <w:rPr>
                <w:rFonts w:ascii="Times New Roman" w:hAnsi="Times New Roman" w:cs="Times New Roman"/>
                <w:sz w:val="24"/>
                <w:szCs w:val="24"/>
              </w:rPr>
              <w:t>)</w:t>
            </w:r>
          </w:p>
        </w:tc>
        <w:tc>
          <w:tcPr>
            <w:tcW w:w="3685" w:type="dxa"/>
          </w:tcPr>
          <w:p w14:paraId="7FD59F50" w14:textId="77777777" w:rsidR="00531D40" w:rsidRDefault="00531D40" w:rsidP="00017264">
            <w:pPr>
              <w:jc w:val="both"/>
              <w:rPr>
                <w:rFonts w:ascii="Times New Roman" w:hAnsi="Times New Roman" w:cs="Times New Roman"/>
                <w:sz w:val="24"/>
                <w:szCs w:val="24"/>
              </w:rPr>
            </w:pPr>
            <w:r w:rsidRPr="009F0F07">
              <w:rPr>
                <w:rFonts w:ascii="Times New Roman" w:hAnsi="Times New Roman" w:cs="Times New Roman"/>
                <w:sz w:val="24"/>
                <w:szCs w:val="24"/>
              </w:rPr>
              <w:t>1,3-Benzenedicarboxylic acid, 5</w:t>
            </w:r>
            <w:r>
              <w:rPr>
                <w:rFonts w:ascii="Times New Roman" w:hAnsi="Times New Roman" w:cs="Times New Roman"/>
                <w:sz w:val="24"/>
                <w:szCs w:val="24"/>
              </w:rPr>
              <w:t xml:space="preserve">-sulfo-,1,3-bis(2-hydroxyethyl) </w:t>
            </w:r>
            <w:r w:rsidRPr="009F0F07">
              <w:rPr>
                <w:rFonts w:ascii="Times New Roman" w:hAnsi="Times New Roman" w:cs="Times New Roman"/>
                <w:sz w:val="24"/>
                <w:szCs w:val="24"/>
              </w:rPr>
              <w:t>es</w:t>
            </w:r>
            <w:r>
              <w:rPr>
                <w:rFonts w:ascii="Times New Roman" w:hAnsi="Times New Roman" w:cs="Times New Roman"/>
                <w:sz w:val="24"/>
                <w:szCs w:val="24"/>
              </w:rPr>
              <w:t xml:space="preserve">ter, sodium salt (1:1), polymer </w:t>
            </w:r>
            <w:r w:rsidRPr="009F0F07">
              <w:rPr>
                <w:rFonts w:ascii="Times New Roman" w:hAnsi="Times New Roman" w:cs="Times New Roman"/>
                <w:sz w:val="24"/>
                <w:szCs w:val="24"/>
              </w:rPr>
              <w:t>with 1,3-benzene dicarboxylic acid, 1,2-ethanediol and alpha-hydro-omega-hydroxy poly (oxy-1,2-ethanediyl), block</w:t>
            </w:r>
          </w:p>
        </w:tc>
      </w:tr>
      <w:tr w:rsidR="00531D40" w14:paraId="571B5CEB" w14:textId="77777777" w:rsidTr="00017264">
        <w:tc>
          <w:tcPr>
            <w:tcW w:w="2245" w:type="dxa"/>
          </w:tcPr>
          <w:p w14:paraId="5E37A97D"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Molecular Formula</w:t>
            </w:r>
          </w:p>
        </w:tc>
        <w:tc>
          <w:tcPr>
            <w:tcW w:w="3420" w:type="dxa"/>
          </w:tcPr>
          <w:p w14:paraId="186DF648"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10</w:t>
            </w:r>
            <w:r>
              <w:rPr>
                <w:rFonts w:ascii="Times New Roman" w:hAnsi="Times New Roman" w:cs="Times New Roman"/>
                <w:sz w:val="24"/>
                <w:szCs w:val="24"/>
              </w:rPr>
              <w:t>H</w:t>
            </w:r>
            <w:r w:rsidRPr="009F0F07">
              <w:rPr>
                <w:rFonts w:ascii="Times New Roman" w:hAnsi="Times New Roman" w:cs="Times New Roman"/>
                <w:sz w:val="24"/>
                <w:szCs w:val="24"/>
                <w:vertAlign w:val="subscript"/>
              </w:rPr>
              <w:t>8</w:t>
            </w:r>
            <w:r>
              <w:rPr>
                <w:rFonts w:ascii="Times New Roman" w:hAnsi="Times New Roman" w:cs="Times New Roman"/>
                <w:sz w:val="24"/>
                <w:szCs w:val="24"/>
              </w:rPr>
              <w:t>O</w:t>
            </w:r>
            <w:proofErr w:type="gramStart"/>
            <w:r w:rsidRPr="009F0F07">
              <w:rPr>
                <w:rFonts w:ascii="Times New Roman" w:hAnsi="Times New Roman" w:cs="Times New Roman"/>
                <w:sz w:val="24"/>
                <w:szCs w:val="24"/>
                <w:vertAlign w:val="subscript"/>
              </w:rPr>
              <w:t>4</w:t>
            </w:r>
            <w:r>
              <w:rPr>
                <w:rFonts w:ascii="Times New Roman" w:hAnsi="Times New Roman" w:cs="Times New Roman"/>
                <w:sz w:val="24"/>
                <w:szCs w:val="24"/>
              </w:rPr>
              <w:t>)</w:t>
            </w:r>
            <w:r w:rsidRPr="009F0F07">
              <w:rPr>
                <w:rFonts w:ascii="Times New Roman" w:hAnsi="Times New Roman" w:cs="Times New Roman"/>
                <w:sz w:val="24"/>
                <w:szCs w:val="24"/>
                <w:vertAlign w:val="subscript"/>
              </w:rPr>
              <w:t>n</w:t>
            </w:r>
            <w:proofErr w:type="gramEnd"/>
          </w:p>
        </w:tc>
        <w:tc>
          <w:tcPr>
            <w:tcW w:w="3685" w:type="dxa"/>
          </w:tcPr>
          <w:p w14:paraId="4D8DE1C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12</w:t>
            </w:r>
            <w:r>
              <w:rPr>
                <w:rFonts w:ascii="Times New Roman" w:hAnsi="Times New Roman" w:cs="Times New Roman"/>
                <w:sz w:val="24"/>
                <w:szCs w:val="24"/>
              </w:rPr>
              <w:t>H</w:t>
            </w:r>
            <w:r w:rsidRPr="009F0F07">
              <w:rPr>
                <w:rFonts w:ascii="Times New Roman" w:hAnsi="Times New Roman" w:cs="Times New Roman"/>
                <w:sz w:val="24"/>
                <w:szCs w:val="24"/>
                <w:vertAlign w:val="subscript"/>
              </w:rPr>
              <w:t>14</w:t>
            </w:r>
            <w:r>
              <w:rPr>
                <w:rFonts w:ascii="Times New Roman" w:hAnsi="Times New Roman" w:cs="Times New Roman"/>
                <w:sz w:val="24"/>
                <w:szCs w:val="24"/>
              </w:rPr>
              <w:t>O</w:t>
            </w:r>
            <w:r w:rsidRPr="009F0F07">
              <w:rPr>
                <w:rFonts w:ascii="Times New Roman" w:hAnsi="Times New Roman" w:cs="Times New Roman"/>
                <w:sz w:val="24"/>
                <w:szCs w:val="24"/>
                <w:vertAlign w:val="subscript"/>
              </w:rPr>
              <w:t>9</w:t>
            </w:r>
            <w:r>
              <w:rPr>
                <w:rFonts w:ascii="Times New Roman" w:hAnsi="Times New Roman" w:cs="Times New Roman"/>
                <w:sz w:val="24"/>
                <w:szCs w:val="24"/>
              </w:rPr>
              <w:t>S.C</w:t>
            </w:r>
            <w:r w:rsidRPr="009F0F07">
              <w:rPr>
                <w:rFonts w:ascii="Times New Roman" w:hAnsi="Times New Roman" w:cs="Times New Roman"/>
                <w:sz w:val="24"/>
                <w:szCs w:val="24"/>
                <w:vertAlign w:val="subscript"/>
              </w:rPr>
              <w:t>8</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proofErr w:type="gramStart"/>
            <w:r w:rsidRPr="009F0F07">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4</w:t>
            </w:r>
            <w:r>
              <w:rPr>
                <w:rFonts w:ascii="Times New Roman" w:hAnsi="Times New Roman" w:cs="Times New Roman"/>
                <w:sz w:val="24"/>
                <w:szCs w:val="24"/>
              </w:rPr>
              <w:t>O)</w:t>
            </w:r>
            <w:r w:rsidRPr="009F0F07">
              <w:rPr>
                <w:rFonts w:ascii="Times New Roman" w:hAnsi="Times New Roman" w:cs="Times New Roman"/>
                <w:sz w:val="24"/>
                <w:szCs w:val="24"/>
                <w:vertAlign w:val="subscript"/>
              </w:rPr>
              <w:t>n</w:t>
            </w:r>
            <w:r>
              <w:rPr>
                <w:rFonts w:ascii="Times New Roman" w:hAnsi="Times New Roman" w:cs="Times New Roman"/>
                <w:sz w:val="24"/>
                <w:szCs w:val="24"/>
              </w:rPr>
              <w:t>H</w:t>
            </w:r>
            <w:r w:rsidRPr="009F0F07">
              <w:rPr>
                <w:rFonts w:ascii="Times New Roman" w:hAnsi="Times New Roman" w:cs="Times New Roman"/>
                <w:sz w:val="24"/>
                <w:szCs w:val="24"/>
                <w:vertAlign w:val="subscript"/>
              </w:rPr>
              <w:t>2</w:t>
            </w:r>
            <w:r>
              <w:rPr>
                <w:rFonts w:ascii="Times New Roman" w:hAnsi="Times New Roman" w:cs="Times New Roman"/>
                <w:sz w:val="24"/>
                <w:szCs w:val="24"/>
              </w:rPr>
              <w:t>O.N</w:t>
            </w:r>
            <w:r w:rsidRPr="009F0F07">
              <w:rPr>
                <w:rFonts w:ascii="Times New Roman" w:hAnsi="Times New Roman" w:cs="Times New Roman"/>
                <w:sz w:val="24"/>
                <w:szCs w:val="24"/>
                <w:vertAlign w:val="subscript"/>
              </w:rPr>
              <w:t>a</w:t>
            </w:r>
            <w:r>
              <w:rPr>
                <w:rFonts w:ascii="Times New Roman" w:hAnsi="Times New Roman" w:cs="Times New Roman"/>
                <w:sz w:val="24"/>
                <w:szCs w:val="24"/>
              </w:rPr>
              <w:t>)</w:t>
            </w:r>
            <w:r w:rsidRPr="009F0F07">
              <w:rPr>
                <w:rFonts w:ascii="Times New Roman" w:hAnsi="Times New Roman" w:cs="Times New Roman"/>
                <w:sz w:val="24"/>
                <w:szCs w:val="24"/>
                <w:vertAlign w:val="subscript"/>
              </w:rPr>
              <w:t>×</w:t>
            </w:r>
          </w:p>
        </w:tc>
      </w:tr>
      <w:tr w:rsidR="00531D40" w14:paraId="71D8B04E" w14:textId="77777777" w:rsidTr="00017264">
        <w:tc>
          <w:tcPr>
            <w:tcW w:w="2245" w:type="dxa"/>
          </w:tcPr>
          <w:p w14:paraId="4FC8841A"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Application for Textile</w:t>
            </w:r>
          </w:p>
        </w:tc>
        <w:tc>
          <w:tcPr>
            <w:tcW w:w="3420" w:type="dxa"/>
          </w:tcPr>
          <w:p w14:paraId="5A80C664"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Direct Use in Textile</w:t>
            </w:r>
          </w:p>
        </w:tc>
        <w:tc>
          <w:tcPr>
            <w:tcW w:w="3685" w:type="dxa"/>
          </w:tcPr>
          <w:p w14:paraId="1947C83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Zero Twist Yarn, Hollow Cotton Yarn etc.</w:t>
            </w:r>
          </w:p>
        </w:tc>
      </w:tr>
      <w:tr w:rsidR="00531D40" w14:paraId="6CEEABA6" w14:textId="77777777" w:rsidTr="00017264">
        <w:tc>
          <w:tcPr>
            <w:tcW w:w="2245" w:type="dxa"/>
          </w:tcPr>
          <w:p w14:paraId="20F0A7BC"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Composition in finished Fabric</w:t>
            </w:r>
          </w:p>
        </w:tc>
        <w:tc>
          <w:tcPr>
            <w:tcW w:w="3420" w:type="dxa"/>
          </w:tcPr>
          <w:p w14:paraId="4B5F9377"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100%</w:t>
            </w:r>
          </w:p>
        </w:tc>
        <w:tc>
          <w:tcPr>
            <w:tcW w:w="3685" w:type="dxa"/>
          </w:tcPr>
          <w:p w14:paraId="2CA9109A"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0% (dissolved before dyeing)</w:t>
            </w:r>
          </w:p>
        </w:tc>
      </w:tr>
      <w:tr w:rsidR="00531D40" w14:paraId="4F2D877F" w14:textId="77777777" w:rsidTr="00017264">
        <w:tc>
          <w:tcPr>
            <w:tcW w:w="2245" w:type="dxa"/>
          </w:tcPr>
          <w:p w14:paraId="1B3BF8FE"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Solubility against Alkali</w:t>
            </w:r>
          </w:p>
        </w:tc>
        <w:tc>
          <w:tcPr>
            <w:tcW w:w="3420" w:type="dxa"/>
          </w:tcPr>
          <w:p w14:paraId="66CBDB26"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Very poor (non-soluble)</w:t>
            </w:r>
          </w:p>
        </w:tc>
        <w:tc>
          <w:tcPr>
            <w:tcW w:w="3685" w:type="dxa"/>
          </w:tcPr>
          <w:p w14:paraId="35A32775"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Excellent (Soluble)</w:t>
            </w:r>
          </w:p>
        </w:tc>
      </w:tr>
      <w:tr w:rsidR="00531D40" w14:paraId="2A617CC3" w14:textId="77777777" w:rsidTr="00017264">
        <w:tc>
          <w:tcPr>
            <w:tcW w:w="2245" w:type="dxa"/>
          </w:tcPr>
          <w:p w14:paraId="20B404BB" w14:textId="77777777" w:rsidR="00531D40" w:rsidRPr="004C1B0E" w:rsidRDefault="00531D40"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Machinery to be used</w:t>
            </w:r>
          </w:p>
        </w:tc>
        <w:tc>
          <w:tcPr>
            <w:tcW w:w="3420" w:type="dxa"/>
          </w:tcPr>
          <w:p w14:paraId="35263B7F"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Knitting Machine, weaving looms, Warp Knit Machine, Core Spinning Frame occasionally like for Sewing Thread</w:t>
            </w:r>
          </w:p>
        </w:tc>
        <w:tc>
          <w:tcPr>
            <w:tcW w:w="3685" w:type="dxa"/>
          </w:tcPr>
          <w:p w14:paraId="16C54E82" w14:textId="77777777" w:rsidR="00531D40" w:rsidRDefault="00531D40" w:rsidP="00017264">
            <w:pPr>
              <w:jc w:val="both"/>
              <w:rPr>
                <w:rFonts w:ascii="Times New Roman" w:hAnsi="Times New Roman" w:cs="Times New Roman"/>
                <w:sz w:val="24"/>
                <w:szCs w:val="24"/>
              </w:rPr>
            </w:pPr>
            <w:r>
              <w:rPr>
                <w:rFonts w:ascii="Times New Roman" w:hAnsi="Times New Roman" w:cs="Times New Roman"/>
                <w:sz w:val="24"/>
                <w:szCs w:val="24"/>
              </w:rPr>
              <w:t xml:space="preserve">TFO, Core Spinning Frame, weaving loom </w:t>
            </w:r>
            <w:proofErr w:type="spellStart"/>
            <w:r>
              <w:rPr>
                <w:rFonts w:ascii="Times New Roman" w:hAnsi="Times New Roman" w:cs="Times New Roman"/>
                <w:sz w:val="24"/>
                <w:szCs w:val="24"/>
              </w:rPr>
              <w:t>occationally</w:t>
            </w:r>
            <w:proofErr w:type="spellEnd"/>
          </w:p>
        </w:tc>
      </w:tr>
    </w:tbl>
    <w:p w14:paraId="78FC0CC5" w14:textId="77777777" w:rsidR="00531D40" w:rsidRDefault="00531D40" w:rsidP="00531D40">
      <w:pPr>
        <w:spacing w:after="0"/>
        <w:jc w:val="both"/>
        <w:rPr>
          <w:rFonts w:ascii="Times New Roman" w:hAnsi="Times New Roman" w:cs="Times New Roman"/>
          <w:sz w:val="24"/>
          <w:szCs w:val="24"/>
        </w:rPr>
      </w:pPr>
    </w:p>
    <w:p w14:paraId="7882C9CA"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b/>
          <w:bCs/>
          <w:sz w:val="24"/>
          <w:szCs w:val="24"/>
        </w:rPr>
        <w:t>SGS</w:t>
      </w:r>
      <w:r w:rsidRPr="00562E80">
        <w:rPr>
          <w:rFonts w:ascii="Times New Roman" w:hAnsi="Times New Roman" w:cs="Times New Roman"/>
          <w:sz w:val="24"/>
          <w:szCs w:val="24"/>
        </w:rPr>
        <w:t xml:space="preserve"> </w:t>
      </w:r>
      <w:r w:rsidRPr="00562E80">
        <w:rPr>
          <w:rFonts w:ascii="Times New Roman" w:hAnsi="Times New Roman" w:cs="Times New Roman"/>
          <w:b/>
          <w:bCs/>
          <w:sz w:val="24"/>
          <w:szCs w:val="24"/>
        </w:rPr>
        <w:t xml:space="preserve">report </w:t>
      </w:r>
      <w:r w:rsidRPr="00562E80">
        <w:rPr>
          <w:rFonts w:ascii="Times New Roman" w:hAnsi="Times New Roman" w:cs="Times New Roman"/>
          <w:sz w:val="24"/>
          <w:szCs w:val="24"/>
        </w:rPr>
        <w:t>has also clearly indicated that it is not PET.</w:t>
      </w:r>
    </w:p>
    <w:p w14:paraId="4C843DB2" w14:textId="77777777" w:rsidR="00531D40" w:rsidRDefault="00531D40" w:rsidP="00531D40">
      <w:pPr>
        <w:spacing w:after="0"/>
        <w:jc w:val="both"/>
        <w:rPr>
          <w:rFonts w:ascii="Times New Roman" w:hAnsi="Times New Roman" w:cs="Times New Roman"/>
          <w:sz w:val="24"/>
          <w:szCs w:val="24"/>
        </w:rPr>
      </w:pPr>
    </w:p>
    <w:p w14:paraId="083FC47D"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b/>
          <w:bCs/>
          <w:sz w:val="24"/>
          <w:szCs w:val="24"/>
        </w:rPr>
        <w:t>Citi petition</w:t>
      </w:r>
      <w:r w:rsidRPr="00562E80">
        <w:rPr>
          <w:rFonts w:ascii="Times New Roman" w:hAnsi="Times New Roman" w:cs="Times New Roman"/>
          <w:sz w:val="24"/>
          <w:szCs w:val="24"/>
        </w:rPr>
        <w:t xml:space="preserve"> on Clarification on </w:t>
      </w:r>
      <w:proofErr w:type="spellStart"/>
      <w:r w:rsidRPr="00562E80">
        <w:rPr>
          <w:rFonts w:ascii="Times New Roman" w:hAnsi="Times New Roman" w:cs="Times New Roman"/>
          <w:sz w:val="24"/>
          <w:szCs w:val="24"/>
        </w:rPr>
        <w:t>Solucell</w:t>
      </w:r>
      <w:proofErr w:type="spellEnd"/>
      <w:r w:rsidRPr="00562E80">
        <w:rPr>
          <w:rFonts w:ascii="Times New Roman" w:hAnsi="Times New Roman" w:cs="Times New Roman"/>
          <w:sz w:val="24"/>
          <w:szCs w:val="24"/>
        </w:rPr>
        <w:t xml:space="preserve"> </w:t>
      </w:r>
      <w:proofErr w:type="gramStart"/>
      <w:r w:rsidRPr="00562E80">
        <w:rPr>
          <w:rFonts w:ascii="Times New Roman" w:hAnsi="Times New Roman" w:cs="Times New Roman"/>
          <w:sz w:val="24"/>
          <w:szCs w:val="24"/>
        </w:rPr>
        <w:t>Yarn :</w:t>
      </w:r>
      <w:proofErr w:type="gramEnd"/>
      <w:r w:rsidRPr="00562E80">
        <w:rPr>
          <w:rFonts w:ascii="Times New Roman" w:hAnsi="Times New Roman" w:cs="Times New Roman"/>
          <w:sz w:val="24"/>
          <w:szCs w:val="24"/>
        </w:rPr>
        <w:t xml:space="preserve"> </w:t>
      </w:r>
      <w:r w:rsidRPr="00562E80">
        <w:rPr>
          <w:rFonts w:ascii="Times New Roman" w:hAnsi="Times New Roman" w:cs="Times New Roman"/>
          <w:b/>
          <w:bCs/>
          <w:sz w:val="24"/>
          <w:szCs w:val="24"/>
        </w:rPr>
        <w:t xml:space="preserve">Categories requiring clarification </w:t>
      </w:r>
      <w:proofErr w:type="spellStart"/>
      <w:r w:rsidRPr="00562E80">
        <w:rPr>
          <w:rFonts w:ascii="Times New Roman" w:hAnsi="Times New Roman" w:cs="Times New Roman"/>
          <w:b/>
          <w:bCs/>
          <w:sz w:val="24"/>
          <w:szCs w:val="24"/>
        </w:rPr>
        <w:t>Solucell</w:t>
      </w:r>
      <w:proofErr w:type="spellEnd"/>
      <w:r w:rsidRPr="00562E80">
        <w:rPr>
          <w:rFonts w:ascii="Times New Roman" w:hAnsi="Times New Roman" w:cs="Times New Roman"/>
          <w:b/>
          <w:bCs/>
          <w:sz w:val="24"/>
          <w:szCs w:val="24"/>
        </w:rPr>
        <w:t xml:space="preserve">: </w:t>
      </w:r>
      <w:proofErr w:type="spellStart"/>
      <w:r w:rsidRPr="00562E80">
        <w:rPr>
          <w:rFonts w:ascii="Times New Roman" w:hAnsi="Times New Roman" w:cs="Times New Roman"/>
          <w:b/>
          <w:bCs/>
          <w:sz w:val="24"/>
          <w:szCs w:val="24"/>
        </w:rPr>
        <w:t>Solucell</w:t>
      </w:r>
      <w:proofErr w:type="spellEnd"/>
      <w:r w:rsidRPr="00562E80">
        <w:rPr>
          <w:rFonts w:ascii="Times New Roman" w:hAnsi="Times New Roman" w:cs="Times New Roman"/>
          <w:b/>
          <w:bCs/>
          <w:sz w:val="24"/>
          <w:szCs w:val="24"/>
        </w:rPr>
        <w:t xml:space="preserve"> </w:t>
      </w:r>
      <w:proofErr w:type="spellStart"/>
      <w:r w:rsidRPr="00562E80">
        <w:rPr>
          <w:rFonts w:ascii="Times New Roman" w:hAnsi="Times New Roman" w:cs="Times New Roman"/>
          <w:b/>
          <w:bCs/>
          <w:sz w:val="24"/>
          <w:szCs w:val="24"/>
        </w:rPr>
        <w:t>fibre</w:t>
      </w:r>
      <w:proofErr w:type="spellEnd"/>
      <w:r w:rsidRPr="00562E80">
        <w:rPr>
          <w:rFonts w:ascii="Times New Roman" w:hAnsi="Times New Roman" w:cs="Times New Roman"/>
          <w:b/>
          <w:bCs/>
          <w:sz w:val="24"/>
          <w:szCs w:val="24"/>
        </w:rPr>
        <w:t>/filament are chemically termed as “Polyether-ester” and is widely used in Cotton/</w:t>
      </w:r>
      <w:proofErr w:type="spellStart"/>
      <w:r w:rsidRPr="00562E80">
        <w:rPr>
          <w:rFonts w:ascii="Times New Roman" w:hAnsi="Times New Roman" w:cs="Times New Roman"/>
          <w:b/>
          <w:bCs/>
          <w:sz w:val="24"/>
          <w:szCs w:val="24"/>
        </w:rPr>
        <w:t>Solucell</w:t>
      </w:r>
      <w:proofErr w:type="spellEnd"/>
      <w:r w:rsidRPr="00562E80">
        <w:rPr>
          <w:rFonts w:ascii="Times New Roman" w:hAnsi="Times New Roman" w:cs="Times New Roman"/>
          <w:b/>
          <w:bCs/>
          <w:sz w:val="24"/>
          <w:szCs w:val="24"/>
        </w:rPr>
        <w:t xml:space="preserve"> twisted yarn as well as core spun yarn to improve the functionalities of final fabric in term of extreme softness and improved water absorption</w:t>
      </w:r>
      <w:r w:rsidRPr="00562E80">
        <w:rPr>
          <w:rFonts w:ascii="Times New Roman" w:hAnsi="Times New Roman" w:cs="Times New Roman"/>
          <w:sz w:val="24"/>
          <w:szCs w:val="24"/>
        </w:rPr>
        <w:t>.</w:t>
      </w:r>
    </w:p>
    <w:p w14:paraId="11619554" w14:textId="77777777" w:rsidR="00531D40" w:rsidRPr="00562E80" w:rsidRDefault="00531D40" w:rsidP="00531D40">
      <w:pPr>
        <w:spacing w:after="0"/>
        <w:jc w:val="both"/>
        <w:rPr>
          <w:rFonts w:ascii="Times New Roman" w:hAnsi="Times New Roman" w:cs="Times New Roman"/>
          <w:sz w:val="24"/>
          <w:szCs w:val="24"/>
        </w:rPr>
      </w:pPr>
    </w:p>
    <w:p w14:paraId="67AA678B" w14:textId="78C08710"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The </w:t>
      </w:r>
      <w:r w:rsidR="00DC2A8B" w:rsidRPr="00562E80">
        <w:rPr>
          <w:rFonts w:ascii="Times New Roman" w:hAnsi="Times New Roman" w:cs="Times New Roman"/>
          <w:sz w:val="24"/>
          <w:szCs w:val="24"/>
        </w:rPr>
        <w:t>evidence</w:t>
      </w:r>
      <w:r w:rsidRPr="00562E80">
        <w:rPr>
          <w:rFonts w:ascii="Times New Roman" w:hAnsi="Times New Roman" w:cs="Times New Roman"/>
          <w:sz w:val="24"/>
          <w:szCs w:val="24"/>
        </w:rPr>
        <w:t xml:space="preserve"> clearly demonstrates that </w:t>
      </w:r>
      <w:proofErr w:type="spellStart"/>
      <w:r w:rsidRPr="00562E80">
        <w:rPr>
          <w:rFonts w:ascii="Times New Roman" w:hAnsi="Times New Roman" w:cs="Times New Roman"/>
          <w:sz w:val="24"/>
          <w:szCs w:val="24"/>
        </w:rPr>
        <w:t>Solucell</w:t>
      </w:r>
      <w:proofErr w:type="spellEnd"/>
      <w:r w:rsidRPr="00562E80">
        <w:rPr>
          <w:rFonts w:ascii="Times New Roman" w:hAnsi="Times New Roman" w:cs="Times New Roman"/>
          <w:sz w:val="24"/>
          <w:szCs w:val="24"/>
        </w:rPr>
        <w:t xml:space="preserve"> is distinct from conventional PET</w:t>
      </w:r>
      <w:r>
        <w:rPr>
          <w:rFonts w:ascii="Times New Roman" w:hAnsi="Times New Roman" w:cs="Times New Roman"/>
          <w:sz w:val="24"/>
          <w:szCs w:val="24"/>
        </w:rPr>
        <w:t xml:space="preserve"> </w:t>
      </w:r>
      <w:r w:rsidRPr="00562E80">
        <w:rPr>
          <w:rFonts w:ascii="Times New Roman" w:hAnsi="Times New Roman" w:cs="Times New Roman"/>
          <w:sz w:val="24"/>
          <w:szCs w:val="24"/>
        </w:rPr>
        <w:t xml:space="preserve">in composition, pricing, and specifications. We have been using </w:t>
      </w:r>
      <w:proofErr w:type="spellStart"/>
      <w:r w:rsidRPr="00562E80">
        <w:rPr>
          <w:rFonts w:ascii="Times New Roman" w:hAnsi="Times New Roman" w:cs="Times New Roman"/>
          <w:sz w:val="24"/>
          <w:szCs w:val="24"/>
        </w:rPr>
        <w:t>Solucell</w:t>
      </w:r>
      <w:proofErr w:type="spellEnd"/>
      <w:r w:rsidRPr="00562E80">
        <w:rPr>
          <w:rFonts w:ascii="Times New Roman" w:hAnsi="Times New Roman" w:cs="Times New Roman"/>
          <w:sz w:val="24"/>
          <w:szCs w:val="24"/>
        </w:rPr>
        <w:t xml:space="preserve"> for years, which</w:t>
      </w:r>
      <w:r>
        <w:rPr>
          <w:rFonts w:ascii="Times New Roman" w:hAnsi="Times New Roman" w:cs="Times New Roman"/>
          <w:sz w:val="24"/>
          <w:szCs w:val="24"/>
        </w:rPr>
        <w:t xml:space="preserve"> </w:t>
      </w:r>
      <w:r w:rsidRPr="00562E80">
        <w:rPr>
          <w:rFonts w:ascii="Times New Roman" w:hAnsi="Times New Roman" w:cs="Times New Roman"/>
          <w:sz w:val="24"/>
          <w:szCs w:val="24"/>
        </w:rPr>
        <w:t>underscores our familiarity with its unique properties and applications.</w:t>
      </w:r>
    </w:p>
    <w:p w14:paraId="0F5329E6" w14:textId="77777777" w:rsidR="00531D40" w:rsidRDefault="00531D40" w:rsidP="00531D40">
      <w:pPr>
        <w:spacing w:after="0"/>
        <w:jc w:val="both"/>
        <w:rPr>
          <w:rFonts w:ascii="Times New Roman" w:hAnsi="Times New Roman" w:cs="Times New Roman"/>
          <w:sz w:val="24"/>
          <w:szCs w:val="24"/>
        </w:rPr>
      </w:pPr>
    </w:p>
    <w:p w14:paraId="047B0D56"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Based on above scenario we request BIS committee to exclude </w:t>
      </w:r>
      <w:proofErr w:type="spellStart"/>
      <w:r w:rsidRPr="00562E80">
        <w:rPr>
          <w:rFonts w:ascii="Times New Roman" w:hAnsi="Times New Roman" w:cs="Times New Roman"/>
          <w:sz w:val="24"/>
          <w:szCs w:val="24"/>
        </w:rPr>
        <w:t>Solucell</w:t>
      </w:r>
      <w:proofErr w:type="spellEnd"/>
      <w:r w:rsidRPr="00562E80">
        <w:rPr>
          <w:rFonts w:ascii="Times New Roman" w:hAnsi="Times New Roman" w:cs="Times New Roman"/>
          <w:sz w:val="24"/>
          <w:szCs w:val="24"/>
        </w:rPr>
        <w:t xml:space="preserve"> yarn from FDY</w:t>
      </w:r>
      <w:r>
        <w:rPr>
          <w:rFonts w:ascii="Times New Roman" w:hAnsi="Times New Roman" w:cs="Times New Roman"/>
          <w:sz w:val="24"/>
          <w:szCs w:val="24"/>
        </w:rPr>
        <w:t xml:space="preserve"> </w:t>
      </w:r>
      <w:r w:rsidRPr="00562E80">
        <w:rPr>
          <w:rFonts w:ascii="Times New Roman" w:hAnsi="Times New Roman" w:cs="Times New Roman"/>
          <w:sz w:val="24"/>
          <w:szCs w:val="24"/>
        </w:rPr>
        <w:t>BIS norms, it will help us as well as will support textile industry to explore new growth</w:t>
      </w:r>
      <w:r>
        <w:rPr>
          <w:rFonts w:ascii="Times New Roman" w:hAnsi="Times New Roman" w:cs="Times New Roman"/>
          <w:sz w:val="24"/>
          <w:szCs w:val="24"/>
        </w:rPr>
        <w:t xml:space="preserve"> </w:t>
      </w:r>
      <w:r w:rsidRPr="00562E80">
        <w:rPr>
          <w:rFonts w:ascii="Times New Roman" w:hAnsi="Times New Roman" w:cs="Times New Roman"/>
          <w:sz w:val="24"/>
          <w:szCs w:val="24"/>
        </w:rPr>
        <w:t>avenues in export market by offering innovative products</w:t>
      </w:r>
    </w:p>
    <w:p w14:paraId="7FBB593B" w14:textId="77777777" w:rsidR="00531D40" w:rsidRDefault="00531D40" w:rsidP="00531D40">
      <w:pPr>
        <w:spacing w:after="0"/>
        <w:jc w:val="both"/>
        <w:rPr>
          <w:rFonts w:ascii="Times New Roman" w:hAnsi="Times New Roman" w:cs="Times New Roman"/>
          <w:sz w:val="24"/>
          <w:szCs w:val="24"/>
        </w:rPr>
      </w:pPr>
    </w:p>
    <w:p w14:paraId="515B2717"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 xml:space="preserve">Given these distinctions, </w:t>
      </w:r>
      <w:proofErr w:type="spellStart"/>
      <w:r w:rsidRPr="00562E80">
        <w:rPr>
          <w:rFonts w:ascii="Times New Roman" w:hAnsi="Times New Roman" w:cs="Times New Roman"/>
          <w:sz w:val="24"/>
          <w:szCs w:val="24"/>
        </w:rPr>
        <w:t>Solucell</w:t>
      </w:r>
      <w:proofErr w:type="spellEnd"/>
      <w:r w:rsidRPr="00562E80">
        <w:rPr>
          <w:rFonts w:ascii="Times New Roman" w:hAnsi="Times New Roman" w:cs="Times New Roman"/>
          <w:sz w:val="24"/>
          <w:szCs w:val="24"/>
        </w:rPr>
        <w:t xml:space="preserve"> is a specialty raw material essential for maintaining our</w:t>
      </w:r>
      <w:r>
        <w:rPr>
          <w:rFonts w:ascii="Times New Roman" w:hAnsi="Times New Roman" w:cs="Times New Roman"/>
          <w:sz w:val="24"/>
          <w:szCs w:val="24"/>
        </w:rPr>
        <w:t xml:space="preserve"> </w:t>
      </w:r>
      <w:r w:rsidRPr="00562E80">
        <w:rPr>
          <w:rFonts w:ascii="Times New Roman" w:hAnsi="Times New Roman" w:cs="Times New Roman"/>
          <w:sz w:val="24"/>
          <w:szCs w:val="24"/>
        </w:rPr>
        <w:t>competitive edge in the market. The mandatory BIS compliance would not impact the</w:t>
      </w:r>
      <w:r>
        <w:rPr>
          <w:rFonts w:ascii="Times New Roman" w:hAnsi="Times New Roman" w:cs="Times New Roman"/>
          <w:sz w:val="24"/>
          <w:szCs w:val="24"/>
        </w:rPr>
        <w:t xml:space="preserve"> </w:t>
      </w:r>
      <w:r w:rsidRPr="00562E80">
        <w:rPr>
          <w:rFonts w:ascii="Times New Roman" w:hAnsi="Times New Roman" w:cs="Times New Roman"/>
          <w:sz w:val="24"/>
          <w:szCs w:val="24"/>
        </w:rPr>
        <w:t>foreign supplier but could severely affect the Indian users who rely on this premium</w:t>
      </w:r>
      <w:r>
        <w:rPr>
          <w:rFonts w:ascii="Times New Roman" w:hAnsi="Times New Roman" w:cs="Times New Roman"/>
          <w:sz w:val="24"/>
          <w:szCs w:val="24"/>
        </w:rPr>
        <w:t xml:space="preserve"> </w:t>
      </w:r>
      <w:r w:rsidRPr="00562E80">
        <w:rPr>
          <w:rFonts w:ascii="Times New Roman" w:hAnsi="Times New Roman" w:cs="Times New Roman"/>
          <w:sz w:val="24"/>
          <w:szCs w:val="24"/>
        </w:rPr>
        <w:t>product.</w:t>
      </w:r>
    </w:p>
    <w:p w14:paraId="30F78488" w14:textId="77777777" w:rsidR="00531D40" w:rsidRDefault="00531D40" w:rsidP="00531D40">
      <w:pPr>
        <w:spacing w:after="0"/>
        <w:jc w:val="both"/>
        <w:rPr>
          <w:rFonts w:ascii="Times New Roman" w:hAnsi="Times New Roman" w:cs="Times New Roman"/>
          <w:sz w:val="24"/>
          <w:szCs w:val="24"/>
        </w:rPr>
      </w:pPr>
    </w:p>
    <w:p w14:paraId="22A433D1"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All test reports &amp; Petitions enclosed for your easy reference.</w:t>
      </w:r>
    </w:p>
    <w:p w14:paraId="7D99F671" w14:textId="77777777" w:rsidR="00DC2A8B" w:rsidRPr="00562E80" w:rsidRDefault="00DC2A8B" w:rsidP="00531D40">
      <w:pPr>
        <w:spacing w:after="0"/>
        <w:jc w:val="both"/>
        <w:rPr>
          <w:rFonts w:ascii="Times New Roman" w:hAnsi="Times New Roman" w:cs="Times New Roman"/>
          <w:sz w:val="24"/>
          <w:szCs w:val="24"/>
        </w:rPr>
      </w:pPr>
    </w:p>
    <w:p w14:paraId="1064ADAC"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b/>
          <w:bCs/>
          <w:sz w:val="24"/>
          <w:szCs w:val="24"/>
        </w:rPr>
        <w:t>Request</w:t>
      </w:r>
      <w:r w:rsidRPr="00562E80">
        <w:rPr>
          <w:rFonts w:ascii="Times New Roman" w:hAnsi="Times New Roman" w:cs="Times New Roman"/>
          <w:sz w:val="24"/>
          <w:szCs w:val="24"/>
        </w:rPr>
        <w:t xml:space="preserve">: </w:t>
      </w:r>
      <w:proofErr w:type="gramStart"/>
      <w:r w:rsidRPr="00562E80">
        <w:rPr>
          <w:rFonts w:ascii="Times New Roman" w:hAnsi="Times New Roman" w:cs="Times New Roman"/>
          <w:sz w:val="24"/>
          <w:szCs w:val="24"/>
        </w:rPr>
        <w:t>In light of</w:t>
      </w:r>
      <w:proofErr w:type="gramEnd"/>
      <w:r w:rsidRPr="00562E80">
        <w:rPr>
          <w:rFonts w:ascii="Times New Roman" w:hAnsi="Times New Roman" w:cs="Times New Roman"/>
          <w:sz w:val="24"/>
          <w:szCs w:val="24"/>
        </w:rPr>
        <w:t xml:space="preserve"> the above, we humbly request a clarification stating that the QCO will</w:t>
      </w:r>
      <w:r>
        <w:rPr>
          <w:rFonts w:ascii="Times New Roman" w:hAnsi="Times New Roman" w:cs="Times New Roman"/>
          <w:sz w:val="24"/>
          <w:szCs w:val="24"/>
        </w:rPr>
        <w:t xml:space="preserve"> </w:t>
      </w:r>
      <w:r w:rsidRPr="00562E80">
        <w:rPr>
          <w:rFonts w:ascii="Times New Roman" w:hAnsi="Times New Roman" w:cs="Times New Roman"/>
          <w:sz w:val="24"/>
          <w:szCs w:val="24"/>
        </w:rPr>
        <w:t xml:space="preserve">not be applicable for Polyether-ester </w:t>
      </w:r>
      <w:proofErr w:type="spellStart"/>
      <w:r w:rsidRPr="00562E80">
        <w:rPr>
          <w:rFonts w:ascii="Times New Roman" w:hAnsi="Times New Roman" w:cs="Times New Roman"/>
          <w:sz w:val="24"/>
          <w:szCs w:val="24"/>
        </w:rPr>
        <w:t>fibre</w:t>
      </w:r>
      <w:proofErr w:type="spellEnd"/>
      <w:r w:rsidRPr="00562E80">
        <w:rPr>
          <w:rFonts w:ascii="Times New Roman" w:hAnsi="Times New Roman" w:cs="Times New Roman"/>
          <w:sz w:val="24"/>
          <w:szCs w:val="24"/>
        </w:rPr>
        <w:t>/filament (</w:t>
      </w:r>
      <w:proofErr w:type="spellStart"/>
      <w:r w:rsidRPr="00562E80">
        <w:rPr>
          <w:rFonts w:ascii="Times New Roman" w:hAnsi="Times New Roman" w:cs="Times New Roman"/>
          <w:sz w:val="24"/>
          <w:szCs w:val="24"/>
        </w:rPr>
        <w:t>Solucell</w:t>
      </w:r>
      <w:proofErr w:type="spellEnd"/>
      <w:r w:rsidRPr="00562E80">
        <w:rPr>
          <w:rFonts w:ascii="Times New Roman" w:hAnsi="Times New Roman" w:cs="Times New Roman"/>
          <w:sz w:val="24"/>
          <w:szCs w:val="24"/>
        </w:rPr>
        <w:t>). We also request suitable</w:t>
      </w:r>
      <w:r>
        <w:rPr>
          <w:rFonts w:ascii="Times New Roman" w:hAnsi="Times New Roman" w:cs="Times New Roman"/>
          <w:sz w:val="24"/>
          <w:szCs w:val="24"/>
        </w:rPr>
        <w:t xml:space="preserve"> </w:t>
      </w:r>
      <w:r w:rsidRPr="00562E80">
        <w:rPr>
          <w:rFonts w:ascii="Times New Roman" w:hAnsi="Times New Roman" w:cs="Times New Roman"/>
          <w:sz w:val="24"/>
          <w:szCs w:val="24"/>
        </w:rPr>
        <w:t>directives be issued to BIS to facilitate ease of doing business and help sustain our market</w:t>
      </w:r>
      <w:r>
        <w:rPr>
          <w:rFonts w:ascii="Times New Roman" w:hAnsi="Times New Roman" w:cs="Times New Roman"/>
          <w:sz w:val="24"/>
          <w:szCs w:val="24"/>
        </w:rPr>
        <w:t xml:space="preserve"> </w:t>
      </w:r>
      <w:r w:rsidRPr="00562E80">
        <w:rPr>
          <w:rFonts w:ascii="Times New Roman" w:hAnsi="Times New Roman" w:cs="Times New Roman"/>
          <w:sz w:val="24"/>
          <w:szCs w:val="24"/>
        </w:rPr>
        <w:t>share in this niche segment.</w:t>
      </w:r>
    </w:p>
    <w:p w14:paraId="016763AC" w14:textId="77777777" w:rsidR="00531D40" w:rsidRDefault="00531D40" w:rsidP="00531D40">
      <w:pPr>
        <w:spacing w:after="0"/>
        <w:jc w:val="both"/>
        <w:rPr>
          <w:rFonts w:ascii="Times New Roman" w:hAnsi="Times New Roman" w:cs="Times New Roman"/>
          <w:sz w:val="24"/>
          <w:szCs w:val="24"/>
        </w:rPr>
      </w:pPr>
    </w:p>
    <w:p w14:paraId="76677C32"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We appreciate your understanding and prompt attention to this matter.</w:t>
      </w:r>
    </w:p>
    <w:p w14:paraId="5E3DF329" w14:textId="77777777" w:rsidR="00531D40" w:rsidRDefault="00531D40" w:rsidP="00531D40">
      <w:pPr>
        <w:spacing w:after="0"/>
        <w:jc w:val="both"/>
        <w:rPr>
          <w:rFonts w:ascii="Times New Roman" w:hAnsi="Times New Roman" w:cs="Times New Roman"/>
          <w:sz w:val="24"/>
          <w:szCs w:val="24"/>
        </w:rPr>
      </w:pPr>
    </w:p>
    <w:p w14:paraId="09A64AFB" w14:textId="77777777" w:rsidR="00531D40" w:rsidRPr="00562E8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Thanks</w:t>
      </w:r>
    </w:p>
    <w:p w14:paraId="4B9745EA" w14:textId="77777777" w:rsidR="00531D40" w:rsidRDefault="00531D40" w:rsidP="00531D40">
      <w:pPr>
        <w:spacing w:after="0"/>
        <w:jc w:val="both"/>
        <w:rPr>
          <w:rFonts w:ascii="Times New Roman" w:hAnsi="Times New Roman" w:cs="Times New Roman"/>
          <w:sz w:val="24"/>
          <w:szCs w:val="24"/>
        </w:rPr>
      </w:pPr>
      <w:r w:rsidRPr="00562E80">
        <w:rPr>
          <w:rFonts w:ascii="Times New Roman" w:hAnsi="Times New Roman" w:cs="Times New Roman"/>
          <w:sz w:val="24"/>
          <w:szCs w:val="24"/>
        </w:rPr>
        <w:t>Kuldeep</w:t>
      </w:r>
    </w:p>
    <w:p w14:paraId="2266A503" w14:textId="77777777" w:rsidR="00A956B0" w:rsidRDefault="00A956B0" w:rsidP="00531D40">
      <w:pPr>
        <w:spacing w:after="0"/>
        <w:jc w:val="both"/>
        <w:rPr>
          <w:rFonts w:ascii="Times New Roman" w:hAnsi="Times New Roman" w:cs="Times New Roman"/>
          <w:sz w:val="24"/>
          <w:szCs w:val="24"/>
        </w:rPr>
      </w:pPr>
    </w:p>
    <w:p w14:paraId="61D59363" w14:textId="41A57DFF" w:rsidR="00A956B0" w:rsidRPr="00DC2A8B" w:rsidRDefault="001F30C2" w:rsidP="00531D40">
      <w:pPr>
        <w:spacing w:after="0"/>
        <w:jc w:val="both"/>
        <w:rPr>
          <w:rFonts w:ascii="Times New Roman" w:hAnsi="Times New Roman" w:cs="Times New Roman"/>
          <w:b/>
          <w:bCs/>
          <w:sz w:val="24"/>
          <w:szCs w:val="24"/>
        </w:rPr>
      </w:pPr>
      <w:r w:rsidRPr="00DC2A8B">
        <w:rPr>
          <w:rFonts w:ascii="Times New Roman" w:hAnsi="Times New Roman" w:cs="Times New Roman"/>
          <w:b/>
          <w:bCs/>
          <w:sz w:val="24"/>
          <w:szCs w:val="24"/>
          <w:highlight w:val="yellow"/>
        </w:rPr>
        <w:t>ii) Petition from SIMA</w:t>
      </w:r>
    </w:p>
    <w:p w14:paraId="43CFA1C8" w14:textId="77777777" w:rsidR="00A956B0" w:rsidRDefault="00A956B0" w:rsidP="00A956B0">
      <w:pPr>
        <w:pStyle w:val="Default"/>
        <w:jc w:val="right"/>
      </w:pPr>
      <w:r>
        <w:t>September 12, 2023</w:t>
      </w:r>
    </w:p>
    <w:p w14:paraId="0F7E53D8" w14:textId="77777777" w:rsidR="00A956B0" w:rsidRDefault="00A956B0" w:rsidP="00A956B0">
      <w:pPr>
        <w:pStyle w:val="Default"/>
        <w:jc w:val="both"/>
      </w:pPr>
      <w:r>
        <w:t>Ms. Nivedita Shukla Verma I.A.S.,</w:t>
      </w:r>
    </w:p>
    <w:p w14:paraId="7C63454E" w14:textId="77777777" w:rsidR="00A956B0" w:rsidRDefault="00A956B0" w:rsidP="00A956B0">
      <w:pPr>
        <w:pStyle w:val="Default"/>
        <w:jc w:val="both"/>
      </w:pPr>
      <w:r>
        <w:t>Secretary,</w:t>
      </w:r>
    </w:p>
    <w:p w14:paraId="0766B840" w14:textId="77777777" w:rsidR="00A956B0" w:rsidRDefault="00A956B0" w:rsidP="00A956B0">
      <w:pPr>
        <w:pStyle w:val="Default"/>
        <w:jc w:val="both"/>
      </w:pPr>
      <w:r>
        <w:t>Ministry of Chemicals and Fertilizers,</w:t>
      </w:r>
    </w:p>
    <w:p w14:paraId="0AB72CEB" w14:textId="77777777" w:rsidR="00A956B0" w:rsidRDefault="00A956B0" w:rsidP="00A956B0">
      <w:pPr>
        <w:pStyle w:val="Default"/>
        <w:jc w:val="both"/>
      </w:pPr>
      <w:r>
        <w:t>Government of India,</w:t>
      </w:r>
    </w:p>
    <w:p w14:paraId="3042F9A8" w14:textId="77777777" w:rsidR="00A956B0" w:rsidRDefault="00A956B0" w:rsidP="00A956B0">
      <w:pPr>
        <w:pStyle w:val="Default"/>
        <w:jc w:val="both"/>
      </w:pPr>
      <w:r>
        <w:t>A-Wing, Shastri Bhawan,</w:t>
      </w:r>
    </w:p>
    <w:p w14:paraId="1470640C" w14:textId="77777777" w:rsidR="00A956B0" w:rsidRDefault="00A956B0" w:rsidP="00A956B0">
      <w:pPr>
        <w:pStyle w:val="Default"/>
        <w:jc w:val="both"/>
      </w:pPr>
      <w:proofErr w:type="spellStart"/>
      <w:r>
        <w:t>Dr.</w:t>
      </w:r>
      <w:proofErr w:type="spellEnd"/>
      <w:r>
        <w:t xml:space="preserve"> Rajendra Prasad Road,</w:t>
      </w:r>
    </w:p>
    <w:p w14:paraId="36BAD4CF" w14:textId="77777777" w:rsidR="00A956B0" w:rsidRDefault="00A956B0" w:rsidP="00A956B0">
      <w:pPr>
        <w:pStyle w:val="Default"/>
        <w:jc w:val="both"/>
      </w:pPr>
      <w:r>
        <w:t>New Delhi 110001</w:t>
      </w:r>
    </w:p>
    <w:p w14:paraId="3882E8BC" w14:textId="77777777" w:rsidR="00A956B0" w:rsidRDefault="00A956B0" w:rsidP="00A956B0">
      <w:pPr>
        <w:pStyle w:val="Default"/>
        <w:jc w:val="both"/>
      </w:pPr>
    </w:p>
    <w:p w14:paraId="11273E7B" w14:textId="77777777" w:rsidR="00A956B0" w:rsidRDefault="000063ED" w:rsidP="00A956B0">
      <w:pPr>
        <w:pStyle w:val="Default"/>
        <w:jc w:val="both"/>
      </w:pPr>
      <w:hyperlink r:id="rId12" w:history="1">
        <w:r w:rsidR="00A956B0" w:rsidRPr="00F071C3">
          <w:rPr>
            <w:rStyle w:val="Hyperlink"/>
          </w:rPr>
          <w:t>Sec.cpc@nic.in</w:t>
        </w:r>
      </w:hyperlink>
    </w:p>
    <w:p w14:paraId="2994A16B" w14:textId="77777777" w:rsidR="00A956B0" w:rsidRDefault="00A956B0" w:rsidP="00A956B0">
      <w:pPr>
        <w:pStyle w:val="Default"/>
        <w:jc w:val="both"/>
      </w:pPr>
    </w:p>
    <w:p w14:paraId="46014A35" w14:textId="77777777" w:rsidR="00A956B0" w:rsidRDefault="00A956B0" w:rsidP="00A956B0">
      <w:pPr>
        <w:pStyle w:val="Default"/>
        <w:jc w:val="both"/>
      </w:pPr>
      <w:r>
        <w:t>Dear Madam,</w:t>
      </w:r>
    </w:p>
    <w:p w14:paraId="3A889FE8" w14:textId="77777777" w:rsidR="00A956B0" w:rsidRDefault="00A956B0" w:rsidP="00A956B0">
      <w:pPr>
        <w:pStyle w:val="Default"/>
        <w:jc w:val="both"/>
      </w:pPr>
    </w:p>
    <w:p w14:paraId="266B5A27" w14:textId="77777777" w:rsidR="00A956B0" w:rsidRPr="00D17D4B" w:rsidRDefault="00A956B0" w:rsidP="00A956B0">
      <w:pPr>
        <w:pStyle w:val="Default"/>
        <w:ind w:left="720" w:hanging="720"/>
        <w:jc w:val="both"/>
      </w:pPr>
      <w:r>
        <w:t>Sub.:</w:t>
      </w:r>
      <w:r>
        <w:tab/>
        <w:t>Request to clarify regarding the applicability of various QCOs issued for polyester fibre/ filaments by the Department of Chemicals and Petrochemicals during April 2021 for polyether-ester fibre/ filaments (brand name “</w:t>
      </w:r>
      <w:proofErr w:type="spellStart"/>
      <w:r>
        <w:t>Solucell</w:t>
      </w:r>
      <w:proofErr w:type="spellEnd"/>
      <w:r>
        <w:t>”) - reg</w:t>
      </w:r>
    </w:p>
    <w:p w14:paraId="7F6E5FF5" w14:textId="77777777" w:rsidR="00A956B0" w:rsidRDefault="00A956B0" w:rsidP="00A956B0">
      <w:pPr>
        <w:pStyle w:val="Default"/>
        <w:jc w:val="both"/>
      </w:pPr>
    </w:p>
    <w:p w14:paraId="48643962" w14:textId="77777777" w:rsidR="00A956B0" w:rsidRPr="00D17D4B" w:rsidRDefault="00A956B0" w:rsidP="00A956B0">
      <w:pPr>
        <w:pStyle w:val="Default"/>
        <w:ind w:firstLine="720"/>
        <w:jc w:val="both"/>
      </w:pPr>
      <w:r w:rsidRPr="00D17D4B">
        <w:t xml:space="preserve">The implementation of Government’s vision of making India the global hub for quality products, restricting the manufacture of products harmful to the people and the environment, etc., by way of issuing product-specific Quality Control Orders (QCOs) is a laudable move. We are also thankful to the Hon’ble Minister of Chemicals and Fertilisers and your </w:t>
      </w:r>
      <w:proofErr w:type="spellStart"/>
      <w:r w:rsidRPr="00D17D4B">
        <w:t>goodself</w:t>
      </w:r>
      <w:proofErr w:type="spellEnd"/>
      <w:r w:rsidRPr="00D17D4B">
        <w:t xml:space="preserve"> for favourably considering the request of the connected industry and extending few polyester fibre/filaments and their value-added textile products’ QCOs </w:t>
      </w:r>
      <w:proofErr w:type="spellStart"/>
      <w:r w:rsidRPr="00D17D4B">
        <w:t>upto</w:t>
      </w:r>
      <w:proofErr w:type="spellEnd"/>
      <w:r w:rsidRPr="00D17D4B">
        <w:t xml:space="preserve"> 5th October 2023. </w:t>
      </w:r>
    </w:p>
    <w:p w14:paraId="47FA3659" w14:textId="77777777" w:rsidR="00A956B0" w:rsidRDefault="00A956B0" w:rsidP="00A956B0">
      <w:pPr>
        <w:pStyle w:val="Default"/>
        <w:jc w:val="both"/>
      </w:pPr>
    </w:p>
    <w:p w14:paraId="6503D4B0" w14:textId="77777777" w:rsidR="00A956B0" w:rsidRPr="00D17D4B" w:rsidRDefault="00A956B0" w:rsidP="00A956B0">
      <w:pPr>
        <w:pStyle w:val="Default"/>
        <w:ind w:firstLine="720"/>
        <w:jc w:val="both"/>
      </w:pPr>
      <w:r w:rsidRPr="00D17D4B">
        <w:t xml:space="preserve">Madam, we bring to your kind attention that the Indian textile industry is predominantly cotton based due to the availability of quality cotton in the country and the industry is on the path </w:t>
      </w:r>
      <w:r w:rsidRPr="00D17D4B">
        <w:lastRenderedPageBreak/>
        <w:t xml:space="preserve">to become a global player in MMF textiles &amp; clothing segment due to the policy initiatives taken by the Government under the dynamic leadership of Hon’ble Prime Minister. </w:t>
      </w:r>
    </w:p>
    <w:p w14:paraId="5F035467" w14:textId="77777777" w:rsidR="00A956B0" w:rsidRDefault="00A956B0" w:rsidP="00A956B0">
      <w:pPr>
        <w:pStyle w:val="Default"/>
        <w:jc w:val="both"/>
      </w:pPr>
    </w:p>
    <w:p w14:paraId="1DC9E5E9" w14:textId="77777777" w:rsidR="00A956B0" w:rsidRDefault="00A956B0" w:rsidP="00A956B0">
      <w:pPr>
        <w:pStyle w:val="Default"/>
        <w:ind w:firstLine="720"/>
        <w:jc w:val="both"/>
      </w:pPr>
      <w:r w:rsidRPr="00D17D4B">
        <w:t>In order to capture fresh market opportunities, the industry has been carrying out continuous research and development to manufacture new products with unique characteristics to meet the requirements of certain niche markets. One such invention is the “</w:t>
      </w:r>
      <w:proofErr w:type="spellStart"/>
      <w:r w:rsidRPr="00D17D4B">
        <w:t>Solucell</w:t>
      </w:r>
      <w:proofErr w:type="spellEnd"/>
      <w:r w:rsidRPr="00D17D4B">
        <w:t xml:space="preserve">” fibre / filament (patented technology) by M/s. BYR International Co., Ltd., Italy which is manufactured in China due to the availability of latest technology machinery, key raw materials, industry-friendly policy, etc. The </w:t>
      </w:r>
      <w:proofErr w:type="spellStart"/>
      <w:r w:rsidRPr="00D17D4B">
        <w:t>Solucell</w:t>
      </w:r>
      <w:proofErr w:type="spellEnd"/>
      <w:r w:rsidRPr="00D17D4B">
        <w:t xml:space="preserve"> filament is vastly used in Cotton/</w:t>
      </w:r>
      <w:proofErr w:type="spellStart"/>
      <w:r w:rsidRPr="00D17D4B">
        <w:t>Solucell</w:t>
      </w:r>
      <w:proofErr w:type="spellEnd"/>
      <w:r w:rsidRPr="00D17D4B">
        <w:t xml:space="preserve"> twisted yarn as well as core spun yarn where the </w:t>
      </w:r>
      <w:proofErr w:type="spellStart"/>
      <w:r w:rsidRPr="00D17D4B">
        <w:t>Solucell</w:t>
      </w:r>
      <w:proofErr w:type="spellEnd"/>
      <w:r w:rsidRPr="00D17D4B">
        <w:t xml:space="preserve"> filament will be wrapped around by cotton fibres. The </w:t>
      </w:r>
      <w:proofErr w:type="spellStart"/>
      <w:r w:rsidRPr="00D17D4B">
        <w:t>Solucell</w:t>
      </w:r>
      <w:proofErr w:type="spellEnd"/>
      <w:r w:rsidRPr="00D17D4B">
        <w:t xml:space="preserve"> filament will be always chemically degraded (dissolved) during the processing of fabric, leaving pure cotton with added functionalities. The twisted yarn will give extreme softness and improved water absorption to towels, while the core spun yarn will form a hollow core in the yarn making the end product lighter, softer and with advanced functions of moisture management and thermal regulations. This type material has found a place in the manufacture of towel fabrics and manufacturers in India viz., Welspun, </w:t>
      </w:r>
      <w:proofErr w:type="spellStart"/>
      <w:r w:rsidRPr="00D17D4B">
        <w:t>Himatsingka</w:t>
      </w:r>
      <w:proofErr w:type="spellEnd"/>
      <w:r w:rsidRPr="00D17D4B">
        <w:t xml:space="preserve"> Linens, Kapoor Industries, Trident, Mohan Spintex, </w:t>
      </w:r>
      <w:proofErr w:type="spellStart"/>
      <w:r w:rsidRPr="00D17D4B">
        <w:t>Sambandam</w:t>
      </w:r>
      <w:proofErr w:type="spellEnd"/>
      <w:r w:rsidRPr="00D17D4B">
        <w:t xml:space="preserve"> Spinning Mills Limited, etc. are sourcing this raw material. </w:t>
      </w:r>
    </w:p>
    <w:p w14:paraId="6585E419" w14:textId="77777777" w:rsidR="00A956B0" w:rsidRPr="00D17D4B" w:rsidRDefault="00A956B0" w:rsidP="00A956B0">
      <w:pPr>
        <w:pStyle w:val="Default"/>
        <w:ind w:firstLine="720"/>
        <w:jc w:val="both"/>
      </w:pPr>
    </w:p>
    <w:p w14:paraId="5C8C85B9" w14:textId="77777777" w:rsidR="00A956B0" w:rsidRDefault="00A956B0" w:rsidP="00A956B0">
      <w:pPr>
        <w:pStyle w:val="Default"/>
        <w:ind w:firstLine="720"/>
        <w:jc w:val="both"/>
      </w:pPr>
      <w:r w:rsidRPr="00D17D4B">
        <w:t xml:space="preserve">Normal polyester is a homopolymer of Terephthalic Acid and Ethylene Glycol. Whereas the </w:t>
      </w:r>
      <w:proofErr w:type="spellStart"/>
      <w:r w:rsidRPr="00D17D4B">
        <w:t>Solucell</w:t>
      </w:r>
      <w:proofErr w:type="spellEnd"/>
      <w:r w:rsidRPr="00D17D4B">
        <w:t xml:space="preserve"> is copolymer of Terephthalic Acid, Ethylene Glycol and Polyethylene Glycol. Since </w:t>
      </w:r>
      <w:proofErr w:type="spellStart"/>
      <w:r w:rsidRPr="00D17D4B">
        <w:t>Solucell</w:t>
      </w:r>
      <w:proofErr w:type="spellEnd"/>
      <w:r w:rsidRPr="00D17D4B">
        <w:t xml:space="preserve"> completely dissolves in alkali solution the strength of its fibre/filament are more than 40% lower than the normal polyester fibre/filament. The elongation of </w:t>
      </w:r>
      <w:proofErr w:type="spellStart"/>
      <w:r w:rsidRPr="00D17D4B">
        <w:t>Solucell</w:t>
      </w:r>
      <w:proofErr w:type="spellEnd"/>
      <w:r w:rsidRPr="00D17D4B">
        <w:t xml:space="preserve"> is more than 30% higher than the normal polyester. The key difference between </w:t>
      </w:r>
      <w:proofErr w:type="spellStart"/>
      <w:r w:rsidRPr="00D17D4B">
        <w:t>Solucell</w:t>
      </w:r>
      <w:proofErr w:type="spellEnd"/>
      <w:r w:rsidRPr="00D17D4B">
        <w:t xml:space="preserve"> fibre/filament when compared to normal polyester fibre/filament are enclosed as Annexure-I. </w:t>
      </w:r>
    </w:p>
    <w:p w14:paraId="55E2F458" w14:textId="77777777" w:rsidR="00DC2A8B" w:rsidRPr="00D17D4B" w:rsidRDefault="00DC2A8B" w:rsidP="00A956B0">
      <w:pPr>
        <w:pStyle w:val="Default"/>
        <w:ind w:firstLine="720"/>
        <w:jc w:val="both"/>
      </w:pPr>
    </w:p>
    <w:p w14:paraId="15F2E09A" w14:textId="77777777" w:rsidR="00A956B0" w:rsidRPr="00D17D4B" w:rsidRDefault="00A956B0" w:rsidP="00A956B0">
      <w:pPr>
        <w:pStyle w:val="Default"/>
        <w:ind w:firstLine="720"/>
        <w:jc w:val="both"/>
      </w:pPr>
      <w:proofErr w:type="spellStart"/>
      <w:r w:rsidRPr="00D17D4B">
        <w:t>Solucell</w:t>
      </w:r>
      <w:proofErr w:type="spellEnd"/>
      <w:r w:rsidRPr="00D17D4B">
        <w:t xml:space="preserve"> fibre/filament are chemically termed as “Polyether-ester” and their major composition is not Polyethylene Terephthalate (PET) based on the test result issued by M/</w:t>
      </w:r>
      <w:proofErr w:type="spellStart"/>
      <w:r w:rsidRPr="00D17D4B">
        <w:t>s.SGS</w:t>
      </w:r>
      <w:proofErr w:type="spellEnd"/>
      <w:r w:rsidRPr="00D17D4B">
        <w:t xml:space="preserve">-CSTC Standards Technical Services Co., Ltd. (report enclosed as Annexure-II). Moreover, the residues of </w:t>
      </w:r>
      <w:proofErr w:type="spellStart"/>
      <w:r w:rsidRPr="00D17D4B">
        <w:t>Solucell</w:t>
      </w:r>
      <w:proofErr w:type="spellEnd"/>
      <w:r w:rsidRPr="00D17D4B">
        <w:t xml:space="preserve"> after dissolving do not possess any harmful substances (report enclosed as Annexure-III). The CAS registry lookup results and solubility test results of Polyester and </w:t>
      </w:r>
      <w:proofErr w:type="spellStart"/>
      <w:r w:rsidRPr="00D17D4B">
        <w:t>Solucell</w:t>
      </w:r>
      <w:proofErr w:type="spellEnd"/>
      <w:r w:rsidRPr="00D17D4B">
        <w:t xml:space="preserve"> are enclosed as Annexure-IV and V respectively for your kind information. It is also important to note that the price of </w:t>
      </w:r>
      <w:proofErr w:type="spellStart"/>
      <w:r w:rsidRPr="00D17D4B">
        <w:t>Solucell</w:t>
      </w:r>
      <w:proofErr w:type="spellEnd"/>
      <w:r w:rsidRPr="00D17D4B">
        <w:t xml:space="preserve"> Filaments is more than USD 4.50 per kg as against USD 1.87 per kg of polyester FDY, based on India’s import data, and the price of </w:t>
      </w:r>
      <w:proofErr w:type="spellStart"/>
      <w:r w:rsidRPr="00D17D4B">
        <w:t>Solucell</w:t>
      </w:r>
      <w:proofErr w:type="spellEnd"/>
      <w:r w:rsidRPr="00D17D4B">
        <w:t xml:space="preserve"> staple fibre is more than USD 3.50 per kg as against USD 1.21 per kg of polyester staple fibre, based on India’s import data (supporting invoice copy for </w:t>
      </w:r>
      <w:proofErr w:type="spellStart"/>
      <w:r w:rsidRPr="00D17D4B">
        <w:t>Soulecell</w:t>
      </w:r>
      <w:proofErr w:type="spellEnd"/>
      <w:r w:rsidRPr="00D17D4B">
        <w:t xml:space="preserve"> is enclosed as Annexure - VI and import data of Polyester filament yarn and staple fibre are enclosed as Annexure - VII). </w:t>
      </w:r>
    </w:p>
    <w:p w14:paraId="219F37FB" w14:textId="77777777" w:rsidR="00A956B0" w:rsidRDefault="00A956B0" w:rsidP="00A956B0">
      <w:pPr>
        <w:pStyle w:val="Default"/>
        <w:ind w:firstLine="720"/>
        <w:jc w:val="both"/>
      </w:pPr>
    </w:p>
    <w:p w14:paraId="74336F53" w14:textId="77777777" w:rsidR="00A956B0" w:rsidRPr="00D17D4B" w:rsidRDefault="00A956B0" w:rsidP="00A956B0">
      <w:pPr>
        <w:pStyle w:val="Default"/>
        <w:ind w:firstLine="720"/>
        <w:jc w:val="both"/>
      </w:pPr>
      <w:r w:rsidRPr="00D17D4B">
        <w:t>On the whole, this may be noted that Polyether-ester fibre/filament (</w:t>
      </w:r>
      <w:proofErr w:type="spellStart"/>
      <w:r w:rsidRPr="00D17D4B">
        <w:t>Solucell</w:t>
      </w:r>
      <w:proofErr w:type="spellEnd"/>
      <w:r w:rsidRPr="00D17D4B">
        <w:t>) are speciality raw materials and manufactured only by M/</w:t>
      </w:r>
      <w:proofErr w:type="spellStart"/>
      <w:r w:rsidRPr="00D17D4B">
        <w:t>s.BYR</w:t>
      </w:r>
      <w:proofErr w:type="spellEnd"/>
      <w:r w:rsidRPr="00D17D4B">
        <w:t xml:space="preserve"> International Co. Ltd. Being a premium product, the foreign supplier will not be affected by the mandatory BIS compliance while the Indian users of such raw materials will lose the already established market opportunities. </w:t>
      </w:r>
    </w:p>
    <w:p w14:paraId="7442A681" w14:textId="77777777" w:rsidR="00A956B0" w:rsidRDefault="00A956B0" w:rsidP="00A956B0">
      <w:pPr>
        <w:pStyle w:val="Default"/>
        <w:ind w:firstLine="720"/>
        <w:jc w:val="both"/>
      </w:pPr>
    </w:p>
    <w:p w14:paraId="3BFA9D85" w14:textId="77777777" w:rsidR="00A956B0" w:rsidRDefault="00A956B0" w:rsidP="00A956B0">
      <w:pPr>
        <w:pStyle w:val="Default"/>
        <w:ind w:firstLine="720"/>
        <w:jc w:val="both"/>
      </w:pPr>
      <w:r w:rsidRPr="00D17D4B">
        <w:t xml:space="preserve">Therefore, we humbly request your </w:t>
      </w:r>
      <w:proofErr w:type="spellStart"/>
      <w:r w:rsidRPr="00D17D4B">
        <w:t>goodself</w:t>
      </w:r>
      <w:proofErr w:type="spellEnd"/>
      <w:r w:rsidRPr="00D17D4B">
        <w:t xml:space="preserve"> to kindly issue a clarification stating that the QCO will not be applicable for Polyether-ester fibre/filament (</w:t>
      </w:r>
      <w:proofErr w:type="spellStart"/>
      <w:r w:rsidRPr="00D17D4B">
        <w:t>Solucell</w:t>
      </w:r>
      <w:proofErr w:type="spellEnd"/>
      <w:r w:rsidRPr="00D17D4B">
        <w:t>) and also direct BIS suitably so as to enable ease of doing business and sustain the market share in this niche segment.</w:t>
      </w:r>
    </w:p>
    <w:p w14:paraId="1879DE7F" w14:textId="77777777" w:rsidR="00A956B0" w:rsidRDefault="00A956B0" w:rsidP="00A956B0">
      <w:pPr>
        <w:pStyle w:val="Default"/>
        <w:ind w:firstLine="720"/>
        <w:jc w:val="both"/>
      </w:pPr>
    </w:p>
    <w:p w14:paraId="16596630" w14:textId="77777777" w:rsidR="00A956B0" w:rsidRDefault="00A956B0" w:rsidP="00A956B0">
      <w:pPr>
        <w:pStyle w:val="Default"/>
        <w:ind w:firstLine="720"/>
        <w:jc w:val="both"/>
      </w:pPr>
      <w:r>
        <w:t>Thanking you,</w:t>
      </w:r>
    </w:p>
    <w:p w14:paraId="7EB1EDD1" w14:textId="77777777" w:rsidR="00A956B0" w:rsidRDefault="00A956B0" w:rsidP="00A956B0">
      <w:pPr>
        <w:pStyle w:val="Default"/>
        <w:ind w:firstLine="720"/>
        <w:jc w:val="both"/>
      </w:pPr>
    </w:p>
    <w:p w14:paraId="0AFD557A" w14:textId="77777777" w:rsidR="00A956B0" w:rsidRDefault="00A956B0" w:rsidP="00A956B0">
      <w:pPr>
        <w:pStyle w:val="Default"/>
        <w:ind w:firstLine="720"/>
        <w:jc w:val="both"/>
      </w:pPr>
      <w:r>
        <w:tab/>
      </w:r>
      <w:r>
        <w:tab/>
      </w:r>
      <w:r>
        <w:tab/>
      </w:r>
      <w:r>
        <w:tab/>
      </w:r>
      <w:r>
        <w:tab/>
      </w:r>
      <w:r>
        <w:tab/>
      </w:r>
      <w:r>
        <w:tab/>
      </w:r>
      <w:r>
        <w:tab/>
      </w:r>
      <w:r>
        <w:tab/>
        <w:t>Yours Faithfully,</w:t>
      </w:r>
    </w:p>
    <w:p w14:paraId="33C4E809" w14:textId="77777777" w:rsidR="00A956B0" w:rsidRDefault="00A956B0" w:rsidP="00A956B0">
      <w:pPr>
        <w:pStyle w:val="Default"/>
        <w:ind w:firstLine="720"/>
        <w:jc w:val="both"/>
      </w:pPr>
    </w:p>
    <w:p w14:paraId="24067C62" w14:textId="77777777" w:rsidR="00A956B0" w:rsidRDefault="00A956B0" w:rsidP="00A956B0">
      <w:pPr>
        <w:pStyle w:val="Default"/>
        <w:ind w:firstLine="720"/>
        <w:jc w:val="both"/>
      </w:pPr>
    </w:p>
    <w:p w14:paraId="27DE90A6" w14:textId="77777777" w:rsidR="00A956B0" w:rsidRPr="00D17D4B" w:rsidRDefault="00A956B0" w:rsidP="00A956B0">
      <w:pPr>
        <w:pStyle w:val="Default"/>
        <w:ind w:firstLine="720"/>
        <w:jc w:val="both"/>
        <w:rPr>
          <w:color w:val="auto"/>
        </w:rPr>
      </w:pPr>
      <w:r>
        <w:tab/>
      </w:r>
      <w:r>
        <w:tab/>
      </w:r>
      <w:r>
        <w:tab/>
      </w:r>
      <w:r>
        <w:tab/>
      </w:r>
      <w:r>
        <w:tab/>
      </w:r>
      <w:r>
        <w:tab/>
      </w:r>
      <w:r>
        <w:tab/>
      </w:r>
      <w:r>
        <w:tab/>
      </w:r>
      <w:r>
        <w:tab/>
        <w:t>(</w:t>
      </w:r>
      <w:proofErr w:type="spellStart"/>
      <w:r>
        <w:t>Dr.</w:t>
      </w:r>
      <w:proofErr w:type="spellEnd"/>
      <w:r>
        <w:t xml:space="preserve"> K. </w:t>
      </w:r>
      <w:proofErr w:type="spellStart"/>
      <w:r>
        <w:t>Selvaraju</w:t>
      </w:r>
      <w:proofErr w:type="spellEnd"/>
      <w:r>
        <w:t>)</w:t>
      </w:r>
    </w:p>
    <w:p w14:paraId="205FEA00" w14:textId="77777777" w:rsidR="00A956B0" w:rsidRDefault="00A956B0" w:rsidP="00A956B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 General</w:t>
      </w:r>
    </w:p>
    <w:p w14:paraId="1AA0D699" w14:textId="77777777" w:rsidR="00A956B0" w:rsidRDefault="00A956B0" w:rsidP="00A956B0">
      <w:pPr>
        <w:spacing w:after="0"/>
        <w:jc w:val="both"/>
        <w:rPr>
          <w:rFonts w:ascii="Times New Roman" w:hAnsi="Times New Roman" w:cs="Times New Roman"/>
          <w:sz w:val="24"/>
          <w:szCs w:val="24"/>
        </w:rPr>
      </w:pPr>
    </w:p>
    <w:p w14:paraId="5E7FBF80" w14:textId="02B6AB7B" w:rsidR="00DC2A8B" w:rsidRDefault="00A520DF" w:rsidP="00A520DF">
      <w:pPr>
        <w:pStyle w:val="Default"/>
        <w:rPr>
          <w:b/>
          <w:bCs/>
        </w:rPr>
      </w:pPr>
      <w:r w:rsidRPr="008B4650">
        <w:rPr>
          <w:b/>
          <w:bCs/>
          <w:highlight w:val="yellow"/>
        </w:rPr>
        <w:t xml:space="preserve">iii) </w:t>
      </w:r>
      <w:r w:rsidR="00DC2A8B" w:rsidRPr="008B4650">
        <w:rPr>
          <w:b/>
          <w:bCs/>
          <w:highlight w:val="yellow"/>
        </w:rPr>
        <w:t xml:space="preserve">Petition </w:t>
      </w:r>
      <w:r w:rsidR="008B4650" w:rsidRPr="008B4650">
        <w:rPr>
          <w:b/>
          <w:bCs/>
          <w:highlight w:val="yellow"/>
        </w:rPr>
        <w:t>from CITI</w:t>
      </w:r>
    </w:p>
    <w:p w14:paraId="3EE8847A" w14:textId="77777777" w:rsidR="00DC2A8B" w:rsidRDefault="00DC2A8B" w:rsidP="00A520DF">
      <w:pPr>
        <w:pStyle w:val="Default"/>
        <w:rPr>
          <w:b/>
          <w:bCs/>
        </w:rPr>
      </w:pPr>
    </w:p>
    <w:p w14:paraId="035B4774" w14:textId="65E28A82" w:rsidR="00A520DF" w:rsidRPr="00BA6AB1" w:rsidRDefault="00A520DF" w:rsidP="00A520DF">
      <w:pPr>
        <w:pStyle w:val="Default"/>
        <w:rPr>
          <w:b/>
          <w:bCs/>
        </w:rPr>
      </w:pPr>
      <w:r w:rsidRPr="008B4650">
        <w:rPr>
          <w:b/>
          <w:bCs/>
        </w:rPr>
        <w:t>Request for list of polyester yarn not available domestically - reg.</w:t>
      </w:r>
    </w:p>
    <w:p w14:paraId="0474F0CF" w14:textId="77777777" w:rsidR="00A520DF" w:rsidRPr="00BA6AB1" w:rsidRDefault="00A520DF" w:rsidP="00A520DF">
      <w:pPr>
        <w:pStyle w:val="Default"/>
      </w:pPr>
    </w:p>
    <w:p w14:paraId="1546DE43" w14:textId="77777777" w:rsidR="00A520DF" w:rsidRPr="00BA6AB1" w:rsidRDefault="00A520DF" w:rsidP="00A520DF">
      <w:pPr>
        <w:pStyle w:val="Default"/>
      </w:pPr>
      <w:r w:rsidRPr="00BA6AB1">
        <w:rPr>
          <w:b/>
          <w:bCs/>
        </w:rPr>
        <w:t xml:space="preserve">Cir(024)/2024 </w:t>
      </w:r>
      <w:r>
        <w:rPr>
          <w:b/>
          <w:bCs/>
        </w:rPr>
        <w:tab/>
      </w:r>
      <w:r>
        <w:rPr>
          <w:b/>
          <w:bCs/>
        </w:rPr>
        <w:tab/>
      </w:r>
      <w:r>
        <w:rPr>
          <w:b/>
          <w:bCs/>
        </w:rPr>
        <w:tab/>
      </w:r>
      <w:r>
        <w:rPr>
          <w:b/>
          <w:bCs/>
        </w:rPr>
        <w:tab/>
      </w:r>
      <w:r>
        <w:rPr>
          <w:b/>
          <w:bCs/>
        </w:rPr>
        <w:tab/>
      </w:r>
      <w:r>
        <w:rPr>
          <w:b/>
          <w:bCs/>
        </w:rPr>
        <w:tab/>
      </w:r>
      <w:r>
        <w:rPr>
          <w:b/>
          <w:bCs/>
        </w:rPr>
        <w:tab/>
      </w:r>
      <w:r>
        <w:rPr>
          <w:b/>
          <w:bCs/>
        </w:rPr>
        <w:tab/>
      </w:r>
      <w:r w:rsidRPr="00BA6AB1">
        <w:rPr>
          <w:b/>
          <w:bCs/>
        </w:rPr>
        <w:t xml:space="preserve">April 18, 2024 </w:t>
      </w:r>
    </w:p>
    <w:p w14:paraId="5AC9787F" w14:textId="77777777" w:rsidR="00A520DF" w:rsidRDefault="00A520DF" w:rsidP="00A520DF">
      <w:pPr>
        <w:pStyle w:val="Default"/>
        <w:rPr>
          <w:b/>
          <w:bCs/>
        </w:rPr>
      </w:pPr>
    </w:p>
    <w:p w14:paraId="7E2076E6" w14:textId="77777777" w:rsidR="00A520DF" w:rsidRPr="00BA6AB1" w:rsidRDefault="00A520DF" w:rsidP="00A520DF">
      <w:pPr>
        <w:pStyle w:val="Default"/>
      </w:pPr>
      <w:r w:rsidRPr="00BA6AB1">
        <w:rPr>
          <w:b/>
          <w:bCs/>
        </w:rPr>
        <w:t xml:space="preserve">Committee: </w:t>
      </w:r>
    </w:p>
    <w:p w14:paraId="3E7E62CC" w14:textId="77777777" w:rsidR="00A520DF" w:rsidRDefault="00A520DF" w:rsidP="00A520DF">
      <w:pPr>
        <w:pStyle w:val="Default"/>
        <w:rPr>
          <w:b/>
          <w:bCs/>
        </w:rPr>
      </w:pPr>
    </w:p>
    <w:p w14:paraId="11A0EEB9" w14:textId="77777777" w:rsidR="00A520DF" w:rsidRPr="00BA6AB1" w:rsidRDefault="00A520DF" w:rsidP="00A520DF">
      <w:pPr>
        <w:pStyle w:val="Default"/>
      </w:pPr>
      <w:r w:rsidRPr="00BA6AB1">
        <w:rPr>
          <w:b/>
          <w:bCs/>
        </w:rPr>
        <w:t>Sub.: Request for list of polyester yarn not available domestically - reg.</w:t>
      </w:r>
    </w:p>
    <w:p w14:paraId="65F2F50A" w14:textId="77777777" w:rsidR="00A520DF" w:rsidRDefault="00A520DF" w:rsidP="00A520DF">
      <w:pPr>
        <w:pStyle w:val="Default"/>
      </w:pPr>
    </w:p>
    <w:p w14:paraId="34AF6590" w14:textId="77777777" w:rsidR="00A520DF" w:rsidRPr="00BA6AB1" w:rsidRDefault="00A520DF" w:rsidP="00A520DF">
      <w:pPr>
        <w:pStyle w:val="Default"/>
      </w:pPr>
      <w:r w:rsidRPr="00BA6AB1">
        <w:t>Dear Sirs/Madam,</w:t>
      </w:r>
    </w:p>
    <w:p w14:paraId="47D8127D" w14:textId="77777777" w:rsidR="00A520DF" w:rsidRDefault="00A520DF" w:rsidP="00A520DF">
      <w:pPr>
        <w:pStyle w:val="Default"/>
      </w:pPr>
    </w:p>
    <w:p w14:paraId="474A22B2" w14:textId="77777777" w:rsidR="00A520DF" w:rsidRPr="00BA6AB1" w:rsidRDefault="00A520DF" w:rsidP="00A520DF">
      <w:pPr>
        <w:pStyle w:val="Default"/>
        <w:jc w:val="both"/>
      </w:pPr>
      <w:r w:rsidRPr="00BA6AB1">
        <w:t>This has reference to the request of the textile industry for exemption of certain categories of</w:t>
      </w:r>
      <w:r>
        <w:t xml:space="preserve"> </w:t>
      </w:r>
      <w:r w:rsidRPr="00BA6AB1">
        <w:t>specialized polyester yarns which are not manufactured in India and are import dependent (</w:t>
      </w:r>
      <w:proofErr w:type="spellStart"/>
      <w:r w:rsidRPr="00BA6AB1">
        <w:t>interms</w:t>
      </w:r>
      <w:proofErr w:type="spellEnd"/>
      <w:r w:rsidRPr="00BA6AB1">
        <w:t xml:space="preserve"> of quality or quantity), from the scope of the recently announced QCOs. Secretary</w:t>
      </w:r>
      <w:r>
        <w:t xml:space="preserve"> </w:t>
      </w:r>
      <w:r w:rsidRPr="00BA6AB1">
        <w:t>(Department of Chemicals and Petrochemicals) has sought a list of such products for review of</w:t>
      </w:r>
      <w:r>
        <w:t xml:space="preserve"> </w:t>
      </w:r>
      <w:r w:rsidRPr="00BA6AB1">
        <w:t>the matter. We are sharing a tentative list of such categories which CITI has compiled on the</w:t>
      </w:r>
      <w:r>
        <w:t xml:space="preserve"> </w:t>
      </w:r>
      <w:r w:rsidRPr="00BA6AB1">
        <w:t xml:space="preserve">basis of representations received from various associations. </w:t>
      </w:r>
    </w:p>
    <w:p w14:paraId="0221E5FA" w14:textId="77777777" w:rsidR="00A520DF" w:rsidRDefault="00A520DF" w:rsidP="00A520DF">
      <w:pPr>
        <w:pStyle w:val="Default"/>
        <w:jc w:val="both"/>
      </w:pPr>
    </w:p>
    <w:p w14:paraId="69805D18" w14:textId="77777777" w:rsidR="00A520DF" w:rsidRPr="00BA6AB1" w:rsidRDefault="00A520DF" w:rsidP="00A520DF">
      <w:pPr>
        <w:pStyle w:val="Default"/>
        <w:jc w:val="both"/>
      </w:pPr>
      <w:r w:rsidRPr="00BA6AB1">
        <w:t>We seek your feedback on any further amendment in the list, if needed, along with proper</w:t>
      </w:r>
      <w:r>
        <w:t xml:space="preserve"> </w:t>
      </w:r>
      <w:r w:rsidRPr="00BA6AB1">
        <w:t xml:space="preserve">justification of the same. </w:t>
      </w:r>
    </w:p>
    <w:p w14:paraId="7C80412D" w14:textId="77777777" w:rsidR="00A520DF" w:rsidRDefault="00A520DF" w:rsidP="00A520DF">
      <w:pPr>
        <w:pStyle w:val="Default"/>
        <w:jc w:val="both"/>
      </w:pPr>
    </w:p>
    <w:p w14:paraId="5F515BEC" w14:textId="77777777" w:rsidR="00A520DF" w:rsidRPr="00BA6AB1" w:rsidRDefault="00A520DF" w:rsidP="00A520DF">
      <w:pPr>
        <w:pStyle w:val="Default"/>
        <w:jc w:val="both"/>
      </w:pPr>
      <w:r w:rsidRPr="00BA6AB1">
        <w:t>Please share your inputs latest by 22nd April 2024, 2 PM so that the same can be incorporated</w:t>
      </w:r>
      <w:r>
        <w:t xml:space="preserve"> </w:t>
      </w:r>
      <w:r w:rsidRPr="00BA6AB1">
        <w:t xml:space="preserve">and shared with Ministry for the necessary action. </w:t>
      </w:r>
    </w:p>
    <w:p w14:paraId="4F40613F" w14:textId="77777777" w:rsidR="00A520DF" w:rsidRDefault="00A520DF" w:rsidP="00A520DF">
      <w:pPr>
        <w:pStyle w:val="Default"/>
        <w:jc w:val="both"/>
      </w:pPr>
    </w:p>
    <w:p w14:paraId="73DF9908" w14:textId="77777777" w:rsidR="00A520DF" w:rsidRPr="00BA6AB1" w:rsidRDefault="00A520DF" w:rsidP="00A520DF">
      <w:pPr>
        <w:pStyle w:val="Default"/>
        <w:jc w:val="both"/>
      </w:pPr>
      <w:r w:rsidRPr="00BA6AB1">
        <w:t xml:space="preserve">Placed for your information and necessary action. </w:t>
      </w:r>
    </w:p>
    <w:p w14:paraId="63FEBE5E" w14:textId="77777777" w:rsidR="00A520DF" w:rsidRDefault="00A520DF" w:rsidP="00A520DF">
      <w:pPr>
        <w:pStyle w:val="Default"/>
        <w:jc w:val="both"/>
      </w:pPr>
    </w:p>
    <w:p w14:paraId="3ED9FCBB" w14:textId="77777777" w:rsidR="00A520DF" w:rsidRPr="00BA6AB1" w:rsidRDefault="00A520DF" w:rsidP="00A520DF">
      <w:pPr>
        <w:pStyle w:val="Default"/>
        <w:jc w:val="both"/>
      </w:pPr>
      <w:r w:rsidRPr="00BA6AB1">
        <w:t xml:space="preserve">Thanking you, </w:t>
      </w:r>
    </w:p>
    <w:p w14:paraId="4BC170F1" w14:textId="77777777" w:rsidR="00A520DF" w:rsidRDefault="00A520DF" w:rsidP="00A520DF">
      <w:pPr>
        <w:pStyle w:val="Default"/>
        <w:jc w:val="both"/>
      </w:pPr>
    </w:p>
    <w:p w14:paraId="5716B3AD" w14:textId="77777777" w:rsidR="00A520DF" w:rsidRPr="00BA6AB1" w:rsidRDefault="00A520DF" w:rsidP="00A520DF">
      <w:pPr>
        <w:pStyle w:val="Default"/>
        <w:jc w:val="both"/>
      </w:pPr>
      <w:r w:rsidRPr="00BA6AB1">
        <w:t xml:space="preserve">With Best regards, </w:t>
      </w:r>
    </w:p>
    <w:p w14:paraId="1CF7E3CB" w14:textId="77777777" w:rsidR="00A520DF" w:rsidRDefault="00A520DF" w:rsidP="00A520DF">
      <w:pPr>
        <w:pStyle w:val="Default"/>
        <w:jc w:val="both"/>
        <w:rPr>
          <w:b/>
          <w:bCs/>
        </w:rPr>
      </w:pPr>
    </w:p>
    <w:p w14:paraId="6CEAA475" w14:textId="77777777" w:rsidR="00A520DF" w:rsidRPr="00BA6AB1" w:rsidRDefault="00A520DF" w:rsidP="00A520DF">
      <w:pPr>
        <w:pStyle w:val="Default"/>
        <w:jc w:val="both"/>
      </w:pPr>
      <w:r w:rsidRPr="00BA6AB1">
        <w:rPr>
          <w:b/>
          <w:bCs/>
        </w:rPr>
        <w:t>Chandrima Chatterjee</w:t>
      </w:r>
    </w:p>
    <w:p w14:paraId="4CFE7231" w14:textId="624C8554" w:rsidR="00A520DF" w:rsidRDefault="00A520DF" w:rsidP="00A520DF">
      <w:pPr>
        <w:pStyle w:val="Default"/>
        <w:jc w:val="both"/>
      </w:pPr>
      <w:r w:rsidRPr="00BA6AB1">
        <w:t xml:space="preserve">Secretary General </w:t>
      </w:r>
    </w:p>
    <w:p w14:paraId="774B5975" w14:textId="77777777" w:rsidR="00A520DF" w:rsidRDefault="00A520DF" w:rsidP="00A520DF">
      <w:pPr>
        <w:spacing w:after="0"/>
        <w:jc w:val="both"/>
        <w:rPr>
          <w:rFonts w:ascii="Times New Roman" w:hAnsi="Times New Roman" w:cs="Times New Roman"/>
          <w:sz w:val="24"/>
          <w:szCs w:val="24"/>
        </w:rPr>
      </w:pPr>
    </w:p>
    <w:p w14:paraId="20B3E44E" w14:textId="77777777" w:rsidR="00A520DF" w:rsidRDefault="00A520DF" w:rsidP="00A520DF">
      <w:pPr>
        <w:pStyle w:val="Default"/>
        <w:jc w:val="both"/>
        <w:rPr>
          <w:b/>
          <w:bCs/>
          <w:u w:val="single"/>
        </w:rPr>
      </w:pPr>
      <w:r w:rsidRPr="00283C36">
        <w:rPr>
          <w:b/>
          <w:bCs/>
          <w:u w:val="single"/>
        </w:rPr>
        <w:t xml:space="preserve">Fully Drawn Yarn (FDY) and Partially Oriented yarn (POY) Polyester </w:t>
      </w:r>
    </w:p>
    <w:p w14:paraId="304A460D" w14:textId="77777777" w:rsidR="00A520DF" w:rsidRPr="00283C36" w:rsidRDefault="00A520DF" w:rsidP="00A520DF">
      <w:pPr>
        <w:pStyle w:val="Default"/>
        <w:jc w:val="both"/>
        <w:rPr>
          <w:u w:val="single"/>
        </w:rPr>
      </w:pPr>
    </w:p>
    <w:p w14:paraId="2C6E1FAA" w14:textId="77777777" w:rsidR="00A520DF" w:rsidRDefault="00A520DF" w:rsidP="00A520DF">
      <w:pPr>
        <w:pStyle w:val="Default"/>
        <w:numPr>
          <w:ilvl w:val="1"/>
          <w:numId w:val="18"/>
        </w:numPr>
        <w:ind w:left="360" w:hanging="360"/>
        <w:jc w:val="both"/>
      </w:pPr>
      <w:r w:rsidRPr="00283C36">
        <w:t xml:space="preserve">No production in India- </w:t>
      </w:r>
    </w:p>
    <w:p w14:paraId="17C1866A" w14:textId="77777777" w:rsidR="00A520DF" w:rsidRDefault="00A520DF" w:rsidP="00A520DF">
      <w:pPr>
        <w:pStyle w:val="Default"/>
        <w:numPr>
          <w:ilvl w:val="1"/>
          <w:numId w:val="17"/>
        </w:numPr>
        <w:ind w:left="360" w:hanging="360"/>
        <w:jc w:val="both"/>
      </w:pPr>
    </w:p>
    <w:p w14:paraId="764E592F" w14:textId="77777777" w:rsidR="00A520DF" w:rsidRPr="00283C36" w:rsidRDefault="00A520DF" w:rsidP="00A520DF">
      <w:pPr>
        <w:pStyle w:val="Default"/>
        <w:jc w:val="both"/>
      </w:pPr>
      <w:r>
        <w:t xml:space="preserve">1. </w:t>
      </w:r>
      <w:r w:rsidRPr="00283C36">
        <w:rPr>
          <w:u w:val="single"/>
        </w:rPr>
        <w:t>Mechanical stretch yarn</w:t>
      </w:r>
      <w:r w:rsidRPr="00283C36">
        <w:t xml:space="preserve">: The yarn is 100% polyester yarn (FDY and DTY Route yarn) and provides elasticity/stretchability to the fabrics required by most of fabric end users nowadays. FDY route consist of 95% or more of total stretch yarn import volume. </w:t>
      </w:r>
    </w:p>
    <w:p w14:paraId="36C0679F" w14:textId="77777777" w:rsidR="00A520DF" w:rsidRDefault="00A520DF" w:rsidP="00A520DF">
      <w:pPr>
        <w:pStyle w:val="Default"/>
        <w:numPr>
          <w:ilvl w:val="1"/>
          <w:numId w:val="17"/>
        </w:numPr>
        <w:ind w:left="360" w:hanging="360"/>
        <w:jc w:val="both"/>
      </w:pPr>
    </w:p>
    <w:p w14:paraId="0E5408DF" w14:textId="77777777" w:rsidR="00A520DF" w:rsidRPr="00283C36" w:rsidRDefault="00A520DF" w:rsidP="00A520DF">
      <w:pPr>
        <w:pStyle w:val="Default"/>
        <w:jc w:val="both"/>
      </w:pPr>
      <w:r>
        <w:t xml:space="preserve">2. </w:t>
      </w:r>
      <w:r w:rsidRPr="00283C36">
        <w:rPr>
          <w:u w:val="single"/>
        </w:rPr>
        <w:t>PBT Stretch Yarn</w:t>
      </w:r>
      <w:r w:rsidRPr="00283C36">
        <w:t xml:space="preserve">: Like the Mechanical stretch yarn, this yarn also provides elasticity/stretchability to the fabrics but has different fell fall for the fabrics. </w:t>
      </w:r>
    </w:p>
    <w:p w14:paraId="48E4F8C6" w14:textId="77777777" w:rsidR="00A520DF" w:rsidRDefault="00A520DF" w:rsidP="00A520DF">
      <w:pPr>
        <w:pStyle w:val="Default"/>
        <w:numPr>
          <w:ilvl w:val="1"/>
          <w:numId w:val="17"/>
        </w:numPr>
        <w:ind w:left="360" w:hanging="360"/>
        <w:jc w:val="both"/>
      </w:pPr>
    </w:p>
    <w:p w14:paraId="1328B2C0" w14:textId="77777777" w:rsidR="00A520DF" w:rsidRPr="00283C36" w:rsidRDefault="00A520DF" w:rsidP="00A520DF">
      <w:pPr>
        <w:pStyle w:val="Default"/>
        <w:jc w:val="both"/>
      </w:pPr>
      <w:r>
        <w:lastRenderedPageBreak/>
        <w:t xml:space="preserve">3. </w:t>
      </w:r>
      <w:r w:rsidRPr="00283C36">
        <w:rPr>
          <w:u w:val="single"/>
        </w:rPr>
        <w:t>T400 and T800 Yarn</w:t>
      </w:r>
      <w:r w:rsidRPr="00283C36">
        <w:t xml:space="preserve">: These yarns are used to substitute/ replace spandex from fabrics and is 100% polyester yarn also that too mainly FDY route yarn. </w:t>
      </w:r>
    </w:p>
    <w:p w14:paraId="1B5E3C08" w14:textId="77777777" w:rsidR="00A520DF" w:rsidRDefault="00A520DF" w:rsidP="00A520DF">
      <w:pPr>
        <w:pStyle w:val="Default"/>
        <w:numPr>
          <w:ilvl w:val="1"/>
          <w:numId w:val="17"/>
        </w:numPr>
        <w:ind w:left="360" w:hanging="360"/>
        <w:jc w:val="both"/>
      </w:pPr>
    </w:p>
    <w:p w14:paraId="0931AEF0" w14:textId="77777777" w:rsidR="00A520DF" w:rsidRPr="00283C36" w:rsidRDefault="00A520DF" w:rsidP="00A520DF">
      <w:pPr>
        <w:pStyle w:val="Default"/>
        <w:jc w:val="both"/>
      </w:pPr>
      <w:r>
        <w:t xml:space="preserve">4. </w:t>
      </w:r>
      <w:r w:rsidRPr="00283C36">
        <w:rPr>
          <w:u w:val="single"/>
        </w:rPr>
        <w:t>ITY/BSY (Quality wise)</w:t>
      </w:r>
      <w:r w:rsidRPr="00283C36">
        <w:t xml:space="preserve">: As the name itself suggest the yarn is Bi- shrinkage yarn and gives fabric a unique feel wherein one part of the yarn shrinks more than the other part of the yarn. Again, this yarn is 100% Polyester yarn and comes in FDY and DTY route as well. FDY occupies the majority market. </w:t>
      </w:r>
    </w:p>
    <w:p w14:paraId="5210F139" w14:textId="77777777" w:rsidR="00A520DF" w:rsidRDefault="00A520DF" w:rsidP="00A520DF">
      <w:pPr>
        <w:pStyle w:val="Default"/>
        <w:numPr>
          <w:ilvl w:val="1"/>
          <w:numId w:val="17"/>
        </w:numPr>
        <w:ind w:left="360" w:hanging="360"/>
        <w:jc w:val="both"/>
      </w:pPr>
    </w:p>
    <w:p w14:paraId="6F02EED9" w14:textId="77777777" w:rsidR="00A520DF" w:rsidRPr="00283C36" w:rsidRDefault="00A520DF" w:rsidP="00A520DF">
      <w:pPr>
        <w:pStyle w:val="Default"/>
        <w:jc w:val="both"/>
      </w:pPr>
      <w:r>
        <w:t xml:space="preserve">5. </w:t>
      </w:r>
      <w:r w:rsidRPr="00283C36">
        <w:rPr>
          <w:u w:val="single"/>
        </w:rPr>
        <w:t>Low deniers (10D-50D)</w:t>
      </w:r>
      <w:r w:rsidRPr="00283C36">
        <w:t xml:space="preserve">: There are several foreign companies that manufacturers low denier multifilament and single filament items. These kinds of yarns are mainly used for manufacturing light weight and heavy price range fabrics fit for export as well local market. </w:t>
      </w:r>
    </w:p>
    <w:p w14:paraId="5E91DE2F" w14:textId="77777777" w:rsidR="00A520DF" w:rsidRDefault="00A520DF" w:rsidP="00A520DF">
      <w:pPr>
        <w:pStyle w:val="Default"/>
        <w:numPr>
          <w:ilvl w:val="1"/>
          <w:numId w:val="17"/>
        </w:numPr>
        <w:ind w:left="360" w:hanging="360"/>
        <w:jc w:val="both"/>
      </w:pPr>
    </w:p>
    <w:p w14:paraId="1D05ABBC" w14:textId="77777777" w:rsidR="00A520DF" w:rsidRPr="00283C36" w:rsidRDefault="00A520DF" w:rsidP="00A520DF">
      <w:pPr>
        <w:pStyle w:val="Default"/>
        <w:jc w:val="both"/>
      </w:pPr>
      <w:r>
        <w:t xml:space="preserve">6. </w:t>
      </w:r>
      <w:r w:rsidRPr="00283C36">
        <w:rPr>
          <w:u w:val="single"/>
        </w:rPr>
        <w:t>Low Denier High filaments (20D-150D and 12-288 Filaments)</w:t>
      </w:r>
      <w:r w:rsidRPr="00283C36">
        <w:t xml:space="preserve">: These kinds of yarns are called as microfilaments yarns and usually have Denier per filament (DPF) below 1. These yarns give super soft feel to the fabrics. </w:t>
      </w:r>
    </w:p>
    <w:p w14:paraId="7D9A0C08" w14:textId="77777777" w:rsidR="00A520DF" w:rsidRDefault="00A520DF" w:rsidP="00A520DF">
      <w:pPr>
        <w:pStyle w:val="Default"/>
        <w:numPr>
          <w:ilvl w:val="1"/>
          <w:numId w:val="17"/>
        </w:numPr>
        <w:ind w:left="360" w:hanging="360"/>
        <w:jc w:val="both"/>
      </w:pPr>
    </w:p>
    <w:p w14:paraId="19CC8CB7" w14:textId="77777777" w:rsidR="00A520DF" w:rsidRPr="00283C36" w:rsidRDefault="00A520DF" w:rsidP="00A520DF">
      <w:pPr>
        <w:pStyle w:val="Default"/>
        <w:jc w:val="both"/>
      </w:pPr>
      <w:r>
        <w:t xml:space="preserve">7. </w:t>
      </w:r>
      <w:r w:rsidRPr="00283C36">
        <w:rPr>
          <w:u w:val="single"/>
        </w:rPr>
        <w:t>Low denier Low Filaments (10D-50D)</w:t>
      </w:r>
      <w:r w:rsidRPr="00283C36">
        <w:t xml:space="preserve">: These yarns have Denier per filament (DPF) above 1 and are mainly used to make organza-based fabric that have peculiar use for Indian sarees and garment market as well. </w:t>
      </w:r>
    </w:p>
    <w:p w14:paraId="573EFB0E" w14:textId="77777777" w:rsidR="00A520DF" w:rsidRDefault="00A520DF" w:rsidP="00A520DF">
      <w:pPr>
        <w:pStyle w:val="Default"/>
        <w:numPr>
          <w:ilvl w:val="1"/>
          <w:numId w:val="17"/>
        </w:numPr>
        <w:ind w:left="360" w:hanging="360"/>
        <w:jc w:val="both"/>
      </w:pPr>
    </w:p>
    <w:p w14:paraId="2632393B" w14:textId="77777777" w:rsidR="00A520DF" w:rsidRPr="00AE1E3C" w:rsidRDefault="00A520DF" w:rsidP="00A520DF">
      <w:pPr>
        <w:pStyle w:val="Default"/>
        <w:numPr>
          <w:ilvl w:val="8"/>
          <w:numId w:val="17"/>
        </w:numPr>
        <w:jc w:val="both"/>
        <w:rPr>
          <w:color w:val="auto"/>
        </w:rPr>
      </w:pPr>
      <w:r>
        <w:t xml:space="preserve">8. </w:t>
      </w:r>
      <w:r w:rsidRPr="00283C36">
        <w:rPr>
          <w:u w:val="single"/>
        </w:rPr>
        <w:t>30D Sparkle yarn/ Diamond yarn (Less than 50D yarn in general)</w:t>
      </w:r>
      <w:r w:rsidRPr="00283C36">
        <w:t xml:space="preserve">: The diamond or sparkle </w:t>
      </w:r>
      <w:r>
        <w:t xml:space="preserve">         </w:t>
      </w:r>
      <w:r w:rsidRPr="00283C36">
        <w:t xml:space="preserve">yarn are 4 side cross sectional yarns with ultra shining properties. There is no or negligible low denier (less than 50D) local yarn producers and the quality for higher deniers have a huge difference in terms of quality and quantity as well along with prices. For these items, imported materials are at a higher cost than local </w:t>
      </w:r>
      <w:r w:rsidRPr="00AE1E3C">
        <w:t>suppliers because of difference in quality.</w:t>
      </w:r>
    </w:p>
    <w:p w14:paraId="6FCA4A8C" w14:textId="77777777" w:rsidR="00A520DF" w:rsidRPr="00283C36" w:rsidRDefault="00A520DF" w:rsidP="00A520DF">
      <w:pPr>
        <w:pStyle w:val="Default"/>
        <w:numPr>
          <w:ilvl w:val="5"/>
          <w:numId w:val="17"/>
        </w:numPr>
        <w:jc w:val="both"/>
        <w:rPr>
          <w:color w:val="auto"/>
        </w:rPr>
      </w:pPr>
    </w:p>
    <w:p w14:paraId="3E9ACCF4"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9.</w:t>
      </w:r>
      <w:r>
        <w:rPr>
          <w:rFonts w:ascii="Times New Roman" w:hAnsi="Times New Roman" w:cs="Times New Roman"/>
          <w:sz w:val="24"/>
          <w:szCs w:val="24"/>
        </w:rPr>
        <w:t xml:space="preserve"> </w:t>
      </w:r>
      <w:r w:rsidRPr="00AE1E3C">
        <w:rPr>
          <w:rFonts w:ascii="Times New Roman" w:hAnsi="Times New Roman" w:cs="Times New Roman"/>
          <w:sz w:val="24"/>
          <w:szCs w:val="24"/>
          <w:u w:val="single"/>
        </w:rPr>
        <w:t>Intimation yarn</w:t>
      </w:r>
      <w:r w:rsidRPr="00AE1E3C">
        <w:rPr>
          <w:rFonts w:ascii="Times New Roman" w:hAnsi="Times New Roman" w:cs="Times New Roman"/>
          <w:sz w:val="24"/>
          <w:szCs w:val="24"/>
        </w:rPr>
        <w:t xml:space="preserve">: These yarns are 100% polyester yarns but the fabric of such yarns </w:t>
      </w:r>
      <w:proofErr w:type="gramStart"/>
      <w:r w:rsidRPr="00AE1E3C">
        <w:rPr>
          <w:rFonts w:ascii="Times New Roman" w:hAnsi="Times New Roman" w:cs="Times New Roman"/>
          <w:sz w:val="24"/>
          <w:szCs w:val="24"/>
        </w:rPr>
        <w:t>exhibit</w:t>
      </w:r>
      <w:proofErr w:type="gramEnd"/>
      <w:r w:rsidRPr="00AE1E3C">
        <w:rPr>
          <w:rFonts w:ascii="Times New Roman" w:hAnsi="Times New Roman" w:cs="Times New Roman"/>
          <w:sz w:val="24"/>
          <w:szCs w:val="24"/>
        </w:rPr>
        <w:t xml:space="preserve"> properties (Fabric feel/ Fabric look/etc.) like other yarn’s fabric. Few of them are:</w:t>
      </w:r>
    </w:p>
    <w:p w14:paraId="53B57C4A" w14:textId="77777777" w:rsidR="00A520DF" w:rsidRDefault="00A520DF" w:rsidP="00A520DF">
      <w:pPr>
        <w:spacing w:after="0"/>
        <w:jc w:val="both"/>
        <w:rPr>
          <w:rFonts w:ascii="Times New Roman" w:hAnsi="Times New Roman" w:cs="Times New Roman"/>
          <w:sz w:val="24"/>
          <w:szCs w:val="24"/>
        </w:rPr>
      </w:pPr>
    </w:p>
    <w:p w14:paraId="746DFFF1" w14:textId="77777777" w:rsidR="00A520DF" w:rsidRDefault="00A520DF" w:rsidP="00A520DF">
      <w:pPr>
        <w:pStyle w:val="ListParagraph"/>
        <w:numPr>
          <w:ilvl w:val="1"/>
          <w:numId w:val="18"/>
        </w:numPr>
        <w:spacing w:after="0"/>
        <w:jc w:val="both"/>
        <w:rPr>
          <w:rFonts w:ascii="Times New Roman" w:hAnsi="Times New Roman" w:cs="Times New Roman"/>
          <w:sz w:val="24"/>
          <w:szCs w:val="24"/>
        </w:rPr>
      </w:pPr>
      <w:r w:rsidRPr="002A2056">
        <w:rPr>
          <w:rFonts w:ascii="Times New Roman" w:hAnsi="Times New Roman" w:cs="Times New Roman"/>
          <w:sz w:val="24"/>
          <w:szCs w:val="24"/>
        </w:rPr>
        <w:t>Silk like yarn- It is 100% polyester but is popularly used as copy of silk yarns.</w:t>
      </w:r>
    </w:p>
    <w:p w14:paraId="3B00B152" w14:textId="77777777" w:rsidR="00A520DF" w:rsidRDefault="00A520DF" w:rsidP="00A520DF">
      <w:pPr>
        <w:pStyle w:val="ListParagraph"/>
        <w:numPr>
          <w:ilvl w:val="1"/>
          <w:numId w:val="18"/>
        </w:numPr>
        <w:spacing w:after="0"/>
        <w:jc w:val="both"/>
        <w:rPr>
          <w:rFonts w:ascii="Times New Roman" w:hAnsi="Times New Roman" w:cs="Times New Roman"/>
          <w:sz w:val="24"/>
          <w:szCs w:val="24"/>
        </w:rPr>
      </w:pPr>
      <w:r w:rsidRPr="002A2056">
        <w:rPr>
          <w:rFonts w:ascii="Times New Roman" w:hAnsi="Times New Roman" w:cs="Times New Roman"/>
          <w:sz w:val="24"/>
          <w:szCs w:val="24"/>
        </w:rPr>
        <w:t>Viscose like yarn- It is 100% polyester but is popularly used as copy of viscose filament yarns.</w:t>
      </w:r>
    </w:p>
    <w:p w14:paraId="249F5881" w14:textId="77777777" w:rsidR="00A520DF" w:rsidRDefault="00A520DF" w:rsidP="00A520DF">
      <w:pPr>
        <w:pStyle w:val="ListParagraph"/>
        <w:numPr>
          <w:ilvl w:val="1"/>
          <w:numId w:val="18"/>
        </w:numPr>
        <w:spacing w:after="0"/>
        <w:jc w:val="both"/>
        <w:rPr>
          <w:rFonts w:ascii="Times New Roman" w:hAnsi="Times New Roman" w:cs="Times New Roman"/>
          <w:sz w:val="24"/>
          <w:szCs w:val="24"/>
        </w:rPr>
      </w:pPr>
      <w:r w:rsidRPr="002A2056">
        <w:rPr>
          <w:rFonts w:ascii="Times New Roman" w:hAnsi="Times New Roman" w:cs="Times New Roman"/>
          <w:sz w:val="24"/>
          <w:szCs w:val="24"/>
        </w:rPr>
        <w:t>Acetate like yarn- It is 100% polyester but is popularly used as copy of acetate yarns.</w:t>
      </w:r>
    </w:p>
    <w:p w14:paraId="10130BCE" w14:textId="77777777" w:rsidR="00A520DF" w:rsidRPr="002A2056" w:rsidRDefault="00A520DF" w:rsidP="00A520DF">
      <w:pPr>
        <w:spacing w:after="0"/>
        <w:ind w:left="720"/>
        <w:jc w:val="both"/>
        <w:rPr>
          <w:rFonts w:ascii="Times New Roman" w:hAnsi="Times New Roman" w:cs="Times New Roman"/>
          <w:sz w:val="24"/>
          <w:szCs w:val="24"/>
        </w:rPr>
      </w:pPr>
    </w:p>
    <w:p w14:paraId="45B8A77E"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10.</w:t>
      </w:r>
      <w:r>
        <w:rPr>
          <w:rFonts w:ascii="Times New Roman" w:hAnsi="Times New Roman" w:cs="Times New Roman"/>
          <w:sz w:val="24"/>
          <w:szCs w:val="24"/>
        </w:rPr>
        <w:t xml:space="preserve"> </w:t>
      </w:r>
      <w:r w:rsidRPr="002A2056">
        <w:rPr>
          <w:rFonts w:ascii="Times New Roman" w:hAnsi="Times New Roman" w:cs="Times New Roman"/>
          <w:sz w:val="24"/>
          <w:szCs w:val="24"/>
          <w:u w:val="single"/>
        </w:rPr>
        <w:t>Functional yarns</w:t>
      </w:r>
      <w:r w:rsidRPr="00AE1E3C">
        <w:rPr>
          <w:rFonts w:ascii="Times New Roman" w:hAnsi="Times New Roman" w:cs="Times New Roman"/>
          <w:sz w:val="24"/>
          <w:szCs w:val="24"/>
        </w:rPr>
        <w:t>: These yarns perform a special additional function. Few of them are:</w:t>
      </w:r>
    </w:p>
    <w:p w14:paraId="57FE5574" w14:textId="77777777" w:rsidR="00A520DF" w:rsidRDefault="00A520DF" w:rsidP="00A520DF">
      <w:pPr>
        <w:spacing w:after="0"/>
        <w:jc w:val="both"/>
        <w:rPr>
          <w:rFonts w:ascii="Times New Roman" w:hAnsi="Times New Roman" w:cs="Times New Roman"/>
          <w:sz w:val="24"/>
          <w:szCs w:val="24"/>
        </w:rPr>
      </w:pPr>
    </w:p>
    <w:p w14:paraId="53212452" w14:textId="77777777" w:rsidR="00A520DF" w:rsidRDefault="00A520DF" w:rsidP="00A520DF">
      <w:pPr>
        <w:pStyle w:val="ListParagraph"/>
        <w:numPr>
          <w:ilvl w:val="0"/>
          <w:numId w:val="19"/>
        </w:numPr>
        <w:spacing w:after="0"/>
        <w:jc w:val="both"/>
        <w:rPr>
          <w:rFonts w:ascii="Times New Roman" w:hAnsi="Times New Roman" w:cs="Times New Roman"/>
          <w:sz w:val="24"/>
          <w:szCs w:val="24"/>
        </w:rPr>
      </w:pPr>
      <w:r w:rsidRPr="0052162E">
        <w:rPr>
          <w:rFonts w:ascii="Times New Roman" w:hAnsi="Times New Roman" w:cs="Times New Roman"/>
          <w:sz w:val="24"/>
          <w:szCs w:val="24"/>
        </w:rPr>
        <w:t>Cool pass yarn- these kinds of yarns help fabrics to remain cool during all seasons.</w:t>
      </w:r>
    </w:p>
    <w:p w14:paraId="397B4E2F" w14:textId="77777777" w:rsidR="00A520DF" w:rsidRDefault="00A520DF" w:rsidP="00A520DF">
      <w:pPr>
        <w:pStyle w:val="ListParagraph"/>
        <w:numPr>
          <w:ilvl w:val="0"/>
          <w:numId w:val="19"/>
        </w:numPr>
        <w:spacing w:after="0"/>
        <w:jc w:val="both"/>
        <w:rPr>
          <w:rFonts w:ascii="Times New Roman" w:hAnsi="Times New Roman" w:cs="Times New Roman"/>
          <w:sz w:val="24"/>
          <w:szCs w:val="24"/>
        </w:rPr>
      </w:pPr>
      <w:r w:rsidRPr="0052162E">
        <w:rPr>
          <w:rFonts w:ascii="Times New Roman" w:hAnsi="Times New Roman" w:cs="Times New Roman"/>
          <w:sz w:val="24"/>
          <w:szCs w:val="24"/>
        </w:rPr>
        <w:t>Conductive yarn- These yarns conduct electricity and are growing steadily in demand. They find applications in various fields ranging from medical to automobile textiles.</w:t>
      </w:r>
    </w:p>
    <w:p w14:paraId="4A73263C" w14:textId="77777777" w:rsidR="00A520DF" w:rsidRPr="0052162E" w:rsidRDefault="00A520DF" w:rsidP="00A520DF">
      <w:pPr>
        <w:pStyle w:val="ListParagraph"/>
        <w:numPr>
          <w:ilvl w:val="0"/>
          <w:numId w:val="19"/>
        </w:numPr>
        <w:spacing w:after="0"/>
        <w:jc w:val="both"/>
        <w:rPr>
          <w:rFonts w:ascii="Times New Roman" w:hAnsi="Times New Roman" w:cs="Times New Roman"/>
          <w:sz w:val="24"/>
          <w:szCs w:val="24"/>
        </w:rPr>
      </w:pPr>
      <w:r w:rsidRPr="0052162E">
        <w:rPr>
          <w:rFonts w:ascii="Times New Roman" w:hAnsi="Times New Roman" w:cs="Times New Roman"/>
          <w:sz w:val="24"/>
          <w:szCs w:val="24"/>
        </w:rPr>
        <w:t>Fluorescent yarn- The yarns glow in dark and fond application in industrial safety apparels and equipment also.</w:t>
      </w:r>
    </w:p>
    <w:p w14:paraId="3E8E9860" w14:textId="77777777" w:rsidR="00A520DF" w:rsidRDefault="00A520DF" w:rsidP="00A520DF">
      <w:pPr>
        <w:spacing w:after="0"/>
        <w:jc w:val="both"/>
        <w:rPr>
          <w:rFonts w:ascii="Times New Roman" w:hAnsi="Times New Roman" w:cs="Times New Roman"/>
          <w:sz w:val="24"/>
          <w:szCs w:val="24"/>
        </w:rPr>
      </w:pPr>
    </w:p>
    <w:p w14:paraId="7F7866C6"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11.</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Different cross-sectional yarn</w:t>
      </w:r>
      <w:r w:rsidRPr="00AE1E3C">
        <w:rPr>
          <w:rFonts w:ascii="Times New Roman" w:hAnsi="Times New Roman" w:cs="Times New Roman"/>
          <w:sz w:val="24"/>
          <w:szCs w:val="24"/>
        </w:rPr>
        <w:t>: These yarns have unique and different cross section apart from round, trilobal (Triangle) and flat (Rectangle). They provide different feel fall and look to the fabric.</w:t>
      </w:r>
    </w:p>
    <w:p w14:paraId="490BBA35" w14:textId="77777777" w:rsidR="00A520DF" w:rsidRDefault="00A520DF" w:rsidP="00A520DF">
      <w:pPr>
        <w:spacing w:after="0"/>
        <w:jc w:val="both"/>
        <w:rPr>
          <w:rFonts w:ascii="Times New Roman" w:hAnsi="Times New Roman" w:cs="Times New Roman"/>
          <w:sz w:val="24"/>
          <w:szCs w:val="24"/>
        </w:rPr>
      </w:pPr>
    </w:p>
    <w:p w14:paraId="61F35BE4"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lastRenderedPageBreak/>
        <w:t>12.</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Bi component yarns</w:t>
      </w:r>
      <w:r w:rsidRPr="00AE1E3C">
        <w:rPr>
          <w:rFonts w:ascii="Times New Roman" w:hAnsi="Times New Roman" w:cs="Times New Roman"/>
          <w:sz w:val="24"/>
          <w:szCs w:val="24"/>
        </w:rPr>
        <w:t>: These yarns are made up of more than one chemical compound and provides different properties to the fabric. Mechanical stretch and BSY are few examples that fall under this category of the yarn.</w:t>
      </w:r>
    </w:p>
    <w:p w14:paraId="50193576" w14:textId="77777777" w:rsidR="00A520DF" w:rsidRDefault="00A520DF" w:rsidP="00A520DF">
      <w:pPr>
        <w:spacing w:after="0"/>
        <w:jc w:val="both"/>
        <w:rPr>
          <w:rFonts w:ascii="Times New Roman" w:hAnsi="Times New Roman" w:cs="Times New Roman"/>
          <w:sz w:val="24"/>
          <w:szCs w:val="24"/>
        </w:rPr>
      </w:pPr>
    </w:p>
    <w:p w14:paraId="7224BE77"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13.</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High Tenacity Low Shrinkage Polyester FDY (Trilobal)</w:t>
      </w:r>
      <w:r w:rsidRPr="00AE1E3C">
        <w:rPr>
          <w:rFonts w:ascii="Times New Roman" w:hAnsi="Times New Roman" w:cs="Times New Roman"/>
          <w:sz w:val="24"/>
          <w:szCs w:val="24"/>
        </w:rPr>
        <w:t>- This product is used in the manufacturing of twisted embroidery threads and is not available in the Indian market with desired quality standards.</w:t>
      </w:r>
    </w:p>
    <w:p w14:paraId="06ABC9D4" w14:textId="77777777" w:rsidR="00A520DF" w:rsidRPr="00AE1E3C" w:rsidRDefault="00A520DF" w:rsidP="00A520DF">
      <w:pPr>
        <w:spacing w:after="0"/>
        <w:jc w:val="both"/>
        <w:rPr>
          <w:rFonts w:ascii="Times New Roman" w:hAnsi="Times New Roman" w:cs="Times New Roman"/>
          <w:sz w:val="24"/>
          <w:szCs w:val="24"/>
        </w:rPr>
      </w:pPr>
    </w:p>
    <w:p w14:paraId="076A8164" w14:textId="77777777" w:rsidR="00A520DF" w:rsidRPr="0052162E" w:rsidRDefault="00A520DF" w:rsidP="00A520DF">
      <w:pPr>
        <w:pStyle w:val="ListParagraph"/>
        <w:numPr>
          <w:ilvl w:val="0"/>
          <w:numId w:val="20"/>
        </w:numPr>
        <w:spacing w:after="0"/>
        <w:ind w:hanging="720"/>
        <w:jc w:val="both"/>
        <w:rPr>
          <w:rFonts w:ascii="Times New Roman" w:hAnsi="Times New Roman" w:cs="Times New Roman"/>
          <w:sz w:val="24"/>
          <w:szCs w:val="24"/>
        </w:rPr>
      </w:pPr>
      <w:r w:rsidRPr="0052162E">
        <w:rPr>
          <w:rFonts w:ascii="Times New Roman" w:hAnsi="Times New Roman" w:cs="Times New Roman"/>
          <w:sz w:val="24"/>
          <w:szCs w:val="24"/>
        </w:rPr>
        <w:t>Negligible production/ No quality or price control:</w:t>
      </w:r>
    </w:p>
    <w:p w14:paraId="1BF295B9" w14:textId="77777777" w:rsidR="00A520DF" w:rsidRDefault="00A520DF" w:rsidP="00A520DF">
      <w:pPr>
        <w:spacing w:after="0"/>
        <w:jc w:val="both"/>
        <w:rPr>
          <w:rFonts w:ascii="Times New Roman" w:hAnsi="Times New Roman" w:cs="Times New Roman"/>
          <w:sz w:val="24"/>
          <w:szCs w:val="24"/>
        </w:rPr>
      </w:pPr>
    </w:p>
    <w:p w14:paraId="44669D1E" w14:textId="77777777" w:rsidR="00A520DF" w:rsidRPr="00AE1E3C"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1.</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FDY Super bright (Quality wise and Denier range wise)</w:t>
      </w:r>
      <w:r w:rsidRPr="00AE1E3C">
        <w:rPr>
          <w:rFonts w:ascii="Times New Roman" w:hAnsi="Times New Roman" w:cs="Times New Roman"/>
          <w:sz w:val="24"/>
          <w:szCs w:val="24"/>
        </w:rPr>
        <w:t xml:space="preserve">: The AA grade (According to International norms) is very </w:t>
      </w:r>
      <w:proofErr w:type="gramStart"/>
      <w:r w:rsidRPr="00AE1E3C">
        <w:rPr>
          <w:rFonts w:ascii="Times New Roman" w:hAnsi="Times New Roman" w:cs="Times New Roman"/>
          <w:sz w:val="24"/>
          <w:szCs w:val="24"/>
        </w:rPr>
        <w:t>scare</w:t>
      </w:r>
      <w:proofErr w:type="gramEnd"/>
      <w:r w:rsidRPr="00AE1E3C">
        <w:rPr>
          <w:rFonts w:ascii="Times New Roman" w:hAnsi="Times New Roman" w:cs="Times New Roman"/>
          <w:sz w:val="24"/>
          <w:szCs w:val="24"/>
        </w:rPr>
        <w:t xml:space="preserve"> in local market production and also the brightness is way lower than foreign suppliers.</w:t>
      </w:r>
    </w:p>
    <w:p w14:paraId="2FA6699B" w14:textId="77777777" w:rsidR="00A520DF" w:rsidRDefault="00A520DF" w:rsidP="00A520DF">
      <w:pPr>
        <w:spacing w:after="0"/>
        <w:jc w:val="both"/>
        <w:rPr>
          <w:rFonts w:ascii="Times New Roman" w:hAnsi="Times New Roman" w:cs="Times New Roman"/>
          <w:sz w:val="24"/>
          <w:szCs w:val="24"/>
        </w:rPr>
      </w:pPr>
    </w:p>
    <w:p w14:paraId="1E2E33C1" w14:textId="77777777" w:rsidR="00A520DF" w:rsidRDefault="00A520DF" w:rsidP="00A520DF">
      <w:pPr>
        <w:spacing w:after="0"/>
        <w:jc w:val="both"/>
        <w:rPr>
          <w:rFonts w:ascii="Times New Roman" w:hAnsi="Times New Roman" w:cs="Times New Roman"/>
          <w:sz w:val="24"/>
          <w:szCs w:val="24"/>
        </w:rPr>
      </w:pPr>
      <w:r w:rsidRPr="00AE1E3C">
        <w:rPr>
          <w:rFonts w:ascii="Times New Roman" w:hAnsi="Times New Roman" w:cs="Times New Roman"/>
          <w:sz w:val="24"/>
          <w:szCs w:val="24"/>
        </w:rPr>
        <w:t>2.</w:t>
      </w:r>
      <w:r>
        <w:rPr>
          <w:rFonts w:ascii="Times New Roman" w:hAnsi="Times New Roman" w:cs="Times New Roman"/>
          <w:sz w:val="24"/>
          <w:szCs w:val="24"/>
        </w:rPr>
        <w:t xml:space="preserve"> </w:t>
      </w:r>
      <w:r w:rsidRPr="0052162E">
        <w:rPr>
          <w:rFonts w:ascii="Times New Roman" w:hAnsi="Times New Roman" w:cs="Times New Roman"/>
          <w:sz w:val="24"/>
          <w:szCs w:val="24"/>
          <w:u w:val="single"/>
        </w:rPr>
        <w:t>Full Dull yarn (Denier range wise)</w:t>
      </w:r>
      <w:r w:rsidRPr="00AE1E3C">
        <w:rPr>
          <w:rFonts w:ascii="Times New Roman" w:hAnsi="Times New Roman" w:cs="Times New Roman"/>
          <w:sz w:val="24"/>
          <w:szCs w:val="24"/>
        </w:rPr>
        <w:t>: The denier range and the production quantity of local suppliers are not as per current and future consumption of the Indian market.</w:t>
      </w:r>
    </w:p>
    <w:p w14:paraId="6D8441C9" w14:textId="77777777" w:rsidR="00A520DF" w:rsidRDefault="00A520DF" w:rsidP="00A520DF">
      <w:pPr>
        <w:spacing w:after="0"/>
        <w:jc w:val="both"/>
        <w:rPr>
          <w:rFonts w:ascii="Times New Roman" w:hAnsi="Times New Roman" w:cs="Times New Roman"/>
          <w:sz w:val="24"/>
          <w:szCs w:val="24"/>
        </w:rPr>
      </w:pPr>
    </w:p>
    <w:p w14:paraId="05DCB196" w14:textId="77777777" w:rsidR="00A520DF" w:rsidRPr="00AE389D" w:rsidRDefault="00A520DF" w:rsidP="00A520DF">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AE389D">
        <w:rPr>
          <w:rFonts w:ascii="Times New Roman" w:hAnsi="Times New Roman" w:cs="Times New Roman"/>
          <w:sz w:val="24"/>
          <w:szCs w:val="24"/>
          <w:u w:val="single"/>
        </w:rPr>
        <w:t>Hollow yarns (Denier ranges and quality wise)</w:t>
      </w:r>
      <w:r w:rsidRPr="00AE389D">
        <w:rPr>
          <w:rFonts w:ascii="Times New Roman" w:hAnsi="Times New Roman" w:cs="Times New Roman"/>
          <w:sz w:val="24"/>
          <w:szCs w:val="24"/>
        </w:rPr>
        <w:t>: The production quantity and quality offer by Indian suppliers is not up to the mark.</w:t>
      </w:r>
    </w:p>
    <w:p w14:paraId="7E957AD1" w14:textId="77777777" w:rsidR="00A520DF" w:rsidRDefault="00A520DF" w:rsidP="00A520DF">
      <w:pPr>
        <w:spacing w:after="0"/>
        <w:jc w:val="both"/>
        <w:rPr>
          <w:rFonts w:ascii="Times New Roman" w:hAnsi="Times New Roman" w:cs="Times New Roman"/>
          <w:sz w:val="24"/>
          <w:szCs w:val="24"/>
        </w:rPr>
      </w:pPr>
    </w:p>
    <w:p w14:paraId="47958E06" w14:textId="77777777" w:rsidR="00A520DF" w:rsidRPr="00AE389D" w:rsidRDefault="00A520DF" w:rsidP="00A520DF">
      <w:pPr>
        <w:spacing w:after="0"/>
        <w:jc w:val="both"/>
        <w:rPr>
          <w:rFonts w:ascii="Times New Roman" w:hAnsi="Times New Roman" w:cs="Times New Roman"/>
          <w:sz w:val="24"/>
          <w:szCs w:val="24"/>
        </w:rPr>
      </w:pPr>
      <w:r w:rsidRPr="00AE389D">
        <w:rPr>
          <w:rFonts w:ascii="Times New Roman" w:hAnsi="Times New Roman" w:cs="Times New Roman"/>
          <w:sz w:val="24"/>
          <w:szCs w:val="24"/>
        </w:rPr>
        <w:t>4.</w:t>
      </w:r>
      <w:r>
        <w:rPr>
          <w:rFonts w:ascii="Times New Roman" w:hAnsi="Times New Roman" w:cs="Times New Roman"/>
          <w:sz w:val="24"/>
          <w:szCs w:val="24"/>
        </w:rPr>
        <w:t xml:space="preserve"> </w:t>
      </w:r>
      <w:r w:rsidRPr="00AE389D">
        <w:rPr>
          <w:rFonts w:ascii="Times New Roman" w:hAnsi="Times New Roman" w:cs="Times New Roman"/>
          <w:sz w:val="24"/>
          <w:szCs w:val="24"/>
          <w:u w:val="single"/>
        </w:rPr>
        <w:t>Dope dyed black and dyed yarns</w:t>
      </w:r>
      <w:r w:rsidRPr="00AE389D">
        <w:rPr>
          <w:rFonts w:ascii="Times New Roman" w:hAnsi="Times New Roman" w:cs="Times New Roman"/>
          <w:sz w:val="24"/>
          <w:szCs w:val="24"/>
        </w:rPr>
        <w:t xml:space="preserve">: The quantum, quality and denier range </w:t>
      </w:r>
      <w:proofErr w:type="gramStart"/>
      <w:r w:rsidRPr="00AE389D">
        <w:rPr>
          <w:rFonts w:ascii="Times New Roman" w:hAnsi="Times New Roman" w:cs="Times New Roman"/>
          <w:sz w:val="24"/>
          <w:szCs w:val="24"/>
        </w:rPr>
        <w:t>is</w:t>
      </w:r>
      <w:proofErr w:type="gramEnd"/>
      <w:r w:rsidRPr="00AE389D">
        <w:rPr>
          <w:rFonts w:ascii="Times New Roman" w:hAnsi="Times New Roman" w:cs="Times New Roman"/>
          <w:sz w:val="24"/>
          <w:szCs w:val="24"/>
        </w:rPr>
        <w:t xml:space="preserve"> again not enough for the current market.</w:t>
      </w:r>
    </w:p>
    <w:p w14:paraId="4F765DD0" w14:textId="77777777" w:rsidR="00A520DF" w:rsidRDefault="00A520DF" w:rsidP="00A520DF">
      <w:pPr>
        <w:spacing w:after="0"/>
        <w:jc w:val="both"/>
        <w:rPr>
          <w:rFonts w:ascii="Times New Roman" w:hAnsi="Times New Roman" w:cs="Times New Roman"/>
          <w:sz w:val="24"/>
          <w:szCs w:val="24"/>
        </w:rPr>
      </w:pPr>
    </w:p>
    <w:p w14:paraId="0AF9C20B" w14:textId="77777777" w:rsidR="00A520DF" w:rsidRPr="00AE389D" w:rsidRDefault="00A520DF" w:rsidP="00A520DF">
      <w:pPr>
        <w:spacing w:after="0"/>
        <w:jc w:val="both"/>
        <w:rPr>
          <w:rFonts w:ascii="Times New Roman" w:hAnsi="Times New Roman" w:cs="Times New Roman"/>
          <w:sz w:val="24"/>
          <w:szCs w:val="24"/>
        </w:rPr>
      </w:pPr>
      <w:r w:rsidRPr="00AE389D">
        <w:rPr>
          <w:rFonts w:ascii="Times New Roman" w:hAnsi="Times New Roman" w:cs="Times New Roman"/>
          <w:sz w:val="24"/>
          <w:szCs w:val="24"/>
        </w:rPr>
        <w:t>5.</w:t>
      </w:r>
      <w:r>
        <w:rPr>
          <w:rFonts w:ascii="Times New Roman" w:hAnsi="Times New Roman" w:cs="Times New Roman"/>
          <w:sz w:val="24"/>
          <w:szCs w:val="24"/>
        </w:rPr>
        <w:t xml:space="preserve"> </w:t>
      </w:r>
      <w:r w:rsidRPr="00AE389D">
        <w:rPr>
          <w:rFonts w:ascii="Times New Roman" w:hAnsi="Times New Roman" w:cs="Times New Roman"/>
          <w:sz w:val="24"/>
          <w:szCs w:val="24"/>
          <w:u w:val="single"/>
        </w:rPr>
        <w:t>Mother yarn (SD/TBR/ yarn dyeing) (Quantity and quality wise)</w:t>
      </w:r>
      <w:r w:rsidRPr="00AE389D">
        <w:rPr>
          <w:rFonts w:ascii="Times New Roman" w:hAnsi="Times New Roman" w:cs="Times New Roman"/>
          <w:sz w:val="24"/>
          <w:szCs w:val="24"/>
        </w:rPr>
        <w:t xml:space="preserve">: The quantity, quality and denier ranges along with dyeing properties in general offered by foreign suppliers is way superior in comparison the local </w:t>
      </w:r>
      <w:proofErr w:type="spellStart"/>
      <w:r w:rsidRPr="00AE389D">
        <w:rPr>
          <w:rFonts w:ascii="Times New Roman" w:hAnsi="Times New Roman" w:cs="Times New Roman"/>
          <w:sz w:val="24"/>
          <w:szCs w:val="24"/>
        </w:rPr>
        <w:t>twisuppliers</w:t>
      </w:r>
      <w:proofErr w:type="spellEnd"/>
      <w:r w:rsidRPr="00AE389D">
        <w:rPr>
          <w:rFonts w:ascii="Times New Roman" w:hAnsi="Times New Roman" w:cs="Times New Roman"/>
          <w:sz w:val="24"/>
          <w:szCs w:val="24"/>
        </w:rPr>
        <w:t>.</w:t>
      </w:r>
    </w:p>
    <w:p w14:paraId="2A95CC6E" w14:textId="77777777" w:rsidR="00A520DF" w:rsidRDefault="00A520DF" w:rsidP="00A520DF">
      <w:pPr>
        <w:spacing w:after="0"/>
        <w:jc w:val="both"/>
        <w:rPr>
          <w:rFonts w:ascii="Times New Roman" w:hAnsi="Times New Roman" w:cs="Times New Roman"/>
          <w:sz w:val="24"/>
          <w:szCs w:val="24"/>
        </w:rPr>
      </w:pPr>
    </w:p>
    <w:p w14:paraId="4FD066C9" w14:textId="77777777" w:rsidR="00A520DF" w:rsidRPr="00AE389D" w:rsidRDefault="00A520DF" w:rsidP="00A520DF">
      <w:pPr>
        <w:pStyle w:val="ListParagraph"/>
        <w:numPr>
          <w:ilvl w:val="0"/>
          <w:numId w:val="20"/>
        </w:numPr>
        <w:spacing w:after="0"/>
        <w:ind w:hanging="720"/>
        <w:jc w:val="both"/>
        <w:rPr>
          <w:rFonts w:ascii="Times New Roman" w:hAnsi="Times New Roman" w:cs="Times New Roman"/>
          <w:sz w:val="24"/>
          <w:szCs w:val="24"/>
        </w:rPr>
      </w:pPr>
      <w:r w:rsidRPr="00AE389D">
        <w:rPr>
          <w:rFonts w:ascii="Times New Roman" w:hAnsi="Times New Roman" w:cs="Times New Roman"/>
          <w:sz w:val="24"/>
          <w:szCs w:val="24"/>
        </w:rPr>
        <w:t>Categories requiring clarification</w:t>
      </w:r>
    </w:p>
    <w:p w14:paraId="09040A29" w14:textId="77777777" w:rsidR="00A520DF" w:rsidRDefault="00A520DF" w:rsidP="00A520DF">
      <w:pPr>
        <w:spacing w:after="0"/>
        <w:jc w:val="both"/>
        <w:rPr>
          <w:rFonts w:ascii="Times New Roman" w:hAnsi="Times New Roman" w:cs="Times New Roman"/>
          <w:sz w:val="24"/>
          <w:szCs w:val="24"/>
        </w:rPr>
      </w:pPr>
    </w:p>
    <w:p w14:paraId="7B0671E6" w14:textId="77777777" w:rsidR="00A520DF" w:rsidRPr="00283C36" w:rsidRDefault="00A520DF" w:rsidP="00A520DF">
      <w:pPr>
        <w:spacing w:after="0"/>
        <w:jc w:val="both"/>
        <w:rPr>
          <w:rFonts w:ascii="Times New Roman" w:hAnsi="Times New Roman" w:cs="Times New Roman"/>
          <w:sz w:val="24"/>
          <w:szCs w:val="24"/>
        </w:rPr>
      </w:pPr>
      <w:r w:rsidRPr="00AE389D">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AE389D">
        <w:rPr>
          <w:rFonts w:ascii="Times New Roman" w:hAnsi="Times New Roman" w:cs="Times New Roman"/>
          <w:sz w:val="24"/>
          <w:szCs w:val="24"/>
          <w:u w:val="single"/>
        </w:rPr>
        <w:t>Solucell</w:t>
      </w:r>
      <w:proofErr w:type="spellEnd"/>
      <w:r w:rsidRPr="00AE389D">
        <w:rPr>
          <w:rFonts w:ascii="Times New Roman" w:hAnsi="Times New Roman" w:cs="Times New Roman"/>
          <w:sz w:val="24"/>
          <w:szCs w:val="24"/>
          <w:u w:val="single"/>
        </w:rPr>
        <w:t>:</w:t>
      </w:r>
      <w:r w:rsidRPr="00AE389D">
        <w:rPr>
          <w:rFonts w:ascii="Times New Roman" w:hAnsi="Times New Roman" w:cs="Times New Roman"/>
          <w:sz w:val="24"/>
          <w:szCs w:val="24"/>
        </w:rPr>
        <w:t xml:space="preserve"> </w:t>
      </w:r>
      <w:proofErr w:type="spellStart"/>
      <w:r w:rsidRPr="00AE389D">
        <w:rPr>
          <w:rFonts w:ascii="Times New Roman" w:hAnsi="Times New Roman" w:cs="Times New Roman"/>
          <w:sz w:val="24"/>
          <w:szCs w:val="24"/>
        </w:rPr>
        <w:t>Solucell</w:t>
      </w:r>
      <w:proofErr w:type="spellEnd"/>
      <w:r w:rsidRPr="00AE389D">
        <w:rPr>
          <w:rFonts w:ascii="Times New Roman" w:hAnsi="Times New Roman" w:cs="Times New Roman"/>
          <w:sz w:val="24"/>
          <w:szCs w:val="24"/>
        </w:rPr>
        <w:t xml:space="preserve"> </w:t>
      </w:r>
      <w:proofErr w:type="spellStart"/>
      <w:r w:rsidRPr="00AE389D">
        <w:rPr>
          <w:rFonts w:ascii="Times New Roman" w:hAnsi="Times New Roman" w:cs="Times New Roman"/>
          <w:sz w:val="24"/>
          <w:szCs w:val="24"/>
        </w:rPr>
        <w:t>fibre</w:t>
      </w:r>
      <w:proofErr w:type="spellEnd"/>
      <w:r w:rsidRPr="00AE389D">
        <w:rPr>
          <w:rFonts w:ascii="Times New Roman" w:hAnsi="Times New Roman" w:cs="Times New Roman"/>
          <w:sz w:val="24"/>
          <w:szCs w:val="24"/>
        </w:rPr>
        <w:t>/filament are chemically termed as “Polyether-ester” and is widely used in Cotton/</w:t>
      </w:r>
      <w:proofErr w:type="spellStart"/>
      <w:r w:rsidRPr="00AE389D">
        <w:rPr>
          <w:rFonts w:ascii="Times New Roman" w:hAnsi="Times New Roman" w:cs="Times New Roman"/>
          <w:sz w:val="24"/>
          <w:szCs w:val="24"/>
        </w:rPr>
        <w:t>Solucell</w:t>
      </w:r>
      <w:proofErr w:type="spellEnd"/>
      <w:r w:rsidRPr="00AE389D">
        <w:rPr>
          <w:rFonts w:ascii="Times New Roman" w:hAnsi="Times New Roman" w:cs="Times New Roman"/>
          <w:sz w:val="24"/>
          <w:szCs w:val="24"/>
        </w:rPr>
        <w:t xml:space="preserve"> twisted yarn as well as core spun yarn to improve the functionalities of final fabric in term of extreme softness and improved water absorption.</w:t>
      </w:r>
    </w:p>
    <w:p w14:paraId="7731928A" w14:textId="77777777" w:rsidR="00A956B0" w:rsidRDefault="00A956B0" w:rsidP="008B4650">
      <w:pPr>
        <w:spacing w:after="0"/>
        <w:rPr>
          <w:rFonts w:ascii="Times New Roman" w:hAnsi="Times New Roman" w:cs="Times New Roman"/>
          <w:b/>
          <w:bCs/>
          <w:sz w:val="24"/>
          <w:szCs w:val="24"/>
        </w:rPr>
      </w:pPr>
    </w:p>
    <w:p w14:paraId="7DE573FD" w14:textId="35577508" w:rsidR="004F0DBB" w:rsidRDefault="004F0DBB" w:rsidP="001F30C2">
      <w:pPr>
        <w:spacing w:after="0"/>
        <w:rPr>
          <w:rFonts w:ascii="Times New Roman" w:hAnsi="Times New Roman" w:cs="Times New Roman"/>
          <w:b/>
          <w:bCs/>
          <w:sz w:val="24"/>
          <w:szCs w:val="24"/>
        </w:rPr>
      </w:pPr>
      <w:r w:rsidRPr="001F30C2">
        <w:rPr>
          <w:rFonts w:ascii="Times New Roman" w:hAnsi="Times New Roman" w:cs="Times New Roman"/>
          <w:b/>
          <w:bCs/>
          <w:sz w:val="24"/>
          <w:szCs w:val="24"/>
          <w:highlight w:val="yellow"/>
        </w:rPr>
        <w:t>Annexure-I</w:t>
      </w:r>
    </w:p>
    <w:p w14:paraId="669FA38C" w14:textId="77777777" w:rsidR="004F0DBB" w:rsidRDefault="004F0DBB" w:rsidP="004F0DBB">
      <w:pPr>
        <w:spacing w:after="0"/>
        <w:jc w:val="right"/>
        <w:rPr>
          <w:rFonts w:ascii="Times New Roman" w:hAnsi="Times New Roman" w:cs="Times New Roman"/>
          <w:b/>
          <w:bCs/>
          <w:sz w:val="24"/>
          <w:szCs w:val="24"/>
        </w:rPr>
      </w:pPr>
    </w:p>
    <w:p w14:paraId="15522E9E" w14:textId="77777777" w:rsidR="004F0DBB" w:rsidRDefault="004F0DBB" w:rsidP="004F0DBB">
      <w:pPr>
        <w:spacing w:after="0"/>
        <w:jc w:val="center"/>
        <w:rPr>
          <w:rFonts w:ascii="Times New Roman" w:hAnsi="Times New Roman" w:cs="Times New Roman"/>
          <w:b/>
          <w:bCs/>
          <w:sz w:val="24"/>
          <w:szCs w:val="24"/>
        </w:rPr>
      </w:pPr>
      <w:r w:rsidRPr="004C1B0E">
        <w:rPr>
          <w:rFonts w:ascii="Times New Roman" w:hAnsi="Times New Roman" w:cs="Times New Roman"/>
          <w:b/>
          <w:bCs/>
          <w:sz w:val="24"/>
          <w:szCs w:val="24"/>
        </w:rPr>
        <w:t xml:space="preserve">Table -1: Comparison of Normal Polyester Vs. </w:t>
      </w:r>
      <w:proofErr w:type="spellStart"/>
      <w:r w:rsidRPr="004C1B0E">
        <w:rPr>
          <w:rFonts w:ascii="Times New Roman" w:hAnsi="Times New Roman" w:cs="Times New Roman"/>
          <w:b/>
          <w:bCs/>
          <w:sz w:val="24"/>
          <w:szCs w:val="24"/>
        </w:rPr>
        <w:t>Solucell</w:t>
      </w:r>
      <w:proofErr w:type="spellEnd"/>
    </w:p>
    <w:p w14:paraId="0CD32770" w14:textId="77777777" w:rsidR="004F0DBB" w:rsidRDefault="004F0DBB" w:rsidP="004F0DBB">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748"/>
        <w:gridCol w:w="2784"/>
        <w:gridCol w:w="4818"/>
      </w:tblGrid>
      <w:tr w:rsidR="004F0DBB" w14:paraId="0BB80820" w14:textId="77777777" w:rsidTr="00017264">
        <w:tc>
          <w:tcPr>
            <w:tcW w:w="2245" w:type="dxa"/>
          </w:tcPr>
          <w:p w14:paraId="1B9CA478" w14:textId="77777777" w:rsidR="004F0DBB" w:rsidRPr="004C1B0E" w:rsidRDefault="004F0DBB"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Items</w:t>
            </w:r>
          </w:p>
        </w:tc>
        <w:tc>
          <w:tcPr>
            <w:tcW w:w="3420" w:type="dxa"/>
          </w:tcPr>
          <w:p w14:paraId="635E4C95" w14:textId="77777777" w:rsidR="004F0DBB" w:rsidRPr="004C1B0E" w:rsidRDefault="004F0DBB" w:rsidP="00017264">
            <w:pPr>
              <w:jc w:val="center"/>
              <w:rPr>
                <w:rFonts w:ascii="Times New Roman" w:hAnsi="Times New Roman" w:cs="Times New Roman"/>
                <w:b/>
                <w:bCs/>
                <w:sz w:val="24"/>
                <w:szCs w:val="24"/>
              </w:rPr>
            </w:pPr>
            <w:r w:rsidRPr="004C1B0E">
              <w:rPr>
                <w:rFonts w:ascii="Times New Roman" w:hAnsi="Times New Roman" w:cs="Times New Roman"/>
                <w:b/>
                <w:bCs/>
                <w:sz w:val="24"/>
                <w:szCs w:val="24"/>
              </w:rPr>
              <w:t>Normal Polyester</w:t>
            </w:r>
          </w:p>
        </w:tc>
        <w:tc>
          <w:tcPr>
            <w:tcW w:w="3685" w:type="dxa"/>
          </w:tcPr>
          <w:p w14:paraId="33ACEACA" w14:textId="77777777" w:rsidR="004F0DBB" w:rsidRPr="004C1B0E" w:rsidRDefault="004F0DBB" w:rsidP="00017264">
            <w:pPr>
              <w:jc w:val="center"/>
              <w:rPr>
                <w:rFonts w:ascii="Times New Roman" w:hAnsi="Times New Roman" w:cs="Times New Roman"/>
                <w:b/>
                <w:bCs/>
                <w:sz w:val="24"/>
                <w:szCs w:val="24"/>
              </w:rPr>
            </w:pPr>
            <w:proofErr w:type="spellStart"/>
            <w:r w:rsidRPr="004C1B0E">
              <w:rPr>
                <w:rFonts w:ascii="Times New Roman" w:hAnsi="Times New Roman" w:cs="Times New Roman"/>
                <w:b/>
                <w:bCs/>
                <w:sz w:val="24"/>
                <w:szCs w:val="24"/>
              </w:rPr>
              <w:t>Solucell</w:t>
            </w:r>
            <w:proofErr w:type="spellEnd"/>
          </w:p>
        </w:tc>
      </w:tr>
      <w:tr w:rsidR="004F0DBB" w14:paraId="362B889F" w14:textId="77777777" w:rsidTr="00017264">
        <w:tc>
          <w:tcPr>
            <w:tcW w:w="2245" w:type="dxa"/>
          </w:tcPr>
          <w:p w14:paraId="2E1C64B4"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Brief Name</w:t>
            </w:r>
          </w:p>
        </w:tc>
        <w:tc>
          <w:tcPr>
            <w:tcW w:w="3420" w:type="dxa"/>
          </w:tcPr>
          <w:p w14:paraId="12502642"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PET</w:t>
            </w:r>
          </w:p>
        </w:tc>
        <w:tc>
          <w:tcPr>
            <w:tcW w:w="3685" w:type="dxa"/>
          </w:tcPr>
          <w:p w14:paraId="27D875CA"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PET/PEG</w:t>
            </w:r>
          </w:p>
        </w:tc>
      </w:tr>
      <w:tr w:rsidR="004F0DBB" w14:paraId="3B200B00" w14:textId="77777777" w:rsidTr="00017264">
        <w:tc>
          <w:tcPr>
            <w:tcW w:w="2245" w:type="dxa"/>
          </w:tcPr>
          <w:p w14:paraId="3F25051E"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Polymers</w:t>
            </w:r>
          </w:p>
        </w:tc>
        <w:tc>
          <w:tcPr>
            <w:tcW w:w="3420" w:type="dxa"/>
          </w:tcPr>
          <w:p w14:paraId="0A422313"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Homopolymer</w:t>
            </w:r>
          </w:p>
        </w:tc>
        <w:tc>
          <w:tcPr>
            <w:tcW w:w="3685" w:type="dxa"/>
          </w:tcPr>
          <w:p w14:paraId="264834D8"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Terephthalic Acid Ethylene Glycol Polyethylene Glycol Copolymer</w:t>
            </w:r>
          </w:p>
        </w:tc>
      </w:tr>
      <w:tr w:rsidR="004F0DBB" w14:paraId="6F2CDDF4" w14:textId="77777777" w:rsidTr="00017264">
        <w:tc>
          <w:tcPr>
            <w:tcW w:w="2245" w:type="dxa"/>
          </w:tcPr>
          <w:p w14:paraId="5752D23F"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CAS No.</w:t>
            </w:r>
          </w:p>
        </w:tc>
        <w:tc>
          <w:tcPr>
            <w:tcW w:w="3420" w:type="dxa"/>
          </w:tcPr>
          <w:p w14:paraId="1F588D29"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113669-95-7</w:t>
            </w:r>
          </w:p>
        </w:tc>
        <w:tc>
          <w:tcPr>
            <w:tcW w:w="3685" w:type="dxa"/>
          </w:tcPr>
          <w:p w14:paraId="232C224E"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9016-88-0</w:t>
            </w:r>
          </w:p>
        </w:tc>
      </w:tr>
      <w:tr w:rsidR="004F0DBB" w14:paraId="100948B4" w14:textId="77777777" w:rsidTr="00017264">
        <w:tc>
          <w:tcPr>
            <w:tcW w:w="2245" w:type="dxa"/>
          </w:tcPr>
          <w:p w14:paraId="274BCEC1"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Chemical Name</w:t>
            </w:r>
          </w:p>
        </w:tc>
        <w:tc>
          <w:tcPr>
            <w:tcW w:w="3420" w:type="dxa"/>
          </w:tcPr>
          <w:p w14:paraId="2247985C"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 xml:space="preserve">Poly (oxy-1, 2- ethanediyloxycarbonyl-1, 4- </w:t>
            </w:r>
            <w:proofErr w:type="spellStart"/>
            <w:r>
              <w:rPr>
                <w:rFonts w:ascii="Times New Roman" w:hAnsi="Times New Roman" w:cs="Times New Roman"/>
                <w:sz w:val="24"/>
                <w:szCs w:val="24"/>
              </w:rPr>
              <w:t>phenylenecarbonyl</w:t>
            </w:r>
            <w:proofErr w:type="spellEnd"/>
            <w:r>
              <w:rPr>
                <w:rFonts w:ascii="Times New Roman" w:hAnsi="Times New Roman" w:cs="Times New Roman"/>
                <w:sz w:val="24"/>
                <w:szCs w:val="24"/>
              </w:rPr>
              <w:t>)</w:t>
            </w:r>
          </w:p>
        </w:tc>
        <w:tc>
          <w:tcPr>
            <w:tcW w:w="3685" w:type="dxa"/>
          </w:tcPr>
          <w:p w14:paraId="2FACB785" w14:textId="77777777" w:rsidR="004F0DBB" w:rsidRDefault="004F0DBB" w:rsidP="00017264">
            <w:pPr>
              <w:jc w:val="both"/>
              <w:rPr>
                <w:rFonts w:ascii="Times New Roman" w:hAnsi="Times New Roman" w:cs="Times New Roman"/>
                <w:sz w:val="24"/>
                <w:szCs w:val="24"/>
              </w:rPr>
            </w:pPr>
            <w:r w:rsidRPr="009F0F07">
              <w:rPr>
                <w:rFonts w:ascii="Times New Roman" w:hAnsi="Times New Roman" w:cs="Times New Roman"/>
                <w:sz w:val="24"/>
                <w:szCs w:val="24"/>
              </w:rPr>
              <w:t>1,3-Benzenedicarboxylic acid, 5</w:t>
            </w:r>
            <w:r>
              <w:rPr>
                <w:rFonts w:ascii="Times New Roman" w:hAnsi="Times New Roman" w:cs="Times New Roman"/>
                <w:sz w:val="24"/>
                <w:szCs w:val="24"/>
              </w:rPr>
              <w:t xml:space="preserve">-sulfo-,1,3-bis(2-hydroxyethyl) </w:t>
            </w:r>
            <w:r w:rsidRPr="009F0F07">
              <w:rPr>
                <w:rFonts w:ascii="Times New Roman" w:hAnsi="Times New Roman" w:cs="Times New Roman"/>
                <w:sz w:val="24"/>
                <w:szCs w:val="24"/>
              </w:rPr>
              <w:t>es</w:t>
            </w:r>
            <w:r>
              <w:rPr>
                <w:rFonts w:ascii="Times New Roman" w:hAnsi="Times New Roman" w:cs="Times New Roman"/>
                <w:sz w:val="24"/>
                <w:szCs w:val="24"/>
              </w:rPr>
              <w:t xml:space="preserve">ter, sodium salt (1:1), polymer </w:t>
            </w:r>
            <w:r w:rsidRPr="009F0F07">
              <w:rPr>
                <w:rFonts w:ascii="Times New Roman" w:hAnsi="Times New Roman" w:cs="Times New Roman"/>
                <w:sz w:val="24"/>
                <w:szCs w:val="24"/>
              </w:rPr>
              <w:t xml:space="preserve">with 1,3-benzene dicarboxylic acid, </w:t>
            </w:r>
            <w:r w:rsidRPr="009F0F07">
              <w:rPr>
                <w:rFonts w:ascii="Times New Roman" w:hAnsi="Times New Roman" w:cs="Times New Roman"/>
                <w:sz w:val="24"/>
                <w:szCs w:val="24"/>
              </w:rPr>
              <w:lastRenderedPageBreak/>
              <w:t>1,2-ethanediol and alpha-hydro-omega-hydroxy poly (oxy-1,2-ethanediyl), block</w:t>
            </w:r>
          </w:p>
        </w:tc>
      </w:tr>
      <w:tr w:rsidR="004F0DBB" w14:paraId="15677BAA" w14:textId="77777777" w:rsidTr="00017264">
        <w:tc>
          <w:tcPr>
            <w:tcW w:w="2245" w:type="dxa"/>
          </w:tcPr>
          <w:p w14:paraId="4F36DDA2"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lastRenderedPageBreak/>
              <w:t>Molecular Formula</w:t>
            </w:r>
          </w:p>
        </w:tc>
        <w:tc>
          <w:tcPr>
            <w:tcW w:w="3420" w:type="dxa"/>
          </w:tcPr>
          <w:p w14:paraId="06E16B31"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10</w:t>
            </w:r>
            <w:r>
              <w:rPr>
                <w:rFonts w:ascii="Times New Roman" w:hAnsi="Times New Roman" w:cs="Times New Roman"/>
                <w:sz w:val="24"/>
                <w:szCs w:val="24"/>
              </w:rPr>
              <w:t>H</w:t>
            </w:r>
            <w:r w:rsidRPr="009F0F07">
              <w:rPr>
                <w:rFonts w:ascii="Times New Roman" w:hAnsi="Times New Roman" w:cs="Times New Roman"/>
                <w:sz w:val="24"/>
                <w:szCs w:val="24"/>
                <w:vertAlign w:val="subscript"/>
              </w:rPr>
              <w:t>8</w:t>
            </w:r>
            <w:r>
              <w:rPr>
                <w:rFonts w:ascii="Times New Roman" w:hAnsi="Times New Roman" w:cs="Times New Roman"/>
                <w:sz w:val="24"/>
                <w:szCs w:val="24"/>
              </w:rPr>
              <w:t>O</w:t>
            </w:r>
            <w:proofErr w:type="gramStart"/>
            <w:r w:rsidRPr="009F0F07">
              <w:rPr>
                <w:rFonts w:ascii="Times New Roman" w:hAnsi="Times New Roman" w:cs="Times New Roman"/>
                <w:sz w:val="24"/>
                <w:szCs w:val="24"/>
                <w:vertAlign w:val="subscript"/>
              </w:rPr>
              <w:t>4</w:t>
            </w:r>
            <w:r>
              <w:rPr>
                <w:rFonts w:ascii="Times New Roman" w:hAnsi="Times New Roman" w:cs="Times New Roman"/>
                <w:sz w:val="24"/>
                <w:szCs w:val="24"/>
              </w:rPr>
              <w:t>)</w:t>
            </w:r>
            <w:r w:rsidRPr="009F0F07">
              <w:rPr>
                <w:rFonts w:ascii="Times New Roman" w:hAnsi="Times New Roman" w:cs="Times New Roman"/>
                <w:sz w:val="24"/>
                <w:szCs w:val="24"/>
                <w:vertAlign w:val="subscript"/>
              </w:rPr>
              <w:t>n</w:t>
            </w:r>
            <w:proofErr w:type="gramEnd"/>
          </w:p>
        </w:tc>
        <w:tc>
          <w:tcPr>
            <w:tcW w:w="3685" w:type="dxa"/>
          </w:tcPr>
          <w:p w14:paraId="10D9FA64"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(C</w:t>
            </w:r>
            <w:r w:rsidRPr="009F0F07">
              <w:rPr>
                <w:rFonts w:ascii="Times New Roman" w:hAnsi="Times New Roman" w:cs="Times New Roman"/>
                <w:sz w:val="24"/>
                <w:szCs w:val="24"/>
                <w:vertAlign w:val="subscript"/>
              </w:rPr>
              <w:t>12</w:t>
            </w:r>
            <w:r>
              <w:rPr>
                <w:rFonts w:ascii="Times New Roman" w:hAnsi="Times New Roman" w:cs="Times New Roman"/>
                <w:sz w:val="24"/>
                <w:szCs w:val="24"/>
              </w:rPr>
              <w:t>H</w:t>
            </w:r>
            <w:r w:rsidRPr="009F0F07">
              <w:rPr>
                <w:rFonts w:ascii="Times New Roman" w:hAnsi="Times New Roman" w:cs="Times New Roman"/>
                <w:sz w:val="24"/>
                <w:szCs w:val="24"/>
                <w:vertAlign w:val="subscript"/>
              </w:rPr>
              <w:t>14</w:t>
            </w:r>
            <w:r>
              <w:rPr>
                <w:rFonts w:ascii="Times New Roman" w:hAnsi="Times New Roman" w:cs="Times New Roman"/>
                <w:sz w:val="24"/>
                <w:szCs w:val="24"/>
              </w:rPr>
              <w:t>O</w:t>
            </w:r>
            <w:r w:rsidRPr="009F0F07">
              <w:rPr>
                <w:rFonts w:ascii="Times New Roman" w:hAnsi="Times New Roman" w:cs="Times New Roman"/>
                <w:sz w:val="24"/>
                <w:szCs w:val="24"/>
                <w:vertAlign w:val="subscript"/>
              </w:rPr>
              <w:t>9</w:t>
            </w:r>
            <w:r>
              <w:rPr>
                <w:rFonts w:ascii="Times New Roman" w:hAnsi="Times New Roman" w:cs="Times New Roman"/>
                <w:sz w:val="24"/>
                <w:szCs w:val="24"/>
              </w:rPr>
              <w:t>S.C</w:t>
            </w:r>
            <w:r w:rsidRPr="009F0F07">
              <w:rPr>
                <w:rFonts w:ascii="Times New Roman" w:hAnsi="Times New Roman" w:cs="Times New Roman"/>
                <w:sz w:val="24"/>
                <w:szCs w:val="24"/>
                <w:vertAlign w:val="subscript"/>
              </w:rPr>
              <w:t>8</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r w:rsidRPr="009F0F07">
              <w:rPr>
                <w:rFonts w:ascii="Times New Roman" w:hAnsi="Times New Roman" w:cs="Times New Roman"/>
                <w:sz w:val="24"/>
                <w:szCs w:val="24"/>
                <w:vertAlign w:val="subscript"/>
              </w:rPr>
              <w:t>4</w:t>
            </w:r>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6</w:t>
            </w:r>
            <w:r>
              <w:rPr>
                <w:rFonts w:ascii="Times New Roman" w:hAnsi="Times New Roman" w:cs="Times New Roman"/>
                <w:sz w:val="24"/>
                <w:szCs w:val="24"/>
              </w:rPr>
              <w:t>O</w:t>
            </w:r>
            <w:proofErr w:type="gramStart"/>
            <w:r w:rsidRPr="009F0F07">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C</w:t>
            </w:r>
            <w:r w:rsidRPr="009F0F07">
              <w:rPr>
                <w:rFonts w:ascii="Times New Roman" w:hAnsi="Times New Roman" w:cs="Times New Roman"/>
                <w:sz w:val="24"/>
                <w:szCs w:val="24"/>
                <w:vertAlign w:val="subscript"/>
              </w:rPr>
              <w:t>2</w:t>
            </w:r>
            <w:r>
              <w:rPr>
                <w:rFonts w:ascii="Times New Roman" w:hAnsi="Times New Roman" w:cs="Times New Roman"/>
                <w:sz w:val="24"/>
                <w:szCs w:val="24"/>
              </w:rPr>
              <w:t>H</w:t>
            </w:r>
            <w:r w:rsidRPr="009F0F07">
              <w:rPr>
                <w:rFonts w:ascii="Times New Roman" w:hAnsi="Times New Roman" w:cs="Times New Roman"/>
                <w:sz w:val="24"/>
                <w:szCs w:val="24"/>
                <w:vertAlign w:val="subscript"/>
              </w:rPr>
              <w:t>4</w:t>
            </w:r>
            <w:r>
              <w:rPr>
                <w:rFonts w:ascii="Times New Roman" w:hAnsi="Times New Roman" w:cs="Times New Roman"/>
                <w:sz w:val="24"/>
                <w:szCs w:val="24"/>
              </w:rPr>
              <w:t>O)</w:t>
            </w:r>
            <w:r w:rsidRPr="009F0F07">
              <w:rPr>
                <w:rFonts w:ascii="Times New Roman" w:hAnsi="Times New Roman" w:cs="Times New Roman"/>
                <w:sz w:val="24"/>
                <w:szCs w:val="24"/>
                <w:vertAlign w:val="subscript"/>
              </w:rPr>
              <w:t>n</w:t>
            </w:r>
            <w:r>
              <w:rPr>
                <w:rFonts w:ascii="Times New Roman" w:hAnsi="Times New Roman" w:cs="Times New Roman"/>
                <w:sz w:val="24"/>
                <w:szCs w:val="24"/>
              </w:rPr>
              <w:t>H</w:t>
            </w:r>
            <w:r w:rsidRPr="009F0F07">
              <w:rPr>
                <w:rFonts w:ascii="Times New Roman" w:hAnsi="Times New Roman" w:cs="Times New Roman"/>
                <w:sz w:val="24"/>
                <w:szCs w:val="24"/>
                <w:vertAlign w:val="subscript"/>
              </w:rPr>
              <w:t>2</w:t>
            </w:r>
            <w:r>
              <w:rPr>
                <w:rFonts w:ascii="Times New Roman" w:hAnsi="Times New Roman" w:cs="Times New Roman"/>
                <w:sz w:val="24"/>
                <w:szCs w:val="24"/>
              </w:rPr>
              <w:t>O.N</w:t>
            </w:r>
            <w:r w:rsidRPr="009F0F07">
              <w:rPr>
                <w:rFonts w:ascii="Times New Roman" w:hAnsi="Times New Roman" w:cs="Times New Roman"/>
                <w:sz w:val="24"/>
                <w:szCs w:val="24"/>
                <w:vertAlign w:val="subscript"/>
              </w:rPr>
              <w:t>a</w:t>
            </w:r>
            <w:r>
              <w:rPr>
                <w:rFonts w:ascii="Times New Roman" w:hAnsi="Times New Roman" w:cs="Times New Roman"/>
                <w:sz w:val="24"/>
                <w:szCs w:val="24"/>
              </w:rPr>
              <w:t>)</w:t>
            </w:r>
            <w:r w:rsidRPr="009F0F07">
              <w:rPr>
                <w:rFonts w:ascii="Times New Roman" w:hAnsi="Times New Roman" w:cs="Times New Roman"/>
                <w:sz w:val="24"/>
                <w:szCs w:val="24"/>
                <w:vertAlign w:val="subscript"/>
              </w:rPr>
              <w:t>×</w:t>
            </w:r>
          </w:p>
        </w:tc>
      </w:tr>
      <w:tr w:rsidR="004F0DBB" w14:paraId="104A2DA0" w14:textId="77777777" w:rsidTr="00017264">
        <w:tc>
          <w:tcPr>
            <w:tcW w:w="2245" w:type="dxa"/>
          </w:tcPr>
          <w:p w14:paraId="3DFFD81D"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Application for Textile</w:t>
            </w:r>
          </w:p>
        </w:tc>
        <w:tc>
          <w:tcPr>
            <w:tcW w:w="3420" w:type="dxa"/>
          </w:tcPr>
          <w:p w14:paraId="1B12A296"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Direct Use in Textile</w:t>
            </w:r>
          </w:p>
        </w:tc>
        <w:tc>
          <w:tcPr>
            <w:tcW w:w="3685" w:type="dxa"/>
          </w:tcPr>
          <w:p w14:paraId="34F403FF"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Zero Twist Yarn, Hollow Cotton Yarn etc.</w:t>
            </w:r>
          </w:p>
        </w:tc>
      </w:tr>
      <w:tr w:rsidR="004F0DBB" w14:paraId="7E859B8E" w14:textId="77777777" w:rsidTr="00017264">
        <w:tc>
          <w:tcPr>
            <w:tcW w:w="2245" w:type="dxa"/>
          </w:tcPr>
          <w:p w14:paraId="08C4FA64"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Composition in finished Fabric</w:t>
            </w:r>
          </w:p>
        </w:tc>
        <w:tc>
          <w:tcPr>
            <w:tcW w:w="3420" w:type="dxa"/>
          </w:tcPr>
          <w:p w14:paraId="07C688B3"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100%</w:t>
            </w:r>
          </w:p>
        </w:tc>
        <w:tc>
          <w:tcPr>
            <w:tcW w:w="3685" w:type="dxa"/>
          </w:tcPr>
          <w:p w14:paraId="6677019C"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0% (dissolved before dyeing)</w:t>
            </w:r>
          </w:p>
        </w:tc>
      </w:tr>
      <w:tr w:rsidR="004F0DBB" w14:paraId="0B282394" w14:textId="77777777" w:rsidTr="00017264">
        <w:tc>
          <w:tcPr>
            <w:tcW w:w="2245" w:type="dxa"/>
          </w:tcPr>
          <w:p w14:paraId="66AD8747"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Solubility against Alkali</w:t>
            </w:r>
          </w:p>
        </w:tc>
        <w:tc>
          <w:tcPr>
            <w:tcW w:w="3420" w:type="dxa"/>
          </w:tcPr>
          <w:p w14:paraId="2A2B8FD4"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Very poor (non-soluble)</w:t>
            </w:r>
          </w:p>
        </w:tc>
        <w:tc>
          <w:tcPr>
            <w:tcW w:w="3685" w:type="dxa"/>
          </w:tcPr>
          <w:p w14:paraId="6439741B"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Excellent (Soluble)</w:t>
            </w:r>
          </w:p>
        </w:tc>
      </w:tr>
      <w:tr w:rsidR="004F0DBB" w14:paraId="65090EE4" w14:textId="77777777" w:rsidTr="00017264">
        <w:tc>
          <w:tcPr>
            <w:tcW w:w="2245" w:type="dxa"/>
          </w:tcPr>
          <w:p w14:paraId="1DE98A3B" w14:textId="77777777" w:rsidR="004F0DBB" w:rsidRPr="004C1B0E" w:rsidRDefault="004F0DBB" w:rsidP="00017264">
            <w:pPr>
              <w:jc w:val="both"/>
              <w:rPr>
                <w:rFonts w:ascii="Times New Roman" w:hAnsi="Times New Roman" w:cs="Times New Roman"/>
                <w:b/>
                <w:bCs/>
                <w:sz w:val="24"/>
                <w:szCs w:val="24"/>
              </w:rPr>
            </w:pPr>
            <w:r w:rsidRPr="004C1B0E">
              <w:rPr>
                <w:rFonts w:ascii="Times New Roman" w:hAnsi="Times New Roman" w:cs="Times New Roman"/>
                <w:b/>
                <w:bCs/>
                <w:sz w:val="24"/>
                <w:szCs w:val="24"/>
              </w:rPr>
              <w:t>Machinery to be used</w:t>
            </w:r>
          </w:p>
        </w:tc>
        <w:tc>
          <w:tcPr>
            <w:tcW w:w="3420" w:type="dxa"/>
          </w:tcPr>
          <w:p w14:paraId="2368CC62"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Knitting Machine, weaving looms, Warp Knit Machine, Core Spinning Frame occasionally like for Sewing Thread</w:t>
            </w:r>
          </w:p>
        </w:tc>
        <w:tc>
          <w:tcPr>
            <w:tcW w:w="3685" w:type="dxa"/>
          </w:tcPr>
          <w:p w14:paraId="06758201" w14:textId="619D3A49"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 xml:space="preserve">TFO, Core Spinning Frame, weaving loom </w:t>
            </w:r>
            <w:r w:rsidR="00D80F17">
              <w:rPr>
                <w:rFonts w:ascii="Times New Roman" w:hAnsi="Times New Roman" w:cs="Times New Roman"/>
                <w:sz w:val="24"/>
                <w:szCs w:val="24"/>
              </w:rPr>
              <w:t>occasionally</w:t>
            </w:r>
          </w:p>
        </w:tc>
      </w:tr>
    </w:tbl>
    <w:p w14:paraId="278D3951" w14:textId="77777777" w:rsidR="004F0DBB" w:rsidRPr="004C1B0E" w:rsidRDefault="004F0DBB" w:rsidP="004F0DBB">
      <w:pPr>
        <w:spacing w:after="0"/>
        <w:jc w:val="center"/>
        <w:rPr>
          <w:rFonts w:ascii="Times New Roman" w:hAnsi="Times New Roman" w:cs="Times New Roman"/>
          <w:sz w:val="24"/>
          <w:szCs w:val="24"/>
        </w:rPr>
      </w:pPr>
    </w:p>
    <w:p w14:paraId="6FDC8EE5" w14:textId="77777777" w:rsidR="004F0DBB" w:rsidRDefault="004F0DBB" w:rsidP="004F0DBB">
      <w:pPr>
        <w:spacing w:after="0"/>
        <w:jc w:val="center"/>
        <w:rPr>
          <w:rFonts w:ascii="Times New Roman" w:hAnsi="Times New Roman" w:cs="Times New Roman"/>
          <w:b/>
          <w:bCs/>
          <w:sz w:val="24"/>
          <w:szCs w:val="24"/>
        </w:rPr>
      </w:pPr>
      <w:r w:rsidRPr="00225038">
        <w:rPr>
          <w:rFonts w:ascii="Times New Roman" w:hAnsi="Times New Roman" w:cs="Times New Roman"/>
          <w:b/>
          <w:bCs/>
          <w:sz w:val="24"/>
          <w:szCs w:val="24"/>
        </w:rPr>
        <w:t xml:space="preserve">Table-2: Comparison of Polyester Staple </w:t>
      </w:r>
      <w:proofErr w:type="spellStart"/>
      <w:r w:rsidRPr="00225038">
        <w:rPr>
          <w:rFonts w:ascii="Times New Roman" w:hAnsi="Times New Roman" w:cs="Times New Roman"/>
          <w:b/>
          <w:bCs/>
          <w:sz w:val="24"/>
          <w:szCs w:val="24"/>
        </w:rPr>
        <w:t>Fibre</w:t>
      </w:r>
      <w:proofErr w:type="spellEnd"/>
      <w:r w:rsidRPr="00225038">
        <w:rPr>
          <w:rFonts w:ascii="Times New Roman" w:hAnsi="Times New Roman" w:cs="Times New Roman"/>
          <w:b/>
          <w:bCs/>
          <w:sz w:val="24"/>
          <w:szCs w:val="24"/>
        </w:rPr>
        <w:t xml:space="preserve"> Vs. </w:t>
      </w:r>
      <w:proofErr w:type="spellStart"/>
      <w:r w:rsidRPr="00225038">
        <w:rPr>
          <w:rFonts w:ascii="Times New Roman" w:hAnsi="Times New Roman" w:cs="Times New Roman"/>
          <w:b/>
          <w:bCs/>
          <w:sz w:val="24"/>
          <w:szCs w:val="24"/>
        </w:rPr>
        <w:t>Solucel</w:t>
      </w:r>
      <w:proofErr w:type="spellEnd"/>
      <w:r w:rsidRPr="00225038">
        <w:rPr>
          <w:rFonts w:ascii="Times New Roman" w:hAnsi="Times New Roman" w:cs="Times New Roman"/>
          <w:b/>
          <w:bCs/>
          <w:sz w:val="24"/>
          <w:szCs w:val="24"/>
        </w:rPr>
        <w:t xml:space="preserve"> Staple </w:t>
      </w:r>
      <w:proofErr w:type="spellStart"/>
      <w:r w:rsidRPr="00225038">
        <w:rPr>
          <w:rFonts w:ascii="Times New Roman" w:hAnsi="Times New Roman" w:cs="Times New Roman"/>
          <w:b/>
          <w:bCs/>
          <w:sz w:val="24"/>
          <w:szCs w:val="24"/>
        </w:rPr>
        <w:t>Fibre</w:t>
      </w:r>
      <w:proofErr w:type="spellEnd"/>
    </w:p>
    <w:p w14:paraId="7B62E96A" w14:textId="77777777" w:rsidR="004F0DBB" w:rsidRDefault="004F0DBB" w:rsidP="004F0DBB">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595"/>
        <w:gridCol w:w="3060"/>
        <w:gridCol w:w="2695"/>
      </w:tblGrid>
      <w:tr w:rsidR="004F0DBB" w14:paraId="5F89FC02" w14:textId="77777777" w:rsidTr="00017264">
        <w:tc>
          <w:tcPr>
            <w:tcW w:w="3595" w:type="dxa"/>
          </w:tcPr>
          <w:p w14:paraId="1CA17BE0" w14:textId="77777777" w:rsidR="004F0DBB"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Items</w:t>
            </w:r>
          </w:p>
        </w:tc>
        <w:tc>
          <w:tcPr>
            <w:tcW w:w="3060" w:type="dxa"/>
          </w:tcPr>
          <w:p w14:paraId="7A19F74B" w14:textId="77777777" w:rsidR="004F0DBB" w:rsidRDefault="004F0DBB" w:rsidP="00017264">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Recron</w:t>
            </w:r>
            <w:proofErr w:type="spellEnd"/>
            <w:r>
              <w:rPr>
                <w:rFonts w:ascii="Times New Roman" w:hAnsi="Times New Roman" w:cs="Times New Roman"/>
                <w:b/>
                <w:bCs/>
                <w:sz w:val="24"/>
                <w:szCs w:val="24"/>
              </w:rPr>
              <w:t xml:space="preserve"> (Reliance)</w:t>
            </w:r>
          </w:p>
        </w:tc>
        <w:tc>
          <w:tcPr>
            <w:tcW w:w="2695" w:type="dxa"/>
          </w:tcPr>
          <w:p w14:paraId="5130FDEB" w14:textId="77777777" w:rsidR="004F0DBB" w:rsidRDefault="004F0DBB" w:rsidP="00017264">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Solucell</w:t>
            </w:r>
            <w:proofErr w:type="spellEnd"/>
          </w:p>
        </w:tc>
      </w:tr>
      <w:tr w:rsidR="004F0DBB" w14:paraId="34797FA4" w14:textId="77777777" w:rsidTr="00017264">
        <w:tc>
          <w:tcPr>
            <w:tcW w:w="3595" w:type="dxa"/>
          </w:tcPr>
          <w:p w14:paraId="4B95B82F"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Denier &amp; Cut Length</w:t>
            </w:r>
          </w:p>
        </w:tc>
        <w:tc>
          <w:tcPr>
            <w:tcW w:w="3060" w:type="dxa"/>
          </w:tcPr>
          <w:p w14:paraId="49C7CCA6" w14:textId="77777777" w:rsidR="004F0DBB" w:rsidRPr="00225038" w:rsidRDefault="004F0DBB" w:rsidP="00017264">
            <w:pPr>
              <w:jc w:val="center"/>
              <w:rPr>
                <w:rFonts w:ascii="Times New Roman" w:hAnsi="Times New Roman" w:cs="Times New Roman"/>
                <w:sz w:val="24"/>
                <w:szCs w:val="24"/>
              </w:rPr>
            </w:pPr>
            <w:r w:rsidRPr="00225038">
              <w:rPr>
                <w:rFonts w:ascii="Times New Roman" w:hAnsi="Times New Roman" w:cs="Times New Roman"/>
                <w:sz w:val="24"/>
                <w:szCs w:val="24"/>
              </w:rPr>
              <w:t xml:space="preserve">1.4 </w:t>
            </w:r>
            <w:r>
              <w:rPr>
                <w:rFonts w:ascii="Times New Roman" w:hAnsi="Times New Roman" w:cs="Times New Roman"/>
                <w:sz w:val="24"/>
                <w:szCs w:val="24"/>
              </w:rPr>
              <w:t>× 38mm</w:t>
            </w:r>
          </w:p>
        </w:tc>
        <w:tc>
          <w:tcPr>
            <w:tcW w:w="2695" w:type="dxa"/>
          </w:tcPr>
          <w:p w14:paraId="1102D386" w14:textId="77777777" w:rsidR="004F0DBB" w:rsidRPr="00225038" w:rsidRDefault="004F0DBB" w:rsidP="00017264">
            <w:pPr>
              <w:jc w:val="center"/>
              <w:rPr>
                <w:rFonts w:ascii="Times New Roman" w:hAnsi="Times New Roman" w:cs="Times New Roman"/>
                <w:sz w:val="24"/>
                <w:szCs w:val="24"/>
              </w:rPr>
            </w:pPr>
            <w:r w:rsidRPr="00225038">
              <w:rPr>
                <w:rFonts w:ascii="Times New Roman" w:hAnsi="Times New Roman" w:cs="Times New Roman"/>
                <w:sz w:val="24"/>
                <w:szCs w:val="24"/>
              </w:rPr>
              <w:t>1.4 × 38mm</w:t>
            </w:r>
          </w:p>
        </w:tc>
      </w:tr>
      <w:tr w:rsidR="004F0DBB" w14:paraId="3E6A3B89" w14:textId="77777777" w:rsidTr="00017264">
        <w:tc>
          <w:tcPr>
            <w:tcW w:w="3595" w:type="dxa"/>
          </w:tcPr>
          <w:p w14:paraId="342286C1"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Tenacity (in gpd)</w:t>
            </w:r>
          </w:p>
        </w:tc>
        <w:tc>
          <w:tcPr>
            <w:tcW w:w="3060" w:type="dxa"/>
          </w:tcPr>
          <w:p w14:paraId="2B985B3A"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6.4 ± 0.4</w:t>
            </w:r>
          </w:p>
        </w:tc>
        <w:tc>
          <w:tcPr>
            <w:tcW w:w="2695" w:type="dxa"/>
          </w:tcPr>
          <w:p w14:paraId="0EF093FE"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3.1</w:t>
            </w:r>
          </w:p>
        </w:tc>
      </w:tr>
      <w:tr w:rsidR="004F0DBB" w14:paraId="50F0E81A" w14:textId="77777777" w:rsidTr="00017264">
        <w:tc>
          <w:tcPr>
            <w:tcW w:w="3595" w:type="dxa"/>
          </w:tcPr>
          <w:p w14:paraId="0C7ABC75"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Elongation (in %)</w:t>
            </w:r>
          </w:p>
        </w:tc>
        <w:tc>
          <w:tcPr>
            <w:tcW w:w="3060" w:type="dxa"/>
          </w:tcPr>
          <w:p w14:paraId="5B9C8522"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2</w:t>
            </w:r>
            <w:r w:rsidRPr="00843243">
              <w:rPr>
                <w:rFonts w:ascii="Times New Roman" w:hAnsi="Times New Roman" w:cs="Times New Roman"/>
                <w:sz w:val="24"/>
                <w:szCs w:val="24"/>
              </w:rPr>
              <w:t>4 ±</w:t>
            </w:r>
            <w:r>
              <w:rPr>
                <w:rFonts w:ascii="Times New Roman" w:hAnsi="Times New Roman" w:cs="Times New Roman"/>
                <w:sz w:val="24"/>
                <w:szCs w:val="24"/>
              </w:rPr>
              <w:t xml:space="preserve"> 5</w:t>
            </w:r>
          </w:p>
        </w:tc>
        <w:tc>
          <w:tcPr>
            <w:tcW w:w="2695" w:type="dxa"/>
          </w:tcPr>
          <w:p w14:paraId="1EAC3EC6"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65.8</w:t>
            </w:r>
          </w:p>
        </w:tc>
      </w:tr>
      <w:tr w:rsidR="004F0DBB" w14:paraId="30EAB9E4" w14:textId="77777777" w:rsidTr="00017264">
        <w:tc>
          <w:tcPr>
            <w:tcW w:w="3595" w:type="dxa"/>
          </w:tcPr>
          <w:p w14:paraId="450513CC"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Crimps (in cm)</w:t>
            </w:r>
          </w:p>
        </w:tc>
        <w:tc>
          <w:tcPr>
            <w:tcW w:w="3060" w:type="dxa"/>
          </w:tcPr>
          <w:p w14:paraId="6ED55797"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3.6 – 4.2</w:t>
            </w:r>
          </w:p>
        </w:tc>
        <w:tc>
          <w:tcPr>
            <w:tcW w:w="2695" w:type="dxa"/>
          </w:tcPr>
          <w:p w14:paraId="098E3DEF"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5.1</w:t>
            </w:r>
          </w:p>
        </w:tc>
      </w:tr>
      <w:tr w:rsidR="004F0DBB" w14:paraId="5D531B8D" w14:textId="77777777" w:rsidTr="00017264">
        <w:tc>
          <w:tcPr>
            <w:tcW w:w="3595" w:type="dxa"/>
          </w:tcPr>
          <w:p w14:paraId="37EA1EEB"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DHS at 180°C – 30 minutes (in%)</w:t>
            </w:r>
          </w:p>
        </w:tc>
        <w:tc>
          <w:tcPr>
            <w:tcW w:w="3060" w:type="dxa"/>
          </w:tcPr>
          <w:p w14:paraId="2BB0F4F7"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Max 6.5</w:t>
            </w:r>
          </w:p>
        </w:tc>
        <w:tc>
          <w:tcPr>
            <w:tcW w:w="2695" w:type="dxa"/>
          </w:tcPr>
          <w:p w14:paraId="3EB2682B"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16</w:t>
            </w:r>
          </w:p>
        </w:tc>
      </w:tr>
      <w:tr w:rsidR="004F0DBB" w14:paraId="439687E3" w14:textId="77777777" w:rsidTr="00017264">
        <w:tc>
          <w:tcPr>
            <w:tcW w:w="3595" w:type="dxa"/>
          </w:tcPr>
          <w:p w14:paraId="5854D992" w14:textId="77777777" w:rsidR="004F0DBB" w:rsidRDefault="004F0DBB" w:rsidP="00017264">
            <w:pPr>
              <w:jc w:val="both"/>
              <w:rPr>
                <w:rFonts w:ascii="Times New Roman" w:hAnsi="Times New Roman" w:cs="Times New Roman"/>
                <w:b/>
                <w:bCs/>
                <w:sz w:val="24"/>
                <w:szCs w:val="24"/>
              </w:rPr>
            </w:pPr>
            <w:r>
              <w:rPr>
                <w:rFonts w:ascii="Times New Roman" w:hAnsi="Times New Roman" w:cs="Times New Roman"/>
                <w:b/>
                <w:bCs/>
                <w:sz w:val="24"/>
                <w:szCs w:val="24"/>
              </w:rPr>
              <w:t>Oil Content</w:t>
            </w:r>
          </w:p>
        </w:tc>
        <w:tc>
          <w:tcPr>
            <w:tcW w:w="3060" w:type="dxa"/>
          </w:tcPr>
          <w:p w14:paraId="4A2B9EB7"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0.145 ± 0.015</w:t>
            </w:r>
          </w:p>
        </w:tc>
        <w:tc>
          <w:tcPr>
            <w:tcW w:w="2695" w:type="dxa"/>
          </w:tcPr>
          <w:p w14:paraId="0674A2CF" w14:textId="77777777" w:rsidR="004F0DBB" w:rsidRPr="00225038" w:rsidRDefault="004F0DBB" w:rsidP="00017264">
            <w:pPr>
              <w:jc w:val="center"/>
              <w:rPr>
                <w:rFonts w:ascii="Times New Roman" w:hAnsi="Times New Roman" w:cs="Times New Roman"/>
                <w:sz w:val="24"/>
                <w:szCs w:val="24"/>
              </w:rPr>
            </w:pPr>
            <w:r>
              <w:rPr>
                <w:rFonts w:ascii="Times New Roman" w:hAnsi="Times New Roman" w:cs="Times New Roman"/>
                <w:sz w:val="24"/>
                <w:szCs w:val="24"/>
              </w:rPr>
              <w:t>0.26</w:t>
            </w:r>
          </w:p>
        </w:tc>
      </w:tr>
    </w:tbl>
    <w:p w14:paraId="00E7DB26" w14:textId="77777777" w:rsidR="004F0DBB" w:rsidRDefault="004F0DBB" w:rsidP="004F0DBB">
      <w:pPr>
        <w:spacing w:after="0"/>
        <w:jc w:val="center"/>
        <w:rPr>
          <w:rFonts w:ascii="Times New Roman" w:hAnsi="Times New Roman" w:cs="Times New Roman"/>
          <w:b/>
          <w:bCs/>
          <w:sz w:val="24"/>
          <w:szCs w:val="24"/>
        </w:rPr>
      </w:pPr>
    </w:p>
    <w:p w14:paraId="59CEDF73" w14:textId="77777777" w:rsidR="004F0DBB" w:rsidRDefault="004F0DBB" w:rsidP="004F0DBB">
      <w:pPr>
        <w:spacing w:after="0"/>
        <w:jc w:val="center"/>
        <w:rPr>
          <w:rFonts w:ascii="Times New Roman" w:hAnsi="Times New Roman" w:cs="Times New Roman"/>
          <w:b/>
          <w:bCs/>
          <w:sz w:val="24"/>
          <w:szCs w:val="24"/>
        </w:rPr>
      </w:pPr>
    </w:p>
    <w:p w14:paraId="705F23C7" w14:textId="77777777" w:rsidR="004F0DBB" w:rsidRDefault="004F0DBB" w:rsidP="004F0DBB">
      <w:pPr>
        <w:spacing w:after="0"/>
        <w:jc w:val="center"/>
        <w:rPr>
          <w:rFonts w:ascii="Times New Roman" w:hAnsi="Times New Roman" w:cs="Times New Roman"/>
          <w:b/>
          <w:bCs/>
          <w:sz w:val="24"/>
          <w:szCs w:val="24"/>
        </w:rPr>
      </w:pPr>
    </w:p>
    <w:p w14:paraId="0CEC8F45" w14:textId="77777777" w:rsidR="004F0DBB" w:rsidRDefault="004F0DBB" w:rsidP="004F0DBB">
      <w:pPr>
        <w:spacing w:after="0"/>
        <w:jc w:val="center"/>
        <w:rPr>
          <w:rFonts w:ascii="Times New Roman" w:hAnsi="Times New Roman" w:cs="Times New Roman"/>
          <w:b/>
          <w:bCs/>
          <w:sz w:val="24"/>
          <w:szCs w:val="24"/>
        </w:rPr>
      </w:pPr>
    </w:p>
    <w:p w14:paraId="6A40F4D9" w14:textId="77777777" w:rsidR="004F0DBB" w:rsidRDefault="004F0DBB" w:rsidP="004F0DBB">
      <w:pPr>
        <w:spacing w:after="0"/>
        <w:jc w:val="center"/>
        <w:rPr>
          <w:rFonts w:ascii="Times New Roman" w:hAnsi="Times New Roman" w:cs="Times New Roman"/>
          <w:b/>
          <w:bCs/>
          <w:sz w:val="24"/>
          <w:szCs w:val="24"/>
        </w:rPr>
      </w:pPr>
    </w:p>
    <w:p w14:paraId="58FE1E2B" w14:textId="77777777" w:rsidR="004F0DBB" w:rsidRDefault="004F0DBB" w:rsidP="004F0DBB">
      <w:pPr>
        <w:spacing w:after="0"/>
        <w:jc w:val="center"/>
        <w:rPr>
          <w:rFonts w:ascii="Times New Roman" w:hAnsi="Times New Roman" w:cs="Times New Roman"/>
          <w:b/>
          <w:bCs/>
          <w:sz w:val="24"/>
          <w:szCs w:val="24"/>
        </w:rPr>
      </w:pPr>
    </w:p>
    <w:p w14:paraId="27D842B2" w14:textId="77777777" w:rsidR="004F0DBB" w:rsidRDefault="004F0DBB" w:rsidP="004F0DBB">
      <w:pPr>
        <w:spacing w:after="0"/>
        <w:jc w:val="center"/>
        <w:rPr>
          <w:rFonts w:ascii="Times New Roman" w:hAnsi="Times New Roman" w:cs="Times New Roman"/>
          <w:b/>
          <w:bCs/>
          <w:sz w:val="24"/>
          <w:szCs w:val="24"/>
        </w:rPr>
      </w:pPr>
    </w:p>
    <w:p w14:paraId="2E836FCC" w14:textId="77777777" w:rsidR="004F0DBB" w:rsidRDefault="004F0DBB" w:rsidP="004F0DBB">
      <w:pPr>
        <w:spacing w:after="0"/>
        <w:jc w:val="center"/>
        <w:rPr>
          <w:rFonts w:ascii="Times New Roman" w:hAnsi="Times New Roman" w:cs="Times New Roman"/>
          <w:b/>
          <w:bCs/>
          <w:sz w:val="24"/>
          <w:szCs w:val="24"/>
        </w:rPr>
      </w:pPr>
    </w:p>
    <w:p w14:paraId="0364A361" w14:textId="77777777" w:rsidR="004F0DBB" w:rsidRDefault="004F0DBB" w:rsidP="004F0DBB">
      <w:pPr>
        <w:spacing w:after="0"/>
        <w:jc w:val="center"/>
        <w:rPr>
          <w:rFonts w:ascii="Times New Roman" w:hAnsi="Times New Roman" w:cs="Times New Roman"/>
          <w:b/>
          <w:bCs/>
          <w:sz w:val="24"/>
          <w:szCs w:val="24"/>
        </w:rPr>
      </w:pPr>
    </w:p>
    <w:p w14:paraId="46DC718A" w14:textId="77777777" w:rsidR="004F0DBB" w:rsidRDefault="004F0DBB" w:rsidP="004F0DBB">
      <w:pPr>
        <w:spacing w:after="0"/>
        <w:jc w:val="center"/>
        <w:rPr>
          <w:rFonts w:ascii="Times New Roman" w:hAnsi="Times New Roman" w:cs="Times New Roman"/>
          <w:b/>
          <w:bCs/>
          <w:sz w:val="24"/>
          <w:szCs w:val="24"/>
        </w:rPr>
        <w:sectPr w:rsidR="004F0DBB" w:rsidSect="004F0DBB">
          <w:footerReference w:type="even" r:id="rId13"/>
          <w:footerReference w:type="default" r:id="rId14"/>
          <w:pgSz w:w="11906" w:h="16838"/>
          <w:pgMar w:top="1440" w:right="1106" w:bottom="1440" w:left="1440" w:header="708" w:footer="708" w:gutter="0"/>
          <w:cols w:space="708"/>
          <w:docGrid w:linePitch="360"/>
        </w:sectPr>
      </w:pPr>
    </w:p>
    <w:p w14:paraId="11FCA8E8" w14:textId="77777777" w:rsidR="004F0DBB" w:rsidRDefault="004F0DBB" w:rsidP="004F0DBB">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 3: Comparison of Polyester Filament Yarn Vs. </w:t>
      </w:r>
      <w:proofErr w:type="spellStart"/>
      <w:r>
        <w:rPr>
          <w:rFonts w:ascii="Times New Roman" w:hAnsi="Times New Roman" w:cs="Times New Roman"/>
          <w:b/>
          <w:bCs/>
          <w:sz w:val="24"/>
          <w:szCs w:val="24"/>
        </w:rPr>
        <w:t>Solucell</w:t>
      </w:r>
      <w:proofErr w:type="spellEnd"/>
      <w:r>
        <w:rPr>
          <w:rFonts w:ascii="Times New Roman" w:hAnsi="Times New Roman" w:cs="Times New Roman"/>
          <w:b/>
          <w:bCs/>
          <w:sz w:val="24"/>
          <w:szCs w:val="24"/>
        </w:rPr>
        <w:t xml:space="preserve"> Filament Yarn</w:t>
      </w:r>
    </w:p>
    <w:p w14:paraId="24E883BB" w14:textId="77777777" w:rsidR="004F0DBB" w:rsidRDefault="004F0DBB" w:rsidP="004F0DBB">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46"/>
        <w:gridCol w:w="728"/>
        <w:gridCol w:w="736"/>
        <w:gridCol w:w="736"/>
        <w:gridCol w:w="736"/>
        <w:gridCol w:w="736"/>
        <w:gridCol w:w="736"/>
        <w:gridCol w:w="736"/>
        <w:gridCol w:w="815"/>
        <w:gridCol w:w="815"/>
        <w:gridCol w:w="815"/>
        <w:gridCol w:w="815"/>
      </w:tblGrid>
      <w:tr w:rsidR="004F0DBB" w14:paraId="361840A3" w14:textId="77777777" w:rsidTr="00017264">
        <w:tc>
          <w:tcPr>
            <w:tcW w:w="1337" w:type="dxa"/>
            <w:vMerge w:val="restart"/>
          </w:tcPr>
          <w:p w14:paraId="0712604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Items</w:t>
            </w:r>
          </w:p>
        </w:tc>
        <w:tc>
          <w:tcPr>
            <w:tcW w:w="1147" w:type="dxa"/>
            <w:vMerge w:val="restart"/>
          </w:tcPr>
          <w:p w14:paraId="6705026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Unit</w:t>
            </w:r>
          </w:p>
        </w:tc>
        <w:tc>
          <w:tcPr>
            <w:tcW w:w="11464" w:type="dxa"/>
            <w:gridSpan w:val="10"/>
          </w:tcPr>
          <w:p w14:paraId="4639E52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Specifications</w:t>
            </w:r>
          </w:p>
        </w:tc>
      </w:tr>
      <w:tr w:rsidR="004F0DBB" w14:paraId="713FFC93" w14:textId="77777777" w:rsidTr="00017264">
        <w:tc>
          <w:tcPr>
            <w:tcW w:w="1337" w:type="dxa"/>
            <w:vMerge/>
          </w:tcPr>
          <w:p w14:paraId="5B748DA5" w14:textId="77777777" w:rsidR="004F0DBB" w:rsidRDefault="004F0DBB" w:rsidP="00017264">
            <w:pPr>
              <w:jc w:val="center"/>
              <w:rPr>
                <w:rFonts w:ascii="Times New Roman" w:hAnsi="Times New Roman" w:cs="Times New Roman"/>
                <w:sz w:val="24"/>
                <w:szCs w:val="24"/>
              </w:rPr>
            </w:pPr>
          </w:p>
        </w:tc>
        <w:tc>
          <w:tcPr>
            <w:tcW w:w="1147" w:type="dxa"/>
            <w:vMerge/>
          </w:tcPr>
          <w:p w14:paraId="216AEA61" w14:textId="77777777" w:rsidR="004F0DBB" w:rsidRDefault="004F0DBB" w:rsidP="00017264">
            <w:pPr>
              <w:jc w:val="center"/>
              <w:rPr>
                <w:rFonts w:ascii="Times New Roman" w:hAnsi="Times New Roman" w:cs="Times New Roman"/>
                <w:sz w:val="24"/>
                <w:szCs w:val="24"/>
              </w:rPr>
            </w:pPr>
          </w:p>
        </w:tc>
        <w:tc>
          <w:tcPr>
            <w:tcW w:w="1150" w:type="dxa"/>
          </w:tcPr>
          <w:p w14:paraId="1DAE533F" w14:textId="77777777" w:rsidR="004F0DBB" w:rsidRDefault="004F0DBB" w:rsidP="00017264">
            <w:pPr>
              <w:jc w:val="center"/>
              <w:rPr>
                <w:rFonts w:ascii="Times New Roman" w:hAnsi="Times New Roman" w:cs="Times New Roman"/>
                <w:sz w:val="24"/>
                <w:szCs w:val="24"/>
              </w:rPr>
            </w:pPr>
            <w:proofErr w:type="spellStart"/>
            <w:r>
              <w:rPr>
                <w:rFonts w:ascii="Times New Roman" w:hAnsi="Times New Roman" w:cs="Times New Roman"/>
                <w:sz w:val="24"/>
                <w:szCs w:val="24"/>
              </w:rPr>
              <w:t>Solucell</w:t>
            </w:r>
            <w:proofErr w:type="spellEnd"/>
          </w:p>
        </w:tc>
        <w:tc>
          <w:tcPr>
            <w:tcW w:w="1140" w:type="dxa"/>
          </w:tcPr>
          <w:p w14:paraId="43BC60B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48" w:type="dxa"/>
          </w:tcPr>
          <w:p w14:paraId="2CD73B9A" w14:textId="77777777" w:rsidR="004F0DBB" w:rsidRDefault="004F0DBB" w:rsidP="00017264">
            <w:pPr>
              <w:jc w:val="center"/>
              <w:rPr>
                <w:rFonts w:ascii="Times New Roman" w:hAnsi="Times New Roman" w:cs="Times New Roman"/>
                <w:sz w:val="24"/>
                <w:szCs w:val="24"/>
              </w:rPr>
            </w:pPr>
            <w:proofErr w:type="spellStart"/>
            <w:r>
              <w:rPr>
                <w:rFonts w:ascii="Times New Roman" w:hAnsi="Times New Roman" w:cs="Times New Roman"/>
                <w:sz w:val="24"/>
                <w:szCs w:val="24"/>
              </w:rPr>
              <w:t>Solucell</w:t>
            </w:r>
            <w:proofErr w:type="spellEnd"/>
          </w:p>
        </w:tc>
        <w:tc>
          <w:tcPr>
            <w:tcW w:w="1138" w:type="dxa"/>
          </w:tcPr>
          <w:p w14:paraId="581644B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48" w:type="dxa"/>
          </w:tcPr>
          <w:p w14:paraId="6957A634" w14:textId="77777777" w:rsidR="004F0DBB" w:rsidRDefault="004F0DBB" w:rsidP="00017264">
            <w:pPr>
              <w:jc w:val="center"/>
              <w:rPr>
                <w:rFonts w:ascii="Times New Roman" w:hAnsi="Times New Roman" w:cs="Times New Roman"/>
                <w:sz w:val="24"/>
                <w:szCs w:val="24"/>
              </w:rPr>
            </w:pPr>
            <w:proofErr w:type="spellStart"/>
            <w:r>
              <w:rPr>
                <w:rFonts w:ascii="Times New Roman" w:hAnsi="Times New Roman" w:cs="Times New Roman"/>
                <w:sz w:val="24"/>
                <w:szCs w:val="24"/>
              </w:rPr>
              <w:t>Solucell</w:t>
            </w:r>
            <w:proofErr w:type="spellEnd"/>
          </w:p>
        </w:tc>
        <w:tc>
          <w:tcPr>
            <w:tcW w:w="1138" w:type="dxa"/>
          </w:tcPr>
          <w:p w14:paraId="629004C9"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56" w:type="dxa"/>
          </w:tcPr>
          <w:p w14:paraId="4A148270" w14:textId="77777777" w:rsidR="004F0DBB" w:rsidRDefault="004F0DBB" w:rsidP="00017264">
            <w:pPr>
              <w:jc w:val="center"/>
              <w:rPr>
                <w:rFonts w:ascii="Times New Roman" w:hAnsi="Times New Roman" w:cs="Times New Roman"/>
                <w:sz w:val="24"/>
                <w:szCs w:val="24"/>
              </w:rPr>
            </w:pPr>
            <w:proofErr w:type="spellStart"/>
            <w:r>
              <w:rPr>
                <w:rFonts w:ascii="Times New Roman" w:hAnsi="Times New Roman" w:cs="Times New Roman"/>
                <w:sz w:val="24"/>
                <w:szCs w:val="24"/>
              </w:rPr>
              <w:t>Solucell</w:t>
            </w:r>
            <w:proofErr w:type="spellEnd"/>
          </w:p>
        </w:tc>
        <w:tc>
          <w:tcPr>
            <w:tcW w:w="1145" w:type="dxa"/>
          </w:tcPr>
          <w:p w14:paraId="0FDCE05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c>
          <w:tcPr>
            <w:tcW w:w="1156" w:type="dxa"/>
          </w:tcPr>
          <w:p w14:paraId="2797921F" w14:textId="77777777" w:rsidR="004F0DBB" w:rsidRDefault="004F0DBB" w:rsidP="00017264">
            <w:pPr>
              <w:jc w:val="center"/>
              <w:rPr>
                <w:rFonts w:ascii="Times New Roman" w:hAnsi="Times New Roman" w:cs="Times New Roman"/>
                <w:sz w:val="24"/>
                <w:szCs w:val="24"/>
              </w:rPr>
            </w:pPr>
            <w:proofErr w:type="spellStart"/>
            <w:r>
              <w:rPr>
                <w:rFonts w:ascii="Times New Roman" w:hAnsi="Times New Roman" w:cs="Times New Roman"/>
                <w:sz w:val="24"/>
                <w:szCs w:val="24"/>
              </w:rPr>
              <w:t>Solucell</w:t>
            </w:r>
            <w:proofErr w:type="spellEnd"/>
            <w:r>
              <w:rPr>
                <w:rFonts w:ascii="Times New Roman" w:hAnsi="Times New Roman" w:cs="Times New Roman"/>
                <w:sz w:val="24"/>
                <w:szCs w:val="24"/>
              </w:rPr>
              <w:t xml:space="preserve"> V2</w:t>
            </w:r>
          </w:p>
        </w:tc>
        <w:tc>
          <w:tcPr>
            <w:tcW w:w="1145" w:type="dxa"/>
          </w:tcPr>
          <w:p w14:paraId="7CCD764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PET</w:t>
            </w:r>
          </w:p>
        </w:tc>
      </w:tr>
      <w:tr w:rsidR="004F0DBB" w14:paraId="1B646E28" w14:textId="77777777" w:rsidTr="00017264">
        <w:tc>
          <w:tcPr>
            <w:tcW w:w="1337" w:type="dxa"/>
            <w:vMerge/>
          </w:tcPr>
          <w:p w14:paraId="3EC991CF" w14:textId="77777777" w:rsidR="004F0DBB" w:rsidRDefault="004F0DBB" w:rsidP="00017264">
            <w:pPr>
              <w:jc w:val="center"/>
              <w:rPr>
                <w:rFonts w:ascii="Times New Roman" w:hAnsi="Times New Roman" w:cs="Times New Roman"/>
                <w:sz w:val="24"/>
                <w:szCs w:val="24"/>
              </w:rPr>
            </w:pPr>
          </w:p>
        </w:tc>
        <w:tc>
          <w:tcPr>
            <w:tcW w:w="1147" w:type="dxa"/>
            <w:vMerge/>
          </w:tcPr>
          <w:p w14:paraId="55EB7628" w14:textId="77777777" w:rsidR="004F0DBB" w:rsidRDefault="004F0DBB" w:rsidP="00017264">
            <w:pPr>
              <w:jc w:val="center"/>
              <w:rPr>
                <w:rFonts w:ascii="Times New Roman" w:hAnsi="Times New Roman" w:cs="Times New Roman"/>
                <w:sz w:val="24"/>
                <w:szCs w:val="24"/>
              </w:rPr>
            </w:pPr>
          </w:p>
        </w:tc>
        <w:tc>
          <w:tcPr>
            <w:tcW w:w="1150" w:type="dxa"/>
          </w:tcPr>
          <w:p w14:paraId="4520D31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30D/12f</w:t>
            </w:r>
          </w:p>
        </w:tc>
        <w:tc>
          <w:tcPr>
            <w:tcW w:w="1140" w:type="dxa"/>
          </w:tcPr>
          <w:p w14:paraId="174E1AA8" w14:textId="77777777" w:rsidR="004F0DBB" w:rsidRDefault="004F0DBB" w:rsidP="00017264">
            <w:pPr>
              <w:jc w:val="center"/>
              <w:rPr>
                <w:rFonts w:ascii="Times New Roman" w:hAnsi="Times New Roman" w:cs="Times New Roman"/>
                <w:sz w:val="24"/>
                <w:szCs w:val="24"/>
              </w:rPr>
            </w:pPr>
            <w:r w:rsidRPr="007529E7">
              <w:rPr>
                <w:rFonts w:ascii="Times New Roman" w:hAnsi="Times New Roman" w:cs="Times New Roman"/>
                <w:sz w:val="24"/>
                <w:szCs w:val="24"/>
              </w:rPr>
              <w:t>30D/12f</w:t>
            </w:r>
          </w:p>
        </w:tc>
        <w:tc>
          <w:tcPr>
            <w:tcW w:w="1148" w:type="dxa"/>
          </w:tcPr>
          <w:p w14:paraId="2A614C9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5</w:t>
            </w:r>
            <w:r w:rsidRPr="007529E7">
              <w:rPr>
                <w:rFonts w:ascii="Times New Roman" w:hAnsi="Times New Roman" w:cs="Times New Roman"/>
                <w:sz w:val="24"/>
                <w:szCs w:val="24"/>
              </w:rPr>
              <w:t>0D/</w:t>
            </w:r>
            <w:r>
              <w:rPr>
                <w:rFonts w:ascii="Times New Roman" w:hAnsi="Times New Roman" w:cs="Times New Roman"/>
                <w:sz w:val="24"/>
                <w:szCs w:val="24"/>
              </w:rPr>
              <w:t>36</w:t>
            </w:r>
            <w:r w:rsidRPr="007529E7">
              <w:rPr>
                <w:rFonts w:ascii="Times New Roman" w:hAnsi="Times New Roman" w:cs="Times New Roman"/>
                <w:sz w:val="24"/>
                <w:szCs w:val="24"/>
              </w:rPr>
              <w:t>f</w:t>
            </w:r>
          </w:p>
        </w:tc>
        <w:tc>
          <w:tcPr>
            <w:tcW w:w="1138" w:type="dxa"/>
          </w:tcPr>
          <w:p w14:paraId="71C4011D" w14:textId="77777777" w:rsidR="004F0DBB" w:rsidRDefault="004F0DBB" w:rsidP="00017264">
            <w:pPr>
              <w:jc w:val="center"/>
              <w:rPr>
                <w:rFonts w:ascii="Times New Roman" w:hAnsi="Times New Roman" w:cs="Times New Roman"/>
                <w:sz w:val="24"/>
                <w:szCs w:val="24"/>
              </w:rPr>
            </w:pPr>
            <w:r w:rsidRPr="007529E7">
              <w:rPr>
                <w:rFonts w:ascii="Times New Roman" w:hAnsi="Times New Roman" w:cs="Times New Roman"/>
                <w:sz w:val="24"/>
                <w:szCs w:val="24"/>
              </w:rPr>
              <w:t>50D/36f</w:t>
            </w:r>
          </w:p>
        </w:tc>
        <w:tc>
          <w:tcPr>
            <w:tcW w:w="1148" w:type="dxa"/>
          </w:tcPr>
          <w:p w14:paraId="076BA19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r w:rsidRPr="007529E7">
              <w:rPr>
                <w:rFonts w:ascii="Times New Roman" w:hAnsi="Times New Roman" w:cs="Times New Roman"/>
                <w:sz w:val="24"/>
                <w:szCs w:val="24"/>
              </w:rPr>
              <w:t>D/</w:t>
            </w:r>
            <w:r>
              <w:rPr>
                <w:rFonts w:ascii="Times New Roman" w:hAnsi="Times New Roman" w:cs="Times New Roman"/>
                <w:sz w:val="24"/>
                <w:szCs w:val="24"/>
              </w:rPr>
              <w:t>36</w:t>
            </w:r>
            <w:r w:rsidRPr="007529E7">
              <w:rPr>
                <w:rFonts w:ascii="Times New Roman" w:hAnsi="Times New Roman" w:cs="Times New Roman"/>
                <w:sz w:val="24"/>
                <w:szCs w:val="24"/>
              </w:rPr>
              <w:t>f</w:t>
            </w:r>
          </w:p>
        </w:tc>
        <w:tc>
          <w:tcPr>
            <w:tcW w:w="1138" w:type="dxa"/>
          </w:tcPr>
          <w:p w14:paraId="4722A81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r w:rsidRPr="007529E7">
              <w:rPr>
                <w:rFonts w:ascii="Times New Roman" w:hAnsi="Times New Roman" w:cs="Times New Roman"/>
                <w:sz w:val="24"/>
                <w:szCs w:val="24"/>
              </w:rPr>
              <w:t>D/</w:t>
            </w:r>
            <w:r>
              <w:rPr>
                <w:rFonts w:ascii="Times New Roman" w:hAnsi="Times New Roman" w:cs="Times New Roman"/>
                <w:sz w:val="24"/>
                <w:szCs w:val="24"/>
              </w:rPr>
              <w:t>36</w:t>
            </w:r>
            <w:r w:rsidRPr="007529E7">
              <w:rPr>
                <w:rFonts w:ascii="Times New Roman" w:hAnsi="Times New Roman" w:cs="Times New Roman"/>
                <w:sz w:val="24"/>
                <w:szCs w:val="24"/>
              </w:rPr>
              <w:t>f</w:t>
            </w:r>
          </w:p>
        </w:tc>
        <w:tc>
          <w:tcPr>
            <w:tcW w:w="1156" w:type="dxa"/>
          </w:tcPr>
          <w:p w14:paraId="179882A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c>
          <w:tcPr>
            <w:tcW w:w="1145" w:type="dxa"/>
          </w:tcPr>
          <w:p w14:paraId="50DA29B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c>
          <w:tcPr>
            <w:tcW w:w="1156" w:type="dxa"/>
          </w:tcPr>
          <w:p w14:paraId="5C806AB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c>
          <w:tcPr>
            <w:tcW w:w="1145" w:type="dxa"/>
          </w:tcPr>
          <w:p w14:paraId="458BB32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r w:rsidRPr="007529E7">
              <w:rPr>
                <w:rFonts w:ascii="Times New Roman" w:hAnsi="Times New Roman" w:cs="Times New Roman"/>
                <w:sz w:val="24"/>
                <w:szCs w:val="24"/>
              </w:rPr>
              <w:t>D/</w:t>
            </w:r>
            <w:r>
              <w:rPr>
                <w:rFonts w:ascii="Times New Roman" w:hAnsi="Times New Roman" w:cs="Times New Roman"/>
                <w:sz w:val="24"/>
                <w:szCs w:val="24"/>
              </w:rPr>
              <w:t>72</w:t>
            </w:r>
            <w:r w:rsidRPr="007529E7">
              <w:rPr>
                <w:rFonts w:ascii="Times New Roman" w:hAnsi="Times New Roman" w:cs="Times New Roman"/>
                <w:sz w:val="24"/>
                <w:szCs w:val="24"/>
              </w:rPr>
              <w:t>f</w:t>
            </w:r>
          </w:p>
        </w:tc>
      </w:tr>
      <w:tr w:rsidR="004F0DBB" w14:paraId="7E034FDC" w14:textId="77777777" w:rsidTr="00017264">
        <w:tc>
          <w:tcPr>
            <w:tcW w:w="1337" w:type="dxa"/>
          </w:tcPr>
          <w:p w14:paraId="76E2B498"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Linear density</w:t>
            </w:r>
          </w:p>
        </w:tc>
        <w:tc>
          <w:tcPr>
            <w:tcW w:w="1147" w:type="dxa"/>
          </w:tcPr>
          <w:p w14:paraId="723710A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Denier</w:t>
            </w:r>
          </w:p>
        </w:tc>
        <w:tc>
          <w:tcPr>
            <w:tcW w:w="1150" w:type="dxa"/>
          </w:tcPr>
          <w:p w14:paraId="45876E1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30</w:t>
            </w:r>
          </w:p>
        </w:tc>
        <w:tc>
          <w:tcPr>
            <w:tcW w:w="1140" w:type="dxa"/>
          </w:tcPr>
          <w:p w14:paraId="7796B5C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30</w:t>
            </w:r>
          </w:p>
        </w:tc>
        <w:tc>
          <w:tcPr>
            <w:tcW w:w="1148" w:type="dxa"/>
          </w:tcPr>
          <w:p w14:paraId="6BC87C3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50</w:t>
            </w:r>
          </w:p>
        </w:tc>
        <w:tc>
          <w:tcPr>
            <w:tcW w:w="1138" w:type="dxa"/>
          </w:tcPr>
          <w:p w14:paraId="0551490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50</w:t>
            </w:r>
          </w:p>
        </w:tc>
        <w:tc>
          <w:tcPr>
            <w:tcW w:w="1148" w:type="dxa"/>
          </w:tcPr>
          <w:p w14:paraId="1A6B7AA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p>
        </w:tc>
        <w:tc>
          <w:tcPr>
            <w:tcW w:w="1138" w:type="dxa"/>
          </w:tcPr>
          <w:p w14:paraId="284DC5E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75</w:t>
            </w:r>
          </w:p>
        </w:tc>
        <w:tc>
          <w:tcPr>
            <w:tcW w:w="1156" w:type="dxa"/>
          </w:tcPr>
          <w:p w14:paraId="4AAD988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p>
        </w:tc>
        <w:tc>
          <w:tcPr>
            <w:tcW w:w="1145" w:type="dxa"/>
          </w:tcPr>
          <w:p w14:paraId="00C0CDE2"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100</w:t>
            </w:r>
          </w:p>
        </w:tc>
        <w:tc>
          <w:tcPr>
            <w:tcW w:w="1156" w:type="dxa"/>
          </w:tcPr>
          <w:p w14:paraId="7FA706F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p>
        </w:tc>
        <w:tc>
          <w:tcPr>
            <w:tcW w:w="1145" w:type="dxa"/>
          </w:tcPr>
          <w:p w14:paraId="45C3A7A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150</w:t>
            </w:r>
          </w:p>
        </w:tc>
      </w:tr>
      <w:tr w:rsidR="004F0DBB" w14:paraId="1BCCD949" w14:textId="77777777" w:rsidTr="00017264">
        <w:tc>
          <w:tcPr>
            <w:tcW w:w="1337" w:type="dxa"/>
          </w:tcPr>
          <w:p w14:paraId="601BB2D7" w14:textId="77777777" w:rsidR="004F0DBB" w:rsidRPr="00697F6A" w:rsidRDefault="004F0DBB" w:rsidP="00017264">
            <w:pPr>
              <w:jc w:val="both"/>
              <w:rPr>
                <w:rFonts w:ascii="Times New Roman" w:hAnsi="Times New Roman" w:cs="Times New Roman"/>
                <w:sz w:val="24"/>
                <w:szCs w:val="24"/>
              </w:rPr>
            </w:pPr>
            <w:r>
              <w:rPr>
                <w:rFonts w:ascii="Times New Roman" w:hAnsi="Times New Roman" w:cs="Times New Roman"/>
                <w:sz w:val="24"/>
                <w:szCs w:val="24"/>
              </w:rPr>
              <w:t>Linear density bias (</w:t>
            </w:r>
            <w:proofErr w:type="spellStart"/>
            <w:r>
              <w:rPr>
                <w:rFonts w:ascii="Times New Roman" w:hAnsi="Times New Roman" w:cs="Times New Roman"/>
                <w:sz w:val="24"/>
                <w:szCs w:val="24"/>
              </w:rPr>
              <w:t>CV</w:t>
            </w:r>
            <w:r w:rsidRPr="00697F6A">
              <w:rPr>
                <w:rFonts w:ascii="Times New Roman" w:hAnsi="Times New Roman" w:cs="Times New Roman"/>
                <w:sz w:val="24"/>
                <w:szCs w:val="24"/>
                <w:vertAlign w:val="subscript"/>
              </w:rPr>
              <w:t>b</w:t>
            </w:r>
            <w:proofErr w:type="spellEnd"/>
            <w:r>
              <w:rPr>
                <w:rFonts w:ascii="Times New Roman" w:hAnsi="Times New Roman" w:cs="Times New Roman"/>
                <w:sz w:val="24"/>
                <w:szCs w:val="24"/>
              </w:rPr>
              <w:t>)</w:t>
            </w:r>
          </w:p>
        </w:tc>
        <w:tc>
          <w:tcPr>
            <w:tcW w:w="1147" w:type="dxa"/>
          </w:tcPr>
          <w:p w14:paraId="21A8CEF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641923B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w:t>
            </w:r>
          </w:p>
        </w:tc>
        <w:tc>
          <w:tcPr>
            <w:tcW w:w="1140" w:type="dxa"/>
          </w:tcPr>
          <w:p w14:paraId="337CD81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w:t>
            </w:r>
          </w:p>
        </w:tc>
        <w:tc>
          <w:tcPr>
            <w:tcW w:w="1148" w:type="dxa"/>
          </w:tcPr>
          <w:p w14:paraId="577B8AD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1.36</w:t>
            </w:r>
          </w:p>
        </w:tc>
        <w:tc>
          <w:tcPr>
            <w:tcW w:w="1138" w:type="dxa"/>
          </w:tcPr>
          <w:p w14:paraId="3989CCFE"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1.42</w:t>
            </w:r>
          </w:p>
        </w:tc>
        <w:tc>
          <w:tcPr>
            <w:tcW w:w="1148" w:type="dxa"/>
          </w:tcPr>
          <w:p w14:paraId="768A0E4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1.34</w:t>
            </w:r>
          </w:p>
        </w:tc>
        <w:tc>
          <w:tcPr>
            <w:tcW w:w="1138" w:type="dxa"/>
          </w:tcPr>
          <w:p w14:paraId="2952AA1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w:t>
            </w:r>
          </w:p>
        </w:tc>
        <w:tc>
          <w:tcPr>
            <w:tcW w:w="1156" w:type="dxa"/>
          </w:tcPr>
          <w:p w14:paraId="6354D8C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1.32</w:t>
            </w:r>
          </w:p>
        </w:tc>
        <w:tc>
          <w:tcPr>
            <w:tcW w:w="1145" w:type="dxa"/>
          </w:tcPr>
          <w:p w14:paraId="490E082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1.35</w:t>
            </w:r>
          </w:p>
        </w:tc>
        <w:tc>
          <w:tcPr>
            <w:tcW w:w="1156" w:type="dxa"/>
          </w:tcPr>
          <w:p w14:paraId="3A5B147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w:t>
            </w:r>
          </w:p>
        </w:tc>
        <w:tc>
          <w:tcPr>
            <w:tcW w:w="1145" w:type="dxa"/>
          </w:tcPr>
          <w:p w14:paraId="532DB6D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1.42</w:t>
            </w:r>
          </w:p>
        </w:tc>
      </w:tr>
      <w:tr w:rsidR="004F0DBB" w14:paraId="3E871416" w14:textId="77777777" w:rsidTr="00017264">
        <w:tc>
          <w:tcPr>
            <w:tcW w:w="1337" w:type="dxa"/>
          </w:tcPr>
          <w:p w14:paraId="1CB88450" w14:textId="77777777" w:rsidR="004F0DBB" w:rsidRPr="007529E7" w:rsidRDefault="004F0DBB" w:rsidP="00017264">
            <w:pPr>
              <w:jc w:val="both"/>
              <w:rPr>
                <w:rFonts w:ascii="Times New Roman" w:hAnsi="Times New Roman" w:cs="Times New Roman"/>
                <w:b/>
                <w:bCs/>
                <w:sz w:val="24"/>
                <w:szCs w:val="24"/>
              </w:rPr>
            </w:pPr>
            <w:r w:rsidRPr="007529E7">
              <w:rPr>
                <w:rFonts w:ascii="Times New Roman" w:hAnsi="Times New Roman" w:cs="Times New Roman"/>
                <w:b/>
                <w:bCs/>
                <w:sz w:val="24"/>
                <w:szCs w:val="24"/>
              </w:rPr>
              <w:t>Breaking Strength</w:t>
            </w:r>
          </w:p>
        </w:tc>
        <w:tc>
          <w:tcPr>
            <w:tcW w:w="1147" w:type="dxa"/>
          </w:tcPr>
          <w:p w14:paraId="6DB8ACC7" w14:textId="77777777" w:rsidR="004F0DBB" w:rsidRPr="007529E7" w:rsidRDefault="004F0DBB" w:rsidP="00017264">
            <w:pPr>
              <w:jc w:val="center"/>
              <w:rPr>
                <w:rFonts w:ascii="Times New Roman" w:hAnsi="Times New Roman" w:cs="Times New Roman"/>
                <w:b/>
                <w:bCs/>
                <w:sz w:val="24"/>
                <w:szCs w:val="24"/>
              </w:rPr>
            </w:pPr>
            <w:proofErr w:type="spellStart"/>
            <w:r w:rsidRPr="007529E7">
              <w:rPr>
                <w:rFonts w:ascii="Times New Roman" w:hAnsi="Times New Roman" w:cs="Times New Roman"/>
                <w:b/>
                <w:bCs/>
                <w:sz w:val="24"/>
                <w:szCs w:val="24"/>
              </w:rPr>
              <w:t>cN</w:t>
            </w:r>
            <w:proofErr w:type="spellEnd"/>
            <w:r w:rsidRPr="007529E7">
              <w:rPr>
                <w:rFonts w:ascii="Times New Roman" w:hAnsi="Times New Roman" w:cs="Times New Roman"/>
                <w:b/>
                <w:bCs/>
                <w:sz w:val="24"/>
                <w:szCs w:val="24"/>
              </w:rPr>
              <w:t>/</w:t>
            </w:r>
            <w:proofErr w:type="spellStart"/>
            <w:r w:rsidRPr="007529E7">
              <w:rPr>
                <w:rFonts w:ascii="Times New Roman" w:hAnsi="Times New Roman" w:cs="Times New Roman"/>
                <w:b/>
                <w:bCs/>
                <w:sz w:val="24"/>
                <w:szCs w:val="24"/>
              </w:rPr>
              <w:t>dtex</w:t>
            </w:r>
            <w:proofErr w:type="spellEnd"/>
          </w:p>
        </w:tc>
        <w:tc>
          <w:tcPr>
            <w:tcW w:w="1150" w:type="dxa"/>
          </w:tcPr>
          <w:p w14:paraId="60C9459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1140" w:type="dxa"/>
          </w:tcPr>
          <w:p w14:paraId="247F1F33"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1148" w:type="dxa"/>
          </w:tcPr>
          <w:p w14:paraId="3BDCB89A"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3.65</w:t>
            </w:r>
          </w:p>
        </w:tc>
        <w:tc>
          <w:tcPr>
            <w:tcW w:w="1138" w:type="dxa"/>
          </w:tcPr>
          <w:p w14:paraId="1DA2B3F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1148" w:type="dxa"/>
          </w:tcPr>
          <w:p w14:paraId="05DE607A"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3.68</w:t>
            </w:r>
          </w:p>
        </w:tc>
        <w:tc>
          <w:tcPr>
            <w:tcW w:w="1138" w:type="dxa"/>
          </w:tcPr>
          <w:p w14:paraId="3F27CAB6"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1156" w:type="dxa"/>
          </w:tcPr>
          <w:p w14:paraId="7498904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3.65</w:t>
            </w:r>
          </w:p>
        </w:tc>
        <w:tc>
          <w:tcPr>
            <w:tcW w:w="1145" w:type="dxa"/>
          </w:tcPr>
          <w:p w14:paraId="1BE36CFA"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156" w:type="dxa"/>
          </w:tcPr>
          <w:p w14:paraId="7ED8786D"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2.23</w:t>
            </w:r>
          </w:p>
        </w:tc>
        <w:tc>
          <w:tcPr>
            <w:tcW w:w="1145" w:type="dxa"/>
          </w:tcPr>
          <w:p w14:paraId="5190E3FC"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4F0DBB" w14:paraId="48EF23A0" w14:textId="77777777" w:rsidTr="00017264">
        <w:tc>
          <w:tcPr>
            <w:tcW w:w="1337" w:type="dxa"/>
          </w:tcPr>
          <w:p w14:paraId="5F1A6C27"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Breaking Strength (</w:t>
            </w:r>
            <w:proofErr w:type="spellStart"/>
            <w:r>
              <w:rPr>
                <w:rFonts w:ascii="Times New Roman" w:hAnsi="Times New Roman" w:cs="Times New Roman"/>
                <w:sz w:val="24"/>
                <w:szCs w:val="24"/>
              </w:rPr>
              <w:t>CV</w:t>
            </w:r>
            <w:r w:rsidRPr="007529E7">
              <w:rPr>
                <w:rFonts w:ascii="Times New Roman" w:hAnsi="Times New Roman" w:cs="Times New Roman"/>
                <w:sz w:val="24"/>
                <w:szCs w:val="24"/>
                <w:vertAlign w:val="subscript"/>
              </w:rPr>
              <w:t>b</w:t>
            </w:r>
            <w:proofErr w:type="spellEnd"/>
            <w:r>
              <w:rPr>
                <w:rFonts w:ascii="Times New Roman" w:hAnsi="Times New Roman" w:cs="Times New Roman"/>
                <w:sz w:val="24"/>
                <w:szCs w:val="24"/>
              </w:rPr>
              <w:t>)</w:t>
            </w:r>
          </w:p>
        </w:tc>
        <w:tc>
          <w:tcPr>
            <w:tcW w:w="1147" w:type="dxa"/>
          </w:tcPr>
          <w:p w14:paraId="13B3FE0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7B25B8B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40" w:type="dxa"/>
          </w:tcPr>
          <w:p w14:paraId="712C6B0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c>
          <w:tcPr>
            <w:tcW w:w="1148" w:type="dxa"/>
          </w:tcPr>
          <w:p w14:paraId="50137D1B"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3.6</w:t>
            </w:r>
          </w:p>
        </w:tc>
        <w:tc>
          <w:tcPr>
            <w:tcW w:w="1138" w:type="dxa"/>
          </w:tcPr>
          <w:p w14:paraId="16B3553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3.7</w:t>
            </w:r>
          </w:p>
        </w:tc>
        <w:tc>
          <w:tcPr>
            <w:tcW w:w="1148" w:type="dxa"/>
          </w:tcPr>
          <w:p w14:paraId="78D9FC9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38" w:type="dxa"/>
          </w:tcPr>
          <w:p w14:paraId="5DBC419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c>
          <w:tcPr>
            <w:tcW w:w="1156" w:type="dxa"/>
          </w:tcPr>
          <w:p w14:paraId="1A2D06C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45" w:type="dxa"/>
          </w:tcPr>
          <w:p w14:paraId="4C69369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c>
          <w:tcPr>
            <w:tcW w:w="1156" w:type="dxa"/>
          </w:tcPr>
          <w:p w14:paraId="7B5F165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3.5</w:t>
            </w:r>
          </w:p>
        </w:tc>
        <w:tc>
          <w:tcPr>
            <w:tcW w:w="1145" w:type="dxa"/>
          </w:tcPr>
          <w:p w14:paraId="09E8F44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3.4</w:t>
            </w:r>
          </w:p>
        </w:tc>
      </w:tr>
      <w:tr w:rsidR="004F0DBB" w14:paraId="352C212E" w14:textId="77777777" w:rsidTr="00017264">
        <w:tc>
          <w:tcPr>
            <w:tcW w:w="1337" w:type="dxa"/>
          </w:tcPr>
          <w:p w14:paraId="19368BF1" w14:textId="77777777" w:rsidR="004F0DBB" w:rsidRPr="007529E7" w:rsidRDefault="004F0DBB" w:rsidP="00017264">
            <w:pPr>
              <w:jc w:val="both"/>
              <w:rPr>
                <w:rFonts w:ascii="Times New Roman" w:hAnsi="Times New Roman" w:cs="Times New Roman"/>
                <w:b/>
                <w:bCs/>
                <w:sz w:val="24"/>
                <w:szCs w:val="24"/>
              </w:rPr>
            </w:pPr>
            <w:r w:rsidRPr="007529E7">
              <w:rPr>
                <w:rFonts w:ascii="Times New Roman" w:hAnsi="Times New Roman" w:cs="Times New Roman"/>
                <w:b/>
                <w:bCs/>
                <w:sz w:val="24"/>
                <w:szCs w:val="24"/>
              </w:rPr>
              <w:t>Elongation at break</w:t>
            </w:r>
          </w:p>
        </w:tc>
        <w:tc>
          <w:tcPr>
            <w:tcW w:w="1147" w:type="dxa"/>
          </w:tcPr>
          <w:p w14:paraId="5CA355B8" w14:textId="77777777" w:rsidR="004F0DBB" w:rsidRPr="007529E7" w:rsidRDefault="004F0DBB" w:rsidP="00017264">
            <w:pPr>
              <w:jc w:val="center"/>
              <w:rPr>
                <w:rFonts w:ascii="Times New Roman" w:hAnsi="Times New Roman" w:cs="Times New Roman"/>
                <w:b/>
                <w:bCs/>
                <w:sz w:val="24"/>
                <w:szCs w:val="24"/>
              </w:rPr>
            </w:pPr>
            <w:r w:rsidRPr="007529E7">
              <w:rPr>
                <w:rFonts w:ascii="Times New Roman" w:hAnsi="Times New Roman" w:cs="Times New Roman"/>
                <w:b/>
                <w:bCs/>
                <w:sz w:val="24"/>
                <w:szCs w:val="24"/>
              </w:rPr>
              <w:t>%</w:t>
            </w:r>
          </w:p>
        </w:tc>
        <w:tc>
          <w:tcPr>
            <w:tcW w:w="1150" w:type="dxa"/>
          </w:tcPr>
          <w:p w14:paraId="011C646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1140" w:type="dxa"/>
          </w:tcPr>
          <w:p w14:paraId="3943FD10"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148" w:type="dxa"/>
          </w:tcPr>
          <w:p w14:paraId="00501327"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34.1</w:t>
            </w:r>
          </w:p>
        </w:tc>
        <w:tc>
          <w:tcPr>
            <w:tcW w:w="1138" w:type="dxa"/>
          </w:tcPr>
          <w:p w14:paraId="1AFB70EC"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48" w:type="dxa"/>
          </w:tcPr>
          <w:p w14:paraId="3B27D897"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33.6</w:t>
            </w:r>
          </w:p>
        </w:tc>
        <w:tc>
          <w:tcPr>
            <w:tcW w:w="1138" w:type="dxa"/>
          </w:tcPr>
          <w:p w14:paraId="02ACEC5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156" w:type="dxa"/>
          </w:tcPr>
          <w:p w14:paraId="3EF3135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34.5</w:t>
            </w:r>
          </w:p>
        </w:tc>
        <w:tc>
          <w:tcPr>
            <w:tcW w:w="1145" w:type="dxa"/>
          </w:tcPr>
          <w:p w14:paraId="0E395BEE"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56" w:type="dxa"/>
          </w:tcPr>
          <w:p w14:paraId="49887ED8"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28.9</w:t>
            </w:r>
          </w:p>
        </w:tc>
        <w:tc>
          <w:tcPr>
            <w:tcW w:w="1145" w:type="dxa"/>
          </w:tcPr>
          <w:p w14:paraId="147705F4" w14:textId="77777777" w:rsidR="004F0DBB" w:rsidRPr="007529E7" w:rsidRDefault="004F0DBB" w:rsidP="00017264">
            <w:pPr>
              <w:jc w:val="center"/>
              <w:rPr>
                <w:rFonts w:ascii="Times New Roman" w:hAnsi="Times New Roman" w:cs="Times New Roman"/>
                <w:b/>
                <w:bCs/>
                <w:sz w:val="24"/>
                <w:szCs w:val="24"/>
              </w:rPr>
            </w:pPr>
            <w:r>
              <w:rPr>
                <w:rFonts w:ascii="Times New Roman" w:hAnsi="Times New Roman" w:cs="Times New Roman"/>
                <w:b/>
                <w:bCs/>
                <w:sz w:val="24"/>
                <w:szCs w:val="24"/>
              </w:rPr>
              <w:t>23</w:t>
            </w:r>
          </w:p>
        </w:tc>
      </w:tr>
      <w:tr w:rsidR="004F0DBB" w14:paraId="1FC0365A" w14:textId="77777777" w:rsidTr="00017264">
        <w:tc>
          <w:tcPr>
            <w:tcW w:w="1337" w:type="dxa"/>
          </w:tcPr>
          <w:p w14:paraId="7901BCBF"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Elongation at break (</w:t>
            </w:r>
            <w:proofErr w:type="spellStart"/>
            <w:r>
              <w:rPr>
                <w:rFonts w:ascii="Times New Roman" w:hAnsi="Times New Roman" w:cs="Times New Roman"/>
                <w:sz w:val="24"/>
                <w:szCs w:val="24"/>
              </w:rPr>
              <w:t>CV</w:t>
            </w:r>
            <w:r w:rsidRPr="007529E7">
              <w:rPr>
                <w:rFonts w:ascii="Times New Roman" w:hAnsi="Times New Roman" w:cs="Times New Roman"/>
                <w:sz w:val="24"/>
                <w:szCs w:val="24"/>
                <w:vertAlign w:val="subscript"/>
              </w:rPr>
              <w:t>b</w:t>
            </w:r>
            <w:proofErr w:type="spellEnd"/>
            <w:r>
              <w:rPr>
                <w:rFonts w:ascii="Times New Roman" w:hAnsi="Times New Roman" w:cs="Times New Roman"/>
                <w:sz w:val="24"/>
                <w:szCs w:val="24"/>
              </w:rPr>
              <w:t>)</w:t>
            </w:r>
          </w:p>
        </w:tc>
        <w:tc>
          <w:tcPr>
            <w:tcW w:w="1147" w:type="dxa"/>
          </w:tcPr>
          <w:p w14:paraId="52B2DFD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334185D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c>
          <w:tcPr>
            <w:tcW w:w="1140" w:type="dxa"/>
          </w:tcPr>
          <w:p w14:paraId="73B8109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48" w:type="dxa"/>
          </w:tcPr>
          <w:p w14:paraId="77619DB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6.2</w:t>
            </w:r>
          </w:p>
        </w:tc>
        <w:tc>
          <w:tcPr>
            <w:tcW w:w="1138" w:type="dxa"/>
          </w:tcPr>
          <w:p w14:paraId="76EC511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48" w:type="dxa"/>
          </w:tcPr>
          <w:p w14:paraId="62F0CB6E"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c>
          <w:tcPr>
            <w:tcW w:w="1138" w:type="dxa"/>
          </w:tcPr>
          <w:p w14:paraId="4AB92B9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56" w:type="dxa"/>
          </w:tcPr>
          <w:p w14:paraId="3CC9A6D4"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6.2</w:t>
            </w:r>
          </w:p>
        </w:tc>
        <w:tc>
          <w:tcPr>
            <w:tcW w:w="1145" w:type="dxa"/>
          </w:tcPr>
          <w:p w14:paraId="1F11F99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w:t>
            </w:r>
          </w:p>
        </w:tc>
        <w:tc>
          <w:tcPr>
            <w:tcW w:w="1156" w:type="dxa"/>
          </w:tcPr>
          <w:p w14:paraId="0FA1094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c>
          <w:tcPr>
            <w:tcW w:w="1145" w:type="dxa"/>
          </w:tcPr>
          <w:p w14:paraId="2FEC853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6.1</w:t>
            </w:r>
          </w:p>
        </w:tc>
      </w:tr>
      <w:tr w:rsidR="004F0DBB" w14:paraId="7AD0773C" w14:textId="77777777" w:rsidTr="00017264">
        <w:tc>
          <w:tcPr>
            <w:tcW w:w="1337" w:type="dxa"/>
          </w:tcPr>
          <w:p w14:paraId="2BF1CF39"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Oil Content</w:t>
            </w:r>
          </w:p>
        </w:tc>
        <w:tc>
          <w:tcPr>
            <w:tcW w:w="1147" w:type="dxa"/>
          </w:tcPr>
          <w:p w14:paraId="76A77DD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1293B3E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40" w:type="dxa"/>
          </w:tcPr>
          <w:p w14:paraId="4769055F"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48" w:type="dxa"/>
          </w:tcPr>
          <w:p w14:paraId="22FFFBA9"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38" w:type="dxa"/>
          </w:tcPr>
          <w:p w14:paraId="51663652"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48" w:type="dxa"/>
          </w:tcPr>
          <w:p w14:paraId="593EBCE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38" w:type="dxa"/>
          </w:tcPr>
          <w:p w14:paraId="56E1F74E"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Pr>
          <w:p w14:paraId="35D9622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45" w:type="dxa"/>
          </w:tcPr>
          <w:p w14:paraId="6F980EF8"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c>
          <w:tcPr>
            <w:tcW w:w="1156" w:type="dxa"/>
          </w:tcPr>
          <w:p w14:paraId="378329E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0.75</w:t>
            </w:r>
          </w:p>
        </w:tc>
        <w:tc>
          <w:tcPr>
            <w:tcW w:w="1145" w:type="dxa"/>
          </w:tcPr>
          <w:p w14:paraId="3DEAFBF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0.8</w:t>
            </w:r>
          </w:p>
        </w:tc>
      </w:tr>
      <w:tr w:rsidR="004F0DBB" w14:paraId="08501966" w14:textId="77777777" w:rsidTr="00017264">
        <w:trPr>
          <w:trHeight w:val="431"/>
        </w:trPr>
        <w:tc>
          <w:tcPr>
            <w:tcW w:w="1337" w:type="dxa"/>
          </w:tcPr>
          <w:p w14:paraId="2A7B3076" w14:textId="77777777" w:rsidR="004F0DBB" w:rsidRDefault="004F0DBB" w:rsidP="00017264">
            <w:pPr>
              <w:jc w:val="both"/>
              <w:rPr>
                <w:rFonts w:ascii="Times New Roman" w:hAnsi="Times New Roman" w:cs="Times New Roman"/>
                <w:sz w:val="24"/>
                <w:szCs w:val="24"/>
              </w:rPr>
            </w:pPr>
            <w:r>
              <w:rPr>
                <w:rFonts w:ascii="Times New Roman" w:hAnsi="Times New Roman" w:cs="Times New Roman"/>
                <w:sz w:val="24"/>
                <w:szCs w:val="24"/>
              </w:rPr>
              <w:t xml:space="preserve">Moisture </w:t>
            </w:r>
            <w:proofErr w:type="gramStart"/>
            <w:r>
              <w:rPr>
                <w:rFonts w:ascii="Times New Roman" w:hAnsi="Times New Roman" w:cs="Times New Roman"/>
                <w:sz w:val="24"/>
                <w:szCs w:val="24"/>
              </w:rPr>
              <w:t>regain</w:t>
            </w:r>
            <w:proofErr w:type="gramEnd"/>
          </w:p>
        </w:tc>
        <w:tc>
          <w:tcPr>
            <w:tcW w:w="1147" w:type="dxa"/>
          </w:tcPr>
          <w:p w14:paraId="52FED57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tcPr>
          <w:p w14:paraId="1551063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0" w:type="dxa"/>
          </w:tcPr>
          <w:p w14:paraId="60680B60"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8" w:type="dxa"/>
          </w:tcPr>
          <w:p w14:paraId="12893FD7"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38" w:type="dxa"/>
          </w:tcPr>
          <w:p w14:paraId="3662C60A"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8" w:type="dxa"/>
          </w:tcPr>
          <w:p w14:paraId="06544A8C"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38" w:type="dxa"/>
          </w:tcPr>
          <w:p w14:paraId="6ABC9953"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56" w:type="dxa"/>
          </w:tcPr>
          <w:p w14:paraId="6052F565"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5" w:type="dxa"/>
          </w:tcPr>
          <w:p w14:paraId="699D0146"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56" w:type="dxa"/>
          </w:tcPr>
          <w:p w14:paraId="4746D59D"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c>
          <w:tcPr>
            <w:tcW w:w="1145" w:type="dxa"/>
          </w:tcPr>
          <w:p w14:paraId="037DB331" w14:textId="77777777" w:rsidR="004F0DBB" w:rsidRDefault="004F0DBB" w:rsidP="00017264">
            <w:pPr>
              <w:jc w:val="center"/>
              <w:rPr>
                <w:rFonts w:ascii="Times New Roman" w:hAnsi="Times New Roman" w:cs="Times New Roman"/>
                <w:sz w:val="24"/>
                <w:szCs w:val="24"/>
              </w:rPr>
            </w:pPr>
            <w:r>
              <w:rPr>
                <w:rFonts w:ascii="Times New Roman" w:hAnsi="Times New Roman" w:cs="Times New Roman"/>
                <w:sz w:val="24"/>
                <w:szCs w:val="24"/>
              </w:rPr>
              <w:t>0.4</w:t>
            </w:r>
          </w:p>
        </w:tc>
      </w:tr>
    </w:tbl>
    <w:p w14:paraId="59AA31EF" w14:textId="77777777" w:rsidR="000370A0" w:rsidRDefault="000370A0" w:rsidP="008B4650">
      <w:pPr>
        <w:spacing w:after="0"/>
        <w:rPr>
          <w:rFonts w:ascii="Times New Roman" w:hAnsi="Times New Roman" w:cs="Times New Roman"/>
          <w:sz w:val="24"/>
          <w:szCs w:val="24"/>
        </w:rPr>
      </w:pPr>
    </w:p>
    <w:p w14:paraId="147D0CC2" w14:textId="77777777" w:rsidR="000370A0" w:rsidRPr="008B4650" w:rsidRDefault="000370A0" w:rsidP="008B4650">
      <w:pPr>
        <w:spacing w:after="0"/>
        <w:rPr>
          <w:rFonts w:ascii="Times New Roman" w:hAnsi="Times New Roman" w:cs="Times New Roman"/>
          <w:b/>
          <w:bCs/>
          <w:sz w:val="24"/>
          <w:szCs w:val="24"/>
        </w:rPr>
      </w:pPr>
      <w:r w:rsidRPr="0028273E">
        <w:rPr>
          <w:rFonts w:ascii="Times New Roman" w:hAnsi="Times New Roman" w:cs="Times New Roman"/>
          <w:b/>
          <w:bCs/>
          <w:sz w:val="24"/>
          <w:szCs w:val="24"/>
          <w:highlight w:val="yellow"/>
        </w:rPr>
        <w:t>Annexure-III</w:t>
      </w:r>
    </w:p>
    <w:p w14:paraId="07AC4A91" w14:textId="77777777" w:rsidR="000370A0" w:rsidRDefault="000370A0" w:rsidP="000370A0">
      <w:pPr>
        <w:spacing w:after="0"/>
        <w:jc w:val="both"/>
        <w:rPr>
          <w:rFonts w:ascii="Times New Roman" w:hAnsi="Times New Roman" w:cs="Times New Roman"/>
          <w:b/>
          <w:bCs/>
          <w:sz w:val="24"/>
          <w:szCs w:val="24"/>
        </w:rPr>
      </w:pPr>
    </w:p>
    <w:p w14:paraId="77B55CF6" w14:textId="77777777" w:rsidR="000370A0" w:rsidRDefault="000370A0" w:rsidP="000370A0">
      <w:pPr>
        <w:spacing w:after="0"/>
        <w:jc w:val="both"/>
        <w:rPr>
          <w:rFonts w:ascii="Times New Roman" w:hAnsi="Times New Roman" w:cs="Times New Roman"/>
          <w:sz w:val="24"/>
          <w:szCs w:val="24"/>
        </w:rPr>
      </w:pPr>
      <w:r w:rsidRPr="002116B5">
        <w:rPr>
          <w:rFonts w:ascii="Times New Roman" w:hAnsi="Times New Roman" w:cs="Times New Roman"/>
          <w:sz w:val="24"/>
          <w:szCs w:val="24"/>
          <w:u w:val="single"/>
        </w:rPr>
        <w:t>Test Report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SHAH00596804</w:t>
      </w:r>
    </w:p>
    <w:p w14:paraId="03BC43BB" w14:textId="77777777" w:rsidR="000370A0" w:rsidRDefault="000370A0" w:rsidP="000370A0">
      <w:pPr>
        <w:spacing w:after="0"/>
        <w:jc w:val="both"/>
        <w:rPr>
          <w:rFonts w:ascii="Times New Roman" w:hAnsi="Times New Roman" w:cs="Times New Roman"/>
          <w:sz w:val="24"/>
          <w:szCs w:val="24"/>
        </w:rPr>
      </w:pPr>
    </w:p>
    <w:p w14:paraId="687F01DF" w14:textId="673754BB"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 xml:space="preserve">Applicant: </w:t>
      </w:r>
      <w:r>
        <w:rPr>
          <w:rFonts w:ascii="Times New Roman" w:hAnsi="Times New Roman" w:cs="Times New Roman"/>
          <w:sz w:val="24"/>
          <w:szCs w:val="24"/>
        </w:rPr>
        <w:tab/>
        <w:t>BYR INTERNATIONAL CO., LTD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77B6E7"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ROOM 1702, BUILDING A QINGDAO ART-TECH</w:t>
      </w:r>
    </w:p>
    <w:p w14:paraId="6AB0B586"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CERTER, NO. 63, HAIER RD, 266061, QINGDAO, P.</w:t>
      </w:r>
      <w:proofErr w:type="gramStart"/>
      <w:r>
        <w:rPr>
          <w:rFonts w:ascii="Times New Roman" w:hAnsi="Times New Roman" w:cs="Times New Roman"/>
          <w:sz w:val="24"/>
          <w:szCs w:val="24"/>
        </w:rPr>
        <w:t>R.CHINA</w:t>
      </w:r>
      <w:proofErr w:type="gramEnd"/>
    </w:p>
    <w:p w14:paraId="1830CE64"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Attn:</w:t>
      </w:r>
      <w:r>
        <w:rPr>
          <w:rFonts w:ascii="Times New Roman" w:hAnsi="Times New Roman" w:cs="Times New Roman"/>
          <w:sz w:val="24"/>
          <w:szCs w:val="24"/>
        </w:rPr>
        <w:tab/>
        <w:t>WANG CHEN YU</w:t>
      </w:r>
    </w:p>
    <w:p w14:paraId="236A9DB5" w14:textId="77777777" w:rsidR="000370A0" w:rsidRDefault="000370A0" w:rsidP="000370A0">
      <w:pPr>
        <w:spacing w:after="0"/>
        <w:jc w:val="both"/>
        <w:rPr>
          <w:rFonts w:ascii="Times New Roman" w:hAnsi="Times New Roman" w:cs="Times New Roman"/>
          <w:sz w:val="24"/>
          <w:szCs w:val="24"/>
        </w:rPr>
      </w:pPr>
    </w:p>
    <w:p w14:paraId="4C30F841"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Sample Description:</w:t>
      </w:r>
    </w:p>
    <w:p w14:paraId="0DB0A4BE" w14:textId="77777777" w:rsidR="000370A0" w:rsidRDefault="000370A0" w:rsidP="000370A0">
      <w:pPr>
        <w:spacing w:after="0"/>
        <w:jc w:val="both"/>
        <w:rPr>
          <w:rFonts w:ascii="Times New Roman" w:hAnsi="Times New Roman" w:cs="Times New Roman"/>
          <w:sz w:val="24"/>
          <w:szCs w:val="24"/>
        </w:rPr>
      </w:pPr>
    </w:p>
    <w:p w14:paraId="4CACB94E"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t>One (1) submitted sample said to be:</w:t>
      </w:r>
    </w:p>
    <w:p w14:paraId="64B27893" w14:textId="04D4E5C0"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 xml:space="preserve">Grey Powder (Possible residues on </w:t>
      </w:r>
      <w:proofErr w:type="spellStart"/>
      <w:r>
        <w:rPr>
          <w:rFonts w:ascii="Times New Roman" w:hAnsi="Times New Roman" w:cs="Times New Roman"/>
          <w:sz w:val="24"/>
          <w:szCs w:val="24"/>
        </w:rPr>
        <w:t>Solucell</w:t>
      </w:r>
      <w:proofErr w:type="spellEnd"/>
      <w:r>
        <w:rPr>
          <w:rFonts w:ascii="Times New Roman" w:hAnsi="Times New Roman" w:cs="Times New Roman"/>
          <w:sz w:val="24"/>
          <w:szCs w:val="24"/>
        </w:rPr>
        <w:t xml:space="preserve"> made </w:t>
      </w:r>
      <w:proofErr w:type="spellStart"/>
      <w:r>
        <w:rPr>
          <w:rFonts w:ascii="Times New Roman" w:hAnsi="Times New Roman" w:cs="Times New Roman"/>
          <w:sz w:val="24"/>
          <w:szCs w:val="24"/>
        </w:rPr>
        <w:t>Comfortech</w:t>
      </w:r>
      <w:proofErr w:type="spellEnd"/>
      <w:r>
        <w:rPr>
          <w:rFonts w:ascii="Times New Roman" w:hAnsi="Times New Roman" w:cs="Times New Roman"/>
          <w:sz w:val="24"/>
          <w:szCs w:val="24"/>
        </w:rPr>
        <w:t xml:space="preserve"> Hollow fabrics: fabric made by cotton (</w:t>
      </w:r>
      <w:proofErr w:type="spellStart"/>
      <w:r>
        <w:rPr>
          <w:rFonts w:ascii="Times New Roman" w:hAnsi="Times New Roman" w:cs="Times New Roman"/>
          <w:sz w:val="24"/>
          <w:szCs w:val="24"/>
        </w:rPr>
        <w:t>solucell</w:t>
      </w:r>
      <w:proofErr w:type="spellEnd"/>
      <w:r>
        <w:rPr>
          <w:rFonts w:ascii="Times New Roman" w:hAnsi="Times New Roman" w:cs="Times New Roman"/>
          <w:sz w:val="24"/>
          <w:szCs w:val="24"/>
        </w:rPr>
        <w:t xml:space="preserve">) Core spun yarn, dissolved under 5g/L 100% NaOH solvent, 105 </w:t>
      </w:r>
      <w:proofErr w:type="spellStart"/>
      <w:r>
        <w:rPr>
          <w:rFonts w:ascii="Times New Roman" w:hAnsi="Times New Roman" w:cs="Times New Roman"/>
          <w:sz w:val="24"/>
          <w:szCs w:val="24"/>
        </w:rPr>
        <w:t>d.c.</w:t>
      </w:r>
      <w:proofErr w:type="spellEnd"/>
      <w:r>
        <w:rPr>
          <w:rFonts w:ascii="Times New Roman" w:hAnsi="Times New Roman" w:cs="Times New Roman"/>
          <w:sz w:val="24"/>
          <w:szCs w:val="24"/>
        </w:rPr>
        <w:t xml:space="preserve"> ×60 mins, filtered by ceramic film, and receive powder substance by further filtration by filter paper (15-20µm)).</w:t>
      </w:r>
    </w:p>
    <w:p w14:paraId="04EE86A3" w14:textId="717E90FA" w:rsidR="000370A0" w:rsidRDefault="000370A0" w:rsidP="000370A0">
      <w:pPr>
        <w:spacing w:after="0"/>
        <w:jc w:val="both"/>
        <w:rPr>
          <w:rFonts w:ascii="Times New Roman" w:hAnsi="Times New Roman" w:cs="Times New Roman"/>
          <w:sz w:val="24"/>
          <w:szCs w:val="24"/>
        </w:rPr>
      </w:pPr>
    </w:p>
    <w:p w14:paraId="4DAFE0BF"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Tests Conducted</w:t>
      </w:r>
    </w:p>
    <w:p w14:paraId="6F4DEECD" w14:textId="77777777" w:rsidR="000370A0" w:rsidRDefault="000370A0" w:rsidP="000370A0">
      <w:pPr>
        <w:spacing w:after="0"/>
        <w:jc w:val="both"/>
        <w:rPr>
          <w:rFonts w:ascii="Times New Roman" w:hAnsi="Times New Roman" w:cs="Times New Roman"/>
          <w:sz w:val="24"/>
          <w:szCs w:val="24"/>
        </w:rPr>
      </w:pPr>
    </w:p>
    <w:p w14:paraId="1BCF3280" w14:textId="77777777" w:rsidR="000370A0" w:rsidRDefault="000370A0" w:rsidP="000370A0">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Pr="0059648B">
        <w:rPr>
          <w:rFonts w:ascii="Times New Roman" w:hAnsi="Times New Roman" w:cs="Times New Roman"/>
          <w:sz w:val="24"/>
          <w:szCs w:val="24"/>
          <w:u w:val="single"/>
        </w:rPr>
        <w:t xml:space="preserve">Detection of Amines Derived </w:t>
      </w:r>
      <w:proofErr w:type="gramStart"/>
      <w:r w:rsidRPr="0059648B">
        <w:rPr>
          <w:rFonts w:ascii="Times New Roman" w:hAnsi="Times New Roman" w:cs="Times New Roman"/>
          <w:sz w:val="24"/>
          <w:szCs w:val="24"/>
          <w:u w:val="single"/>
        </w:rPr>
        <w:t>From</w:t>
      </w:r>
      <w:proofErr w:type="gramEnd"/>
      <w:r w:rsidRPr="0059648B">
        <w:rPr>
          <w:rFonts w:ascii="Times New Roman" w:hAnsi="Times New Roman" w:cs="Times New Roman"/>
          <w:sz w:val="24"/>
          <w:szCs w:val="24"/>
          <w:u w:val="single"/>
        </w:rPr>
        <w:t xml:space="preserve"> </w:t>
      </w:r>
      <w:proofErr w:type="spellStart"/>
      <w:r w:rsidRPr="0059648B">
        <w:rPr>
          <w:rFonts w:ascii="Times New Roman" w:hAnsi="Times New Roman" w:cs="Times New Roman"/>
          <w:sz w:val="24"/>
          <w:szCs w:val="24"/>
          <w:u w:val="single"/>
        </w:rPr>
        <w:t>Azocolourants</w:t>
      </w:r>
      <w:proofErr w:type="spellEnd"/>
      <w:r w:rsidRPr="0059648B">
        <w:rPr>
          <w:rFonts w:ascii="Times New Roman" w:hAnsi="Times New Roman" w:cs="Times New Roman"/>
          <w:sz w:val="24"/>
          <w:szCs w:val="24"/>
          <w:u w:val="single"/>
        </w:rPr>
        <w:t xml:space="preserve"> and </w:t>
      </w:r>
      <w:proofErr w:type="spellStart"/>
      <w:r w:rsidRPr="0059648B">
        <w:rPr>
          <w:rFonts w:ascii="Times New Roman" w:hAnsi="Times New Roman" w:cs="Times New Roman"/>
          <w:sz w:val="24"/>
          <w:szCs w:val="24"/>
          <w:u w:val="single"/>
        </w:rPr>
        <w:t>Azodyes</w:t>
      </w:r>
      <w:proofErr w:type="spellEnd"/>
    </w:p>
    <w:p w14:paraId="76D10DEC" w14:textId="77777777" w:rsidR="000370A0" w:rsidRDefault="000370A0" w:rsidP="000370A0">
      <w:pPr>
        <w:spacing w:after="0"/>
        <w:jc w:val="both"/>
        <w:rPr>
          <w:rFonts w:ascii="Times New Roman" w:hAnsi="Times New Roman" w:cs="Times New Roman"/>
          <w:sz w:val="24"/>
          <w:szCs w:val="24"/>
          <w:u w:val="single"/>
        </w:rPr>
      </w:pPr>
    </w:p>
    <w:p w14:paraId="4D100421" w14:textId="77777777" w:rsidR="000370A0" w:rsidRPr="003E1B25" w:rsidRDefault="000370A0" w:rsidP="000370A0">
      <w:pPr>
        <w:spacing w:after="0"/>
        <w:jc w:val="both"/>
        <w:rPr>
          <w:rFonts w:ascii="Times New Roman" w:hAnsi="Times New Roman" w:cs="Times New Roman"/>
          <w:sz w:val="24"/>
          <w:szCs w:val="24"/>
        </w:rPr>
      </w:pPr>
      <w:r w:rsidRPr="003E1B25">
        <w:rPr>
          <w:rFonts w:ascii="Times New Roman" w:hAnsi="Times New Roman" w:cs="Times New Roman"/>
          <w:sz w:val="24"/>
          <w:szCs w:val="24"/>
        </w:rPr>
        <w:t xml:space="preserve">By Gas Chromatographic- Mass Spectrometric (GC-MS) and </w:t>
      </w:r>
      <w:proofErr w:type="gramStart"/>
      <w:r w:rsidRPr="003E1B25">
        <w:rPr>
          <w:rFonts w:ascii="Times New Roman" w:hAnsi="Times New Roman" w:cs="Times New Roman"/>
          <w:sz w:val="24"/>
          <w:szCs w:val="24"/>
        </w:rPr>
        <w:t>High Performance</w:t>
      </w:r>
      <w:proofErr w:type="gramEnd"/>
      <w:r w:rsidRPr="003E1B25">
        <w:rPr>
          <w:rFonts w:ascii="Times New Roman" w:hAnsi="Times New Roman" w:cs="Times New Roman"/>
          <w:sz w:val="24"/>
          <w:szCs w:val="24"/>
        </w:rPr>
        <w:t xml:space="preserve"> Liquid Chromatographic (HPLC) Analysis.</w:t>
      </w:r>
    </w:p>
    <w:p w14:paraId="7A7B4751" w14:textId="77777777" w:rsidR="000370A0" w:rsidRDefault="000370A0" w:rsidP="000370A0">
      <w:pPr>
        <w:spacing w:after="0"/>
        <w:jc w:val="both"/>
        <w:rPr>
          <w:rFonts w:ascii="Times New Roman" w:hAnsi="Times New Roman" w:cs="Times New Roman"/>
          <w:sz w:val="24"/>
          <w:szCs w:val="24"/>
          <w:u w:val="single"/>
        </w:rPr>
      </w:pPr>
    </w:p>
    <w:p w14:paraId="666BECC1"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u w:val="single"/>
        </w:rPr>
        <w:t>Test Method: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 14362-1:2012</w:t>
      </w:r>
    </w:p>
    <w:p w14:paraId="55668B64"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 14362-3: 2012 for p-</w:t>
      </w:r>
      <w:proofErr w:type="spellStart"/>
      <w:r>
        <w:rPr>
          <w:rFonts w:ascii="Times New Roman" w:hAnsi="Times New Roman" w:cs="Times New Roman"/>
          <w:sz w:val="24"/>
          <w:szCs w:val="24"/>
        </w:rPr>
        <w:t>Aminoazobenzene</w:t>
      </w:r>
      <w:proofErr w:type="spellEnd"/>
    </w:p>
    <w:tbl>
      <w:tblPr>
        <w:tblStyle w:val="TableGrid"/>
        <w:tblW w:w="0" w:type="auto"/>
        <w:tblLook w:val="04A0" w:firstRow="1" w:lastRow="0" w:firstColumn="1" w:lastColumn="0" w:noHBand="0" w:noVBand="1"/>
      </w:tblPr>
      <w:tblGrid>
        <w:gridCol w:w="625"/>
        <w:gridCol w:w="4680"/>
        <w:gridCol w:w="2880"/>
        <w:gridCol w:w="1165"/>
      </w:tblGrid>
      <w:tr w:rsidR="000370A0" w14:paraId="1EDE621C" w14:textId="77777777" w:rsidTr="00017264">
        <w:tc>
          <w:tcPr>
            <w:tcW w:w="625" w:type="dxa"/>
          </w:tcPr>
          <w:p w14:paraId="59FE6F04" w14:textId="77777777" w:rsidR="000370A0" w:rsidRDefault="000370A0" w:rsidP="00017264">
            <w:pPr>
              <w:jc w:val="both"/>
              <w:rPr>
                <w:rFonts w:ascii="Times New Roman" w:hAnsi="Times New Roman" w:cs="Times New Roman"/>
                <w:sz w:val="24"/>
                <w:szCs w:val="24"/>
              </w:rPr>
            </w:pPr>
          </w:p>
        </w:tc>
        <w:tc>
          <w:tcPr>
            <w:tcW w:w="4680" w:type="dxa"/>
          </w:tcPr>
          <w:p w14:paraId="10F5D7A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Forbidden</w:t>
            </w:r>
          </w:p>
        </w:tc>
        <w:tc>
          <w:tcPr>
            <w:tcW w:w="2880" w:type="dxa"/>
          </w:tcPr>
          <w:p w14:paraId="425FDEE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Cas No</w:t>
            </w:r>
          </w:p>
        </w:tc>
        <w:tc>
          <w:tcPr>
            <w:tcW w:w="1165" w:type="dxa"/>
          </w:tcPr>
          <w:p w14:paraId="72F7936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Result</w:t>
            </w:r>
          </w:p>
        </w:tc>
      </w:tr>
      <w:tr w:rsidR="000370A0" w14:paraId="1131E290" w14:textId="77777777" w:rsidTr="00017264">
        <w:tc>
          <w:tcPr>
            <w:tcW w:w="625" w:type="dxa"/>
          </w:tcPr>
          <w:p w14:paraId="54668C8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w:t>
            </w:r>
          </w:p>
        </w:tc>
        <w:tc>
          <w:tcPr>
            <w:tcW w:w="4680" w:type="dxa"/>
          </w:tcPr>
          <w:p w14:paraId="7D2A3EB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4-Aminodiphenyl</w:t>
            </w:r>
          </w:p>
        </w:tc>
        <w:tc>
          <w:tcPr>
            <w:tcW w:w="2880" w:type="dxa"/>
          </w:tcPr>
          <w:p w14:paraId="58B5796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92-67-1</w:t>
            </w:r>
          </w:p>
        </w:tc>
        <w:tc>
          <w:tcPr>
            <w:tcW w:w="1165" w:type="dxa"/>
          </w:tcPr>
          <w:p w14:paraId="44FF4CC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159684C" w14:textId="77777777" w:rsidTr="00017264">
        <w:tc>
          <w:tcPr>
            <w:tcW w:w="625" w:type="dxa"/>
          </w:tcPr>
          <w:p w14:paraId="41CD677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w:t>
            </w:r>
          </w:p>
        </w:tc>
        <w:tc>
          <w:tcPr>
            <w:tcW w:w="4680" w:type="dxa"/>
          </w:tcPr>
          <w:p w14:paraId="0007CA3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Benzidine</w:t>
            </w:r>
          </w:p>
        </w:tc>
        <w:tc>
          <w:tcPr>
            <w:tcW w:w="2880" w:type="dxa"/>
          </w:tcPr>
          <w:p w14:paraId="45E5E62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92-87-5</w:t>
            </w:r>
          </w:p>
        </w:tc>
        <w:tc>
          <w:tcPr>
            <w:tcW w:w="1165" w:type="dxa"/>
          </w:tcPr>
          <w:p w14:paraId="1FBBC3F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4CAE92AF" w14:textId="77777777" w:rsidTr="00017264">
        <w:tc>
          <w:tcPr>
            <w:tcW w:w="625" w:type="dxa"/>
          </w:tcPr>
          <w:p w14:paraId="5E02DA5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w:t>
            </w:r>
          </w:p>
        </w:tc>
        <w:tc>
          <w:tcPr>
            <w:tcW w:w="4680" w:type="dxa"/>
          </w:tcPr>
          <w:p w14:paraId="2E8008D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4-Chloro-o-Toluidine</w:t>
            </w:r>
          </w:p>
        </w:tc>
        <w:tc>
          <w:tcPr>
            <w:tcW w:w="2880" w:type="dxa"/>
          </w:tcPr>
          <w:p w14:paraId="00DEEF8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95-69-2</w:t>
            </w:r>
          </w:p>
        </w:tc>
        <w:tc>
          <w:tcPr>
            <w:tcW w:w="1165" w:type="dxa"/>
          </w:tcPr>
          <w:p w14:paraId="0396D67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5ACAA505" w14:textId="77777777" w:rsidTr="00017264">
        <w:tc>
          <w:tcPr>
            <w:tcW w:w="625" w:type="dxa"/>
          </w:tcPr>
          <w:p w14:paraId="603E27C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w:t>
            </w:r>
          </w:p>
        </w:tc>
        <w:tc>
          <w:tcPr>
            <w:tcW w:w="4680" w:type="dxa"/>
          </w:tcPr>
          <w:p w14:paraId="4B895B4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2-Naphthylamine</w:t>
            </w:r>
          </w:p>
        </w:tc>
        <w:tc>
          <w:tcPr>
            <w:tcW w:w="2880" w:type="dxa"/>
          </w:tcPr>
          <w:p w14:paraId="6F80A0E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91-59-8</w:t>
            </w:r>
          </w:p>
        </w:tc>
        <w:tc>
          <w:tcPr>
            <w:tcW w:w="1165" w:type="dxa"/>
          </w:tcPr>
          <w:p w14:paraId="34A937B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75F67715" w14:textId="77777777" w:rsidTr="00017264">
        <w:tc>
          <w:tcPr>
            <w:tcW w:w="625" w:type="dxa"/>
          </w:tcPr>
          <w:p w14:paraId="2B29863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5</w:t>
            </w:r>
          </w:p>
        </w:tc>
        <w:tc>
          <w:tcPr>
            <w:tcW w:w="4680" w:type="dxa"/>
          </w:tcPr>
          <w:p w14:paraId="730F8855" w14:textId="23BD4ABC" w:rsidR="000370A0" w:rsidRDefault="00CE15D2" w:rsidP="00017264">
            <w:pPr>
              <w:jc w:val="both"/>
              <w:rPr>
                <w:rFonts w:ascii="Times New Roman" w:hAnsi="Times New Roman" w:cs="Times New Roman"/>
                <w:sz w:val="24"/>
                <w:szCs w:val="24"/>
              </w:rPr>
            </w:pPr>
            <w:r>
              <w:rPr>
                <w:rFonts w:ascii="Times New Roman" w:hAnsi="Times New Roman" w:cs="Times New Roman"/>
                <w:sz w:val="24"/>
                <w:szCs w:val="24"/>
              </w:rPr>
              <w:t>o</w:t>
            </w:r>
            <w:r w:rsidR="000370A0" w:rsidRPr="004C44E7">
              <w:rPr>
                <w:rFonts w:ascii="Times New Roman" w:hAnsi="Times New Roman" w:cs="Times New Roman"/>
                <w:sz w:val="24"/>
                <w:szCs w:val="24"/>
              </w:rPr>
              <w:t>-</w:t>
            </w:r>
            <w:proofErr w:type="spellStart"/>
            <w:r w:rsidR="000370A0" w:rsidRPr="004C44E7">
              <w:rPr>
                <w:rFonts w:ascii="Times New Roman" w:hAnsi="Times New Roman" w:cs="Times New Roman"/>
                <w:sz w:val="24"/>
                <w:szCs w:val="24"/>
              </w:rPr>
              <w:t>Aminoazotoluene</w:t>
            </w:r>
            <w:proofErr w:type="spellEnd"/>
          </w:p>
        </w:tc>
        <w:tc>
          <w:tcPr>
            <w:tcW w:w="2880" w:type="dxa"/>
          </w:tcPr>
          <w:p w14:paraId="35EE0B3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97-56-3</w:t>
            </w:r>
          </w:p>
        </w:tc>
        <w:tc>
          <w:tcPr>
            <w:tcW w:w="1165" w:type="dxa"/>
          </w:tcPr>
          <w:p w14:paraId="0831B4E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696F8DD" w14:textId="77777777" w:rsidTr="00017264">
        <w:tc>
          <w:tcPr>
            <w:tcW w:w="625" w:type="dxa"/>
          </w:tcPr>
          <w:p w14:paraId="0B43470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6</w:t>
            </w:r>
          </w:p>
        </w:tc>
        <w:tc>
          <w:tcPr>
            <w:tcW w:w="4680" w:type="dxa"/>
          </w:tcPr>
          <w:p w14:paraId="2F09C99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2-Amino-4-Nitrotoluene</w:t>
            </w:r>
          </w:p>
        </w:tc>
        <w:tc>
          <w:tcPr>
            <w:tcW w:w="2880" w:type="dxa"/>
          </w:tcPr>
          <w:p w14:paraId="25886A9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99-55-8</w:t>
            </w:r>
          </w:p>
        </w:tc>
        <w:tc>
          <w:tcPr>
            <w:tcW w:w="1165" w:type="dxa"/>
          </w:tcPr>
          <w:p w14:paraId="7D6E2BE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4E6F16CE" w14:textId="77777777" w:rsidTr="00017264">
        <w:tc>
          <w:tcPr>
            <w:tcW w:w="625" w:type="dxa"/>
          </w:tcPr>
          <w:p w14:paraId="68D5F5B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7</w:t>
            </w:r>
          </w:p>
        </w:tc>
        <w:tc>
          <w:tcPr>
            <w:tcW w:w="4680" w:type="dxa"/>
          </w:tcPr>
          <w:p w14:paraId="73419AD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p-</w:t>
            </w:r>
            <w:proofErr w:type="spellStart"/>
            <w:r>
              <w:rPr>
                <w:rFonts w:ascii="Times New Roman" w:hAnsi="Times New Roman" w:cs="Times New Roman"/>
                <w:sz w:val="24"/>
                <w:szCs w:val="24"/>
              </w:rPr>
              <w:t>Chloroaniline</w:t>
            </w:r>
            <w:proofErr w:type="spellEnd"/>
          </w:p>
        </w:tc>
        <w:tc>
          <w:tcPr>
            <w:tcW w:w="2880" w:type="dxa"/>
          </w:tcPr>
          <w:p w14:paraId="36DD3C7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106-47-8</w:t>
            </w:r>
          </w:p>
        </w:tc>
        <w:tc>
          <w:tcPr>
            <w:tcW w:w="1165" w:type="dxa"/>
          </w:tcPr>
          <w:p w14:paraId="606644E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E75ACFC" w14:textId="77777777" w:rsidTr="00017264">
        <w:tc>
          <w:tcPr>
            <w:tcW w:w="625" w:type="dxa"/>
          </w:tcPr>
          <w:p w14:paraId="16CACD7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8</w:t>
            </w:r>
          </w:p>
        </w:tc>
        <w:tc>
          <w:tcPr>
            <w:tcW w:w="4680" w:type="dxa"/>
          </w:tcPr>
          <w:p w14:paraId="7D38B53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2,4-Diamlnoanisole</w:t>
            </w:r>
          </w:p>
        </w:tc>
        <w:tc>
          <w:tcPr>
            <w:tcW w:w="2880" w:type="dxa"/>
          </w:tcPr>
          <w:p w14:paraId="038C727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615-05-4</w:t>
            </w:r>
          </w:p>
        </w:tc>
        <w:tc>
          <w:tcPr>
            <w:tcW w:w="1165" w:type="dxa"/>
          </w:tcPr>
          <w:p w14:paraId="3E1032B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1BD6CFD5" w14:textId="77777777" w:rsidTr="00017264">
        <w:tc>
          <w:tcPr>
            <w:tcW w:w="625" w:type="dxa"/>
          </w:tcPr>
          <w:p w14:paraId="5379FC9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w:t>
            </w:r>
          </w:p>
        </w:tc>
        <w:tc>
          <w:tcPr>
            <w:tcW w:w="4680" w:type="dxa"/>
          </w:tcPr>
          <w:p w14:paraId="09DCEE4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4,4-Diaminodiphenylmethane</w:t>
            </w:r>
          </w:p>
        </w:tc>
        <w:tc>
          <w:tcPr>
            <w:tcW w:w="2880" w:type="dxa"/>
          </w:tcPr>
          <w:p w14:paraId="7BAEBC9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101-77-9</w:t>
            </w:r>
          </w:p>
        </w:tc>
        <w:tc>
          <w:tcPr>
            <w:tcW w:w="1165" w:type="dxa"/>
          </w:tcPr>
          <w:p w14:paraId="7985C4A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594182B2" w14:textId="77777777" w:rsidTr="00017264">
        <w:tc>
          <w:tcPr>
            <w:tcW w:w="625" w:type="dxa"/>
          </w:tcPr>
          <w:p w14:paraId="1AEFCDA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w:t>
            </w:r>
          </w:p>
        </w:tc>
        <w:tc>
          <w:tcPr>
            <w:tcW w:w="4680" w:type="dxa"/>
          </w:tcPr>
          <w:p w14:paraId="7CB1977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3,3-Dichlorobenzidine</w:t>
            </w:r>
          </w:p>
        </w:tc>
        <w:tc>
          <w:tcPr>
            <w:tcW w:w="2880" w:type="dxa"/>
          </w:tcPr>
          <w:p w14:paraId="440CD6F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91-94-1</w:t>
            </w:r>
          </w:p>
        </w:tc>
        <w:tc>
          <w:tcPr>
            <w:tcW w:w="1165" w:type="dxa"/>
          </w:tcPr>
          <w:p w14:paraId="3B9EE19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87ADA25" w14:textId="77777777" w:rsidTr="00017264">
        <w:tc>
          <w:tcPr>
            <w:tcW w:w="625" w:type="dxa"/>
          </w:tcPr>
          <w:p w14:paraId="413FD7E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11</w:t>
            </w:r>
          </w:p>
        </w:tc>
        <w:tc>
          <w:tcPr>
            <w:tcW w:w="4680" w:type="dxa"/>
          </w:tcPr>
          <w:p w14:paraId="4949BE2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3,3-Dimethoxybenzidine</w:t>
            </w:r>
          </w:p>
        </w:tc>
        <w:tc>
          <w:tcPr>
            <w:tcW w:w="2880" w:type="dxa"/>
          </w:tcPr>
          <w:p w14:paraId="2D11FD0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119-90-4</w:t>
            </w:r>
          </w:p>
        </w:tc>
        <w:tc>
          <w:tcPr>
            <w:tcW w:w="1165" w:type="dxa"/>
          </w:tcPr>
          <w:p w14:paraId="2625856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65FE89E1" w14:textId="77777777" w:rsidTr="00017264">
        <w:tc>
          <w:tcPr>
            <w:tcW w:w="625" w:type="dxa"/>
          </w:tcPr>
          <w:p w14:paraId="6C0F733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12</w:t>
            </w:r>
          </w:p>
        </w:tc>
        <w:tc>
          <w:tcPr>
            <w:tcW w:w="4680" w:type="dxa"/>
          </w:tcPr>
          <w:p w14:paraId="27C4D50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3,3-Dimethylbenzidine</w:t>
            </w:r>
          </w:p>
        </w:tc>
        <w:tc>
          <w:tcPr>
            <w:tcW w:w="2880" w:type="dxa"/>
          </w:tcPr>
          <w:p w14:paraId="452D871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119-93-7</w:t>
            </w:r>
          </w:p>
        </w:tc>
        <w:tc>
          <w:tcPr>
            <w:tcW w:w="1165" w:type="dxa"/>
          </w:tcPr>
          <w:p w14:paraId="7EA39E5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35B4674" w14:textId="77777777" w:rsidTr="00017264">
        <w:tc>
          <w:tcPr>
            <w:tcW w:w="625" w:type="dxa"/>
          </w:tcPr>
          <w:p w14:paraId="70FC7CF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13</w:t>
            </w:r>
          </w:p>
        </w:tc>
        <w:tc>
          <w:tcPr>
            <w:tcW w:w="4680" w:type="dxa"/>
          </w:tcPr>
          <w:p w14:paraId="2151FB3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3,3-Dimethyl-4,4diaminodiphenylmethane</w:t>
            </w:r>
          </w:p>
        </w:tc>
        <w:tc>
          <w:tcPr>
            <w:tcW w:w="2880" w:type="dxa"/>
          </w:tcPr>
          <w:p w14:paraId="611F931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838-88-0</w:t>
            </w:r>
          </w:p>
        </w:tc>
        <w:tc>
          <w:tcPr>
            <w:tcW w:w="1165" w:type="dxa"/>
          </w:tcPr>
          <w:p w14:paraId="135AF44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6DF7D83D" w14:textId="77777777" w:rsidTr="00017264">
        <w:tc>
          <w:tcPr>
            <w:tcW w:w="625" w:type="dxa"/>
          </w:tcPr>
          <w:p w14:paraId="7FAA9C1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14</w:t>
            </w:r>
          </w:p>
        </w:tc>
        <w:tc>
          <w:tcPr>
            <w:tcW w:w="4680" w:type="dxa"/>
          </w:tcPr>
          <w:p w14:paraId="4F340BC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p-</w:t>
            </w:r>
            <w:proofErr w:type="spellStart"/>
            <w:r>
              <w:rPr>
                <w:rFonts w:ascii="Times New Roman" w:hAnsi="Times New Roman" w:cs="Times New Roman"/>
                <w:sz w:val="24"/>
                <w:szCs w:val="24"/>
              </w:rPr>
              <w:t>Cresidine</w:t>
            </w:r>
            <w:proofErr w:type="spellEnd"/>
          </w:p>
        </w:tc>
        <w:tc>
          <w:tcPr>
            <w:tcW w:w="2880" w:type="dxa"/>
          </w:tcPr>
          <w:p w14:paraId="1AB4CC4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120-71-8</w:t>
            </w:r>
          </w:p>
        </w:tc>
        <w:tc>
          <w:tcPr>
            <w:tcW w:w="1165" w:type="dxa"/>
          </w:tcPr>
          <w:p w14:paraId="250C8FD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67A24534" w14:textId="77777777" w:rsidTr="00017264">
        <w:tc>
          <w:tcPr>
            <w:tcW w:w="625" w:type="dxa"/>
          </w:tcPr>
          <w:p w14:paraId="582F9CE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15</w:t>
            </w:r>
          </w:p>
        </w:tc>
        <w:tc>
          <w:tcPr>
            <w:tcW w:w="4680" w:type="dxa"/>
          </w:tcPr>
          <w:p w14:paraId="35A28C8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4,4-Methylene-Bisc(2-Chloroniline)</w:t>
            </w:r>
          </w:p>
        </w:tc>
        <w:tc>
          <w:tcPr>
            <w:tcW w:w="2880" w:type="dxa"/>
          </w:tcPr>
          <w:p w14:paraId="37F6E02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101-14-4</w:t>
            </w:r>
          </w:p>
        </w:tc>
        <w:tc>
          <w:tcPr>
            <w:tcW w:w="1165" w:type="dxa"/>
          </w:tcPr>
          <w:p w14:paraId="150122D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FF67D6A" w14:textId="77777777" w:rsidTr="00017264">
        <w:tc>
          <w:tcPr>
            <w:tcW w:w="625" w:type="dxa"/>
          </w:tcPr>
          <w:p w14:paraId="5745D77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16</w:t>
            </w:r>
          </w:p>
        </w:tc>
        <w:tc>
          <w:tcPr>
            <w:tcW w:w="4680" w:type="dxa"/>
          </w:tcPr>
          <w:p w14:paraId="2D671E69"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4,4-Oxydianiline</w:t>
            </w:r>
          </w:p>
        </w:tc>
        <w:tc>
          <w:tcPr>
            <w:tcW w:w="2880" w:type="dxa"/>
          </w:tcPr>
          <w:p w14:paraId="68066E7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101-80-4</w:t>
            </w:r>
          </w:p>
        </w:tc>
        <w:tc>
          <w:tcPr>
            <w:tcW w:w="1165" w:type="dxa"/>
          </w:tcPr>
          <w:p w14:paraId="59C9DB7F"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75B586EB" w14:textId="77777777" w:rsidTr="00017264">
        <w:tc>
          <w:tcPr>
            <w:tcW w:w="625" w:type="dxa"/>
          </w:tcPr>
          <w:p w14:paraId="1E36230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17</w:t>
            </w:r>
          </w:p>
        </w:tc>
        <w:tc>
          <w:tcPr>
            <w:tcW w:w="4680" w:type="dxa"/>
          </w:tcPr>
          <w:p w14:paraId="1DEA7D0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4,4-Thiodianiline</w:t>
            </w:r>
          </w:p>
        </w:tc>
        <w:tc>
          <w:tcPr>
            <w:tcW w:w="2880" w:type="dxa"/>
          </w:tcPr>
          <w:p w14:paraId="47CAC22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139-65-1</w:t>
            </w:r>
          </w:p>
        </w:tc>
        <w:tc>
          <w:tcPr>
            <w:tcW w:w="1165" w:type="dxa"/>
          </w:tcPr>
          <w:p w14:paraId="4886C80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EFCF699" w14:textId="77777777" w:rsidTr="00017264">
        <w:tc>
          <w:tcPr>
            <w:tcW w:w="625" w:type="dxa"/>
          </w:tcPr>
          <w:p w14:paraId="5005CA4D"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18</w:t>
            </w:r>
          </w:p>
        </w:tc>
        <w:tc>
          <w:tcPr>
            <w:tcW w:w="4680" w:type="dxa"/>
          </w:tcPr>
          <w:p w14:paraId="092EB93A" w14:textId="5E8A4EF7" w:rsidR="000370A0" w:rsidRDefault="00CE15D2" w:rsidP="00017264">
            <w:pPr>
              <w:jc w:val="both"/>
              <w:rPr>
                <w:rFonts w:ascii="Times New Roman" w:hAnsi="Times New Roman" w:cs="Times New Roman"/>
                <w:sz w:val="24"/>
                <w:szCs w:val="24"/>
              </w:rPr>
            </w:pPr>
            <w:r>
              <w:rPr>
                <w:rFonts w:ascii="Times New Roman" w:hAnsi="Times New Roman" w:cs="Times New Roman"/>
                <w:sz w:val="24"/>
                <w:szCs w:val="24"/>
              </w:rPr>
              <w:t>o</w:t>
            </w:r>
            <w:r w:rsidR="000370A0">
              <w:rPr>
                <w:rFonts w:ascii="Times New Roman" w:hAnsi="Times New Roman" w:cs="Times New Roman"/>
                <w:sz w:val="24"/>
                <w:szCs w:val="24"/>
              </w:rPr>
              <w:t>-Toluidine</w:t>
            </w:r>
          </w:p>
        </w:tc>
        <w:tc>
          <w:tcPr>
            <w:tcW w:w="2880" w:type="dxa"/>
          </w:tcPr>
          <w:p w14:paraId="6084A3F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95-53-4</w:t>
            </w:r>
          </w:p>
        </w:tc>
        <w:tc>
          <w:tcPr>
            <w:tcW w:w="1165" w:type="dxa"/>
          </w:tcPr>
          <w:p w14:paraId="5B92EF8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23B8BE13" w14:textId="77777777" w:rsidTr="00017264">
        <w:tc>
          <w:tcPr>
            <w:tcW w:w="625" w:type="dxa"/>
          </w:tcPr>
          <w:p w14:paraId="398D278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19</w:t>
            </w:r>
          </w:p>
        </w:tc>
        <w:tc>
          <w:tcPr>
            <w:tcW w:w="4680" w:type="dxa"/>
          </w:tcPr>
          <w:p w14:paraId="7731EE48"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2,4-Toluylenediamine</w:t>
            </w:r>
          </w:p>
        </w:tc>
        <w:tc>
          <w:tcPr>
            <w:tcW w:w="2880" w:type="dxa"/>
          </w:tcPr>
          <w:p w14:paraId="518F3F9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95-80-7</w:t>
            </w:r>
          </w:p>
        </w:tc>
        <w:tc>
          <w:tcPr>
            <w:tcW w:w="1165" w:type="dxa"/>
          </w:tcPr>
          <w:p w14:paraId="7F881C7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37BCA417" w14:textId="77777777" w:rsidTr="00017264">
        <w:tc>
          <w:tcPr>
            <w:tcW w:w="625" w:type="dxa"/>
          </w:tcPr>
          <w:p w14:paraId="0160A54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20</w:t>
            </w:r>
          </w:p>
        </w:tc>
        <w:tc>
          <w:tcPr>
            <w:tcW w:w="4680" w:type="dxa"/>
          </w:tcPr>
          <w:p w14:paraId="73B0C45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2,4,5- Trimethylaniline</w:t>
            </w:r>
          </w:p>
        </w:tc>
        <w:tc>
          <w:tcPr>
            <w:tcW w:w="2880" w:type="dxa"/>
          </w:tcPr>
          <w:p w14:paraId="5F68547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137-17-7</w:t>
            </w:r>
          </w:p>
        </w:tc>
        <w:tc>
          <w:tcPr>
            <w:tcW w:w="1165" w:type="dxa"/>
          </w:tcPr>
          <w:p w14:paraId="407DDE0E"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38DE857A" w14:textId="77777777" w:rsidTr="00017264">
        <w:tc>
          <w:tcPr>
            <w:tcW w:w="625" w:type="dxa"/>
          </w:tcPr>
          <w:p w14:paraId="5AEFDA8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21</w:t>
            </w:r>
          </w:p>
        </w:tc>
        <w:tc>
          <w:tcPr>
            <w:tcW w:w="4680" w:type="dxa"/>
          </w:tcPr>
          <w:p w14:paraId="3E9E39AA" w14:textId="6C2AA864" w:rsidR="000370A0" w:rsidRDefault="00CE15D2" w:rsidP="00017264">
            <w:pPr>
              <w:jc w:val="both"/>
              <w:rPr>
                <w:rFonts w:ascii="Times New Roman" w:hAnsi="Times New Roman" w:cs="Times New Roman"/>
                <w:sz w:val="24"/>
                <w:szCs w:val="24"/>
              </w:rPr>
            </w:pPr>
            <w:r>
              <w:rPr>
                <w:rFonts w:ascii="Times New Roman" w:hAnsi="Times New Roman" w:cs="Times New Roman"/>
                <w:sz w:val="24"/>
                <w:szCs w:val="24"/>
              </w:rPr>
              <w:t>o</w:t>
            </w:r>
            <w:r w:rsidR="000370A0">
              <w:rPr>
                <w:rFonts w:ascii="Times New Roman" w:hAnsi="Times New Roman" w:cs="Times New Roman"/>
                <w:sz w:val="24"/>
                <w:szCs w:val="24"/>
              </w:rPr>
              <w:t>-Anisidine</w:t>
            </w:r>
          </w:p>
        </w:tc>
        <w:tc>
          <w:tcPr>
            <w:tcW w:w="2880" w:type="dxa"/>
          </w:tcPr>
          <w:p w14:paraId="57170E7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90-04-0</w:t>
            </w:r>
          </w:p>
        </w:tc>
        <w:tc>
          <w:tcPr>
            <w:tcW w:w="1165" w:type="dxa"/>
          </w:tcPr>
          <w:p w14:paraId="2A91DD2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46C1C8F5" w14:textId="77777777" w:rsidTr="00017264">
        <w:tc>
          <w:tcPr>
            <w:tcW w:w="625" w:type="dxa"/>
          </w:tcPr>
          <w:p w14:paraId="4BB35E6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4680" w:type="dxa"/>
          </w:tcPr>
          <w:p w14:paraId="3B39816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p-</w:t>
            </w:r>
            <w:proofErr w:type="spellStart"/>
            <w:r>
              <w:rPr>
                <w:rFonts w:ascii="Times New Roman" w:hAnsi="Times New Roman" w:cs="Times New Roman"/>
                <w:sz w:val="24"/>
                <w:szCs w:val="24"/>
              </w:rPr>
              <w:t>Aminoazobenzene</w:t>
            </w:r>
            <w:proofErr w:type="spellEnd"/>
          </w:p>
        </w:tc>
        <w:tc>
          <w:tcPr>
            <w:tcW w:w="2880" w:type="dxa"/>
          </w:tcPr>
          <w:p w14:paraId="2825A95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60-09-3</w:t>
            </w:r>
          </w:p>
        </w:tc>
        <w:tc>
          <w:tcPr>
            <w:tcW w:w="1165" w:type="dxa"/>
          </w:tcPr>
          <w:p w14:paraId="47DEBB3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56CCA801" w14:textId="77777777" w:rsidTr="00017264">
        <w:tc>
          <w:tcPr>
            <w:tcW w:w="625" w:type="dxa"/>
          </w:tcPr>
          <w:p w14:paraId="134748E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23</w:t>
            </w:r>
          </w:p>
        </w:tc>
        <w:tc>
          <w:tcPr>
            <w:tcW w:w="4680" w:type="dxa"/>
          </w:tcPr>
          <w:p w14:paraId="30C3AC7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2,4-Xylidine</w:t>
            </w:r>
          </w:p>
        </w:tc>
        <w:tc>
          <w:tcPr>
            <w:tcW w:w="2880" w:type="dxa"/>
          </w:tcPr>
          <w:p w14:paraId="5DBC2B1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95-68-1</w:t>
            </w:r>
          </w:p>
        </w:tc>
        <w:tc>
          <w:tcPr>
            <w:tcW w:w="1165" w:type="dxa"/>
          </w:tcPr>
          <w:p w14:paraId="16CD2337"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r w:rsidR="000370A0" w14:paraId="06AA43E3" w14:textId="77777777" w:rsidTr="00017264">
        <w:tc>
          <w:tcPr>
            <w:tcW w:w="625" w:type="dxa"/>
          </w:tcPr>
          <w:p w14:paraId="045622F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24</w:t>
            </w:r>
          </w:p>
        </w:tc>
        <w:tc>
          <w:tcPr>
            <w:tcW w:w="4680" w:type="dxa"/>
          </w:tcPr>
          <w:p w14:paraId="7787B664"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2,6</w:t>
            </w:r>
            <w:r w:rsidRPr="008B621B">
              <w:rPr>
                <w:rFonts w:ascii="Times New Roman" w:hAnsi="Times New Roman" w:cs="Times New Roman"/>
                <w:sz w:val="24"/>
                <w:szCs w:val="24"/>
              </w:rPr>
              <w:t>-Xylidine</w:t>
            </w:r>
          </w:p>
        </w:tc>
        <w:tc>
          <w:tcPr>
            <w:tcW w:w="2880" w:type="dxa"/>
          </w:tcPr>
          <w:p w14:paraId="2C6D0CAC"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87-62-7</w:t>
            </w:r>
          </w:p>
        </w:tc>
        <w:tc>
          <w:tcPr>
            <w:tcW w:w="1165" w:type="dxa"/>
          </w:tcPr>
          <w:p w14:paraId="6E8BDD0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w:t>
            </w:r>
          </w:p>
        </w:tc>
      </w:tr>
    </w:tbl>
    <w:p w14:paraId="4CFB0ABE" w14:textId="77777777" w:rsidR="000370A0" w:rsidRDefault="000370A0" w:rsidP="000370A0">
      <w:pPr>
        <w:spacing w:after="0"/>
        <w:jc w:val="both"/>
        <w:rPr>
          <w:rFonts w:ascii="Times New Roman" w:hAnsi="Times New Roman" w:cs="Times New Roman"/>
          <w:sz w:val="24"/>
          <w:szCs w:val="24"/>
        </w:rPr>
      </w:pPr>
    </w:p>
    <w:p w14:paraId="55D80C77"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Remark:</w:t>
      </w:r>
      <w:r>
        <w:rPr>
          <w:rFonts w:ascii="Times New Roman" w:hAnsi="Times New Roman" w:cs="Times New Roman"/>
          <w:sz w:val="24"/>
          <w:szCs w:val="24"/>
        </w:rPr>
        <w:tab/>
        <w:t>ND = Not Detected</w:t>
      </w:r>
    </w:p>
    <w:p w14:paraId="5C630B38"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Detection Limit = 10 ppm</w:t>
      </w:r>
    </w:p>
    <w:p w14:paraId="5EB242F3"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Ppm = parts per million =mg/kg</w:t>
      </w:r>
    </w:p>
    <w:p w14:paraId="77BF5BC9" w14:textId="77777777" w:rsidR="000370A0" w:rsidRDefault="000370A0" w:rsidP="000370A0">
      <w:pPr>
        <w:spacing w:after="0"/>
        <w:jc w:val="both"/>
        <w:rPr>
          <w:rFonts w:ascii="Times New Roman" w:hAnsi="Times New Roman" w:cs="Times New Roman"/>
          <w:sz w:val="24"/>
          <w:szCs w:val="24"/>
        </w:rPr>
      </w:pPr>
    </w:p>
    <w:p w14:paraId="0331235C" w14:textId="77777777" w:rsidR="000370A0" w:rsidRPr="003E1B25" w:rsidRDefault="000370A0" w:rsidP="000370A0">
      <w:pPr>
        <w:spacing w:after="0"/>
        <w:jc w:val="both"/>
        <w:rPr>
          <w:rFonts w:ascii="Times New Roman" w:hAnsi="Times New Roman" w:cs="Times New Roman"/>
          <w:sz w:val="24"/>
          <w:szCs w:val="24"/>
          <w:u w:val="single"/>
        </w:rPr>
      </w:pPr>
      <w:r w:rsidRPr="003E1B25">
        <w:rPr>
          <w:rFonts w:ascii="Times New Roman" w:hAnsi="Times New Roman" w:cs="Times New Roman"/>
          <w:sz w:val="24"/>
          <w:szCs w:val="24"/>
          <w:u w:val="single"/>
        </w:rPr>
        <w:t>2. Formaldehyde Content</w:t>
      </w:r>
    </w:p>
    <w:p w14:paraId="0F264522" w14:textId="77777777" w:rsidR="000370A0" w:rsidRDefault="000370A0" w:rsidP="000370A0">
      <w:pPr>
        <w:spacing w:after="0"/>
        <w:jc w:val="both"/>
        <w:rPr>
          <w:rFonts w:ascii="Times New Roman" w:hAnsi="Times New Roman" w:cs="Times New Roman"/>
          <w:sz w:val="24"/>
          <w:szCs w:val="24"/>
        </w:rPr>
      </w:pPr>
    </w:p>
    <w:p w14:paraId="4A36F27C"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By Water Extraction and Followed by High Performance Liquid Chromatographic (HPLC) Analysis</w:t>
      </w:r>
    </w:p>
    <w:p w14:paraId="39015451" w14:textId="4B67D8BB"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Result (mg/kg</w:t>
      </w:r>
      <w:r w:rsidR="00915175">
        <w:rPr>
          <w:rFonts w:ascii="Times New Roman" w:hAnsi="Times New Roman" w:cs="Times New Roman"/>
          <w:sz w:val="24"/>
          <w:szCs w:val="24"/>
        </w:rPr>
        <w:t>)</w:t>
      </w:r>
      <w:r>
        <w:rPr>
          <w:rFonts w:ascii="Times New Roman" w:hAnsi="Times New Roman" w:cs="Times New Roman"/>
          <w:sz w:val="24"/>
          <w:szCs w:val="24"/>
        </w:rPr>
        <w:t>:21</w:t>
      </w:r>
    </w:p>
    <w:p w14:paraId="030C7608"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Remark: Detection Limit = 5.0 mg/kg</w:t>
      </w:r>
    </w:p>
    <w:p w14:paraId="519B596D" w14:textId="77777777" w:rsidR="000370A0" w:rsidRDefault="000370A0" w:rsidP="000370A0">
      <w:pPr>
        <w:spacing w:after="0"/>
        <w:jc w:val="both"/>
        <w:rPr>
          <w:rFonts w:ascii="Times New Roman" w:hAnsi="Times New Roman" w:cs="Times New Roman"/>
          <w:sz w:val="24"/>
          <w:szCs w:val="24"/>
        </w:rPr>
      </w:pPr>
    </w:p>
    <w:p w14:paraId="4FC27F0B" w14:textId="4F53A957" w:rsidR="000370A0" w:rsidRPr="003E1B25" w:rsidRDefault="000370A0" w:rsidP="000370A0">
      <w:pPr>
        <w:spacing w:after="0"/>
        <w:jc w:val="both"/>
        <w:rPr>
          <w:rFonts w:ascii="Times New Roman" w:hAnsi="Times New Roman" w:cs="Times New Roman"/>
          <w:sz w:val="24"/>
          <w:szCs w:val="24"/>
          <w:u w:val="single"/>
        </w:rPr>
      </w:pPr>
      <w:r w:rsidRPr="003E1B25">
        <w:rPr>
          <w:rFonts w:ascii="Times New Roman" w:hAnsi="Times New Roman" w:cs="Times New Roman"/>
          <w:sz w:val="24"/>
          <w:szCs w:val="24"/>
          <w:u w:val="single"/>
        </w:rPr>
        <w:t>3</w:t>
      </w:r>
      <w:r w:rsidR="003E1B25">
        <w:rPr>
          <w:rFonts w:ascii="Times New Roman" w:hAnsi="Times New Roman" w:cs="Times New Roman"/>
          <w:sz w:val="24"/>
          <w:szCs w:val="24"/>
          <w:u w:val="single"/>
        </w:rPr>
        <w:t xml:space="preserve">. </w:t>
      </w:r>
      <w:r w:rsidRPr="003E1B25">
        <w:rPr>
          <w:rFonts w:ascii="Times New Roman" w:hAnsi="Times New Roman" w:cs="Times New Roman"/>
          <w:sz w:val="24"/>
          <w:szCs w:val="24"/>
          <w:u w:val="single"/>
        </w:rPr>
        <w:t>Extractable heavy metals (chem. Cert.)</w:t>
      </w:r>
    </w:p>
    <w:p w14:paraId="739097AB" w14:textId="77777777" w:rsidR="000370A0" w:rsidRDefault="000370A0" w:rsidP="000370A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0370A0" w14:paraId="6A31CB70" w14:textId="77777777" w:rsidTr="00017264">
        <w:tc>
          <w:tcPr>
            <w:tcW w:w="4675" w:type="dxa"/>
          </w:tcPr>
          <w:p w14:paraId="0D1770B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Element</w:t>
            </w:r>
          </w:p>
        </w:tc>
        <w:tc>
          <w:tcPr>
            <w:tcW w:w="4675" w:type="dxa"/>
          </w:tcPr>
          <w:p w14:paraId="574AC34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Result(ppm)</w:t>
            </w:r>
          </w:p>
        </w:tc>
      </w:tr>
      <w:tr w:rsidR="000370A0" w14:paraId="7DFBCF7F" w14:textId="77777777" w:rsidTr="00017264">
        <w:tc>
          <w:tcPr>
            <w:tcW w:w="4675" w:type="dxa"/>
          </w:tcPr>
          <w:p w14:paraId="1356695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Antimony (Sb)</w:t>
            </w:r>
          </w:p>
        </w:tc>
        <w:tc>
          <w:tcPr>
            <w:tcW w:w="4675" w:type="dxa"/>
          </w:tcPr>
          <w:p w14:paraId="75133C43"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9.0</w:t>
            </w:r>
          </w:p>
        </w:tc>
      </w:tr>
      <w:tr w:rsidR="000370A0" w14:paraId="1C89DB05" w14:textId="77777777" w:rsidTr="00017264">
        <w:tc>
          <w:tcPr>
            <w:tcW w:w="4675" w:type="dxa"/>
          </w:tcPr>
          <w:p w14:paraId="40543066"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Arsenic (As)</w:t>
            </w:r>
          </w:p>
        </w:tc>
        <w:tc>
          <w:tcPr>
            <w:tcW w:w="4675" w:type="dxa"/>
          </w:tcPr>
          <w:p w14:paraId="78D19D3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&lt;0.1</w:t>
            </w:r>
          </w:p>
        </w:tc>
      </w:tr>
      <w:tr w:rsidR="000370A0" w14:paraId="6F5B7793" w14:textId="77777777" w:rsidTr="00017264">
        <w:tc>
          <w:tcPr>
            <w:tcW w:w="4675" w:type="dxa"/>
          </w:tcPr>
          <w:p w14:paraId="6FA4089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Lead (Pb)</w:t>
            </w:r>
          </w:p>
        </w:tc>
        <w:tc>
          <w:tcPr>
            <w:tcW w:w="4675" w:type="dxa"/>
          </w:tcPr>
          <w:p w14:paraId="02EA3E0F" w14:textId="77777777" w:rsidR="000370A0" w:rsidRDefault="000370A0" w:rsidP="00017264">
            <w:pPr>
              <w:jc w:val="both"/>
              <w:rPr>
                <w:rFonts w:ascii="Times New Roman" w:hAnsi="Times New Roman" w:cs="Times New Roman"/>
                <w:sz w:val="24"/>
                <w:szCs w:val="24"/>
              </w:rPr>
            </w:pPr>
            <w:r w:rsidRPr="008B621B">
              <w:rPr>
                <w:rFonts w:ascii="Times New Roman" w:hAnsi="Times New Roman" w:cs="Times New Roman"/>
                <w:sz w:val="24"/>
                <w:szCs w:val="24"/>
              </w:rPr>
              <w:t>&lt;0.1</w:t>
            </w:r>
          </w:p>
        </w:tc>
      </w:tr>
      <w:tr w:rsidR="000370A0" w14:paraId="08D8B502" w14:textId="77777777" w:rsidTr="00017264">
        <w:tc>
          <w:tcPr>
            <w:tcW w:w="4675" w:type="dxa"/>
          </w:tcPr>
          <w:p w14:paraId="2307301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Cadmium (Cd)</w:t>
            </w:r>
          </w:p>
        </w:tc>
        <w:tc>
          <w:tcPr>
            <w:tcW w:w="4675" w:type="dxa"/>
          </w:tcPr>
          <w:p w14:paraId="65CD1CD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&lt;0.03</w:t>
            </w:r>
          </w:p>
        </w:tc>
      </w:tr>
      <w:tr w:rsidR="000370A0" w14:paraId="51EF5386" w14:textId="77777777" w:rsidTr="00017264">
        <w:tc>
          <w:tcPr>
            <w:tcW w:w="4675" w:type="dxa"/>
          </w:tcPr>
          <w:p w14:paraId="7CA4D11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Mercury (Hg)</w:t>
            </w:r>
          </w:p>
        </w:tc>
        <w:tc>
          <w:tcPr>
            <w:tcW w:w="4675" w:type="dxa"/>
          </w:tcPr>
          <w:p w14:paraId="59F61E25" w14:textId="77777777" w:rsidR="000370A0" w:rsidRDefault="000370A0" w:rsidP="00017264">
            <w:pPr>
              <w:jc w:val="both"/>
              <w:rPr>
                <w:rFonts w:ascii="Times New Roman" w:hAnsi="Times New Roman" w:cs="Times New Roman"/>
                <w:sz w:val="24"/>
                <w:szCs w:val="24"/>
              </w:rPr>
            </w:pPr>
            <w:r w:rsidRPr="008B621B">
              <w:rPr>
                <w:rFonts w:ascii="Times New Roman" w:hAnsi="Times New Roman" w:cs="Times New Roman"/>
                <w:sz w:val="24"/>
                <w:szCs w:val="24"/>
              </w:rPr>
              <w:t>&lt;0.</w:t>
            </w:r>
            <w:r>
              <w:rPr>
                <w:rFonts w:ascii="Times New Roman" w:hAnsi="Times New Roman" w:cs="Times New Roman"/>
                <w:sz w:val="24"/>
                <w:szCs w:val="24"/>
              </w:rPr>
              <w:t>0</w:t>
            </w:r>
            <w:r w:rsidRPr="008B621B">
              <w:rPr>
                <w:rFonts w:ascii="Times New Roman" w:hAnsi="Times New Roman" w:cs="Times New Roman"/>
                <w:sz w:val="24"/>
                <w:szCs w:val="24"/>
              </w:rPr>
              <w:t>1</w:t>
            </w:r>
          </w:p>
        </w:tc>
      </w:tr>
      <w:tr w:rsidR="000370A0" w14:paraId="39CC6A50" w14:textId="77777777" w:rsidTr="00017264">
        <w:tc>
          <w:tcPr>
            <w:tcW w:w="4675" w:type="dxa"/>
          </w:tcPr>
          <w:p w14:paraId="65640C9A"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Copper (Cu)</w:t>
            </w:r>
          </w:p>
        </w:tc>
        <w:tc>
          <w:tcPr>
            <w:tcW w:w="4675" w:type="dxa"/>
          </w:tcPr>
          <w:p w14:paraId="4A44506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2.0</w:t>
            </w:r>
          </w:p>
        </w:tc>
      </w:tr>
      <w:tr w:rsidR="000370A0" w14:paraId="78AE7344" w14:textId="77777777" w:rsidTr="00017264">
        <w:tc>
          <w:tcPr>
            <w:tcW w:w="4675" w:type="dxa"/>
          </w:tcPr>
          <w:p w14:paraId="7217471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Chromium (Cr-Total)</w:t>
            </w:r>
          </w:p>
        </w:tc>
        <w:tc>
          <w:tcPr>
            <w:tcW w:w="4675" w:type="dxa"/>
          </w:tcPr>
          <w:p w14:paraId="020E4660"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1.0</w:t>
            </w:r>
          </w:p>
        </w:tc>
      </w:tr>
      <w:tr w:rsidR="000370A0" w14:paraId="6AA24B8D" w14:textId="77777777" w:rsidTr="00017264">
        <w:tc>
          <w:tcPr>
            <w:tcW w:w="4675" w:type="dxa"/>
          </w:tcPr>
          <w:p w14:paraId="5788DFDB"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Chromium VI (Cr-VI)</w:t>
            </w:r>
          </w:p>
        </w:tc>
        <w:tc>
          <w:tcPr>
            <w:tcW w:w="4675" w:type="dxa"/>
          </w:tcPr>
          <w:p w14:paraId="3900B16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ND (&lt;0.5)</w:t>
            </w:r>
          </w:p>
        </w:tc>
      </w:tr>
      <w:tr w:rsidR="000370A0" w14:paraId="08EF60BC" w14:textId="77777777" w:rsidTr="00017264">
        <w:tc>
          <w:tcPr>
            <w:tcW w:w="4675" w:type="dxa"/>
          </w:tcPr>
          <w:p w14:paraId="6F39549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Cobalt (Co)</w:t>
            </w:r>
          </w:p>
        </w:tc>
        <w:tc>
          <w:tcPr>
            <w:tcW w:w="4675" w:type="dxa"/>
          </w:tcPr>
          <w:p w14:paraId="056EDBB5"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&lt;0.3</w:t>
            </w:r>
          </w:p>
        </w:tc>
      </w:tr>
      <w:tr w:rsidR="000370A0" w14:paraId="0042FAB4" w14:textId="77777777" w:rsidTr="00017264">
        <w:tc>
          <w:tcPr>
            <w:tcW w:w="4675" w:type="dxa"/>
          </w:tcPr>
          <w:p w14:paraId="625EC5B1"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Sol. Nickel (Ni)</w:t>
            </w:r>
          </w:p>
        </w:tc>
        <w:tc>
          <w:tcPr>
            <w:tcW w:w="4675" w:type="dxa"/>
          </w:tcPr>
          <w:p w14:paraId="68D2F662" w14:textId="77777777" w:rsidR="000370A0" w:rsidRDefault="000370A0" w:rsidP="00017264">
            <w:pPr>
              <w:jc w:val="both"/>
              <w:rPr>
                <w:rFonts w:ascii="Times New Roman" w:hAnsi="Times New Roman" w:cs="Times New Roman"/>
                <w:sz w:val="24"/>
                <w:szCs w:val="24"/>
              </w:rPr>
            </w:pPr>
            <w:r>
              <w:rPr>
                <w:rFonts w:ascii="Times New Roman" w:hAnsi="Times New Roman" w:cs="Times New Roman"/>
                <w:sz w:val="24"/>
                <w:szCs w:val="24"/>
              </w:rPr>
              <w:t>1.5</w:t>
            </w:r>
          </w:p>
        </w:tc>
      </w:tr>
    </w:tbl>
    <w:p w14:paraId="24986A7D" w14:textId="77777777" w:rsidR="000370A0" w:rsidRDefault="000370A0" w:rsidP="000370A0">
      <w:pPr>
        <w:spacing w:after="0"/>
        <w:jc w:val="both"/>
        <w:rPr>
          <w:rFonts w:ascii="Times New Roman" w:hAnsi="Times New Roman" w:cs="Times New Roman"/>
          <w:sz w:val="24"/>
          <w:szCs w:val="24"/>
        </w:rPr>
      </w:pPr>
    </w:p>
    <w:p w14:paraId="0639FF81"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Remark: ppm = Parts per million =mg/kg</w:t>
      </w:r>
    </w:p>
    <w:p w14:paraId="7A0B9B4D" w14:textId="77777777"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t>Sol. = Soluble</w:t>
      </w:r>
    </w:p>
    <w:p w14:paraId="72A38A91" w14:textId="60E309AD" w:rsidR="000370A0" w:rsidRDefault="000370A0" w:rsidP="000370A0">
      <w:pPr>
        <w:spacing w:after="0"/>
        <w:jc w:val="both"/>
        <w:rPr>
          <w:rFonts w:ascii="Times New Roman" w:hAnsi="Times New Roman" w:cs="Times New Roman"/>
          <w:sz w:val="24"/>
          <w:szCs w:val="24"/>
        </w:rPr>
      </w:pPr>
      <w:r>
        <w:rPr>
          <w:rFonts w:ascii="Times New Roman" w:hAnsi="Times New Roman" w:cs="Times New Roman"/>
          <w:sz w:val="24"/>
          <w:szCs w:val="24"/>
        </w:rPr>
        <w:tab/>
        <w:t>ND =Not Detected (&lt;0.5</w:t>
      </w:r>
      <w:r w:rsidR="00E41B82">
        <w:rPr>
          <w:rFonts w:ascii="Times New Roman" w:hAnsi="Times New Roman" w:cs="Times New Roman"/>
          <w:sz w:val="24"/>
          <w:szCs w:val="24"/>
        </w:rPr>
        <w:t xml:space="preserve"> ppm</w:t>
      </w:r>
      <w:r>
        <w:rPr>
          <w:rFonts w:ascii="Times New Roman" w:hAnsi="Times New Roman" w:cs="Times New Roman"/>
          <w:sz w:val="24"/>
          <w:szCs w:val="24"/>
        </w:rPr>
        <w:t>)</w:t>
      </w:r>
    </w:p>
    <w:p w14:paraId="0C989E45" w14:textId="77777777" w:rsidR="004F0DBB" w:rsidRDefault="004F0DBB" w:rsidP="0028273E">
      <w:pPr>
        <w:spacing w:after="0"/>
        <w:rPr>
          <w:rFonts w:ascii="Times New Roman" w:hAnsi="Times New Roman" w:cs="Times New Roman"/>
          <w:b/>
          <w:bCs/>
          <w:sz w:val="24"/>
          <w:szCs w:val="24"/>
        </w:rPr>
      </w:pPr>
    </w:p>
    <w:p w14:paraId="5F482A0E" w14:textId="77777777" w:rsidR="003B6DA8" w:rsidRPr="0028273E" w:rsidRDefault="003B6DA8" w:rsidP="0028273E">
      <w:pPr>
        <w:autoSpaceDE w:val="0"/>
        <w:autoSpaceDN w:val="0"/>
        <w:adjustRightInd w:val="0"/>
        <w:spacing w:after="0" w:line="240" w:lineRule="auto"/>
        <w:rPr>
          <w:rFonts w:ascii="Times New Roman" w:hAnsi="Times New Roman" w:cs="Times New Roman"/>
          <w:b/>
          <w:bCs/>
          <w:sz w:val="24"/>
          <w:szCs w:val="24"/>
          <w:lang w:bidi="hi-IN"/>
        </w:rPr>
      </w:pPr>
      <w:r w:rsidRPr="0028273E">
        <w:rPr>
          <w:rFonts w:ascii="Times New Roman" w:hAnsi="Times New Roman" w:cs="Times New Roman"/>
          <w:b/>
          <w:bCs/>
          <w:sz w:val="24"/>
          <w:szCs w:val="24"/>
          <w:highlight w:val="yellow"/>
          <w:lang w:bidi="hi-IN"/>
        </w:rPr>
        <w:t>Annexure-V</w:t>
      </w:r>
    </w:p>
    <w:p w14:paraId="1A06959D" w14:textId="77777777" w:rsidR="0028273E" w:rsidRDefault="0028273E" w:rsidP="003B6DA8">
      <w:pPr>
        <w:autoSpaceDE w:val="0"/>
        <w:autoSpaceDN w:val="0"/>
        <w:adjustRightInd w:val="0"/>
        <w:spacing w:after="0" w:line="240" w:lineRule="auto"/>
        <w:rPr>
          <w:rFonts w:ascii="Times New Roman" w:hAnsi="Times New Roman" w:cs="Times New Roman"/>
          <w:sz w:val="24"/>
          <w:szCs w:val="24"/>
          <w:u w:val="single"/>
          <w:lang w:bidi="hi-IN"/>
        </w:rPr>
      </w:pPr>
    </w:p>
    <w:p w14:paraId="6E82439C" w14:textId="6129C20F" w:rsidR="003B6DA8" w:rsidRPr="00542C9A" w:rsidRDefault="003B6DA8" w:rsidP="003B6DA8">
      <w:pPr>
        <w:autoSpaceDE w:val="0"/>
        <w:autoSpaceDN w:val="0"/>
        <w:adjustRightInd w:val="0"/>
        <w:spacing w:after="0" w:line="240" w:lineRule="auto"/>
        <w:rPr>
          <w:rFonts w:ascii="Times New Roman" w:hAnsi="Times New Roman" w:cs="Times New Roman"/>
          <w:sz w:val="24"/>
          <w:szCs w:val="24"/>
          <w:u w:val="single"/>
          <w:lang w:bidi="hi-IN"/>
        </w:rPr>
      </w:pPr>
      <w:r w:rsidRPr="00542C9A">
        <w:rPr>
          <w:rFonts w:ascii="Times New Roman" w:hAnsi="Times New Roman" w:cs="Times New Roman"/>
          <w:sz w:val="24"/>
          <w:szCs w:val="24"/>
          <w:u w:val="single"/>
          <w:lang w:bidi="hi-IN"/>
        </w:rPr>
        <w:t>TEST REPORT</w:t>
      </w:r>
    </w:p>
    <w:p w14:paraId="1668A06D" w14:textId="607849EC" w:rsidR="003B6DA8" w:rsidRPr="00542C9A" w:rsidRDefault="003B6DA8" w:rsidP="003B6DA8">
      <w:pPr>
        <w:autoSpaceDE w:val="0"/>
        <w:autoSpaceDN w:val="0"/>
        <w:adjustRightInd w:val="0"/>
        <w:spacing w:after="0" w:line="240" w:lineRule="auto"/>
        <w:jc w:val="right"/>
        <w:rPr>
          <w:rFonts w:ascii="Times New Roman" w:hAnsi="Times New Roman" w:cs="Times New Roman"/>
          <w:sz w:val="24"/>
          <w:szCs w:val="24"/>
          <w:lang w:bidi="hi-IN"/>
        </w:rPr>
      </w:pPr>
      <w:r w:rsidRPr="00542C9A">
        <w:rPr>
          <w:rFonts w:ascii="Times New Roman" w:hAnsi="Times New Roman" w:cs="Times New Roman"/>
          <w:sz w:val="24"/>
          <w:szCs w:val="24"/>
          <w:lang w:bidi="hi-IN"/>
        </w:rPr>
        <w:t>Number: SHAT03832062</w:t>
      </w:r>
    </w:p>
    <w:p w14:paraId="46DF2687"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79D5D3F8" w14:textId="050308E1"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Applicant: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BYR INTERNATIONAL CO. LTD. </w:t>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p>
    <w:p w14:paraId="1B31C383" w14:textId="5E5B834E" w:rsidR="003B6DA8" w:rsidRPr="00542C9A" w:rsidRDefault="003B6DA8" w:rsidP="003B6DA8">
      <w:pPr>
        <w:autoSpaceDE w:val="0"/>
        <w:autoSpaceDN w:val="0"/>
        <w:adjustRightInd w:val="0"/>
        <w:spacing w:after="0" w:line="240" w:lineRule="auto"/>
        <w:ind w:left="720" w:firstLine="720"/>
        <w:rPr>
          <w:rFonts w:ascii="Times New Roman" w:hAnsi="Times New Roman" w:cs="Times New Roman"/>
          <w:sz w:val="24"/>
          <w:szCs w:val="24"/>
          <w:lang w:bidi="hi-IN"/>
        </w:rPr>
      </w:pPr>
      <w:r w:rsidRPr="00542C9A">
        <w:rPr>
          <w:rFonts w:ascii="Times New Roman" w:hAnsi="Times New Roman" w:cs="Times New Roman"/>
          <w:sz w:val="24"/>
          <w:szCs w:val="24"/>
          <w:lang w:bidi="hi-IN"/>
        </w:rPr>
        <w:t>RM1702,</w:t>
      </w:r>
      <w:r w:rsidR="00CC5A10">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BUILDING A, ART-TECH</w:t>
      </w:r>
    </w:p>
    <w:p w14:paraId="5F263A27" w14:textId="77C93EEB" w:rsidR="003B6DA8" w:rsidRPr="00542C9A" w:rsidRDefault="003B6DA8" w:rsidP="003B6DA8">
      <w:pPr>
        <w:autoSpaceDE w:val="0"/>
        <w:autoSpaceDN w:val="0"/>
        <w:adjustRightInd w:val="0"/>
        <w:spacing w:after="0" w:line="240" w:lineRule="auto"/>
        <w:ind w:left="720" w:firstLine="720"/>
        <w:rPr>
          <w:rFonts w:ascii="Times New Roman" w:hAnsi="Times New Roman" w:cs="Times New Roman"/>
          <w:sz w:val="24"/>
          <w:szCs w:val="24"/>
          <w:lang w:bidi="hi-IN"/>
        </w:rPr>
      </w:pPr>
      <w:r w:rsidRPr="00542C9A">
        <w:rPr>
          <w:rFonts w:ascii="Times New Roman" w:hAnsi="Times New Roman" w:cs="Times New Roman"/>
          <w:sz w:val="24"/>
          <w:szCs w:val="24"/>
          <w:lang w:bidi="hi-IN"/>
        </w:rPr>
        <w:t>CENTRE,</w:t>
      </w:r>
      <w:r w:rsidR="00CC5A10">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NO. 63 HAIER ROAD, QINGDAO, CHINA</w:t>
      </w:r>
    </w:p>
    <w:p w14:paraId="5891C188" w14:textId="7E7FB9AC" w:rsidR="003B6DA8" w:rsidRPr="00542C9A" w:rsidRDefault="003B6DA8" w:rsidP="003B6DA8">
      <w:pPr>
        <w:autoSpaceDE w:val="0"/>
        <w:autoSpaceDN w:val="0"/>
        <w:adjustRightInd w:val="0"/>
        <w:spacing w:after="0" w:line="240" w:lineRule="auto"/>
        <w:ind w:left="720" w:firstLine="720"/>
        <w:rPr>
          <w:rFonts w:ascii="Times New Roman" w:hAnsi="Times New Roman" w:cs="Times New Roman"/>
          <w:sz w:val="24"/>
          <w:szCs w:val="24"/>
          <w:lang w:bidi="hi-IN"/>
        </w:rPr>
      </w:pPr>
      <w:r w:rsidRPr="00542C9A">
        <w:rPr>
          <w:rFonts w:ascii="Times New Roman" w:hAnsi="Times New Roman" w:cs="Times New Roman"/>
          <w:sz w:val="24"/>
          <w:szCs w:val="24"/>
          <w:lang w:bidi="hi-IN"/>
        </w:rPr>
        <w:t>Attn: DAVID LIU</w:t>
      </w:r>
    </w:p>
    <w:p w14:paraId="6ABA76AA"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0E67460E" w14:textId="157568F6"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Sample Description </w:t>
      </w:r>
      <w:proofErr w:type="gramStart"/>
      <w:r w:rsidRPr="00542C9A">
        <w:rPr>
          <w:rFonts w:ascii="Times New Roman" w:hAnsi="Times New Roman" w:cs="Times New Roman"/>
          <w:sz w:val="24"/>
          <w:szCs w:val="24"/>
          <w:lang w:bidi="hi-IN"/>
        </w:rPr>
        <w:t>As</w:t>
      </w:r>
      <w:proofErr w:type="gramEnd"/>
      <w:r w:rsidRPr="00542C9A">
        <w:rPr>
          <w:rFonts w:ascii="Times New Roman" w:hAnsi="Times New Roman" w:cs="Times New Roman"/>
          <w:sz w:val="24"/>
          <w:szCs w:val="24"/>
          <w:lang w:bidi="hi-IN"/>
        </w:rPr>
        <w:t xml:space="preserve"> </w:t>
      </w:r>
      <w:r w:rsidR="00FF1EBA" w:rsidRPr="00542C9A">
        <w:rPr>
          <w:rFonts w:ascii="Times New Roman" w:hAnsi="Times New Roman" w:cs="Times New Roman"/>
          <w:sz w:val="24"/>
          <w:szCs w:val="24"/>
          <w:lang w:bidi="hi-IN"/>
        </w:rPr>
        <w:t>Declared:</w:t>
      </w:r>
    </w:p>
    <w:p w14:paraId="2AF748F3"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6BB65F27"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Pr>
          <w:rFonts w:ascii="Times New Roman" w:hAnsi="Times New Roman" w:cs="Times New Roman"/>
          <w:sz w:val="24"/>
          <w:szCs w:val="24"/>
          <w:lang w:bidi="hi-IN"/>
        </w:rPr>
        <w:t>No. o</w:t>
      </w:r>
      <w:r w:rsidRPr="00542C9A">
        <w:rPr>
          <w:rFonts w:ascii="Times New Roman" w:hAnsi="Times New Roman" w:cs="Times New Roman"/>
          <w:sz w:val="24"/>
          <w:szCs w:val="24"/>
          <w:lang w:bidi="hi-IN"/>
        </w:rPr>
        <w:t xml:space="preserve">f Sample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Two</w:t>
      </w:r>
    </w:p>
    <w:p w14:paraId="4E6D42F1"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proofErr w:type="spellStart"/>
      <w:r w:rsidRPr="00542C9A">
        <w:rPr>
          <w:rFonts w:ascii="Times New Roman" w:hAnsi="Times New Roman" w:cs="Times New Roman"/>
          <w:sz w:val="24"/>
          <w:szCs w:val="24"/>
          <w:lang w:bidi="hi-IN"/>
        </w:rPr>
        <w:t>Fibre</w:t>
      </w:r>
      <w:proofErr w:type="spellEnd"/>
      <w:r w:rsidRPr="00542C9A">
        <w:rPr>
          <w:rFonts w:ascii="Times New Roman" w:hAnsi="Times New Roman" w:cs="Times New Roman"/>
          <w:sz w:val="24"/>
          <w:szCs w:val="24"/>
          <w:lang w:bidi="hi-IN"/>
        </w:rPr>
        <w:t xml:space="preserve"> Content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100% Polyester</w:t>
      </w:r>
    </w:p>
    <w:p w14:paraId="50AE076B" w14:textId="77777777" w:rsidR="003B6DA8" w:rsidRPr="00542C9A" w:rsidRDefault="003B6DA8" w:rsidP="003B6DA8">
      <w:pPr>
        <w:autoSpaceDE w:val="0"/>
        <w:autoSpaceDN w:val="0"/>
        <w:adjustRightInd w:val="0"/>
        <w:spacing w:after="0" w:line="240" w:lineRule="auto"/>
        <w:ind w:left="2880" w:hanging="2880"/>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Material </w:t>
      </w:r>
      <w:r>
        <w:rPr>
          <w:rFonts w:ascii="Times New Roman" w:hAnsi="Times New Roman" w:cs="Times New Roman"/>
          <w:sz w:val="24"/>
          <w:szCs w:val="24"/>
          <w:lang w:bidi="hi-IN"/>
        </w:rPr>
        <w:t xml:space="preserve">                    </w:t>
      </w:r>
      <w:proofErr w:type="gramStart"/>
      <w:r>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w:t>
      </w:r>
      <w:proofErr w:type="gramEnd"/>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(A) </w:t>
      </w:r>
      <w:proofErr w:type="spellStart"/>
      <w:r w:rsidRPr="00542C9A">
        <w:rPr>
          <w:rFonts w:ascii="Times New Roman" w:hAnsi="Times New Roman" w:cs="Times New Roman"/>
          <w:sz w:val="24"/>
          <w:szCs w:val="24"/>
          <w:lang w:bidi="hi-IN"/>
        </w:rPr>
        <w:t>Solucell</w:t>
      </w:r>
      <w:proofErr w:type="spellEnd"/>
      <w:r w:rsidRPr="00542C9A">
        <w:rPr>
          <w:rFonts w:ascii="Times New Roman" w:hAnsi="Times New Roman" w:cs="Times New Roman"/>
          <w:sz w:val="24"/>
          <w:szCs w:val="24"/>
          <w:lang w:bidi="hi-IN"/>
        </w:rPr>
        <w:t xml:space="preserve"> 50D A Modified Polyester FDY yarn, No Twist (B) </w:t>
      </w:r>
      <w:r>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50D A Regular Polyester</w:t>
      </w:r>
      <w:r>
        <w:rPr>
          <w:rFonts w:ascii="Times New Roman" w:hAnsi="Times New Roman" w:cs="Times New Roman"/>
          <w:sz w:val="24"/>
          <w:szCs w:val="24"/>
          <w:lang w:bidi="hi-IN"/>
        </w:rPr>
        <w:t xml:space="preserve"> </w:t>
      </w:r>
      <w:r w:rsidRPr="00542C9A">
        <w:rPr>
          <w:rFonts w:ascii="Times New Roman" w:hAnsi="Times New Roman" w:cs="Times New Roman"/>
          <w:sz w:val="24"/>
          <w:szCs w:val="24"/>
          <w:lang w:bidi="hi-IN"/>
        </w:rPr>
        <w:t>FDY Yarn</w:t>
      </w:r>
    </w:p>
    <w:p w14:paraId="3F5F74FB"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Finishing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p>
    <w:p w14:paraId="4C17843E"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End Uses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Towel</w:t>
      </w:r>
    </w:p>
    <w:p w14:paraId="3D392E2B"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proofErr w:type="spellStart"/>
      <w:r w:rsidRPr="00542C9A">
        <w:rPr>
          <w:rFonts w:ascii="Times New Roman" w:hAnsi="Times New Roman" w:cs="Times New Roman"/>
          <w:sz w:val="24"/>
          <w:szCs w:val="24"/>
          <w:lang w:bidi="hi-IN"/>
        </w:rPr>
        <w:t>Colour</w:t>
      </w:r>
      <w:proofErr w:type="spellEnd"/>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Raw White</w:t>
      </w:r>
    </w:p>
    <w:p w14:paraId="55ACF3D2"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Style No.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t>
      </w:r>
    </w:p>
    <w:p w14:paraId="6712B513"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Order No./PO No.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t>
      </w:r>
    </w:p>
    <w:p w14:paraId="53B9886C"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Buyer’s Name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Welspun India Limited</w:t>
      </w:r>
    </w:p>
    <w:p w14:paraId="0FB36E01"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Manufacturer’s </w:t>
      </w:r>
      <w:proofErr w:type="gramStart"/>
      <w:r w:rsidRPr="00542C9A">
        <w:rPr>
          <w:rFonts w:ascii="Times New Roman" w:hAnsi="Times New Roman" w:cs="Times New Roman"/>
          <w:sz w:val="24"/>
          <w:szCs w:val="24"/>
          <w:lang w:bidi="hi-IN"/>
        </w:rPr>
        <w:t>Name :</w:t>
      </w:r>
      <w:proofErr w:type="gramEnd"/>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BYR INTERNATIONAL CO. LTD.</w:t>
      </w:r>
    </w:p>
    <w:p w14:paraId="718FDCE0" w14:textId="77777777" w:rsidR="003B6DA8" w:rsidRPr="00542C9A"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542C9A">
        <w:rPr>
          <w:rFonts w:ascii="Times New Roman" w:hAnsi="Times New Roman" w:cs="Times New Roman"/>
          <w:sz w:val="24"/>
          <w:szCs w:val="24"/>
          <w:lang w:bidi="hi-IN"/>
        </w:rPr>
        <w:t xml:space="preserve">Agent. </w:t>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542C9A">
        <w:rPr>
          <w:rFonts w:ascii="Times New Roman" w:hAnsi="Times New Roman" w:cs="Times New Roman"/>
          <w:sz w:val="24"/>
          <w:szCs w:val="24"/>
          <w:lang w:bidi="hi-IN"/>
        </w:rPr>
        <w:t xml:space="preserve">: </w:t>
      </w:r>
      <w:r>
        <w:rPr>
          <w:rFonts w:ascii="Times New Roman" w:hAnsi="Times New Roman" w:cs="Times New Roman"/>
          <w:sz w:val="24"/>
          <w:szCs w:val="24"/>
          <w:lang w:bidi="hi-IN"/>
        </w:rPr>
        <w:tab/>
      </w:r>
      <w:r w:rsidRPr="00542C9A">
        <w:rPr>
          <w:rFonts w:ascii="Times New Roman" w:hAnsi="Times New Roman" w:cs="Times New Roman"/>
          <w:sz w:val="24"/>
          <w:szCs w:val="24"/>
          <w:lang w:bidi="hi-IN"/>
        </w:rPr>
        <w:t>Tirupati Yarns</w:t>
      </w:r>
    </w:p>
    <w:p w14:paraId="49D7C74C" w14:textId="77777777" w:rsidR="00181F05" w:rsidRDefault="00181F05" w:rsidP="00181F05">
      <w:pPr>
        <w:spacing w:after="0"/>
        <w:jc w:val="both"/>
        <w:rPr>
          <w:rFonts w:ascii="Times New Roman" w:hAnsi="Times New Roman" w:cs="Times New Roman"/>
          <w:sz w:val="24"/>
          <w:szCs w:val="24"/>
          <w:lang w:bidi="hi-IN"/>
        </w:rPr>
      </w:pPr>
    </w:p>
    <w:p w14:paraId="1C45CF57" w14:textId="03BC5365"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Tests Conducted (As </w:t>
      </w:r>
      <w:r w:rsidR="00141F40">
        <w:rPr>
          <w:rFonts w:ascii="Times New Roman" w:hAnsi="Times New Roman" w:cs="Times New Roman"/>
          <w:sz w:val="24"/>
          <w:szCs w:val="24"/>
          <w:lang w:bidi="hi-IN"/>
        </w:rPr>
        <w:t>r</w:t>
      </w:r>
      <w:r w:rsidRPr="006D7DB3">
        <w:rPr>
          <w:rFonts w:ascii="Times New Roman" w:hAnsi="Times New Roman" w:cs="Times New Roman"/>
          <w:sz w:val="24"/>
          <w:szCs w:val="24"/>
          <w:lang w:bidi="hi-IN"/>
        </w:rPr>
        <w:t xml:space="preserve">equested </w:t>
      </w:r>
      <w:r w:rsidR="00141F40">
        <w:rPr>
          <w:rFonts w:ascii="Times New Roman" w:hAnsi="Times New Roman" w:cs="Times New Roman"/>
          <w:sz w:val="24"/>
          <w:szCs w:val="24"/>
          <w:lang w:bidi="hi-IN"/>
        </w:rPr>
        <w:t>b</w:t>
      </w:r>
      <w:r w:rsidRPr="006D7DB3">
        <w:rPr>
          <w:rFonts w:ascii="Times New Roman" w:hAnsi="Times New Roman" w:cs="Times New Roman"/>
          <w:sz w:val="24"/>
          <w:szCs w:val="24"/>
          <w:lang w:bidi="hi-IN"/>
        </w:rPr>
        <w:t xml:space="preserve">y </w:t>
      </w:r>
      <w:r w:rsidR="00141F40">
        <w:rPr>
          <w:rFonts w:ascii="Times New Roman" w:hAnsi="Times New Roman" w:cs="Times New Roman"/>
          <w:sz w:val="24"/>
          <w:szCs w:val="24"/>
          <w:lang w:bidi="hi-IN"/>
        </w:rPr>
        <w:t>t</w:t>
      </w:r>
      <w:r w:rsidRPr="006D7DB3">
        <w:rPr>
          <w:rFonts w:ascii="Times New Roman" w:hAnsi="Times New Roman" w:cs="Times New Roman"/>
          <w:sz w:val="24"/>
          <w:szCs w:val="24"/>
          <w:lang w:bidi="hi-IN"/>
        </w:rPr>
        <w:t xml:space="preserve">he </w:t>
      </w:r>
      <w:r w:rsidR="00141F40">
        <w:rPr>
          <w:rFonts w:ascii="Times New Roman" w:hAnsi="Times New Roman" w:cs="Times New Roman"/>
          <w:sz w:val="24"/>
          <w:szCs w:val="24"/>
          <w:lang w:bidi="hi-IN"/>
        </w:rPr>
        <w:t>a</w:t>
      </w:r>
      <w:r w:rsidRPr="006D7DB3">
        <w:rPr>
          <w:rFonts w:ascii="Times New Roman" w:hAnsi="Times New Roman" w:cs="Times New Roman"/>
          <w:sz w:val="24"/>
          <w:szCs w:val="24"/>
          <w:lang w:bidi="hi-IN"/>
        </w:rPr>
        <w:t>pplicant)</w:t>
      </w:r>
    </w:p>
    <w:p w14:paraId="3D2FEF7B"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73032855" w14:textId="77777777" w:rsidR="003B6DA8" w:rsidRPr="00181F05" w:rsidRDefault="003B6DA8" w:rsidP="003B6DA8">
      <w:pPr>
        <w:autoSpaceDE w:val="0"/>
        <w:autoSpaceDN w:val="0"/>
        <w:adjustRightInd w:val="0"/>
        <w:spacing w:after="0" w:line="240" w:lineRule="auto"/>
        <w:rPr>
          <w:rFonts w:ascii="Times New Roman" w:hAnsi="Times New Roman" w:cs="Times New Roman"/>
          <w:sz w:val="24"/>
          <w:szCs w:val="24"/>
          <w:u w:val="single"/>
          <w:lang w:bidi="hi-IN"/>
        </w:rPr>
      </w:pPr>
      <w:r w:rsidRPr="00181F05">
        <w:rPr>
          <w:rFonts w:ascii="Times New Roman" w:hAnsi="Times New Roman" w:cs="Times New Roman"/>
          <w:sz w:val="24"/>
          <w:szCs w:val="24"/>
          <w:u w:val="single"/>
          <w:lang w:bidi="hi-IN"/>
        </w:rPr>
        <w:t>1. Filament Solubility in NaOH Solution</w:t>
      </w:r>
    </w:p>
    <w:p w14:paraId="5B2F3F3C"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3E99D277" w14:textId="77777777"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Applicant Test Method:</w:t>
      </w:r>
    </w:p>
    <w:p w14:paraId="2E2BE7C3"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6566F715" w14:textId="785830F5"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Put 0.16 g Test Sample In 350 ml 100 </w:t>
      </w:r>
      <w:r w:rsidRPr="006D7DB3">
        <w:rPr>
          <w:rFonts w:ascii="Times New Roman" w:eastAsia="SimSun" w:hAnsi="Times New Roman" w:cs="Times New Roman"/>
          <w:sz w:val="24"/>
          <w:szCs w:val="24"/>
          <w:lang w:bidi="hi-IN"/>
        </w:rPr>
        <w:t xml:space="preserve">℃ </w:t>
      </w:r>
      <w:r w:rsidRPr="006D7DB3">
        <w:rPr>
          <w:rFonts w:ascii="Times New Roman" w:hAnsi="Times New Roman" w:cs="Times New Roman"/>
          <w:sz w:val="24"/>
          <w:szCs w:val="24"/>
          <w:lang w:bidi="hi-IN"/>
        </w:rPr>
        <w:t>5g/l NaOH Solution For 60 Minutes. After 60 Minutes,</w:t>
      </w:r>
      <w:r>
        <w:rPr>
          <w:rFonts w:ascii="Times New Roman" w:hAnsi="Times New Roman" w:cs="Times New Roman"/>
          <w:sz w:val="24"/>
          <w:szCs w:val="24"/>
          <w:lang w:bidi="hi-IN"/>
        </w:rPr>
        <w:t xml:space="preserve"> </w:t>
      </w:r>
      <w:r w:rsidRPr="006D7DB3">
        <w:rPr>
          <w:rFonts w:ascii="Times New Roman" w:hAnsi="Times New Roman" w:cs="Times New Roman"/>
          <w:sz w:val="24"/>
          <w:szCs w:val="24"/>
          <w:lang w:bidi="hi-IN"/>
        </w:rPr>
        <w:t xml:space="preserve">Check Whether Have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 If Yes,</w:t>
      </w:r>
      <w:r>
        <w:rPr>
          <w:rFonts w:ascii="Times New Roman" w:hAnsi="Times New Roman" w:cs="Times New Roman"/>
          <w:sz w:val="24"/>
          <w:szCs w:val="24"/>
          <w:lang w:bidi="hi-IN"/>
        </w:rPr>
        <w:t xml:space="preserve"> Weigh Remaining Filament. Test </w:t>
      </w:r>
      <w:r w:rsidRPr="006D7DB3">
        <w:rPr>
          <w:rFonts w:ascii="Times New Roman" w:hAnsi="Times New Roman" w:cs="Times New Roman"/>
          <w:sz w:val="24"/>
          <w:szCs w:val="24"/>
          <w:lang w:bidi="hi-IN"/>
        </w:rPr>
        <w:t xml:space="preserve">Result Will Be Soluble, Insoluble </w:t>
      </w:r>
      <w:r w:rsidR="000A24DE" w:rsidRPr="006D7DB3">
        <w:rPr>
          <w:rFonts w:ascii="Times New Roman" w:hAnsi="Times New Roman" w:cs="Times New Roman"/>
          <w:sz w:val="24"/>
          <w:szCs w:val="24"/>
          <w:lang w:bidi="hi-IN"/>
        </w:rPr>
        <w:t>or</w:t>
      </w:r>
      <w:r w:rsidRPr="006D7DB3">
        <w:rPr>
          <w:rFonts w:ascii="Times New Roman" w:hAnsi="Times New Roman" w:cs="Times New Roman"/>
          <w:sz w:val="24"/>
          <w:szCs w:val="24"/>
          <w:lang w:bidi="hi-IN"/>
        </w:rPr>
        <w:t xml:space="preserve"> Partial Soluble According </w:t>
      </w:r>
      <w:r w:rsidR="002E64C5">
        <w:rPr>
          <w:rFonts w:ascii="Times New Roman" w:hAnsi="Times New Roman" w:cs="Times New Roman"/>
          <w:sz w:val="24"/>
          <w:szCs w:val="24"/>
          <w:lang w:bidi="hi-IN"/>
        </w:rPr>
        <w:t>t</w:t>
      </w:r>
      <w:r w:rsidRPr="006D7DB3">
        <w:rPr>
          <w:rFonts w:ascii="Times New Roman" w:hAnsi="Times New Roman" w:cs="Times New Roman"/>
          <w:sz w:val="24"/>
          <w:szCs w:val="24"/>
          <w:lang w:bidi="hi-IN"/>
        </w:rPr>
        <w:t>o Below Test Phenomenon.</w:t>
      </w:r>
    </w:p>
    <w:p w14:paraId="3A21D944" w14:textId="77777777" w:rsidR="003B6DA8"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p>
    <w:p w14:paraId="3F98CA1D" w14:textId="67F7E65E"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Soluble - No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w:t>
      </w:r>
    </w:p>
    <w:p w14:paraId="638E8E27" w14:textId="4723DEA6"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Partial Soluble - Have Less Than 90%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w:t>
      </w:r>
    </w:p>
    <w:p w14:paraId="6EF06347" w14:textId="0A72119B" w:rsidR="003B6DA8" w:rsidRPr="006D7DB3" w:rsidRDefault="003B6DA8" w:rsidP="003B6DA8">
      <w:pPr>
        <w:autoSpaceDE w:val="0"/>
        <w:autoSpaceDN w:val="0"/>
        <w:adjustRightInd w:val="0"/>
        <w:spacing w:after="0" w:line="240" w:lineRule="auto"/>
        <w:jc w:val="both"/>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Insoluble - Have More Than 90% Remaining Filament </w:t>
      </w:r>
      <w:r w:rsidR="000A24DE" w:rsidRPr="006D7DB3">
        <w:rPr>
          <w:rFonts w:ascii="Times New Roman" w:hAnsi="Times New Roman" w:cs="Times New Roman"/>
          <w:sz w:val="24"/>
          <w:szCs w:val="24"/>
          <w:lang w:bidi="hi-IN"/>
        </w:rPr>
        <w:t>in</w:t>
      </w:r>
      <w:r w:rsidRPr="006D7DB3">
        <w:rPr>
          <w:rFonts w:ascii="Times New Roman" w:hAnsi="Times New Roman" w:cs="Times New Roman"/>
          <w:sz w:val="24"/>
          <w:szCs w:val="24"/>
          <w:lang w:bidi="hi-IN"/>
        </w:rPr>
        <w:t xml:space="preserve"> Solution.</w:t>
      </w:r>
    </w:p>
    <w:p w14:paraId="171D9754"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654320A5" w14:textId="77777777" w:rsidR="003B6DA8" w:rsidRPr="006D7DB3" w:rsidRDefault="003B6DA8" w:rsidP="003B6DA8">
      <w:pPr>
        <w:autoSpaceDE w:val="0"/>
        <w:autoSpaceDN w:val="0"/>
        <w:adjustRightInd w:val="0"/>
        <w:spacing w:after="0" w:line="240" w:lineRule="auto"/>
        <w:rPr>
          <w:rFonts w:ascii="Times New Roman" w:hAnsi="Times New Roman" w:cs="Times New Roman"/>
          <w:sz w:val="24"/>
          <w:szCs w:val="24"/>
          <w:u w:val="single"/>
          <w:lang w:bidi="hi-IN"/>
        </w:rPr>
      </w:pPr>
      <w:r w:rsidRPr="006D7DB3">
        <w:rPr>
          <w:rFonts w:ascii="Times New Roman" w:hAnsi="Times New Roman" w:cs="Times New Roman"/>
          <w:sz w:val="24"/>
          <w:szCs w:val="24"/>
          <w:u w:val="single"/>
          <w:lang w:bidi="hi-IN"/>
        </w:rPr>
        <w:t>Test Result:</w:t>
      </w:r>
    </w:p>
    <w:p w14:paraId="5B483D72" w14:textId="77777777" w:rsidR="003B6DA8" w:rsidRDefault="003B6DA8" w:rsidP="003B6DA8">
      <w:pPr>
        <w:autoSpaceDE w:val="0"/>
        <w:autoSpaceDN w:val="0"/>
        <w:adjustRightInd w:val="0"/>
        <w:spacing w:after="0" w:line="240" w:lineRule="auto"/>
        <w:rPr>
          <w:rFonts w:ascii="Times New Roman" w:hAnsi="Times New Roman" w:cs="Times New Roman"/>
          <w:sz w:val="24"/>
          <w:szCs w:val="24"/>
          <w:lang w:bidi="hi-IN"/>
        </w:rPr>
      </w:pPr>
    </w:p>
    <w:p w14:paraId="7D6A20A4" w14:textId="2F41550E"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Sample A </w:t>
      </w:r>
      <w:r w:rsidR="000A24DE" w:rsidRPr="006D7DB3">
        <w:rPr>
          <w:rFonts w:ascii="Times New Roman" w:hAnsi="Times New Roman" w:cs="Times New Roman"/>
          <w:sz w:val="24"/>
          <w:szCs w:val="24"/>
          <w:lang w:bidi="hi-IN"/>
        </w:rPr>
        <w:t>is soluble according to above applicant test method</w:t>
      </w:r>
      <w:r w:rsidRPr="006D7DB3">
        <w:rPr>
          <w:rFonts w:ascii="Times New Roman" w:hAnsi="Times New Roman" w:cs="Times New Roman"/>
          <w:sz w:val="24"/>
          <w:szCs w:val="24"/>
          <w:lang w:bidi="hi-IN"/>
        </w:rPr>
        <w:t>.</w:t>
      </w:r>
    </w:p>
    <w:p w14:paraId="6B7338CC" w14:textId="41E13DC1" w:rsidR="003B6DA8" w:rsidRPr="006D7DB3" w:rsidRDefault="003B6DA8" w:rsidP="003B6DA8">
      <w:pPr>
        <w:autoSpaceDE w:val="0"/>
        <w:autoSpaceDN w:val="0"/>
        <w:adjustRightInd w:val="0"/>
        <w:spacing w:after="0" w:line="240" w:lineRule="auto"/>
        <w:rPr>
          <w:rFonts w:ascii="Times New Roman" w:hAnsi="Times New Roman" w:cs="Times New Roman"/>
          <w:sz w:val="24"/>
          <w:szCs w:val="24"/>
          <w:lang w:bidi="hi-IN"/>
        </w:rPr>
      </w:pPr>
      <w:r w:rsidRPr="006D7DB3">
        <w:rPr>
          <w:rFonts w:ascii="Times New Roman" w:hAnsi="Times New Roman" w:cs="Times New Roman"/>
          <w:sz w:val="24"/>
          <w:szCs w:val="24"/>
          <w:lang w:bidi="hi-IN"/>
        </w:rPr>
        <w:t xml:space="preserve">Sample B </w:t>
      </w:r>
      <w:r w:rsidR="000A24DE">
        <w:rPr>
          <w:rFonts w:ascii="Times New Roman" w:hAnsi="Times New Roman" w:cs="Times New Roman"/>
          <w:sz w:val="24"/>
          <w:szCs w:val="24"/>
          <w:lang w:bidi="hi-IN"/>
        </w:rPr>
        <w:t>i</w:t>
      </w:r>
      <w:r w:rsidRPr="006D7DB3">
        <w:rPr>
          <w:rFonts w:ascii="Times New Roman" w:hAnsi="Times New Roman" w:cs="Times New Roman"/>
          <w:sz w:val="24"/>
          <w:szCs w:val="24"/>
          <w:lang w:bidi="hi-IN"/>
        </w:rPr>
        <w:t xml:space="preserve">s </w:t>
      </w:r>
      <w:r w:rsidR="000A24DE" w:rsidRPr="006D7DB3">
        <w:rPr>
          <w:rFonts w:ascii="Times New Roman" w:hAnsi="Times New Roman" w:cs="Times New Roman"/>
          <w:sz w:val="24"/>
          <w:szCs w:val="24"/>
          <w:lang w:bidi="hi-IN"/>
        </w:rPr>
        <w:t>insoluble according to above applicant test method.</w:t>
      </w:r>
    </w:p>
    <w:p w14:paraId="3E56E8AA" w14:textId="77777777" w:rsidR="003B6DA8" w:rsidRDefault="003B6DA8" w:rsidP="003B6DA8">
      <w:pPr>
        <w:spacing w:after="0"/>
        <w:jc w:val="both"/>
        <w:rPr>
          <w:rFonts w:ascii="Times New Roman" w:hAnsi="Times New Roman" w:cs="Times New Roman"/>
          <w:sz w:val="24"/>
          <w:szCs w:val="24"/>
          <w:lang w:bidi="hi-IN"/>
        </w:rPr>
      </w:pPr>
    </w:p>
    <w:p w14:paraId="53DA6F1C" w14:textId="77777777" w:rsidR="004F0DBB" w:rsidRDefault="004F0DBB" w:rsidP="001620A5">
      <w:pPr>
        <w:spacing w:after="0"/>
        <w:jc w:val="right"/>
        <w:rPr>
          <w:rFonts w:ascii="Times New Roman" w:hAnsi="Times New Roman" w:cs="Times New Roman"/>
          <w:b/>
          <w:bCs/>
          <w:sz w:val="24"/>
          <w:szCs w:val="24"/>
        </w:rPr>
      </w:pPr>
    </w:p>
    <w:p w14:paraId="0B3D09FD" w14:textId="55FC872B" w:rsidR="001620A5" w:rsidRDefault="001620A5" w:rsidP="0028273E">
      <w:pPr>
        <w:spacing w:after="0"/>
        <w:rPr>
          <w:rFonts w:ascii="Times New Roman" w:hAnsi="Times New Roman" w:cs="Times New Roman"/>
          <w:b/>
          <w:bCs/>
          <w:sz w:val="24"/>
          <w:szCs w:val="24"/>
        </w:rPr>
      </w:pPr>
      <w:r w:rsidRPr="0028273E">
        <w:rPr>
          <w:rFonts w:ascii="Times New Roman" w:hAnsi="Times New Roman" w:cs="Times New Roman"/>
          <w:b/>
          <w:bCs/>
          <w:sz w:val="24"/>
          <w:szCs w:val="24"/>
          <w:highlight w:val="yellow"/>
        </w:rPr>
        <w:t>Annexure-VII</w:t>
      </w:r>
    </w:p>
    <w:p w14:paraId="3FB4EC20" w14:textId="77777777" w:rsidR="001620A5" w:rsidRDefault="001620A5" w:rsidP="001620A5">
      <w:pPr>
        <w:spacing w:after="0"/>
        <w:jc w:val="both"/>
        <w:rPr>
          <w:rFonts w:ascii="Times New Roman" w:hAnsi="Times New Roman" w:cs="Times New Roman"/>
          <w:b/>
          <w:bCs/>
          <w:sz w:val="24"/>
          <w:szCs w:val="24"/>
        </w:rPr>
      </w:pPr>
    </w:p>
    <w:p w14:paraId="1AD370D4" w14:textId="77777777" w:rsidR="001620A5" w:rsidRDefault="001620A5" w:rsidP="001620A5">
      <w:pPr>
        <w:spacing w:after="0"/>
        <w:jc w:val="both"/>
        <w:rPr>
          <w:rFonts w:ascii="Times New Roman" w:hAnsi="Times New Roman" w:cs="Times New Roman"/>
          <w:b/>
          <w:bCs/>
          <w:sz w:val="24"/>
          <w:szCs w:val="24"/>
        </w:rPr>
      </w:pPr>
      <w:r>
        <w:rPr>
          <w:rFonts w:ascii="Times New Roman" w:hAnsi="Times New Roman" w:cs="Times New Roman"/>
          <w:b/>
          <w:bCs/>
          <w:sz w:val="24"/>
          <w:szCs w:val="24"/>
        </w:rPr>
        <w:t>Table – 1: India’s Import of Polyester Filament Yarn (HS Code: 54023300)</w:t>
      </w:r>
    </w:p>
    <w:p w14:paraId="3C9C2964" w14:textId="77777777" w:rsidR="001620A5" w:rsidRDefault="001620A5" w:rsidP="001620A5">
      <w:pPr>
        <w:spacing w:after="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620A5" w14:paraId="6340E6B5" w14:textId="77777777" w:rsidTr="00017264">
        <w:tc>
          <w:tcPr>
            <w:tcW w:w="2337" w:type="dxa"/>
          </w:tcPr>
          <w:p w14:paraId="4DECB9E5"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Year</w:t>
            </w:r>
          </w:p>
        </w:tc>
        <w:tc>
          <w:tcPr>
            <w:tcW w:w="2337" w:type="dxa"/>
          </w:tcPr>
          <w:p w14:paraId="0DA4547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Quantity</w:t>
            </w:r>
          </w:p>
          <w:p w14:paraId="744A387E"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(MTs)</w:t>
            </w:r>
          </w:p>
        </w:tc>
        <w:tc>
          <w:tcPr>
            <w:tcW w:w="2338" w:type="dxa"/>
          </w:tcPr>
          <w:p w14:paraId="5E6627FE"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Values</w:t>
            </w:r>
          </w:p>
          <w:p w14:paraId="10191C9C"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 Mn.)</w:t>
            </w:r>
          </w:p>
        </w:tc>
        <w:tc>
          <w:tcPr>
            <w:tcW w:w="2338" w:type="dxa"/>
          </w:tcPr>
          <w:p w14:paraId="2E6B3E47"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USD/KG</w:t>
            </w:r>
          </w:p>
        </w:tc>
      </w:tr>
      <w:tr w:rsidR="001620A5" w14:paraId="6F226818" w14:textId="77777777" w:rsidTr="00017264">
        <w:tc>
          <w:tcPr>
            <w:tcW w:w="2337" w:type="dxa"/>
          </w:tcPr>
          <w:p w14:paraId="4BDFA171"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2014-15</w:t>
            </w:r>
          </w:p>
        </w:tc>
        <w:tc>
          <w:tcPr>
            <w:tcW w:w="2337" w:type="dxa"/>
          </w:tcPr>
          <w:p w14:paraId="5D41574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19,501.34</w:t>
            </w:r>
          </w:p>
        </w:tc>
        <w:tc>
          <w:tcPr>
            <w:tcW w:w="2338" w:type="dxa"/>
          </w:tcPr>
          <w:p w14:paraId="2EBDEF7F"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36.82</w:t>
            </w:r>
          </w:p>
        </w:tc>
        <w:tc>
          <w:tcPr>
            <w:tcW w:w="2338" w:type="dxa"/>
          </w:tcPr>
          <w:p w14:paraId="4799B78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1.89</w:t>
            </w:r>
          </w:p>
        </w:tc>
      </w:tr>
      <w:tr w:rsidR="001620A5" w14:paraId="26D0AA1E" w14:textId="77777777" w:rsidTr="00017264">
        <w:tc>
          <w:tcPr>
            <w:tcW w:w="2337" w:type="dxa"/>
          </w:tcPr>
          <w:p w14:paraId="16004773"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lastRenderedPageBreak/>
              <w:t>2015-16</w:t>
            </w:r>
          </w:p>
        </w:tc>
        <w:tc>
          <w:tcPr>
            <w:tcW w:w="2337" w:type="dxa"/>
          </w:tcPr>
          <w:p w14:paraId="23C1BB7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15,367.51</w:t>
            </w:r>
          </w:p>
        </w:tc>
        <w:tc>
          <w:tcPr>
            <w:tcW w:w="2338" w:type="dxa"/>
          </w:tcPr>
          <w:p w14:paraId="5A411F37"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26.64</w:t>
            </w:r>
          </w:p>
        </w:tc>
        <w:tc>
          <w:tcPr>
            <w:tcW w:w="2338" w:type="dxa"/>
          </w:tcPr>
          <w:p w14:paraId="0F57652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1.73</w:t>
            </w:r>
          </w:p>
        </w:tc>
      </w:tr>
      <w:tr w:rsidR="001620A5" w14:paraId="056F1C13" w14:textId="77777777" w:rsidTr="00017264">
        <w:tc>
          <w:tcPr>
            <w:tcW w:w="2337" w:type="dxa"/>
          </w:tcPr>
          <w:p w14:paraId="2E1AFAA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2016-17</w:t>
            </w:r>
          </w:p>
        </w:tc>
        <w:tc>
          <w:tcPr>
            <w:tcW w:w="2337" w:type="dxa"/>
          </w:tcPr>
          <w:p w14:paraId="5C0F4DAF"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14,271.70</w:t>
            </w:r>
          </w:p>
        </w:tc>
        <w:tc>
          <w:tcPr>
            <w:tcW w:w="2338" w:type="dxa"/>
          </w:tcPr>
          <w:p w14:paraId="52240B1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20.2</w:t>
            </w:r>
          </w:p>
        </w:tc>
        <w:tc>
          <w:tcPr>
            <w:tcW w:w="2338" w:type="dxa"/>
          </w:tcPr>
          <w:p w14:paraId="4BC9528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1.42</w:t>
            </w:r>
          </w:p>
        </w:tc>
      </w:tr>
      <w:tr w:rsidR="001620A5" w14:paraId="1E9FBF7D" w14:textId="77777777" w:rsidTr="00017264">
        <w:tc>
          <w:tcPr>
            <w:tcW w:w="2337" w:type="dxa"/>
          </w:tcPr>
          <w:p w14:paraId="1294A606"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2017-18</w:t>
            </w:r>
          </w:p>
        </w:tc>
        <w:tc>
          <w:tcPr>
            <w:tcW w:w="2337" w:type="dxa"/>
          </w:tcPr>
          <w:p w14:paraId="6BB1F29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11,467.65</w:t>
            </w:r>
          </w:p>
        </w:tc>
        <w:tc>
          <w:tcPr>
            <w:tcW w:w="2338" w:type="dxa"/>
          </w:tcPr>
          <w:p w14:paraId="24B496D3"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22.98</w:t>
            </w:r>
          </w:p>
        </w:tc>
        <w:tc>
          <w:tcPr>
            <w:tcW w:w="2338" w:type="dxa"/>
          </w:tcPr>
          <w:p w14:paraId="3F0ADBD1"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2.00</w:t>
            </w:r>
          </w:p>
        </w:tc>
      </w:tr>
      <w:tr w:rsidR="001620A5" w14:paraId="0AC64391" w14:textId="77777777" w:rsidTr="00017264">
        <w:tc>
          <w:tcPr>
            <w:tcW w:w="2337" w:type="dxa"/>
          </w:tcPr>
          <w:p w14:paraId="7181DABA"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2018-19</w:t>
            </w:r>
          </w:p>
        </w:tc>
        <w:tc>
          <w:tcPr>
            <w:tcW w:w="2337" w:type="dxa"/>
          </w:tcPr>
          <w:p w14:paraId="1DB0F3E1"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7,977.09</w:t>
            </w:r>
          </w:p>
        </w:tc>
        <w:tc>
          <w:tcPr>
            <w:tcW w:w="2338" w:type="dxa"/>
          </w:tcPr>
          <w:p w14:paraId="2888BE3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17.28</w:t>
            </w:r>
          </w:p>
        </w:tc>
        <w:tc>
          <w:tcPr>
            <w:tcW w:w="2338" w:type="dxa"/>
          </w:tcPr>
          <w:p w14:paraId="20F5A4F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2.17</w:t>
            </w:r>
          </w:p>
        </w:tc>
      </w:tr>
      <w:tr w:rsidR="001620A5" w14:paraId="1EB84282" w14:textId="77777777" w:rsidTr="00017264">
        <w:tc>
          <w:tcPr>
            <w:tcW w:w="2337" w:type="dxa"/>
          </w:tcPr>
          <w:p w14:paraId="731ACF1D"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2019-20</w:t>
            </w:r>
          </w:p>
        </w:tc>
        <w:tc>
          <w:tcPr>
            <w:tcW w:w="2337" w:type="dxa"/>
          </w:tcPr>
          <w:p w14:paraId="668889A3"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10,209.74</w:t>
            </w:r>
          </w:p>
        </w:tc>
        <w:tc>
          <w:tcPr>
            <w:tcW w:w="2338" w:type="dxa"/>
          </w:tcPr>
          <w:p w14:paraId="1F15270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20.02</w:t>
            </w:r>
          </w:p>
        </w:tc>
        <w:tc>
          <w:tcPr>
            <w:tcW w:w="2338" w:type="dxa"/>
          </w:tcPr>
          <w:p w14:paraId="0987183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1.96</w:t>
            </w:r>
          </w:p>
        </w:tc>
      </w:tr>
      <w:tr w:rsidR="001620A5" w14:paraId="386DA8DF" w14:textId="77777777" w:rsidTr="00017264">
        <w:tc>
          <w:tcPr>
            <w:tcW w:w="2337" w:type="dxa"/>
          </w:tcPr>
          <w:p w14:paraId="1DDC30D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2020-21</w:t>
            </w:r>
          </w:p>
        </w:tc>
        <w:tc>
          <w:tcPr>
            <w:tcW w:w="2337" w:type="dxa"/>
          </w:tcPr>
          <w:p w14:paraId="234BA4F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13,012.07</w:t>
            </w:r>
          </w:p>
        </w:tc>
        <w:tc>
          <w:tcPr>
            <w:tcW w:w="2338" w:type="dxa"/>
          </w:tcPr>
          <w:p w14:paraId="28047C4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21.18</w:t>
            </w:r>
          </w:p>
        </w:tc>
        <w:tc>
          <w:tcPr>
            <w:tcW w:w="2338" w:type="dxa"/>
          </w:tcPr>
          <w:p w14:paraId="4F20CD37"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1.63</w:t>
            </w:r>
          </w:p>
        </w:tc>
      </w:tr>
      <w:tr w:rsidR="001620A5" w14:paraId="1A1E0442" w14:textId="77777777" w:rsidTr="00017264">
        <w:tc>
          <w:tcPr>
            <w:tcW w:w="2337" w:type="dxa"/>
          </w:tcPr>
          <w:p w14:paraId="61F45072"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2021-22</w:t>
            </w:r>
          </w:p>
        </w:tc>
        <w:tc>
          <w:tcPr>
            <w:tcW w:w="2337" w:type="dxa"/>
          </w:tcPr>
          <w:p w14:paraId="74BF12A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16,017.34</w:t>
            </w:r>
          </w:p>
        </w:tc>
        <w:tc>
          <w:tcPr>
            <w:tcW w:w="2338" w:type="dxa"/>
          </w:tcPr>
          <w:p w14:paraId="613BB0C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32.66</w:t>
            </w:r>
          </w:p>
        </w:tc>
        <w:tc>
          <w:tcPr>
            <w:tcW w:w="2338" w:type="dxa"/>
          </w:tcPr>
          <w:p w14:paraId="49FA15A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2.04</w:t>
            </w:r>
          </w:p>
        </w:tc>
      </w:tr>
      <w:tr w:rsidR="001620A5" w14:paraId="3F3541F7" w14:textId="77777777" w:rsidTr="00017264">
        <w:tc>
          <w:tcPr>
            <w:tcW w:w="2337" w:type="dxa"/>
          </w:tcPr>
          <w:p w14:paraId="0C96283A"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2022-23</w:t>
            </w:r>
          </w:p>
        </w:tc>
        <w:tc>
          <w:tcPr>
            <w:tcW w:w="2337" w:type="dxa"/>
          </w:tcPr>
          <w:p w14:paraId="7792012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17,224.46</w:t>
            </w:r>
          </w:p>
        </w:tc>
        <w:tc>
          <w:tcPr>
            <w:tcW w:w="2338" w:type="dxa"/>
          </w:tcPr>
          <w:p w14:paraId="374304F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34.48</w:t>
            </w:r>
          </w:p>
        </w:tc>
        <w:tc>
          <w:tcPr>
            <w:tcW w:w="2338" w:type="dxa"/>
          </w:tcPr>
          <w:p w14:paraId="212262CE"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2.00</w:t>
            </w:r>
          </w:p>
        </w:tc>
      </w:tr>
      <w:tr w:rsidR="001620A5" w14:paraId="1BEC23C4" w14:textId="77777777" w:rsidTr="00017264">
        <w:tc>
          <w:tcPr>
            <w:tcW w:w="7012" w:type="dxa"/>
            <w:gridSpan w:val="3"/>
          </w:tcPr>
          <w:p w14:paraId="7930855B"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Average</w:t>
            </w:r>
          </w:p>
        </w:tc>
        <w:tc>
          <w:tcPr>
            <w:tcW w:w="2338" w:type="dxa"/>
          </w:tcPr>
          <w:p w14:paraId="5578F216"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1.87</w:t>
            </w:r>
          </w:p>
        </w:tc>
      </w:tr>
      <w:tr w:rsidR="001620A5" w14:paraId="17F24308" w14:textId="77777777" w:rsidTr="00017264">
        <w:tc>
          <w:tcPr>
            <w:tcW w:w="9350" w:type="dxa"/>
            <w:gridSpan w:val="4"/>
          </w:tcPr>
          <w:p w14:paraId="4D24CDA6" w14:textId="77777777" w:rsidR="001620A5" w:rsidRPr="00EB36E9" w:rsidRDefault="001620A5" w:rsidP="00017264">
            <w:pPr>
              <w:jc w:val="both"/>
              <w:rPr>
                <w:rFonts w:ascii="Times New Roman" w:hAnsi="Times New Roman" w:cs="Times New Roman"/>
                <w:i/>
                <w:iCs/>
                <w:sz w:val="24"/>
                <w:szCs w:val="24"/>
              </w:rPr>
            </w:pPr>
            <w:r w:rsidRPr="00EB36E9">
              <w:rPr>
                <w:rFonts w:ascii="Times New Roman" w:hAnsi="Times New Roman" w:cs="Times New Roman"/>
                <w:i/>
                <w:iCs/>
                <w:sz w:val="24"/>
                <w:szCs w:val="24"/>
              </w:rPr>
              <w:t>Source: Ministry of Commerce</w:t>
            </w:r>
          </w:p>
        </w:tc>
      </w:tr>
    </w:tbl>
    <w:p w14:paraId="440248B2" w14:textId="77777777" w:rsidR="001620A5" w:rsidRDefault="001620A5" w:rsidP="001620A5">
      <w:pPr>
        <w:spacing w:after="0"/>
        <w:jc w:val="center"/>
        <w:rPr>
          <w:rFonts w:ascii="Times New Roman" w:hAnsi="Times New Roman" w:cs="Times New Roman"/>
          <w:b/>
          <w:bCs/>
          <w:sz w:val="24"/>
          <w:szCs w:val="24"/>
        </w:rPr>
      </w:pPr>
    </w:p>
    <w:p w14:paraId="26ABB6BF" w14:textId="77777777" w:rsidR="001620A5" w:rsidRDefault="001620A5" w:rsidP="001620A5">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Table – 2: India’s Import of Polyester Staple </w:t>
      </w:r>
      <w:proofErr w:type="spellStart"/>
      <w:r>
        <w:rPr>
          <w:rFonts w:ascii="Times New Roman" w:hAnsi="Times New Roman" w:cs="Times New Roman"/>
          <w:b/>
          <w:bCs/>
          <w:sz w:val="24"/>
          <w:szCs w:val="24"/>
        </w:rPr>
        <w:t>Fibre</w:t>
      </w:r>
      <w:proofErr w:type="spellEnd"/>
      <w:r>
        <w:rPr>
          <w:rFonts w:ascii="Times New Roman" w:hAnsi="Times New Roman" w:cs="Times New Roman"/>
          <w:b/>
          <w:bCs/>
          <w:sz w:val="24"/>
          <w:szCs w:val="24"/>
        </w:rPr>
        <w:t xml:space="preserve"> (HS Code: 550320)</w:t>
      </w:r>
    </w:p>
    <w:p w14:paraId="248E8E50" w14:textId="77777777" w:rsidR="001620A5" w:rsidRDefault="001620A5" w:rsidP="001620A5">
      <w:pPr>
        <w:spacing w:after="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1620A5" w14:paraId="1B7515C0" w14:textId="77777777" w:rsidTr="00017264">
        <w:tc>
          <w:tcPr>
            <w:tcW w:w="2337" w:type="dxa"/>
          </w:tcPr>
          <w:p w14:paraId="0BF64D23"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Year</w:t>
            </w:r>
          </w:p>
        </w:tc>
        <w:tc>
          <w:tcPr>
            <w:tcW w:w="2337" w:type="dxa"/>
          </w:tcPr>
          <w:p w14:paraId="02F9E26E"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Quantity</w:t>
            </w:r>
          </w:p>
          <w:p w14:paraId="4770379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(MTs)</w:t>
            </w:r>
          </w:p>
        </w:tc>
        <w:tc>
          <w:tcPr>
            <w:tcW w:w="2338" w:type="dxa"/>
          </w:tcPr>
          <w:p w14:paraId="3711FE24"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Values</w:t>
            </w:r>
          </w:p>
          <w:p w14:paraId="484F8AD6"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 Mn.)</w:t>
            </w:r>
          </w:p>
        </w:tc>
        <w:tc>
          <w:tcPr>
            <w:tcW w:w="2338" w:type="dxa"/>
          </w:tcPr>
          <w:p w14:paraId="2E8E12D4"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USD/KG</w:t>
            </w:r>
          </w:p>
        </w:tc>
      </w:tr>
      <w:tr w:rsidR="001620A5" w14:paraId="14D0F69C" w14:textId="77777777" w:rsidTr="00017264">
        <w:tc>
          <w:tcPr>
            <w:tcW w:w="2337" w:type="dxa"/>
          </w:tcPr>
          <w:p w14:paraId="75D02C35"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2014-15</w:t>
            </w:r>
          </w:p>
        </w:tc>
        <w:tc>
          <w:tcPr>
            <w:tcW w:w="2337" w:type="dxa"/>
          </w:tcPr>
          <w:p w14:paraId="4E3CD5B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80,145.11</w:t>
            </w:r>
          </w:p>
        </w:tc>
        <w:tc>
          <w:tcPr>
            <w:tcW w:w="2338" w:type="dxa"/>
          </w:tcPr>
          <w:p w14:paraId="0EDF3C2D"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112.7</w:t>
            </w:r>
          </w:p>
        </w:tc>
        <w:tc>
          <w:tcPr>
            <w:tcW w:w="2338" w:type="dxa"/>
          </w:tcPr>
          <w:p w14:paraId="25143F6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1.41</w:t>
            </w:r>
          </w:p>
        </w:tc>
      </w:tr>
      <w:tr w:rsidR="001620A5" w14:paraId="185B451A" w14:textId="77777777" w:rsidTr="00017264">
        <w:tc>
          <w:tcPr>
            <w:tcW w:w="2337" w:type="dxa"/>
          </w:tcPr>
          <w:p w14:paraId="2F918E3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2015-16</w:t>
            </w:r>
          </w:p>
        </w:tc>
        <w:tc>
          <w:tcPr>
            <w:tcW w:w="2337" w:type="dxa"/>
          </w:tcPr>
          <w:p w14:paraId="7E0ADCFA"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98,142.81</w:t>
            </w:r>
          </w:p>
        </w:tc>
        <w:tc>
          <w:tcPr>
            <w:tcW w:w="2338" w:type="dxa"/>
          </w:tcPr>
          <w:p w14:paraId="01CC57B6"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108.99</w:t>
            </w:r>
          </w:p>
        </w:tc>
        <w:tc>
          <w:tcPr>
            <w:tcW w:w="2338" w:type="dxa"/>
          </w:tcPr>
          <w:p w14:paraId="174DA26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1.11</w:t>
            </w:r>
          </w:p>
        </w:tc>
      </w:tr>
      <w:tr w:rsidR="001620A5" w14:paraId="399E3A01" w14:textId="77777777" w:rsidTr="00017264">
        <w:tc>
          <w:tcPr>
            <w:tcW w:w="2337" w:type="dxa"/>
          </w:tcPr>
          <w:p w14:paraId="0076A31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2016-17</w:t>
            </w:r>
          </w:p>
        </w:tc>
        <w:tc>
          <w:tcPr>
            <w:tcW w:w="2337" w:type="dxa"/>
          </w:tcPr>
          <w:p w14:paraId="625C002C"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98,770.17</w:t>
            </w:r>
          </w:p>
        </w:tc>
        <w:tc>
          <w:tcPr>
            <w:tcW w:w="2338" w:type="dxa"/>
          </w:tcPr>
          <w:p w14:paraId="7E7F8F1E"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102.31</w:t>
            </w:r>
          </w:p>
        </w:tc>
        <w:tc>
          <w:tcPr>
            <w:tcW w:w="2338" w:type="dxa"/>
          </w:tcPr>
          <w:p w14:paraId="7EA27638"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1.04</w:t>
            </w:r>
          </w:p>
        </w:tc>
      </w:tr>
      <w:tr w:rsidR="001620A5" w14:paraId="7DFD6CA5" w14:textId="77777777" w:rsidTr="00017264">
        <w:tc>
          <w:tcPr>
            <w:tcW w:w="2337" w:type="dxa"/>
          </w:tcPr>
          <w:p w14:paraId="0624155A"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2017-18</w:t>
            </w:r>
          </w:p>
        </w:tc>
        <w:tc>
          <w:tcPr>
            <w:tcW w:w="2337" w:type="dxa"/>
          </w:tcPr>
          <w:p w14:paraId="3153E12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87,221.04</w:t>
            </w:r>
          </w:p>
        </w:tc>
        <w:tc>
          <w:tcPr>
            <w:tcW w:w="2338" w:type="dxa"/>
          </w:tcPr>
          <w:p w14:paraId="79F09B1B"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106.55</w:t>
            </w:r>
          </w:p>
        </w:tc>
        <w:tc>
          <w:tcPr>
            <w:tcW w:w="2338" w:type="dxa"/>
          </w:tcPr>
          <w:p w14:paraId="1E7B5F2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1.22</w:t>
            </w:r>
          </w:p>
        </w:tc>
      </w:tr>
      <w:tr w:rsidR="001620A5" w14:paraId="6C1C0DEC" w14:textId="77777777" w:rsidTr="00017264">
        <w:tc>
          <w:tcPr>
            <w:tcW w:w="2337" w:type="dxa"/>
          </w:tcPr>
          <w:p w14:paraId="7E3DF936"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2018-19</w:t>
            </w:r>
          </w:p>
        </w:tc>
        <w:tc>
          <w:tcPr>
            <w:tcW w:w="2337" w:type="dxa"/>
          </w:tcPr>
          <w:p w14:paraId="2A8E95D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90,400.09</w:t>
            </w:r>
          </w:p>
        </w:tc>
        <w:tc>
          <w:tcPr>
            <w:tcW w:w="2338" w:type="dxa"/>
          </w:tcPr>
          <w:p w14:paraId="3B161684"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124.67</w:t>
            </w:r>
          </w:p>
        </w:tc>
        <w:tc>
          <w:tcPr>
            <w:tcW w:w="2338" w:type="dxa"/>
          </w:tcPr>
          <w:p w14:paraId="596AAA81"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1.38</w:t>
            </w:r>
          </w:p>
        </w:tc>
      </w:tr>
      <w:tr w:rsidR="001620A5" w14:paraId="121FE929" w14:textId="77777777" w:rsidTr="00017264">
        <w:tc>
          <w:tcPr>
            <w:tcW w:w="2337" w:type="dxa"/>
          </w:tcPr>
          <w:p w14:paraId="0B4F08A1"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2019-20</w:t>
            </w:r>
          </w:p>
        </w:tc>
        <w:tc>
          <w:tcPr>
            <w:tcW w:w="2337" w:type="dxa"/>
          </w:tcPr>
          <w:p w14:paraId="720ABF8F"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1,14,303.49</w:t>
            </w:r>
          </w:p>
        </w:tc>
        <w:tc>
          <w:tcPr>
            <w:tcW w:w="2338" w:type="dxa"/>
          </w:tcPr>
          <w:p w14:paraId="2163BE32"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129.69</w:t>
            </w:r>
          </w:p>
        </w:tc>
        <w:tc>
          <w:tcPr>
            <w:tcW w:w="2338" w:type="dxa"/>
          </w:tcPr>
          <w:p w14:paraId="0A84579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1.13</w:t>
            </w:r>
          </w:p>
        </w:tc>
      </w:tr>
      <w:tr w:rsidR="001620A5" w14:paraId="08AD7910" w14:textId="77777777" w:rsidTr="00017264">
        <w:tc>
          <w:tcPr>
            <w:tcW w:w="2337" w:type="dxa"/>
          </w:tcPr>
          <w:p w14:paraId="6D40860F"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2020-21</w:t>
            </w:r>
          </w:p>
        </w:tc>
        <w:tc>
          <w:tcPr>
            <w:tcW w:w="2337" w:type="dxa"/>
          </w:tcPr>
          <w:p w14:paraId="5F63E82E"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83,009.95</w:t>
            </w:r>
          </w:p>
        </w:tc>
        <w:tc>
          <w:tcPr>
            <w:tcW w:w="2338" w:type="dxa"/>
          </w:tcPr>
          <w:p w14:paraId="16CF1AC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85.77</w:t>
            </w:r>
          </w:p>
        </w:tc>
        <w:tc>
          <w:tcPr>
            <w:tcW w:w="2338" w:type="dxa"/>
          </w:tcPr>
          <w:p w14:paraId="22433DFB"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1.03</w:t>
            </w:r>
          </w:p>
        </w:tc>
      </w:tr>
      <w:tr w:rsidR="001620A5" w14:paraId="256C1382" w14:textId="77777777" w:rsidTr="00017264">
        <w:tc>
          <w:tcPr>
            <w:tcW w:w="2337" w:type="dxa"/>
          </w:tcPr>
          <w:p w14:paraId="020A1B1B"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2021-22</w:t>
            </w:r>
          </w:p>
        </w:tc>
        <w:tc>
          <w:tcPr>
            <w:tcW w:w="2337" w:type="dxa"/>
          </w:tcPr>
          <w:p w14:paraId="58BE8870"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76,450.07</w:t>
            </w:r>
          </w:p>
        </w:tc>
        <w:tc>
          <w:tcPr>
            <w:tcW w:w="2338" w:type="dxa"/>
          </w:tcPr>
          <w:p w14:paraId="2085224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101.75</w:t>
            </w:r>
          </w:p>
        </w:tc>
        <w:tc>
          <w:tcPr>
            <w:tcW w:w="2338" w:type="dxa"/>
          </w:tcPr>
          <w:p w14:paraId="2E80FCB9"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1.33</w:t>
            </w:r>
          </w:p>
        </w:tc>
      </w:tr>
      <w:tr w:rsidR="001620A5" w14:paraId="01E54387" w14:textId="77777777" w:rsidTr="00017264">
        <w:tc>
          <w:tcPr>
            <w:tcW w:w="2337" w:type="dxa"/>
          </w:tcPr>
          <w:p w14:paraId="3E3534F3" w14:textId="77777777" w:rsidR="001620A5" w:rsidRPr="00D06C49" w:rsidRDefault="001620A5" w:rsidP="00017264">
            <w:pPr>
              <w:jc w:val="center"/>
              <w:rPr>
                <w:rFonts w:ascii="Times New Roman" w:hAnsi="Times New Roman" w:cs="Times New Roman"/>
                <w:sz w:val="24"/>
                <w:szCs w:val="24"/>
              </w:rPr>
            </w:pPr>
            <w:r w:rsidRPr="00D06C49">
              <w:rPr>
                <w:rFonts w:ascii="Times New Roman" w:hAnsi="Times New Roman" w:cs="Times New Roman"/>
                <w:sz w:val="24"/>
                <w:szCs w:val="24"/>
              </w:rPr>
              <w:t>2022-23</w:t>
            </w:r>
          </w:p>
        </w:tc>
        <w:tc>
          <w:tcPr>
            <w:tcW w:w="2337" w:type="dxa"/>
          </w:tcPr>
          <w:p w14:paraId="1A3D1623"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93,137.76</w:t>
            </w:r>
          </w:p>
        </w:tc>
        <w:tc>
          <w:tcPr>
            <w:tcW w:w="2338" w:type="dxa"/>
          </w:tcPr>
          <w:p w14:paraId="3486F79C"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113.91</w:t>
            </w:r>
          </w:p>
        </w:tc>
        <w:tc>
          <w:tcPr>
            <w:tcW w:w="2338" w:type="dxa"/>
          </w:tcPr>
          <w:p w14:paraId="38D5ECAC" w14:textId="77777777" w:rsidR="001620A5" w:rsidRPr="00D06C49" w:rsidRDefault="001620A5" w:rsidP="00017264">
            <w:pPr>
              <w:jc w:val="center"/>
              <w:rPr>
                <w:rFonts w:ascii="Times New Roman" w:hAnsi="Times New Roman" w:cs="Times New Roman"/>
                <w:sz w:val="24"/>
                <w:szCs w:val="24"/>
              </w:rPr>
            </w:pPr>
            <w:r>
              <w:rPr>
                <w:rFonts w:ascii="Times New Roman" w:hAnsi="Times New Roman" w:cs="Times New Roman"/>
                <w:sz w:val="24"/>
                <w:szCs w:val="24"/>
              </w:rPr>
              <w:t>1.22</w:t>
            </w:r>
          </w:p>
        </w:tc>
      </w:tr>
      <w:tr w:rsidR="001620A5" w14:paraId="4886451C" w14:textId="77777777" w:rsidTr="00017264">
        <w:tc>
          <w:tcPr>
            <w:tcW w:w="7012" w:type="dxa"/>
            <w:gridSpan w:val="3"/>
          </w:tcPr>
          <w:p w14:paraId="535C38A1"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Average</w:t>
            </w:r>
          </w:p>
        </w:tc>
        <w:tc>
          <w:tcPr>
            <w:tcW w:w="2338" w:type="dxa"/>
          </w:tcPr>
          <w:p w14:paraId="13F5673D" w14:textId="77777777" w:rsidR="001620A5" w:rsidRPr="00A2599E" w:rsidRDefault="001620A5" w:rsidP="00017264">
            <w:pPr>
              <w:jc w:val="center"/>
              <w:rPr>
                <w:rFonts w:ascii="Times New Roman" w:hAnsi="Times New Roman" w:cs="Times New Roman"/>
                <w:b/>
                <w:bCs/>
                <w:sz w:val="24"/>
                <w:szCs w:val="24"/>
              </w:rPr>
            </w:pPr>
            <w:r w:rsidRPr="00A2599E">
              <w:rPr>
                <w:rFonts w:ascii="Times New Roman" w:hAnsi="Times New Roman" w:cs="Times New Roman"/>
                <w:b/>
                <w:bCs/>
                <w:sz w:val="24"/>
                <w:szCs w:val="24"/>
              </w:rPr>
              <w:t>1.21</w:t>
            </w:r>
          </w:p>
        </w:tc>
      </w:tr>
      <w:tr w:rsidR="001620A5" w14:paraId="0421DC40" w14:textId="77777777" w:rsidTr="00017264">
        <w:tc>
          <w:tcPr>
            <w:tcW w:w="9350" w:type="dxa"/>
            <w:gridSpan w:val="4"/>
          </w:tcPr>
          <w:p w14:paraId="6216149E" w14:textId="77777777" w:rsidR="001620A5" w:rsidRPr="00EB36E9" w:rsidRDefault="001620A5" w:rsidP="00017264">
            <w:pPr>
              <w:jc w:val="both"/>
              <w:rPr>
                <w:rFonts w:ascii="Times New Roman" w:hAnsi="Times New Roman" w:cs="Times New Roman"/>
                <w:i/>
                <w:iCs/>
                <w:sz w:val="24"/>
                <w:szCs w:val="24"/>
              </w:rPr>
            </w:pPr>
            <w:r w:rsidRPr="00EB36E9">
              <w:rPr>
                <w:rFonts w:ascii="Times New Roman" w:hAnsi="Times New Roman" w:cs="Times New Roman"/>
                <w:i/>
                <w:iCs/>
                <w:sz w:val="24"/>
                <w:szCs w:val="24"/>
              </w:rPr>
              <w:t>Source: Ministry of Commerce</w:t>
            </w:r>
          </w:p>
        </w:tc>
      </w:tr>
    </w:tbl>
    <w:p w14:paraId="220B377A" w14:textId="77777777" w:rsidR="001620A5" w:rsidRDefault="001620A5" w:rsidP="001620A5">
      <w:pPr>
        <w:spacing w:after="0"/>
        <w:jc w:val="both"/>
        <w:rPr>
          <w:rFonts w:ascii="Times New Roman" w:hAnsi="Times New Roman" w:cs="Times New Roman"/>
          <w:b/>
          <w:bCs/>
          <w:sz w:val="24"/>
          <w:szCs w:val="24"/>
        </w:rPr>
      </w:pPr>
    </w:p>
    <w:p w14:paraId="4ED47353" w14:textId="77777777" w:rsidR="007E6303" w:rsidRDefault="007E6303" w:rsidP="001620A5">
      <w:pPr>
        <w:spacing w:after="0"/>
        <w:jc w:val="both"/>
        <w:rPr>
          <w:rFonts w:ascii="Times New Roman" w:hAnsi="Times New Roman" w:cs="Times New Roman"/>
          <w:b/>
          <w:bCs/>
          <w:sz w:val="24"/>
          <w:szCs w:val="24"/>
        </w:rPr>
      </w:pPr>
    </w:p>
    <w:p w14:paraId="417D1476" w14:textId="70E81281" w:rsidR="007E6303" w:rsidRPr="006A0C44" w:rsidRDefault="007E6303" w:rsidP="001620A5">
      <w:pPr>
        <w:spacing w:after="0"/>
        <w:jc w:val="both"/>
        <w:rPr>
          <w:rFonts w:ascii="Times New Roman" w:hAnsi="Times New Roman" w:cs="Times New Roman"/>
          <w:b/>
          <w:bCs/>
          <w:sz w:val="24"/>
          <w:szCs w:val="24"/>
        </w:rPr>
      </w:pPr>
      <w:r w:rsidRPr="007E6303">
        <w:rPr>
          <w:rFonts w:ascii="Times New Roman" w:hAnsi="Times New Roman" w:cs="Times New Roman"/>
          <w:b/>
          <w:bCs/>
          <w:sz w:val="24"/>
          <w:szCs w:val="24"/>
          <w:highlight w:val="yellow"/>
        </w:rPr>
        <w:t>SGS TEST REPORT FOR SOLUCELL</w:t>
      </w:r>
    </w:p>
    <w:p w14:paraId="180A3890" w14:textId="77777777" w:rsidR="00554B1E" w:rsidRPr="005A53E2" w:rsidRDefault="00554B1E" w:rsidP="00554B1E">
      <w:pPr>
        <w:spacing w:after="0"/>
        <w:jc w:val="both"/>
        <w:rPr>
          <w:rFonts w:ascii="Times New Roman" w:hAnsi="Times New Roman" w:cs="Times New Roman"/>
          <w:sz w:val="24"/>
          <w:szCs w:val="24"/>
        </w:rPr>
      </w:pPr>
    </w:p>
    <w:p w14:paraId="5B28BB4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CUSTOMER NAME</w:t>
      </w:r>
      <w:r>
        <w:rPr>
          <w:rFonts w:ascii="Times New Roman" w:hAnsi="Times New Roman" w:cs="Times New Roman"/>
          <w:sz w:val="24"/>
          <w:szCs w:val="24"/>
        </w:rPr>
        <w:tab/>
        <w:t>: BYR International Co. Ltd.</w:t>
      </w:r>
    </w:p>
    <w:p w14:paraId="44A5CA98"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t xml:space="preserve">: 1702 Art Tech Plaza, 63 </w:t>
      </w:r>
      <w:proofErr w:type="spellStart"/>
      <w:r>
        <w:rPr>
          <w:rFonts w:ascii="Times New Roman" w:hAnsi="Times New Roman" w:cs="Times New Roman"/>
          <w:sz w:val="24"/>
          <w:szCs w:val="24"/>
        </w:rPr>
        <w:t>haier</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LaoShan</w:t>
      </w:r>
      <w:proofErr w:type="spellEnd"/>
      <w:r>
        <w:rPr>
          <w:rFonts w:ascii="Times New Roman" w:hAnsi="Times New Roman" w:cs="Times New Roman"/>
          <w:sz w:val="24"/>
          <w:szCs w:val="24"/>
        </w:rPr>
        <w:t xml:space="preserve"> District, Qingdao, China</w:t>
      </w:r>
    </w:p>
    <w:p w14:paraId="2759F25A" w14:textId="77777777" w:rsidR="00554B1E" w:rsidRDefault="00554B1E" w:rsidP="00554B1E">
      <w:pPr>
        <w:spacing w:after="0"/>
        <w:jc w:val="both"/>
        <w:rPr>
          <w:rFonts w:ascii="Times New Roman" w:hAnsi="Times New Roman" w:cs="Times New Roman"/>
          <w:sz w:val="24"/>
          <w:szCs w:val="24"/>
        </w:rPr>
      </w:pPr>
    </w:p>
    <w:p w14:paraId="40B324F6"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Sample Name</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Solucell</w:t>
      </w:r>
      <w:proofErr w:type="spellEnd"/>
      <w:r>
        <w:rPr>
          <w:rFonts w:ascii="Times New Roman" w:hAnsi="Times New Roman" w:cs="Times New Roman"/>
          <w:sz w:val="24"/>
          <w:szCs w:val="24"/>
        </w:rPr>
        <w:t xml:space="preserve"> soluble synthetic filament yarn</w:t>
      </w:r>
    </w:p>
    <w:p w14:paraId="339DC90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Product specification</w:t>
      </w:r>
      <w:r>
        <w:rPr>
          <w:rFonts w:ascii="Times New Roman" w:hAnsi="Times New Roman" w:cs="Times New Roman"/>
          <w:sz w:val="24"/>
          <w:szCs w:val="24"/>
        </w:rPr>
        <w:tab/>
        <w:t>: 50d</w:t>
      </w:r>
    </w:p>
    <w:p w14:paraId="473625AD"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Product or Lot No.</w:t>
      </w:r>
      <w:r>
        <w:rPr>
          <w:rFonts w:ascii="Times New Roman" w:hAnsi="Times New Roman" w:cs="Times New Roman"/>
          <w:sz w:val="24"/>
          <w:szCs w:val="24"/>
        </w:rPr>
        <w:tab/>
        <w:t>: F-235-01</w:t>
      </w:r>
    </w:p>
    <w:p w14:paraId="03503BA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Buyer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Welspun India</w:t>
      </w:r>
    </w:p>
    <w:p w14:paraId="380D85C2"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Manufacturer</w:t>
      </w:r>
      <w:r>
        <w:rPr>
          <w:rFonts w:ascii="Times New Roman" w:hAnsi="Times New Roman" w:cs="Times New Roman"/>
          <w:sz w:val="24"/>
          <w:szCs w:val="24"/>
        </w:rPr>
        <w:tab/>
      </w:r>
      <w:r>
        <w:rPr>
          <w:rFonts w:ascii="Times New Roman" w:hAnsi="Times New Roman" w:cs="Times New Roman"/>
          <w:sz w:val="24"/>
          <w:szCs w:val="24"/>
        </w:rPr>
        <w:tab/>
        <w:t>: BYR International</w:t>
      </w:r>
    </w:p>
    <w:p w14:paraId="79D12244" w14:textId="77777777" w:rsidR="00554B1E" w:rsidRDefault="00554B1E" w:rsidP="00554B1E">
      <w:pPr>
        <w:spacing w:after="0"/>
        <w:jc w:val="both"/>
        <w:rPr>
          <w:rFonts w:ascii="Times New Roman" w:hAnsi="Times New Roman" w:cs="Times New Roman"/>
          <w:sz w:val="24"/>
          <w:szCs w:val="24"/>
        </w:rPr>
      </w:pPr>
    </w:p>
    <w:p w14:paraId="671C83C9"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Above information and sample (s) was/were submitted and confirmed by the client. SGS, however, assumes no responsibility to verify the accuracy, adequacy and completeness of the sample information provided by client.</w:t>
      </w:r>
    </w:p>
    <w:p w14:paraId="4BF8A43D" w14:textId="77777777" w:rsidR="00554B1E" w:rsidRDefault="00554B1E" w:rsidP="00554B1E">
      <w:pPr>
        <w:spacing w:after="0"/>
        <w:jc w:val="both"/>
        <w:rPr>
          <w:rFonts w:ascii="Times New Roman" w:hAnsi="Times New Roman" w:cs="Times New Roman"/>
          <w:sz w:val="24"/>
          <w:szCs w:val="24"/>
        </w:rPr>
      </w:pPr>
    </w:p>
    <w:p w14:paraId="1CC1996B"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SGS Ref. No.</w:t>
      </w:r>
      <w:r>
        <w:rPr>
          <w:rFonts w:ascii="Times New Roman" w:hAnsi="Times New Roman" w:cs="Times New Roman"/>
          <w:sz w:val="24"/>
          <w:szCs w:val="24"/>
        </w:rPr>
        <w:tab/>
      </w:r>
      <w:r>
        <w:rPr>
          <w:rFonts w:ascii="Times New Roman" w:hAnsi="Times New Roman" w:cs="Times New Roman"/>
          <w:sz w:val="24"/>
          <w:szCs w:val="24"/>
        </w:rPr>
        <w:tab/>
        <w:t>: QDIN2303000390PL01</w:t>
      </w:r>
    </w:p>
    <w:p w14:paraId="4A276EDE"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Date of Receipt</w:t>
      </w:r>
      <w:r>
        <w:rPr>
          <w:rFonts w:ascii="Times New Roman" w:hAnsi="Times New Roman" w:cs="Times New Roman"/>
          <w:sz w:val="24"/>
          <w:szCs w:val="24"/>
        </w:rPr>
        <w:tab/>
        <w:t>: Mar 15, 2023</w:t>
      </w:r>
    </w:p>
    <w:p w14:paraId="65D5220C"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Testing Start Date</w:t>
      </w:r>
      <w:r>
        <w:rPr>
          <w:rFonts w:ascii="Times New Roman" w:hAnsi="Times New Roman" w:cs="Times New Roman"/>
          <w:sz w:val="24"/>
          <w:szCs w:val="24"/>
        </w:rPr>
        <w:tab/>
        <w:t>: Mar 15, 2023</w:t>
      </w:r>
    </w:p>
    <w:p w14:paraId="3C8819AD"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Testing End Date</w:t>
      </w:r>
      <w:r>
        <w:rPr>
          <w:rFonts w:ascii="Times New Roman" w:hAnsi="Times New Roman" w:cs="Times New Roman"/>
          <w:sz w:val="24"/>
          <w:szCs w:val="24"/>
        </w:rPr>
        <w:tab/>
        <w:t>: Mar 17, 2023</w:t>
      </w:r>
    </w:p>
    <w:p w14:paraId="4C4DCA3A"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result(s)</w:t>
      </w:r>
      <w:r>
        <w:rPr>
          <w:rFonts w:ascii="Times New Roman" w:hAnsi="Times New Roman" w:cs="Times New Roman"/>
          <w:sz w:val="24"/>
          <w:szCs w:val="24"/>
        </w:rPr>
        <w:tab/>
      </w:r>
      <w:r>
        <w:rPr>
          <w:rFonts w:ascii="Times New Roman" w:hAnsi="Times New Roman" w:cs="Times New Roman"/>
          <w:sz w:val="24"/>
          <w:szCs w:val="24"/>
        </w:rPr>
        <w:tab/>
        <w:t>: For further details, please refer to the following page(s)</w:t>
      </w:r>
    </w:p>
    <w:p w14:paraId="1FE2EEC4" w14:textId="097A6648" w:rsidR="00554B1E" w:rsidRPr="005A53E2" w:rsidRDefault="00554B1E" w:rsidP="00AB6D0B">
      <w:pPr>
        <w:spacing w:after="0"/>
        <w:ind w:left="2280"/>
        <w:jc w:val="both"/>
        <w:rPr>
          <w:rFonts w:ascii="Times New Roman" w:hAnsi="Times New Roman" w:cs="Times New Roman"/>
          <w:sz w:val="24"/>
          <w:szCs w:val="24"/>
        </w:rPr>
      </w:pPr>
      <w:r>
        <w:rPr>
          <w:rFonts w:ascii="Times New Roman" w:hAnsi="Times New Roman" w:cs="Times New Roman"/>
          <w:sz w:val="24"/>
          <w:szCs w:val="24"/>
        </w:rPr>
        <w:t>(Unless otherwise stated the results shown in this test report refer only to the sample(s) tested)</w:t>
      </w:r>
    </w:p>
    <w:p w14:paraId="5FEE875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Summary of Results:</w:t>
      </w:r>
    </w:p>
    <w:p w14:paraId="5CCA8F36" w14:textId="77777777" w:rsidR="00554B1E" w:rsidRDefault="00554B1E" w:rsidP="00554B1E">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5"/>
        <w:gridCol w:w="2250"/>
        <w:gridCol w:w="2700"/>
        <w:gridCol w:w="1725"/>
        <w:gridCol w:w="1870"/>
      </w:tblGrid>
      <w:tr w:rsidR="00554B1E" w14:paraId="4294ED10" w14:textId="77777777" w:rsidTr="00017264">
        <w:tc>
          <w:tcPr>
            <w:tcW w:w="805" w:type="dxa"/>
          </w:tcPr>
          <w:p w14:paraId="61E4E17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No.</w:t>
            </w:r>
          </w:p>
        </w:tc>
        <w:tc>
          <w:tcPr>
            <w:tcW w:w="2250" w:type="dxa"/>
          </w:tcPr>
          <w:p w14:paraId="24AA335A"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Item</w:t>
            </w:r>
          </w:p>
        </w:tc>
        <w:tc>
          <w:tcPr>
            <w:tcW w:w="2700" w:type="dxa"/>
          </w:tcPr>
          <w:p w14:paraId="3080C21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Method</w:t>
            </w:r>
          </w:p>
        </w:tc>
        <w:tc>
          <w:tcPr>
            <w:tcW w:w="1725" w:type="dxa"/>
          </w:tcPr>
          <w:p w14:paraId="56A391C6"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Result</w:t>
            </w:r>
          </w:p>
        </w:tc>
        <w:tc>
          <w:tcPr>
            <w:tcW w:w="1870" w:type="dxa"/>
          </w:tcPr>
          <w:p w14:paraId="5C1C3E7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Conclusion</w:t>
            </w:r>
          </w:p>
        </w:tc>
      </w:tr>
      <w:tr w:rsidR="00554B1E" w14:paraId="48F882A5" w14:textId="77777777" w:rsidTr="00017264">
        <w:tc>
          <w:tcPr>
            <w:tcW w:w="805" w:type="dxa"/>
          </w:tcPr>
          <w:p w14:paraId="6657617E"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14:paraId="41440114"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Major Composition Qualitative Analysis</w:t>
            </w:r>
          </w:p>
        </w:tc>
        <w:tc>
          <w:tcPr>
            <w:tcW w:w="2700" w:type="dxa"/>
          </w:tcPr>
          <w:p w14:paraId="68EA4217"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ASTM E 1252-98(2021)</w:t>
            </w:r>
          </w:p>
        </w:tc>
        <w:tc>
          <w:tcPr>
            <w:tcW w:w="1725" w:type="dxa"/>
          </w:tcPr>
          <w:p w14:paraId="7DF666C9"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See result</w:t>
            </w:r>
          </w:p>
        </w:tc>
        <w:tc>
          <w:tcPr>
            <w:tcW w:w="1870" w:type="dxa"/>
          </w:tcPr>
          <w:p w14:paraId="70D22594"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w:t>
            </w:r>
          </w:p>
        </w:tc>
      </w:tr>
    </w:tbl>
    <w:p w14:paraId="00B8D2BB" w14:textId="77777777" w:rsidR="00554B1E" w:rsidRDefault="00554B1E" w:rsidP="00554B1E">
      <w:pPr>
        <w:spacing w:after="0"/>
        <w:jc w:val="both"/>
        <w:rPr>
          <w:rFonts w:ascii="Times New Roman" w:hAnsi="Times New Roman" w:cs="Times New Roman"/>
          <w:sz w:val="24"/>
          <w:szCs w:val="24"/>
        </w:rPr>
      </w:pPr>
    </w:p>
    <w:p w14:paraId="4D78FACB" w14:textId="77777777" w:rsidR="00554B1E" w:rsidRDefault="00554B1E" w:rsidP="00554B1E">
      <w:pPr>
        <w:spacing w:after="0"/>
        <w:jc w:val="both"/>
        <w:rPr>
          <w:rFonts w:ascii="Times New Roman" w:hAnsi="Times New Roman" w:cs="Times New Roman"/>
          <w:sz w:val="24"/>
          <w:szCs w:val="24"/>
        </w:rPr>
      </w:pPr>
    </w:p>
    <w:p w14:paraId="353A13B1"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 xml:space="preserve">Note: </w:t>
      </w:r>
      <w:r>
        <w:rPr>
          <w:rFonts w:ascii="Times New Roman" w:hAnsi="Times New Roman" w:cs="Times New Roman"/>
          <w:sz w:val="24"/>
          <w:szCs w:val="24"/>
        </w:rPr>
        <w:tab/>
      </w:r>
      <w:r>
        <w:rPr>
          <w:rFonts w:ascii="Times New Roman" w:hAnsi="Times New Roman" w:cs="Times New Roman"/>
          <w:sz w:val="24"/>
          <w:szCs w:val="24"/>
        </w:rPr>
        <w:tab/>
        <w:t>Pass</w:t>
      </w:r>
      <w:r>
        <w:rPr>
          <w:rFonts w:ascii="Times New Roman" w:hAnsi="Times New Roman" w:cs="Times New Roman"/>
          <w:sz w:val="24"/>
          <w:szCs w:val="24"/>
        </w:rPr>
        <w:tab/>
        <w:t xml:space="preserve">: Meet the </w:t>
      </w:r>
      <w:proofErr w:type="gramStart"/>
      <w:r>
        <w:rPr>
          <w:rFonts w:ascii="Times New Roman" w:hAnsi="Times New Roman" w:cs="Times New Roman"/>
          <w:sz w:val="24"/>
          <w:szCs w:val="24"/>
        </w:rPr>
        <w:t>requirements;</w:t>
      </w:r>
      <w:proofErr w:type="gramEnd"/>
    </w:p>
    <w:p w14:paraId="1012395B"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Fail</w:t>
      </w:r>
      <w:r>
        <w:rPr>
          <w:rFonts w:ascii="Times New Roman" w:hAnsi="Times New Roman" w:cs="Times New Roman"/>
          <w:sz w:val="24"/>
          <w:szCs w:val="24"/>
        </w:rPr>
        <w:tab/>
        <w:t xml:space="preserve">: Does not meet the </w:t>
      </w:r>
      <w:proofErr w:type="gramStart"/>
      <w:r>
        <w:rPr>
          <w:rFonts w:ascii="Times New Roman" w:hAnsi="Times New Roman" w:cs="Times New Roman"/>
          <w:sz w:val="24"/>
          <w:szCs w:val="24"/>
        </w:rPr>
        <w:t>requirements;</w:t>
      </w:r>
      <w:proofErr w:type="gramEnd"/>
    </w:p>
    <w:p w14:paraId="4DC51CA7" w14:textId="0233DCD2"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Not Apply to the judgement.</w:t>
      </w:r>
    </w:p>
    <w:p w14:paraId="2F1ABEA2" w14:textId="77777777" w:rsidR="00AB6D0B" w:rsidRDefault="00AB6D0B" w:rsidP="00554B1E">
      <w:pPr>
        <w:spacing w:after="0"/>
        <w:jc w:val="both"/>
        <w:rPr>
          <w:rFonts w:ascii="Times New Roman" w:hAnsi="Times New Roman" w:cs="Times New Roman"/>
          <w:sz w:val="24"/>
          <w:szCs w:val="24"/>
        </w:rPr>
      </w:pPr>
    </w:p>
    <w:p w14:paraId="5D3FEAC4" w14:textId="1D814B89" w:rsidR="00554B1E" w:rsidRPr="00AB6D0B" w:rsidRDefault="00554B1E" w:rsidP="00CD7DEF">
      <w:pPr>
        <w:spacing w:after="0"/>
        <w:jc w:val="both"/>
        <w:rPr>
          <w:rFonts w:ascii="Times New Roman" w:hAnsi="Times New Roman" w:cs="Times New Roman"/>
          <w:b/>
          <w:bCs/>
          <w:sz w:val="24"/>
          <w:szCs w:val="24"/>
        </w:rPr>
      </w:pPr>
      <w:r w:rsidRPr="00AB6D0B">
        <w:rPr>
          <w:rFonts w:ascii="Times New Roman" w:hAnsi="Times New Roman" w:cs="Times New Roman"/>
          <w:b/>
          <w:bCs/>
          <w:sz w:val="24"/>
          <w:szCs w:val="24"/>
        </w:rPr>
        <w:t>SGS TEST REPORT</w:t>
      </w:r>
    </w:p>
    <w:p w14:paraId="781E3618" w14:textId="77777777" w:rsidR="00554B1E" w:rsidRPr="005A53E2" w:rsidRDefault="00554B1E" w:rsidP="00554B1E">
      <w:pPr>
        <w:spacing w:after="0"/>
        <w:jc w:val="both"/>
        <w:rPr>
          <w:rFonts w:ascii="Times New Roman" w:hAnsi="Times New Roman" w:cs="Times New Roman"/>
          <w:sz w:val="24"/>
          <w:szCs w:val="24"/>
        </w:rPr>
      </w:pPr>
    </w:p>
    <w:p w14:paraId="3A0E2F3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Item</w:t>
      </w:r>
      <w:r>
        <w:rPr>
          <w:rFonts w:ascii="Times New Roman" w:hAnsi="Times New Roman" w:cs="Times New Roman"/>
          <w:sz w:val="24"/>
          <w:szCs w:val="24"/>
        </w:rPr>
        <w:tab/>
      </w:r>
      <w:r>
        <w:rPr>
          <w:rFonts w:ascii="Times New Roman" w:hAnsi="Times New Roman" w:cs="Times New Roman"/>
          <w:sz w:val="24"/>
          <w:szCs w:val="24"/>
        </w:rPr>
        <w:tab/>
        <w:t>: Major Composition Qualitative Analysis</w:t>
      </w:r>
    </w:p>
    <w:p w14:paraId="4D35BABA"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Sample Description</w:t>
      </w:r>
      <w:r>
        <w:rPr>
          <w:rFonts w:ascii="Times New Roman" w:hAnsi="Times New Roman" w:cs="Times New Roman"/>
          <w:sz w:val="24"/>
          <w:szCs w:val="24"/>
        </w:rPr>
        <w:tab/>
        <w:t>: String</w:t>
      </w:r>
    </w:p>
    <w:p w14:paraId="21494D6F"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Method</w:t>
      </w:r>
      <w:r>
        <w:rPr>
          <w:rFonts w:ascii="Times New Roman" w:hAnsi="Times New Roman" w:cs="Times New Roman"/>
          <w:sz w:val="24"/>
          <w:szCs w:val="24"/>
        </w:rPr>
        <w:tab/>
      </w:r>
      <w:r>
        <w:rPr>
          <w:rFonts w:ascii="Times New Roman" w:hAnsi="Times New Roman" w:cs="Times New Roman"/>
          <w:sz w:val="24"/>
          <w:szCs w:val="24"/>
        </w:rPr>
        <w:tab/>
        <w:t>: ASTM E 1252-98(2021), analysis was performed by FTIR.</w:t>
      </w:r>
    </w:p>
    <w:p w14:paraId="142C695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Sample Technique</w:t>
      </w:r>
      <w:r>
        <w:rPr>
          <w:rFonts w:ascii="Times New Roman" w:hAnsi="Times New Roman" w:cs="Times New Roman"/>
          <w:sz w:val="24"/>
          <w:szCs w:val="24"/>
        </w:rPr>
        <w:tab/>
        <w:t>: Hot-pressed film</w:t>
      </w:r>
    </w:p>
    <w:p w14:paraId="06D1725E"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Result:</w:t>
      </w:r>
    </w:p>
    <w:p w14:paraId="2C1D3221" w14:textId="77777777" w:rsidR="00554B1E" w:rsidRDefault="00554B1E" w:rsidP="00554B1E">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554B1E" w14:paraId="4DFDF9BF" w14:textId="77777777" w:rsidTr="00017264">
        <w:tc>
          <w:tcPr>
            <w:tcW w:w="4675" w:type="dxa"/>
          </w:tcPr>
          <w:p w14:paraId="7718D561"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item</w:t>
            </w:r>
          </w:p>
        </w:tc>
        <w:tc>
          <w:tcPr>
            <w:tcW w:w="4675" w:type="dxa"/>
          </w:tcPr>
          <w:p w14:paraId="0EBEEFB0"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Test result</w:t>
            </w:r>
          </w:p>
        </w:tc>
      </w:tr>
      <w:tr w:rsidR="00554B1E" w14:paraId="14AB1E71" w14:textId="77777777" w:rsidTr="00017264">
        <w:tc>
          <w:tcPr>
            <w:tcW w:w="4675" w:type="dxa"/>
          </w:tcPr>
          <w:p w14:paraId="2362E0D1"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Major Composition Qualitative Analysis</w:t>
            </w:r>
          </w:p>
        </w:tc>
        <w:tc>
          <w:tcPr>
            <w:tcW w:w="4675" w:type="dxa"/>
          </w:tcPr>
          <w:p w14:paraId="23576FE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Polyether-ester</w:t>
            </w:r>
          </w:p>
          <w:p w14:paraId="6C6C5FFB"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(FTIR spectrum see Fig. 1)</w:t>
            </w:r>
          </w:p>
        </w:tc>
      </w:tr>
    </w:tbl>
    <w:p w14:paraId="03BB8B1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 xml:space="preserve">Note: The major composition of the sample is not </w:t>
      </w:r>
      <w:proofErr w:type="gramStart"/>
      <w:r>
        <w:rPr>
          <w:rFonts w:ascii="Times New Roman" w:hAnsi="Times New Roman" w:cs="Times New Roman"/>
          <w:sz w:val="24"/>
          <w:szCs w:val="24"/>
        </w:rPr>
        <w:t>Poly(</w:t>
      </w:r>
      <w:proofErr w:type="gramEnd"/>
      <w:r>
        <w:rPr>
          <w:rFonts w:ascii="Times New Roman" w:hAnsi="Times New Roman" w:cs="Times New Roman"/>
          <w:sz w:val="24"/>
          <w:szCs w:val="24"/>
        </w:rPr>
        <w:t>ethylene terephthalate)(PET).</w:t>
      </w:r>
    </w:p>
    <w:p w14:paraId="4CD33051" w14:textId="77777777" w:rsidR="00554B1E" w:rsidRDefault="00554B1E" w:rsidP="00554B1E">
      <w:pPr>
        <w:spacing w:after="0"/>
        <w:jc w:val="both"/>
        <w:rPr>
          <w:rFonts w:ascii="Times New Roman" w:hAnsi="Times New Roman" w:cs="Times New Roman"/>
          <w:sz w:val="24"/>
          <w:szCs w:val="24"/>
        </w:rPr>
      </w:pPr>
    </w:p>
    <w:p w14:paraId="5CF17A27"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Fig. 1</w:t>
      </w:r>
    </w:p>
    <w:p w14:paraId="36E80522" w14:textId="77777777" w:rsidR="00554B1E" w:rsidRDefault="00554B1E" w:rsidP="00554B1E">
      <w:pPr>
        <w:spacing w:after="0"/>
        <w:jc w:val="both"/>
        <w:rPr>
          <w:rFonts w:ascii="Times New Roman" w:hAnsi="Times New Roman" w:cs="Times New Roman"/>
          <w:sz w:val="24"/>
          <w:szCs w:val="24"/>
        </w:rPr>
      </w:pPr>
    </w:p>
    <w:p w14:paraId="7E19B074" w14:textId="77777777" w:rsidR="00554B1E" w:rsidRDefault="00554B1E" w:rsidP="00554B1E">
      <w:pPr>
        <w:spacing w:after="0"/>
        <w:jc w:val="center"/>
        <w:rPr>
          <w:rFonts w:ascii="Times New Roman" w:hAnsi="Times New Roman" w:cs="Times New Roman"/>
          <w:sz w:val="24"/>
          <w:szCs w:val="24"/>
        </w:rPr>
      </w:pPr>
      <w:r w:rsidRPr="00D56DA2">
        <w:rPr>
          <w:rFonts w:ascii="Times New Roman" w:hAnsi="Times New Roman" w:cs="Times New Roman"/>
          <w:noProof/>
          <w:sz w:val="24"/>
          <w:szCs w:val="24"/>
          <w:lang w:eastAsia="en-IN" w:bidi="hi-IN"/>
        </w:rPr>
        <w:lastRenderedPageBreak/>
        <w:drawing>
          <wp:inline distT="0" distB="0" distL="0" distR="0" wp14:anchorId="031AF692" wp14:editId="3C71DF69">
            <wp:extent cx="5943600" cy="3749927"/>
            <wp:effectExtent l="0" t="0" r="0" b="3175"/>
            <wp:docPr id="1" name="Picture 1" descr="C:\Users\Amit Bisht\Pictures\Screenshots\Screenshot 2024-07-11 134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 Bisht\Pictures\Screenshots\Screenshot 2024-07-11 1340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49927"/>
                    </a:xfrm>
                    <a:prstGeom prst="rect">
                      <a:avLst/>
                    </a:prstGeom>
                    <a:noFill/>
                    <a:ln>
                      <a:noFill/>
                    </a:ln>
                  </pic:spPr>
                </pic:pic>
              </a:graphicData>
            </a:graphic>
          </wp:inline>
        </w:drawing>
      </w:r>
    </w:p>
    <w:p w14:paraId="1D319255" w14:textId="746991A4" w:rsidR="00554B1E" w:rsidRDefault="00554B1E" w:rsidP="00554B1E">
      <w:pPr>
        <w:spacing w:after="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C79016"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Fig. 2</w:t>
      </w:r>
    </w:p>
    <w:p w14:paraId="2FEF613A" w14:textId="77777777" w:rsidR="00554B1E" w:rsidRDefault="00554B1E" w:rsidP="00554B1E">
      <w:pPr>
        <w:spacing w:after="0"/>
        <w:jc w:val="both"/>
        <w:rPr>
          <w:rFonts w:ascii="Times New Roman" w:hAnsi="Times New Roman" w:cs="Times New Roman"/>
          <w:sz w:val="24"/>
          <w:szCs w:val="24"/>
        </w:rPr>
      </w:pPr>
    </w:p>
    <w:p w14:paraId="148A84F4" w14:textId="26DFBDDA" w:rsidR="00554B1E" w:rsidRDefault="00554B1E" w:rsidP="00554B1E">
      <w:pPr>
        <w:spacing w:after="0"/>
        <w:jc w:val="both"/>
        <w:rPr>
          <w:rFonts w:ascii="Times New Roman" w:hAnsi="Times New Roman" w:cs="Times New Roman"/>
          <w:sz w:val="24"/>
          <w:szCs w:val="24"/>
        </w:rPr>
      </w:pPr>
      <w:r w:rsidRPr="00D56DA2">
        <w:rPr>
          <w:rFonts w:ascii="Times New Roman" w:hAnsi="Times New Roman" w:cs="Times New Roman"/>
          <w:noProof/>
          <w:sz w:val="24"/>
          <w:szCs w:val="24"/>
          <w:lang w:eastAsia="en-IN" w:bidi="hi-IN"/>
        </w:rPr>
        <w:lastRenderedPageBreak/>
        <w:drawing>
          <wp:inline distT="0" distB="0" distL="0" distR="0" wp14:anchorId="7794849A" wp14:editId="17B00767">
            <wp:extent cx="5943600" cy="4064659"/>
            <wp:effectExtent l="0" t="0" r="0" b="0"/>
            <wp:docPr id="2" name="Picture 2" descr="C:\Users\Amit Bisht\Pictures\Screenshots\Screenshot 2024-07-11 134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t Bisht\Pictures\Screenshots\Screenshot 2024-07-11 1342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064659"/>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1B39C4"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t>Test Photo:</w:t>
      </w:r>
    </w:p>
    <w:p w14:paraId="2C83E5BA" w14:textId="77777777" w:rsidR="00554B1E" w:rsidRDefault="00554B1E" w:rsidP="00554B1E">
      <w:pPr>
        <w:spacing w:after="0"/>
        <w:jc w:val="both"/>
        <w:rPr>
          <w:rFonts w:ascii="Times New Roman" w:hAnsi="Times New Roman" w:cs="Times New Roman"/>
          <w:sz w:val="24"/>
          <w:szCs w:val="24"/>
        </w:rPr>
      </w:pPr>
    </w:p>
    <w:p w14:paraId="5B10DC06" w14:textId="77777777" w:rsidR="00554B1E" w:rsidRDefault="00554B1E" w:rsidP="00554B1E">
      <w:pPr>
        <w:spacing w:after="0"/>
        <w:jc w:val="center"/>
        <w:rPr>
          <w:rFonts w:ascii="Times New Roman" w:hAnsi="Times New Roman" w:cs="Times New Roman"/>
          <w:sz w:val="24"/>
          <w:szCs w:val="24"/>
        </w:rPr>
      </w:pPr>
      <w:r w:rsidRPr="009D3CB9">
        <w:rPr>
          <w:rFonts w:ascii="Times New Roman" w:hAnsi="Times New Roman" w:cs="Times New Roman"/>
          <w:noProof/>
          <w:sz w:val="24"/>
          <w:szCs w:val="24"/>
          <w:lang w:eastAsia="en-IN" w:bidi="hi-IN"/>
        </w:rPr>
        <w:drawing>
          <wp:inline distT="0" distB="0" distL="0" distR="0" wp14:anchorId="5718ACD8" wp14:editId="68ABBDAC">
            <wp:extent cx="3649980" cy="2809240"/>
            <wp:effectExtent l="0" t="0" r="7620" b="0"/>
            <wp:docPr id="3" name="Picture 3" descr="C:\Users\Amit Bisht\Pictures\Screenshots\Screenshot 2024-07-11 134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t Bisht\Pictures\Screenshots\Screenshot 2024-07-11 13462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9980" cy="2809240"/>
                    </a:xfrm>
                    <a:prstGeom prst="rect">
                      <a:avLst/>
                    </a:prstGeom>
                    <a:noFill/>
                    <a:ln>
                      <a:noFill/>
                    </a:ln>
                  </pic:spPr>
                </pic:pic>
              </a:graphicData>
            </a:graphic>
          </wp:inline>
        </w:drawing>
      </w:r>
    </w:p>
    <w:p w14:paraId="30D5A8A6" w14:textId="77777777" w:rsidR="00554B1E" w:rsidRDefault="00554B1E" w:rsidP="00554B1E">
      <w:pPr>
        <w:spacing w:after="0"/>
        <w:jc w:val="center"/>
        <w:rPr>
          <w:rFonts w:ascii="Times New Roman" w:hAnsi="Times New Roman" w:cs="Times New Roman"/>
          <w:sz w:val="24"/>
          <w:szCs w:val="24"/>
        </w:rPr>
      </w:pPr>
    </w:p>
    <w:p w14:paraId="0FB3B350" w14:textId="77777777" w:rsidR="00554B1E" w:rsidRDefault="00554B1E" w:rsidP="00554B1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Equipment Information:</w:t>
      </w:r>
    </w:p>
    <w:p w14:paraId="7BF2B0B7" w14:textId="77777777" w:rsidR="00554B1E" w:rsidRDefault="00554B1E" w:rsidP="00554B1E">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554B1E" w14:paraId="149C7DE9" w14:textId="77777777" w:rsidTr="00017264">
        <w:tc>
          <w:tcPr>
            <w:tcW w:w="1870" w:type="dxa"/>
          </w:tcPr>
          <w:p w14:paraId="28726693"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Equipment</w:t>
            </w:r>
          </w:p>
        </w:tc>
        <w:tc>
          <w:tcPr>
            <w:tcW w:w="1870" w:type="dxa"/>
          </w:tcPr>
          <w:p w14:paraId="47D5E640"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Model</w:t>
            </w:r>
          </w:p>
        </w:tc>
        <w:tc>
          <w:tcPr>
            <w:tcW w:w="1870" w:type="dxa"/>
          </w:tcPr>
          <w:p w14:paraId="73EEFEB6"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Equipment No.</w:t>
            </w:r>
          </w:p>
        </w:tc>
        <w:tc>
          <w:tcPr>
            <w:tcW w:w="1870" w:type="dxa"/>
          </w:tcPr>
          <w:p w14:paraId="32AE87A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Calibration date</w:t>
            </w:r>
          </w:p>
        </w:tc>
        <w:tc>
          <w:tcPr>
            <w:tcW w:w="1870" w:type="dxa"/>
          </w:tcPr>
          <w:p w14:paraId="6C97BF8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Next Calibration Date</w:t>
            </w:r>
          </w:p>
        </w:tc>
      </w:tr>
      <w:tr w:rsidR="00554B1E" w14:paraId="2F483974" w14:textId="77777777" w:rsidTr="00017264">
        <w:tc>
          <w:tcPr>
            <w:tcW w:w="1870" w:type="dxa"/>
          </w:tcPr>
          <w:p w14:paraId="52970685"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FTIR</w:t>
            </w:r>
          </w:p>
        </w:tc>
        <w:tc>
          <w:tcPr>
            <w:tcW w:w="1870" w:type="dxa"/>
          </w:tcPr>
          <w:p w14:paraId="06E202F9"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Nicolet iS50</w:t>
            </w:r>
          </w:p>
        </w:tc>
        <w:tc>
          <w:tcPr>
            <w:tcW w:w="1870" w:type="dxa"/>
          </w:tcPr>
          <w:p w14:paraId="2798B817"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GZMR-PL-E329</w:t>
            </w:r>
          </w:p>
        </w:tc>
        <w:tc>
          <w:tcPr>
            <w:tcW w:w="1870" w:type="dxa"/>
          </w:tcPr>
          <w:p w14:paraId="28DB1596"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2023-01-18</w:t>
            </w:r>
          </w:p>
        </w:tc>
        <w:tc>
          <w:tcPr>
            <w:tcW w:w="1870" w:type="dxa"/>
          </w:tcPr>
          <w:p w14:paraId="77D7DD0D" w14:textId="77777777" w:rsidR="00554B1E" w:rsidRDefault="00554B1E" w:rsidP="00017264">
            <w:pPr>
              <w:jc w:val="center"/>
              <w:rPr>
                <w:rFonts w:ascii="Times New Roman" w:hAnsi="Times New Roman" w:cs="Times New Roman"/>
                <w:sz w:val="24"/>
                <w:szCs w:val="24"/>
              </w:rPr>
            </w:pPr>
            <w:r>
              <w:rPr>
                <w:rFonts w:ascii="Times New Roman" w:hAnsi="Times New Roman" w:cs="Times New Roman"/>
                <w:sz w:val="24"/>
                <w:szCs w:val="24"/>
              </w:rPr>
              <w:t>2024-01-17</w:t>
            </w:r>
          </w:p>
        </w:tc>
      </w:tr>
    </w:tbl>
    <w:p w14:paraId="00D0E90B" w14:textId="77777777" w:rsidR="00554B1E" w:rsidRPr="005A53E2" w:rsidRDefault="00554B1E" w:rsidP="00554B1E">
      <w:pPr>
        <w:spacing w:after="0"/>
        <w:jc w:val="center"/>
        <w:rPr>
          <w:rFonts w:ascii="Times New Roman" w:hAnsi="Times New Roman" w:cs="Times New Roman"/>
          <w:sz w:val="24"/>
          <w:szCs w:val="24"/>
        </w:rPr>
      </w:pPr>
    </w:p>
    <w:p w14:paraId="2C2B4BD5" w14:textId="77777777" w:rsidR="00112B38" w:rsidRDefault="00112B38" w:rsidP="00112B38">
      <w:pPr>
        <w:spacing w:after="0"/>
        <w:jc w:val="both"/>
        <w:rPr>
          <w:rFonts w:ascii="Times New Roman" w:hAnsi="Times New Roman" w:cs="Times New Roman"/>
          <w:sz w:val="24"/>
          <w:szCs w:val="24"/>
        </w:rPr>
      </w:pPr>
    </w:p>
    <w:p w14:paraId="234CB840" w14:textId="715C3A07" w:rsidR="00112B38" w:rsidRPr="00112B38" w:rsidRDefault="00AB6D0B" w:rsidP="00112B38">
      <w:pPr>
        <w:spacing w:after="0"/>
        <w:jc w:val="both"/>
        <w:rPr>
          <w:rFonts w:ascii="Times New Roman" w:hAnsi="Times New Roman" w:cs="Times New Roman"/>
          <w:b/>
          <w:bCs/>
          <w:sz w:val="24"/>
          <w:szCs w:val="24"/>
        </w:rPr>
      </w:pPr>
      <w:r w:rsidRPr="00112B38">
        <w:rPr>
          <w:rFonts w:ascii="Times New Roman" w:hAnsi="Times New Roman" w:cs="Times New Roman"/>
          <w:b/>
          <w:bCs/>
          <w:sz w:val="24"/>
          <w:szCs w:val="24"/>
          <w:highlight w:val="yellow"/>
        </w:rPr>
        <w:t>SITRA TEST REPORT FOR SOLUCELL</w:t>
      </w:r>
    </w:p>
    <w:p w14:paraId="0A1A59D1" w14:textId="77777777" w:rsidR="00112B38" w:rsidRDefault="00112B38" w:rsidP="00003B02">
      <w:pPr>
        <w:spacing w:after="0"/>
        <w:rPr>
          <w:rFonts w:ascii="Times New Roman" w:hAnsi="Times New Roman" w:cs="Times New Roman"/>
          <w:sz w:val="24"/>
          <w:szCs w:val="24"/>
        </w:rPr>
      </w:pPr>
    </w:p>
    <w:p w14:paraId="11E94BFE" w14:textId="77777777" w:rsidR="00112B38" w:rsidRDefault="00112B38" w:rsidP="00112B38">
      <w:pPr>
        <w:spacing w:after="0"/>
        <w:jc w:val="center"/>
        <w:rPr>
          <w:rFonts w:ascii="Times New Roman" w:hAnsi="Times New Roman" w:cs="Times New Roman"/>
          <w:sz w:val="24"/>
          <w:szCs w:val="24"/>
        </w:rPr>
      </w:pPr>
      <w:r>
        <w:rPr>
          <w:rFonts w:ascii="Times New Roman" w:hAnsi="Times New Roman" w:cs="Times New Roman"/>
          <w:sz w:val="24"/>
          <w:szCs w:val="24"/>
        </w:rPr>
        <w:t xml:space="preserve">Samples tested </w:t>
      </w:r>
      <w:proofErr w:type="gramStart"/>
      <w:r>
        <w:rPr>
          <w:rFonts w:ascii="Times New Roman" w:hAnsi="Times New Roman" w:cs="Times New Roman"/>
          <w:sz w:val="24"/>
          <w:szCs w:val="24"/>
        </w:rPr>
        <w:t>at :</w:t>
      </w:r>
      <w:proofErr w:type="gramEnd"/>
      <w:r>
        <w:rPr>
          <w:rFonts w:ascii="Times New Roman" w:hAnsi="Times New Roman" w:cs="Times New Roman"/>
          <w:sz w:val="24"/>
          <w:szCs w:val="24"/>
        </w:rPr>
        <w:t xml:space="preserve"> RH 65% ± 2% and Temp 21 Degree C ± 1 Degree C</w:t>
      </w:r>
    </w:p>
    <w:p w14:paraId="3E150526" w14:textId="77777777" w:rsidR="00112B38" w:rsidRDefault="00112B38" w:rsidP="00112B38">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112B38" w14:paraId="4FB1B941" w14:textId="77777777" w:rsidTr="00017264">
        <w:tc>
          <w:tcPr>
            <w:tcW w:w="4675" w:type="dxa"/>
          </w:tcPr>
          <w:p w14:paraId="47734D49"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Test Parameter</w:t>
            </w:r>
          </w:p>
        </w:tc>
        <w:tc>
          <w:tcPr>
            <w:tcW w:w="4675" w:type="dxa"/>
          </w:tcPr>
          <w:p w14:paraId="2D68B220"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F2304580-1</w:t>
            </w:r>
          </w:p>
          <w:p w14:paraId="24864FD7"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FILAMENT YARN SAMPLE</w:t>
            </w:r>
          </w:p>
        </w:tc>
      </w:tr>
      <w:tr w:rsidR="00112B38" w14:paraId="6F7844C4" w14:textId="77777777" w:rsidTr="00017264">
        <w:tc>
          <w:tcPr>
            <w:tcW w:w="9350" w:type="dxa"/>
            <w:gridSpan w:val="2"/>
          </w:tcPr>
          <w:p w14:paraId="701CDDC2"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 xml:space="preserve">Fiber Denier &amp; Single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Tenacity</w:t>
            </w:r>
          </w:p>
          <w:p w14:paraId="1E7451F1" w14:textId="77777777" w:rsidR="00112B38" w:rsidRPr="001D1AD9" w:rsidRDefault="00112B38" w:rsidP="00017264">
            <w:pPr>
              <w:jc w:val="both"/>
              <w:rPr>
                <w:rFonts w:ascii="Times New Roman" w:hAnsi="Times New Roman" w:cs="Times New Roman"/>
                <w:i/>
                <w:iCs/>
                <w:sz w:val="24"/>
                <w:szCs w:val="24"/>
              </w:rPr>
            </w:pPr>
            <w:r w:rsidRPr="001D1AD9">
              <w:rPr>
                <w:rFonts w:ascii="Times New Roman" w:hAnsi="Times New Roman" w:cs="Times New Roman"/>
                <w:i/>
                <w:iCs/>
                <w:sz w:val="24"/>
                <w:szCs w:val="24"/>
              </w:rPr>
              <w:t>(As per ASTM D 1377-07 (2018) &amp; ASTM D 3823/D3822 M-14(2020))</w:t>
            </w:r>
          </w:p>
        </w:tc>
      </w:tr>
      <w:tr w:rsidR="00112B38" w14:paraId="10951C10" w14:textId="77777777" w:rsidTr="00017264">
        <w:tc>
          <w:tcPr>
            <w:tcW w:w="4675" w:type="dxa"/>
          </w:tcPr>
          <w:p w14:paraId="73F31893"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Mean Denier</w:t>
            </w:r>
          </w:p>
        </w:tc>
        <w:tc>
          <w:tcPr>
            <w:tcW w:w="4675" w:type="dxa"/>
          </w:tcPr>
          <w:p w14:paraId="5002A587"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2.52</w:t>
            </w:r>
          </w:p>
        </w:tc>
      </w:tr>
      <w:tr w:rsidR="00112B38" w14:paraId="5731A508" w14:textId="77777777" w:rsidTr="00017264">
        <w:tc>
          <w:tcPr>
            <w:tcW w:w="4675" w:type="dxa"/>
          </w:tcPr>
          <w:p w14:paraId="43625A7E"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CV% of Denier</w:t>
            </w:r>
          </w:p>
        </w:tc>
        <w:tc>
          <w:tcPr>
            <w:tcW w:w="4675" w:type="dxa"/>
          </w:tcPr>
          <w:p w14:paraId="2F3674F5"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4.05</w:t>
            </w:r>
          </w:p>
        </w:tc>
      </w:tr>
      <w:tr w:rsidR="00112B38" w14:paraId="55906909" w14:textId="77777777" w:rsidTr="00017264">
        <w:tc>
          <w:tcPr>
            <w:tcW w:w="4675" w:type="dxa"/>
          </w:tcPr>
          <w:p w14:paraId="26950F6E"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Tenacity (g/den)</w:t>
            </w:r>
          </w:p>
        </w:tc>
        <w:tc>
          <w:tcPr>
            <w:tcW w:w="4675" w:type="dxa"/>
          </w:tcPr>
          <w:p w14:paraId="3F7DBB8A"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3.84</w:t>
            </w:r>
          </w:p>
        </w:tc>
      </w:tr>
      <w:tr w:rsidR="00112B38" w14:paraId="34BAD0C0" w14:textId="77777777" w:rsidTr="00017264">
        <w:tc>
          <w:tcPr>
            <w:tcW w:w="4675" w:type="dxa"/>
          </w:tcPr>
          <w:p w14:paraId="201A5830"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CV% of Tenacity</w:t>
            </w:r>
          </w:p>
        </w:tc>
        <w:tc>
          <w:tcPr>
            <w:tcW w:w="4675" w:type="dxa"/>
          </w:tcPr>
          <w:p w14:paraId="2DB5DBB7"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2.09</w:t>
            </w:r>
          </w:p>
        </w:tc>
      </w:tr>
      <w:tr w:rsidR="00112B38" w14:paraId="35E259D5" w14:textId="77777777" w:rsidTr="00017264">
        <w:tc>
          <w:tcPr>
            <w:tcW w:w="4675" w:type="dxa"/>
          </w:tcPr>
          <w:p w14:paraId="7DE72459"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Elongation %</w:t>
            </w:r>
          </w:p>
        </w:tc>
        <w:tc>
          <w:tcPr>
            <w:tcW w:w="4675" w:type="dxa"/>
          </w:tcPr>
          <w:p w14:paraId="276A58EE"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37.16</w:t>
            </w:r>
          </w:p>
        </w:tc>
      </w:tr>
      <w:tr w:rsidR="00112B38" w14:paraId="770CB3D4" w14:textId="77777777" w:rsidTr="00017264">
        <w:tc>
          <w:tcPr>
            <w:tcW w:w="4675" w:type="dxa"/>
          </w:tcPr>
          <w:p w14:paraId="479D2322" w14:textId="77777777" w:rsidR="00112B38" w:rsidRDefault="00112B38" w:rsidP="00017264">
            <w:pPr>
              <w:jc w:val="both"/>
              <w:rPr>
                <w:rFonts w:ascii="Times New Roman" w:hAnsi="Times New Roman" w:cs="Times New Roman"/>
                <w:sz w:val="24"/>
                <w:szCs w:val="24"/>
              </w:rPr>
            </w:pPr>
            <w:r>
              <w:rPr>
                <w:rFonts w:ascii="Times New Roman" w:hAnsi="Times New Roman" w:cs="Times New Roman"/>
                <w:sz w:val="24"/>
                <w:szCs w:val="24"/>
              </w:rPr>
              <w:t>CV % of Elongation</w:t>
            </w:r>
          </w:p>
        </w:tc>
        <w:tc>
          <w:tcPr>
            <w:tcW w:w="4675" w:type="dxa"/>
          </w:tcPr>
          <w:p w14:paraId="7259B8A0" w14:textId="77777777" w:rsidR="00112B38" w:rsidRDefault="00112B38" w:rsidP="00017264">
            <w:pPr>
              <w:jc w:val="center"/>
              <w:rPr>
                <w:rFonts w:ascii="Times New Roman" w:hAnsi="Times New Roman" w:cs="Times New Roman"/>
                <w:sz w:val="24"/>
                <w:szCs w:val="24"/>
              </w:rPr>
            </w:pPr>
            <w:r>
              <w:rPr>
                <w:rFonts w:ascii="Times New Roman" w:hAnsi="Times New Roman" w:cs="Times New Roman"/>
                <w:sz w:val="24"/>
                <w:szCs w:val="24"/>
              </w:rPr>
              <w:t>6.57</w:t>
            </w:r>
          </w:p>
        </w:tc>
      </w:tr>
    </w:tbl>
    <w:p w14:paraId="3D5BC6D3" w14:textId="77777777" w:rsidR="00112B38" w:rsidRPr="009D4F32" w:rsidRDefault="00112B38" w:rsidP="00112B38">
      <w:pPr>
        <w:spacing w:after="0"/>
        <w:jc w:val="center"/>
        <w:rPr>
          <w:rFonts w:ascii="Times New Roman" w:hAnsi="Times New Roman" w:cs="Times New Roman"/>
          <w:sz w:val="24"/>
          <w:szCs w:val="24"/>
        </w:rPr>
      </w:pPr>
    </w:p>
    <w:p w14:paraId="23C0C1DD" w14:textId="77777777" w:rsidR="002A683B" w:rsidRDefault="002A683B" w:rsidP="002A683B">
      <w:pPr>
        <w:spacing w:after="0"/>
        <w:jc w:val="center"/>
        <w:rPr>
          <w:rFonts w:ascii="Times New Roman" w:hAnsi="Times New Roman" w:cs="Times New Roman"/>
          <w:sz w:val="24"/>
          <w:szCs w:val="24"/>
        </w:rPr>
      </w:pPr>
      <w:r>
        <w:rPr>
          <w:rFonts w:ascii="Times New Roman" w:hAnsi="Times New Roman" w:cs="Times New Roman"/>
          <w:sz w:val="24"/>
          <w:szCs w:val="24"/>
        </w:rPr>
        <w:t xml:space="preserve">Samples tested </w:t>
      </w:r>
      <w:proofErr w:type="gramStart"/>
      <w:r>
        <w:rPr>
          <w:rFonts w:ascii="Times New Roman" w:hAnsi="Times New Roman" w:cs="Times New Roman"/>
          <w:sz w:val="24"/>
          <w:szCs w:val="24"/>
        </w:rPr>
        <w:t>at :</w:t>
      </w:r>
      <w:proofErr w:type="gramEnd"/>
      <w:r>
        <w:rPr>
          <w:rFonts w:ascii="Times New Roman" w:hAnsi="Times New Roman" w:cs="Times New Roman"/>
          <w:sz w:val="24"/>
          <w:szCs w:val="24"/>
        </w:rPr>
        <w:t xml:space="preserve"> RH 65% ± 2% and Temp 21 Degree C ± 1 Degree C</w:t>
      </w:r>
    </w:p>
    <w:p w14:paraId="34DA07DD" w14:textId="77777777" w:rsidR="002A683B" w:rsidRDefault="002A683B" w:rsidP="002A683B">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2A683B" w14:paraId="23AA8596"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2B6C7530"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Test Parameter</w:t>
            </w:r>
          </w:p>
        </w:tc>
        <w:tc>
          <w:tcPr>
            <w:tcW w:w="4675" w:type="dxa"/>
            <w:tcBorders>
              <w:top w:val="single" w:sz="4" w:space="0" w:color="auto"/>
              <w:left w:val="single" w:sz="4" w:space="0" w:color="auto"/>
              <w:bottom w:val="single" w:sz="4" w:space="0" w:color="auto"/>
              <w:right w:val="single" w:sz="4" w:space="0" w:color="auto"/>
            </w:tcBorders>
            <w:hideMark/>
          </w:tcPr>
          <w:p w14:paraId="7AD88C59"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F2304579-1</w:t>
            </w:r>
          </w:p>
          <w:p w14:paraId="608D3155"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SOLUCELL STAPLE FIBRE SAMPLE</w:t>
            </w:r>
          </w:p>
        </w:tc>
      </w:tr>
      <w:tr w:rsidR="002A683B" w14:paraId="49CE89D8" w14:textId="77777777" w:rsidTr="00017264">
        <w:tc>
          <w:tcPr>
            <w:tcW w:w="9350" w:type="dxa"/>
            <w:gridSpan w:val="2"/>
            <w:tcBorders>
              <w:top w:val="single" w:sz="4" w:space="0" w:color="auto"/>
              <w:left w:val="single" w:sz="4" w:space="0" w:color="auto"/>
              <w:bottom w:val="single" w:sz="4" w:space="0" w:color="auto"/>
              <w:right w:val="single" w:sz="4" w:space="0" w:color="auto"/>
            </w:tcBorders>
            <w:hideMark/>
          </w:tcPr>
          <w:p w14:paraId="5FD3A10F"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Moisture Test</w:t>
            </w:r>
          </w:p>
          <w:p w14:paraId="54D6A6EC" w14:textId="77777777" w:rsidR="002A683B" w:rsidRDefault="002A683B" w:rsidP="00017264">
            <w:pPr>
              <w:jc w:val="both"/>
              <w:rPr>
                <w:rFonts w:ascii="Times New Roman" w:hAnsi="Times New Roman" w:cs="Times New Roman"/>
                <w:i/>
                <w:iCs/>
                <w:sz w:val="24"/>
                <w:szCs w:val="24"/>
              </w:rPr>
            </w:pPr>
            <w:r>
              <w:rPr>
                <w:rFonts w:ascii="Times New Roman" w:hAnsi="Times New Roman" w:cs="Times New Roman"/>
                <w:i/>
                <w:iCs/>
                <w:sz w:val="24"/>
                <w:szCs w:val="24"/>
              </w:rPr>
              <w:t>(As per ASTM D 629-15) (Clause 9)</w:t>
            </w:r>
          </w:p>
        </w:tc>
      </w:tr>
      <w:tr w:rsidR="002A683B" w14:paraId="57B78B07" w14:textId="77777777" w:rsidTr="00017264">
        <w:tc>
          <w:tcPr>
            <w:tcW w:w="4675" w:type="dxa"/>
            <w:tcBorders>
              <w:top w:val="single" w:sz="4" w:space="0" w:color="auto"/>
              <w:left w:val="single" w:sz="4" w:space="0" w:color="auto"/>
              <w:bottom w:val="single" w:sz="4" w:space="0" w:color="auto"/>
              <w:right w:val="single" w:sz="4" w:space="0" w:color="auto"/>
            </w:tcBorders>
          </w:tcPr>
          <w:p w14:paraId="138B02B5"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Moisture Content %</w:t>
            </w:r>
          </w:p>
        </w:tc>
        <w:tc>
          <w:tcPr>
            <w:tcW w:w="4675" w:type="dxa"/>
            <w:tcBorders>
              <w:top w:val="single" w:sz="4" w:space="0" w:color="auto"/>
              <w:left w:val="single" w:sz="4" w:space="0" w:color="auto"/>
              <w:bottom w:val="single" w:sz="4" w:space="0" w:color="auto"/>
              <w:right w:val="single" w:sz="4" w:space="0" w:color="auto"/>
            </w:tcBorders>
          </w:tcPr>
          <w:p w14:paraId="56F3880F"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2.99</w:t>
            </w:r>
          </w:p>
        </w:tc>
      </w:tr>
      <w:tr w:rsidR="002A683B" w14:paraId="1E834C68" w14:textId="77777777" w:rsidTr="00017264">
        <w:tc>
          <w:tcPr>
            <w:tcW w:w="4675" w:type="dxa"/>
            <w:tcBorders>
              <w:top w:val="single" w:sz="4" w:space="0" w:color="auto"/>
              <w:left w:val="single" w:sz="4" w:space="0" w:color="auto"/>
              <w:bottom w:val="single" w:sz="4" w:space="0" w:color="auto"/>
              <w:right w:val="single" w:sz="4" w:space="0" w:color="auto"/>
            </w:tcBorders>
          </w:tcPr>
          <w:p w14:paraId="375D74BE"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Moisture Regain %</w:t>
            </w:r>
          </w:p>
        </w:tc>
        <w:tc>
          <w:tcPr>
            <w:tcW w:w="4675" w:type="dxa"/>
            <w:tcBorders>
              <w:top w:val="single" w:sz="4" w:space="0" w:color="auto"/>
              <w:left w:val="single" w:sz="4" w:space="0" w:color="auto"/>
              <w:bottom w:val="single" w:sz="4" w:space="0" w:color="auto"/>
              <w:right w:val="single" w:sz="4" w:space="0" w:color="auto"/>
            </w:tcBorders>
          </w:tcPr>
          <w:p w14:paraId="175477C4"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3.08</w:t>
            </w:r>
          </w:p>
        </w:tc>
      </w:tr>
      <w:tr w:rsidR="002A683B" w14:paraId="79C65C8C" w14:textId="77777777" w:rsidTr="00017264">
        <w:tc>
          <w:tcPr>
            <w:tcW w:w="9350" w:type="dxa"/>
            <w:gridSpan w:val="2"/>
            <w:tcBorders>
              <w:top w:val="single" w:sz="4" w:space="0" w:color="auto"/>
              <w:left w:val="single" w:sz="4" w:space="0" w:color="auto"/>
              <w:bottom w:val="single" w:sz="4" w:space="0" w:color="auto"/>
              <w:right w:val="single" w:sz="4" w:space="0" w:color="auto"/>
            </w:tcBorders>
          </w:tcPr>
          <w:p w14:paraId="2E170015" w14:textId="77777777" w:rsidR="002A683B" w:rsidRDefault="002A683B" w:rsidP="00017264">
            <w:pPr>
              <w:jc w:val="both"/>
              <w:rPr>
                <w:rFonts w:ascii="Times New Roman" w:hAnsi="Times New Roman" w:cs="Times New Roman"/>
                <w:sz w:val="24"/>
                <w:szCs w:val="24"/>
              </w:rPr>
            </w:pP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Denier &amp; Single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Tenacity</w:t>
            </w:r>
          </w:p>
          <w:p w14:paraId="436AF85A" w14:textId="77777777" w:rsidR="002A683B" w:rsidRPr="00150506" w:rsidRDefault="002A683B" w:rsidP="00017264">
            <w:pPr>
              <w:jc w:val="both"/>
              <w:rPr>
                <w:rFonts w:ascii="Times New Roman" w:hAnsi="Times New Roman" w:cs="Times New Roman"/>
                <w:i/>
                <w:iCs/>
                <w:sz w:val="24"/>
                <w:szCs w:val="24"/>
              </w:rPr>
            </w:pPr>
            <w:r w:rsidRPr="00150506">
              <w:rPr>
                <w:rFonts w:ascii="Times New Roman" w:hAnsi="Times New Roman" w:cs="Times New Roman"/>
                <w:i/>
                <w:iCs/>
                <w:sz w:val="24"/>
                <w:szCs w:val="24"/>
              </w:rPr>
              <w:t>(As per ASTM D 1577-07 (2018) &amp; ASTM D 3822/D 3822 M-14 (2020))</w:t>
            </w:r>
          </w:p>
        </w:tc>
      </w:tr>
      <w:tr w:rsidR="002A683B" w14:paraId="2CC83B9D"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49D96E7B"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Mean Denier</w:t>
            </w:r>
          </w:p>
        </w:tc>
        <w:tc>
          <w:tcPr>
            <w:tcW w:w="4675" w:type="dxa"/>
            <w:tcBorders>
              <w:top w:val="single" w:sz="4" w:space="0" w:color="auto"/>
              <w:left w:val="single" w:sz="4" w:space="0" w:color="auto"/>
              <w:bottom w:val="single" w:sz="4" w:space="0" w:color="auto"/>
              <w:right w:val="single" w:sz="4" w:space="0" w:color="auto"/>
            </w:tcBorders>
          </w:tcPr>
          <w:p w14:paraId="357035AF"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1.61</w:t>
            </w:r>
          </w:p>
        </w:tc>
      </w:tr>
      <w:tr w:rsidR="002A683B" w14:paraId="7FBBFE8D"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18A3C2FD"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CV% of Denier</w:t>
            </w:r>
          </w:p>
        </w:tc>
        <w:tc>
          <w:tcPr>
            <w:tcW w:w="4675" w:type="dxa"/>
            <w:tcBorders>
              <w:top w:val="single" w:sz="4" w:space="0" w:color="auto"/>
              <w:left w:val="single" w:sz="4" w:space="0" w:color="auto"/>
              <w:bottom w:val="single" w:sz="4" w:space="0" w:color="auto"/>
              <w:right w:val="single" w:sz="4" w:space="0" w:color="auto"/>
            </w:tcBorders>
          </w:tcPr>
          <w:p w14:paraId="5D7C2C4A"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9.12</w:t>
            </w:r>
          </w:p>
        </w:tc>
      </w:tr>
      <w:tr w:rsidR="002A683B" w14:paraId="7F36F378"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6A216819"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Tenacity (g/den)</w:t>
            </w:r>
          </w:p>
        </w:tc>
        <w:tc>
          <w:tcPr>
            <w:tcW w:w="4675" w:type="dxa"/>
            <w:tcBorders>
              <w:top w:val="single" w:sz="4" w:space="0" w:color="auto"/>
              <w:left w:val="single" w:sz="4" w:space="0" w:color="auto"/>
              <w:bottom w:val="single" w:sz="4" w:space="0" w:color="auto"/>
              <w:right w:val="single" w:sz="4" w:space="0" w:color="auto"/>
            </w:tcBorders>
          </w:tcPr>
          <w:p w14:paraId="1EA3711C"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3.05</w:t>
            </w:r>
          </w:p>
        </w:tc>
      </w:tr>
      <w:tr w:rsidR="002A683B" w14:paraId="2AEDFB05"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7A273A8D"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CV% of Tenacity</w:t>
            </w:r>
          </w:p>
        </w:tc>
        <w:tc>
          <w:tcPr>
            <w:tcW w:w="4675" w:type="dxa"/>
            <w:tcBorders>
              <w:top w:val="single" w:sz="4" w:space="0" w:color="auto"/>
              <w:left w:val="single" w:sz="4" w:space="0" w:color="auto"/>
              <w:bottom w:val="single" w:sz="4" w:space="0" w:color="auto"/>
              <w:right w:val="single" w:sz="4" w:space="0" w:color="auto"/>
            </w:tcBorders>
          </w:tcPr>
          <w:p w14:paraId="4DFE2C15"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9.43</w:t>
            </w:r>
          </w:p>
        </w:tc>
      </w:tr>
      <w:tr w:rsidR="002A683B" w14:paraId="696703BA"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06C3BD0C"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Elongation %</w:t>
            </w:r>
          </w:p>
        </w:tc>
        <w:tc>
          <w:tcPr>
            <w:tcW w:w="4675" w:type="dxa"/>
            <w:tcBorders>
              <w:top w:val="single" w:sz="4" w:space="0" w:color="auto"/>
              <w:left w:val="single" w:sz="4" w:space="0" w:color="auto"/>
              <w:bottom w:val="single" w:sz="4" w:space="0" w:color="auto"/>
              <w:right w:val="single" w:sz="4" w:space="0" w:color="auto"/>
            </w:tcBorders>
          </w:tcPr>
          <w:p w14:paraId="1E381AC0"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70.74</w:t>
            </w:r>
          </w:p>
        </w:tc>
      </w:tr>
      <w:tr w:rsidR="002A683B" w14:paraId="1C3D960A" w14:textId="77777777" w:rsidTr="00017264">
        <w:tc>
          <w:tcPr>
            <w:tcW w:w="4675" w:type="dxa"/>
            <w:tcBorders>
              <w:top w:val="single" w:sz="4" w:space="0" w:color="auto"/>
              <w:left w:val="single" w:sz="4" w:space="0" w:color="auto"/>
              <w:bottom w:val="single" w:sz="4" w:space="0" w:color="auto"/>
              <w:right w:val="single" w:sz="4" w:space="0" w:color="auto"/>
            </w:tcBorders>
            <w:hideMark/>
          </w:tcPr>
          <w:p w14:paraId="3006D774" w14:textId="77777777" w:rsidR="002A683B" w:rsidRDefault="002A683B" w:rsidP="00017264">
            <w:pPr>
              <w:jc w:val="both"/>
              <w:rPr>
                <w:rFonts w:ascii="Times New Roman" w:hAnsi="Times New Roman" w:cs="Times New Roman"/>
                <w:sz w:val="24"/>
                <w:szCs w:val="24"/>
              </w:rPr>
            </w:pPr>
            <w:r>
              <w:rPr>
                <w:rFonts w:ascii="Times New Roman" w:hAnsi="Times New Roman" w:cs="Times New Roman"/>
                <w:sz w:val="24"/>
                <w:szCs w:val="24"/>
              </w:rPr>
              <w:t>CV % of Elongation</w:t>
            </w:r>
          </w:p>
        </w:tc>
        <w:tc>
          <w:tcPr>
            <w:tcW w:w="4675" w:type="dxa"/>
            <w:tcBorders>
              <w:top w:val="single" w:sz="4" w:space="0" w:color="auto"/>
              <w:left w:val="single" w:sz="4" w:space="0" w:color="auto"/>
              <w:bottom w:val="single" w:sz="4" w:space="0" w:color="auto"/>
              <w:right w:val="single" w:sz="4" w:space="0" w:color="auto"/>
            </w:tcBorders>
          </w:tcPr>
          <w:p w14:paraId="118451AA" w14:textId="77777777" w:rsidR="002A683B" w:rsidRDefault="002A683B" w:rsidP="00017264">
            <w:pPr>
              <w:jc w:val="center"/>
              <w:rPr>
                <w:rFonts w:ascii="Times New Roman" w:hAnsi="Times New Roman" w:cs="Times New Roman"/>
                <w:sz w:val="24"/>
                <w:szCs w:val="24"/>
              </w:rPr>
            </w:pPr>
            <w:r>
              <w:rPr>
                <w:rFonts w:ascii="Times New Roman" w:hAnsi="Times New Roman" w:cs="Times New Roman"/>
                <w:sz w:val="24"/>
                <w:szCs w:val="24"/>
              </w:rPr>
              <w:t>28.51</w:t>
            </w:r>
          </w:p>
        </w:tc>
      </w:tr>
    </w:tbl>
    <w:p w14:paraId="01B1C8B7" w14:textId="77777777" w:rsidR="002A683B" w:rsidRDefault="002A683B" w:rsidP="002A683B">
      <w:pPr>
        <w:spacing w:after="0"/>
        <w:jc w:val="center"/>
        <w:rPr>
          <w:rFonts w:ascii="Times New Roman" w:hAnsi="Times New Roman" w:cs="Times New Roman"/>
          <w:sz w:val="24"/>
          <w:szCs w:val="24"/>
        </w:rPr>
      </w:pPr>
    </w:p>
    <w:p w14:paraId="72359E6F" w14:textId="42C95F35" w:rsidR="00301B93" w:rsidRPr="00301B93" w:rsidRDefault="00301B93" w:rsidP="00AB6D0B">
      <w:pPr>
        <w:pStyle w:val="ListParagraph"/>
        <w:numPr>
          <w:ilvl w:val="0"/>
          <w:numId w:val="22"/>
        </w:numPr>
        <w:spacing w:after="0" w:line="276" w:lineRule="auto"/>
        <w:ind w:left="284" w:hanging="284"/>
        <w:jc w:val="both"/>
        <w:rPr>
          <w:rFonts w:ascii="Times New Roman" w:hAnsi="Times New Roman" w:cs="Times New Roman"/>
          <w:b/>
          <w:bCs/>
          <w:sz w:val="24"/>
          <w:szCs w:val="24"/>
          <w:highlight w:val="green"/>
        </w:rPr>
      </w:pPr>
      <w:r w:rsidRPr="00301B93">
        <w:rPr>
          <w:rFonts w:ascii="Times New Roman" w:hAnsi="Times New Roman" w:cs="Times New Roman"/>
          <w:b/>
          <w:bCs/>
          <w:sz w:val="24"/>
          <w:szCs w:val="24"/>
          <w:highlight w:val="green"/>
        </w:rPr>
        <w:t>Comments received from Office of Commissioner</w:t>
      </w:r>
      <w:r w:rsidR="0059684C">
        <w:rPr>
          <w:rFonts w:ascii="Times New Roman" w:hAnsi="Times New Roman" w:cs="Times New Roman"/>
          <w:b/>
          <w:bCs/>
          <w:sz w:val="24"/>
          <w:szCs w:val="24"/>
          <w:highlight w:val="green"/>
        </w:rPr>
        <w:t xml:space="preserve"> of Customs, Navi Mumbai</w:t>
      </w:r>
    </w:p>
    <w:p w14:paraId="56731CC8" w14:textId="77777777" w:rsidR="00301B93" w:rsidRDefault="00301B93" w:rsidP="00301B93">
      <w:pPr>
        <w:spacing w:after="0" w:line="276" w:lineRule="auto"/>
        <w:jc w:val="both"/>
        <w:rPr>
          <w:rFonts w:ascii="Times New Roman" w:hAnsi="Times New Roman" w:cs="Times New Roman"/>
          <w:sz w:val="24"/>
          <w:szCs w:val="24"/>
        </w:rPr>
      </w:pPr>
    </w:p>
    <w:p w14:paraId="072B8802" w14:textId="1A8E0C1B" w:rsidR="00301B93" w:rsidRPr="00301B93" w:rsidRDefault="00301B93" w:rsidP="00301B93">
      <w:pPr>
        <w:spacing w:after="0" w:line="276" w:lineRule="auto"/>
        <w:jc w:val="both"/>
        <w:rPr>
          <w:rFonts w:ascii="Times New Roman" w:hAnsi="Times New Roman" w:cs="Times New Roman"/>
          <w:sz w:val="24"/>
          <w:szCs w:val="24"/>
        </w:rPr>
      </w:pPr>
      <w:r w:rsidRPr="00301B93">
        <w:rPr>
          <w:rFonts w:ascii="Times New Roman" w:hAnsi="Times New Roman" w:cs="Times New Roman"/>
          <w:sz w:val="24"/>
          <w:szCs w:val="24"/>
        </w:rPr>
        <w:t>Sir/Madam</w:t>
      </w:r>
    </w:p>
    <w:p w14:paraId="2C0D601D" w14:textId="77777777" w:rsidR="00301B93" w:rsidRDefault="00301B93" w:rsidP="00301B93">
      <w:pPr>
        <w:spacing w:after="0" w:line="276" w:lineRule="auto"/>
        <w:jc w:val="both"/>
        <w:rPr>
          <w:rFonts w:ascii="Times New Roman" w:hAnsi="Times New Roman" w:cs="Times New Roman"/>
          <w:sz w:val="24"/>
          <w:szCs w:val="24"/>
        </w:rPr>
      </w:pPr>
    </w:p>
    <w:p w14:paraId="182CF288"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b/>
          <w:bCs/>
          <w:sz w:val="24"/>
          <w:szCs w:val="24"/>
        </w:rPr>
        <w:t>Sub:</w:t>
      </w:r>
      <w:r w:rsidRPr="00C555BF">
        <w:rPr>
          <w:rFonts w:ascii="Times New Roman" w:hAnsi="Times New Roman" w:cs="Times New Roman"/>
          <w:sz w:val="24"/>
          <w:szCs w:val="24"/>
        </w:rPr>
        <w:t xml:space="preserve"> Clarification on applicability of provisions of mandatory BIS compliance as per the Polyester Continuous Filament Fully Drawn Yarn (Quality Control) Order 2023 dated 17.07.2023, Goods "Polyester Continuous Filament Fully Drawn Yarn" shall conform to the Indian Standard IS 17261:2019 </w:t>
      </w:r>
      <w:r>
        <w:rPr>
          <w:rFonts w:ascii="Times New Roman" w:hAnsi="Times New Roman" w:cs="Times New Roman"/>
          <w:sz w:val="24"/>
          <w:szCs w:val="24"/>
        </w:rPr>
        <w:t>–</w:t>
      </w:r>
      <w:r w:rsidRPr="00C555BF">
        <w:rPr>
          <w:rFonts w:ascii="Times New Roman" w:hAnsi="Times New Roman" w:cs="Times New Roman"/>
          <w:sz w:val="24"/>
          <w:szCs w:val="24"/>
        </w:rPr>
        <w:t xml:space="preserve"> reg</w:t>
      </w:r>
    </w:p>
    <w:p w14:paraId="0F611583" w14:textId="77777777" w:rsidR="00301B93" w:rsidRDefault="00301B93" w:rsidP="00301B93">
      <w:pPr>
        <w:spacing w:after="0" w:line="276" w:lineRule="auto"/>
        <w:jc w:val="both"/>
        <w:rPr>
          <w:rFonts w:ascii="Times New Roman" w:hAnsi="Times New Roman" w:cs="Times New Roman"/>
          <w:sz w:val="24"/>
          <w:szCs w:val="24"/>
        </w:rPr>
      </w:pPr>
    </w:p>
    <w:p w14:paraId="1A830EB8"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sz w:val="24"/>
          <w:szCs w:val="24"/>
        </w:rPr>
        <w:t>Please refer to above mentioned subject.</w:t>
      </w:r>
    </w:p>
    <w:p w14:paraId="30D8714D" w14:textId="77777777" w:rsidR="00301B93" w:rsidRPr="00C555BF"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sz w:val="24"/>
          <w:szCs w:val="24"/>
        </w:rPr>
        <w:t xml:space="preserve"> </w:t>
      </w:r>
    </w:p>
    <w:p w14:paraId="7A7F633F"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b/>
          <w:bCs/>
          <w:sz w:val="24"/>
          <w:szCs w:val="24"/>
        </w:rPr>
        <w:t>2.</w:t>
      </w:r>
      <w:r>
        <w:rPr>
          <w:rFonts w:ascii="Times New Roman" w:hAnsi="Times New Roman" w:cs="Times New Roman"/>
          <w:sz w:val="24"/>
          <w:szCs w:val="24"/>
        </w:rPr>
        <w:t xml:space="preserve"> </w:t>
      </w:r>
      <w:r w:rsidRPr="00C555BF">
        <w:rPr>
          <w:rFonts w:ascii="Times New Roman" w:hAnsi="Times New Roman" w:cs="Times New Roman"/>
          <w:sz w:val="24"/>
          <w:szCs w:val="24"/>
        </w:rPr>
        <w:t xml:space="preserve">The undersigned is investigating an issue wherein the </w:t>
      </w:r>
      <w:proofErr w:type="spellStart"/>
      <w:r w:rsidRPr="00C555BF">
        <w:rPr>
          <w:rFonts w:ascii="Times New Roman" w:hAnsi="Times New Roman" w:cs="Times New Roman"/>
          <w:sz w:val="24"/>
          <w:szCs w:val="24"/>
        </w:rPr>
        <w:t>leviability</w:t>
      </w:r>
      <w:proofErr w:type="spellEnd"/>
      <w:r w:rsidRPr="00C555BF">
        <w:rPr>
          <w:rFonts w:ascii="Times New Roman" w:hAnsi="Times New Roman" w:cs="Times New Roman"/>
          <w:sz w:val="24"/>
          <w:szCs w:val="24"/>
        </w:rPr>
        <w:t xml:space="preserve"> of mandatory BIS compliance is being verified. The goods under verification are yarn made of 100% Polyester Filaments, which is Non-Textured and Not of High Tenacity and are twisted (no. of twists more than 50) with Elongation (%) between 6 to 20. </w:t>
      </w:r>
    </w:p>
    <w:p w14:paraId="040F64A5" w14:textId="77777777" w:rsidR="00301B93" w:rsidRPr="00C555BF" w:rsidRDefault="00301B93" w:rsidP="00301B93">
      <w:pPr>
        <w:spacing w:after="0" w:line="276" w:lineRule="auto"/>
        <w:jc w:val="both"/>
        <w:rPr>
          <w:rFonts w:ascii="Times New Roman" w:hAnsi="Times New Roman" w:cs="Times New Roman"/>
          <w:sz w:val="24"/>
          <w:szCs w:val="24"/>
        </w:rPr>
      </w:pPr>
    </w:p>
    <w:p w14:paraId="5D94D20D" w14:textId="77777777" w:rsidR="00301B93" w:rsidRDefault="00301B93" w:rsidP="00301B93">
      <w:pPr>
        <w:spacing w:after="0" w:line="276" w:lineRule="auto"/>
        <w:jc w:val="both"/>
        <w:rPr>
          <w:rFonts w:ascii="Times New Roman" w:hAnsi="Times New Roman" w:cs="Times New Roman"/>
          <w:sz w:val="24"/>
          <w:szCs w:val="24"/>
        </w:rPr>
      </w:pPr>
      <w:r w:rsidRPr="00C555BF">
        <w:rPr>
          <w:rFonts w:ascii="Times New Roman" w:hAnsi="Times New Roman" w:cs="Times New Roman"/>
          <w:b/>
          <w:bCs/>
          <w:sz w:val="24"/>
          <w:szCs w:val="24"/>
        </w:rPr>
        <w:t>3.</w:t>
      </w:r>
      <w:r>
        <w:rPr>
          <w:rFonts w:ascii="Times New Roman" w:hAnsi="Times New Roman" w:cs="Times New Roman"/>
          <w:sz w:val="24"/>
          <w:szCs w:val="24"/>
        </w:rPr>
        <w:t xml:space="preserve"> </w:t>
      </w:r>
      <w:r w:rsidRPr="00C555BF">
        <w:rPr>
          <w:rFonts w:ascii="Times New Roman" w:hAnsi="Times New Roman" w:cs="Times New Roman"/>
          <w:sz w:val="24"/>
          <w:szCs w:val="24"/>
        </w:rPr>
        <w:t>Further, in the instant case, the goods were subjected to testing at the Textile Committee. Accordingly, on perusal of the test Reports received,</w:t>
      </w:r>
      <w:r>
        <w:rPr>
          <w:rFonts w:ascii="Times New Roman" w:hAnsi="Times New Roman" w:cs="Times New Roman"/>
          <w:sz w:val="24"/>
          <w:szCs w:val="24"/>
        </w:rPr>
        <w:t xml:space="preserve"> </w:t>
      </w:r>
      <w:r w:rsidRPr="00C555BF">
        <w:rPr>
          <w:rFonts w:ascii="Times New Roman" w:hAnsi="Times New Roman" w:cs="Times New Roman"/>
          <w:sz w:val="24"/>
          <w:szCs w:val="24"/>
        </w:rPr>
        <w:t>the undersigned has made a note of the fact that as per the Textile Committee Reports, the product in question is 100% Non-Texturized Polyester Filament Yarn, and the elongation percentage is less than 40%. The product is Fully Drawn, Flat Yarn, Twisted with TPM 250 and not a high Tenacity Yarn'.</w:t>
      </w:r>
    </w:p>
    <w:p w14:paraId="314B1AD5" w14:textId="77777777" w:rsidR="00301B93" w:rsidRDefault="00301B93" w:rsidP="00301B93">
      <w:pPr>
        <w:spacing w:after="0" w:line="276" w:lineRule="auto"/>
        <w:jc w:val="both"/>
        <w:rPr>
          <w:rFonts w:ascii="Times New Roman" w:hAnsi="Times New Roman" w:cs="Times New Roman"/>
          <w:sz w:val="24"/>
          <w:szCs w:val="24"/>
        </w:rPr>
      </w:pPr>
    </w:p>
    <w:p w14:paraId="29513C9D" w14:textId="77777777" w:rsidR="00301B93" w:rsidRDefault="00301B93" w:rsidP="00301B93">
      <w:pPr>
        <w:spacing w:after="0" w:line="276" w:lineRule="auto"/>
        <w:jc w:val="both"/>
        <w:rPr>
          <w:rFonts w:ascii="Times New Roman" w:hAnsi="Times New Roman" w:cs="Times New Roman"/>
          <w:sz w:val="24"/>
          <w:szCs w:val="24"/>
        </w:rPr>
      </w:pPr>
      <w:r w:rsidRPr="00982E92">
        <w:rPr>
          <w:rFonts w:ascii="Times New Roman" w:hAnsi="Times New Roman" w:cs="Times New Roman"/>
          <w:b/>
          <w:bCs/>
          <w:sz w:val="24"/>
          <w:szCs w:val="24"/>
        </w:rPr>
        <w:t>3.1</w:t>
      </w:r>
      <w:r>
        <w:rPr>
          <w:rFonts w:ascii="Times New Roman" w:hAnsi="Times New Roman" w:cs="Times New Roman"/>
          <w:sz w:val="24"/>
          <w:szCs w:val="24"/>
        </w:rPr>
        <w:t xml:space="preserve"> </w:t>
      </w:r>
      <w:r w:rsidRPr="00982E92">
        <w:rPr>
          <w:rFonts w:ascii="Times New Roman" w:hAnsi="Times New Roman" w:cs="Times New Roman"/>
          <w:sz w:val="24"/>
          <w:szCs w:val="24"/>
        </w:rPr>
        <w:t xml:space="preserve">In this regard, an extract from the Customs Explanatory Notes regarding the definition of Texturized/Non-Texturized yarn is reproduced below. </w:t>
      </w:r>
    </w:p>
    <w:p w14:paraId="2C8F27B5" w14:textId="77777777" w:rsidR="00301B93" w:rsidRPr="00982E92" w:rsidRDefault="00301B93" w:rsidP="00301B93">
      <w:pPr>
        <w:spacing w:after="0" w:line="276" w:lineRule="auto"/>
        <w:jc w:val="both"/>
        <w:rPr>
          <w:rFonts w:ascii="Times New Roman" w:hAnsi="Times New Roman" w:cs="Times New Roman"/>
          <w:sz w:val="24"/>
          <w:szCs w:val="24"/>
        </w:rPr>
      </w:pPr>
    </w:p>
    <w:p w14:paraId="0AF307F9" w14:textId="3F7B6692" w:rsidR="00301B93" w:rsidRPr="00E40F48" w:rsidRDefault="00856B11" w:rsidP="00E40F48">
      <w:pPr>
        <w:spacing w:after="0" w:line="276" w:lineRule="auto"/>
        <w:ind w:left="720"/>
        <w:jc w:val="both"/>
        <w:rPr>
          <w:rFonts w:ascii="Times New Roman" w:hAnsi="Times New Roman" w:cs="Times New Roman"/>
          <w:b/>
          <w:bCs/>
          <w:i/>
          <w:iCs/>
          <w:sz w:val="24"/>
          <w:szCs w:val="24"/>
        </w:rPr>
      </w:pPr>
      <w:r w:rsidRPr="00E40F48">
        <w:rPr>
          <w:rFonts w:ascii="Times New Roman" w:hAnsi="Times New Roman" w:cs="Times New Roman"/>
          <w:i/>
          <w:iCs/>
          <w:sz w:val="24"/>
          <w:szCs w:val="24"/>
        </w:rPr>
        <w:t>‘</w:t>
      </w:r>
      <w:r w:rsidR="00301B93" w:rsidRPr="00E40F48">
        <w:rPr>
          <w:rFonts w:ascii="Times New Roman" w:hAnsi="Times New Roman" w:cs="Times New Roman"/>
          <w:i/>
          <w:iCs/>
          <w:sz w:val="24"/>
          <w:szCs w:val="24"/>
        </w:rPr>
        <w:t xml:space="preserve">Textured yarns are yarns that have been altered by a mechanical or physical process (e.g., twisting, untwisting, false-twisting, compression, ruffling, heat-setting or a combination of several of these processes), which results in individual fibers being set with introduced curls, crimps, loops, etc. </w:t>
      </w:r>
      <w:r w:rsidR="00301B93" w:rsidRPr="00E40F48">
        <w:rPr>
          <w:rFonts w:ascii="Times New Roman" w:hAnsi="Times New Roman" w:cs="Times New Roman"/>
          <w:b/>
          <w:bCs/>
          <w:i/>
          <w:iCs/>
          <w:sz w:val="24"/>
          <w:szCs w:val="24"/>
        </w:rPr>
        <w:t xml:space="preserve">These distortions may be partially or completely Straightened by a stretching force but resume the shape into which they have been set upon being released. </w:t>
      </w:r>
    </w:p>
    <w:p w14:paraId="34A6BF44" w14:textId="77777777" w:rsidR="00614283" w:rsidRPr="00E40F48" w:rsidRDefault="00614283" w:rsidP="00E40F48">
      <w:pPr>
        <w:spacing w:after="0" w:line="276" w:lineRule="auto"/>
        <w:ind w:left="720"/>
        <w:jc w:val="both"/>
        <w:rPr>
          <w:rFonts w:ascii="Times New Roman" w:hAnsi="Times New Roman" w:cs="Times New Roman"/>
          <w:b/>
          <w:bCs/>
          <w:i/>
          <w:iCs/>
          <w:sz w:val="24"/>
          <w:szCs w:val="24"/>
        </w:rPr>
      </w:pPr>
    </w:p>
    <w:p w14:paraId="28859E4B" w14:textId="77777777" w:rsidR="00301B93" w:rsidRPr="00E40F48" w:rsidRDefault="00301B93" w:rsidP="00E40F48">
      <w:pPr>
        <w:spacing w:after="0" w:line="276" w:lineRule="auto"/>
        <w:ind w:left="720"/>
        <w:jc w:val="both"/>
        <w:rPr>
          <w:rFonts w:ascii="Times New Roman" w:hAnsi="Times New Roman" w:cs="Times New Roman"/>
          <w:i/>
          <w:iCs/>
          <w:sz w:val="24"/>
          <w:szCs w:val="24"/>
        </w:rPr>
      </w:pPr>
      <w:r w:rsidRPr="00E40F48">
        <w:rPr>
          <w:rFonts w:ascii="Times New Roman" w:hAnsi="Times New Roman" w:cs="Times New Roman"/>
          <w:i/>
          <w:iCs/>
          <w:sz w:val="24"/>
          <w:szCs w:val="24"/>
        </w:rPr>
        <w:t xml:space="preserve">Textured yarns are characterized by having either a high bulk or a very high extensibility. The high elasticity of both types makes them especially suitable for use in the manufacture of stretch garments (e.g., tights, hose, underwear) while the high bulk yarns give fabrics softness and </w:t>
      </w:r>
      <w:proofErr w:type="spellStart"/>
      <w:r w:rsidRPr="00E40F48">
        <w:rPr>
          <w:rFonts w:ascii="Times New Roman" w:hAnsi="Times New Roman" w:cs="Times New Roman"/>
          <w:i/>
          <w:iCs/>
          <w:sz w:val="24"/>
          <w:szCs w:val="24"/>
        </w:rPr>
        <w:t>wamth</w:t>
      </w:r>
      <w:proofErr w:type="spellEnd"/>
      <w:r w:rsidRPr="00E40F48">
        <w:rPr>
          <w:rFonts w:ascii="Times New Roman" w:hAnsi="Times New Roman" w:cs="Times New Roman"/>
          <w:i/>
          <w:iCs/>
          <w:sz w:val="24"/>
          <w:szCs w:val="24"/>
        </w:rPr>
        <w:t xml:space="preserve"> of touch. </w:t>
      </w:r>
    </w:p>
    <w:p w14:paraId="29167DFC" w14:textId="77777777" w:rsidR="00301B93" w:rsidRPr="00E40F48" w:rsidRDefault="00301B93" w:rsidP="00E40F48">
      <w:pPr>
        <w:spacing w:after="0" w:line="276" w:lineRule="auto"/>
        <w:ind w:left="720"/>
        <w:jc w:val="both"/>
        <w:rPr>
          <w:rFonts w:ascii="Times New Roman" w:hAnsi="Times New Roman" w:cs="Times New Roman"/>
          <w:i/>
          <w:iCs/>
          <w:sz w:val="24"/>
          <w:szCs w:val="24"/>
        </w:rPr>
      </w:pPr>
    </w:p>
    <w:p w14:paraId="5EEC051C" w14:textId="77777777" w:rsidR="00301B93" w:rsidRPr="00E40F48" w:rsidRDefault="00301B93" w:rsidP="00E40F48">
      <w:pPr>
        <w:spacing w:after="0" w:line="276" w:lineRule="auto"/>
        <w:ind w:left="720"/>
        <w:jc w:val="both"/>
        <w:rPr>
          <w:rFonts w:ascii="Times New Roman" w:hAnsi="Times New Roman" w:cs="Times New Roman"/>
          <w:i/>
          <w:iCs/>
          <w:sz w:val="24"/>
          <w:szCs w:val="24"/>
        </w:rPr>
      </w:pPr>
      <w:r w:rsidRPr="00E40F48">
        <w:rPr>
          <w:rFonts w:ascii="Times New Roman" w:hAnsi="Times New Roman" w:cs="Times New Roman"/>
          <w:i/>
          <w:iCs/>
          <w:sz w:val="24"/>
          <w:szCs w:val="24"/>
        </w:rPr>
        <w:t xml:space="preserve">Textured yarns may be distinguished from </w:t>
      </w:r>
      <w:r w:rsidRPr="00E40F48">
        <w:rPr>
          <w:rFonts w:ascii="Times New Roman" w:hAnsi="Times New Roman" w:cs="Times New Roman"/>
          <w:b/>
          <w:bCs/>
          <w:i/>
          <w:iCs/>
          <w:sz w:val="24"/>
          <w:szCs w:val="24"/>
        </w:rPr>
        <w:t xml:space="preserve">non-textured (flat) </w:t>
      </w:r>
      <w:proofErr w:type="gramStart"/>
      <w:r w:rsidRPr="00E40F48">
        <w:rPr>
          <w:rFonts w:ascii="Times New Roman" w:hAnsi="Times New Roman" w:cs="Times New Roman"/>
          <w:b/>
          <w:bCs/>
          <w:i/>
          <w:iCs/>
          <w:sz w:val="24"/>
          <w:szCs w:val="24"/>
        </w:rPr>
        <w:t xml:space="preserve">filament  </w:t>
      </w:r>
      <w:r w:rsidRPr="00E40F48">
        <w:rPr>
          <w:rFonts w:ascii="Times New Roman" w:hAnsi="Times New Roman" w:cs="Times New Roman"/>
          <w:i/>
          <w:iCs/>
          <w:sz w:val="24"/>
          <w:szCs w:val="24"/>
        </w:rPr>
        <w:t>yarns</w:t>
      </w:r>
      <w:proofErr w:type="gramEnd"/>
      <w:r w:rsidRPr="00E40F48">
        <w:rPr>
          <w:rFonts w:ascii="Times New Roman" w:hAnsi="Times New Roman" w:cs="Times New Roman"/>
          <w:i/>
          <w:iCs/>
          <w:sz w:val="24"/>
          <w:szCs w:val="24"/>
        </w:rPr>
        <w:t xml:space="preserve"> by the presence of special twist characteristics, small loops or reduced parallel orientation of the filaments in the yarn.’</w:t>
      </w:r>
    </w:p>
    <w:p w14:paraId="1F8CF7D6" w14:textId="77777777" w:rsidR="00301B93" w:rsidRDefault="00301B93" w:rsidP="00301B93">
      <w:pPr>
        <w:spacing w:after="0" w:line="276" w:lineRule="auto"/>
        <w:jc w:val="both"/>
        <w:rPr>
          <w:rFonts w:ascii="Times New Roman" w:hAnsi="Times New Roman" w:cs="Times New Roman"/>
          <w:sz w:val="24"/>
          <w:szCs w:val="24"/>
        </w:rPr>
      </w:pPr>
    </w:p>
    <w:p w14:paraId="7E0C9F76" w14:textId="77777777" w:rsidR="00301B93" w:rsidRDefault="00301B93" w:rsidP="00301B93">
      <w:pPr>
        <w:spacing w:after="0" w:line="276" w:lineRule="auto"/>
        <w:jc w:val="both"/>
        <w:rPr>
          <w:rFonts w:ascii="Times New Roman" w:hAnsi="Times New Roman" w:cs="Times New Roman"/>
          <w:sz w:val="24"/>
          <w:szCs w:val="24"/>
        </w:rPr>
      </w:pPr>
      <w:r w:rsidRPr="000B5A5F">
        <w:rPr>
          <w:rFonts w:ascii="Times New Roman" w:hAnsi="Times New Roman" w:cs="Times New Roman"/>
          <w:b/>
          <w:bCs/>
          <w:sz w:val="24"/>
          <w:szCs w:val="24"/>
        </w:rPr>
        <w:lastRenderedPageBreak/>
        <w:t xml:space="preserve">3.2 </w:t>
      </w:r>
      <w:r w:rsidRPr="000B5A5F">
        <w:rPr>
          <w:rFonts w:ascii="Times New Roman" w:hAnsi="Times New Roman" w:cs="Times New Roman"/>
          <w:sz w:val="24"/>
          <w:szCs w:val="24"/>
        </w:rPr>
        <w:t xml:space="preserve">Hence, the undersigned derives that Flat Yarns are defined as non-textured yarn (without special Twist characteristics) i.e., post straightening of the yarn through stretching (by force), when released, it does not resume the shape set upon after twisting and therefore remains flat (non-textured). Mere twisting of the yarn does not mean that the yarn is texturized, unless the effect of the twisting is permanent, which has been confirmed as the goods have been reported as non-textured (i.e. flat yarn). </w:t>
      </w:r>
    </w:p>
    <w:p w14:paraId="454E6016" w14:textId="77777777" w:rsidR="00301B93" w:rsidRPr="000B5A5F" w:rsidRDefault="00301B93" w:rsidP="00301B93">
      <w:pPr>
        <w:spacing w:after="0" w:line="276" w:lineRule="auto"/>
        <w:jc w:val="both"/>
        <w:rPr>
          <w:rFonts w:ascii="Times New Roman" w:hAnsi="Times New Roman" w:cs="Times New Roman"/>
          <w:sz w:val="24"/>
          <w:szCs w:val="24"/>
        </w:rPr>
      </w:pPr>
    </w:p>
    <w:p w14:paraId="6AC90D52" w14:textId="77777777" w:rsidR="00301B93" w:rsidRDefault="00301B93" w:rsidP="00301B93">
      <w:pPr>
        <w:spacing w:after="0" w:line="276" w:lineRule="auto"/>
        <w:jc w:val="both"/>
        <w:rPr>
          <w:rFonts w:ascii="Times New Roman" w:hAnsi="Times New Roman" w:cs="Times New Roman"/>
          <w:sz w:val="24"/>
          <w:szCs w:val="24"/>
        </w:rPr>
      </w:pPr>
      <w:r w:rsidRPr="000B5A5F">
        <w:rPr>
          <w:rFonts w:ascii="Times New Roman" w:hAnsi="Times New Roman" w:cs="Times New Roman"/>
          <w:b/>
          <w:bCs/>
          <w:sz w:val="24"/>
          <w:szCs w:val="24"/>
        </w:rPr>
        <w:t>3.3</w:t>
      </w:r>
      <w:r>
        <w:rPr>
          <w:rFonts w:ascii="Times New Roman" w:hAnsi="Times New Roman" w:cs="Times New Roman"/>
          <w:sz w:val="24"/>
          <w:szCs w:val="24"/>
        </w:rPr>
        <w:t xml:space="preserve"> </w:t>
      </w:r>
      <w:r w:rsidRPr="000B5A5F">
        <w:rPr>
          <w:rFonts w:ascii="Times New Roman" w:hAnsi="Times New Roman" w:cs="Times New Roman"/>
          <w:sz w:val="24"/>
          <w:szCs w:val="24"/>
        </w:rPr>
        <w:t xml:space="preserve">Accordingly, it is requested to furnish your valuable comments on the </w:t>
      </w:r>
      <w:proofErr w:type="gramStart"/>
      <w:r w:rsidRPr="000B5A5F">
        <w:rPr>
          <w:rFonts w:ascii="Times New Roman" w:hAnsi="Times New Roman" w:cs="Times New Roman"/>
          <w:sz w:val="24"/>
          <w:szCs w:val="24"/>
        </w:rPr>
        <w:t>aforementioned subject</w:t>
      </w:r>
      <w:proofErr w:type="gramEnd"/>
      <w:r w:rsidRPr="000B5A5F">
        <w:rPr>
          <w:rFonts w:ascii="Times New Roman" w:hAnsi="Times New Roman" w:cs="Times New Roman"/>
          <w:sz w:val="24"/>
          <w:szCs w:val="24"/>
        </w:rPr>
        <w:t xml:space="preserve"> matter based on the facts detailed above and confirm whether mandatory goods fall under the ambit of mandatory BIS compliance as per the Polyester Continuous Filament Fully Drawn Yarn (Quality Control) Order 2023 dated 17.07.2023, Goods "Polyester Continuous Filament Fully Drawn Yarn" conforming to the </w:t>
      </w:r>
      <w:r>
        <w:rPr>
          <w:rFonts w:ascii="Times New Roman" w:hAnsi="Times New Roman" w:cs="Times New Roman"/>
          <w:sz w:val="24"/>
          <w:szCs w:val="24"/>
        </w:rPr>
        <w:t>I</w:t>
      </w:r>
      <w:r w:rsidRPr="000B5A5F">
        <w:rPr>
          <w:rFonts w:ascii="Times New Roman" w:hAnsi="Times New Roman" w:cs="Times New Roman"/>
          <w:sz w:val="24"/>
          <w:szCs w:val="24"/>
        </w:rPr>
        <w:t>ndian Standard IS 17261:2019</w:t>
      </w:r>
    </w:p>
    <w:p w14:paraId="3E11011E" w14:textId="77777777" w:rsidR="00301B93" w:rsidRDefault="00301B93" w:rsidP="00301B93">
      <w:pPr>
        <w:spacing w:after="0" w:line="276" w:lineRule="auto"/>
        <w:jc w:val="both"/>
        <w:rPr>
          <w:rFonts w:ascii="Times New Roman" w:hAnsi="Times New Roman" w:cs="Times New Roman"/>
          <w:sz w:val="24"/>
          <w:szCs w:val="24"/>
        </w:rPr>
      </w:pPr>
    </w:p>
    <w:p w14:paraId="2D64BF2E" w14:textId="77777777" w:rsidR="00301B93" w:rsidRDefault="00301B93" w:rsidP="00301B93">
      <w:pPr>
        <w:spacing w:after="0" w:line="276" w:lineRule="auto"/>
        <w:jc w:val="both"/>
        <w:rPr>
          <w:rFonts w:ascii="Times New Roman" w:hAnsi="Times New Roman" w:cs="Times New Roman"/>
          <w:b/>
          <w:bCs/>
          <w:sz w:val="24"/>
          <w:szCs w:val="24"/>
        </w:rPr>
      </w:pPr>
      <w:r w:rsidRPr="001433F6">
        <w:rPr>
          <w:rFonts w:ascii="Times New Roman" w:hAnsi="Times New Roman" w:cs="Times New Roman"/>
          <w:b/>
          <w:bCs/>
          <w:sz w:val="24"/>
          <w:szCs w:val="24"/>
        </w:rPr>
        <w:t xml:space="preserve">4. An early response in this regard will be highly appreciated, as the </w:t>
      </w:r>
      <w:proofErr w:type="gramStart"/>
      <w:r w:rsidRPr="001433F6">
        <w:rPr>
          <w:rFonts w:ascii="Times New Roman" w:hAnsi="Times New Roman" w:cs="Times New Roman"/>
          <w:b/>
          <w:bCs/>
          <w:sz w:val="24"/>
          <w:szCs w:val="24"/>
        </w:rPr>
        <w:t>matter  pertains</w:t>
      </w:r>
      <w:proofErr w:type="gramEnd"/>
      <w:r w:rsidRPr="001433F6">
        <w:rPr>
          <w:rFonts w:ascii="Times New Roman" w:hAnsi="Times New Roman" w:cs="Times New Roman"/>
          <w:b/>
          <w:bCs/>
          <w:sz w:val="24"/>
          <w:szCs w:val="24"/>
        </w:rPr>
        <w:t xml:space="preserve"> to a live shipment of the subject goods</w:t>
      </w:r>
    </w:p>
    <w:p w14:paraId="0D07150A" w14:textId="77777777" w:rsidR="00301B93" w:rsidRDefault="00301B93" w:rsidP="00301B93">
      <w:pPr>
        <w:spacing w:after="0" w:line="276" w:lineRule="auto"/>
        <w:jc w:val="both"/>
        <w:rPr>
          <w:rFonts w:ascii="Times New Roman" w:hAnsi="Times New Roman" w:cs="Times New Roman"/>
          <w:b/>
          <w:bCs/>
          <w:sz w:val="24"/>
          <w:szCs w:val="24"/>
        </w:rPr>
      </w:pPr>
    </w:p>
    <w:p w14:paraId="63BEE57D" w14:textId="77777777" w:rsidR="00301B93" w:rsidRDefault="00301B93" w:rsidP="00301B9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Regards</w:t>
      </w:r>
    </w:p>
    <w:p w14:paraId="2D76E9D7" w14:textId="77777777" w:rsidR="00301B93" w:rsidRPr="00281D1D" w:rsidRDefault="00301B93" w:rsidP="00301B93">
      <w:pPr>
        <w:spacing w:after="0" w:line="276" w:lineRule="auto"/>
        <w:jc w:val="both"/>
        <w:rPr>
          <w:rFonts w:ascii="Times New Roman" w:hAnsi="Times New Roman" w:cs="Times New Roman"/>
          <w:b/>
          <w:bCs/>
          <w:sz w:val="24"/>
          <w:szCs w:val="24"/>
        </w:rPr>
      </w:pPr>
      <w:r w:rsidRPr="00281D1D">
        <w:rPr>
          <w:rFonts w:ascii="Times New Roman" w:hAnsi="Times New Roman" w:cs="Times New Roman"/>
          <w:b/>
          <w:bCs/>
          <w:sz w:val="24"/>
          <w:szCs w:val="24"/>
        </w:rPr>
        <w:t xml:space="preserve">(Mamta Saini) </w:t>
      </w:r>
    </w:p>
    <w:p w14:paraId="45F5B97E" w14:textId="77777777" w:rsidR="00301B93" w:rsidRPr="00281D1D" w:rsidRDefault="00301B93" w:rsidP="00301B93">
      <w:pPr>
        <w:spacing w:after="0" w:line="276" w:lineRule="auto"/>
        <w:jc w:val="both"/>
        <w:rPr>
          <w:rFonts w:ascii="Times New Roman" w:hAnsi="Times New Roman" w:cs="Times New Roman"/>
          <w:b/>
          <w:bCs/>
          <w:sz w:val="24"/>
          <w:szCs w:val="24"/>
        </w:rPr>
      </w:pPr>
      <w:r w:rsidRPr="00281D1D">
        <w:rPr>
          <w:rFonts w:ascii="Times New Roman" w:hAnsi="Times New Roman" w:cs="Times New Roman"/>
          <w:b/>
          <w:bCs/>
          <w:sz w:val="24"/>
          <w:szCs w:val="24"/>
        </w:rPr>
        <w:t xml:space="preserve">Additional Commissioner of Customs </w:t>
      </w:r>
    </w:p>
    <w:p w14:paraId="7ED9EF2F" w14:textId="77777777" w:rsidR="00301B93" w:rsidRDefault="00301B93" w:rsidP="00301B93">
      <w:pPr>
        <w:spacing w:after="0" w:line="276" w:lineRule="auto"/>
        <w:jc w:val="both"/>
        <w:rPr>
          <w:rFonts w:ascii="Times New Roman" w:hAnsi="Times New Roman" w:cs="Times New Roman"/>
          <w:b/>
          <w:bCs/>
          <w:sz w:val="24"/>
          <w:szCs w:val="24"/>
        </w:rPr>
      </w:pPr>
      <w:r w:rsidRPr="00281D1D">
        <w:rPr>
          <w:rFonts w:ascii="Times New Roman" w:hAnsi="Times New Roman" w:cs="Times New Roman"/>
          <w:b/>
          <w:bCs/>
          <w:sz w:val="24"/>
          <w:szCs w:val="24"/>
        </w:rPr>
        <w:t>Gr. III, JNCH, Nhava Sheva</w:t>
      </w:r>
    </w:p>
    <w:p w14:paraId="09B9EB2B" w14:textId="77777777" w:rsidR="00301B93" w:rsidRDefault="00301B93" w:rsidP="00301B93">
      <w:pPr>
        <w:spacing w:after="0" w:line="276" w:lineRule="auto"/>
        <w:jc w:val="both"/>
        <w:rPr>
          <w:rFonts w:ascii="Times New Roman" w:hAnsi="Times New Roman" w:cs="Times New Roman"/>
          <w:b/>
          <w:bCs/>
          <w:sz w:val="24"/>
          <w:szCs w:val="24"/>
        </w:rPr>
      </w:pPr>
    </w:p>
    <w:p w14:paraId="583D2B77" w14:textId="50E7662B" w:rsidR="00AE01B5" w:rsidRPr="00AE01B5" w:rsidRDefault="00AE01B5" w:rsidP="00AE01B5">
      <w:pPr>
        <w:pStyle w:val="ListParagraph"/>
        <w:numPr>
          <w:ilvl w:val="0"/>
          <w:numId w:val="13"/>
        </w:numPr>
        <w:spacing w:after="0" w:line="276" w:lineRule="auto"/>
        <w:jc w:val="both"/>
        <w:rPr>
          <w:rFonts w:ascii="Times New Roman" w:hAnsi="Times New Roman" w:cs="Times New Roman"/>
          <w:b/>
          <w:bCs/>
          <w:sz w:val="24"/>
          <w:szCs w:val="24"/>
          <w:highlight w:val="green"/>
        </w:rPr>
      </w:pPr>
      <w:r w:rsidRPr="00AE01B5">
        <w:rPr>
          <w:rFonts w:ascii="Times New Roman" w:hAnsi="Times New Roman" w:cs="Times New Roman"/>
          <w:b/>
          <w:bCs/>
          <w:sz w:val="24"/>
          <w:szCs w:val="24"/>
          <w:highlight w:val="green"/>
        </w:rPr>
        <w:t>Comments received from Sancheti Impex LLP</w:t>
      </w:r>
    </w:p>
    <w:p w14:paraId="0B507F0E" w14:textId="77777777" w:rsidR="00AE01B5" w:rsidRDefault="00AE01B5" w:rsidP="00AE01B5">
      <w:pPr>
        <w:spacing w:after="0" w:line="276" w:lineRule="auto"/>
        <w:jc w:val="both"/>
        <w:rPr>
          <w:rFonts w:ascii="Times New Roman" w:hAnsi="Times New Roman" w:cs="Times New Roman"/>
          <w:sz w:val="24"/>
          <w:szCs w:val="24"/>
        </w:rPr>
      </w:pPr>
    </w:p>
    <w:p w14:paraId="1BB610A3" w14:textId="3DB95DCE" w:rsidR="00AE01B5" w:rsidRDefault="00AE01B5" w:rsidP="00AE01B5">
      <w:p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Dear Sir,</w:t>
      </w:r>
    </w:p>
    <w:p w14:paraId="32A8F1BE" w14:textId="77777777" w:rsidR="00AE01B5" w:rsidRPr="00997679" w:rsidRDefault="00AE01B5" w:rsidP="00AE01B5">
      <w:pPr>
        <w:spacing w:after="0" w:line="276" w:lineRule="auto"/>
        <w:jc w:val="both"/>
        <w:rPr>
          <w:rFonts w:ascii="Times New Roman" w:hAnsi="Times New Roman" w:cs="Times New Roman"/>
          <w:sz w:val="24"/>
          <w:szCs w:val="24"/>
        </w:rPr>
      </w:pPr>
    </w:p>
    <w:p w14:paraId="164EC62A" w14:textId="77777777" w:rsidR="00AE01B5" w:rsidRPr="00997679" w:rsidRDefault="00AE01B5" w:rsidP="00AE01B5">
      <w:pPr>
        <w:spacing w:after="0" w:line="276" w:lineRule="auto"/>
        <w:jc w:val="both"/>
        <w:rPr>
          <w:rFonts w:ascii="Times New Roman" w:hAnsi="Times New Roman" w:cs="Times New Roman"/>
          <w:sz w:val="24"/>
          <w:szCs w:val="24"/>
          <w:u w:val="single"/>
        </w:rPr>
      </w:pPr>
      <w:r w:rsidRPr="00997679">
        <w:rPr>
          <w:rFonts w:ascii="Times New Roman" w:hAnsi="Times New Roman" w:cs="Times New Roman"/>
          <w:sz w:val="24"/>
          <w:szCs w:val="24"/>
        </w:rPr>
        <w:t xml:space="preserve">We wish to seek clarification regarding </w:t>
      </w:r>
      <w:r w:rsidRPr="00997679">
        <w:rPr>
          <w:rFonts w:ascii="Times New Roman" w:hAnsi="Times New Roman" w:cs="Times New Roman"/>
          <w:b/>
          <w:bCs/>
          <w:sz w:val="24"/>
          <w:szCs w:val="24"/>
        </w:rPr>
        <w:t>IS 17621:2022</w:t>
      </w:r>
      <w:r w:rsidRPr="00997679">
        <w:rPr>
          <w:rFonts w:ascii="Times New Roman" w:hAnsi="Times New Roman" w:cs="Times New Roman"/>
          <w:sz w:val="24"/>
          <w:szCs w:val="24"/>
        </w:rPr>
        <w:t xml:space="preserve"> applicable on</w:t>
      </w:r>
      <w:r>
        <w:rPr>
          <w:rFonts w:ascii="Times New Roman" w:hAnsi="Times New Roman" w:cs="Times New Roman"/>
          <w:sz w:val="24"/>
          <w:szCs w:val="24"/>
        </w:rPr>
        <w:t xml:space="preserve"> </w:t>
      </w:r>
      <w:r w:rsidRPr="00997679">
        <w:rPr>
          <w:rFonts w:ascii="Times New Roman" w:hAnsi="Times New Roman" w:cs="Times New Roman"/>
          <w:sz w:val="24"/>
          <w:szCs w:val="24"/>
          <w:u w:val="single"/>
        </w:rPr>
        <w:t>Polyester Continuous Filament Fully Drawn Yarns.</w:t>
      </w:r>
    </w:p>
    <w:p w14:paraId="6714FF50" w14:textId="77777777" w:rsidR="00AE01B5" w:rsidRPr="00997679" w:rsidRDefault="00AE01B5" w:rsidP="00AE01B5">
      <w:pPr>
        <w:spacing w:after="0" w:line="276" w:lineRule="auto"/>
        <w:jc w:val="both"/>
        <w:rPr>
          <w:rFonts w:ascii="Times New Roman" w:hAnsi="Times New Roman" w:cs="Times New Roman"/>
          <w:sz w:val="24"/>
          <w:szCs w:val="24"/>
        </w:rPr>
      </w:pPr>
    </w:p>
    <w:p w14:paraId="2B9399E6" w14:textId="77777777" w:rsidR="00AE01B5" w:rsidRDefault="00AE01B5" w:rsidP="00AE01B5">
      <w:p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 xml:space="preserve">We understand from the IS that the QCO is applicable only to </w:t>
      </w:r>
      <w:r w:rsidRPr="00997679">
        <w:rPr>
          <w:rFonts w:ascii="Times New Roman" w:hAnsi="Times New Roman" w:cs="Times New Roman"/>
          <w:sz w:val="24"/>
          <w:szCs w:val="24"/>
          <w:u w:val="single"/>
        </w:rPr>
        <w:t>Polyester Fully Drawn yarns</w:t>
      </w:r>
      <w:r w:rsidRPr="00997679">
        <w:rPr>
          <w:rFonts w:ascii="Times New Roman" w:hAnsi="Times New Roman" w:cs="Times New Roman"/>
          <w:sz w:val="24"/>
          <w:szCs w:val="24"/>
        </w:rPr>
        <w:t>. Hence, we seek clarification on the below:</w:t>
      </w:r>
    </w:p>
    <w:p w14:paraId="5883CD5E" w14:textId="77777777" w:rsidR="00AE01B5" w:rsidRPr="00997679" w:rsidRDefault="00AE01B5" w:rsidP="00AE01B5">
      <w:pPr>
        <w:spacing w:after="0" w:line="276" w:lineRule="auto"/>
        <w:jc w:val="both"/>
        <w:rPr>
          <w:rFonts w:ascii="Times New Roman" w:hAnsi="Times New Roman" w:cs="Times New Roman"/>
          <w:sz w:val="24"/>
          <w:szCs w:val="24"/>
        </w:rPr>
      </w:pPr>
    </w:p>
    <w:p w14:paraId="536A6D8F" w14:textId="77777777" w:rsidR="00AE01B5" w:rsidRPr="00997679" w:rsidRDefault="00AE01B5" w:rsidP="00AE01B5">
      <w:pPr>
        <w:pStyle w:val="ListParagraph"/>
        <w:numPr>
          <w:ilvl w:val="0"/>
          <w:numId w:val="23"/>
        </w:num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 xml:space="preserve">Whether Polyester </w:t>
      </w:r>
      <w:r w:rsidRPr="00997679">
        <w:rPr>
          <w:rFonts w:ascii="Times New Roman" w:hAnsi="Times New Roman" w:cs="Times New Roman"/>
          <w:sz w:val="24"/>
          <w:szCs w:val="24"/>
          <w:u w:val="single"/>
        </w:rPr>
        <w:t>High Twisted</w:t>
      </w:r>
      <w:r w:rsidRPr="00997679">
        <w:rPr>
          <w:rFonts w:ascii="Times New Roman" w:hAnsi="Times New Roman" w:cs="Times New Roman"/>
          <w:sz w:val="24"/>
          <w:szCs w:val="24"/>
        </w:rPr>
        <w:t xml:space="preserve"> Yarns are covered under IS 17261:2022.</w:t>
      </w:r>
    </w:p>
    <w:p w14:paraId="34F9DBB2" w14:textId="77777777" w:rsidR="00AE01B5" w:rsidRPr="00997679" w:rsidRDefault="00AE01B5" w:rsidP="00AE01B5">
      <w:pPr>
        <w:spacing w:after="0" w:line="276" w:lineRule="auto"/>
        <w:jc w:val="both"/>
        <w:rPr>
          <w:rFonts w:ascii="Times New Roman" w:hAnsi="Times New Roman" w:cs="Times New Roman"/>
          <w:sz w:val="24"/>
          <w:szCs w:val="24"/>
        </w:rPr>
      </w:pPr>
    </w:p>
    <w:p w14:paraId="706DFFD9" w14:textId="77777777" w:rsidR="00AE01B5" w:rsidRPr="00997679" w:rsidRDefault="00AE01B5" w:rsidP="00AE01B5">
      <w:pPr>
        <w:pStyle w:val="ListParagraph"/>
        <w:numPr>
          <w:ilvl w:val="0"/>
          <w:numId w:val="23"/>
        </w:num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Whether the marking and labelling prescribed under Clause 5 and Clause 8 of IS 17621:2022 are mandatory for Polyester High Twist Yarns.</w:t>
      </w:r>
    </w:p>
    <w:p w14:paraId="46FD0CE9" w14:textId="77777777" w:rsidR="00AE01B5" w:rsidRPr="00997679" w:rsidRDefault="00AE01B5" w:rsidP="00AE01B5">
      <w:pPr>
        <w:spacing w:after="0" w:line="276" w:lineRule="auto"/>
        <w:jc w:val="both"/>
        <w:rPr>
          <w:rFonts w:ascii="Times New Roman" w:hAnsi="Times New Roman" w:cs="Times New Roman"/>
          <w:sz w:val="24"/>
          <w:szCs w:val="24"/>
        </w:rPr>
      </w:pPr>
    </w:p>
    <w:p w14:paraId="74E521D4" w14:textId="77777777" w:rsidR="00AE01B5" w:rsidRDefault="00AE01B5" w:rsidP="00AE01B5">
      <w:pPr>
        <w:spacing w:after="0" w:line="276" w:lineRule="auto"/>
        <w:jc w:val="both"/>
        <w:rPr>
          <w:rFonts w:ascii="Times New Roman" w:hAnsi="Times New Roman" w:cs="Times New Roman"/>
          <w:sz w:val="24"/>
          <w:szCs w:val="24"/>
        </w:rPr>
      </w:pPr>
      <w:r w:rsidRPr="00997679">
        <w:rPr>
          <w:rFonts w:ascii="Times New Roman" w:hAnsi="Times New Roman" w:cs="Times New Roman"/>
          <w:sz w:val="24"/>
          <w:szCs w:val="24"/>
        </w:rPr>
        <w:t xml:space="preserve">Please note that Polyester </w:t>
      </w:r>
      <w:r w:rsidRPr="00997679">
        <w:rPr>
          <w:rFonts w:ascii="Times New Roman" w:hAnsi="Times New Roman" w:cs="Times New Roman"/>
          <w:color w:val="FF0000"/>
          <w:sz w:val="24"/>
          <w:szCs w:val="24"/>
          <w:u w:val="single"/>
        </w:rPr>
        <w:t>HIGH TWIST YARN</w:t>
      </w:r>
      <w:r w:rsidRPr="00997679">
        <w:rPr>
          <w:rFonts w:ascii="Times New Roman" w:hAnsi="Times New Roman" w:cs="Times New Roman"/>
          <w:color w:val="FF0000"/>
          <w:sz w:val="24"/>
          <w:szCs w:val="24"/>
        </w:rPr>
        <w:t xml:space="preserve"> </w:t>
      </w:r>
      <w:r w:rsidRPr="00997679">
        <w:rPr>
          <w:rFonts w:ascii="Times New Roman" w:hAnsi="Times New Roman" w:cs="Times New Roman"/>
          <w:sz w:val="24"/>
          <w:szCs w:val="24"/>
        </w:rPr>
        <w:t>are covered under ITC HS</w:t>
      </w:r>
      <w:r>
        <w:rPr>
          <w:rFonts w:ascii="Times New Roman" w:hAnsi="Times New Roman" w:cs="Times New Roman"/>
          <w:sz w:val="24"/>
          <w:szCs w:val="24"/>
        </w:rPr>
        <w:t xml:space="preserve"> </w:t>
      </w:r>
      <w:r w:rsidRPr="00997679">
        <w:rPr>
          <w:rFonts w:ascii="Times New Roman" w:hAnsi="Times New Roman" w:cs="Times New Roman"/>
          <w:sz w:val="24"/>
          <w:szCs w:val="24"/>
        </w:rPr>
        <w:t>54025200.</w:t>
      </w:r>
    </w:p>
    <w:p w14:paraId="71A6812A" w14:textId="77777777" w:rsidR="00AE01B5" w:rsidRPr="001433F6" w:rsidRDefault="00AE01B5" w:rsidP="00301B93">
      <w:pPr>
        <w:spacing w:after="0" w:line="276" w:lineRule="auto"/>
        <w:jc w:val="both"/>
        <w:rPr>
          <w:rFonts w:ascii="Times New Roman" w:hAnsi="Times New Roman" w:cs="Times New Roman"/>
          <w:b/>
          <w:bCs/>
          <w:sz w:val="24"/>
          <w:szCs w:val="24"/>
        </w:rPr>
      </w:pPr>
    </w:p>
    <w:p w14:paraId="3C7F854C" w14:textId="1A58E5F2" w:rsidR="00301B93" w:rsidRPr="00E3371C" w:rsidRDefault="00E3371C" w:rsidP="00E3371C">
      <w:pPr>
        <w:pStyle w:val="ListParagraph"/>
        <w:numPr>
          <w:ilvl w:val="0"/>
          <w:numId w:val="13"/>
        </w:numPr>
        <w:spacing w:after="0" w:line="276" w:lineRule="auto"/>
        <w:jc w:val="both"/>
        <w:rPr>
          <w:rFonts w:ascii="Times New Roman" w:hAnsi="Times New Roman" w:cs="Times New Roman"/>
          <w:b/>
          <w:bCs/>
          <w:sz w:val="24"/>
          <w:szCs w:val="24"/>
          <w:highlight w:val="green"/>
        </w:rPr>
      </w:pPr>
      <w:r w:rsidRPr="00E3371C">
        <w:rPr>
          <w:rFonts w:ascii="Times New Roman" w:hAnsi="Times New Roman" w:cs="Times New Roman"/>
          <w:b/>
          <w:bCs/>
          <w:sz w:val="24"/>
          <w:szCs w:val="24"/>
          <w:highlight w:val="green"/>
        </w:rPr>
        <w:lastRenderedPageBreak/>
        <w:t xml:space="preserve">Comments received from M/s </w:t>
      </w:r>
      <w:proofErr w:type="spellStart"/>
      <w:r w:rsidRPr="00E3371C">
        <w:rPr>
          <w:rFonts w:ascii="Times New Roman" w:hAnsi="Times New Roman" w:cs="Times New Roman"/>
          <w:b/>
          <w:bCs/>
          <w:sz w:val="24"/>
          <w:szCs w:val="24"/>
          <w:highlight w:val="green"/>
        </w:rPr>
        <w:t>Recron</w:t>
      </w:r>
      <w:proofErr w:type="spellEnd"/>
      <w:r w:rsidRPr="00E3371C">
        <w:rPr>
          <w:rFonts w:ascii="Times New Roman" w:hAnsi="Times New Roman" w:cs="Times New Roman"/>
          <w:b/>
          <w:bCs/>
          <w:sz w:val="24"/>
          <w:szCs w:val="24"/>
          <w:highlight w:val="green"/>
        </w:rPr>
        <w:t xml:space="preserve"> </w:t>
      </w:r>
      <w:r w:rsidR="00DE04B8">
        <w:rPr>
          <w:rFonts w:ascii="Times New Roman" w:hAnsi="Times New Roman" w:cs="Times New Roman"/>
          <w:b/>
          <w:bCs/>
          <w:sz w:val="24"/>
          <w:szCs w:val="24"/>
          <w:highlight w:val="green"/>
        </w:rPr>
        <w:t>(Mal</w:t>
      </w:r>
      <w:r w:rsidR="00B5238C">
        <w:rPr>
          <w:rFonts w:ascii="Times New Roman" w:hAnsi="Times New Roman" w:cs="Times New Roman"/>
          <w:b/>
          <w:bCs/>
          <w:sz w:val="24"/>
          <w:szCs w:val="24"/>
          <w:highlight w:val="green"/>
        </w:rPr>
        <w:t xml:space="preserve">aysia) </w:t>
      </w:r>
      <w:proofErr w:type="spellStart"/>
      <w:r w:rsidR="00B5238C">
        <w:rPr>
          <w:rFonts w:ascii="Times New Roman" w:hAnsi="Times New Roman" w:cs="Times New Roman"/>
          <w:b/>
          <w:bCs/>
          <w:sz w:val="24"/>
          <w:szCs w:val="24"/>
          <w:highlight w:val="green"/>
        </w:rPr>
        <w:t>Sdn</w:t>
      </w:r>
      <w:proofErr w:type="spellEnd"/>
      <w:r w:rsidR="00B5238C">
        <w:rPr>
          <w:rFonts w:ascii="Times New Roman" w:hAnsi="Times New Roman" w:cs="Times New Roman"/>
          <w:b/>
          <w:bCs/>
          <w:sz w:val="24"/>
          <w:szCs w:val="24"/>
          <w:highlight w:val="green"/>
        </w:rPr>
        <w:t xml:space="preserve"> </w:t>
      </w:r>
      <w:proofErr w:type="spellStart"/>
      <w:r w:rsidR="00B5238C">
        <w:rPr>
          <w:rFonts w:ascii="Times New Roman" w:hAnsi="Times New Roman" w:cs="Times New Roman"/>
          <w:b/>
          <w:bCs/>
          <w:sz w:val="24"/>
          <w:szCs w:val="24"/>
          <w:highlight w:val="green"/>
        </w:rPr>
        <w:t>Bhd</w:t>
      </w:r>
      <w:proofErr w:type="spellEnd"/>
    </w:p>
    <w:p w14:paraId="6C3D3FD4" w14:textId="77777777" w:rsidR="00E3371C" w:rsidRDefault="00E3371C" w:rsidP="00E3371C">
      <w:pPr>
        <w:spacing w:after="0" w:line="276" w:lineRule="auto"/>
        <w:jc w:val="both"/>
        <w:rPr>
          <w:rFonts w:ascii="Times New Roman" w:hAnsi="Times New Roman" w:cs="Times New Roman"/>
          <w:sz w:val="24"/>
          <w:szCs w:val="24"/>
        </w:rPr>
      </w:pPr>
    </w:p>
    <w:p w14:paraId="4DF3E84F" w14:textId="77777777" w:rsidR="00E3371C" w:rsidRDefault="00E3371C" w:rsidP="00E3371C">
      <w:pPr>
        <w:spacing w:after="0" w:line="276" w:lineRule="auto"/>
        <w:jc w:val="both"/>
        <w:rPr>
          <w:rFonts w:ascii="Times New Roman" w:hAnsi="Times New Roman" w:cs="Times New Roman"/>
          <w:b/>
          <w:bCs/>
          <w:sz w:val="24"/>
          <w:szCs w:val="24"/>
        </w:rPr>
      </w:pPr>
      <w:r w:rsidRPr="001C7C0A">
        <w:rPr>
          <w:rFonts w:ascii="Times New Roman" w:hAnsi="Times New Roman" w:cs="Times New Roman"/>
          <w:b/>
          <w:bCs/>
          <w:sz w:val="24"/>
          <w:szCs w:val="24"/>
        </w:rPr>
        <w:t xml:space="preserve">Sub: Request for clarification in respect of BIS Standard IS </w:t>
      </w:r>
      <w:proofErr w:type="gramStart"/>
      <w:r w:rsidRPr="001C7C0A">
        <w:rPr>
          <w:rFonts w:ascii="Times New Roman" w:hAnsi="Times New Roman" w:cs="Times New Roman"/>
          <w:b/>
          <w:bCs/>
          <w:sz w:val="24"/>
          <w:szCs w:val="24"/>
        </w:rPr>
        <w:t>17261 :</w:t>
      </w:r>
      <w:proofErr w:type="gramEnd"/>
      <w:r w:rsidRPr="001C7C0A">
        <w:rPr>
          <w:rFonts w:ascii="Times New Roman" w:hAnsi="Times New Roman" w:cs="Times New Roman"/>
          <w:b/>
          <w:bCs/>
          <w:sz w:val="24"/>
          <w:szCs w:val="24"/>
        </w:rPr>
        <w:t xml:space="preserve"> 2002.</w:t>
      </w:r>
    </w:p>
    <w:p w14:paraId="2123F77E" w14:textId="77777777" w:rsidR="00E3371C" w:rsidRDefault="00E3371C" w:rsidP="00E3371C">
      <w:pPr>
        <w:spacing w:after="0" w:line="276" w:lineRule="auto"/>
        <w:jc w:val="both"/>
        <w:rPr>
          <w:rFonts w:ascii="Times New Roman" w:hAnsi="Times New Roman" w:cs="Times New Roman"/>
          <w:b/>
          <w:bCs/>
          <w:sz w:val="24"/>
          <w:szCs w:val="24"/>
        </w:rPr>
      </w:pPr>
    </w:p>
    <w:p w14:paraId="7BDA599D"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We have obtained BIS certification Marks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No. CM/L-4100172977 as per IS </w:t>
      </w:r>
      <w:proofErr w:type="gramStart"/>
      <w:r>
        <w:rPr>
          <w:rFonts w:ascii="Times New Roman" w:hAnsi="Times New Roman" w:cs="Times New Roman"/>
          <w:sz w:val="24"/>
          <w:szCs w:val="24"/>
        </w:rPr>
        <w:t>17261 :</w:t>
      </w:r>
      <w:proofErr w:type="gramEnd"/>
      <w:r>
        <w:rPr>
          <w:rFonts w:ascii="Times New Roman" w:hAnsi="Times New Roman" w:cs="Times New Roman"/>
          <w:sz w:val="24"/>
          <w:szCs w:val="24"/>
        </w:rPr>
        <w:t xml:space="preserve"> 2022 dated 28-03-2024 in respect of Polyester continuous filament Fully Drawn Yarns manufactured by us.</w:t>
      </w:r>
    </w:p>
    <w:p w14:paraId="02ACC8C3" w14:textId="77777777" w:rsidR="00E3371C" w:rsidRDefault="00E3371C" w:rsidP="00E3371C">
      <w:pPr>
        <w:spacing w:after="0" w:line="276" w:lineRule="auto"/>
        <w:jc w:val="both"/>
        <w:rPr>
          <w:rFonts w:ascii="Times New Roman" w:hAnsi="Times New Roman" w:cs="Times New Roman"/>
          <w:sz w:val="24"/>
          <w:szCs w:val="24"/>
        </w:rPr>
      </w:pPr>
    </w:p>
    <w:p w14:paraId="399E8388"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We also further twist the Polyester continuous filament fully drawn yarns asper the </w:t>
      </w:r>
      <w:proofErr w:type="spellStart"/>
      <w:r>
        <w:rPr>
          <w:rFonts w:ascii="Times New Roman" w:hAnsi="Times New Roman" w:cs="Times New Roman"/>
          <w:sz w:val="24"/>
          <w:szCs w:val="24"/>
        </w:rPr>
        <w:t>customers</w:t>
      </w:r>
      <w:proofErr w:type="spellEnd"/>
      <w:r>
        <w:rPr>
          <w:rFonts w:ascii="Times New Roman" w:hAnsi="Times New Roman" w:cs="Times New Roman"/>
          <w:sz w:val="24"/>
          <w:szCs w:val="24"/>
        </w:rPr>
        <w:t xml:space="preserve"> requirements. The twist per meter ranges from 80 to 1200 twist per meter.</w:t>
      </w:r>
    </w:p>
    <w:p w14:paraId="1128D612" w14:textId="77777777" w:rsidR="00E3371C" w:rsidRDefault="00E3371C" w:rsidP="00E3371C">
      <w:pPr>
        <w:spacing w:after="0" w:line="276" w:lineRule="auto"/>
        <w:jc w:val="both"/>
        <w:rPr>
          <w:rFonts w:ascii="Times New Roman" w:hAnsi="Times New Roman" w:cs="Times New Roman"/>
          <w:sz w:val="24"/>
          <w:szCs w:val="24"/>
        </w:rPr>
      </w:pPr>
    </w:p>
    <w:p w14:paraId="66A93CF7"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Kindly advise that Twisted Polyester continuous filament Fully Drawn Yarns (Polyester High twist yarn) is </w:t>
      </w:r>
      <w:r w:rsidRPr="001C7C0A">
        <w:rPr>
          <w:rFonts w:ascii="Times New Roman" w:hAnsi="Times New Roman" w:cs="Times New Roman"/>
          <w:b/>
          <w:bCs/>
          <w:sz w:val="24"/>
          <w:szCs w:val="24"/>
          <w:u w:val="single"/>
        </w:rPr>
        <w:t>NOT Covered</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under the ambit of the BIS standards IS </w:t>
      </w:r>
      <w:proofErr w:type="gramStart"/>
      <w:r>
        <w:rPr>
          <w:rFonts w:ascii="Times New Roman" w:hAnsi="Times New Roman" w:cs="Times New Roman"/>
          <w:sz w:val="24"/>
          <w:szCs w:val="24"/>
        </w:rPr>
        <w:t>17261 :</w:t>
      </w:r>
      <w:proofErr w:type="gramEnd"/>
      <w:r>
        <w:rPr>
          <w:rFonts w:ascii="Times New Roman" w:hAnsi="Times New Roman" w:cs="Times New Roman"/>
          <w:sz w:val="24"/>
          <w:szCs w:val="24"/>
        </w:rPr>
        <w:t xml:space="preserve"> 2022 (or any other standard) and  there is </w:t>
      </w:r>
      <w:r w:rsidRPr="001C7C0A">
        <w:rPr>
          <w:rFonts w:ascii="Times New Roman" w:hAnsi="Times New Roman" w:cs="Times New Roman"/>
          <w:b/>
          <w:bCs/>
          <w:sz w:val="24"/>
          <w:szCs w:val="24"/>
        </w:rPr>
        <w:t>NO</w:t>
      </w:r>
      <w:r>
        <w:rPr>
          <w:rFonts w:ascii="Times New Roman" w:hAnsi="Times New Roman" w:cs="Times New Roman"/>
          <w:sz w:val="24"/>
          <w:szCs w:val="24"/>
        </w:rPr>
        <w:t xml:space="preserve"> labelling (marking) requirements applicable for HTY. (as There is no Standard Published/implemented for Polyester HTY)</w:t>
      </w:r>
    </w:p>
    <w:p w14:paraId="0594B410" w14:textId="77777777" w:rsidR="00E3371C" w:rsidRDefault="00E3371C" w:rsidP="00E3371C">
      <w:pPr>
        <w:spacing w:after="0" w:line="276" w:lineRule="auto"/>
        <w:jc w:val="both"/>
        <w:rPr>
          <w:rFonts w:ascii="Times New Roman" w:hAnsi="Times New Roman" w:cs="Times New Roman"/>
          <w:sz w:val="24"/>
          <w:szCs w:val="24"/>
        </w:rPr>
      </w:pPr>
    </w:p>
    <w:p w14:paraId="34CC859B" w14:textId="77777777" w:rsidR="00E3371C"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Thanking You</w:t>
      </w:r>
    </w:p>
    <w:p w14:paraId="252E6334" w14:textId="77777777" w:rsidR="00E3371C" w:rsidRDefault="00E3371C" w:rsidP="00E3371C">
      <w:pPr>
        <w:spacing w:after="0" w:line="276" w:lineRule="auto"/>
        <w:jc w:val="both"/>
        <w:rPr>
          <w:rFonts w:ascii="Times New Roman" w:hAnsi="Times New Roman" w:cs="Times New Roman"/>
          <w:sz w:val="24"/>
          <w:szCs w:val="24"/>
        </w:rPr>
      </w:pPr>
    </w:p>
    <w:p w14:paraId="7FA077D6" w14:textId="77777777" w:rsidR="00E3371C" w:rsidRDefault="00E3371C" w:rsidP="00E3371C">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Sumanta</w:t>
      </w:r>
      <w:proofErr w:type="spellEnd"/>
      <w:r>
        <w:rPr>
          <w:rFonts w:ascii="Times New Roman" w:hAnsi="Times New Roman" w:cs="Times New Roman"/>
          <w:sz w:val="24"/>
          <w:szCs w:val="24"/>
        </w:rPr>
        <w:t xml:space="preserve"> Chatterjee</w:t>
      </w:r>
    </w:p>
    <w:p w14:paraId="4A22448D" w14:textId="77777777" w:rsidR="00E3371C" w:rsidRPr="001C7C0A" w:rsidRDefault="00E3371C" w:rsidP="00E337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Director</w:t>
      </w:r>
    </w:p>
    <w:p w14:paraId="1FACC026" w14:textId="77777777" w:rsidR="00E3371C" w:rsidRDefault="00E3371C" w:rsidP="00E3371C">
      <w:pPr>
        <w:spacing w:after="0" w:line="276" w:lineRule="auto"/>
        <w:jc w:val="both"/>
        <w:rPr>
          <w:rFonts w:ascii="Times New Roman" w:hAnsi="Times New Roman" w:cs="Times New Roman"/>
          <w:sz w:val="24"/>
          <w:szCs w:val="24"/>
        </w:rPr>
      </w:pPr>
    </w:p>
    <w:p w14:paraId="7F2132E3" w14:textId="77777777" w:rsidR="006269E0" w:rsidRPr="00283E45" w:rsidRDefault="006269E0" w:rsidP="00F71332">
      <w:pPr>
        <w:spacing w:after="0" w:line="240" w:lineRule="auto"/>
        <w:rPr>
          <w:rFonts w:ascii="Times New Roman" w:eastAsia="Times New Roman" w:hAnsi="Times New Roman" w:cs="Times New Roman"/>
          <w:b/>
          <w:color w:val="000000"/>
          <w:sz w:val="24"/>
          <w:szCs w:val="24"/>
          <w:lang w:val="en-IN" w:eastAsia="en-GB"/>
        </w:rPr>
      </w:pPr>
    </w:p>
    <w:p w14:paraId="174BA22E"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5B4AEFC0" w14:textId="77777777" w:rsidR="006269E0"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3ABE28C3"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13E80BC4"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CFB226F"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20B76A0C"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47C2A711"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E87DC85"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017209CA"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35DC2E3"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FA61388"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BF1279C"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2BC2FBDB"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5683EC56"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301F0013"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B50265B"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2B90DB86" w14:textId="77777777" w:rsidR="00014F7B"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6537E497" w14:textId="77777777" w:rsidR="00014F7B" w:rsidRPr="00283E45" w:rsidRDefault="00014F7B" w:rsidP="006269E0">
      <w:pPr>
        <w:spacing w:after="0" w:line="240" w:lineRule="auto"/>
        <w:jc w:val="center"/>
        <w:rPr>
          <w:rFonts w:ascii="Times New Roman" w:eastAsia="Times New Roman" w:hAnsi="Times New Roman" w:cs="Times New Roman"/>
          <w:b/>
          <w:color w:val="000000"/>
          <w:sz w:val="24"/>
          <w:szCs w:val="24"/>
          <w:lang w:val="en-IN" w:eastAsia="en-GB"/>
        </w:rPr>
      </w:pPr>
    </w:p>
    <w:p w14:paraId="7B9D1490"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644614D5" w14:textId="1AF70C68" w:rsidR="00014F7B" w:rsidRPr="00283E45" w:rsidRDefault="006269E0" w:rsidP="00694A5A">
      <w:pPr>
        <w:spacing w:after="0" w:line="240" w:lineRule="auto"/>
        <w:jc w:val="center"/>
        <w:rPr>
          <w:rFonts w:ascii="Times New Roman" w:hAnsi="Times New Roman" w:cs="Times New Roman"/>
          <w:b/>
          <w:bCs/>
          <w:sz w:val="24"/>
          <w:szCs w:val="24"/>
        </w:rPr>
      </w:pPr>
      <w:r w:rsidRPr="00283E45">
        <w:rPr>
          <w:rFonts w:ascii="Times New Roman" w:hAnsi="Times New Roman" w:cs="Times New Roman"/>
          <w:b/>
          <w:bCs/>
          <w:sz w:val="24"/>
          <w:szCs w:val="24"/>
        </w:rPr>
        <w:lastRenderedPageBreak/>
        <w:t xml:space="preserve">ANNEX </w:t>
      </w:r>
      <w:r w:rsidR="00694A5A">
        <w:rPr>
          <w:rFonts w:ascii="Times New Roman" w:hAnsi="Times New Roman" w:cs="Times New Roman"/>
          <w:b/>
          <w:bCs/>
          <w:sz w:val="24"/>
          <w:szCs w:val="24"/>
        </w:rPr>
        <w:t>7</w:t>
      </w:r>
    </w:p>
    <w:p w14:paraId="124D7A7F" w14:textId="4137CEE9" w:rsidR="006269E0"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3E4257">
        <w:rPr>
          <w:rFonts w:ascii="Times New Roman" w:eastAsia="Times New Roman" w:hAnsi="Times New Roman" w:cs="Times New Roman"/>
          <w:b/>
          <w:color w:val="000000"/>
          <w:sz w:val="24"/>
          <w:szCs w:val="24"/>
          <w:lang w:val="en-IN" w:eastAsia="en-GB"/>
        </w:rPr>
        <w:t>5.2</w:t>
      </w:r>
      <w:r w:rsidRPr="00283E45">
        <w:rPr>
          <w:rFonts w:ascii="Times New Roman" w:eastAsia="Times New Roman" w:hAnsi="Times New Roman" w:cs="Times New Roman"/>
          <w:b/>
          <w:color w:val="000000"/>
          <w:sz w:val="24"/>
          <w:szCs w:val="24"/>
          <w:lang w:val="en-IN" w:eastAsia="en-GB"/>
        </w:rPr>
        <w:t>)</w:t>
      </w:r>
    </w:p>
    <w:p w14:paraId="2A3F3254" w14:textId="77777777" w:rsidR="003E4257" w:rsidRDefault="003E4257" w:rsidP="006269E0">
      <w:pPr>
        <w:spacing w:after="0" w:line="240" w:lineRule="auto"/>
        <w:jc w:val="center"/>
        <w:rPr>
          <w:rFonts w:ascii="Times New Roman" w:eastAsia="Times New Roman" w:hAnsi="Times New Roman" w:cs="Times New Roman"/>
          <w:b/>
          <w:color w:val="000000"/>
          <w:sz w:val="24"/>
          <w:szCs w:val="24"/>
          <w:lang w:val="en-IN" w:eastAsia="en-GB"/>
        </w:rPr>
      </w:pPr>
    </w:p>
    <w:p w14:paraId="573C17E0" w14:textId="5885B703" w:rsidR="003E4257" w:rsidRPr="00283E45" w:rsidRDefault="003E4257" w:rsidP="006269E0">
      <w:pPr>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ON IS 187</w:t>
      </w:r>
      <w:r w:rsidR="009A653B">
        <w:rPr>
          <w:rFonts w:ascii="Times New Roman" w:eastAsia="Times New Roman" w:hAnsi="Times New Roman" w:cs="Times New Roman"/>
          <w:b/>
          <w:color w:val="000000"/>
          <w:sz w:val="24"/>
          <w:szCs w:val="24"/>
          <w:lang w:val="en-IN" w:eastAsia="en-GB"/>
        </w:rPr>
        <w:t>3</w:t>
      </w:r>
      <w:r>
        <w:rPr>
          <w:rFonts w:ascii="Times New Roman" w:eastAsia="Times New Roman" w:hAnsi="Times New Roman" w:cs="Times New Roman"/>
          <w:b/>
          <w:color w:val="000000"/>
          <w:sz w:val="24"/>
          <w:szCs w:val="24"/>
          <w:lang w:val="en-IN" w:eastAsia="en-GB"/>
        </w:rPr>
        <w:t>9 FOR BEDSHEET PILLOW COVER AND BLANKET COVERS</w:t>
      </w:r>
    </w:p>
    <w:p w14:paraId="216DE522" w14:textId="77777777" w:rsidR="009A653B" w:rsidRPr="00F370D5" w:rsidRDefault="009A653B" w:rsidP="009A653B">
      <w:pPr>
        <w:spacing w:after="0" w:line="276" w:lineRule="auto"/>
        <w:jc w:val="both"/>
        <w:rPr>
          <w:rFonts w:ascii="Times New Roman" w:hAnsi="Times New Roman" w:cs="Times New Roman"/>
          <w:sz w:val="24"/>
          <w:szCs w:val="24"/>
        </w:rPr>
      </w:pPr>
    </w:p>
    <w:p w14:paraId="0FFC1A81" w14:textId="77777777" w:rsidR="009A653B" w:rsidRDefault="009A653B" w:rsidP="009A653B">
      <w:pPr>
        <w:spacing w:after="0" w:line="276" w:lineRule="auto"/>
        <w:jc w:val="both"/>
        <w:rPr>
          <w:rFonts w:ascii="Times New Roman" w:hAnsi="Times New Roman" w:cs="Times New Roman"/>
          <w:sz w:val="24"/>
          <w:szCs w:val="24"/>
        </w:rPr>
      </w:pPr>
    </w:p>
    <w:p w14:paraId="5235335E" w14:textId="1401C901" w:rsidR="00ED601C" w:rsidRPr="00C53C86" w:rsidRDefault="00ED601C" w:rsidP="009A653B">
      <w:pPr>
        <w:spacing w:after="0" w:line="276" w:lineRule="auto"/>
        <w:jc w:val="both"/>
        <w:rPr>
          <w:rFonts w:ascii="Times New Roman" w:hAnsi="Times New Roman" w:cs="Times New Roman"/>
          <w:b/>
          <w:bCs/>
          <w:sz w:val="24"/>
          <w:szCs w:val="24"/>
        </w:rPr>
      </w:pPr>
      <w:proofErr w:type="spellStart"/>
      <w:r w:rsidRPr="00C53C86">
        <w:rPr>
          <w:rFonts w:ascii="Times New Roman" w:hAnsi="Times New Roman" w:cs="Times New Roman"/>
          <w:b/>
          <w:bCs/>
          <w:sz w:val="24"/>
          <w:szCs w:val="24"/>
          <w:highlight w:val="yellow"/>
        </w:rPr>
        <w:t>i</w:t>
      </w:r>
      <w:proofErr w:type="spellEnd"/>
      <w:r w:rsidRPr="00C53C86">
        <w:rPr>
          <w:rFonts w:ascii="Times New Roman" w:hAnsi="Times New Roman" w:cs="Times New Roman"/>
          <w:b/>
          <w:bCs/>
          <w:sz w:val="24"/>
          <w:szCs w:val="24"/>
          <w:highlight w:val="yellow"/>
        </w:rPr>
        <w:t xml:space="preserve">) </w:t>
      </w:r>
      <w:r w:rsidR="00C53C86" w:rsidRPr="00C53C86">
        <w:rPr>
          <w:rFonts w:ascii="Times New Roman" w:hAnsi="Times New Roman" w:cs="Times New Roman"/>
          <w:b/>
          <w:bCs/>
          <w:sz w:val="24"/>
          <w:szCs w:val="24"/>
          <w:highlight w:val="yellow"/>
        </w:rPr>
        <w:t>Comment on cover factor</w:t>
      </w:r>
    </w:p>
    <w:p w14:paraId="271B15FC" w14:textId="77777777" w:rsidR="009A653B" w:rsidRPr="004F2B0C" w:rsidRDefault="009A653B" w:rsidP="009A653B">
      <w:pPr>
        <w:spacing w:after="0" w:line="276" w:lineRule="auto"/>
        <w:jc w:val="both"/>
        <w:rPr>
          <w:rFonts w:ascii="Times New Roman" w:hAnsi="Times New Roman" w:cs="Times New Roman"/>
          <w:sz w:val="24"/>
          <w:szCs w:val="24"/>
        </w:rPr>
      </w:pPr>
    </w:p>
    <w:p w14:paraId="55273E3C"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Dear Sir,</w:t>
      </w:r>
    </w:p>
    <w:p w14:paraId="5D8B6DE5" w14:textId="77777777" w:rsidR="009A653B" w:rsidRPr="004F2B0C" w:rsidRDefault="009A653B" w:rsidP="00FC6A01">
      <w:pPr>
        <w:spacing w:after="0" w:line="240" w:lineRule="auto"/>
        <w:jc w:val="both"/>
        <w:rPr>
          <w:rFonts w:ascii="Times New Roman" w:hAnsi="Times New Roman" w:cs="Times New Roman"/>
          <w:sz w:val="24"/>
          <w:szCs w:val="24"/>
        </w:rPr>
      </w:pPr>
    </w:p>
    <w:p w14:paraId="4903CBD3"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Kind attention: Shri J K GUPTA, Director and Head (Textile Department)</w:t>
      </w:r>
    </w:p>
    <w:p w14:paraId="31AF2B21" w14:textId="77777777" w:rsidR="009A653B" w:rsidRPr="004F2B0C" w:rsidRDefault="009A653B" w:rsidP="00FC6A01">
      <w:pPr>
        <w:spacing w:after="0" w:line="240" w:lineRule="auto"/>
        <w:jc w:val="both"/>
        <w:rPr>
          <w:rFonts w:ascii="Times New Roman" w:hAnsi="Times New Roman" w:cs="Times New Roman"/>
          <w:sz w:val="24"/>
          <w:szCs w:val="24"/>
        </w:rPr>
      </w:pPr>
    </w:p>
    <w:p w14:paraId="281663C9"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Sub: Draft for comments</w:t>
      </w:r>
    </w:p>
    <w:p w14:paraId="7DFEE4D7" w14:textId="77777777" w:rsidR="009A653B" w:rsidRPr="004F2B0C" w:rsidRDefault="009A653B" w:rsidP="00FC6A01">
      <w:pPr>
        <w:spacing w:after="0" w:line="240" w:lineRule="auto"/>
        <w:jc w:val="both"/>
        <w:rPr>
          <w:rFonts w:ascii="Times New Roman" w:hAnsi="Times New Roman" w:cs="Times New Roman"/>
          <w:sz w:val="24"/>
          <w:szCs w:val="24"/>
        </w:rPr>
      </w:pPr>
    </w:p>
    <w:p w14:paraId="369E0F9B"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Ref.: IS SPECIFICATION NO.18739:2024 V NO.3</w:t>
      </w:r>
    </w:p>
    <w:p w14:paraId="68C97EC1" w14:textId="77777777" w:rsidR="009A653B" w:rsidRPr="004F2B0C" w:rsidRDefault="009A653B" w:rsidP="00FC6A01">
      <w:pPr>
        <w:spacing w:after="0" w:line="240" w:lineRule="auto"/>
        <w:jc w:val="both"/>
        <w:rPr>
          <w:rFonts w:ascii="Times New Roman" w:hAnsi="Times New Roman" w:cs="Times New Roman"/>
          <w:sz w:val="24"/>
          <w:szCs w:val="24"/>
        </w:rPr>
      </w:pPr>
    </w:p>
    <w:p w14:paraId="15109CF7" w14:textId="77777777"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This is in continuation to my letter which was mailed to your office on 14th May 2024 (copy attached) on draft specification which now has been adopted under IS SPECIFICATION NO.18739: 2024.</w:t>
      </w:r>
    </w:p>
    <w:p w14:paraId="396263F5" w14:textId="77777777" w:rsidR="009A653B" w:rsidRPr="004F2B0C" w:rsidRDefault="009A653B" w:rsidP="00FC6A01">
      <w:pPr>
        <w:spacing w:after="0" w:line="240" w:lineRule="auto"/>
        <w:jc w:val="both"/>
        <w:rPr>
          <w:rFonts w:ascii="Times New Roman" w:hAnsi="Times New Roman" w:cs="Times New Roman"/>
          <w:sz w:val="24"/>
          <w:szCs w:val="24"/>
        </w:rPr>
      </w:pPr>
    </w:p>
    <w:p w14:paraId="0EA178A3" w14:textId="70901A19" w:rsidR="009A653B"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 xml:space="preserve">As explained in the above referred letter that due to high number no. of picks i.e. 43 per cm, the Cover factor is coming 37/38 and difficult to Weave fabric if taken as single yarn. In view of this it was requested to either consider </w:t>
      </w:r>
      <w:proofErr w:type="gramStart"/>
      <w:r w:rsidRPr="004F2B0C">
        <w:rPr>
          <w:rFonts w:ascii="Times New Roman" w:hAnsi="Times New Roman" w:cs="Times New Roman"/>
          <w:sz w:val="24"/>
          <w:szCs w:val="24"/>
        </w:rPr>
        <w:t>to review</w:t>
      </w:r>
      <w:proofErr w:type="gramEnd"/>
      <w:r w:rsidRPr="004F2B0C">
        <w:rPr>
          <w:rFonts w:ascii="Times New Roman" w:hAnsi="Times New Roman" w:cs="Times New Roman"/>
          <w:sz w:val="24"/>
          <w:szCs w:val="24"/>
        </w:rPr>
        <w:t xml:space="preserve"> nos. of picks or may be considered to allow to weave fabrics with 2 parallel yarn. </w:t>
      </w:r>
      <w:r w:rsidR="00ED601C" w:rsidRPr="004F2B0C">
        <w:rPr>
          <w:rFonts w:ascii="Times New Roman" w:hAnsi="Times New Roman" w:cs="Times New Roman"/>
          <w:sz w:val="24"/>
          <w:szCs w:val="24"/>
        </w:rPr>
        <w:t>Therefore,</w:t>
      </w:r>
      <w:r w:rsidRPr="004F2B0C">
        <w:rPr>
          <w:rFonts w:ascii="Times New Roman" w:hAnsi="Times New Roman" w:cs="Times New Roman"/>
          <w:sz w:val="24"/>
          <w:szCs w:val="24"/>
        </w:rPr>
        <w:t xml:space="preserve"> clarification is needed on this to avoid problem at later stage.</w:t>
      </w:r>
    </w:p>
    <w:p w14:paraId="639DB564" w14:textId="77777777" w:rsidR="009A653B" w:rsidRPr="004F2B0C" w:rsidRDefault="009A653B" w:rsidP="00FC6A01">
      <w:pPr>
        <w:spacing w:after="0" w:line="240" w:lineRule="auto"/>
        <w:jc w:val="both"/>
        <w:rPr>
          <w:rFonts w:ascii="Times New Roman" w:hAnsi="Times New Roman" w:cs="Times New Roman"/>
          <w:sz w:val="24"/>
          <w:szCs w:val="24"/>
        </w:rPr>
      </w:pPr>
    </w:p>
    <w:p w14:paraId="3444B5AA" w14:textId="77777777" w:rsidR="009A653B" w:rsidRPr="00F370D5" w:rsidRDefault="009A653B" w:rsidP="00FC6A01">
      <w:pPr>
        <w:spacing w:after="0" w:line="240" w:lineRule="auto"/>
        <w:jc w:val="both"/>
        <w:rPr>
          <w:rFonts w:ascii="Times New Roman" w:hAnsi="Times New Roman" w:cs="Times New Roman"/>
          <w:sz w:val="24"/>
          <w:szCs w:val="24"/>
        </w:rPr>
      </w:pPr>
      <w:r w:rsidRPr="004F2B0C">
        <w:rPr>
          <w:rFonts w:ascii="Times New Roman" w:hAnsi="Times New Roman" w:cs="Times New Roman"/>
          <w:sz w:val="24"/>
          <w:szCs w:val="24"/>
        </w:rPr>
        <w:t>Thanking you,</w:t>
      </w:r>
    </w:p>
    <w:p w14:paraId="4AFA09A8" w14:textId="77777777" w:rsidR="009A653B" w:rsidRPr="00F370D5"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Regards,</w:t>
      </w:r>
    </w:p>
    <w:p w14:paraId="75515622" w14:textId="77777777" w:rsidR="009A653B" w:rsidRPr="00F370D5"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Redstone Ventures LLP,</w:t>
      </w:r>
    </w:p>
    <w:p w14:paraId="4C6249F7" w14:textId="77777777" w:rsidR="009A653B" w:rsidRPr="00F370D5"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Ramesh Khanna,</w:t>
      </w:r>
    </w:p>
    <w:p w14:paraId="71BC6D0F" w14:textId="77777777" w:rsidR="009A653B" w:rsidRDefault="009A653B" w:rsidP="00FC6A01">
      <w:pPr>
        <w:spacing w:after="0" w:line="240" w:lineRule="auto"/>
        <w:jc w:val="both"/>
        <w:rPr>
          <w:rFonts w:ascii="Times New Roman" w:hAnsi="Times New Roman" w:cs="Times New Roman"/>
          <w:sz w:val="24"/>
          <w:szCs w:val="24"/>
        </w:rPr>
      </w:pPr>
      <w:r w:rsidRPr="00F370D5">
        <w:rPr>
          <w:rFonts w:ascii="Times New Roman" w:hAnsi="Times New Roman" w:cs="Times New Roman"/>
          <w:sz w:val="24"/>
          <w:szCs w:val="24"/>
        </w:rPr>
        <w:t>CEO</w:t>
      </w:r>
    </w:p>
    <w:p w14:paraId="6AF3A432" w14:textId="77777777" w:rsidR="009A653B" w:rsidRDefault="009A653B" w:rsidP="009A653B">
      <w:pPr>
        <w:spacing w:after="0" w:line="276" w:lineRule="auto"/>
        <w:jc w:val="both"/>
        <w:rPr>
          <w:rFonts w:ascii="Times New Roman" w:hAnsi="Times New Roman" w:cs="Times New Roman"/>
          <w:sz w:val="24"/>
          <w:szCs w:val="24"/>
        </w:rPr>
      </w:pPr>
    </w:p>
    <w:p w14:paraId="1FEF14D7" w14:textId="094049F7" w:rsidR="009A653B" w:rsidRPr="00ED601C" w:rsidRDefault="00ED601C" w:rsidP="00ED601C">
      <w:pPr>
        <w:pStyle w:val="ListParagraph"/>
        <w:numPr>
          <w:ilvl w:val="0"/>
          <w:numId w:val="16"/>
        </w:numPr>
        <w:spacing w:after="0" w:line="276" w:lineRule="auto"/>
        <w:jc w:val="both"/>
        <w:rPr>
          <w:rFonts w:ascii="Times New Roman" w:hAnsi="Times New Roman" w:cs="Times New Roman"/>
          <w:b/>
          <w:bCs/>
          <w:sz w:val="24"/>
          <w:szCs w:val="24"/>
          <w:highlight w:val="yellow"/>
        </w:rPr>
      </w:pPr>
      <w:r w:rsidRPr="00ED601C">
        <w:rPr>
          <w:rFonts w:ascii="Times New Roman" w:hAnsi="Times New Roman" w:cs="Times New Roman"/>
          <w:b/>
          <w:bCs/>
          <w:sz w:val="24"/>
          <w:szCs w:val="24"/>
          <w:highlight w:val="yellow"/>
        </w:rPr>
        <w:t>Comment on cover factor</w:t>
      </w:r>
    </w:p>
    <w:p w14:paraId="44B881CB" w14:textId="77777777" w:rsidR="009A653B" w:rsidRPr="00897C1E" w:rsidRDefault="009A653B" w:rsidP="009A653B">
      <w:pPr>
        <w:spacing w:after="0" w:line="276" w:lineRule="auto"/>
        <w:jc w:val="both"/>
        <w:rPr>
          <w:rFonts w:ascii="Times New Roman" w:hAnsi="Times New Roman" w:cs="Times New Roman"/>
          <w:b/>
          <w:sz w:val="24"/>
          <w:szCs w:val="24"/>
          <w:lang w:val="en-IN"/>
        </w:rPr>
      </w:pPr>
    </w:p>
    <w:p w14:paraId="755824AE"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We would like to draw your kind attention to Table- 1 Construction Particulars of the above referred draft specification wherein 3 varieties have been proposed for bedsheets etc. While studying the construction details in Particular of variety No.3 having 74 Ends/ cm and43 Picks/cm, it appeared that due to high cover factor i.e. 37/ 38, it is difficult to Weave the fabric with such high numbers of thread. Generally the fabrics made for making bedsheet is having maximum cover factor of 25/26.</w:t>
      </w:r>
    </w:p>
    <w:p w14:paraId="5184228B"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552E0796"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lastRenderedPageBreak/>
        <w:t xml:space="preserve">You are well aware that BIS in its specification no.IS:175 :1989, has already defined five varieties of sheeting, Bedsheets out of which four varieties are of 100%cotton and one is of cotton/ polyester blend (52:48). Looking to the construction particulars cover factor of all these varieties are </w:t>
      </w:r>
      <w:proofErr w:type="spellStart"/>
      <w:r w:rsidRPr="00897C1E">
        <w:rPr>
          <w:rFonts w:ascii="Times New Roman" w:hAnsi="Times New Roman" w:cs="Times New Roman"/>
          <w:sz w:val="24"/>
          <w:szCs w:val="24"/>
          <w:lang w:val="en-IN"/>
        </w:rPr>
        <w:t>upto</w:t>
      </w:r>
      <w:proofErr w:type="spellEnd"/>
      <w:r w:rsidRPr="00897C1E">
        <w:rPr>
          <w:rFonts w:ascii="Times New Roman" w:hAnsi="Times New Roman" w:cs="Times New Roman"/>
          <w:sz w:val="24"/>
          <w:szCs w:val="24"/>
          <w:lang w:val="en-IN"/>
        </w:rPr>
        <w:t>....</w:t>
      </w:r>
    </w:p>
    <w:p w14:paraId="61E5DE35"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4A8A737E"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Table given below:</w:t>
      </w:r>
    </w:p>
    <w:p w14:paraId="3C7D7341" w14:textId="77777777" w:rsidR="009A653B" w:rsidRPr="00897C1E" w:rsidRDefault="009A653B" w:rsidP="009A653B">
      <w:pPr>
        <w:spacing w:after="0" w:line="276" w:lineRule="auto"/>
        <w:jc w:val="both"/>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1017"/>
        <w:gridCol w:w="1096"/>
        <w:gridCol w:w="999"/>
        <w:gridCol w:w="978"/>
        <w:gridCol w:w="1034"/>
        <w:gridCol w:w="1110"/>
        <w:gridCol w:w="1136"/>
        <w:gridCol w:w="980"/>
        <w:gridCol w:w="1000"/>
      </w:tblGrid>
      <w:tr w:rsidR="009A653B" w:rsidRPr="00897C1E" w14:paraId="74D53405" w14:textId="77777777" w:rsidTr="00017264">
        <w:tc>
          <w:tcPr>
            <w:tcW w:w="1023" w:type="dxa"/>
            <w:vMerge w:val="restart"/>
            <w:tcBorders>
              <w:top w:val="single" w:sz="4" w:space="0" w:color="auto"/>
              <w:left w:val="single" w:sz="4" w:space="0" w:color="auto"/>
              <w:bottom w:val="single" w:sz="4" w:space="0" w:color="auto"/>
              <w:right w:val="single" w:sz="4" w:space="0" w:color="auto"/>
            </w:tcBorders>
            <w:hideMark/>
          </w:tcPr>
          <w:p w14:paraId="33BB4D38"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variety </w:t>
            </w:r>
          </w:p>
          <w:p w14:paraId="338E378F"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no.</w:t>
            </w:r>
          </w:p>
        </w:tc>
        <w:tc>
          <w:tcPr>
            <w:tcW w:w="1043" w:type="dxa"/>
            <w:vMerge w:val="restart"/>
            <w:tcBorders>
              <w:top w:val="single" w:sz="4" w:space="0" w:color="auto"/>
              <w:left w:val="single" w:sz="4" w:space="0" w:color="auto"/>
              <w:bottom w:val="single" w:sz="4" w:space="0" w:color="auto"/>
              <w:right w:val="single" w:sz="4" w:space="0" w:color="auto"/>
            </w:tcBorders>
            <w:hideMark/>
          </w:tcPr>
          <w:p w14:paraId="71F63719"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Fabric </w:t>
            </w:r>
          </w:p>
          <w:p w14:paraId="0DACA53C"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Content</w:t>
            </w:r>
          </w:p>
        </w:tc>
        <w:tc>
          <w:tcPr>
            <w:tcW w:w="2000" w:type="dxa"/>
            <w:gridSpan w:val="2"/>
            <w:tcBorders>
              <w:top w:val="single" w:sz="4" w:space="0" w:color="auto"/>
              <w:left w:val="single" w:sz="4" w:space="0" w:color="auto"/>
              <w:bottom w:val="single" w:sz="4" w:space="0" w:color="auto"/>
              <w:right w:val="single" w:sz="4" w:space="0" w:color="auto"/>
            </w:tcBorders>
            <w:hideMark/>
          </w:tcPr>
          <w:p w14:paraId="334B9888"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Approximate Count  of Yarn Cotton Count </w:t>
            </w:r>
          </w:p>
          <w:p w14:paraId="762779E9"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(Tax)</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637CDE0C"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Weaver</w:t>
            </w:r>
          </w:p>
        </w:tc>
        <w:tc>
          <w:tcPr>
            <w:tcW w:w="1110" w:type="dxa"/>
            <w:vMerge w:val="restart"/>
            <w:tcBorders>
              <w:top w:val="single" w:sz="4" w:space="0" w:color="auto"/>
              <w:left w:val="single" w:sz="4" w:space="0" w:color="auto"/>
              <w:bottom w:val="single" w:sz="4" w:space="0" w:color="auto"/>
              <w:right w:val="single" w:sz="4" w:space="0" w:color="auto"/>
            </w:tcBorders>
            <w:hideMark/>
          </w:tcPr>
          <w:p w14:paraId="485F5CAF"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Ends/cm </w:t>
            </w:r>
          </w:p>
          <w:p w14:paraId="0D7375C0"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min</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217907DD"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Picks/cm </w:t>
            </w:r>
          </w:p>
          <w:p w14:paraId="3B2F7D35"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Min</w:t>
            </w:r>
          </w:p>
        </w:tc>
        <w:tc>
          <w:tcPr>
            <w:tcW w:w="994" w:type="dxa"/>
            <w:vMerge w:val="restart"/>
            <w:tcBorders>
              <w:top w:val="single" w:sz="4" w:space="0" w:color="auto"/>
              <w:left w:val="single" w:sz="4" w:space="0" w:color="auto"/>
              <w:bottom w:val="single" w:sz="4" w:space="0" w:color="auto"/>
              <w:right w:val="single" w:sz="4" w:space="0" w:color="auto"/>
            </w:tcBorders>
            <w:hideMark/>
          </w:tcPr>
          <w:p w14:paraId="27E31E84"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Mass </w:t>
            </w:r>
          </w:p>
          <w:p w14:paraId="4F1673A3"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g/m2 </w:t>
            </w:r>
          </w:p>
          <w:p w14:paraId="2B5F0B35"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min</w:t>
            </w:r>
          </w:p>
        </w:tc>
        <w:tc>
          <w:tcPr>
            <w:tcW w:w="1009" w:type="dxa"/>
            <w:vMerge w:val="restart"/>
            <w:tcBorders>
              <w:top w:val="single" w:sz="4" w:space="0" w:color="auto"/>
              <w:left w:val="single" w:sz="4" w:space="0" w:color="auto"/>
              <w:bottom w:val="single" w:sz="4" w:space="0" w:color="auto"/>
              <w:right w:val="single" w:sz="4" w:space="0" w:color="auto"/>
            </w:tcBorders>
            <w:hideMark/>
          </w:tcPr>
          <w:p w14:paraId="783DC5A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Cover factor</w:t>
            </w:r>
          </w:p>
        </w:tc>
      </w:tr>
      <w:tr w:rsidR="009A653B" w:rsidRPr="00897C1E" w14:paraId="03A26540" w14:textId="77777777" w:rsidTr="00017264">
        <w:tc>
          <w:tcPr>
            <w:tcW w:w="0" w:type="auto"/>
            <w:vMerge/>
            <w:tcBorders>
              <w:top w:val="single" w:sz="4" w:space="0" w:color="auto"/>
              <w:left w:val="single" w:sz="4" w:space="0" w:color="auto"/>
              <w:bottom w:val="single" w:sz="4" w:space="0" w:color="auto"/>
              <w:right w:val="single" w:sz="4" w:space="0" w:color="auto"/>
            </w:tcBorders>
            <w:vAlign w:val="center"/>
            <w:hideMark/>
          </w:tcPr>
          <w:p w14:paraId="32398A3F"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9520D"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1008" w:type="dxa"/>
            <w:tcBorders>
              <w:top w:val="single" w:sz="4" w:space="0" w:color="auto"/>
              <w:left w:val="single" w:sz="4" w:space="0" w:color="auto"/>
              <w:bottom w:val="single" w:sz="4" w:space="0" w:color="auto"/>
              <w:right w:val="single" w:sz="4" w:space="0" w:color="auto"/>
            </w:tcBorders>
            <w:hideMark/>
          </w:tcPr>
          <w:p w14:paraId="1D4D9B49"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 xml:space="preserve">Warp </w:t>
            </w:r>
          </w:p>
        </w:tc>
        <w:tc>
          <w:tcPr>
            <w:tcW w:w="992" w:type="dxa"/>
            <w:tcBorders>
              <w:top w:val="single" w:sz="4" w:space="0" w:color="auto"/>
              <w:left w:val="single" w:sz="4" w:space="0" w:color="auto"/>
              <w:bottom w:val="single" w:sz="4" w:space="0" w:color="auto"/>
              <w:right w:val="single" w:sz="4" w:space="0" w:color="auto"/>
            </w:tcBorders>
            <w:hideMark/>
          </w:tcPr>
          <w:p w14:paraId="454AFBD6"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Weft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C230C"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96930"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52A81"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C8F6D"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7061D" w14:textId="77777777" w:rsidR="009A653B" w:rsidRPr="00897C1E" w:rsidRDefault="009A653B" w:rsidP="00017264">
            <w:pPr>
              <w:spacing w:line="276" w:lineRule="auto"/>
              <w:jc w:val="both"/>
              <w:rPr>
                <w:rFonts w:ascii="Times New Roman" w:hAnsi="Times New Roman" w:cs="Times New Roman"/>
                <w:b/>
                <w:sz w:val="24"/>
                <w:szCs w:val="24"/>
                <w:lang w:val="en-IN"/>
              </w:rPr>
            </w:pPr>
          </w:p>
        </w:tc>
      </w:tr>
      <w:tr w:rsidR="009A653B" w:rsidRPr="00897C1E" w14:paraId="48C18B9C"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0812EC2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w:t>
            </w:r>
          </w:p>
        </w:tc>
        <w:tc>
          <w:tcPr>
            <w:tcW w:w="1043" w:type="dxa"/>
            <w:tcBorders>
              <w:top w:val="single" w:sz="4" w:space="0" w:color="auto"/>
              <w:left w:val="single" w:sz="4" w:space="0" w:color="auto"/>
              <w:bottom w:val="single" w:sz="4" w:space="0" w:color="auto"/>
              <w:right w:val="single" w:sz="4" w:space="0" w:color="auto"/>
            </w:tcBorders>
            <w:hideMark/>
          </w:tcPr>
          <w:p w14:paraId="58F9FB2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w:t>
            </w:r>
          </w:p>
        </w:tc>
        <w:tc>
          <w:tcPr>
            <w:tcW w:w="1008" w:type="dxa"/>
            <w:tcBorders>
              <w:top w:val="single" w:sz="4" w:space="0" w:color="auto"/>
              <w:left w:val="single" w:sz="4" w:space="0" w:color="auto"/>
              <w:bottom w:val="single" w:sz="4" w:space="0" w:color="auto"/>
              <w:right w:val="single" w:sz="4" w:space="0" w:color="auto"/>
            </w:tcBorders>
            <w:hideMark/>
          </w:tcPr>
          <w:p w14:paraId="09247A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(3)</w:t>
            </w:r>
          </w:p>
        </w:tc>
        <w:tc>
          <w:tcPr>
            <w:tcW w:w="992" w:type="dxa"/>
            <w:tcBorders>
              <w:top w:val="single" w:sz="4" w:space="0" w:color="auto"/>
              <w:left w:val="single" w:sz="4" w:space="0" w:color="auto"/>
              <w:bottom w:val="single" w:sz="4" w:space="0" w:color="auto"/>
              <w:right w:val="single" w:sz="4" w:space="0" w:color="auto"/>
            </w:tcBorders>
            <w:hideMark/>
          </w:tcPr>
          <w:p w14:paraId="57824C0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w:t>
            </w:r>
          </w:p>
        </w:tc>
        <w:tc>
          <w:tcPr>
            <w:tcW w:w="1035" w:type="dxa"/>
            <w:tcBorders>
              <w:top w:val="single" w:sz="4" w:space="0" w:color="auto"/>
              <w:left w:val="single" w:sz="4" w:space="0" w:color="auto"/>
              <w:bottom w:val="single" w:sz="4" w:space="0" w:color="auto"/>
              <w:right w:val="single" w:sz="4" w:space="0" w:color="auto"/>
            </w:tcBorders>
            <w:hideMark/>
          </w:tcPr>
          <w:p w14:paraId="3CACAACC"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w:t>
            </w:r>
          </w:p>
        </w:tc>
        <w:tc>
          <w:tcPr>
            <w:tcW w:w="1110" w:type="dxa"/>
            <w:tcBorders>
              <w:top w:val="single" w:sz="4" w:space="0" w:color="auto"/>
              <w:left w:val="single" w:sz="4" w:space="0" w:color="auto"/>
              <w:bottom w:val="single" w:sz="4" w:space="0" w:color="auto"/>
              <w:right w:val="single" w:sz="4" w:space="0" w:color="auto"/>
            </w:tcBorders>
            <w:hideMark/>
          </w:tcPr>
          <w:p w14:paraId="47213B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(6)</w:t>
            </w:r>
          </w:p>
        </w:tc>
        <w:tc>
          <w:tcPr>
            <w:tcW w:w="1136" w:type="dxa"/>
            <w:tcBorders>
              <w:top w:val="single" w:sz="4" w:space="0" w:color="auto"/>
              <w:left w:val="single" w:sz="4" w:space="0" w:color="auto"/>
              <w:bottom w:val="single" w:sz="4" w:space="0" w:color="auto"/>
              <w:right w:val="single" w:sz="4" w:space="0" w:color="auto"/>
            </w:tcBorders>
            <w:hideMark/>
          </w:tcPr>
          <w:p w14:paraId="60FA9D4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(7)</w:t>
            </w:r>
          </w:p>
        </w:tc>
        <w:tc>
          <w:tcPr>
            <w:tcW w:w="994" w:type="dxa"/>
            <w:tcBorders>
              <w:top w:val="single" w:sz="4" w:space="0" w:color="auto"/>
              <w:left w:val="single" w:sz="4" w:space="0" w:color="auto"/>
              <w:bottom w:val="single" w:sz="4" w:space="0" w:color="auto"/>
              <w:right w:val="single" w:sz="4" w:space="0" w:color="auto"/>
            </w:tcBorders>
            <w:hideMark/>
          </w:tcPr>
          <w:p w14:paraId="0970B9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(8)</w:t>
            </w:r>
          </w:p>
        </w:tc>
        <w:tc>
          <w:tcPr>
            <w:tcW w:w="1009" w:type="dxa"/>
            <w:tcBorders>
              <w:top w:val="single" w:sz="4" w:space="0" w:color="auto"/>
              <w:left w:val="single" w:sz="4" w:space="0" w:color="auto"/>
              <w:bottom w:val="single" w:sz="4" w:space="0" w:color="auto"/>
              <w:right w:val="single" w:sz="4" w:space="0" w:color="auto"/>
            </w:tcBorders>
            <w:hideMark/>
          </w:tcPr>
          <w:p w14:paraId="448F4E7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(9)</w:t>
            </w:r>
          </w:p>
        </w:tc>
      </w:tr>
      <w:tr w:rsidR="009A653B" w:rsidRPr="00897C1E" w14:paraId="3D85E091"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4415C6D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w:t>
            </w:r>
          </w:p>
        </w:tc>
        <w:tc>
          <w:tcPr>
            <w:tcW w:w="1043" w:type="dxa"/>
            <w:tcBorders>
              <w:top w:val="single" w:sz="4" w:space="0" w:color="auto"/>
              <w:left w:val="single" w:sz="4" w:space="0" w:color="auto"/>
              <w:bottom w:val="single" w:sz="4" w:space="0" w:color="auto"/>
              <w:right w:val="single" w:sz="4" w:space="0" w:color="auto"/>
            </w:tcBorders>
            <w:hideMark/>
          </w:tcPr>
          <w:p w14:paraId="127A513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100% </w:t>
            </w:r>
          </w:p>
          <w:p w14:paraId="798B8C4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Cotton</w:t>
            </w:r>
          </w:p>
        </w:tc>
        <w:tc>
          <w:tcPr>
            <w:tcW w:w="1008" w:type="dxa"/>
            <w:tcBorders>
              <w:top w:val="single" w:sz="4" w:space="0" w:color="auto"/>
              <w:left w:val="single" w:sz="4" w:space="0" w:color="auto"/>
              <w:bottom w:val="single" w:sz="4" w:space="0" w:color="auto"/>
              <w:right w:val="single" w:sz="4" w:space="0" w:color="auto"/>
            </w:tcBorders>
            <w:hideMark/>
          </w:tcPr>
          <w:p w14:paraId="7990F73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12s</w:t>
            </w:r>
          </w:p>
        </w:tc>
        <w:tc>
          <w:tcPr>
            <w:tcW w:w="992" w:type="dxa"/>
            <w:tcBorders>
              <w:top w:val="single" w:sz="4" w:space="0" w:color="auto"/>
              <w:left w:val="single" w:sz="4" w:space="0" w:color="auto"/>
              <w:bottom w:val="single" w:sz="4" w:space="0" w:color="auto"/>
              <w:right w:val="single" w:sz="4" w:space="0" w:color="auto"/>
            </w:tcBorders>
            <w:hideMark/>
          </w:tcPr>
          <w:p w14:paraId="496A375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10s</w:t>
            </w:r>
          </w:p>
        </w:tc>
        <w:tc>
          <w:tcPr>
            <w:tcW w:w="1035" w:type="dxa"/>
            <w:tcBorders>
              <w:top w:val="single" w:sz="4" w:space="0" w:color="auto"/>
              <w:left w:val="single" w:sz="4" w:space="0" w:color="auto"/>
              <w:bottom w:val="single" w:sz="4" w:space="0" w:color="auto"/>
              <w:right w:val="single" w:sz="4" w:space="0" w:color="auto"/>
            </w:tcBorders>
            <w:hideMark/>
          </w:tcPr>
          <w:p w14:paraId="0AD96CB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2/1 warp faced I will </w:t>
            </w:r>
          </w:p>
        </w:tc>
        <w:tc>
          <w:tcPr>
            <w:tcW w:w="1110" w:type="dxa"/>
            <w:tcBorders>
              <w:top w:val="single" w:sz="4" w:space="0" w:color="auto"/>
              <w:left w:val="single" w:sz="4" w:space="0" w:color="auto"/>
              <w:bottom w:val="single" w:sz="4" w:space="0" w:color="auto"/>
              <w:right w:val="single" w:sz="4" w:space="0" w:color="auto"/>
            </w:tcBorders>
            <w:hideMark/>
          </w:tcPr>
          <w:p w14:paraId="522C116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29</w:t>
            </w:r>
          </w:p>
        </w:tc>
        <w:tc>
          <w:tcPr>
            <w:tcW w:w="1136" w:type="dxa"/>
            <w:tcBorders>
              <w:top w:val="single" w:sz="4" w:space="0" w:color="auto"/>
              <w:left w:val="single" w:sz="4" w:space="0" w:color="auto"/>
              <w:bottom w:val="single" w:sz="4" w:space="0" w:color="auto"/>
              <w:right w:val="single" w:sz="4" w:space="0" w:color="auto"/>
            </w:tcBorders>
            <w:hideMark/>
          </w:tcPr>
          <w:p w14:paraId="7FA4785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17</w:t>
            </w:r>
          </w:p>
        </w:tc>
        <w:tc>
          <w:tcPr>
            <w:tcW w:w="994" w:type="dxa"/>
            <w:tcBorders>
              <w:top w:val="single" w:sz="4" w:space="0" w:color="auto"/>
              <w:left w:val="single" w:sz="4" w:space="0" w:color="auto"/>
              <w:bottom w:val="single" w:sz="4" w:space="0" w:color="auto"/>
              <w:right w:val="single" w:sz="4" w:space="0" w:color="auto"/>
            </w:tcBorders>
            <w:hideMark/>
          </w:tcPr>
          <w:p w14:paraId="63AA100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240</w:t>
            </w:r>
          </w:p>
        </w:tc>
        <w:tc>
          <w:tcPr>
            <w:tcW w:w="1009" w:type="dxa"/>
            <w:tcBorders>
              <w:top w:val="single" w:sz="4" w:space="0" w:color="auto"/>
              <w:left w:val="single" w:sz="4" w:space="0" w:color="auto"/>
              <w:bottom w:val="single" w:sz="4" w:space="0" w:color="auto"/>
              <w:right w:val="single" w:sz="4" w:space="0" w:color="auto"/>
            </w:tcBorders>
            <w:hideMark/>
          </w:tcPr>
          <w:p w14:paraId="0E35B5A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26</w:t>
            </w:r>
          </w:p>
        </w:tc>
      </w:tr>
      <w:tr w:rsidR="009A653B" w:rsidRPr="00897C1E" w14:paraId="707E96A3"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5404F6E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w:t>
            </w:r>
          </w:p>
        </w:tc>
        <w:tc>
          <w:tcPr>
            <w:tcW w:w="1043" w:type="dxa"/>
            <w:tcBorders>
              <w:top w:val="single" w:sz="4" w:space="0" w:color="auto"/>
              <w:left w:val="single" w:sz="4" w:space="0" w:color="auto"/>
              <w:bottom w:val="single" w:sz="4" w:space="0" w:color="auto"/>
              <w:right w:val="single" w:sz="4" w:space="0" w:color="auto"/>
            </w:tcBorders>
            <w:hideMark/>
          </w:tcPr>
          <w:p w14:paraId="5D81397C"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rPr>
              <w:t xml:space="preserve">100% </w:t>
            </w:r>
            <w:r w:rsidRPr="00897C1E">
              <w:rPr>
                <w:rFonts w:ascii="Times New Roman" w:hAnsi="Times New Roman" w:cs="Times New Roman"/>
                <w:sz w:val="24"/>
                <w:szCs w:val="24"/>
              </w:rPr>
              <w:br/>
              <w:t>Cotton</w:t>
            </w:r>
          </w:p>
        </w:tc>
        <w:tc>
          <w:tcPr>
            <w:tcW w:w="1008" w:type="dxa"/>
            <w:tcBorders>
              <w:top w:val="single" w:sz="4" w:space="0" w:color="auto"/>
              <w:left w:val="single" w:sz="4" w:space="0" w:color="auto"/>
              <w:bottom w:val="single" w:sz="4" w:space="0" w:color="auto"/>
              <w:right w:val="single" w:sz="4" w:space="0" w:color="auto"/>
            </w:tcBorders>
            <w:hideMark/>
          </w:tcPr>
          <w:p w14:paraId="4187390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16s</w:t>
            </w:r>
          </w:p>
        </w:tc>
        <w:tc>
          <w:tcPr>
            <w:tcW w:w="992" w:type="dxa"/>
            <w:tcBorders>
              <w:top w:val="single" w:sz="4" w:space="0" w:color="auto"/>
              <w:left w:val="single" w:sz="4" w:space="0" w:color="auto"/>
              <w:bottom w:val="single" w:sz="4" w:space="0" w:color="auto"/>
              <w:right w:val="single" w:sz="4" w:space="0" w:color="auto"/>
            </w:tcBorders>
            <w:hideMark/>
          </w:tcPr>
          <w:p w14:paraId="7BA328A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16s</w:t>
            </w:r>
          </w:p>
        </w:tc>
        <w:tc>
          <w:tcPr>
            <w:tcW w:w="1035" w:type="dxa"/>
            <w:tcBorders>
              <w:top w:val="single" w:sz="4" w:space="0" w:color="auto"/>
              <w:left w:val="single" w:sz="4" w:space="0" w:color="auto"/>
              <w:bottom w:val="single" w:sz="4" w:space="0" w:color="auto"/>
              <w:right w:val="single" w:sz="4" w:space="0" w:color="auto"/>
            </w:tcBorders>
            <w:hideMark/>
          </w:tcPr>
          <w:p w14:paraId="3D5BF646"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Plain</w:t>
            </w:r>
          </w:p>
        </w:tc>
        <w:tc>
          <w:tcPr>
            <w:tcW w:w="1110" w:type="dxa"/>
            <w:tcBorders>
              <w:top w:val="single" w:sz="4" w:space="0" w:color="auto"/>
              <w:left w:val="single" w:sz="4" w:space="0" w:color="auto"/>
              <w:bottom w:val="single" w:sz="4" w:space="0" w:color="auto"/>
              <w:right w:val="single" w:sz="4" w:space="0" w:color="auto"/>
            </w:tcBorders>
            <w:hideMark/>
          </w:tcPr>
          <w:p w14:paraId="0C03A04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24</w:t>
            </w:r>
          </w:p>
        </w:tc>
        <w:tc>
          <w:tcPr>
            <w:tcW w:w="1136" w:type="dxa"/>
            <w:tcBorders>
              <w:top w:val="single" w:sz="4" w:space="0" w:color="auto"/>
              <w:left w:val="single" w:sz="4" w:space="0" w:color="auto"/>
              <w:bottom w:val="single" w:sz="4" w:space="0" w:color="auto"/>
              <w:right w:val="single" w:sz="4" w:space="0" w:color="auto"/>
            </w:tcBorders>
            <w:hideMark/>
          </w:tcPr>
          <w:p w14:paraId="02290DF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21</w:t>
            </w:r>
          </w:p>
        </w:tc>
        <w:tc>
          <w:tcPr>
            <w:tcW w:w="994" w:type="dxa"/>
            <w:tcBorders>
              <w:top w:val="single" w:sz="4" w:space="0" w:color="auto"/>
              <w:left w:val="single" w:sz="4" w:space="0" w:color="auto"/>
              <w:bottom w:val="single" w:sz="4" w:space="0" w:color="auto"/>
              <w:right w:val="single" w:sz="4" w:space="0" w:color="auto"/>
            </w:tcBorders>
            <w:hideMark/>
          </w:tcPr>
          <w:p w14:paraId="7C08FFA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170</w:t>
            </w:r>
          </w:p>
        </w:tc>
        <w:tc>
          <w:tcPr>
            <w:tcW w:w="1009" w:type="dxa"/>
            <w:tcBorders>
              <w:top w:val="single" w:sz="4" w:space="0" w:color="auto"/>
              <w:left w:val="single" w:sz="4" w:space="0" w:color="auto"/>
              <w:bottom w:val="single" w:sz="4" w:space="0" w:color="auto"/>
              <w:right w:val="single" w:sz="4" w:space="0" w:color="auto"/>
            </w:tcBorders>
            <w:hideMark/>
          </w:tcPr>
          <w:p w14:paraId="0044F52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25</w:t>
            </w:r>
          </w:p>
        </w:tc>
      </w:tr>
      <w:tr w:rsidR="009A653B" w:rsidRPr="00897C1E" w14:paraId="01533681"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4365DC82"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3</w:t>
            </w:r>
          </w:p>
        </w:tc>
        <w:tc>
          <w:tcPr>
            <w:tcW w:w="1043" w:type="dxa"/>
            <w:tcBorders>
              <w:top w:val="single" w:sz="4" w:space="0" w:color="auto"/>
              <w:left w:val="single" w:sz="4" w:space="0" w:color="auto"/>
              <w:bottom w:val="single" w:sz="4" w:space="0" w:color="auto"/>
              <w:right w:val="single" w:sz="4" w:space="0" w:color="auto"/>
            </w:tcBorders>
            <w:hideMark/>
          </w:tcPr>
          <w:p w14:paraId="35C941A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rPr>
              <w:t xml:space="preserve">100% </w:t>
            </w:r>
            <w:r w:rsidRPr="00897C1E">
              <w:rPr>
                <w:rFonts w:ascii="Times New Roman" w:hAnsi="Times New Roman" w:cs="Times New Roman"/>
                <w:sz w:val="24"/>
                <w:szCs w:val="24"/>
              </w:rPr>
              <w:br/>
              <w:t>Cotton</w:t>
            </w:r>
          </w:p>
        </w:tc>
        <w:tc>
          <w:tcPr>
            <w:tcW w:w="1008" w:type="dxa"/>
            <w:tcBorders>
              <w:top w:val="single" w:sz="4" w:space="0" w:color="auto"/>
              <w:left w:val="single" w:sz="4" w:space="0" w:color="auto"/>
              <w:bottom w:val="single" w:sz="4" w:space="0" w:color="auto"/>
              <w:right w:val="single" w:sz="4" w:space="0" w:color="auto"/>
            </w:tcBorders>
            <w:hideMark/>
          </w:tcPr>
          <w:p w14:paraId="04E8F9D1"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14s</w:t>
            </w:r>
          </w:p>
        </w:tc>
        <w:tc>
          <w:tcPr>
            <w:tcW w:w="992" w:type="dxa"/>
            <w:tcBorders>
              <w:top w:val="single" w:sz="4" w:space="0" w:color="auto"/>
              <w:left w:val="single" w:sz="4" w:space="0" w:color="auto"/>
              <w:bottom w:val="single" w:sz="4" w:space="0" w:color="auto"/>
              <w:right w:val="single" w:sz="4" w:space="0" w:color="auto"/>
            </w:tcBorders>
            <w:hideMark/>
          </w:tcPr>
          <w:p w14:paraId="78C47F5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18s</w:t>
            </w:r>
          </w:p>
        </w:tc>
        <w:tc>
          <w:tcPr>
            <w:tcW w:w="1035" w:type="dxa"/>
            <w:tcBorders>
              <w:top w:val="single" w:sz="4" w:space="0" w:color="auto"/>
              <w:left w:val="single" w:sz="4" w:space="0" w:color="auto"/>
              <w:bottom w:val="single" w:sz="4" w:space="0" w:color="auto"/>
              <w:right w:val="single" w:sz="4" w:space="0" w:color="auto"/>
            </w:tcBorders>
            <w:hideMark/>
          </w:tcPr>
          <w:p w14:paraId="25564A8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2/1 or 3/1 I will</w:t>
            </w:r>
          </w:p>
        </w:tc>
        <w:tc>
          <w:tcPr>
            <w:tcW w:w="1110" w:type="dxa"/>
            <w:tcBorders>
              <w:top w:val="single" w:sz="4" w:space="0" w:color="auto"/>
              <w:left w:val="single" w:sz="4" w:space="0" w:color="auto"/>
              <w:bottom w:val="single" w:sz="4" w:space="0" w:color="auto"/>
              <w:right w:val="single" w:sz="4" w:space="0" w:color="auto"/>
            </w:tcBorders>
            <w:hideMark/>
          </w:tcPr>
          <w:p w14:paraId="7A76FF8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27</w:t>
            </w:r>
          </w:p>
        </w:tc>
        <w:tc>
          <w:tcPr>
            <w:tcW w:w="1136" w:type="dxa"/>
            <w:tcBorders>
              <w:top w:val="single" w:sz="4" w:space="0" w:color="auto"/>
              <w:left w:val="single" w:sz="4" w:space="0" w:color="auto"/>
              <w:bottom w:val="single" w:sz="4" w:space="0" w:color="auto"/>
              <w:right w:val="single" w:sz="4" w:space="0" w:color="auto"/>
            </w:tcBorders>
            <w:hideMark/>
          </w:tcPr>
          <w:p w14:paraId="4235C4F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21</w:t>
            </w:r>
          </w:p>
        </w:tc>
        <w:tc>
          <w:tcPr>
            <w:tcW w:w="994" w:type="dxa"/>
            <w:tcBorders>
              <w:top w:val="single" w:sz="4" w:space="0" w:color="auto"/>
              <w:left w:val="single" w:sz="4" w:space="0" w:color="auto"/>
              <w:bottom w:val="single" w:sz="4" w:space="0" w:color="auto"/>
              <w:right w:val="single" w:sz="4" w:space="0" w:color="auto"/>
            </w:tcBorders>
            <w:hideMark/>
          </w:tcPr>
          <w:p w14:paraId="23D3342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185</w:t>
            </w:r>
          </w:p>
        </w:tc>
        <w:tc>
          <w:tcPr>
            <w:tcW w:w="1009" w:type="dxa"/>
            <w:tcBorders>
              <w:top w:val="single" w:sz="4" w:space="0" w:color="auto"/>
              <w:left w:val="single" w:sz="4" w:space="0" w:color="auto"/>
              <w:bottom w:val="single" w:sz="4" w:space="0" w:color="auto"/>
              <w:right w:val="single" w:sz="4" w:space="0" w:color="auto"/>
            </w:tcBorders>
            <w:hideMark/>
          </w:tcPr>
          <w:p w14:paraId="78842A2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27</w:t>
            </w:r>
          </w:p>
        </w:tc>
      </w:tr>
      <w:tr w:rsidR="009A653B" w:rsidRPr="00897C1E" w14:paraId="1F1B85DD"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705E95D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w:t>
            </w:r>
          </w:p>
        </w:tc>
        <w:tc>
          <w:tcPr>
            <w:tcW w:w="1043" w:type="dxa"/>
            <w:tcBorders>
              <w:top w:val="single" w:sz="4" w:space="0" w:color="auto"/>
              <w:left w:val="single" w:sz="4" w:space="0" w:color="auto"/>
              <w:bottom w:val="single" w:sz="4" w:space="0" w:color="auto"/>
              <w:right w:val="single" w:sz="4" w:space="0" w:color="auto"/>
            </w:tcBorders>
            <w:hideMark/>
          </w:tcPr>
          <w:p w14:paraId="77A7C5B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rPr>
              <w:t xml:space="preserve">100% </w:t>
            </w:r>
            <w:r w:rsidRPr="00897C1E">
              <w:rPr>
                <w:rFonts w:ascii="Times New Roman" w:hAnsi="Times New Roman" w:cs="Times New Roman"/>
                <w:sz w:val="24"/>
                <w:szCs w:val="24"/>
              </w:rPr>
              <w:br/>
              <w:t>Cotton</w:t>
            </w:r>
          </w:p>
        </w:tc>
        <w:tc>
          <w:tcPr>
            <w:tcW w:w="1008" w:type="dxa"/>
            <w:tcBorders>
              <w:top w:val="single" w:sz="4" w:space="0" w:color="auto"/>
              <w:left w:val="single" w:sz="4" w:space="0" w:color="auto"/>
              <w:bottom w:val="single" w:sz="4" w:space="0" w:color="auto"/>
              <w:right w:val="single" w:sz="4" w:space="0" w:color="auto"/>
            </w:tcBorders>
            <w:hideMark/>
          </w:tcPr>
          <w:p w14:paraId="7A596DC6"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992" w:type="dxa"/>
            <w:tcBorders>
              <w:top w:val="single" w:sz="4" w:space="0" w:color="auto"/>
              <w:left w:val="single" w:sz="4" w:space="0" w:color="auto"/>
              <w:bottom w:val="single" w:sz="4" w:space="0" w:color="auto"/>
              <w:right w:val="single" w:sz="4" w:space="0" w:color="auto"/>
            </w:tcBorders>
            <w:hideMark/>
          </w:tcPr>
          <w:p w14:paraId="53D532D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1035" w:type="dxa"/>
            <w:tcBorders>
              <w:top w:val="single" w:sz="4" w:space="0" w:color="auto"/>
              <w:left w:val="single" w:sz="4" w:space="0" w:color="auto"/>
              <w:bottom w:val="single" w:sz="4" w:space="0" w:color="auto"/>
              <w:right w:val="single" w:sz="4" w:space="0" w:color="auto"/>
            </w:tcBorders>
            <w:hideMark/>
          </w:tcPr>
          <w:p w14:paraId="350C9AA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Plain</w:t>
            </w:r>
          </w:p>
        </w:tc>
        <w:tc>
          <w:tcPr>
            <w:tcW w:w="1110" w:type="dxa"/>
            <w:tcBorders>
              <w:top w:val="single" w:sz="4" w:space="0" w:color="auto"/>
              <w:left w:val="single" w:sz="4" w:space="0" w:color="auto"/>
              <w:bottom w:val="single" w:sz="4" w:space="0" w:color="auto"/>
              <w:right w:val="single" w:sz="4" w:space="0" w:color="auto"/>
            </w:tcBorders>
            <w:hideMark/>
          </w:tcPr>
          <w:p w14:paraId="3F95E11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26</w:t>
            </w:r>
          </w:p>
        </w:tc>
        <w:tc>
          <w:tcPr>
            <w:tcW w:w="1136" w:type="dxa"/>
            <w:tcBorders>
              <w:top w:val="single" w:sz="4" w:space="0" w:color="auto"/>
              <w:left w:val="single" w:sz="4" w:space="0" w:color="auto"/>
              <w:bottom w:val="single" w:sz="4" w:space="0" w:color="auto"/>
              <w:right w:val="single" w:sz="4" w:space="0" w:color="auto"/>
            </w:tcBorders>
            <w:hideMark/>
          </w:tcPr>
          <w:p w14:paraId="73EA1DA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23</w:t>
            </w:r>
          </w:p>
        </w:tc>
        <w:tc>
          <w:tcPr>
            <w:tcW w:w="994" w:type="dxa"/>
            <w:tcBorders>
              <w:top w:val="single" w:sz="4" w:space="0" w:color="auto"/>
              <w:left w:val="single" w:sz="4" w:space="0" w:color="auto"/>
              <w:bottom w:val="single" w:sz="4" w:space="0" w:color="auto"/>
              <w:right w:val="single" w:sz="4" w:space="0" w:color="auto"/>
            </w:tcBorders>
            <w:hideMark/>
          </w:tcPr>
          <w:p w14:paraId="7781779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145</w:t>
            </w:r>
          </w:p>
        </w:tc>
        <w:tc>
          <w:tcPr>
            <w:tcW w:w="1009" w:type="dxa"/>
            <w:tcBorders>
              <w:top w:val="single" w:sz="4" w:space="0" w:color="auto"/>
              <w:left w:val="single" w:sz="4" w:space="0" w:color="auto"/>
              <w:bottom w:val="single" w:sz="4" w:space="0" w:color="auto"/>
              <w:right w:val="single" w:sz="4" w:space="0" w:color="auto"/>
            </w:tcBorders>
            <w:hideMark/>
          </w:tcPr>
          <w:p w14:paraId="3CD6FFA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26</w:t>
            </w:r>
          </w:p>
        </w:tc>
      </w:tr>
      <w:tr w:rsidR="009A653B" w:rsidRPr="00897C1E" w14:paraId="6E24CF14" w14:textId="77777777" w:rsidTr="00017264">
        <w:tc>
          <w:tcPr>
            <w:tcW w:w="1023" w:type="dxa"/>
            <w:tcBorders>
              <w:top w:val="single" w:sz="4" w:space="0" w:color="auto"/>
              <w:left w:val="single" w:sz="4" w:space="0" w:color="auto"/>
              <w:bottom w:val="single" w:sz="4" w:space="0" w:color="auto"/>
              <w:right w:val="single" w:sz="4" w:space="0" w:color="auto"/>
            </w:tcBorders>
            <w:hideMark/>
          </w:tcPr>
          <w:p w14:paraId="7DEB25F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w:t>
            </w:r>
          </w:p>
        </w:tc>
        <w:tc>
          <w:tcPr>
            <w:tcW w:w="1043" w:type="dxa"/>
            <w:tcBorders>
              <w:top w:val="single" w:sz="4" w:space="0" w:color="auto"/>
              <w:left w:val="single" w:sz="4" w:space="0" w:color="auto"/>
              <w:bottom w:val="single" w:sz="4" w:space="0" w:color="auto"/>
              <w:right w:val="single" w:sz="4" w:space="0" w:color="auto"/>
            </w:tcBorders>
            <w:hideMark/>
          </w:tcPr>
          <w:p w14:paraId="411CFEF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48% polyester</w:t>
            </w:r>
          </w:p>
          <w:p w14:paraId="106D985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52% Cotton</w:t>
            </w:r>
          </w:p>
        </w:tc>
        <w:tc>
          <w:tcPr>
            <w:tcW w:w="1008" w:type="dxa"/>
            <w:tcBorders>
              <w:top w:val="single" w:sz="4" w:space="0" w:color="auto"/>
              <w:left w:val="single" w:sz="4" w:space="0" w:color="auto"/>
              <w:bottom w:val="single" w:sz="4" w:space="0" w:color="auto"/>
              <w:right w:val="single" w:sz="4" w:space="0" w:color="auto"/>
            </w:tcBorders>
            <w:hideMark/>
          </w:tcPr>
          <w:p w14:paraId="577A99F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992" w:type="dxa"/>
            <w:tcBorders>
              <w:top w:val="single" w:sz="4" w:space="0" w:color="auto"/>
              <w:left w:val="single" w:sz="4" w:space="0" w:color="auto"/>
              <w:bottom w:val="single" w:sz="4" w:space="0" w:color="auto"/>
              <w:right w:val="single" w:sz="4" w:space="0" w:color="auto"/>
            </w:tcBorders>
            <w:hideMark/>
          </w:tcPr>
          <w:p w14:paraId="1572BBA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20s</w:t>
            </w:r>
          </w:p>
        </w:tc>
        <w:tc>
          <w:tcPr>
            <w:tcW w:w="1035" w:type="dxa"/>
            <w:tcBorders>
              <w:top w:val="single" w:sz="4" w:space="0" w:color="auto"/>
              <w:left w:val="single" w:sz="4" w:space="0" w:color="auto"/>
              <w:bottom w:val="single" w:sz="4" w:space="0" w:color="auto"/>
              <w:right w:val="single" w:sz="4" w:space="0" w:color="auto"/>
            </w:tcBorders>
            <w:hideMark/>
          </w:tcPr>
          <w:p w14:paraId="6D95E4B6"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plain</w:t>
            </w:r>
          </w:p>
        </w:tc>
        <w:tc>
          <w:tcPr>
            <w:tcW w:w="1110" w:type="dxa"/>
            <w:tcBorders>
              <w:top w:val="single" w:sz="4" w:space="0" w:color="auto"/>
              <w:left w:val="single" w:sz="4" w:space="0" w:color="auto"/>
              <w:bottom w:val="single" w:sz="4" w:space="0" w:color="auto"/>
              <w:right w:val="single" w:sz="4" w:space="0" w:color="auto"/>
            </w:tcBorders>
            <w:hideMark/>
          </w:tcPr>
          <w:p w14:paraId="2A73FB4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28</w:t>
            </w:r>
          </w:p>
        </w:tc>
        <w:tc>
          <w:tcPr>
            <w:tcW w:w="1136" w:type="dxa"/>
            <w:tcBorders>
              <w:top w:val="single" w:sz="4" w:space="0" w:color="auto"/>
              <w:left w:val="single" w:sz="4" w:space="0" w:color="auto"/>
              <w:bottom w:val="single" w:sz="4" w:space="0" w:color="auto"/>
              <w:right w:val="single" w:sz="4" w:space="0" w:color="auto"/>
            </w:tcBorders>
            <w:hideMark/>
          </w:tcPr>
          <w:p w14:paraId="3E7C831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25</w:t>
            </w:r>
          </w:p>
        </w:tc>
        <w:tc>
          <w:tcPr>
            <w:tcW w:w="994" w:type="dxa"/>
            <w:tcBorders>
              <w:top w:val="single" w:sz="4" w:space="0" w:color="auto"/>
              <w:left w:val="single" w:sz="4" w:space="0" w:color="auto"/>
              <w:bottom w:val="single" w:sz="4" w:space="0" w:color="auto"/>
              <w:right w:val="single" w:sz="4" w:space="0" w:color="auto"/>
            </w:tcBorders>
            <w:hideMark/>
          </w:tcPr>
          <w:p w14:paraId="49BD6264"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155</w:t>
            </w:r>
          </w:p>
        </w:tc>
        <w:tc>
          <w:tcPr>
            <w:tcW w:w="1009" w:type="dxa"/>
            <w:tcBorders>
              <w:top w:val="single" w:sz="4" w:space="0" w:color="auto"/>
              <w:left w:val="single" w:sz="4" w:space="0" w:color="auto"/>
              <w:bottom w:val="single" w:sz="4" w:space="0" w:color="auto"/>
              <w:right w:val="single" w:sz="4" w:space="0" w:color="auto"/>
            </w:tcBorders>
            <w:hideMark/>
          </w:tcPr>
          <w:p w14:paraId="0174852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28</w:t>
            </w:r>
          </w:p>
        </w:tc>
      </w:tr>
    </w:tbl>
    <w:p w14:paraId="15292F06"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67FDC8AD"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Even Indian Airforce has also adopted variety No 2 and 5 of IS SPECIFICATION NO.175:1989 for Sheet Barrack (Polyester/Cotton48:52 blend) and 100% Cotton Sheet Hospital under specification no. IAFS 02068:2010 which is also followed by Indian ARMY/ NAVY and these varieties also have very low cover factor.</w:t>
      </w:r>
    </w:p>
    <w:p w14:paraId="0E088A57"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78AFD7E3"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Currently Indian Railways are procuring Bedsheet from Handloom Sector as per IS 745:2003 V NO.12 which also has cover factor of 25. </w:t>
      </w:r>
    </w:p>
    <w:p w14:paraId="0CFA06B8"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6EE07FDB"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Handloom Cotton Bedsheet </w:t>
      </w:r>
    </w:p>
    <w:p w14:paraId="3595EB8C"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537A1E6B" w14:textId="77777777" w:rsidR="009A653B" w:rsidRPr="00897C1E" w:rsidRDefault="009A653B" w:rsidP="009A653B">
      <w:pPr>
        <w:spacing w:after="0"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lastRenderedPageBreak/>
        <w:t>Variety No.12</w:t>
      </w:r>
    </w:p>
    <w:p w14:paraId="0EEDD06E" w14:textId="77777777" w:rsidR="009A653B" w:rsidRPr="00897C1E" w:rsidRDefault="009A653B" w:rsidP="009A653B">
      <w:pPr>
        <w:spacing w:after="0" w:line="276" w:lineRule="auto"/>
        <w:jc w:val="both"/>
        <w:rPr>
          <w:rFonts w:ascii="Times New Roman" w:hAnsi="Times New Roman" w:cs="Times New Roman"/>
          <w:b/>
          <w:sz w:val="24"/>
          <w:szCs w:val="24"/>
          <w:lang w:val="en-IN"/>
        </w:rPr>
      </w:pPr>
    </w:p>
    <w:tbl>
      <w:tblPr>
        <w:tblStyle w:val="TableGrid"/>
        <w:tblW w:w="0" w:type="auto"/>
        <w:tblLayout w:type="fixed"/>
        <w:tblLook w:val="04A0" w:firstRow="1" w:lastRow="0" w:firstColumn="1" w:lastColumn="0" w:noHBand="0" w:noVBand="1"/>
      </w:tblPr>
      <w:tblGrid>
        <w:gridCol w:w="1029"/>
        <w:gridCol w:w="1097"/>
        <w:gridCol w:w="1289"/>
        <w:gridCol w:w="900"/>
        <w:gridCol w:w="900"/>
        <w:gridCol w:w="1166"/>
        <w:gridCol w:w="1071"/>
        <w:gridCol w:w="938"/>
        <w:gridCol w:w="960"/>
      </w:tblGrid>
      <w:tr w:rsidR="009A653B" w:rsidRPr="00897C1E" w14:paraId="11960411" w14:textId="77777777" w:rsidTr="00017264">
        <w:tc>
          <w:tcPr>
            <w:tcW w:w="1029" w:type="dxa"/>
            <w:vMerge w:val="restart"/>
            <w:tcBorders>
              <w:top w:val="single" w:sz="4" w:space="0" w:color="auto"/>
              <w:left w:val="single" w:sz="4" w:space="0" w:color="auto"/>
              <w:bottom w:val="single" w:sz="4" w:space="0" w:color="auto"/>
              <w:right w:val="single" w:sz="4" w:space="0" w:color="auto"/>
            </w:tcBorders>
            <w:hideMark/>
          </w:tcPr>
          <w:p w14:paraId="5461D278"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Variety no.</w:t>
            </w:r>
          </w:p>
        </w:tc>
        <w:tc>
          <w:tcPr>
            <w:tcW w:w="2386" w:type="dxa"/>
            <w:gridSpan w:val="2"/>
            <w:tcBorders>
              <w:top w:val="single" w:sz="4" w:space="0" w:color="auto"/>
              <w:left w:val="single" w:sz="4" w:space="0" w:color="auto"/>
              <w:bottom w:val="single" w:sz="4" w:space="0" w:color="auto"/>
              <w:right w:val="single" w:sz="4" w:space="0" w:color="auto"/>
            </w:tcBorders>
            <w:hideMark/>
          </w:tcPr>
          <w:p w14:paraId="47D41C83"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Count of yarn (for Guidance only) Universal Count (Cotton count)</w:t>
            </w:r>
          </w:p>
        </w:tc>
        <w:tc>
          <w:tcPr>
            <w:tcW w:w="900" w:type="dxa"/>
            <w:vMerge w:val="restart"/>
            <w:tcBorders>
              <w:top w:val="single" w:sz="4" w:space="0" w:color="auto"/>
              <w:left w:val="single" w:sz="4" w:space="0" w:color="auto"/>
              <w:bottom w:val="single" w:sz="4" w:space="0" w:color="auto"/>
              <w:right w:val="single" w:sz="4" w:space="0" w:color="auto"/>
            </w:tcBorders>
            <w:hideMark/>
          </w:tcPr>
          <w:p w14:paraId="2F569C0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Ends/dm</w:t>
            </w:r>
          </w:p>
        </w:tc>
        <w:tc>
          <w:tcPr>
            <w:tcW w:w="900" w:type="dxa"/>
            <w:vMerge w:val="restart"/>
            <w:tcBorders>
              <w:top w:val="single" w:sz="4" w:space="0" w:color="auto"/>
              <w:left w:val="single" w:sz="4" w:space="0" w:color="auto"/>
              <w:bottom w:val="single" w:sz="4" w:space="0" w:color="auto"/>
              <w:right w:val="single" w:sz="4" w:space="0" w:color="auto"/>
            </w:tcBorders>
            <w:hideMark/>
          </w:tcPr>
          <w:p w14:paraId="28AD0C4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Picks/dm</w:t>
            </w:r>
          </w:p>
        </w:tc>
        <w:tc>
          <w:tcPr>
            <w:tcW w:w="1166" w:type="dxa"/>
            <w:tcBorders>
              <w:top w:val="single" w:sz="4" w:space="0" w:color="auto"/>
              <w:left w:val="single" w:sz="4" w:space="0" w:color="auto"/>
              <w:bottom w:val="single" w:sz="4" w:space="0" w:color="auto"/>
              <w:right w:val="single" w:sz="4" w:space="0" w:color="auto"/>
            </w:tcBorders>
            <w:hideMark/>
          </w:tcPr>
          <w:p w14:paraId="11BD58DD"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Mass g/m2</w:t>
            </w:r>
          </w:p>
        </w:tc>
        <w:tc>
          <w:tcPr>
            <w:tcW w:w="2009" w:type="dxa"/>
            <w:gridSpan w:val="2"/>
            <w:tcBorders>
              <w:top w:val="single" w:sz="4" w:space="0" w:color="auto"/>
              <w:left w:val="single" w:sz="4" w:space="0" w:color="auto"/>
              <w:bottom w:val="single" w:sz="4" w:space="0" w:color="auto"/>
              <w:right w:val="single" w:sz="4" w:space="0" w:color="auto"/>
            </w:tcBorders>
            <w:hideMark/>
          </w:tcPr>
          <w:p w14:paraId="2806D1EE"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Breaking strength, Min Revelled Strip Method N (</w:t>
            </w:r>
            <w:proofErr w:type="spellStart"/>
            <w:r w:rsidRPr="00897C1E">
              <w:rPr>
                <w:rFonts w:ascii="Times New Roman" w:hAnsi="Times New Roman" w:cs="Times New Roman"/>
                <w:b/>
                <w:sz w:val="24"/>
                <w:szCs w:val="24"/>
                <w:lang w:val="en-IN"/>
              </w:rPr>
              <w:t>kgf</w:t>
            </w:r>
            <w:proofErr w:type="spellEnd"/>
            <w:r w:rsidRPr="00897C1E">
              <w:rPr>
                <w:rFonts w:ascii="Times New Roman" w:hAnsi="Times New Roman" w:cs="Times New Roman"/>
                <w:b/>
                <w:sz w:val="24"/>
                <w:szCs w:val="24"/>
                <w:lang w:val="en-IN"/>
              </w:rPr>
              <w:t>)</w:t>
            </w:r>
          </w:p>
        </w:tc>
        <w:tc>
          <w:tcPr>
            <w:tcW w:w="960" w:type="dxa"/>
            <w:vMerge w:val="restart"/>
            <w:tcBorders>
              <w:top w:val="single" w:sz="4" w:space="0" w:color="auto"/>
              <w:left w:val="single" w:sz="4" w:space="0" w:color="auto"/>
              <w:bottom w:val="single" w:sz="4" w:space="0" w:color="auto"/>
              <w:right w:val="single" w:sz="4" w:space="0" w:color="auto"/>
            </w:tcBorders>
            <w:hideMark/>
          </w:tcPr>
          <w:p w14:paraId="28B0616B" w14:textId="77777777" w:rsidR="009A653B" w:rsidRPr="00897C1E" w:rsidRDefault="009A653B" w:rsidP="00017264">
            <w:pPr>
              <w:spacing w:line="276" w:lineRule="auto"/>
              <w:jc w:val="both"/>
              <w:rPr>
                <w:rFonts w:ascii="Times New Roman" w:hAnsi="Times New Roman" w:cs="Times New Roman"/>
                <w:b/>
                <w:sz w:val="24"/>
                <w:szCs w:val="24"/>
                <w:lang w:val="en-IN"/>
              </w:rPr>
            </w:pPr>
            <w:r w:rsidRPr="00897C1E">
              <w:rPr>
                <w:rFonts w:ascii="Times New Roman" w:hAnsi="Times New Roman" w:cs="Times New Roman"/>
                <w:b/>
                <w:sz w:val="24"/>
                <w:szCs w:val="24"/>
                <w:lang w:val="en-IN"/>
              </w:rPr>
              <w:t>Cover factor</w:t>
            </w:r>
          </w:p>
        </w:tc>
      </w:tr>
      <w:tr w:rsidR="009A653B" w:rsidRPr="00897C1E" w14:paraId="6EA60CFA" w14:textId="77777777" w:rsidTr="00017264">
        <w:tc>
          <w:tcPr>
            <w:tcW w:w="1029" w:type="dxa"/>
            <w:vMerge/>
            <w:tcBorders>
              <w:top w:val="single" w:sz="4" w:space="0" w:color="auto"/>
              <w:left w:val="single" w:sz="4" w:space="0" w:color="auto"/>
              <w:bottom w:val="single" w:sz="4" w:space="0" w:color="auto"/>
              <w:right w:val="single" w:sz="4" w:space="0" w:color="auto"/>
            </w:tcBorders>
            <w:vAlign w:val="center"/>
            <w:hideMark/>
          </w:tcPr>
          <w:p w14:paraId="4326AA83"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1097" w:type="dxa"/>
            <w:tcBorders>
              <w:top w:val="single" w:sz="4" w:space="0" w:color="auto"/>
              <w:left w:val="single" w:sz="4" w:space="0" w:color="auto"/>
              <w:bottom w:val="single" w:sz="4" w:space="0" w:color="auto"/>
              <w:right w:val="single" w:sz="4" w:space="0" w:color="auto"/>
            </w:tcBorders>
            <w:hideMark/>
          </w:tcPr>
          <w:p w14:paraId="3D682F1E"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Warp</w:t>
            </w:r>
          </w:p>
        </w:tc>
        <w:tc>
          <w:tcPr>
            <w:tcW w:w="1289" w:type="dxa"/>
            <w:tcBorders>
              <w:top w:val="single" w:sz="4" w:space="0" w:color="auto"/>
              <w:left w:val="single" w:sz="4" w:space="0" w:color="auto"/>
              <w:bottom w:val="single" w:sz="4" w:space="0" w:color="auto"/>
              <w:right w:val="single" w:sz="4" w:space="0" w:color="auto"/>
            </w:tcBorders>
            <w:hideMark/>
          </w:tcPr>
          <w:p w14:paraId="60E46F5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Weft</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68FFD20"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CEE8805" w14:textId="77777777" w:rsidR="009A653B" w:rsidRPr="00897C1E" w:rsidRDefault="009A653B" w:rsidP="00017264">
            <w:pPr>
              <w:spacing w:line="276" w:lineRule="auto"/>
              <w:jc w:val="both"/>
              <w:rPr>
                <w:rFonts w:ascii="Times New Roman" w:hAnsi="Times New Roman" w:cs="Times New Roman"/>
                <w:b/>
                <w:sz w:val="24"/>
                <w:szCs w:val="24"/>
                <w:lang w:val="en-IN"/>
              </w:rPr>
            </w:pPr>
          </w:p>
        </w:tc>
        <w:tc>
          <w:tcPr>
            <w:tcW w:w="1166" w:type="dxa"/>
            <w:tcBorders>
              <w:top w:val="single" w:sz="4" w:space="0" w:color="auto"/>
              <w:left w:val="single" w:sz="4" w:space="0" w:color="auto"/>
              <w:bottom w:val="single" w:sz="4" w:space="0" w:color="auto"/>
              <w:right w:val="single" w:sz="4" w:space="0" w:color="auto"/>
            </w:tcBorders>
          </w:tcPr>
          <w:p w14:paraId="75E50805" w14:textId="77777777" w:rsidR="009A653B" w:rsidRPr="00897C1E" w:rsidRDefault="009A653B" w:rsidP="00017264">
            <w:pPr>
              <w:spacing w:line="276" w:lineRule="auto"/>
              <w:jc w:val="both"/>
              <w:rPr>
                <w:rFonts w:ascii="Times New Roman" w:hAnsi="Times New Roman" w:cs="Times New Roman"/>
                <w:sz w:val="24"/>
                <w:szCs w:val="24"/>
                <w:lang w:val="en-IN"/>
              </w:rPr>
            </w:pPr>
          </w:p>
        </w:tc>
        <w:tc>
          <w:tcPr>
            <w:tcW w:w="1071" w:type="dxa"/>
            <w:tcBorders>
              <w:top w:val="single" w:sz="4" w:space="0" w:color="auto"/>
              <w:left w:val="single" w:sz="4" w:space="0" w:color="auto"/>
              <w:bottom w:val="single" w:sz="4" w:space="0" w:color="auto"/>
              <w:right w:val="single" w:sz="4" w:space="0" w:color="auto"/>
            </w:tcBorders>
            <w:hideMark/>
          </w:tcPr>
          <w:p w14:paraId="6E71B0B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Warp</w:t>
            </w:r>
          </w:p>
        </w:tc>
        <w:tc>
          <w:tcPr>
            <w:tcW w:w="938" w:type="dxa"/>
            <w:tcBorders>
              <w:top w:val="single" w:sz="4" w:space="0" w:color="auto"/>
              <w:left w:val="single" w:sz="4" w:space="0" w:color="auto"/>
              <w:bottom w:val="single" w:sz="4" w:space="0" w:color="auto"/>
              <w:right w:val="single" w:sz="4" w:space="0" w:color="auto"/>
            </w:tcBorders>
            <w:hideMark/>
          </w:tcPr>
          <w:p w14:paraId="1A950A90"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Weft</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2C3050F" w14:textId="77777777" w:rsidR="009A653B" w:rsidRPr="00897C1E" w:rsidRDefault="009A653B" w:rsidP="00017264">
            <w:pPr>
              <w:spacing w:line="276" w:lineRule="auto"/>
              <w:jc w:val="both"/>
              <w:rPr>
                <w:rFonts w:ascii="Times New Roman" w:hAnsi="Times New Roman" w:cs="Times New Roman"/>
                <w:b/>
                <w:sz w:val="24"/>
                <w:szCs w:val="24"/>
                <w:lang w:val="en-IN"/>
              </w:rPr>
            </w:pPr>
          </w:p>
        </w:tc>
      </w:tr>
      <w:tr w:rsidR="009A653B" w:rsidRPr="00897C1E" w14:paraId="419144EA" w14:textId="77777777" w:rsidTr="00017264">
        <w:tc>
          <w:tcPr>
            <w:tcW w:w="1029" w:type="dxa"/>
            <w:tcBorders>
              <w:top w:val="single" w:sz="4" w:space="0" w:color="auto"/>
              <w:left w:val="single" w:sz="4" w:space="0" w:color="auto"/>
              <w:bottom w:val="single" w:sz="4" w:space="0" w:color="auto"/>
              <w:right w:val="single" w:sz="4" w:space="0" w:color="auto"/>
            </w:tcBorders>
            <w:hideMark/>
          </w:tcPr>
          <w:p w14:paraId="734CCEA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w:t>
            </w:r>
          </w:p>
        </w:tc>
        <w:tc>
          <w:tcPr>
            <w:tcW w:w="1097" w:type="dxa"/>
            <w:tcBorders>
              <w:top w:val="single" w:sz="4" w:space="0" w:color="auto"/>
              <w:left w:val="single" w:sz="4" w:space="0" w:color="auto"/>
              <w:bottom w:val="single" w:sz="4" w:space="0" w:color="auto"/>
              <w:right w:val="single" w:sz="4" w:space="0" w:color="auto"/>
            </w:tcBorders>
            <w:hideMark/>
          </w:tcPr>
          <w:p w14:paraId="64A1A66D"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w:t>
            </w:r>
          </w:p>
        </w:tc>
        <w:tc>
          <w:tcPr>
            <w:tcW w:w="1289" w:type="dxa"/>
            <w:tcBorders>
              <w:top w:val="single" w:sz="4" w:space="0" w:color="auto"/>
              <w:left w:val="single" w:sz="4" w:space="0" w:color="auto"/>
              <w:bottom w:val="single" w:sz="4" w:space="0" w:color="auto"/>
              <w:right w:val="single" w:sz="4" w:space="0" w:color="auto"/>
            </w:tcBorders>
            <w:hideMark/>
          </w:tcPr>
          <w:p w14:paraId="287A8CE0"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(3)</w:t>
            </w:r>
          </w:p>
        </w:tc>
        <w:tc>
          <w:tcPr>
            <w:tcW w:w="900" w:type="dxa"/>
            <w:tcBorders>
              <w:top w:val="single" w:sz="4" w:space="0" w:color="auto"/>
              <w:left w:val="single" w:sz="4" w:space="0" w:color="auto"/>
              <w:bottom w:val="single" w:sz="4" w:space="0" w:color="auto"/>
              <w:right w:val="single" w:sz="4" w:space="0" w:color="auto"/>
            </w:tcBorders>
            <w:hideMark/>
          </w:tcPr>
          <w:p w14:paraId="007B28B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w:t>
            </w:r>
          </w:p>
        </w:tc>
        <w:tc>
          <w:tcPr>
            <w:tcW w:w="900" w:type="dxa"/>
            <w:tcBorders>
              <w:top w:val="single" w:sz="4" w:space="0" w:color="auto"/>
              <w:left w:val="single" w:sz="4" w:space="0" w:color="auto"/>
              <w:bottom w:val="single" w:sz="4" w:space="0" w:color="auto"/>
              <w:right w:val="single" w:sz="4" w:space="0" w:color="auto"/>
            </w:tcBorders>
            <w:hideMark/>
          </w:tcPr>
          <w:p w14:paraId="0FD5EF4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(5)</w:t>
            </w:r>
          </w:p>
        </w:tc>
        <w:tc>
          <w:tcPr>
            <w:tcW w:w="1166" w:type="dxa"/>
            <w:tcBorders>
              <w:top w:val="single" w:sz="4" w:space="0" w:color="auto"/>
              <w:left w:val="single" w:sz="4" w:space="0" w:color="auto"/>
              <w:bottom w:val="single" w:sz="4" w:space="0" w:color="auto"/>
              <w:right w:val="single" w:sz="4" w:space="0" w:color="auto"/>
            </w:tcBorders>
            <w:hideMark/>
          </w:tcPr>
          <w:p w14:paraId="1D49B890"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(6)</w:t>
            </w:r>
          </w:p>
        </w:tc>
        <w:tc>
          <w:tcPr>
            <w:tcW w:w="1071" w:type="dxa"/>
            <w:tcBorders>
              <w:top w:val="single" w:sz="4" w:space="0" w:color="auto"/>
              <w:left w:val="single" w:sz="4" w:space="0" w:color="auto"/>
              <w:bottom w:val="single" w:sz="4" w:space="0" w:color="auto"/>
              <w:right w:val="single" w:sz="4" w:space="0" w:color="auto"/>
            </w:tcBorders>
            <w:hideMark/>
          </w:tcPr>
          <w:p w14:paraId="303A20A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(7)</w:t>
            </w:r>
          </w:p>
        </w:tc>
        <w:tc>
          <w:tcPr>
            <w:tcW w:w="938" w:type="dxa"/>
            <w:tcBorders>
              <w:top w:val="single" w:sz="4" w:space="0" w:color="auto"/>
              <w:left w:val="single" w:sz="4" w:space="0" w:color="auto"/>
              <w:bottom w:val="single" w:sz="4" w:space="0" w:color="auto"/>
              <w:right w:val="single" w:sz="4" w:space="0" w:color="auto"/>
            </w:tcBorders>
            <w:hideMark/>
          </w:tcPr>
          <w:p w14:paraId="41036891"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(8)</w:t>
            </w:r>
          </w:p>
        </w:tc>
        <w:tc>
          <w:tcPr>
            <w:tcW w:w="960" w:type="dxa"/>
            <w:tcBorders>
              <w:top w:val="single" w:sz="4" w:space="0" w:color="auto"/>
              <w:left w:val="single" w:sz="4" w:space="0" w:color="auto"/>
              <w:bottom w:val="single" w:sz="4" w:space="0" w:color="auto"/>
              <w:right w:val="single" w:sz="4" w:space="0" w:color="auto"/>
            </w:tcBorders>
            <w:hideMark/>
          </w:tcPr>
          <w:p w14:paraId="3ACF663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(9)</w:t>
            </w:r>
          </w:p>
        </w:tc>
      </w:tr>
      <w:tr w:rsidR="009A653B" w:rsidRPr="00897C1E" w14:paraId="56A024FF" w14:textId="77777777" w:rsidTr="00017264">
        <w:tc>
          <w:tcPr>
            <w:tcW w:w="1029" w:type="dxa"/>
            <w:tcBorders>
              <w:top w:val="single" w:sz="4" w:space="0" w:color="auto"/>
              <w:left w:val="single" w:sz="4" w:space="0" w:color="auto"/>
              <w:bottom w:val="single" w:sz="4" w:space="0" w:color="auto"/>
              <w:right w:val="single" w:sz="4" w:space="0" w:color="auto"/>
            </w:tcBorders>
            <w:hideMark/>
          </w:tcPr>
          <w:p w14:paraId="7D0DA54A"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12</w:t>
            </w:r>
          </w:p>
        </w:tc>
        <w:tc>
          <w:tcPr>
            <w:tcW w:w="1097" w:type="dxa"/>
            <w:tcBorders>
              <w:top w:val="single" w:sz="4" w:space="0" w:color="auto"/>
              <w:left w:val="single" w:sz="4" w:space="0" w:color="auto"/>
              <w:bottom w:val="single" w:sz="4" w:space="0" w:color="auto"/>
              <w:right w:val="single" w:sz="4" w:space="0" w:color="auto"/>
            </w:tcBorders>
            <w:hideMark/>
          </w:tcPr>
          <w:p w14:paraId="0F8AF16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15 </w:t>
            </w:r>
            <w:proofErr w:type="spellStart"/>
            <w:r w:rsidRPr="00897C1E">
              <w:rPr>
                <w:rFonts w:ascii="Times New Roman" w:hAnsi="Times New Roman" w:cs="Times New Roman"/>
                <w:sz w:val="24"/>
                <w:szCs w:val="24"/>
                <w:lang w:val="en-IN"/>
              </w:rPr>
              <w:t>tex</w:t>
            </w:r>
            <w:proofErr w:type="spellEnd"/>
            <w:r w:rsidRPr="00897C1E">
              <w:rPr>
                <w:rFonts w:ascii="Times New Roman" w:hAnsi="Times New Roman" w:cs="Times New Roman"/>
                <w:sz w:val="24"/>
                <w:szCs w:val="24"/>
                <w:lang w:val="en-IN"/>
              </w:rPr>
              <w:t xml:space="preserve"> × 2 (40s/2)</w:t>
            </w:r>
          </w:p>
        </w:tc>
        <w:tc>
          <w:tcPr>
            <w:tcW w:w="1289" w:type="dxa"/>
            <w:tcBorders>
              <w:top w:val="single" w:sz="4" w:space="0" w:color="auto"/>
              <w:left w:val="single" w:sz="4" w:space="0" w:color="auto"/>
              <w:bottom w:val="single" w:sz="4" w:space="0" w:color="auto"/>
              <w:right w:val="single" w:sz="4" w:space="0" w:color="auto"/>
            </w:tcBorders>
            <w:hideMark/>
          </w:tcPr>
          <w:p w14:paraId="605B0CD9"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 xml:space="preserve">15 </w:t>
            </w:r>
            <w:proofErr w:type="spellStart"/>
            <w:r w:rsidRPr="00897C1E">
              <w:rPr>
                <w:rFonts w:ascii="Times New Roman" w:hAnsi="Times New Roman" w:cs="Times New Roman"/>
                <w:sz w:val="24"/>
                <w:szCs w:val="24"/>
                <w:lang w:val="en-IN"/>
              </w:rPr>
              <w:t>tex</w:t>
            </w:r>
            <w:proofErr w:type="spellEnd"/>
            <w:r w:rsidRPr="00897C1E">
              <w:rPr>
                <w:rFonts w:ascii="Times New Roman" w:hAnsi="Times New Roman" w:cs="Times New Roman"/>
                <w:sz w:val="24"/>
                <w:szCs w:val="24"/>
                <w:lang w:val="en-IN"/>
              </w:rPr>
              <w:t xml:space="preserve"> × 2 (40s/2)</w:t>
            </w:r>
          </w:p>
        </w:tc>
        <w:tc>
          <w:tcPr>
            <w:tcW w:w="900" w:type="dxa"/>
            <w:tcBorders>
              <w:top w:val="single" w:sz="4" w:space="0" w:color="auto"/>
              <w:left w:val="single" w:sz="4" w:space="0" w:color="auto"/>
              <w:bottom w:val="single" w:sz="4" w:space="0" w:color="auto"/>
              <w:right w:val="single" w:sz="4" w:space="0" w:color="auto"/>
            </w:tcBorders>
            <w:hideMark/>
          </w:tcPr>
          <w:p w14:paraId="2008CF47"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220</w:t>
            </w:r>
          </w:p>
        </w:tc>
        <w:tc>
          <w:tcPr>
            <w:tcW w:w="900" w:type="dxa"/>
            <w:tcBorders>
              <w:top w:val="single" w:sz="4" w:space="0" w:color="auto"/>
              <w:left w:val="single" w:sz="4" w:space="0" w:color="auto"/>
              <w:bottom w:val="single" w:sz="4" w:space="0" w:color="auto"/>
              <w:right w:val="single" w:sz="4" w:space="0" w:color="auto"/>
            </w:tcBorders>
            <w:hideMark/>
          </w:tcPr>
          <w:p w14:paraId="0D04A69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220</w:t>
            </w:r>
          </w:p>
        </w:tc>
        <w:tc>
          <w:tcPr>
            <w:tcW w:w="1166" w:type="dxa"/>
            <w:tcBorders>
              <w:top w:val="single" w:sz="4" w:space="0" w:color="auto"/>
              <w:left w:val="single" w:sz="4" w:space="0" w:color="auto"/>
              <w:bottom w:val="single" w:sz="4" w:space="0" w:color="auto"/>
              <w:right w:val="single" w:sz="4" w:space="0" w:color="auto"/>
            </w:tcBorders>
            <w:hideMark/>
          </w:tcPr>
          <w:p w14:paraId="0677D9DB"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140</w:t>
            </w:r>
          </w:p>
        </w:tc>
        <w:tc>
          <w:tcPr>
            <w:tcW w:w="1071" w:type="dxa"/>
            <w:tcBorders>
              <w:top w:val="single" w:sz="4" w:space="0" w:color="auto"/>
              <w:left w:val="single" w:sz="4" w:space="0" w:color="auto"/>
              <w:bottom w:val="single" w:sz="4" w:space="0" w:color="auto"/>
              <w:right w:val="single" w:sz="4" w:space="0" w:color="auto"/>
            </w:tcBorders>
            <w:hideMark/>
          </w:tcPr>
          <w:p w14:paraId="3EED68B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400</w:t>
            </w:r>
          </w:p>
          <w:p w14:paraId="34D74398"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(40.77)</w:t>
            </w:r>
          </w:p>
        </w:tc>
        <w:tc>
          <w:tcPr>
            <w:tcW w:w="938" w:type="dxa"/>
            <w:tcBorders>
              <w:top w:val="single" w:sz="4" w:space="0" w:color="auto"/>
              <w:left w:val="single" w:sz="4" w:space="0" w:color="auto"/>
              <w:bottom w:val="single" w:sz="4" w:space="0" w:color="auto"/>
              <w:right w:val="single" w:sz="4" w:space="0" w:color="auto"/>
            </w:tcBorders>
            <w:hideMark/>
          </w:tcPr>
          <w:p w14:paraId="4148F583"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400</w:t>
            </w:r>
          </w:p>
          <w:p w14:paraId="26FF6D85"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(40.77)</w:t>
            </w:r>
          </w:p>
        </w:tc>
        <w:tc>
          <w:tcPr>
            <w:tcW w:w="960" w:type="dxa"/>
            <w:tcBorders>
              <w:top w:val="single" w:sz="4" w:space="0" w:color="auto"/>
              <w:left w:val="single" w:sz="4" w:space="0" w:color="auto"/>
              <w:bottom w:val="single" w:sz="4" w:space="0" w:color="auto"/>
              <w:right w:val="single" w:sz="4" w:space="0" w:color="auto"/>
            </w:tcBorders>
            <w:hideMark/>
          </w:tcPr>
          <w:p w14:paraId="3019535F" w14:textId="77777777" w:rsidR="009A653B" w:rsidRPr="00897C1E" w:rsidRDefault="009A653B" w:rsidP="00017264">
            <w:pPr>
              <w:spacing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25/26</w:t>
            </w:r>
          </w:p>
        </w:tc>
      </w:tr>
    </w:tbl>
    <w:p w14:paraId="58B84166"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2FB1BC13"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In view of the above, it is requested to please review the specification no.3 of draft specification which has very high no. of threads and it will be difficult to run single yarn on looms which are generally available in Textile Industries.</w:t>
      </w:r>
    </w:p>
    <w:p w14:paraId="5088EC75"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2FE43041"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In single yarn, this quality (Verity NO. 3) is not possible and if we run two parallel yarn then this verity No. 3 is possible to run on looms. In such a case it is to be clarified in the specification itself to avoid ambiguity at the later stage.</w:t>
      </w:r>
    </w:p>
    <w:p w14:paraId="601BE8BB"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29BC33D6"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Submitted for reconsideration/review of the draft specification, please.</w:t>
      </w:r>
    </w:p>
    <w:p w14:paraId="341D73C8"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68EF8DBB"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Thanking You,</w:t>
      </w:r>
    </w:p>
    <w:p w14:paraId="491D231D"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You’re truly</w:t>
      </w:r>
    </w:p>
    <w:p w14:paraId="7DD8E3C0" w14:textId="77777777" w:rsidR="009A653B" w:rsidRPr="00897C1E" w:rsidRDefault="009A653B" w:rsidP="009A653B">
      <w:pPr>
        <w:spacing w:after="0" w:line="276" w:lineRule="auto"/>
        <w:jc w:val="both"/>
        <w:rPr>
          <w:rFonts w:ascii="Times New Roman" w:hAnsi="Times New Roman" w:cs="Times New Roman"/>
          <w:sz w:val="24"/>
          <w:szCs w:val="24"/>
          <w:lang w:val="en-IN"/>
        </w:rPr>
      </w:pPr>
    </w:p>
    <w:p w14:paraId="04A64340"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(Ramesh Khanna)</w:t>
      </w:r>
    </w:p>
    <w:p w14:paraId="796EA385"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CEO</w:t>
      </w:r>
    </w:p>
    <w:p w14:paraId="24842B24" w14:textId="77777777" w:rsidR="009A653B" w:rsidRPr="00897C1E" w:rsidRDefault="009A653B" w:rsidP="009A653B">
      <w:pPr>
        <w:spacing w:after="0" w:line="276" w:lineRule="auto"/>
        <w:jc w:val="both"/>
        <w:rPr>
          <w:rFonts w:ascii="Times New Roman" w:hAnsi="Times New Roman" w:cs="Times New Roman"/>
          <w:sz w:val="24"/>
          <w:szCs w:val="24"/>
          <w:lang w:val="en-IN"/>
        </w:rPr>
      </w:pPr>
      <w:r w:rsidRPr="00897C1E">
        <w:rPr>
          <w:rFonts w:ascii="Times New Roman" w:hAnsi="Times New Roman" w:cs="Times New Roman"/>
          <w:sz w:val="24"/>
          <w:szCs w:val="24"/>
          <w:lang w:val="en-IN"/>
        </w:rPr>
        <w:t>Redstone Venture LLP</w:t>
      </w:r>
    </w:p>
    <w:p w14:paraId="7D77C749" w14:textId="77777777" w:rsidR="009A653B" w:rsidRPr="00F370D5" w:rsidRDefault="009A653B" w:rsidP="009A653B">
      <w:pPr>
        <w:spacing w:after="0" w:line="276" w:lineRule="auto"/>
        <w:jc w:val="both"/>
        <w:rPr>
          <w:rFonts w:ascii="Times New Roman" w:hAnsi="Times New Roman" w:cs="Times New Roman"/>
          <w:sz w:val="24"/>
          <w:szCs w:val="24"/>
        </w:rPr>
      </w:pPr>
    </w:p>
    <w:p w14:paraId="0C0D3BB8" w14:textId="7202CE2C" w:rsidR="00154127" w:rsidRDefault="00C53C86" w:rsidP="00154127">
      <w:pPr>
        <w:pStyle w:val="ListParagraph"/>
        <w:numPr>
          <w:ilvl w:val="0"/>
          <w:numId w:val="16"/>
        </w:numPr>
        <w:spacing w:after="0" w:line="240" w:lineRule="auto"/>
        <w:jc w:val="both"/>
        <w:rPr>
          <w:rFonts w:ascii="Times New Roman" w:eastAsia="Calibri" w:hAnsi="Times New Roman" w:cs="Times New Roman"/>
          <w:b/>
          <w:bCs/>
          <w:sz w:val="24"/>
          <w:highlight w:val="yellow"/>
          <w:lang w:val="en-IN"/>
        </w:rPr>
      </w:pPr>
      <w:r w:rsidRPr="00C53C86">
        <w:rPr>
          <w:rFonts w:ascii="Times New Roman" w:eastAsia="Calibri" w:hAnsi="Times New Roman" w:cs="Times New Roman"/>
          <w:b/>
          <w:bCs/>
          <w:sz w:val="24"/>
          <w:highlight w:val="yellow"/>
          <w:lang w:val="en-IN"/>
        </w:rPr>
        <w:t>Comment on GSM</w:t>
      </w:r>
    </w:p>
    <w:p w14:paraId="20C727BA" w14:textId="77777777" w:rsidR="00C53C86" w:rsidRPr="00C53C86" w:rsidRDefault="00C53C86" w:rsidP="00C53C86">
      <w:pPr>
        <w:pStyle w:val="ListParagraph"/>
        <w:spacing w:after="0" w:line="240" w:lineRule="auto"/>
        <w:ind w:left="1080"/>
        <w:jc w:val="both"/>
        <w:rPr>
          <w:rFonts w:ascii="Times New Roman" w:eastAsia="Calibri" w:hAnsi="Times New Roman" w:cs="Times New Roman"/>
          <w:b/>
          <w:bCs/>
          <w:sz w:val="24"/>
          <w:highlight w:val="yellow"/>
          <w:lang w:val="en-IN"/>
        </w:rPr>
      </w:pPr>
    </w:p>
    <w:p w14:paraId="72B8C9B2"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Dear Sir,</w:t>
      </w:r>
    </w:p>
    <w:p w14:paraId="361EB949"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53B6F684"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Sub: Tentative Specification for Bedsheet/ Pillow Cover</w:t>
      </w:r>
    </w:p>
    <w:p w14:paraId="2D1C0D5B"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28392903"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We would like to draw your kind attention to the following specifications there seems to some error in giving GSM requirements i.e. 142 g. If we calculate with the given count, nos. of threads etc., the GSM (weight) of fabric comes to 112 g only.</w:t>
      </w:r>
    </w:p>
    <w:p w14:paraId="33E72079"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4D58744"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lastRenderedPageBreak/>
        <w:t>We would also like to put forward for your kind reference, the IS specification no.18739:2024 V NO.1 having similar construction, the GSM given is 114 g only. You may see the comparison below;</w:t>
      </w:r>
    </w:p>
    <w:p w14:paraId="4EB31637"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7682601"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b/>
          <w:sz w:val="24"/>
          <w:lang w:val="en-IN"/>
        </w:rPr>
        <w:t>A)</w:t>
      </w:r>
      <w:r w:rsidRPr="00C02C6C">
        <w:rPr>
          <w:rFonts w:ascii="Times New Roman" w:eastAsia="Calibri" w:hAnsi="Times New Roman" w:cs="Times New Roman"/>
          <w:sz w:val="24"/>
          <w:lang w:val="en-IN"/>
        </w:rPr>
        <w:t xml:space="preserve"> Specification under consideration for bedsheet/pillow cover (tentative Specification).</w:t>
      </w:r>
    </w:p>
    <w:p w14:paraId="0186CF08" w14:textId="77777777" w:rsidR="00154127" w:rsidRPr="00C02C6C" w:rsidRDefault="00154127" w:rsidP="00154127">
      <w:pPr>
        <w:spacing w:after="0" w:line="240" w:lineRule="auto"/>
        <w:jc w:val="both"/>
        <w:rPr>
          <w:rFonts w:ascii="Times New Roman" w:eastAsia="Calibri" w:hAnsi="Times New Roman" w:cs="Times New Roman"/>
          <w:sz w:val="24"/>
          <w:lang w:val="en-IN"/>
        </w:rPr>
      </w:pPr>
    </w:p>
    <w:tbl>
      <w:tblPr>
        <w:tblStyle w:val="TableGrid1"/>
        <w:tblW w:w="0" w:type="auto"/>
        <w:tblLook w:val="04A0" w:firstRow="1" w:lastRow="0" w:firstColumn="1" w:lastColumn="0" w:noHBand="0" w:noVBand="1"/>
      </w:tblPr>
      <w:tblGrid>
        <w:gridCol w:w="1705"/>
        <w:gridCol w:w="1260"/>
        <w:gridCol w:w="1041"/>
        <w:gridCol w:w="1336"/>
        <w:gridCol w:w="1336"/>
        <w:gridCol w:w="1336"/>
        <w:gridCol w:w="1336"/>
      </w:tblGrid>
      <w:tr w:rsidR="00154127" w:rsidRPr="00C02C6C" w14:paraId="6BE1E9E9" w14:textId="77777777" w:rsidTr="00017264">
        <w:tc>
          <w:tcPr>
            <w:tcW w:w="1705" w:type="dxa"/>
            <w:vMerge w:val="restart"/>
            <w:tcBorders>
              <w:top w:val="single" w:sz="4" w:space="0" w:color="auto"/>
              <w:left w:val="single" w:sz="4" w:space="0" w:color="auto"/>
              <w:bottom w:val="single" w:sz="4" w:space="0" w:color="auto"/>
              <w:right w:val="single" w:sz="4" w:space="0" w:color="auto"/>
            </w:tcBorders>
            <w:hideMark/>
          </w:tcPr>
          <w:p w14:paraId="2BC11124"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Fiber Content</w:t>
            </w:r>
          </w:p>
        </w:tc>
        <w:tc>
          <w:tcPr>
            <w:tcW w:w="2301" w:type="dxa"/>
            <w:gridSpan w:val="2"/>
            <w:tcBorders>
              <w:top w:val="single" w:sz="4" w:space="0" w:color="auto"/>
              <w:left w:val="single" w:sz="4" w:space="0" w:color="auto"/>
              <w:bottom w:val="single" w:sz="4" w:space="0" w:color="auto"/>
              <w:right w:val="single" w:sz="4" w:space="0" w:color="auto"/>
            </w:tcBorders>
            <w:hideMark/>
          </w:tcPr>
          <w:p w14:paraId="28BB6481"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Count</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380B6059"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Weave</w:t>
            </w:r>
          </w:p>
        </w:tc>
        <w:tc>
          <w:tcPr>
            <w:tcW w:w="1336" w:type="dxa"/>
            <w:tcBorders>
              <w:top w:val="single" w:sz="4" w:space="0" w:color="auto"/>
              <w:left w:val="single" w:sz="4" w:space="0" w:color="auto"/>
              <w:bottom w:val="single" w:sz="4" w:space="0" w:color="auto"/>
              <w:right w:val="single" w:sz="4" w:space="0" w:color="auto"/>
            </w:tcBorders>
            <w:hideMark/>
          </w:tcPr>
          <w:p w14:paraId="277C105C"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Ends</w:t>
            </w:r>
          </w:p>
        </w:tc>
        <w:tc>
          <w:tcPr>
            <w:tcW w:w="1336" w:type="dxa"/>
            <w:tcBorders>
              <w:top w:val="single" w:sz="4" w:space="0" w:color="auto"/>
              <w:left w:val="single" w:sz="4" w:space="0" w:color="auto"/>
              <w:bottom w:val="single" w:sz="4" w:space="0" w:color="auto"/>
              <w:right w:val="single" w:sz="4" w:space="0" w:color="auto"/>
            </w:tcBorders>
            <w:hideMark/>
          </w:tcPr>
          <w:p w14:paraId="5D8C695E"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Picks</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6EB33415"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Mass GSM (g)</w:t>
            </w:r>
          </w:p>
        </w:tc>
      </w:tr>
      <w:tr w:rsidR="00154127" w:rsidRPr="00C02C6C" w14:paraId="7119B295" w14:textId="77777777" w:rsidTr="00017264">
        <w:tc>
          <w:tcPr>
            <w:tcW w:w="0" w:type="auto"/>
            <w:vMerge/>
            <w:tcBorders>
              <w:top w:val="single" w:sz="4" w:space="0" w:color="auto"/>
              <w:left w:val="single" w:sz="4" w:space="0" w:color="auto"/>
              <w:bottom w:val="single" w:sz="4" w:space="0" w:color="auto"/>
              <w:right w:val="single" w:sz="4" w:space="0" w:color="auto"/>
            </w:tcBorders>
            <w:vAlign w:val="center"/>
            <w:hideMark/>
          </w:tcPr>
          <w:p w14:paraId="54D77938" w14:textId="77777777" w:rsidR="00154127" w:rsidRPr="00C02C6C" w:rsidRDefault="00154127" w:rsidP="00017264">
            <w:pPr>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hideMark/>
          </w:tcPr>
          <w:p w14:paraId="695230A2"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Warp</w:t>
            </w:r>
          </w:p>
        </w:tc>
        <w:tc>
          <w:tcPr>
            <w:tcW w:w="1041" w:type="dxa"/>
            <w:tcBorders>
              <w:top w:val="single" w:sz="4" w:space="0" w:color="auto"/>
              <w:left w:val="single" w:sz="4" w:space="0" w:color="auto"/>
              <w:bottom w:val="single" w:sz="4" w:space="0" w:color="auto"/>
              <w:right w:val="single" w:sz="4" w:space="0" w:color="auto"/>
            </w:tcBorders>
            <w:hideMark/>
          </w:tcPr>
          <w:p w14:paraId="1120A825"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Weft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F5F7F" w14:textId="77777777" w:rsidR="00154127" w:rsidRPr="00C02C6C" w:rsidRDefault="00154127" w:rsidP="00017264">
            <w:pPr>
              <w:rPr>
                <w:rFonts w:ascii="Times New Roman" w:hAnsi="Times New Roman"/>
                <w:b/>
                <w:sz w:val="24"/>
              </w:rPr>
            </w:pPr>
          </w:p>
        </w:tc>
        <w:tc>
          <w:tcPr>
            <w:tcW w:w="1336" w:type="dxa"/>
            <w:tcBorders>
              <w:top w:val="single" w:sz="4" w:space="0" w:color="auto"/>
              <w:left w:val="single" w:sz="4" w:space="0" w:color="auto"/>
              <w:bottom w:val="single" w:sz="4" w:space="0" w:color="auto"/>
              <w:right w:val="single" w:sz="4" w:space="0" w:color="auto"/>
            </w:tcBorders>
            <w:hideMark/>
          </w:tcPr>
          <w:p w14:paraId="105F4CA1"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1336" w:type="dxa"/>
            <w:tcBorders>
              <w:top w:val="single" w:sz="4" w:space="0" w:color="auto"/>
              <w:left w:val="single" w:sz="4" w:space="0" w:color="auto"/>
              <w:bottom w:val="single" w:sz="4" w:space="0" w:color="auto"/>
              <w:right w:val="single" w:sz="4" w:space="0" w:color="auto"/>
            </w:tcBorders>
            <w:hideMark/>
          </w:tcPr>
          <w:p w14:paraId="330B6686"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8F8B2" w14:textId="77777777" w:rsidR="00154127" w:rsidRPr="00C02C6C" w:rsidRDefault="00154127" w:rsidP="00017264">
            <w:pPr>
              <w:rPr>
                <w:rFonts w:ascii="Times New Roman" w:hAnsi="Times New Roman"/>
                <w:b/>
                <w:sz w:val="24"/>
              </w:rPr>
            </w:pPr>
          </w:p>
        </w:tc>
      </w:tr>
      <w:tr w:rsidR="00154127" w:rsidRPr="00C02C6C" w14:paraId="5AE023A7"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01E4E9E1" w14:textId="77777777" w:rsidR="00154127" w:rsidRPr="00C02C6C" w:rsidRDefault="00154127" w:rsidP="00017264">
            <w:pPr>
              <w:jc w:val="both"/>
              <w:rPr>
                <w:rFonts w:ascii="Times New Roman" w:hAnsi="Times New Roman"/>
                <w:sz w:val="24"/>
              </w:rPr>
            </w:pPr>
            <w:r w:rsidRPr="00C02C6C">
              <w:rPr>
                <w:rFonts w:ascii="Times New Roman" w:hAnsi="Times New Roman"/>
                <w:sz w:val="24"/>
              </w:rPr>
              <w:t>65% Cotton</w:t>
            </w:r>
          </w:p>
        </w:tc>
        <w:tc>
          <w:tcPr>
            <w:tcW w:w="1260" w:type="dxa"/>
            <w:tcBorders>
              <w:top w:val="single" w:sz="4" w:space="0" w:color="auto"/>
              <w:left w:val="single" w:sz="4" w:space="0" w:color="auto"/>
              <w:bottom w:val="single" w:sz="4" w:space="0" w:color="auto"/>
              <w:right w:val="single" w:sz="4" w:space="0" w:color="auto"/>
            </w:tcBorders>
            <w:hideMark/>
          </w:tcPr>
          <w:p w14:paraId="45ED17DB"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63s</w:t>
            </w:r>
          </w:p>
        </w:tc>
        <w:tc>
          <w:tcPr>
            <w:tcW w:w="1041" w:type="dxa"/>
            <w:tcBorders>
              <w:top w:val="single" w:sz="4" w:space="0" w:color="auto"/>
              <w:left w:val="single" w:sz="4" w:space="0" w:color="auto"/>
              <w:bottom w:val="single" w:sz="4" w:space="0" w:color="auto"/>
              <w:right w:val="single" w:sz="4" w:space="0" w:color="auto"/>
            </w:tcBorders>
            <w:hideMark/>
          </w:tcPr>
          <w:p w14:paraId="33B91277"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72 DN</w:t>
            </w:r>
          </w:p>
        </w:tc>
        <w:tc>
          <w:tcPr>
            <w:tcW w:w="1336" w:type="dxa"/>
            <w:tcBorders>
              <w:top w:val="single" w:sz="4" w:space="0" w:color="auto"/>
              <w:left w:val="single" w:sz="4" w:space="0" w:color="auto"/>
              <w:bottom w:val="single" w:sz="4" w:space="0" w:color="auto"/>
              <w:right w:val="single" w:sz="4" w:space="0" w:color="auto"/>
            </w:tcBorders>
            <w:hideMark/>
          </w:tcPr>
          <w:p w14:paraId="5E062AE8"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4/1 sateen</w:t>
            </w:r>
          </w:p>
        </w:tc>
        <w:tc>
          <w:tcPr>
            <w:tcW w:w="1336" w:type="dxa"/>
            <w:tcBorders>
              <w:top w:val="single" w:sz="4" w:space="0" w:color="auto"/>
              <w:left w:val="single" w:sz="4" w:space="0" w:color="auto"/>
              <w:bottom w:val="single" w:sz="4" w:space="0" w:color="auto"/>
              <w:right w:val="single" w:sz="4" w:space="0" w:color="auto"/>
            </w:tcBorders>
            <w:hideMark/>
          </w:tcPr>
          <w:p w14:paraId="2DA8F1A8"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190 (75)</w:t>
            </w:r>
          </w:p>
        </w:tc>
        <w:tc>
          <w:tcPr>
            <w:tcW w:w="1336" w:type="dxa"/>
            <w:tcBorders>
              <w:top w:val="single" w:sz="4" w:space="0" w:color="auto"/>
              <w:left w:val="single" w:sz="4" w:space="0" w:color="auto"/>
              <w:bottom w:val="single" w:sz="4" w:space="0" w:color="auto"/>
              <w:right w:val="single" w:sz="4" w:space="0" w:color="auto"/>
            </w:tcBorders>
            <w:hideMark/>
          </w:tcPr>
          <w:p w14:paraId="454B78AC"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110 (43)</w:t>
            </w:r>
          </w:p>
        </w:tc>
        <w:tc>
          <w:tcPr>
            <w:tcW w:w="1336" w:type="dxa"/>
            <w:tcBorders>
              <w:top w:val="single" w:sz="4" w:space="0" w:color="auto"/>
              <w:left w:val="single" w:sz="4" w:space="0" w:color="auto"/>
              <w:bottom w:val="single" w:sz="4" w:space="0" w:color="auto"/>
              <w:right w:val="single" w:sz="4" w:space="0" w:color="auto"/>
            </w:tcBorders>
            <w:hideMark/>
          </w:tcPr>
          <w:p w14:paraId="7B6132A0"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142</w:t>
            </w:r>
          </w:p>
        </w:tc>
      </w:tr>
      <w:tr w:rsidR="00154127" w:rsidRPr="00C02C6C" w14:paraId="25986913"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63C49D59" w14:textId="77777777" w:rsidR="00154127" w:rsidRPr="00C02C6C" w:rsidRDefault="00154127" w:rsidP="00017264">
            <w:pPr>
              <w:jc w:val="both"/>
              <w:rPr>
                <w:rFonts w:ascii="Times New Roman" w:hAnsi="Times New Roman"/>
                <w:sz w:val="24"/>
              </w:rPr>
            </w:pPr>
            <w:r w:rsidRPr="00C02C6C">
              <w:rPr>
                <w:rFonts w:ascii="Times New Roman" w:hAnsi="Times New Roman"/>
                <w:sz w:val="24"/>
              </w:rPr>
              <w:t>35% polyester</w:t>
            </w:r>
          </w:p>
        </w:tc>
        <w:tc>
          <w:tcPr>
            <w:tcW w:w="1260" w:type="dxa"/>
            <w:tcBorders>
              <w:top w:val="single" w:sz="4" w:space="0" w:color="auto"/>
              <w:left w:val="single" w:sz="4" w:space="0" w:color="auto"/>
              <w:bottom w:val="single" w:sz="4" w:space="0" w:color="auto"/>
              <w:right w:val="single" w:sz="4" w:space="0" w:color="auto"/>
            </w:tcBorders>
          </w:tcPr>
          <w:p w14:paraId="08D55DD1" w14:textId="77777777" w:rsidR="00154127" w:rsidRPr="00C02C6C" w:rsidRDefault="00154127" w:rsidP="00017264">
            <w:pPr>
              <w:jc w:val="center"/>
              <w:rPr>
                <w:rFonts w:ascii="Times New Roman" w:hAnsi="Times New Roman"/>
                <w:sz w:val="24"/>
              </w:rPr>
            </w:pPr>
          </w:p>
        </w:tc>
        <w:tc>
          <w:tcPr>
            <w:tcW w:w="1041" w:type="dxa"/>
            <w:tcBorders>
              <w:top w:val="single" w:sz="4" w:space="0" w:color="auto"/>
              <w:left w:val="single" w:sz="4" w:space="0" w:color="auto"/>
              <w:bottom w:val="single" w:sz="4" w:space="0" w:color="auto"/>
              <w:right w:val="single" w:sz="4" w:space="0" w:color="auto"/>
            </w:tcBorders>
          </w:tcPr>
          <w:p w14:paraId="7C7CBF6A"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hideMark/>
          </w:tcPr>
          <w:p w14:paraId="58C830F4"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(alternate)</w:t>
            </w:r>
          </w:p>
        </w:tc>
        <w:tc>
          <w:tcPr>
            <w:tcW w:w="1336" w:type="dxa"/>
            <w:tcBorders>
              <w:top w:val="single" w:sz="4" w:space="0" w:color="auto"/>
              <w:left w:val="single" w:sz="4" w:space="0" w:color="auto"/>
              <w:bottom w:val="single" w:sz="4" w:space="0" w:color="auto"/>
              <w:right w:val="single" w:sz="4" w:space="0" w:color="auto"/>
            </w:tcBorders>
          </w:tcPr>
          <w:p w14:paraId="130AEC9E"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2524130F"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73FBFFFC" w14:textId="77777777" w:rsidR="00154127" w:rsidRPr="00C02C6C" w:rsidRDefault="00154127" w:rsidP="00017264">
            <w:pPr>
              <w:jc w:val="center"/>
              <w:rPr>
                <w:rFonts w:ascii="Times New Roman" w:hAnsi="Times New Roman"/>
                <w:sz w:val="24"/>
              </w:rPr>
            </w:pPr>
          </w:p>
        </w:tc>
      </w:tr>
    </w:tbl>
    <w:p w14:paraId="6303C169"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221FCC3D" w14:textId="77777777" w:rsidR="00154127" w:rsidRPr="00C02C6C" w:rsidRDefault="00154127" w:rsidP="00154127">
      <w:pPr>
        <w:spacing w:after="0" w:line="240" w:lineRule="auto"/>
        <w:jc w:val="both"/>
        <w:rPr>
          <w:rFonts w:ascii="Times New Roman" w:eastAsia="Calibri" w:hAnsi="Times New Roman" w:cs="Times New Roman"/>
          <w:b/>
          <w:sz w:val="24"/>
          <w:lang w:val="en-IN"/>
        </w:rPr>
      </w:pPr>
      <w:r w:rsidRPr="00C02C6C">
        <w:rPr>
          <w:rFonts w:ascii="Times New Roman" w:eastAsia="Calibri" w:hAnsi="Times New Roman" w:cs="Times New Roman"/>
          <w:b/>
          <w:sz w:val="24"/>
          <w:lang w:val="en-IN"/>
        </w:rPr>
        <w:t>B)</w:t>
      </w:r>
    </w:p>
    <w:p w14:paraId="38EAF3A3" w14:textId="77777777" w:rsidR="00154127" w:rsidRPr="00C02C6C" w:rsidRDefault="00154127" w:rsidP="00154127">
      <w:pPr>
        <w:spacing w:after="0" w:line="240" w:lineRule="auto"/>
        <w:jc w:val="both"/>
        <w:rPr>
          <w:rFonts w:ascii="Times New Roman" w:eastAsia="Calibri" w:hAnsi="Times New Roman" w:cs="Times New Roman"/>
          <w:b/>
          <w:sz w:val="24"/>
          <w:lang w:val="en-IN"/>
        </w:rPr>
      </w:pPr>
    </w:p>
    <w:tbl>
      <w:tblPr>
        <w:tblStyle w:val="TableGrid1"/>
        <w:tblW w:w="0" w:type="auto"/>
        <w:tblLook w:val="04A0" w:firstRow="1" w:lastRow="0" w:firstColumn="1" w:lastColumn="0" w:noHBand="0" w:noVBand="1"/>
      </w:tblPr>
      <w:tblGrid>
        <w:gridCol w:w="1705"/>
        <w:gridCol w:w="1260"/>
        <w:gridCol w:w="1041"/>
        <w:gridCol w:w="1336"/>
        <w:gridCol w:w="1336"/>
        <w:gridCol w:w="1336"/>
        <w:gridCol w:w="1336"/>
      </w:tblGrid>
      <w:tr w:rsidR="00154127" w:rsidRPr="00C02C6C" w14:paraId="612BE0AA" w14:textId="77777777" w:rsidTr="00017264">
        <w:tc>
          <w:tcPr>
            <w:tcW w:w="1705" w:type="dxa"/>
            <w:vMerge w:val="restart"/>
            <w:tcBorders>
              <w:top w:val="single" w:sz="4" w:space="0" w:color="auto"/>
              <w:left w:val="single" w:sz="4" w:space="0" w:color="auto"/>
              <w:bottom w:val="single" w:sz="4" w:space="0" w:color="auto"/>
              <w:right w:val="single" w:sz="4" w:space="0" w:color="auto"/>
            </w:tcBorders>
            <w:hideMark/>
          </w:tcPr>
          <w:p w14:paraId="289185E3"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Fiber Content</w:t>
            </w:r>
          </w:p>
        </w:tc>
        <w:tc>
          <w:tcPr>
            <w:tcW w:w="2301" w:type="dxa"/>
            <w:gridSpan w:val="2"/>
            <w:tcBorders>
              <w:top w:val="single" w:sz="4" w:space="0" w:color="auto"/>
              <w:left w:val="single" w:sz="4" w:space="0" w:color="auto"/>
              <w:bottom w:val="single" w:sz="4" w:space="0" w:color="auto"/>
              <w:right w:val="single" w:sz="4" w:space="0" w:color="auto"/>
            </w:tcBorders>
            <w:hideMark/>
          </w:tcPr>
          <w:p w14:paraId="71CA2EDA"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Count</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747455C8"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Weave</w:t>
            </w:r>
          </w:p>
        </w:tc>
        <w:tc>
          <w:tcPr>
            <w:tcW w:w="1336" w:type="dxa"/>
            <w:tcBorders>
              <w:top w:val="single" w:sz="4" w:space="0" w:color="auto"/>
              <w:left w:val="single" w:sz="4" w:space="0" w:color="auto"/>
              <w:bottom w:val="single" w:sz="4" w:space="0" w:color="auto"/>
              <w:right w:val="single" w:sz="4" w:space="0" w:color="auto"/>
            </w:tcBorders>
            <w:hideMark/>
          </w:tcPr>
          <w:p w14:paraId="2E0BCBC6"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Ends</w:t>
            </w:r>
          </w:p>
        </w:tc>
        <w:tc>
          <w:tcPr>
            <w:tcW w:w="1336" w:type="dxa"/>
            <w:tcBorders>
              <w:top w:val="single" w:sz="4" w:space="0" w:color="auto"/>
              <w:left w:val="single" w:sz="4" w:space="0" w:color="auto"/>
              <w:bottom w:val="single" w:sz="4" w:space="0" w:color="auto"/>
              <w:right w:val="single" w:sz="4" w:space="0" w:color="auto"/>
            </w:tcBorders>
            <w:hideMark/>
          </w:tcPr>
          <w:p w14:paraId="159536FC"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Picks</w:t>
            </w:r>
          </w:p>
        </w:tc>
        <w:tc>
          <w:tcPr>
            <w:tcW w:w="1336" w:type="dxa"/>
            <w:vMerge w:val="restart"/>
            <w:tcBorders>
              <w:top w:val="single" w:sz="4" w:space="0" w:color="auto"/>
              <w:left w:val="single" w:sz="4" w:space="0" w:color="auto"/>
              <w:bottom w:val="single" w:sz="4" w:space="0" w:color="auto"/>
              <w:right w:val="single" w:sz="4" w:space="0" w:color="auto"/>
            </w:tcBorders>
            <w:hideMark/>
          </w:tcPr>
          <w:p w14:paraId="186B2309"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Mass GSM (g)</w:t>
            </w:r>
          </w:p>
        </w:tc>
      </w:tr>
      <w:tr w:rsidR="00154127" w:rsidRPr="00C02C6C" w14:paraId="313A9FC9" w14:textId="77777777" w:rsidTr="00017264">
        <w:tc>
          <w:tcPr>
            <w:tcW w:w="0" w:type="auto"/>
            <w:vMerge/>
            <w:tcBorders>
              <w:top w:val="single" w:sz="4" w:space="0" w:color="auto"/>
              <w:left w:val="single" w:sz="4" w:space="0" w:color="auto"/>
              <w:bottom w:val="single" w:sz="4" w:space="0" w:color="auto"/>
              <w:right w:val="single" w:sz="4" w:space="0" w:color="auto"/>
            </w:tcBorders>
            <w:vAlign w:val="center"/>
            <w:hideMark/>
          </w:tcPr>
          <w:p w14:paraId="6B56D623" w14:textId="77777777" w:rsidR="00154127" w:rsidRPr="00C02C6C" w:rsidRDefault="00154127" w:rsidP="00017264">
            <w:pPr>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hideMark/>
          </w:tcPr>
          <w:p w14:paraId="7D61EAA2"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Warp</w:t>
            </w:r>
          </w:p>
        </w:tc>
        <w:tc>
          <w:tcPr>
            <w:tcW w:w="1041" w:type="dxa"/>
            <w:tcBorders>
              <w:top w:val="single" w:sz="4" w:space="0" w:color="auto"/>
              <w:left w:val="single" w:sz="4" w:space="0" w:color="auto"/>
              <w:bottom w:val="single" w:sz="4" w:space="0" w:color="auto"/>
              <w:right w:val="single" w:sz="4" w:space="0" w:color="auto"/>
            </w:tcBorders>
            <w:hideMark/>
          </w:tcPr>
          <w:p w14:paraId="307334AD"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Weft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89302" w14:textId="77777777" w:rsidR="00154127" w:rsidRPr="00C02C6C" w:rsidRDefault="00154127" w:rsidP="00017264">
            <w:pPr>
              <w:rPr>
                <w:rFonts w:ascii="Times New Roman" w:hAnsi="Times New Roman"/>
                <w:b/>
                <w:sz w:val="24"/>
              </w:rPr>
            </w:pPr>
          </w:p>
        </w:tc>
        <w:tc>
          <w:tcPr>
            <w:tcW w:w="1336" w:type="dxa"/>
            <w:tcBorders>
              <w:top w:val="single" w:sz="4" w:space="0" w:color="auto"/>
              <w:left w:val="single" w:sz="4" w:space="0" w:color="auto"/>
              <w:bottom w:val="single" w:sz="4" w:space="0" w:color="auto"/>
              <w:right w:val="single" w:sz="4" w:space="0" w:color="auto"/>
            </w:tcBorders>
            <w:hideMark/>
          </w:tcPr>
          <w:p w14:paraId="19EC9C7B"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1336" w:type="dxa"/>
            <w:tcBorders>
              <w:top w:val="single" w:sz="4" w:space="0" w:color="auto"/>
              <w:left w:val="single" w:sz="4" w:space="0" w:color="auto"/>
              <w:bottom w:val="single" w:sz="4" w:space="0" w:color="auto"/>
              <w:right w:val="single" w:sz="4" w:space="0" w:color="auto"/>
            </w:tcBorders>
            <w:hideMark/>
          </w:tcPr>
          <w:p w14:paraId="253BCB9D" w14:textId="77777777" w:rsidR="00154127" w:rsidRPr="00C02C6C" w:rsidRDefault="00154127" w:rsidP="00017264">
            <w:pPr>
              <w:jc w:val="center"/>
              <w:rPr>
                <w:rFonts w:ascii="Times New Roman" w:hAnsi="Times New Roman"/>
                <w:b/>
                <w:sz w:val="24"/>
              </w:rPr>
            </w:pPr>
            <w:r w:rsidRPr="00C02C6C">
              <w:rPr>
                <w:rFonts w:ascii="Times New Roman" w:hAnsi="Times New Roman"/>
                <w:b/>
                <w:sz w:val="24"/>
              </w:rPr>
              <w:t>Inch (cm)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F10F8" w14:textId="77777777" w:rsidR="00154127" w:rsidRPr="00C02C6C" w:rsidRDefault="00154127" w:rsidP="00017264">
            <w:pPr>
              <w:rPr>
                <w:rFonts w:ascii="Times New Roman" w:hAnsi="Times New Roman"/>
                <w:b/>
                <w:sz w:val="24"/>
              </w:rPr>
            </w:pPr>
          </w:p>
        </w:tc>
      </w:tr>
      <w:tr w:rsidR="00154127" w:rsidRPr="00C02C6C" w14:paraId="034461DE"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3110A383" w14:textId="77777777" w:rsidR="00154127" w:rsidRPr="00C02C6C" w:rsidRDefault="00154127" w:rsidP="00017264">
            <w:pPr>
              <w:jc w:val="both"/>
              <w:rPr>
                <w:rFonts w:ascii="Times New Roman" w:hAnsi="Times New Roman"/>
                <w:sz w:val="24"/>
              </w:rPr>
            </w:pPr>
            <w:r w:rsidRPr="00C02C6C">
              <w:rPr>
                <w:rFonts w:ascii="Times New Roman" w:hAnsi="Times New Roman"/>
                <w:sz w:val="24"/>
              </w:rPr>
              <w:t>65% Cotton</w:t>
            </w:r>
          </w:p>
        </w:tc>
        <w:tc>
          <w:tcPr>
            <w:tcW w:w="1260" w:type="dxa"/>
            <w:tcBorders>
              <w:top w:val="single" w:sz="4" w:space="0" w:color="auto"/>
              <w:left w:val="single" w:sz="4" w:space="0" w:color="auto"/>
              <w:bottom w:val="single" w:sz="4" w:space="0" w:color="auto"/>
              <w:right w:val="single" w:sz="4" w:space="0" w:color="auto"/>
            </w:tcBorders>
            <w:hideMark/>
          </w:tcPr>
          <w:p w14:paraId="665D99A0"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63s</w:t>
            </w:r>
          </w:p>
        </w:tc>
        <w:tc>
          <w:tcPr>
            <w:tcW w:w="1041" w:type="dxa"/>
            <w:tcBorders>
              <w:top w:val="single" w:sz="4" w:space="0" w:color="auto"/>
              <w:left w:val="single" w:sz="4" w:space="0" w:color="auto"/>
              <w:bottom w:val="single" w:sz="4" w:space="0" w:color="auto"/>
              <w:right w:val="single" w:sz="4" w:space="0" w:color="auto"/>
            </w:tcBorders>
            <w:hideMark/>
          </w:tcPr>
          <w:p w14:paraId="2FDB8271"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82 DN</w:t>
            </w:r>
          </w:p>
        </w:tc>
        <w:tc>
          <w:tcPr>
            <w:tcW w:w="1336" w:type="dxa"/>
            <w:tcBorders>
              <w:top w:val="single" w:sz="4" w:space="0" w:color="auto"/>
              <w:left w:val="single" w:sz="4" w:space="0" w:color="auto"/>
              <w:bottom w:val="single" w:sz="4" w:space="0" w:color="auto"/>
              <w:right w:val="single" w:sz="4" w:space="0" w:color="auto"/>
            </w:tcBorders>
            <w:hideMark/>
          </w:tcPr>
          <w:p w14:paraId="1327F16F"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4/1 sateen</w:t>
            </w:r>
          </w:p>
        </w:tc>
        <w:tc>
          <w:tcPr>
            <w:tcW w:w="1336" w:type="dxa"/>
            <w:tcBorders>
              <w:top w:val="single" w:sz="4" w:space="0" w:color="auto"/>
              <w:left w:val="single" w:sz="4" w:space="0" w:color="auto"/>
              <w:bottom w:val="single" w:sz="4" w:space="0" w:color="auto"/>
              <w:right w:val="single" w:sz="4" w:space="0" w:color="auto"/>
            </w:tcBorders>
            <w:hideMark/>
          </w:tcPr>
          <w:p w14:paraId="7E65F4A1"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190 (75)</w:t>
            </w:r>
          </w:p>
        </w:tc>
        <w:tc>
          <w:tcPr>
            <w:tcW w:w="1336" w:type="dxa"/>
            <w:tcBorders>
              <w:top w:val="single" w:sz="4" w:space="0" w:color="auto"/>
              <w:left w:val="single" w:sz="4" w:space="0" w:color="auto"/>
              <w:bottom w:val="single" w:sz="4" w:space="0" w:color="auto"/>
              <w:right w:val="single" w:sz="4" w:space="0" w:color="auto"/>
            </w:tcBorders>
            <w:hideMark/>
          </w:tcPr>
          <w:p w14:paraId="2866C55E"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110 (43)</w:t>
            </w:r>
          </w:p>
        </w:tc>
        <w:tc>
          <w:tcPr>
            <w:tcW w:w="1336" w:type="dxa"/>
            <w:tcBorders>
              <w:top w:val="single" w:sz="4" w:space="0" w:color="auto"/>
              <w:left w:val="single" w:sz="4" w:space="0" w:color="auto"/>
              <w:bottom w:val="single" w:sz="4" w:space="0" w:color="auto"/>
              <w:right w:val="single" w:sz="4" w:space="0" w:color="auto"/>
            </w:tcBorders>
            <w:hideMark/>
          </w:tcPr>
          <w:p w14:paraId="09AE6AD0"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114</w:t>
            </w:r>
          </w:p>
        </w:tc>
      </w:tr>
      <w:tr w:rsidR="00154127" w:rsidRPr="00C02C6C" w14:paraId="36A014DC" w14:textId="77777777" w:rsidTr="00017264">
        <w:tc>
          <w:tcPr>
            <w:tcW w:w="1705" w:type="dxa"/>
            <w:tcBorders>
              <w:top w:val="single" w:sz="4" w:space="0" w:color="auto"/>
              <w:left w:val="single" w:sz="4" w:space="0" w:color="auto"/>
              <w:bottom w:val="single" w:sz="4" w:space="0" w:color="auto"/>
              <w:right w:val="single" w:sz="4" w:space="0" w:color="auto"/>
            </w:tcBorders>
            <w:hideMark/>
          </w:tcPr>
          <w:p w14:paraId="716B2CE1" w14:textId="77777777" w:rsidR="00154127" w:rsidRPr="00C02C6C" w:rsidRDefault="00154127" w:rsidP="00017264">
            <w:pPr>
              <w:jc w:val="both"/>
              <w:rPr>
                <w:rFonts w:ascii="Times New Roman" w:hAnsi="Times New Roman"/>
                <w:sz w:val="24"/>
              </w:rPr>
            </w:pPr>
            <w:r w:rsidRPr="00C02C6C">
              <w:rPr>
                <w:rFonts w:ascii="Times New Roman" w:hAnsi="Times New Roman"/>
                <w:sz w:val="24"/>
              </w:rPr>
              <w:t>35% polyester</w:t>
            </w:r>
          </w:p>
        </w:tc>
        <w:tc>
          <w:tcPr>
            <w:tcW w:w="1260" w:type="dxa"/>
            <w:tcBorders>
              <w:top w:val="single" w:sz="4" w:space="0" w:color="auto"/>
              <w:left w:val="single" w:sz="4" w:space="0" w:color="auto"/>
              <w:bottom w:val="single" w:sz="4" w:space="0" w:color="auto"/>
              <w:right w:val="single" w:sz="4" w:space="0" w:color="auto"/>
            </w:tcBorders>
          </w:tcPr>
          <w:p w14:paraId="37A5AC87" w14:textId="77777777" w:rsidR="00154127" w:rsidRPr="00C02C6C" w:rsidRDefault="00154127" w:rsidP="00017264">
            <w:pPr>
              <w:jc w:val="center"/>
              <w:rPr>
                <w:rFonts w:ascii="Times New Roman" w:hAnsi="Times New Roman"/>
                <w:sz w:val="24"/>
              </w:rPr>
            </w:pPr>
          </w:p>
        </w:tc>
        <w:tc>
          <w:tcPr>
            <w:tcW w:w="1041" w:type="dxa"/>
            <w:tcBorders>
              <w:top w:val="single" w:sz="4" w:space="0" w:color="auto"/>
              <w:left w:val="single" w:sz="4" w:space="0" w:color="auto"/>
              <w:bottom w:val="single" w:sz="4" w:space="0" w:color="auto"/>
              <w:right w:val="single" w:sz="4" w:space="0" w:color="auto"/>
            </w:tcBorders>
          </w:tcPr>
          <w:p w14:paraId="69D879F4"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hideMark/>
          </w:tcPr>
          <w:p w14:paraId="30CB6759" w14:textId="77777777" w:rsidR="00154127" w:rsidRPr="00C02C6C" w:rsidRDefault="00154127" w:rsidP="00017264">
            <w:pPr>
              <w:jc w:val="center"/>
              <w:rPr>
                <w:rFonts w:ascii="Times New Roman" w:hAnsi="Times New Roman"/>
                <w:sz w:val="24"/>
              </w:rPr>
            </w:pPr>
            <w:r w:rsidRPr="00C02C6C">
              <w:rPr>
                <w:rFonts w:ascii="Times New Roman" w:hAnsi="Times New Roman"/>
                <w:sz w:val="24"/>
              </w:rPr>
              <w:t>(alternate)</w:t>
            </w:r>
          </w:p>
        </w:tc>
        <w:tc>
          <w:tcPr>
            <w:tcW w:w="1336" w:type="dxa"/>
            <w:tcBorders>
              <w:top w:val="single" w:sz="4" w:space="0" w:color="auto"/>
              <w:left w:val="single" w:sz="4" w:space="0" w:color="auto"/>
              <w:bottom w:val="single" w:sz="4" w:space="0" w:color="auto"/>
              <w:right w:val="single" w:sz="4" w:space="0" w:color="auto"/>
            </w:tcBorders>
          </w:tcPr>
          <w:p w14:paraId="064895C8"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29A6C1F8" w14:textId="77777777" w:rsidR="00154127" w:rsidRPr="00C02C6C" w:rsidRDefault="00154127" w:rsidP="00017264">
            <w:pPr>
              <w:jc w:val="center"/>
              <w:rPr>
                <w:rFonts w:ascii="Times New Roman" w:hAnsi="Times New Roman"/>
                <w:sz w:val="24"/>
              </w:rPr>
            </w:pPr>
          </w:p>
        </w:tc>
        <w:tc>
          <w:tcPr>
            <w:tcW w:w="1336" w:type="dxa"/>
            <w:tcBorders>
              <w:top w:val="single" w:sz="4" w:space="0" w:color="auto"/>
              <w:left w:val="single" w:sz="4" w:space="0" w:color="auto"/>
              <w:bottom w:val="single" w:sz="4" w:space="0" w:color="auto"/>
              <w:right w:val="single" w:sz="4" w:space="0" w:color="auto"/>
            </w:tcBorders>
          </w:tcPr>
          <w:p w14:paraId="7D6C164A" w14:textId="77777777" w:rsidR="00154127" w:rsidRPr="00C02C6C" w:rsidRDefault="00154127" w:rsidP="00017264">
            <w:pPr>
              <w:jc w:val="center"/>
              <w:rPr>
                <w:rFonts w:ascii="Times New Roman" w:hAnsi="Times New Roman"/>
                <w:sz w:val="24"/>
              </w:rPr>
            </w:pPr>
          </w:p>
        </w:tc>
      </w:tr>
    </w:tbl>
    <w:p w14:paraId="364D1F0E"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7AD1B7A"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Kindly look in to and if there is an error in typing or otherwise, may please be reconciled.</w:t>
      </w:r>
    </w:p>
    <w:p w14:paraId="5703E46C"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4B5ED98D"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Thanking You,</w:t>
      </w:r>
    </w:p>
    <w:p w14:paraId="10CCD9A8"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1DC6B6EF"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(Ramesh Khanna)</w:t>
      </w:r>
    </w:p>
    <w:p w14:paraId="6B64AB70" w14:textId="77777777" w:rsidR="00154127" w:rsidRPr="00C02C6C" w:rsidRDefault="00154127" w:rsidP="00154127">
      <w:pPr>
        <w:spacing w:after="0" w:line="240" w:lineRule="auto"/>
        <w:jc w:val="both"/>
        <w:rPr>
          <w:rFonts w:ascii="Times New Roman" w:eastAsia="Calibri" w:hAnsi="Times New Roman" w:cs="Times New Roman"/>
          <w:sz w:val="24"/>
          <w:lang w:val="en-IN"/>
        </w:rPr>
      </w:pPr>
      <w:r w:rsidRPr="00C02C6C">
        <w:rPr>
          <w:rFonts w:ascii="Times New Roman" w:eastAsia="Calibri" w:hAnsi="Times New Roman" w:cs="Times New Roman"/>
          <w:sz w:val="24"/>
          <w:lang w:val="en-IN"/>
        </w:rPr>
        <w:t>CEO</w:t>
      </w:r>
    </w:p>
    <w:p w14:paraId="1011E5DF" w14:textId="77777777" w:rsidR="00154127" w:rsidRPr="00C02C6C" w:rsidRDefault="00154127" w:rsidP="00154127">
      <w:pPr>
        <w:spacing w:after="0" w:line="240" w:lineRule="auto"/>
        <w:jc w:val="both"/>
        <w:rPr>
          <w:rFonts w:ascii="Times New Roman" w:eastAsia="Calibri" w:hAnsi="Times New Roman" w:cs="Times New Roman"/>
          <w:sz w:val="24"/>
          <w:lang w:val="en-IN"/>
        </w:rPr>
      </w:pPr>
    </w:p>
    <w:p w14:paraId="1B906D95" w14:textId="77777777" w:rsidR="00154127" w:rsidRPr="00C02C6C" w:rsidRDefault="00154127" w:rsidP="00154127">
      <w:pPr>
        <w:spacing w:after="0" w:line="240" w:lineRule="auto"/>
        <w:ind w:firstLine="720"/>
        <w:jc w:val="center"/>
        <w:rPr>
          <w:rFonts w:ascii="Times New Roman" w:eastAsia="Calibri" w:hAnsi="Times New Roman" w:cs="Times New Roman"/>
          <w:sz w:val="24"/>
          <w:lang w:val="en-IN"/>
        </w:rPr>
      </w:pPr>
      <w:r w:rsidRPr="00E94F1B">
        <w:rPr>
          <w:rFonts w:ascii="Times New Roman" w:hAnsi="Times New Roman" w:cs="Times New Roman"/>
          <w:b/>
          <w:bCs/>
          <w:sz w:val="24"/>
          <w:szCs w:val="24"/>
        </w:rPr>
        <w:t>Annexure A</w:t>
      </w:r>
    </w:p>
    <w:p w14:paraId="0EC8A4E2" w14:textId="77777777" w:rsidR="00154127" w:rsidRPr="00E94F1B" w:rsidRDefault="00154127" w:rsidP="00154127">
      <w:pPr>
        <w:spacing w:after="0" w:line="276" w:lineRule="auto"/>
        <w:jc w:val="center"/>
        <w:rPr>
          <w:rFonts w:ascii="Times New Roman" w:hAnsi="Times New Roman" w:cs="Times New Roman"/>
          <w:b/>
          <w:bCs/>
          <w:sz w:val="24"/>
          <w:szCs w:val="24"/>
          <w:u w:val="single"/>
        </w:rPr>
      </w:pPr>
    </w:p>
    <w:p w14:paraId="426A1B9D" w14:textId="77777777" w:rsidR="00154127" w:rsidRDefault="00154127" w:rsidP="00154127">
      <w:pPr>
        <w:spacing w:after="0" w:line="276" w:lineRule="auto"/>
        <w:jc w:val="center"/>
        <w:rPr>
          <w:rFonts w:ascii="Times New Roman" w:hAnsi="Times New Roman" w:cs="Times New Roman"/>
          <w:b/>
          <w:bCs/>
          <w:sz w:val="24"/>
          <w:szCs w:val="24"/>
          <w:u w:val="single"/>
        </w:rPr>
      </w:pPr>
      <w:r w:rsidRPr="00E94F1B">
        <w:rPr>
          <w:rFonts w:ascii="Times New Roman" w:hAnsi="Times New Roman" w:cs="Times New Roman"/>
          <w:b/>
          <w:bCs/>
          <w:sz w:val="24"/>
          <w:szCs w:val="24"/>
          <w:u w:val="single"/>
        </w:rPr>
        <w:t>Finalized specification – Bed sheets and Pillow cover 1A, 2A and 3A*</w:t>
      </w:r>
    </w:p>
    <w:p w14:paraId="7BB221A2" w14:textId="77777777" w:rsidR="00154127" w:rsidRDefault="00154127" w:rsidP="00154127">
      <w:pPr>
        <w:spacing w:after="0" w:line="276" w:lineRule="auto"/>
        <w:jc w:val="center"/>
        <w:rPr>
          <w:rFonts w:ascii="Times New Roman" w:hAnsi="Times New Roman" w:cs="Times New Roman"/>
          <w:b/>
          <w:bCs/>
          <w:sz w:val="24"/>
          <w:szCs w:val="24"/>
          <w:u w:val="single"/>
        </w:rPr>
      </w:pPr>
    </w:p>
    <w:p w14:paraId="7BC14E9E" w14:textId="77777777" w:rsidR="00154127" w:rsidRDefault="00154127" w:rsidP="00154127">
      <w:pPr>
        <w:spacing w:after="0" w:line="276" w:lineRule="auto"/>
        <w:jc w:val="both"/>
        <w:rPr>
          <w:rFonts w:ascii="Times New Roman" w:hAnsi="Times New Roman" w:cs="Times New Roman"/>
          <w:sz w:val="24"/>
          <w:szCs w:val="24"/>
        </w:rPr>
      </w:pPr>
      <w:r w:rsidRPr="00E94F1B">
        <w:rPr>
          <w:rFonts w:ascii="Times New Roman" w:hAnsi="Times New Roman" w:cs="Times New Roman"/>
          <w:b/>
          <w:bCs/>
          <w:sz w:val="24"/>
          <w:szCs w:val="24"/>
        </w:rPr>
        <w:t>Bed Sheet:</w:t>
      </w:r>
      <w:r>
        <w:rPr>
          <w:rFonts w:ascii="Times New Roman" w:hAnsi="Times New Roman" w:cs="Times New Roman"/>
          <w:sz w:val="24"/>
          <w:szCs w:val="24"/>
        </w:rPr>
        <w:t xml:space="preserve"> Mill made Bed Sheet white size 229 × 120 cm as per specs in table below, duly screen printed with reactive dye “Name of Zonal Railway” both in Hindi and English on two longitudinal running strips of 15 mm width in COFEE or ORANGE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as per sketch attached. Manufacturing month and year shall be incorporated in running strip.</w:t>
      </w:r>
    </w:p>
    <w:p w14:paraId="41F1EC86" w14:textId="77777777" w:rsidR="00154127" w:rsidRDefault="00154127" w:rsidP="00154127">
      <w:pPr>
        <w:spacing w:after="0" w:line="276" w:lineRule="auto"/>
        <w:jc w:val="both"/>
        <w:rPr>
          <w:rFonts w:ascii="Times New Roman" w:hAnsi="Times New Roman" w:cs="Times New Roman"/>
          <w:sz w:val="24"/>
          <w:szCs w:val="24"/>
        </w:rPr>
      </w:pPr>
    </w:p>
    <w:p w14:paraId="790BA485" w14:textId="77777777" w:rsidR="00154127" w:rsidRDefault="00154127" w:rsidP="00154127">
      <w:pPr>
        <w:spacing w:after="0" w:line="276" w:lineRule="auto"/>
        <w:jc w:val="both"/>
        <w:rPr>
          <w:rFonts w:ascii="Times New Roman" w:hAnsi="Times New Roman" w:cs="Times New Roman"/>
          <w:sz w:val="24"/>
          <w:szCs w:val="24"/>
        </w:rPr>
      </w:pPr>
      <w:r w:rsidRPr="00E94F1B">
        <w:rPr>
          <w:rFonts w:ascii="Times New Roman" w:hAnsi="Times New Roman" w:cs="Times New Roman"/>
          <w:b/>
          <w:bCs/>
          <w:sz w:val="24"/>
          <w:szCs w:val="24"/>
        </w:rPr>
        <w:t>Pillow Cover 1A:</w:t>
      </w:r>
      <w:r>
        <w:rPr>
          <w:rFonts w:ascii="Times New Roman" w:hAnsi="Times New Roman" w:cs="Times New Roman"/>
          <w:sz w:val="24"/>
          <w:szCs w:val="24"/>
        </w:rPr>
        <w:t xml:space="preserve"> Mill Made Pillow Cover </w:t>
      </w:r>
      <w:proofErr w:type="gramStart"/>
      <w:r>
        <w:rPr>
          <w:rFonts w:ascii="Times New Roman" w:hAnsi="Times New Roman" w:cs="Times New Roman"/>
          <w:sz w:val="24"/>
          <w:szCs w:val="24"/>
        </w:rPr>
        <w:t>white</w:t>
      </w:r>
      <w:proofErr w:type="gramEnd"/>
      <w:r>
        <w:rPr>
          <w:rFonts w:ascii="Times New Roman" w:hAnsi="Times New Roman" w:cs="Times New Roman"/>
          <w:sz w:val="24"/>
          <w:szCs w:val="24"/>
        </w:rPr>
        <w:t xml:space="preserve"> Size 63 </w:t>
      </w:r>
      <w:r w:rsidRPr="00E94F1B">
        <w:rPr>
          <w:rFonts w:ascii="Times New Roman" w:hAnsi="Times New Roman" w:cs="Times New Roman"/>
          <w:sz w:val="24"/>
          <w:szCs w:val="24"/>
        </w:rPr>
        <w:t>×</w:t>
      </w:r>
      <w:r>
        <w:rPr>
          <w:rFonts w:ascii="Times New Roman" w:hAnsi="Times New Roman" w:cs="Times New Roman"/>
          <w:sz w:val="24"/>
          <w:szCs w:val="24"/>
        </w:rPr>
        <w:t xml:space="preserve"> 43 </w:t>
      </w:r>
      <w:proofErr w:type="spellStart"/>
      <w:r>
        <w:rPr>
          <w:rFonts w:ascii="Times New Roman" w:hAnsi="Times New Roman" w:cs="Times New Roman"/>
          <w:sz w:val="24"/>
          <w:szCs w:val="24"/>
        </w:rPr>
        <w:t>cms</w:t>
      </w:r>
      <w:proofErr w:type="spellEnd"/>
      <w:r>
        <w:rPr>
          <w:rFonts w:ascii="Times New Roman" w:hAnsi="Times New Roman" w:cs="Times New Roman"/>
          <w:sz w:val="24"/>
          <w:szCs w:val="24"/>
        </w:rPr>
        <w:t xml:space="preserve"> (overall size 64 × 49) per </w:t>
      </w:r>
      <w:proofErr w:type="spellStart"/>
      <w:r>
        <w:rPr>
          <w:rFonts w:ascii="Times New Roman" w:hAnsi="Times New Roman" w:cs="Times New Roman"/>
          <w:sz w:val="24"/>
          <w:szCs w:val="24"/>
        </w:rPr>
        <w:t>sepcs</w:t>
      </w:r>
      <w:proofErr w:type="spellEnd"/>
      <w:r>
        <w:rPr>
          <w:rFonts w:ascii="Times New Roman" w:hAnsi="Times New Roman" w:cs="Times New Roman"/>
          <w:sz w:val="24"/>
          <w:szCs w:val="24"/>
        </w:rPr>
        <w:t xml:space="preserve"> in table below, duly screen printed with reactive dye “Name of Zonal Railway” both in Hindi and English on two longitudinal running strips of 15 mm width in COFEE or ORANGE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as per sketch attached. Manufacturing month and year shall be incorporated in running strip.</w:t>
      </w:r>
    </w:p>
    <w:p w14:paraId="4EB38C55" w14:textId="77777777" w:rsidR="00154127" w:rsidRDefault="00154127" w:rsidP="00154127">
      <w:pPr>
        <w:spacing w:after="0" w:line="276" w:lineRule="auto"/>
        <w:jc w:val="both"/>
        <w:rPr>
          <w:rFonts w:ascii="Times New Roman" w:hAnsi="Times New Roman" w:cs="Times New Roman"/>
          <w:sz w:val="24"/>
          <w:szCs w:val="24"/>
        </w:rPr>
      </w:pPr>
    </w:p>
    <w:p w14:paraId="591B890C" w14:textId="77777777" w:rsidR="00154127" w:rsidRDefault="00154127" w:rsidP="00154127">
      <w:pPr>
        <w:spacing w:after="0" w:line="276" w:lineRule="auto"/>
        <w:jc w:val="both"/>
        <w:rPr>
          <w:rFonts w:ascii="Times New Roman" w:hAnsi="Times New Roman" w:cs="Times New Roman"/>
          <w:sz w:val="24"/>
          <w:szCs w:val="24"/>
        </w:rPr>
      </w:pPr>
      <w:r w:rsidRPr="00E94F1B">
        <w:rPr>
          <w:rFonts w:ascii="Times New Roman" w:hAnsi="Times New Roman" w:cs="Times New Roman"/>
          <w:b/>
          <w:bCs/>
          <w:sz w:val="24"/>
          <w:szCs w:val="24"/>
        </w:rPr>
        <w:t>Pillow Cover 2A/3A:</w:t>
      </w:r>
      <w:r>
        <w:rPr>
          <w:rFonts w:ascii="Times New Roman" w:hAnsi="Times New Roman" w:cs="Times New Roman"/>
          <w:b/>
          <w:bCs/>
          <w:sz w:val="24"/>
          <w:szCs w:val="24"/>
        </w:rPr>
        <w:t xml:space="preserve"> </w:t>
      </w:r>
      <w:r w:rsidRPr="00E94F1B">
        <w:rPr>
          <w:rFonts w:ascii="Times New Roman" w:hAnsi="Times New Roman" w:cs="Times New Roman"/>
          <w:sz w:val="24"/>
          <w:szCs w:val="24"/>
        </w:rPr>
        <w:t xml:space="preserve">Mill Made Pillow Cover </w:t>
      </w:r>
      <w:proofErr w:type="gramStart"/>
      <w:r w:rsidRPr="00E94F1B">
        <w:rPr>
          <w:rFonts w:ascii="Times New Roman" w:hAnsi="Times New Roman" w:cs="Times New Roman"/>
          <w:sz w:val="24"/>
          <w:szCs w:val="24"/>
        </w:rPr>
        <w:t>white</w:t>
      </w:r>
      <w:proofErr w:type="gramEnd"/>
      <w:r w:rsidRPr="00E94F1B">
        <w:rPr>
          <w:rFonts w:ascii="Times New Roman" w:hAnsi="Times New Roman" w:cs="Times New Roman"/>
          <w:sz w:val="24"/>
          <w:szCs w:val="24"/>
        </w:rPr>
        <w:t xml:space="preserve"> Size </w:t>
      </w:r>
      <w:r>
        <w:rPr>
          <w:rFonts w:ascii="Times New Roman" w:hAnsi="Times New Roman" w:cs="Times New Roman"/>
          <w:sz w:val="24"/>
          <w:szCs w:val="24"/>
        </w:rPr>
        <w:t>58 × 43</w:t>
      </w:r>
      <w:r w:rsidRPr="00E94F1B">
        <w:rPr>
          <w:rFonts w:ascii="Times New Roman" w:hAnsi="Times New Roman" w:cs="Times New Roman"/>
          <w:sz w:val="24"/>
          <w:szCs w:val="24"/>
        </w:rPr>
        <w:t xml:space="preserve"> </w:t>
      </w:r>
      <w:proofErr w:type="spellStart"/>
      <w:r w:rsidRPr="00E94F1B">
        <w:rPr>
          <w:rFonts w:ascii="Times New Roman" w:hAnsi="Times New Roman" w:cs="Times New Roman"/>
          <w:sz w:val="24"/>
          <w:szCs w:val="24"/>
        </w:rPr>
        <w:t>cms</w:t>
      </w:r>
      <w:proofErr w:type="spellEnd"/>
      <w:r w:rsidRPr="00E94F1B">
        <w:rPr>
          <w:rFonts w:ascii="Times New Roman" w:hAnsi="Times New Roman" w:cs="Times New Roman"/>
          <w:sz w:val="24"/>
          <w:szCs w:val="24"/>
        </w:rPr>
        <w:t xml:space="preserve"> (overall size 64 × 49) per </w:t>
      </w:r>
      <w:proofErr w:type="spellStart"/>
      <w:r w:rsidRPr="00E94F1B">
        <w:rPr>
          <w:rFonts w:ascii="Times New Roman" w:hAnsi="Times New Roman" w:cs="Times New Roman"/>
          <w:sz w:val="24"/>
          <w:szCs w:val="24"/>
        </w:rPr>
        <w:t>sepcs</w:t>
      </w:r>
      <w:proofErr w:type="spellEnd"/>
      <w:r w:rsidRPr="00E94F1B">
        <w:rPr>
          <w:rFonts w:ascii="Times New Roman" w:hAnsi="Times New Roman" w:cs="Times New Roman"/>
          <w:sz w:val="24"/>
          <w:szCs w:val="24"/>
        </w:rPr>
        <w:t xml:space="preserve"> in table below, duly screen printed with reactive dye “Name of Zonal Railway” both in Hindi </w:t>
      </w:r>
      <w:r w:rsidRPr="00E94F1B">
        <w:rPr>
          <w:rFonts w:ascii="Times New Roman" w:hAnsi="Times New Roman" w:cs="Times New Roman"/>
          <w:sz w:val="24"/>
          <w:szCs w:val="24"/>
        </w:rPr>
        <w:lastRenderedPageBreak/>
        <w:t xml:space="preserve">and English on two longitudinal running strips of 15 mm width in COFEE or ORANGE </w:t>
      </w:r>
      <w:proofErr w:type="spellStart"/>
      <w:r w:rsidRPr="00E94F1B">
        <w:rPr>
          <w:rFonts w:ascii="Times New Roman" w:hAnsi="Times New Roman" w:cs="Times New Roman"/>
          <w:sz w:val="24"/>
          <w:szCs w:val="24"/>
        </w:rPr>
        <w:t>colour</w:t>
      </w:r>
      <w:proofErr w:type="spellEnd"/>
      <w:r w:rsidRPr="00E94F1B">
        <w:rPr>
          <w:rFonts w:ascii="Times New Roman" w:hAnsi="Times New Roman" w:cs="Times New Roman"/>
          <w:sz w:val="24"/>
          <w:szCs w:val="24"/>
        </w:rPr>
        <w:t xml:space="preserve"> as per sketch attached. Manufacturing month and year shall be incorporated in running strip.</w:t>
      </w:r>
    </w:p>
    <w:p w14:paraId="106567FB" w14:textId="77777777" w:rsidR="00154127" w:rsidRDefault="00154127" w:rsidP="00154127">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431"/>
        <w:gridCol w:w="2245"/>
      </w:tblGrid>
      <w:tr w:rsidR="00154127" w14:paraId="2C766A3E" w14:textId="77777777" w:rsidTr="00017264">
        <w:tc>
          <w:tcPr>
            <w:tcW w:w="2337" w:type="dxa"/>
          </w:tcPr>
          <w:p w14:paraId="1D52BAC3"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Test Property</w:t>
            </w:r>
          </w:p>
        </w:tc>
        <w:tc>
          <w:tcPr>
            <w:tcW w:w="2337" w:type="dxa"/>
          </w:tcPr>
          <w:p w14:paraId="09D3959F"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Finalized Specification</w:t>
            </w:r>
          </w:p>
        </w:tc>
        <w:tc>
          <w:tcPr>
            <w:tcW w:w="2431" w:type="dxa"/>
          </w:tcPr>
          <w:p w14:paraId="151FB2E1"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BIS Method</w:t>
            </w:r>
          </w:p>
        </w:tc>
        <w:tc>
          <w:tcPr>
            <w:tcW w:w="2245" w:type="dxa"/>
          </w:tcPr>
          <w:p w14:paraId="7C1E2B77" w14:textId="77777777" w:rsidR="00154127" w:rsidRPr="00C608FC" w:rsidRDefault="00154127" w:rsidP="00017264">
            <w:pPr>
              <w:spacing w:line="276" w:lineRule="auto"/>
              <w:jc w:val="both"/>
              <w:rPr>
                <w:rFonts w:ascii="Times New Roman" w:hAnsi="Times New Roman" w:cs="Times New Roman"/>
                <w:b/>
                <w:bCs/>
                <w:sz w:val="24"/>
                <w:szCs w:val="24"/>
              </w:rPr>
            </w:pPr>
            <w:r w:rsidRPr="00C608FC">
              <w:rPr>
                <w:rFonts w:ascii="Times New Roman" w:hAnsi="Times New Roman" w:cs="Times New Roman"/>
                <w:b/>
                <w:bCs/>
                <w:sz w:val="24"/>
                <w:szCs w:val="24"/>
              </w:rPr>
              <w:t>Tolerance limits/Standard Requirement</w:t>
            </w:r>
          </w:p>
        </w:tc>
      </w:tr>
      <w:tr w:rsidR="00154127" w14:paraId="67468FDB" w14:textId="77777777" w:rsidTr="00017264">
        <w:tc>
          <w:tcPr>
            <w:tcW w:w="2337" w:type="dxa"/>
          </w:tcPr>
          <w:p w14:paraId="55D6A9A9" w14:textId="77777777" w:rsidR="00154127" w:rsidRDefault="00154127" w:rsidP="00017264">
            <w:pPr>
              <w:spacing w:line="276" w:lineRule="auto"/>
              <w:jc w:val="both"/>
              <w:rPr>
                <w:rFonts w:ascii="Times New Roman" w:hAnsi="Times New Roman" w:cs="Times New Roman"/>
                <w:sz w:val="24"/>
                <w:szCs w:val="24"/>
              </w:rPr>
            </w:pPr>
            <w:r w:rsidRPr="00C608FC">
              <w:rPr>
                <w:rFonts w:ascii="Times New Roman" w:hAnsi="Times New Roman" w:cs="Times New Roman"/>
                <w:sz w:val="24"/>
                <w:szCs w:val="24"/>
              </w:rPr>
              <w:t>Bed Sheet</w:t>
            </w:r>
            <w:r>
              <w:rPr>
                <w:rFonts w:ascii="Times New Roman" w:hAnsi="Times New Roman" w:cs="Times New Roman"/>
                <w:sz w:val="24"/>
                <w:szCs w:val="24"/>
              </w:rPr>
              <w:t xml:space="preserve"> S</w:t>
            </w:r>
            <w:r w:rsidRPr="00C608FC">
              <w:rPr>
                <w:rFonts w:ascii="Times New Roman" w:hAnsi="Times New Roman" w:cs="Times New Roman"/>
                <w:sz w:val="24"/>
                <w:szCs w:val="24"/>
              </w:rPr>
              <w:t>ize</w:t>
            </w:r>
          </w:p>
        </w:tc>
        <w:tc>
          <w:tcPr>
            <w:tcW w:w="2337" w:type="dxa"/>
          </w:tcPr>
          <w:p w14:paraId="273789C5" w14:textId="77777777" w:rsidR="00154127" w:rsidRDefault="00154127" w:rsidP="00017264">
            <w:pPr>
              <w:spacing w:line="276" w:lineRule="auto"/>
              <w:jc w:val="both"/>
              <w:rPr>
                <w:rFonts w:ascii="Times New Roman" w:hAnsi="Times New Roman" w:cs="Times New Roman"/>
                <w:sz w:val="24"/>
                <w:szCs w:val="24"/>
              </w:rPr>
            </w:pPr>
            <w:r w:rsidRPr="00C608FC">
              <w:rPr>
                <w:rFonts w:ascii="Times New Roman" w:hAnsi="Times New Roman" w:cs="Times New Roman"/>
                <w:sz w:val="24"/>
                <w:szCs w:val="24"/>
              </w:rPr>
              <w:t>229 × 120</w:t>
            </w:r>
          </w:p>
        </w:tc>
        <w:tc>
          <w:tcPr>
            <w:tcW w:w="2431" w:type="dxa"/>
          </w:tcPr>
          <w:p w14:paraId="18AD081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1954 :</w:t>
            </w:r>
            <w:proofErr w:type="gramEnd"/>
            <w:r>
              <w:rPr>
                <w:rFonts w:ascii="Times New Roman" w:hAnsi="Times New Roman" w:cs="Times New Roman"/>
                <w:sz w:val="24"/>
                <w:szCs w:val="24"/>
              </w:rPr>
              <w:t xml:space="preserve"> 1990/RA:2022</w:t>
            </w:r>
          </w:p>
        </w:tc>
        <w:tc>
          <w:tcPr>
            <w:tcW w:w="2245" w:type="dxa"/>
          </w:tcPr>
          <w:p w14:paraId="411BEC5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-2.0 cm</w:t>
            </w:r>
          </w:p>
        </w:tc>
      </w:tr>
      <w:tr w:rsidR="00154127" w14:paraId="553AED01" w14:textId="77777777" w:rsidTr="00017264">
        <w:tc>
          <w:tcPr>
            <w:tcW w:w="2337" w:type="dxa"/>
          </w:tcPr>
          <w:p w14:paraId="1909C4FD"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Pillow Cover 1A</w:t>
            </w:r>
          </w:p>
        </w:tc>
        <w:tc>
          <w:tcPr>
            <w:tcW w:w="2337" w:type="dxa"/>
          </w:tcPr>
          <w:p w14:paraId="26D6DE20"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Size</w:t>
            </w:r>
            <w:r>
              <w:rPr>
                <w:rFonts w:ascii="Times New Roman" w:hAnsi="Times New Roman" w:cs="Times New Roman"/>
                <w:sz w:val="24"/>
                <w:szCs w:val="24"/>
              </w:rPr>
              <w:t>:</w:t>
            </w:r>
            <w:r w:rsidRPr="007A4EF9">
              <w:rPr>
                <w:rFonts w:ascii="Times New Roman" w:hAnsi="Times New Roman" w:cs="Times New Roman"/>
                <w:sz w:val="24"/>
                <w:szCs w:val="24"/>
              </w:rPr>
              <w:t xml:space="preserve"> 63 × 43 </w:t>
            </w:r>
            <w:proofErr w:type="spellStart"/>
            <w:r w:rsidRPr="007A4EF9">
              <w:rPr>
                <w:rFonts w:ascii="Times New Roman" w:hAnsi="Times New Roman" w:cs="Times New Roman"/>
                <w:sz w:val="24"/>
                <w:szCs w:val="24"/>
              </w:rPr>
              <w:t>cms</w:t>
            </w:r>
            <w:proofErr w:type="spellEnd"/>
            <w:r w:rsidRPr="007A4EF9">
              <w:rPr>
                <w:rFonts w:ascii="Times New Roman" w:hAnsi="Times New Roman" w:cs="Times New Roman"/>
                <w:sz w:val="24"/>
                <w:szCs w:val="24"/>
              </w:rPr>
              <w:t xml:space="preserve"> (</w:t>
            </w:r>
            <w:r>
              <w:rPr>
                <w:rFonts w:ascii="Times New Roman" w:hAnsi="Times New Roman" w:cs="Times New Roman"/>
                <w:sz w:val="24"/>
                <w:szCs w:val="24"/>
              </w:rPr>
              <w:t>O</w:t>
            </w:r>
            <w:r w:rsidRPr="007A4EF9">
              <w:rPr>
                <w:rFonts w:ascii="Times New Roman" w:hAnsi="Times New Roman" w:cs="Times New Roman"/>
                <w:sz w:val="24"/>
                <w:szCs w:val="24"/>
              </w:rPr>
              <w:t>ver</w:t>
            </w:r>
            <w:r>
              <w:rPr>
                <w:rFonts w:ascii="Times New Roman" w:hAnsi="Times New Roman" w:cs="Times New Roman"/>
                <w:sz w:val="24"/>
                <w:szCs w:val="24"/>
              </w:rPr>
              <w:t xml:space="preserve"> A</w:t>
            </w:r>
            <w:r w:rsidRPr="007A4EF9">
              <w:rPr>
                <w:rFonts w:ascii="Times New Roman" w:hAnsi="Times New Roman" w:cs="Times New Roman"/>
                <w:sz w:val="24"/>
                <w:szCs w:val="24"/>
              </w:rPr>
              <w:t xml:space="preserve">ll </w:t>
            </w:r>
            <w:r>
              <w:rPr>
                <w:rFonts w:ascii="Times New Roman" w:hAnsi="Times New Roman" w:cs="Times New Roman"/>
                <w:sz w:val="24"/>
                <w:szCs w:val="24"/>
              </w:rPr>
              <w:t>S</w:t>
            </w:r>
            <w:r w:rsidRPr="007A4EF9">
              <w:rPr>
                <w:rFonts w:ascii="Times New Roman" w:hAnsi="Times New Roman" w:cs="Times New Roman"/>
                <w:sz w:val="24"/>
                <w:szCs w:val="24"/>
              </w:rPr>
              <w:t>ize</w:t>
            </w:r>
            <w:r>
              <w:rPr>
                <w:rFonts w:ascii="Times New Roman" w:hAnsi="Times New Roman" w:cs="Times New Roman"/>
                <w:sz w:val="24"/>
                <w:szCs w:val="24"/>
              </w:rPr>
              <w:t>:</w:t>
            </w:r>
            <w:r w:rsidRPr="007A4EF9">
              <w:rPr>
                <w:rFonts w:ascii="Times New Roman" w:hAnsi="Times New Roman" w:cs="Times New Roman"/>
                <w:sz w:val="24"/>
                <w:szCs w:val="24"/>
              </w:rPr>
              <w:t xml:space="preserve"> 64 × 49</w:t>
            </w:r>
            <w:r>
              <w:rPr>
                <w:rFonts w:ascii="Times New Roman" w:hAnsi="Times New Roman" w:cs="Times New Roman"/>
                <w:sz w:val="24"/>
                <w:szCs w:val="24"/>
              </w:rPr>
              <w:t xml:space="preserve"> </w:t>
            </w:r>
            <w:proofErr w:type="spellStart"/>
            <w:r>
              <w:rPr>
                <w:rFonts w:ascii="Times New Roman" w:hAnsi="Times New Roman" w:cs="Times New Roman"/>
                <w:sz w:val="24"/>
                <w:szCs w:val="24"/>
              </w:rPr>
              <w:t>cms</w:t>
            </w:r>
            <w:proofErr w:type="spellEnd"/>
            <w:r w:rsidRPr="007A4EF9">
              <w:rPr>
                <w:rFonts w:ascii="Times New Roman" w:hAnsi="Times New Roman" w:cs="Times New Roman"/>
                <w:sz w:val="24"/>
                <w:szCs w:val="24"/>
              </w:rPr>
              <w:t>)</w:t>
            </w:r>
          </w:p>
        </w:tc>
        <w:tc>
          <w:tcPr>
            <w:tcW w:w="2431" w:type="dxa"/>
          </w:tcPr>
          <w:p w14:paraId="1C143EA7"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 xml:space="preserve">IS </w:t>
            </w:r>
            <w:proofErr w:type="gramStart"/>
            <w:r w:rsidRPr="007A4EF9">
              <w:rPr>
                <w:rFonts w:ascii="Times New Roman" w:hAnsi="Times New Roman" w:cs="Times New Roman"/>
                <w:sz w:val="24"/>
                <w:szCs w:val="24"/>
              </w:rPr>
              <w:t>1954 :</w:t>
            </w:r>
            <w:proofErr w:type="gramEnd"/>
            <w:r w:rsidRPr="007A4EF9">
              <w:rPr>
                <w:rFonts w:ascii="Times New Roman" w:hAnsi="Times New Roman" w:cs="Times New Roman"/>
                <w:sz w:val="24"/>
                <w:szCs w:val="24"/>
              </w:rPr>
              <w:t xml:space="preserve"> 1990/RA:2022</w:t>
            </w:r>
          </w:p>
        </w:tc>
        <w:tc>
          <w:tcPr>
            <w:tcW w:w="2245" w:type="dxa"/>
          </w:tcPr>
          <w:p w14:paraId="4FB45C04"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-2.0 cm</w:t>
            </w:r>
          </w:p>
        </w:tc>
      </w:tr>
      <w:tr w:rsidR="00154127" w14:paraId="11EB9552" w14:textId="77777777" w:rsidTr="00017264">
        <w:tc>
          <w:tcPr>
            <w:tcW w:w="2337" w:type="dxa"/>
          </w:tcPr>
          <w:p w14:paraId="50A31A40"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Pillow Cover 2A/3A</w:t>
            </w:r>
          </w:p>
        </w:tc>
        <w:tc>
          <w:tcPr>
            <w:tcW w:w="2337" w:type="dxa"/>
          </w:tcPr>
          <w:p w14:paraId="1C32EFC1"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 xml:space="preserve">Size: </w:t>
            </w:r>
            <w:r>
              <w:rPr>
                <w:rFonts w:ascii="Times New Roman" w:hAnsi="Times New Roman" w:cs="Times New Roman"/>
                <w:sz w:val="24"/>
                <w:szCs w:val="24"/>
              </w:rPr>
              <w:t>58</w:t>
            </w:r>
            <w:r w:rsidRPr="007A4EF9">
              <w:rPr>
                <w:rFonts w:ascii="Times New Roman" w:hAnsi="Times New Roman" w:cs="Times New Roman"/>
                <w:sz w:val="24"/>
                <w:szCs w:val="24"/>
              </w:rPr>
              <w:t xml:space="preserve"> × 43 </w:t>
            </w:r>
            <w:proofErr w:type="spellStart"/>
            <w:r w:rsidRPr="007A4EF9">
              <w:rPr>
                <w:rFonts w:ascii="Times New Roman" w:hAnsi="Times New Roman" w:cs="Times New Roman"/>
                <w:sz w:val="24"/>
                <w:szCs w:val="24"/>
              </w:rPr>
              <w:t>cms</w:t>
            </w:r>
            <w:proofErr w:type="spellEnd"/>
            <w:r w:rsidRPr="007A4EF9">
              <w:rPr>
                <w:rFonts w:ascii="Times New Roman" w:hAnsi="Times New Roman" w:cs="Times New Roman"/>
                <w:sz w:val="24"/>
                <w:szCs w:val="24"/>
              </w:rPr>
              <w:t xml:space="preserve"> (Over All Size: 64 × 49 </w:t>
            </w:r>
            <w:proofErr w:type="spellStart"/>
            <w:r w:rsidRPr="007A4EF9">
              <w:rPr>
                <w:rFonts w:ascii="Times New Roman" w:hAnsi="Times New Roman" w:cs="Times New Roman"/>
                <w:sz w:val="24"/>
                <w:szCs w:val="24"/>
              </w:rPr>
              <w:t>cms</w:t>
            </w:r>
            <w:proofErr w:type="spellEnd"/>
            <w:r w:rsidRPr="007A4EF9">
              <w:rPr>
                <w:rFonts w:ascii="Times New Roman" w:hAnsi="Times New Roman" w:cs="Times New Roman"/>
                <w:sz w:val="24"/>
                <w:szCs w:val="24"/>
              </w:rPr>
              <w:t>)</w:t>
            </w:r>
          </w:p>
        </w:tc>
        <w:tc>
          <w:tcPr>
            <w:tcW w:w="2431" w:type="dxa"/>
          </w:tcPr>
          <w:p w14:paraId="6924852B"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 xml:space="preserve">IS </w:t>
            </w:r>
            <w:proofErr w:type="gramStart"/>
            <w:r w:rsidRPr="007A4EF9">
              <w:rPr>
                <w:rFonts w:ascii="Times New Roman" w:hAnsi="Times New Roman" w:cs="Times New Roman"/>
                <w:sz w:val="24"/>
                <w:szCs w:val="24"/>
              </w:rPr>
              <w:t>1954 :</w:t>
            </w:r>
            <w:proofErr w:type="gramEnd"/>
            <w:r w:rsidRPr="007A4EF9">
              <w:rPr>
                <w:rFonts w:ascii="Times New Roman" w:hAnsi="Times New Roman" w:cs="Times New Roman"/>
                <w:sz w:val="24"/>
                <w:szCs w:val="24"/>
              </w:rPr>
              <w:t xml:space="preserve"> 1990/RA:2022</w:t>
            </w:r>
          </w:p>
        </w:tc>
        <w:tc>
          <w:tcPr>
            <w:tcW w:w="2245" w:type="dxa"/>
          </w:tcPr>
          <w:p w14:paraId="3915BC75" w14:textId="77777777" w:rsidR="00154127" w:rsidRDefault="00154127" w:rsidP="00017264">
            <w:pPr>
              <w:spacing w:line="276" w:lineRule="auto"/>
              <w:jc w:val="both"/>
              <w:rPr>
                <w:rFonts w:ascii="Times New Roman" w:hAnsi="Times New Roman" w:cs="Times New Roman"/>
                <w:sz w:val="24"/>
                <w:szCs w:val="24"/>
              </w:rPr>
            </w:pPr>
            <w:r w:rsidRPr="007A4EF9">
              <w:rPr>
                <w:rFonts w:ascii="Times New Roman" w:hAnsi="Times New Roman" w:cs="Times New Roman"/>
                <w:sz w:val="24"/>
                <w:szCs w:val="24"/>
              </w:rPr>
              <w:t>-2.0 cm</w:t>
            </w:r>
          </w:p>
        </w:tc>
      </w:tr>
      <w:tr w:rsidR="00154127" w14:paraId="0823DB41" w14:textId="77777777" w:rsidTr="00017264">
        <w:tc>
          <w:tcPr>
            <w:tcW w:w="2337" w:type="dxa"/>
          </w:tcPr>
          <w:p w14:paraId="15CC22D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Fiber Content</w:t>
            </w:r>
          </w:p>
        </w:tc>
        <w:tc>
          <w:tcPr>
            <w:tcW w:w="2337" w:type="dxa"/>
          </w:tcPr>
          <w:p w14:paraId="5361407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300 TC </w:t>
            </w:r>
            <w:proofErr w:type="gramStart"/>
            <w:r>
              <w:rPr>
                <w:rFonts w:ascii="Times New Roman" w:hAnsi="Times New Roman" w:cs="Times New Roman"/>
                <w:sz w:val="24"/>
                <w:szCs w:val="24"/>
              </w:rPr>
              <w:t>-  65</w:t>
            </w:r>
            <w:proofErr w:type="gramEnd"/>
            <w:r>
              <w:rPr>
                <w:rFonts w:ascii="Times New Roman" w:hAnsi="Times New Roman" w:cs="Times New Roman"/>
                <w:sz w:val="24"/>
                <w:szCs w:val="24"/>
              </w:rPr>
              <w:t>/35 cotton</w:t>
            </w:r>
          </w:p>
          <w:p w14:paraId="54F3BF9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Poly – 1 CM sateen stripes</w:t>
            </w:r>
          </w:p>
        </w:tc>
        <w:tc>
          <w:tcPr>
            <w:tcW w:w="2431" w:type="dxa"/>
          </w:tcPr>
          <w:p w14:paraId="260A0F4D"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667 :</w:t>
            </w:r>
            <w:proofErr w:type="gramEnd"/>
            <w:r>
              <w:rPr>
                <w:rFonts w:ascii="Times New Roman" w:hAnsi="Times New Roman" w:cs="Times New Roman"/>
                <w:sz w:val="24"/>
                <w:szCs w:val="24"/>
              </w:rPr>
              <w:t xml:space="preserve"> 1981</w:t>
            </w:r>
          </w:p>
        </w:tc>
        <w:tc>
          <w:tcPr>
            <w:tcW w:w="2245" w:type="dxa"/>
          </w:tcPr>
          <w:p w14:paraId="6AF9B1B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Blend +/-2% from claim</w:t>
            </w:r>
          </w:p>
        </w:tc>
      </w:tr>
      <w:tr w:rsidR="00154127" w14:paraId="00534D7A" w14:textId="77777777" w:rsidTr="00017264">
        <w:tc>
          <w:tcPr>
            <w:tcW w:w="2337" w:type="dxa"/>
          </w:tcPr>
          <w:p w14:paraId="629F0662"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Weave type</w:t>
            </w:r>
          </w:p>
        </w:tc>
        <w:tc>
          <w:tcPr>
            <w:tcW w:w="2337" w:type="dxa"/>
          </w:tcPr>
          <w:p w14:paraId="09C4B92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4 up/ 1 down Sateen alternate</w:t>
            </w:r>
          </w:p>
        </w:tc>
        <w:tc>
          <w:tcPr>
            <w:tcW w:w="2431" w:type="dxa"/>
          </w:tcPr>
          <w:p w14:paraId="5B0058B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Plain/Percale/Sateen</w:t>
            </w:r>
          </w:p>
        </w:tc>
        <w:tc>
          <w:tcPr>
            <w:tcW w:w="2245" w:type="dxa"/>
          </w:tcPr>
          <w:p w14:paraId="37598515" w14:textId="77777777" w:rsidR="00154127" w:rsidRDefault="00154127" w:rsidP="00017264">
            <w:pPr>
              <w:spacing w:line="276" w:lineRule="auto"/>
              <w:jc w:val="both"/>
              <w:rPr>
                <w:rFonts w:ascii="Times New Roman" w:hAnsi="Times New Roman" w:cs="Times New Roman"/>
                <w:sz w:val="24"/>
                <w:szCs w:val="24"/>
              </w:rPr>
            </w:pPr>
          </w:p>
        </w:tc>
      </w:tr>
      <w:tr w:rsidR="00154127" w14:paraId="4C69A858" w14:textId="77777777" w:rsidTr="00017264">
        <w:tc>
          <w:tcPr>
            <w:tcW w:w="2337" w:type="dxa"/>
          </w:tcPr>
          <w:p w14:paraId="16CFE27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Cotton Type</w:t>
            </w:r>
          </w:p>
        </w:tc>
        <w:tc>
          <w:tcPr>
            <w:tcW w:w="2337" w:type="dxa"/>
          </w:tcPr>
          <w:p w14:paraId="402EC77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Combed</w:t>
            </w:r>
          </w:p>
        </w:tc>
        <w:tc>
          <w:tcPr>
            <w:tcW w:w="2431" w:type="dxa"/>
          </w:tcPr>
          <w:p w14:paraId="5DA71433" w14:textId="77777777" w:rsidR="00154127" w:rsidRDefault="00154127" w:rsidP="00017264">
            <w:pPr>
              <w:spacing w:line="276" w:lineRule="auto"/>
              <w:jc w:val="both"/>
              <w:rPr>
                <w:rFonts w:ascii="Times New Roman" w:hAnsi="Times New Roman" w:cs="Times New Roman"/>
                <w:sz w:val="24"/>
                <w:szCs w:val="24"/>
              </w:rPr>
            </w:pPr>
            <w:r w:rsidRPr="00110BE7">
              <w:rPr>
                <w:rFonts w:ascii="Times New Roman" w:hAnsi="Times New Roman" w:cs="Times New Roman"/>
                <w:sz w:val="24"/>
                <w:szCs w:val="24"/>
              </w:rPr>
              <w:t>Combed</w:t>
            </w:r>
          </w:p>
        </w:tc>
        <w:tc>
          <w:tcPr>
            <w:tcW w:w="2245" w:type="dxa"/>
          </w:tcPr>
          <w:p w14:paraId="6DBED120" w14:textId="77777777" w:rsidR="00154127" w:rsidRDefault="00154127" w:rsidP="00017264">
            <w:pPr>
              <w:spacing w:line="276" w:lineRule="auto"/>
              <w:jc w:val="both"/>
              <w:rPr>
                <w:rFonts w:ascii="Times New Roman" w:hAnsi="Times New Roman" w:cs="Times New Roman"/>
                <w:sz w:val="24"/>
                <w:szCs w:val="24"/>
              </w:rPr>
            </w:pPr>
          </w:p>
        </w:tc>
      </w:tr>
      <w:tr w:rsidR="00154127" w14:paraId="01CF193A" w14:textId="77777777" w:rsidTr="00017264">
        <w:tc>
          <w:tcPr>
            <w:tcW w:w="2337" w:type="dxa"/>
          </w:tcPr>
          <w:p w14:paraId="0C6C0B3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Yarn Type </w:t>
            </w:r>
          </w:p>
        </w:tc>
        <w:tc>
          <w:tcPr>
            <w:tcW w:w="2337" w:type="dxa"/>
          </w:tcPr>
          <w:p w14:paraId="27F70F4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Ring Spun</w:t>
            </w:r>
          </w:p>
        </w:tc>
        <w:tc>
          <w:tcPr>
            <w:tcW w:w="2431" w:type="dxa"/>
          </w:tcPr>
          <w:p w14:paraId="4C10F506" w14:textId="77777777" w:rsidR="00154127" w:rsidRDefault="00154127" w:rsidP="00017264">
            <w:pPr>
              <w:spacing w:line="276" w:lineRule="auto"/>
              <w:jc w:val="both"/>
              <w:rPr>
                <w:rFonts w:ascii="Times New Roman" w:hAnsi="Times New Roman" w:cs="Times New Roman"/>
                <w:sz w:val="24"/>
                <w:szCs w:val="24"/>
              </w:rPr>
            </w:pPr>
            <w:r w:rsidRPr="00110BE7">
              <w:rPr>
                <w:rFonts w:ascii="Times New Roman" w:hAnsi="Times New Roman" w:cs="Times New Roman"/>
                <w:sz w:val="24"/>
                <w:szCs w:val="24"/>
              </w:rPr>
              <w:t>Ring Spun</w:t>
            </w:r>
          </w:p>
        </w:tc>
        <w:tc>
          <w:tcPr>
            <w:tcW w:w="2245" w:type="dxa"/>
          </w:tcPr>
          <w:p w14:paraId="4194BACD" w14:textId="77777777" w:rsidR="00154127" w:rsidRDefault="00154127" w:rsidP="00017264">
            <w:pPr>
              <w:spacing w:line="276" w:lineRule="auto"/>
              <w:jc w:val="both"/>
              <w:rPr>
                <w:rFonts w:ascii="Times New Roman" w:hAnsi="Times New Roman" w:cs="Times New Roman"/>
                <w:sz w:val="24"/>
                <w:szCs w:val="24"/>
              </w:rPr>
            </w:pPr>
          </w:p>
        </w:tc>
      </w:tr>
      <w:tr w:rsidR="00154127" w14:paraId="01E02C98" w14:textId="77777777" w:rsidTr="00017264">
        <w:tc>
          <w:tcPr>
            <w:tcW w:w="2337" w:type="dxa"/>
          </w:tcPr>
          <w:p w14:paraId="010775E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Warp yarn count</w:t>
            </w:r>
          </w:p>
        </w:tc>
        <w:tc>
          <w:tcPr>
            <w:tcW w:w="2337" w:type="dxa"/>
          </w:tcPr>
          <w:p w14:paraId="1641E7E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63 = [9.374/ Tex] cotton Combed compact</w:t>
            </w:r>
          </w:p>
        </w:tc>
        <w:tc>
          <w:tcPr>
            <w:tcW w:w="2431" w:type="dxa"/>
          </w:tcPr>
          <w:p w14:paraId="79692A2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3442 :</w:t>
            </w:r>
            <w:proofErr w:type="gramEnd"/>
            <w:r>
              <w:rPr>
                <w:rFonts w:ascii="Times New Roman" w:hAnsi="Times New Roman" w:cs="Times New Roman"/>
                <w:sz w:val="24"/>
                <w:szCs w:val="24"/>
              </w:rPr>
              <w:t xml:space="preserve"> 2023</w:t>
            </w:r>
          </w:p>
        </w:tc>
        <w:tc>
          <w:tcPr>
            <w:tcW w:w="2245" w:type="dxa"/>
          </w:tcPr>
          <w:p w14:paraId="5282E035"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r>
      <w:tr w:rsidR="00154127" w14:paraId="0247B0CA" w14:textId="77777777" w:rsidTr="00017264">
        <w:tc>
          <w:tcPr>
            <w:tcW w:w="2337" w:type="dxa"/>
          </w:tcPr>
          <w:p w14:paraId="101B86CF"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W</w:t>
            </w:r>
            <w:r>
              <w:rPr>
                <w:rFonts w:ascii="Times New Roman" w:hAnsi="Times New Roman" w:cs="Times New Roman"/>
                <w:sz w:val="24"/>
                <w:szCs w:val="24"/>
              </w:rPr>
              <w:t>eft</w:t>
            </w:r>
            <w:r w:rsidRPr="00BF44D2">
              <w:rPr>
                <w:rFonts w:ascii="Times New Roman" w:hAnsi="Times New Roman" w:cs="Times New Roman"/>
                <w:sz w:val="24"/>
                <w:szCs w:val="24"/>
              </w:rPr>
              <w:t xml:space="preserve"> yarn count</w:t>
            </w:r>
          </w:p>
        </w:tc>
        <w:tc>
          <w:tcPr>
            <w:tcW w:w="2337" w:type="dxa"/>
          </w:tcPr>
          <w:p w14:paraId="0B0F608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72D</w:t>
            </w:r>
          </w:p>
        </w:tc>
        <w:tc>
          <w:tcPr>
            <w:tcW w:w="2431" w:type="dxa"/>
          </w:tcPr>
          <w:p w14:paraId="67F72E20"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 xml:space="preserve">IS </w:t>
            </w:r>
            <w:proofErr w:type="gramStart"/>
            <w:r w:rsidRPr="00BF44D2">
              <w:rPr>
                <w:rFonts w:ascii="Times New Roman" w:hAnsi="Times New Roman" w:cs="Times New Roman"/>
                <w:sz w:val="24"/>
                <w:szCs w:val="24"/>
              </w:rPr>
              <w:t>3442 :</w:t>
            </w:r>
            <w:proofErr w:type="gramEnd"/>
            <w:r w:rsidRPr="00BF44D2">
              <w:rPr>
                <w:rFonts w:ascii="Times New Roman" w:hAnsi="Times New Roman" w:cs="Times New Roman"/>
                <w:sz w:val="24"/>
                <w:szCs w:val="24"/>
              </w:rPr>
              <w:t xml:space="preserve"> 2023</w:t>
            </w:r>
          </w:p>
        </w:tc>
        <w:tc>
          <w:tcPr>
            <w:tcW w:w="2245" w:type="dxa"/>
          </w:tcPr>
          <w:p w14:paraId="10B170F9"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r>
      <w:tr w:rsidR="00154127" w14:paraId="7AFD0FA0" w14:textId="77777777" w:rsidTr="00017264">
        <w:trPr>
          <w:trHeight w:val="158"/>
        </w:trPr>
        <w:tc>
          <w:tcPr>
            <w:tcW w:w="2337" w:type="dxa"/>
            <w:vMerge w:val="restart"/>
          </w:tcPr>
          <w:p w14:paraId="1355EEE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Ends per Inch</w:t>
            </w:r>
          </w:p>
        </w:tc>
        <w:tc>
          <w:tcPr>
            <w:tcW w:w="2337" w:type="dxa"/>
            <w:vMerge w:val="restart"/>
          </w:tcPr>
          <w:p w14:paraId="62BBE71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2431" w:type="dxa"/>
          </w:tcPr>
          <w:p w14:paraId="5D9E65C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1963</w:t>
            </w:r>
          </w:p>
        </w:tc>
        <w:tc>
          <w:tcPr>
            <w:tcW w:w="2245" w:type="dxa"/>
            <w:vMerge w:val="restart"/>
          </w:tcPr>
          <w:p w14:paraId="20B2809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w:t>
            </w:r>
          </w:p>
        </w:tc>
      </w:tr>
      <w:tr w:rsidR="00154127" w14:paraId="201FBA00" w14:textId="77777777" w:rsidTr="00017264">
        <w:trPr>
          <w:trHeight w:val="157"/>
        </w:trPr>
        <w:tc>
          <w:tcPr>
            <w:tcW w:w="2337" w:type="dxa"/>
            <w:vMerge/>
          </w:tcPr>
          <w:p w14:paraId="594D7259"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0B289887"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2F701E8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7B4EFBD3" w14:textId="77777777" w:rsidR="00154127" w:rsidRDefault="00154127" w:rsidP="00017264">
            <w:pPr>
              <w:spacing w:line="276" w:lineRule="auto"/>
              <w:jc w:val="both"/>
              <w:rPr>
                <w:rFonts w:ascii="Times New Roman" w:hAnsi="Times New Roman" w:cs="Times New Roman"/>
                <w:sz w:val="24"/>
                <w:szCs w:val="24"/>
              </w:rPr>
            </w:pPr>
          </w:p>
        </w:tc>
      </w:tr>
      <w:tr w:rsidR="00154127" w14:paraId="09F91A8C" w14:textId="77777777" w:rsidTr="00017264">
        <w:trPr>
          <w:trHeight w:val="158"/>
        </w:trPr>
        <w:tc>
          <w:tcPr>
            <w:tcW w:w="2337" w:type="dxa"/>
            <w:vMerge w:val="restart"/>
          </w:tcPr>
          <w:p w14:paraId="7C2F5E8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Picks per Inch</w:t>
            </w:r>
          </w:p>
        </w:tc>
        <w:tc>
          <w:tcPr>
            <w:tcW w:w="2337" w:type="dxa"/>
            <w:vMerge w:val="restart"/>
          </w:tcPr>
          <w:p w14:paraId="40493FC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431" w:type="dxa"/>
          </w:tcPr>
          <w:p w14:paraId="5521532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1963</w:t>
            </w:r>
          </w:p>
        </w:tc>
        <w:tc>
          <w:tcPr>
            <w:tcW w:w="2245" w:type="dxa"/>
            <w:vMerge w:val="restart"/>
          </w:tcPr>
          <w:p w14:paraId="7A7F8AB4"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Min</w:t>
            </w:r>
          </w:p>
        </w:tc>
      </w:tr>
      <w:tr w:rsidR="00154127" w14:paraId="73974F66" w14:textId="77777777" w:rsidTr="00017264">
        <w:trPr>
          <w:trHeight w:val="157"/>
        </w:trPr>
        <w:tc>
          <w:tcPr>
            <w:tcW w:w="2337" w:type="dxa"/>
            <w:vMerge/>
          </w:tcPr>
          <w:p w14:paraId="347C29C7"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1A5B849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43FB8C9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244E86D5" w14:textId="77777777" w:rsidR="00154127" w:rsidRDefault="00154127" w:rsidP="00017264">
            <w:pPr>
              <w:spacing w:line="276" w:lineRule="auto"/>
              <w:jc w:val="both"/>
              <w:rPr>
                <w:rFonts w:ascii="Times New Roman" w:hAnsi="Times New Roman" w:cs="Times New Roman"/>
                <w:sz w:val="24"/>
                <w:szCs w:val="24"/>
              </w:rPr>
            </w:pPr>
          </w:p>
        </w:tc>
      </w:tr>
      <w:tr w:rsidR="00154127" w14:paraId="724DD291" w14:textId="77777777" w:rsidTr="00017264">
        <w:trPr>
          <w:trHeight w:val="315"/>
        </w:trPr>
        <w:tc>
          <w:tcPr>
            <w:tcW w:w="2337" w:type="dxa"/>
            <w:vMerge w:val="restart"/>
          </w:tcPr>
          <w:p w14:paraId="0ECDFAD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Total thread count (TC) per 1 square inch</w:t>
            </w:r>
          </w:p>
        </w:tc>
        <w:tc>
          <w:tcPr>
            <w:tcW w:w="2337" w:type="dxa"/>
            <w:vMerge w:val="restart"/>
          </w:tcPr>
          <w:p w14:paraId="0F1CA41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2431" w:type="dxa"/>
          </w:tcPr>
          <w:p w14:paraId="58D07AC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1963</w:t>
            </w:r>
          </w:p>
        </w:tc>
        <w:tc>
          <w:tcPr>
            <w:tcW w:w="2245" w:type="dxa"/>
            <w:vMerge w:val="restart"/>
          </w:tcPr>
          <w:p w14:paraId="5102C509"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Min</w:t>
            </w:r>
          </w:p>
        </w:tc>
      </w:tr>
      <w:tr w:rsidR="00154127" w14:paraId="4ACBD412" w14:textId="77777777" w:rsidTr="00017264">
        <w:trPr>
          <w:trHeight w:val="315"/>
        </w:trPr>
        <w:tc>
          <w:tcPr>
            <w:tcW w:w="2337" w:type="dxa"/>
            <w:vMerge/>
          </w:tcPr>
          <w:p w14:paraId="2E93FEE3"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7EA607D4"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4287472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5AC175AA" w14:textId="77777777" w:rsidR="00154127" w:rsidRDefault="00154127" w:rsidP="00017264">
            <w:pPr>
              <w:spacing w:line="276" w:lineRule="auto"/>
              <w:jc w:val="both"/>
              <w:rPr>
                <w:rFonts w:ascii="Times New Roman" w:hAnsi="Times New Roman" w:cs="Times New Roman"/>
                <w:sz w:val="24"/>
                <w:szCs w:val="24"/>
              </w:rPr>
            </w:pPr>
          </w:p>
        </w:tc>
      </w:tr>
      <w:tr w:rsidR="00154127" w14:paraId="2A624E4E" w14:textId="77777777" w:rsidTr="00017264">
        <w:trPr>
          <w:trHeight w:val="315"/>
        </w:trPr>
        <w:tc>
          <w:tcPr>
            <w:tcW w:w="2337" w:type="dxa"/>
            <w:vMerge w:val="restart"/>
          </w:tcPr>
          <w:p w14:paraId="0893A42A"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Fabric Weight [GSM] (Gm/m2)/</w:t>
            </w:r>
          </w:p>
        </w:tc>
        <w:tc>
          <w:tcPr>
            <w:tcW w:w="2337" w:type="dxa"/>
            <w:vMerge w:val="restart"/>
          </w:tcPr>
          <w:p w14:paraId="230D88C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2431" w:type="dxa"/>
          </w:tcPr>
          <w:p w14:paraId="5944B92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1964</w:t>
            </w:r>
          </w:p>
        </w:tc>
        <w:tc>
          <w:tcPr>
            <w:tcW w:w="2245" w:type="dxa"/>
            <w:vMerge w:val="restart"/>
          </w:tcPr>
          <w:p w14:paraId="3C808B07"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w:t>
            </w:r>
            <w:r>
              <w:rPr>
                <w:rFonts w:ascii="Times New Roman" w:hAnsi="Times New Roman" w:cs="Times New Roman"/>
                <w:sz w:val="24"/>
                <w:szCs w:val="24"/>
              </w:rPr>
              <w:t xml:space="preserve"> 5 GSM</w:t>
            </w:r>
          </w:p>
        </w:tc>
      </w:tr>
      <w:tr w:rsidR="00154127" w14:paraId="0C7B498D" w14:textId="77777777" w:rsidTr="00017264">
        <w:trPr>
          <w:trHeight w:val="315"/>
        </w:trPr>
        <w:tc>
          <w:tcPr>
            <w:tcW w:w="2337" w:type="dxa"/>
            <w:vMerge/>
          </w:tcPr>
          <w:p w14:paraId="1862DA1C"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23561A7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3943481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2017)</w:t>
            </w:r>
          </w:p>
        </w:tc>
        <w:tc>
          <w:tcPr>
            <w:tcW w:w="2245" w:type="dxa"/>
            <w:vMerge/>
          </w:tcPr>
          <w:p w14:paraId="6530640E" w14:textId="77777777" w:rsidR="00154127" w:rsidRDefault="00154127" w:rsidP="00017264">
            <w:pPr>
              <w:spacing w:line="276" w:lineRule="auto"/>
              <w:jc w:val="both"/>
              <w:rPr>
                <w:rFonts w:ascii="Times New Roman" w:hAnsi="Times New Roman" w:cs="Times New Roman"/>
                <w:sz w:val="24"/>
                <w:szCs w:val="24"/>
              </w:rPr>
            </w:pPr>
          </w:p>
        </w:tc>
      </w:tr>
      <w:tr w:rsidR="00154127" w14:paraId="3BA3D024" w14:textId="77777777" w:rsidTr="00017264">
        <w:trPr>
          <w:trHeight w:val="315"/>
        </w:trPr>
        <w:tc>
          <w:tcPr>
            <w:tcW w:w="2337" w:type="dxa"/>
            <w:vMerge w:val="restart"/>
          </w:tcPr>
          <w:p w14:paraId="70C15F3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Dimensional stability [Shrinkage] after 3</w:t>
            </w:r>
          </w:p>
        </w:tc>
        <w:tc>
          <w:tcPr>
            <w:tcW w:w="2337" w:type="dxa"/>
            <w:vMerge w:val="restart"/>
          </w:tcPr>
          <w:p w14:paraId="456FB021"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c>
          <w:tcPr>
            <w:tcW w:w="2431" w:type="dxa"/>
          </w:tcPr>
          <w:p w14:paraId="68C4BD5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2977</w:t>
            </w:r>
          </w:p>
        </w:tc>
        <w:tc>
          <w:tcPr>
            <w:tcW w:w="2245" w:type="dxa"/>
            <w:vMerge w:val="restart"/>
          </w:tcPr>
          <w:p w14:paraId="5EA00319" w14:textId="77777777" w:rsidR="00154127" w:rsidRDefault="00154127" w:rsidP="00017264">
            <w:pPr>
              <w:spacing w:line="276" w:lineRule="auto"/>
              <w:jc w:val="both"/>
              <w:rPr>
                <w:rFonts w:ascii="Times New Roman" w:hAnsi="Times New Roman" w:cs="Times New Roman"/>
                <w:sz w:val="24"/>
                <w:szCs w:val="24"/>
              </w:rPr>
            </w:pPr>
            <w:r w:rsidRPr="00BF44D2">
              <w:rPr>
                <w:rFonts w:ascii="Times New Roman" w:hAnsi="Times New Roman" w:cs="Times New Roman"/>
                <w:sz w:val="24"/>
                <w:szCs w:val="24"/>
              </w:rPr>
              <w:t>+/-2%</w:t>
            </w:r>
          </w:p>
        </w:tc>
      </w:tr>
      <w:tr w:rsidR="00154127" w14:paraId="63438455" w14:textId="77777777" w:rsidTr="00017264">
        <w:trPr>
          <w:trHeight w:val="315"/>
        </w:trPr>
        <w:tc>
          <w:tcPr>
            <w:tcW w:w="2337" w:type="dxa"/>
            <w:vMerge/>
          </w:tcPr>
          <w:p w14:paraId="1674CACD"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1994C629" w14:textId="77777777" w:rsidR="00154127" w:rsidRPr="00BF44D2" w:rsidRDefault="00154127" w:rsidP="00017264">
            <w:pPr>
              <w:spacing w:line="276" w:lineRule="auto"/>
              <w:jc w:val="both"/>
              <w:rPr>
                <w:rFonts w:ascii="Times New Roman" w:hAnsi="Times New Roman" w:cs="Times New Roman"/>
                <w:sz w:val="24"/>
                <w:szCs w:val="24"/>
              </w:rPr>
            </w:pPr>
          </w:p>
        </w:tc>
        <w:tc>
          <w:tcPr>
            <w:tcW w:w="2431" w:type="dxa"/>
          </w:tcPr>
          <w:p w14:paraId="7B82C26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2016)</w:t>
            </w:r>
          </w:p>
        </w:tc>
        <w:tc>
          <w:tcPr>
            <w:tcW w:w="2245" w:type="dxa"/>
            <w:vMerge/>
          </w:tcPr>
          <w:p w14:paraId="6268A309" w14:textId="77777777" w:rsidR="00154127" w:rsidRDefault="00154127" w:rsidP="00017264">
            <w:pPr>
              <w:spacing w:line="276" w:lineRule="auto"/>
              <w:jc w:val="both"/>
              <w:rPr>
                <w:rFonts w:ascii="Times New Roman" w:hAnsi="Times New Roman" w:cs="Times New Roman"/>
                <w:sz w:val="24"/>
                <w:szCs w:val="24"/>
              </w:rPr>
            </w:pPr>
          </w:p>
        </w:tc>
      </w:tr>
      <w:tr w:rsidR="00154127" w14:paraId="7B893A2D" w14:textId="77777777" w:rsidTr="00017264">
        <w:tc>
          <w:tcPr>
            <w:tcW w:w="2337" w:type="dxa"/>
          </w:tcPr>
          <w:p w14:paraId="3038989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Fabric Skew (%)</w:t>
            </w:r>
          </w:p>
        </w:tc>
        <w:tc>
          <w:tcPr>
            <w:tcW w:w="2337" w:type="dxa"/>
          </w:tcPr>
          <w:p w14:paraId="06424E9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Max 2.5%</w:t>
            </w:r>
          </w:p>
        </w:tc>
        <w:tc>
          <w:tcPr>
            <w:tcW w:w="2431" w:type="dxa"/>
          </w:tcPr>
          <w:p w14:paraId="38CDD51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13015</w:t>
            </w:r>
          </w:p>
        </w:tc>
        <w:tc>
          <w:tcPr>
            <w:tcW w:w="2245" w:type="dxa"/>
          </w:tcPr>
          <w:p w14:paraId="4B75A6B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MAX 2.5%</w:t>
            </w:r>
          </w:p>
        </w:tc>
      </w:tr>
      <w:tr w:rsidR="00154127" w14:paraId="312264AD" w14:textId="77777777" w:rsidTr="00017264">
        <w:tc>
          <w:tcPr>
            <w:tcW w:w="2337" w:type="dxa"/>
          </w:tcPr>
          <w:p w14:paraId="5A89DB0A"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Fabric bow (%)</w:t>
            </w:r>
          </w:p>
        </w:tc>
        <w:tc>
          <w:tcPr>
            <w:tcW w:w="2337" w:type="dxa"/>
          </w:tcPr>
          <w:p w14:paraId="75A4F0DC"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Max 2.5%</w:t>
            </w:r>
          </w:p>
        </w:tc>
        <w:tc>
          <w:tcPr>
            <w:tcW w:w="2431" w:type="dxa"/>
          </w:tcPr>
          <w:p w14:paraId="53B92D2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13015</w:t>
            </w:r>
          </w:p>
        </w:tc>
        <w:tc>
          <w:tcPr>
            <w:tcW w:w="2245" w:type="dxa"/>
          </w:tcPr>
          <w:p w14:paraId="0205BCA3"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MAX 2.5%</w:t>
            </w:r>
          </w:p>
        </w:tc>
      </w:tr>
      <w:tr w:rsidR="00154127" w14:paraId="2520C821" w14:textId="77777777" w:rsidTr="00017264">
        <w:trPr>
          <w:trHeight w:val="158"/>
        </w:trPr>
        <w:tc>
          <w:tcPr>
            <w:tcW w:w="2337" w:type="dxa"/>
            <w:vMerge w:val="restart"/>
          </w:tcPr>
          <w:p w14:paraId="0F7D01D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Tensile strength Warp</w:t>
            </w:r>
          </w:p>
        </w:tc>
        <w:tc>
          <w:tcPr>
            <w:tcW w:w="2337" w:type="dxa"/>
            <w:vMerge w:val="restart"/>
          </w:tcPr>
          <w:p w14:paraId="49BB658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kgf</w:t>
            </w:r>
            <w:proofErr w:type="spellEnd"/>
          </w:p>
        </w:tc>
        <w:tc>
          <w:tcPr>
            <w:tcW w:w="2431" w:type="dxa"/>
          </w:tcPr>
          <w:p w14:paraId="353395A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1969- 1</w:t>
            </w:r>
          </w:p>
        </w:tc>
        <w:tc>
          <w:tcPr>
            <w:tcW w:w="2245" w:type="dxa"/>
            <w:vMerge w:val="restart"/>
          </w:tcPr>
          <w:p w14:paraId="17013A2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Min 30 </w:t>
            </w:r>
            <w:proofErr w:type="spellStart"/>
            <w:r>
              <w:rPr>
                <w:rFonts w:ascii="Times New Roman" w:hAnsi="Times New Roman" w:cs="Times New Roman"/>
                <w:sz w:val="24"/>
                <w:szCs w:val="24"/>
              </w:rPr>
              <w:t>kgf</w:t>
            </w:r>
            <w:proofErr w:type="spellEnd"/>
          </w:p>
        </w:tc>
      </w:tr>
      <w:tr w:rsidR="00154127" w14:paraId="15F742B7" w14:textId="77777777" w:rsidTr="00017264">
        <w:trPr>
          <w:trHeight w:val="157"/>
        </w:trPr>
        <w:tc>
          <w:tcPr>
            <w:tcW w:w="2337" w:type="dxa"/>
            <w:vMerge/>
          </w:tcPr>
          <w:p w14:paraId="75AA6B48"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25E2AC6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03FDDAC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3CBF67A0" w14:textId="77777777" w:rsidR="00154127" w:rsidRDefault="00154127" w:rsidP="00017264">
            <w:pPr>
              <w:spacing w:line="276" w:lineRule="auto"/>
              <w:jc w:val="both"/>
              <w:rPr>
                <w:rFonts w:ascii="Times New Roman" w:hAnsi="Times New Roman" w:cs="Times New Roman"/>
                <w:sz w:val="24"/>
                <w:szCs w:val="24"/>
              </w:rPr>
            </w:pPr>
          </w:p>
        </w:tc>
      </w:tr>
      <w:tr w:rsidR="00154127" w14:paraId="6C59B4FE" w14:textId="77777777" w:rsidTr="00017264">
        <w:trPr>
          <w:trHeight w:val="158"/>
        </w:trPr>
        <w:tc>
          <w:tcPr>
            <w:tcW w:w="2337" w:type="dxa"/>
            <w:vMerge w:val="restart"/>
          </w:tcPr>
          <w:p w14:paraId="49C714F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Tensile strength Weft</w:t>
            </w:r>
          </w:p>
        </w:tc>
        <w:tc>
          <w:tcPr>
            <w:tcW w:w="2337" w:type="dxa"/>
            <w:vMerge w:val="restart"/>
          </w:tcPr>
          <w:p w14:paraId="757B065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kgf</w:t>
            </w:r>
            <w:proofErr w:type="spellEnd"/>
          </w:p>
        </w:tc>
        <w:tc>
          <w:tcPr>
            <w:tcW w:w="2431" w:type="dxa"/>
          </w:tcPr>
          <w:p w14:paraId="0BAF189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1969- 1</w:t>
            </w:r>
          </w:p>
        </w:tc>
        <w:tc>
          <w:tcPr>
            <w:tcW w:w="2245" w:type="dxa"/>
            <w:vMerge w:val="restart"/>
          </w:tcPr>
          <w:p w14:paraId="574E27CD"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Min 40 </w:t>
            </w:r>
            <w:proofErr w:type="spellStart"/>
            <w:r>
              <w:rPr>
                <w:rFonts w:ascii="Times New Roman" w:hAnsi="Times New Roman" w:cs="Times New Roman"/>
                <w:sz w:val="24"/>
                <w:szCs w:val="24"/>
              </w:rPr>
              <w:t>kgf</w:t>
            </w:r>
            <w:proofErr w:type="spellEnd"/>
          </w:p>
        </w:tc>
      </w:tr>
      <w:tr w:rsidR="00154127" w14:paraId="2ECC45A8" w14:textId="77777777" w:rsidTr="00017264">
        <w:trPr>
          <w:trHeight w:val="157"/>
        </w:trPr>
        <w:tc>
          <w:tcPr>
            <w:tcW w:w="2337" w:type="dxa"/>
            <w:vMerge/>
          </w:tcPr>
          <w:p w14:paraId="48816617"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273656E6"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6AB0878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2014)</w:t>
            </w:r>
          </w:p>
        </w:tc>
        <w:tc>
          <w:tcPr>
            <w:tcW w:w="2245" w:type="dxa"/>
            <w:vMerge/>
          </w:tcPr>
          <w:p w14:paraId="114C14F2" w14:textId="77777777" w:rsidR="00154127" w:rsidRDefault="00154127" w:rsidP="00017264">
            <w:pPr>
              <w:spacing w:line="276" w:lineRule="auto"/>
              <w:jc w:val="both"/>
              <w:rPr>
                <w:rFonts w:ascii="Times New Roman" w:hAnsi="Times New Roman" w:cs="Times New Roman"/>
                <w:sz w:val="24"/>
                <w:szCs w:val="24"/>
              </w:rPr>
            </w:pPr>
          </w:p>
        </w:tc>
      </w:tr>
      <w:tr w:rsidR="00154127" w14:paraId="1714EA2D" w14:textId="77777777" w:rsidTr="00017264">
        <w:tc>
          <w:tcPr>
            <w:tcW w:w="2337" w:type="dxa"/>
          </w:tcPr>
          <w:p w14:paraId="6D990B48"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Tear strength – warp</w:t>
            </w:r>
          </w:p>
        </w:tc>
        <w:tc>
          <w:tcPr>
            <w:tcW w:w="2337" w:type="dxa"/>
          </w:tcPr>
          <w:p w14:paraId="2352AD6A"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Min 1.5 </w:t>
            </w:r>
            <w:proofErr w:type="spellStart"/>
            <w:r>
              <w:rPr>
                <w:rFonts w:ascii="Times New Roman" w:hAnsi="Times New Roman" w:cs="Times New Roman"/>
                <w:sz w:val="24"/>
                <w:szCs w:val="24"/>
              </w:rPr>
              <w:t>lbf</w:t>
            </w:r>
            <w:proofErr w:type="spellEnd"/>
          </w:p>
        </w:tc>
        <w:tc>
          <w:tcPr>
            <w:tcW w:w="2431" w:type="dxa"/>
          </w:tcPr>
          <w:p w14:paraId="35D3705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6489</w:t>
            </w:r>
          </w:p>
          <w:p w14:paraId="0B8948E5" w14:textId="77777777" w:rsidR="00154127" w:rsidRPr="00120036" w:rsidRDefault="00154127" w:rsidP="00017264">
            <w:pPr>
              <w:spacing w:line="276" w:lineRule="auto"/>
              <w:jc w:val="both"/>
              <w:rPr>
                <w:rFonts w:ascii="Times New Roman" w:hAnsi="Times New Roman" w:cs="Times New Roman"/>
                <w:caps/>
                <w:sz w:val="24"/>
                <w:szCs w:val="24"/>
              </w:rPr>
            </w:pPr>
            <w:r>
              <w:rPr>
                <w:rFonts w:ascii="Times New Roman" w:hAnsi="Times New Roman" w:cs="Times New Roman"/>
                <w:sz w:val="24"/>
                <w:szCs w:val="24"/>
              </w:rPr>
              <w:t>(R</w:t>
            </w:r>
            <w:r>
              <w:rPr>
                <w:rFonts w:ascii="Times New Roman" w:hAnsi="Times New Roman" w:cs="Times New Roman"/>
                <w:caps/>
                <w:sz w:val="24"/>
                <w:szCs w:val="24"/>
              </w:rPr>
              <w:t>A 2010)</w:t>
            </w:r>
          </w:p>
        </w:tc>
        <w:tc>
          <w:tcPr>
            <w:tcW w:w="2245" w:type="dxa"/>
          </w:tcPr>
          <w:p w14:paraId="2CBE2EC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Min 1.5 </w:t>
            </w:r>
            <w:proofErr w:type="spellStart"/>
            <w:r>
              <w:rPr>
                <w:rFonts w:ascii="Times New Roman" w:hAnsi="Times New Roman" w:cs="Times New Roman"/>
                <w:sz w:val="24"/>
                <w:szCs w:val="24"/>
              </w:rPr>
              <w:t>lbf</w:t>
            </w:r>
            <w:proofErr w:type="spellEnd"/>
          </w:p>
        </w:tc>
      </w:tr>
      <w:tr w:rsidR="00154127" w14:paraId="11CFF02D" w14:textId="77777777" w:rsidTr="00017264">
        <w:tc>
          <w:tcPr>
            <w:tcW w:w="2337" w:type="dxa"/>
          </w:tcPr>
          <w:p w14:paraId="1868731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Tear strength - weft</w:t>
            </w:r>
          </w:p>
        </w:tc>
        <w:tc>
          <w:tcPr>
            <w:tcW w:w="2337" w:type="dxa"/>
          </w:tcPr>
          <w:p w14:paraId="7A13789D"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 xml:space="preserve">Min </w:t>
            </w:r>
            <w:r>
              <w:rPr>
                <w:rFonts w:ascii="Times New Roman" w:hAnsi="Times New Roman" w:cs="Times New Roman"/>
                <w:sz w:val="24"/>
                <w:szCs w:val="24"/>
              </w:rPr>
              <w:t>2</w:t>
            </w:r>
            <w:r w:rsidRPr="00120036">
              <w:rPr>
                <w:rFonts w:ascii="Times New Roman" w:hAnsi="Times New Roman" w:cs="Times New Roman"/>
                <w:sz w:val="24"/>
                <w:szCs w:val="24"/>
              </w:rPr>
              <w:t xml:space="preserve">.5 </w:t>
            </w:r>
            <w:proofErr w:type="spellStart"/>
            <w:r w:rsidRPr="00120036">
              <w:rPr>
                <w:rFonts w:ascii="Times New Roman" w:hAnsi="Times New Roman" w:cs="Times New Roman"/>
                <w:sz w:val="24"/>
                <w:szCs w:val="24"/>
              </w:rPr>
              <w:t>lbf</w:t>
            </w:r>
            <w:proofErr w:type="spellEnd"/>
          </w:p>
        </w:tc>
        <w:tc>
          <w:tcPr>
            <w:tcW w:w="2431" w:type="dxa"/>
          </w:tcPr>
          <w:p w14:paraId="580721A2" w14:textId="77777777" w:rsidR="00154127" w:rsidRPr="00120036"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IS 6489</w:t>
            </w:r>
          </w:p>
          <w:p w14:paraId="24A234C5"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(RA 2010)</w:t>
            </w:r>
          </w:p>
        </w:tc>
        <w:tc>
          <w:tcPr>
            <w:tcW w:w="2245" w:type="dxa"/>
          </w:tcPr>
          <w:p w14:paraId="7DCF3923" w14:textId="77777777" w:rsidR="00154127" w:rsidRDefault="00154127" w:rsidP="00017264">
            <w:pPr>
              <w:spacing w:line="276" w:lineRule="auto"/>
              <w:jc w:val="both"/>
              <w:rPr>
                <w:rFonts w:ascii="Times New Roman" w:hAnsi="Times New Roman" w:cs="Times New Roman"/>
                <w:sz w:val="24"/>
                <w:szCs w:val="24"/>
              </w:rPr>
            </w:pPr>
            <w:r w:rsidRPr="00120036">
              <w:rPr>
                <w:rFonts w:ascii="Times New Roman" w:hAnsi="Times New Roman" w:cs="Times New Roman"/>
                <w:sz w:val="24"/>
                <w:szCs w:val="24"/>
              </w:rPr>
              <w:t xml:space="preserve">Min </w:t>
            </w:r>
            <w:r>
              <w:rPr>
                <w:rFonts w:ascii="Times New Roman" w:hAnsi="Times New Roman" w:cs="Times New Roman"/>
                <w:sz w:val="24"/>
                <w:szCs w:val="24"/>
              </w:rPr>
              <w:t>2</w:t>
            </w:r>
            <w:r w:rsidRPr="00120036">
              <w:rPr>
                <w:rFonts w:ascii="Times New Roman" w:hAnsi="Times New Roman" w:cs="Times New Roman"/>
                <w:sz w:val="24"/>
                <w:szCs w:val="24"/>
              </w:rPr>
              <w:t xml:space="preserve">.5 </w:t>
            </w:r>
            <w:proofErr w:type="spellStart"/>
            <w:r w:rsidRPr="00120036">
              <w:rPr>
                <w:rFonts w:ascii="Times New Roman" w:hAnsi="Times New Roman" w:cs="Times New Roman"/>
                <w:sz w:val="24"/>
                <w:szCs w:val="24"/>
              </w:rPr>
              <w:t>lbf</w:t>
            </w:r>
            <w:proofErr w:type="spellEnd"/>
          </w:p>
        </w:tc>
      </w:tr>
      <w:tr w:rsidR="005E548F" w14:paraId="69631F9C" w14:textId="77777777" w:rsidTr="003204B2">
        <w:trPr>
          <w:trHeight w:val="96"/>
        </w:trPr>
        <w:tc>
          <w:tcPr>
            <w:tcW w:w="2337" w:type="dxa"/>
            <w:vMerge w:val="restart"/>
          </w:tcPr>
          <w:p w14:paraId="713D9695" w14:textId="77777777"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pH value</w:t>
            </w:r>
          </w:p>
        </w:tc>
        <w:tc>
          <w:tcPr>
            <w:tcW w:w="2337" w:type="dxa"/>
            <w:vMerge w:val="restart"/>
          </w:tcPr>
          <w:p w14:paraId="62C6C0B9" w14:textId="77777777"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6 to 8</w:t>
            </w:r>
          </w:p>
        </w:tc>
        <w:tc>
          <w:tcPr>
            <w:tcW w:w="2431" w:type="dxa"/>
          </w:tcPr>
          <w:p w14:paraId="7DDC56F0" w14:textId="1B27D3F8"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1390</w:t>
            </w:r>
          </w:p>
        </w:tc>
        <w:tc>
          <w:tcPr>
            <w:tcW w:w="2245" w:type="dxa"/>
            <w:vMerge w:val="restart"/>
          </w:tcPr>
          <w:p w14:paraId="09003E4F" w14:textId="728B7F3F"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6 to 8</w:t>
            </w:r>
          </w:p>
        </w:tc>
      </w:tr>
      <w:tr w:rsidR="005E548F" w14:paraId="22788A23" w14:textId="77777777" w:rsidTr="00017264">
        <w:trPr>
          <w:trHeight w:val="96"/>
        </w:trPr>
        <w:tc>
          <w:tcPr>
            <w:tcW w:w="2337" w:type="dxa"/>
            <w:vMerge/>
          </w:tcPr>
          <w:p w14:paraId="56A92B72" w14:textId="77777777" w:rsidR="005E548F" w:rsidRDefault="005E548F" w:rsidP="00017264">
            <w:pPr>
              <w:spacing w:line="276" w:lineRule="auto"/>
              <w:jc w:val="both"/>
              <w:rPr>
                <w:rFonts w:ascii="Times New Roman" w:hAnsi="Times New Roman" w:cs="Times New Roman"/>
                <w:sz w:val="24"/>
                <w:szCs w:val="24"/>
              </w:rPr>
            </w:pPr>
          </w:p>
        </w:tc>
        <w:tc>
          <w:tcPr>
            <w:tcW w:w="2337" w:type="dxa"/>
            <w:vMerge/>
          </w:tcPr>
          <w:p w14:paraId="32F48DF4" w14:textId="77777777" w:rsidR="005E548F" w:rsidRDefault="005E548F" w:rsidP="00017264">
            <w:pPr>
              <w:spacing w:line="276" w:lineRule="auto"/>
              <w:jc w:val="both"/>
              <w:rPr>
                <w:rFonts w:ascii="Times New Roman" w:hAnsi="Times New Roman" w:cs="Times New Roman"/>
                <w:sz w:val="24"/>
                <w:szCs w:val="24"/>
              </w:rPr>
            </w:pPr>
          </w:p>
        </w:tc>
        <w:tc>
          <w:tcPr>
            <w:tcW w:w="2431" w:type="dxa"/>
          </w:tcPr>
          <w:p w14:paraId="6AF6A5CD" w14:textId="5BE49352" w:rsidR="005E548F" w:rsidRDefault="005E548F"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2017)</w:t>
            </w:r>
          </w:p>
        </w:tc>
        <w:tc>
          <w:tcPr>
            <w:tcW w:w="2245" w:type="dxa"/>
            <w:vMerge/>
          </w:tcPr>
          <w:p w14:paraId="13439359" w14:textId="77777777" w:rsidR="005E548F" w:rsidRDefault="005E548F" w:rsidP="00017264">
            <w:pPr>
              <w:spacing w:line="276" w:lineRule="auto"/>
              <w:jc w:val="both"/>
              <w:rPr>
                <w:rFonts w:ascii="Times New Roman" w:hAnsi="Times New Roman" w:cs="Times New Roman"/>
                <w:sz w:val="24"/>
                <w:szCs w:val="24"/>
              </w:rPr>
            </w:pPr>
          </w:p>
        </w:tc>
      </w:tr>
      <w:tr w:rsidR="00154127" w14:paraId="5BD2D164" w14:textId="77777777" w:rsidTr="00017264">
        <w:trPr>
          <w:trHeight w:val="315"/>
        </w:trPr>
        <w:tc>
          <w:tcPr>
            <w:tcW w:w="2337" w:type="dxa"/>
            <w:vMerge w:val="restart"/>
          </w:tcPr>
          <w:p w14:paraId="1AC08562"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Pilling for 1000 cycles Min. 3</w:t>
            </w:r>
          </w:p>
        </w:tc>
        <w:tc>
          <w:tcPr>
            <w:tcW w:w="2337" w:type="dxa"/>
            <w:vMerge w:val="restart"/>
          </w:tcPr>
          <w:p w14:paraId="66C9AEA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 3</w:t>
            </w:r>
          </w:p>
        </w:tc>
        <w:tc>
          <w:tcPr>
            <w:tcW w:w="2431" w:type="dxa"/>
          </w:tcPr>
          <w:p w14:paraId="623F3E3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10971 (Part 1)</w:t>
            </w:r>
          </w:p>
        </w:tc>
        <w:tc>
          <w:tcPr>
            <w:tcW w:w="2245" w:type="dxa"/>
            <w:vMerge w:val="restart"/>
          </w:tcPr>
          <w:p w14:paraId="2F43EC7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Minimum 3</w:t>
            </w:r>
          </w:p>
        </w:tc>
      </w:tr>
      <w:tr w:rsidR="00154127" w14:paraId="6FA9438E" w14:textId="77777777" w:rsidTr="00017264">
        <w:trPr>
          <w:trHeight w:val="315"/>
        </w:trPr>
        <w:tc>
          <w:tcPr>
            <w:tcW w:w="2337" w:type="dxa"/>
            <w:vMerge/>
          </w:tcPr>
          <w:p w14:paraId="41B7CC75"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432B8A42"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7863D31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(RA 2010)</w:t>
            </w:r>
          </w:p>
        </w:tc>
        <w:tc>
          <w:tcPr>
            <w:tcW w:w="2245" w:type="dxa"/>
            <w:vMerge/>
          </w:tcPr>
          <w:p w14:paraId="28A57C96" w14:textId="77777777" w:rsidR="00154127" w:rsidRDefault="00154127" w:rsidP="00017264">
            <w:pPr>
              <w:spacing w:line="276" w:lineRule="auto"/>
              <w:jc w:val="both"/>
              <w:rPr>
                <w:rFonts w:ascii="Times New Roman" w:hAnsi="Times New Roman" w:cs="Times New Roman"/>
                <w:sz w:val="24"/>
                <w:szCs w:val="24"/>
              </w:rPr>
            </w:pPr>
          </w:p>
        </w:tc>
      </w:tr>
      <w:tr w:rsidR="00154127" w14:paraId="778BECE7" w14:textId="77777777" w:rsidTr="00017264">
        <w:tc>
          <w:tcPr>
            <w:tcW w:w="2337" w:type="dxa"/>
          </w:tcPr>
          <w:p w14:paraId="4B91A03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Whiteness Index</w:t>
            </w:r>
          </w:p>
        </w:tc>
        <w:tc>
          <w:tcPr>
            <w:tcW w:w="2337" w:type="dxa"/>
          </w:tcPr>
          <w:p w14:paraId="2CBC1A9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Fresh Bedsheet – As per NITRA Lab Result.</w:t>
            </w:r>
          </w:p>
          <w:p w14:paraId="4755376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After 50 washes - </w:t>
            </w:r>
            <w:r w:rsidRPr="00821D76">
              <w:rPr>
                <w:rFonts w:ascii="Times New Roman" w:hAnsi="Times New Roman" w:cs="Times New Roman"/>
                <w:sz w:val="24"/>
                <w:szCs w:val="24"/>
              </w:rPr>
              <w:t>As per NITRA Lab Result.</w:t>
            </w:r>
          </w:p>
        </w:tc>
        <w:tc>
          <w:tcPr>
            <w:tcW w:w="2431" w:type="dxa"/>
          </w:tcPr>
          <w:p w14:paraId="2B3B196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17263</w:t>
            </w:r>
          </w:p>
        </w:tc>
        <w:tc>
          <w:tcPr>
            <w:tcW w:w="2245" w:type="dxa"/>
          </w:tcPr>
          <w:p w14:paraId="154A33A0" w14:textId="77777777" w:rsidR="00154127" w:rsidRPr="00821D76" w:rsidRDefault="00154127" w:rsidP="00017264">
            <w:pPr>
              <w:spacing w:line="276" w:lineRule="auto"/>
              <w:jc w:val="both"/>
              <w:rPr>
                <w:rFonts w:ascii="Times New Roman" w:hAnsi="Times New Roman" w:cs="Times New Roman"/>
                <w:sz w:val="24"/>
                <w:szCs w:val="24"/>
              </w:rPr>
            </w:pPr>
            <w:r w:rsidRPr="00821D76">
              <w:rPr>
                <w:rFonts w:ascii="Times New Roman" w:hAnsi="Times New Roman" w:cs="Times New Roman"/>
                <w:sz w:val="24"/>
                <w:szCs w:val="24"/>
              </w:rPr>
              <w:t>Fresh Bedsheet – As per NITRA Lab Result.</w:t>
            </w:r>
          </w:p>
          <w:p w14:paraId="5AAB453C" w14:textId="77777777" w:rsidR="00154127" w:rsidRDefault="00154127" w:rsidP="00017264">
            <w:pPr>
              <w:spacing w:line="276" w:lineRule="auto"/>
              <w:jc w:val="both"/>
              <w:rPr>
                <w:rFonts w:ascii="Times New Roman" w:hAnsi="Times New Roman" w:cs="Times New Roman"/>
                <w:sz w:val="24"/>
                <w:szCs w:val="24"/>
              </w:rPr>
            </w:pPr>
            <w:r w:rsidRPr="00821D76">
              <w:rPr>
                <w:rFonts w:ascii="Times New Roman" w:hAnsi="Times New Roman" w:cs="Times New Roman"/>
                <w:sz w:val="24"/>
                <w:szCs w:val="24"/>
              </w:rPr>
              <w:t xml:space="preserve">After 50 washes - As per NITRA Lab </w:t>
            </w:r>
            <w:proofErr w:type="gramStart"/>
            <w:r w:rsidRPr="00821D76">
              <w:rPr>
                <w:rFonts w:ascii="Times New Roman" w:hAnsi="Times New Roman" w:cs="Times New Roman"/>
                <w:sz w:val="24"/>
                <w:szCs w:val="24"/>
              </w:rPr>
              <w:t>Result .</w:t>
            </w:r>
            <w:proofErr w:type="gramEnd"/>
          </w:p>
        </w:tc>
      </w:tr>
      <w:tr w:rsidR="00154127" w14:paraId="6C953DC6" w14:textId="77777777" w:rsidTr="00017264">
        <w:trPr>
          <w:trHeight w:val="638"/>
        </w:trPr>
        <w:tc>
          <w:tcPr>
            <w:tcW w:w="2337" w:type="dxa"/>
            <w:vMerge w:val="restart"/>
          </w:tcPr>
          <w:p w14:paraId="4E0C5F84" w14:textId="2211B883" w:rsidR="00154127" w:rsidRDefault="00154127"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r w:rsidR="006A17C5">
              <w:rPr>
                <w:rFonts w:ascii="Times New Roman" w:hAnsi="Times New Roman" w:cs="Times New Roman"/>
                <w:sz w:val="24"/>
                <w:szCs w:val="24"/>
              </w:rPr>
              <w:t xml:space="preserve"> </w:t>
            </w:r>
            <w:r>
              <w:rPr>
                <w:rFonts w:ascii="Times New Roman" w:hAnsi="Times New Roman" w:cs="Times New Roman"/>
                <w:sz w:val="24"/>
                <w:szCs w:val="24"/>
              </w:rPr>
              <w:t>fastness to Crocking/Rubbing (Printed strip area)- Reactive dyes</w:t>
            </w:r>
          </w:p>
        </w:tc>
        <w:tc>
          <w:tcPr>
            <w:tcW w:w="2337" w:type="dxa"/>
            <w:vMerge w:val="restart"/>
          </w:tcPr>
          <w:p w14:paraId="4BB91FB2"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1801DA3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105- X12: 2016</w:t>
            </w:r>
          </w:p>
        </w:tc>
        <w:tc>
          <w:tcPr>
            <w:tcW w:w="2245" w:type="dxa"/>
          </w:tcPr>
          <w:p w14:paraId="1A1D2EB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Dry: grade 4 minimum</w:t>
            </w:r>
          </w:p>
        </w:tc>
      </w:tr>
      <w:tr w:rsidR="00154127" w14:paraId="2EB8760B" w14:textId="77777777" w:rsidTr="00017264">
        <w:trPr>
          <w:trHeight w:val="637"/>
        </w:trPr>
        <w:tc>
          <w:tcPr>
            <w:tcW w:w="2337" w:type="dxa"/>
            <w:vMerge/>
          </w:tcPr>
          <w:p w14:paraId="346FD056"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40985360"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2EC36570" w14:textId="77777777" w:rsidR="00154127" w:rsidRDefault="00154127" w:rsidP="00017264">
            <w:pPr>
              <w:spacing w:line="276" w:lineRule="auto"/>
              <w:jc w:val="both"/>
              <w:rPr>
                <w:rFonts w:ascii="Times New Roman" w:hAnsi="Times New Roman" w:cs="Times New Roman"/>
                <w:sz w:val="24"/>
                <w:szCs w:val="24"/>
              </w:rPr>
            </w:pPr>
            <w:r w:rsidRPr="00821D76">
              <w:rPr>
                <w:rFonts w:ascii="Times New Roman" w:hAnsi="Times New Roman" w:cs="Times New Roman"/>
                <w:sz w:val="24"/>
                <w:szCs w:val="24"/>
              </w:rPr>
              <w:t>IS/ISO 105- X12: 2016</w:t>
            </w:r>
          </w:p>
        </w:tc>
        <w:tc>
          <w:tcPr>
            <w:tcW w:w="2245" w:type="dxa"/>
          </w:tcPr>
          <w:p w14:paraId="1917522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Wet grade 3 minimum</w:t>
            </w:r>
          </w:p>
        </w:tc>
      </w:tr>
      <w:tr w:rsidR="00154127" w14:paraId="4403AD2A" w14:textId="77777777" w:rsidTr="00017264">
        <w:tc>
          <w:tcPr>
            <w:tcW w:w="2337" w:type="dxa"/>
          </w:tcPr>
          <w:p w14:paraId="75955AD6" w14:textId="77777777" w:rsidR="00154127" w:rsidRDefault="00154127"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fastness to washing</w:t>
            </w:r>
          </w:p>
          <w:p w14:paraId="7DCAB195" w14:textId="77777777" w:rsidR="00154127" w:rsidRPr="00420D93" w:rsidRDefault="00154127" w:rsidP="00154127">
            <w:pPr>
              <w:pStyle w:val="ListParagraph"/>
              <w:numPr>
                <w:ilvl w:val="0"/>
                <w:numId w:val="27"/>
              </w:num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 xml:space="preserve">change in </w:t>
            </w:r>
            <w:proofErr w:type="spellStart"/>
            <w:r w:rsidRPr="00420D93">
              <w:rPr>
                <w:rFonts w:ascii="Times New Roman" w:hAnsi="Times New Roman" w:cs="Times New Roman"/>
                <w:sz w:val="24"/>
                <w:szCs w:val="24"/>
              </w:rPr>
              <w:t>colour</w:t>
            </w:r>
            <w:proofErr w:type="spellEnd"/>
          </w:p>
          <w:p w14:paraId="640BAC45" w14:textId="77777777" w:rsidR="00154127" w:rsidRPr="00420D93" w:rsidRDefault="00154127" w:rsidP="00154127">
            <w:pPr>
              <w:pStyle w:val="ListParagraph"/>
              <w:numPr>
                <w:ilvl w:val="0"/>
                <w:numId w:val="27"/>
              </w:numPr>
              <w:spacing w:line="276" w:lineRule="auto"/>
              <w:jc w:val="both"/>
              <w:rPr>
                <w:rFonts w:ascii="Times New Roman" w:hAnsi="Times New Roman" w:cs="Times New Roman"/>
                <w:sz w:val="24"/>
                <w:szCs w:val="24"/>
              </w:rPr>
            </w:pPr>
            <w:r>
              <w:rPr>
                <w:rFonts w:ascii="Times New Roman" w:hAnsi="Times New Roman" w:cs="Times New Roman"/>
                <w:sz w:val="24"/>
                <w:szCs w:val="24"/>
              </w:rPr>
              <w:t>Staining in adjacent fabric</w:t>
            </w:r>
          </w:p>
        </w:tc>
        <w:tc>
          <w:tcPr>
            <w:tcW w:w="2337" w:type="dxa"/>
          </w:tcPr>
          <w:p w14:paraId="2EDCB8BF"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64A83D85" w14:textId="77777777" w:rsidR="00154127" w:rsidRDefault="00154127" w:rsidP="00017264">
            <w:pPr>
              <w:spacing w:line="276" w:lineRule="auto"/>
              <w:jc w:val="both"/>
              <w:rPr>
                <w:rFonts w:ascii="Times New Roman" w:hAnsi="Times New Roman" w:cs="Times New Roman"/>
                <w:sz w:val="24"/>
                <w:szCs w:val="24"/>
              </w:rPr>
            </w:pPr>
          </w:p>
          <w:p w14:paraId="254CF1C2" w14:textId="77777777" w:rsidR="00154127" w:rsidRDefault="00154127" w:rsidP="00017264">
            <w:pPr>
              <w:spacing w:line="276" w:lineRule="auto"/>
              <w:jc w:val="both"/>
              <w:rPr>
                <w:rFonts w:ascii="Times New Roman" w:hAnsi="Times New Roman" w:cs="Times New Roman"/>
                <w:sz w:val="24"/>
                <w:szCs w:val="24"/>
              </w:rPr>
            </w:pPr>
          </w:p>
          <w:p w14:paraId="13E35C2C"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IS/ISO</w:t>
            </w:r>
            <w:r>
              <w:rPr>
                <w:rFonts w:ascii="Times New Roman" w:hAnsi="Times New Roman" w:cs="Times New Roman"/>
                <w:sz w:val="24"/>
                <w:szCs w:val="24"/>
              </w:rPr>
              <w:t>:105-C10: 2006: C (2)/</w:t>
            </w:r>
            <w:proofErr w:type="gramStart"/>
            <w:r>
              <w:rPr>
                <w:rFonts w:ascii="Times New Roman" w:hAnsi="Times New Roman" w:cs="Times New Roman"/>
                <w:sz w:val="24"/>
                <w:szCs w:val="24"/>
              </w:rPr>
              <w:t>RA :</w:t>
            </w:r>
            <w:proofErr w:type="gramEnd"/>
            <w:r>
              <w:rPr>
                <w:rFonts w:ascii="Times New Roman" w:hAnsi="Times New Roman" w:cs="Times New Roman"/>
                <w:sz w:val="24"/>
                <w:szCs w:val="24"/>
              </w:rPr>
              <w:t xml:space="preserve"> 2021</w:t>
            </w:r>
          </w:p>
          <w:p w14:paraId="1453BC69"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IS/ISO:105-C10: 2006: C (2)/</w:t>
            </w:r>
            <w:proofErr w:type="gramStart"/>
            <w:r w:rsidRPr="00420D93">
              <w:rPr>
                <w:rFonts w:ascii="Times New Roman" w:hAnsi="Times New Roman" w:cs="Times New Roman"/>
                <w:sz w:val="24"/>
                <w:szCs w:val="24"/>
              </w:rPr>
              <w:t>RA :</w:t>
            </w:r>
            <w:proofErr w:type="gramEnd"/>
            <w:r w:rsidRPr="00420D93">
              <w:rPr>
                <w:rFonts w:ascii="Times New Roman" w:hAnsi="Times New Roman" w:cs="Times New Roman"/>
                <w:sz w:val="24"/>
                <w:szCs w:val="24"/>
              </w:rPr>
              <w:t xml:space="preserve"> 2021</w:t>
            </w:r>
          </w:p>
        </w:tc>
        <w:tc>
          <w:tcPr>
            <w:tcW w:w="2245" w:type="dxa"/>
          </w:tcPr>
          <w:p w14:paraId="6B6FB300" w14:textId="77777777" w:rsidR="00154127" w:rsidRDefault="00154127" w:rsidP="00017264">
            <w:pPr>
              <w:spacing w:line="276" w:lineRule="auto"/>
              <w:jc w:val="both"/>
              <w:rPr>
                <w:rFonts w:ascii="Times New Roman" w:hAnsi="Times New Roman" w:cs="Times New Roman"/>
                <w:sz w:val="24"/>
                <w:szCs w:val="24"/>
              </w:rPr>
            </w:pPr>
          </w:p>
          <w:p w14:paraId="3733034F" w14:textId="77777777" w:rsidR="00154127" w:rsidRDefault="00154127" w:rsidP="00017264">
            <w:pPr>
              <w:spacing w:line="276" w:lineRule="auto"/>
              <w:jc w:val="both"/>
              <w:rPr>
                <w:rFonts w:ascii="Times New Roman" w:hAnsi="Times New Roman" w:cs="Times New Roman"/>
                <w:sz w:val="24"/>
                <w:szCs w:val="24"/>
              </w:rPr>
            </w:pPr>
          </w:p>
          <w:p w14:paraId="3B12AE5D"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Dry grade 4 minimum</w:t>
            </w:r>
          </w:p>
          <w:p w14:paraId="56B7F642" w14:textId="77777777" w:rsidR="00154127" w:rsidRDefault="00154127" w:rsidP="00017264">
            <w:pPr>
              <w:spacing w:line="276" w:lineRule="auto"/>
              <w:jc w:val="both"/>
              <w:rPr>
                <w:rFonts w:ascii="Times New Roman" w:hAnsi="Times New Roman" w:cs="Times New Roman"/>
                <w:sz w:val="24"/>
                <w:szCs w:val="24"/>
              </w:rPr>
            </w:pPr>
          </w:p>
          <w:p w14:paraId="6A6F1EF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Wet </w:t>
            </w:r>
            <w:proofErr w:type="spellStart"/>
            <w:r>
              <w:rPr>
                <w:rFonts w:ascii="Times New Roman" w:hAnsi="Times New Roman" w:cs="Times New Roman"/>
                <w:sz w:val="24"/>
                <w:szCs w:val="24"/>
              </w:rPr>
              <w:t>garde</w:t>
            </w:r>
            <w:proofErr w:type="spellEnd"/>
            <w:r>
              <w:rPr>
                <w:rFonts w:ascii="Times New Roman" w:hAnsi="Times New Roman" w:cs="Times New Roman"/>
                <w:sz w:val="24"/>
                <w:szCs w:val="24"/>
              </w:rPr>
              <w:t xml:space="preserve"> 3 minimum</w:t>
            </w:r>
          </w:p>
        </w:tc>
      </w:tr>
      <w:tr w:rsidR="00154127" w14:paraId="1D87F3BA" w14:textId="77777777" w:rsidTr="00017264">
        <w:tc>
          <w:tcPr>
            <w:tcW w:w="2337" w:type="dxa"/>
          </w:tcPr>
          <w:p w14:paraId="5C171061" w14:textId="77777777" w:rsidR="00154127" w:rsidRDefault="00154127"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fastness to light</w:t>
            </w:r>
          </w:p>
          <w:p w14:paraId="7BDC3732"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g) warp direction</w:t>
            </w:r>
          </w:p>
          <w:p w14:paraId="4A3E70D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h) Weft direction</w:t>
            </w:r>
          </w:p>
        </w:tc>
        <w:tc>
          <w:tcPr>
            <w:tcW w:w="2337" w:type="dxa"/>
          </w:tcPr>
          <w:p w14:paraId="587B2BA3"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0845F60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B02: 2014</w:t>
            </w:r>
          </w:p>
        </w:tc>
        <w:tc>
          <w:tcPr>
            <w:tcW w:w="2245" w:type="dxa"/>
          </w:tcPr>
          <w:p w14:paraId="7EFBBD35" w14:textId="77777777" w:rsidR="00154127" w:rsidRPr="00420D93"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Dry grade 4 minimum</w:t>
            </w:r>
          </w:p>
          <w:p w14:paraId="1A969E94" w14:textId="77777777" w:rsidR="00154127" w:rsidRPr="00420D93" w:rsidRDefault="00154127" w:rsidP="00017264">
            <w:pPr>
              <w:spacing w:line="276" w:lineRule="auto"/>
              <w:jc w:val="both"/>
              <w:rPr>
                <w:rFonts w:ascii="Times New Roman" w:hAnsi="Times New Roman" w:cs="Times New Roman"/>
                <w:sz w:val="24"/>
                <w:szCs w:val="24"/>
              </w:rPr>
            </w:pPr>
          </w:p>
          <w:p w14:paraId="1F4E6511"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 xml:space="preserve">Wet </w:t>
            </w:r>
            <w:proofErr w:type="spellStart"/>
            <w:r w:rsidRPr="00420D93">
              <w:rPr>
                <w:rFonts w:ascii="Times New Roman" w:hAnsi="Times New Roman" w:cs="Times New Roman"/>
                <w:sz w:val="24"/>
                <w:szCs w:val="24"/>
              </w:rPr>
              <w:t>garde</w:t>
            </w:r>
            <w:proofErr w:type="spellEnd"/>
            <w:r w:rsidRPr="00420D93">
              <w:rPr>
                <w:rFonts w:ascii="Times New Roman" w:hAnsi="Times New Roman" w:cs="Times New Roman"/>
                <w:sz w:val="24"/>
                <w:szCs w:val="24"/>
              </w:rPr>
              <w:t xml:space="preserve"> 3 minimum</w:t>
            </w:r>
          </w:p>
        </w:tc>
      </w:tr>
      <w:tr w:rsidR="00154127" w14:paraId="1F168BE4" w14:textId="77777777" w:rsidTr="00017264">
        <w:tc>
          <w:tcPr>
            <w:tcW w:w="2337" w:type="dxa"/>
          </w:tcPr>
          <w:p w14:paraId="039DE30B" w14:textId="77777777" w:rsidR="00154127" w:rsidRDefault="00154127"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fastness to organic solvent</w:t>
            </w:r>
          </w:p>
          <w:p w14:paraId="5B1BC083" w14:textId="77777777" w:rsidR="00154127" w:rsidRPr="00420D93"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a)</w:t>
            </w:r>
            <w:r w:rsidRPr="00420D93">
              <w:rPr>
                <w:rFonts w:ascii="Times New Roman" w:hAnsi="Times New Roman" w:cs="Times New Roman"/>
                <w:sz w:val="24"/>
                <w:szCs w:val="24"/>
              </w:rPr>
              <w:tab/>
              <w:t xml:space="preserve">change in </w:t>
            </w:r>
            <w:proofErr w:type="spellStart"/>
            <w:r w:rsidRPr="00420D93">
              <w:rPr>
                <w:rFonts w:ascii="Times New Roman" w:hAnsi="Times New Roman" w:cs="Times New Roman"/>
                <w:sz w:val="24"/>
                <w:szCs w:val="24"/>
              </w:rPr>
              <w:t>colour</w:t>
            </w:r>
            <w:proofErr w:type="spellEnd"/>
          </w:p>
          <w:p w14:paraId="52B53F2D"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lastRenderedPageBreak/>
              <w:t>b)</w:t>
            </w:r>
            <w:r w:rsidRPr="00420D93">
              <w:rPr>
                <w:rFonts w:ascii="Times New Roman" w:hAnsi="Times New Roman" w:cs="Times New Roman"/>
                <w:sz w:val="24"/>
                <w:szCs w:val="24"/>
              </w:rPr>
              <w:tab/>
              <w:t>Staining in adjacent fabric</w:t>
            </w:r>
          </w:p>
        </w:tc>
        <w:tc>
          <w:tcPr>
            <w:tcW w:w="2337" w:type="dxa"/>
          </w:tcPr>
          <w:p w14:paraId="0E45762B"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19D31AC7" w14:textId="77777777" w:rsidR="00154127" w:rsidRDefault="00154127" w:rsidP="00017264">
            <w:pPr>
              <w:spacing w:line="276" w:lineRule="auto"/>
              <w:jc w:val="both"/>
              <w:rPr>
                <w:rFonts w:ascii="Times New Roman" w:hAnsi="Times New Roman" w:cs="Times New Roman"/>
                <w:sz w:val="24"/>
                <w:szCs w:val="24"/>
              </w:rPr>
            </w:pPr>
          </w:p>
          <w:p w14:paraId="52B6FEE3" w14:textId="77777777" w:rsidR="00154127" w:rsidRDefault="00154127" w:rsidP="00017264">
            <w:pPr>
              <w:spacing w:line="276" w:lineRule="auto"/>
              <w:jc w:val="both"/>
              <w:rPr>
                <w:rFonts w:ascii="Times New Roman" w:hAnsi="Times New Roman" w:cs="Times New Roman"/>
                <w:sz w:val="24"/>
                <w:szCs w:val="24"/>
              </w:rPr>
            </w:pPr>
          </w:p>
          <w:p w14:paraId="515D25F4" w14:textId="37AADA4B"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IS/ISO 105-X0</w:t>
            </w:r>
            <w:r w:rsidR="00EE5886">
              <w:rPr>
                <w:rFonts w:ascii="Times New Roman" w:hAnsi="Times New Roman" w:cs="Times New Roman"/>
                <w:sz w:val="24"/>
                <w:szCs w:val="24"/>
              </w:rPr>
              <w:t>5</w:t>
            </w:r>
            <w:r>
              <w:rPr>
                <w:rFonts w:ascii="Times New Roman" w:hAnsi="Times New Roman" w:cs="Times New Roman"/>
                <w:sz w:val="24"/>
                <w:szCs w:val="24"/>
              </w:rPr>
              <w:t>: 1994</w:t>
            </w:r>
          </w:p>
          <w:p w14:paraId="7D85D329" w14:textId="77777777" w:rsidR="00154127" w:rsidRPr="00420D93" w:rsidRDefault="00154127" w:rsidP="00017264">
            <w:pPr>
              <w:spacing w:line="276" w:lineRule="auto"/>
              <w:jc w:val="both"/>
              <w:rPr>
                <w:rFonts w:ascii="Times New Roman" w:hAnsi="Times New Roman" w:cs="Times New Roman"/>
                <w:sz w:val="24"/>
                <w:szCs w:val="24"/>
              </w:rPr>
            </w:pPr>
          </w:p>
          <w:p w14:paraId="1202BDB7" w14:textId="77777777" w:rsidR="00154127" w:rsidRPr="00420D93" w:rsidRDefault="00154127" w:rsidP="00017264">
            <w:pPr>
              <w:spacing w:line="276" w:lineRule="auto"/>
              <w:jc w:val="both"/>
              <w:rPr>
                <w:rFonts w:ascii="Times New Roman" w:hAnsi="Times New Roman" w:cs="Times New Roman"/>
                <w:sz w:val="24"/>
                <w:szCs w:val="24"/>
              </w:rPr>
            </w:pPr>
          </w:p>
          <w:p w14:paraId="0E34C5AA" w14:textId="4F5DC326"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IS/ISO 105-X0</w:t>
            </w:r>
            <w:r w:rsidR="00EE5886">
              <w:rPr>
                <w:rFonts w:ascii="Times New Roman" w:hAnsi="Times New Roman" w:cs="Times New Roman"/>
                <w:sz w:val="24"/>
                <w:szCs w:val="24"/>
              </w:rPr>
              <w:t>5</w:t>
            </w:r>
            <w:r w:rsidRPr="00420D93">
              <w:rPr>
                <w:rFonts w:ascii="Times New Roman" w:hAnsi="Times New Roman" w:cs="Times New Roman"/>
                <w:sz w:val="24"/>
                <w:szCs w:val="24"/>
              </w:rPr>
              <w:t>: 1994</w:t>
            </w:r>
          </w:p>
        </w:tc>
        <w:tc>
          <w:tcPr>
            <w:tcW w:w="2245" w:type="dxa"/>
          </w:tcPr>
          <w:p w14:paraId="198FB65E" w14:textId="77777777" w:rsidR="00154127" w:rsidRDefault="00154127" w:rsidP="00017264">
            <w:pPr>
              <w:spacing w:line="276" w:lineRule="auto"/>
              <w:jc w:val="both"/>
              <w:rPr>
                <w:rFonts w:ascii="Times New Roman" w:hAnsi="Times New Roman" w:cs="Times New Roman"/>
                <w:sz w:val="24"/>
                <w:szCs w:val="24"/>
              </w:rPr>
            </w:pPr>
          </w:p>
          <w:p w14:paraId="3954030C" w14:textId="77777777" w:rsidR="00154127" w:rsidRDefault="00154127" w:rsidP="00017264">
            <w:pPr>
              <w:spacing w:line="276" w:lineRule="auto"/>
              <w:jc w:val="both"/>
              <w:rPr>
                <w:rFonts w:ascii="Times New Roman" w:hAnsi="Times New Roman" w:cs="Times New Roman"/>
                <w:sz w:val="24"/>
                <w:szCs w:val="24"/>
              </w:rPr>
            </w:pPr>
          </w:p>
          <w:p w14:paraId="6705C776"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grade 4 minimum</w:t>
            </w:r>
          </w:p>
          <w:p w14:paraId="63C1ED7B" w14:textId="77777777" w:rsidR="00154127" w:rsidRDefault="00154127" w:rsidP="00017264">
            <w:pPr>
              <w:spacing w:line="276" w:lineRule="auto"/>
              <w:jc w:val="both"/>
              <w:rPr>
                <w:rFonts w:ascii="Times New Roman" w:hAnsi="Times New Roman" w:cs="Times New Roman"/>
                <w:sz w:val="24"/>
                <w:szCs w:val="24"/>
              </w:rPr>
            </w:pPr>
          </w:p>
          <w:p w14:paraId="21C06BF1" w14:textId="77777777" w:rsidR="00154127" w:rsidRDefault="00154127" w:rsidP="00017264">
            <w:pPr>
              <w:spacing w:line="276" w:lineRule="auto"/>
              <w:jc w:val="both"/>
              <w:rPr>
                <w:rFonts w:ascii="Times New Roman" w:hAnsi="Times New Roman" w:cs="Times New Roman"/>
                <w:sz w:val="24"/>
                <w:szCs w:val="24"/>
              </w:rPr>
            </w:pPr>
          </w:p>
          <w:p w14:paraId="6DF9B15F"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grade 4 minimum</w:t>
            </w:r>
          </w:p>
        </w:tc>
      </w:tr>
      <w:tr w:rsidR="00154127" w14:paraId="77536BB5" w14:textId="77777777" w:rsidTr="00017264">
        <w:tc>
          <w:tcPr>
            <w:tcW w:w="2337" w:type="dxa"/>
          </w:tcPr>
          <w:p w14:paraId="3F015F6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Appearance after 3 washing</w:t>
            </w:r>
          </w:p>
        </w:tc>
        <w:tc>
          <w:tcPr>
            <w:tcW w:w="2337" w:type="dxa"/>
          </w:tcPr>
          <w:p w14:paraId="32B5C76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No threads unravelling, no seam opening, no pilling.</w:t>
            </w:r>
          </w:p>
        </w:tc>
        <w:tc>
          <w:tcPr>
            <w:tcW w:w="2431" w:type="dxa"/>
          </w:tcPr>
          <w:p w14:paraId="02AEFA0F"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Visual evaluation</w:t>
            </w:r>
          </w:p>
        </w:tc>
        <w:tc>
          <w:tcPr>
            <w:tcW w:w="2245" w:type="dxa"/>
          </w:tcPr>
          <w:p w14:paraId="0DBBC3CE" w14:textId="77777777" w:rsidR="00154127" w:rsidRDefault="00154127" w:rsidP="00017264">
            <w:pPr>
              <w:spacing w:line="276" w:lineRule="auto"/>
              <w:jc w:val="both"/>
              <w:rPr>
                <w:rFonts w:ascii="Times New Roman" w:hAnsi="Times New Roman" w:cs="Times New Roman"/>
                <w:sz w:val="24"/>
                <w:szCs w:val="24"/>
              </w:rPr>
            </w:pPr>
            <w:r w:rsidRPr="00420D93">
              <w:rPr>
                <w:rFonts w:ascii="Times New Roman" w:hAnsi="Times New Roman" w:cs="Times New Roman"/>
                <w:sz w:val="24"/>
                <w:szCs w:val="24"/>
              </w:rPr>
              <w:t>No threads unravelling, no seam opening, no pilling.</w:t>
            </w:r>
          </w:p>
        </w:tc>
      </w:tr>
      <w:tr w:rsidR="00154127" w14:paraId="1D85D0E9" w14:textId="77777777" w:rsidTr="00017264">
        <w:tc>
          <w:tcPr>
            <w:tcW w:w="2337" w:type="dxa"/>
          </w:tcPr>
          <w:p w14:paraId="56580699" w14:textId="77777777" w:rsidR="00154127" w:rsidRDefault="00154127"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Anitmicrobial</w:t>
            </w:r>
            <w:proofErr w:type="spellEnd"/>
          </w:p>
        </w:tc>
        <w:tc>
          <w:tcPr>
            <w:tcW w:w="2337" w:type="dxa"/>
          </w:tcPr>
          <w:p w14:paraId="0A02019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Efficacy for 30 washes-As per NITRA lab result</w:t>
            </w:r>
          </w:p>
          <w:p w14:paraId="0A02ACF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Efficacy for 50 washes – As per NITRA lab result</w:t>
            </w:r>
          </w:p>
        </w:tc>
        <w:tc>
          <w:tcPr>
            <w:tcW w:w="2431" w:type="dxa"/>
          </w:tcPr>
          <w:p w14:paraId="23B1FCF6"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ISO 20743</w:t>
            </w:r>
          </w:p>
        </w:tc>
        <w:tc>
          <w:tcPr>
            <w:tcW w:w="2245" w:type="dxa"/>
          </w:tcPr>
          <w:p w14:paraId="7E42278E" w14:textId="77777777" w:rsidR="00154127" w:rsidRPr="00553F78"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Efficacy for 30 washes</w:t>
            </w:r>
            <w:r>
              <w:rPr>
                <w:rFonts w:ascii="Times New Roman" w:hAnsi="Times New Roman" w:cs="Times New Roman"/>
                <w:sz w:val="24"/>
                <w:szCs w:val="24"/>
              </w:rPr>
              <w:t xml:space="preserve"> – </w:t>
            </w:r>
            <w:r w:rsidRPr="00553F78">
              <w:rPr>
                <w:rFonts w:ascii="Times New Roman" w:hAnsi="Times New Roman" w:cs="Times New Roman"/>
                <w:sz w:val="24"/>
                <w:szCs w:val="24"/>
              </w:rPr>
              <w:t>As per NITRA lab result</w:t>
            </w:r>
          </w:p>
          <w:p w14:paraId="4AF469A6" w14:textId="77777777" w:rsidR="00154127"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Efficacy for 50 washes – As per NITRA lab result</w:t>
            </w:r>
          </w:p>
        </w:tc>
      </w:tr>
      <w:tr w:rsidR="00154127" w14:paraId="6437E0D8" w14:textId="77777777" w:rsidTr="00017264">
        <w:tc>
          <w:tcPr>
            <w:tcW w:w="2337" w:type="dxa"/>
          </w:tcPr>
          <w:p w14:paraId="31AC38B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Soil Release Efficiency</w:t>
            </w:r>
          </w:p>
        </w:tc>
        <w:tc>
          <w:tcPr>
            <w:tcW w:w="2337" w:type="dxa"/>
          </w:tcPr>
          <w:p w14:paraId="37077AB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Pr="00553F78">
              <w:rPr>
                <w:rFonts w:ascii="Times New Roman" w:hAnsi="Times New Roman" w:cs="Times New Roman"/>
                <w:sz w:val="24"/>
                <w:szCs w:val="24"/>
                <w:vertAlign w:val="superscript"/>
              </w:rPr>
              <w:t>th</w:t>
            </w:r>
            <w:r>
              <w:rPr>
                <w:rFonts w:ascii="Times New Roman" w:hAnsi="Times New Roman" w:cs="Times New Roman"/>
                <w:sz w:val="24"/>
                <w:szCs w:val="24"/>
              </w:rPr>
              <w:t xml:space="preserve"> wash – Result against stain of – Tea, coffee, Turmeric, Ketchup, Curry, Ink, Shoe Polish, Oil As per NITRA Lab Result</w:t>
            </w:r>
          </w:p>
          <w:p w14:paraId="34FAF8CC" w14:textId="77777777" w:rsidR="00154127" w:rsidRDefault="00154127" w:rsidP="00017264">
            <w:pPr>
              <w:spacing w:line="276" w:lineRule="auto"/>
              <w:jc w:val="both"/>
              <w:rPr>
                <w:rFonts w:ascii="Times New Roman" w:hAnsi="Times New Roman" w:cs="Times New Roman"/>
                <w:sz w:val="24"/>
                <w:szCs w:val="24"/>
              </w:rPr>
            </w:pPr>
          </w:p>
          <w:p w14:paraId="1B2786CC"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50</w:t>
            </w:r>
            <w:r w:rsidRPr="00553F78">
              <w:rPr>
                <w:rFonts w:ascii="Times New Roman" w:hAnsi="Times New Roman" w:cs="Times New Roman"/>
                <w:sz w:val="24"/>
                <w:szCs w:val="24"/>
                <w:vertAlign w:val="superscript"/>
              </w:rPr>
              <w:t>th</w:t>
            </w:r>
            <w:r>
              <w:rPr>
                <w:rFonts w:ascii="Times New Roman" w:hAnsi="Times New Roman" w:cs="Times New Roman"/>
                <w:sz w:val="24"/>
                <w:szCs w:val="24"/>
              </w:rPr>
              <w:t xml:space="preserve"> Wah - </w:t>
            </w:r>
            <w:r w:rsidRPr="00553F78">
              <w:rPr>
                <w:rFonts w:ascii="Times New Roman" w:hAnsi="Times New Roman" w:cs="Times New Roman"/>
                <w:sz w:val="24"/>
                <w:szCs w:val="24"/>
              </w:rPr>
              <w:t>Result against stain of – Tea, coffee, Turmeric, Ketchup, Curry, Ink, Shoe Polish, Oil As per NITRA Lab Result</w:t>
            </w:r>
          </w:p>
        </w:tc>
        <w:tc>
          <w:tcPr>
            <w:tcW w:w="2431" w:type="dxa"/>
          </w:tcPr>
          <w:p w14:paraId="566B0E09"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11813</w:t>
            </w:r>
          </w:p>
          <w:p w14:paraId="64064583"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AATC: 30</w:t>
            </w:r>
          </w:p>
        </w:tc>
        <w:tc>
          <w:tcPr>
            <w:tcW w:w="2245" w:type="dxa"/>
          </w:tcPr>
          <w:p w14:paraId="5FA58F0D" w14:textId="77777777" w:rsidR="00154127" w:rsidRPr="00553F78"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20th wash – Result against stain of – Tea, coffee, Turmeric, Ketchup, Curry, Ink, Shoe Polish, Oil As per NITRA Lab Result</w:t>
            </w:r>
          </w:p>
          <w:p w14:paraId="6D6DC51B" w14:textId="77777777" w:rsidR="00154127" w:rsidRPr="00553F78" w:rsidRDefault="00154127" w:rsidP="00017264">
            <w:pPr>
              <w:spacing w:line="276" w:lineRule="auto"/>
              <w:jc w:val="both"/>
              <w:rPr>
                <w:rFonts w:ascii="Times New Roman" w:hAnsi="Times New Roman" w:cs="Times New Roman"/>
                <w:sz w:val="24"/>
                <w:szCs w:val="24"/>
              </w:rPr>
            </w:pPr>
          </w:p>
          <w:p w14:paraId="272F7F6B" w14:textId="77777777" w:rsidR="00154127" w:rsidRDefault="00154127" w:rsidP="00017264">
            <w:pPr>
              <w:spacing w:line="276" w:lineRule="auto"/>
              <w:jc w:val="both"/>
              <w:rPr>
                <w:rFonts w:ascii="Times New Roman" w:hAnsi="Times New Roman" w:cs="Times New Roman"/>
                <w:sz w:val="24"/>
                <w:szCs w:val="24"/>
              </w:rPr>
            </w:pPr>
            <w:r w:rsidRPr="00553F78">
              <w:rPr>
                <w:rFonts w:ascii="Times New Roman" w:hAnsi="Times New Roman" w:cs="Times New Roman"/>
                <w:sz w:val="24"/>
                <w:szCs w:val="24"/>
              </w:rPr>
              <w:t>50th Wah - Result against stain of – Tea, coffee, Turmeric, Ketchup, Curry, Ink, Shoe Polish, Oil As per NITRA Lab Result</w:t>
            </w:r>
          </w:p>
        </w:tc>
      </w:tr>
      <w:tr w:rsidR="00154127" w14:paraId="3C96509A" w14:textId="77777777" w:rsidTr="00017264">
        <w:tc>
          <w:tcPr>
            <w:tcW w:w="2337" w:type="dxa"/>
          </w:tcPr>
          <w:p w14:paraId="4EB9A86B"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Workmanship Defects</w:t>
            </w:r>
          </w:p>
        </w:tc>
        <w:tc>
          <w:tcPr>
            <w:tcW w:w="2337" w:type="dxa"/>
          </w:tcPr>
          <w:p w14:paraId="437EE491" w14:textId="77777777" w:rsidR="00154127" w:rsidRDefault="00154127" w:rsidP="00017264">
            <w:pPr>
              <w:spacing w:line="276" w:lineRule="auto"/>
              <w:jc w:val="both"/>
              <w:rPr>
                <w:rFonts w:ascii="Times New Roman" w:hAnsi="Times New Roman" w:cs="Times New Roman"/>
                <w:sz w:val="24"/>
                <w:szCs w:val="24"/>
              </w:rPr>
            </w:pPr>
          </w:p>
        </w:tc>
        <w:tc>
          <w:tcPr>
            <w:tcW w:w="2431" w:type="dxa"/>
          </w:tcPr>
          <w:p w14:paraId="76136464"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IS 14466</w:t>
            </w:r>
          </w:p>
        </w:tc>
        <w:tc>
          <w:tcPr>
            <w:tcW w:w="2245" w:type="dxa"/>
          </w:tcPr>
          <w:p w14:paraId="60FF48BC" w14:textId="77777777" w:rsidR="00154127" w:rsidRPr="00553F78"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Critical major 2.5, minor 4.0 Level 1</w:t>
            </w:r>
          </w:p>
        </w:tc>
      </w:tr>
      <w:tr w:rsidR="00154127" w14:paraId="03170244" w14:textId="77777777" w:rsidTr="00017264">
        <w:tc>
          <w:tcPr>
            <w:tcW w:w="2337" w:type="dxa"/>
          </w:tcPr>
          <w:p w14:paraId="6D9F0AE5"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Stitches per inch</w:t>
            </w:r>
          </w:p>
        </w:tc>
        <w:tc>
          <w:tcPr>
            <w:tcW w:w="2337" w:type="dxa"/>
          </w:tcPr>
          <w:p w14:paraId="0971E310"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Minimum</w:t>
            </w:r>
          </w:p>
        </w:tc>
        <w:tc>
          <w:tcPr>
            <w:tcW w:w="2431" w:type="dxa"/>
          </w:tcPr>
          <w:p w14:paraId="712097A1"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Visual Minimum</w:t>
            </w:r>
          </w:p>
        </w:tc>
        <w:tc>
          <w:tcPr>
            <w:tcW w:w="2245" w:type="dxa"/>
          </w:tcPr>
          <w:p w14:paraId="0A65EBE2" w14:textId="77777777" w:rsidR="00154127" w:rsidRPr="00553F78" w:rsidRDefault="00154127" w:rsidP="00017264">
            <w:pPr>
              <w:spacing w:line="276" w:lineRule="auto"/>
              <w:jc w:val="both"/>
              <w:rPr>
                <w:rFonts w:ascii="Times New Roman" w:hAnsi="Times New Roman" w:cs="Times New Roman"/>
                <w:sz w:val="24"/>
                <w:szCs w:val="24"/>
              </w:rPr>
            </w:pPr>
          </w:p>
        </w:tc>
      </w:tr>
      <w:tr w:rsidR="00154127" w14:paraId="310B7C6E" w14:textId="77777777" w:rsidTr="00017264">
        <w:trPr>
          <w:trHeight w:val="1425"/>
        </w:trPr>
        <w:tc>
          <w:tcPr>
            <w:tcW w:w="2337" w:type="dxa"/>
            <w:vMerge w:val="restart"/>
          </w:tcPr>
          <w:p w14:paraId="24BE90EB" w14:textId="77777777" w:rsidR="00154127" w:rsidRDefault="00154127"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of Running Strip</w:t>
            </w:r>
          </w:p>
        </w:tc>
        <w:tc>
          <w:tcPr>
            <w:tcW w:w="2337" w:type="dxa"/>
            <w:vMerge w:val="restart"/>
          </w:tcPr>
          <w:p w14:paraId="3DCA5347"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COFFEE or ORANGE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Reactive Dye Running Strip of 15 mm width size on both sides with month and year of manufacturing along with Railway Name</w:t>
            </w:r>
          </w:p>
        </w:tc>
        <w:tc>
          <w:tcPr>
            <w:tcW w:w="2431" w:type="dxa"/>
            <w:vMerge w:val="restart"/>
          </w:tcPr>
          <w:p w14:paraId="15E99559" w14:textId="77777777" w:rsidR="00154127" w:rsidRDefault="00154127" w:rsidP="0001726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Pentone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Coloour</w:t>
            </w:r>
            <w:proofErr w:type="spellEnd"/>
            <w:r>
              <w:rPr>
                <w:rFonts w:ascii="Times New Roman" w:hAnsi="Times New Roman" w:cs="Times New Roman"/>
                <w:sz w:val="24"/>
                <w:szCs w:val="24"/>
              </w:rPr>
              <w:t xml:space="preserve"> Shades COFFEE – 16 – 1235 TCX</w:t>
            </w:r>
          </w:p>
          <w:p w14:paraId="3D1346E8" w14:textId="77777777" w:rsidR="00154127" w:rsidRDefault="00154127" w:rsidP="00017264">
            <w:pPr>
              <w:spacing w:line="276" w:lineRule="auto"/>
              <w:jc w:val="both"/>
              <w:rPr>
                <w:rFonts w:ascii="Times New Roman" w:hAnsi="Times New Roman" w:cs="Times New Roman"/>
                <w:sz w:val="24"/>
                <w:szCs w:val="24"/>
              </w:rPr>
            </w:pPr>
          </w:p>
          <w:p w14:paraId="27940860" w14:textId="77777777" w:rsidR="00154127" w:rsidRDefault="00154127" w:rsidP="00017264">
            <w:pPr>
              <w:spacing w:line="276" w:lineRule="auto"/>
              <w:jc w:val="both"/>
              <w:rPr>
                <w:rFonts w:ascii="Times New Roman" w:hAnsi="Times New Roman" w:cs="Times New Roman"/>
                <w:sz w:val="24"/>
                <w:szCs w:val="24"/>
              </w:rPr>
            </w:pPr>
          </w:p>
          <w:p w14:paraId="75121966" w14:textId="77777777" w:rsidR="00154127" w:rsidRDefault="00154127" w:rsidP="00017264">
            <w:pPr>
              <w:spacing w:line="276" w:lineRule="auto"/>
              <w:jc w:val="both"/>
              <w:rPr>
                <w:rFonts w:ascii="Times New Roman" w:hAnsi="Times New Roman" w:cs="Times New Roman"/>
                <w:sz w:val="24"/>
                <w:szCs w:val="24"/>
              </w:rPr>
            </w:pPr>
          </w:p>
          <w:p w14:paraId="526545AE" w14:textId="77777777" w:rsidR="00154127"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ORANGE – 16 – 1362 TPG</w:t>
            </w:r>
          </w:p>
        </w:tc>
        <w:tc>
          <w:tcPr>
            <w:tcW w:w="2245" w:type="dxa"/>
          </w:tcPr>
          <w:p w14:paraId="122F0625" w14:textId="77777777" w:rsidR="00154127" w:rsidRPr="00553F78" w:rsidRDefault="00154127" w:rsidP="00017264">
            <w:pPr>
              <w:spacing w:line="276" w:lineRule="auto"/>
              <w:jc w:val="both"/>
              <w:rPr>
                <w:rFonts w:ascii="Times New Roman" w:hAnsi="Times New Roman" w:cs="Times New Roman"/>
                <w:sz w:val="24"/>
                <w:szCs w:val="24"/>
              </w:rPr>
            </w:pPr>
            <w:r>
              <w:rPr>
                <w:rFonts w:ascii="Times New Roman" w:hAnsi="Times New Roman" w:cs="Times New Roman"/>
                <w:sz w:val="24"/>
                <w:szCs w:val="24"/>
              </w:rPr>
              <w:t>Northern Railway</w:t>
            </w:r>
          </w:p>
        </w:tc>
      </w:tr>
      <w:tr w:rsidR="00154127" w14:paraId="66567832" w14:textId="77777777" w:rsidTr="00017264">
        <w:trPr>
          <w:trHeight w:val="1425"/>
        </w:trPr>
        <w:tc>
          <w:tcPr>
            <w:tcW w:w="2337" w:type="dxa"/>
            <w:vMerge/>
          </w:tcPr>
          <w:p w14:paraId="20B14A46" w14:textId="77777777" w:rsidR="00154127" w:rsidRDefault="00154127" w:rsidP="00017264">
            <w:pPr>
              <w:spacing w:line="276" w:lineRule="auto"/>
              <w:jc w:val="both"/>
              <w:rPr>
                <w:rFonts w:ascii="Times New Roman" w:hAnsi="Times New Roman" w:cs="Times New Roman"/>
                <w:sz w:val="24"/>
                <w:szCs w:val="24"/>
              </w:rPr>
            </w:pPr>
          </w:p>
        </w:tc>
        <w:tc>
          <w:tcPr>
            <w:tcW w:w="2337" w:type="dxa"/>
            <w:vMerge/>
          </w:tcPr>
          <w:p w14:paraId="4C7B2FC1" w14:textId="77777777" w:rsidR="00154127" w:rsidRDefault="00154127" w:rsidP="00017264">
            <w:pPr>
              <w:spacing w:line="276" w:lineRule="auto"/>
              <w:jc w:val="both"/>
              <w:rPr>
                <w:rFonts w:ascii="Times New Roman" w:hAnsi="Times New Roman" w:cs="Times New Roman"/>
                <w:sz w:val="24"/>
                <w:szCs w:val="24"/>
              </w:rPr>
            </w:pPr>
          </w:p>
        </w:tc>
        <w:tc>
          <w:tcPr>
            <w:tcW w:w="2431" w:type="dxa"/>
            <w:vMerge/>
          </w:tcPr>
          <w:p w14:paraId="2CE3CE2A" w14:textId="77777777" w:rsidR="00154127" w:rsidRDefault="00154127" w:rsidP="00017264">
            <w:pPr>
              <w:spacing w:line="276" w:lineRule="auto"/>
              <w:jc w:val="both"/>
              <w:rPr>
                <w:rFonts w:ascii="Times New Roman" w:hAnsi="Times New Roman" w:cs="Times New Roman"/>
                <w:sz w:val="24"/>
                <w:szCs w:val="24"/>
              </w:rPr>
            </w:pPr>
          </w:p>
        </w:tc>
        <w:tc>
          <w:tcPr>
            <w:tcW w:w="2245" w:type="dxa"/>
          </w:tcPr>
          <w:p w14:paraId="3A68ECF0" w14:textId="77777777" w:rsidR="00154127" w:rsidRPr="00553F78" w:rsidRDefault="00154127" w:rsidP="00017264">
            <w:pPr>
              <w:spacing w:line="276" w:lineRule="auto"/>
              <w:jc w:val="both"/>
              <w:rPr>
                <w:rFonts w:ascii="Times New Roman" w:hAnsi="Times New Roman" w:cs="Times New Roman"/>
                <w:sz w:val="24"/>
                <w:szCs w:val="24"/>
              </w:rPr>
            </w:pPr>
            <w:r w:rsidRPr="00016F82">
              <w:rPr>
                <w:rFonts w:ascii="Times New Roman" w:hAnsi="Times New Roman" w:cs="Times New Roman"/>
                <w:sz w:val="24"/>
                <w:szCs w:val="24"/>
              </w:rPr>
              <w:t>Northern Railway</w:t>
            </w:r>
          </w:p>
        </w:tc>
      </w:tr>
    </w:tbl>
    <w:p w14:paraId="1E4DFB2B" w14:textId="77777777" w:rsidR="00154127" w:rsidRDefault="00154127" w:rsidP="00154127">
      <w:pPr>
        <w:spacing w:after="0" w:line="276" w:lineRule="auto"/>
        <w:jc w:val="both"/>
        <w:rPr>
          <w:rFonts w:ascii="Times New Roman" w:hAnsi="Times New Roman" w:cs="Times New Roman"/>
          <w:sz w:val="24"/>
          <w:szCs w:val="24"/>
        </w:rPr>
      </w:pPr>
    </w:p>
    <w:p w14:paraId="30A974C4" w14:textId="77777777" w:rsidR="00154127" w:rsidRDefault="00154127" w:rsidP="001541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These are tentative specification and will be frozen after consultation with NITRA and BIS.</w:t>
      </w:r>
    </w:p>
    <w:p w14:paraId="56FC2353" w14:textId="77777777" w:rsidR="006269E0" w:rsidRDefault="006269E0" w:rsidP="00C53C86">
      <w:pPr>
        <w:spacing w:after="0" w:line="240" w:lineRule="auto"/>
        <w:rPr>
          <w:rFonts w:ascii="Times New Roman" w:eastAsia="Times New Roman" w:hAnsi="Times New Roman" w:cs="Times New Roman"/>
          <w:b/>
          <w:color w:val="000000"/>
          <w:sz w:val="24"/>
          <w:szCs w:val="24"/>
          <w:lang w:val="en-IN" w:eastAsia="en-GB"/>
        </w:rPr>
      </w:pPr>
    </w:p>
    <w:p w14:paraId="5895A224"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C0C0AA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7F4D6323"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16D321A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569462E"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E1AB9F7"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07CEED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08BB7B3"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72BD6894"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1250F6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38E302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6B72DAF"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5D66219"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30F3B67"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2194941"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10AB0BCA"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DA85D3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6D2CE74"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3D9C13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AE63745"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63FC51A"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256E422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366AE2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BC74CF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7C20CD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755FEB45"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408AC52"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06121E8"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E57BB96"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249C8B81"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029A71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298592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5C420FF"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2920EB03"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3C490B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D5B1541"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07AC932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9ED2EAD"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5442F86B"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61CA73AC" w14:textId="77777777" w:rsidR="00F11152"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434BE3D4" w14:textId="77777777" w:rsidR="00F11152" w:rsidRPr="00283E45" w:rsidRDefault="00F11152" w:rsidP="00C53C86">
      <w:pPr>
        <w:spacing w:after="0" w:line="240" w:lineRule="auto"/>
        <w:rPr>
          <w:rFonts w:ascii="Times New Roman" w:eastAsia="Times New Roman" w:hAnsi="Times New Roman" w:cs="Times New Roman"/>
          <w:b/>
          <w:color w:val="000000"/>
          <w:sz w:val="24"/>
          <w:szCs w:val="24"/>
          <w:lang w:val="en-IN" w:eastAsia="en-GB"/>
        </w:rPr>
      </w:pPr>
    </w:p>
    <w:p w14:paraId="30DCE207" w14:textId="203D50FF" w:rsidR="006269E0" w:rsidRPr="00283E45" w:rsidRDefault="006269E0" w:rsidP="006269E0">
      <w:pPr>
        <w:spacing w:after="0" w:line="240" w:lineRule="auto"/>
        <w:jc w:val="center"/>
        <w:rPr>
          <w:rFonts w:ascii="Times New Roman" w:hAnsi="Times New Roman" w:cs="Times New Roman"/>
          <w:b/>
          <w:bCs/>
          <w:sz w:val="24"/>
          <w:szCs w:val="24"/>
        </w:rPr>
      </w:pPr>
      <w:r w:rsidRPr="00283E45">
        <w:rPr>
          <w:rFonts w:ascii="Times New Roman" w:hAnsi="Times New Roman" w:cs="Times New Roman"/>
          <w:b/>
          <w:bCs/>
          <w:sz w:val="24"/>
          <w:szCs w:val="24"/>
        </w:rPr>
        <w:lastRenderedPageBreak/>
        <w:t xml:space="preserve">ANNEX </w:t>
      </w:r>
      <w:r w:rsidR="00694A5A">
        <w:rPr>
          <w:rFonts w:ascii="Times New Roman" w:hAnsi="Times New Roman" w:cs="Times New Roman"/>
          <w:b/>
          <w:bCs/>
          <w:sz w:val="24"/>
          <w:szCs w:val="24"/>
        </w:rPr>
        <w:t>8</w:t>
      </w:r>
    </w:p>
    <w:p w14:paraId="24D7F4D8" w14:textId="2A548DCB"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3E4257">
        <w:rPr>
          <w:rFonts w:ascii="Times New Roman" w:eastAsia="Times New Roman" w:hAnsi="Times New Roman" w:cs="Times New Roman"/>
          <w:b/>
          <w:color w:val="000000"/>
          <w:sz w:val="24"/>
          <w:szCs w:val="24"/>
          <w:lang w:val="en-IN" w:eastAsia="en-GB"/>
        </w:rPr>
        <w:t>5.3</w:t>
      </w:r>
      <w:r w:rsidRPr="00283E45">
        <w:rPr>
          <w:rFonts w:ascii="Times New Roman" w:eastAsia="Times New Roman" w:hAnsi="Times New Roman" w:cs="Times New Roman"/>
          <w:b/>
          <w:color w:val="000000"/>
          <w:sz w:val="24"/>
          <w:szCs w:val="24"/>
          <w:lang w:val="en-IN" w:eastAsia="en-GB"/>
        </w:rPr>
        <w:t>)</w:t>
      </w:r>
    </w:p>
    <w:p w14:paraId="4683A5F2"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72205564" w14:textId="67FFAF1D" w:rsidR="006269E0" w:rsidRPr="00283E45" w:rsidRDefault="003E4257" w:rsidP="006269E0">
      <w:pPr>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ON IS 17264</w:t>
      </w:r>
    </w:p>
    <w:p w14:paraId="6C24DF4B" w14:textId="77777777" w:rsidR="0014663B" w:rsidRDefault="0014663B" w:rsidP="002F7472">
      <w:pPr>
        <w:spacing w:after="0" w:line="240" w:lineRule="auto"/>
        <w:rPr>
          <w:rFonts w:ascii="Times New Roman" w:eastAsia="Times New Roman" w:hAnsi="Times New Roman" w:cs="Times New Roman"/>
          <w:b/>
          <w:color w:val="000000"/>
          <w:sz w:val="24"/>
          <w:szCs w:val="24"/>
          <w:lang w:val="en-IN" w:eastAsia="en-GB"/>
        </w:rPr>
      </w:pPr>
    </w:p>
    <w:p w14:paraId="56CF0963" w14:textId="5F904016" w:rsidR="0094367E" w:rsidRPr="0094367E" w:rsidRDefault="0094367E" w:rsidP="002F7472">
      <w:pPr>
        <w:pStyle w:val="ListParagraph"/>
        <w:numPr>
          <w:ilvl w:val="0"/>
          <w:numId w:val="24"/>
        </w:numPr>
        <w:spacing w:after="0" w:line="240" w:lineRule="auto"/>
        <w:jc w:val="both"/>
        <w:rPr>
          <w:rFonts w:ascii="Times New Roman" w:hAnsi="Times New Roman" w:cs="Times New Roman"/>
          <w:b/>
          <w:bCs/>
          <w:sz w:val="24"/>
          <w:highlight w:val="green"/>
        </w:rPr>
      </w:pPr>
      <w:r w:rsidRPr="0094367E">
        <w:rPr>
          <w:rFonts w:ascii="Times New Roman" w:hAnsi="Times New Roman" w:cs="Times New Roman"/>
          <w:b/>
          <w:bCs/>
          <w:sz w:val="24"/>
          <w:highlight w:val="green"/>
        </w:rPr>
        <w:t xml:space="preserve">Comments received from Omega QMS </w:t>
      </w:r>
      <w:proofErr w:type="spellStart"/>
      <w:r w:rsidRPr="0094367E">
        <w:rPr>
          <w:rFonts w:ascii="Times New Roman" w:hAnsi="Times New Roman" w:cs="Times New Roman"/>
          <w:b/>
          <w:bCs/>
          <w:sz w:val="24"/>
          <w:highlight w:val="green"/>
        </w:rPr>
        <w:t>pvt</w:t>
      </w:r>
      <w:proofErr w:type="spellEnd"/>
      <w:r w:rsidRPr="0094367E">
        <w:rPr>
          <w:rFonts w:ascii="Times New Roman" w:hAnsi="Times New Roman" w:cs="Times New Roman"/>
          <w:b/>
          <w:bCs/>
          <w:sz w:val="24"/>
          <w:highlight w:val="green"/>
        </w:rPr>
        <w:t xml:space="preserve"> Ltd.</w:t>
      </w:r>
    </w:p>
    <w:p w14:paraId="21153F7F" w14:textId="77777777" w:rsidR="0094367E" w:rsidRPr="0094367E" w:rsidRDefault="0094367E" w:rsidP="002F7472">
      <w:pPr>
        <w:pStyle w:val="ListParagraph"/>
        <w:spacing w:after="0" w:line="240" w:lineRule="auto"/>
        <w:jc w:val="both"/>
        <w:rPr>
          <w:rFonts w:ascii="Times New Roman" w:hAnsi="Times New Roman" w:cs="Times New Roman"/>
          <w:b/>
          <w:bCs/>
          <w:sz w:val="24"/>
        </w:rPr>
      </w:pPr>
    </w:p>
    <w:p w14:paraId="7528C8E5" w14:textId="38B6C5CD" w:rsidR="0014663B" w:rsidRDefault="0014663B" w:rsidP="002F7472">
      <w:pPr>
        <w:spacing w:after="0" w:line="240" w:lineRule="auto"/>
        <w:jc w:val="both"/>
        <w:rPr>
          <w:rFonts w:ascii="Times New Roman" w:hAnsi="Times New Roman" w:cs="Times New Roman"/>
          <w:b/>
          <w:bCs/>
          <w:sz w:val="24"/>
        </w:rPr>
      </w:pPr>
      <w:r w:rsidRPr="00D765DE">
        <w:rPr>
          <w:rFonts w:ascii="Times New Roman" w:hAnsi="Times New Roman" w:cs="Times New Roman"/>
          <w:b/>
          <w:bCs/>
          <w:sz w:val="24"/>
        </w:rPr>
        <w:t>Enquiry for the coverage of Polyester Industrial Yarn</w:t>
      </w:r>
    </w:p>
    <w:p w14:paraId="6372253A" w14:textId="77777777" w:rsidR="0014663B" w:rsidRDefault="0014663B" w:rsidP="002F7472">
      <w:pPr>
        <w:spacing w:after="0" w:line="240" w:lineRule="auto"/>
        <w:jc w:val="both"/>
        <w:rPr>
          <w:rFonts w:ascii="Times New Roman" w:hAnsi="Times New Roman" w:cs="Times New Roman"/>
          <w:sz w:val="24"/>
        </w:rPr>
      </w:pPr>
    </w:p>
    <w:p w14:paraId="2D0AFE89" w14:textId="77777777" w:rsidR="0014663B"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Dear Sir,</w:t>
      </w:r>
    </w:p>
    <w:p w14:paraId="19D386CB" w14:textId="77777777" w:rsidR="0014663B" w:rsidRPr="00D765DE" w:rsidRDefault="0014663B" w:rsidP="002F7472">
      <w:pPr>
        <w:spacing w:after="0" w:line="240" w:lineRule="auto"/>
        <w:jc w:val="both"/>
        <w:rPr>
          <w:rFonts w:ascii="Times New Roman" w:hAnsi="Times New Roman" w:cs="Times New Roman"/>
          <w:sz w:val="24"/>
        </w:rPr>
      </w:pPr>
    </w:p>
    <w:p w14:paraId="62E6D5FD" w14:textId="77777777" w:rsidR="0014663B" w:rsidRPr="00D765DE"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 xml:space="preserve">We have Textile product </w:t>
      </w:r>
      <w:r w:rsidRPr="00D765DE">
        <w:rPr>
          <w:rFonts w:ascii="Times New Roman" w:hAnsi="Times New Roman" w:cs="Times New Roman"/>
          <w:b/>
          <w:bCs/>
          <w:sz w:val="24"/>
        </w:rPr>
        <w:t>Polyester Industrial Yarn</w:t>
      </w:r>
      <w:r w:rsidRPr="00D765DE">
        <w:rPr>
          <w:rFonts w:ascii="Times New Roman" w:hAnsi="Times New Roman" w:cs="Times New Roman"/>
          <w:sz w:val="24"/>
        </w:rPr>
        <w:t xml:space="preserve"> having mechanical properties of High</w:t>
      </w:r>
      <w:r>
        <w:rPr>
          <w:rFonts w:ascii="Times New Roman" w:hAnsi="Times New Roman" w:cs="Times New Roman"/>
          <w:sz w:val="24"/>
        </w:rPr>
        <w:t xml:space="preserve"> </w:t>
      </w:r>
      <w:r w:rsidRPr="00D765DE">
        <w:rPr>
          <w:rFonts w:ascii="Times New Roman" w:hAnsi="Times New Roman" w:cs="Times New Roman"/>
          <w:sz w:val="24"/>
        </w:rPr>
        <w:t>Modulus Low Shrinkage (HMLS) and Low Shrinkage (LS) as per IS 17264:2022. Linear</w:t>
      </w:r>
      <w:r>
        <w:rPr>
          <w:rFonts w:ascii="Times New Roman" w:hAnsi="Times New Roman" w:cs="Times New Roman"/>
          <w:sz w:val="24"/>
        </w:rPr>
        <w:t xml:space="preserve"> </w:t>
      </w:r>
      <w:r w:rsidRPr="00D765DE">
        <w:rPr>
          <w:rFonts w:ascii="Times New Roman" w:hAnsi="Times New Roman" w:cs="Times New Roman"/>
          <w:sz w:val="24"/>
        </w:rPr>
        <w:t xml:space="preserve">density of aforesaid varieties </w:t>
      </w:r>
      <w:proofErr w:type="gramStart"/>
      <w:r w:rsidRPr="00D765DE">
        <w:rPr>
          <w:rFonts w:ascii="Times New Roman" w:hAnsi="Times New Roman" w:cs="Times New Roman"/>
          <w:sz w:val="24"/>
        </w:rPr>
        <w:t>are</w:t>
      </w:r>
      <w:proofErr w:type="gramEnd"/>
      <w:r w:rsidRPr="00D765DE">
        <w:rPr>
          <w:rFonts w:ascii="Times New Roman" w:hAnsi="Times New Roman" w:cs="Times New Roman"/>
          <w:sz w:val="24"/>
        </w:rPr>
        <w:t xml:space="preserve"> more than 3000 D.</w:t>
      </w:r>
    </w:p>
    <w:p w14:paraId="4CAC263F" w14:textId="77777777" w:rsidR="0014663B" w:rsidRDefault="0014663B" w:rsidP="002F7472">
      <w:pPr>
        <w:spacing w:after="0" w:line="240" w:lineRule="auto"/>
        <w:jc w:val="both"/>
        <w:rPr>
          <w:rFonts w:ascii="Times New Roman" w:hAnsi="Times New Roman" w:cs="Times New Roman"/>
          <w:sz w:val="24"/>
        </w:rPr>
      </w:pPr>
    </w:p>
    <w:p w14:paraId="034428D7" w14:textId="77777777" w:rsidR="0014663B"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 xml:space="preserve">We shall like to seek your confirmation if linear density more than 3000 D in </w:t>
      </w:r>
      <w:r w:rsidRPr="00D765DE">
        <w:rPr>
          <w:rFonts w:ascii="Times New Roman" w:hAnsi="Times New Roman" w:cs="Times New Roman"/>
          <w:b/>
          <w:bCs/>
          <w:sz w:val="24"/>
        </w:rPr>
        <w:t>LS and HMLS</w:t>
      </w:r>
      <w:r w:rsidRPr="00D765DE">
        <w:rPr>
          <w:rFonts w:ascii="Times New Roman" w:hAnsi="Times New Roman" w:cs="Times New Roman"/>
          <w:sz w:val="24"/>
        </w:rPr>
        <w:t xml:space="preserve"> categories can be covered under scope of IS 17264:2022 or not.</w:t>
      </w:r>
      <w:r>
        <w:rPr>
          <w:rFonts w:ascii="Times New Roman" w:hAnsi="Times New Roman" w:cs="Times New Roman"/>
          <w:sz w:val="24"/>
        </w:rPr>
        <w:t xml:space="preserve"> </w:t>
      </w:r>
    </w:p>
    <w:p w14:paraId="68DF6D6F" w14:textId="77777777" w:rsidR="0014663B" w:rsidRDefault="0014663B" w:rsidP="002F7472">
      <w:pPr>
        <w:spacing w:after="0" w:line="240" w:lineRule="auto"/>
        <w:jc w:val="both"/>
        <w:rPr>
          <w:rFonts w:ascii="Times New Roman" w:hAnsi="Times New Roman" w:cs="Times New Roman"/>
          <w:sz w:val="24"/>
        </w:rPr>
      </w:pPr>
    </w:p>
    <w:p w14:paraId="5E763768" w14:textId="77777777" w:rsidR="0014663B" w:rsidRPr="00D765DE" w:rsidRDefault="0014663B" w:rsidP="002F7472">
      <w:pPr>
        <w:spacing w:after="0" w:line="240" w:lineRule="auto"/>
        <w:jc w:val="both"/>
        <w:rPr>
          <w:rFonts w:ascii="Times New Roman" w:hAnsi="Times New Roman" w:cs="Times New Roman"/>
          <w:sz w:val="24"/>
        </w:rPr>
      </w:pPr>
      <w:r w:rsidRPr="00D765DE">
        <w:rPr>
          <w:rFonts w:ascii="Times New Roman" w:hAnsi="Times New Roman" w:cs="Times New Roman"/>
          <w:sz w:val="24"/>
        </w:rPr>
        <w:t>We greatly appreciate your prompt response in this regard. Thank you for your kind</w:t>
      </w:r>
      <w:r>
        <w:rPr>
          <w:rFonts w:ascii="Times New Roman" w:hAnsi="Times New Roman" w:cs="Times New Roman"/>
          <w:sz w:val="24"/>
        </w:rPr>
        <w:t xml:space="preserve"> </w:t>
      </w:r>
      <w:r w:rsidRPr="00D765DE">
        <w:rPr>
          <w:rFonts w:ascii="Times New Roman" w:hAnsi="Times New Roman" w:cs="Times New Roman"/>
          <w:sz w:val="24"/>
        </w:rPr>
        <w:t>attention to this matter.</w:t>
      </w:r>
    </w:p>
    <w:p w14:paraId="29A6AD2F" w14:textId="77777777" w:rsidR="0014663B" w:rsidRDefault="0014663B" w:rsidP="0014663B">
      <w:pPr>
        <w:spacing w:after="0" w:line="276" w:lineRule="auto"/>
        <w:jc w:val="both"/>
        <w:rPr>
          <w:rFonts w:ascii="Times New Roman" w:hAnsi="Times New Roman" w:cs="Times New Roman"/>
          <w:sz w:val="24"/>
        </w:rPr>
      </w:pPr>
    </w:p>
    <w:p w14:paraId="7A4E9E97" w14:textId="77777777" w:rsidR="0014663B" w:rsidRPr="00D765DE"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Thanks &amp; Regards,</w:t>
      </w:r>
    </w:p>
    <w:p w14:paraId="352701BD" w14:textId="77777777" w:rsidR="0014663B" w:rsidRPr="00D765DE" w:rsidRDefault="0014663B" w:rsidP="0014663B">
      <w:pPr>
        <w:spacing w:after="0" w:line="276" w:lineRule="auto"/>
        <w:jc w:val="both"/>
        <w:rPr>
          <w:rFonts w:ascii="Times New Roman" w:hAnsi="Times New Roman" w:cs="Times New Roman"/>
          <w:b/>
          <w:bCs/>
          <w:sz w:val="24"/>
        </w:rPr>
      </w:pPr>
      <w:proofErr w:type="spellStart"/>
      <w:r w:rsidRPr="00D765DE">
        <w:rPr>
          <w:rFonts w:ascii="Times New Roman" w:hAnsi="Times New Roman" w:cs="Times New Roman"/>
          <w:b/>
          <w:bCs/>
          <w:sz w:val="24"/>
        </w:rPr>
        <w:t>Abdhesh</w:t>
      </w:r>
      <w:proofErr w:type="spellEnd"/>
      <w:r w:rsidRPr="00D765DE">
        <w:rPr>
          <w:rFonts w:ascii="Times New Roman" w:hAnsi="Times New Roman" w:cs="Times New Roman"/>
          <w:b/>
          <w:bCs/>
          <w:sz w:val="24"/>
        </w:rPr>
        <w:t xml:space="preserve"> Kumar</w:t>
      </w:r>
    </w:p>
    <w:p w14:paraId="78A6D87E" w14:textId="6B068D34" w:rsidR="0014663B"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(A.I.R)</w:t>
      </w:r>
    </w:p>
    <w:p w14:paraId="33CC5FBF" w14:textId="77777777" w:rsidR="0014663B" w:rsidRDefault="0014663B" w:rsidP="0014663B">
      <w:pPr>
        <w:spacing w:after="0" w:line="276" w:lineRule="auto"/>
        <w:jc w:val="both"/>
        <w:rPr>
          <w:rFonts w:ascii="Times New Roman" w:hAnsi="Times New Roman" w:cs="Times New Roman"/>
          <w:b/>
          <w:bCs/>
          <w:sz w:val="24"/>
        </w:rPr>
      </w:pPr>
    </w:p>
    <w:p w14:paraId="4281F389" w14:textId="77777777" w:rsidR="0014663B" w:rsidRDefault="0014663B" w:rsidP="0014663B">
      <w:pPr>
        <w:spacing w:after="0" w:line="276" w:lineRule="auto"/>
        <w:jc w:val="both"/>
        <w:rPr>
          <w:rFonts w:ascii="Times New Roman" w:hAnsi="Times New Roman" w:cs="Times New Roman"/>
          <w:b/>
          <w:bCs/>
          <w:sz w:val="24"/>
        </w:rPr>
      </w:pPr>
    </w:p>
    <w:p w14:paraId="0E689DBF" w14:textId="77777777" w:rsidR="0014663B" w:rsidRDefault="0014663B" w:rsidP="0014663B">
      <w:pPr>
        <w:spacing w:after="0" w:line="276" w:lineRule="auto"/>
        <w:jc w:val="both"/>
        <w:rPr>
          <w:rFonts w:ascii="Times New Roman" w:hAnsi="Times New Roman" w:cs="Times New Roman"/>
          <w:b/>
          <w:bCs/>
          <w:sz w:val="24"/>
        </w:rPr>
      </w:pPr>
    </w:p>
    <w:p w14:paraId="5E786D18" w14:textId="77777777" w:rsidR="0014663B" w:rsidRPr="00D765DE" w:rsidRDefault="0014663B" w:rsidP="0014663B">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OMEGA QMS PVT. LTD.</w:t>
      </w:r>
    </w:p>
    <w:p w14:paraId="0A298039" w14:textId="4DCDBF2B" w:rsidR="0014663B" w:rsidRPr="00C53C86" w:rsidRDefault="0014663B" w:rsidP="00C53C86">
      <w:pPr>
        <w:spacing w:after="0" w:line="276" w:lineRule="auto"/>
        <w:jc w:val="both"/>
        <w:rPr>
          <w:rFonts w:ascii="Times New Roman" w:hAnsi="Times New Roman" w:cs="Times New Roman"/>
          <w:b/>
          <w:bCs/>
          <w:sz w:val="24"/>
        </w:rPr>
      </w:pPr>
      <w:r w:rsidRPr="00D765DE">
        <w:rPr>
          <w:rFonts w:ascii="Times New Roman" w:hAnsi="Times New Roman" w:cs="Times New Roman"/>
          <w:b/>
          <w:bCs/>
          <w:sz w:val="24"/>
        </w:rPr>
        <w:t>OMEGA INDUSTRIAL CORPORATION</w:t>
      </w:r>
    </w:p>
    <w:p w14:paraId="73632B61"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6E905E70" w14:textId="77777777" w:rsidR="006269E0"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707B4125"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7E2AABFF"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DA47298"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1C9B76B8"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BFB308D"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5E20E1A9"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38C438F"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0FE8E6C2"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3688A657"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564C93E6"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7B5A30F1" w14:textId="77777777" w:rsidR="000A42DE"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06CB28A3" w14:textId="77777777" w:rsidR="000A42DE" w:rsidRPr="00283E45" w:rsidRDefault="000A42DE" w:rsidP="006269E0">
      <w:pPr>
        <w:spacing w:after="0" w:line="240" w:lineRule="auto"/>
        <w:jc w:val="center"/>
        <w:rPr>
          <w:rFonts w:ascii="Times New Roman" w:eastAsia="Times New Roman" w:hAnsi="Times New Roman" w:cs="Times New Roman"/>
          <w:b/>
          <w:color w:val="000000"/>
          <w:sz w:val="24"/>
          <w:szCs w:val="24"/>
          <w:lang w:val="en-IN" w:eastAsia="en-GB"/>
        </w:rPr>
      </w:pPr>
    </w:p>
    <w:p w14:paraId="61D4AD77" w14:textId="16D58F7A" w:rsidR="006269E0" w:rsidRPr="00283E45" w:rsidRDefault="006269E0" w:rsidP="006269E0">
      <w:pPr>
        <w:spacing w:after="0" w:line="240" w:lineRule="auto"/>
        <w:jc w:val="center"/>
        <w:rPr>
          <w:rFonts w:ascii="Times New Roman" w:hAnsi="Times New Roman" w:cs="Times New Roman"/>
          <w:b/>
          <w:bCs/>
          <w:sz w:val="24"/>
          <w:szCs w:val="24"/>
        </w:rPr>
      </w:pPr>
      <w:r w:rsidRPr="00283E45">
        <w:rPr>
          <w:rFonts w:ascii="Times New Roman" w:hAnsi="Times New Roman" w:cs="Times New Roman"/>
          <w:b/>
          <w:bCs/>
          <w:sz w:val="24"/>
          <w:szCs w:val="24"/>
        </w:rPr>
        <w:lastRenderedPageBreak/>
        <w:t xml:space="preserve">ANNEX </w:t>
      </w:r>
      <w:r w:rsidR="0023117D">
        <w:rPr>
          <w:rFonts w:ascii="Times New Roman" w:hAnsi="Times New Roman" w:cs="Times New Roman"/>
          <w:b/>
          <w:bCs/>
          <w:sz w:val="24"/>
          <w:szCs w:val="24"/>
        </w:rPr>
        <w:t>9</w:t>
      </w:r>
    </w:p>
    <w:p w14:paraId="370F8F0A" w14:textId="2E49B160"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r w:rsidRPr="00283E45">
        <w:rPr>
          <w:rFonts w:ascii="Times New Roman" w:eastAsia="Times New Roman" w:hAnsi="Times New Roman" w:cs="Times New Roman"/>
          <w:b/>
          <w:color w:val="000000"/>
          <w:sz w:val="24"/>
          <w:szCs w:val="24"/>
          <w:lang w:val="en-IN" w:eastAsia="en-GB"/>
        </w:rPr>
        <w:t xml:space="preserve">(Item </w:t>
      </w:r>
      <w:r w:rsidR="00E21C7A">
        <w:rPr>
          <w:rFonts w:ascii="Times New Roman" w:eastAsia="Times New Roman" w:hAnsi="Times New Roman" w:cs="Times New Roman"/>
          <w:b/>
          <w:color w:val="000000"/>
          <w:sz w:val="24"/>
          <w:szCs w:val="24"/>
          <w:lang w:val="en-IN" w:eastAsia="en-GB"/>
        </w:rPr>
        <w:t>5.3</w:t>
      </w:r>
      <w:r w:rsidRPr="00283E45">
        <w:rPr>
          <w:rFonts w:ascii="Times New Roman" w:eastAsia="Times New Roman" w:hAnsi="Times New Roman" w:cs="Times New Roman"/>
          <w:b/>
          <w:color w:val="000000"/>
          <w:sz w:val="24"/>
          <w:szCs w:val="24"/>
          <w:lang w:val="en-IN" w:eastAsia="en-GB"/>
        </w:rPr>
        <w:t>)</w:t>
      </w:r>
    </w:p>
    <w:p w14:paraId="5DA6C4B1" w14:textId="77777777" w:rsidR="006269E0" w:rsidRPr="00283E45" w:rsidRDefault="006269E0" w:rsidP="006269E0">
      <w:pPr>
        <w:spacing w:after="0" w:line="240" w:lineRule="auto"/>
        <w:jc w:val="center"/>
        <w:rPr>
          <w:rFonts w:ascii="Times New Roman" w:eastAsia="Times New Roman" w:hAnsi="Times New Roman" w:cs="Times New Roman"/>
          <w:b/>
          <w:color w:val="000000"/>
          <w:sz w:val="24"/>
          <w:szCs w:val="24"/>
          <w:lang w:val="en-IN" w:eastAsia="en-GB"/>
        </w:rPr>
      </w:pPr>
    </w:p>
    <w:p w14:paraId="5DD2CA0E" w14:textId="1E564A59" w:rsidR="00D50B98" w:rsidRDefault="007F507C" w:rsidP="00D50B98">
      <w:pPr>
        <w:pStyle w:val="ListParagraph"/>
        <w:spacing w:after="0" w:line="240" w:lineRule="auto"/>
        <w:jc w:val="center"/>
        <w:rPr>
          <w:rFonts w:ascii="Times New Roman" w:eastAsia="Times New Roman" w:hAnsi="Times New Roman" w:cs="Times New Roman"/>
          <w:b/>
          <w:color w:val="000000"/>
          <w:sz w:val="24"/>
          <w:szCs w:val="24"/>
          <w:lang w:val="en-IN" w:eastAsia="en-GB"/>
        </w:rPr>
      </w:pPr>
      <w:r>
        <w:rPr>
          <w:rFonts w:ascii="Times New Roman" w:eastAsia="Times New Roman" w:hAnsi="Times New Roman" w:cs="Times New Roman"/>
          <w:b/>
          <w:color w:val="000000"/>
          <w:sz w:val="24"/>
          <w:szCs w:val="24"/>
          <w:lang w:val="en-IN" w:eastAsia="en-GB"/>
        </w:rPr>
        <w:t>COMMENTS RECEIVED FROM RELIANCE INDUSTRIES LTD</w:t>
      </w:r>
    </w:p>
    <w:p w14:paraId="13175BDC" w14:textId="77777777" w:rsidR="00D50B98" w:rsidRDefault="00D50B98" w:rsidP="00D50B98">
      <w:pPr>
        <w:pStyle w:val="ListParagraph"/>
        <w:spacing w:after="0" w:line="240" w:lineRule="auto"/>
        <w:jc w:val="center"/>
        <w:rPr>
          <w:rFonts w:ascii="Times New Roman" w:eastAsia="Times New Roman" w:hAnsi="Times New Roman" w:cs="Times New Roman"/>
          <w:b/>
          <w:color w:val="000000"/>
          <w:sz w:val="24"/>
          <w:szCs w:val="24"/>
          <w:lang w:val="en-IN" w:eastAsia="en-GB"/>
        </w:rPr>
      </w:pPr>
    </w:p>
    <w:p w14:paraId="58B919DD" w14:textId="77777777" w:rsidR="007F507C" w:rsidRPr="00D26E80" w:rsidRDefault="007F507C" w:rsidP="007F507C">
      <w:pPr>
        <w:pStyle w:val="Pa23"/>
        <w:spacing w:before="100" w:after="100"/>
        <w:rPr>
          <w:color w:val="000000"/>
          <w:sz w:val="22"/>
          <w:szCs w:val="22"/>
        </w:rPr>
      </w:pPr>
      <w:r w:rsidRPr="00D26E80">
        <w:rPr>
          <w:b/>
          <w:bCs/>
          <w:color w:val="000000"/>
          <w:sz w:val="22"/>
          <w:szCs w:val="22"/>
        </w:rPr>
        <w:t>METHOD FOR DETERMIBATION OF FINISH OIL PICK UP</w:t>
      </w:r>
    </w:p>
    <w:p w14:paraId="50220CF9"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C-1 PRINCIPLE</w:t>
      </w:r>
    </w:p>
    <w:p w14:paraId="4558968E" w14:textId="77777777" w:rsidR="007F507C" w:rsidRPr="00D26E80" w:rsidRDefault="007F507C" w:rsidP="007F507C">
      <w:pPr>
        <w:pStyle w:val="Pa0"/>
        <w:spacing w:after="80"/>
        <w:jc w:val="both"/>
        <w:rPr>
          <w:color w:val="000000"/>
          <w:sz w:val="22"/>
          <w:szCs w:val="22"/>
        </w:rPr>
      </w:pPr>
      <w:r w:rsidRPr="00D26E80">
        <w:rPr>
          <w:color w:val="000000"/>
          <w:sz w:val="22"/>
          <w:szCs w:val="22"/>
        </w:rPr>
        <w:t xml:space="preserve">The specimen is extracted with petroleum ether in </w:t>
      </w:r>
      <w:proofErr w:type="spellStart"/>
      <w:r w:rsidRPr="00D26E80">
        <w:rPr>
          <w:color w:val="000000"/>
          <w:sz w:val="22"/>
          <w:szCs w:val="22"/>
        </w:rPr>
        <w:t>soxhlet</w:t>
      </w:r>
      <w:proofErr w:type="spellEnd"/>
      <w:r w:rsidRPr="00D26E80">
        <w:rPr>
          <w:color w:val="000000"/>
          <w:sz w:val="22"/>
          <w:szCs w:val="22"/>
        </w:rPr>
        <w:t xml:space="preserve"> apparatus and then distilled. The specimen is then dried, and oil pick up is calculated from the mass of original specimen and the dried specimen.</w:t>
      </w:r>
    </w:p>
    <w:p w14:paraId="7294A737"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C-2 APPARATUS</w:t>
      </w:r>
    </w:p>
    <w:p w14:paraId="4BDFDCD2"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C-2.1 Precision Balance</w:t>
      </w:r>
    </w:p>
    <w:p w14:paraId="66273715"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C-2.2 Stainless Steel Vessel / Conical Flask with Stopper and Plastic Beaker</w:t>
      </w:r>
    </w:p>
    <w:p w14:paraId="097915D2"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C-2.3 Forceps, Tongs</w:t>
      </w:r>
    </w:p>
    <w:p w14:paraId="0546D011"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C-2.4 Drying Oven</w:t>
      </w:r>
    </w:p>
    <w:p w14:paraId="08A8C730"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C-2.5 Plastic Tray/Bowls</w:t>
      </w:r>
    </w:p>
    <w:p w14:paraId="4DEE39F4"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C-3 PROCEDURE</w:t>
      </w:r>
    </w:p>
    <w:p w14:paraId="4732245A"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C-3.1 </w:t>
      </w:r>
      <w:r w:rsidRPr="00D26E80">
        <w:rPr>
          <w:color w:val="000000"/>
          <w:sz w:val="22"/>
          <w:szCs w:val="22"/>
        </w:rPr>
        <w:t>Take the hank (normally, prepared for denier check of yarn and note down the actual weight of the sample (</w:t>
      </w:r>
      <w:r w:rsidRPr="00D26E80">
        <w:rPr>
          <w:i/>
          <w:iCs/>
          <w:color w:val="000000"/>
          <w:sz w:val="22"/>
          <w:szCs w:val="22"/>
        </w:rPr>
        <w:t>A</w:t>
      </w:r>
      <w:r w:rsidRPr="00D26E80">
        <w:rPr>
          <w:color w:val="000000"/>
          <w:sz w:val="22"/>
          <w:szCs w:val="22"/>
        </w:rPr>
        <w:t>).</w:t>
      </w:r>
    </w:p>
    <w:p w14:paraId="69A95AF2"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C-3.2 </w:t>
      </w:r>
      <w:r w:rsidRPr="00D26E80">
        <w:rPr>
          <w:color w:val="000000"/>
          <w:sz w:val="22"/>
          <w:szCs w:val="22"/>
        </w:rPr>
        <w:t>Take required amount of petroleum ether in the vessel/conical flask and immerse the yarn hank in it with the help of tongs for extraction of oil from yarn samples for 15 min.</w:t>
      </w:r>
    </w:p>
    <w:p w14:paraId="2112F658"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C-3.3 </w:t>
      </w:r>
      <w:r w:rsidRPr="00D26E80">
        <w:rPr>
          <w:color w:val="000000"/>
          <w:sz w:val="22"/>
          <w:szCs w:val="22"/>
        </w:rPr>
        <w:t>After 15 min take out sample from petroleum ether, squeeze it completely and then place the yarn samples in the tray, kept it in open air for 20 min for evaporation of excess petroleum ether.</w:t>
      </w:r>
    </w:p>
    <w:p w14:paraId="6F814E2E"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C-3.4 </w:t>
      </w:r>
      <w:r w:rsidRPr="00D26E80">
        <w:rPr>
          <w:color w:val="000000"/>
          <w:sz w:val="22"/>
          <w:szCs w:val="22"/>
        </w:rPr>
        <w:t>Then put the hanks in oven at 60° C temperature. Take out the yarn sample from the oven after drying for 15 min.</w:t>
      </w:r>
    </w:p>
    <w:p w14:paraId="4EA12E1A"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C-3.5 </w:t>
      </w:r>
      <w:r w:rsidRPr="00D26E80">
        <w:rPr>
          <w:color w:val="000000"/>
          <w:sz w:val="22"/>
          <w:szCs w:val="22"/>
        </w:rPr>
        <w:t>Keep the yarns for cooling at room temperature for 10 to 15 min.</w:t>
      </w:r>
    </w:p>
    <w:p w14:paraId="18726ACC" w14:textId="77777777" w:rsidR="007F507C" w:rsidRPr="00D26E80" w:rsidRDefault="007F507C" w:rsidP="007F507C">
      <w:pPr>
        <w:pStyle w:val="Pa7"/>
        <w:spacing w:before="80" w:after="80"/>
        <w:jc w:val="both"/>
        <w:rPr>
          <w:color w:val="000000"/>
          <w:sz w:val="22"/>
          <w:szCs w:val="22"/>
        </w:rPr>
      </w:pPr>
      <w:r w:rsidRPr="00D26E80">
        <w:rPr>
          <w:b/>
          <w:bCs/>
          <w:color w:val="000000"/>
          <w:sz w:val="22"/>
          <w:szCs w:val="22"/>
        </w:rPr>
        <w:t xml:space="preserve">C-3.6 </w:t>
      </w:r>
      <w:r w:rsidRPr="00D26E80">
        <w:rPr>
          <w:color w:val="000000"/>
          <w:sz w:val="22"/>
          <w:szCs w:val="22"/>
        </w:rPr>
        <w:t>Weigh the yarn and note down the weight (</w:t>
      </w:r>
      <w:r w:rsidRPr="00D26E80">
        <w:rPr>
          <w:i/>
          <w:iCs/>
          <w:color w:val="000000"/>
          <w:sz w:val="22"/>
          <w:szCs w:val="22"/>
        </w:rPr>
        <w:t>B</w:t>
      </w:r>
      <w:r w:rsidRPr="00D26E80">
        <w:rPr>
          <w:color w:val="000000"/>
          <w:sz w:val="22"/>
          <w:szCs w:val="22"/>
        </w:rPr>
        <w:t>).</w:t>
      </w:r>
    </w:p>
    <w:p w14:paraId="7877D54B" w14:textId="77777777" w:rsidR="007F507C" w:rsidRPr="00D26E80" w:rsidRDefault="007F507C" w:rsidP="007F507C">
      <w:pPr>
        <w:pStyle w:val="Pa12"/>
        <w:spacing w:before="120" w:after="120"/>
        <w:jc w:val="both"/>
        <w:rPr>
          <w:color w:val="000000"/>
          <w:sz w:val="22"/>
          <w:szCs w:val="22"/>
        </w:rPr>
      </w:pPr>
      <w:r w:rsidRPr="00D26E80">
        <w:rPr>
          <w:b/>
          <w:bCs/>
          <w:color w:val="000000"/>
          <w:sz w:val="22"/>
          <w:szCs w:val="22"/>
        </w:rPr>
        <w:t>C-4 CALCULATION</w:t>
      </w:r>
    </w:p>
    <w:p w14:paraId="283E9F80" w14:textId="77777777" w:rsidR="007F507C" w:rsidRPr="00D26E80" w:rsidRDefault="007F507C" w:rsidP="007F507C">
      <w:pPr>
        <w:pStyle w:val="Pa0"/>
        <w:spacing w:after="80"/>
        <w:jc w:val="both"/>
        <w:rPr>
          <w:color w:val="000000"/>
          <w:sz w:val="22"/>
          <w:szCs w:val="22"/>
        </w:rPr>
      </w:pPr>
      <w:r w:rsidRPr="00D26E80">
        <w:rPr>
          <w:color w:val="000000"/>
          <w:sz w:val="22"/>
          <w:szCs w:val="22"/>
        </w:rPr>
        <w:t xml:space="preserve">Calculate the percent oil extraction by the formula: </w:t>
      </w:r>
    </w:p>
    <w:p w14:paraId="0579B1B8" w14:textId="77777777" w:rsidR="007F507C" w:rsidRPr="00D26E80" w:rsidRDefault="007F507C" w:rsidP="007F507C">
      <w:pPr>
        <w:pStyle w:val="Pa28"/>
        <w:jc w:val="center"/>
        <w:rPr>
          <w:color w:val="000000"/>
          <w:sz w:val="22"/>
          <w:szCs w:val="22"/>
        </w:rPr>
      </w:pPr>
      <w:r w:rsidRPr="00D26E80">
        <w:rPr>
          <w:color w:val="000000"/>
          <w:sz w:val="22"/>
          <w:szCs w:val="22"/>
        </w:rPr>
        <w:t xml:space="preserve">                                   (</w:t>
      </w:r>
      <w:r w:rsidRPr="00D26E80">
        <w:rPr>
          <w:i/>
          <w:iCs/>
          <w:color w:val="000000"/>
          <w:sz w:val="22"/>
          <w:szCs w:val="22"/>
        </w:rPr>
        <w:t xml:space="preserve">A </w:t>
      </w:r>
      <w:r w:rsidRPr="00D26E80">
        <w:rPr>
          <w:color w:val="000000"/>
          <w:sz w:val="22"/>
          <w:szCs w:val="22"/>
        </w:rPr>
        <w:t>– B) ×100</w:t>
      </w:r>
    </w:p>
    <w:p w14:paraId="28A38682" w14:textId="77777777" w:rsidR="007F507C" w:rsidRPr="00D26E80" w:rsidRDefault="007F507C" w:rsidP="007F507C">
      <w:pPr>
        <w:pStyle w:val="Pa28"/>
        <w:jc w:val="center"/>
        <w:rPr>
          <w:color w:val="000000"/>
          <w:sz w:val="22"/>
          <w:szCs w:val="22"/>
        </w:rPr>
      </w:pPr>
      <w:r w:rsidRPr="00D26E80">
        <w:rPr>
          <w:color w:val="000000"/>
          <w:sz w:val="22"/>
          <w:szCs w:val="22"/>
        </w:rPr>
        <w:t xml:space="preserve">Percent oil extraction = —————— </w:t>
      </w:r>
    </w:p>
    <w:p w14:paraId="246BF894" w14:textId="77777777" w:rsidR="007F507C" w:rsidRPr="00D26E80" w:rsidRDefault="007F507C" w:rsidP="007F507C">
      <w:pPr>
        <w:pStyle w:val="Default"/>
        <w:spacing w:after="160" w:line="201" w:lineRule="atLeast"/>
        <w:jc w:val="both"/>
        <w:rPr>
          <w:sz w:val="22"/>
          <w:szCs w:val="22"/>
        </w:rPr>
      </w:pPr>
      <w:r w:rsidRPr="00D26E80">
        <w:rPr>
          <w:i/>
          <w:iCs/>
          <w:sz w:val="22"/>
          <w:szCs w:val="22"/>
        </w:rPr>
        <w:t xml:space="preserve">                                                                                                            A </w:t>
      </w:r>
    </w:p>
    <w:p w14:paraId="021A265F" w14:textId="02763541" w:rsidR="007F507C" w:rsidRPr="002F7472" w:rsidRDefault="007F507C" w:rsidP="002F7472">
      <w:pPr>
        <w:pStyle w:val="Pa13"/>
        <w:spacing w:after="40"/>
        <w:ind w:left="400"/>
        <w:jc w:val="both"/>
        <w:rPr>
          <w:color w:val="000000"/>
          <w:sz w:val="22"/>
          <w:szCs w:val="22"/>
        </w:rPr>
      </w:pPr>
      <w:r w:rsidRPr="00D26E80">
        <w:rPr>
          <w:color w:val="000000"/>
          <w:sz w:val="22"/>
          <w:szCs w:val="22"/>
        </w:rPr>
        <w:t xml:space="preserve">NOTE — For quick and direct comparative estimation of finish oil pick up, Nuclear Magnetic Resonance (NMR) apparatus may be used. </w:t>
      </w:r>
    </w:p>
    <w:p w14:paraId="403EC21C" w14:textId="77777777" w:rsidR="007F507C" w:rsidRPr="007F1700" w:rsidRDefault="007F507C" w:rsidP="007F507C">
      <w:pPr>
        <w:pStyle w:val="Pa23"/>
        <w:spacing w:before="100" w:after="100"/>
        <w:rPr>
          <w:b/>
          <w:bCs/>
          <w:color w:val="000000"/>
          <w:sz w:val="22"/>
          <w:szCs w:val="22"/>
        </w:rPr>
      </w:pPr>
      <w:r w:rsidRPr="007F1700">
        <w:rPr>
          <w:b/>
          <w:bCs/>
          <w:color w:val="000000"/>
          <w:sz w:val="22"/>
          <w:szCs w:val="22"/>
        </w:rPr>
        <w:t xml:space="preserve">Method for Determination of Epoxy Finish % on Yarn in Adhesive Activated Products </w:t>
      </w:r>
    </w:p>
    <w:p w14:paraId="42A97D79" w14:textId="77777777" w:rsidR="007F507C" w:rsidRPr="007F1700" w:rsidRDefault="007F507C" w:rsidP="007F507C">
      <w:pPr>
        <w:pStyle w:val="Default"/>
        <w:rPr>
          <w:sz w:val="22"/>
          <w:szCs w:val="22"/>
        </w:rPr>
      </w:pPr>
    </w:p>
    <w:p w14:paraId="7B3F5881" w14:textId="77777777" w:rsidR="007F507C" w:rsidRPr="007F1700" w:rsidRDefault="007F507C" w:rsidP="007F507C">
      <w:pPr>
        <w:pStyle w:val="Default"/>
        <w:rPr>
          <w:sz w:val="22"/>
          <w:szCs w:val="22"/>
        </w:rPr>
      </w:pPr>
      <w:r w:rsidRPr="007F1700">
        <w:rPr>
          <w:sz w:val="22"/>
          <w:szCs w:val="22"/>
        </w:rPr>
        <w:t>In Adhesive activated product two types of finish used during the production of yarn. Primary finish is normal spin finish applied in spinning and Secondary finish is the epoxy finish applied on the yarn.</w:t>
      </w:r>
    </w:p>
    <w:p w14:paraId="48334CFE" w14:textId="77777777" w:rsidR="007F507C" w:rsidRPr="007F1700" w:rsidRDefault="007F507C" w:rsidP="007F507C">
      <w:pPr>
        <w:pStyle w:val="Default"/>
        <w:rPr>
          <w:sz w:val="22"/>
          <w:szCs w:val="22"/>
        </w:rPr>
      </w:pPr>
    </w:p>
    <w:p w14:paraId="731D76F9" w14:textId="77777777" w:rsidR="007F507C" w:rsidRPr="007F1700" w:rsidRDefault="007F507C" w:rsidP="007F507C">
      <w:pPr>
        <w:pStyle w:val="Default"/>
        <w:rPr>
          <w:sz w:val="22"/>
          <w:szCs w:val="22"/>
        </w:rPr>
      </w:pPr>
      <w:r w:rsidRPr="007F1700">
        <w:rPr>
          <w:sz w:val="22"/>
          <w:szCs w:val="22"/>
        </w:rPr>
        <w:t>Total finish on Yarn (%) = Primary Spin Finish (%) + Secondary Epoxy Finish (%)</w:t>
      </w:r>
    </w:p>
    <w:p w14:paraId="4C6A3255" w14:textId="77777777" w:rsidR="007F507C" w:rsidRPr="007F1700" w:rsidRDefault="007F507C" w:rsidP="007F507C">
      <w:pPr>
        <w:pStyle w:val="Default"/>
        <w:rPr>
          <w:sz w:val="22"/>
          <w:szCs w:val="22"/>
        </w:rPr>
      </w:pPr>
    </w:p>
    <w:p w14:paraId="2119B4BB" w14:textId="77777777" w:rsidR="007F507C" w:rsidRPr="007F1700" w:rsidRDefault="007F507C" w:rsidP="007F507C">
      <w:pPr>
        <w:pStyle w:val="Default"/>
        <w:rPr>
          <w:sz w:val="22"/>
          <w:szCs w:val="22"/>
        </w:rPr>
      </w:pPr>
      <w:r w:rsidRPr="007F1700">
        <w:rPr>
          <w:sz w:val="22"/>
          <w:szCs w:val="22"/>
        </w:rPr>
        <w:t>A. Initially production start by applying only primary spin finish. Yarn sample containing only primary</w:t>
      </w:r>
    </w:p>
    <w:p w14:paraId="72373934" w14:textId="77777777" w:rsidR="007F507C" w:rsidRPr="007F1700" w:rsidRDefault="007F507C" w:rsidP="007F507C">
      <w:pPr>
        <w:pStyle w:val="Default"/>
        <w:rPr>
          <w:sz w:val="22"/>
          <w:szCs w:val="22"/>
        </w:rPr>
      </w:pPr>
      <w:r w:rsidRPr="007F1700">
        <w:rPr>
          <w:sz w:val="22"/>
          <w:szCs w:val="22"/>
        </w:rPr>
        <w:t xml:space="preserve">spin finish collected and its finish on yarn % measured by the method mentioned in Annexure C </w:t>
      </w:r>
      <w:r>
        <w:rPr>
          <w:sz w:val="22"/>
          <w:szCs w:val="22"/>
        </w:rPr>
        <w:t>of IS 17264: 2022</w:t>
      </w:r>
    </w:p>
    <w:p w14:paraId="4B9A86D6" w14:textId="77777777" w:rsidR="007F507C" w:rsidRPr="007F1700" w:rsidRDefault="007F507C" w:rsidP="007F507C">
      <w:pPr>
        <w:pStyle w:val="Default"/>
        <w:rPr>
          <w:sz w:val="22"/>
          <w:szCs w:val="22"/>
        </w:rPr>
      </w:pPr>
    </w:p>
    <w:p w14:paraId="02339ED5" w14:textId="77777777" w:rsidR="007F507C" w:rsidRPr="007F1700" w:rsidRDefault="007F507C" w:rsidP="007F507C">
      <w:pPr>
        <w:pStyle w:val="Default"/>
        <w:rPr>
          <w:sz w:val="22"/>
          <w:szCs w:val="22"/>
        </w:rPr>
      </w:pPr>
      <w:r w:rsidRPr="007F1700">
        <w:rPr>
          <w:sz w:val="22"/>
          <w:szCs w:val="22"/>
        </w:rPr>
        <w:t>B. Further Secondary finish i.e. epoxy finish also starts applying on spinning machine and its flow can be adjusted by adjusting the rpm of spin finish pump as per customer requirement. Yarn Sample containing both primary spin finish and secondary epoxy finish is collected and its total finish on yarn % measured by the me</w:t>
      </w:r>
      <w:r>
        <w:rPr>
          <w:sz w:val="22"/>
          <w:szCs w:val="22"/>
        </w:rPr>
        <w:t>thod mentioned in Annexure C of IS 17264: 2022</w:t>
      </w:r>
    </w:p>
    <w:p w14:paraId="1160F1C0" w14:textId="77777777" w:rsidR="007F507C" w:rsidRPr="007F1700" w:rsidRDefault="007F507C" w:rsidP="007F507C">
      <w:pPr>
        <w:pStyle w:val="Default"/>
        <w:rPr>
          <w:sz w:val="22"/>
          <w:szCs w:val="22"/>
        </w:rPr>
      </w:pPr>
    </w:p>
    <w:p w14:paraId="4F271836" w14:textId="77777777" w:rsidR="007F507C" w:rsidRPr="007F1700" w:rsidRDefault="007F507C" w:rsidP="007F507C">
      <w:pPr>
        <w:pStyle w:val="Default"/>
        <w:rPr>
          <w:sz w:val="22"/>
          <w:szCs w:val="22"/>
        </w:rPr>
      </w:pPr>
    </w:p>
    <w:p w14:paraId="29D8A8B5" w14:textId="77777777" w:rsidR="007F507C" w:rsidRPr="007F1700" w:rsidRDefault="007F507C" w:rsidP="007F507C">
      <w:pPr>
        <w:pStyle w:val="Default"/>
        <w:rPr>
          <w:sz w:val="22"/>
          <w:szCs w:val="22"/>
        </w:rPr>
      </w:pPr>
      <w:r w:rsidRPr="007F1700">
        <w:rPr>
          <w:sz w:val="22"/>
          <w:szCs w:val="22"/>
        </w:rPr>
        <w:t>In case of any adhesive activated (AA) product epoxy finish % on the yarn is calculated by following method:</w:t>
      </w:r>
    </w:p>
    <w:p w14:paraId="77CD0077" w14:textId="77777777" w:rsidR="007F507C" w:rsidRPr="007F1700" w:rsidRDefault="007F507C" w:rsidP="007F507C">
      <w:pPr>
        <w:pStyle w:val="Default"/>
        <w:rPr>
          <w:sz w:val="22"/>
          <w:szCs w:val="22"/>
        </w:rPr>
      </w:pPr>
    </w:p>
    <w:p w14:paraId="0E97D7D5" w14:textId="77777777" w:rsidR="007F507C" w:rsidRPr="007F1700" w:rsidRDefault="007F507C" w:rsidP="007F507C">
      <w:pPr>
        <w:pStyle w:val="Default"/>
        <w:rPr>
          <w:sz w:val="22"/>
          <w:szCs w:val="22"/>
        </w:rPr>
      </w:pPr>
      <w:r w:rsidRPr="007F1700">
        <w:rPr>
          <w:sz w:val="22"/>
          <w:szCs w:val="22"/>
        </w:rPr>
        <w:t>Percent (%) Epoxy finish on Yarn = (B – A) [Total Finish on Yarn % - Primary Spin finish %]</w:t>
      </w:r>
    </w:p>
    <w:p w14:paraId="723FD0EE" w14:textId="77777777" w:rsidR="007F507C" w:rsidRPr="007F1700" w:rsidRDefault="007F507C" w:rsidP="007F507C">
      <w:pPr>
        <w:pStyle w:val="Default"/>
        <w:rPr>
          <w:sz w:val="22"/>
          <w:szCs w:val="22"/>
        </w:rPr>
      </w:pPr>
    </w:p>
    <w:p w14:paraId="153F3067" w14:textId="77777777" w:rsidR="007F507C" w:rsidRPr="007F1700" w:rsidRDefault="007F507C" w:rsidP="007F507C">
      <w:pPr>
        <w:pStyle w:val="Default"/>
        <w:rPr>
          <w:sz w:val="22"/>
          <w:szCs w:val="22"/>
        </w:rPr>
      </w:pPr>
      <w:r w:rsidRPr="007F1700">
        <w:rPr>
          <w:sz w:val="22"/>
          <w:szCs w:val="22"/>
        </w:rPr>
        <w:t xml:space="preserve">Note: </w:t>
      </w:r>
    </w:p>
    <w:p w14:paraId="34308F26" w14:textId="77777777" w:rsidR="007F507C" w:rsidRPr="007F1700" w:rsidRDefault="007F507C" w:rsidP="007F507C">
      <w:pPr>
        <w:pStyle w:val="Default"/>
        <w:rPr>
          <w:sz w:val="22"/>
          <w:szCs w:val="22"/>
        </w:rPr>
      </w:pPr>
    </w:p>
    <w:p w14:paraId="45F07354" w14:textId="77777777" w:rsidR="007F507C" w:rsidRPr="007F1700" w:rsidRDefault="007F507C" w:rsidP="007F507C">
      <w:pPr>
        <w:pStyle w:val="Default"/>
        <w:rPr>
          <w:sz w:val="22"/>
          <w:szCs w:val="22"/>
        </w:rPr>
      </w:pPr>
      <w:r w:rsidRPr="007F1700">
        <w:rPr>
          <w:sz w:val="22"/>
          <w:szCs w:val="22"/>
        </w:rPr>
        <w:t xml:space="preserve">1. Epoxy finish is secondary finish application and its flow can be adjusted by adjusting spin finish pump rpm as per customer requirement. </w:t>
      </w:r>
    </w:p>
    <w:p w14:paraId="34854524" w14:textId="77777777" w:rsidR="007F507C" w:rsidRPr="007F1700"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r w:rsidRPr="007F1700">
        <w:rPr>
          <w:rFonts w:ascii="Times New Roman" w:hAnsi="Times New Roman" w:cs="Times New Roman"/>
        </w:rPr>
        <w:t xml:space="preserve">2. </w:t>
      </w:r>
      <w:proofErr w:type="gramStart"/>
      <w:r w:rsidRPr="007F1700">
        <w:rPr>
          <w:rFonts w:ascii="Times New Roman" w:hAnsi="Times New Roman" w:cs="Times New Roman"/>
        </w:rPr>
        <w:t>Generally</w:t>
      </w:r>
      <w:proofErr w:type="gramEnd"/>
      <w:r w:rsidRPr="007F1700">
        <w:rPr>
          <w:rFonts w:ascii="Times New Roman" w:hAnsi="Times New Roman" w:cs="Times New Roman"/>
        </w:rPr>
        <w:t xml:space="preserve"> </w:t>
      </w:r>
      <w:r w:rsidRPr="007F1700">
        <w:rPr>
          <w:rFonts w:ascii="Times New Roman" w:eastAsia="Times New Roman" w:hAnsi="Times New Roman" w:cs="Times New Roman"/>
          <w:bCs/>
          <w:color w:val="000000"/>
          <w:lang w:val="en-IN" w:eastAsia="en-GB"/>
        </w:rPr>
        <w:t>in Case of Adhesive activated (AA) yarn epoxy finish contain on yarn is in the range of 0.25 to 0.40 % as agreed between buyer and seller to optimise the rubber adhesion.</w:t>
      </w:r>
    </w:p>
    <w:p w14:paraId="77BA57EE" w14:textId="77777777" w:rsidR="007F507C" w:rsidRPr="007F1700"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r w:rsidRPr="007F1700">
        <w:rPr>
          <w:rFonts w:ascii="Times New Roman" w:eastAsia="Times New Roman" w:hAnsi="Times New Roman" w:cs="Times New Roman"/>
          <w:bCs/>
          <w:color w:val="000000"/>
          <w:lang w:val="en-IN" w:eastAsia="en-GB"/>
        </w:rPr>
        <w:t>3. Following table indicate some of the example for the measurement of % epoxy finish in Adhesive activated products.</w:t>
      </w:r>
    </w:p>
    <w:p w14:paraId="42CC4E35" w14:textId="77777777" w:rsidR="007F507C" w:rsidRPr="007F1700"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p>
    <w:tbl>
      <w:tblPr>
        <w:tblW w:w="9535" w:type="dxa"/>
        <w:tblLook w:val="04A0" w:firstRow="1" w:lastRow="0" w:firstColumn="1" w:lastColumn="0" w:noHBand="0" w:noVBand="1"/>
      </w:tblPr>
      <w:tblGrid>
        <w:gridCol w:w="986"/>
        <w:gridCol w:w="1728"/>
        <w:gridCol w:w="1871"/>
        <w:gridCol w:w="1710"/>
        <w:gridCol w:w="3240"/>
      </w:tblGrid>
      <w:tr w:rsidR="007F507C" w:rsidRPr="007F1700" w14:paraId="599C3440" w14:textId="77777777" w:rsidTr="00017264">
        <w:trPr>
          <w:trHeight w:val="906"/>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10DC3"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Sr. No.</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7ED9C8C1"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Product</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3F788EE"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Primary Spin Finish (</w:t>
            </w:r>
            <w:proofErr w:type="gramStart"/>
            <w:r w:rsidRPr="007F1700">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w:t>
            </w:r>
            <w:proofErr w:type="gramEnd"/>
            <w:r>
              <w:rPr>
                <w:rFonts w:ascii="Times New Roman" w:eastAsia="Times New Roman" w:hAnsi="Times New Roman" w:cs="Times New Roman"/>
                <w:b/>
                <w:bCs/>
                <w:color w:val="000000"/>
              </w:rPr>
              <w:t xml:space="preserve">    </w:t>
            </w:r>
            <w:r w:rsidRPr="007F1700">
              <w:rPr>
                <w:rFonts w:ascii="Times New Roman" w:eastAsia="Times New Roman" w:hAnsi="Times New Roman" w:cs="Times New Roman"/>
                <w:b/>
                <w:bCs/>
                <w:color w:val="000000"/>
              </w:rPr>
              <w:t xml:space="preserve"> (A)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A4CCCD4"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Total finish on Yarn (</w:t>
            </w:r>
            <w:proofErr w:type="gramStart"/>
            <w:r w:rsidRPr="007F1700">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proofErr w:type="gramEnd"/>
            <w:r>
              <w:rPr>
                <w:rFonts w:ascii="Times New Roman" w:eastAsia="Times New Roman" w:hAnsi="Times New Roman" w:cs="Times New Roman"/>
                <w:b/>
                <w:bCs/>
                <w:color w:val="000000"/>
              </w:rPr>
              <w:t xml:space="preserve">   </w:t>
            </w:r>
            <w:r w:rsidRPr="007F1700">
              <w:rPr>
                <w:rFonts w:ascii="Times New Roman" w:eastAsia="Times New Roman" w:hAnsi="Times New Roman" w:cs="Times New Roman"/>
                <w:b/>
                <w:bCs/>
                <w:color w:val="000000"/>
              </w:rPr>
              <w:t>(B)</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7F5ACDF5" w14:textId="77777777" w:rsidR="007F507C" w:rsidRPr="007F1700" w:rsidRDefault="007F507C" w:rsidP="00017264">
            <w:pPr>
              <w:spacing w:after="0" w:line="240" w:lineRule="auto"/>
              <w:jc w:val="center"/>
              <w:rPr>
                <w:rFonts w:ascii="Times New Roman" w:eastAsia="Times New Roman" w:hAnsi="Times New Roman" w:cs="Times New Roman"/>
                <w:b/>
                <w:bCs/>
                <w:color w:val="000000"/>
              </w:rPr>
            </w:pPr>
            <w:r w:rsidRPr="007F1700">
              <w:rPr>
                <w:rFonts w:ascii="Times New Roman" w:eastAsia="Times New Roman" w:hAnsi="Times New Roman" w:cs="Times New Roman"/>
                <w:b/>
                <w:bCs/>
                <w:color w:val="000000"/>
              </w:rPr>
              <w:t>Epoxy finish %</w:t>
            </w:r>
            <w:r>
              <w:rPr>
                <w:rFonts w:ascii="Times New Roman" w:eastAsia="Times New Roman" w:hAnsi="Times New Roman" w:cs="Times New Roman"/>
                <w:b/>
                <w:bCs/>
                <w:color w:val="000000"/>
              </w:rPr>
              <w:t xml:space="preserve"> On Yarn                   </w:t>
            </w:r>
            <w:proofErr w:type="gramStart"/>
            <w:r>
              <w:rPr>
                <w:rFonts w:ascii="Times New Roman" w:eastAsia="Times New Roman" w:hAnsi="Times New Roman" w:cs="Times New Roman"/>
                <w:b/>
                <w:bCs/>
                <w:color w:val="000000"/>
              </w:rPr>
              <w:t xml:space="preserve">  </w:t>
            </w:r>
            <w:r w:rsidRPr="007F1700">
              <w:rPr>
                <w:rFonts w:ascii="Times New Roman" w:eastAsia="Times New Roman" w:hAnsi="Times New Roman" w:cs="Times New Roman"/>
                <w:b/>
                <w:bCs/>
                <w:color w:val="000000"/>
              </w:rPr>
              <w:t xml:space="preserve"> (</w:t>
            </w:r>
            <w:proofErr w:type="gramEnd"/>
            <w:r w:rsidRPr="007F1700">
              <w:rPr>
                <w:rFonts w:ascii="Times New Roman" w:eastAsia="Times New Roman" w:hAnsi="Times New Roman" w:cs="Times New Roman"/>
                <w:b/>
                <w:bCs/>
                <w:color w:val="000000"/>
              </w:rPr>
              <w:t>B-A)</w:t>
            </w:r>
          </w:p>
        </w:tc>
      </w:tr>
      <w:tr w:rsidR="007F507C" w:rsidRPr="007F1700" w14:paraId="598E98AB" w14:textId="77777777" w:rsidTr="00017264">
        <w:trPr>
          <w:trHeight w:val="302"/>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88D6C04"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1</w:t>
            </w:r>
          </w:p>
        </w:tc>
        <w:tc>
          <w:tcPr>
            <w:tcW w:w="1728" w:type="dxa"/>
            <w:tcBorders>
              <w:top w:val="nil"/>
              <w:left w:val="nil"/>
              <w:bottom w:val="single" w:sz="4" w:space="0" w:color="auto"/>
              <w:right w:val="single" w:sz="4" w:space="0" w:color="auto"/>
            </w:tcBorders>
            <w:shd w:val="clear" w:color="auto" w:fill="auto"/>
            <w:noWrap/>
            <w:vAlign w:val="center"/>
            <w:hideMark/>
          </w:tcPr>
          <w:p w14:paraId="4475BD74"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1000 HMLS AA</w:t>
            </w:r>
          </w:p>
        </w:tc>
        <w:tc>
          <w:tcPr>
            <w:tcW w:w="1871" w:type="dxa"/>
            <w:tcBorders>
              <w:top w:val="nil"/>
              <w:left w:val="nil"/>
              <w:bottom w:val="single" w:sz="4" w:space="0" w:color="auto"/>
              <w:right w:val="single" w:sz="4" w:space="0" w:color="auto"/>
            </w:tcBorders>
            <w:shd w:val="clear" w:color="auto" w:fill="auto"/>
            <w:noWrap/>
            <w:vAlign w:val="center"/>
            <w:hideMark/>
          </w:tcPr>
          <w:p w14:paraId="73F1E979"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0.55</w:t>
            </w:r>
          </w:p>
        </w:tc>
        <w:tc>
          <w:tcPr>
            <w:tcW w:w="1710" w:type="dxa"/>
            <w:tcBorders>
              <w:top w:val="nil"/>
              <w:left w:val="nil"/>
              <w:bottom w:val="single" w:sz="4" w:space="0" w:color="auto"/>
              <w:right w:val="single" w:sz="4" w:space="0" w:color="auto"/>
            </w:tcBorders>
            <w:shd w:val="clear" w:color="auto" w:fill="auto"/>
            <w:noWrap/>
            <w:vAlign w:val="center"/>
            <w:hideMark/>
          </w:tcPr>
          <w:p w14:paraId="2296BB19"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0.8</w:t>
            </w:r>
          </w:p>
        </w:tc>
        <w:tc>
          <w:tcPr>
            <w:tcW w:w="3240" w:type="dxa"/>
            <w:tcBorders>
              <w:top w:val="nil"/>
              <w:left w:val="nil"/>
              <w:bottom w:val="single" w:sz="4" w:space="0" w:color="auto"/>
              <w:right w:val="single" w:sz="4" w:space="0" w:color="auto"/>
            </w:tcBorders>
            <w:shd w:val="clear" w:color="auto" w:fill="auto"/>
            <w:noWrap/>
            <w:vAlign w:val="center"/>
            <w:hideMark/>
          </w:tcPr>
          <w:p w14:paraId="0B947664" w14:textId="77777777" w:rsidR="007F507C" w:rsidRPr="00033981" w:rsidRDefault="007F507C" w:rsidP="00017264">
            <w:pPr>
              <w:spacing w:after="0" w:line="240" w:lineRule="auto"/>
              <w:jc w:val="center"/>
              <w:rPr>
                <w:rFonts w:ascii="Times New Roman" w:eastAsia="Times New Roman" w:hAnsi="Times New Roman" w:cs="Times New Roman"/>
                <w:b/>
                <w:color w:val="000000"/>
              </w:rPr>
            </w:pPr>
            <w:r w:rsidRPr="00033981">
              <w:rPr>
                <w:rFonts w:ascii="Times New Roman" w:eastAsia="Times New Roman" w:hAnsi="Times New Roman" w:cs="Times New Roman"/>
                <w:b/>
                <w:color w:val="000000"/>
              </w:rPr>
              <w:t>0.25</w:t>
            </w:r>
          </w:p>
        </w:tc>
      </w:tr>
      <w:tr w:rsidR="007F507C" w:rsidRPr="007F1700" w14:paraId="48BD17C2" w14:textId="77777777" w:rsidTr="00017264">
        <w:trPr>
          <w:trHeight w:val="302"/>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E83B6C1"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2</w:t>
            </w:r>
          </w:p>
        </w:tc>
        <w:tc>
          <w:tcPr>
            <w:tcW w:w="1728" w:type="dxa"/>
            <w:tcBorders>
              <w:top w:val="nil"/>
              <w:left w:val="nil"/>
              <w:bottom w:val="single" w:sz="4" w:space="0" w:color="auto"/>
              <w:right w:val="single" w:sz="4" w:space="0" w:color="auto"/>
            </w:tcBorders>
            <w:shd w:val="clear" w:color="auto" w:fill="auto"/>
            <w:noWrap/>
            <w:vAlign w:val="center"/>
            <w:hideMark/>
          </w:tcPr>
          <w:p w14:paraId="2E06F3C3"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1000 HMLS AA</w:t>
            </w:r>
          </w:p>
        </w:tc>
        <w:tc>
          <w:tcPr>
            <w:tcW w:w="1871" w:type="dxa"/>
            <w:tcBorders>
              <w:top w:val="nil"/>
              <w:left w:val="nil"/>
              <w:bottom w:val="single" w:sz="4" w:space="0" w:color="auto"/>
              <w:right w:val="single" w:sz="4" w:space="0" w:color="auto"/>
            </w:tcBorders>
            <w:shd w:val="clear" w:color="auto" w:fill="auto"/>
            <w:noWrap/>
            <w:vAlign w:val="center"/>
            <w:hideMark/>
          </w:tcPr>
          <w:p w14:paraId="5BC25E06"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0.55</w:t>
            </w:r>
          </w:p>
        </w:tc>
        <w:tc>
          <w:tcPr>
            <w:tcW w:w="1710" w:type="dxa"/>
            <w:tcBorders>
              <w:top w:val="nil"/>
              <w:left w:val="nil"/>
              <w:bottom w:val="single" w:sz="4" w:space="0" w:color="auto"/>
              <w:right w:val="single" w:sz="4" w:space="0" w:color="auto"/>
            </w:tcBorders>
            <w:shd w:val="clear" w:color="auto" w:fill="auto"/>
            <w:noWrap/>
            <w:vAlign w:val="center"/>
            <w:hideMark/>
          </w:tcPr>
          <w:p w14:paraId="4A9DF262" w14:textId="77777777" w:rsidR="007F507C" w:rsidRPr="007F1700" w:rsidRDefault="007F507C" w:rsidP="00017264">
            <w:pPr>
              <w:spacing w:after="0" w:line="240" w:lineRule="auto"/>
              <w:jc w:val="center"/>
              <w:rPr>
                <w:rFonts w:ascii="Times New Roman" w:eastAsia="Times New Roman" w:hAnsi="Times New Roman" w:cs="Times New Roman"/>
                <w:color w:val="000000"/>
              </w:rPr>
            </w:pPr>
            <w:r w:rsidRPr="007F1700">
              <w:rPr>
                <w:rFonts w:ascii="Times New Roman" w:eastAsia="Times New Roman" w:hAnsi="Times New Roman" w:cs="Times New Roman"/>
                <w:color w:val="000000"/>
              </w:rPr>
              <w:t>0.83</w:t>
            </w:r>
          </w:p>
        </w:tc>
        <w:tc>
          <w:tcPr>
            <w:tcW w:w="3240" w:type="dxa"/>
            <w:tcBorders>
              <w:top w:val="nil"/>
              <w:left w:val="nil"/>
              <w:bottom w:val="single" w:sz="4" w:space="0" w:color="auto"/>
              <w:right w:val="single" w:sz="4" w:space="0" w:color="auto"/>
            </w:tcBorders>
            <w:shd w:val="clear" w:color="auto" w:fill="auto"/>
            <w:noWrap/>
            <w:vAlign w:val="center"/>
            <w:hideMark/>
          </w:tcPr>
          <w:p w14:paraId="28686A27" w14:textId="77777777" w:rsidR="007F507C" w:rsidRPr="00033981" w:rsidRDefault="007F507C" w:rsidP="00017264">
            <w:pPr>
              <w:spacing w:after="0" w:line="240" w:lineRule="auto"/>
              <w:jc w:val="center"/>
              <w:rPr>
                <w:rFonts w:ascii="Times New Roman" w:eastAsia="Times New Roman" w:hAnsi="Times New Roman" w:cs="Times New Roman"/>
                <w:b/>
                <w:color w:val="000000"/>
              </w:rPr>
            </w:pPr>
            <w:r w:rsidRPr="00033981">
              <w:rPr>
                <w:rFonts w:ascii="Times New Roman" w:eastAsia="Times New Roman" w:hAnsi="Times New Roman" w:cs="Times New Roman"/>
                <w:b/>
                <w:color w:val="000000"/>
              </w:rPr>
              <w:t>0.28</w:t>
            </w:r>
          </w:p>
        </w:tc>
      </w:tr>
    </w:tbl>
    <w:p w14:paraId="19455328" w14:textId="77777777" w:rsidR="007F507C" w:rsidRDefault="007F507C" w:rsidP="007F507C">
      <w:pPr>
        <w:tabs>
          <w:tab w:val="left" w:pos="1092"/>
        </w:tabs>
        <w:spacing w:after="0" w:line="276" w:lineRule="auto"/>
        <w:rPr>
          <w:rFonts w:ascii="Times New Roman" w:eastAsia="Times New Roman" w:hAnsi="Times New Roman" w:cs="Times New Roman"/>
          <w:bCs/>
          <w:color w:val="000000"/>
          <w:lang w:val="en-IN" w:eastAsia="en-GB"/>
        </w:rPr>
      </w:pPr>
    </w:p>
    <w:p w14:paraId="1393EBAB" w14:textId="77777777" w:rsidR="007F507C" w:rsidRPr="009520CA" w:rsidRDefault="007F507C" w:rsidP="007F507C">
      <w:pPr>
        <w:pStyle w:val="Default"/>
      </w:pPr>
    </w:p>
    <w:p w14:paraId="2CC4B333" w14:textId="77777777" w:rsidR="007F507C" w:rsidRPr="009520CA" w:rsidRDefault="007F507C" w:rsidP="007F507C">
      <w:pPr>
        <w:pStyle w:val="Default"/>
      </w:pPr>
    </w:p>
    <w:p w14:paraId="62588FB3" w14:textId="77777777" w:rsidR="00D50B98" w:rsidRPr="0094367E" w:rsidRDefault="00D50B98" w:rsidP="00D50B98">
      <w:pPr>
        <w:pStyle w:val="ListParagraph"/>
        <w:spacing w:after="0" w:line="240" w:lineRule="auto"/>
        <w:rPr>
          <w:rFonts w:ascii="Times New Roman" w:eastAsia="Times New Roman" w:hAnsi="Times New Roman" w:cs="Times New Roman"/>
          <w:b/>
          <w:color w:val="000000"/>
          <w:sz w:val="24"/>
          <w:szCs w:val="24"/>
          <w:lang w:val="en-IN" w:eastAsia="en-GB"/>
        </w:rPr>
      </w:pPr>
    </w:p>
    <w:p w14:paraId="12463418" w14:textId="77777777" w:rsidR="006269E0" w:rsidRPr="00283E45" w:rsidRDefault="006269E0" w:rsidP="0079151E">
      <w:pPr>
        <w:spacing w:after="0" w:line="240" w:lineRule="auto"/>
        <w:jc w:val="center"/>
        <w:rPr>
          <w:rFonts w:ascii="Times New Roman" w:hAnsi="Times New Roman" w:cs="Times New Roman"/>
          <w:b/>
          <w:bCs/>
          <w:sz w:val="24"/>
          <w:szCs w:val="24"/>
        </w:rPr>
      </w:pPr>
    </w:p>
    <w:p w14:paraId="565D2DBB" w14:textId="77777777" w:rsidR="006269E0" w:rsidRPr="00283E45" w:rsidRDefault="006269E0" w:rsidP="0079151E">
      <w:pPr>
        <w:spacing w:after="0" w:line="240" w:lineRule="auto"/>
        <w:jc w:val="center"/>
        <w:rPr>
          <w:rFonts w:ascii="Times New Roman" w:hAnsi="Times New Roman" w:cs="Times New Roman"/>
          <w:b/>
          <w:bCs/>
          <w:sz w:val="24"/>
          <w:szCs w:val="24"/>
        </w:rPr>
      </w:pPr>
    </w:p>
    <w:p w14:paraId="22263C57" w14:textId="77777777" w:rsidR="000346E3" w:rsidRPr="00283E45" w:rsidRDefault="000346E3" w:rsidP="009E1C77">
      <w:pPr>
        <w:rPr>
          <w:rFonts w:ascii="Times New Roman" w:hAnsi="Times New Roman" w:cs="Times New Roman"/>
          <w:sz w:val="24"/>
          <w:szCs w:val="24"/>
        </w:rPr>
      </w:pPr>
    </w:p>
    <w:sectPr w:rsidR="000346E3" w:rsidRPr="00283E45" w:rsidSect="00765A98">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7A63" w14:textId="77777777" w:rsidR="008374C0" w:rsidRDefault="008374C0" w:rsidP="00A3164C">
      <w:pPr>
        <w:spacing w:after="0" w:line="240" w:lineRule="auto"/>
      </w:pPr>
      <w:r>
        <w:separator/>
      </w:r>
    </w:p>
  </w:endnote>
  <w:endnote w:type="continuationSeparator" w:id="0">
    <w:p w14:paraId="48855C5D" w14:textId="77777777" w:rsidR="008374C0" w:rsidRDefault="008374C0" w:rsidP="00A3164C">
      <w:pPr>
        <w:spacing w:after="0" w:line="240" w:lineRule="auto"/>
      </w:pPr>
      <w:r>
        <w:continuationSeparator/>
      </w:r>
    </w:p>
  </w:endnote>
  <w:endnote w:type="continuationNotice" w:id="1">
    <w:p w14:paraId="23056DB0" w14:textId="77777777" w:rsidR="004A5819" w:rsidRDefault="004A5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hree Devanagari 714">
    <w:altName w:val="Shree Devanagari 714"/>
    <w:panose1 w:val="02000600000000000000"/>
    <w:charset w:val="00"/>
    <w:family w:val="auto"/>
    <w:pitch w:val="variable"/>
    <w:sig w:usb0="80008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6024720"/>
      <w:docPartObj>
        <w:docPartGallery w:val="Page Numbers (Bottom of Page)"/>
        <w:docPartUnique/>
      </w:docPartObj>
    </w:sdtPr>
    <w:sdtEndPr>
      <w:rPr>
        <w:rStyle w:val="PageNumber"/>
      </w:rPr>
    </w:sdtEndPr>
    <w:sdtContent>
      <w:p w14:paraId="1C3D90BE" w14:textId="26CCDA75" w:rsidR="00C348A0" w:rsidRDefault="00C348A0" w:rsidP="000172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71DC3" w14:textId="77777777" w:rsidR="00C348A0" w:rsidRDefault="00C34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6027957"/>
      <w:docPartObj>
        <w:docPartGallery w:val="Page Numbers (Bottom of Page)"/>
        <w:docPartUnique/>
      </w:docPartObj>
    </w:sdtPr>
    <w:sdtEndPr>
      <w:rPr>
        <w:rStyle w:val="PageNumber"/>
      </w:rPr>
    </w:sdtEndPr>
    <w:sdtContent>
      <w:p w14:paraId="4E5B8D0A" w14:textId="0159F024" w:rsidR="00C348A0" w:rsidRDefault="00C348A0" w:rsidP="000172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D83F0" w14:textId="77777777" w:rsidR="00C348A0" w:rsidRDefault="00C34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74008"/>
      <w:docPartObj>
        <w:docPartGallery w:val="Page Numbers (Bottom of Page)"/>
        <w:docPartUnique/>
      </w:docPartObj>
    </w:sdtPr>
    <w:sdtEndPr>
      <w:rPr>
        <w:noProof/>
      </w:rPr>
    </w:sdtEndPr>
    <w:sdtContent>
      <w:p w14:paraId="2A94A090" w14:textId="77777777" w:rsidR="00400ECA" w:rsidRDefault="00400ECA">
        <w:pPr>
          <w:pStyle w:val="Footer"/>
          <w:jc w:val="center"/>
        </w:pPr>
        <w:r>
          <w:fldChar w:fldCharType="begin"/>
        </w:r>
        <w:r>
          <w:instrText xml:space="preserve"> PAGE   \* MERGEFORMAT </w:instrText>
        </w:r>
        <w:r>
          <w:fldChar w:fldCharType="separate"/>
        </w:r>
        <w:r w:rsidR="002B70B4">
          <w:rPr>
            <w:noProof/>
          </w:rPr>
          <w:t>150</w:t>
        </w:r>
        <w:r>
          <w:rPr>
            <w:noProof/>
          </w:rPr>
          <w:fldChar w:fldCharType="end"/>
        </w:r>
      </w:p>
    </w:sdtContent>
  </w:sdt>
  <w:p w14:paraId="22E0853D" w14:textId="77777777" w:rsidR="00400ECA" w:rsidRDefault="00400ECA">
    <w:pPr>
      <w:pStyle w:val="Footer"/>
    </w:pPr>
  </w:p>
  <w:p w14:paraId="74D1CDBA" w14:textId="77777777" w:rsidR="002D19AE" w:rsidRDefault="002D19AE"/>
  <w:p w14:paraId="5188BB17" w14:textId="77777777" w:rsidR="00BE7768" w:rsidRDefault="00BE77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35C9" w14:textId="77777777" w:rsidR="008374C0" w:rsidRDefault="008374C0" w:rsidP="00A3164C">
      <w:pPr>
        <w:spacing w:after="0" w:line="240" w:lineRule="auto"/>
      </w:pPr>
      <w:r>
        <w:separator/>
      </w:r>
    </w:p>
  </w:footnote>
  <w:footnote w:type="continuationSeparator" w:id="0">
    <w:p w14:paraId="65BDA903" w14:textId="77777777" w:rsidR="008374C0" w:rsidRDefault="008374C0" w:rsidP="00A3164C">
      <w:pPr>
        <w:spacing w:after="0" w:line="240" w:lineRule="auto"/>
      </w:pPr>
      <w:r>
        <w:continuationSeparator/>
      </w:r>
    </w:p>
  </w:footnote>
  <w:footnote w:type="continuationNotice" w:id="1">
    <w:p w14:paraId="516C92EB" w14:textId="77777777" w:rsidR="004A5819" w:rsidRDefault="004A58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134B3"/>
    <w:multiLevelType w:val="hybridMultilevel"/>
    <w:tmpl w:val="DB43C6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2BAE"/>
    <w:multiLevelType w:val="hybridMultilevel"/>
    <w:tmpl w:val="EC341800"/>
    <w:lvl w:ilvl="0" w:tplc="DDEEB2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06E12"/>
    <w:multiLevelType w:val="hybridMultilevel"/>
    <w:tmpl w:val="7F0E9A5A"/>
    <w:lvl w:ilvl="0" w:tplc="CB505A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F70E9"/>
    <w:multiLevelType w:val="hybridMultilevel"/>
    <w:tmpl w:val="8D2AF50E"/>
    <w:lvl w:ilvl="0" w:tplc="4A96B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E5027"/>
    <w:multiLevelType w:val="hybridMultilevel"/>
    <w:tmpl w:val="660A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623DF"/>
    <w:multiLevelType w:val="hybridMultilevel"/>
    <w:tmpl w:val="2A126C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13BFD"/>
    <w:multiLevelType w:val="multilevel"/>
    <w:tmpl w:val="4F725E20"/>
    <w:styleLink w:val="CurrentList6"/>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9DA7523"/>
    <w:multiLevelType w:val="multilevel"/>
    <w:tmpl w:val="03AA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408E3"/>
    <w:multiLevelType w:val="multilevel"/>
    <w:tmpl w:val="894EEF5C"/>
    <w:styleLink w:val="CurrentList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FB06DBE"/>
    <w:multiLevelType w:val="hybridMultilevel"/>
    <w:tmpl w:val="B1965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5C6FA6"/>
    <w:multiLevelType w:val="hybridMultilevel"/>
    <w:tmpl w:val="829ADBE2"/>
    <w:lvl w:ilvl="0" w:tplc="8826BCFC">
      <w:start w:val="1"/>
      <w:numFmt w:val="lowerRoman"/>
      <w:lvlText w:val="%1)"/>
      <w:lvlJc w:val="left"/>
      <w:pPr>
        <w:ind w:left="1080" w:hanging="720"/>
      </w:pPr>
      <w:rPr>
        <w:rFonts w:ascii="Times New Roman" w:hAnsi="Times New Roman" w:cs="Times New Roman"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E0030"/>
    <w:multiLevelType w:val="hybridMultilevel"/>
    <w:tmpl w:val="C3645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A525DD"/>
    <w:multiLevelType w:val="hybridMultilevel"/>
    <w:tmpl w:val="25C0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26EF6"/>
    <w:multiLevelType w:val="hybridMultilevel"/>
    <w:tmpl w:val="50B20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F7340"/>
    <w:multiLevelType w:val="hybridMultilevel"/>
    <w:tmpl w:val="BF06E484"/>
    <w:lvl w:ilvl="0" w:tplc="40A20DBC">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AB13DB"/>
    <w:multiLevelType w:val="hybridMultilevel"/>
    <w:tmpl w:val="531E0C00"/>
    <w:lvl w:ilvl="0" w:tplc="C1D6CD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21FD4"/>
    <w:multiLevelType w:val="multilevel"/>
    <w:tmpl w:val="4F725E20"/>
    <w:styleLink w:val="CurrentList7"/>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76C498D"/>
    <w:multiLevelType w:val="multilevel"/>
    <w:tmpl w:val="85F80928"/>
    <w:styleLink w:val="CurrentList5"/>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50E12101"/>
    <w:multiLevelType w:val="hybridMultilevel"/>
    <w:tmpl w:val="8FC6098E"/>
    <w:lvl w:ilvl="0" w:tplc="FFFFFFFF">
      <w:start w:val="1"/>
      <w:numFmt w:val="bullet"/>
      <w:lvlText w:val="•"/>
      <w:lvlJc w:val="left"/>
    </w:lvl>
    <w:lvl w:ilvl="1" w:tplc="40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E20CD5"/>
    <w:multiLevelType w:val="multilevel"/>
    <w:tmpl w:val="DB8C04D0"/>
    <w:styleLink w:val="CurrentList4"/>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638E0AB3"/>
    <w:multiLevelType w:val="multilevel"/>
    <w:tmpl w:val="66D2E732"/>
    <w:styleLink w:val="CurrentList3"/>
    <w:lvl w:ilvl="0">
      <w:start w:val="1"/>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697F0C26"/>
    <w:multiLevelType w:val="hybridMultilevel"/>
    <w:tmpl w:val="8BDE4F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B152A0"/>
    <w:multiLevelType w:val="multilevel"/>
    <w:tmpl w:val="C8587CCA"/>
    <w:styleLink w:val="CurrentList2"/>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C840DE"/>
    <w:multiLevelType w:val="hybridMultilevel"/>
    <w:tmpl w:val="657A8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F150C7"/>
    <w:multiLevelType w:val="hybridMultilevel"/>
    <w:tmpl w:val="7F6E25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497424"/>
    <w:multiLevelType w:val="hybridMultilevel"/>
    <w:tmpl w:val="D25EE66E"/>
    <w:lvl w:ilvl="0" w:tplc="45761688">
      <w:start w:val="5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D7F8F"/>
    <w:multiLevelType w:val="hybridMultilevel"/>
    <w:tmpl w:val="B64048DC"/>
    <w:lvl w:ilvl="0" w:tplc="843698DA">
      <w:numFmt w:val="bullet"/>
      <w:lvlText w:val=""/>
      <w:lvlJc w:val="left"/>
      <w:pPr>
        <w:ind w:left="447" w:hanging="192"/>
      </w:pPr>
      <w:rPr>
        <w:rFonts w:ascii="Symbol" w:eastAsia="Symbol" w:hAnsi="Symbol" w:cs="Symbol" w:hint="default"/>
        <w:b w:val="0"/>
        <w:bCs w:val="0"/>
        <w:i w:val="0"/>
        <w:iCs w:val="0"/>
        <w:w w:val="79"/>
        <w:sz w:val="24"/>
        <w:szCs w:val="24"/>
      </w:rPr>
    </w:lvl>
    <w:lvl w:ilvl="1" w:tplc="74D81A96">
      <w:numFmt w:val="bullet"/>
      <w:lvlText w:val="•"/>
      <w:lvlJc w:val="left"/>
      <w:pPr>
        <w:ind w:left="532" w:hanging="192"/>
      </w:pPr>
      <w:rPr>
        <w:rFonts w:hint="default"/>
      </w:rPr>
    </w:lvl>
    <w:lvl w:ilvl="2" w:tplc="4E4E7936">
      <w:numFmt w:val="bullet"/>
      <w:lvlText w:val="•"/>
      <w:lvlJc w:val="left"/>
      <w:pPr>
        <w:ind w:left="624" w:hanging="192"/>
      </w:pPr>
      <w:rPr>
        <w:rFonts w:hint="default"/>
      </w:rPr>
    </w:lvl>
    <w:lvl w:ilvl="3" w:tplc="B02E4E8A">
      <w:numFmt w:val="bullet"/>
      <w:lvlText w:val="•"/>
      <w:lvlJc w:val="left"/>
      <w:pPr>
        <w:ind w:left="717" w:hanging="192"/>
      </w:pPr>
      <w:rPr>
        <w:rFonts w:hint="default"/>
      </w:rPr>
    </w:lvl>
    <w:lvl w:ilvl="4" w:tplc="8A50AE00">
      <w:numFmt w:val="bullet"/>
      <w:lvlText w:val="•"/>
      <w:lvlJc w:val="left"/>
      <w:pPr>
        <w:ind w:left="809" w:hanging="192"/>
      </w:pPr>
      <w:rPr>
        <w:rFonts w:hint="default"/>
      </w:rPr>
    </w:lvl>
    <w:lvl w:ilvl="5" w:tplc="A882EFE2">
      <w:numFmt w:val="bullet"/>
      <w:lvlText w:val="•"/>
      <w:lvlJc w:val="left"/>
      <w:pPr>
        <w:ind w:left="902" w:hanging="192"/>
      </w:pPr>
      <w:rPr>
        <w:rFonts w:hint="default"/>
      </w:rPr>
    </w:lvl>
    <w:lvl w:ilvl="6" w:tplc="4FE6B786">
      <w:numFmt w:val="bullet"/>
      <w:lvlText w:val="•"/>
      <w:lvlJc w:val="left"/>
      <w:pPr>
        <w:ind w:left="994" w:hanging="192"/>
      </w:pPr>
      <w:rPr>
        <w:rFonts w:hint="default"/>
      </w:rPr>
    </w:lvl>
    <w:lvl w:ilvl="7" w:tplc="FD180694">
      <w:numFmt w:val="bullet"/>
      <w:lvlText w:val="•"/>
      <w:lvlJc w:val="left"/>
      <w:pPr>
        <w:ind w:left="1086" w:hanging="192"/>
      </w:pPr>
      <w:rPr>
        <w:rFonts w:hint="default"/>
      </w:rPr>
    </w:lvl>
    <w:lvl w:ilvl="8" w:tplc="B2085694">
      <w:numFmt w:val="bullet"/>
      <w:lvlText w:val="•"/>
      <w:lvlJc w:val="left"/>
      <w:pPr>
        <w:ind w:left="1179" w:hanging="192"/>
      </w:pPr>
      <w:rPr>
        <w:rFonts w:hint="default"/>
      </w:rPr>
    </w:lvl>
  </w:abstractNum>
  <w:abstractNum w:abstractNumId="27" w15:restartNumberingAfterBreak="0">
    <w:nsid w:val="735D7598"/>
    <w:multiLevelType w:val="hybridMultilevel"/>
    <w:tmpl w:val="8BDE4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7F1EF6"/>
    <w:multiLevelType w:val="hybridMultilevel"/>
    <w:tmpl w:val="E4A408C0"/>
    <w:lvl w:ilvl="0" w:tplc="F7A62036">
      <w:numFmt w:val="bullet"/>
      <w:lvlText w:val=""/>
      <w:lvlJc w:val="left"/>
      <w:pPr>
        <w:ind w:left="447" w:hanging="192"/>
      </w:pPr>
      <w:rPr>
        <w:rFonts w:ascii="Symbol" w:eastAsia="Symbol" w:hAnsi="Symbol" w:cs="Symbol" w:hint="default"/>
        <w:b w:val="0"/>
        <w:bCs w:val="0"/>
        <w:i w:val="0"/>
        <w:iCs w:val="0"/>
        <w:w w:val="79"/>
        <w:sz w:val="24"/>
        <w:szCs w:val="24"/>
      </w:rPr>
    </w:lvl>
    <w:lvl w:ilvl="1" w:tplc="20F6D798">
      <w:numFmt w:val="bullet"/>
      <w:lvlText w:val="•"/>
      <w:lvlJc w:val="left"/>
      <w:pPr>
        <w:ind w:left="532" w:hanging="192"/>
      </w:pPr>
      <w:rPr>
        <w:rFonts w:hint="default"/>
      </w:rPr>
    </w:lvl>
    <w:lvl w:ilvl="2" w:tplc="64CC43BA">
      <w:numFmt w:val="bullet"/>
      <w:lvlText w:val="•"/>
      <w:lvlJc w:val="left"/>
      <w:pPr>
        <w:ind w:left="624" w:hanging="192"/>
      </w:pPr>
      <w:rPr>
        <w:rFonts w:hint="default"/>
      </w:rPr>
    </w:lvl>
    <w:lvl w:ilvl="3" w:tplc="A2D44CCE">
      <w:numFmt w:val="bullet"/>
      <w:lvlText w:val="•"/>
      <w:lvlJc w:val="left"/>
      <w:pPr>
        <w:ind w:left="717" w:hanging="192"/>
      </w:pPr>
      <w:rPr>
        <w:rFonts w:hint="default"/>
      </w:rPr>
    </w:lvl>
    <w:lvl w:ilvl="4" w:tplc="0CAEBC62">
      <w:numFmt w:val="bullet"/>
      <w:lvlText w:val="•"/>
      <w:lvlJc w:val="left"/>
      <w:pPr>
        <w:ind w:left="809" w:hanging="192"/>
      </w:pPr>
      <w:rPr>
        <w:rFonts w:hint="default"/>
      </w:rPr>
    </w:lvl>
    <w:lvl w:ilvl="5" w:tplc="99B66A20">
      <w:numFmt w:val="bullet"/>
      <w:lvlText w:val="•"/>
      <w:lvlJc w:val="left"/>
      <w:pPr>
        <w:ind w:left="902" w:hanging="192"/>
      </w:pPr>
      <w:rPr>
        <w:rFonts w:hint="default"/>
      </w:rPr>
    </w:lvl>
    <w:lvl w:ilvl="6" w:tplc="C20826DE">
      <w:numFmt w:val="bullet"/>
      <w:lvlText w:val="•"/>
      <w:lvlJc w:val="left"/>
      <w:pPr>
        <w:ind w:left="994" w:hanging="192"/>
      </w:pPr>
      <w:rPr>
        <w:rFonts w:hint="default"/>
      </w:rPr>
    </w:lvl>
    <w:lvl w:ilvl="7" w:tplc="6754921C">
      <w:numFmt w:val="bullet"/>
      <w:lvlText w:val="•"/>
      <w:lvlJc w:val="left"/>
      <w:pPr>
        <w:ind w:left="1086" w:hanging="192"/>
      </w:pPr>
      <w:rPr>
        <w:rFonts w:hint="default"/>
      </w:rPr>
    </w:lvl>
    <w:lvl w:ilvl="8" w:tplc="B7D01D78">
      <w:numFmt w:val="bullet"/>
      <w:lvlText w:val="•"/>
      <w:lvlJc w:val="left"/>
      <w:pPr>
        <w:ind w:left="1179" w:hanging="192"/>
      </w:pPr>
      <w:rPr>
        <w:rFonts w:hint="default"/>
      </w:rPr>
    </w:lvl>
  </w:abstractNum>
  <w:num w:numId="1" w16cid:durableId="432822580">
    <w:abstractNumId w:val="4"/>
  </w:num>
  <w:num w:numId="2" w16cid:durableId="665594880">
    <w:abstractNumId w:val="8"/>
  </w:num>
  <w:num w:numId="3" w16cid:durableId="323893914">
    <w:abstractNumId w:val="22"/>
  </w:num>
  <w:num w:numId="4" w16cid:durableId="653460164">
    <w:abstractNumId w:val="20"/>
  </w:num>
  <w:num w:numId="5" w16cid:durableId="297344459">
    <w:abstractNumId w:val="19"/>
  </w:num>
  <w:num w:numId="6" w16cid:durableId="1546520454">
    <w:abstractNumId w:val="17"/>
  </w:num>
  <w:num w:numId="7" w16cid:durableId="801773525">
    <w:abstractNumId w:val="6"/>
  </w:num>
  <w:num w:numId="8" w16cid:durableId="1965771506">
    <w:abstractNumId w:val="16"/>
  </w:num>
  <w:num w:numId="9" w16cid:durableId="895552492">
    <w:abstractNumId w:val="14"/>
  </w:num>
  <w:num w:numId="10" w16cid:durableId="819422745">
    <w:abstractNumId w:val="7"/>
  </w:num>
  <w:num w:numId="11" w16cid:durableId="1678538666">
    <w:abstractNumId w:val="28"/>
  </w:num>
  <w:num w:numId="12" w16cid:durableId="2038967116">
    <w:abstractNumId w:val="26"/>
  </w:num>
  <w:num w:numId="13" w16cid:durableId="1543783906">
    <w:abstractNumId w:val="23"/>
  </w:num>
  <w:num w:numId="14" w16cid:durableId="57677677">
    <w:abstractNumId w:val="2"/>
  </w:num>
  <w:num w:numId="15" w16cid:durableId="1839686868">
    <w:abstractNumId w:val="15"/>
  </w:num>
  <w:num w:numId="16" w16cid:durableId="275984222">
    <w:abstractNumId w:val="1"/>
  </w:num>
  <w:num w:numId="17" w16cid:durableId="612632682">
    <w:abstractNumId w:val="0"/>
  </w:num>
  <w:num w:numId="18" w16cid:durableId="211770567">
    <w:abstractNumId w:val="18"/>
  </w:num>
  <w:num w:numId="19" w16cid:durableId="862402561">
    <w:abstractNumId w:val="11"/>
  </w:num>
  <w:num w:numId="20" w16cid:durableId="1486580558">
    <w:abstractNumId w:val="9"/>
  </w:num>
  <w:num w:numId="21" w16cid:durableId="1447428121">
    <w:abstractNumId w:val="24"/>
  </w:num>
  <w:num w:numId="22" w16cid:durableId="1492913206">
    <w:abstractNumId w:val="25"/>
  </w:num>
  <w:num w:numId="23" w16cid:durableId="1451170911">
    <w:abstractNumId w:val="12"/>
  </w:num>
  <w:num w:numId="24" w16cid:durableId="119544221">
    <w:abstractNumId w:val="27"/>
  </w:num>
  <w:num w:numId="25" w16cid:durableId="947392996">
    <w:abstractNumId w:val="21"/>
  </w:num>
  <w:num w:numId="26" w16cid:durableId="678774479">
    <w:abstractNumId w:val="10"/>
  </w:num>
  <w:num w:numId="27" w16cid:durableId="1218517477">
    <w:abstractNumId w:val="13"/>
  </w:num>
  <w:num w:numId="28" w16cid:durableId="1845393540">
    <w:abstractNumId w:val="3"/>
  </w:num>
  <w:num w:numId="29" w16cid:durableId="16910301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DC"/>
    <w:rsid w:val="00001BE0"/>
    <w:rsid w:val="00001C8A"/>
    <w:rsid w:val="00002E97"/>
    <w:rsid w:val="00003B02"/>
    <w:rsid w:val="00004B2E"/>
    <w:rsid w:val="000053CE"/>
    <w:rsid w:val="00006123"/>
    <w:rsid w:val="000063ED"/>
    <w:rsid w:val="00007113"/>
    <w:rsid w:val="00007308"/>
    <w:rsid w:val="00007A50"/>
    <w:rsid w:val="00012285"/>
    <w:rsid w:val="00014F7B"/>
    <w:rsid w:val="00017264"/>
    <w:rsid w:val="0001747D"/>
    <w:rsid w:val="00017568"/>
    <w:rsid w:val="000179DC"/>
    <w:rsid w:val="000244CC"/>
    <w:rsid w:val="00024861"/>
    <w:rsid w:val="00025A2A"/>
    <w:rsid w:val="000271E6"/>
    <w:rsid w:val="00030E04"/>
    <w:rsid w:val="00032822"/>
    <w:rsid w:val="0003325D"/>
    <w:rsid w:val="000346E3"/>
    <w:rsid w:val="000370A0"/>
    <w:rsid w:val="00040546"/>
    <w:rsid w:val="00041164"/>
    <w:rsid w:val="00042466"/>
    <w:rsid w:val="000428D0"/>
    <w:rsid w:val="00045374"/>
    <w:rsid w:val="00045793"/>
    <w:rsid w:val="00050A8F"/>
    <w:rsid w:val="00052DC1"/>
    <w:rsid w:val="00053FFF"/>
    <w:rsid w:val="0005446F"/>
    <w:rsid w:val="000552B2"/>
    <w:rsid w:val="00057C34"/>
    <w:rsid w:val="00060A3D"/>
    <w:rsid w:val="0006115F"/>
    <w:rsid w:val="00062974"/>
    <w:rsid w:val="00062E7D"/>
    <w:rsid w:val="00063753"/>
    <w:rsid w:val="00064DF0"/>
    <w:rsid w:val="00065920"/>
    <w:rsid w:val="000661C2"/>
    <w:rsid w:val="00066436"/>
    <w:rsid w:val="000678AB"/>
    <w:rsid w:val="00070237"/>
    <w:rsid w:val="0007127B"/>
    <w:rsid w:val="00073FDF"/>
    <w:rsid w:val="00075816"/>
    <w:rsid w:val="000765C2"/>
    <w:rsid w:val="00080391"/>
    <w:rsid w:val="00080C18"/>
    <w:rsid w:val="000817C9"/>
    <w:rsid w:val="0008278D"/>
    <w:rsid w:val="00082EFB"/>
    <w:rsid w:val="0008317A"/>
    <w:rsid w:val="00087026"/>
    <w:rsid w:val="0008764E"/>
    <w:rsid w:val="00087BD3"/>
    <w:rsid w:val="000924FC"/>
    <w:rsid w:val="00094903"/>
    <w:rsid w:val="000951DB"/>
    <w:rsid w:val="00095869"/>
    <w:rsid w:val="0009675D"/>
    <w:rsid w:val="00096E70"/>
    <w:rsid w:val="00097D9A"/>
    <w:rsid w:val="000A118B"/>
    <w:rsid w:val="000A152D"/>
    <w:rsid w:val="000A17C6"/>
    <w:rsid w:val="000A24DE"/>
    <w:rsid w:val="000A2E1F"/>
    <w:rsid w:val="000A42DE"/>
    <w:rsid w:val="000A4D13"/>
    <w:rsid w:val="000A5147"/>
    <w:rsid w:val="000A7842"/>
    <w:rsid w:val="000B1817"/>
    <w:rsid w:val="000B268D"/>
    <w:rsid w:val="000B427C"/>
    <w:rsid w:val="000B488F"/>
    <w:rsid w:val="000B4F86"/>
    <w:rsid w:val="000B5D5D"/>
    <w:rsid w:val="000B7198"/>
    <w:rsid w:val="000B730C"/>
    <w:rsid w:val="000B7FB3"/>
    <w:rsid w:val="000C06AB"/>
    <w:rsid w:val="000C0DF1"/>
    <w:rsid w:val="000C194D"/>
    <w:rsid w:val="000C251E"/>
    <w:rsid w:val="000C2745"/>
    <w:rsid w:val="000C2BE3"/>
    <w:rsid w:val="000C3366"/>
    <w:rsid w:val="000C3F95"/>
    <w:rsid w:val="000C6D8B"/>
    <w:rsid w:val="000C74CB"/>
    <w:rsid w:val="000C75A0"/>
    <w:rsid w:val="000D0378"/>
    <w:rsid w:val="000D03F9"/>
    <w:rsid w:val="000D18D8"/>
    <w:rsid w:val="000D3707"/>
    <w:rsid w:val="000D4E6F"/>
    <w:rsid w:val="000D5298"/>
    <w:rsid w:val="000D658A"/>
    <w:rsid w:val="000D72E5"/>
    <w:rsid w:val="000E1428"/>
    <w:rsid w:val="000E20DC"/>
    <w:rsid w:val="000E5699"/>
    <w:rsid w:val="000E5997"/>
    <w:rsid w:val="000E5E11"/>
    <w:rsid w:val="000E6097"/>
    <w:rsid w:val="000F1CC5"/>
    <w:rsid w:val="0010032B"/>
    <w:rsid w:val="00100778"/>
    <w:rsid w:val="00100D19"/>
    <w:rsid w:val="00102D63"/>
    <w:rsid w:val="001035EA"/>
    <w:rsid w:val="00107061"/>
    <w:rsid w:val="00112B38"/>
    <w:rsid w:val="00113824"/>
    <w:rsid w:val="00117395"/>
    <w:rsid w:val="00120B92"/>
    <w:rsid w:val="00124B2D"/>
    <w:rsid w:val="00125723"/>
    <w:rsid w:val="0013036C"/>
    <w:rsid w:val="00137283"/>
    <w:rsid w:val="001402BB"/>
    <w:rsid w:val="00141C44"/>
    <w:rsid w:val="00141F40"/>
    <w:rsid w:val="001433F0"/>
    <w:rsid w:val="00144F67"/>
    <w:rsid w:val="00145D0A"/>
    <w:rsid w:val="00145D19"/>
    <w:rsid w:val="0014663B"/>
    <w:rsid w:val="0014672F"/>
    <w:rsid w:val="00146D43"/>
    <w:rsid w:val="00147013"/>
    <w:rsid w:val="00147F93"/>
    <w:rsid w:val="00150164"/>
    <w:rsid w:val="0015042B"/>
    <w:rsid w:val="001517A7"/>
    <w:rsid w:val="00154127"/>
    <w:rsid w:val="00155A85"/>
    <w:rsid w:val="00155F73"/>
    <w:rsid w:val="0015616A"/>
    <w:rsid w:val="001575D4"/>
    <w:rsid w:val="00157771"/>
    <w:rsid w:val="0015784C"/>
    <w:rsid w:val="001612C8"/>
    <w:rsid w:val="00161ECC"/>
    <w:rsid w:val="001620A5"/>
    <w:rsid w:val="00164DAA"/>
    <w:rsid w:val="0016514C"/>
    <w:rsid w:val="00165A2C"/>
    <w:rsid w:val="0016630F"/>
    <w:rsid w:val="00166B0D"/>
    <w:rsid w:val="001707D7"/>
    <w:rsid w:val="00170928"/>
    <w:rsid w:val="00171BE0"/>
    <w:rsid w:val="0017433F"/>
    <w:rsid w:val="00175186"/>
    <w:rsid w:val="00176801"/>
    <w:rsid w:val="00177418"/>
    <w:rsid w:val="00181F05"/>
    <w:rsid w:val="001828B9"/>
    <w:rsid w:val="0018514B"/>
    <w:rsid w:val="00186579"/>
    <w:rsid w:val="00187F56"/>
    <w:rsid w:val="00194080"/>
    <w:rsid w:val="001968BE"/>
    <w:rsid w:val="001A047D"/>
    <w:rsid w:val="001A1259"/>
    <w:rsid w:val="001A28B9"/>
    <w:rsid w:val="001A67F6"/>
    <w:rsid w:val="001B15C6"/>
    <w:rsid w:val="001B1647"/>
    <w:rsid w:val="001B3336"/>
    <w:rsid w:val="001B3869"/>
    <w:rsid w:val="001B6354"/>
    <w:rsid w:val="001B657F"/>
    <w:rsid w:val="001B712A"/>
    <w:rsid w:val="001C0AC8"/>
    <w:rsid w:val="001C3452"/>
    <w:rsid w:val="001C3C08"/>
    <w:rsid w:val="001C3CE1"/>
    <w:rsid w:val="001C4360"/>
    <w:rsid w:val="001C5FB2"/>
    <w:rsid w:val="001D2422"/>
    <w:rsid w:val="001D2D58"/>
    <w:rsid w:val="001D4D1A"/>
    <w:rsid w:val="001D5EDB"/>
    <w:rsid w:val="001D6A88"/>
    <w:rsid w:val="001D6FF3"/>
    <w:rsid w:val="001E021B"/>
    <w:rsid w:val="001E0420"/>
    <w:rsid w:val="001E3A6B"/>
    <w:rsid w:val="001E5A02"/>
    <w:rsid w:val="001E64A5"/>
    <w:rsid w:val="001E6C0A"/>
    <w:rsid w:val="001E74F8"/>
    <w:rsid w:val="001E79B2"/>
    <w:rsid w:val="001F0276"/>
    <w:rsid w:val="001F1CD9"/>
    <w:rsid w:val="001F21B3"/>
    <w:rsid w:val="001F30C2"/>
    <w:rsid w:val="001F3D5B"/>
    <w:rsid w:val="001F46D3"/>
    <w:rsid w:val="001F76E2"/>
    <w:rsid w:val="001F7C0F"/>
    <w:rsid w:val="00202ABD"/>
    <w:rsid w:val="0020320D"/>
    <w:rsid w:val="0020343E"/>
    <w:rsid w:val="0020461C"/>
    <w:rsid w:val="0021064D"/>
    <w:rsid w:val="00211C34"/>
    <w:rsid w:val="002121EB"/>
    <w:rsid w:val="002129E1"/>
    <w:rsid w:val="0021328E"/>
    <w:rsid w:val="002132D5"/>
    <w:rsid w:val="00215430"/>
    <w:rsid w:val="002155D5"/>
    <w:rsid w:val="00215806"/>
    <w:rsid w:val="00215C43"/>
    <w:rsid w:val="0021734A"/>
    <w:rsid w:val="00220D49"/>
    <w:rsid w:val="00222A1F"/>
    <w:rsid w:val="0022320B"/>
    <w:rsid w:val="002237E6"/>
    <w:rsid w:val="002242F2"/>
    <w:rsid w:val="002261C6"/>
    <w:rsid w:val="0022743B"/>
    <w:rsid w:val="0023117D"/>
    <w:rsid w:val="002314CE"/>
    <w:rsid w:val="00232E00"/>
    <w:rsid w:val="00232F66"/>
    <w:rsid w:val="00232F78"/>
    <w:rsid w:val="00233EA8"/>
    <w:rsid w:val="00233FBD"/>
    <w:rsid w:val="00234242"/>
    <w:rsid w:val="00237393"/>
    <w:rsid w:val="00240118"/>
    <w:rsid w:val="00242A96"/>
    <w:rsid w:val="00243D3D"/>
    <w:rsid w:val="00246168"/>
    <w:rsid w:val="0024673A"/>
    <w:rsid w:val="002477C1"/>
    <w:rsid w:val="00250938"/>
    <w:rsid w:val="0025332C"/>
    <w:rsid w:val="0025388A"/>
    <w:rsid w:val="002541B7"/>
    <w:rsid w:val="00254D8B"/>
    <w:rsid w:val="0025500E"/>
    <w:rsid w:val="00256224"/>
    <w:rsid w:val="00257388"/>
    <w:rsid w:val="00257C03"/>
    <w:rsid w:val="00261349"/>
    <w:rsid w:val="00261A3F"/>
    <w:rsid w:val="002636C6"/>
    <w:rsid w:val="00264B49"/>
    <w:rsid w:val="00264C98"/>
    <w:rsid w:val="002702C6"/>
    <w:rsid w:val="002710B9"/>
    <w:rsid w:val="002710E0"/>
    <w:rsid w:val="00271B81"/>
    <w:rsid w:val="00271FA1"/>
    <w:rsid w:val="00274477"/>
    <w:rsid w:val="00274A19"/>
    <w:rsid w:val="00274AC2"/>
    <w:rsid w:val="002754E3"/>
    <w:rsid w:val="00281477"/>
    <w:rsid w:val="00281741"/>
    <w:rsid w:val="0028273E"/>
    <w:rsid w:val="00283E45"/>
    <w:rsid w:val="0028509D"/>
    <w:rsid w:val="002854DE"/>
    <w:rsid w:val="002861EE"/>
    <w:rsid w:val="00290CEB"/>
    <w:rsid w:val="00291536"/>
    <w:rsid w:val="0029547E"/>
    <w:rsid w:val="0029656E"/>
    <w:rsid w:val="0029778A"/>
    <w:rsid w:val="002A010D"/>
    <w:rsid w:val="002A0B6D"/>
    <w:rsid w:val="002A158D"/>
    <w:rsid w:val="002A1C6E"/>
    <w:rsid w:val="002A3FA2"/>
    <w:rsid w:val="002A683B"/>
    <w:rsid w:val="002A751C"/>
    <w:rsid w:val="002A79AF"/>
    <w:rsid w:val="002B2395"/>
    <w:rsid w:val="002B70B4"/>
    <w:rsid w:val="002C224D"/>
    <w:rsid w:val="002C3FDC"/>
    <w:rsid w:val="002C439C"/>
    <w:rsid w:val="002C7F33"/>
    <w:rsid w:val="002D00BE"/>
    <w:rsid w:val="002D01EF"/>
    <w:rsid w:val="002D19AE"/>
    <w:rsid w:val="002D22AD"/>
    <w:rsid w:val="002D2506"/>
    <w:rsid w:val="002D5AE4"/>
    <w:rsid w:val="002D6177"/>
    <w:rsid w:val="002E037D"/>
    <w:rsid w:val="002E64C5"/>
    <w:rsid w:val="002F1691"/>
    <w:rsid w:val="002F1D7D"/>
    <w:rsid w:val="002F1FA2"/>
    <w:rsid w:val="002F2878"/>
    <w:rsid w:val="002F32CB"/>
    <w:rsid w:val="002F3F40"/>
    <w:rsid w:val="002F4976"/>
    <w:rsid w:val="002F59C7"/>
    <w:rsid w:val="002F7472"/>
    <w:rsid w:val="00300543"/>
    <w:rsid w:val="003010A7"/>
    <w:rsid w:val="00301B93"/>
    <w:rsid w:val="00303C74"/>
    <w:rsid w:val="003079A2"/>
    <w:rsid w:val="00307BDF"/>
    <w:rsid w:val="00310494"/>
    <w:rsid w:val="00316E14"/>
    <w:rsid w:val="003179E0"/>
    <w:rsid w:val="003204B2"/>
    <w:rsid w:val="00321B0C"/>
    <w:rsid w:val="00322344"/>
    <w:rsid w:val="00322AD9"/>
    <w:rsid w:val="00322C08"/>
    <w:rsid w:val="00323C7C"/>
    <w:rsid w:val="00330C78"/>
    <w:rsid w:val="00332BBD"/>
    <w:rsid w:val="0033361A"/>
    <w:rsid w:val="003340CF"/>
    <w:rsid w:val="00336847"/>
    <w:rsid w:val="00336F2D"/>
    <w:rsid w:val="0033701A"/>
    <w:rsid w:val="00337165"/>
    <w:rsid w:val="00340C40"/>
    <w:rsid w:val="003452A0"/>
    <w:rsid w:val="00345C19"/>
    <w:rsid w:val="003460E1"/>
    <w:rsid w:val="00346838"/>
    <w:rsid w:val="0035029F"/>
    <w:rsid w:val="00350BAB"/>
    <w:rsid w:val="003512F1"/>
    <w:rsid w:val="003515DC"/>
    <w:rsid w:val="0035253C"/>
    <w:rsid w:val="00352C92"/>
    <w:rsid w:val="00353334"/>
    <w:rsid w:val="00354C0C"/>
    <w:rsid w:val="00355E0F"/>
    <w:rsid w:val="0036273F"/>
    <w:rsid w:val="00363AA6"/>
    <w:rsid w:val="0036522B"/>
    <w:rsid w:val="00370D5A"/>
    <w:rsid w:val="00370F19"/>
    <w:rsid w:val="00373453"/>
    <w:rsid w:val="003734C4"/>
    <w:rsid w:val="00374A5D"/>
    <w:rsid w:val="0037518C"/>
    <w:rsid w:val="00375533"/>
    <w:rsid w:val="00376BD6"/>
    <w:rsid w:val="00380443"/>
    <w:rsid w:val="00380D26"/>
    <w:rsid w:val="00380DCE"/>
    <w:rsid w:val="00381384"/>
    <w:rsid w:val="00386D52"/>
    <w:rsid w:val="003873D1"/>
    <w:rsid w:val="00391C1B"/>
    <w:rsid w:val="003920B9"/>
    <w:rsid w:val="00392D80"/>
    <w:rsid w:val="003943F2"/>
    <w:rsid w:val="003945AA"/>
    <w:rsid w:val="00394B75"/>
    <w:rsid w:val="003958EF"/>
    <w:rsid w:val="003975C1"/>
    <w:rsid w:val="003A14BA"/>
    <w:rsid w:val="003A3626"/>
    <w:rsid w:val="003A4AAA"/>
    <w:rsid w:val="003B5C19"/>
    <w:rsid w:val="003B6DA8"/>
    <w:rsid w:val="003B71EB"/>
    <w:rsid w:val="003C7C52"/>
    <w:rsid w:val="003C7D81"/>
    <w:rsid w:val="003D0AFB"/>
    <w:rsid w:val="003D12CF"/>
    <w:rsid w:val="003D1C97"/>
    <w:rsid w:val="003D1DAD"/>
    <w:rsid w:val="003D5C6C"/>
    <w:rsid w:val="003E0F84"/>
    <w:rsid w:val="003E10E0"/>
    <w:rsid w:val="003E1B25"/>
    <w:rsid w:val="003E4257"/>
    <w:rsid w:val="003E52F2"/>
    <w:rsid w:val="003E5679"/>
    <w:rsid w:val="003E5AC3"/>
    <w:rsid w:val="003E71A5"/>
    <w:rsid w:val="003E77A0"/>
    <w:rsid w:val="003E7EF7"/>
    <w:rsid w:val="003F10C2"/>
    <w:rsid w:val="003F1BD6"/>
    <w:rsid w:val="003F2626"/>
    <w:rsid w:val="003F4084"/>
    <w:rsid w:val="003F50CC"/>
    <w:rsid w:val="00400922"/>
    <w:rsid w:val="004009AD"/>
    <w:rsid w:val="00400ECA"/>
    <w:rsid w:val="0040120D"/>
    <w:rsid w:val="00401E50"/>
    <w:rsid w:val="004022ED"/>
    <w:rsid w:val="004028A8"/>
    <w:rsid w:val="00403747"/>
    <w:rsid w:val="00403B76"/>
    <w:rsid w:val="00404941"/>
    <w:rsid w:val="004054A4"/>
    <w:rsid w:val="00405FA1"/>
    <w:rsid w:val="0040760B"/>
    <w:rsid w:val="00412046"/>
    <w:rsid w:val="0041258E"/>
    <w:rsid w:val="00413C5A"/>
    <w:rsid w:val="004170F3"/>
    <w:rsid w:val="00421EE0"/>
    <w:rsid w:val="00422D78"/>
    <w:rsid w:val="004235DF"/>
    <w:rsid w:val="00425C30"/>
    <w:rsid w:val="00426B18"/>
    <w:rsid w:val="00430FD9"/>
    <w:rsid w:val="004315E6"/>
    <w:rsid w:val="004319B4"/>
    <w:rsid w:val="0043469D"/>
    <w:rsid w:val="004355C3"/>
    <w:rsid w:val="00435DBB"/>
    <w:rsid w:val="00437874"/>
    <w:rsid w:val="0044272A"/>
    <w:rsid w:val="0044288A"/>
    <w:rsid w:val="004433F1"/>
    <w:rsid w:val="004443F5"/>
    <w:rsid w:val="00444684"/>
    <w:rsid w:val="00446790"/>
    <w:rsid w:val="00447447"/>
    <w:rsid w:val="004503A9"/>
    <w:rsid w:val="00450F92"/>
    <w:rsid w:val="00452297"/>
    <w:rsid w:val="00452712"/>
    <w:rsid w:val="004543A9"/>
    <w:rsid w:val="00456227"/>
    <w:rsid w:val="0045712A"/>
    <w:rsid w:val="00461D2B"/>
    <w:rsid w:val="00462138"/>
    <w:rsid w:val="00464BCF"/>
    <w:rsid w:val="00465B14"/>
    <w:rsid w:val="0046618E"/>
    <w:rsid w:val="00467164"/>
    <w:rsid w:val="00467D9F"/>
    <w:rsid w:val="00472114"/>
    <w:rsid w:val="004773A4"/>
    <w:rsid w:val="004818EE"/>
    <w:rsid w:val="00485B61"/>
    <w:rsid w:val="004876AF"/>
    <w:rsid w:val="0049052C"/>
    <w:rsid w:val="004A0B47"/>
    <w:rsid w:val="004A0B92"/>
    <w:rsid w:val="004A0BBD"/>
    <w:rsid w:val="004A0DAC"/>
    <w:rsid w:val="004A1593"/>
    <w:rsid w:val="004A1E47"/>
    <w:rsid w:val="004A5819"/>
    <w:rsid w:val="004A6458"/>
    <w:rsid w:val="004A6D8D"/>
    <w:rsid w:val="004A6FA7"/>
    <w:rsid w:val="004B1098"/>
    <w:rsid w:val="004B10A1"/>
    <w:rsid w:val="004B2412"/>
    <w:rsid w:val="004B2E48"/>
    <w:rsid w:val="004B35D5"/>
    <w:rsid w:val="004B41BA"/>
    <w:rsid w:val="004B4B4B"/>
    <w:rsid w:val="004B51D9"/>
    <w:rsid w:val="004B695F"/>
    <w:rsid w:val="004C1064"/>
    <w:rsid w:val="004C2C96"/>
    <w:rsid w:val="004C33DE"/>
    <w:rsid w:val="004C3B58"/>
    <w:rsid w:val="004C4B1C"/>
    <w:rsid w:val="004C5AE0"/>
    <w:rsid w:val="004C6977"/>
    <w:rsid w:val="004C6EA4"/>
    <w:rsid w:val="004C7E30"/>
    <w:rsid w:val="004D1278"/>
    <w:rsid w:val="004D184B"/>
    <w:rsid w:val="004D5358"/>
    <w:rsid w:val="004D6835"/>
    <w:rsid w:val="004E24DD"/>
    <w:rsid w:val="004E2A60"/>
    <w:rsid w:val="004E2BBD"/>
    <w:rsid w:val="004E3FD4"/>
    <w:rsid w:val="004E561D"/>
    <w:rsid w:val="004E73C7"/>
    <w:rsid w:val="004E75D6"/>
    <w:rsid w:val="004F0DBB"/>
    <w:rsid w:val="004F2431"/>
    <w:rsid w:val="004F254F"/>
    <w:rsid w:val="004F2BD8"/>
    <w:rsid w:val="004F3907"/>
    <w:rsid w:val="004F60D1"/>
    <w:rsid w:val="00500FCD"/>
    <w:rsid w:val="00501CE0"/>
    <w:rsid w:val="005060B8"/>
    <w:rsid w:val="005064B9"/>
    <w:rsid w:val="005069F6"/>
    <w:rsid w:val="00507CD2"/>
    <w:rsid w:val="0051010D"/>
    <w:rsid w:val="0051027D"/>
    <w:rsid w:val="0051027E"/>
    <w:rsid w:val="00511E20"/>
    <w:rsid w:val="005139FE"/>
    <w:rsid w:val="005150F0"/>
    <w:rsid w:val="00517F45"/>
    <w:rsid w:val="00521C53"/>
    <w:rsid w:val="00522156"/>
    <w:rsid w:val="0052318E"/>
    <w:rsid w:val="00524D80"/>
    <w:rsid w:val="00524E2C"/>
    <w:rsid w:val="00527A97"/>
    <w:rsid w:val="00527B16"/>
    <w:rsid w:val="00530D9A"/>
    <w:rsid w:val="00531D40"/>
    <w:rsid w:val="005327A4"/>
    <w:rsid w:val="00534702"/>
    <w:rsid w:val="00535FA0"/>
    <w:rsid w:val="00537C61"/>
    <w:rsid w:val="005436EC"/>
    <w:rsid w:val="005454CB"/>
    <w:rsid w:val="005470CD"/>
    <w:rsid w:val="00547B42"/>
    <w:rsid w:val="00550907"/>
    <w:rsid w:val="00552FAC"/>
    <w:rsid w:val="00554B1E"/>
    <w:rsid w:val="00555523"/>
    <w:rsid w:val="00560835"/>
    <w:rsid w:val="00561BFB"/>
    <w:rsid w:val="00562E93"/>
    <w:rsid w:val="005636BE"/>
    <w:rsid w:val="00564F87"/>
    <w:rsid w:val="00567164"/>
    <w:rsid w:val="0056740C"/>
    <w:rsid w:val="00567ABA"/>
    <w:rsid w:val="00570594"/>
    <w:rsid w:val="005727A1"/>
    <w:rsid w:val="00574C52"/>
    <w:rsid w:val="005767AC"/>
    <w:rsid w:val="00577DC5"/>
    <w:rsid w:val="0058013F"/>
    <w:rsid w:val="00580443"/>
    <w:rsid w:val="00580C7A"/>
    <w:rsid w:val="005835CF"/>
    <w:rsid w:val="0058369A"/>
    <w:rsid w:val="005836CE"/>
    <w:rsid w:val="00583F2E"/>
    <w:rsid w:val="00584266"/>
    <w:rsid w:val="00585A18"/>
    <w:rsid w:val="00586DFA"/>
    <w:rsid w:val="00591B1D"/>
    <w:rsid w:val="00592121"/>
    <w:rsid w:val="0059447F"/>
    <w:rsid w:val="0059463D"/>
    <w:rsid w:val="005958A1"/>
    <w:rsid w:val="005959DD"/>
    <w:rsid w:val="00595C59"/>
    <w:rsid w:val="005965C6"/>
    <w:rsid w:val="0059684C"/>
    <w:rsid w:val="005976A3"/>
    <w:rsid w:val="005A3058"/>
    <w:rsid w:val="005A6B55"/>
    <w:rsid w:val="005A7030"/>
    <w:rsid w:val="005A7AFE"/>
    <w:rsid w:val="005B1D7C"/>
    <w:rsid w:val="005B32F5"/>
    <w:rsid w:val="005B3795"/>
    <w:rsid w:val="005B60AC"/>
    <w:rsid w:val="005B7B8A"/>
    <w:rsid w:val="005C103F"/>
    <w:rsid w:val="005C14E0"/>
    <w:rsid w:val="005C17CD"/>
    <w:rsid w:val="005C6325"/>
    <w:rsid w:val="005C6A73"/>
    <w:rsid w:val="005C785C"/>
    <w:rsid w:val="005C7CB9"/>
    <w:rsid w:val="005D071A"/>
    <w:rsid w:val="005D3445"/>
    <w:rsid w:val="005D40D5"/>
    <w:rsid w:val="005D428C"/>
    <w:rsid w:val="005D4BEE"/>
    <w:rsid w:val="005D6EB1"/>
    <w:rsid w:val="005E002B"/>
    <w:rsid w:val="005E016F"/>
    <w:rsid w:val="005E1332"/>
    <w:rsid w:val="005E548F"/>
    <w:rsid w:val="005E6EE3"/>
    <w:rsid w:val="005E7643"/>
    <w:rsid w:val="005F22A9"/>
    <w:rsid w:val="005F3DFD"/>
    <w:rsid w:val="005F48C6"/>
    <w:rsid w:val="005F5AB9"/>
    <w:rsid w:val="00604E6D"/>
    <w:rsid w:val="00606DA4"/>
    <w:rsid w:val="00610F88"/>
    <w:rsid w:val="0061121A"/>
    <w:rsid w:val="006113AD"/>
    <w:rsid w:val="00611864"/>
    <w:rsid w:val="006119E3"/>
    <w:rsid w:val="006125AD"/>
    <w:rsid w:val="0061342D"/>
    <w:rsid w:val="006137FB"/>
    <w:rsid w:val="00613B04"/>
    <w:rsid w:val="00614283"/>
    <w:rsid w:val="00616C29"/>
    <w:rsid w:val="00616EBC"/>
    <w:rsid w:val="00617660"/>
    <w:rsid w:val="0061777A"/>
    <w:rsid w:val="00620DA7"/>
    <w:rsid w:val="00621312"/>
    <w:rsid w:val="00621B19"/>
    <w:rsid w:val="0062596F"/>
    <w:rsid w:val="00625D35"/>
    <w:rsid w:val="00626848"/>
    <w:rsid w:val="006269E0"/>
    <w:rsid w:val="00626A0F"/>
    <w:rsid w:val="00626BD4"/>
    <w:rsid w:val="00630215"/>
    <w:rsid w:val="00631E32"/>
    <w:rsid w:val="0063577A"/>
    <w:rsid w:val="006362D2"/>
    <w:rsid w:val="0064011C"/>
    <w:rsid w:val="006408D5"/>
    <w:rsid w:val="0064190D"/>
    <w:rsid w:val="00645235"/>
    <w:rsid w:val="00645E0B"/>
    <w:rsid w:val="00646145"/>
    <w:rsid w:val="00646A83"/>
    <w:rsid w:val="00646AAC"/>
    <w:rsid w:val="00650780"/>
    <w:rsid w:val="00652555"/>
    <w:rsid w:val="00655632"/>
    <w:rsid w:val="00660067"/>
    <w:rsid w:val="006640BE"/>
    <w:rsid w:val="00665BE6"/>
    <w:rsid w:val="00667B55"/>
    <w:rsid w:val="006755EA"/>
    <w:rsid w:val="00676245"/>
    <w:rsid w:val="006778FF"/>
    <w:rsid w:val="00683CA7"/>
    <w:rsid w:val="00684F11"/>
    <w:rsid w:val="006865D9"/>
    <w:rsid w:val="00690EA0"/>
    <w:rsid w:val="006915C7"/>
    <w:rsid w:val="006924BB"/>
    <w:rsid w:val="0069408C"/>
    <w:rsid w:val="00694A5A"/>
    <w:rsid w:val="006967FD"/>
    <w:rsid w:val="00697A9C"/>
    <w:rsid w:val="006A17C5"/>
    <w:rsid w:val="006A455C"/>
    <w:rsid w:val="006A4CC6"/>
    <w:rsid w:val="006A558B"/>
    <w:rsid w:val="006A56BB"/>
    <w:rsid w:val="006A5C66"/>
    <w:rsid w:val="006A7E75"/>
    <w:rsid w:val="006B04C6"/>
    <w:rsid w:val="006B2831"/>
    <w:rsid w:val="006B286C"/>
    <w:rsid w:val="006B3665"/>
    <w:rsid w:val="006B52FB"/>
    <w:rsid w:val="006B547F"/>
    <w:rsid w:val="006B55AE"/>
    <w:rsid w:val="006B7693"/>
    <w:rsid w:val="006C00A9"/>
    <w:rsid w:val="006C072C"/>
    <w:rsid w:val="006C4A11"/>
    <w:rsid w:val="006D02A9"/>
    <w:rsid w:val="006D3575"/>
    <w:rsid w:val="006D461D"/>
    <w:rsid w:val="006D6A03"/>
    <w:rsid w:val="006D7613"/>
    <w:rsid w:val="006E02CC"/>
    <w:rsid w:val="006E2094"/>
    <w:rsid w:val="006E276D"/>
    <w:rsid w:val="006E5C58"/>
    <w:rsid w:val="006F0744"/>
    <w:rsid w:val="006F09BE"/>
    <w:rsid w:val="006F15CF"/>
    <w:rsid w:val="006F3274"/>
    <w:rsid w:val="006F5DA8"/>
    <w:rsid w:val="006F73E9"/>
    <w:rsid w:val="006F77B0"/>
    <w:rsid w:val="00701027"/>
    <w:rsid w:val="00702C12"/>
    <w:rsid w:val="00702F49"/>
    <w:rsid w:val="007051BE"/>
    <w:rsid w:val="00705668"/>
    <w:rsid w:val="00706E57"/>
    <w:rsid w:val="0070779A"/>
    <w:rsid w:val="00710256"/>
    <w:rsid w:val="00710437"/>
    <w:rsid w:val="007119AC"/>
    <w:rsid w:val="00713AA1"/>
    <w:rsid w:val="0071524B"/>
    <w:rsid w:val="007171FE"/>
    <w:rsid w:val="007173BC"/>
    <w:rsid w:val="007174E1"/>
    <w:rsid w:val="0072153F"/>
    <w:rsid w:val="00724E01"/>
    <w:rsid w:val="00726C08"/>
    <w:rsid w:val="007270C0"/>
    <w:rsid w:val="0073004C"/>
    <w:rsid w:val="0073015D"/>
    <w:rsid w:val="00732C02"/>
    <w:rsid w:val="0073338B"/>
    <w:rsid w:val="00737B07"/>
    <w:rsid w:val="00742642"/>
    <w:rsid w:val="0074459D"/>
    <w:rsid w:val="007451E3"/>
    <w:rsid w:val="007464FD"/>
    <w:rsid w:val="00746DF0"/>
    <w:rsid w:val="00751BA9"/>
    <w:rsid w:val="00753DA7"/>
    <w:rsid w:val="0075678C"/>
    <w:rsid w:val="00756995"/>
    <w:rsid w:val="00757338"/>
    <w:rsid w:val="00760000"/>
    <w:rsid w:val="00764293"/>
    <w:rsid w:val="00764971"/>
    <w:rsid w:val="007658BF"/>
    <w:rsid w:val="00765A98"/>
    <w:rsid w:val="007662FF"/>
    <w:rsid w:val="00766B34"/>
    <w:rsid w:val="00773A13"/>
    <w:rsid w:val="00773E51"/>
    <w:rsid w:val="00774767"/>
    <w:rsid w:val="00776B0F"/>
    <w:rsid w:val="00777429"/>
    <w:rsid w:val="007774F4"/>
    <w:rsid w:val="00780041"/>
    <w:rsid w:val="007818F4"/>
    <w:rsid w:val="00783C31"/>
    <w:rsid w:val="00783D2B"/>
    <w:rsid w:val="00784160"/>
    <w:rsid w:val="00790399"/>
    <w:rsid w:val="00790482"/>
    <w:rsid w:val="0079151E"/>
    <w:rsid w:val="00792358"/>
    <w:rsid w:val="00792477"/>
    <w:rsid w:val="007950BE"/>
    <w:rsid w:val="00795797"/>
    <w:rsid w:val="007969A5"/>
    <w:rsid w:val="00797091"/>
    <w:rsid w:val="0079750B"/>
    <w:rsid w:val="007A041E"/>
    <w:rsid w:val="007A09A8"/>
    <w:rsid w:val="007A176B"/>
    <w:rsid w:val="007A5396"/>
    <w:rsid w:val="007A6817"/>
    <w:rsid w:val="007B1681"/>
    <w:rsid w:val="007B18E9"/>
    <w:rsid w:val="007B2A5E"/>
    <w:rsid w:val="007B2FDA"/>
    <w:rsid w:val="007B5956"/>
    <w:rsid w:val="007B6C19"/>
    <w:rsid w:val="007C1728"/>
    <w:rsid w:val="007C68C4"/>
    <w:rsid w:val="007D20CC"/>
    <w:rsid w:val="007D45FE"/>
    <w:rsid w:val="007D5003"/>
    <w:rsid w:val="007E0FBE"/>
    <w:rsid w:val="007E1AE8"/>
    <w:rsid w:val="007E1DBF"/>
    <w:rsid w:val="007E48D8"/>
    <w:rsid w:val="007E4C13"/>
    <w:rsid w:val="007E6303"/>
    <w:rsid w:val="007E6B8B"/>
    <w:rsid w:val="007E7D92"/>
    <w:rsid w:val="007F02D0"/>
    <w:rsid w:val="007F1FB4"/>
    <w:rsid w:val="007F23DE"/>
    <w:rsid w:val="007F28BF"/>
    <w:rsid w:val="007F3203"/>
    <w:rsid w:val="007F507C"/>
    <w:rsid w:val="007F6C45"/>
    <w:rsid w:val="00800E63"/>
    <w:rsid w:val="00802CA3"/>
    <w:rsid w:val="0080331D"/>
    <w:rsid w:val="008052D2"/>
    <w:rsid w:val="00806DC0"/>
    <w:rsid w:val="00810D01"/>
    <w:rsid w:val="00812275"/>
    <w:rsid w:val="00813C2C"/>
    <w:rsid w:val="00813CC8"/>
    <w:rsid w:val="00813F85"/>
    <w:rsid w:val="00814912"/>
    <w:rsid w:val="00814C63"/>
    <w:rsid w:val="008160EC"/>
    <w:rsid w:val="008166AF"/>
    <w:rsid w:val="00817036"/>
    <w:rsid w:val="00817EA1"/>
    <w:rsid w:val="00820427"/>
    <w:rsid w:val="00822058"/>
    <w:rsid w:val="00823CC9"/>
    <w:rsid w:val="00823E6D"/>
    <w:rsid w:val="008251AB"/>
    <w:rsid w:val="00825FF5"/>
    <w:rsid w:val="0082787F"/>
    <w:rsid w:val="0083094F"/>
    <w:rsid w:val="00834F1A"/>
    <w:rsid w:val="008374C0"/>
    <w:rsid w:val="00840AB5"/>
    <w:rsid w:val="00841D12"/>
    <w:rsid w:val="0084208C"/>
    <w:rsid w:val="00843932"/>
    <w:rsid w:val="00844220"/>
    <w:rsid w:val="008459D3"/>
    <w:rsid w:val="008465EE"/>
    <w:rsid w:val="0084714E"/>
    <w:rsid w:val="00847157"/>
    <w:rsid w:val="00850C2A"/>
    <w:rsid w:val="00851204"/>
    <w:rsid w:val="008521F4"/>
    <w:rsid w:val="00852524"/>
    <w:rsid w:val="00853ECE"/>
    <w:rsid w:val="00854271"/>
    <w:rsid w:val="00854CAB"/>
    <w:rsid w:val="00855B30"/>
    <w:rsid w:val="00856B11"/>
    <w:rsid w:val="00863FC3"/>
    <w:rsid w:val="008654C9"/>
    <w:rsid w:val="00865E1F"/>
    <w:rsid w:val="008666F4"/>
    <w:rsid w:val="00866FAB"/>
    <w:rsid w:val="008672B8"/>
    <w:rsid w:val="00870FB6"/>
    <w:rsid w:val="00871EA2"/>
    <w:rsid w:val="008721C0"/>
    <w:rsid w:val="00875B48"/>
    <w:rsid w:val="00877B06"/>
    <w:rsid w:val="00880F87"/>
    <w:rsid w:val="00881C10"/>
    <w:rsid w:val="00883ADE"/>
    <w:rsid w:val="008857DB"/>
    <w:rsid w:val="00891EA1"/>
    <w:rsid w:val="00892BC0"/>
    <w:rsid w:val="00893C8F"/>
    <w:rsid w:val="00894743"/>
    <w:rsid w:val="00895CFA"/>
    <w:rsid w:val="008A0349"/>
    <w:rsid w:val="008A34A3"/>
    <w:rsid w:val="008A3F6B"/>
    <w:rsid w:val="008A47C4"/>
    <w:rsid w:val="008A5C89"/>
    <w:rsid w:val="008A779A"/>
    <w:rsid w:val="008B4650"/>
    <w:rsid w:val="008B5445"/>
    <w:rsid w:val="008B7342"/>
    <w:rsid w:val="008B7A07"/>
    <w:rsid w:val="008C218C"/>
    <w:rsid w:val="008C29A5"/>
    <w:rsid w:val="008C36C1"/>
    <w:rsid w:val="008C4110"/>
    <w:rsid w:val="008C5296"/>
    <w:rsid w:val="008C706B"/>
    <w:rsid w:val="008C75E7"/>
    <w:rsid w:val="008D1789"/>
    <w:rsid w:val="008D77CC"/>
    <w:rsid w:val="008E0344"/>
    <w:rsid w:val="008E0D34"/>
    <w:rsid w:val="008E2B59"/>
    <w:rsid w:val="008E3098"/>
    <w:rsid w:val="008E4122"/>
    <w:rsid w:val="008E4836"/>
    <w:rsid w:val="008E5E10"/>
    <w:rsid w:val="008E77F4"/>
    <w:rsid w:val="008E7FDF"/>
    <w:rsid w:val="008F05E1"/>
    <w:rsid w:val="008F17E5"/>
    <w:rsid w:val="008F1B7C"/>
    <w:rsid w:val="008F23D9"/>
    <w:rsid w:val="008F2C6C"/>
    <w:rsid w:val="008F3A11"/>
    <w:rsid w:val="008F3AA4"/>
    <w:rsid w:val="00904154"/>
    <w:rsid w:val="0090478E"/>
    <w:rsid w:val="00904889"/>
    <w:rsid w:val="009053E4"/>
    <w:rsid w:val="00907BEB"/>
    <w:rsid w:val="00910982"/>
    <w:rsid w:val="00910FD4"/>
    <w:rsid w:val="0091154F"/>
    <w:rsid w:val="00911839"/>
    <w:rsid w:val="0091424F"/>
    <w:rsid w:val="00915175"/>
    <w:rsid w:val="00916663"/>
    <w:rsid w:val="009171BA"/>
    <w:rsid w:val="00920448"/>
    <w:rsid w:val="009208F4"/>
    <w:rsid w:val="0092102A"/>
    <w:rsid w:val="00921E32"/>
    <w:rsid w:val="00923F4F"/>
    <w:rsid w:val="00926050"/>
    <w:rsid w:val="00926F3A"/>
    <w:rsid w:val="009304B9"/>
    <w:rsid w:val="00931615"/>
    <w:rsid w:val="0093166E"/>
    <w:rsid w:val="00932711"/>
    <w:rsid w:val="00940F49"/>
    <w:rsid w:val="00942091"/>
    <w:rsid w:val="00942470"/>
    <w:rsid w:val="00942D25"/>
    <w:rsid w:val="0094367E"/>
    <w:rsid w:val="00943B45"/>
    <w:rsid w:val="00945BF4"/>
    <w:rsid w:val="00946FC4"/>
    <w:rsid w:val="009472D2"/>
    <w:rsid w:val="00951D6E"/>
    <w:rsid w:val="00952F98"/>
    <w:rsid w:val="00953F7C"/>
    <w:rsid w:val="00955378"/>
    <w:rsid w:val="00956709"/>
    <w:rsid w:val="00956B68"/>
    <w:rsid w:val="00960957"/>
    <w:rsid w:val="00960B0C"/>
    <w:rsid w:val="009612DB"/>
    <w:rsid w:val="00961955"/>
    <w:rsid w:val="0096360C"/>
    <w:rsid w:val="00963C13"/>
    <w:rsid w:val="00964846"/>
    <w:rsid w:val="00970A63"/>
    <w:rsid w:val="00970C62"/>
    <w:rsid w:val="009771FE"/>
    <w:rsid w:val="00983FE8"/>
    <w:rsid w:val="00984403"/>
    <w:rsid w:val="009848C7"/>
    <w:rsid w:val="009850C3"/>
    <w:rsid w:val="009860C4"/>
    <w:rsid w:val="009900B0"/>
    <w:rsid w:val="00990726"/>
    <w:rsid w:val="00990F82"/>
    <w:rsid w:val="00991E4D"/>
    <w:rsid w:val="009931FE"/>
    <w:rsid w:val="0099324F"/>
    <w:rsid w:val="00994AB7"/>
    <w:rsid w:val="0099568B"/>
    <w:rsid w:val="009964CE"/>
    <w:rsid w:val="00997DFA"/>
    <w:rsid w:val="009A0E43"/>
    <w:rsid w:val="009A1156"/>
    <w:rsid w:val="009A1448"/>
    <w:rsid w:val="009A1BEE"/>
    <w:rsid w:val="009A3DFE"/>
    <w:rsid w:val="009A653B"/>
    <w:rsid w:val="009A72C1"/>
    <w:rsid w:val="009B0D63"/>
    <w:rsid w:val="009B1AFE"/>
    <w:rsid w:val="009B1B2B"/>
    <w:rsid w:val="009B2207"/>
    <w:rsid w:val="009B289D"/>
    <w:rsid w:val="009B495E"/>
    <w:rsid w:val="009B6446"/>
    <w:rsid w:val="009B6E53"/>
    <w:rsid w:val="009C0CA2"/>
    <w:rsid w:val="009C15BD"/>
    <w:rsid w:val="009C48BB"/>
    <w:rsid w:val="009C5F18"/>
    <w:rsid w:val="009C6E17"/>
    <w:rsid w:val="009C7FF4"/>
    <w:rsid w:val="009D14C1"/>
    <w:rsid w:val="009D1960"/>
    <w:rsid w:val="009D4439"/>
    <w:rsid w:val="009D573C"/>
    <w:rsid w:val="009D5C0D"/>
    <w:rsid w:val="009D6708"/>
    <w:rsid w:val="009D6D6A"/>
    <w:rsid w:val="009D6E68"/>
    <w:rsid w:val="009D780B"/>
    <w:rsid w:val="009E1C77"/>
    <w:rsid w:val="009E1F50"/>
    <w:rsid w:val="009E281F"/>
    <w:rsid w:val="009E4281"/>
    <w:rsid w:val="009E6969"/>
    <w:rsid w:val="009E720C"/>
    <w:rsid w:val="009E73F2"/>
    <w:rsid w:val="009F08D5"/>
    <w:rsid w:val="009F096A"/>
    <w:rsid w:val="009F4491"/>
    <w:rsid w:val="009F564E"/>
    <w:rsid w:val="009F60FE"/>
    <w:rsid w:val="009F6D23"/>
    <w:rsid w:val="009F75A8"/>
    <w:rsid w:val="009F7B51"/>
    <w:rsid w:val="00A06906"/>
    <w:rsid w:val="00A0727B"/>
    <w:rsid w:val="00A07613"/>
    <w:rsid w:val="00A111E4"/>
    <w:rsid w:val="00A11D84"/>
    <w:rsid w:val="00A1300A"/>
    <w:rsid w:val="00A131BF"/>
    <w:rsid w:val="00A14F34"/>
    <w:rsid w:val="00A17FD3"/>
    <w:rsid w:val="00A209D1"/>
    <w:rsid w:val="00A24332"/>
    <w:rsid w:val="00A27A62"/>
    <w:rsid w:val="00A30B36"/>
    <w:rsid w:val="00A3164C"/>
    <w:rsid w:val="00A33C9D"/>
    <w:rsid w:val="00A3581D"/>
    <w:rsid w:val="00A41170"/>
    <w:rsid w:val="00A418C1"/>
    <w:rsid w:val="00A418DF"/>
    <w:rsid w:val="00A42597"/>
    <w:rsid w:val="00A4476B"/>
    <w:rsid w:val="00A46FDE"/>
    <w:rsid w:val="00A51003"/>
    <w:rsid w:val="00A520DF"/>
    <w:rsid w:val="00A55C72"/>
    <w:rsid w:val="00A60088"/>
    <w:rsid w:val="00A605BC"/>
    <w:rsid w:val="00A6070A"/>
    <w:rsid w:val="00A61643"/>
    <w:rsid w:val="00A62C39"/>
    <w:rsid w:val="00A660BD"/>
    <w:rsid w:val="00A668EA"/>
    <w:rsid w:val="00A66D33"/>
    <w:rsid w:val="00A701D0"/>
    <w:rsid w:val="00A7204E"/>
    <w:rsid w:val="00A72D9C"/>
    <w:rsid w:val="00A73D17"/>
    <w:rsid w:val="00A744DD"/>
    <w:rsid w:val="00A74F2A"/>
    <w:rsid w:val="00A80327"/>
    <w:rsid w:val="00A826BE"/>
    <w:rsid w:val="00A83836"/>
    <w:rsid w:val="00A849F6"/>
    <w:rsid w:val="00A85667"/>
    <w:rsid w:val="00A87780"/>
    <w:rsid w:val="00A902BE"/>
    <w:rsid w:val="00A904F3"/>
    <w:rsid w:val="00A91997"/>
    <w:rsid w:val="00A91A2B"/>
    <w:rsid w:val="00A9352A"/>
    <w:rsid w:val="00A94A7F"/>
    <w:rsid w:val="00A956B0"/>
    <w:rsid w:val="00AA30DC"/>
    <w:rsid w:val="00AA355D"/>
    <w:rsid w:val="00AA52B9"/>
    <w:rsid w:val="00AB1592"/>
    <w:rsid w:val="00AB1C70"/>
    <w:rsid w:val="00AB26C6"/>
    <w:rsid w:val="00AB68ED"/>
    <w:rsid w:val="00AB6D0B"/>
    <w:rsid w:val="00AC0787"/>
    <w:rsid w:val="00AC35A0"/>
    <w:rsid w:val="00AC7723"/>
    <w:rsid w:val="00AD2A89"/>
    <w:rsid w:val="00AD40C3"/>
    <w:rsid w:val="00AD52FF"/>
    <w:rsid w:val="00AD6816"/>
    <w:rsid w:val="00AE01B5"/>
    <w:rsid w:val="00AE2567"/>
    <w:rsid w:val="00AE3A1D"/>
    <w:rsid w:val="00AE3BDC"/>
    <w:rsid w:val="00AE40A4"/>
    <w:rsid w:val="00AE43B5"/>
    <w:rsid w:val="00AE596A"/>
    <w:rsid w:val="00AE61B7"/>
    <w:rsid w:val="00AE646D"/>
    <w:rsid w:val="00AF1205"/>
    <w:rsid w:val="00AF6D5C"/>
    <w:rsid w:val="00B0036F"/>
    <w:rsid w:val="00B00B17"/>
    <w:rsid w:val="00B01582"/>
    <w:rsid w:val="00B02BE9"/>
    <w:rsid w:val="00B0489D"/>
    <w:rsid w:val="00B07B2E"/>
    <w:rsid w:val="00B07FBE"/>
    <w:rsid w:val="00B1232D"/>
    <w:rsid w:val="00B1240F"/>
    <w:rsid w:val="00B127CA"/>
    <w:rsid w:val="00B1320E"/>
    <w:rsid w:val="00B15615"/>
    <w:rsid w:val="00B20273"/>
    <w:rsid w:val="00B24839"/>
    <w:rsid w:val="00B24E7F"/>
    <w:rsid w:val="00B2745A"/>
    <w:rsid w:val="00B275AB"/>
    <w:rsid w:val="00B31088"/>
    <w:rsid w:val="00B3618F"/>
    <w:rsid w:val="00B36F4C"/>
    <w:rsid w:val="00B40ECC"/>
    <w:rsid w:val="00B40F3D"/>
    <w:rsid w:val="00B446CF"/>
    <w:rsid w:val="00B449C3"/>
    <w:rsid w:val="00B44E75"/>
    <w:rsid w:val="00B45C22"/>
    <w:rsid w:val="00B45F9A"/>
    <w:rsid w:val="00B4679B"/>
    <w:rsid w:val="00B50B17"/>
    <w:rsid w:val="00B517AB"/>
    <w:rsid w:val="00B5238C"/>
    <w:rsid w:val="00B52B41"/>
    <w:rsid w:val="00B52C0A"/>
    <w:rsid w:val="00B54750"/>
    <w:rsid w:val="00B55359"/>
    <w:rsid w:val="00B574ED"/>
    <w:rsid w:val="00B61676"/>
    <w:rsid w:val="00B6547C"/>
    <w:rsid w:val="00B7090B"/>
    <w:rsid w:val="00B71C07"/>
    <w:rsid w:val="00B757A9"/>
    <w:rsid w:val="00B76268"/>
    <w:rsid w:val="00B7727B"/>
    <w:rsid w:val="00B828EF"/>
    <w:rsid w:val="00B829BA"/>
    <w:rsid w:val="00B82E79"/>
    <w:rsid w:val="00B83D7D"/>
    <w:rsid w:val="00B84A8B"/>
    <w:rsid w:val="00B85C28"/>
    <w:rsid w:val="00B91BC8"/>
    <w:rsid w:val="00B94E20"/>
    <w:rsid w:val="00B94F3B"/>
    <w:rsid w:val="00B95D00"/>
    <w:rsid w:val="00B96BD6"/>
    <w:rsid w:val="00B97759"/>
    <w:rsid w:val="00BA05BA"/>
    <w:rsid w:val="00BA0F55"/>
    <w:rsid w:val="00BA11B8"/>
    <w:rsid w:val="00BA30C6"/>
    <w:rsid w:val="00BA4C7F"/>
    <w:rsid w:val="00BA693A"/>
    <w:rsid w:val="00BA7F14"/>
    <w:rsid w:val="00BB1201"/>
    <w:rsid w:val="00BB1364"/>
    <w:rsid w:val="00BB30B2"/>
    <w:rsid w:val="00BB5444"/>
    <w:rsid w:val="00BC36E2"/>
    <w:rsid w:val="00BC562D"/>
    <w:rsid w:val="00BC656C"/>
    <w:rsid w:val="00BC7EB4"/>
    <w:rsid w:val="00BD0A54"/>
    <w:rsid w:val="00BD0B94"/>
    <w:rsid w:val="00BD1730"/>
    <w:rsid w:val="00BD1A00"/>
    <w:rsid w:val="00BD55EE"/>
    <w:rsid w:val="00BD565E"/>
    <w:rsid w:val="00BD72C0"/>
    <w:rsid w:val="00BE0AD2"/>
    <w:rsid w:val="00BE296A"/>
    <w:rsid w:val="00BE310F"/>
    <w:rsid w:val="00BE4723"/>
    <w:rsid w:val="00BE7768"/>
    <w:rsid w:val="00BE79D6"/>
    <w:rsid w:val="00BF00A2"/>
    <w:rsid w:val="00BF0FE1"/>
    <w:rsid w:val="00BF1492"/>
    <w:rsid w:val="00BF1665"/>
    <w:rsid w:val="00BF1F48"/>
    <w:rsid w:val="00BF279E"/>
    <w:rsid w:val="00BF3D7D"/>
    <w:rsid w:val="00BF548A"/>
    <w:rsid w:val="00BF5D71"/>
    <w:rsid w:val="00BF7FCB"/>
    <w:rsid w:val="00C0016C"/>
    <w:rsid w:val="00C00B74"/>
    <w:rsid w:val="00C010A2"/>
    <w:rsid w:val="00C01AA6"/>
    <w:rsid w:val="00C0391F"/>
    <w:rsid w:val="00C07119"/>
    <w:rsid w:val="00C0780A"/>
    <w:rsid w:val="00C10164"/>
    <w:rsid w:val="00C102AF"/>
    <w:rsid w:val="00C13F59"/>
    <w:rsid w:val="00C15D31"/>
    <w:rsid w:val="00C16FFA"/>
    <w:rsid w:val="00C205F6"/>
    <w:rsid w:val="00C217F9"/>
    <w:rsid w:val="00C24909"/>
    <w:rsid w:val="00C270D8"/>
    <w:rsid w:val="00C304F3"/>
    <w:rsid w:val="00C30C91"/>
    <w:rsid w:val="00C31000"/>
    <w:rsid w:val="00C31D44"/>
    <w:rsid w:val="00C31D93"/>
    <w:rsid w:val="00C31E49"/>
    <w:rsid w:val="00C32C2E"/>
    <w:rsid w:val="00C32FF0"/>
    <w:rsid w:val="00C337BF"/>
    <w:rsid w:val="00C34890"/>
    <w:rsid w:val="00C348A0"/>
    <w:rsid w:val="00C35357"/>
    <w:rsid w:val="00C35A10"/>
    <w:rsid w:val="00C373F7"/>
    <w:rsid w:val="00C41CFF"/>
    <w:rsid w:val="00C41E3F"/>
    <w:rsid w:val="00C42A46"/>
    <w:rsid w:val="00C47B34"/>
    <w:rsid w:val="00C47CDE"/>
    <w:rsid w:val="00C51025"/>
    <w:rsid w:val="00C51385"/>
    <w:rsid w:val="00C51666"/>
    <w:rsid w:val="00C51734"/>
    <w:rsid w:val="00C51DA5"/>
    <w:rsid w:val="00C53C86"/>
    <w:rsid w:val="00C548B3"/>
    <w:rsid w:val="00C5592B"/>
    <w:rsid w:val="00C55D04"/>
    <w:rsid w:val="00C56187"/>
    <w:rsid w:val="00C57CBB"/>
    <w:rsid w:val="00C600C6"/>
    <w:rsid w:val="00C60745"/>
    <w:rsid w:val="00C60839"/>
    <w:rsid w:val="00C60C29"/>
    <w:rsid w:val="00C6155D"/>
    <w:rsid w:val="00C61DED"/>
    <w:rsid w:val="00C62824"/>
    <w:rsid w:val="00C62A19"/>
    <w:rsid w:val="00C62E9A"/>
    <w:rsid w:val="00C62FB4"/>
    <w:rsid w:val="00C63F14"/>
    <w:rsid w:val="00C64D1E"/>
    <w:rsid w:val="00C665A5"/>
    <w:rsid w:val="00C70546"/>
    <w:rsid w:val="00C73617"/>
    <w:rsid w:val="00C738DC"/>
    <w:rsid w:val="00C74FF8"/>
    <w:rsid w:val="00C764AA"/>
    <w:rsid w:val="00C77BF3"/>
    <w:rsid w:val="00C80667"/>
    <w:rsid w:val="00C81357"/>
    <w:rsid w:val="00C82D34"/>
    <w:rsid w:val="00C830E0"/>
    <w:rsid w:val="00C83FF7"/>
    <w:rsid w:val="00C86BAE"/>
    <w:rsid w:val="00C90819"/>
    <w:rsid w:val="00C92DC2"/>
    <w:rsid w:val="00C93BF7"/>
    <w:rsid w:val="00C96C3F"/>
    <w:rsid w:val="00C96C41"/>
    <w:rsid w:val="00CA2F65"/>
    <w:rsid w:val="00CA3199"/>
    <w:rsid w:val="00CA3541"/>
    <w:rsid w:val="00CA5113"/>
    <w:rsid w:val="00CB49B4"/>
    <w:rsid w:val="00CB56D1"/>
    <w:rsid w:val="00CC3BA4"/>
    <w:rsid w:val="00CC4190"/>
    <w:rsid w:val="00CC5184"/>
    <w:rsid w:val="00CC5A10"/>
    <w:rsid w:val="00CD0C71"/>
    <w:rsid w:val="00CD28A0"/>
    <w:rsid w:val="00CD614B"/>
    <w:rsid w:val="00CD6857"/>
    <w:rsid w:val="00CD71D5"/>
    <w:rsid w:val="00CD7C28"/>
    <w:rsid w:val="00CD7DEF"/>
    <w:rsid w:val="00CE035C"/>
    <w:rsid w:val="00CE08F0"/>
    <w:rsid w:val="00CE15D2"/>
    <w:rsid w:val="00CE2661"/>
    <w:rsid w:val="00CE30D1"/>
    <w:rsid w:val="00CE3869"/>
    <w:rsid w:val="00CE5562"/>
    <w:rsid w:val="00CE60F7"/>
    <w:rsid w:val="00CE7020"/>
    <w:rsid w:val="00CF1CCD"/>
    <w:rsid w:val="00CF4AF5"/>
    <w:rsid w:val="00CF6D95"/>
    <w:rsid w:val="00D0156F"/>
    <w:rsid w:val="00D02C3D"/>
    <w:rsid w:val="00D055C0"/>
    <w:rsid w:val="00D05A03"/>
    <w:rsid w:val="00D05F76"/>
    <w:rsid w:val="00D06458"/>
    <w:rsid w:val="00D065F3"/>
    <w:rsid w:val="00D07675"/>
    <w:rsid w:val="00D10D9E"/>
    <w:rsid w:val="00D11436"/>
    <w:rsid w:val="00D11DAC"/>
    <w:rsid w:val="00D12619"/>
    <w:rsid w:val="00D1529E"/>
    <w:rsid w:val="00D15D0E"/>
    <w:rsid w:val="00D17182"/>
    <w:rsid w:val="00D20238"/>
    <w:rsid w:val="00D203AE"/>
    <w:rsid w:val="00D21EA9"/>
    <w:rsid w:val="00D239F7"/>
    <w:rsid w:val="00D246D2"/>
    <w:rsid w:val="00D25B4C"/>
    <w:rsid w:val="00D2662F"/>
    <w:rsid w:val="00D302C1"/>
    <w:rsid w:val="00D306D0"/>
    <w:rsid w:val="00D34CA5"/>
    <w:rsid w:val="00D36FCC"/>
    <w:rsid w:val="00D4242A"/>
    <w:rsid w:val="00D42BA0"/>
    <w:rsid w:val="00D45D3D"/>
    <w:rsid w:val="00D45FB8"/>
    <w:rsid w:val="00D47154"/>
    <w:rsid w:val="00D50B98"/>
    <w:rsid w:val="00D50E09"/>
    <w:rsid w:val="00D50E90"/>
    <w:rsid w:val="00D5215B"/>
    <w:rsid w:val="00D52A40"/>
    <w:rsid w:val="00D52C10"/>
    <w:rsid w:val="00D53D54"/>
    <w:rsid w:val="00D55514"/>
    <w:rsid w:val="00D55839"/>
    <w:rsid w:val="00D60233"/>
    <w:rsid w:val="00D60ABB"/>
    <w:rsid w:val="00D616B5"/>
    <w:rsid w:val="00D62ABB"/>
    <w:rsid w:val="00D6329E"/>
    <w:rsid w:val="00D6776D"/>
    <w:rsid w:val="00D677FB"/>
    <w:rsid w:val="00D67A9A"/>
    <w:rsid w:val="00D72351"/>
    <w:rsid w:val="00D723B2"/>
    <w:rsid w:val="00D729AB"/>
    <w:rsid w:val="00D72E52"/>
    <w:rsid w:val="00D74929"/>
    <w:rsid w:val="00D75534"/>
    <w:rsid w:val="00D76813"/>
    <w:rsid w:val="00D77F0B"/>
    <w:rsid w:val="00D801DD"/>
    <w:rsid w:val="00D80F17"/>
    <w:rsid w:val="00D81E62"/>
    <w:rsid w:val="00D82FA0"/>
    <w:rsid w:val="00D837F5"/>
    <w:rsid w:val="00D839D8"/>
    <w:rsid w:val="00D9057B"/>
    <w:rsid w:val="00D928FE"/>
    <w:rsid w:val="00D92F4F"/>
    <w:rsid w:val="00D937E6"/>
    <w:rsid w:val="00D93E29"/>
    <w:rsid w:val="00D94015"/>
    <w:rsid w:val="00DA2ABF"/>
    <w:rsid w:val="00DA31B2"/>
    <w:rsid w:val="00DA52A3"/>
    <w:rsid w:val="00DB4CDC"/>
    <w:rsid w:val="00DB57A4"/>
    <w:rsid w:val="00DB6954"/>
    <w:rsid w:val="00DB6A37"/>
    <w:rsid w:val="00DB6BA8"/>
    <w:rsid w:val="00DB7384"/>
    <w:rsid w:val="00DB7642"/>
    <w:rsid w:val="00DB7DC7"/>
    <w:rsid w:val="00DC0B02"/>
    <w:rsid w:val="00DC0F5B"/>
    <w:rsid w:val="00DC1746"/>
    <w:rsid w:val="00DC27BA"/>
    <w:rsid w:val="00DC2A8B"/>
    <w:rsid w:val="00DC335B"/>
    <w:rsid w:val="00DC3F90"/>
    <w:rsid w:val="00DC4690"/>
    <w:rsid w:val="00DC50B6"/>
    <w:rsid w:val="00DC53DD"/>
    <w:rsid w:val="00DC5928"/>
    <w:rsid w:val="00DC7F07"/>
    <w:rsid w:val="00DD3B15"/>
    <w:rsid w:val="00DD7E8C"/>
    <w:rsid w:val="00DE04B8"/>
    <w:rsid w:val="00DE05F2"/>
    <w:rsid w:val="00DE0C52"/>
    <w:rsid w:val="00DE2252"/>
    <w:rsid w:val="00DE28A0"/>
    <w:rsid w:val="00DE7EED"/>
    <w:rsid w:val="00DF0421"/>
    <w:rsid w:val="00DF6303"/>
    <w:rsid w:val="00E055F7"/>
    <w:rsid w:val="00E05880"/>
    <w:rsid w:val="00E05C34"/>
    <w:rsid w:val="00E06565"/>
    <w:rsid w:val="00E0685D"/>
    <w:rsid w:val="00E06C84"/>
    <w:rsid w:val="00E13D08"/>
    <w:rsid w:val="00E144AE"/>
    <w:rsid w:val="00E152FD"/>
    <w:rsid w:val="00E15B39"/>
    <w:rsid w:val="00E170A5"/>
    <w:rsid w:val="00E174D8"/>
    <w:rsid w:val="00E20404"/>
    <w:rsid w:val="00E21AE6"/>
    <w:rsid w:val="00E21C7A"/>
    <w:rsid w:val="00E23641"/>
    <w:rsid w:val="00E24043"/>
    <w:rsid w:val="00E25E22"/>
    <w:rsid w:val="00E276EE"/>
    <w:rsid w:val="00E27BD6"/>
    <w:rsid w:val="00E30262"/>
    <w:rsid w:val="00E30BB3"/>
    <w:rsid w:val="00E324CE"/>
    <w:rsid w:val="00E32538"/>
    <w:rsid w:val="00E3371C"/>
    <w:rsid w:val="00E35C0D"/>
    <w:rsid w:val="00E35D88"/>
    <w:rsid w:val="00E36A43"/>
    <w:rsid w:val="00E40F48"/>
    <w:rsid w:val="00E41B82"/>
    <w:rsid w:val="00E46B3B"/>
    <w:rsid w:val="00E46F5E"/>
    <w:rsid w:val="00E47931"/>
    <w:rsid w:val="00E47A26"/>
    <w:rsid w:val="00E51FC1"/>
    <w:rsid w:val="00E54826"/>
    <w:rsid w:val="00E5683B"/>
    <w:rsid w:val="00E56C8F"/>
    <w:rsid w:val="00E61479"/>
    <w:rsid w:val="00E63DEC"/>
    <w:rsid w:val="00E64AD0"/>
    <w:rsid w:val="00E65D45"/>
    <w:rsid w:val="00E70AA3"/>
    <w:rsid w:val="00E7267E"/>
    <w:rsid w:val="00E73292"/>
    <w:rsid w:val="00E7345A"/>
    <w:rsid w:val="00E7723A"/>
    <w:rsid w:val="00E7796D"/>
    <w:rsid w:val="00E82167"/>
    <w:rsid w:val="00E85256"/>
    <w:rsid w:val="00E85863"/>
    <w:rsid w:val="00E87F19"/>
    <w:rsid w:val="00E9003A"/>
    <w:rsid w:val="00E90350"/>
    <w:rsid w:val="00E94919"/>
    <w:rsid w:val="00E9569E"/>
    <w:rsid w:val="00EA1B63"/>
    <w:rsid w:val="00EA3447"/>
    <w:rsid w:val="00EA4317"/>
    <w:rsid w:val="00EA4CD9"/>
    <w:rsid w:val="00EA5A60"/>
    <w:rsid w:val="00EB10B8"/>
    <w:rsid w:val="00EB14DD"/>
    <w:rsid w:val="00EB33E8"/>
    <w:rsid w:val="00EB34A9"/>
    <w:rsid w:val="00EB3BC3"/>
    <w:rsid w:val="00EB409F"/>
    <w:rsid w:val="00EB4E2D"/>
    <w:rsid w:val="00EB5104"/>
    <w:rsid w:val="00EB5973"/>
    <w:rsid w:val="00EB67DB"/>
    <w:rsid w:val="00EC00C1"/>
    <w:rsid w:val="00EC0724"/>
    <w:rsid w:val="00EC1592"/>
    <w:rsid w:val="00EC1B47"/>
    <w:rsid w:val="00EC21C6"/>
    <w:rsid w:val="00EC24A7"/>
    <w:rsid w:val="00EC2D24"/>
    <w:rsid w:val="00EC324D"/>
    <w:rsid w:val="00EC39D9"/>
    <w:rsid w:val="00EC63E2"/>
    <w:rsid w:val="00ED310B"/>
    <w:rsid w:val="00ED32C8"/>
    <w:rsid w:val="00ED3596"/>
    <w:rsid w:val="00ED4354"/>
    <w:rsid w:val="00ED56F5"/>
    <w:rsid w:val="00ED5851"/>
    <w:rsid w:val="00ED5DF4"/>
    <w:rsid w:val="00ED601C"/>
    <w:rsid w:val="00EE0457"/>
    <w:rsid w:val="00EE1114"/>
    <w:rsid w:val="00EE114D"/>
    <w:rsid w:val="00EE419C"/>
    <w:rsid w:val="00EE4848"/>
    <w:rsid w:val="00EE5886"/>
    <w:rsid w:val="00EE6DA2"/>
    <w:rsid w:val="00EF3B12"/>
    <w:rsid w:val="00EF4D93"/>
    <w:rsid w:val="00EF5F24"/>
    <w:rsid w:val="00EF7EC1"/>
    <w:rsid w:val="00F00F4A"/>
    <w:rsid w:val="00F02708"/>
    <w:rsid w:val="00F030CA"/>
    <w:rsid w:val="00F0478A"/>
    <w:rsid w:val="00F06A78"/>
    <w:rsid w:val="00F10A7D"/>
    <w:rsid w:val="00F11152"/>
    <w:rsid w:val="00F12321"/>
    <w:rsid w:val="00F13AEA"/>
    <w:rsid w:val="00F15483"/>
    <w:rsid w:val="00F15BCC"/>
    <w:rsid w:val="00F163ED"/>
    <w:rsid w:val="00F208F3"/>
    <w:rsid w:val="00F20D99"/>
    <w:rsid w:val="00F22079"/>
    <w:rsid w:val="00F24574"/>
    <w:rsid w:val="00F24700"/>
    <w:rsid w:val="00F24C7E"/>
    <w:rsid w:val="00F34CB4"/>
    <w:rsid w:val="00F36843"/>
    <w:rsid w:val="00F3791B"/>
    <w:rsid w:val="00F418B6"/>
    <w:rsid w:val="00F41BDC"/>
    <w:rsid w:val="00F42266"/>
    <w:rsid w:val="00F424A5"/>
    <w:rsid w:val="00F441B9"/>
    <w:rsid w:val="00F4475D"/>
    <w:rsid w:val="00F4499A"/>
    <w:rsid w:val="00F46CB3"/>
    <w:rsid w:val="00F47462"/>
    <w:rsid w:val="00F47BAA"/>
    <w:rsid w:val="00F50407"/>
    <w:rsid w:val="00F52174"/>
    <w:rsid w:val="00F53C5E"/>
    <w:rsid w:val="00F57507"/>
    <w:rsid w:val="00F57840"/>
    <w:rsid w:val="00F60838"/>
    <w:rsid w:val="00F64863"/>
    <w:rsid w:val="00F65D87"/>
    <w:rsid w:val="00F66802"/>
    <w:rsid w:val="00F67009"/>
    <w:rsid w:val="00F67548"/>
    <w:rsid w:val="00F70A64"/>
    <w:rsid w:val="00F70AFC"/>
    <w:rsid w:val="00F70F0F"/>
    <w:rsid w:val="00F71332"/>
    <w:rsid w:val="00F716D4"/>
    <w:rsid w:val="00F72526"/>
    <w:rsid w:val="00F7367E"/>
    <w:rsid w:val="00F73E46"/>
    <w:rsid w:val="00F74C33"/>
    <w:rsid w:val="00F74CB9"/>
    <w:rsid w:val="00F8247B"/>
    <w:rsid w:val="00F830FB"/>
    <w:rsid w:val="00F84404"/>
    <w:rsid w:val="00F86411"/>
    <w:rsid w:val="00F9258B"/>
    <w:rsid w:val="00F9303E"/>
    <w:rsid w:val="00F93A47"/>
    <w:rsid w:val="00F93A6D"/>
    <w:rsid w:val="00F93BD7"/>
    <w:rsid w:val="00F947DD"/>
    <w:rsid w:val="00F9766A"/>
    <w:rsid w:val="00F97B59"/>
    <w:rsid w:val="00FA2A0E"/>
    <w:rsid w:val="00FA2FD5"/>
    <w:rsid w:val="00FA327E"/>
    <w:rsid w:val="00FA32A6"/>
    <w:rsid w:val="00FA3324"/>
    <w:rsid w:val="00FA3622"/>
    <w:rsid w:val="00FA3EC0"/>
    <w:rsid w:val="00FA415D"/>
    <w:rsid w:val="00FA6802"/>
    <w:rsid w:val="00FA6C81"/>
    <w:rsid w:val="00FA7FA1"/>
    <w:rsid w:val="00FB28D5"/>
    <w:rsid w:val="00FB548B"/>
    <w:rsid w:val="00FB6295"/>
    <w:rsid w:val="00FB65F6"/>
    <w:rsid w:val="00FC0B6D"/>
    <w:rsid w:val="00FC1F5F"/>
    <w:rsid w:val="00FC2D4E"/>
    <w:rsid w:val="00FC3891"/>
    <w:rsid w:val="00FC4FBC"/>
    <w:rsid w:val="00FC5EC2"/>
    <w:rsid w:val="00FC60E8"/>
    <w:rsid w:val="00FC6A01"/>
    <w:rsid w:val="00FC6C79"/>
    <w:rsid w:val="00FD5F1D"/>
    <w:rsid w:val="00FD79CC"/>
    <w:rsid w:val="00FD7C39"/>
    <w:rsid w:val="00FE17B1"/>
    <w:rsid w:val="00FE2333"/>
    <w:rsid w:val="00FE2B65"/>
    <w:rsid w:val="00FE3052"/>
    <w:rsid w:val="00FE4F00"/>
    <w:rsid w:val="00FE62C9"/>
    <w:rsid w:val="00FF1EBA"/>
    <w:rsid w:val="00FF1F60"/>
    <w:rsid w:val="00FF55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2B8D"/>
  <w15:chartTrackingRefBased/>
  <w15:docId w15:val="{B56D0A44-20CF-440F-9291-2E3E8807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unhideWhenUsed/>
    <w:qFormat/>
    <w:rsid w:val="00E7267E"/>
    <w:pPr>
      <w:keepNext/>
      <w:keepLines/>
      <w:spacing w:after="0" w:line="265" w:lineRule="auto"/>
      <w:ind w:left="10" w:hanging="10"/>
      <w:outlineLvl w:val="0"/>
    </w:pPr>
    <w:rPr>
      <w:rFonts w:ascii="Tahoma" w:eastAsia="Tahoma" w:hAnsi="Tahoma" w:cs="Tahoma"/>
      <w:b/>
      <w:color w:val="000000"/>
      <w:sz w:val="24"/>
      <w:szCs w:val="20"/>
      <w:lang w:bidi="hi-IN"/>
    </w:rPr>
  </w:style>
  <w:style w:type="paragraph" w:styleId="Heading2">
    <w:name w:val="heading 2"/>
    <w:basedOn w:val="Normal"/>
    <w:next w:val="Normal"/>
    <w:link w:val="Heading2Char"/>
    <w:uiPriority w:val="9"/>
    <w:unhideWhenUsed/>
    <w:qFormat/>
    <w:rsid w:val="006E20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20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20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2D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D2D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D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D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D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276"/>
    <w:rPr>
      <w:color w:val="0563C1" w:themeColor="hyperlink"/>
      <w:u w:val="single"/>
    </w:rPr>
  </w:style>
  <w:style w:type="table" w:customStyle="1" w:styleId="TableGrid1">
    <w:name w:val="Table Grid1"/>
    <w:basedOn w:val="TableNormal"/>
    <w:next w:val="TableGrid"/>
    <w:uiPriority w:val="39"/>
    <w:rsid w:val="0069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164C"/>
    <w:pPr>
      <w:tabs>
        <w:tab w:val="center" w:pos="4680"/>
        <w:tab w:val="right" w:pos="9360"/>
      </w:tabs>
      <w:spacing w:after="0" w:line="240" w:lineRule="auto"/>
    </w:pPr>
  </w:style>
  <w:style w:type="character" w:customStyle="1" w:styleId="HeaderChar">
    <w:name w:val="Header Char"/>
    <w:basedOn w:val="DefaultParagraphFont"/>
    <w:link w:val="Header"/>
    <w:rsid w:val="00A3164C"/>
  </w:style>
  <w:style w:type="paragraph" w:styleId="Footer">
    <w:name w:val="footer"/>
    <w:basedOn w:val="Normal"/>
    <w:link w:val="FooterChar"/>
    <w:uiPriority w:val="99"/>
    <w:unhideWhenUsed/>
    <w:rsid w:val="00A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64C"/>
  </w:style>
  <w:style w:type="table" w:customStyle="1" w:styleId="TableGrid2">
    <w:name w:val="Table Grid2"/>
    <w:basedOn w:val="TableNormal"/>
    <w:next w:val="TableGrid"/>
    <w:uiPriority w:val="39"/>
    <w:rsid w:val="00DE05F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4354"/>
    <w:pPr>
      <w:ind w:left="720"/>
      <w:contextualSpacing/>
    </w:pPr>
    <w:rPr>
      <w:lang w:bidi="pa-IN"/>
    </w:rPr>
  </w:style>
  <w:style w:type="table" w:customStyle="1" w:styleId="TableGrid3">
    <w:name w:val="Table Grid3"/>
    <w:basedOn w:val="TableNormal"/>
    <w:next w:val="TableGrid"/>
    <w:uiPriority w:val="39"/>
    <w:rsid w:val="00E24043"/>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61ECC"/>
    <w:pPr>
      <w:spacing w:after="0" w:line="240" w:lineRule="auto"/>
    </w:pPr>
    <w:rPr>
      <w:rFonts w:eastAsia="Times New Roman"/>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9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7267E"/>
    <w:rPr>
      <w:rFonts w:ascii="Tahoma" w:eastAsia="Tahoma" w:hAnsi="Tahoma" w:cs="Tahoma"/>
      <w:b/>
      <w:color w:val="000000"/>
      <w:sz w:val="24"/>
      <w:szCs w:val="20"/>
      <w:lang w:bidi="hi-IN"/>
    </w:rPr>
  </w:style>
  <w:style w:type="character" w:customStyle="1" w:styleId="Heading2Char">
    <w:name w:val="Heading 2 Char"/>
    <w:basedOn w:val="DefaultParagraphFont"/>
    <w:link w:val="Heading2"/>
    <w:uiPriority w:val="9"/>
    <w:rsid w:val="006E20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209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2094"/>
    <w:rPr>
      <w:rFonts w:asciiTheme="majorHAnsi" w:eastAsiaTheme="majorEastAsia" w:hAnsiTheme="majorHAnsi" w:cstheme="majorBidi"/>
      <w:i/>
      <w:iCs/>
      <w:color w:val="2E74B5" w:themeColor="accent1" w:themeShade="BF"/>
    </w:rPr>
  </w:style>
  <w:style w:type="table" w:customStyle="1" w:styleId="TableGrid0">
    <w:name w:val="TableGrid"/>
    <w:rsid w:val="006E2094"/>
    <w:pPr>
      <w:spacing w:after="0" w:line="240" w:lineRule="auto"/>
    </w:pPr>
    <w:rPr>
      <w:rFonts w:eastAsia="Times New Roman"/>
      <w:szCs w:val="20"/>
      <w:lang w:bidi="hi-IN"/>
    </w:rPr>
    <w:tblPr>
      <w:tblCellMar>
        <w:top w:w="0" w:type="dxa"/>
        <w:left w:w="0" w:type="dxa"/>
        <w:bottom w:w="0" w:type="dxa"/>
        <w:right w:w="0" w:type="dxa"/>
      </w:tblCellMar>
    </w:tblPr>
  </w:style>
  <w:style w:type="paragraph" w:styleId="NormalWeb">
    <w:name w:val="Normal (Web)"/>
    <w:basedOn w:val="Normal"/>
    <w:uiPriority w:val="99"/>
    <w:unhideWhenUsed/>
    <w:rsid w:val="00C64D1E"/>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odyText">
    <w:name w:val="Body Text"/>
    <w:basedOn w:val="Normal"/>
    <w:link w:val="BodyTextChar"/>
    <w:uiPriority w:val="1"/>
    <w:qFormat/>
    <w:rsid w:val="002F3F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3F40"/>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2F3F40"/>
    <w:pPr>
      <w:widowControl w:val="0"/>
      <w:autoSpaceDE w:val="0"/>
      <w:autoSpaceDN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2F3F40"/>
    <w:rPr>
      <w:rFonts w:ascii="Times New Roman" w:eastAsia="Times New Roman" w:hAnsi="Times New Roman" w:cs="Times New Roman"/>
    </w:rPr>
  </w:style>
  <w:style w:type="character" w:customStyle="1" w:styleId="HeaderChar1">
    <w:name w:val="Header Char1"/>
    <w:rsid w:val="002F3F40"/>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2F3F40"/>
    <w:pPr>
      <w:widowControl w:val="0"/>
      <w:autoSpaceDE w:val="0"/>
      <w:autoSpaceDN w:val="0"/>
      <w:spacing w:after="0" w:line="256" w:lineRule="exact"/>
      <w:ind w:left="107"/>
    </w:pPr>
    <w:rPr>
      <w:rFonts w:ascii="Times New Roman" w:eastAsia="Times New Roman" w:hAnsi="Times New Roman" w:cs="Times New Roman"/>
    </w:rPr>
  </w:style>
  <w:style w:type="paragraph" w:customStyle="1" w:styleId="Default">
    <w:name w:val="Default"/>
    <w:rsid w:val="002F3F40"/>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character" w:styleId="Emphasis">
    <w:name w:val="Emphasis"/>
    <w:basedOn w:val="DefaultParagraphFont"/>
    <w:uiPriority w:val="20"/>
    <w:qFormat/>
    <w:rsid w:val="002F3F40"/>
    <w:rPr>
      <w:i/>
      <w:iCs/>
    </w:rPr>
  </w:style>
  <w:style w:type="paragraph" w:styleId="NoSpacing">
    <w:name w:val="No Spacing"/>
    <w:link w:val="NoSpacingChar"/>
    <w:qFormat/>
    <w:rsid w:val="002F3F40"/>
    <w:pPr>
      <w:spacing w:after="0" w:line="240" w:lineRule="auto"/>
    </w:pPr>
  </w:style>
  <w:style w:type="character" w:customStyle="1" w:styleId="NoSpacingChar">
    <w:name w:val="No Spacing Char"/>
    <w:link w:val="NoSpacing"/>
    <w:rsid w:val="002F3F40"/>
  </w:style>
  <w:style w:type="paragraph" w:styleId="HTMLPreformatted">
    <w:name w:val="HTML Preformatted"/>
    <w:basedOn w:val="Normal"/>
    <w:link w:val="HTMLPreformattedChar"/>
    <w:rsid w:val="002F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F3F40"/>
    <w:rPr>
      <w:rFonts w:ascii="Courier New" w:eastAsia="Times New Roman" w:hAnsi="Courier New" w:cs="Courier New"/>
      <w:sz w:val="20"/>
      <w:szCs w:val="20"/>
    </w:rPr>
  </w:style>
  <w:style w:type="character" w:customStyle="1" w:styleId="ListParagraphChar">
    <w:name w:val="List Paragraph Char"/>
    <w:link w:val="ListParagraph"/>
    <w:uiPriority w:val="34"/>
    <w:rsid w:val="002F3F40"/>
    <w:rPr>
      <w:lang w:bidi="pa-IN"/>
    </w:rPr>
  </w:style>
  <w:style w:type="paragraph" w:styleId="Revision">
    <w:name w:val="Revision"/>
    <w:hidden/>
    <w:uiPriority w:val="99"/>
    <w:semiHidden/>
    <w:rsid w:val="002F3F40"/>
    <w:pPr>
      <w:spacing w:after="0" w:line="240" w:lineRule="auto"/>
    </w:pPr>
    <w:rPr>
      <w:rFonts w:ascii="Times New Roman" w:eastAsia="Times New Roman" w:hAnsi="Times New Roman" w:cs="Times New Roman"/>
    </w:rPr>
  </w:style>
  <w:style w:type="numbering" w:customStyle="1" w:styleId="CurrentList1">
    <w:name w:val="Current List1"/>
    <w:uiPriority w:val="99"/>
    <w:rsid w:val="002F3F40"/>
    <w:pPr>
      <w:numPr>
        <w:numId w:val="2"/>
      </w:numPr>
    </w:pPr>
  </w:style>
  <w:style w:type="numbering" w:customStyle="1" w:styleId="CurrentList2">
    <w:name w:val="Current List2"/>
    <w:uiPriority w:val="99"/>
    <w:rsid w:val="002F3F40"/>
    <w:pPr>
      <w:numPr>
        <w:numId w:val="3"/>
      </w:numPr>
    </w:pPr>
  </w:style>
  <w:style w:type="numbering" w:customStyle="1" w:styleId="CurrentList3">
    <w:name w:val="Current List3"/>
    <w:uiPriority w:val="99"/>
    <w:rsid w:val="002F3F40"/>
    <w:pPr>
      <w:numPr>
        <w:numId w:val="4"/>
      </w:numPr>
    </w:pPr>
  </w:style>
  <w:style w:type="numbering" w:customStyle="1" w:styleId="CurrentList4">
    <w:name w:val="Current List4"/>
    <w:uiPriority w:val="99"/>
    <w:rsid w:val="002F3F40"/>
    <w:pPr>
      <w:numPr>
        <w:numId w:val="5"/>
      </w:numPr>
    </w:pPr>
  </w:style>
  <w:style w:type="numbering" w:customStyle="1" w:styleId="CurrentList5">
    <w:name w:val="Current List5"/>
    <w:uiPriority w:val="99"/>
    <w:rsid w:val="002F3F40"/>
    <w:pPr>
      <w:numPr>
        <w:numId w:val="6"/>
      </w:numPr>
    </w:pPr>
  </w:style>
  <w:style w:type="numbering" w:customStyle="1" w:styleId="CurrentList6">
    <w:name w:val="Current List6"/>
    <w:uiPriority w:val="99"/>
    <w:rsid w:val="002F3F40"/>
    <w:pPr>
      <w:numPr>
        <w:numId w:val="7"/>
      </w:numPr>
    </w:pPr>
  </w:style>
  <w:style w:type="numbering" w:customStyle="1" w:styleId="CurrentList7">
    <w:name w:val="Current List7"/>
    <w:uiPriority w:val="99"/>
    <w:rsid w:val="002F3F40"/>
    <w:pPr>
      <w:numPr>
        <w:numId w:val="8"/>
      </w:numPr>
    </w:pPr>
  </w:style>
  <w:style w:type="character" w:customStyle="1" w:styleId="col-md-8">
    <w:name w:val="col-md-8"/>
    <w:basedOn w:val="DefaultParagraphFont"/>
    <w:rsid w:val="002F3F40"/>
  </w:style>
  <w:style w:type="paragraph" w:customStyle="1" w:styleId="Pa13">
    <w:name w:val="Pa13"/>
    <w:basedOn w:val="Default"/>
    <w:next w:val="Default"/>
    <w:uiPriority w:val="99"/>
    <w:rsid w:val="002F3F40"/>
    <w:pPr>
      <w:spacing w:line="201" w:lineRule="atLeast"/>
    </w:pPr>
    <w:rPr>
      <w:rFonts w:eastAsiaTheme="minorHAnsi"/>
      <w:color w:val="auto"/>
      <w:lang w:val="en-US" w:eastAsia="en-US"/>
    </w:rPr>
  </w:style>
  <w:style w:type="paragraph" w:customStyle="1" w:styleId="Pa14">
    <w:name w:val="Pa14"/>
    <w:basedOn w:val="Default"/>
    <w:next w:val="Default"/>
    <w:uiPriority w:val="99"/>
    <w:rsid w:val="002F3F40"/>
    <w:pPr>
      <w:spacing w:line="201" w:lineRule="atLeast"/>
    </w:pPr>
    <w:rPr>
      <w:rFonts w:eastAsiaTheme="minorHAnsi"/>
      <w:color w:val="auto"/>
      <w:lang w:val="en-US" w:eastAsia="en-US"/>
    </w:rPr>
  </w:style>
  <w:style w:type="paragraph" w:customStyle="1" w:styleId="Pa18">
    <w:name w:val="Pa18"/>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Pa19">
    <w:name w:val="Pa19"/>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Pa20">
    <w:name w:val="Pa20"/>
    <w:basedOn w:val="Normal"/>
    <w:next w:val="Normal"/>
    <w:uiPriority w:val="99"/>
    <w:rsid w:val="002F3F40"/>
    <w:pPr>
      <w:autoSpaceDE w:val="0"/>
      <w:autoSpaceDN w:val="0"/>
      <w:adjustRightInd w:val="0"/>
      <w:spacing w:after="0" w:line="161" w:lineRule="atLeast"/>
    </w:pPr>
    <w:rPr>
      <w:rFonts w:ascii="Times New Roman" w:eastAsia="SimSun" w:hAnsi="Times New Roman" w:cs="Times New Roman"/>
      <w:sz w:val="24"/>
      <w:szCs w:val="24"/>
      <w:lang w:eastAsia="zh-CN"/>
    </w:rPr>
  </w:style>
  <w:style w:type="paragraph" w:customStyle="1" w:styleId="ListParagraph1">
    <w:name w:val="List Paragraph1"/>
    <w:basedOn w:val="Normal"/>
    <w:uiPriority w:val="34"/>
    <w:qFormat/>
    <w:rsid w:val="002F3F40"/>
    <w:pPr>
      <w:spacing w:after="200" w:line="276" w:lineRule="auto"/>
      <w:ind w:left="720"/>
      <w:contextualSpacing/>
    </w:pPr>
    <w:rPr>
      <w:rFonts w:ascii="Calibri" w:eastAsia="SimSun" w:hAnsi="Calibri" w:cs="Times New Roman"/>
      <w:lang w:eastAsia="zh-CN"/>
    </w:rPr>
  </w:style>
  <w:style w:type="paragraph" w:customStyle="1" w:styleId="Pa25">
    <w:name w:val="Pa25"/>
    <w:basedOn w:val="Default"/>
    <w:next w:val="Default"/>
    <w:uiPriority w:val="99"/>
    <w:rsid w:val="002F3F40"/>
    <w:pPr>
      <w:spacing w:line="241" w:lineRule="atLeast"/>
    </w:pPr>
    <w:rPr>
      <w:rFonts w:eastAsiaTheme="minorHAnsi"/>
      <w:color w:val="auto"/>
      <w:lang w:val="en-US" w:eastAsia="en-US"/>
    </w:rPr>
  </w:style>
  <w:style w:type="paragraph" w:customStyle="1" w:styleId="Pa26">
    <w:name w:val="Pa26"/>
    <w:basedOn w:val="Default"/>
    <w:next w:val="Default"/>
    <w:uiPriority w:val="99"/>
    <w:rsid w:val="002F3F40"/>
    <w:pPr>
      <w:spacing w:line="201" w:lineRule="atLeast"/>
    </w:pPr>
    <w:rPr>
      <w:rFonts w:eastAsiaTheme="minorHAnsi"/>
      <w:color w:val="auto"/>
      <w:lang w:val="en-US" w:eastAsia="en-US"/>
    </w:rPr>
  </w:style>
  <w:style w:type="character" w:customStyle="1" w:styleId="zmsearchresult">
    <w:name w:val="zmsearchresult"/>
    <w:basedOn w:val="DefaultParagraphFont"/>
    <w:rsid w:val="00B4679B"/>
  </w:style>
  <w:style w:type="character" w:customStyle="1" w:styleId="Heading5Char">
    <w:name w:val="Heading 5 Char"/>
    <w:basedOn w:val="DefaultParagraphFont"/>
    <w:link w:val="Heading5"/>
    <w:uiPriority w:val="9"/>
    <w:semiHidden/>
    <w:rsid w:val="001D2D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D2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D58"/>
    <w:rPr>
      <w:rFonts w:eastAsiaTheme="majorEastAsia" w:cstheme="majorBidi"/>
      <w:color w:val="272727" w:themeColor="text1" w:themeTint="D8"/>
    </w:rPr>
  </w:style>
  <w:style w:type="paragraph" w:customStyle="1" w:styleId="Pa1">
    <w:name w:val="Pa1"/>
    <w:basedOn w:val="Normal"/>
    <w:next w:val="Normal"/>
    <w:uiPriority w:val="99"/>
    <w:rsid w:val="001D2D58"/>
    <w:pPr>
      <w:autoSpaceDE w:val="0"/>
      <w:autoSpaceDN w:val="0"/>
      <w:adjustRightInd w:val="0"/>
      <w:spacing w:after="0" w:line="201" w:lineRule="atLeast"/>
    </w:pPr>
    <w:rPr>
      <w:rFonts w:ascii="Times New Roman" w:hAnsi="Times New Roman" w:cs="Times New Roman"/>
      <w:sz w:val="24"/>
      <w:szCs w:val="24"/>
      <w:lang w:val="en-GB"/>
    </w:rPr>
  </w:style>
  <w:style w:type="character" w:customStyle="1" w:styleId="markedcontent">
    <w:name w:val="markedcontent"/>
    <w:basedOn w:val="DefaultParagraphFont"/>
    <w:rsid w:val="001D2D58"/>
  </w:style>
  <w:style w:type="character" w:styleId="PlaceholderText">
    <w:name w:val="Placeholder Text"/>
    <w:basedOn w:val="DefaultParagraphFont"/>
    <w:uiPriority w:val="99"/>
    <w:semiHidden/>
    <w:rsid w:val="001D2D58"/>
    <w:rPr>
      <w:color w:val="808080"/>
    </w:rPr>
  </w:style>
  <w:style w:type="character" w:customStyle="1" w:styleId="badge">
    <w:name w:val="badge"/>
    <w:basedOn w:val="DefaultParagraphFont"/>
    <w:rsid w:val="001D2D58"/>
  </w:style>
  <w:style w:type="character" w:customStyle="1" w:styleId="UnresolvedMention1">
    <w:name w:val="Unresolved Mention1"/>
    <w:basedOn w:val="DefaultParagraphFont"/>
    <w:uiPriority w:val="99"/>
    <w:semiHidden/>
    <w:unhideWhenUsed/>
    <w:rsid w:val="001D2D58"/>
    <w:rPr>
      <w:color w:val="605E5C"/>
      <w:shd w:val="clear" w:color="auto" w:fill="E1DFDD"/>
    </w:rPr>
  </w:style>
  <w:style w:type="paragraph" w:styleId="PlainText">
    <w:name w:val="Plain Text"/>
    <w:basedOn w:val="Normal"/>
    <w:link w:val="PlainTextChar1"/>
    <w:uiPriority w:val="99"/>
    <w:rsid w:val="001D2D58"/>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uiPriority w:val="99"/>
    <w:semiHidden/>
    <w:rsid w:val="001D2D58"/>
    <w:rPr>
      <w:rFonts w:ascii="Consolas" w:hAnsi="Consolas"/>
      <w:sz w:val="21"/>
      <w:szCs w:val="21"/>
    </w:rPr>
  </w:style>
  <w:style w:type="character" w:customStyle="1" w:styleId="PlainTextChar1">
    <w:name w:val="Plain Text Char1"/>
    <w:link w:val="PlainText"/>
    <w:uiPriority w:val="99"/>
    <w:rsid w:val="001D2D58"/>
    <w:rPr>
      <w:rFonts w:ascii="Courier New" w:eastAsia="Times New Roman" w:hAnsi="Courier New" w:cs="Times New Roman"/>
      <w:sz w:val="20"/>
      <w:szCs w:val="20"/>
      <w:lang w:val="x-none" w:eastAsia="x-none"/>
    </w:rPr>
  </w:style>
  <w:style w:type="character" w:styleId="CommentReference">
    <w:name w:val="annotation reference"/>
    <w:basedOn w:val="DefaultParagraphFont"/>
    <w:uiPriority w:val="99"/>
    <w:semiHidden/>
    <w:unhideWhenUsed/>
    <w:rsid w:val="001D2D58"/>
    <w:rPr>
      <w:sz w:val="16"/>
      <w:szCs w:val="16"/>
    </w:rPr>
  </w:style>
  <w:style w:type="paragraph" w:styleId="CommentText">
    <w:name w:val="annotation text"/>
    <w:basedOn w:val="Normal"/>
    <w:link w:val="CommentTextChar"/>
    <w:uiPriority w:val="99"/>
    <w:semiHidden/>
    <w:unhideWhenUsed/>
    <w:rsid w:val="001D2D58"/>
    <w:pPr>
      <w:widowControl w:val="0"/>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D2D5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2D58"/>
    <w:rPr>
      <w:b/>
      <w:bCs/>
    </w:rPr>
  </w:style>
  <w:style w:type="character" w:customStyle="1" w:styleId="CommentSubjectChar">
    <w:name w:val="Comment Subject Char"/>
    <w:basedOn w:val="CommentTextChar"/>
    <w:link w:val="CommentSubject"/>
    <w:uiPriority w:val="99"/>
    <w:semiHidden/>
    <w:rsid w:val="001D2D5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D2D58"/>
    <w:pPr>
      <w:widowControl w:val="0"/>
      <w:autoSpaceDE w:val="0"/>
      <w:autoSpaceDN w:val="0"/>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1D2D58"/>
    <w:rPr>
      <w:rFonts w:ascii="Segoe UI" w:eastAsia="Times New Roman" w:hAnsi="Segoe UI" w:cs="Segoe UI"/>
      <w:sz w:val="18"/>
      <w:szCs w:val="18"/>
      <w:lang w:val="en-GB"/>
    </w:rPr>
  </w:style>
  <w:style w:type="character" w:styleId="Strong">
    <w:name w:val="Strong"/>
    <w:basedOn w:val="DefaultParagraphFont"/>
    <w:uiPriority w:val="22"/>
    <w:qFormat/>
    <w:rsid w:val="001D2D58"/>
    <w:rPr>
      <w:b/>
      <w:bCs/>
    </w:rPr>
  </w:style>
  <w:style w:type="paragraph" w:styleId="Title">
    <w:name w:val="Title"/>
    <w:basedOn w:val="Normal"/>
    <w:next w:val="Normal"/>
    <w:link w:val="TitleChar"/>
    <w:uiPriority w:val="10"/>
    <w:qFormat/>
    <w:rsid w:val="001D2D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D58"/>
    <w:pPr>
      <w:spacing w:before="160"/>
      <w:jc w:val="center"/>
    </w:pPr>
    <w:rPr>
      <w:i/>
      <w:iCs/>
      <w:color w:val="404040" w:themeColor="text1" w:themeTint="BF"/>
    </w:rPr>
  </w:style>
  <w:style w:type="character" w:customStyle="1" w:styleId="QuoteChar">
    <w:name w:val="Quote Char"/>
    <w:basedOn w:val="DefaultParagraphFont"/>
    <w:link w:val="Quote"/>
    <w:uiPriority w:val="29"/>
    <w:rsid w:val="001D2D58"/>
    <w:rPr>
      <w:i/>
      <w:iCs/>
      <w:color w:val="404040" w:themeColor="text1" w:themeTint="BF"/>
    </w:rPr>
  </w:style>
  <w:style w:type="character" w:styleId="IntenseEmphasis">
    <w:name w:val="Intense Emphasis"/>
    <w:basedOn w:val="DefaultParagraphFont"/>
    <w:uiPriority w:val="21"/>
    <w:qFormat/>
    <w:rsid w:val="001D2D58"/>
    <w:rPr>
      <w:i/>
      <w:iCs/>
      <w:color w:val="2E74B5" w:themeColor="accent1" w:themeShade="BF"/>
    </w:rPr>
  </w:style>
  <w:style w:type="paragraph" w:styleId="IntenseQuote">
    <w:name w:val="Intense Quote"/>
    <w:basedOn w:val="Normal"/>
    <w:next w:val="Normal"/>
    <w:link w:val="IntenseQuoteChar"/>
    <w:uiPriority w:val="30"/>
    <w:qFormat/>
    <w:rsid w:val="001D2D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D2D58"/>
    <w:rPr>
      <w:i/>
      <w:iCs/>
      <w:color w:val="2E74B5" w:themeColor="accent1" w:themeShade="BF"/>
    </w:rPr>
  </w:style>
  <w:style w:type="character" w:styleId="IntenseReference">
    <w:name w:val="Intense Reference"/>
    <w:basedOn w:val="DefaultParagraphFont"/>
    <w:uiPriority w:val="32"/>
    <w:qFormat/>
    <w:rsid w:val="001D2D58"/>
    <w:rPr>
      <w:b/>
      <w:bCs/>
      <w:smallCaps/>
      <w:color w:val="2E74B5" w:themeColor="accent1" w:themeShade="BF"/>
      <w:spacing w:val="5"/>
    </w:rPr>
  </w:style>
  <w:style w:type="character" w:customStyle="1" w:styleId="UnresolvedMention2">
    <w:name w:val="Unresolved Mention2"/>
    <w:basedOn w:val="DefaultParagraphFont"/>
    <w:uiPriority w:val="99"/>
    <w:semiHidden/>
    <w:unhideWhenUsed/>
    <w:rsid w:val="001D2D58"/>
    <w:rPr>
      <w:color w:val="605E5C"/>
      <w:shd w:val="clear" w:color="auto" w:fill="E1DFDD"/>
    </w:rPr>
  </w:style>
  <w:style w:type="character" w:styleId="FollowedHyperlink">
    <w:name w:val="FollowedHyperlink"/>
    <w:basedOn w:val="DefaultParagraphFont"/>
    <w:uiPriority w:val="99"/>
    <w:semiHidden/>
    <w:unhideWhenUsed/>
    <w:rsid w:val="001D2D58"/>
    <w:rPr>
      <w:color w:val="954F72" w:themeColor="followedHyperlink"/>
      <w:u w:val="single"/>
    </w:rPr>
  </w:style>
  <w:style w:type="character" w:styleId="UnresolvedMention">
    <w:name w:val="Unresolved Mention"/>
    <w:basedOn w:val="DefaultParagraphFont"/>
    <w:uiPriority w:val="99"/>
    <w:semiHidden/>
    <w:unhideWhenUsed/>
    <w:rsid w:val="008C36C1"/>
    <w:rPr>
      <w:color w:val="605E5C"/>
      <w:shd w:val="clear" w:color="auto" w:fill="E1DFDD"/>
    </w:rPr>
  </w:style>
  <w:style w:type="paragraph" w:customStyle="1" w:styleId="Pa22">
    <w:name w:val="Pa22"/>
    <w:basedOn w:val="Default"/>
    <w:next w:val="Default"/>
    <w:uiPriority w:val="99"/>
    <w:rsid w:val="007F507C"/>
    <w:pPr>
      <w:spacing w:line="241" w:lineRule="atLeast"/>
    </w:pPr>
    <w:rPr>
      <w:rFonts w:eastAsiaTheme="minorHAnsi"/>
      <w:color w:val="auto"/>
      <w:lang w:val="en-US" w:eastAsia="en-US"/>
    </w:rPr>
  </w:style>
  <w:style w:type="paragraph" w:customStyle="1" w:styleId="Pa15">
    <w:name w:val="Pa15"/>
    <w:basedOn w:val="Default"/>
    <w:next w:val="Default"/>
    <w:uiPriority w:val="99"/>
    <w:rsid w:val="007F507C"/>
    <w:pPr>
      <w:spacing w:line="201" w:lineRule="atLeast"/>
    </w:pPr>
    <w:rPr>
      <w:rFonts w:eastAsiaTheme="minorHAnsi"/>
      <w:color w:val="auto"/>
      <w:lang w:val="en-US" w:eastAsia="en-US"/>
    </w:rPr>
  </w:style>
  <w:style w:type="paragraph" w:customStyle="1" w:styleId="Pa23">
    <w:name w:val="Pa23"/>
    <w:basedOn w:val="Default"/>
    <w:next w:val="Default"/>
    <w:uiPriority w:val="99"/>
    <w:rsid w:val="007F507C"/>
    <w:pPr>
      <w:spacing w:line="201" w:lineRule="atLeast"/>
    </w:pPr>
    <w:rPr>
      <w:rFonts w:eastAsiaTheme="minorHAnsi"/>
      <w:color w:val="auto"/>
      <w:lang w:val="en-US" w:eastAsia="en-US"/>
    </w:rPr>
  </w:style>
  <w:style w:type="paragraph" w:customStyle="1" w:styleId="Pa12">
    <w:name w:val="Pa12"/>
    <w:basedOn w:val="Default"/>
    <w:next w:val="Default"/>
    <w:uiPriority w:val="99"/>
    <w:rsid w:val="007F507C"/>
    <w:pPr>
      <w:spacing w:line="201" w:lineRule="atLeast"/>
    </w:pPr>
    <w:rPr>
      <w:rFonts w:eastAsiaTheme="minorHAnsi"/>
      <w:color w:val="auto"/>
      <w:lang w:val="en-US" w:eastAsia="en-US"/>
    </w:rPr>
  </w:style>
  <w:style w:type="paragraph" w:customStyle="1" w:styleId="Pa0">
    <w:name w:val="Pa0"/>
    <w:basedOn w:val="Default"/>
    <w:next w:val="Default"/>
    <w:uiPriority w:val="99"/>
    <w:rsid w:val="007F507C"/>
    <w:pPr>
      <w:spacing w:line="201" w:lineRule="atLeast"/>
    </w:pPr>
    <w:rPr>
      <w:rFonts w:eastAsiaTheme="minorHAnsi"/>
      <w:color w:val="auto"/>
      <w:lang w:val="en-US" w:eastAsia="en-US"/>
    </w:rPr>
  </w:style>
  <w:style w:type="paragraph" w:customStyle="1" w:styleId="Pa7">
    <w:name w:val="Pa7"/>
    <w:basedOn w:val="Default"/>
    <w:next w:val="Default"/>
    <w:uiPriority w:val="99"/>
    <w:rsid w:val="007F507C"/>
    <w:pPr>
      <w:spacing w:line="201" w:lineRule="atLeast"/>
    </w:pPr>
    <w:rPr>
      <w:rFonts w:eastAsiaTheme="minorHAnsi"/>
      <w:color w:val="auto"/>
      <w:lang w:val="en-US" w:eastAsia="en-US"/>
    </w:rPr>
  </w:style>
  <w:style w:type="paragraph" w:customStyle="1" w:styleId="Pa28">
    <w:name w:val="Pa28"/>
    <w:basedOn w:val="Default"/>
    <w:next w:val="Default"/>
    <w:uiPriority w:val="99"/>
    <w:rsid w:val="007F507C"/>
    <w:pPr>
      <w:spacing w:line="201" w:lineRule="atLeast"/>
    </w:pPr>
    <w:rPr>
      <w:rFonts w:eastAsiaTheme="minorHAnsi"/>
      <w:color w:val="auto"/>
      <w:lang w:val="en-US" w:eastAsia="en-US"/>
    </w:rPr>
  </w:style>
  <w:style w:type="character" w:styleId="PageNumber">
    <w:name w:val="page number"/>
    <w:basedOn w:val="DefaultParagraphFont"/>
    <w:uiPriority w:val="99"/>
    <w:semiHidden/>
    <w:unhideWhenUsed/>
    <w:rsid w:val="00C3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540">
      <w:bodyDiv w:val="1"/>
      <w:marLeft w:val="0"/>
      <w:marRight w:val="0"/>
      <w:marTop w:val="0"/>
      <w:marBottom w:val="0"/>
      <w:divBdr>
        <w:top w:val="none" w:sz="0" w:space="0" w:color="auto"/>
        <w:left w:val="none" w:sz="0" w:space="0" w:color="auto"/>
        <w:bottom w:val="none" w:sz="0" w:space="0" w:color="auto"/>
        <w:right w:val="none" w:sz="0" w:space="0" w:color="auto"/>
      </w:divBdr>
      <w:divsChild>
        <w:div w:id="147477130">
          <w:marLeft w:val="0"/>
          <w:marRight w:val="0"/>
          <w:marTop w:val="0"/>
          <w:marBottom w:val="0"/>
          <w:divBdr>
            <w:top w:val="none" w:sz="0" w:space="0" w:color="auto"/>
            <w:left w:val="none" w:sz="0" w:space="0" w:color="auto"/>
            <w:bottom w:val="none" w:sz="0" w:space="0" w:color="auto"/>
            <w:right w:val="none" w:sz="0" w:space="0" w:color="auto"/>
          </w:divBdr>
        </w:div>
        <w:div w:id="187449606">
          <w:marLeft w:val="0"/>
          <w:marRight w:val="0"/>
          <w:marTop w:val="0"/>
          <w:marBottom w:val="0"/>
          <w:divBdr>
            <w:top w:val="none" w:sz="0" w:space="0" w:color="auto"/>
            <w:left w:val="none" w:sz="0" w:space="0" w:color="auto"/>
            <w:bottom w:val="none" w:sz="0" w:space="0" w:color="auto"/>
            <w:right w:val="none" w:sz="0" w:space="0" w:color="auto"/>
          </w:divBdr>
        </w:div>
        <w:div w:id="211775819">
          <w:marLeft w:val="0"/>
          <w:marRight w:val="0"/>
          <w:marTop w:val="0"/>
          <w:marBottom w:val="0"/>
          <w:divBdr>
            <w:top w:val="none" w:sz="0" w:space="0" w:color="auto"/>
            <w:left w:val="none" w:sz="0" w:space="0" w:color="auto"/>
            <w:bottom w:val="none" w:sz="0" w:space="0" w:color="auto"/>
            <w:right w:val="none" w:sz="0" w:space="0" w:color="auto"/>
          </w:divBdr>
        </w:div>
        <w:div w:id="245965030">
          <w:marLeft w:val="0"/>
          <w:marRight w:val="0"/>
          <w:marTop w:val="0"/>
          <w:marBottom w:val="0"/>
          <w:divBdr>
            <w:top w:val="none" w:sz="0" w:space="0" w:color="auto"/>
            <w:left w:val="none" w:sz="0" w:space="0" w:color="auto"/>
            <w:bottom w:val="none" w:sz="0" w:space="0" w:color="auto"/>
            <w:right w:val="none" w:sz="0" w:space="0" w:color="auto"/>
          </w:divBdr>
        </w:div>
        <w:div w:id="363138320">
          <w:marLeft w:val="0"/>
          <w:marRight w:val="0"/>
          <w:marTop w:val="0"/>
          <w:marBottom w:val="0"/>
          <w:divBdr>
            <w:top w:val="none" w:sz="0" w:space="0" w:color="auto"/>
            <w:left w:val="none" w:sz="0" w:space="0" w:color="auto"/>
            <w:bottom w:val="none" w:sz="0" w:space="0" w:color="auto"/>
            <w:right w:val="none" w:sz="0" w:space="0" w:color="auto"/>
          </w:divBdr>
        </w:div>
        <w:div w:id="372466362">
          <w:marLeft w:val="0"/>
          <w:marRight w:val="0"/>
          <w:marTop w:val="0"/>
          <w:marBottom w:val="0"/>
          <w:divBdr>
            <w:top w:val="none" w:sz="0" w:space="0" w:color="auto"/>
            <w:left w:val="none" w:sz="0" w:space="0" w:color="auto"/>
            <w:bottom w:val="none" w:sz="0" w:space="0" w:color="auto"/>
            <w:right w:val="none" w:sz="0" w:space="0" w:color="auto"/>
          </w:divBdr>
        </w:div>
        <w:div w:id="374237680">
          <w:marLeft w:val="0"/>
          <w:marRight w:val="0"/>
          <w:marTop w:val="0"/>
          <w:marBottom w:val="0"/>
          <w:divBdr>
            <w:top w:val="none" w:sz="0" w:space="0" w:color="auto"/>
            <w:left w:val="none" w:sz="0" w:space="0" w:color="auto"/>
            <w:bottom w:val="none" w:sz="0" w:space="0" w:color="auto"/>
            <w:right w:val="none" w:sz="0" w:space="0" w:color="auto"/>
          </w:divBdr>
        </w:div>
        <w:div w:id="409812133">
          <w:marLeft w:val="0"/>
          <w:marRight w:val="0"/>
          <w:marTop w:val="0"/>
          <w:marBottom w:val="0"/>
          <w:divBdr>
            <w:top w:val="none" w:sz="0" w:space="0" w:color="auto"/>
            <w:left w:val="none" w:sz="0" w:space="0" w:color="auto"/>
            <w:bottom w:val="none" w:sz="0" w:space="0" w:color="auto"/>
            <w:right w:val="none" w:sz="0" w:space="0" w:color="auto"/>
          </w:divBdr>
        </w:div>
        <w:div w:id="481124823">
          <w:marLeft w:val="0"/>
          <w:marRight w:val="0"/>
          <w:marTop w:val="0"/>
          <w:marBottom w:val="0"/>
          <w:divBdr>
            <w:top w:val="none" w:sz="0" w:space="0" w:color="auto"/>
            <w:left w:val="none" w:sz="0" w:space="0" w:color="auto"/>
            <w:bottom w:val="none" w:sz="0" w:space="0" w:color="auto"/>
            <w:right w:val="none" w:sz="0" w:space="0" w:color="auto"/>
          </w:divBdr>
        </w:div>
        <w:div w:id="601765966">
          <w:marLeft w:val="0"/>
          <w:marRight w:val="0"/>
          <w:marTop w:val="0"/>
          <w:marBottom w:val="0"/>
          <w:divBdr>
            <w:top w:val="none" w:sz="0" w:space="0" w:color="auto"/>
            <w:left w:val="none" w:sz="0" w:space="0" w:color="auto"/>
            <w:bottom w:val="none" w:sz="0" w:space="0" w:color="auto"/>
            <w:right w:val="none" w:sz="0" w:space="0" w:color="auto"/>
          </w:divBdr>
        </w:div>
        <w:div w:id="689111905">
          <w:marLeft w:val="0"/>
          <w:marRight w:val="0"/>
          <w:marTop w:val="0"/>
          <w:marBottom w:val="0"/>
          <w:divBdr>
            <w:top w:val="none" w:sz="0" w:space="0" w:color="auto"/>
            <w:left w:val="none" w:sz="0" w:space="0" w:color="auto"/>
            <w:bottom w:val="none" w:sz="0" w:space="0" w:color="auto"/>
            <w:right w:val="none" w:sz="0" w:space="0" w:color="auto"/>
          </w:divBdr>
        </w:div>
        <w:div w:id="1391004198">
          <w:marLeft w:val="0"/>
          <w:marRight w:val="0"/>
          <w:marTop w:val="0"/>
          <w:marBottom w:val="0"/>
          <w:divBdr>
            <w:top w:val="none" w:sz="0" w:space="0" w:color="auto"/>
            <w:left w:val="none" w:sz="0" w:space="0" w:color="auto"/>
            <w:bottom w:val="none" w:sz="0" w:space="0" w:color="auto"/>
            <w:right w:val="none" w:sz="0" w:space="0" w:color="auto"/>
          </w:divBdr>
        </w:div>
        <w:div w:id="1419670893">
          <w:marLeft w:val="0"/>
          <w:marRight w:val="0"/>
          <w:marTop w:val="0"/>
          <w:marBottom w:val="0"/>
          <w:divBdr>
            <w:top w:val="none" w:sz="0" w:space="0" w:color="auto"/>
            <w:left w:val="none" w:sz="0" w:space="0" w:color="auto"/>
            <w:bottom w:val="none" w:sz="0" w:space="0" w:color="auto"/>
            <w:right w:val="none" w:sz="0" w:space="0" w:color="auto"/>
          </w:divBdr>
          <w:divsChild>
            <w:div w:id="66608931">
              <w:marLeft w:val="0"/>
              <w:marRight w:val="0"/>
              <w:marTop w:val="0"/>
              <w:marBottom w:val="0"/>
              <w:divBdr>
                <w:top w:val="none" w:sz="0" w:space="0" w:color="auto"/>
                <w:left w:val="none" w:sz="0" w:space="0" w:color="auto"/>
                <w:bottom w:val="none" w:sz="0" w:space="0" w:color="auto"/>
                <w:right w:val="none" w:sz="0" w:space="0" w:color="auto"/>
              </w:divBdr>
            </w:div>
            <w:div w:id="20153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4807">
      <w:bodyDiv w:val="1"/>
      <w:marLeft w:val="0"/>
      <w:marRight w:val="0"/>
      <w:marTop w:val="0"/>
      <w:marBottom w:val="0"/>
      <w:divBdr>
        <w:top w:val="none" w:sz="0" w:space="0" w:color="auto"/>
        <w:left w:val="none" w:sz="0" w:space="0" w:color="auto"/>
        <w:bottom w:val="none" w:sz="0" w:space="0" w:color="auto"/>
        <w:right w:val="none" w:sz="0" w:space="0" w:color="auto"/>
      </w:divBdr>
    </w:div>
    <w:div w:id="547836124">
      <w:bodyDiv w:val="1"/>
      <w:marLeft w:val="0"/>
      <w:marRight w:val="0"/>
      <w:marTop w:val="0"/>
      <w:marBottom w:val="0"/>
      <w:divBdr>
        <w:top w:val="none" w:sz="0" w:space="0" w:color="auto"/>
        <w:left w:val="none" w:sz="0" w:space="0" w:color="auto"/>
        <w:bottom w:val="none" w:sz="0" w:space="0" w:color="auto"/>
        <w:right w:val="none" w:sz="0" w:space="0" w:color="auto"/>
      </w:divBdr>
    </w:div>
    <w:div w:id="608464324">
      <w:bodyDiv w:val="1"/>
      <w:marLeft w:val="0"/>
      <w:marRight w:val="0"/>
      <w:marTop w:val="0"/>
      <w:marBottom w:val="0"/>
      <w:divBdr>
        <w:top w:val="none" w:sz="0" w:space="0" w:color="auto"/>
        <w:left w:val="none" w:sz="0" w:space="0" w:color="auto"/>
        <w:bottom w:val="none" w:sz="0" w:space="0" w:color="auto"/>
        <w:right w:val="none" w:sz="0" w:space="0" w:color="auto"/>
      </w:divBdr>
    </w:div>
    <w:div w:id="667053951">
      <w:bodyDiv w:val="1"/>
      <w:marLeft w:val="0"/>
      <w:marRight w:val="0"/>
      <w:marTop w:val="0"/>
      <w:marBottom w:val="0"/>
      <w:divBdr>
        <w:top w:val="none" w:sz="0" w:space="0" w:color="auto"/>
        <w:left w:val="none" w:sz="0" w:space="0" w:color="auto"/>
        <w:bottom w:val="none" w:sz="0" w:space="0" w:color="auto"/>
        <w:right w:val="none" w:sz="0" w:space="0" w:color="auto"/>
      </w:divBdr>
    </w:div>
    <w:div w:id="1112088856">
      <w:bodyDiv w:val="1"/>
      <w:marLeft w:val="0"/>
      <w:marRight w:val="0"/>
      <w:marTop w:val="0"/>
      <w:marBottom w:val="0"/>
      <w:divBdr>
        <w:top w:val="none" w:sz="0" w:space="0" w:color="auto"/>
        <w:left w:val="none" w:sz="0" w:space="0" w:color="auto"/>
        <w:bottom w:val="none" w:sz="0" w:space="0" w:color="auto"/>
        <w:right w:val="none" w:sz="0" w:space="0" w:color="auto"/>
      </w:divBdr>
      <w:divsChild>
        <w:div w:id="1771274050">
          <w:marLeft w:val="0"/>
          <w:marRight w:val="0"/>
          <w:marTop w:val="0"/>
          <w:marBottom w:val="0"/>
          <w:divBdr>
            <w:top w:val="none" w:sz="0" w:space="0" w:color="auto"/>
            <w:left w:val="none" w:sz="0" w:space="0" w:color="auto"/>
            <w:bottom w:val="none" w:sz="0" w:space="0" w:color="auto"/>
            <w:right w:val="none" w:sz="0" w:space="0" w:color="auto"/>
          </w:divBdr>
          <w:divsChild>
            <w:div w:id="1180898932">
              <w:marLeft w:val="0"/>
              <w:marRight w:val="0"/>
              <w:marTop w:val="0"/>
              <w:marBottom w:val="0"/>
              <w:divBdr>
                <w:top w:val="none" w:sz="0" w:space="0" w:color="auto"/>
                <w:left w:val="none" w:sz="0" w:space="0" w:color="auto"/>
                <w:bottom w:val="none" w:sz="0" w:space="0" w:color="auto"/>
                <w:right w:val="none" w:sz="0" w:space="0" w:color="auto"/>
              </w:divBdr>
              <w:divsChild>
                <w:div w:id="427504458">
                  <w:marLeft w:val="0"/>
                  <w:marRight w:val="0"/>
                  <w:marTop w:val="0"/>
                  <w:marBottom w:val="0"/>
                  <w:divBdr>
                    <w:top w:val="none" w:sz="0" w:space="0" w:color="auto"/>
                    <w:left w:val="none" w:sz="0" w:space="0" w:color="auto"/>
                    <w:bottom w:val="none" w:sz="0" w:space="0" w:color="auto"/>
                    <w:right w:val="none" w:sz="0" w:space="0" w:color="auto"/>
                  </w:divBdr>
                  <w:divsChild>
                    <w:div w:id="16124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296">
      <w:bodyDiv w:val="1"/>
      <w:marLeft w:val="0"/>
      <w:marRight w:val="0"/>
      <w:marTop w:val="0"/>
      <w:marBottom w:val="0"/>
      <w:divBdr>
        <w:top w:val="none" w:sz="0" w:space="0" w:color="auto"/>
        <w:left w:val="none" w:sz="0" w:space="0" w:color="auto"/>
        <w:bottom w:val="none" w:sz="0" w:space="0" w:color="auto"/>
        <w:right w:val="none" w:sz="0" w:space="0" w:color="auto"/>
      </w:divBdr>
      <w:divsChild>
        <w:div w:id="547568636">
          <w:marLeft w:val="0"/>
          <w:marRight w:val="0"/>
          <w:marTop w:val="0"/>
          <w:marBottom w:val="0"/>
          <w:divBdr>
            <w:top w:val="none" w:sz="0" w:space="0" w:color="auto"/>
            <w:left w:val="none" w:sz="0" w:space="0" w:color="auto"/>
            <w:bottom w:val="none" w:sz="0" w:space="0" w:color="auto"/>
            <w:right w:val="none" w:sz="0" w:space="0" w:color="auto"/>
          </w:divBdr>
          <w:divsChild>
            <w:div w:id="1357465799">
              <w:marLeft w:val="0"/>
              <w:marRight w:val="0"/>
              <w:marTop w:val="0"/>
              <w:marBottom w:val="0"/>
              <w:divBdr>
                <w:top w:val="none" w:sz="0" w:space="0" w:color="auto"/>
                <w:left w:val="none" w:sz="0" w:space="0" w:color="auto"/>
                <w:bottom w:val="none" w:sz="0" w:space="0" w:color="auto"/>
                <w:right w:val="none" w:sz="0" w:space="0" w:color="auto"/>
              </w:divBdr>
              <w:divsChild>
                <w:div w:id="71514742">
                  <w:marLeft w:val="0"/>
                  <w:marRight w:val="0"/>
                  <w:marTop w:val="0"/>
                  <w:marBottom w:val="0"/>
                  <w:divBdr>
                    <w:top w:val="none" w:sz="0" w:space="0" w:color="auto"/>
                    <w:left w:val="none" w:sz="0" w:space="0" w:color="auto"/>
                    <w:bottom w:val="none" w:sz="0" w:space="0" w:color="auto"/>
                    <w:right w:val="none" w:sz="0" w:space="0" w:color="auto"/>
                  </w:divBdr>
                  <w:divsChild>
                    <w:div w:id="10484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0624">
      <w:bodyDiv w:val="1"/>
      <w:marLeft w:val="0"/>
      <w:marRight w:val="0"/>
      <w:marTop w:val="0"/>
      <w:marBottom w:val="0"/>
      <w:divBdr>
        <w:top w:val="none" w:sz="0" w:space="0" w:color="auto"/>
        <w:left w:val="none" w:sz="0" w:space="0" w:color="auto"/>
        <w:bottom w:val="none" w:sz="0" w:space="0" w:color="auto"/>
        <w:right w:val="none" w:sz="0" w:space="0" w:color="auto"/>
      </w:divBdr>
    </w:div>
    <w:div w:id="1166288350">
      <w:bodyDiv w:val="1"/>
      <w:marLeft w:val="0"/>
      <w:marRight w:val="0"/>
      <w:marTop w:val="0"/>
      <w:marBottom w:val="0"/>
      <w:divBdr>
        <w:top w:val="none" w:sz="0" w:space="0" w:color="auto"/>
        <w:left w:val="none" w:sz="0" w:space="0" w:color="auto"/>
        <w:bottom w:val="none" w:sz="0" w:space="0" w:color="auto"/>
        <w:right w:val="none" w:sz="0" w:space="0" w:color="auto"/>
      </w:divBdr>
      <w:divsChild>
        <w:div w:id="50806660">
          <w:marLeft w:val="0"/>
          <w:marRight w:val="0"/>
          <w:marTop w:val="0"/>
          <w:marBottom w:val="0"/>
          <w:divBdr>
            <w:top w:val="none" w:sz="0" w:space="0" w:color="auto"/>
            <w:left w:val="none" w:sz="0" w:space="0" w:color="auto"/>
            <w:bottom w:val="none" w:sz="0" w:space="0" w:color="auto"/>
            <w:right w:val="none" w:sz="0" w:space="0" w:color="auto"/>
          </w:divBdr>
          <w:divsChild>
            <w:div w:id="1081676995">
              <w:marLeft w:val="0"/>
              <w:marRight w:val="0"/>
              <w:marTop w:val="0"/>
              <w:marBottom w:val="0"/>
              <w:divBdr>
                <w:top w:val="none" w:sz="0" w:space="0" w:color="auto"/>
                <w:left w:val="none" w:sz="0" w:space="0" w:color="auto"/>
                <w:bottom w:val="none" w:sz="0" w:space="0" w:color="auto"/>
                <w:right w:val="none" w:sz="0" w:space="0" w:color="auto"/>
              </w:divBdr>
              <w:divsChild>
                <w:div w:id="876356442">
                  <w:marLeft w:val="0"/>
                  <w:marRight w:val="0"/>
                  <w:marTop w:val="0"/>
                  <w:marBottom w:val="0"/>
                  <w:divBdr>
                    <w:top w:val="none" w:sz="0" w:space="0" w:color="auto"/>
                    <w:left w:val="none" w:sz="0" w:space="0" w:color="auto"/>
                    <w:bottom w:val="none" w:sz="0" w:space="0" w:color="auto"/>
                    <w:right w:val="none" w:sz="0" w:space="0" w:color="auto"/>
                  </w:divBdr>
                  <w:divsChild>
                    <w:div w:id="232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813">
      <w:bodyDiv w:val="1"/>
      <w:marLeft w:val="0"/>
      <w:marRight w:val="0"/>
      <w:marTop w:val="0"/>
      <w:marBottom w:val="0"/>
      <w:divBdr>
        <w:top w:val="none" w:sz="0" w:space="0" w:color="auto"/>
        <w:left w:val="none" w:sz="0" w:space="0" w:color="auto"/>
        <w:bottom w:val="none" w:sz="0" w:space="0" w:color="auto"/>
        <w:right w:val="none" w:sz="0" w:space="0" w:color="auto"/>
      </w:divBdr>
      <w:divsChild>
        <w:div w:id="503740997">
          <w:marLeft w:val="0"/>
          <w:marRight w:val="0"/>
          <w:marTop w:val="0"/>
          <w:marBottom w:val="0"/>
          <w:divBdr>
            <w:top w:val="none" w:sz="0" w:space="0" w:color="auto"/>
            <w:left w:val="none" w:sz="0" w:space="0" w:color="auto"/>
            <w:bottom w:val="none" w:sz="0" w:space="0" w:color="auto"/>
            <w:right w:val="none" w:sz="0" w:space="0" w:color="auto"/>
          </w:divBdr>
        </w:div>
        <w:div w:id="619724242">
          <w:marLeft w:val="0"/>
          <w:marRight w:val="0"/>
          <w:marTop w:val="0"/>
          <w:marBottom w:val="0"/>
          <w:divBdr>
            <w:top w:val="none" w:sz="0" w:space="0" w:color="auto"/>
            <w:left w:val="none" w:sz="0" w:space="0" w:color="auto"/>
            <w:bottom w:val="none" w:sz="0" w:space="0" w:color="auto"/>
            <w:right w:val="none" w:sz="0" w:space="0" w:color="auto"/>
          </w:divBdr>
        </w:div>
        <w:div w:id="912274363">
          <w:marLeft w:val="0"/>
          <w:marRight w:val="0"/>
          <w:marTop w:val="0"/>
          <w:marBottom w:val="0"/>
          <w:divBdr>
            <w:top w:val="none" w:sz="0" w:space="0" w:color="auto"/>
            <w:left w:val="none" w:sz="0" w:space="0" w:color="auto"/>
            <w:bottom w:val="none" w:sz="0" w:space="0" w:color="auto"/>
            <w:right w:val="none" w:sz="0" w:space="0" w:color="auto"/>
          </w:divBdr>
        </w:div>
        <w:div w:id="921179236">
          <w:marLeft w:val="0"/>
          <w:marRight w:val="0"/>
          <w:marTop w:val="0"/>
          <w:marBottom w:val="0"/>
          <w:divBdr>
            <w:top w:val="none" w:sz="0" w:space="0" w:color="auto"/>
            <w:left w:val="none" w:sz="0" w:space="0" w:color="auto"/>
            <w:bottom w:val="none" w:sz="0" w:space="0" w:color="auto"/>
            <w:right w:val="none" w:sz="0" w:space="0" w:color="auto"/>
          </w:divBdr>
        </w:div>
        <w:div w:id="1018316288">
          <w:marLeft w:val="0"/>
          <w:marRight w:val="0"/>
          <w:marTop w:val="0"/>
          <w:marBottom w:val="0"/>
          <w:divBdr>
            <w:top w:val="none" w:sz="0" w:space="0" w:color="auto"/>
            <w:left w:val="none" w:sz="0" w:space="0" w:color="auto"/>
            <w:bottom w:val="none" w:sz="0" w:space="0" w:color="auto"/>
            <w:right w:val="none" w:sz="0" w:space="0" w:color="auto"/>
          </w:divBdr>
          <w:divsChild>
            <w:div w:id="945691332">
              <w:marLeft w:val="0"/>
              <w:marRight w:val="0"/>
              <w:marTop w:val="0"/>
              <w:marBottom w:val="0"/>
              <w:divBdr>
                <w:top w:val="none" w:sz="0" w:space="0" w:color="auto"/>
                <w:left w:val="none" w:sz="0" w:space="0" w:color="auto"/>
                <w:bottom w:val="none" w:sz="0" w:space="0" w:color="auto"/>
                <w:right w:val="none" w:sz="0" w:space="0" w:color="auto"/>
              </w:divBdr>
            </w:div>
            <w:div w:id="1355886260">
              <w:marLeft w:val="0"/>
              <w:marRight w:val="0"/>
              <w:marTop w:val="0"/>
              <w:marBottom w:val="0"/>
              <w:divBdr>
                <w:top w:val="none" w:sz="0" w:space="0" w:color="auto"/>
                <w:left w:val="none" w:sz="0" w:space="0" w:color="auto"/>
                <w:bottom w:val="none" w:sz="0" w:space="0" w:color="auto"/>
                <w:right w:val="none" w:sz="0" w:space="0" w:color="auto"/>
              </w:divBdr>
            </w:div>
          </w:divsChild>
        </w:div>
        <w:div w:id="1065449224">
          <w:marLeft w:val="0"/>
          <w:marRight w:val="0"/>
          <w:marTop w:val="0"/>
          <w:marBottom w:val="0"/>
          <w:divBdr>
            <w:top w:val="none" w:sz="0" w:space="0" w:color="auto"/>
            <w:left w:val="none" w:sz="0" w:space="0" w:color="auto"/>
            <w:bottom w:val="none" w:sz="0" w:space="0" w:color="auto"/>
            <w:right w:val="none" w:sz="0" w:space="0" w:color="auto"/>
          </w:divBdr>
        </w:div>
        <w:div w:id="1675454511">
          <w:marLeft w:val="0"/>
          <w:marRight w:val="0"/>
          <w:marTop w:val="0"/>
          <w:marBottom w:val="0"/>
          <w:divBdr>
            <w:top w:val="none" w:sz="0" w:space="0" w:color="auto"/>
            <w:left w:val="none" w:sz="0" w:space="0" w:color="auto"/>
            <w:bottom w:val="none" w:sz="0" w:space="0" w:color="auto"/>
            <w:right w:val="none" w:sz="0" w:space="0" w:color="auto"/>
          </w:divBdr>
        </w:div>
        <w:div w:id="1843084295">
          <w:marLeft w:val="0"/>
          <w:marRight w:val="0"/>
          <w:marTop w:val="0"/>
          <w:marBottom w:val="0"/>
          <w:divBdr>
            <w:top w:val="none" w:sz="0" w:space="0" w:color="auto"/>
            <w:left w:val="none" w:sz="0" w:space="0" w:color="auto"/>
            <w:bottom w:val="none" w:sz="0" w:space="0" w:color="auto"/>
            <w:right w:val="none" w:sz="0" w:space="0" w:color="auto"/>
          </w:divBdr>
        </w:div>
        <w:div w:id="1854803185">
          <w:marLeft w:val="0"/>
          <w:marRight w:val="0"/>
          <w:marTop w:val="0"/>
          <w:marBottom w:val="0"/>
          <w:divBdr>
            <w:top w:val="none" w:sz="0" w:space="0" w:color="auto"/>
            <w:left w:val="none" w:sz="0" w:space="0" w:color="auto"/>
            <w:bottom w:val="none" w:sz="0" w:space="0" w:color="auto"/>
            <w:right w:val="none" w:sz="0" w:space="0" w:color="auto"/>
          </w:divBdr>
        </w:div>
        <w:div w:id="1877545311">
          <w:marLeft w:val="0"/>
          <w:marRight w:val="0"/>
          <w:marTop w:val="0"/>
          <w:marBottom w:val="0"/>
          <w:divBdr>
            <w:top w:val="none" w:sz="0" w:space="0" w:color="auto"/>
            <w:left w:val="none" w:sz="0" w:space="0" w:color="auto"/>
            <w:bottom w:val="none" w:sz="0" w:space="0" w:color="auto"/>
            <w:right w:val="none" w:sz="0" w:space="0" w:color="auto"/>
          </w:divBdr>
        </w:div>
        <w:div w:id="2019893201">
          <w:marLeft w:val="0"/>
          <w:marRight w:val="0"/>
          <w:marTop w:val="0"/>
          <w:marBottom w:val="0"/>
          <w:divBdr>
            <w:top w:val="none" w:sz="0" w:space="0" w:color="auto"/>
            <w:left w:val="none" w:sz="0" w:space="0" w:color="auto"/>
            <w:bottom w:val="none" w:sz="0" w:space="0" w:color="auto"/>
            <w:right w:val="none" w:sz="0" w:space="0" w:color="auto"/>
          </w:divBdr>
        </w:div>
        <w:div w:id="2049184857">
          <w:marLeft w:val="0"/>
          <w:marRight w:val="0"/>
          <w:marTop w:val="0"/>
          <w:marBottom w:val="0"/>
          <w:divBdr>
            <w:top w:val="none" w:sz="0" w:space="0" w:color="auto"/>
            <w:left w:val="none" w:sz="0" w:space="0" w:color="auto"/>
            <w:bottom w:val="none" w:sz="0" w:space="0" w:color="auto"/>
            <w:right w:val="none" w:sz="0" w:space="0" w:color="auto"/>
          </w:divBdr>
        </w:div>
        <w:div w:id="2140368329">
          <w:marLeft w:val="0"/>
          <w:marRight w:val="0"/>
          <w:marTop w:val="0"/>
          <w:marBottom w:val="0"/>
          <w:divBdr>
            <w:top w:val="none" w:sz="0" w:space="0" w:color="auto"/>
            <w:left w:val="none" w:sz="0" w:space="0" w:color="auto"/>
            <w:bottom w:val="none" w:sz="0" w:space="0" w:color="auto"/>
            <w:right w:val="none" w:sz="0" w:space="0" w:color="auto"/>
          </w:divBdr>
        </w:div>
      </w:divsChild>
    </w:div>
    <w:div w:id="1647659357">
      <w:bodyDiv w:val="1"/>
      <w:marLeft w:val="0"/>
      <w:marRight w:val="0"/>
      <w:marTop w:val="0"/>
      <w:marBottom w:val="0"/>
      <w:divBdr>
        <w:top w:val="none" w:sz="0" w:space="0" w:color="auto"/>
        <w:left w:val="none" w:sz="0" w:space="0" w:color="auto"/>
        <w:bottom w:val="none" w:sz="0" w:space="0" w:color="auto"/>
        <w:right w:val="none" w:sz="0" w:space="0" w:color="auto"/>
      </w:divBdr>
      <w:divsChild>
        <w:div w:id="1436440134">
          <w:marLeft w:val="0"/>
          <w:marRight w:val="0"/>
          <w:marTop w:val="0"/>
          <w:marBottom w:val="0"/>
          <w:divBdr>
            <w:top w:val="none" w:sz="0" w:space="0" w:color="auto"/>
            <w:left w:val="none" w:sz="0" w:space="0" w:color="auto"/>
            <w:bottom w:val="none" w:sz="0" w:space="0" w:color="auto"/>
            <w:right w:val="none" w:sz="0" w:space="0" w:color="auto"/>
          </w:divBdr>
          <w:divsChild>
            <w:div w:id="50153059">
              <w:marLeft w:val="0"/>
              <w:marRight w:val="0"/>
              <w:marTop w:val="0"/>
              <w:marBottom w:val="0"/>
              <w:divBdr>
                <w:top w:val="none" w:sz="0" w:space="0" w:color="auto"/>
                <w:left w:val="none" w:sz="0" w:space="0" w:color="auto"/>
                <w:bottom w:val="none" w:sz="0" w:space="0" w:color="auto"/>
                <w:right w:val="none" w:sz="0" w:space="0" w:color="auto"/>
              </w:divBdr>
              <w:divsChild>
                <w:div w:id="903686607">
                  <w:marLeft w:val="0"/>
                  <w:marRight w:val="0"/>
                  <w:marTop w:val="0"/>
                  <w:marBottom w:val="0"/>
                  <w:divBdr>
                    <w:top w:val="none" w:sz="0" w:space="0" w:color="auto"/>
                    <w:left w:val="none" w:sz="0" w:space="0" w:color="auto"/>
                    <w:bottom w:val="none" w:sz="0" w:space="0" w:color="auto"/>
                    <w:right w:val="none" w:sz="0" w:space="0" w:color="auto"/>
                  </w:divBdr>
                  <w:divsChild>
                    <w:div w:id="21466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php/BIS_2.0/StandardsFormulationV2/Upload3.php?ID=dG91eVhYbU9GZ1B4cWp2N0hBY1BMQT09"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cpc@nic.i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singh90@gov.i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cos@nr.railne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bicacotto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F31A-B210-4E71-9F25-C647D773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51</Pages>
  <Words>11637</Words>
  <Characters>66335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77817</CharactersWithSpaces>
  <SharedDoc>false</SharedDoc>
  <HLinks>
    <vt:vector size="48" baseType="variant">
      <vt:variant>
        <vt:i4>1441910</vt:i4>
      </vt:variant>
      <vt:variant>
        <vt:i4>21</vt:i4>
      </vt:variant>
      <vt:variant>
        <vt:i4>0</vt:i4>
      </vt:variant>
      <vt:variant>
        <vt:i4>5</vt:i4>
      </vt:variant>
      <vt:variant>
        <vt:lpwstr>mailto:Sec.cpc@nic.in</vt:lpwstr>
      </vt:variant>
      <vt:variant>
        <vt:lpwstr/>
      </vt:variant>
      <vt:variant>
        <vt:i4>1769588</vt:i4>
      </vt:variant>
      <vt:variant>
        <vt:i4>18</vt:i4>
      </vt:variant>
      <vt:variant>
        <vt:i4>0</vt:i4>
      </vt:variant>
      <vt:variant>
        <vt:i4>5</vt:i4>
      </vt:variant>
      <vt:variant>
        <vt:lpwstr>mailto:txd@bis.gov.in</vt:lpwstr>
      </vt:variant>
      <vt:variant>
        <vt:lpwstr/>
      </vt:variant>
      <vt:variant>
        <vt:i4>2097244</vt:i4>
      </vt:variant>
      <vt:variant>
        <vt:i4>15</vt:i4>
      </vt:variant>
      <vt:variant>
        <vt:i4>0</vt:i4>
      </vt:variant>
      <vt:variant>
        <vt:i4>5</vt:i4>
      </vt:variant>
      <vt:variant>
        <vt:lpwstr>mailto:textiles.bis@gmail.com</vt:lpwstr>
      </vt:variant>
      <vt:variant>
        <vt:lpwstr/>
      </vt:variant>
      <vt:variant>
        <vt:i4>1507430</vt:i4>
      </vt:variant>
      <vt:variant>
        <vt:i4>12</vt:i4>
      </vt:variant>
      <vt:variant>
        <vt:i4>0</vt:i4>
      </vt:variant>
      <vt:variant>
        <vt:i4>5</vt:i4>
      </vt:variant>
      <vt:variant>
        <vt:lpwstr>mailto:jkgupta@bis.gov.in</vt:lpwstr>
      </vt:variant>
      <vt:variant>
        <vt:lpwstr/>
      </vt:variant>
      <vt:variant>
        <vt:i4>6750236</vt:i4>
      </vt:variant>
      <vt:variant>
        <vt:i4>9</vt:i4>
      </vt:variant>
      <vt:variant>
        <vt:i4>0</vt:i4>
      </vt:variant>
      <vt:variant>
        <vt:i4>5</vt:i4>
      </vt:variant>
      <vt:variant>
        <vt:lpwstr>mailto:sk.singh90@gov.in</vt:lpwstr>
      </vt:variant>
      <vt:variant>
        <vt:lpwstr/>
      </vt:variant>
      <vt:variant>
        <vt:i4>5963886</vt:i4>
      </vt:variant>
      <vt:variant>
        <vt:i4>6</vt:i4>
      </vt:variant>
      <vt:variant>
        <vt:i4>0</vt:i4>
      </vt:variant>
      <vt:variant>
        <vt:i4>5</vt:i4>
      </vt:variant>
      <vt:variant>
        <vt:lpwstr>mailto:cos@nr.railnet.gov.in</vt:lpwstr>
      </vt:variant>
      <vt:variant>
        <vt:lpwstr/>
      </vt:variant>
      <vt:variant>
        <vt:i4>8323155</vt:i4>
      </vt:variant>
      <vt:variant>
        <vt:i4>3</vt:i4>
      </vt:variant>
      <vt:variant>
        <vt:i4>0</vt:i4>
      </vt:variant>
      <vt:variant>
        <vt:i4>5</vt:i4>
      </vt:variant>
      <vt:variant>
        <vt:lpwstr>mailto:ambicacotton@gmail.com</vt:lpwstr>
      </vt:variant>
      <vt:variant>
        <vt:lpwstr/>
      </vt:variant>
      <vt:variant>
        <vt:i4>121</vt:i4>
      </vt:variant>
      <vt:variant>
        <vt:i4>0</vt:i4>
      </vt:variant>
      <vt:variant>
        <vt:i4>0</vt:i4>
      </vt:variant>
      <vt:variant>
        <vt:i4>5</vt:i4>
      </vt:variant>
      <vt:variant>
        <vt:lpwstr>https://www.services.bis.gov.in/php/BIS_2.0/StandardsFormulationV2/Upload3.php?ID=dG91eVhYbU9GZ1B4cWp2N0hBY1BMQT09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Mayur Katiyar</cp:lastModifiedBy>
  <cp:revision>493</cp:revision>
  <dcterms:created xsi:type="dcterms:W3CDTF">2024-02-04T01:34:00Z</dcterms:created>
  <dcterms:modified xsi:type="dcterms:W3CDTF">2024-07-16T11:44:00Z</dcterms:modified>
</cp:coreProperties>
</file>