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008A6" w14:textId="77777777" w:rsidR="008D60D0" w:rsidRPr="00750707" w:rsidRDefault="005C15AB" w:rsidP="006F1BC3">
      <w:pPr>
        <w:suppressAutoHyphens/>
        <w:jc w:val="both"/>
        <w:rPr>
          <w:u w:val="single"/>
          <w:shd w:val="clear" w:color="auto" w:fill="FFFFFF"/>
          <w:lang w:eastAsia="zh-CN"/>
        </w:rPr>
      </w:pPr>
      <w:r w:rsidRPr="00750707">
        <w:rPr>
          <w:u w:val="single"/>
          <w:shd w:val="clear" w:color="auto" w:fill="FFFFFF"/>
          <w:lang w:eastAsia="zh-CN"/>
        </w:rPr>
        <w:t xml:space="preserve"> </w:t>
      </w:r>
      <w:r w:rsidR="00D250BA" w:rsidRPr="00750707">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750707">
        <w:rPr>
          <w:noProof/>
          <w:lang w:bidi="hi-IN"/>
        </w:rPr>
        <w:drawing>
          <wp:inline distT="0" distB="0" distL="0" distR="0" wp14:anchorId="1CC8AE83" wp14:editId="59DB96C1">
            <wp:extent cx="4712335"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756285"/>
                    </a:xfrm>
                    <a:prstGeom prst="rect">
                      <a:avLst/>
                    </a:prstGeom>
                    <a:noFill/>
                  </pic:spPr>
                </pic:pic>
              </a:graphicData>
            </a:graphic>
          </wp:inline>
        </w:drawing>
      </w:r>
    </w:p>
    <w:p w14:paraId="4A68B5A1" w14:textId="77777777" w:rsidR="008D60D0" w:rsidRPr="00750707" w:rsidRDefault="008D60D0" w:rsidP="006F1BC3">
      <w:pPr>
        <w:suppressAutoHyphens/>
        <w:jc w:val="both"/>
        <w:rPr>
          <w:u w:val="single"/>
          <w:shd w:val="clear" w:color="auto" w:fill="FFFFFF"/>
          <w:lang w:eastAsia="zh-CN"/>
        </w:rPr>
      </w:pPr>
    </w:p>
    <w:p w14:paraId="2E0CAC7E" w14:textId="77777777" w:rsidR="0059424E" w:rsidRPr="00750707" w:rsidRDefault="0059424E" w:rsidP="006F1BC3">
      <w:pPr>
        <w:suppressAutoHyphens/>
        <w:jc w:val="both"/>
        <w:rPr>
          <w:b/>
          <w:bCs/>
          <w:color w:val="FF0000"/>
          <w:u w:val="single"/>
          <w:shd w:val="clear" w:color="auto" w:fill="FFFFFF"/>
          <w:lang w:val="en-GB" w:eastAsia="zh-CN"/>
        </w:rPr>
      </w:pPr>
    </w:p>
    <w:p w14:paraId="374230CB" w14:textId="77777777" w:rsidR="00602D1E" w:rsidRPr="00750707" w:rsidRDefault="00602D1E" w:rsidP="006F1BC3">
      <w:pPr>
        <w:suppressAutoHyphens/>
        <w:jc w:val="both"/>
        <w:rPr>
          <w:b/>
          <w:bCs/>
          <w:color w:val="FF0000"/>
          <w:u w:val="single"/>
          <w:shd w:val="clear" w:color="auto" w:fill="FFFFFF"/>
          <w:lang w:val="en-GB" w:eastAsia="zh-CN"/>
        </w:rPr>
      </w:pPr>
      <w:r w:rsidRPr="00750707">
        <w:rPr>
          <w:b/>
          <w:bCs/>
          <w:color w:val="FF0000"/>
          <w:u w:val="single"/>
          <w:shd w:val="clear" w:color="auto" w:fill="FFFFFF"/>
          <w:lang w:val="en-GB" w:eastAsia="zh-CN"/>
        </w:rPr>
        <w:t>For BIS Use ONLY</w:t>
      </w:r>
    </w:p>
    <w:p w14:paraId="0156BF7B" w14:textId="0DCC7F0A" w:rsidR="008D60D0" w:rsidRPr="00750707" w:rsidRDefault="008D60D0" w:rsidP="006F1BC3">
      <w:pPr>
        <w:numPr>
          <w:ilvl w:val="5"/>
          <w:numId w:val="0"/>
        </w:numPr>
        <w:tabs>
          <w:tab w:val="num" w:pos="1152"/>
        </w:tabs>
        <w:suppressAutoHyphens/>
        <w:spacing w:before="240" w:after="60"/>
        <w:ind w:left="1152" w:hanging="1152"/>
        <w:jc w:val="both"/>
        <w:outlineLvl w:val="5"/>
        <w:rPr>
          <w:b/>
          <w:bCs/>
          <w:sz w:val="28"/>
          <w:szCs w:val="28"/>
          <w:lang w:eastAsia="zh-CN"/>
        </w:rPr>
      </w:pPr>
      <w:r w:rsidRPr="00750707">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750707">
        <w:rPr>
          <w:rFonts w:eastAsia="Elephant"/>
          <w:b/>
          <w:bCs/>
          <w:lang w:eastAsia="zh-CN"/>
        </w:rPr>
        <w:t xml:space="preserve">   </w:t>
      </w:r>
      <w:r w:rsidR="00B348F1" w:rsidRPr="00750707">
        <w:rPr>
          <w:rFonts w:eastAsia="Elephant"/>
          <w:b/>
          <w:bCs/>
          <w:i/>
          <w:lang w:eastAsia="zh-CN"/>
        </w:rPr>
        <w:t xml:space="preserve"> </w:t>
      </w:r>
      <w:r w:rsidR="00B348F1" w:rsidRPr="00750707">
        <w:rPr>
          <w:rFonts w:eastAsia="Elephant"/>
          <w:b/>
          <w:bCs/>
          <w:lang w:eastAsia="zh-CN"/>
        </w:rPr>
        <w:t>AGENDA</w:t>
      </w:r>
      <w:r w:rsidRPr="00750707">
        <w:rPr>
          <w:b/>
          <w:bCs/>
          <w:sz w:val="28"/>
          <w:szCs w:val="28"/>
          <w:lang w:eastAsia="zh-CN"/>
        </w:rPr>
        <w:t xml:space="preserve">   </w:t>
      </w:r>
    </w:p>
    <w:p w14:paraId="77FC7C17" w14:textId="77777777" w:rsidR="008D60D0" w:rsidRPr="00750707" w:rsidRDefault="008D60D0" w:rsidP="006F1BC3">
      <w:pPr>
        <w:suppressAutoHyphens/>
        <w:jc w:val="both"/>
        <w:rPr>
          <w:bCs/>
          <w:shd w:val="clear" w:color="auto" w:fill="FFFF00"/>
          <w:lang w:eastAsia="zh-CN"/>
        </w:rPr>
      </w:pPr>
    </w:p>
    <w:tbl>
      <w:tblPr>
        <w:tblW w:w="10065" w:type="dxa"/>
        <w:tblInd w:w="-10" w:type="dxa"/>
        <w:tblCellMar>
          <w:left w:w="0" w:type="dxa"/>
          <w:right w:w="0" w:type="dxa"/>
        </w:tblCellMar>
        <w:tblLook w:val="04A0" w:firstRow="1" w:lastRow="0" w:firstColumn="1" w:lastColumn="0" w:noHBand="0" w:noVBand="1"/>
      </w:tblPr>
      <w:tblGrid>
        <w:gridCol w:w="3870"/>
        <w:gridCol w:w="1980"/>
        <w:gridCol w:w="1947"/>
        <w:gridCol w:w="2268"/>
      </w:tblGrid>
      <w:tr w:rsidR="00DF0E81" w:rsidRPr="00750707" w14:paraId="15AA5337" w14:textId="77777777" w:rsidTr="00C25C1E">
        <w:tc>
          <w:tcPr>
            <w:tcW w:w="3870"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750707" w:rsidRDefault="008D60D0" w:rsidP="006F1BC3">
            <w:pPr>
              <w:suppressAutoHyphens/>
              <w:jc w:val="both"/>
              <w:rPr>
                <w:lang w:eastAsia="zh-CN"/>
              </w:rPr>
            </w:pPr>
            <w:r w:rsidRPr="00750707">
              <w:rPr>
                <w:b/>
                <w:bCs/>
                <w:lang w:eastAsia="zh-CN"/>
              </w:rPr>
              <w:t>MEETING</w:t>
            </w:r>
          </w:p>
        </w:tc>
        <w:tc>
          <w:tcPr>
            <w:tcW w:w="1980"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750707" w:rsidRDefault="008D60D0" w:rsidP="006F1BC3">
            <w:pPr>
              <w:suppressAutoHyphens/>
              <w:jc w:val="both"/>
              <w:rPr>
                <w:lang w:eastAsia="zh-CN"/>
              </w:rPr>
            </w:pPr>
            <w:r w:rsidRPr="00750707">
              <w:rPr>
                <w:b/>
                <w:bCs/>
                <w:lang w:eastAsia="zh-CN"/>
              </w:rPr>
              <w:t>DAY &amp; DATE</w:t>
            </w:r>
          </w:p>
        </w:tc>
        <w:tc>
          <w:tcPr>
            <w:tcW w:w="1947"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750707" w:rsidRDefault="008D60D0" w:rsidP="006F1BC3">
            <w:pPr>
              <w:suppressAutoHyphens/>
              <w:jc w:val="both"/>
              <w:rPr>
                <w:lang w:eastAsia="zh-CN"/>
              </w:rPr>
            </w:pPr>
            <w:r w:rsidRPr="00750707">
              <w:rPr>
                <w:b/>
                <w:bCs/>
                <w:lang w:eastAsia="zh-CN"/>
              </w:rPr>
              <w:t>TIME</w:t>
            </w:r>
          </w:p>
        </w:tc>
        <w:tc>
          <w:tcPr>
            <w:tcW w:w="2268"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750707" w:rsidRDefault="008D60D0" w:rsidP="006F1BC3">
            <w:pPr>
              <w:suppressAutoHyphens/>
              <w:jc w:val="both"/>
              <w:rPr>
                <w:lang w:eastAsia="zh-CN"/>
              </w:rPr>
            </w:pPr>
            <w:r w:rsidRPr="00750707">
              <w:rPr>
                <w:b/>
                <w:bCs/>
                <w:lang w:eastAsia="zh-CN"/>
              </w:rPr>
              <w:t>VENUE</w:t>
            </w:r>
          </w:p>
        </w:tc>
      </w:tr>
      <w:tr w:rsidR="00DF0E81" w:rsidRPr="00750707" w14:paraId="242CDD80" w14:textId="77777777" w:rsidTr="00C25C1E">
        <w:tc>
          <w:tcPr>
            <w:tcW w:w="38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55D003C8" w:rsidR="008D60D0" w:rsidRPr="00750707" w:rsidRDefault="00173DB1" w:rsidP="006F1BC3">
            <w:pPr>
              <w:suppressAutoHyphens/>
              <w:jc w:val="both"/>
              <w:rPr>
                <w:b/>
                <w:bCs/>
                <w:lang w:eastAsia="zh-CN"/>
              </w:rPr>
            </w:pPr>
            <w:bookmarkStart w:id="0" w:name="_Hlk79135529"/>
            <w:r>
              <w:rPr>
                <w:b/>
                <w:bCs/>
                <w:lang w:eastAsia="zh-CN"/>
              </w:rPr>
              <w:t>Fort</w:t>
            </w:r>
            <w:r w:rsidR="00231559">
              <w:rPr>
                <w:b/>
                <w:bCs/>
                <w:lang w:eastAsia="zh-CN"/>
              </w:rPr>
              <w:t xml:space="preserve">y-first </w:t>
            </w:r>
            <w:r w:rsidR="008D60D0" w:rsidRPr="00750707">
              <w:rPr>
                <w:b/>
                <w:bCs/>
                <w:lang w:eastAsia="zh-CN"/>
              </w:rPr>
              <w:t xml:space="preserve">meeting of </w:t>
            </w:r>
            <w:r w:rsidR="008D60D0" w:rsidRPr="00750707">
              <w:rPr>
                <w:b/>
                <w:bCs/>
                <w:shd w:val="clear" w:color="auto" w:fill="FFFFFF"/>
                <w:lang w:eastAsia="zh-CN"/>
              </w:rPr>
              <w:t xml:space="preserve">Refrigeration and Air Conditioning </w:t>
            </w:r>
            <w:r w:rsidR="008D60D0" w:rsidRPr="00750707">
              <w:rPr>
                <w:b/>
                <w:bCs/>
                <w:lang w:eastAsia="zh-CN"/>
              </w:rPr>
              <w:t>Sectional Committee, MED 03</w:t>
            </w:r>
            <w:bookmarkEnd w:id="0"/>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36466DD0" w:rsidR="005A02EA" w:rsidRPr="00750707" w:rsidRDefault="00231559" w:rsidP="006F1BC3">
            <w:pPr>
              <w:suppressAutoHyphens/>
              <w:jc w:val="both"/>
              <w:rPr>
                <w:b/>
                <w:bCs/>
                <w:lang w:eastAsia="zh-CN"/>
              </w:rPr>
            </w:pPr>
            <w:r>
              <w:rPr>
                <w:b/>
                <w:bCs/>
                <w:lang w:eastAsia="zh-CN"/>
              </w:rPr>
              <w:t>Monday</w:t>
            </w:r>
          </w:p>
          <w:p w14:paraId="3B3CB7CB" w14:textId="7D2A4CE4" w:rsidR="002A2827" w:rsidRPr="00750707" w:rsidRDefault="000C6C3D" w:rsidP="006F1BC3">
            <w:pPr>
              <w:suppressAutoHyphens/>
              <w:jc w:val="both"/>
              <w:rPr>
                <w:b/>
                <w:bCs/>
                <w:lang w:eastAsia="zh-CN"/>
              </w:rPr>
            </w:pPr>
            <w:r>
              <w:rPr>
                <w:b/>
                <w:bCs/>
                <w:lang w:eastAsia="zh-CN"/>
              </w:rPr>
              <w:t>2</w:t>
            </w:r>
            <w:r w:rsidR="00231559">
              <w:rPr>
                <w:b/>
                <w:bCs/>
                <w:lang w:eastAsia="zh-CN"/>
              </w:rPr>
              <w:t>4</w:t>
            </w:r>
            <w:r w:rsidR="006A7938" w:rsidRPr="00750707">
              <w:rPr>
                <w:b/>
                <w:bCs/>
                <w:lang w:eastAsia="zh-CN"/>
              </w:rPr>
              <w:t xml:space="preserve"> </w:t>
            </w:r>
            <w:r w:rsidR="00231559">
              <w:rPr>
                <w:b/>
                <w:bCs/>
                <w:lang w:eastAsia="zh-CN"/>
              </w:rPr>
              <w:t>June</w:t>
            </w:r>
            <w:r w:rsidR="00F8265C" w:rsidRPr="00750707">
              <w:rPr>
                <w:b/>
                <w:bCs/>
                <w:lang w:eastAsia="zh-CN"/>
              </w:rPr>
              <w:t xml:space="preserve"> 202</w:t>
            </w:r>
            <w:r>
              <w:rPr>
                <w:b/>
                <w:bCs/>
                <w:lang w:eastAsia="zh-CN"/>
              </w:rPr>
              <w:t>4</w:t>
            </w:r>
          </w:p>
        </w:tc>
        <w:tc>
          <w:tcPr>
            <w:tcW w:w="1947" w:type="dxa"/>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4A97AC79" w:rsidR="002A2827" w:rsidRPr="00750707" w:rsidRDefault="00430AD2" w:rsidP="006F1BC3">
            <w:pPr>
              <w:suppressAutoHyphens/>
              <w:jc w:val="both"/>
              <w:rPr>
                <w:b/>
                <w:bCs/>
                <w:lang w:eastAsia="zh-CN"/>
              </w:rPr>
            </w:pPr>
            <w:r w:rsidRPr="00750707">
              <w:rPr>
                <w:b/>
                <w:bCs/>
                <w:lang w:eastAsia="zh-CN"/>
              </w:rPr>
              <w:t>103</w:t>
            </w:r>
            <w:r w:rsidR="00507C85" w:rsidRPr="00750707">
              <w:rPr>
                <w:b/>
                <w:bCs/>
                <w:lang w:eastAsia="zh-CN"/>
              </w:rPr>
              <w:t>0</w:t>
            </w:r>
            <w:r w:rsidR="00AE482C" w:rsidRPr="00750707">
              <w:rPr>
                <w:b/>
                <w:bCs/>
                <w:lang w:eastAsia="zh-CN"/>
              </w:rPr>
              <w:t>-1</w:t>
            </w:r>
            <w:r w:rsidR="006707F0" w:rsidRPr="00750707">
              <w:rPr>
                <w:b/>
                <w:bCs/>
                <w:lang w:eastAsia="zh-CN"/>
              </w:rPr>
              <w:t>5</w:t>
            </w:r>
            <w:r w:rsidR="00AE482C" w:rsidRPr="00750707">
              <w:rPr>
                <w:b/>
                <w:bCs/>
                <w:lang w:eastAsia="zh-CN"/>
              </w:rPr>
              <w:t>00</w:t>
            </w:r>
            <w:r w:rsidR="005A02EA" w:rsidRPr="00750707">
              <w:rPr>
                <w:b/>
                <w:bCs/>
                <w:lang w:eastAsia="zh-CN"/>
              </w:rPr>
              <w:t xml:space="preserve"> hr</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7B950F27" w:rsidR="008D60D0" w:rsidRPr="00750707" w:rsidRDefault="00E41CC2" w:rsidP="006F1BC3">
            <w:pPr>
              <w:suppressAutoHyphens/>
              <w:jc w:val="both"/>
              <w:rPr>
                <w:b/>
                <w:bCs/>
                <w:lang w:eastAsia="zh-CN"/>
              </w:rPr>
            </w:pPr>
            <w:r w:rsidRPr="00750707">
              <w:rPr>
                <w:b/>
                <w:bCs/>
                <w:lang w:eastAsia="zh-CN"/>
              </w:rPr>
              <w:t xml:space="preserve">VC through </w:t>
            </w:r>
            <w:r w:rsidR="00CB2A68">
              <w:rPr>
                <w:b/>
                <w:bCs/>
                <w:lang w:eastAsia="zh-CN"/>
              </w:rPr>
              <w:t>WEBEX</w:t>
            </w:r>
          </w:p>
        </w:tc>
      </w:tr>
    </w:tbl>
    <w:p w14:paraId="683A3829" w14:textId="77777777" w:rsidR="008D60D0" w:rsidRPr="00750707" w:rsidRDefault="008D60D0" w:rsidP="006F1BC3">
      <w:pPr>
        <w:suppressAutoHyphens/>
        <w:jc w:val="both"/>
        <w:rPr>
          <w:bCs/>
          <w:shd w:val="clear" w:color="auto" w:fill="FFFF00"/>
          <w:lang w:eastAsia="zh-CN"/>
        </w:rPr>
      </w:pPr>
    </w:p>
    <w:p w14:paraId="6029A9EB" w14:textId="4C1CBCC3" w:rsidR="008D60D0" w:rsidRPr="00750707" w:rsidRDefault="00AC4398" w:rsidP="006F1BC3">
      <w:pPr>
        <w:suppressAutoHyphens/>
        <w:jc w:val="both"/>
        <w:rPr>
          <w:b/>
          <w:shd w:val="clear" w:color="auto" w:fill="FFFFFF"/>
          <w:lang w:eastAsia="zh-CN"/>
        </w:rPr>
      </w:pPr>
      <w:r w:rsidRPr="00750707">
        <w:rPr>
          <w:b/>
          <w:shd w:val="clear" w:color="auto" w:fill="FFFFFF"/>
          <w:lang w:eastAsia="zh-CN"/>
        </w:rPr>
        <w:t>CHAIRPERSON</w:t>
      </w:r>
      <w:r w:rsidR="008D60D0" w:rsidRPr="00750707">
        <w:rPr>
          <w:b/>
          <w:shd w:val="clear" w:color="auto" w:fill="FFFFFF"/>
          <w:lang w:eastAsia="zh-CN"/>
        </w:rPr>
        <w:t>:</w:t>
      </w:r>
      <w:r w:rsidR="008D60D0" w:rsidRPr="00750707">
        <w:rPr>
          <w:shd w:val="clear" w:color="auto" w:fill="FFFFFF"/>
          <w:lang w:eastAsia="zh-CN"/>
        </w:rPr>
        <w:t xml:space="preserve"> Prof (Dr) Ravi Kumar</w:t>
      </w:r>
      <w:r w:rsidR="008D60D0" w:rsidRPr="00750707">
        <w:rPr>
          <w:bCs/>
          <w:shd w:val="clear" w:color="auto" w:fill="FFFFFF"/>
          <w:lang w:eastAsia="zh-CN"/>
        </w:rPr>
        <w:t>,</w:t>
      </w:r>
      <w:r w:rsidR="008D60D0" w:rsidRPr="00750707">
        <w:rPr>
          <w:b/>
          <w:shd w:val="clear" w:color="auto" w:fill="FFFFFF"/>
          <w:lang w:eastAsia="zh-CN"/>
        </w:rPr>
        <w:t xml:space="preserve"> </w:t>
      </w:r>
      <w:r w:rsidR="008D60D0" w:rsidRPr="00750707">
        <w:rPr>
          <w:shd w:val="clear" w:color="auto" w:fill="FFFFFF"/>
          <w:lang w:eastAsia="zh-CN"/>
        </w:rPr>
        <w:t>Department of Mechanical &amp; Industrial Engineering, Indian Institute of Technology (IIT), Roorkee, Utt</w:t>
      </w:r>
      <w:r w:rsidR="00E41CC2" w:rsidRPr="00750707">
        <w:rPr>
          <w:shd w:val="clear" w:color="auto" w:fill="FFFFFF"/>
          <w:lang w:eastAsia="zh-CN"/>
        </w:rPr>
        <w:t>a</w:t>
      </w:r>
      <w:r w:rsidR="008D60D0" w:rsidRPr="00750707">
        <w:rPr>
          <w:shd w:val="clear" w:color="auto" w:fill="FFFFFF"/>
          <w:lang w:eastAsia="zh-CN"/>
        </w:rPr>
        <w:t>rakhand.</w:t>
      </w:r>
      <w:r w:rsidR="008D60D0" w:rsidRPr="00750707">
        <w:rPr>
          <w:b/>
          <w:shd w:val="clear" w:color="auto" w:fill="FFFFFF"/>
          <w:lang w:eastAsia="zh-CN"/>
        </w:rPr>
        <w:t xml:space="preserve">        </w:t>
      </w:r>
    </w:p>
    <w:p w14:paraId="3968862C" w14:textId="77777777" w:rsidR="008D60D0" w:rsidRPr="00750707" w:rsidRDefault="008D60D0" w:rsidP="006F1BC3">
      <w:pPr>
        <w:suppressAutoHyphens/>
        <w:jc w:val="both"/>
        <w:rPr>
          <w:b/>
          <w:shd w:val="clear" w:color="auto" w:fill="FFFFFF"/>
          <w:lang w:eastAsia="zh-CN"/>
        </w:rPr>
      </w:pPr>
    </w:p>
    <w:p w14:paraId="79F00BBD" w14:textId="472DFEC2" w:rsidR="008D60D0" w:rsidRPr="00750707" w:rsidRDefault="008D60D0" w:rsidP="006F1BC3">
      <w:pPr>
        <w:suppressAutoHyphens/>
        <w:jc w:val="both"/>
        <w:rPr>
          <w:shd w:val="clear" w:color="auto" w:fill="FFFFFF"/>
          <w:lang w:eastAsia="zh-CN"/>
        </w:rPr>
      </w:pPr>
      <w:r w:rsidRPr="00750707">
        <w:rPr>
          <w:b/>
          <w:shd w:val="clear" w:color="auto" w:fill="FFFFFF"/>
          <w:lang w:eastAsia="zh-CN"/>
        </w:rPr>
        <w:t>MEMBER SECRETARY</w:t>
      </w:r>
      <w:r w:rsidRPr="00750707">
        <w:rPr>
          <w:shd w:val="clear" w:color="auto" w:fill="FFFFFF"/>
          <w:lang w:eastAsia="zh-CN"/>
        </w:rPr>
        <w:t xml:space="preserve">: Miss </w:t>
      </w:r>
      <w:r w:rsidR="00E41CC2" w:rsidRPr="00750707">
        <w:rPr>
          <w:shd w:val="clear" w:color="auto" w:fill="FFFFFF"/>
          <w:lang w:eastAsia="zh-CN"/>
        </w:rPr>
        <w:t>Neha Thakur</w:t>
      </w:r>
      <w:r w:rsidR="00FF07F9" w:rsidRPr="00750707">
        <w:rPr>
          <w:lang w:eastAsia="zh-CN"/>
        </w:rPr>
        <w:t>, Scientist</w:t>
      </w:r>
      <w:r w:rsidRPr="00750707">
        <w:rPr>
          <w:lang w:eastAsia="zh-CN"/>
        </w:rPr>
        <w:t xml:space="preserve"> </w:t>
      </w:r>
      <w:r w:rsidR="00FF07F9" w:rsidRPr="00750707">
        <w:rPr>
          <w:lang w:eastAsia="zh-CN"/>
        </w:rPr>
        <w:t>‘</w:t>
      </w:r>
      <w:r w:rsidR="00B44340">
        <w:rPr>
          <w:lang w:eastAsia="zh-CN"/>
        </w:rPr>
        <w:t>C</w:t>
      </w:r>
      <w:r w:rsidR="00FF07F9" w:rsidRPr="00750707">
        <w:rPr>
          <w:lang w:eastAsia="zh-CN"/>
        </w:rPr>
        <w:t>’</w:t>
      </w:r>
      <w:r w:rsidR="004E3933" w:rsidRPr="00750707">
        <w:rPr>
          <w:lang w:eastAsia="zh-CN"/>
        </w:rPr>
        <w:t>/</w:t>
      </w:r>
      <w:r w:rsidR="00B44340">
        <w:rPr>
          <w:lang w:eastAsia="zh-CN"/>
        </w:rPr>
        <w:t>Deputy</w:t>
      </w:r>
      <w:r w:rsidR="00430AD2" w:rsidRPr="00750707">
        <w:rPr>
          <w:lang w:eastAsia="zh-CN"/>
        </w:rPr>
        <w:t xml:space="preserve"> Director</w:t>
      </w:r>
      <w:r w:rsidRPr="00750707">
        <w:rPr>
          <w:lang w:eastAsia="zh-CN"/>
        </w:rPr>
        <w:t xml:space="preserve"> (MED), BIS, New Delhi</w:t>
      </w:r>
      <w:r w:rsidR="00430AD2" w:rsidRPr="00750707">
        <w:rPr>
          <w:lang w:eastAsia="zh-CN"/>
        </w:rPr>
        <w:t>.</w:t>
      </w:r>
      <w:r w:rsidRPr="00750707">
        <w:rPr>
          <w:lang w:eastAsia="zh-CN"/>
        </w:rPr>
        <w:t xml:space="preserve">               </w:t>
      </w:r>
    </w:p>
    <w:p w14:paraId="3629FFBA" w14:textId="77777777" w:rsidR="0027506A" w:rsidRPr="00750707" w:rsidRDefault="0027506A" w:rsidP="006F1BC3">
      <w:pPr>
        <w:keepNext/>
        <w:suppressAutoHyphens/>
        <w:jc w:val="both"/>
        <w:outlineLvl w:val="3"/>
        <w:rPr>
          <w:b/>
          <w:shd w:val="clear" w:color="auto" w:fill="FFFFFF"/>
          <w:lang w:eastAsia="zh-CN"/>
        </w:rPr>
      </w:pPr>
    </w:p>
    <w:p w14:paraId="7BC57C1E" w14:textId="77777777" w:rsidR="008D60D0" w:rsidRPr="00750707" w:rsidRDefault="008D60D0" w:rsidP="006F1BC3">
      <w:pPr>
        <w:keepNext/>
        <w:numPr>
          <w:ilvl w:val="3"/>
          <w:numId w:val="0"/>
        </w:numPr>
        <w:tabs>
          <w:tab w:val="num" w:pos="0"/>
        </w:tabs>
        <w:suppressAutoHyphens/>
        <w:ind w:left="864" w:hanging="864"/>
        <w:jc w:val="both"/>
        <w:outlineLvl w:val="3"/>
        <w:rPr>
          <w:b/>
          <w:shd w:val="clear" w:color="auto" w:fill="FFFFFF"/>
          <w:lang w:eastAsia="zh-CN"/>
        </w:rPr>
      </w:pPr>
      <w:r w:rsidRPr="00750707">
        <w:rPr>
          <w:b/>
          <w:shd w:val="clear" w:color="auto" w:fill="FFFFFF"/>
          <w:lang w:eastAsia="zh-CN"/>
        </w:rPr>
        <w:t>Item 0       WELCOME AND OPENING REMARKS</w:t>
      </w:r>
    </w:p>
    <w:p w14:paraId="62378BD9" w14:textId="77777777" w:rsidR="008D60D0" w:rsidRPr="00750707" w:rsidRDefault="008D60D0" w:rsidP="006F1BC3">
      <w:pPr>
        <w:suppressAutoHyphens/>
        <w:jc w:val="both"/>
        <w:rPr>
          <w:shd w:val="clear" w:color="auto" w:fill="FFFFFF"/>
          <w:lang w:eastAsia="zh-CN"/>
        </w:rPr>
      </w:pPr>
    </w:p>
    <w:p w14:paraId="7A7D7E71" w14:textId="77777777" w:rsidR="00CA4E48" w:rsidRPr="00750707" w:rsidRDefault="008D60D0" w:rsidP="006F1BC3">
      <w:pPr>
        <w:pStyle w:val="ListParagraph"/>
        <w:keepNext/>
        <w:numPr>
          <w:ilvl w:val="1"/>
          <w:numId w:val="21"/>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sidRPr="00750707">
        <w:rPr>
          <w:rFonts w:ascii="Times New Roman" w:eastAsia="Times New Roman" w:hAnsi="Times New Roman" w:cs="Times New Roman"/>
          <w:bCs/>
          <w:sz w:val="24"/>
          <w:szCs w:val="24"/>
          <w:shd w:val="clear" w:color="auto" w:fill="FFFFFF"/>
        </w:rPr>
        <w:t xml:space="preserve">Welcome </w:t>
      </w:r>
      <w:r w:rsidRPr="00750707">
        <w:rPr>
          <w:rFonts w:ascii="Times New Roman" w:eastAsia="Times New Roman" w:hAnsi="Times New Roman" w:cs="Times New Roman"/>
          <w:sz w:val="24"/>
          <w:szCs w:val="24"/>
          <w:shd w:val="clear" w:color="auto" w:fill="FFFFFF"/>
        </w:rPr>
        <w:t xml:space="preserve">&amp; Opening remarks </w:t>
      </w:r>
      <w:r w:rsidRPr="00750707">
        <w:rPr>
          <w:rFonts w:ascii="Times New Roman" w:eastAsia="Times New Roman" w:hAnsi="Times New Roman" w:cs="Times New Roman"/>
          <w:bCs/>
          <w:sz w:val="24"/>
          <w:szCs w:val="24"/>
          <w:shd w:val="clear" w:color="auto" w:fill="FFFFFF"/>
        </w:rPr>
        <w:t>by Head (MED), BIS</w:t>
      </w:r>
      <w:r w:rsidR="00CA4E48" w:rsidRPr="00750707">
        <w:rPr>
          <w:rFonts w:ascii="Times New Roman" w:eastAsia="Times New Roman" w:hAnsi="Times New Roman" w:cs="Times New Roman"/>
          <w:bCs/>
          <w:sz w:val="24"/>
          <w:szCs w:val="24"/>
          <w:shd w:val="clear" w:color="auto" w:fill="FFFFFF"/>
        </w:rPr>
        <w:t xml:space="preserve"> </w:t>
      </w:r>
    </w:p>
    <w:p w14:paraId="0E4BF912" w14:textId="5521BBB3" w:rsidR="008D60D0" w:rsidRPr="00750707" w:rsidRDefault="008D60D0" w:rsidP="006F1BC3">
      <w:pPr>
        <w:suppressAutoHyphens/>
        <w:jc w:val="both"/>
        <w:rPr>
          <w:b/>
          <w:bCs/>
          <w:shd w:val="clear" w:color="auto" w:fill="FFFF00"/>
          <w:lang w:eastAsia="zh-CN"/>
        </w:rPr>
      </w:pPr>
    </w:p>
    <w:p w14:paraId="139ECF08" w14:textId="62B98913" w:rsidR="008D60D0" w:rsidRPr="00750707" w:rsidRDefault="008D60D0" w:rsidP="006F1BC3">
      <w:pPr>
        <w:keepNext/>
        <w:numPr>
          <w:ilvl w:val="3"/>
          <w:numId w:val="0"/>
        </w:numPr>
        <w:tabs>
          <w:tab w:val="num" w:pos="0"/>
        </w:tabs>
        <w:suppressAutoHyphens/>
        <w:ind w:left="864" w:hanging="864"/>
        <w:jc w:val="both"/>
        <w:outlineLvl w:val="3"/>
        <w:rPr>
          <w:shd w:val="clear" w:color="auto" w:fill="FFFFFF"/>
          <w:lang w:eastAsia="zh-CN"/>
        </w:rPr>
      </w:pPr>
      <w:r w:rsidRPr="00750707">
        <w:rPr>
          <w:b/>
          <w:shd w:val="clear" w:color="auto" w:fill="FFFFFF"/>
          <w:lang w:eastAsia="zh-CN"/>
        </w:rPr>
        <w:t>0.2</w:t>
      </w:r>
      <w:r w:rsidRPr="00750707">
        <w:rPr>
          <w:b/>
          <w:shd w:val="clear" w:color="auto" w:fill="FFFFFF"/>
          <w:lang w:eastAsia="zh-CN"/>
        </w:rPr>
        <w:tab/>
      </w:r>
      <w:r w:rsidRPr="00750707">
        <w:rPr>
          <w:shd w:val="clear" w:color="auto" w:fill="FFFFFF"/>
          <w:lang w:eastAsia="zh-CN"/>
        </w:rPr>
        <w:t>Welcome &amp; Opening remarks by Chair</w:t>
      </w:r>
      <w:r w:rsidR="00DC224A" w:rsidRPr="00750707">
        <w:rPr>
          <w:shd w:val="clear" w:color="auto" w:fill="FFFFFF"/>
          <w:lang w:eastAsia="zh-CN"/>
        </w:rPr>
        <w:t>person</w:t>
      </w:r>
      <w:r w:rsidRPr="00750707">
        <w:rPr>
          <w:shd w:val="clear" w:color="auto" w:fill="FFFFFF"/>
          <w:lang w:eastAsia="zh-CN"/>
        </w:rPr>
        <w:t>.</w:t>
      </w:r>
    </w:p>
    <w:p w14:paraId="153A4883" w14:textId="2A738C70" w:rsidR="008D60D0" w:rsidRPr="00750707" w:rsidRDefault="008D60D0" w:rsidP="006F1BC3">
      <w:pPr>
        <w:suppressAutoHyphens/>
        <w:jc w:val="both"/>
        <w:rPr>
          <w:b/>
          <w:shd w:val="clear" w:color="auto" w:fill="FFFFFF"/>
          <w:lang w:eastAsia="zh-CN"/>
        </w:rPr>
      </w:pPr>
    </w:p>
    <w:p w14:paraId="77FC823C" w14:textId="77777777" w:rsidR="008D60D0" w:rsidRPr="00750707" w:rsidRDefault="008D60D0" w:rsidP="006F1BC3">
      <w:pPr>
        <w:suppressAutoHyphens/>
        <w:ind w:left="1440" w:hanging="1440"/>
        <w:jc w:val="both"/>
        <w:rPr>
          <w:shd w:val="clear" w:color="auto" w:fill="FFFFFF"/>
          <w:lang w:eastAsia="zh-CN"/>
        </w:rPr>
      </w:pPr>
      <w:r w:rsidRPr="00750707">
        <w:rPr>
          <w:b/>
          <w:shd w:val="clear" w:color="auto" w:fill="FFFFFF"/>
          <w:lang w:eastAsia="zh-CN"/>
        </w:rPr>
        <w:t>Item 1 CONFIRMATION OF THE MINUTES OF THE LAST MEETING</w:t>
      </w:r>
    </w:p>
    <w:p w14:paraId="2D1D1DED" w14:textId="77777777" w:rsidR="008D60D0" w:rsidRPr="00750707" w:rsidRDefault="008D60D0" w:rsidP="006F1BC3">
      <w:pPr>
        <w:suppressAutoHyphens/>
        <w:jc w:val="both"/>
        <w:rPr>
          <w:shd w:val="clear" w:color="auto" w:fill="FFFFFF"/>
          <w:lang w:eastAsia="zh-CN"/>
        </w:rPr>
      </w:pPr>
    </w:p>
    <w:p w14:paraId="09E7585A" w14:textId="3574E15A" w:rsidR="00273B68" w:rsidRPr="00750707" w:rsidRDefault="00274BC3" w:rsidP="006F1BC3">
      <w:pPr>
        <w:suppressAutoHyphens/>
        <w:jc w:val="both"/>
        <w:rPr>
          <w:bCs/>
          <w:shd w:val="clear" w:color="auto" w:fill="FFFFFF"/>
          <w:lang w:eastAsia="zh-CN"/>
        </w:rPr>
      </w:pPr>
      <w:r w:rsidRPr="00750707">
        <w:rPr>
          <w:bCs/>
          <w:shd w:val="clear" w:color="auto" w:fill="FFFFFF"/>
          <w:lang w:eastAsia="zh-CN"/>
        </w:rPr>
        <w:t xml:space="preserve">The </w:t>
      </w:r>
      <w:r w:rsidR="00B348F1" w:rsidRPr="00750707">
        <w:rPr>
          <w:bCs/>
          <w:shd w:val="clear" w:color="auto" w:fill="FFFFFF"/>
          <w:lang w:eastAsia="zh-CN"/>
        </w:rPr>
        <w:t xml:space="preserve">minutes of the </w:t>
      </w:r>
      <w:r w:rsidR="00AE3562">
        <w:rPr>
          <w:bCs/>
          <w:shd w:val="clear" w:color="auto" w:fill="FFFFFF"/>
          <w:lang w:eastAsia="zh-CN"/>
        </w:rPr>
        <w:t>40</w:t>
      </w:r>
      <w:r w:rsidR="00A10676" w:rsidRPr="00750707">
        <w:rPr>
          <w:bCs/>
          <w:shd w:val="clear" w:color="auto" w:fill="FFFFFF"/>
          <w:vertAlign w:val="superscript"/>
          <w:lang w:eastAsia="zh-CN"/>
        </w:rPr>
        <w:t>th</w:t>
      </w:r>
      <w:r w:rsidR="00A10676" w:rsidRPr="00750707">
        <w:rPr>
          <w:bCs/>
          <w:shd w:val="clear" w:color="auto" w:fill="FFFFFF"/>
          <w:lang w:eastAsia="zh-CN"/>
        </w:rPr>
        <w:t xml:space="preserve"> </w:t>
      </w:r>
      <w:r w:rsidR="00B348F1" w:rsidRPr="00750707">
        <w:rPr>
          <w:bCs/>
          <w:shd w:val="clear" w:color="auto" w:fill="FFFFFF"/>
          <w:lang w:eastAsia="zh-CN"/>
        </w:rPr>
        <w:t>meeting of Refrigeration and Air Conditioning Sectional Committee, MED 03</w:t>
      </w:r>
      <w:r w:rsidR="00AD05D2" w:rsidRPr="00750707">
        <w:rPr>
          <w:bCs/>
          <w:shd w:val="clear" w:color="auto" w:fill="FFFFFF"/>
          <w:lang w:eastAsia="zh-CN"/>
        </w:rPr>
        <w:t xml:space="preserve"> held on </w:t>
      </w:r>
      <w:r w:rsidR="00AE3562">
        <w:rPr>
          <w:bCs/>
          <w:shd w:val="clear" w:color="auto" w:fill="FFFFFF"/>
          <w:lang w:eastAsia="zh-CN"/>
        </w:rPr>
        <w:t>21</w:t>
      </w:r>
      <w:r w:rsidR="00AE482C" w:rsidRPr="00750707">
        <w:rPr>
          <w:bCs/>
          <w:shd w:val="clear" w:color="auto" w:fill="FFFFFF"/>
          <w:lang w:eastAsia="zh-CN"/>
        </w:rPr>
        <w:t xml:space="preserve"> </w:t>
      </w:r>
      <w:r w:rsidR="00AE3562">
        <w:rPr>
          <w:bCs/>
          <w:shd w:val="clear" w:color="auto" w:fill="FFFFFF"/>
          <w:lang w:eastAsia="zh-CN"/>
        </w:rPr>
        <w:t>March</w:t>
      </w:r>
      <w:r w:rsidR="006A7938" w:rsidRPr="00750707">
        <w:rPr>
          <w:bCs/>
          <w:shd w:val="clear" w:color="auto" w:fill="FFFFFF"/>
          <w:lang w:eastAsia="zh-CN"/>
        </w:rPr>
        <w:t xml:space="preserve"> 202</w:t>
      </w:r>
      <w:r w:rsidR="00684AA0">
        <w:rPr>
          <w:bCs/>
          <w:shd w:val="clear" w:color="auto" w:fill="FFFFFF"/>
          <w:lang w:eastAsia="zh-CN"/>
        </w:rPr>
        <w:t>4</w:t>
      </w:r>
      <w:r w:rsidR="00B348F1" w:rsidRPr="00750707">
        <w:rPr>
          <w:bCs/>
          <w:shd w:val="clear" w:color="auto" w:fill="FFFFFF"/>
          <w:lang w:eastAsia="zh-CN"/>
        </w:rPr>
        <w:t xml:space="preserve"> </w:t>
      </w:r>
      <w:r w:rsidR="00BC7C13" w:rsidRPr="00750707">
        <w:rPr>
          <w:bCs/>
          <w:shd w:val="clear" w:color="auto" w:fill="FFFFFF"/>
          <w:lang w:eastAsia="zh-CN"/>
        </w:rPr>
        <w:t>through VC (WebEx)</w:t>
      </w:r>
      <w:r w:rsidR="00B348F1" w:rsidRPr="00750707">
        <w:rPr>
          <w:bCs/>
          <w:shd w:val="clear" w:color="auto" w:fill="FFFFFF"/>
          <w:lang w:eastAsia="zh-CN"/>
        </w:rPr>
        <w:t xml:space="preserve"> was circulated vide email </w:t>
      </w:r>
      <w:r w:rsidR="00AD05D2" w:rsidRPr="00750707">
        <w:rPr>
          <w:bCs/>
          <w:shd w:val="clear" w:color="auto" w:fill="FFFFFF"/>
          <w:lang w:eastAsia="zh-CN"/>
        </w:rPr>
        <w:t>bearing reference MED 03/A-2.</w:t>
      </w:r>
      <w:r w:rsidR="00684AA0">
        <w:rPr>
          <w:bCs/>
          <w:shd w:val="clear" w:color="auto" w:fill="FFFFFF"/>
          <w:lang w:eastAsia="zh-CN"/>
        </w:rPr>
        <w:t>40</w:t>
      </w:r>
      <w:r w:rsidR="00AD05D2" w:rsidRPr="00750707">
        <w:rPr>
          <w:bCs/>
          <w:shd w:val="clear" w:color="auto" w:fill="FFFFFF"/>
          <w:lang w:eastAsia="zh-CN"/>
        </w:rPr>
        <w:t xml:space="preserve"> dated </w:t>
      </w:r>
      <w:r w:rsidR="00684AA0">
        <w:rPr>
          <w:bCs/>
          <w:shd w:val="clear" w:color="auto" w:fill="FFFFFF"/>
          <w:lang w:eastAsia="zh-CN"/>
        </w:rPr>
        <w:t>26</w:t>
      </w:r>
      <w:r w:rsidR="00C0596F">
        <w:rPr>
          <w:bCs/>
          <w:shd w:val="clear" w:color="auto" w:fill="FFFFFF"/>
          <w:lang w:eastAsia="zh-CN"/>
        </w:rPr>
        <w:t xml:space="preserve"> </w:t>
      </w:r>
      <w:r w:rsidR="00684AA0">
        <w:rPr>
          <w:bCs/>
          <w:shd w:val="clear" w:color="auto" w:fill="FFFFFF"/>
          <w:lang w:eastAsia="zh-CN"/>
        </w:rPr>
        <w:t>April</w:t>
      </w:r>
      <w:r w:rsidR="006A7938" w:rsidRPr="00750707">
        <w:rPr>
          <w:bCs/>
          <w:shd w:val="clear" w:color="auto" w:fill="FFFFFF"/>
          <w:lang w:eastAsia="zh-CN"/>
        </w:rPr>
        <w:t xml:space="preserve"> </w:t>
      </w:r>
      <w:r w:rsidR="00AC4398" w:rsidRPr="00750707">
        <w:rPr>
          <w:bCs/>
          <w:shd w:val="clear" w:color="auto" w:fill="FFFFFF"/>
          <w:lang w:eastAsia="zh-CN"/>
        </w:rPr>
        <w:t>202</w:t>
      </w:r>
      <w:r w:rsidR="00684AA0">
        <w:rPr>
          <w:bCs/>
          <w:shd w:val="clear" w:color="auto" w:fill="FFFFFF"/>
          <w:lang w:eastAsia="zh-CN"/>
        </w:rPr>
        <w:t>4</w:t>
      </w:r>
      <w:r w:rsidR="00B348F1" w:rsidRPr="00750707">
        <w:rPr>
          <w:bCs/>
          <w:shd w:val="clear" w:color="auto" w:fill="FFFFFF"/>
          <w:lang w:eastAsia="zh-CN"/>
        </w:rPr>
        <w:t>. The last</w:t>
      </w:r>
      <w:r w:rsidR="00AD05D2" w:rsidRPr="00750707">
        <w:rPr>
          <w:bCs/>
          <w:shd w:val="clear" w:color="auto" w:fill="FFFFFF"/>
          <w:lang w:eastAsia="zh-CN"/>
        </w:rPr>
        <w:t xml:space="preserve"> date comment was </w:t>
      </w:r>
      <w:r w:rsidR="00684AA0">
        <w:rPr>
          <w:bCs/>
          <w:shd w:val="clear" w:color="auto" w:fill="FFFFFF"/>
          <w:lang w:eastAsia="zh-CN"/>
        </w:rPr>
        <w:t>12 May</w:t>
      </w:r>
      <w:r w:rsidR="00130264">
        <w:rPr>
          <w:bCs/>
          <w:shd w:val="clear" w:color="auto" w:fill="FFFFFF"/>
          <w:lang w:eastAsia="zh-CN"/>
        </w:rPr>
        <w:t xml:space="preserve"> </w:t>
      </w:r>
      <w:r w:rsidR="00AC4398" w:rsidRPr="00750707">
        <w:rPr>
          <w:bCs/>
          <w:shd w:val="clear" w:color="auto" w:fill="FFFFFF"/>
          <w:lang w:eastAsia="zh-CN"/>
        </w:rPr>
        <w:t>202</w:t>
      </w:r>
      <w:r w:rsidR="00130264">
        <w:rPr>
          <w:bCs/>
          <w:shd w:val="clear" w:color="auto" w:fill="FFFFFF"/>
          <w:lang w:eastAsia="zh-CN"/>
        </w:rPr>
        <w:t>4</w:t>
      </w:r>
      <w:r w:rsidR="00AC4398" w:rsidRPr="00750707">
        <w:rPr>
          <w:bCs/>
          <w:shd w:val="clear" w:color="auto" w:fill="FFFFFF"/>
          <w:lang w:eastAsia="zh-CN"/>
        </w:rPr>
        <w:t>.</w:t>
      </w:r>
      <w:r w:rsidR="006A7938" w:rsidRPr="00750707">
        <w:rPr>
          <w:bCs/>
          <w:shd w:val="clear" w:color="auto" w:fill="FFFFFF"/>
          <w:lang w:eastAsia="zh-CN"/>
        </w:rPr>
        <w:t xml:space="preserve"> </w:t>
      </w:r>
    </w:p>
    <w:p w14:paraId="10AF1908" w14:textId="77777777" w:rsidR="00273B68" w:rsidRPr="00750707" w:rsidRDefault="00273B68" w:rsidP="006F1BC3">
      <w:pPr>
        <w:suppressAutoHyphens/>
        <w:jc w:val="both"/>
        <w:rPr>
          <w:bCs/>
          <w:shd w:val="clear" w:color="auto" w:fill="FFFFFF"/>
          <w:lang w:eastAsia="zh-CN"/>
        </w:rPr>
      </w:pPr>
    </w:p>
    <w:p w14:paraId="0C2C1718" w14:textId="05DF88E8" w:rsidR="006A7938" w:rsidRPr="00750707" w:rsidRDefault="00273B68" w:rsidP="006F1BC3">
      <w:pPr>
        <w:suppressAutoHyphens/>
        <w:jc w:val="both"/>
        <w:rPr>
          <w:bCs/>
          <w:shd w:val="clear" w:color="auto" w:fill="FFFFFF"/>
          <w:lang w:eastAsia="zh-CN"/>
        </w:rPr>
      </w:pPr>
      <w:r w:rsidRPr="00750707">
        <w:rPr>
          <w:bCs/>
          <w:shd w:val="clear" w:color="auto" w:fill="FFFFFF"/>
          <w:lang w:eastAsia="zh-CN"/>
        </w:rPr>
        <w:t>No</w:t>
      </w:r>
      <w:r w:rsidR="00F56DC9" w:rsidRPr="00750707">
        <w:rPr>
          <w:bCs/>
          <w:shd w:val="clear" w:color="auto" w:fill="FFFFFF"/>
          <w:lang w:eastAsia="zh-CN"/>
        </w:rPr>
        <w:t xml:space="preserve"> comment has</w:t>
      </w:r>
      <w:r w:rsidR="00AE482C" w:rsidRPr="00750707">
        <w:rPr>
          <w:bCs/>
          <w:shd w:val="clear" w:color="auto" w:fill="FFFFFF"/>
          <w:lang w:eastAsia="zh-CN"/>
        </w:rPr>
        <w:t xml:space="preserve"> been received on the minutes of the meeting</w:t>
      </w:r>
      <w:r w:rsidRPr="00750707">
        <w:rPr>
          <w:bCs/>
          <w:shd w:val="clear" w:color="auto" w:fill="FFFFFF"/>
          <w:lang w:eastAsia="zh-CN"/>
        </w:rPr>
        <w:t>.</w:t>
      </w:r>
    </w:p>
    <w:p w14:paraId="50A056F0" w14:textId="77DC3012" w:rsidR="00AE482C" w:rsidRPr="00750707" w:rsidRDefault="00AE482C" w:rsidP="006F1BC3">
      <w:pPr>
        <w:suppressAutoHyphens/>
        <w:jc w:val="both"/>
        <w:rPr>
          <w:bCs/>
          <w:shd w:val="clear" w:color="auto" w:fill="FFFFFF"/>
          <w:lang w:eastAsia="zh-CN"/>
        </w:rPr>
      </w:pPr>
    </w:p>
    <w:p w14:paraId="7A8EB633" w14:textId="21F1D8FB" w:rsidR="00EF0405" w:rsidRPr="00750707" w:rsidRDefault="006A7938" w:rsidP="006F1BC3">
      <w:pPr>
        <w:suppressAutoHyphens/>
        <w:jc w:val="both"/>
        <w:rPr>
          <w:bCs/>
          <w:shd w:val="clear" w:color="auto" w:fill="FFFFFF"/>
          <w:lang w:eastAsia="zh-CN"/>
        </w:rPr>
      </w:pPr>
      <w:r w:rsidRPr="00750707">
        <w:rPr>
          <w:bCs/>
          <w:shd w:val="clear" w:color="auto" w:fill="FFFFFF"/>
          <w:lang w:eastAsia="zh-CN"/>
        </w:rPr>
        <w:t xml:space="preserve">The Committee may </w:t>
      </w:r>
      <w:r w:rsidRPr="00750707">
        <w:rPr>
          <w:b/>
          <w:bCs/>
          <w:shd w:val="clear" w:color="auto" w:fill="FFFFFF"/>
          <w:lang w:eastAsia="zh-CN"/>
        </w:rPr>
        <w:t>CON</w:t>
      </w:r>
      <w:r w:rsidR="00F56DC9" w:rsidRPr="00750707">
        <w:rPr>
          <w:b/>
          <w:bCs/>
          <w:shd w:val="clear" w:color="auto" w:fill="FFFFFF"/>
          <w:lang w:eastAsia="zh-CN"/>
        </w:rPr>
        <w:t xml:space="preserve">SIDER </w:t>
      </w:r>
      <w:r w:rsidR="00F56DC9" w:rsidRPr="00750707">
        <w:rPr>
          <w:shd w:val="clear" w:color="auto" w:fill="FFFFFF"/>
          <w:lang w:eastAsia="zh-CN"/>
        </w:rPr>
        <w:t>and</w:t>
      </w:r>
      <w:r w:rsidR="00F56DC9" w:rsidRPr="00750707">
        <w:rPr>
          <w:b/>
          <w:bCs/>
          <w:shd w:val="clear" w:color="auto" w:fill="FFFFFF"/>
          <w:lang w:eastAsia="zh-CN"/>
        </w:rPr>
        <w:t xml:space="preserve"> </w:t>
      </w:r>
      <w:r w:rsidR="00273B68" w:rsidRPr="00750707">
        <w:rPr>
          <w:b/>
          <w:bCs/>
          <w:shd w:val="clear" w:color="auto" w:fill="FFFFFF"/>
          <w:lang w:eastAsia="zh-CN"/>
        </w:rPr>
        <w:t xml:space="preserve">CONFIRM </w:t>
      </w:r>
      <w:r w:rsidR="00273B68" w:rsidRPr="00750707">
        <w:rPr>
          <w:shd w:val="clear" w:color="auto" w:fill="FFFFFF"/>
          <w:lang w:eastAsia="zh-CN"/>
        </w:rPr>
        <w:t>the Minutes of the meeting</w:t>
      </w:r>
      <w:r w:rsidR="00F56DC9" w:rsidRPr="00750707">
        <w:rPr>
          <w:b/>
          <w:bCs/>
          <w:shd w:val="clear" w:color="auto" w:fill="FFFFFF"/>
          <w:lang w:eastAsia="zh-CN"/>
        </w:rPr>
        <w:t>.</w:t>
      </w:r>
      <w:r w:rsidRPr="00750707">
        <w:rPr>
          <w:bCs/>
          <w:shd w:val="clear" w:color="auto" w:fill="FFFFFF"/>
          <w:lang w:eastAsia="zh-CN"/>
        </w:rPr>
        <w:t xml:space="preserve"> </w:t>
      </w:r>
    </w:p>
    <w:p w14:paraId="2BE6B1A8" w14:textId="6F79D102" w:rsidR="006A7938" w:rsidRPr="00750707" w:rsidRDefault="006A7938" w:rsidP="006F1BC3">
      <w:pPr>
        <w:suppressAutoHyphens/>
        <w:jc w:val="both"/>
        <w:rPr>
          <w:b/>
          <w:shd w:val="clear" w:color="auto" w:fill="FFFFFF"/>
          <w:lang w:eastAsia="zh-CN"/>
        </w:rPr>
      </w:pPr>
    </w:p>
    <w:p w14:paraId="550B424C" w14:textId="1BD3F43B" w:rsidR="005E6720" w:rsidRPr="00750707" w:rsidRDefault="005E6720" w:rsidP="006F1BC3">
      <w:pPr>
        <w:suppressAutoHyphens/>
        <w:jc w:val="both"/>
        <w:rPr>
          <w:b/>
          <w:shd w:val="clear" w:color="auto" w:fill="FFFFFF"/>
          <w:lang w:eastAsia="zh-CN"/>
        </w:rPr>
      </w:pPr>
      <w:r w:rsidRPr="00750707">
        <w:rPr>
          <w:b/>
          <w:shd w:val="clear" w:color="auto" w:fill="FFFFFF"/>
          <w:lang w:eastAsia="zh-CN"/>
        </w:rPr>
        <w:t>Item 2 SCOPE AND COMPOSITION OF COMMITTEE</w:t>
      </w:r>
    </w:p>
    <w:p w14:paraId="2D4D3488" w14:textId="27D1E4E1" w:rsidR="005E6720" w:rsidRPr="00750707" w:rsidRDefault="005E6720" w:rsidP="006F1BC3">
      <w:pPr>
        <w:suppressAutoHyphens/>
        <w:jc w:val="both"/>
        <w:rPr>
          <w:b/>
          <w:shd w:val="clear" w:color="auto" w:fill="FFFFFF"/>
          <w:lang w:eastAsia="zh-CN"/>
        </w:rPr>
      </w:pPr>
    </w:p>
    <w:p w14:paraId="3A465505" w14:textId="3DCDE17C" w:rsidR="005E6720" w:rsidRPr="00750707" w:rsidRDefault="00F962AE" w:rsidP="006F1BC3">
      <w:pPr>
        <w:suppressAutoHyphens/>
        <w:jc w:val="both"/>
        <w:rPr>
          <w:b/>
          <w:shd w:val="clear" w:color="auto" w:fill="FFFFFF"/>
          <w:lang w:eastAsia="zh-CN"/>
        </w:rPr>
      </w:pPr>
      <w:r w:rsidRPr="00750707">
        <w:rPr>
          <w:b/>
          <w:shd w:val="clear" w:color="auto" w:fill="FFFFFF"/>
          <w:lang w:eastAsia="zh-CN"/>
        </w:rPr>
        <w:t xml:space="preserve">2.1 SCOPE </w:t>
      </w:r>
    </w:p>
    <w:p w14:paraId="1E5018A2" w14:textId="6F63361E" w:rsidR="00F962AE" w:rsidRPr="00750707" w:rsidRDefault="00F962AE" w:rsidP="006F1BC3">
      <w:pPr>
        <w:suppressAutoHyphens/>
        <w:jc w:val="both"/>
        <w:rPr>
          <w:b/>
          <w:shd w:val="clear" w:color="auto" w:fill="FFFFFF"/>
          <w:lang w:eastAsia="zh-CN"/>
        </w:rPr>
      </w:pPr>
    </w:p>
    <w:p w14:paraId="53E90A01" w14:textId="77777777" w:rsidR="001F41C7" w:rsidRPr="00750707" w:rsidRDefault="001F41C7" w:rsidP="006F1BC3">
      <w:pPr>
        <w:suppressAutoHyphens/>
        <w:jc w:val="both"/>
        <w:rPr>
          <w:color w:val="212529"/>
          <w:shd w:val="clear" w:color="auto" w:fill="FFFFFF"/>
        </w:rPr>
      </w:pPr>
      <w:r w:rsidRPr="00750707">
        <w:rPr>
          <w:color w:val="212529"/>
          <w:shd w:val="clear" w:color="auto" w:fill="FFFFFF"/>
        </w:rPr>
        <w:t xml:space="preserve">a) Formulation of standards for refrigeration and air- conditioning equipment and appliances including terminology, definitions and symbols, designation of refrigerants, testing of refrigerating systems; and refrigerating units. </w:t>
      </w:r>
    </w:p>
    <w:p w14:paraId="4C201A67" w14:textId="0835363B" w:rsidR="001F41C7" w:rsidRPr="00750707" w:rsidRDefault="001F41C7" w:rsidP="006F1BC3">
      <w:pPr>
        <w:suppressAutoHyphens/>
        <w:jc w:val="both"/>
        <w:rPr>
          <w:color w:val="212529"/>
          <w:shd w:val="clear" w:color="auto" w:fill="FFFFFF"/>
        </w:rPr>
      </w:pPr>
      <w:r w:rsidRPr="00750707">
        <w:rPr>
          <w:color w:val="212529"/>
          <w:shd w:val="clear" w:color="auto" w:fill="FFFFFF"/>
        </w:rPr>
        <w:t>b) Co-ordination of work with ISO/TC 86 Refrigeration and Air conditioning; ISO/TC 142 Cleaning equipment for air and other gases; IEC/TC 61 Safety of household appliances for refrigeration and air- conditioning and IEC TC 59/SC 59M Performance of Electrical Household and Similar Cooling and Freezing Appliances.</w:t>
      </w:r>
    </w:p>
    <w:p w14:paraId="7C6E3B30" w14:textId="1D5DB3EC" w:rsidR="001F41C7" w:rsidRPr="00750707" w:rsidRDefault="001F41C7" w:rsidP="006F1BC3">
      <w:pPr>
        <w:suppressAutoHyphens/>
        <w:jc w:val="both"/>
        <w:rPr>
          <w:color w:val="212529"/>
          <w:shd w:val="clear" w:color="auto" w:fill="FFFFFF"/>
        </w:rPr>
      </w:pPr>
    </w:p>
    <w:p w14:paraId="678EE755" w14:textId="5B35560A" w:rsidR="001F41C7" w:rsidRPr="00750707" w:rsidRDefault="001F41C7" w:rsidP="006F1BC3">
      <w:pPr>
        <w:suppressAutoHyphens/>
        <w:jc w:val="both"/>
        <w:rPr>
          <w:color w:val="212529"/>
          <w:shd w:val="clear" w:color="auto" w:fill="FFFFFF"/>
        </w:rPr>
      </w:pPr>
      <w:r w:rsidRPr="00750707">
        <w:rPr>
          <w:b/>
          <w:bCs/>
          <w:color w:val="212529"/>
        </w:rPr>
        <w:lastRenderedPageBreak/>
        <w:t>Liaison:</w:t>
      </w:r>
      <w:r w:rsidRPr="00750707">
        <w:rPr>
          <w:color w:val="212529"/>
          <w:shd w:val="clear" w:color="auto" w:fill="FFFFFF"/>
        </w:rPr>
        <w:t> </w:t>
      </w:r>
    </w:p>
    <w:p w14:paraId="1317AFC5" w14:textId="77777777" w:rsidR="001F41C7" w:rsidRPr="00750707" w:rsidRDefault="001F41C7" w:rsidP="006F1BC3">
      <w:pPr>
        <w:suppressAutoHyphens/>
        <w:jc w:val="both"/>
        <w:rPr>
          <w:color w:val="212529"/>
          <w:shd w:val="clear" w:color="auto" w:fill="FFFFFF"/>
        </w:rPr>
      </w:pPr>
    </w:p>
    <w:p w14:paraId="53536497" w14:textId="77777777" w:rsidR="001F41C7" w:rsidRPr="00750707" w:rsidRDefault="001F41C7" w:rsidP="006F1BC3">
      <w:pPr>
        <w:suppressAutoHyphens/>
        <w:jc w:val="both"/>
        <w:rPr>
          <w:color w:val="212529"/>
          <w:shd w:val="clear" w:color="auto" w:fill="FFFFFF"/>
        </w:rPr>
      </w:pPr>
      <w:r w:rsidRPr="00750707">
        <w:rPr>
          <w:b/>
          <w:bCs/>
          <w:color w:val="212529"/>
        </w:rPr>
        <w:t>ISO TC-86 (P): </w:t>
      </w:r>
      <w:r w:rsidRPr="00750707">
        <w:rPr>
          <w:rStyle w:val="Emphasis"/>
          <w:color w:val="212529"/>
        </w:rPr>
        <w:t>Refrigeration &amp; Air-Conditioning</w:t>
      </w:r>
      <w:r w:rsidRPr="00750707">
        <w:rPr>
          <w:color w:val="212529"/>
          <w:shd w:val="clear" w:color="auto" w:fill="FFFFFF"/>
        </w:rPr>
        <w:t>  </w:t>
      </w:r>
    </w:p>
    <w:p w14:paraId="52FD3A3E" w14:textId="77777777" w:rsidR="001F41C7" w:rsidRPr="00750707" w:rsidRDefault="001F41C7" w:rsidP="006F1BC3">
      <w:pPr>
        <w:suppressAutoHyphens/>
        <w:jc w:val="both"/>
        <w:rPr>
          <w:color w:val="212529"/>
          <w:shd w:val="clear" w:color="auto" w:fill="FFFFFF"/>
        </w:rPr>
      </w:pPr>
      <w:r w:rsidRPr="00750707">
        <w:rPr>
          <w:b/>
          <w:bCs/>
          <w:color w:val="212529"/>
        </w:rPr>
        <w:t>ISO TC-86 SC-1 (P): </w:t>
      </w:r>
      <w:r w:rsidRPr="00750707">
        <w:rPr>
          <w:rStyle w:val="Emphasis"/>
          <w:color w:val="212529"/>
        </w:rPr>
        <w:t>Safety and environmental requirements for refrigerating systems</w:t>
      </w:r>
      <w:r w:rsidRPr="00750707">
        <w:rPr>
          <w:color w:val="212529"/>
          <w:shd w:val="clear" w:color="auto" w:fill="FFFFFF"/>
        </w:rPr>
        <w:t> </w:t>
      </w:r>
    </w:p>
    <w:p w14:paraId="6C0ED188" w14:textId="77777777" w:rsidR="001F41C7" w:rsidRPr="00750707" w:rsidRDefault="001F41C7" w:rsidP="006F1BC3">
      <w:pPr>
        <w:suppressAutoHyphens/>
        <w:jc w:val="both"/>
        <w:rPr>
          <w:color w:val="212529"/>
          <w:shd w:val="clear" w:color="auto" w:fill="FFFFFF"/>
        </w:rPr>
      </w:pPr>
      <w:r w:rsidRPr="00750707">
        <w:rPr>
          <w:b/>
          <w:bCs/>
          <w:color w:val="212529"/>
        </w:rPr>
        <w:t>ISO TC-86 SC-4 (P): </w:t>
      </w:r>
      <w:r w:rsidRPr="00750707">
        <w:rPr>
          <w:rStyle w:val="Emphasis"/>
          <w:color w:val="212529"/>
        </w:rPr>
        <w:t>Testing and rating of refrigerant compressors</w:t>
      </w:r>
      <w:r w:rsidRPr="00750707">
        <w:rPr>
          <w:color w:val="212529"/>
          <w:shd w:val="clear" w:color="auto" w:fill="FFFFFF"/>
        </w:rPr>
        <w:t> </w:t>
      </w:r>
    </w:p>
    <w:p w14:paraId="27239BEB" w14:textId="77777777" w:rsidR="001F41C7" w:rsidRPr="00750707" w:rsidRDefault="001F41C7" w:rsidP="006F1BC3">
      <w:pPr>
        <w:suppressAutoHyphens/>
        <w:jc w:val="both"/>
        <w:rPr>
          <w:color w:val="212529"/>
          <w:shd w:val="clear" w:color="auto" w:fill="FFFFFF"/>
        </w:rPr>
      </w:pPr>
      <w:r w:rsidRPr="00750707">
        <w:rPr>
          <w:b/>
          <w:bCs/>
          <w:color w:val="212529"/>
        </w:rPr>
        <w:t>ISO TC-86 SC-6 (P): </w:t>
      </w:r>
      <w:r w:rsidRPr="00750707">
        <w:rPr>
          <w:rStyle w:val="Emphasis"/>
          <w:color w:val="212529"/>
        </w:rPr>
        <w:t>Testing and rating of air-conditioners and heat pumps</w:t>
      </w:r>
      <w:r w:rsidRPr="00750707">
        <w:rPr>
          <w:color w:val="212529"/>
          <w:shd w:val="clear" w:color="auto" w:fill="FFFFFF"/>
        </w:rPr>
        <w:t> </w:t>
      </w:r>
    </w:p>
    <w:p w14:paraId="26F96A24" w14:textId="77777777" w:rsidR="001F41C7" w:rsidRPr="00750707" w:rsidRDefault="001F41C7" w:rsidP="006F1BC3">
      <w:pPr>
        <w:suppressAutoHyphens/>
        <w:jc w:val="both"/>
        <w:rPr>
          <w:color w:val="212529"/>
          <w:shd w:val="clear" w:color="auto" w:fill="FFFFFF"/>
        </w:rPr>
      </w:pPr>
      <w:r w:rsidRPr="00750707">
        <w:rPr>
          <w:b/>
          <w:bCs/>
          <w:color w:val="212529"/>
        </w:rPr>
        <w:t>ISO TC-86 SC-7 (P): </w:t>
      </w:r>
      <w:r w:rsidRPr="00750707">
        <w:rPr>
          <w:rStyle w:val="Emphasis"/>
          <w:color w:val="212529"/>
        </w:rPr>
        <w:t>Testing and rating of commercial refrigerated display cabinets</w:t>
      </w:r>
      <w:r w:rsidRPr="00750707">
        <w:rPr>
          <w:color w:val="212529"/>
          <w:shd w:val="clear" w:color="auto" w:fill="FFFFFF"/>
        </w:rPr>
        <w:t> </w:t>
      </w:r>
    </w:p>
    <w:p w14:paraId="6EB0DD26" w14:textId="77777777" w:rsidR="001F41C7" w:rsidRPr="00750707" w:rsidRDefault="001F41C7" w:rsidP="006F1BC3">
      <w:pPr>
        <w:suppressAutoHyphens/>
        <w:jc w:val="both"/>
        <w:rPr>
          <w:color w:val="212529"/>
          <w:shd w:val="clear" w:color="auto" w:fill="FFFFFF"/>
        </w:rPr>
      </w:pPr>
      <w:r w:rsidRPr="00750707">
        <w:rPr>
          <w:b/>
          <w:bCs/>
          <w:color w:val="212529"/>
        </w:rPr>
        <w:t>ISO TC-86 SC-8 (P): </w:t>
      </w:r>
      <w:r w:rsidRPr="00750707">
        <w:rPr>
          <w:rStyle w:val="Emphasis"/>
          <w:color w:val="212529"/>
        </w:rPr>
        <w:t>Refrigerants and refrigeration lubricants</w:t>
      </w:r>
      <w:r w:rsidRPr="00750707">
        <w:rPr>
          <w:color w:val="212529"/>
          <w:shd w:val="clear" w:color="auto" w:fill="FFFFFF"/>
        </w:rPr>
        <w:t> </w:t>
      </w:r>
    </w:p>
    <w:p w14:paraId="2ECC2673" w14:textId="644B5C43" w:rsidR="001F41C7" w:rsidRPr="00750707" w:rsidRDefault="001F41C7" w:rsidP="006F1BC3">
      <w:pPr>
        <w:suppressAutoHyphens/>
        <w:jc w:val="both"/>
        <w:rPr>
          <w:color w:val="212529"/>
          <w:shd w:val="clear" w:color="auto" w:fill="FFFFFF"/>
        </w:rPr>
      </w:pPr>
      <w:r w:rsidRPr="00750707">
        <w:rPr>
          <w:b/>
          <w:bCs/>
          <w:color w:val="212529"/>
        </w:rPr>
        <w:t>ISO TC-142 (P): </w:t>
      </w:r>
      <w:r w:rsidRPr="00750707">
        <w:rPr>
          <w:rStyle w:val="Emphasis"/>
          <w:color w:val="212529"/>
        </w:rPr>
        <w:t>Cleaning equipment for air and other gases</w:t>
      </w:r>
      <w:r w:rsidRPr="00750707">
        <w:rPr>
          <w:color w:val="212529"/>
          <w:shd w:val="clear" w:color="auto" w:fill="FFFFFF"/>
        </w:rPr>
        <w:t> </w:t>
      </w:r>
    </w:p>
    <w:p w14:paraId="303ED08A" w14:textId="77777777" w:rsidR="001F41C7" w:rsidRPr="00750707" w:rsidRDefault="001F41C7" w:rsidP="006F1BC3">
      <w:pPr>
        <w:suppressAutoHyphens/>
        <w:jc w:val="both"/>
        <w:rPr>
          <w:color w:val="212529"/>
          <w:shd w:val="clear" w:color="auto" w:fill="FFFFFF"/>
        </w:rPr>
      </w:pPr>
      <w:r w:rsidRPr="00750707">
        <w:rPr>
          <w:b/>
          <w:bCs/>
          <w:color w:val="212529"/>
        </w:rPr>
        <w:t>IEC TC- 59M SC- 59M (P): </w:t>
      </w:r>
      <w:r w:rsidRPr="00750707">
        <w:rPr>
          <w:rStyle w:val="Emphasis"/>
          <w:color w:val="212529"/>
        </w:rPr>
        <w:t> Performance of Electrical Household and Similar Cooling and Freezing Appliances</w:t>
      </w:r>
      <w:r w:rsidRPr="00750707">
        <w:rPr>
          <w:color w:val="212529"/>
          <w:shd w:val="clear" w:color="auto" w:fill="FFFFFF"/>
        </w:rPr>
        <w:t> </w:t>
      </w:r>
    </w:p>
    <w:p w14:paraId="74D30217" w14:textId="77777777" w:rsidR="001F41C7" w:rsidRPr="00750707" w:rsidRDefault="001F41C7" w:rsidP="006F1BC3">
      <w:pPr>
        <w:suppressAutoHyphens/>
        <w:jc w:val="both"/>
        <w:rPr>
          <w:color w:val="212529"/>
          <w:shd w:val="clear" w:color="auto" w:fill="FFFFFF"/>
        </w:rPr>
      </w:pPr>
      <w:r w:rsidRPr="00750707">
        <w:rPr>
          <w:b/>
          <w:bCs/>
          <w:color w:val="212529"/>
        </w:rPr>
        <w:t>IEC TC- 61C SC- 61C (P): </w:t>
      </w:r>
      <w:r w:rsidRPr="00750707">
        <w:rPr>
          <w:rStyle w:val="Emphasis"/>
          <w:color w:val="212529"/>
        </w:rPr>
        <w:t>Safety of Refrigeration Appliances for Household and Commercial Use.</w:t>
      </w:r>
      <w:r w:rsidRPr="00750707">
        <w:rPr>
          <w:color w:val="212529"/>
          <w:shd w:val="clear" w:color="auto" w:fill="FFFFFF"/>
        </w:rPr>
        <w:t> </w:t>
      </w:r>
    </w:p>
    <w:p w14:paraId="5E0422E4" w14:textId="77777777" w:rsidR="001F41C7" w:rsidRPr="00750707" w:rsidRDefault="001F41C7" w:rsidP="006F1BC3">
      <w:pPr>
        <w:suppressAutoHyphens/>
        <w:jc w:val="both"/>
        <w:rPr>
          <w:color w:val="212529"/>
          <w:shd w:val="clear" w:color="auto" w:fill="FFFFFF"/>
        </w:rPr>
      </w:pPr>
      <w:r w:rsidRPr="00750707">
        <w:rPr>
          <w:b/>
          <w:bCs/>
          <w:color w:val="212529"/>
        </w:rPr>
        <w:t>IEC TC- 61 D SC- 61 D (P): </w:t>
      </w:r>
      <w:r w:rsidRPr="00750707">
        <w:rPr>
          <w:rStyle w:val="Emphasis"/>
          <w:color w:val="212529"/>
        </w:rPr>
        <w:t>Appliances for Air-conditioning for Household and Similar Purposes.</w:t>
      </w:r>
      <w:r w:rsidRPr="00750707">
        <w:rPr>
          <w:color w:val="212529"/>
          <w:shd w:val="clear" w:color="auto" w:fill="FFFFFF"/>
        </w:rPr>
        <w:t> </w:t>
      </w:r>
    </w:p>
    <w:p w14:paraId="594F77E7" w14:textId="5B44C3BB" w:rsidR="008F7B64" w:rsidRPr="00750707" w:rsidRDefault="008F7B64" w:rsidP="006F1BC3">
      <w:pPr>
        <w:suppressAutoHyphens/>
        <w:jc w:val="both"/>
        <w:rPr>
          <w:color w:val="212529"/>
          <w:shd w:val="clear" w:color="auto" w:fill="FFFFFF"/>
        </w:rPr>
      </w:pPr>
    </w:p>
    <w:p w14:paraId="3A27D878" w14:textId="291162A9" w:rsidR="006A7938" w:rsidRDefault="00646CF4" w:rsidP="006F1BC3">
      <w:pPr>
        <w:suppressAutoHyphens/>
        <w:jc w:val="both"/>
        <w:rPr>
          <w:shd w:val="clear" w:color="auto" w:fill="FFFFFF"/>
        </w:rPr>
      </w:pPr>
      <w:r>
        <w:rPr>
          <w:shd w:val="clear" w:color="auto" w:fill="FFFFFF"/>
        </w:rPr>
        <w:t>During the last meeting, t</w:t>
      </w:r>
      <w:r w:rsidR="006045CF" w:rsidRPr="00750707">
        <w:rPr>
          <w:shd w:val="clear" w:color="auto" w:fill="FFFFFF"/>
        </w:rPr>
        <w:t>he Committee</w:t>
      </w:r>
      <w:r w:rsidR="002D50EE">
        <w:rPr>
          <w:shd w:val="clear" w:color="auto" w:fill="FFFFFF"/>
        </w:rPr>
        <w:t xml:space="preserve"> </w:t>
      </w:r>
      <w:r>
        <w:rPr>
          <w:shd w:val="clear" w:color="auto" w:fill="FFFFFF"/>
        </w:rPr>
        <w:t>finally arrived at following revised scope:</w:t>
      </w:r>
    </w:p>
    <w:p w14:paraId="4FF93023" w14:textId="77777777" w:rsidR="00646CF4" w:rsidRDefault="00646CF4" w:rsidP="006F1BC3">
      <w:pPr>
        <w:suppressAutoHyphens/>
        <w:jc w:val="both"/>
        <w:rPr>
          <w:shd w:val="clear" w:color="auto" w:fill="FFFFFF"/>
        </w:rPr>
      </w:pPr>
    </w:p>
    <w:p w14:paraId="057BA482" w14:textId="77777777" w:rsidR="00646CF4" w:rsidRDefault="00646CF4" w:rsidP="006F1BC3">
      <w:pPr>
        <w:suppressAutoHyphens/>
        <w:jc w:val="both"/>
        <w:rPr>
          <w:i/>
          <w:shd w:val="clear" w:color="auto" w:fill="FFFFFF"/>
        </w:rPr>
      </w:pPr>
      <w:r>
        <w:rPr>
          <w:i/>
          <w:shd w:val="clear" w:color="auto" w:fill="FFFFFF"/>
        </w:rPr>
        <w:t xml:space="preserve">‘Standardization in the fields of refrigeration and air-conditioning, including terminology, mechanical and electrical safety, methods of testing and rating equipment, measurement of sound levels, </w:t>
      </w:r>
      <w:r>
        <w:rPr>
          <w:i/>
          <w:iCs/>
          <w:shd w:val="clear" w:color="auto" w:fill="FFFFFF"/>
        </w:rPr>
        <w:t>circular economy and the end of the lifecycle of the product</w:t>
      </w:r>
      <w:r>
        <w:rPr>
          <w:i/>
          <w:shd w:val="clear" w:color="auto" w:fill="FFFFFF"/>
        </w:rPr>
        <w:t>, with consideration given to environmental protection</w:t>
      </w:r>
    </w:p>
    <w:p w14:paraId="7362BFDA" w14:textId="77777777" w:rsidR="00646CF4" w:rsidRDefault="00646CF4" w:rsidP="006F1BC3">
      <w:pPr>
        <w:jc w:val="both"/>
        <w:rPr>
          <w:i/>
          <w:shd w:val="clear" w:color="auto" w:fill="FFFFFF"/>
        </w:rPr>
      </w:pPr>
    </w:p>
    <w:p w14:paraId="2E6709FA" w14:textId="77777777" w:rsidR="00646CF4" w:rsidRDefault="00646CF4" w:rsidP="006F1BC3">
      <w:pPr>
        <w:jc w:val="both"/>
        <w:rPr>
          <w:i/>
          <w:shd w:val="clear" w:color="auto" w:fill="FFFFFF"/>
        </w:rPr>
      </w:pPr>
      <w:r>
        <w:rPr>
          <w:i/>
          <w:shd w:val="clear" w:color="auto" w:fill="FFFFFF"/>
        </w:rPr>
        <w:t xml:space="preserve">The scope also includes: </w:t>
      </w:r>
    </w:p>
    <w:p w14:paraId="41F6985B" w14:textId="77777777" w:rsidR="00646CF4" w:rsidRDefault="00646CF4" w:rsidP="006F1BC3">
      <w:pPr>
        <w:numPr>
          <w:ilvl w:val="1"/>
          <w:numId w:val="55"/>
        </w:numPr>
        <w:suppressAutoHyphens/>
        <w:spacing w:line="276" w:lineRule="auto"/>
        <w:ind w:left="720" w:hanging="270"/>
        <w:contextualSpacing/>
        <w:jc w:val="both"/>
        <w:rPr>
          <w:rFonts w:eastAsia="Calibri"/>
          <w:i/>
          <w:shd w:val="clear" w:color="auto" w:fill="FFFFFF"/>
          <w:lang w:val="en-US" w:eastAsia="zh-CN"/>
        </w:rPr>
      </w:pPr>
      <w:r>
        <w:rPr>
          <w:rFonts w:eastAsia="Calibri"/>
          <w:i/>
          <w:shd w:val="clear" w:color="auto" w:fill="FFFFFF"/>
          <w:lang w:eastAsia="zh-CN"/>
        </w:rPr>
        <w:t>Refrigerating and similar appliances for household and commercial use</w:t>
      </w:r>
      <w:r>
        <w:rPr>
          <w:rFonts w:eastAsia="Calibri"/>
          <w:i/>
          <w:shd w:val="clear" w:color="auto" w:fill="FFFFFF"/>
          <w:lang w:val="en-US" w:eastAsia="zh-CN"/>
        </w:rPr>
        <w:t>;</w:t>
      </w:r>
    </w:p>
    <w:p w14:paraId="2C3FC16A" w14:textId="77777777" w:rsidR="00646CF4" w:rsidRDefault="00646CF4" w:rsidP="006F1BC3">
      <w:pPr>
        <w:numPr>
          <w:ilvl w:val="1"/>
          <w:numId w:val="55"/>
        </w:numPr>
        <w:suppressAutoHyphens/>
        <w:spacing w:line="276" w:lineRule="auto"/>
        <w:ind w:left="720" w:hanging="270"/>
        <w:contextualSpacing/>
        <w:jc w:val="both"/>
        <w:rPr>
          <w:rFonts w:eastAsia="Calibri"/>
          <w:i/>
          <w:shd w:val="clear" w:color="auto" w:fill="FFFFFF"/>
          <w:lang w:val="en-US" w:eastAsia="zh-CN"/>
        </w:rPr>
      </w:pPr>
      <w:r>
        <w:rPr>
          <w:rFonts w:eastAsia="Calibri"/>
          <w:i/>
          <w:shd w:val="clear" w:color="auto" w:fill="FFFFFF"/>
          <w:lang w:val="en-US" w:eastAsia="zh-CN"/>
        </w:rPr>
        <w:t xml:space="preserve">Factory-assembled air-conditioners (cooling), heat pumps, dehumidifiers, and refrigerant reclaiming and recycling equipment as well as other devices, components and equipment such as humidifiers, ventilation equipment, line components, and refrigeration controls used in air-conditioning and refrigeration systems; </w:t>
      </w:r>
    </w:p>
    <w:p w14:paraId="24EBB7A2" w14:textId="77777777" w:rsidR="00646CF4" w:rsidRDefault="00646CF4" w:rsidP="006F1BC3">
      <w:pPr>
        <w:numPr>
          <w:ilvl w:val="1"/>
          <w:numId w:val="55"/>
        </w:numPr>
        <w:suppressAutoHyphens/>
        <w:spacing w:line="276" w:lineRule="auto"/>
        <w:ind w:left="720" w:hanging="270"/>
        <w:contextualSpacing/>
        <w:jc w:val="both"/>
        <w:rPr>
          <w:rFonts w:eastAsia="Calibri"/>
          <w:i/>
          <w:shd w:val="clear" w:color="auto" w:fill="FFFFFF"/>
          <w:lang w:val="en-US" w:eastAsia="zh-CN"/>
        </w:rPr>
      </w:pPr>
      <w:r>
        <w:rPr>
          <w:rFonts w:eastAsia="Calibri"/>
          <w:i/>
          <w:shd w:val="clear" w:color="auto" w:fill="FFFFFF"/>
          <w:lang w:val="en-US" w:eastAsia="zh-CN"/>
        </w:rPr>
        <w:t>Automotive air conditioning; and</w:t>
      </w:r>
    </w:p>
    <w:p w14:paraId="01F07734" w14:textId="77777777" w:rsidR="00646CF4" w:rsidRPr="00B44243" w:rsidRDefault="00646CF4" w:rsidP="006F1BC3">
      <w:pPr>
        <w:numPr>
          <w:ilvl w:val="1"/>
          <w:numId w:val="55"/>
        </w:numPr>
        <w:suppressAutoHyphens/>
        <w:spacing w:line="276" w:lineRule="auto"/>
        <w:ind w:left="720" w:hanging="270"/>
        <w:contextualSpacing/>
        <w:jc w:val="both"/>
        <w:rPr>
          <w:rFonts w:eastAsia="Calibri"/>
          <w:i/>
          <w:shd w:val="clear" w:color="auto" w:fill="FFFFFF"/>
          <w:lang w:val="en-US" w:eastAsia="zh-CN"/>
        </w:rPr>
      </w:pPr>
      <w:r>
        <w:rPr>
          <w:rFonts w:eastAsia="Calibri"/>
          <w:i/>
          <w:shd w:val="clear" w:color="auto" w:fill="FFFFFF"/>
          <w:lang w:eastAsia="zh-CN"/>
        </w:rPr>
        <w:t>Selection, installation, commissioning and maintenance of HVAC System considering the conducive environment, safety, and human health’</w:t>
      </w:r>
      <w:r>
        <w:rPr>
          <w:i/>
          <w:iCs/>
          <w:shd w:val="clear" w:color="auto" w:fill="FFFFFF"/>
        </w:rPr>
        <w:t xml:space="preserve">. </w:t>
      </w:r>
    </w:p>
    <w:p w14:paraId="50F24761" w14:textId="77777777" w:rsidR="00B44243" w:rsidRDefault="00B44243" w:rsidP="006F1BC3">
      <w:pPr>
        <w:suppressAutoHyphens/>
        <w:spacing w:line="276" w:lineRule="auto"/>
        <w:ind w:left="720"/>
        <w:contextualSpacing/>
        <w:jc w:val="both"/>
        <w:rPr>
          <w:rFonts w:eastAsia="Calibri"/>
          <w:i/>
          <w:shd w:val="clear" w:color="auto" w:fill="FFFFFF"/>
          <w:lang w:val="en-US" w:eastAsia="zh-CN"/>
        </w:rPr>
      </w:pPr>
    </w:p>
    <w:p w14:paraId="77B3070D" w14:textId="544C0976" w:rsidR="00B44243" w:rsidRDefault="00B44243" w:rsidP="006F1BC3">
      <w:pPr>
        <w:suppressAutoHyphens/>
        <w:jc w:val="both"/>
        <w:rPr>
          <w:rFonts w:eastAsia="Calibri"/>
          <w:bCs/>
        </w:rPr>
      </w:pPr>
      <w:r>
        <w:rPr>
          <w:rFonts w:eastAsia="Calibri"/>
          <w:bCs/>
        </w:rPr>
        <w:t>Following comment has been received from Shri Vikas Mehta dated 27 March 2024:</w:t>
      </w:r>
    </w:p>
    <w:p w14:paraId="0682733A" w14:textId="77777777" w:rsidR="00B44243" w:rsidRDefault="00B44243" w:rsidP="006F1BC3">
      <w:pPr>
        <w:suppressAutoHyphens/>
        <w:jc w:val="both"/>
        <w:rPr>
          <w:rFonts w:eastAsia="Calibri"/>
          <w:bCs/>
        </w:rPr>
      </w:pPr>
    </w:p>
    <w:p w14:paraId="5C81BD01" w14:textId="2A22722A" w:rsidR="00646CF4" w:rsidRDefault="00B44243" w:rsidP="006F1BC3">
      <w:pPr>
        <w:suppressAutoHyphens/>
        <w:jc w:val="both"/>
      </w:pPr>
      <w:r>
        <w:rPr>
          <w:rFonts w:eastAsia="Calibri"/>
          <w:bCs/>
        </w:rPr>
        <w:t xml:space="preserve"> ‘</w:t>
      </w:r>
      <w:r>
        <w:t>I would like to propose that refrigerants be kept a part of the in the present scope as some piece of refrigerants will be worked on by MED 03’</w:t>
      </w:r>
    </w:p>
    <w:p w14:paraId="0659AFA3" w14:textId="77777777" w:rsidR="00FF4348" w:rsidRDefault="00FF4348" w:rsidP="006F1BC3">
      <w:pPr>
        <w:suppressAutoHyphens/>
        <w:jc w:val="both"/>
      </w:pPr>
    </w:p>
    <w:p w14:paraId="24509859" w14:textId="0FCBC4D5" w:rsidR="003B674E" w:rsidRPr="00750707" w:rsidRDefault="003B674E" w:rsidP="006F1BC3">
      <w:pPr>
        <w:suppressAutoHyphens/>
        <w:jc w:val="both"/>
        <w:rPr>
          <w:color w:val="212529"/>
          <w:shd w:val="clear" w:color="auto" w:fill="FFFFFF"/>
        </w:rPr>
      </w:pPr>
      <w:r w:rsidRPr="00750707">
        <w:rPr>
          <w:color w:val="212529"/>
          <w:shd w:val="clear" w:color="auto" w:fill="FFFFFF"/>
        </w:rPr>
        <w:t xml:space="preserve">The Committee may </w:t>
      </w:r>
      <w:r w:rsidR="00FF4348" w:rsidRPr="00FF4348">
        <w:rPr>
          <w:b/>
          <w:bCs/>
          <w:color w:val="212529"/>
          <w:shd w:val="clear" w:color="auto" w:fill="FFFFFF"/>
        </w:rPr>
        <w:t>CONSIDER</w:t>
      </w:r>
      <w:r w:rsidR="00FF4348">
        <w:rPr>
          <w:color w:val="212529"/>
          <w:shd w:val="clear" w:color="auto" w:fill="FFFFFF"/>
        </w:rPr>
        <w:t xml:space="preserve">, </w:t>
      </w:r>
      <w:r w:rsidRPr="00750707">
        <w:rPr>
          <w:b/>
          <w:color w:val="212529"/>
          <w:shd w:val="clear" w:color="auto" w:fill="FFFFFF"/>
        </w:rPr>
        <w:t xml:space="preserve">REVIEW </w:t>
      </w:r>
      <w:r w:rsidR="00646CF4" w:rsidRPr="00205BF0">
        <w:rPr>
          <w:bCs/>
          <w:color w:val="212529"/>
          <w:shd w:val="clear" w:color="auto" w:fill="FFFFFF"/>
        </w:rPr>
        <w:t>and</w:t>
      </w:r>
      <w:r w:rsidR="00646CF4">
        <w:rPr>
          <w:b/>
          <w:color w:val="212529"/>
          <w:shd w:val="clear" w:color="auto" w:fill="FFFFFF"/>
        </w:rPr>
        <w:t xml:space="preserve"> FINALIZE </w:t>
      </w:r>
      <w:r w:rsidRPr="00750707">
        <w:rPr>
          <w:color w:val="212529"/>
          <w:shd w:val="clear" w:color="auto" w:fill="FFFFFF"/>
        </w:rPr>
        <w:t>the</w:t>
      </w:r>
      <w:r w:rsidR="00646CF4">
        <w:rPr>
          <w:color w:val="212529"/>
          <w:shd w:val="clear" w:color="auto" w:fill="FFFFFF"/>
        </w:rPr>
        <w:t xml:space="preserve"> draft</w:t>
      </w:r>
      <w:r w:rsidRPr="00750707">
        <w:rPr>
          <w:color w:val="212529"/>
          <w:shd w:val="clear" w:color="auto" w:fill="FFFFFF"/>
        </w:rPr>
        <w:t xml:space="preserve"> scope.</w:t>
      </w:r>
    </w:p>
    <w:p w14:paraId="56F0CEE0" w14:textId="77777777" w:rsidR="001F41C7" w:rsidRPr="00750707" w:rsidRDefault="001F41C7" w:rsidP="006F1BC3">
      <w:pPr>
        <w:suppressAutoHyphens/>
        <w:jc w:val="both"/>
        <w:rPr>
          <w:b/>
          <w:shd w:val="clear" w:color="auto" w:fill="FFFFFF"/>
          <w:lang w:eastAsia="zh-CN"/>
        </w:rPr>
      </w:pPr>
    </w:p>
    <w:p w14:paraId="67DA9620" w14:textId="220A61D2" w:rsidR="00F962AE" w:rsidRPr="00750707" w:rsidRDefault="00F962AE" w:rsidP="006F1BC3">
      <w:pPr>
        <w:suppressAutoHyphens/>
        <w:jc w:val="both"/>
        <w:rPr>
          <w:b/>
          <w:shd w:val="clear" w:color="auto" w:fill="FFFFFF"/>
          <w:lang w:eastAsia="zh-CN"/>
        </w:rPr>
      </w:pPr>
      <w:r w:rsidRPr="00750707">
        <w:rPr>
          <w:b/>
          <w:shd w:val="clear" w:color="auto" w:fill="FFFFFF"/>
          <w:lang w:eastAsia="zh-CN"/>
        </w:rPr>
        <w:t xml:space="preserve">2.2 COMPOSITION </w:t>
      </w:r>
      <w:r w:rsidR="00F26D31" w:rsidRPr="00750707">
        <w:rPr>
          <w:b/>
          <w:shd w:val="clear" w:color="auto" w:fill="FFFFFF"/>
          <w:lang w:eastAsia="zh-CN"/>
        </w:rPr>
        <w:t>OF THE SECTIONAL COMMITTEE AND ITS SUB-COMMITEES</w:t>
      </w:r>
    </w:p>
    <w:p w14:paraId="03578C5C" w14:textId="4E6CDA1B" w:rsidR="00F26D31" w:rsidRPr="00750707" w:rsidRDefault="00F26D31" w:rsidP="006F1BC3">
      <w:pPr>
        <w:suppressAutoHyphens/>
        <w:jc w:val="both"/>
        <w:rPr>
          <w:b/>
          <w:shd w:val="clear" w:color="auto" w:fill="FFFFFF"/>
          <w:lang w:eastAsia="zh-CN"/>
        </w:rPr>
      </w:pPr>
    </w:p>
    <w:p w14:paraId="40F819E5" w14:textId="5C4B5533" w:rsidR="00F26D31" w:rsidRPr="00A12442" w:rsidRDefault="00F26D31" w:rsidP="006F1BC3">
      <w:pPr>
        <w:suppressAutoHyphens/>
        <w:jc w:val="both"/>
        <w:rPr>
          <w:shd w:val="clear" w:color="auto" w:fill="FFFFFF"/>
          <w:lang w:eastAsia="zh-CN"/>
        </w:rPr>
      </w:pPr>
      <w:r w:rsidRPr="00750707">
        <w:rPr>
          <w:b/>
          <w:shd w:val="clear" w:color="auto" w:fill="FFFFFF"/>
          <w:lang w:eastAsia="zh-CN"/>
        </w:rPr>
        <w:t xml:space="preserve">2.2.1 </w:t>
      </w:r>
      <w:r w:rsidRPr="00750707">
        <w:rPr>
          <w:shd w:val="clear" w:color="auto" w:fill="FFFFFF"/>
          <w:lang w:eastAsia="zh-CN"/>
        </w:rPr>
        <w:t xml:space="preserve">The composition of the Sectional Committee as last reviewed is given </w:t>
      </w:r>
      <w:r w:rsidR="00837003" w:rsidRPr="00750707">
        <w:rPr>
          <w:shd w:val="clear" w:color="auto" w:fill="FFFFFF"/>
          <w:lang w:eastAsia="zh-CN"/>
        </w:rPr>
        <w:t>in</w:t>
      </w:r>
      <w:r w:rsidRPr="00750707">
        <w:rPr>
          <w:shd w:val="clear" w:color="auto" w:fill="FFFFFF"/>
          <w:lang w:eastAsia="zh-CN"/>
        </w:rPr>
        <w:t xml:space="preserve"> </w:t>
      </w:r>
      <w:r w:rsidRPr="00750707">
        <w:rPr>
          <w:b/>
          <w:shd w:val="clear" w:color="auto" w:fill="FFFFFF"/>
          <w:lang w:eastAsia="zh-CN"/>
        </w:rPr>
        <w:t>Annex 1</w:t>
      </w:r>
      <w:r w:rsidRPr="00A12442">
        <w:rPr>
          <w:shd w:val="clear" w:color="auto" w:fill="FFFFFF"/>
          <w:lang w:eastAsia="zh-CN"/>
        </w:rPr>
        <w:t>.</w:t>
      </w:r>
    </w:p>
    <w:p w14:paraId="3C8ACBCA" w14:textId="31B9D15E" w:rsidR="009361C8" w:rsidRPr="00A12442" w:rsidRDefault="009361C8" w:rsidP="006F1BC3">
      <w:pPr>
        <w:suppressAutoHyphens/>
        <w:jc w:val="both"/>
        <w:rPr>
          <w:shd w:val="clear" w:color="auto" w:fill="FFFFFF"/>
          <w:lang w:eastAsia="zh-CN"/>
        </w:rPr>
      </w:pPr>
    </w:p>
    <w:p w14:paraId="49B3FB08" w14:textId="59B9EDE5" w:rsidR="00C83B84" w:rsidRPr="00D77A12" w:rsidRDefault="00C83B84" w:rsidP="006F1BC3">
      <w:pPr>
        <w:pStyle w:val="ListParagraph"/>
        <w:numPr>
          <w:ilvl w:val="0"/>
          <w:numId w:val="44"/>
        </w:numPr>
        <w:jc w:val="both"/>
        <w:rPr>
          <w:rFonts w:ascii="Times New Roman" w:hAnsi="Times New Roman" w:cs="Times New Roman"/>
          <w:sz w:val="24"/>
          <w:szCs w:val="24"/>
          <w:shd w:val="clear" w:color="auto" w:fill="FFFFFF"/>
        </w:rPr>
      </w:pPr>
      <w:r w:rsidRPr="00120F1A">
        <w:rPr>
          <w:rFonts w:ascii="Times New Roman" w:hAnsi="Times New Roman" w:cs="Times New Roman"/>
          <w:sz w:val="24"/>
          <w:szCs w:val="24"/>
          <w:shd w:val="clear" w:color="auto" w:fill="FFFFFF"/>
        </w:rPr>
        <w:t xml:space="preserve">Revised nomination </w:t>
      </w:r>
      <w:r w:rsidR="00C850FB">
        <w:rPr>
          <w:rFonts w:ascii="Times New Roman" w:hAnsi="Times New Roman" w:cs="Times New Roman"/>
          <w:sz w:val="24"/>
          <w:szCs w:val="24"/>
          <w:shd w:val="clear" w:color="auto" w:fill="FFFFFF"/>
        </w:rPr>
        <w:t xml:space="preserve">has been received </w:t>
      </w:r>
      <w:r w:rsidRPr="00120F1A">
        <w:rPr>
          <w:rFonts w:ascii="Times New Roman" w:hAnsi="Times New Roman" w:cs="Times New Roman"/>
          <w:sz w:val="24"/>
          <w:szCs w:val="24"/>
          <w:shd w:val="clear" w:color="auto" w:fill="FFFFFF"/>
        </w:rPr>
        <w:t xml:space="preserve">from </w:t>
      </w:r>
      <w:r>
        <w:rPr>
          <w:rFonts w:ascii="Times New Roman" w:hAnsi="Times New Roman" w:cs="Times New Roman"/>
          <w:sz w:val="24"/>
          <w:szCs w:val="24"/>
          <w:shd w:val="clear" w:color="auto" w:fill="FFFFFF"/>
        </w:rPr>
        <w:t>Blue Star Limited</w:t>
      </w:r>
      <w:r w:rsidRPr="00120F1A">
        <w:rPr>
          <w:rFonts w:ascii="Times New Roman" w:hAnsi="Times New Roman" w:cs="Times New Roman"/>
          <w:sz w:val="24"/>
          <w:szCs w:val="24"/>
          <w:shd w:val="clear" w:color="auto" w:fill="FFFFFF"/>
        </w:rPr>
        <w:t xml:space="preserve"> to</w:t>
      </w:r>
      <w:r>
        <w:rPr>
          <w:rFonts w:ascii="Times New Roman" w:hAnsi="Times New Roman" w:cs="Times New Roman"/>
          <w:sz w:val="24"/>
          <w:szCs w:val="24"/>
          <w:shd w:val="clear" w:color="auto" w:fill="FFFFFF"/>
        </w:rPr>
        <w:t xml:space="preserve"> the Sectional Committee</w:t>
      </w:r>
      <w:r w:rsidR="00C850FB">
        <w:rPr>
          <w:rFonts w:ascii="Times New Roman" w:hAnsi="Times New Roman" w:cs="Times New Roman"/>
          <w:sz w:val="24"/>
          <w:szCs w:val="24"/>
          <w:shd w:val="clear" w:color="auto" w:fill="FFFFFF"/>
        </w:rPr>
        <w:t xml:space="preserve"> vide email dated </w:t>
      </w:r>
      <w:r w:rsidR="007A34C7">
        <w:rPr>
          <w:rFonts w:ascii="Times New Roman" w:hAnsi="Times New Roman" w:cs="Times New Roman"/>
          <w:sz w:val="24"/>
          <w:szCs w:val="24"/>
          <w:shd w:val="clear" w:color="auto" w:fill="FFFFFF"/>
        </w:rPr>
        <w:t>03 May 2024</w:t>
      </w:r>
      <w:r>
        <w:rPr>
          <w:rFonts w:ascii="Times New Roman" w:hAnsi="Times New Roman" w:cs="Times New Roman"/>
          <w:sz w:val="24"/>
          <w:szCs w:val="24"/>
          <w:shd w:val="clear" w:color="auto" w:fill="FFFFFF"/>
        </w:rPr>
        <w:t xml:space="preserve"> </w:t>
      </w:r>
      <w:r w:rsidR="007A34C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D77A12">
        <w:rPr>
          <w:rFonts w:ascii="Times New Roman" w:hAnsi="Times New Roman" w:cs="Times New Roman"/>
          <w:sz w:val="24"/>
          <w:szCs w:val="24"/>
          <w:shd w:val="clear" w:color="auto" w:fill="FFFFFF"/>
        </w:rPr>
        <w:t xml:space="preserve"> </w:t>
      </w:r>
      <w:r w:rsidRPr="00D77A12">
        <w:rPr>
          <w:rFonts w:ascii="Times New Roman" w:hAnsi="Times New Roman" w:cs="Times New Roman"/>
          <w:sz w:val="24"/>
          <w:szCs w:val="24"/>
          <w:shd w:val="clear" w:color="auto" w:fill="FFFFFF"/>
        </w:rPr>
        <w:t>Shri Jitendra Bhambure</w:t>
      </w:r>
      <w:r w:rsidR="007A34C7" w:rsidRPr="00D77A12">
        <w:rPr>
          <w:rFonts w:ascii="Times New Roman" w:hAnsi="Times New Roman" w:cs="Times New Roman"/>
          <w:sz w:val="24"/>
          <w:szCs w:val="24"/>
          <w:shd w:val="clear" w:color="auto" w:fill="FFFFFF"/>
        </w:rPr>
        <w:t xml:space="preserve"> </w:t>
      </w:r>
      <w:r w:rsidRPr="00D77A12">
        <w:rPr>
          <w:rFonts w:ascii="Times New Roman" w:hAnsi="Times New Roman" w:cs="Times New Roman"/>
          <w:sz w:val="24"/>
          <w:szCs w:val="24"/>
          <w:shd w:val="clear" w:color="auto" w:fill="FFFFFF"/>
        </w:rPr>
        <w:t xml:space="preserve">(Principal), Shri </w:t>
      </w:r>
      <w:r w:rsidR="007A34C7" w:rsidRPr="00D77A12">
        <w:rPr>
          <w:rFonts w:ascii="Times New Roman" w:hAnsi="Times New Roman" w:cs="Times New Roman"/>
          <w:sz w:val="24"/>
          <w:szCs w:val="24"/>
          <w:shd w:val="clear" w:color="auto" w:fill="FFFFFF"/>
        </w:rPr>
        <w:t xml:space="preserve">Sunil kumar Jain </w:t>
      </w:r>
      <w:r w:rsidRPr="00D77A12">
        <w:rPr>
          <w:rFonts w:ascii="Times New Roman" w:hAnsi="Times New Roman" w:cs="Times New Roman"/>
          <w:sz w:val="24"/>
          <w:szCs w:val="24"/>
          <w:shd w:val="clear" w:color="auto" w:fill="FFFFFF"/>
        </w:rPr>
        <w:t>(Alternate -I), and Shri Christy Abraham (Alternate -II/Young Professional)</w:t>
      </w:r>
      <w:r w:rsidR="00A60CAA" w:rsidRPr="00D77A12">
        <w:rPr>
          <w:rFonts w:ascii="Times New Roman" w:hAnsi="Times New Roman" w:cs="Times New Roman"/>
          <w:sz w:val="24"/>
          <w:szCs w:val="24"/>
          <w:shd w:val="clear" w:color="auto" w:fill="FFFFFF"/>
        </w:rPr>
        <w:t>.</w:t>
      </w:r>
    </w:p>
    <w:p w14:paraId="299E9AB2" w14:textId="77777777" w:rsidR="004E098F" w:rsidRPr="009E64E6" w:rsidRDefault="004E098F" w:rsidP="006F1BC3">
      <w:pPr>
        <w:ind w:left="360"/>
        <w:jc w:val="both"/>
        <w:rPr>
          <w:shd w:val="clear" w:color="auto" w:fill="FFFFFF"/>
          <w:lang w:val="en-US"/>
        </w:rPr>
      </w:pPr>
    </w:p>
    <w:p w14:paraId="4FE20384" w14:textId="0C82AD15" w:rsidR="0075020F" w:rsidRPr="00750707" w:rsidRDefault="0075020F" w:rsidP="006F1BC3">
      <w:pPr>
        <w:suppressAutoHyphens/>
        <w:jc w:val="both"/>
        <w:rPr>
          <w:bCs/>
          <w:shd w:val="clear" w:color="auto" w:fill="FFFFFF"/>
          <w:lang w:eastAsia="zh-CN"/>
        </w:rPr>
      </w:pPr>
      <w:r w:rsidRPr="00750707">
        <w:rPr>
          <w:bCs/>
          <w:shd w:val="clear" w:color="auto" w:fill="FFFFFF"/>
          <w:lang w:eastAsia="zh-CN"/>
        </w:rPr>
        <w:t xml:space="preserve">The Committee may </w:t>
      </w:r>
      <w:r w:rsidRPr="00750707">
        <w:rPr>
          <w:b/>
          <w:bCs/>
          <w:shd w:val="clear" w:color="auto" w:fill="FFFFFF"/>
          <w:lang w:eastAsia="zh-CN"/>
        </w:rPr>
        <w:t xml:space="preserve">CONSIDER </w:t>
      </w:r>
      <w:r w:rsidRPr="00750707">
        <w:rPr>
          <w:shd w:val="clear" w:color="auto" w:fill="FFFFFF"/>
          <w:lang w:eastAsia="zh-CN"/>
        </w:rPr>
        <w:t>and</w:t>
      </w:r>
      <w:r w:rsidRPr="00750707">
        <w:rPr>
          <w:b/>
          <w:bCs/>
          <w:shd w:val="clear" w:color="auto" w:fill="FFFFFF"/>
          <w:lang w:eastAsia="zh-CN"/>
        </w:rPr>
        <w:t xml:space="preserve"> DECIDE.</w:t>
      </w:r>
      <w:r w:rsidRPr="00750707">
        <w:rPr>
          <w:bCs/>
          <w:shd w:val="clear" w:color="auto" w:fill="FFFFFF"/>
          <w:lang w:eastAsia="zh-CN"/>
        </w:rPr>
        <w:t xml:space="preserve"> </w:t>
      </w:r>
    </w:p>
    <w:p w14:paraId="48C86B62" w14:textId="672A7C04" w:rsidR="00F26D31" w:rsidRPr="00750707" w:rsidRDefault="00F26D31" w:rsidP="006F1BC3">
      <w:pPr>
        <w:suppressAutoHyphens/>
        <w:jc w:val="both"/>
        <w:rPr>
          <w:shd w:val="clear" w:color="auto" w:fill="FFFFFF"/>
          <w:lang w:eastAsia="zh-CN"/>
        </w:rPr>
      </w:pPr>
    </w:p>
    <w:p w14:paraId="69C7605C" w14:textId="5C8354E2" w:rsidR="00C649CC" w:rsidRPr="00750707" w:rsidRDefault="00F26D31" w:rsidP="006F1BC3">
      <w:pPr>
        <w:jc w:val="both"/>
      </w:pPr>
      <w:r w:rsidRPr="00750707">
        <w:rPr>
          <w:b/>
          <w:shd w:val="clear" w:color="auto" w:fill="FFFFFF"/>
          <w:lang w:eastAsia="zh-CN"/>
        </w:rPr>
        <w:t>2.2.2</w:t>
      </w:r>
      <w:r w:rsidRPr="00750707">
        <w:rPr>
          <w:shd w:val="clear" w:color="auto" w:fill="FFFFFF"/>
          <w:lang w:eastAsia="zh-CN"/>
        </w:rPr>
        <w:t xml:space="preserve"> </w:t>
      </w:r>
      <w:r w:rsidR="00C649CC" w:rsidRPr="00750707">
        <w:t xml:space="preserve">With reference to the BIS office order ref. no.: </w:t>
      </w:r>
      <w:bookmarkStart w:id="1" w:name="_Hlk153113610"/>
      <w:r w:rsidR="00C649CC" w:rsidRPr="00750707">
        <w:t xml:space="preserve">PNC09/18/2023-PNC-BIS </w:t>
      </w:r>
      <w:bookmarkEnd w:id="1"/>
      <w:r w:rsidR="00C649CC" w:rsidRPr="00750707">
        <w:t xml:space="preserve">dated </w:t>
      </w:r>
      <w:r w:rsidR="00C649CC" w:rsidRPr="00750707">
        <w:rPr>
          <w:rStyle w:val="object"/>
        </w:rPr>
        <w:t>06 September 2023</w:t>
      </w:r>
      <w:r w:rsidR="00C649CC" w:rsidRPr="00750707">
        <w:t xml:space="preserve">, all members of Technical Committees have to sign and sent back the declaration (attached </w:t>
      </w:r>
      <w:r w:rsidR="00DA498B" w:rsidRPr="00750707">
        <w:t>here</w:t>
      </w:r>
      <w:r w:rsidR="00C649CC" w:rsidRPr="00750707">
        <w:t>), mandatorily.</w:t>
      </w:r>
    </w:p>
    <w:p w14:paraId="20C89279" w14:textId="77777777" w:rsidR="00C649CC" w:rsidRPr="00750707" w:rsidRDefault="00C649CC" w:rsidP="006F1BC3">
      <w:pPr>
        <w:jc w:val="both"/>
      </w:pPr>
    </w:p>
    <w:bookmarkStart w:id="2" w:name="_MON_1763880545"/>
    <w:bookmarkEnd w:id="2"/>
    <w:p w14:paraId="49A7F8C2" w14:textId="318B04A2" w:rsidR="00C649CC" w:rsidRPr="00750707" w:rsidRDefault="00146842" w:rsidP="006F1BC3">
      <w:pPr>
        <w:jc w:val="both"/>
      </w:pPr>
      <w:r>
        <w:object w:dxaOrig="1537" w:dyaOrig="994" w14:anchorId="79828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0" o:title=""/>
          </v:shape>
          <o:OLEObject Type="Embed" ProgID="Word.Document.12" ShapeID="_x0000_i1025" DrawAspect="Icon" ObjectID="_1779861875" r:id="rId11">
            <o:FieldCodes>\s</o:FieldCodes>
          </o:OLEObject>
        </w:object>
      </w:r>
    </w:p>
    <w:p w14:paraId="4BFF0B49" w14:textId="77777777" w:rsidR="00C649CC" w:rsidRPr="00750707" w:rsidRDefault="00C649CC" w:rsidP="006F1BC3">
      <w:pPr>
        <w:jc w:val="both"/>
      </w:pPr>
      <w:r w:rsidRPr="00750707">
        <w:t>Committee members are kindly requested to provide the signed declaration as above to BIS.</w:t>
      </w:r>
    </w:p>
    <w:p w14:paraId="63E480F0" w14:textId="1260BD13" w:rsidR="00F26D31" w:rsidRPr="00750707" w:rsidRDefault="00F26D31" w:rsidP="006F1BC3">
      <w:pPr>
        <w:suppressAutoHyphens/>
        <w:jc w:val="both"/>
        <w:rPr>
          <w:shd w:val="clear" w:color="auto" w:fill="FFFFFF"/>
          <w:lang w:eastAsia="zh-CN"/>
        </w:rPr>
      </w:pPr>
    </w:p>
    <w:p w14:paraId="0C13E59A" w14:textId="1ACD2E84" w:rsidR="00856F71" w:rsidRPr="00750707" w:rsidRDefault="00856F71" w:rsidP="006F1BC3">
      <w:pPr>
        <w:jc w:val="both"/>
      </w:pPr>
      <w:r w:rsidRPr="00750707">
        <w:rPr>
          <w:b/>
          <w:bCs/>
          <w:shd w:val="clear" w:color="auto" w:fill="FFFFFF"/>
          <w:lang w:eastAsia="zh-CN"/>
        </w:rPr>
        <w:t xml:space="preserve">2.2.3 </w:t>
      </w:r>
      <w:r w:rsidR="00C649CC" w:rsidRPr="00750707">
        <w:rPr>
          <w:shd w:val="clear" w:color="auto" w:fill="FFFFFF"/>
          <w:lang w:eastAsia="zh-CN"/>
        </w:rPr>
        <w:t>Committee is referred to letter ref. no. PNC09/18/2023-PNC-BIS dated 09 November 2023 by DG BIS</w:t>
      </w:r>
      <w:r w:rsidR="00DA498B" w:rsidRPr="00750707">
        <w:rPr>
          <w:shd w:val="clear" w:color="auto" w:fill="FFFFFF"/>
          <w:lang w:eastAsia="zh-CN"/>
        </w:rPr>
        <w:t xml:space="preserve"> </w:t>
      </w:r>
      <w:r w:rsidR="00DA498B" w:rsidRPr="00750707">
        <w:t>(attached here)</w:t>
      </w:r>
      <w:r w:rsidR="00C649CC" w:rsidRPr="00750707">
        <w:rPr>
          <w:shd w:val="clear" w:color="auto" w:fill="FFFFFF"/>
          <w:lang w:eastAsia="zh-CN"/>
        </w:rPr>
        <w:t xml:space="preserve">. </w:t>
      </w:r>
    </w:p>
    <w:p w14:paraId="2CB7BAB1" w14:textId="521FE4D3" w:rsidR="00F26D31" w:rsidRPr="00750707" w:rsidRDefault="00F26D31" w:rsidP="006F1BC3">
      <w:pPr>
        <w:suppressAutoHyphens/>
        <w:jc w:val="both"/>
        <w:rPr>
          <w:b/>
          <w:shd w:val="clear" w:color="auto" w:fill="FFFFFF"/>
          <w:lang w:eastAsia="zh-CN"/>
        </w:rPr>
      </w:pPr>
    </w:p>
    <w:p w14:paraId="2488091A" w14:textId="564020FC" w:rsidR="00DA498B" w:rsidRPr="00750707" w:rsidRDefault="00146842" w:rsidP="006F1BC3">
      <w:pPr>
        <w:suppressAutoHyphens/>
        <w:jc w:val="both"/>
        <w:rPr>
          <w:b/>
          <w:shd w:val="clear" w:color="auto" w:fill="FFFFFF"/>
          <w:lang w:eastAsia="zh-CN"/>
        </w:rPr>
      </w:pPr>
      <w:r w:rsidRPr="00750707">
        <w:rPr>
          <w:b/>
          <w:shd w:val="clear" w:color="auto" w:fill="FFFFFF"/>
          <w:lang w:eastAsia="zh-CN"/>
        </w:rPr>
        <w:object w:dxaOrig="1301" w:dyaOrig="835" w14:anchorId="2D13FBAD">
          <v:shape id="_x0000_i1026" type="#_x0000_t75" style="width:67pt;height:40.5pt" o:ole="">
            <v:imagedata r:id="rId12" o:title=""/>
          </v:shape>
          <o:OLEObject Type="Embed" ProgID="Acrobat.Document.DC" ShapeID="_x0000_i1026" DrawAspect="Icon" ObjectID="_1779861876" r:id="rId13"/>
        </w:object>
      </w:r>
    </w:p>
    <w:p w14:paraId="43951065" w14:textId="507E59A1" w:rsidR="00C649CC" w:rsidRPr="00750707" w:rsidRDefault="00C649CC" w:rsidP="006F1BC3">
      <w:pPr>
        <w:suppressAutoHyphens/>
        <w:jc w:val="both"/>
        <w:rPr>
          <w:shd w:val="clear" w:color="auto" w:fill="FFFFFF"/>
          <w:lang w:eastAsia="zh-CN"/>
        </w:rPr>
      </w:pPr>
      <w:r w:rsidRPr="00750707">
        <w:rPr>
          <w:b/>
          <w:bCs/>
          <w:shd w:val="clear" w:color="auto" w:fill="FFFFFF"/>
          <w:lang w:eastAsia="zh-CN"/>
        </w:rPr>
        <w:t>2.2.</w:t>
      </w:r>
      <w:r w:rsidR="00DA498B" w:rsidRPr="00750707">
        <w:rPr>
          <w:b/>
          <w:bCs/>
          <w:shd w:val="clear" w:color="auto" w:fill="FFFFFF"/>
          <w:lang w:eastAsia="zh-CN"/>
        </w:rPr>
        <w:t>4</w:t>
      </w:r>
      <w:r w:rsidRPr="00750707">
        <w:rPr>
          <w:b/>
          <w:bCs/>
          <w:shd w:val="clear" w:color="auto" w:fill="FFFFFF"/>
          <w:lang w:eastAsia="zh-CN"/>
        </w:rPr>
        <w:t xml:space="preserve"> </w:t>
      </w:r>
      <w:r w:rsidRPr="00750707">
        <w:rPr>
          <w:shd w:val="clear" w:color="auto" w:fill="FFFFFF"/>
          <w:lang w:eastAsia="zh-CN"/>
        </w:rPr>
        <w:t xml:space="preserve">Extracts from the Standards Formulation Manual of BIS regarding the guidelines for participation in the technical committee work of BIS are given in </w:t>
      </w:r>
      <w:r w:rsidRPr="00750707">
        <w:rPr>
          <w:b/>
          <w:bCs/>
          <w:shd w:val="clear" w:color="auto" w:fill="FFFFFF"/>
          <w:lang w:eastAsia="zh-CN"/>
        </w:rPr>
        <w:t>Annex 2</w:t>
      </w:r>
      <w:r w:rsidR="00180C26">
        <w:rPr>
          <w:b/>
          <w:bCs/>
          <w:shd w:val="clear" w:color="auto" w:fill="FFFFFF"/>
          <w:lang w:eastAsia="zh-CN"/>
        </w:rPr>
        <w:t xml:space="preserve">. </w:t>
      </w:r>
    </w:p>
    <w:p w14:paraId="500181DB" w14:textId="2320B55B" w:rsidR="00C649CC" w:rsidRPr="00750707" w:rsidRDefault="00C649CC" w:rsidP="006F1BC3">
      <w:pPr>
        <w:suppressAutoHyphens/>
        <w:jc w:val="both"/>
        <w:rPr>
          <w:b/>
          <w:bCs/>
          <w:shd w:val="clear" w:color="auto" w:fill="FFFFFF"/>
          <w:lang w:eastAsia="zh-CN"/>
        </w:rPr>
      </w:pPr>
    </w:p>
    <w:p w14:paraId="1F81D884" w14:textId="77782F06" w:rsidR="00F26D31" w:rsidRPr="00750707" w:rsidRDefault="00136994" w:rsidP="006F1BC3">
      <w:pPr>
        <w:suppressAutoHyphens/>
        <w:jc w:val="both"/>
        <w:rPr>
          <w:bCs/>
          <w:shd w:val="clear" w:color="auto" w:fill="FFFFFF"/>
          <w:lang w:eastAsia="zh-CN"/>
        </w:rPr>
      </w:pPr>
      <w:r w:rsidRPr="00750707">
        <w:rPr>
          <w:b/>
          <w:bCs/>
          <w:shd w:val="clear" w:color="auto" w:fill="FFFFFF"/>
          <w:lang w:eastAsia="zh-CN"/>
        </w:rPr>
        <w:t>2.2</w:t>
      </w:r>
      <w:r w:rsidR="00F26D31" w:rsidRPr="00750707">
        <w:rPr>
          <w:b/>
          <w:bCs/>
          <w:shd w:val="clear" w:color="auto" w:fill="FFFFFF"/>
          <w:lang w:eastAsia="zh-CN"/>
        </w:rPr>
        <w:t>.</w:t>
      </w:r>
      <w:r w:rsidR="00DA498B" w:rsidRPr="00750707">
        <w:rPr>
          <w:b/>
          <w:bCs/>
          <w:shd w:val="clear" w:color="auto" w:fill="FFFFFF"/>
          <w:lang w:eastAsia="zh-CN"/>
        </w:rPr>
        <w:t>5</w:t>
      </w:r>
      <w:r w:rsidR="00F26D31" w:rsidRPr="00750707">
        <w:rPr>
          <w:b/>
          <w:bCs/>
          <w:shd w:val="clear" w:color="auto" w:fill="FFFFFF"/>
          <w:lang w:eastAsia="zh-CN"/>
        </w:rPr>
        <w:t xml:space="preserve"> </w:t>
      </w:r>
      <w:r w:rsidR="00F26D31" w:rsidRPr="00750707">
        <w:rPr>
          <w:bCs/>
          <w:shd w:val="clear" w:color="auto" w:fill="FFFFFF"/>
          <w:lang w:eastAsia="zh-CN"/>
        </w:rPr>
        <w:t xml:space="preserve">As per the </w:t>
      </w:r>
      <w:r w:rsidR="00837003" w:rsidRPr="00750707">
        <w:rPr>
          <w:bCs/>
          <w:shd w:val="clear" w:color="auto" w:fill="FFFFFF"/>
          <w:lang w:eastAsia="zh-CN"/>
        </w:rPr>
        <w:t>BIS</w:t>
      </w:r>
      <w:r w:rsidR="00F26D31" w:rsidRPr="00750707">
        <w:rPr>
          <w:bCs/>
          <w:shd w:val="clear" w:color="auto" w:fill="FFFFFF"/>
          <w:lang w:eastAsia="zh-CN"/>
        </w:rPr>
        <w:t xml:space="preserve"> guidelines, committees should represent all interest groups such as organized consumers/users, industry, </w:t>
      </w:r>
      <w:r w:rsidR="00837003" w:rsidRPr="00750707">
        <w:rPr>
          <w:bCs/>
          <w:shd w:val="clear" w:color="auto" w:fill="FFFFFF"/>
          <w:lang w:eastAsia="zh-CN"/>
        </w:rPr>
        <w:t>technologists</w:t>
      </w:r>
      <w:r w:rsidR="00F26D31" w:rsidRPr="00750707">
        <w:rPr>
          <w:bCs/>
          <w:shd w:val="clear" w:color="auto" w:fill="FFFFFF"/>
          <w:lang w:eastAsia="zh-CN"/>
        </w:rPr>
        <w:t xml:space="preserve"> and regulatory bodies/NGOs</w:t>
      </w:r>
      <w:r w:rsidR="00837003" w:rsidRPr="00750707">
        <w:rPr>
          <w:bCs/>
          <w:shd w:val="clear" w:color="auto" w:fill="FFFFFF"/>
          <w:lang w:eastAsia="zh-CN"/>
        </w:rPr>
        <w:t>,</w:t>
      </w:r>
      <w:r w:rsidR="00F26D31" w:rsidRPr="00750707">
        <w:rPr>
          <w:bCs/>
          <w:shd w:val="clear" w:color="auto" w:fill="FFFFFF"/>
          <w:lang w:eastAsia="zh-CN"/>
        </w:rPr>
        <w:t xml:space="preserve"> etc. However, consumer interests shall as far as possible predominate. Where non-industry interests are less than 2/3, it may be reviewed.  Stakeholders such as manufacturers/service providers as well as consumer activists should as far as possible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14:paraId="535C0CFB" w14:textId="77777777" w:rsidR="00F26D31" w:rsidRPr="00750707" w:rsidRDefault="00F26D31" w:rsidP="006F1BC3">
      <w:pPr>
        <w:suppressAutoHyphens/>
        <w:jc w:val="both"/>
        <w:rPr>
          <w:bCs/>
          <w:shd w:val="clear" w:color="auto" w:fill="FFFFFF"/>
          <w:lang w:eastAsia="zh-CN"/>
        </w:rPr>
      </w:pPr>
    </w:p>
    <w:p w14:paraId="0D6AC889" w14:textId="3DB39719" w:rsidR="00F26D31" w:rsidRPr="00750707" w:rsidRDefault="00F26D31" w:rsidP="006F1BC3">
      <w:pPr>
        <w:suppressAutoHyphens/>
        <w:jc w:val="both"/>
        <w:rPr>
          <w:b/>
          <w:shd w:val="clear" w:color="auto" w:fill="FFFFFF"/>
          <w:lang w:eastAsia="zh-CN"/>
        </w:rPr>
      </w:pPr>
      <w:r w:rsidRPr="00750707">
        <w:rPr>
          <w:bCs/>
          <w:shd w:val="clear" w:color="auto" w:fill="FFFFFF"/>
          <w:lang w:eastAsia="zh-CN"/>
        </w:rPr>
        <w:t>Also,</w:t>
      </w:r>
      <w:r w:rsidRPr="00750707">
        <w:rPr>
          <w:shd w:val="clear" w:color="auto" w:fill="FFFFFF"/>
          <w:lang w:eastAsia="zh-CN"/>
        </w:rPr>
        <w:t xml:space="preserve"> the Committee may </w:t>
      </w:r>
      <w:r w:rsidRPr="00750707">
        <w:rPr>
          <w:b/>
          <w:shd w:val="clear" w:color="auto" w:fill="FFFFFF"/>
          <w:lang w:eastAsia="zh-CN"/>
        </w:rPr>
        <w:t>IDENTIFY</w:t>
      </w:r>
      <w:r w:rsidRPr="00750707">
        <w:rPr>
          <w:shd w:val="clear" w:color="auto" w:fill="FFFFFF"/>
          <w:lang w:eastAsia="zh-CN"/>
        </w:rPr>
        <w:t xml:space="preserve"> and </w:t>
      </w:r>
      <w:r w:rsidRPr="00750707">
        <w:rPr>
          <w:b/>
          <w:shd w:val="clear" w:color="auto" w:fill="FFFFFF"/>
          <w:lang w:eastAsia="zh-CN"/>
        </w:rPr>
        <w:t>INVOLVE</w:t>
      </w:r>
      <w:r w:rsidRPr="00750707">
        <w:rPr>
          <w:shd w:val="clear" w:color="auto" w:fill="FFFFFF"/>
          <w:lang w:eastAsia="zh-CN"/>
        </w:rPr>
        <w:t xml:space="preserve"> talent available in the country related to the subject of the Committee and also </w:t>
      </w:r>
      <w:r w:rsidRPr="00750707">
        <w:rPr>
          <w:b/>
          <w:shd w:val="clear" w:color="auto" w:fill="FFFFFF"/>
          <w:lang w:eastAsia="zh-CN"/>
        </w:rPr>
        <w:t xml:space="preserve">suggest </w:t>
      </w:r>
      <w:r w:rsidR="00837003" w:rsidRPr="00750707">
        <w:rPr>
          <w:b/>
          <w:shd w:val="clear" w:color="auto" w:fill="FFFFFF"/>
          <w:lang w:eastAsia="zh-CN"/>
        </w:rPr>
        <w:t xml:space="preserve">a </w:t>
      </w:r>
      <w:r w:rsidRPr="00750707">
        <w:rPr>
          <w:b/>
          <w:shd w:val="clear" w:color="auto" w:fill="FFFFFF"/>
          <w:lang w:eastAsia="zh-CN"/>
        </w:rPr>
        <w:t>methodology</w:t>
      </w:r>
      <w:r w:rsidRPr="00750707">
        <w:rPr>
          <w:shd w:val="clear" w:color="auto" w:fill="FFFFFF"/>
          <w:lang w:eastAsia="zh-CN"/>
        </w:rPr>
        <w:t xml:space="preserve"> to involve them in the proceedings of the Committee.</w:t>
      </w:r>
    </w:p>
    <w:p w14:paraId="549BF0F5" w14:textId="77777777" w:rsidR="00F26D31" w:rsidRPr="00750707" w:rsidRDefault="00F26D31" w:rsidP="006F1BC3">
      <w:pPr>
        <w:suppressAutoHyphens/>
        <w:jc w:val="both"/>
        <w:rPr>
          <w:shd w:val="clear" w:color="auto" w:fill="FFFFFF"/>
          <w:lang w:eastAsia="zh-CN"/>
        </w:rPr>
      </w:pPr>
    </w:p>
    <w:p w14:paraId="2F410CAD" w14:textId="5EED6F78" w:rsidR="00F26D31" w:rsidRPr="00750707" w:rsidRDefault="00F26D31" w:rsidP="006F1BC3">
      <w:pPr>
        <w:suppressAutoHyphens/>
        <w:jc w:val="both"/>
        <w:rPr>
          <w:shd w:val="clear" w:color="auto" w:fill="FFFFFF"/>
          <w:lang w:eastAsia="zh-CN"/>
        </w:rPr>
      </w:pPr>
      <w:r w:rsidRPr="00750707">
        <w:rPr>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14:paraId="55DA388B" w14:textId="1F3F8737" w:rsidR="00136994" w:rsidRPr="00750707" w:rsidRDefault="00136994" w:rsidP="006F1BC3">
      <w:pPr>
        <w:suppressAutoHyphens/>
        <w:jc w:val="both"/>
        <w:rPr>
          <w:shd w:val="clear" w:color="auto" w:fill="FFFFFF"/>
          <w:lang w:eastAsia="zh-CN"/>
        </w:rPr>
      </w:pPr>
    </w:p>
    <w:p w14:paraId="4E5FD22A" w14:textId="175941FE" w:rsidR="00136994" w:rsidRPr="00750707" w:rsidRDefault="00136994" w:rsidP="006F1BC3">
      <w:pPr>
        <w:suppressAutoHyphens/>
        <w:jc w:val="both"/>
        <w:rPr>
          <w:b/>
          <w:bCs/>
          <w:shd w:val="clear" w:color="auto" w:fill="FFFFFF"/>
          <w:lang w:val="en-US" w:eastAsia="zh-CN"/>
        </w:rPr>
      </w:pPr>
      <w:r w:rsidRPr="00750707">
        <w:rPr>
          <w:b/>
          <w:shd w:val="clear" w:color="auto" w:fill="FFFFFF"/>
          <w:lang w:val="en-US" w:eastAsia="zh-CN"/>
        </w:rPr>
        <w:t>2.2.</w:t>
      </w:r>
      <w:r w:rsidR="00DA498B" w:rsidRPr="00750707">
        <w:rPr>
          <w:b/>
          <w:shd w:val="clear" w:color="auto" w:fill="FFFFFF"/>
          <w:lang w:val="en-US" w:eastAsia="zh-CN"/>
        </w:rPr>
        <w:t>6</w:t>
      </w:r>
      <w:r w:rsidRPr="00750707">
        <w:rPr>
          <w:b/>
          <w:shd w:val="clear" w:color="auto" w:fill="FFFFFF"/>
          <w:lang w:val="en-US" w:eastAsia="zh-CN"/>
        </w:rPr>
        <w:t xml:space="preserve"> Gender Responsive Standards Initiative</w:t>
      </w:r>
    </w:p>
    <w:p w14:paraId="4D0E7BFD" w14:textId="77777777" w:rsidR="00136994" w:rsidRPr="00750707" w:rsidRDefault="00136994" w:rsidP="006F1BC3">
      <w:pPr>
        <w:suppressAutoHyphens/>
        <w:jc w:val="both"/>
        <w:rPr>
          <w:b/>
          <w:bCs/>
          <w:shd w:val="clear" w:color="auto" w:fill="FFFFFF"/>
          <w:lang w:val="en-US" w:eastAsia="zh-CN"/>
        </w:rPr>
      </w:pPr>
    </w:p>
    <w:p w14:paraId="3FB76483" w14:textId="3812297E" w:rsidR="00136994" w:rsidRPr="00750707" w:rsidRDefault="00136994" w:rsidP="006F1BC3">
      <w:pPr>
        <w:suppressAutoHyphens/>
        <w:jc w:val="both"/>
        <w:rPr>
          <w:shd w:val="clear" w:color="auto" w:fill="FFFFFF"/>
          <w:lang w:val="en-US" w:eastAsia="zh-CN"/>
        </w:rPr>
      </w:pPr>
      <w:r w:rsidRPr="00750707">
        <w:rPr>
          <w:shd w:val="clear" w:color="auto" w:fill="FFFFFF"/>
          <w:lang w:val="en-US" w:eastAsia="zh-CN"/>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w:t>
      </w:r>
      <w:r w:rsidR="00837003" w:rsidRPr="00750707">
        <w:rPr>
          <w:shd w:val="clear" w:color="auto" w:fill="FFFFFF"/>
          <w:lang w:val="en-US" w:eastAsia="zh-CN"/>
        </w:rPr>
        <w:t>gender-responsive</w:t>
      </w:r>
      <w:r w:rsidRPr="00750707">
        <w:rPr>
          <w:shd w:val="clear" w:color="auto" w:fill="FFFFFF"/>
          <w:lang w:val="en-US" w:eastAsia="zh-CN"/>
        </w:rPr>
        <w:t xml:space="preserve">. Established in 2016, the Initiative has the objectives of: </w:t>
      </w:r>
    </w:p>
    <w:p w14:paraId="7997D9FE" w14:textId="77777777" w:rsidR="00136994" w:rsidRPr="00750707" w:rsidRDefault="00136994" w:rsidP="006F1BC3">
      <w:pPr>
        <w:suppressAutoHyphens/>
        <w:jc w:val="both"/>
        <w:rPr>
          <w:shd w:val="clear" w:color="auto" w:fill="FFFFFF"/>
          <w:lang w:val="en-US" w:eastAsia="zh-CN"/>
        </w:rPr>
      </w:pPr>
    </w:p>
    <w:p w14:paraId="5192CE66" w14:textId="77777777" w:rsidR="00136994" w:rsidRPr="00750707" w:rsidRDefault="00136994" w:rsidP="006F1BC3">
      <w:pPr>
        <w:suppressAutoHyphens/>
        <w:jc w:val="both"/>
        <w:rPr>
          <w:shd w:val="clear" w:color="auto" w:fill="FFFFFF"/>
          <w:lang w:val="en-US" w:eastAsia="zh-CN"/>
        </w:rPr>
      </w:pPr>
      <w:r w:rsidRPr="00750707">
        <w:rPr>
          <w:shd w:val="clear" w:color="auto" w:fill="FFFFFF"/>
          <w:lang w:val="en-US" w:eastAsia="zh-CN"/>
        </w:rPr>
        <w:t xml:space="preserve">(i) strengthening the use of standards and technical regulations as powerful tools to attain SDG 5 (Achieve Gender Equality and Empower all Women and Girls); </w:t>
      </w:r>
    </w:p>
    <w:p w14:paraId="0804F2E7" w14:textId="77777777" w:rsidR="00136994" w:rsidRPr="00750707" w:rsidRDefault="00136994" w:rsidP="006F1BC3">
      <w:pPr>
        <w:suppressAutoHyphens/>
        <w:jc w:val="both"/>
        <w:rPr>
          <w:shd w:val="clear" w:color="auto" w:fill="FFFFFF"/>
          <w:lang w:val="en-US" w:eastAsia="zh-CN"/>
        </w:rPr>
      </w:pPr>
      <w:r w:rsidRPr="00750707">
        <w:rPr>
          <w:shd w:val="clear" w:color="auto" w:fill="FFFFFF"/>
          <w:lang w:val="en-US" w:eastAsia="zh-CN"/>
        </w:rPr>
        <w:t xml:space="preserve">(ii) integrating a gender lens in the development of both standards and technical regulations; and </w:t>
      </w:r>
    </w:p>
    <w:p w14:paraId="40E74536" w14:textId="77777777" w:rsidR="00136994" w:rsidRPr="00750707" w:rsidRDefault="00136994" w:rsidP="006F1BC3">
      <w:pPr>
        <w:suppressAutoHyphens/>
        <w:jc w:val="both"/>
        <w:rPr>
          <w:shd w:val="clear" w:color="auto" w:fill="FFFFFF"/>
          <w:lang w:val="en-US" w:eastAsia="zh-CN"/>
        </w:rPr>
      </w:pPr>
      <w:r w:rsidRPr="00750707">
        <w:rPr>
          <w:shd w:val="clear" w:color="auto" w:fill="FFFFFF"/>
          <w:lang w:val="en-US" w:eastAsia="zh-CN"/>
        </w:rPr>
        <w:t>(iii) elaborating gender indicators and criteria that could be used in standards development.</w:t>
      </w:r>
    </w:p>
    <w:p w14:paraId="0356F26D" w14:textId="77777777" w:rsidR="00136994" w:rsidRPr="00750707" w:rsidRDefault="00136994" w:rsidP="006F1BC3">
      <w:pPr>
        <w:suppressAutoHyphens/>
        <w:jc w:val="both"/>
        <w:rPr>
          <w:shd w:val="clear" w:color="auto" w:fill="FFFFFF"/>
          <w:lang w:val="en-US" w:eastAsia="zh-CN"/>
        </w:rPr>
      </w:pPr>
    </w:p>
    <w:p w14:paraId="399EEFDA" w14:textId="77777777" w:rsidR="00136994" w:rsidRPr="00750707" w:rsidRDefault="00136994" w:rsidP="006F1BC3">
      <w:pPr>
        <w:suppressAutoHyphens/>
        <w:jc w:val="both"/>
        <w:rPr>
          <w:shd w:val="clear" w:color="auto" w:fill="FFFFFF"/>
          <w:lang w:val="en-US" w:eastAsia="zh-CN"/>
        </w:rPr>
      </w:pPr>
      <w:r w:rsidRPr="00750707">
        <w:rPr>
          <w:shd w:val="clear" w:color="auto" w:fill="FFFFFF"/>
          <w:lang w:val="en-US" w:eastAsia="zh-CN"/>
        </w:rPr>
        <w:t>In line with these objectives, BIS aims to work towards:</w:t>
      </w:r>
    </w:p>
    <w:p w14:paraId="21645723" w14:textId="77777777" w:rsidR="00136994" w:rsidRPr="00750707" w:rsidRDefault="00136994" w:rsidP="006F1BC3">
      <w:pPr>
        <w:suppressAutoHyphens/>
        <w:jc w:val="both"/>
        <w:rPr>
          <w:shd w:val="clear" w:color="auto" w:fill="FFFFFF"/>
          <w:lang w:val="en-US" w:eastAsia="zh-CN"/>
        </w:rPr>
      </w:pPr>
    </w:p>
    <w:p w14:paraId="216FA47F" w14:textId="74EDAFF7" w:rsidR="00136994" w:rsidRPr="00750707" w:rsidRDefault="00837003" w:rsidP="006F1BC3">
      <w:pPr>
        <w:numPr>
          <w:ilvl w:val="0"/>
          <w:numId w:val="23"/>
        </w:numPr>
        <w:suppressAutoHyphens/>
        <w:jc w:val="both"/>
        <w:rPr>
          <w:shd w:val="clear" w:color="auto" w:fill="FFFFFF"/>
          <w:lang w:val="en-US" w:eastAsia="zh-CN"/>
        </w:rPr>
      </w:pPr>
      <w:r w:rsidRPr="00750707">
        <w:rPr>
          <w:shd w:val="clear" w:color="auto" w:fill="FFFFFF"/>
          <w:lang w:val="en-US" w:eastAsia="zh-CN"/>
        </w:rPr>
        <w:t>Gender-responsive</w:t>
      </w:r>
      <w:r w:rsidR="00136994" w:rsidRPr="00750707">
        <w:rPr>
          <w:shd w:val="clear" w:color="auto" w:fill="FFFFFF"/>
          <w:lang w:val="en-US" w:eastAsia="zh-CN"/>
        </w:rPr>
        <w:t xml:space="preserve"> standards;</w:t>
      </w:r>
    </w:p>
    <w:p w14:paraId="53065A40" w14:textId="433499D9" w:rsidR="00136994" w:rsidRPr="00750707" w:rsidRDefault="00837003" w:rsidP="006F1BC3">
      <w:pPr>
        <w:numPr>
          <w:ilvl w:val="0"/>
          <w:numId w:val="23"/>
        </w:numPr>
        <w:suppressAutoHyphens/>
        <w:jc w:val="both"/>
        <w:rPr>
          <w:shd w:val="clear" w:color="auto" w:fill="FFFFFF"/>
          <w:lang w:val="en-US" w:eastAsia="zh-CN"/>
        </w:rPr>
      </w:pPr>
      <w:r w:rsidRPr="00750707">
        <w:rPr>
          <w:shd w:val="clear" w:color="auto" w:fill="FFFFFF"/>
          <w:lang w:val="en-US" w:eastAsia="zh-CN"/>
        </w:rPr>
        <w:t>G</w:t>
      </w:r>
      <w:r w:rsidR="00136994" w:rsidRPr="00750707">
        <w:rPr>
          <w:shd w:val="clear" w:color="auto" w:fill="FFFFFF"/>
          <w:lang w:val="en-US" w:eastAsia="zh-CN"/>
        </w:rPr>
        <w:t>ender balance at all levels in all Committees including leadership positions;</w:t>
      </w:r>
    </w:p>
    <w:p w14:paraId="35C13958" w14:textId="74729AB3" w:rsidR="00136994" w:rsidRPr="00750707" w:rsidRDefault="00837003" w:rsidP="006F1BC3">
      <w:pPr>
        <w:numPr>
          <w:ilvl w:val="0"/>
          <w:numId w:val="23"/>
        </w:numPr>
        <w:suppressAutoHyphens/>
        <w:jc w:val="both"/>
        <w:rPr>
          <w:shd w:val="clear" w:color="auto" w:fill="FFFFFF"/>
          <w:lang w:val="en-US" w:eastAsia="zh-CN"/>
        </w:rPr>
      </w:pPr>
      <w:r w:rsidRPr="00750707">
        <w:rPr>
          <w:shd w:val="clear" w:color="auto" w:fill="FFFFFF"/>
          <w:lang w:val="en-US" w:eastAsia="zh-CN"/>
        </w:rPr>
        <w:t>E</w:t>
      </w:r>
      <w:r w:rsidR="00136994" w:rsidRPr="00750707">
        <w:rPr>
          <w:shd w:val="clear" w:color="auto" w:fill="FFFFFF"/>
          <w:lang w:val="en-US" w:eastAsia="zh-CN"/>
        </w:rPr>
        <w:t>nhanced expertise to create and deliver gender inclusivity;</w:t>
      </w:r>
    </w:p>
    <w:p w14:paraId="50C1B49E" w14:textId="77777777" w:rsidR="00136994" w:rsidRPr="00750707" w:rsidRDefault="00136994" w:rsidP="006F1BC3">
      <w:pPr>
        <w:suppressAutoHyphens/>
        <w:jc w:val="both"/>
        <w:rPr>
          <w:shd w:val="clear" w:color="auto" w:fill="FFFFFF"/>
          <w:lang w:val="en-US" w:eastAsia="zh-CN"/>
        </w:rPr>
      </w:pPr>
    </w:p>
    <w:p w14:paraId="323AEE76" w14:textId="6CF528CC" w:rsidR="00136994" w:rsidRPr="00750707" w:rsidRDefault="00136994" w:rsidP="006F1BC3">
      <w:pPr>
        <w:suppressAutoHyphens/>
        <w:jc w:val="both"/>
        <w:rPr>
          <w:shd w:val="clear" w:color="auto" w:fill="FFFFFF"/>
          <w:lang w:val="en-US" w:eastAsia="zh-CN"/>
        </w:rPr>
      </w:pPr>
      <w:r w:rsidRPr="00750707">
        <w:rPr>
          <w:shd w:val="clear" w:color="auto" w:fill="FFFFFF"/>
          <w:lang w:val="en-US" w:eastAsia="zh-CN"/>
        </w:rPr>
        <w:t xml:space="preserve">The Committees </w:t>
      </w:r>
      <w:r w:rsidR="00E42670" w:rsidRPr="00E42670">
        <w:rPr>
          <w:shd w:val="clear" w:color="auto" w:fill="FFFFFF"/>
          <w:lang w:val="en-US" w:eastAsia="zh-CN"/>
        </w:rPr>
        <w:t>is</w:t>
      </w:r>
      <w:r w:rsidRPr="00750707">
        <w:rPr>
          <w:b/>
          <w:shd w:val="clear" w:color="auto" w:fill="FFFFFF"/>
          <w:lang w:val="en-US" w:eastAsia="zh-CN"/>
        </w:rPr>
        <w:t xml:space="preserve"> REQUESTED</w:t>
      </w:r>
      <w:r w:rsidRPr="00750707">
        <w:rPr>
          <w:shd w:val="clear" w:color="auto" w:fill="FFFFFF"/>
          <w:lang w:val="en-US" w:eastAsia="zh-CN"/>
        </w:rPr>
        <w:t xml:space="preserve"> to work in tandem with these aims to create a gender </w:t>
      </w:r>
      <w:r w:rsidR="00837003" w:rsidRPr="00750707">
        <w:rPr>
          <w:shd w:val="clear" w:color="auto" w:fill="FFFFFF"/>
          <w:lang w:val="en-US" w:eastAsia="zh-CN"/>
        </w:rPr>
        <w:t>balanced</w:t>
      </w:r>
      <w:r w:rsidRPr="00750707">
        <w:rPr>
          <w:shd w:val="clear" w:color="auto" w:fill="FFFFFF"/>
          <w:lang w:val="en-US" w:eastAsia="zh-CN"/>
        </w:rPr>
        <w:t xml:space="preserve"> environment in all walks of life through standards.</w:t>
      </w:r>
    </w:p>
    <w:p w14:paraId="68410357" w14:textId="379F2E29" w:rsidR="00F26D31" w:rsidRPr="00750707" w:rsidRDefault="00F26D31" w:rsidP="006F1BC3">
      <w:pPr>
        <w:suppressAutoHyphens/>
        <w:jc w:val="both"/>
        <w:rPr>
          <w:b/>
          <w:shd w:val="clear" w:color="auto" w:fill="FFFFFF"/>
          <w:lang w:eastAsia="zh-CN"/>
        </w:rPr>
      </w:pPr>
    </w:p>
    <w:p w14:paraId="0CAB27E3" w14:textId="71727785" w:rsidR="0041121E" w:rsidRPr="00750707" w:rsidRDefault="00136994" w:rsidP="006F1BC3">
      <w:pPr>
        <w:suppressAutoHyphens/>
        <w:jc w:val="both"/>
        <w:rPr>
          <w:b/>
          <w:shd w:val="clear" w:color="auto" w:fill="FFFFFF"/>
          <w:lang w:eastAsia="zh-CN"/>
        </w:rPr>
      </w:pPr>
      <w:r w:rsidRPr="00750707">
        <w:rPr>
          <w:b/>
          <w:shd w:val="clear" w:color="auto" w:fill="FFFFFF"/>
          <w:lang w:eastAsia="zh-CN"/>
        </w:rPr>
        <w:t>2.2.</w:t>
      </w:r>
      <w:r w:rsidR="00DA498B" w:rsidRPr="00750707">
        <w:rPr>
          <w:b/>
          <w:shd w:val="clear" w:color="auto" w:fill="FFFFFF"/>
          <w:lang w:eastAsia="zh-CN"/>
        </w:rPr>
        <w:t>7</w:t>
      </w:r>
      <w:r w:rsidR="0041121E" w:rsidRPr="00750707">
        <w:rPr>
          <w:b/>
          <w:shd w:val="clear" w:color="auto" w:fill="FFFFFF"/>
          <w:lang w:eastAsia="zh-CN"/>
        </w:rPr>
        <w:t xml:space="preserve"> Requests for Nomination to Committee/ Sub-Committee/ Panel/ Working group</w:t>
      </w:r>
    </w:p>
    <w:p w14:paraId="4F63A189" w14:textId="77777777" w:rsidR="0041121E" w:rsidRPr="00750707" w:rsidRDefault="0041121E" w:rsidP="006F1BC3">
      <w:pPr>
        <w:suppressAutoHyphens/>
        <w:jc w:val="both"/>
        <w:rPr>
          <w:b/>
          <w:shd w:val="clear" w:color="auto" w:fill="FFFFFF"/>
          <w:lang w:eastAsia="zh-CN"/>
        </w:rPr>
      </w:pPr>
    </w:p>
    <w:p w14:paraId="009F8746" w14:textId="02E1C4F9" w:rsidR="00C56C2C" w:rsidRPr="00750707" w:rsidRDefault="0041121E" w:rsidP="006F1BC3">
      <w:pPr>
        <w:pStyle w:val="ListParagraph"/>
        <w:numPr>
          <w:ilvl w:val="0"/>
          <w:numId w:val="43"/>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The details of experts from various academia like IIT Delhi, IIT Bombay, IISC Bangalore, etc to be added in the mailing list, is awaited from Shri Chethan Tholpady and Shri V Manjunath</w:t>
      </w:r>
      <w:r w:rsidR="00563C75" w:rsidRPr="00750707">
        <w:rPr>
          <w:rFonts w:ascii="Times New Roman" w:hAnsi="Times New Roman" w:cs="Times New Roman"/>
          <w:sz w:val="24"/>
          <w:szCs w:val="24"/>
          <w:shd w:val="clear" w:color="auto" w:fill="FFFFFF"/>
        </w:rPr>
        <w:t>.</w:t>
      </w:r>
    </w:p>
    <w:p w14:paraId="06DB5DDF" w14:textId="5F551442" w:rsidR="00AB474D" w:rsidRPr="00750707" w:rsidRDefault="00AB474D" w:rsidP="006F1BC3">
      <w:pPr>
        <w:suppressAutoHyphens/>
        <w:jc w:val="both"/>
        <w:rPr>
          <w:shd w:val="clear" w:color="auto" w:fill="FFFFFF"/>
          <w:lang w:eastAsia="zh-CN"/>
        </w:rPr>
      </w:pPr>
      <w:r w:rsidRPr="00750707">
        <w:rPr>
          <w:shd w:val="clear" w:color="auto" w:fill="FFFFFF"/>
          <w:lang w:val="en-US" w:eastAsia="zh-CN"/>
        </w:rPr>
        <w:t xml:space="preserve">The committee may </w:t>
      </w:r>
      <w:r w:rsidRPr="00750707">
        <w:rPr>
          <w:b/>
          <w:iCs/>
          <w:shd w:val="clear" w:color="auto" w:fill="FFFFFF"/>
          <w:lang w:val="en-US" w:eastAsia="zh-CN"/>
        </w:rPr>
        <w:t>REVIEW</w:t>
      </w:r>
      <w:r w:rsidRPr="00750707">
        <w:rPr>
          <w:i/>
          <w:iCs/>
          <w:shd w:val="clear" w:color="auto" w:fill="FFFFFF"/>
          <w:lang w:val="en-US" w:eastAsia="zh-CN"/>
        </w:rPr>
        <w:t xml:space="preserve"> </w:t>
      </w:r>
      <w:r w:rsidRPr="00750707">
        <w:rPr>
          <w:shd w:val="clear" w:color="auto" w:fill="FFFFFF"/>
          <w:lang w:val="en-US" w:eastAsia="zh-CN"/>
        </w:rPr>
        <w:t xml:space="preserve">the composition in order to have focused representation as per </w:t>
      </w:r>
      <w:r w:rsidRPr="00750707">
        <w:rPr>
          <w:b/>
          <w:shd w:val="clear" w:color="auto" w:fill="FFFFFF"/>
          <w:lang w:val="en-US" w:eastAsia="zh-CN"/>
        </w:rPr>
        <w:t>2.2.1</w:t>
      </w:r>
      <w:r w:rsidR="006E0DCF" w:rsidRPr="00750707">
        <w:rPr>
          <w:b/>
          <w:shd w:val="clear" w:color="auto" w:fill="FFFFFF"/>
          <w:lang w:val="en-US" w:eastAsia="zh-CN"/>
        </w:rPr>
        <w:t xml:space="preserve"> to</w:t>
      </w:r>
      <w:r w:rsidRPr="00750707">
        <w:rPr>
          <w:shd w:val="clear" w:color="auto" w:fill="FFFFFF"/>
          <w:lang w:val="en-US" w:eastAsia="zh-CN"/>
        </w:rPr>
        <w:t xml:space="preserve"> </w:t>
      </w:r>
      <w:r w:rsidRPr="00750707">
        <w:rPr>
          <w:b/>
          <w:shd w:val="clear" w:color="auto" w:fill="FFFFFF"/>
          <w:lang w:val="en-US" w:eastAsia="zh-CN"/>
        </w:rPr>
        <w:t>2.2.</w:t>
      </w:r>
      <w:r w:rsidR="006723C4" w:rsidRPr="00750707">
        <w:rPr>
          <w:b/>
          <w:shd w:val="clear" w:color="auto" w:fill="FFFFFF"/>
          <w:lang w:val="en-US" w:eastAsia="zh-CN"/>
        </w:rPr>
        <w:t>7</w:t>
      </w:r>
      <w:r w:rsidRPr="00750707">
        <w:rPr>
          <w:b/>
          <w:shd w:val="clear" w:color="auto" w:fill="FFFFFF"/>
          <w:lang w:val="en-US" w:eastAsia="zh-CN"/>
        </w:rPr>
        <w:t xml:space="preserve"> </w:t>
      </w:r>
      <w:r w:rsidRPr="00750707">
        <w:rPr>
          <w:shd w:val="clear" w:color="auto" w:fill="FFFFFF"/>
          <w:lang w:val="en-US" w:eastAsia="zh-CN"/>
        </w:rPr>
        <w:t>of the Agenda.</w:t>
      </w:r>
    </w:p>
    <w:p w14:paraId="4BDDF853" w14:textId="74C63F2E" w:rsidR="00E9552B" w:rsidRPr="00750707" w:rsidRDefault="00E9552B" w:rsidP="006F1BC3">
      <w:pPr>
        <w:suppressAutoHyphens/>
        <w:jc w:val="both"/>
        <w:rPr>
          <w:b/>
          <w:shd w:val="clear" w:color="auto" w:fill="FFFFFF"/>
          <w:lang w:eastAsia="zh-CN"/>
        </w:rPr>
      </w:pPr>
    </w:p>
    <w:p w14:paraId="768BC514" w14:textId="4AA2C824" w:rsidR="00E9552B" w:rsidRPr="00750707" w:rsidRDefault="00CB5F56" w:rsidP="006F1BC3">
      <w:pPr>
        <w:suppressAutoHyphens/>
        <w:jc w:val="both"/>
        <w:rPr>
          <w:b/>
          <w:bCs/>
          <w:shd w:val="clear" w:color="auto" w:fill="FFFFFF"/>
          <w:lang w:val="en-US" w:eastAsia="zh-CN"/>
        </w:rPr>
      </w:pPr>
      <w:r w:rsidRPr="00750707">
        <w:rPr>
          <w:b/>
          <w:shd w:val="clear" w:color="auto" w:fill="FFFFFF"/>
          <w:lang w:eastAsia="zh-CN"/>
        </w:rPr>
        <w:t>2.3</w:t>
      </w:r>
      <w:r w:rsidR="00E9552B" w:rsidRPr="00750707">
        <w:rPr>
          <w:b/>
          <w:shd w:val="clear" w:color="auto" w:fill="FFFFFF"/>
          <w:lang w:eastAsia="zh-CN"/>
        </w:rPr>
        <w:t xml:space="preserve"> </w:t>
      </w:r>
      <w:r w:rsidR="00E9552B" w:rsidRPr="00750707">
        <w:rPr>
          <w:b/>
          <w:bCs/>
          <w:shd w:val="clear" w:color="auto" w:fill="FFFFFF"/>
          <w:lang w:val="en-US" w:eastAsia="zh-CN"/>
        </w:rPr>
        <w:t>Composition of the Sub-committee</w:t>
      </w:r>
      <w:r w:rsidR="00E9552B" w:rsidRPr="00750707">
        <w:rPr>
          <w:b/>
          <w:bCs/>
          <w:shd w:val="clear" w:color="auto" w:fill="FFFFFF"/>
          <w:lang w:val="en-US" w:eastAsia="zh-CN"/>
        </w:rPr>
        <w:tab/>
      </w:r>
    </w:p>
    <w:p w14:paraId="6B148873" w14:textId="77777777" w:rsidR="00E9552B" w:rsidRPr="00750707" w:rsidRDefault="00E9552B" w:rsidP="006F1BC3">
      <w:pPr>
        <w:suppressAutoHyphens/>
        <w:jc w:val="both"/>
        <w:rPr>
          <w:b/>
          <w:bCs/>
          <w:shd w:val="clear" w:color="auto" w:fill="FFFFFF"/>
          <w:lang w:val="en-US" w:eastAsia="zh-CN"/>
        </w:rPr>
      </w:pPr>
    </w:p>
    <w:p w14:paraId="0DC38B1B" w14:textId="0FF9571D" w:rsidR="00E9552B" w:rsidRPr="00750707" w:rsidRDefault="00CB5F56" w:rsidP="006F1BC3">
      <w:pPr>
        <w:suppressAutoHyphens/>
        <w:jc w:val="both"/>
        <w:rPr>
          <w:bCs/>
          <w:shd w:val="clear" w:color="auto" w:fill="FFFFFF"/>
          <w:lang w:val="en-US" w:eastAsia="zh-CN"/>
        </w:rPr>
      </w:pPr>
      <w:r w:rsidRPr="00750707">
        <w:rPr>
          <w:b/>
          <w:bCs/>
          <w:shd w:val="clear" w:color="auto" w:fill="FFFFFF"/>
          <w:lang w:val="en-US" w:eastAsia="zh-CN"/>
        </w:rPr>
        <w:t>2.3</w:t>
      </w:r>
      <w:r w:rsidR="00E9552B" w:rsidRPr="00750707">
        <w:rPr>
          <w:b/>
          <w:bCs/>
          <w:shd w:val="clear" w:color="auto" w:fill="FFFFFF"/>
          <w:lang w:val="en-US" w:eastAsia="zh-CN"/>
        </w:rPr>
        <w:t>.1</w:t>
      </w:r>
      <w:r w:rsidR="00E9552B" w:rsidRPr="00750707">
        <w:rPr>
          <w:bCs/>
          <w:shd w:val="clear" w:color="auto" w:fill="FFFFFF"/>
          <w:lang w:val="en-US" w:eastAsia="zh-CN"/>
        </w:rPr>
        <w:t xml:space="preserve"> Composition of the Sub-committee under the Committee, MED 03 is given below:</w:t>
      </w:r>
    </w:p>
    <w:p w14:paraId="19A0A78A" w14:textId="77777777" w:rsidR="00E9552B" w:rsidRPr="00750707" w:rsidRDefault="00E9552B" w:rsidP="006F1BC3">
      <w:pPr>
        <w:suppressAutoHyphens/>
        <w:jc w:val="both"/>
        <w:rPr>
          <w:bCs/>
          <w:shd w:val="clear" w:color="auto" w:fill="FFFFFF"/>
          <w:lang w:val="en-US" w:eastAsia="zh-CN"/>
        </w:rPr>
      </w:pPr>
    </w:p>
    <w:tbl>
      <w:tblPr>
        <w:tblStyle w:val="TableGrid"/>
        <w:tblW w:w="10065" w:type="dxa"/>
        <w:tblInd w:w="-5" w:type="dxa"/>
        <w:tblLook w:val="04A0" w:firstRow="1" w:lastRow="0" w:firstColumn="1" w:lastColumn="0" w:noHBand="0" w:noVBand="1"/>
      </w:tblPr>
      <w:tblGrid>
        <w:gridCol w:w="810"/>
        <w:gridCol w:w="5199"/>
        <w:gridCol w:w="1683"/>
        <w:gridCol w:w="2373"/>
      </w:tblGrid>
      <w:tr w:rsidR="00E9552B" w:rsidRPr="00750707" w14:paraId="19832ACF" w14:textId="77777777" w:rsidTr="00B466AA">
        <w:tc>
          <w:tcPr>
            <w:tcW w:w="810" w:type="dxa"/>
          </w:tcPr>
          <w:p w14:paraId="21BC50DE" w14:textId="77777777" w:rsidR="00E9552B" w:rsidRPr="00750707" w:rsidRDefault="00E9552B" w:rsidP="006F1BC3">
            <w:pPr>
              <w:suppressAutoHyphens/>
              <w:jc w:val="both"/>
              <w:rPr>
                <w:shd w:val="clear" w:color="auto" w:fill="FFFFFF"/>
                <w:lang w:val="en-US" w:eastAsia="zh-CN"/>
              </w:rPr>
            </w:pPr>
            <w:r w:rsidRPr="00750707">
              <w:rPr>
                <w:shd w:val="clear" w:color="auto" w:fill="FFFFFF"/>
                <w:lang w:val="en-US" w:eastAsia="zh-CN"/>
              </w:rPr>
              <w:t>Sl No</w:t>
            </w:r>
          </w:p>
        </w:tc>
        <w:tc>
          <w:tcPr>
            <w:tcW w:w="5199" w:type="dxa"/>
          </w:tcPr>
          <w:p w14:paraId="5077281E" w14:textId="77777777" w:rsidR="00E9552B" w:rsidRPr="00750707" w:rsidRDefault="00E9552B" w:rsidP="006F1BC3">
            <w:pPr>
              <w:suppressAutoHyphens/>
              <w:jc w:val="both"/>
              <w:rPr>
                <w:bCs/>
                <w:shd w:val="clear" w:color="auto" w:fill="FFFFFF"/>
                <w:lang w:val="en-US" w:eastAsia="zh-CN"/>
              </w:rPr>
            </w:pPr>
            <w:r w:rsidRPr="00750707">
              <w:rPr>
                <w:bCs/>
                <w:shd w:val="clear" w:color="auto" w:fill="FFFFFF"/>
                <w:lang w:val="en-US" w:eastAsia="zh-CN"/>
              </w:rPr>
              <w:t>Title of the Subcommittee</w:t>
            </w:r>
          </w:p>
        </w:tc>
        <w:tc>
          <w:tcPr>
            <w:tcW w:w="1683" w:type="dxa"/>
          </w:tcPr>
          <w:p w14:paraId="064AEE14" w14:textId="77777777" w:rsidR="00E9552B" w:rsidRPr="00750707" w:rsidRDefault="00E9552B" w:rsidP="006F1BC3">
            <w:pPr>
              <w:suppressAutoHyphens/>
              <w:jc w:val="both"/>
              <w:rPr>
                <w:bCs/>
                <w:shd w:val="clear" w:color="auto" w:fill="FFFFFF"/>
                <w:lang w:val="en-US" w:eastAsia="zh-CN"/>
              </w:rPr>
            </w:pPr>
            <w:r w:rsidRPr="00750707">
              <w:rPr>
                <w:bCs/>
                <w:shd w:val="clear" w:color="auto" w:fill="FFFFFF"/>
                <w:lang w:val="en-US" w:eastAsia="zh-CN"/>
              </w:rPr>
              <w:t>Composition listed at</w:t>
            </w:r>
          </w:p>
        </w:tc>
        <w:tc>
          <w:tcPr>
            <w:tcW w:w="2373" w:type="dxa"/>
          </w:tcPr>
          <w:p w14:paraId="039C2D51" w14:textId="77777777" w:rsidR="00E9552B" w:rsidRPr="00750707" w:rsidRDefault="00E9552B" w:rsidP="006F1BC3">
            <w:pPr>
              <w:suppressAutoHyphens/>
              <w:jc w:val="both"/>
              <w:rPr>
                <w:bCs/>
                <w:shd w:val="clear" w:color="auto" w:fill="FFFFFF"/>
                <w:lang w:val="en-US" w:eastAsia="zh-CN"/>
              </w:rPr>
            </w:pPr>
            <w:r w:rsidRPr="00750707">
              <w:rPr>
                <w:bCs/>
                <w:shd w:val="clear" w:color="auto" w:fill="FFFFFF"/>
                <w:lang w:val="en-US" w:eastAsia="zh-CN"/>
              </w:rPr>
              <w:t>Date of last few meetings</w:t>
            </w:r>
          </w:p>
        </w:tc>
      </w:tr>
      <w:tr w:rsidR="00E9552B" w:rsidRPr="00750707" w14:paraId="0271710A" w14:textId="77777777" w:rsidTr="00B466AA">
        <w:tc>
          <w:tcPr>
            <w:tcW w:w="810" w:type="dxa"/>
          </w:tcPr>
          <w:p w14:paraId="580E0B62" w14:textId="77777777" w:rsidR="00E9552B" w:rsidRPr="00750707" w:rsidRDefault="00E9552B" w:rsidP="006F1BC3">
            <w:pPr>
              <w:numPr>
                <w:ilvl w:val="0"/>
                <w:numId w:val="26"/>
              </w:numPr>
              <w:suppressAutoHyphens/>
              <w:jc w:val="both"/>
              <w:rPr>
                <w:shd w:val="clear" w:color="auto" w:fill="FFFFFF"/>
                <w:lang w:val="en-US" w:eastAsia="zh-CN"/>
              </w:rPr>
            </w:pPr>
          </w:p>
        </w:tc>
        <w:tc>
          <w:tcPr>
            <w:tcW w:w="5199" w:type="dxa"/>
          </w:tcPr>
          <w:p w14:paraId="42495553" w14:textId="328EFD9D" w:rsidR="00E9552B" w:rsidRPr="00750707" w:rsidRDefault="00E9552B" w:rsidP="006F1BC3">
            <w:pPr>
              <w:suppressAutoHyphens/>
              <w:jc w:val="both"/>
              <w:rPr>
                <w:bCs/>
                <w:shd w:val="clear" w:color="auto" w:fill="FFFFFF"/>
                <w:lang w:val="en-US" w:eastAsia="zh-CN"/>
              </w:rPr>
            </w:pPr>
            <w:r w:rsidRPr="00750707">
              <w:rPr>
                <w:bCs/>
                <w:shd w:val="clear" w:color="auto" w:fill="FFFFFF"/>
                <w:lang w:eastAsia="zh-CN"/>
              </w:rPr>
              <w:t xml:space="preserve">Automotive Air-Conditioning and Mobile Air-Conditioning, MED 03:1 </w:t>
            </w:r>
          </w:p>
          <w:p w14:paraId="125B2633" w14:textId="77777777" w:rsidR="00E9552B" w:rsidRPr="00750707" w:rsidRDefault="00E9552B" w:rsidP="006F1BC3">
            <w:pPr>
              <w:suppressAutoHyphens/>
              <w:jc w:val="both"/>
              <w:rPr>
                <w:bCs/>
                <w:shd w:val="clear" w:color="auto" w:fill="FFFFFF"/>
                <w:lang w:val="en-US" w:eastAsia="zh-CN"/>
              </w:rPr>
            </w:pPr>
          </w:p>
        </w:tc>
        <w:tc>
          <w:tcPr>
            <w:tcW w:w="1683" w:type="dxa"/>
          </w:tcPr>
          <w:p w14:paraId="4DD52C39" w14:textId="77777777" w:rsidR="00E9552B" w:rsidRPr="00750707" w:rsidRDefault="00E9552B" w:rsidP="006F1BC3">
            <w:pPr>
              <w:suppressAutoHyphens/>
              <w:jc w:val="both"/>
              <w:rPr>
                <w:b/>
                <w:bCs/>
                <w:shd w:val="clear" w:color="auto" w:fill="FFFFFF"/>
                <w:lang w:val="en-US" w:eastAsia="zh-CN"/>
              </w:rPr>
            </w:pPr>
            <w:r w:rsidRPr="00750707">
              <w:rPr>
                <w:b/>
                <w:bCs/>
                <w:shd w:val="clear" w:color="auto" w:fill="FFFFFF"/>
                <w:lang w:val="en-US" w:eastAsia="zh-CN"/>
              </w:rPr>
              <w:t xml:space="preserve">Annex 3 </w:t>
            </w:r>
          </w:p>
          <w:p w14:paraId="060E5B4E" w14:textId="5B069BB4" w:rsidR="00E9552B" w:rsidRPr="00750707" w:rsidRDefault="00E9552B" w:rsidP="006F1BC3">
            <w:pPr>
              <w:suppressAutoHyphens/>
              <w:jc w:val="both"/>
              <w:rPr>
                <w:bCs/>
                <w:shd w:val="clear" w:color="auto" w:fill="FFFFFF"/>
                <w:lang w:val="en-US" w:eastAsia="zh-CN"/>
              </w:rPr>
            </w:pPr>
          </w:p>
        </w:tc>
        <w:tc>
          <w:tcPr>
            <w:tcW w:w="2373" w:type="dxa"/>
          </w:tcPr>
          <w:p w14:paraId="6C689037" w14:textId="3FD72FE9" w:rsidR="00E9552B" w:rsidRPr="00750707" w:rsidRDefault="00FA790C" w:rsidP="006F1BC3">
            <w:pPr>
              <w:suppressAutoHyphens/>
              <w:jc w:val="both"/>
              <w:rPr>
                <w:bCs/>
                <w:shd w:val="clear" w:color="auto" w:fill="FFFFFF"/>
                <w:lang w:val="en-US" w:eastAsia="zh-CN"/>
              </w:rPr>
            </w:pPr>
            <w:r w:rsidRPr="00750707">
              <w:rPr>
                <w:sz w:val="22"/>
                <w:lang w:val="en-US"/>
              </w:rPr>
              <w:t xml:space="preserve">15 </w:t>
            </w:r>
            <w:r w:rsidR="00FC6CD9">
              <w:rPr>
                <w:sz w:val="22"/>
                <w:lang w:val="en-US"/>
              </w:rPr>
              <w:t xml:space="preserve">July </w:t>
            </w:r>
            <w:r w:rsidRPr="00750707">
              <w:rPr>
                <w:sz w:val="22"/>
                <w:lang w:val="en-US"/>
              </w:rPr>
              <w:t>2022</w:t>
            </w:r>
          </w:p>
        </w:tc>
      </w:tr>
    </w:tbl>
    <w:p w14:paraId="7463E7C9" w14:textId="266C5B62" w:rsidR="00AB474D" w:rsidRPr="00750707" w:rsidRDefault="00AB474D" w:rsidP="006F1BC3">
      <w:pPr>
        <w:suppressAutoHyphens/>
        <w:jc w:val="both"/>
        <w:rPr>
          <w:shd w:val="clear" w:color="auto" w:fill="FFFFFF"/>
          <w:lang w:val="en-US" w:eastAsia="zh-CN"/>
        </w:rPr>
      </w:pPr>
    </w:p>
    <w:p w14:paraId="4DF84F77" w14:textId="673E146A" w:rsidR="00AB474D" w:rsidRPr="00750707" w:rsidRDefault="00AB474D" w:rsidP="006F1BC3">
      <w:pPr>
        <w:suppressAutoHyphens/>
        <w:jc w:val="both"/>
        <w:rPr>
          <w:shd w:val="clear" w:color="auto" w:fill="FFFFFF"/>
          <w:lang w:val="en-US" w:eastAsia="zh-CN"/>
        </w:rPr>
      </w:pPr>
      <w:r w:rsidRPr="00750707">
        <w:rPr>
          <w:shd w:val="clear" w:color="auto" w:fill="FFFFFF"/>
          <w:lang w:val="en-US" w:eastAsia="zh-CN"/>
        </w:rPr>
        <w:t xml:space="preserve">The committee may </w:t>
      </w:r>
      <w:r w:rsidRPr="00750707">
        <w:rPr>
          <w:b/>
          <w:iCs/>
          <w:shd w:val="clear" w:color="auto" w:fill="FFFFFF"/>
          <w:lang w:val="en-US" w:eastAsia="zh-CN"/>
        </w:rPr>
        <w:t>REVIEW</w:t>
      </w:r>
      <w:r w:rsidRPr="00750707">
        <w:rPr>
          <w:i/>
          <w:iCs/>
          <w:shd w:val="clear" w:color="auto" w:fill="FFFFFF"/>
          <w:lang w:val="en-US" w:eastAsia="zh-CN"/>
        </w:rPr>
        <w:t xml:space="preserve"> </w:t>
      </w:r>
      <w:r w:rsidRPr="00750707">
        <w:rPr>
          <w:shd w:val="clear" w:color="auto" w:fill="FFFFFF"/>
          <w:lang w:val="en-US" w:eastAsia="zh-CN"/>
        </w:rPr>
        <w:t xml:space="preserve">the composition in order to have focused representation as per </w:t>
      </w:r>
      <w:r w:rsidRPr="00750707">
        <w:rPr>
          <w:b/>
          <w:shd w:val="clear" w:color="auto" w:fill="FFFFFF"/>
          <w:lang w:val="en-US" w:eastAsia="zh-CN"/>
        </w:rPr>
        <w:t>2.2.1</w:t>
      </w:r>
      <w:r w:rsidR="000401AC" w:rsidRPr="00750707">
        <w:rPr>
          <w:b/>
          <w:shd w:val="clear" w:color="auto" w:fill="FFFFFF"/>
          <w:lang w:val="en-US" w:eastAsia="zh-CN"/>
        </w:rPr>
        <w:t xml:space="preserve"> to</w:t>
      </w:r>
      <w:r w:rsidR="00CC5F1D" w:rsidRPr="00750707">
        <w:rPr>
          <w:b/>
          <w:bCs/>
          <w:shd w:val="clear" w:color="auto" w:fill="FFFFFF"/>
          <w:lang w:val="en-US" w:eastAsia="zh-CN"/>
        </w:rPr>
        <w:t xml:space="preserve"> 2.2.</w:t>
      </w:r>
      <w:r w:rsidR="00203FF3">
        <w:rPr>
          <w:b/>
          <w:bCs/>
          <w:shd w:val="clear" w:color="auto" w:fill="FFFFFF"/>
          <w:lang w:val="en-US" w:eastAsia="zh-CN"/>
        </w:rPr>
        <w:t>7</w:t>
      </w:r>
      <w:r w:rsidR="00CC5F1D" w:rsidRPr="00750707">
        <w:rPr>
          <w:b/>
          <w:bCs/>
          <w:shd w:val="clear" w:color="auto" w:fill="FFFFFF"/>
          <w:lang w:val="en-US" w:eastAsia="zh-CN"/>
        </w:rPr>
        <w:t xml:space="preserve"> </w:t>
      </w:r>
      <w:r w:rsidRPr="00750707">
        <w:rPr>
          <w:shd w:val="clear" w:color="auto" w:fill="FFFFFF"/>
          <w:lang w:val="en-US" w:eastAsia="zh-CN"/>
        </w:rPr>
        <w:t xml:space="preserve">and </w:t>
      </w:r>
      <w:r w:rsidRPr="00750707">
        <w:rPr>
          <w:b/>
          <w:shd w:val="clear" w:color="auto" w:fill="FFFFFF"/>
          <w:lang w:val="en-US" w:eastAsia="zh-CN"/>
        </w:rPr>
        <w:t xml:space="preserve">2.3.1 </w:t>
      </w:r>
      <w:r w:rsidRPr="00750707">
        <w:rPr>
          <w:shd w:val="clear" w:color="auto" w:fill="FFFFFF"/>
          <w:lang w:val="en-US" w:eastAsia="zh-CN"/>
        </w:rPr>
        <w:t>of the Agenda.</w:t>
      </w:r>
    </w:p>
    <w:p w14:paraId="50E37389" w14:textId="53933ABC" w:rsidR="00F26D31" w:rsidRPr="00750707" w:rsidRDefault="00F26D31" w:rsidP="006F1BC3">
      <w:pPr>
        <w:suppressAutoHyphens/>
        <w:jc w:val="both"/>
        <w:rPr>
          <w:shd w:val="clear" w:color="auto" w:fill="FFFFFF"/>
          <w:lang w:val="en-US" w:eastAsia="zh-CN"/>
        </w:rPr>
      </w:pPr>
    </w:p>
    <w:p w14:paraId="7CB5CF0B" w14:textId="11762AB1" w:rsidR="00895721" w:rsidRPr="00750707" w:rsidRDefault="00895721" w:rsidP="006F1BC3">
      <w:pPr>
        <w:jc w:val="both"/>
        <w:rPr>
          <w:b/>
          <w:bCs/>
          <w:lang w:eastAsia="en-US"/>
        </w:rPr>
      </w:pPr>
      <w:r w:rsidRPr="00750707">
        <w:rPr>
          <w:b/>
          <w:bCs/>
          <w:lang w:val="en-US" w:eastAsia="en-US"/>
        </w:rPr>
        <w:t>Item 3</w:t>
      </w:r>
      <w:r w:rsidRPr="00750707">
        <w:rPr>
          <w:lang w:val="en-US" w:eastAsia="en-US"/>
        </w:rPr>
        <w:t xml:space="preserve"> </w:t>
      </w:r>
      <w:r w:rsidR="00326589" w:rsidRPr="00326589">
        <w:rPr>
          <w:b/>
          <w:bCs/>
          <w:lang w:val="en-US" w:eastAsia="en-US"/>
        </w:rPr>
        <w:t>ANNUAL CALENDAR AND</w:t>
      </w:r>
      <w:r w:rsidR="00326589">
        <w:rPr>
          <w:lang w:val="en-US" w:eastAsia="en-US"/>
        </w:rPr>
        <w:t xml:space="preserve"> </w:t>
      </w:r>
      <w:r w:rsidRPr="00750707">
        <w:rPr>
          <w:b/>
          <w:bCs/>
          <w:lang w:eastAsia="en-US"/>
        </w:rPr>
        <w:t>PROCESS OF STANDARDISATION</w:t>
      </w:r>
    </w:p>
    <w:p w14:paraId="224601E7" w14:textId="77777777" w:rsidR="00A576DF" w:rsidRPr="00750707" w:rsidRDefault="00A576DF" w:rsidP="006F1BC3">
      <w:pPr>
        <w:suppressAutoHyphens/>
        <w:jc w:val="both"/>
        <w:rPr>
          <w:bCs/>
          <w:color w:val="000000"/>
          <w:lang w:val="en-US" w:bidi="hi-IN"/>
        </w:rPr>
      </w:pPr>
    </w:p>
    <w:p w14:paraId="61077929" w14:textId="11E56ACA" w:rsidR="00895721" w:rsidRPr="00750707" w:rsidRDefault="00895721" w:rsidP="006F1BC3">
      <w:pPr>
        <w:pStyle w:val="ListParagraph"/>
        <w:numPr>
          <w:ilvl w:val="0"/>
          <w:numId w:val="37"/>
        </w:numPr>
        <w:spacing w:after="160" w:line="259" w:lineRule="auto"/>
        <w:ind w:left="720"/>
        <w:jc w:val="both"/>
        <w:rPr>
          <w:rFonts w:ascii="Times New Roman" w:hAnsi="Times New Roman" w:cs="Times New Roman"/>
          <w:sz w:val="24"/>
          <w:szCs w:val="24"/>
          <w:lang w:bidi="hi-IN"/>
        </w:rPr>
      </w:pPr>
      <w:r w:rsidRPr="00750707">
        <w:rPr>
          <w:rFonts w:ascii="Times New Roman" w:hAnsi="Times New Roman" w:cs="Times New Roman"/>
          <w:b/>
          <w:bCs/>
          <w:sz w:val="24"/>
          <w:szCs w:val="24"/>
          <w:lang w:bidi="hi-IN"/>
        </w:rPr>
        <w:t>Annual calendar</w:t>
      </w:r>
      <w:r w:rsidRPr="00750707">
        <w:rPr>
          <w:rFonts w:ascii="Times New Roman" w:hAnsi="Times New Roman" w:cs="Times New Roman"/>
          <w:sz w:val="24"/>
          <w:szCs w:val="24"/>
          <w:lang w:bidi="hi-IN"/>
        </w:rPr>
        <w:t xml:space="preserve"> for Technical Committee meetings</w:t>
      </w:r>
    </w:p>
    <w:tbl>
      <w:tblPr>
        <w:tblW w:w="10404" w:type="dxa"/>
        <w:tblCellMar>
          <w:left w:w="0" w:type="dxa"/>
          <w:right w:w="0" w:type="dxa"/>
        </w:tblCellMar>
        <w:tblLook w:val="0420" w:firstRow="1" w:lastRow="0" w:firstColumn="0" w:lastColumn="0" w:noHBand="0" w:noVBand="1"/>
      </w:tblPr>
      <w:tblGrid>
        <w:gridCol w:w="1808"/>
        <w:gridCol w:w="2010"/>
        <w:gridCol w:w="2382"/>
        <w:gridCol w:w="2134"/>
        <w:gridCol w:w="2070"/>
      </w:tblGrid>
      <w:tr w:rsidR="00895721" w:rsidRPr="00750707" w14:paraId="0D05BDC9" w14:textId="77777777" w:rsidTr="00031F1E">
        <w:trPr>
          <w:trHeight w:val="490"/>
        </w:trPr>
        <w:tc>
          <w:tcPr>
            <w:tcW w:w="1808"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76C0111A" w14:textId="77777777" w:rsidR="00895721" w:rsidRPr="00750707" w:rsidRDefault="00895721" w:rsidP="006F1BC3">
            <w:pPr>
              <w:spacing w:after="160" w:line="259" w:lineRule="auto"/>
              <w:ind w:left="360"/>
              <w:jc w:val="both"/>
              <w:rPr>
                <w:rFonts w:eastAsia="Calibri"/>
                <w:b/>
                <w:bCs/>
                <w:lang w:bidi="hi-IN"/>
              </w:rPr>
            </w:pPr>
            <w:r w:rsidRPr="00750707">
              <w:rPr>
                <w:rFonts w:eastAsia="Calibri"/>
                <w:b/>
                <w:bCs/>
                <w:lang w:bidi="hi-IN"/>
              </w:rPr>
              <w:t xml:space="preserve">Technical Committee </w:t>
            </w:r>
          </w:p>
        </w:tc>
        <w:tc>
          <w:tcPr>
            <w:tcW w:w="2010"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15D1246" w14:textId="77777777" w:rsidR="00895721" w:rsidRPr="00750707" w:rsidRDefault="00895721" w:rsidP="006F1BC3">
            <w:pPr>
              <w:spacing w:after="160" w:line="259" w:lineRule="auto"/>
              <w:ind w:left="360"/>
              <w:jc w:val="both"/>
              <w:rPr>
                <w:rFonts w:eastAsia="Calibri"/>
                <w:b/>
                <w:bCs/>
                <w:lang w:bidi="hi-IN"/>
              </w:rPr>
            </w:pPr>
            <w:r w:rsidRPr="00750707">
              <w:rPr>
                <w:rFonts w:eastAsia="Calibri"/>
                <w:b/>
                <w:bCs/>
                <w:lang w:bidi="hi-IN"/>
              </w:rPr>
              <w:t>1</w:t>
            </w:r>
            <w:r w:rsidRPr="00750707">
              <w:rPr>
                <w:rFonts w:eastAsia="Calibri"/>
                <w:b/>
                <w:bCs/>
                <w:vertAlign w:val="superscript"/>
                <w:lang w:bidi="hi-IN"/>
              </w:rPr>
              <w:t>st</w:t>
            </w:r>
            <w:r w:rsidRPr="00750707">
              <w:rPr>
                <w:rFonts w:eastAsia="Calibri"/>
                <w:b/>
                <w:bCs/>
                <w:lang w:bidi="hi-IN"/>
              </w:rPr>
              <w:t xml:space="preserve"> Quarter</w:t>
            </w:r>
          </w:p>
        </w:tc>
        <w:tc>
          <w:tcPr>
            <w:tcW w:w="2382"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A92DCC6" w14:textId="77777777" w:rsidR="00895721" w:rsidRPr="00750707" w:rsidRDefault="00895721" w:rsidP="006F1BC3">
            <w:pPr>
              <w:spacing w:after="160" w:line="259" w:lineRule="auto"/>
              <w:ind w:left="360"/>
              <w:jc w:val="both"/>
              <w:rPr>
                <w:rFonts w:eastAsia="Calibri"/>
                <w:b/>
                <w:bCs/>
                <w:lang w:bidi="hi-IN"/>
              </w:rPr>
            </w:pPr>
            <w:r w:rsidRPr="00750707">
              <w:rPr>
                <w:rFonts w:eastAsia="Calibri"/>
                <w:b/>
                <w:bCs/>
                <w:lang w:bidi="hi-IN"/>
              </w:rPr>
              <w:t>2</w:t>
            </w:r>
            <w:r w:rsidRPr="00750707">
              <w:rPr>
                <w:rFonts w:eastAsia="Calibri"/>
                <w:b/>
                <w:bCs/>
                <w:vertAlign w:val="superscript"/>
                <w:lang w:bidi="hi-IN"/>
              </w:rPr>
              <w:t>nd</w:t>
            </w:r>
            <w:r w:rsidRPr="00750707">
              <w:rPr>
                <w:rFonts w:eastAsia="Calibri"/>
                <w:b/>
                <w:bCs/>
                <w:lang w:bidi="hi-IN"/>
              </w:rPr>
              <w:t xml:space="preserve"> Quarter</w:t>
            </w:r>
          </w:p>
        </w:tc>
        <w:tc>
          <w:tcPr>
            <w:tcW w:w="2134"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F2C6D7F" w14:textId="77777777" w:rsidR="00895721" w:rsidRPr="00750707" w:rsidRDefault="00895721" w:rsidP="006F1BC3">
            <w:pPr>
              <w:spacing w:after="160" w:line="259" w:lineRule="auto"/>
              <w:ind w:left="360"/>
              <w:jc w:val="both"/>
              <w:rPr>
                <w:rFonts w:eastAsia="Calibri"/>
                <w:b/>
                <w:bCs/>
                <w:lang w:bidi="hi-IN"/>
              </w:rPr>
            </w:pPr>
            <w:r w:rsidRPr="00750707">
              <w:rPr>
                <w:rFonts w:eastAsia="Calibri"/>
                <w:b/>
                <w:bCs/>
                <w:lang w:bidi="hi-IN"/>
              </w:rPr>
              <w:t>3</w:t>
            </w:r>
            <w:r w:rsidRPr="00750707">
              <w:rPr>
                <w:rFonts w:eastAsia="Calibri"/>
                <w:b/>
                <w:bCs/>
                <w:vertAlign w:val="superscript"/>
                <w:lang w:bidi="hi-IN"/>
              </w:rPr>
              <w:t>rd</w:t>
            </w:r>
            <w:r w:rsidRPr="00750707">
              <w:rPr>
                <w:rFonts w:eastAsia="Calibri"/>
                <w:b/>
                <w:bCs/>
                <w:lang w:bidi="hi-IN"/>
              </w:rPr>
              <w:t xml:space="preserve"> Quarter</w:t>
            </w:r>
          </w:p>
        </w:tc>
        <w:tc>
          <w:tcPr>
            <w:tcW w:w="2070"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6718B9C" w14:textId="77777777" w:rsidR="00895721" w:rsidRPr="00750707" w:rsidRDefault="00895721" w:rsidP="006F1BC3">
            <w:pPr>
              <w:spacing w:after="160" w:line="259" w:lineRule="auto"/>
              <w:ind w:left="360"/>
              <w:jc w:val="both"/>
              <w:rPr>
                <w:rFonts w:eastAsia="Calibri"/>
                <w:b/>
                <w:bCs/>
                <w:lang w:bidi="hi-IN"/>
              </w:rPr>
            </w:pPr>
            <w:r w:rsidRPr="00750707">
              <w:rPr>
                <w:rFonts w:eastAsia="Calibri"/>
                <w:b/>
                <w:bCs/>
                <w:lang w:bidi="hi-IN"/>
              </w:rPr>
              <w:t>4</w:t>
            </w:r>
            <w:r w:rsidRPr="00750707">
              <w:rPr>
                <w:rFonts w:eastAsia="Calibri"/>
                <w:b/>
                <w:bCs/>
                <w:vertAlign w:val="superscript"/>
                <w:lang w:bidi="hi-IN"/>
              </w:rPr>
              <w:t>th</w:t>
            </w:r>
            <w:r w:rsidRPr="00750707">
              <w:rPr>
                <w:rFonts w:eastAsia="Calibri"/>
                <w:b/>
                <w:bCs/>
                <w:lang w:bidi="hi-IN"/>
              </w:rPr>
              <w:t xml:space="preserve"> Quarter</w:t>
            </w:r>
          </w:p>
        </w:tc>
      </w:tr>
      <w:tr w:rsidR="00895721" w:rsidRPr="00750707" w14:paraId="44CA5ED8" w14:textId="77777777" w:rsidTr="00031F1E">
        <w:trPr>
          <w:trHeight w:val="490"/>
        </w:trPr>
        <w:tc>
          <w:tcPr>
            <w:tcW w:w="18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304E80E4" w14:textId="21DD9242" w:rsidR="00895721" w:rsidRPr="00750707" w:rsidRDefault="002C1DDF" w:rsidP="006F1BC3">
            <w:pPr>
              <w:spacing w:after="160" w:line="259" w:lineRule="auto"/>
              <w:ind w:left="360"/>
              <w:jc w:val="both"/>
              <w:rPr>
                <w:rFonts w:eastAsia="Calibri"/>
                <w:b/>
                <w:bCs/>
                <w:lang w:bidi="hi-IN"/>
              </w:rPr>
            </w:pPr>
            <w:r w:rsidRPr="00750707">
              <w:rPr>
                <w:rFonts w:eastAsia="Calibri"/>
                <w:b/>
                <w:bCs/>
                <w:lang w:bidi="hi-IN"/>
              </w:rPr>
              <w:t>MED 03</w:t>
            </w:r>
          </w:p>
        </w:tc>
        <w:tc>
          <w:tcPr>
            <w:tcW w:w="201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EB37F7F" w14:textId="6CD40AF6" w:rsidR="00895721" w:rsidRPr="00750707" w:rsidRDefault="00533B27" w:rsidP="006F1BC3">
            <w:pPr>
              <w:spacing w:after="160" w:line="259" w:lineRule="auto"/>
              <w:ind w:left="360"/>
              <w:jc w:val="both"/>
              <w:rPr>
                <w:rFonts w:eastAsia="Calibri"/>
                <w:b/>
                <w:bCs/>
                <w:lang w:bidi="hi-IN"/>
              </w:rPr>
            </w:pPr>
            <w:r w:rsidRPr="00533B27">
              <w:rPr>
                <w:rFonts w:eastAsia="Calibri"/>
                <w:b/>
                <w:bCs/>
                <w:lang w:bidi="hi-IN"/>
              </w:rPr>
              <w:t>24</w:t>
            </w:r>
            <w:r w:rsidR="00031F1E">
              <w:rPr>
                <w:rFonts w:eastAsia="Calibri"/>
                <w:b/>
                <w:bCs/>
                <w:lang w:bidi="hi-IN"/>
              </w:rPr>
              <w:t xml:space="preserve"> </w:t>
            </w:r>
            <w:r>
              <w:rPr>
                <w:rFonts w:eastAsia="Calibri"/>
                <w:b/>
                <w:bCs/>
                <w:lang w:bidi="hi-IN"/>
              </w:rPr>
              <w:t>Jun</w:t>
            </w:r>
            <w:r w:rsidR="00895721" w:rsidRPr="00750707">
              <w:rPr>
                <w:rFonts w:eastAsia="Calibri"/>
                <w:b/>
                <w:bCs/>
                <w:lang w:bidi="hi-IN"/>
              </w:rPr>
              <w:t xml:space="preserve"> 202</w:t>
            </w:r>
            <w:r>
              <w:rPr>
                <w:rFonts w:eastAsia="Calibri"/>
                <w:b/>
                <w:bCs/>
                <w:lang w:bidi="hi-IN"/>
              </w:rPr>
              <w:t>4</w:t>
            </w:r>
          </w:p>
        </w:tc>
        <w:tc>
          <w:tcPr>
            <w:tcW w:w="2382"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572F0EB7" w14:textId="6247855C" w:rsidR="00895721" w:rsidRPr="00750707" w:rsidRDefault="00031F1E" w:rsidP="006F1BC3">
            <w:pPr>
              <w:spacing w:after="160" w:line="259" w:lineRule="auto"/>
              <w:ind w:left="360"/>
              <w:jc w:val="both"/>
              <w:rPr>
                <w:rFonts w:eastAsia="Calibri"/>
                <w:b/>
                <w:bCs/>
                <w:lang w:bidi="hi-IN"/>
              </w:rPr>
            </w:pPr>
            <w:r>
              <w:rPr>
                <w:rFonts w:eastAsia="Calibri"/>
                <w:b/>
                <w:bCs/>
                <w:lang w:bidi="hi-IN"/>
              </w:rPr>
              <w:t>18 Sep</w:t>
            </w:r>
            <w:r w:rsidR="00895721" w:rsidRPr="00750707">
              <w:rPr>
                <w:rFonts w:eastAsia="Calibri"/>
                <w:b/>
                <w:bCs/>
                <w:lang w:bidi="hi-IN"/>
              </w:rPr>
              <w:t xml:space="preserve"> 202</w:t>
            </w:r>
            <w:r>
              <w:rPr>
                <w:rFonts w:eastAsia="Calibri"/>
                <w:b/>
                <w:bCs/>
                <w:lang w:bidi="hi-IN"/>
              </w:rPr>
              <w:t>4</w:t>
            </w:r>
          </w:p>
        </w:tc>
        <w:tc>
          <w:tcPr>
            <w:tcW w:w="213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3546BAE" w14:textId="6DA421A7" w:rsidR="00895721" w:rsidRPr="00750707" w:rsidRDefault="00031F1E" w:rsidP="006F1BC3">
            <w:pPr>
              <w:spacing w:after="160" w:line="259" w:lineRule="auto"/>
              <w:ind w:left="360"/>
              <w:jc w:val="both"/>
              <w:rPr>
                <w:rFonts w:eastAsia="Calibri"/>
                <w:b/>
                <w:bCs/>
                <w:lang w:bidi="hi-IN"/>
              </w:rPr>
            </w:pPr>
            <w:r w:rsidRPr="00031F1E">
              <w:rPr>
                <w:rFonts w:eastAsia="Calibri"/>
                <w:b/>
                <w:bCs/>
                <w:lang w:bidi="hi-IN"/>
              </w:rPr>
              <w:t>09</w:t>
            </w:r>
            <w:r w:rsidR="00294B25" w:rsidRPr="00750707">
              <w:rPr>
                <w:rFonts w:eastAsia="Calibri"/>
                <w:b/>
                <w:bCs/>
                <w:lang w:bidi="hi-IN"/>
              </w:rPr>
              <w:t xml:space="preserve"> Dec</w:t>
            </w:r>
            <w:r w:rsidR="00895721" w:rsidRPr="00750707">
              <w:rPr>
                <w:rFonts w:eastAsia="Calibri"/>
                <w:b/>
                <w:bCs/>
                <w:lang w:bidi="hi-IN"/>
              </w:rPr>
              <w:t xml:space="preserve"> 202</w:t>
            </w:r>
            <w:r>
              <w:rPr>
                <w:rFonts w:eastAsia="Calibri"/>
                <w:b/>
                <w:bCs/>
                <w:lang w:bidi="hi-IN"/>
              </w:rPr>
              <w:t>4</w:t>
            </w:r>
          </w:p>
        </w:tc>
        <w:tc>
          <w:tcPr>
            <w:tcW w:w="207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18B3CCF4" w14:textId="223B58EB" w:rsidR="00895721" w:rsidRPr="00750707" w:rsidRDefault="00322806" w:rsidP="006F1BC3">
            <w:pPr>
              <w:spacing w:after="160" w:line="259" w:lineRule="auto"/>
              <w:ind w:left="360"/>
              <w:jc w:val="both"/>
              <w:rPr>
                <w:rFonts w:eastAsia="Calibri"/>
                <w:b/>
                <w:bCs/>
                <w:lang w:bidi="hi-IN"/>
              </w:rPr>
            </w:pPr>
            <w:r>
              <w:rPr>
                <w:rFonts w:eastAsia="Calibri"/>
                <w:b/>
                <w:bCs/>
                <w:lang w:bidi="hi-IN"/>
              </w:rPr>
              <w:t>06</w:t>
            </w:r>
            <w:r w:rsidR="001734F5">
              <w:rPr>
                <w:rFonts w:eastAsia="Calibri"/>
                <w:b/>
                <w:bCs/>
                <w:lang w:bidi="hi-IN"/>
              </w:rPr>
              <w:t xml:space="preserve"> Mar</w:t>
            </w:r>
            <w:r w:rsidR="00895721" w:rsidRPr="00750707">
              <w:rPr>
                <w:rFonts w:eastAsia="Calibri"/>
                <w:b/>
                <w:bCs/>
                <w:lang w:bidi="hi-IN"/>
              </w:rPr>
              <w:t xml:space="preserve"> 202</w:t>
            </w:r>
            <w:r w:rsidR="00031F1E">
              <w:rPr>
                <w:rFonts w:eastAsia="Calibri"/>
                <w:b/>
                <w:bCs/>
                <w:lang w:bidi="hi-IN"/>
              </w:rPr>
              <w:t>5</w:t>
            </w:r>
          </w:p>
        </w:tc>
      </w:tr>
    </w:tbl>
    <w:p w14:paraId="22A552C5" w14:textId="77777777" w:rsidR="00895721" w:rsidRPr="00750707" w:rsidRDefault="00895721" w:rsidP="006F1BC3">
      <w:pPr>
        <w:spacing w:after="160" w:line="259" w:lineRule="auto"/>
        <w:ind w:left="360"/>
        <w:jc w:val="both"/>
        <w:rPr>
          <w:rFonts w:eastAsia="Calibri"/>
          <w:b/>
          <w:bCs/>
          <w:lang w:bidi="hi-IN"/>
        </w:rPr>
      </w:pPr>
    </w:p>
    <w:p w14:paraId="78DE4B09" w14:textId="02F18033" w:rsidR="009F4C52" w:rsidRPr="00750707" w:rsidRDefault="009F4C52" w:rsidP="006F1BC3">
      <w:pPr>
        <w:pStyle w:val="ListParagraph"/>
        <w:numPr>
          <w:ilvl w:val="0"/>
          <w:numId w:val="37"/>
        </w:numPr>
        <w:spacing w:after="160" w:line="259" w:lineRule="auto"/>
        <w:jc w:val="both"/>
        <w:rPr>
          <w:rFonts w:ascii="Times New Roman" w:hAnsi="Times New Roman" w:cs="Times New Roman"/>
          <w:i/>
          <w:iCs/>
          <w:sz w:val="24"/>
          <w:szCs w:val="24"/>
          <w:lang w:bidi="hi-IN"/>
        </w:rPr>
      </w:pPr>
      <w:r w:rsidRPr="00750707">
        <w:rPr>
          <w:rFonts w:ascii="Times New Roman" w:hAnsi="Times New Roman" w:cs="Times New Roman"/>
          <w:b/>
          <w:bCs/>
          <w:sz w:val="24"/>
          <w:szCs w:val="24"/>
        </w:rPr>
        <w:t>Research</w:t>
      </w:r>
      <w:r w:rsidRPr="00750707">
        <w:rPr>
          <w:rFonts w:ascii="Times New Roman" w:hAnsi="Times New Roman" w:cs="Times New Roman"/>
          <w:b/>
          <w:bCs/>
          <w:spacing w:val="1"/>
          <w:sz w:val="24"/>
          <w:szCs w:val="24"/>
        </w:rPr>
        <w:t xml:space="preserve"> </w:t>
      </w:r>
      <w:r w:rsidRPr="00750707">
        <w:rPr>
          <w:rFonts w:ascii="Times New Roman" w:hAnsi="Times New Roman" w:cs="Times New Roman"/>
          <w:b/>
          <w:bCs/>
          <w:sz w:val="24"/>
          <w:szCs w:val="24"/>
        </w:rPr>
        <w:t>&amp; Development Projects</w:t>
      </w:r>
    </w:p>
    <w:p w14:paraId="23D65A67" w14:textId="03BD2DA3" w:rsidR="009F4C52" w:rsidRPr="00750707" w:rsidRDefault="009F4C52" w:rsidP="006F1BC3">
      <w:pPr>
        <w:pStyle w:val="BodyText"/>
        <w:spacing w:before="1" w:line="276" w:lineRule="auto"/>
        <w:ind w:left="360" w:right="375"/>
        <w:jc w:val="both"/>
        <w:rPr>
          <w:sz w:val="24"/>
          <w:szCs w:val="24"/>
        </w:rPr>
      </w:pPr>
      <w:r w:rsidRPr="00750707">
        <w:rPr>
          <w:sz w:val="24"/>
          <w:szCs w:val="24"/>
        </w:rPr>
        <w:t>Bureau of Indian Standards (BIS), as the National Standards Body of India is responsible for</w:t>
      </w:r>
      <w:r w:rsidRPr="00750707">
        <w:rPr>
          <w:spacing w:val="1"/>
          <w:sz w:val="24"/>
          <w:szCs w:val="24"/>
        </w:rPr>
        <w:t xml:space="preserve"> </w:t>
      </w:r>
      <w:r w:rsidRPr="00750707">
        <w:rPr>
          <w:sz w:val="24"/>
          <w:szCs w:val="24"/>
        </w:rPr>
        <w:t>formulating Indian Standards for products, processes and services. In the pursuit of this</w:t>
      </w:r>
      <w:r w:rsidRPr="00750707">
        <w:rPr>
          <w:spacing w:val="1"/>
          <w:sz w:val="24"/>
          <w:szCs w:val="24"/>
        </w:rPr>
        <w:t xml:space="preserve"> </w:t>
      </w:r>
      <w:r w:rsidRPr="00750707">
        <w:rPr>
          <w:sz w:val="24"/>
          <w:szCs w:val="24"/>
        </w:rPr>
        <w:t>endeavour, it has so far developed more than 22000 Indian Standards. Action Research and</w:t>
      </w:r>
      <w:r w:rsidRPr="00750707">
        <w:rPr>
          <w:spacing w:val="1"/>
          <w:sz w:val="24"/>
          <w:szCs w:val="24"/>
        </w:rPr>
        <w:t xml:space="preserve"> </w:t>
      </w:r>
      <w:r w:rsidRPr="00750707">
        <w:rPr>
          <w:sz w:val="24"/>
          <w:szCs w:val="24"/>
        </w:rPr>
        <w:t>Research &amp; Development Projects have always been part of the standardization process.</w:t>
      </w:r>
      <w:r w:rsidRPr="00750707">
        <w:rPr>
          <w:spacing w:val="1"/>
          <w:sz w:val="24"/>
          <w:szCs w:val="24"/>
        </w:rPr>
        <w:t xml:space="preserve"> </w:t>
      </w:r>
      <w:r w:rsidRPr="00750707">
        <w:rPr>
          <w:sz w:val="24"/>
          <w:szCs w:val="24"/>
        </w:rPr>
        <w:t>However, there has been a growing reali</w:t>
      </w:r>
      <w:r w:rsidR="005A0EF6" w:rsidRPr="00750707">
        <w:rPr>
          <w:sz w:val="24"/>
          <w:szCs w:val="24"/>
        </w:rPr>
        <w:t>z</w:t>
      </w:r>
      <w:r w:rsidRPr="00750707">
        <w:rPr>
          <w:sz w:val="24"/>
          <w:szCs w:val="24"/>
        </w:rPr>
        <w:t>ation in the context of the increasing diversification,</w:t>
      </w:r>
      <w:r w:rsidRPr="00750707">
        <w:rPr>
          <w:spacing w:val="-57"/>
          <w:sz w:val="24"/>
          <w:szCs w:val="24"/>
        </w:rPr>
        <w:t xml:space="preserve"> </w:t>
      </w:r>
      <w:r w:rsidRPr="00750707">
        <w:rPr>
          <w:sz w:val="24"/>
          <w:szCs w:val="24"/>
        </w:rPr>
        <w:t>innovation</w:t>
      </w:r>
      <w:r w:rsidRPr="00750707">
        <w:rPr>
          <w:spacing w:val="-9"/>
          <w:sz w:val="24"/>
          <w:szCs w:val="24"/>
        </w:rPr>
        <w:t xml:space="preserve"> </w:t>
      </w:r>
      <w:r w:rsidRPr="00750707">
        <w:rPr>
          <w:sz w:val="24"/>
          <w:szCs w:val="24"/>
        </w:rPr>
        <w:t>and</w:t>
      </w:r>
      <w:r w:rsidRPr="00750707">
        <w:rPr>
          <w:spacing w:val="-10"/>
          <w:sz w:val="24"/>
          <w:szCs w:val="24"/>
        </w:rPr>
        <w:t xml:space="preserve"> </w:t>
      </w:r>
      <w:r w:rsidRPr="00750707">
        <w:rPr>
          <w:sz w:val="24"/>
          <w:szCs w:val="24"/>
        </w:rPr>
        <w:lastRenderedPageBreak/>
        <w:t>complexities</w:t>
      </w:r>
      <w:r w:rsidRPr="00750707">
        <w:rPr>
          <w:spacing w:val="-9"/>
          <w:sz w:val="24"/>
          <w:szCs w:val="24"/>
        </w:rPr>
        <w:t xml:space="preserve"> </w:t>
      </w:r>
      <w:r w:rsidRPr="00750707">
        <w:rPr>
          <w:sz w:val="24"/>
          <w:szCs w:val="24"/>
        </w:rPr>
        <w:t>in</w:t>
      </w:r>
      <w:r w:rsidRPr="00750707">
        <w:rPr>
          <w:spacing w:val="-9"/>
          <w:sz w:val="24"/>
          <w:szCs w:val="24"/>
        </w:rPr>
        <w:t xml:space="preserve"> </w:t>
      </w:r>
      <w:r w:rsidRPr="00750707">
        <w:rPr>
          <w:sz w:val="24"/>
          <w:szCs w:val="24"/>
        </w:rPr>
        <w:t>the</w:t>
      </w:r>
      <w:r w:rsidRPr="00750707">
        <w:rPr>
          <w:spacing w:val="-10"/>
          <w:sz w:val="24"/>
          <w:szCs w:val="24"/>
        </w:rPr>
        <w:t xml:space="preserve"> </w:t>
      </w:r>
      <w:r w:rsidRPr="00750707">
        <w:rPr>
          <w:sz w:val="24"/>
          <w:szCs w:val="24"/>
        </w:rPr>
        <w:t>manufacturing</w:t>
      </w:r>
      <w:r w:rsidRPr="00750707">
        <w:rPr>
          <w:spacing w:val="-8"/>
          <w:sz w:val="24"/>
          <w:szCs w:val="24"/>
        </w:rPr>
        <w:t xml:space="preserve"> </w:t>
      </w:r>
      <w:r w:rsidRPr="00750707">
        <w:rPr>
          <w:sz w:val="24"/>
          <w:szCs w:val="24"/>
        </w:rPr>
        <w:t>sector</w:t>
      </w:r>
      <w:r w:rsidRPr="00750707">
        <w:rPr>
          <w:spacing w:val="-10"/>
          <w:sz w:val="24"/>
          <w:szCs w:val="24"/>
        </w:rPr>
        <w:t xml:space="preserve"> </w:t>
      </w:r>
      <w:r w:rsidRPr="00750707">
        <w:rPr>
          <w:sz w:val="24"/>
          <w:szCs w:val="24"/>
        </w:rPr>
        <w:t>and</w:t>
      </w:r>
      <w:r w:rsidRPr="00750707">
        <w:rPr>
          <w:spacing w:val="-10"/>
          <w:sz w:val="24"/>
          <w:szCs w:val="24"/>
        </w:rPr>
        <w:t xml:space="preserve"> </w:t>
      </w:r>
      <w:r w:rsidRPr="00750707">
        <w:rPr>
          <w:sz w:val="24"/>
          <w:szCs w:val="24"/>
        </w:rPr>
        <w:t>evolution</w:t>
      </w:r>
      <w:r w:rsidRPr="00750707">
        <w:rPr>
          <w:spacing w:val="-8"/>
          <w:sz w:val="24"/>
          <w:szCs w:val="24"/>
        </w:rPr>
        <w:t xml:space="preserve"> </w:t>
      </w:r>
      <w:r w:rsidRPr="00750707">
        <w:rPr>
          <w:sz w:val="24"/>
          <w:szCs w:val="24"/>
        </w:rPr>
        <w:t>of</w:t>
      </w:r>
      <w:r w:rsidRPr="00750707">
        <w:rPr>
          <w:spacing w:val="-10"/>
          <w:sz w:val="24"/>
          <w:szCs w:val="24"/>
        </w:rPr>
        <w:t xml:space="preserve"> </w:t>
      </w:r>
      <w:r w:rsidRPr="00750707">
        <w:rPr>
          <w:sz w:val="24"/>
          <w:szCs w:val="24"/>
        </w:rPr>
        <w:t>services</w:t>
      </w:r>
      <w:r w:rsidRPr="00750707">
        <w:rPr>
          <w:spacing w:val="-9"/>
          <w:sz w:val="24"/>
          <w:szCs w:val="24"/>
        </w:rPr>
        <w:t xml:space="preserve"> </w:t>
      </w:r>
      <w:r w:rsidRPr="00750707">
        <w:rPr>
          <w:sz w:val="24"/>
          <w:szCs w:val="24"/>
        </w:rPr>
        <w:t>and</w:t>
      </w:r>
      <w:r w:rsidRPr="00750707">
        <w:rPr>
          <w:spacing w:val="-9"/>
          <w:sz w:val="24"/>
          <w:szCs w:val="24"/>
        </w:rPr>
        <w:t xml:space="preserve"> </w:t>
      </w:r>
      <w:r w:rsidRPr="00750707">
        <w:rPr>
          <w:sz w:val="24"/>
          <w:szCs w:val="24"/>
        </w:rPr>
        <w:t>also</w:t>
      </w:r>
      <w:r w:rsidRPr="00750707">
        <w:rPr>
          <w:spacing w:val="-9"/>
          <w:sz w:val="24"/>
          <w:szCs w:val="24"/>
        </w:rPr>
        <w:t xml:space="preserve"> </w:t>
      </w:r>
      <w:r w:rsidRPr="00750707">
        <w:rPr>
          <w:sz w:val="24"/>
          <w:szCs w:val="24"/>
        </w:rPr>
        <w:t>due</w:t>
      </w:r>
      <w:r w:rsidRPr="00750707">
        <w:rPr>
          <w:spacing w:val="-57"/>
          <w:sz w:val="24"/>
          <w:szCs w:val="24"/>
        </w:rPr>
        <w:t xml:space="preserve"> </w:t>
      </w:r>
      <w:r w:rsidRPr="00750707">
        <w:rPr>
          <w:sz w:val="24"/>
          <w:szCs w:val="24"/>
        </w:rPr>
        <w:t>to</w:t>
      </w:r>
      <w:r w:rsidRPr="00750707">
        <w:rPr>
          <w:spacing w:val="1"/>
          <w:sz w:val="24"/>
          <w:szCs w:val="24"/>
        </w:rPr>
        <w:t xml:space="preserve"> </w:t>
      </w:r>
      <w:r w:rsidRPr="00750707">
        <w:rPr>
          <w:sz w:val="24"/>
          <w:szCs w:val="24"/>
        </w:rPr>
        <w:t>the</w:t>
      </w:r>
      <w:r w:rsidRPr="00750707">
        <w:rPr>
          <w:spacing w:val="1"/>
          <w:sz w:val="24"/>
          <w:szCs w:val="24"/>
        </w:rPr>
        <w:t xml:space="preserve"> </w:t>
      </w:r>
      <w:r w:rsidRPr="00750707">
        <w:rPr>
          <w:sz w:val="24"/>
          <w:szCs w:val="24"/>
        </w:rPr>
        <w:t>fast</w:t>
      </w:r>
      <w:r w:rsidRPr="00750707">
        <w:rPr>
          <w:spacing w:val="1"/>
          <w:sz w:val="24"/>
          <w:szCs w:val="24"/>
        </w:rPr>
        <w:t xml:space="preserve"> </w:t>
      </w:r>
      <w:r w:rsidRPr="00750707">
        <w:rPr>
          <w:sz w:val="24"/>
          <w:szCs w:val="24"/>
        </w:rPr>
        <w:t>pace</w:t>
      </w:r>
      <w:r w:rsidRPr="00750707">
        <w:rPr>
          <w:spacing w:val="1"/>
          <w:sz w:val="24"/>
          <w:szCs w:val="24"/>
        </w:rPr>
        <w:t xml:space="preserve"> </w:t>
      </w:r>
      <w:r w:rsidRPr="00750707">
        <w:rPr>
          <w:sz w:val="24"/>
          <w:szCs w:val="24"/>
        </w:rPr>
        <w:t>of</w:t>
      </w:r>
      <w:r w:rsidRPr="00750707">
        <w:rPr>
          <w:spacing w:val="1"/>
          <w:sz w:val="24"/>
          <w:szCs w:val="24"/>
        </w:rPr>
        <w:t xml:space="preserve"> </w:t>
      </w:r>
      <w:r w:rsidRPr="00750707">
        <w:rPr>
          <w:sz w:val="24"/>
          <w:szCs w:val="24"/>
        </w:rPr>
        <w:t>changes</w:t>
      </w:r>
      <w:r w:rsidRPr="00750707">
        <w:rPr>
          <w:spacing w:val="1"/>
          <w:sz w:val="24"/>
          <w:szCs w:val="24"/>
        </w:rPr>
        <w:t xml:space="preserve"> </w:t>
      </w:r>
      <w:r w:rsidRPr="00750707">
        <w:rPr>
          <w:sz w:val="24"/>
          <w:szCs w:val="24"/>
        </w:rPr>
        <w:t>in</w:t>
      </w:r>
      <w:r w:rsidRPr="00750707">
        <w:rPr>
          <w:spacing w:val="1"/>
          <w:sz w:val="24"/>
          <w:szCs w:val="24"/>
        </w:rPr>
        <w:t xml:space="preserve"> </w:t>
      </w:r>
      <w:r w:rsidRPr="00750707">
        <w:rPr>
          <w:sz w:val="24"/>
          <w:szCs w:val="24"/>
        </w:rPr>
        <w:t>the</w:t>
      </w:r>
      <w:r w:rsidRPr="00750707">
        <w:rPr>
          <w:spacing w:val="1"/>
          <w:sz w:val="24"/>
          <w:szCs w:val="24"/>
        </w:rPr>
        <w:t xml:space="preserve"> </w:t>
      </w:r>
      <w:r w:rsidRPr="00750707">
        <w:rPr>
          <w:sz w:val="24"/>
          <w:szCs w:val="24"/>
        </w:rPr>
        <w:t>manufacturing</w:t>
      </w:r>
      <w:r w:rsidRPr="00750707">
        <w:rPr>
          <w:spacing w:val="1"/>
          <w:sz w:val="24"/>
          <w:szCs w:val="24"/>
        </w:rPr>
        <w:t xml:space="preserve"> </w:t>
      </w:r>
      <w:r w:rsidRPr="00750707">
        <w:rPr>
          <w:sz w:val="24"/>
          <w:szCs w:val="24"/>
        </w:rPr>
        <w:t>and</w:t>
      </w:r>
      <w:r w:rsidRPr="00750707">
        <w:rPr>
          <w:spacing w:val="1"/>
          <w:sz w:val="24"/>
          <w:szCs w:val="24"/>
        </w:rPr>
        <w:t xml:space="preserve"> </w:t>
      </w:r>
      <w:r w:rsidRPr="00750707">
        <w:rPr>
          <w:sz w:val="24"/>
          <w:szCs w:val="24"/>
        </w:rPr>
        <w:t>services</w:t>
      </w:r>
      <w:r w:rsidRPr="00750707">
        <w:rPr>
          <w:spacing w:val="1"/>
          <w:sz w:val="24"/>
          <w:szCs w:val="24"/>
        </w:rPr>
        <w:t xml:space="preserve"> </w:t>
      </w:r>
      <w:r w:rsidRPr="00750707">
        <w:rPr>
          <w:sz w:val="24"/>
          <w:szCs w:val="24"/>
        </w:rPr>
        <w:t>landscapes,</w:t>
      </w:r>
      <w:r w:rsidRPr="00750707">
        <w:rPr>
          <w:spacing w:val="1"/>
          <w:sz w:val="24"/>
          <w:szCs w:val="24"/>
        </w:rPr>
        <w:t xml:space="preserve"> </w:t>
      </w:r>
      <w:r w:rsidRPr="00750707">
        <w:rPr>
          <w:sz w:val="24"/>
          <w:szCs w:val="24"/>
        </w:rPr>
        <w:t>research</w:t>
      </w:r>
      <w:r w:rsidRPr="00750707">
        <w:rPr>
          <w:spacing w:val="1"/>
          <w:sz w:val="24"/>
          <w:szCs w:val="24"/>
        </w:rPr>
        <w:t xml:space="preserve"> </w:t>
      </w:r>
      <w:r w:rsidRPr="00750707">
        <w:rPr>
          <w:sz w:val="24"/>
          <w:szCs w:val="24"/>
        </w:rPr>
        <w:t>&amp;</w:t>
      </w:r>
      <w:r w:rsidRPr="00750707">
        <w:rPr>
          <w:spacing w:val="1"/>
          <w:sz w:val="24"/>
          <w:szCs w:val="24"/>
        </w:rPr>
        <w:t xml:space="preserve"> </w:t>
      </w:r>
      <w:r w:rsidRPr="00750707">
        <w:rPr>
          <w:sz w:val="24"/>
          <w:szCs w:val="24"/>
        </w:rPr>
        <w:t>development</w:t>
      </w:r>
      <w:r w:rsidRPr="00750707">
        <w:rPr>
          <w:spacing w:val="-3"/>
          <w:sz w:val="24"/>
          <w:szCs w:val="24"/>
        </w:rPr>
        <w:t xml:space="preserve"> </w:t>
      </w:r>
      <w:r w:rsidRPr="00750707">
        <w:rPr>
          <w:sz w:val="24"/>
          <w:szCs w:val="24"/>
        </w:rPr>
        <w:t>projects</w:t>
      </w:r>
      <w:r w:rsidRPr="00750707">
        <w:rPr>
          <w:spacing w:val="-3"/>
          <w:sz w:val="24"/>
          <w:szCs w:val="24"/>
        </w:rPr>
        <w:t xml:space="preserve"> </w:t>
      </w:r>
      <w:r w:rsidRPr="00750707">
        <w:rPr>
          <w:sz w:val="24"/>
          <w:szCs w:val="24"/>
        </w:rPr>
        <w:t>have</w:t>
      </w:r>
      <w:r w:rsidRPr="00750707">
        <w:rPr>
          <w:spacing w:val="-5"/>
          <w:sz w:val="24"/>
          <w:szCs w:val="24"/>
        </w:rPr>
        <w:t xml:space="preserve"> </w:t>
      </w:r>
      <w:r w:rsidRPr="00750707">
        <w:rPr>
          <w:sz w:val="24"/>
          <w:szCs w:val="24"/>
        </w:rPr>
        <w:t>to</w:t>
      </w:r>
      <w:r w:rsidRPr="00750707">
        <w:rPr>
          <w:spacing w:val="-3"/>
          <w:sz w:val="24"/>
          <w:szCs w:val="24"/>
        </w:rPr>
        <w:t xml:space="preserve"> </w:t>
      </w:r>
      <w:r w:rsidRPr="00750707">
        <w:rPr>
          <w:sz w:val="24"/>
          <w:szCs w:val="24"/>
        </w:rPr>
        <w:t>be</w:t>
      </w:r>
      <w:r w:rsidRPr="00750707">
        <w:rPr>
          <w:spacing w:val="-5"/>
          <w:sz w:val="24"/>
          <w:szCs w:val="24"/>
        </w:rPr>
        <w:t xml:space="preserve"> </w:t>
      </w:r>
      <w:r w:rsidRPr="00750707">
        <w:rPr>
          <w:sz w:val="24"/>
          <w:szCs w:val="24"/>
        </w:rPr>
        <w:t>made</w:t>
      </w:r>
      <w:r w:rsidRPr="00750707">
        <w:rPr>
          <w:spacing w:val="-4"/>
          <w:sz w:val="24"/>
          <w:szCs w:val="24"/>
        </w:rPr>
        <w:t xml:space="preserve"> </w:t>
      </w:r>
      <w:r w:rsidRPr="00750707">
        <w:rPr>
          <w:sz w:val="24"/>
          <w:szCs w:val="24"/>
        </w:rPr>
        <w:t>an</w:t>
      </w:r>
      <w:r w:rsidRPr="00750707">
        <w:rPr>
          <w:spacing w:val="-4"/>
          <w:sz w:val="24"/>
          <w:szCs w:val="24"/>
        </w:rPr>
        <w:t xml:space="preserve"> </w:t>
      </w:r>
      <w:r w:rsidRPr="00750707">
        <w:rPr>
          <w:sz w:val="24"/>
          <w:szCs w:val="24"/>
        </w:rPr>
        <w:t>integral</w:t>
      </w:r>
      <w:r w:rsidRPr="00750707">
        <w:rPr>
          <w:spacing w:val="-1"/>
          <w:sz w:val="24"/>
          <w:szCs w:val="24"/>
        </w:rPr>
        <w:t xml:space="preserve"> </w:t>
      </w:r>
      <w:r w:rsidRPr="00750707">
        <w:rPr>
          <w:sz w:val="24"/>
          <w:szCs w:val="24"/>
        </w:rPr>
        <w:t>part</w:t>
      </w:r>
      <w:r w:rsidRPr="00750707">
        <w:rPr>
          <w:spacing w:val="-4"/>
          <w:sz w:val="24"/>
          <w:szCs w:val="24"/>
        </w:rPr>
        <w:t xml:space="preserve"> </w:t>
      </w:r>
      <w:r w:rsidRPr="00750707">
        <w:rPr>
          <w:sz w:val="24"/>
          <w:szCs w:val="24"/>
        </w:rPr>
        <w:t>of</w:t>
      </w:r>
      <w:r w:rsidRPr="00750707">
        <w:rPr>
          <w:spacing w:val="-5"/>
          <w:sz w:val="24"/>
          <w:szCs w:val="24"/>
        </w:rPr>
        <w:t xml:space="preserve"> </w:t>
      </w:r>
      <w:r w:rsidRPr="00750707">
        <w:rPr>
          <w:sz w:val="24"/>
          <w:szCs w:val="24"/>
        </w:rPr>
        <w:t>the</w:t>
      </w:r>
      <w:r w:rsidRPr="00750707">
        <w:rPr>
          <w:spacing w:val="-4"/>
          <w:sz w:val="24"/>
          <w:szCs w:val="24"/>
        </w:rPr>
        <w:t xml:space="preserve"> </w:t>
      </w:r>
      <w:r w:rsidRPr="00750707">
        <w:rPr>
          <w:sz w:val="24"/>
          <w:szCs w:val="24"/>
        </w:rPr>
        <w:t>standardization</w:t>
      </w:r>
      <w:r w:rsidRPr="00750707">
        <w:rPr>
          <w:spacing w:val="-4"/>
          <w:sz w:val="24"/>
          <w:szCs w:val="24"/>
        </w:rPr>
        <w:t xml:space="preserve"> </w:t>
      </w:r>
      <w:r w:rsidRPr="00750707">
        <w:rPr>
          <w:sz w:val="24"/>
          <w:szCs w:val="24"/>
        </w:rPr>
        <w:t>process.</w:t>
      </w:r>
      <w:r w:rsidRPr="00750707">
        <w:rPr>
          <w:spacing w:val="-3"/>
          <w:sz w:val="24"/>
          <w:szCs w:val="24"/>
        </w:rPr>
        <w:t xml:space="preserve"> </w:t>
      </w:r>
      <w:r w:rsidRPr="00750707">
        <w:rPr>
          <w:sz w:val="24"/>
          <w:szCs w:val="24"/>
        </w:rPr>
        <w:t>The</w:t>
      </w:r>
      <w:r w:rsidRPr="00750707">
        <w:rPr>
          <w:spacing w:val="-5"/>
          <w:sz w:val="24"/>
          <w:szCs w:val="24"/>
        </w:rPr>
        <w:t xml:space="preserve"> </w:t>
      </w:r>
      <w:r w:rsidRPr="00750707">
        <w:rPr>
          <w:sz w:val="24"/>
          <w:szCs w:val="24"/>
        </w:rPr>
        <w:t>idea</w:t>
      </w:r>
      <w:r w:rsidRPr="00750707">
        <w:rPr>
          <w:spacing w:val="-58"/>
          <w:sz w:val="24"/>
          <w:szCs w:val="24"/>
        </w:rPr>
        <w:t xml:space="preserve"> </w:t>
      </w:r>
      <w:r w:rsidRPr="00750707">
        <w:rPr>
          <w:sz w:val="24"/>
          <w:szCs w:val="24"/>
        </w:rPr>
        <w:t>is that in principle no standard should be developed without intensive and insightful research</w:t>
      </w:r>
      <w:r w:rsidRPr="00750707">
        <w:rPr>
          <w:spacing w:val="1"/>
          <w:sz w:val="24"/>
          <w:szCs w:val="24"/>
        </w:rPr>
        <w:t xml:space="preserve"> </w:t>
      </w:r>
      <w:r w:rsidRPr="00750707">
        <w:rPr>
          <w:sz w:val="24"/>
          <w:szCs w:val="24"/>
        </w:rPr>
        <w:t>work, which is not confined only to the review of the existing literature and focus group</w:t>
      </w:r>
      <w:r w:rsidRPr="00750707">
        <w:rPr>
          <w:spacing w:val="1"/>
          <w:sz w:val="24"/>
          <w:szCs w:val="24"/>
        </w:rPr>
        <w:t xml:space="preserve"> </w:t>
      </w:r>
      <w:r w:rsidRPr="00750707">
        <w:rPr>
          <w:sz w:val="24"/>
          <w:szCs w:val="24"/>
        </w:rPr>
        <w:t>discussions on the subject chosen for standardization, but also covers the detailed field level</w:t>
      </w:r>
      <w:r w:rsidRPr="00750707">
        <w:rPr>
          <w:spacing w:val="1"/>
          <w:sz w:val="24"/>
          <w:szCs w:val="24"/>
        </w:rPr>
        <w:t xml:space="preserve"> </w:t>
      </w:r>
      <w:r w:rsidRPr="00750707">
        <w:rPr>
          <w:sz w:val="24"/>
          <w:szCs w:val="24"/>
        </w:rPr>
        <w:t>study of the existing processes and practices in product manufacturing and service delivery.</w:t>
      </w:r>
      <w:r w:rsidRPr="00750707">
        <w:rPr>
          <w:spacing w:val="1"/>
          <w:sz w:val="24"/>
          <w:szCs w:val="24"/>
        </w:rPr>
        <w:t xml:space="preserve"> </w:t>
      </w:r>
      <w:r w:rsidRPr="00750707">
        <w:rPr>
          <w:sz w:val="24"/>
          <w:szCs w:val="24"/>
        </w:rPr>
        <w:t>This requires a large network of domain area experts to carry out the research &amp; development</w:t>
      </w:r>
      <w:r w:rsidRPr="00750707">
        <w:rPr>
          <w:spacing w:val="-57"/>
          <w:sz w:val="24"/>
          <w:szCs w:val="24"/>
        </w:rPr>
        <w:t xml:space="preserve"> </w:t>
      </w:r>
      <w:r w:rsidRPr="00750707">
        <w:rPr>
          <w:sz w:val="24"/>
          <w:szCs w:val="24"/>
        </w:rPr>
        <w:t>work. The existing network encompasses only a small segment of experts, who are either</w:t>
      </w:r>
      <w:r w:rsidRPr="00750707">
        <w:rPr>
          <w:spacing w:val="1"/>
          <w:sz w:val="24"/>
          <w:szCs w:val="24"/>
        </w:rPr>
        <w:t xml:space="preserve"> </w:t>
      </w:r>
      <w:r w:rsidRPr="00750707">
        <w:rPr>
          <w:sz w:val="24"/>
          <w:szCs w:val="24"/>
        </w:rPr>
        <w:t>associated with technical committees as members or belong to some R&amp;D organizations. The</w:t>
      </w:r>
      <w:r w:rsidRPr="00750707">
        <w:rPr>
          <w:spacing w:val="1"/>
          <w:sz w:val="24"/>
          <w:szCs w:val="24"/>
        </w:rPr>
        <w:t xml:space="preserve"> </w:t>
      </w:r>
      <w:r w:rsidRPr="00750707">
        <w:rPr>
          <w:sz w:val="24"/>
          <w:szCs w:val="24"/>
        </w:rPr>
        <w:t>Memorandum of Understanding with the premier educational institutions imparting technical</w:t>
      </w:r>
      <w:r w:rsidRPr="00750707">
        <w:rPr>
          <w:spacing w:val="1"/>
          <w:sz w:val="24"/>
          <w:szCs w:val="24"/>
        </w:rPr>
        <w:t xml:space="preserve"> </w:t>
      </w:r>
      <w:r w:rsidRPr="00750707">
        <w:rPr>
          <w:sz w:val="24"/>
          <w:szCs w:val="24"/>
        </w:rPr>
        <w:t>and professional education opens the window to the opportunities to expand this network</w:t>
      </w:r>
      <w:r w:rsidRPr="00750707">
        <w:rPr>
          <w:spacing w:val="1"/>
          <w:sz w:val="24"/>
          <w:szCs w:val="24"/>
        </w:rPr>
        <w:t xml:space="preserve"> </w:t>
      </w:r>
      <w:r w:rsidRPr="00750707">
        <w:rPr>
          <w:sz w:val="24"/>
          <w:szCs w:val="24"/>
        </w:rPr>
        <w:t>substantially by utilizing the intellectual capital that resides with the faculty and the research</w:t>
      </w:r>
      <w:r w:rsidRPr="00750707">
        <w:rPr>
          <w:spacing w:val="1"/>
          <w:sz w:val="24"/>
          <w:szCs w:val="24"/>
        </w:rPr>
        <w:t xml:space="preserve"> </w:t>
      </w:r>
      <w:r w:rsidRPr="00750707">
        <w:rPr>
          <w:sz w:val="24"/>
          <w:szCs w:val="24"/>
        </w:rPr>
        <w:t>scholars in these institutions. This association is conceived not only as a way to promote</w:t>
      </w:r>
      <w:r w:rsidRPr="00750707">
        <w:rPr>
          <w:spacing w:val="1"/>
          <w:sz w:val="24"/>
          <w:szCs w:val="24"/>
        </w:rPr>
        <w:t xml:space="preserve"> </w:t>
      </w:r>
      <w:r w:rsidRPr="00750707">
        <w:rPr>
          <w:sz w:val="24"/>
          <w:szCs w:val="24"/>
        </w:rPr>
        <w:t>research &amp; development work necessary for standards formulation but also to enrich the</w:t>
      </w:r>
      <w:r w:rsidRPr="00750707">
        <w:rPr>
          <w:spacing w:val="1"/>
          <w:sz w:val="24"/>
          <w:szCs w:val="24"/>
        </w:rPr>
        <w:t xml:space="preserve"> </w:t>
      </w:r>
      <w:r w:rsidRPr="00750707">
        <w:rPr>
          <w:sz w:val="24"/>
          <w:szCs w:val="24"/>
        </w:rPr>
        <w:t>research</w:t>
      </w:r>
      <w:r w:rsidRPr="00750707">
        <w:rPr>
          <w:spacing w:val="-1"/>
          <w:sz w:val="24"/>
          <w:szCs w:val="24"/>
        </w:rPr>
        <w:t xml:space="preserve"> </w:t>
      </w:r>
      <w:r w:rsidRPr="00750707">
        <w:rPr>
          <w:sz w:val="24"/>
          <w:szCs w:val="24"/>
        </w:rPr>
        <w:t>ecosystem in</w:t>
      </w:r>
      <w:r w:rsidRPr="00750707">
        <w:rPr>
          <w:spacing w:val="1"/>
          <w:sz w:val="24"/>
          <w:szCs w:val="24"/>
        </w:rPr>
        <w:t xml:space="preserve"> </w:t>
      </w:r>
      <w:r w:rsidRPr="00750707">
        <w:rPr>
          <w:sz w:val="24"/>
          <w:szCs w:val="24"/>
        </w:rPr>
        <w:t>these</w:t>
      </w:r>
      <w:r w:rsidRPr="00750707">
        <w:rPr>
          <w:spacing w:val="-2"/>
          <w:sz w:val="24"/>
          <w:szCs w:val="24"/>
        </w:rPr>
        <w:t xml:space="preserve"> </w:t>
      </w:r>
      <w:r w:rsidRPr="00750707">
        <w:rPr>
          <w:sz w:val="24"/>
          <w:szCs w:val="24"/>
        </w:rPr>
        <w:t>educational institutions.</w:t>
      </w:r>
    </w:p>
    <w:p w14:paraId="4AD83E22" w14:textId="3571EC17" w:rsidR="00BE09FE" w:rsidRPr="00750707" w:rsidRDefault="00BE09FE" w:rsidP="006F1BC3">
      <w:pPr>
        <w:pStyle w:val="BodyText"/>
        <w:spacing w:before="1" w:line="276" w:lineRule="auto"/>
        <w:ind w:left="360" w:right="375"/>
        <w:jc w:val="both"/>
        <w:rPr>
          <w:sz w:val="24"/>
          <w:szCs w:val="24"/>
        </w:rPr>
      </w:pPr>
      <w:r w:rsidRPr="00750707">
        <w:rPr>
          <w:sz w:val="24"/>
          <w:szCs w:val="24"/>
        </w:rPr>
        <w:t>BIS has revised its R&amp;D Guidelines and is attached here for reference.</w:t>
      </w:r>
    </w:p>
    <w:bookmarkStart w:id="3" w:name="_MON_1763730798"/>
    <w:bookmarkEnd w:id="3"/>
    <w:p w14:paraId="4257E049" w14:textId="4E124650" w:rsidR="00BE09FE" w:rsidRPr="00750707" w:rsidRDefault="00BE09FE" w:rsidP="006F1BC3">
      <w:pPr>
        <w:pStyle w:val="BodyText"/>
        <w:spacing w:before="1" w:line="276" w:lineRule="auto"/>
        <w:ind w:left="360" w:right="375"/>
        <w:jc w:val="both"/>
        <w:rPr>
          <w:sz w:val="24"/>
          <w:szCs w:val="24"/>
        </w:rPr>
      </w:pPr>
      <w:r w:rsidRPr="00750707">
        <w:rPr>
          <w:sz w:val="24"/>
          <w:szCs w:val="24"/>
        </w:rPr>
        <w:object w:dxaOrig="1504" w:dyaOrig="982" w14:anchorId="2E204C2C">
          <v:shape id="_x0000_i1027" type="#_x0000_t75" style="width:1in;height:51.5pt" o:ole="">
            <v:imagedata r:id="rId14" o:title=""/>
          </v:shape>
          <o:OLEObject Type="Embed" ProgID="Word.Document.12" ShapeID="_x0000_i1027" DrawAspect="Icon" ObjectID="_1779861877" r:id="rId15">
            <o:FieldCodes>\s</o:FieldCodes>
          </o:OLEObject>
        </w:object>
      </w:r>
    </w:p>
    <w:p w14:paraId="677B012A" w14:textId="0CEE0F87" w:rsidR="009F4C52" w:rsidRPr="00750707" w:rsidRDefault="009F4C52" w:rsidP="006F1BC3">
      <w:pPr>
        <w:pStyle w:val="BodyText"/>
        <w:spacing w:before="1" w:line="276" w:lineRule="auto"/>
        <w:ind w:left="360" w:right="375"/>
        <w:jc w:val="both"/>
        <w:rPr>
          <w:sz w:val="24"/>
          <w:szCs w:val="24"/>
        </w:rPr>
      </w:pPr>
      <w:r w:rsidRPr="00750707">
        <w:rPr>
          <w:i/>
          <w:sz w:val="24"/>
          <w:szCs w:val="24"/>
        </w:rPr>
        <w:t>The Committee may please note.</w:t>
      </w:r>
    </w:p>
    <w:p w14:paraId="4EE6875E" w14:textId="0407A560" w:rsidR="00895721" w:rsidRPr="00750707" w:rsidRDefault="00895721" w:rsidP="006F1BC3">
      <w:pPr>
        <w:numPr>
          <w:ilvl w:val="0"/>
          <w:numId w:val="37"/>
        </w:numPr>
        <w:spacing w:after="160" w:line="259" w:lineRule="auto"/>
        <w:jc w:val="both"/>
        <w:rPr>
          <w:rFonts w:eastAsia="Calibri"/>
          <w:i/>
          <w:iCs/>
          <w:lang w:bidi="hi-IN"/>
        </w:rPr>
      </w:pPr>
      <w:r w:rsidRPr="00750707">
        <w:rPr>
          <w:shd w:val="clear" w:color="auto" w:fill="FFFFFF"/>
          <w:lang w:bidi="hi-IN"/>
        </w:rPr>
        <w:t xml:space="preserve">Closer examination of </w:t>
      </w:r>
      <w:r w:rsidRPr="00750707">
        <w:rPr>
          <w:b/>
          <w:bCs/>
          <w:shd w:val="clear" w:color="auto" w:fill="FFFFFF"/>
          <w:lang w:bidi="hi-IN"/>
        </w:rPr>
        <w:t>new work item proposals</w:t>
      </w:r>
      <w:r w:rsidRPr="00750707">
        <w:rPr>
          <w:bCs/>
          <w:shd w:val="clear" w:color="auto" w:fill="FFFFFF"/>
          <w:lang w:bidi="hi-IN"/>
        </w:rPr>
        <w:t xml:space="preserve"> received from </w:t>
      </w:r>
      <w:r w:rsidR="00BD27FA" w:rsidRPr="00750707">
        <w:rPr>
          <w:bCs/>
          <w:shd w:val="clear" w:color="auto" w:fill="FFFFFF"/>
          <w:lang w:bidi="hi-IN"/>
        </w:rPr>
        <w:t>ISO/IEC</w:t>
      </w:r>
      <w:r w:rsidRPr="00750707">
        <w:rPr>
          <w:bCs/>
          <w:shd w:val="clear" w:color="auto" w:fill="FFFFFF"/>
          <w:lang w:bidi="hi-IN"/>
        </w:rPr>
        <w:t>.</w:t>
      </w:r>
    </w:p>
    <w:p w14:paraId="3DDFCDFE" w14:textId="53AE2633" w:rsidR="00831A0D" w:rsidRPr="00750707" w:rsidRDefault="00895721" w:rsidP="006F1BC3">
      <w:pPr>
        <w:spacing w:after="160" w:line="259" w:lineRule="auto"/>
        <w:ind w:left="360"/>
        <w:jc w:val="both"/>
        <w:rPr>
          <w:bCs/>
          <w:shd w:val="clear" w:color="auto" w:fill="FFFFFF"/>
          <w:lang w:bidi="hi-IN"/>
        </w:rPr>
      </w:pPr>
      <w:r w:rsidRPr="00750707">
        <w:rPr>
          <w:bCs/>
          <w:shd w:val="clear" w:color="auto" w:fill="FFFFFF"/>
          <w:lang w:bidi="hi-IN"/>
        </w:rPr>
        <w:t xml:space="preserve">India has established itself as a significant manufacturing hub and has a considerable stake in international trade. To ensure our active involvement in trade-related norms set by different countries, it is essential for us to participate in the standardisation process of </w:t>
      </w:r>
      <w:r w:rsidR="00BD27FA" w:rsidRPr="00750707">
        <w:rPr>
          <w:bCs/>
          <w:shd w:val="clear" w:color="auto" w:fill="FFFFFF"/>
          <w:lang w:bidi="hi-IN"/>
        </w:rPr>
        <w:t xml:space="preserve">ISO/IEC </w:t>
      </w:r>
      <w:r w:rsidRPr="00750707">
        <w:rPr>
          <w:bCs/>
          <w:shd w:val="clear" w:color="auto" w:fill="FFFFFF"/>
          <w:lang w:bidi="hi-IN"/>
        </w:rPr>
        <w:t xml:space="preserve">and provide input for the betterment of our industries. Standardisation is the key to influence these norms, and a </w:t>
      </w:r>
      <w:r w:rsidRPr="00750707">
        <w:rPr>
          <w:b/>
          <w:bCs/>
          <w:shd w:val="clear" w:color="auto" w:fill="FFFFFF"/>
          <w:lang w:bidi="hi-IN"/>
        </w:rPr>
        <w:t>closer examination of new work item proposals</w:t>
      </w:r>
      <w:r w:rsidRPr="00750707">
        <w:rPr>
          <w:bCs/>
          <w:shd w:val="clear" w:color="auto" w:fill="FFFFFF"/>
          <w:lang w:bidi="hi-IN"/>
        </w:rPr>
        <w:t xml:space="preserve"> received from </w:t>
      </w:r>
      <w:r w:rsidR="00BD27FA" w:rsidRPr="00750707">
        <w:rPr>
          <w:bCs/>
          <w:shd w:val="clear" w:color="auto" w:fill="FFFFFF"/>
          <w:lang w:bidi="hi-IN"/>
        </w:rPr>
        <w:t xml:space="preserve">ISO/IEC </w:t>
      </w:r>
      <w:r w:rsidRPr="00750707">
        <w:rPr>
          <w:bCs/>
          <w:shd w:val="clear" w:color="auto" w:fill="FFFFFF"/>
          <w:lang w:bidi="hi-IN"/>
        </w:rPr>
        <w:t xml:space="preserve">is necessary for us to standardise products at the international level. This activity will benefit Indian manufacturers at all levels to keep up with or enter into international level trade, ultimately improving their competitiveness in the global market. </w:t>
      </w:r>
    </w:p>
    <w:p w14:paraId="5328D62C" w14:textId="77777777" w:rsidR="00895721" w:rsidRPr="00750707" w:rsidRDefault="00895721" w:rsidP="006F1BC3">
      <w:pPr>
        <w:numPr>
          <w:ilvl w:val="0"/>
          <w:numId w:val="37"/>
        </w:numPr>
        <w:spacing w:after="160" w:line="259" w:lineRule="auto"/>
        <w:jc w:val="both"/>
        <w:rPr>
          <w:rFonts w:eastAsia="Calibri"/>
          <w:i/>
          <w:iCs/>
          <w:lang w:bidi="hi-IN"/>
        </w:rPr>
      </w:pPr>
      <w:r w:rsidRPr="00750707">
        <w:rPr>
          <w:rFonts w:eastAsia="Calibri"/>
          <w:lang w:bidi="hi-IN"/>
        </w:rPr>
        <w:t xml:space="preserve">The measures to ensure </w:t>
      </w:r>
      <w:r w:rsidRPr="00750707">
        <w:rPr>
          <w:rFonts w:eastAsia="Calibri"/>
          <w:b/>
          <w:bCs/>
          <w:lang w:bidi="hi-IN"/>
        </w:rPr>
        <w:t>effective participation</w:t>
      </w:r>
      <w:r w:rsidRPr="00750707">
        <w:rPr>
          <w:rFonts w:eastAsia="Calibri"/>
          <w:lang w:bidi="hi-IN"/>
        </w:rPr>
        <w:t xml:space="preserve"> by the Indian experts at ISO/IEC level.</w:t>
      </w:r>
    </w:p>
    <w:p w14:paraId="60AD44CD" w14:textId="06F1FC81" w:rsidR="00895721" w:rsidRPr="00750707" w:rsidRDefault="00895721" w:rsidP="006F1BC3">
      <w:pPr>
        <w:spacing w:after="160" w:line="259" w:lineRule="auto"/>
        <w:ind w:left="360"/>
        <w:jc w:val="both"/>
        <w:rPr>
          <w:rFonts w:eastAsia="Calibri"/>
          <w:lang w:bidi="hi-IN"/>
        </w:rPr>
      </w:pPr>
      <w:r w:rsidRPr="00750707">
        <w:rPr>
          <w:rFonts w:eastAsia="Calibri"/>
          <w:lang w:bidi="hi-IN"/>
        </w:rPr>
        <w:t xml:space="preserve">Effective participation in </w:t>
      </w:r>
      <w:r w:rsidR="00D74998" w:rsidRPr="00750707">
        <w:rPr>
          <w:rFonts w:eastAsia="Calibri"/>
          <w:lang w:bidi="hi-IN"/>
        </w:rPr>
        <w:t>ISO/IEC</w:t>
      </w:r>
      <w:r w:rsidRPr="00750707">
        <w:rPr>
          <w:rFonts w:eastAsia="Calibri"/>
          <w:lang w:bidi="hi-IN"/>
        </w:rPr>
        <w:t xml:space="preserve"> activities is crucial for our nation as we have a significant stake in international trade and </w:t>
      </w:r>
      <w:r w:rsidR="00D74998" w:rsidRPr="00750707">
        <w:rPr>
          <w:rFonts w:eastAsia="Calibri"/>
          <w:lang w:bidi="hi-IN"/>
        </w:rPr>
        <w:t xml:space="preserve">ISO/IEC </w:t>
      </w:r>
      <w:r w:rsidRPr="00750707">
        <w:rPr>
          <w:rFonts w:eastAsia="Calibri"/>
          <w:lang w:bidi="hi-IN"/>
        </w:rPr>
        <w:t xml:space="preserve">standards. Therefore, it is essential that the committee participates effectively and thoroughly examines </w:t>
      </w:r>
      <w:r w:rsidR="00D74998" w:rsidRPr="00750707">
        <w:rPr>
          <w:rFonts w:eastAsia="Calibri"/>
          <w:lang w:bidi="hi-IN"/>
        </w:rPr>
        <w:t>ISO/IEC</w:t>
      </w:r>
      <w:r w:rsidRPr="00750707">
        <w:rPr>
          <w:rFonts w:eastAsia="Calibri"/>
          <w:lang w:bidi="hi-IN"/>
        </w:rPr>
        <w:t xml:space="preserve"> ballots with respect to their relevance. If the ballot is relevant to us, the committee should nominate experts to represent our nation in </w:t>
      </w:r>
      <w:r w:rsidR="00D74998" w:rsidRPr="00750707">
        <w:rPr>
          <w:rFonts w:eastAsia="Calibri"/>
          <w:lang w:bidi="hi-IN"/>
        </w:rPr>
        <w:t>ISO/IEC</w:t>
      </w:r>
      <w:r w:rsidRPr="00750707">
        <w:rPr>
          <w:rFonts w:eastAsia="Calibri"/>
          <w:lang w:bidi="hi-IN"/>
        </w:rPr>
        <w:t xml:space="preserve"> meetings. This will help to ensure that our national interests are well-represented and safeguarded in the international arena. </w:t>
      </w:r>
    </w:p>
    <w:p w14:paraId="72355F1C" w14:textId="77777777" w:rsidR="00895721" w:rsidRPr="00750707" w:rsidRDefault="00895721" w:rsidP="006F1BC3">
      <w:pPr>
        <w:numPr>
          <w:ilvl w:val="0"/>
          <w:numId w:val="37"/>
        </w:numPr>
        <w:spacing w:after="160" w:line="259" w:lineRule="auto"/>
        <w:jc w:val="both"/>
        <w:rPr>
          <w:rFonts w:eastAsia="Calibri"/>
          <w:lang w:bidi="hi-IN"/>
        </w:rPr>
      </w:pPr>
      <w:r w:rsidRPr="00750707">
        <w:rPr>
          <w:rFonts w:eastAsia="Calibri"/>
          <w:b/>
          <w:bCs/>
          <w:lang w:bidi="hi-IN"/>
        </w:rPr>
        <w:t>National and International events</w:t>
      </w:r>
      <w:r w:rsidRPr="00750707">
        <w:rPr>
          <w:rFonts w:eastAsia="Calibri"/>
          <w:lang w:bidi="hi-IN"/>
        </w:rPr>
        <w:t xml:space="preserve"> to be participated</w:t>
      </w:r>
    </w:p>
    <w:p w14:paraId="048EB1EE" w14:textId="6A5B7883" w:rsidR="00895721" w:rsidRPr="00750707" w:rsidRDefault="00895721" w:rsidP="006F1BC3">
      <w:pPr>
        <w:spacing w:after="160" w:line="259" w:lineRule="auto"/>
        <w:ind w:left="360"/>
        <w:jc w:val="both"/>
        <w:rPr>
          <w:rFonts w:eastAsia="Calibri"/>
          <w:lang w:bidi="hi-IN"/>
        </w:rPr>
      </w:pPr>
      <w:r w:rsidRPr="00750707">
        <w:rPr>
          <w:rFonts w:eastAsia="Calibri"/>
          <w:lang w:bidi="hi-IN"/>
        </w:rPr>
        <w:t xml:space="preserve">BIS has envisaged participation in events organized at national and international level as these events showcases the latest trends in the field of standardization and technological advancements. </w:t>
      </w:r>
    </w:p>
    <w:p w14:paraId="25B3FE18" w14:textId="689730B6" w:rsidR="007C63FE" w:rsidRPr="00750707" w:rsidRDefault="007C63FE" w:rsidP="006F1BC3">
      <w:pPr>
        <w:spacing w:after="160" w:line="259" w:lineRule="auto"/>
        <w:ind w:left="360"/>
        <w:jc w:val="both"/>
        <w:rPr>
          <w:rFonts w:eastAsia="Calibri"/>
          <w:lang w:bidi="hi-IN"/>
        </w:rPr>
      </w:pPr>
      <w:r w:rsidRPr="00750707">
        <w:rPr>
          <w:rFonts w:eastAsia="Calibri"/>
          <w:lang w:bidi="hi-IN"/>
        </w:rPr>
        <w:lastRenderedPageBreak/>
        <w:t xml:space="preserve">Considering the importance of these events, committee may please </w:t>
      </w:r>
      <w:r w:rsidRPr="00750707">
        <w:rPr>
          <w:rFonts w:eastAsia="Calibri"/>
          <w:b/>
          <w:bCs/>
          <w:lang w:bidi="hi-IN"/>
        </w:rPr>
        <w:t>suggest</w:t>
      </w:r>
      <w:r w:rsidRPr="00750707">
        <w:rPr>
          <w:rFonts w:eastAsia="Calibri"/>
          <w:lang w:bidi="hi-IN"/>
        </w:rPr>
        <w:t xml:space="preserve"> other such event where participation of BIS can benefit development of national standards.</w:t>
      </w:r>
    </w:p>
    <w:p w14:paraId="714CBB91" w14:textId="77777777" w:rsidR="00895721" w:rsidRPr="00750707" w:rsidRDefault="00895721" w:rsidP="006F1BC3">
      <w:pPr>
        <w:numPr>
          <w:ilvl w:val="0"/>
          <w:numId w:val="37"/>
        </w:numPr>
        <w:spacing w:after="160" w:line="259" w:lineRule="auto"/>
        <w:jc w:val="both"/>
        <w:rPr>
          <w:rFonts w:eastAsia="Calibri"/>
          <w:lang w:bidi="hi-IN"/>
        </w:rPr>
      </w:pPr>
      <w:r w:rsidRPr="00750707">
        <w:rPr>
          <w:rFonts w:eastAsia="Calibri"/>
          <w:b/>
          <w:bCs/>
          <w:lang w:bidi="hi-IN"/>
        </w:rPr>
        <w:t>Scientific journals and periodicals</w:t>
      </w:r>
      <w:r w:rsidRPr="00750707">
        <w:rPr>
          <w:rFonts w:eastAsia="Calibri"/>
          <w:lang w:bidi="hi-IN"/>
        </w:rPr>
        <w:t xml:space="preserve"> to be subscribed</w:t>
      </w:r>
    </w:p>
    <w:p w14:paraId="27C4AE27" w14:textId="77777777" w:rsidR="00895721" w:rsidRPr="00750707" w:rsidRDefault="00895721" w:rsidP="006F1BC3">
      <w:pPr>
        <w:spacing w:after="160" w:line="259" w:lineRule="auto"/>
        <w:ind w:left="360"/>
        <w:jc w:val="both"/>
        <w:rPr>
          <w:rFonts w:eastAsia="Calibri"/>
          <w:lang w:bidi="hi-IN"/>
        </w:rPr>
      </w:pPr>
      <w:r w:rsidRPr="00750707">
        <w:rPr>
          <w:rFonts w:eastAsia="Calibri"/>
          <w:lang w:bidi="hi-IN"/>
        </w:rPr>
        <w:t>BIS has taken a new initiative to subscribe to scientific journal and periodicals relevant to committee work. It is also envisaged that relevant articles from these journal and periodicals are shared with members of sectional committee.</w:t>
      </w:r>
    </w:p>
    <w:p w14:paraId="3F59C70A" w14:textId="653E4E9A" w:rsidR="00895721" w:rsidRPr="00750707" w:rsidRDefault="00895721" w:rsidP="006F1BC3">
      <w:pPr>
        <w:spacing w:after="160" w:line="259" w:lineRule="auto"/>
        <w:ind w:left="360"/>
        <w:jc w:val="both"/>
        <w:rPr>
          <w:rFonts w:eastAsia="Calibri"/>
          <w:lang w:bidi="hi-IN"/>
        </w:rPr>
      </w:pPr>
      <w:r w:rsidRPr="00750707">
        <w:rPr>
          <w:rFonts w:eastAsia="Calibri"/>
          <w:lang w:bidi="hi-IN"/>
        </w:rPr>
        <w:t xml:space="preserve">Committee members may please </w:t>
      </w:r>
      <w:r w:rsidRPr="00750707">
        <w:rPr>
          <w:rFonts w:eastAsia="Calibri"/>
          <w:b/>
          <w:bCs/>
          <w:lang w:bidi="hi-IN"/>
        </w:rPr>
        <w:t>suggest</w:t>
      </w:r>
      <w:r w:rsidR="00907E01" w:rsidRPr="00750707">
        <w:rPr>
          <w:rFonts w:eastAsia="Calibri"/>
          <w:lang w:bidi="hi-IN"/>
        </w:rPr>
        <w:t xml:space="preserve"> other</w:t>
      </w:r>
      <w:r w:rsidRPr="00750707">
        <w:rPr>
          <w:rFonts w:eastAsia="Calibri"/>
          <w:lang w:bidi="hi-IN"/>
        </w:rPr>
        <w:t xml:space="preserve"> important journals and magazines that may benefit this committee.</w:t>
      </w:r>
    </w:p>
    <w:p w14:paraId="72359F4D" w14:textId="77777777" w:rsidR="00895721" w:rsidRPr="00750707" w:rsidRDefault="00895721" w:rsidP="006F1BC3">
      <w:pPr>
        <w:numPr>
          <w:ilvl w:val="0"/>
          <w:numId w:val="37"/>
        </w:numPr>
        <w:spacing w:after="160" w:line="259" w:lineRule="auto"/>
        <w:jc w:val="both"/>
        <w:rPr>
          <w:rFonts w:eastAsia="Calibri"/>
          <w:lang w:bidi="hi-IN"/>
        </w:rPr>
      </w:pPr>
      <w:r w:rsidRPr="00750707">
        <w:rPr>
          <w:rFonts w:eastAsia="Calibri"/>
          <w:lang w:bidi="hi-IN"/>
        </w:rPr>
        <w:t xml:space="preserve">Creation of </w:t>
      </w:r>
      <w:r w:rsidRPr="00750707">
        <w:rPr>
          <w:rFonts w:eastAsia="Calibri"/>
          <w:b/>
          <w:bCs/>
          <w:lang w:bidi="hi-IN"/>
        </w:rPr>
        <w:t>pool of experts</w:t>
      </w:r>
    </w:p>
    <w:p w14:paraId="0E2D308E" w14:textId="77777777" w:rsidR="00895721" w:rsidRPr="00750707" w:rsidRDefault="00895721" w:rsidP="006F1BC3">
      <w:pPr>
        <w:spacing w:after="160" w:line="259" w:lineRule="auto"/>
        <w:ind w:left="360"/>
        <w:jc w:val="both"/>
        <w:rPr>
          <w:rFonts w:eastAsia="Calibri"/>
          <w:lang w:bidi="hi-IN"/>
        </w:rPr>
      </w:pPr>
      <w:r w:rsidRPr="00750707">
        <w:rPr>
          <w:rFonts w:eastAsia="Calibri"/>
          <w:lang w:bidi="hi-IN"/>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14:paraId="50359D08" w14:textId="3CB999CD" w:rsidR="008D60D0" w:rsidRPr="00750707" w:rsidRDefault="00D74998" w:rsidP="006F1BC3">
      <w:pPr>
        <w:suppressAutoHyphens/>
        <w:jc w:val="both"/>
        <w:rPr>
          <w:b/>
          <w:shd w:val="clear" w:color="auto" w:fill="FFFFFF"/>
          <w:lang w:eastAsia="zh-CN"/>
        </w:rPr>
      </w:pPr>
      <w:r w:rsidRPr="00750707">
        <w:rPr>
          <w:b/>
          <w:shd w:val="clear" w:color="auto" w:fill="FFFFFF"/>
          <w:lang w:eastAsia="zh-CN"/>
        </w:rPr>
        <w:t>Item 4</w:t>
      </w:r>
      <w:r w:rsidR="008D60D0" w:rsidRPr="00750707">
        <w:rPr>
          <w:b/>
          <w:shd w:val="clear" w:color="auto" w:fill="FFFFFF"/>
          <w:lang w:eastAsia="zh-CN"/>
        </w:rPr>
        <w:tab/>
        <w:t xml:space="preserve"> ACTION ARISING OUT OF THE PREVIOUS MEETING</w:t>
      </w:r>
      <w:r w:rsidR="00136994" w:rsidRPr="00750707">
        <w:rPr>
          <w:b/>
          <w:shd w:val="clear" w:color="auto" w:fill="FFFFFF"/>
          <w:lang w:eastAsia="zh-CN"/>
        </w:rPr>
        <w:t>(S)</w:t>
      </w:r>
    </w:p>
    <w:p w14:paraId="33D6112D" w14:textId="77777777" w:rsidR="008D60D0" w:rsidRPr="00750707" w:rsidRDefault="008D60D0" w:rsidP="006F1BC3">
      <w:pPr>
        <w:suppressAutoHyphens/>
        <w:jc w:val="both"/>
        <w:rPr>
          <w:b/>
          <w:shd w:val="clear" w:color="auto" w:fill="FFFFFF"/>
          <w:lang w:eastAsia="zh-CN"/>
        </w:rPr>
      </w:pPr>
    </w:p>
    <w:p w14:paraId="365DB9F3" w14:textId="60F8EAFB" w:rsidR="008D60D0" w:rsidRPr="00750707" w:rsidRDefault="00D74998" w:rsidP="006F1BC3">
      <w:pPr>
        <w:suppressAutoHyphens/>
        <w:jc w:val="both"/>
        <w:rPr>
          <w:shd w:val="clear" w:color="auto" w:fill="FFFFFF"/>
          <w:lang w:eastAsia="zh-CN"/>
        </w:rPr>
      </w:pPr>
      <w:r w:rsidRPr="00750707">
        <w:rPr>
          <w:b/>
          <w:bCs/>
          <w:shd w:val="clear" w:color="auto" w:fill="FFFFFF"/>
          <w:lang w:eastAsia="zh-CN"/>
        </w:rPr>
        <w:t>4</w:t>
      </w:r>
      <w:r w:rsidR="008D60D0" w:rsidRPr="00750707">
        <w:rPr>
          <w:b/>
          <w:bCs/>
          <w:shd w:val="clear" w:color="auto" w:fill="FFFFFF"/>
          <w:lang w:eastAsia="zh-CN"/>
        </w:rPr>
        <w:t>.1</w:t>
      </w:r>
      <w:r w:rsidR="008D60D0" w:rsidRPr="00750707">
        <w:rPr>
          <w:shd w:val="clear" w:color="auto" w:fill="FFFFFF"/>
          <w:lang w:eastAsia="zh-CN"/>
        </w:rPr>
        <w:t xml:space="preserve"> The summary of actions taken on the minutes of the </w:t>
      </w:r>
      <w:r w:rsidR="00B466AA" w:rsidRPr="00750707">
        <w:rPr>
          <w:bCs/>
          <w:shd w:val="clear" w:color="auto" w:fill="FFFFFF"/>
          <w:lang w:eastAsia="zh-CN"/>
        </w:rPr>
        <w:t>last meeting</w:t>
      </w:r>
      <w:r w:rsidR="008D60D0" w:rsidRPr="00750707">
        <w:rPr>
          <w:shd w:val="clear" w:color="auto" w:fill="FFFFFF"/>
          <w:lang w:eastAsia="zh-CN"/>
        </w:rPr>
        <w:t xml:space="preserve"> </w:t>
      </w:r>
      <w:bookmarkStart w:id="4" w:name="_Hlk53585859"/>
      <w:r w:rsidR="008D60D0" w:rsidRPr="00750707">
        <w:rPr>
          <w:shd w:val="clear" w:color="auto" w:fill="FFFFFF"/>
          <w:lang w:eastAsia="zh-CN"/>
        </w:rPr>
        <w:t>and present status are given below:</w:t>
      </w:r>
    </w:p>
    <w:bookmarkEnd w:id="4"/>
    <w:p w14:paraId="44B36782" w14:textId="77777777" w:rsidR="008D60D0" w:rsidRPr="00750707" w:rsidRDefault="008D60D0" w:rsidP="006F1BC3">
      <w:pPr>
        <w:suppressAutoHyphens/>
        <w:jc w:val="both"/>
        <w:rPr>
          <w:shd w:val="clear" w:color="auto" w:fill="FFFFFF"/>
          <w:lang w:eastAsia="zh-CN"/>
        </w:rPr>
      </w:pPr>
    </w:p>
    <w:tbl>
      <w:tblPr>
        <w:tblW w:w="10350" w:type="dxa"/>
        <w:tblInd w:w="-365" w:type="dxa"/>
        <w:tblLayout w:type="fixed"/>
        <w:tblCellMar>
          <w:left w:w="28" w:type="dxa"/>
          <w:right w:w="28" w:type="dxa"/>
        </w:tblCellMar>
        <w:tblLook w:val="04A0" w:firstRow="1" w:lastRow="0" w:firstColumn="1" w:lastColumn="0" w:noHBand="0" w:noVBand="1"/>
      </w:tblPr>
      <w:tblGrid>
        <w:gridCol w:w="644"/>
        <w:gridCol w:w="850"/>
        <w:gridCol w:w="4356"/>
        <w:gridCol w:w="4500"/>
      </w:tblGrid>
      <w:tr w:rsidR="005D15B6" w:rsidRPr="00750707" w14:paraId="2FD94CAC" w14:textId="77777777" w:rsidTr="0096233E">
        <w:trPr>
          <w:trHeight w:val="1"/>
        </w:trPr>
        <w:tc>
          <w:tcPr>
            <w:tcW w:w="644" w:type="dxa"/>
            <w:tcBorders>
              <w:top w:val="single" w:sz="4" w:space="0" w:color="000000"/>
              <w:left w:val="single" w:sz="4" w:space="0" w:color="000000"/>
              <w:bottom w:val="single" w:sz="4" w:space="0" w:color="000000"/>
              <w:right w:val="single" w:sz="0" w:space="0" w:color="000000"/>
            </w:tcBorders>
          </w:tcPr>
          <w:p w14:paraId="0CB8AE38" w14:textId="77777777" w:rsidR="005D15B6" w:rsidRPr="00750707" w:rsidRDefault="005D15B6" w:rsidP="006F1BC3">
            <w:pPr>
              <w:jc w:val="both"/>
              <w:rPr>
                <w:b/>
              </w:rPr>
            </w:pPr>
            <w:r w:rsidRPr="00750707">
              <w:rPr>
                <w:b/>
              </w:rPr>
              <w:t xml:space="preserve">Sl No. </w:t>
            </w:r>
          </w:p>
        </w:tc>
        <w:tc>
          <w:tcPr>
            <w:tcW w:w="85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400473A" w14:textId="77777777" w:rsidR="005D15B6" w:rsidRPr="00750707" w:rsidRDefault="005D15B6" w:rsidP="006F1BC3">
            <w:pPr>
              <w:jc w:val="both"/>
              <w:rPr>
                <w:rFonts w:eastAsiaTheme="minorEastAsia"/>
                <w:b/>
              </w:rPr>
            </w:pPr>
            <w:bookmarkStart w:id="5" w:name="_Hlk69336954"/>
            <w:r w:rsidRPr="00750707">
              <w:rPr>
                <w:b/>
              </w:rPr>
              <w:t>Item no.</w:t>
            </w:r>
          </w:p>
        </w:tc>
        <w:tc>
          <w:tcPr>
            <w:tcW w:w="4356" w:type="dxa"/>
            <w:tcBorders>
              <w:top w:val="single" w:sz="4" w:space="0" w:color="000000"/>
              <w:left w:val="single" w:sz="4" w:space="0" w:color="000000"/>
              <w:bottom w:val="single" w:sz="4" w:space="0" w:color="000000"/>
              <w:right w:val="single" w:sz="4" w:space="0" w:color="000000"/>
            </w:tcBorders>
          </w:tcPr>
          <w:p w14:paraId="39B94E58" w14:textId="68A084E9" w:rsidR="005D15B6" w:rsidRPr="00750707" w:rsidRDefault="005D15B6" w:rsidP="006F1BC3">
            <w:pPr>
              <w:jc w:val="both"/>
              <w:rPr>
                <w:b/>
              </w:rPr>
            </w:pPr>
            <w:r w:rsidRPr="00750707">
              <w:rPr>
                <w:b/>
              </w:rPr>
              <w:t xml:space="preserve">Decision of </w:t>
            </w:r>
            <w:r w:rsidR="000A2868">
              <w:rPr>
                <w:b/>
              </w:rPr>
              <w:t>40</w:t>
            </w:r>
            <w:r w:rsidRPr="00750707">
              <w:rPr>
                <w:b/>
                <w:vertAlign w:val="superscript"/>
              </w:rPr>
              <w:t>th</w:t>
            </w:r>
            <w:r w:rsidRPr="00750707">
              <w:rPr>
                <w:b/>
              </w:rPr>
              <w:t xml:space="preserve"> meeting</w:t>
            </w:r>
          </w:p>
        </w:tc>
        <w:tc>
          <w:tcPr>
            <w:tcW w:w="4500" w:type="dxa"/>
            <w:tcBorders>
              <w:top w:val="single" w:sz="4" w:space="0" w:color="000000"/>
              <w:left w:val="single" w:sz="4" w:space="0" w:color="000000"/>
              <w:bottom w:val="single" w:sz="4" w:space="0" w:color="000000"/>
              <w:right w:val="single" w:sz="4" w:space="0" w:color="000000"/>
            </w:tcBorders>
          </w:tcPr>
          <w:p w14:paraId="14FF4A62" w14:textId="77777777" w:rsidR="005D15B6" w:rsidRPr="00750707" w:rsidRDefault="005D15B6" w:rsidP="006F1BC3">
            <w:pPr>
              <w:jc w:val="both"/>
              <w:rPr>
                <w:b/>
              </w:rPr>
            </w:pPr>
            <w:r w:rsidRPr="00750707">
              <w:rPr>
                <w:b/>
              </w:rPr>
              <w:t>Present Status</w:t>
            </w:r>
          </w:p>
        </w:tc>
      </w:tr>
      <w:tr w:rsidR="005D15B6" w:rsidRPr="00750707" w14:paraId="043F5635" w14:textId="77777777" w:rsidTr="0096233E">
        <w:tc>
          <w:tcPr>
            <w:tcW w:w="644" w:type="dxa"/>
            <w:tcBorders>
              <w:top w:val="single" w:sz="4" w:space="0" w:color="000000"/>
              <w:left w:val="single" w:sz="4" w:space="0" w:color="000000"/>
              <w:bottom w:val="single" w:sz="4" w:space="0" w:color="000000"/>
              <w:right w:val="single" w:sz="0" w:space="0" w:color="000000"/>
            </w:tcBorders>
          </w:tcPr>
          <w:p w14:paraId="1470BA62" w14:textId="77777777" w:rsidR="005D15B6" w:rsidRPr="00750707" w:rsidRDefault="005D15B6" w:rsidP="006F1BC3">
            <w:pPr>
              <w:jc w:val="both"/>
            </w:pPr>
            <w:r w:rsidRPr="00750707">
              <w:t>1</w:t>
            </w:r>
          </w:p>
        </w:tc>
        <w:bookmarkEnd w:id="5"/>
        <w:tc>
          <w:tcPr>
            <w:tcW w:w="85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43AAF394" w14:textId="42E73787" w:rsidR="005D15B6" w:rsidRPr="00750707" w:rsidRDefault="003B2199" w:rsidP="006F1BC3">
            <w:pPr>
              <w:jc w:val="both"/>
              <w:rPr>
                <w:rFonts w:eastAsiaTheme="minorEastAsia"/>
              </w:rPr>
            </w:pPr>
            <w:r w:rsidRPr="00750707">
              <w:t>4</w:t>
            </w:r>
            <w:r w:rsidR="005D15B6" w:rsidRPr="00750707">
              <w:t>.1 (1)</w:t>
            </w:r>
          </w:p>
        </w:tc>
        <w:tc>
          <w:tcPr>
            <w:tcW w:w="4356" w:type="dxa"/>
            <w:tcBorders>
              <w:top w:val="single" w:sz="4" w:space="0" w:color="000000"/>
              <w:left w:val="single" w:sz="4" w:space="0" w:color="000000"/>
              <w:bottom w:val="single" w:sz="4" w:space="0" w:color="000000"/>
              <w:right w:val="single" w:sz="4" w:space="0" w:color="000000"/>
            </w:tcBorders>
          </w:tcPr>
          <w:p w14:paraId="69165A2E" w14:textId="421D020E" w:rsidR="00FF59CF" w:rsidRDefault="00932D2C" w:rsidP="006F1BC3">
            <w:pPr>
              <w:jc w:val="both"/>
            </w:pPr>
            <w:r w:rsidRPr="00FF59CF">
              <w:rPr>
                <w:b/>
                <w:bCs/>
              </w:rPr>
              <w:t>MED 03 (24952)</w:t>
            </w:r>
            <w:r w:rsidR="00FF59CF">
              <w:rPr>
                <w:b/>
                <w:bCs/>
              </w:rPr>
              <w:t xml:space="preserve"> </w:t>
            </w:r>
            <w:r w:rsidR="00FF59CF" w:rsidRPr="00FF59CF">
              <w:rPr>
                <w:b/>
                <w:bCs/>
              </w:rPr>
              <w:t>Adjusted Volume Calculation For Refrigerating Appliances ( Adoption of IEC TR 63061 )</w:t>
            </w:r>
            <w:r w:rsidRPr="00FF59CF">
              <w:rPr>
                <w:b/>
                <w:bCs/>
              </w:rPr>
              <w:t>:</w:t>
            </w:r>
            <w:r>
              <w:t xml:space="preserve"> </w:t>
            </w:r>
          </w:p>
          <w:p w14:paraId="776661CE" w14:textId="77777777" w:rsidR="00FF59CF" w:rsidRDefault="00FF59CF" w:rsidP="006F1BC3">
            <w:pPr>
              <w:jc w:val="both"/>
            </w:pPr>
          </w:p>
          <w:p w14:paraId="345FD55C" w14:textId="58C718FC" w:rsidR="00932D2C" w:rsidRDefault="00932D2C" w:rsidP="006F1BC3">
            <w:pPr>
              <w:jc w:val="both"/>
            </w:pPr>
            <w:r>
              <w:t>The Committee noted the information. If no comment is received on the wide circulated draft, the Committee approved the draft to be sent for printing.</w:t>
            </w:r>
          </w:p>
          <w:p w14:paraId="5B890BFA" w14:textId="77777777" w:rsidR="00932D2C" w:rsidRDefault="00932D2C" w:rsidP="006F1BC3">
            <w:pPr>
              <w:jc w:val="both"/>
            </w:pPr>
          </w:p>
          <w:p w14:paraId="339D62B1" w14:textId="77777777" w:rsidR="00932D2C" w:rsidRPr="00750707" w:rsidRDefault="00932D2C" w:rsidP="006F1BC3">
            <w:pPr>
              <w:suppressAutoHyphens/>
              <w:jc w:val="both"/>
              <w:rPr>
                <w:bCs/>
                <w:shd w:val="clear" w:color="auto" w:fill="FFFFFF"/>
                <w:lang w:eastAsia="zh-CN"/>
              </w:rPr>
            </w:pPr>
            <w:r w:rsidRPr="00750707">
              <w:rPr>
                <w:bCs/>
                <w:shd w:val="clear" w:color="auto" w:fill="FFFFFF"/>
                <w:lang w:eastAsia="zh-CN"/>
              </w:rPr>
              <w:t>Comments received if any shall be disposed of by the Panel.</w:t>
            </w:r>
          </w:p>
          <w:p w14:paraId="095DF197" w14:textId="72621F3A" w:rsidR="00D707EA" w:rsidRPr="00750707" w:rsidRDefault="00D707EA" w:rsidP="006F1BC3">
            <w:pPr>
              <w:ind w:right="165"/>
              <w:jc w:val="both"/>
              <w:rPr>
                <w:strike/>
              </w:rPr>
            </w:pPr>
            <w:r w:rsidRPr="00750707">
              <w:t xml:space="preserve"> </w:t>
            </w:r>
          </w:p>
        </w:tc>
        <w:tc>
          <w:tcPr>
            <w:tcW w:w="4500" w:type="dxa"/>
            <w:tcBorders>
              <w:top w:val="single" w:sz="4" w:space="0" w:color="000000"/>
              <w:left w:val="single" w:sz="4" w:space="0" w:color="000000"/>
              <w:bottom w:val="single" w:sz="4" w:space="0" w:color="000000"/>
              <w:right w:val="single" w:sz="4" w:space="0" w:color="000000"/>
            </w:tcBorders>
          </w:tcPr>
          <w:p w14:paraId="1914C28F" w14:textId="209F9935" w:rsidR="00601B7C" w:rsidRDefault="00FF59CF" w:rsidP="006F1BC3">
            <w:pPr>
              <w:suppressAutoHyphens/>
              <w:snapToGrid w:val="0"/>
              <w:ind w:right="170"/>
              <w:jc w:val="both"/>
            </w:pPr>
            <w:r>
              <w:t xml:space="preserve"> </w:t>
            </w:r>
            <w:r w:rsidR="00601B7C">
              <w:t>Last date for comments</w:t>
            </w:r>
            <w:r w:rsidR="00932D2C">
              <w:t xml:space="preserve"> </w:t>
            </w:r>
            <w:r w:rsidR="00BB2F02">
              <w:t xml:space="preserve">on WC draft </w:t>
            </w:r>
            <w:r w:rsidR="00932D2C">
              <w:t>was</w:t>
            </w:r>
            <w:r w:rsidR="00601B7C">
              <w:t xml:space="preserve"> 27 April 2024.</w:t>
            </w:r>
          </w:p>
          <w:p w14:paraId="72EB4ED8" w14:textId="77777777" w:rsidR="00932D2C" w:rsidRDefault="00932D2C" w:rsidP="006F1BC3">
            <w:pPr>
              <w:suppressAutoHyphens/>
              <w:snapToGrid w:val="0"/>
              <w:ind w:left="133" w:right="170"/>
              <w:jc w:val="both"/>
            </w:pPr>
          </w:p>
          <w:p w14:paraId="59B5B5C8" w14:textId="12DB4D34" w:rsidR="00932D2C" w:rsidRDefault="00932D2C" w:rsidP="006F1BC3">
            <w:pPr>
              <w:suppressAutoHyphens/>
              <w:snapToGrid w:val="0"/>
              <w:ind w:left="133" w:right="170"/>
              <w:jc w:val="both"/>
            </w:pPr>
            <w:r>
              <w:t>No comment has been received.</w:t>
            </w:r>
          </w:p>
          <w:p w14:paraId="28CFBA37" w14:textId="77777777" w:rsidR="00932D2C" w:rsidRDefault="00932D2C" w:rsidP="006F1BC3">
            <w:pPr>
              <w:suppressAutoHyphens/>
              <w:snapToGrid w:val="0"/>
              <w:ind w:left="133" w:right="170"/>
              <w:jc w:val="both"/>
            </w:pPr>
          </w:p>
          <w:p w14:paraId="6C10946E" w14:textId="19F72065" w:rsidR="005D15B6" w:rsidRPr="00932D2C" w:rsidRDefault="005D15B6" w:rsidP="006F1BC3">
            <w:pPr>
              <w:suppressAutoHyphens/>
              <w:snapToGrid w:val="0"/>
              <w:ind w:left="133" w:right="170"/>
              <w:jc w:val="both"/>
              <w:rPr>
                <w:bCs/>
              </w:rPr>
            </w:pPr>
            <w:r w:rsidRPr="00750707">
              <w:t xml:space="preserve">The Committee may </w:t>
            </w:r>
            <w:r w:rsidR="00932D2C">
              <w:rPr>
                <w:b/>
              </w:rPr>
              <w:t xml:space="preserve">CONSIDER </w:t>
            </w:r>
            <w:r w:rsidR="00932D2C" w:rsidRPr="00932D2C">
              <w:rPr>
                <w:bCs/>
              </w:rPr>
              <w:t>and</w:t>
            </w:r>
            <w:r w:rsidR="00932D2C">
              <w:rPr>
                <w:b/>
              </w:rPr>
              <w:t xml:space="preserve"> APPROVE </w:t>
            </w:r>
            <w:r w:rsidR="00932D2C" w:rsidRPr="00932D2C">
              <w:rPr>
                <w:bCs/>
              </w:rPr>
              <w:t>the draft for finalization and printing</w:t>
            </w:r>
            <w:r w:rsidRPr="00932D2C">
              <w:rPr>
                <w:bCs/>
              </w:rPr>
              <w:t>.</w:t>
            </w:r>
            <w:r w:rsidR="00601B7C" w:rsidRPr="00932D2C">
              <w:rPr>
                <w:bCs/>
              </w:rPr>
              <w:t xml:space="preserve"> </w:t>
            </w:r>
          </w:p>
          <w:p w14:paraId="531B3C1E" w14:textId="77777777" w:rsidR="005D15B6" w:rsidRPr="00750707" w:rsidRDefault="005D15B6" w:rsidP="006F1BC3">
            <w:pPr>
              <w:suppressAutoHyphens/>
              <w:snapToGrid w:val="0"/>
              <w:ind w:right="170"/>
              <w:jc w:val="both"/>
              <w:rPr>
                <w:lang w:eastAsia="zh-CN"/>
              </w:rPr>
            </w:pPr>
          </w:p>
        </w:tc>
      </w:tr>
      <w:tr w:rsidR="005D15B6" w:rsidRPr="00750707" w14:paraId="3A60426B" w14:textId="77777777" w:rsidTr="0096233E">
        <w:tc>
          <w:tcPr>
            <w:tcW w:w="644" w:type="dxa"/>
            <w:tcBorders>
              <w:top w:val="single" w:sz="0" w:space="0" w:color="000000"/>
              <w:left w:val="single" w:sz="4" w:space="0" w:color="000000"/>
              <w:bottom w:val="single" w:sz="4" w:space="0" w:color="000000"/>
              <w:right w:val="single" w:sz="0" w:space="0" w:color="000000"/>
            </w:tcBorders>
          </w:tcPr>
          <w:p w14:paraId="0CDAF504" w14:textId="77777777" w:rsidR="005D15B6" w:rsidRPr="00750707" w:rsidRDefault="005D15B6" w:rsidP="006F1BC3">
            <w:pPr>
              <w:jc w:val="both"/>
            </w:pPr>
            <w:r w:rsidRPr="00750707">
              <w:t>2</w:t>
            </w:r>
          </w:p>
        </w:tc>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46F6520D" w14:textId="64461DBA" w:rsidR="005D15B6" w:rsidRPr="00750707" w:rsidRDefault="002B671E" w:rsidP="006F1BC3">
            <w:pPr>
              <w:jc w:val="both"/>
              <w:rPr>
                <w:rFonts w:eastAsiaTheme="minorEastAsia"/>
              </w:rPr>
            </w:pPr>
            <w:r w:rsidRPr="00750707">
              <w:t>4</w:t>
            </w:r>
            <w:r w:rsidR="005D15B6" w:rsidRPr="00750707">
              <w:t>.1 (2)</w:t>
            </w:r>
          </w:p>
        </w:tc>
        <w:tc>
          <w:tcPr>
            <w:tcW w:w="4356" w:type="dxa"/>
            <w:tcBorders>
              <w:top w:val="single" w:sz="4" w:space="0" w:color="000000"/>
              <w:left w:val="single" w:sz="4" w:space="0" w:color="000000"/>
              <w:bottom w:val="single" w:sz="4" w:space="0" w:color="000000"/>
              <w:right w:val="single" w:sz="4" w:space="0" w:color="000000"/>
            </w:tcBorders>
          </w:tcPr>
          <w:p w14:paraId="72B68E04" w14:textId="49D0ED15" w:rsidR="005D15B6" w:rsidRPr="00750707" w:rsidRDefault="00CD2F6A" w:rsidP="006F1BC3">
            <w:pPr>
              <w:ind w:right="129"/>
              <w:jc w:val="both"/>
              <w:rPr>
                <w:b/>
              </w:rPr>
            </w:pPr>
            <w:r>
              <w:rPr>
                <w:b/>
              </w:rPr>
              <w:t xml:space="preserve">Amendment no. 1 to </w:t>
            </w:r>
            <w:r w:rsidR="005D15B6" w:rsidRPr="00750707">
              <w:rPr>
                <w:b/>
              </w:rPr>
              <w:t>IS 17773 : 2022 Closed-Circuit Ammonia</w:t>
            </w:r>
          </w:p>
          <w:p w14:paraId="607332BA" w14:textId="77777777" w:rsidR="005D15B6" w:rsidRPr="00750707" w:rsidRDefault="005D15B6" w:rsidP="006F1BC3">
            <w:pPr>
              <w:ind w:right="129"/>
              <w:jc w:val="both"/>
              <w:rPr>
                <w:b/>
              </w:rPr>
            </w:pPr>
            <w:r w:rsidRPr="00750707">
              <w:rPr>
                <w:b/>
              </w:rPr>
              <w:t>Refrigeration System — Code of Practice for Design and Installation (ANSI/IIAR 2 : 2014, NEQ)</w:t>
            </w:r>
          </w:p>
          <w:p w14:paraId="33AEAE09" w14:textId="67C144D5" w:rsidR="00FB3D8B" w:rsidRPr="00750707" w:rsidRDefault="00FB3D8B" w:rsidP="006F1BC3">
            <w:pPr>
              <w:ind w:right="129"/>
              <w:jc w:val="both"/>
              <w:rPr>
                <w:b/>
              </w:rPr>
            </w:pPr>
            <w:r w:rsidRPr="00750707">
              <w:rPr>
                <w:b/>
              </w:rPr>
              <w:t xml:space="preserve">  </w:t>
            </w:r>
          </w:p>
          <w:p w14:paraId="3C23B12C" w14:textId="77777777" w:rsidR="00DA2A80" w:rsidRPr="00750707" w:rsidRDefault="00DA2A80" w:rsidP="006F1BC3">
            <w:pPr>
              <w:ind w:right="129"/>
              <w:jc w:val="both"/>
              <w:rPr>
                <w:b/>
              </w:rPr>
            </w:pPr>
          </w:p>
          <w:p w14:paraId="3AAFA598" w14:textId="77777777" w:rsidR="0080575A" w:rsidRDefault="0080575A" w:rsidP="006F1BC3">
            <w:pPr>
              <w:ind w:right="128"/>
              <w:jc w:val="both"/>
            </w:pPr>
            <w:r>
              <w:t xml:space="preserve">MS and Shri Kiran Kumar apprised the members of the comments by Shri Anand. </w:t>
            </w:r>
            <w:r>
              <w:lastRenderedPageBreak/>
              <w:t>The Committee requested the panel to dispose of the comments of Shri Anand and provide draft amendment to IS 17773: 2022.</w:t>
            </w:r>
          </w:p>
          <w:p w14:paraId="7F70829E" w14:textId="77777777" w:rsidR="0080575A" w:rsidRDefault="0080575A" w:rsidP="006F1BC3">
            <w:pPr>
              <w:ind w:right="128"/>
              <w:jc w:val="both"/>
            </w:pPr>
          </w:p>
          <w:p w14:paraId="2C48ACFE" w14:textId="77777777" w:rsidR="00E05AE4" w:rsidRDefault="0080575A" w:rsidP="006F1BC3">
            <w:pPr>
              <w:ind w:left="140" w:right="128"/>
              <w:jc w:val="both"/>
            </w:pPr>
            <w:r>
              <w:t>On the recommendation by the panel, the Committee approved the draft, to be put for wide circulation for two months time. If no comment is received, the Committee approved the draft to be sent for printing.</w:t>
            </w:r>
          </w:p>
          <w:p w14:paraId="66FE238E" w14:textId="1A4FF5C4" w:rsidR="001C718A" w:rsidRPr="00750707" w:rsidRDefault="001C718A" w:rsidP="006F1BC3">
            <w:pPr>
              <w:ind w:left="140" w:right="128"/>
              <w:jc w:val="both"/>
            </w:pPr>
          </w:p>
        </w:tc>
        <w:tc>
          <w:tcPr>
            <w:tcW w:w="4500" w:type="dxa"/>
            <w:tcBorders>
              <w:top w:val="single" w:sz="4" w:space="0" w:color="000000"/>
              <w:left w:val="single" w:sz="4" w:space="0" w:color="000000"/>
              <w:bottom w:val="single" w:sz="4" w:space="0" w:color="000000"/>
              <w:right w:val="single" w:sz="4" w:space="0" w:color="000000"/>
            </w:tcBorders>
          </w:tcPr>
          <w:p w14:paraId="275E3EFF" w14:textId="074E5AAE" w:rsidR="005D15B6" w:rsidRDefault="00525DF2" w:rsidP="006F1BC3">
            <w:pPr>
              <w:ind w:right="128"/>
              <w:jc w:val="both"/>
            </w:pPr>
            <w:r>
              <w:lastRenderedPageBreak/>
              <w:t xml:space="preserve"> Panel meeting was held on </w:t>
            </w:r>
            <w:r w:rsidR="0080575A">
              <w:t>16</w:t>
            </w:r>
            <w:r w:rsidR="0098341B">
              <w:t xml:space="preserve"> </w:t>
            </w:r>
            <w:r w:rsidR="0080575A">
              <w:t>April</w:t>
            </w:r>
            <w:r w:rsidR="0098341B">
              <w:t xml:space="preserve"> 2024. The minutes of meeting </w:t>
            </w:r>
            <w:r w:rsidR="0080575A">
              <w:t>is</w:t>
            </w:r>
            <w:r w:rsidR="0098341B">
              <w:t xml:space="preserve"> attached here.</w:t>
            </w:r>
          </w:p>
          <w:p w14:paraId="1715BD4B" w14:textId="77777777" w:rsidR="0080575A" w:rsidRDefault="0080575A" w:rsidP="006F1BC3">
            <w:pPr>
              <w:ind w:right="128"/>
              <w:jc w:val="both"/>
            </w:pPr>
          </w:p>
          <w:bookmarkStart w:id="6" w:name="_MON_1778867053"/>
          <w:bookmarkEnd w:id="6"/>
          <w:p w14:paraId="337938D3" w14:textId="78292E78" w:rsidR="0080575A" w:rsidRDefault="002F28CF" w:rsidP="006F1BC3">
            <w:pPr>
              <w:ind w:right="128"/>
              <w:jc w:val="both"/>
            </w:pPr>
            <w:r>
              <w:object w:dxaOrig="1504" w:dyaOrig="982" w14:anchorId="7724AD99">
                <v:shape id="_x0000_i1028" type="#_x0000_t75" style="width:75pt;height:49pt" o:ole="">
                  <v:imagedata r:id="rId16" o:title=""/>
                </v:shape>
                <o:OLEObject Type="Embed" ProgID="Word.Document.12" ShapeID="_x0000_i1028" DrawAspect="Icon" ObjectID="_1779861878" r:id="rId17">
                  <o:FieldCodes>\s</o:FieldCodes>
                </o:OLEObject>
              </w:object>
            </w:r>
          </w:p>
          <w:p w14:paraId="32DC3EAA" w14:textId="77777777" w:rsidR="0098341B" w:rsidRDefault="0098341B" w:rsidP="006F1BC3">
            <w:pPr>
              <w:ind w:right="128"/>
              <w:jc w:val="both"/>
            </w:pPr>
          </w:p>
          <w:p w14:paraId="6671C28B" w14:textId="31827AEF" w:rsidR="00091EEE" w:rsidRPr="002312DB" w:rsidRDefault="00091EEE" w:rsidP="006F1BC3">
            <w:pPr>
              <w:spacing w:after="160" w:line="259" w:lineRule="auto"/>
              <w:jc w:val="both"/>
              <w:rPr>
                <w:bCs/>
              </w:rPr>
            </w:pPr>
            <w:r>
              <w:rPr>
                <w:bCs/>
              </w:rPr>
              <w:lastRenderedPageBreak/>
              <w:t>The panel proposed the above recommendations to MED 03 Committee for draft amendment</w:t>
            </w:r>
            <w:r w:rsidR="00F8528A">
              <w:rPr>
                <w:bCs/>
              </w:rPr>
              <w:t xml:space="preserve"> no. 1</w:t>
            </w:r>
            <w:r>
              <w:rPr>
                <w:bCs/>
              </w:rPr>
              <w:t xml:space="preserve"> to IS 17773 : 2022.</w:t>
            </w:r>
          </w:p>
          <w:p w14:paraId="65A3871D" w14:textId="321A9522" w:rsidR="005D15B6" w:rsidRPr="00750707" w:rsidRDefault="005D15B6" w:rsidP="006F1BC3">
            <w:pPr>
              <w:ind w:left="140" w:right="128"/>
              <w:jc w:val="both"/>
            </w:pPr>
            <w:r w:rsidRPr="00750707">
              <w:t xml:space="preserve">The Committee may </w:t>
            </w:r>
            <w:r w:rsidR="007E21CE">
              <w:rPr>
                <w:b/>
              </w:rPr>
              <w:t xml:space="preserve">CONSIDER </w:t>
            </w:r>
            <w:r w:rsidR="009F605D" w:rsidRPr="009F605D">
              <w:rPr>
                <w:bCs/>
              </w:rPr>
              <w:t>and</w:t>
            </w:r>
            <w:r w:rsidR="007E21CE">
              <w:rPr>
                <w:b/>
              </w:rPr>
              <w:t xml:space="preserve"> DECIDE</w:t>
            </w:r>
            <w:r w:rsidRPr="00750707">
              <w:t>.</w:t>
            </w:r>
          </w:p>
          <w:p w14:paraId="4D835281" w14:textId="77777777" w:rsidR="005D15B6" w:rsidRPr="00750707" w:rsidRDefault="005D15B6" w:rsidP="006F1BC3">
            <w:pPr>
              <w:jc w:val="both"/>
            </w:pPr>
          </w:p>
        </w:tc>
      </w:tr>
      <w:tr w:rsidR="005D15B6" w:rsidRPr="00750707" w14:paraId="41BC20BB" w14:textId="77777777" w:rsidTr="0096233E">
        <w:tc>
          <w:tcPr>
            <w:tcW w:w="644" w:type="dxa"/>
            <w:tcBorders>
              <w:top w:val="single" w:sz="0" w:space="0" w:color="000000"/>
              <w:left w:val="single" w:sz="4" w:space="0" w:color="000000"/>
              <w:bottom w:val="single" w:sz="4" w:space="0" w:color="000000"/>
              <w:right w:val="single" w:sz="0" w:space="0" w:color="000000"/>
            </w:tcBorders>
          </w:tcPr>
          <w:p w14:paraId="19E0C7A8" w14:textId="77777777" w:rsidR="005D15B6" w:rsidRPr="00750707" w:rsidRDefault="005D15B6" w:rsidP="006F1BC3">
            <w:pPr>
              <w:jc w:val="both"/>
            </w:pPr>
            <w:r w:rsidRPr="00750707">
              <w:lastRenderedPageBreak/>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84821" w14:textId="2B2EAA21" w:rsidR="005D15B6" w:rsidRPr="00750707" w:rsidRDefault="002B671E" w:rsidP="006F1BC3">
            <w:pPr>
              <w:jc w:val="both"/>
            </w:pPr>
            <w:r w:rsidRPr="00750707">
              <w:t>4</w:t>
            </w:r>
            <w:r w:rsidR="005D15B6" w:rsidRPr="00750707">
              <w:t>.1 (3)</w:t>
            </w:r>
          </w:p>
        </w:tc>
        <w:tc>
          <w:tcPr>
            <w:tcW w:w="4356" w:type="dxa"/>
            <w:tcBorders>
              <w:top w:val="single" w:sz="4" w:space="0" w:color="000000"/>
              <w:left w:val="single" w:sz="4" w:space="0" w:color="000000"/>
              <w:bottom w:val="single" w:sz="4" w:space="0" w:color="000000"/>
              <w:right w:val="single" w:sz="4" w:space="0" w:color="000000"/>
            </w:tcBorders>
          </w:tcPr>
          <w:p w14:paraId="58D3FA7F" w14:textId="350B4868" w:rsidR="005D15B6" w:rsidRPr="00750707" w:rsidRDefault="005964EE" w:rsidP="006F1BC3">
            <w:pPr>
              <w:jc w:val="both"/>
              <w:rPr>
                <w:b/>
              </w:rPr>
            </w:pPr>
            <w:r w:rsidRPr="005964EE">
              <w:rPr>
                <w:b/>
              </w:rPr>
              <w:t>MED 03 (19252)</w:t>
            </w:r>
            <w:r>
              <w:rPr>
                <w:b/>
              </w:rPr>
              <w:t xml:space="preserve">/ </w:t>
            </w:r>
            <w:r w:rsidR="005D15B6" w:rsidRPr="00750707">
              <w:rPr>
                <w:b/>
              </w:rPr>
              <w:t>IS 1474:1959 Commercial Refrigerators</w:t>
            </w:r>
            <w:r w:rsidR="005C6024" w:rsidRPr="00750707">
              <w:rPr>
                <w:b/>
              </w:rPr>
              <w:t xml:space="preserve"> (ISO 23953-2 : 2015, MOD)</w:t>
            </w:r>
            <w:r w:rsidR="002B671E" w:rsidRPr="00750707">
              <w:rPr>
                <w:b/>
              </w:rPr>
              <w:t xml:space="preserve"> </w:t>
            </w:r>
          </w:p>
          <w:p w14:paraId="573DB22D" w14:textId="77777777" w:rsidR="005D15B6" w:rsidRPr="00750707" w:rsidRDefault="005D15B6" w:rsidP="006F1BC3">
            <w:pPr>
              <w:jc w:val="both"/>
            </w:pPr>
          </w:p>
          <w:p w14:paraId="299BD5FF" w14:textId="6B78B606" w:rsidR="005964EE" w:rsidRDefault="005964EE" w:rsidP="006F1BC3">
            <w:pPr>
              <w:jc w:val="both"/>
              <w:rPr>
                <w:bCs/>
                <w:iCs/>
              </w:rPr>
            </w:pPr>
            <w:r>
              <w:t xml:space="preserve">The Committee approved the draft to be sent for printing. However, the Committee recommended to add reference of </w:t>
            </w:r>
            <w:r>
              <w:rPr>
                <w:bCs/>
                <w:snapToGrid w:val="0"/>
                <w:lang w:val="en-US"/>
              </w:rPr>
              <w:t xml:space="preserve">ANSI AHAM HRF-1 : 2004 </w:t>
            </w:r>
            <w:r>
              <w:rPr>
                <w:bCs/>
                <w:iCs/>
              </w:rPr>
              <w:t xml:space="preserve">in the foreword inline with the Indian Standard drafting guidelines and IS 12. </w:t>
            </w:r>
          </w:p>
          <w:p w14:paraId="5A6D66AF" w14:textId="77777777" w:rsidR="005964EE" w:rsidRDefault="005964EE" w:rsidP="006F1BC3">
            <w:pPr>
              <w:jc w:val="both"/>
              <w:rPr>
                <w:bCs/>
                <w:iCs/>
              </w:rPr>
            </w:pPr>
          </w:p>
          <w:p w14:paraId="1988C93E" w14:textId="3209399E" w:rsidR="002263FB" w:rsidRPr="00344269" w:rsidRDefault="005964EE" w:rsidP="006F1BC3">
            <w:pPr>
              <w:jc w:val="both"/>
            </w:pPr>
            <w:r>
              <w:rPr>
                <w:bCs/>
                <w:iCs/>
              </w:rPr>
              <w:t xml:space="preserve">The Committee also requested Shri Satish Kumar, Shri P K Mukherjee and Shri Manjunath to review the ‘net volume calculation’ </w:t>
            </w:r>
            <w:r w:rsidRPr="00A130A9">
              <w:rPr>
                <w:b/>
                <w:iCs/>
              </w:rPr>
              <w:t xml:space="preserve">5.2.3 </w:t>
            </w:r>
            <w:r>
              <w:rPr>
                <w:bCs/>
                <w:iCs/>
              </w:rPr>
              <w:t>clause.</w:t>
            </w:r>
          </w:p>
          <w:p w14:paraId="3EA4FDAE" w14:textId="77777777" w:rsidR="002263FB" w:rsidRPr="00750707" w:rsidRDefault="002263FB" w:rsidP="006F1BC3">
            <w:pPr>
              <w:ind w:right="79"/>
              <w:jc w:val="both"/>
            </w:pPr>
          </w:p>
          <w:p w14:paraId="082919B2" w14:textId="77777777" w:rsidR="00A528E1" w:rsidRPr="00750707" w:rsidRDefault="00A528E1" w:rsidP="006F1BC3">
            <w:pPr>
              <w:ind w:right="129"/>
              <w:jc w:val="both"/>
              <w:rPr>
                <w:b/>
              </w:rPr>
            </w:pPr>
            <w:r w:rsidRPr="00750707">
              <w:rPr>
                <w:b/>
              </w:rPr>
              <w:t>Background</w:t>
            </w:r>
          </w:p>
          <w:p w14:paraId="664E2577" w14:textId="77777777" w:rsidR="003F4F38" w:rsidRDefault="003F4F38" w:rsidP="006F1BC3">
            <w:pPr>
              <w:jc w:val="both"/>
              <w:rPr>
                <w:bCs/>
                <w:szCs w:val="20"/>
                <w:lang w:bidi="hi-IN"/>
              </w:rPr>
            </w:pPr>
            <w:r w:rsidRPr="00750707">
              <w:t>MED 03 (19252) ‘</w:t>
            </w:r>
            <w:r w:rsidRPr="00750707">
              <w:rPr>
                <w:shd w:val="clear" w:color="auto" w:fill="FFFFFF"/>
                <w:lang w:eastAsia="zh-CN"/>
              </w:rPr>
              <w:t>Refrigerated display cabinets Part 2 Classification requirements and test conditions’ document was finalized</w:t>
            </w:r>
            <w:r>
              <w:rPr>
                <w:shd w:val="clear" w:color="auto" w:fill="FFFFFF"/>
                <w:lang w:eastAsia="zh-CN"/>
              </w:rPr>
              <w:t xml:space="preserve"> during 37</w:t>
            </w:r>
            <w:r w:rsidRPr="00CF247A">
              <w:rPr>
                <w:shd w:val="clear" w:color="auto" w:fill="FFFFFF"/>
                <w:vertAlign w:val="superscript"/>
                <w:lang w:eastAsia="zh-CN"/>
              </w:rPr>
              <w:t>th</w:t>
            </w:r>
            <w:r>
              <w:rPr>
                <w:shd w:val="clear" w:color="auto" w:fill="FFFFFF"/>
                <w:lang w:eastAsia="zh-CN"/>
              </w:rPr>
              <w:t xml:space="preserve"> meeting</w:t>
            </w:r>
            <w:r w:rsidRPr="00750707">
              <w:rPr>
                <w:shd w:val="clear" w:color="auto" w:fill="FFFFFF"/>
                <w:lang w:eastAsia="zh-CN"/>
              </w:rPr>
              <w:t xml:space="preserve">. </w:t>
            </w:r>
            <w:r w:rsidRPr="00750707">
              <w:rPr>
                <w:bCs/>
                <w:szCs w:val="20"/>
                <w:lang w:bidi="hi-IN"/>
              </w:rPr>
              <w:t>The draft is under preparation as per Panel &amp; Committee recommendation for printing.</w:t>
            </w:r>
          </w:p>
          <w:p w14:paraId="37DA3DD1" w14:textId="77777777" w:rsidR="003F4F38" w:rsidRDefault="003F4F38" w:rsidP="006F1BC3">
            <w:pPr>
              <w:jc w:val="both"/>
              <w:rPr>
                <w:bCs/>
                <w:szCs w:val="20"/>
                <w:lang w:bidi="hi-IN"/>
              </w:rPr>
            </w:pPr>
          </w:p>
          <w:p w14:paraId="23A49C51" w14:textId="6FB24216" w:rsidR="005C6024" w:rsidRPr="00750707" w:rsidRDefault="005C6024" w:rsidP="006F1BC3">
            <w:pPr>
              <w:ind w:left="166" w:right="166"/>
              <w:jc w:val="both"/>
              <w:rPr>
                <w:bCs/>
                <w:iCs/>
              </w:rPr>
            </w:pPr>
            <w:r w:rsidRPr="00750707">
              <w:rPr>
                <w:bCs/>
                <w:iCs/>
                <w:lang w:val="en-US"/>
              </w:rPr>
              <w:t xml:space="preserve">The final draft </w:t>
            </w:r>
            <w:r w:rsidR="009111E4" w:rsidRPr="00750707">
              <w:t xml:space="preserve">(19252) </w:t>
            </w:r>
            <w:r w:rsidRPr="00750707">
              <w:rPr>
                <w:bCs/>
                <w:iCs/>
                <w:lang w:val="en-US"/>
              </w:rPr>
              <w:t xml:space="preserve">was circulated to the Panel and comment has been received from Shri Vishal Nichite of M/s </w:t>
            </w:r>
            <w:r w:rsidRPr="00750707">
              <w:rPr>
                <w:bCs/>
                <w:iCs/>
              </w:rPr>
              <w:t>Western Refrigeration Private Limited on 30</w:t>
            </w:r>
            <w:r w:rsidRPr="00750707">
              <w:rPr>
                <w:bCs/>
                <w:iCs/>
                <w:vertAlign w:val="superscript"/>
              </w:rPr>
              <w:t>th</w:t>
            </w:r>
            <w:r w:rsidRPr="00750707">
              <w:rPr>
                <w:bCs/>
                <w:iCs/>
              </w:rPr>
              <w:t xml:space="preserve"> March 2023.</w:t>
            </w:r>
          </w:p>
          <w:bookmarkStart w:id="7" w:name="_MON_1743103042"/>
          <w:bookmarkEnd w:id="7"/>
          <w:p w14:paraId="75CB026E" w14:textId="7D0D96D4" w:rsidR="00A528E1" w:rsidRPr="00750707" w:rsidRDefault="005C6024" w:rsidP="006F1BC3">
            <w:pPr>
              <w:ind w:left="85" w:right="79"/>
              <w:jc w:val="both"/>
            </w:pPr>
            <w:r w:rsidRPr="00750707">
              <w:rPr>
                <w:bCs/>
                <w:iCs/>
              </w:rPr>
              <w:object w:dxaOrig="1534" w:dyaOrig="997" w14:anchorId="65E880DD">
                <v:shape id="_x0000_i1029" type="#_x0000_t75" style="width:77pt;height:51.5pt" o:ole="">
                  <v:imagedata r:id="rId18" o:title=""/>
                </v:shape>
                <o:OLEObject Type="Embed" ProgID="Word.Document.12" ShapeID="_x0000_i1029" DrawAspect="Icon" ObjectID="_1779861879" r:id="rId19">
                  <o:FieldCodes>\s</o:FieldCodes>
                </o:OLEObject>
              </w:object>
            </w:r>
          </w:p>
          <w:p w14:paraId="58AB1E75" w14:textId="5A0EC9BB" w:rsidR="005C6024" w:rsidRPr="00160844" w:rsidRDefault="00A528E1" w:rsidP="00160844">
            <w:pPr>
              <w:jc w:val="both"/>
              <w:rPr>
                <w:bCs/>
                <w:iCs/>
              </w:rPr>
            </w:pPr>
            <w:r w:rsidRPr="00750707">
              <w:t xml:space="preserve">The Committee decided that the comments of M/s </w:t>
            </w:r>
            <w:r w:rsidRPr="00750707">
              <w:rPr>
                <w:bCs/>
                <w:iCs/>
              </w:rPr>
              <w:t xml:space="preserve">Western Refrigeration Private Limited will be taken in the amendment and decided to send the final draft for printing. </w:t>
            </w:r>
          </w:p>
        </w:tc>
        <w:tc>
          <w:tcPr>
            <w:tcW w:w="4500" w:type="dxa"/>
            <w:tcBorders>
              <w:top w:val="single" w:sz="4" w:space="0" w:color="000000"/>
              <w:left w:val="single" w:sz="4" w:space="0" w:color="000000"/>
              <w:bottom w:val="single" w:sz="4" w:space="0" w:color="000000"/>
              <w:right w:val="single" w:sz="4" w:space="0" w:color="000000"/>
            </w:tcBorders>
          </w:tcPr>
          <w:p w14:paraId="44507BF5" w14:textId="4FC4A4BC" w:rsidR="00B12A5B" w:rsidRDefault="00B12A5B" w:rsidP="006F1BC3">
            <w:pPr>
              <w:jc w:val="both"/>
            </w:pPr>
            <w:r>
              <w:t xml:space="preserve">Few comments have been received from Shri P K Mukherjee vide email dated 09 June 2024 on the finalized draft. </w:t>
            </w:r>
          </w:p>
          <w:p w14:paraId="3DF398BF" w14:textId="77777777" w:rsidR="00B12A5B" w:rsidRDefault="00B12A5B" w:rsidP="006F1BC3">
            <w:pPr>
              <w:jc w:val="both"/>
            </w:pPr>
          </w:p>
          <w:p w14:paraId="01217794" w14:textId="72E6609F" w:rsidR="00B12A5B" w:rsidRDefault="00B12A5B" w:rsidP="006F1BC3">
            <w:pPr>
              <w:jc w:val="both"/>
            </w:pPr>
            <w:r>
              <w:t>1) Clause 5.2.2 addition, requirement of measurement of volume is not required.</w:t>
            </w:r>
          </w:p>
          <w:p w14:paraId="4EA1706A" w14:textId="243D2554" w:rsidR="00B12A5B" w:rsidRDefault="00B12A5B" w:rsidP="006F1BC3">
            <w:pPr>
              <w:jc w:val="both"/>
            </w:pPr>
            <w:r>
              <w:t>2) Clause 5.3.2.2, this clause also need to be modified since we are allowing both horizontal and vertical air flow.</w:t>
            </w:r>
          </w:p>
          <w:p w14:paraId="4DF3B0B8" w14:textId="35E9E508" w:rsidR="00B12A5B" w:rsidRDefault="00B12A5B" w:rsidP="006F1BC3">
            <w:pPr>
              <w:jc w:val="both"/>
            </w:pPr>
            <w:r>
              <w:t>3) As per table 2, reference to clause 4.1.1.6 is given for physical dimension, however there is no such clause in part 2 unless it is in para 1 and in that case the table should give a reference to Part 1.</w:t>
            </w:r>
          </w:p>
          <w:p w14:paraId="2ECA117D" w14:textId="6E1F8317" w:rsidR="00B12A5B" w:rsidRDefault="00B12A5B" w:rsidP="006F1BC3">
            <w:pPr>
              <w:jc w:val="both"/>
            </w:pPr>
            <w:r>
              <w:t>4) In the national forward reference to ANSI standard is given which is for a different product but not for RDC.</w:t>
            </w:r>
          </w:p>
          <w:p w14:paraId="58EC9FBA" w14:textId="77777777" w:rsidR="00B12A5B" w:rsidRDefault="00B12A5B" w:rsidP="006F1BC3">
            <w:pPr>
              <w:jc w:val="both"/>
            </w:pPr>
          </w:p>
          <w:p w14:paraId="0548F6E0" w14:textId="2B42B27B" w:rsidR="00B12A5B" w:rsidRDefault="00B12A5B" w:rsidP="006F1BC3">
            <w:pPr>
              <w:jc w:val="both"/>
            </w:pPr>
          </w:p>
          <w:p w14:paraId="47717B71" w14:textId="77777777" w:rsidR="00B12A5B" w:rsidRDefault="00B12A5B" w:rsidP="00B12A5B">
            <w:pPr>
              <w:suppressAutoHyphens/>
              <w:snapToGrid w:val="0"/>
              <w:ind w:right="170"/>
              <w:jc w:val="both"/>
            </w:pPr>
            <w:r>
              <w:rPr>
                <w:highlight w:val="yellow"/>
              </w:rPr>
              <w:t>Accordingly, th</w:t>
            </w:r>
            <w:r w:rsidRPr="00327F1A">
              <w:rPr>
                <w:highlight w:val="yellow"/>
              </w:rPr>
              <w:t>e Convener of the panel has provide</w:t>
            </w:r>
            <w:r>
              <w:rPr>
                <w:highlight w:val="yellow"/>
              </w:rPr>
              <w:t>d</w:t>
            </w:r>
            <w:r w:rsidRPr="00327F1A">
              <w:rPr>
                <w:highlight w:val="yellow"/>
              </w:rPr>
              <w:t xml:space="preserve"> the following clarification in response to the objection.</w:t>
            </w:r>
          </w:p>
          <w:p w14:paraId="67997AA9" w14:textId="77777777" w:rsidR="00B12A5B" w:rsidRDefault="00B12A5B" w:rsidP="00B12A5B">
            <w:pPr>
              <w:suppressAutoHyphens/>
              <w:snapToGrid w:val="0"/>
              <w:ind w:right="170"/>
              <w:jc w:val="both"/>
            </w:pPr>
          </w:p>
          <w:p w14:paraId="060392B8" w14:textId="77777777" w:rsidR="00B12A5B" w:rsidRDefault="00B12A5B" w:rsidP="00B12A5B">
            <w:pPr>
              <w:suppressAutoHyphens/>
              <w:snapToGrid w:val="0"/>
              <w:ind w:right="170"/>
              <w:jc w:val="both"/>
            </w:pPr>
          </w:p>
          <w:p w14:paraId="522050D8" w14:textId="77777777" w:rsidR="00B12A5B" w:rsidRPr="00932D2C" w:rsidRDefault="00B12A5B" w:rsidP="00B12A5B">
            <w:pPr>
              <w:suppressAutoHyphens/>
              <w:snapToGrid w:val="0"/>
              <w:ind w:left="133" w:right="170"/>
              <w:jc w:val="both"/>
              <w:rPr>
                <w:bCs/>
              </w:rPr>
            </w:pPr>
            <w:r w:rsidRPr="00750707">
              <w:t xml:space="preserve">The Committee may </w:t>
            </w:r>
            <w:r>
              <w:rPr>
                <w:b/>
              </w:rPr>
              <w:t xml:space="preserve">CONSIDER </w:t>
            </w:r>
            <w:r w:rsidRPr="00932D2C">
              <w:rPr>
                <w:bCs/>
              </w:rPr>
              <w:t>and</w:t>
            </w:r>
            <w:r>
              <w:rPr>
                <w:b/>
              </w:rPr>
              <w:t xml:space="preserve"> APPROVE </w:t>
            </w:r>
            <w:r w:rsidRPr="00932D2C">
              <w:rPr>
                <w:bCs/>
              </w:rPr>
              <w:t xml:space="preserve">the </w:t>
            </w:r>
            <w:r>
              <w:rPr>
                <w:bCs/>
              </w:rPr>
              <w:t>clarification</w:t>
            </w:r>
            <w:r w:rsidRPr="00932D2C">
              <w:rPr>
                <w:bCs/>
              </w:rPr>
              <w:t xml:space="preserve"> for </w:t>
            </w:r>
            <w:r>
              <w:rPr>
                <w:bCs/>
              </w:rPr>
              <w:t>incorporation in the underprint draft.</w:t>
            </w:r>
            <w:r w:rsidRPr="00932D2C">
              <w:rPr>
                <w:bCs/>
              </w:rPr>
              <w:t xml:space="preserve"> </w:t>
            </w:r>
          </w:p>
          <w:p w14:paraId="159CFA1E" w14:textId="10C96733" w:rsidR="005D610A" w:rsidRDefault="005D610A" w:rsidP="006F1BC3">
            <w:pPr>
              <w:jc w:val="both"/>
            </w:pPr>
          </w:p>
          <w:p w14:paraId="28402B91" w14:textId="77777777" w:rsidR="005D610A" w:rsidRDefault="00EC7ABC" w:rsidP="006F1BC3">
            <w:pPr>
              <w:ind w:right="166"/>
              <w:jc w:val="both"/>
            </w:pPr>
            <w:r>
              <w:t xml:space="preserve"> </w:t>
            </w:r>
            <w:r w:rsidR="005D15B6" w:rsidRPr="00750707">
              <w:t xml:space="preserve">  </w:t>
            </w:r>
          </w:p>
          <w:p w14:paraId="289DFCB3" w14:textId="77777777" w:rsidR="005D15B6" w:rsidRPr="00750707" w:rsidRDefault="005D15B6" w:rsidP="006F1BC3">
            <w:pPr>
              <w:ind w:right="128"/>
              <w:jc w:val="both"/>
            </w:pPr>
          </w:p>
        </w:tc>
      </w:tr>
      <w:tr w:rsidR="005964EE" w:rsidRPr="00750707" w14:paraId="70FD3ABB" w14:textId="77777777" w:rsidTr="0096233E">
        <w:tc>
          <w:tcPr>
            <w:tcW w:w="644" w:type="dxa"/>
            <w:tcBorders>
              <w:top w:val="single" w:sz="0" w:space="0" w:color="000000"/>
              <w:left w:val="single" w:sz="4" w:space="0" w:color="000000"/>
              <w:bottom w:val="single" w:sz="4" w:space="0" w:color="000000"/>
              <w:right w:val="single" w:sz="0" w:space="0" w:color="000000"/>
            </w:tcBorders>
          </w:tcPr>
          <w:p w14:paraId="1D1385A4" w14:textId="1CCAF6C8" w:rsidR="005964EE" w:rsidRPr="00750707" w:rsidRDefault="005964EE" w:rsidP="006F1BC3">
            <w:pPr>
              <w:jc w:val="both"/>
            </w:pPr>
            <w:r>
              <w:lastRenderedPageBreak/>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FAB820" w14:textId="080E727A" w:rsidR="005964EE" w:rsidRPr="00750707" w:rsidRDefault="005964EE" w:rsidP="006F1BC3">
            <w:pPr>
              <w:jc w:val="both"/>
            </w:pPr>
            <w:r w:rsidRPr="00750707">
              <w:t>4.1 (3)</w:t>
            </w:r>
          </w:p>
        </w:tc>
        <w:tc>
          <w:tcPr>
            <w:tcW w:w="4356" w:type="dxa"/>
            <w:tcBorders>
              <w:top w:val="single" w:sz="4" w:space="0" w:color="000000"/>
              <w:left w:val="single" w:sz="4" w:space="0" w:color="000000"/>
              <w:bottom w:val="single" w:sz="4" w:space="0" w:color="000000"/>
              <w:right w:val="single" w:sz="4" w:space="0" w:color="000000"/>
            </w:tcBorders>
          </w:tcPr>
          <w:p w14:paraId="5D40EB29" w14:textId="4E285753" w:rsidR="005964EE" w:rsidRDefault="005964EE" w:rsidP="006F1BC3">
            <w:pPr>
              <w:jc w:val="both"/>
              <w:rPr>
                <w:b/>
              </w:rPr>
            </w:pPr>
            <w:r w:rsidRPr="00750707">
              <w:rPr>
                <w:b/>
              </w:rPr>
              <w:t>IS 2167/ ISO 22044 : 2021 Commercial Beverage Coolers</w:t>
            </w:r>
            <w:r>
              <w:rPr>
                <w:b/>
              </w:rPr>
              <w:t xml:space="preserve"> (fourth revision)</w:t>
            </w:r>
          </w:p>
          <w:p w14:paraId="463072A4" w14:textId="77777777" w:rsidR="005964EE" w:rsidRDefault="005964EE" w:rsidP="006F1BC3">
            <w:pPr>
              <w:jc w:val="both"/>
              <w:rPr>
                <w:b/>
              </w:rPr>
            </w:pPr>
          </w:p>
          <w:p w14:paraId="5E7B3754" w14:textId="367EE9B7" w:rsidR="005964EE" w:rsidRDefault="005964EE" w:rsidP="006F1BC3">
            <w:pPr>
              <w:jc w:val="both"/>
              <w:rPr>
                <w:bCs/>
                <w:iCs/>
              </w:rPr>
            </w:pPr>
            <w:r w:rsidRPr="00D15A05">
              <w:t>The Committee approved the recommendations by the panel</w:t>
            </w:r>
            <w:r>
              <w:t>. However,</w:t>
            </w:r>
            <w:r w:rsidRPr="00D15A05">
              <w:t xml:space="preserve"> </w:t>
            </w:r>
            <w:r>
              <w:t xml:space="preserve">Shri Satish Kumar apprised the members of the draft National Deviation (ND) and informed that few editorial changes are left out for which the comments from </w:t>
            </w:r>
            <w:r>
              <w:rPr>
                <w:bCs/>
                <w:iCs/>
              </w:rPr>
              <w:t>Shri Vishal Nichite of Western refrigeration has been received. He agreed to provide the revised draft National deviation.</w:t>
            </w:r>
          </w:p>
          <w:p w14:paraId="380686C7" w14:textId="77777777" w:rsidR="005964EE" w:rsidRDefault="005964EE" w:rsidP="006F1BC3">
            <w:pPr>
              <w:jc w:val="both"/>
              <w:rPr>
                <w:bCs/>
                <w:iCs/>
              </w:rPr>
            </w:pPr>
          </w:p>
          <w:p w14:paraId="78A9C87C" w14:textId="06968F96" w:rsidR="005964EE" w:rsidRPr="003D1464" w:rsidRDefault="005964EE" w:rsidP="006F1BC3">
            <w:pPr>
              <w:jc w:val="both"/>
              <w:rPr>
                <w:bCs/>
                <w:iCs/>
              </w:rPr>
            </w:pPr>
            <w:r>
              <w:rPr>
                <w:bCs/>
                <w:iCs/>
              </w:rPr>
              <w:t xml:space="preserve">The Committee approved the draft to be put up for wide circulation for two months time as soon as the third revision of IS 2167 (identical adoption of ISO </w:t>
            </w:r>
            <w:r w:rsidRPr="00750707">
              <w:rPr>
                <w:bCs/>
                <w:iCs/>
              </w:rPr>
              <w:t>22044</w:t>
            </w:r>
            <w:r>
              <w:rPr>
                <w:bCs/>
                <w:iCs/>
              </w:rPr>
              <w:t>:2021) is published. If no comment is received, the Committee approved the draft to be sent for printing.</w:t>
            </w:r>
          </w:p>
          <w:p w14:paraId="3646439E" w14:textId="77777777" w:rsidR="005964EE" w:rsidRDefault="005964EE" w:rsidP="006F1BC3">
            <w:pPr>
              <w:jc w:val="both"/>
              <w:rPr>
                <w:bCs/>
                <w:iCs/>
                <w:lang w:val="en-US"/>
              </w:rPr>
            </w:pPr>
          </w:p>
          <w:p w14:paraId="7D766B67" w14:textId="07D033C8" w:rsidR="005964EE" w:rsidRPr="006C3738" w:rsidRDefault="005964EE" w:rsidP="006F1BC3">
            <w:pPr>
              <w:jc w:val="both"/>
              <w:rPr>
                <w:b/>
                <w:lang w:val="en-US"/>
              </w:rPr>
            </w:pPr>
          </w:p>
        </w:tc>
        <w:tc>
          <w:tcPr>
            <w:tcW w:w="4500" w:type="dxa"/>
            <w:tcBorders>
              <w:top w:val="single" w:sz="4" w:space="0" w:color="000000"/>
              <w:left w:val="single" w:sz="4" w:space="0" w:color="000000"/>
              <w:bottom w:val="single" w:sz="4" w:space="0" w:color="000000"/>
              <w:right w:val="single" w:sz="4" w:space="0" w:color="000000"/>
            </w:tcBorders>
          </w:tcPr>
          <w:p w14:paraId="74BE2DBB" w14:textId="18995A41" w:rsidR="005964EE" w:rsidRDefault="005964EE" w:rsidP="006F1BC3">
            <w:pPr>
              <w:jc w:val="both"/>
            </w:pPr>
            <w:r>
              <w:t xml:space="preserve"> The revised draft ND has been received by Shri Satish Kumar of UL vide email dated 15 May 2024.</w:t>
            </w:r>
          </w:p>
          <w:p w14:paraId="428C9FB5" w14:textId="77777777" w:rsidR="005964EE" w:rsidRDefault="005964EE" w:rsidP="006F1BC3">
            <w:pPr>
              <w:jc w:val="both"/>
            </w:pPr>
          </w:p>
          <w:p w14:paraId="19FDA9CF" w14:textId="64511E8E" w:rsidR="005964EE" w:rsidRDefault="005964EE" w:rsidP="006F1BC3">
            <w:pPr>
              <w:jc w:val="both"/>
            </w:pPr>
            <w:r>
              <w:t>The revised draft ND will be put for W</w:t>
            </w:r>
            <w:r w:rsidR="0037697E">
              <w:t xml:space="preserve">ide </w:t>
            </w:r>
            <w:r>
              <w:t>C</w:t>
            </w:r>
            <w:r w:rsidR="0037697E">
              <w:t>irculation</w:t>
            </w:r>
            <w:r>
              <w:t xml:space="preserve"> once the third revision of IS 2167, gets published.</w:t>
            </w:r>
          </w:p>
          <w:p w14:paraId="4C667335" w14:textId="77777777" w:rsidR="00330F4C" w:rsidRDefault="00330F4C" w:rsidP="006F1BC3">
            <w:pPr>
              <w:jc w:val="both"/>
            </w:pPr>
          </w:p>
          <w:p w14:paraId="00D08985" w14:textId="0A7BD89F" w:rsidR="00330F4C" w:rsidRPr="00750707" w:rsidRDefault="00330F4C" w:rsidP="006F1BC3">
            <w:pPr>
              <w:ind w:left="260" w:right="128"/>
              <w:jc w:val="both"/>
            </w:pPr>
            <w:r w:rsidRPr="00750707">
              <w:t xml:space="preserve">The Committee may </w:t>
            </w:r>
            <w:r>
              <w:rPr>
                <w:b/>
                <w:bCs/>
              </w:rPr>
              <w:t>NOTE</w:t>
            </w:r>
            <w:r w:rsidRPr="00750707">
              <w:t>.</w:t>
            </w:r>
          </w:p>
          <w:p w14:paraId="76817895" w14:textId="5B386F1C" w:rsidR="00330F4C" w:rsidRDefault="00330F4C" w:rsidP="006F1BC3">
            <w:pPr>
              <w:jc w:val="both"/>
            </w:pPr>
          </w:p>
          <w:p w14:paraId="3014B9BE" w14:textId="77777777" w:rsidR="005964EE" w:rsidRDefault="005964EE" w:rsidP="006F1BC3">
            <w:pPr>
              <w:jc w:val="both"/>
            </w:pPr>
          </w:p>
          <w:p w14:paraId="43034F12" w14:textId="3773D2F0" w:rsidR="005964EE" w:rsidRPr="00750707" w:rsidRDefault="005964EE" w:rsidP="006F1BC3">
            <w:pPr>
              <w:jc w:val="both"/>
            </w:pPr>
          </w:p>
        </w:tc>
      </w:tr>
      <w:tr w:rsidR="005D15B6" w:rsidRPr="00750707" w14:paraId="1FFC7B8F" w14:textId="77777777" w:rsidTr="0096233E">
        <w:trPr>
          <w:trHeight w:val="890"/>
        </w:trPr>
        <w:tc>
          <w:tcPr>
            <w:tcW w:w="644" w:type="dxa"/>
            <w:tcBorders>
              <w:top w:val="single" w:sz="0" w:space="0" w:color="000000"/>
              <w:left w:val="single" w:sz="4" w:space="0" w:color="000000"/>
              <w:bottom w:val="single" w:sz="4" w:space="0" w:color="000000"/>
              <w:right w:val="single" w:sz="0" w:space="0" w:color="000000"/>
            </w:tcBorders>
          </w:tcPr>
          <w:p w14:paraId="468EAA51" w14:textId="15F31486" w:rsidR="005D15B6" w:rsidRPr="00750707" w:rsidRDefault="00316470" w:rsidP="006F1BC3">
            <w:pPr>
              <w:jc w:val="both"/>
            </w:pPr>
            <w:bookmarkStart w:id="8" w:name="_Hlk69597304"/>
            <w:r>
              <w:t>5</w:t>
            </w:r>
          </w:p>
        </w:tc>
        <w:bookmarkEnd w:id="8"/>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6A28CD80" w14:textId="44F87E18" w:rsidR="005D15B6" w:rsidRPr="00750707" w:rsidRDefault="006A5025" w:rsidP="006F1BC3">
            <w:pPr>
              <w:jc w:val="both"/>
              <w:rPr>
                <w:rFonts w:eastAsiaTheme="minorEastAsia"/>
              </w:rPr>
            </w:pPr>
            <w:r w:rsidRPr="00750707">
              <w:t>4</w:t>
            </w:r>
            <w:r w:rsidR="005D15B6" w:rsidRPr="00750707">
              <w:t>.1 (</w:t>
            </w:r>
            <w:r w:rsidRPr="00750707">
              <w:t>4</w:t>
            </w:r>
            <w:r w:rsidR="005D15B6" w:rsidRPr="00750707">
              <w:t>)</w:t>
            </w:r>
          </w:p>
        </w:tc>
        <w:tc>
          <w:tcPr>
            <w:tcW w:w="4356" w:type="dxa"/>
            <w:tcBorders>
              <w:top w:val="single" w:sz="0" w:space="0" w:color="000000"/>
              <w:left w:val="single" w:sz="4" w:space="0" w:color="000000"/>
              <w:bottom w:val="single" w:sz="4" w:space="0" w:color="000000"/>
              <w:right w:val="single" w:sz="4" w:space="0" w:color="000000"/>
            </w:tcBorders>
          </w:tcPr>
          <w:p w14:paraId="3A608CCE" w14:textId="77777777" w:rsidR="005D15B6" w:rsidRPr="00750707" w:rsidRDefault="005D15B6" w:rsidP="006F1BC3">
            <w:pPr>
              <w:jc w:val="both"/>
            </w:pPr>
            <w:r w:rsidRPr="00750707">
              <w:t xml:space="preserve">i) </w:t>
            </w:r>
            <w:r w:rsidRPr="00750707">
              <w:rPr>
                <w:b/>
              </w:rPr>
              <w:t xml:space="preserve">IS/IEC 60335-2-40: 2018 Household and similar electrical appliances – Safety : Particular requirements for electrical heat pumps, air-conditioners and dehumidifiers </w:t>
            </w:r>
          </w:p>
          <w:p w14:paraId="2506847E" w14:textId="77777777" w:rsidR="005D15B6" w:rsidRPr="00750707" w:rsidRDefault="005D15B6" w:rsidP="006F1BC3">
            <w:pPr>
              <w:jc w:val="both"/>
            </w:pPr>
          </w:p>
          <w:p w14:paraId="6C32CFFB" w14:textId="1709CCDF" w:rsidR="006F3535" w:rsidRDefault="00316470" w:rsidP="006F1BC3">
            <w:pPr>
              <w:ind w:right="128"/>
              <w:jc w:val="both"/>
            </w:pPr>
            <w:r>
              <w:t xml:space="preserve">The Committee requested the panel to expedite and provide the </w:t>
            </w:r>
            <w:r w:rsidRPr="005D21C1">
              <w:t>Draft National deviation</w:t>
            </w:r>
            <w:r>
              <w:t>.</w:t>
            </w:r>
          </w:p>
          <w:p w14:paraId="51D5A375" w14:textId="77777777" w:rsidR="006F613E" w:rsidRDefault="006F613E" w:rsidP="006F1BC3">
            <w:pPr>
              <w:ind w:right="128"/>
              <w:jc w:val="both"/>
            </w:pPr>
          </w:p>
          <w:p w14:paraId="3EF5B91B" w14:textId="77777777" w:rsidR="006F613E" w:rsidRPr="00750707" w:rsidRDefault="006F613E" w:rsidP="006F1BC3">
            <w:pPr>
              <w:ind w:right="129"/>
              <w:jc w:val="both"/>
              <w:rPr>
                <w:b/>
              </w:rPr>
            </w:pPr>
            <w:r w:rsidRPr="00750707">
              <w:rPr>
                <w:b/>
              </w:rPr>
              <w:t>Background</w:t>
            </w:r>
          </w:p>
          <w:p w14:paraId="45DF1218" w14:textId="77777777" w:rsidR="006B516A" w:rsidRDefault="006B516A" w:rsidP="006F1BC3">
            <w:pPr>
              <w:ind w:right="128"/>
              <w:jc w:val="both"/>
            </w:pPr>
          </w:p>
          <w:p w14:paraId="18DF3945" w14:textId="77777777" w:rsidR="006F613E" w:rsidRDefault="006F613E" w:rsidP="006F1BC3">
            <w:pPr>
              <w:ind w:right="128"/>
              <w:jc w:val="both"/>
            </w:pPr>
            <w:r w:rsidRPr="00344269">
              <w:t xml:space="preserve">Committee approved to wide circulate the draft received from the panel for one month time. </w:t>
            </w:r>
          </w:p>
          <w:p w14:paraId="2F7EBF8A" w14:textId="77777777" w:rsidR="006B516A" w:rsidRDefault="006B516A" w:rsidP="006F1BC3">
            <w:pPr>
              <w:ind w:right="128"/>
              <w:jc w:val="both"/>
            </w:pPr>
          </w:p>
          <w:p w14:paraId="68E54B2C" w14:textId="45EF97D1" w:rsidR="005D15B6" w:rsidRPr="009F605D" w:rsidRDefault="006B516A" w:rsidP="006F1BC3">
            <w:pPr>
              <w:pStyle w:val="ListParagraph"/>
              <w:ind w:left="264" w:right="128"/>
              <w:jc w:val="both"/>
              <w:rPr>
                <w:rFonts w:ascii="Times New Roman" w:hAnsi="Times New Roman" w:cs="Times New Roman"/>
                <w:sz w:val="24"/>
                <w:szCs w:val="24"/>
              </w:rPr>
            </w:pPr>
            <w:r w:rsidRPr="00750707">
              <w:rPr>
                <w:rFonts w:ascii="Times New Roman" w:hAnsi="Times New Roman" w:cs="Times New Roman"/>
                <w:sz w:val="24"/>
                <w:szCs w:val="24"/>
                <w:lang w:val="en-IN"/>
              </w:rPr>
              <w:t>The Committee also agreed that once the standard is published the same will be referred to in IS 1391 (Part 1) and (Part 2).</w:t>
            </w:r>
            <w:r w:rsidR="00F85C3E" w:rsidRPr="00750707">
              <w:t xml:space="preserve"> </w:t>
            </w:r>
          </w:p>
        </w:tc>
        <w:tc>
          <w:tcPr>
            <w:tcW w:w="4500" w:type="dxa"/>
            <w:tcBorders>
              <w:top w:val="single" w:sz="0" w:space="0" w:color="000000"/>
              <w:left w:val="single" w:sz="4" w:space="0" w:color="000000"/>
              <w:bottom w:val="single" w:sz="4" w:space="0" w:color="000000"/>
              <w:right w:val="single" w:sz="4" w:space="0" w:color="000000"/>
            </w:tcBorders>
          </w:tcPr>
          <w:p w14:paraId="1CCCC265" w14:textId="692BD0A8" w:rsidR="001B5FEF" w:rsidRDefault="006F3535" w:rsidP="006F1BC3">
            <w:pPr>
              <w:ind w:right="128"/>
              <w:jc w:val="both"/>
            </w:pPr>
            <w:r w:rsidRPr="001E5955">
              <w:rPr>
                <w:highlight w:val="yellow"/>
              </w:rPr>
              <w:t>The Draft N</w:t>
            </w:r>
            <w:r w:rsidR="001B5FEF" w:rsidRPr="001E5955">
              <w:rPr>
                <w:highlight w:val="yellow"/>
              </w:rPr>
              <w:t xml:space="preserve">ational deviation </w:t>
            </w:r>
            <w:r w:rsidRPr="001E5955">
              <w:rPr>
                <w:highlight w:val="yellow"/>
              </w:rPr>
              <w:t>to</w:t>
            </w:r>
            <w:r w:rsidR="001B5FEF" w:rsidRPr="001E5955">
              <w:rPr>
                <w:highlight w:val="yellow"/>
              </w:rPr>
              <w:t xml:space="preserve"> IEC 60335-2-40: 2022 </w:t>
            </w:r>
            <w:r w:rsidRPr="001E5955">
              <w:rPr>
                <w:highlight w:val="yellow"/>
              </w:rPr>
              <w:t>is</w:t>
            </w:r>
            <w:r w:rsidR="001B5FEF" w:rsidRPr="001E5955">
              <w:rPr>
                <w:highlight w:val="yellow"/>
              </w:rPr>
              <w:t xml:space="preserve"> </w:t>
            </w:r>
            <w:r w:rsidR="001B5FEF" w:rsidRPr="00422AF2">
              <w:rPr>
                <w:highlight w:val="yellow"/>
              </w:rPr>
              <w:t>awaited</w:t>
            </w:r>
            <w:r w:rsidR="00422AF2" w:rsidRPr="00422AF2">
              <w:rPr>
                <w:highlight w:val="yellow"/>
              </w:rPr>
              <w:t xml:space="preserve"> from the panel</w:t>
            </w:r>
            <w:r w:rsidR="001B5FEF" w:rsidRPr="00422AF2">
              <w:rPr>
                <w:highlight w:val="yellow"/>
              </w:rPr>
              <w:t>.</w:t>
            </w:r>
            <w:r w:rsidR="006D5DC2" w:rsidRPr="00D61EB0">
              <w:t xml:space="preserve"> </w:t>
            </w:r>
          </w:p>
          <w:p w14:paraId="5643C353" w14:textId="77777777" w:rsidR="00330F4C" w:rsidRDefault="00330F4C" w:rsidP="006F1BC3">
            <w:pPr>
              <w:ind w:right="128"/>
              <w:jc w:val="both"/>
            </w:pPr>
          </w:p>
          <w:p w14:paraId="59D5DC99" w14:textId="77777777" w:rsidR="00330F4C" w:rsidRDefault="00330F4C" w:rsidP="006F1BC3">
            <w:pPr>
              <w:ind w:left="260" w:right="128"/>
              <w:jc w:val="both"/>
            </w:pPr>
          </w:p>
          <w:p w14:paraId="7C7CCD31" w14:textId="77777777" w:rsidR="00330F4C" w:rsidRPr="00750707" w:rsidRDefault="00330F4C" w:rsidP="006F1BC3">
            <w:pPr>
              <w:ind w:left="260" w:right="128"/>
              <w:jc w:val="both"/>
            </w:pPr>
            <w:r w:rsidRPr="00750707">
              <w:t xml:space="preserve">The Committee may </w:t>
            </w:r>
            <w:r w:rsidRPr="00330F4C">
              <w:rPr>
                <w:b/>
                <w:bCs/>
              </w:rPr>
              <w:t>CONSIDER</w:t>
            </w:r>
            <w:r>
              <w:t xml:space="preserve"> and </w:t>
            </w:r>
            <w:r w:rsidRPr="00330F4C">
              <w:rPr>
                <w:b/>
                <w:bCs/>
              </w:rPr>
              <w:t>DECIDE</w:t>
            </w:r>
            <w:r w:rsidRPr="00750707">
              <w:t>.</w:t>
            </w:r>
          </w:p>
          <w:p w14:paraId="76829DFD" w14:textId="77777777" w:rsidR="00330F4C" w:rsidRPr="00D61EB0" w:rsidRDefault="00330F4C" w:rsidP="006F1BC3">
            <w:pPr>
              <w:ind w:right="128"/>
              <w:jc w:val="both"/>
            </w:pPr>
          </w:p>
          <w:p w14:paraId="5790942C" w14:textId="60913153" w:rsidR="00550742" w:rsidRDefault="00550742" w:rsidP="006F1BC3">
            <w:pPr>
              <w:pStyle w:val="ListParagraph"/>
              <w:ind w:left="344" w:right="128"/>
              <w:jc w:val="both"/>
              <w:rPr>
                <w:rFonts w:ascii="Times New Roman" w:hAnsi="Times New Roman" w:cs="Times New Roman"/>
                <w:sz w:val="24"/>
                <w:szCs w:val="24"/>
              </w:rPr>
            </w:pPr>
          </w:p>
          <w:p w14:paraId="13AD3674" w14:textId="77777777" w:rsidR="006F3535" w:rsidRDefault="006F3535" w:rsidP="006F1BC3">
            <w:pPr>
              <w:pStyle w:val="ListParagraph"/>
              <w:ind w:left="344" w:right="128"/>
              <w:jc w:val="both"/>
              <w:rPr>
                <w:rFonts w:ascii="Times New Roman" w:hAnsi="Times New Roman" w:cs="Times New Roman"/>
                <w:sz w:val="24"/>
                <w:szCs w:val="24"/>
              </w:rPr>
            </w:pPr>
          </w:p>
          <w:p w14:paraId="0A2D24A7" w14:textId="77777777" w:rsidR="006F3535" w:rsidRDefault="006F3535" w:rsidP="006F1BC3">
            <w:pPr>
              <w:pStyle w:val="ListParagraph"/>
              <w:ind w:left="344" w:right="128"/>
              <w:jc w:val="both"/>
              <w:rPr>
                <w:rFonts w:ascii="Times New Roman" w:hAnsi="Times New Roman" w:cs="Times New Roman"/>
                <w:sz w:val="24"/>
                <w:szCs w:val="24"/>
              </w:rPr>
            </w:pPr>
          </w:p>
          <w:p w14:paraId="3D4E7FCA" w14:textId="77777777" w:rsidR="006F3535" w:rsidRDefault="006F3535" w:rsidP="006F1BC3">
            <w:pPr>
              <w:pStyle w:val="ListParagraph"/>
              <w:ind w:left="344" w:right="128"/>
              <w:jc w:val="both"/>
              <w:rPr>
                <w:rFonts w:ascii="Times New Roman" w:hAnsi="Times New Roman" w:cs="Times New Roman"/>
                <w:sz w:val="24"/>
                <w:szCs w:val="24"/>
              </w:rPr>
            </w:pPr>
          </w:p>
          <w:p w14:paraId="34F581EB" w14:textId="77777777" w:rsidR="006F3535" w:rsidRDefault="006F3535" w:rsidP="006F1BC3">
            <w:pPr>
              <w:pStyle w:val="ListParagraph"/>
              <w:ind w:left="344" w:right="128"/>
              <w:jc w:val="both"/>
              <w:rPr>
                <w:rFonts w:ascii="Times New Roman" w:hAnsi="Times New Roman" w:cs="Times New Roman"/>
                <w:sz w:val="24"/>
                <w:szCs w:val="24"/>
              </w:rPr>
            </w:pPr>
          </w:p>
          <w:p w14:paraId="2EBAA5B3" w14:textId="77777777" w:rsidR="006F3535" w:rsidRDefault="006F3535" w:rsidP="006F1BC3">
            <w:pPr>
              <w:pStyle w:val="ListParagraph"/>
              <w:ind w:left="344" w:right="128"/>
              <w:jc w:val="both"/>
              <w:rPr>
                <w:rFonts w:ascii="Times New Roman" w:hAnsi="Times New Roman" w:cs="Times New Roman"/>
                <w:sz w:val="24"/>
                <w:szCs w:val="24"/>
              </w:rPr>
            </w:pPr>
          </w:p>
          <w:p w14:paraId="3D1E3916" w14:textId="77777777" w:rsidR="00550742" w:rsidRDefault="00550742" w:rsidP="006F1BC3">
            <w:pPr>
              <w:pStyle w:val="ListParagraph"/>
              <w:ind w:left="344" w:right="128"/>
              <w:jc w:val="both"/>
              <w:rPr>
                <w:rFonts w:ascii="Times New Roman" w:hAnsi="Times New Roman" w:cs="Times New Roman"/>
                <w:sz w:val="24"/>
                <w:szCs w:val="24"/>
              </w:rPr>
            </w:pPr>
          </w:p>
          <w:p w14:paraId="155B09DE" w14:textId="77777777" w:rsidR="007E0C89" w:rsidRDefault="007E0C89" w:rsidP="006F1BC3">
            <w:pPr>
              <w:pStyle w:val="ListParagraph"/>
              <w:ind w:left="344" w:right="128"/>
              <w:jc w:val="both"/>
              <w:rPr>
                <w:rFonts w:ascii="Times New Roman" w:hAnsi="Times New Roman" w:cs="Times New Roman"/>
                <w:sz w:val="24"/>
                <w:szCs w:val="24"/>
              </w:rPr>
            </w:pPr>
          </w:p>
          <w:p w14:paraId="17C32CBF" w14:textId="77777777" w:rsidR="00D61EB0" w:rsidRDefault="00D61EB0" w:rsidP="006F1BC3">
            <w:pPr>
              <w:pStyle w:val="ListParagraph"/>
              <w:ind w:left="344" w:right="128"/>
              <w:jc w:val="both"/>
              <w:rPr>
                <w:rFonts w:ascii="Times New Roman" w:hAnsi="Times New Roman" w:cs="Times New Roman"/>
                <w:sz w:val="24"/>
                <w:szCs w:val="24"/>
              </w:rPr>
            </w:pPr>
          </w:p>
          <w:p w14:paraId="2EAECA9D" w14:textId="77777777" w:rsidR="00D61EB0" w:rsidRDefault="00D61EB0" w:rsidP="006F1BC3">
            <w:pPr>
              <w:pStyle w:val="ListParagraph"/>
              <w:ind w:left="344" w:right="128"/>
              <w:jc w:val="both"/>
              <w:rPr>
                <w:rFonts w:ascii="Times New Roman" w:hAnsi="Times New Roman" w:cs="Times New Roman"/>
                <w:sz w:val="24"/>
                <w:szCs w:val="24"/>
              </w:rPr>
            </w:pPr>
          </w:p>
          <w:p w14:paraId="452F269E" w14:textId="77777777" w:rsidR="00D61EB0" w:rsidRDefault="00D61EB0" w:rsidP="006F1BC3">
            <w:pPr>
              <w:pStyle w:val="ListParagraph"/>
              <w:ind w:left="344" w:right="128"/>
              <w:jc w:val="both"/>
              <w:rPr>
                <w:rFonts w:ascii="Times New Roman" w:hAnsi="Times New Roman" w:cs="Times New Roman"/>
                <w:sz w:val="24"/>
                <w:szCs w:val="24"/>
              </w:rPr>
            </w:pPr>
          </w:p>
          <w:p w14:paraId="2E246C2F" w14:textId="2B9BF32D" w:rsidR="005D15B6" w:rsidRPr="009F605D" w:rsidRDefault="005D15B6" w:rsidP="006F1BC3">
            <w:pPr>
              <w:ind w:right="128"/>
              <w:jc w:val="both"/>
            </w:pPr>
          </w:p>
        </w:tc>
      </w:tr>
      <w:tr w:rsidR="006B516A" w:rsidRPr="00750707" w14:paraId="3BECB906" w14:textId="77777777" w:rsidTr="0096233E">
        <w:trPr>
          <w:trHeight w:val="890"/>
        </w:trPr>
        <w:tc>
          <w:tcPr>
            <w:tcW w:w="644" w:type="dxa"/>
            <w:tcBorders>
              <w:top w:val="single" w:sz="0" w:space="0" w:color="000000"/>
              <w:left w:val="single" w:sz="4" w:space="0" w:color="000000"/>
              <w:bottom w:val="single" w:sz="4" w:space="0" w:color="000000"/>
              <w:right w:val="single" w:sz="0" w:space="0" w:color="000000"/>
            </w:tcBorders>
          </w:tcPr>
          <w:p w14:paraId="2C4BDCCD" w14:textId="0382F639" w:rsidR="006B516A" w:rsidRDefault="006B516A" w:rsidP="006F1BC3">
            <w:pPr>
              <w:jc w:val="both"/>
            </w:pPr>
            <w:r>
              <w:t>6</w:t>
            </w:r>
          </w:p>
        </w:tc>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756262F6" w14:textId="12AD3D0E" w:rsidR="006B516A" w:rsidRPr="00750707" w:rsidRDefault="006B516A" w:rsidP="006F1BC3">
            <w:pPr>
              <w:jc w:val="both"/>
            </w:pPr>
            <w:r w:rsidRPr="00750707">
              <w:t>4.1 (4)</w:t>
            </w:r>
          </w:p>
        </w:tc>
        <w:tc>
          <w:tcPr>
            <w:tcW w:w="4356" w:type="dxa"/>
            <w:tcBorders>
              <w:top w:val="single" w:sz="0" w:space="0" w:color="000000"/>
              <w:left w:val="single" w:sz="4" w:space="0" w:color="000000"/>
              <w:bottom w:val="single" w:sz="4" w:space="0" w:color="000000"/>
              <w:right w:val="single" w:sz="4" w:space="0" w:color="000000"/>
            </w:tcBorders>
          </w:tcPr>
          <w:p w14:paraId="7979F79A" w14:textId="5398EA0D" w:rsidR="006B516A" w:rsidRPr="006B516A" w:rsidRDefault="006B516A" w:rsidP="006F1BC3">
            <w:pPr>
              <w:jc w:val="both"/>
              <w:rPr>
                <w:b/>
              </w:rPr>
            </w:pPr>
            <w:r w:rsidRPr="006B516A">
              <w:rPr>
                <w:b/>
              </w:rPr>
              <w:t xml:space="preserve">ISO/ TC 86/ SC6/ WG15 </w:t>
            </w:r>
            <w:r w:rsidRPr="006B516A">
              <w:rPr>
                <w:b/>
                <w:lang w:eastAsia="en-US" w:bidi="hi-IN"/>
              </w:rPr>
              <w:t>Advanced performance standards</w:t>
            </w:r>
            <w:r w:rsidRPr="006B516A">
              <w:rPr>
                <w:b/>
              </w:rPr>
              <w:t xml:space="preserve"> </w:t>
            </w:r>
            <w:r>
              <w:rPr>
                <w:b/>
              </w:rPr>
              <w:t>:</w:t>
            </w:r>
          </w:p>
          <w:p w14:paraId="076BF4BF" w14:textId="77777777" w:rsidR="006B516A" w:rsidRDefault="006B516A" w:rsidP="006F1BC3">
            <w:pPr>
              <w:jc w:val="both"/>
              <w:rPr>
                <w:b/>
              </w:rPr>
            </w:pPr>
          </w:p>
          <w:p w14:paraId="211AA81E" w14:textId="571CD032" w:rsidR="006B516A" w:rsidRDefault="006B516A" w:rsidP="006F1BC3">
            <w:pPr>
              <w:jc w:val="both"/>
              <w:rPr>
                <w:b/>
              </w:rPr>
            </w:pPr>
            <w:r w:rsidRPr="00750707">
              <w:rPr>
                <w:b/>
              </w:rPr>
              <w:t xml:space="preserve">Testing and calculating methods for seasonal performance factors of air-cooled </w:t>
            </w:r>
            <w:r w:rsidRPr="00750707">
              <w:rPr>
                <w:b/>
              </w:rPr>
              <w:lastRenderedPageBreak/>
              <w:t>air conditioners and air-to-air heat pumps: Part 1 Cooling seasonal performance factor</w:t>
            </w:r>
          </w:p>
          <w:p w14:paraId="7F3C0C58" w14:textId="19D0BF20" w:rsidR="006B516A" w:rsidRDefault="006B516A" w:rsidP="006F1BC3">
            <w:pPr>
              <w:pStyle w:val="Default"/>
              <w:jc w:val="both"/>
              <w:rPr>
                <w:rFonts w:ascii="Times New Roman" w:hAnsi="Times New Roman" w:cs="Times New Roman"/>
              </w:rPr>
            </w:pPr>
            <w:r w:rsidRPr="006E751C">
              <w:rPr>
                <w:rFonts w:ascii="Times New Roman" w:hAnsi="Times New Roman" w:cs="Times New Roman"/>
              </w:rPr>
              <w:t xml:space="preserve">Shri Srinivasu </w:t>
            </w:r>
            <w:r>
              <w:rPr>
                <w:rFonts w:ascii="Times New Roman" w:hAnsi="Times New Roman" w:cs="Times New Roman"/>
              </w:rPr>
              <w:t>apprised</w:t>
            </w:r>
            <w:r w:rsidRPr="006E751C">
              <w:rPr>
                <w:rFonts w:ascii="Times New Roman" w:hAnsi="Times New Roman" w:cs="Times New Roman"/>
              </w:rPr>
              <w:t xml:space="preserve"> the members of </w:t>
            </w:r>
            <w:r>
              <w:rPr>
                <w:rFonts w:ascii="Times New Roman" w:hAnsi="Times New Roman" w:cs="Times New Roman"/>
              </w:rPr>
              <w:t>the</w:t>
            </w:r>
            <w:r w:rsidRPr="006E751C">
              <w:rPr>
                <w:rFonts w:ascii="Times New Roman" w:hAnsi="Times New Roman" w:cs="Times New Roman"/>
              </w:rPr>
              <w:t xml:space="preserve"> development of ISO/NP 21280 </w:t>
            </w:r>
            <w:r w:rsidRPr="006E751C">
              <w:rPr>
                <w:rFonts w:ascii="Times New Roman" w:hAnsi="Times New Roman" w:cs="Times New Roman"/>
                <w:lang w:val="en-IN" w:eastAsia="en-IN"/>
              </w:rPr>
              <w:t>'Testing and rating including seasonal performance of air-to-air air-conditioners and heat pumps considering the effect of native control'</w:t>
            </w:r>
            <w:r>
              <w:rPr>
                <w:rFonts w:ascii="Times New Roman" w:hAnsi="Times New Roman" w:cs="Times New Roman"/>
                <w:lang w:val="en-IN" w:eastAsia="en-IN"/>
              </w:rPr>
              <w:t xml:space="preserve">. He </w:t>
            </w:r>
            <w:r w:rsidRPr="006E751C">
              <w:rPr>
                <w:rFonts w:ascii="Times New Roman" w:hAnsi="Times New Roman" w:cs="Times New Roman"/>
                <w:lang w:val="en-IN" w:eastAsia="en-IN"/>
              </w:rPr>
              <w:t xml:space="preserve">  </w:t>
            </w:r>
            <w:r>
              <w:rPr>
                <w:rFonts w:ascii="Times New Roman" w:hAnsi="Times New Roman" w:cs="Times New Roman"/>
                <w:lang w:val="en-IN" w:eastAsia="en-IN"/>
              </w:rPr>
              <w:t xml:space="preserve">further informed that </w:t>
            </w:r>
            <w:r w:rsidRPr="006E751C">
              <w:rPr>
                <w:rFonts w:ascii="Times New Roman" w:hAnsi="Times New Roman" w:cs="Times New Roman"/>
              </w:rPr>
              <w:t xml:space="preserve">dehumidification factor </w:t>
            </w:r>
            <w:r>
              <w:rPr>
                <w:rFonts w:ascii="Times New Roman" w:hAnsi="Times New Roman" w:cs="Times New Roman"/>
              </w:rPr>
              <w:t>is being considered for</w:t>
            </w:r>
            <w:r w:rsidRPr="006E751C">
              <w:rPr>
                <w:rFonts w:ascii="Times New Roman" w:hAnsi="Times New Roman" w:cs="Times New Roman"/>
              </w:rPr>
              <w:t xml:space="preserve"> the calculations</w:t>
            </w:r>
            <w:r>
              <w:rPr>
                <w:rFonts w:ascii="Times New Roman" w:hAnsi="Times New Roman" w:cs="Times New Roman"/>
              </w:rPr>
              <w:t xml:space="preserve"> in the draft which is very different to the current practice in India also referring to the BEE regulations. </w:t>
            </w:r>
          </w:p>
          <w:p w14:paraId="3DB29A68" w14:textId="77777777" w:rsidR="006B516A" w:rsidRDefault="006B516A" w:rsidP="006F1BC3">
            <w:pPr>
              <w:pStyle w:val="Default"/>
              <w:jc w:val="both"/>
              <w:rPr>
                <w:rFonts w:ascii="Times New Roman" w:hAnsi="Times New Roman" w:cs="Times New Roman"/>
              </w:rPr>
            </w:pPr>
          </w:p>
          <w:p w14:paraId="2B6B7BC2" w14:textId="77777777" w:rsidR="006B516A" w:rsidRDefault="006B516A" w:rsidP="006F1BC3">
            <w:pPr>
              <w:jc w:val="both"/>
            </w:pPr>
            <w:r>
              <w:t>The Committee requested the experts to provide the document’s update and plan of action in the next meeting.</w:t>
            </w:r>
          </w:p>
          <w:p w14:paraId="63A33CBE" w14:textId="77777777" w:rsidR="00214F39" w:rsidRDefault="00214F39" w:rsidP="006F1BC3">
            <w:pPr>
              <w:jc w:val="both"/>
            </w:pPr>
          </w:p>
          <w:p w14:paraId="085E205D" w14:textId="77777777" w:rsidR="00214F39" w:rsidRPr="004A1FDE" w:rsidRDefault="00214F39" w:rsidP="006F1BC3">
            <w:pPr>
              <w:ind w:right="128"/>
              <w:jc w:val="both"/>
              <w:rPr>
                <w:lang w:eastAsia="en-US" w:bidi="hi-IN"/>
              </w:rPr>
            </w:pPr>
            <w:r w:rsidRPr="004A1FDE">
              <w:rPr>
                <w:bCs/>
              </w:rPr>
              <w:t xml:space="preserve">Presently, following members have been registered to ISO/ TC 86/ SC6/ WG15 </w:t>
            </w:r>
            <w:r w:rsidRPr="004A1FDE">
              <w:rPr>
                <w:lang w:eastAsia="en-US" w:bidi="hi-IN"/>
              </w:rPr>
              <w:t>Advanced performance standards:</w:t>
            </w:r>
          </w:p>
          <w:p w14:paraId="1E0C535F" w14:textId="77777777" w:rsidR="00214F39" w:rsidRPr="00750707" w:rsidRDefault="00214F39" w:rsidP="006F1BC3">
            <w:pPr>
              <w:pStyle w:val="ListParagraph"/>
              <w:numPr>
                <w:ilvl w:val="0"/>
                <w:numId w:val="56"/>
              </w:numPr>
              <w:ind w:right="128"/>
              <w:jc w:val="both"/>
              <w:rPr>
                <w:rFonts w:ascii="Times New Roman" w:hAnsi="Times New Roman" w:cs="Times New Roman"/>
                <w:bCs/>
                <w:sz w:val="24"/>
                <w:szCs w:val="24"/>
                <w:lang w:val="en-IN"/>
              </w:rPr>
            </w:pPr>
            <w:r w:rsidRPr="00750707">
              <w:rPr>
                <w:rFonts w:ascii="Times New Roman" w:hAnsi="Times New Roman" w:cs="Times New Roman"/>
                <w:bCs/>
                <w:sz w:val="24"/>
                <w:szCs w:val="24"/>
                <w:lang w:val="en-IN"/>
              </w:rPr>
              <w:t xml:space="preserve">Dr. Jyotirmay Mathur of ISHRAE </w:t>
            </w:r>
          </w:p>
          <w:p w14:paraId="59E73735" w14:textId="77777777" w:rsidR="00214F39" w:rsidRPr="00750707" w:rsidRDefault="00214F39" w:rsidP="006F1BC3">
            <w:pPr>
              <w:pStyle w:val="ListParagraph"/>
              <w:numPr>
                <w:ilvl w:val="0"/>
                <w:numId w:val="56"/>
              </w:numPr>
              <w:ind w:right="128"/>
              <w:jc w:val="both"/>
              <w:rPr>
                <w:rFonts w:ascii="Times New Roman" w:hAnsi="Times New Roman" w:cs="Times New Roman"/>
                <w:bCs/>
                <w:sz w:val="24"/>
                <w:szCs w:val="24"/>
                <w:lang w:val="en-IN"/>
              </w:rPr>
            </w:pPr>
            <w:r w:rsidRPr="00750707">
              <w:rPr>
                <w:rFonts w:ascii="Times New Roman" w:hAnsi="Times New Roman" w:cs="Times New Roman"/>
                <w:bCs/>
                <w:sz w:val="24"/>
                <w:szCs w:val="24"/>
              </w:rPr>
              <w:t>Dr. Yash Shukla of CEPT University</w:t>
            </w:r>
          </w:p>
          <w:p w14:paraId="163DC1FA" w14:textId="77777777" w:rsidR="00214F39" w:rsidRPr="004A1FDE" w:rsidRDefault="00214F39" w:rsidP="006F1BC3">
            <w:pPr>
              <w:pStyle w:val="ListParagraph"/>
              <w:numPr>
                <w:ilvl w:val="0"/>
                <w:numId w:val="56"/>
              </w:numPr>
              <w:ind w:right="128"/>
              <w:jc w:val="both"/>
              <w:rPr>
                <w:rFonts w:ascii="Times New Roman" w:hAnsi="Times New Roman" w:cs="Times New Roman"/>
                <w:bCs/>
                <w:sz w:val="24"/>
                <w:szCs w:val="24"/>
                <w:lang w:val="en-IN"/>
              </w:rPr>
            </w:pPr>
            <w:r w:rsidRPr="00750707">
              <w:rPr>
                <w:rFonts w:ascii="Times New Roman" w:hAnsi="Times New Roman" w:cs="Times New Roman"/>
                <w:bCs/>
                <w:sz w:val="24"/>
                <w:szCs w:val="24"/>
              </w:rPr>
              <w:t>Shri Srinivasu M of Voltas</w:t>
            </w:r>
          </w:p>
          <w:p w14:paraId="5A473F81" w14:textId="77777777" w:rsidR="00214F39" w:rsidRPr="00750707" w:rsidRDefault="00214F39" w:rsidP="006F1BC3">
            <w:pPr>
              <w:pStyle w:val="ListParagraph"/>
              <w:numPr>
                <w:ilvl w:val="0"/>
                <w:numId w:val="56"/>
              </w:numPr>
              <w:ind w:right="128"/>
              <w:jc w:val="both"/>
              <w:rPr>
                <w:rFonts w:ascii="Times New Roman" w:hAnsi="Times New Roman" w:cs="Times New Roman"/>
                <w:bCs/>
                <w:sz w:val="24"/>
                <w:szCs w:val="24"/>
                <w:lang w:val="en-IN"/>
              </w:rPr>
            </w:pPr>
            <w:r w:rsidRPr="00750707">
              <w:rPr>
                <w:rFonts w:ascii="Times New Roman" w:eastAsia="Times New Roman" w:hAnsi="Times New Roman" w:cs="Times New Roman"/>
                <w:sz w:val="24"/>
                <w:szCs w:val="24"/>
                <w:lang w:val="en-IN" w:eastAsia="en-IN"/>
              </w:rPr>
              <w:t>Shri V Manjunath</w:t>
            </w:r>
            <w:r>
              <w:rPr>
                <w:rFonts w:ascii="Times New Roman" w:eastAsia="Times New Roman" w:hAnsi="Times New Roman" w:cs="Times New Roman"/>
                <w:sz w:val="24"/>
                <w:szCs w:val="24"/>
                <w:lang w:val="en-IN" w:eastAsia="en-IN"/>
              </w:rPr>
              <w:t xml:space="preserve"> of UL</w:t>
            </w:r>
          </w:p>
          <w:p w14:paraId="13A0093E" w14:textId="77777777" w:rsidR="009F605D" w:rsidRPr="004A2E03" w:rsidRDefault="009F605D" w:rsidP="006F1BC3">
            <w:pPr>
              <w:pStyle w:val="ListParagraph"/>
              <w:ind w:left="445" w:right="84"/>
              <w:jc w:val="both"/>
              <w:rPr>
                <w:rFonts w:ascii="Times New Roman" w:hAnsi="Times New Roman" w:cs="Times New Roman"/>
                <w:sz w:val="24"/>
                <w:szCs w:val="24"/>
                <w:lang w:val="en-IN"/>
              </w:rPr>
            </w:pPr>
          </w:p>
          <w:p w14:paraId="7D8F3A9B" w14:textId="77777777" w:rsidR="009F605D" w:rsidRPr="00750707" w:rsidRDefault="009F605D" w:rsidP="006F1BC3">
            <w:pPr>
              <w:ind w:right="84"/>
              <w:jc w:val="both"/>
              <w:rPr>
                <w:b/>
                <w:bCs/>
              </w:rPr>
            </w:pPr>
            <w:r w:rsidRPr="00750707">
              <w:rPr>
                <w:b/>
                <w:bCs/>
              </w:rPr>
              <w:t>Background</w:t>
            </w:r>
          </w:p>
          <w:p w14:paraId="7DF433B4" w14:textId="77777777" w:rsidR="00214F39" w:rsidRDefault="009F605D" w:rsidP="006F1BC3">
            <w:pPr>
              <w:jc w:val="both"/>
            </w:pPr>
            <w:r w:rsidRPr="00750707">
              <w:t>The Committee decided to ‘Approve’ the ballot on document ISO/NP 21280 'Testing and rating including seasonal performance of air-to-air air-conditioners and heat pumps considering the effect of native control' and nominate Dr. Jyotirmay Mathur of ISHRAE, Shri V Manjunath, and Shri Srinivasu M of Voltas in the development of this project. It decided to give additional comments once the outline of the draft is more elaborate.</w:t>
            </w:r>
          </w:p>
          <w:p w14:paraId="5A7B63F0" w14:textId="7AC83727" w:rsidR="009F605D" w:rsidRPr="006B516A" w:rsidRDefault="009F605D" w:rsidP="006F1BC3">
            <w:pPr>
              <w:jc w:val="both"/>
              <w:rPr>
                <w:bCs/>
              </w:rPr>
            </w:pPr>
          </w:p>
        </w:tc>
        <w:tc>
          <w:tcPr>
            <w:tcW w:w="4500" w:type="dxa"/>
            <w:tcBorders>
              <w:top w:val="single" w:sz="0" w:space="0" w:color="000000"/>
              <w:left w:val="single" w:sz="4" w:space="0" w:color="000000"/>
              <w:bottom w:val="single" w:sz="4" w:space="0" w:color="000000"/>
              <w:right w:val="single" w:sz="4" w:space="0" w:color="000000"/>
            </w:tcBorders>
          </w:tcPr>
          <w:p w14:paraId="1D3CDD12" w14:textId="77777777" w:rsidR="006B516A" w:rsidRDefault="006B516A" w:rsidP="006F1BC3">
            <w:pPr>
              <w:ind w:right="128"/>
              <w:jc w:val="both"/>
            </w:pPr>
            <w:r>
              <w:lastRenderedPageBreak/>
              <w:t xml:space="preserve">Experts may update on the meeting and draft </w:t>
            </w:r>
            <w:r w:rsidR="009F05EF">
              <w:t>document</w:t>
            </w:r>
            <w:r>
              <w:t>.</w:t>
            </w:r>
          </w:p>
          <w:p w14:paraId="0303585E" w14:textId="77777777" w:rsidR="009F605D" w:rsidRDefault="009F605D" w:rsidP="006F1BC3">
            <w:pPr>
              <w:ind w:right="128"/>
              <w:jc w:val="both"/>
            </w:pPr>
          </w:p>
          <w:p w14:paraId="3261B317" w14:textId="77777777" w:rsidR="009F605D" w:rsidRPr="00750707" w:rsidRDefault="009F605D" w:rsidP="006F1BC3">
            <w:pPr>
              <w:ind w:left="260" w:right="128"/>
              <w:jc w:val="both"/>
            </w:pPr>
            <w:r w:rsidRPr="00750707">
              <w:t xml:space="preserve">The Committee may </w:t>
            </w:r>
            <w:r w:rsidRPr="00330F4C">
              <w:rPr>
                <w:b/>
                <w:bCs/>
              </w:rPr>
              <w:t>CONSIDER</w:t>
            </w:r>
            <w:r>
              <w:t xml:space="preserve"> and </w:t>
            </w:r>
            <w:r w:rsidRPr="00330F4C">
              <w:rPr>
                <w:b/>
                <w:bCs/>
              </w:rPr>
              <w:t>DECIDE</w:t>
            </w:r>
            <w:r w:rsidRPr="00750707">
              <w:t>.</w:t>
            </w:r>
          </w:p>
          <w:p w14:paraId="4AB5CFAB" w14:textId="5B1F84F1" w:rsidR="009F605D" w:rsidRPr="00D61EB0" w:rsidRDefault="009F605D" w:rsidP="006F1BC3">
            <w:pPr>
              <w:ind w:right="128"/>
              <w:jc w:val="both"/>
            </w:pPr>
          </w:p>
        </w:tc>
      </w:tr>
      <w:tr w:rsidR="005D15B6" w:rsidRPr="00750707" w14:paraId="330FCB97" w14:textId="77777777" w:rsidTr="0096233E">
        <w:tc>
          <w:tcPr>
            <w:tcW w:w="644" w:type="dxa"/>
            <w:tcBorders>
              <w:top w:val="single" w:sz="0" w:space="0" w:color="000000"/>
              <w:left w:val="single" w:sz="4" w:space="0" w:color="000000"/>
              <w:bottom w:val="single" w:sz="4" w:space="0" w:color="000000"/>
              <w:right w:val="single" w:sz="0" w:space="0" w:color="000000"/>
            </w:tcBorders>
          </w:tcPr>
          <w:p w14:paraId="0B20B430" w14:textId="473A7ECF" w:rsidR="005D15B6" w:rsidRPr="00750707" w:rsidRDefault="0056336E" w:rsidP="006F1BC3">
            <w:pPr>
              <w:jc w:val="both"/>
            </w:pPr>
            <w:r>
              <w:lastRenderedPageBreak/>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AD4EE9" w14:textId="063341E2" w:rsidR="005D15B6" w:rsidRPr="00750707" w:rsidRDefault="007C520A" w:rsidP="006F1BC3">
            <w:pPr>
              <w:jc w:val="both"/>
              <w:rPr>
                <w:rFonts w:eastAsiaTheme="minorEastAsia"/>
              </w:rPr>
            </w:pPr>
            <w:r w:rsidRPr="00750707">
              <w:t>4.1</w:t>
            </w:r>
            <w:r w:rsidR="005D15B6" w:rsidRPr="00750707">
              <w:t xml:space="preserve"> (</w:t>
            </w:r>
            <w:r w:rsidRPr="00750707">
              <w:t>5</w:t>
            </w:r>
            <w:r w:rsidR="005D15B6" w:rsidRPr="00750707">
              <w:t>)</w:t>
            </w:r>
          </w:p>
        </w:tc>
        <w:tc>
          <w:tcPr>
            <w:tcW w:w="4356" w:type="dxa"/>
            <w:tcBorders>
              <w:top w:val="single" w:sz="4" w:space="0" w:color="000000"/>
              <w:left w:val="single" w:sz="4" w:space="0" w:color="000000"/>
              <w:bottom w:val="single" w:sz="4" w:space="0" w:color="000000"/>
              <w:right w:val="single" w:sz="4" w:space="0" w:color="000000"/>
            </w:tcBorders>
          </w:tcPr>
          <w:p w14:paraId="13B90056" w14:textId="77777777" w:rsidR="005D15B6" w:rsidRPr="00750707" w:rsidRDefault="005D15B6" w:rsidP="006F1BC3">
            <w:pPr>
              <w:jc w:val="both"/>
              <w:rPr>
                <w:b/>
              </w:rPr>
            </w:pPr>
            <w:r w:rsidRPr="00750707">
              <w:rPr>
                <w:b/>
              </w:rPr>
              <w:t>Selection, operation and maintenance of room AC – Code of Practice</w:t>
            </w:r>
          </w:p>
          <w:p w14:paraId="6F20F7BA" w14:textId="5ECC82DE" w:rsidR="007C520A" w:rsidRPr="00750707" w:rsidRDefault="007C520A" w:rsidP="006F1BC3">
            <w:pPr>
              <w:jc w:val="both"/>
            </w:pPr>
            <w:r w:rsidRPr="00750707">
              <w:t xml:space="preserve"> </w:t>
            </w:r>
          </w:p>
          <w:p w14:paraId="5BC6C961" w14:textId="2667A0CA" w:rsidR="005D15B6" w:rsidRDefault="00A169BE" w:rsidP="006F1BC3">
            <w:pPr>
              <w:ind w:left="120" w:right="77"/>
              <w:jc w:val="both"/>
            </w:pPr>
            <w:r w:rsidRPr="00344269">
              <w:t>Committee requested the panel to inform the status by the next meeting.</w:t>
            </w:r>
          </w:p>
          <w:p w14:paraId="6B519A2F" w14:textId="77777777" w:rsidR="00A169BE" w:rsidRPr="00750707" w:rsidRDefault="00A169BE" w:rsidP="006F1BC3">
            <w:pPr>
              <w:ind w:left="120" w:right="77"/>
              <w:jc w:val="both"/>
            </w:pPr>
          </w:p>
          <w:p w14:paraId="6322AB58" w14:textId="77777777" w:rsidR="00153651" w:rsidRPr="00750707" w:rsidRDefault="00153651" w:rsidP="006F1BC3">
            <w:pPr>
              <w:ind w:right="84"/>
              <w:jc w:val="both"/>
              <w:rPr>
                <w:b/>
                <w:bCs/>
              </w:rPr>
            </w:pPr>
            <w:r w:rsidRPr="00750707">
              <w:rPr>
                <w:b/>
                <w:bCs/>
              </w:rPr>
              <w:t>Background</w:t>
            </w:r>
          </w:p>
          <w:p w14:paraId="67708279" w14:textId="574E9EA1" w:rsidR="009F605D" w:rsidRPr="00344269" w:rsidRDefault="009F605D" w:rsidP="006F1BC3">
            <w:pPr>
              <w:ind w:left="140" w:right="166"/>
              <w:jc w:val="both"/>
            </w:pPr>
            <w:r w:rsidRPr="00344269">
              <w:lastRenderedPageBreak/>
              <w:t>Shri Shankar (</w:t>
            </w:r>
            <w:r w:rsidRPr="00344269">
              <w:rPr>
                <w:i/>
                <w:iCs/>
              </w:rPr>
              <w:t>Convener</w:t>
            </w:r>
            <w:r w:rsidRPr="00344269">
              <w:t>) informed the code contains two chapters – Part 1 Domestic and Part 2 Commercial. The code is more of service related. Part 1 document is almost ready while more data for required for the Part 2.</w:t>
            </w:r>
          </w:p>
          <w:p w14:paraId="35C3381D" w14:textId="624A4BE6" w:rsidR="00DF33BF" w:rsidRPr="00750707" w:rsidRDefault="00DF33BF" w:rsidP="006F1BC3">
            <w:pPr>
              <w:jc w:val="both"/>
            </w:pPr>
          </w:p>
        </w:tc>
        <w:tc>
          <w:tcPr>
            <w:tcW w:w="4500" w:type="dxa"/>
            <w:tcBorders>
              <w:top w:val="single" w:sz="4" w:space="0" w:color="000000"/>
              <w:left w:val="single" w:sz="4" w:space="0" w:color="000000"/>
              <w:bottom w:val="single" w:sz="4" w:space="0" w:color="000000"/>
              <w:right w:val="single" w:sz="4" w:space="0" w:color="000000"/>
            </w:tcBorders>
          </w:tcPr>
          <w:p w14:paraId="3555E693" w14:textId="75B63434" w:rsidR="005D15B6" w:rsidRPr="00750707" w:rsidRDefault="005D15B6" w:rsidP="006F1BC3">
            <w:pPr>
              <w:ind w:left="140" w:right="128"/>
              <w:jc w:val="both"/>
            </w:pPr>
          </w:p>
          <w:p w14:paraId="3B7B58FD" w14:textId="7384B78E" w:rsidR="005D15B6" w:rsidRDefault="009F605D" w:rsidP="006F1BC3">
            <w:pPr>
              <w:jc w:val="both"/>
            </w:pPr>
            <w:r>
              <w:t>5</w:t>
            </w:r>
            <w:r w:rsidRPr="009F605D">
              <w:rPr>
                <w:vertAlign w:val="superscript"/>
              </w:rPr>
              <w:t>th</w:t>
            </w:r>
            <w:r>
              <w:t xml:space="preserve"> </w:t>
            </w:r>
            <w:r w:rsidRPr="00154A57">
              <w:t>Panel meeting was held on 24 April 2024. The MoM is attached here.</w:t>
            </w:r>
          </w:p>
          <w:p w14:paraId="42FF01FF" w14:textId="77777777" w:rsidR="009F605D" w:rsidRDefault="009F605D" w:rsidP="006F1BC3">
            <w:pPr>
              <w:jc w:val="both"/>
            </w:pPr>
          </w:p>
          <w:bookmarkStart w:id="9" w:name="_MON_1778875917"/>
          <w:bookmarkEnd w:id="9"/>
          <w:p w14:paraId="2E59CEFC" w14:textId="713F3A8B" w:rsidR="009F605D" w:rsidRDefault="009F605D" w:rsidP="006F1BC3">
            <w:pPr>
              <w:jc w:val="both"/>
            </w:pPr>
            <w:r>
              <w:object w:dxaOrig="1504" w:dyaOrig="982" w14:anchorId="26BC4B1E">
                <v:shape id="_x0000_i1030" type="#_x0000_t75" style="width:75pt;height:49pt" o:ole="">
                  <v:imagedata r:id="rId20" o:title=""/>
                </v:shape>
                <o:OLEObject Type="Embed" ProgID="Word.Document.12" ShapeID="_x0000_i1030" DrawAspect="Icon" ObjectID="_1779861880" r:id="rId21">
                  <o:FieldCodes>\s</o:FieldCodes>
                </o:OLEObject>
              </w:object>
            </w:r>
          </w:p>
          <w:p w14:paraId="632FD9BD" w14:textId="77777777" w:rsidR="009F605D" w:rsidRDefault="009F605D" w:rsidP="006F1BC3">
            <w:pPr>
              <w:jc w:val="both"/>
            </w:pPr>
          </w:p>
          <w:p w14:paraId="30521DF3" w14:textId="663DF917" w:rsidR="009F605D" w:rsidRPr="00750707" w:rsidRDefault="009F605D" w:rsidP="006F1BC3">
            <w:pPr>
              <w:jc w:val="both"/>
            </w:pPr>
            <w:r>
              <w:t xml:space="preserve"> The Committee may </w:t>
            </w:r>
            <w:r w:rsidRPr="009F605D">
              <w:rPr>
                <w:b/>
                <w:bCs/>
              </w:rPr>
              <w:t>CONSIDER</w:t>
            </w:r>
            <w:r>
              <w:t xml:space="preserve"> and </w:t>
            </w:r>
            <w:r w:rsidRPr="009F605D">
              <w:rPr>
                <w:b/>
                <w:bCs/>
              </w:rPr>
              <w:t>DECIDE</w:t>
            </w:r>
            <w:r>
              <w:t>.</w:t>
            </w:r>
          </w:p>
          <w:p w14:paraId="0611B59C" w14:textId="77777777" w:rsidR="005D15B6" w:rsidRPr="00750707" w:rsidRDefault="005D15B6" w:rsidP="006F1BC3">
            <w:pPr>
              <w:ind w:left="140" w:right="128"/>
              <w:jc w:val="both"/>
            </w:pPr>
          </w:p>
        </w:tc>
      </w:tr>
      <w:tr w:rsidR="005D15B6" w:rsidRPr="00750707" w14:paraId="3CEAEC1C" w14:textId="77777777" w:rsidTr="0096233E">
        <w:trPr>
          <w:trHeight w:val="1250"/>
        </w:trPr>
        <w:tc>
          <w:tcPr>
            <w:tcW w:w="644" w:type="dxa"/>
            <w:tcBorders>
              <w:top w:val="single" w:sz="0" w:space="0" w:color="000000"/>
              <w:left w:val="single" w:sz="4" w:space="0" w:color="000000"/>
              <w:bottom w:val="single" w:sz="4" w:space="0" w:color="000000"/>
              <w:right w:val="single" w:sz="0" w:space="0" w:color="000000"/>
            </w:tcBorders>
          </w:tcPr>
          <w:p w14:paraId="4D812F65" w14:textId="1A9287BD" w:rsidR="005D15B6" w:rsidRPr="00750707" w:rsidRDefault="0056336E" w:rsidP="006F1BC3">
            <w:pPr>
              <w:jc w:val="both"/>
            </w:pPr>
            <w:r>
              <w:lastRenderedPageBreak/>
              <w:t>8</w:t>
            </w:r>
          </w:p>
        </w:tc>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70040FE7" w14:textId="1CA5219D" w:rsidR="005D15B6" w:rsidRPr="00750707" w:rsidRDefault="00DF7958" w:rsidP="006F1BC3">
            <w:pPr>
              <w:jc w:val="both"/>
            </w:pPr>
            <w:r w:rsidRPr="00750707">
              <w:t>4</w:t>
            </w:r>
            <w:r w:rsidR="005D15B6" w:rsidRPr="00750707">
              <w:t>.1 (</w:t>
            </w:r>
            <w:r w:rsidRPr="00750707">
              <w:t>6</w:t>
            </w:r>
            <w:r w:rsidR="005D15B6" w:rsidRPr="00750707">
              <w:t>)</w:t>
            </w:r>
          </w:p>
        </w:tc>
        <w:tc>
          <w:tcPr>
            <w:tcW w:w="4356" w:type="dxa"/>
            <w:tcBorders>
              <w:top w:val="single" w:sz="0" w:space="0" w:color="000000"/>
              <w:left w:val="single" w:sz="4" w:space="0" w:color="000000"/>
              <w:bottom w:val="single" w:sz="4" w:space="0" w:color="000000"/>
              <w:right w:val="single" w:sz="4" w:space="0" w:color="000000"/>
            </w:tcBorders>
          </w:tcPr>
          <w:p w14:paraId="66E3056E" w14:textId="77777777" w:rsidR="005D15B6" w:rsidRPr="00750707" w:rsidRDefault="005D15B6" w:rsidP="006F1BC3">
            <w:pPr>
              <w:jc w:val="both"/>
            </w:pPr>
          </w:p>
          <w:p w14:paraId="2E54382F" w14:textId="5A6CF8BE" w:rsidR="005D15B6" w:rsidRPr="00750707" w:rsidRDefault="005D15B6" w:rsidP="006F1BC3">
            <w:pPr>
              <w:jc w:val="both"/>
            </w:pPr>
            <w:r w:rsidRPr="00750707">
              <w:rPr>
                <w:b/>
              </w:rPr>
              <w:t>IS 3615 Glossary of terms used in refrigeration and air conditioning</w:t>
            </w:r>
          </w:p>
          <w:p w14:paraId="6FFC3A23" w14:textId="77777777" w:rsidR="005D15B6" w:rsidRPr="00750707" w:rsidRDefault="005D15B6" w:rsidP="006F1BC3">
            <w:pPr>
              <w:jc w:val="both"/>
            </w:pPr>
          </w:p>
          <w:p w14:paraId="18279B39" w14:textId="77777777" w:rsidR="00B17D10" w:rsidRDefault="00B17D10" w:rsidP="006F1BC3">
            <w:pPr>
              <w:ind w:right="128"/>
              <w:jc w:val="both"/>
              <w:rPr>
                <w:bCs/>
              </w:rPr>
            </w:pPr>
            <w:r>
              <w:t xml:space="preserve"> The Committee decided to revise </w:t>
            </w:r>
            <w:r w:rsidRPr="00132200">
              <w:rPr>
                <w:bCs/>
              </w:rPr>
              <w:t>IS 3615:2020</w:t>
            </w:r>
            <w:r>
              <w:rPr>
                <w:bCs/>
              </w:rPr>
              <w:t xml:space="preserve"> instead of the amendment.</w:t>
            </w:r>
          </w:p>
          <w:p w14:paraId="427A902E" w14:textId="77777777" w:rsidR="00B17D10" w:rsidRDefault="00B17D10" w:rsidP="006F1BC3">
            <w:pPr>
              <w:ind w:right="128"/>
              <w:jc w:val="both"/>
              <w:rPr>
                <w:bCs/>
              </w:rPr>
            </w:pPr>
          </w:p>
          <w:p w14:paraId="6F446B50" w14:textId="77777777" w:rsidR="005D15B6" w:rsidRDefault="00B17D10" w:rsidP="006F1BC3">
            <w:pPr>
              <w:ind w:right="80"/>
              <w:jc w:val="both"/>
              <w:rPr>
                <w:bCs/>
              </w:rPr>
            </w:pPr>
            <w:r>
              <w:rPr>
                <w:bCs/>
              </w:rPr>
              <w:t xml:space="preserve"> It also </w:t>
            </w:r>
            <w:bookmarkStart w:id="10" w:name="_Hlk162260791"/>
            <w:r>
              <w:rPr>
                <w:bCs/>
              </w:rPr>
              <w:t xml:space="preserve">requested to expedite the preparation of the draft </w:t>
            </w:r>
            <w:bookmarkEnd w:id="10"/>
            <w:r>
              <w:rPr>
                <w:bCs/>
              </w:rPr>
              <w:t xml:space="preserve">and approved it for wide circulation for 1 month time. </w:t>
            </w:r>
            <w:r w:rsidRPr="00545714">
              <w:rPr>
                <w:bCs/>
              </w:rPr>
              <w:t>If no comment is received the draft shall be sent for printing.</w:t>
            </w:r>
          </w:p>
          <w:p w14:paraId="488A848A" w14:textId="72FA1092" w:rsidR="00B17D10" w:rsidRPr="00750707" w:rsidRDefault="00B17D10" w:rsidP="006F1BC3">
            <w:pPr>
              <w:ind w:right="80"/>
              <w:jc w:val="both"/>
            </w:pPr>
          </w:p>
        </w:tc>
        <w:tc>
          <w:tcPr>
            <w:tcW w:w="4500" w:type="dxa"/>
            <w:tcBorders>
              <w:top w:val="single" w:sz="0" w:space="0" w:color="000000"/>
              <w:left w:val="single" w:sz="4" w:space="0" w:color="000000"/>
              <w:bottom w:val="single" w:sz="4" w:space="0" w:color="000000"/>
              <w:right w:val="single" w:sz="4" w:space="0" w:color="000000"/>
            </w:tcBorders>
          </w:tcPr>
          <w:p w14:paraId="31D6AD40" w14:textId="77777777" w:rsidR="00132200" w:rsidRDefault="00132200" w:rsidP="006F1BC3">
            <w:pPr>
              <w:ind w:left="140" w:right="128"/>
              <w:jc w:val="both"/>
              <w:rPr>
                <w:rFonts w:eastAsia="Calibri"/>
                <w:lang w:eastAsia="zh-CN"/>
              </w:rPr>
            </w:pPr>
          </w:p>
          <w:p w14:paraId="17CF5D45" w14:textId="77777777" w:rsidR="00B17D10" w:rsidRDefault="00B17D10" w:rsidP="006F1BC3">
            <w:pPr>
              <w:ind w:left="140" w:right="128"/>
              <w:jc w:val="both"/>
              <w:rPr>
                <w:rFonts w:eastAsia="Calibri"/>
                <w:lang w:eastAsia="zh-CN"/>
              </w:rPr>
            </w:pPr>
          </w:p>
          <w:p w14:paraId="6D9AAF0D" w14:textId="16480ED4" w:rsidR="00B17D10" w:rsidRDefault="00B17D10" w:rsidP="006F1BC3">
            <w:pPr>
              <w:suppressAutoHyphens/>
              <w:snapToGrid w:val="0"/>
              <w:ind w:right="170"/>
              <w:jc w:val="both"/>
            </w:pPr>
            <w:r>
              <w:t xml:space="preserve">Last date for comments </w:t>
            </w:r>
            <w:r w:rsidR="00063D8D">
              <w:t xml:space="preserve">on </w:t>
            </w:r>
            <w:r>
              <w:t>WC</w:t>
            </w:r>
            <w:r w:rsidR="00063D8D">
              <w:t xml:space="preserve"> draft</w:t>
            </w:r>
            <w:r>
              <w:t xml:space="preserve"> was 25 May 2024.</w:t>
            </w:r>
          </w:p>
          <w:p w14:paraId="623A8938" w14:textId="77777777" w:rsidR="00B17D10" w:rsidRDefault="00B17D10" w:rsidP="006F1BC3">
            <w:pPr>
              <w:suppressAutoHyphens/>
              <w:snapToGrid w:val="0"/>
              <w:ind w:left="133" w:right="170"/>
              <w:jc w:val="both"/>
            </w:pPr>
          </w:p>
          <w:p w14:paraId="7AAF2127" w14:textId="77777777" w:rsidR="00B17D10" w:rsidRDefault="00B17D10" w:rsidP="006F1BC3">
            <w:pPr>
              <w:suppressAutoHyphens/>
              <w:snapToGrid w:val="0"/>
              <w:ind w:left="133" w:right="170"/>
              <w:jc w:val="both"/>
            </w:pPr>
            <w:r>
              <w:t>No comment has been received.</w:t>
            </w:r>
          </w:p>
          <w:p w14:paraId="2B97C004" w14:textId="77777777" w:rsidR="00B17D10" w:rsidRDefault="00B17D10" w:rsidP="006F1BC3">
            <w:pPr>
              <w:suppressAutoHyphens/>
              <w:snapToGrid w:val="0"/>
              <w:ind w:left="133" w:right="170"/>
              <w:jc w:val="both"/>
            </w:pPr>
          </w:p>
          <w:p w14:paraId="77AE3430" w14:textId="77777777" w:rsidR="00B17D10" w:rsidRPr="00932D2C" w:rsidRDefault="00B17D10" w:rsidP="006F1BC3">
            <w:pPr>
              <w:suppressAutoHyphens/>
              <w:snapToGrid w:val="0"/>
              <w:ind w:left="133" w:right="170"/>
              <w:jc w:val="both"/>
              <w:rPr>
                <w:bCs/>
              </w:rPr>
            </w:pPr>
            <w:r w:rsidRPr="00750707">
              <w:t xml:space="preserve">The Committee may </w:t>
            </w:r>
            <w:r>
              <w:rPr>
                <w:b/>
              </w:rPr>
              <w:t xml:space="preserve">CONSIDER </w:t>
            </w:r>
            <w:r w:rsidRPr="00932D2C">
              <w:rPr>
                <w:bCs/>
              </w:rPr>
              <w:t>and</w:t>
            </w:r>
            <w:r>
              <w:rPr>
                <w:b/>
              </w:rPr>
              <w:t xml:space="preserve"> APPROVE </w:t>
            </w:r>
            <w:r w:rsidRPr="00932D2C">
              <w:rPr>
                <w:bCs/>
              </w:rPr>
              <w:t xml:space="preserve">the draft for finalization and printing. </w:t>
            </w:r>
          </w:p>
          <w:p w14:paraId="244C2245" w14:textId="77777777" w:rsidR="005D15B6" w:rsidRPr="00750707" w:rsidRDefault="005D15B6" w:rsidP="006F1BC3">
            <w:pPr>
              <w:ind w:left="140" w:right="270"/>
              <w:jc w:val="both"/>
            </w:pPr>
          </w:p>
        </w:tc>
      </w:tr>
      <w:tr w:rsidR="005D15B6" w:rsidRPr="00750707" w14:paraId="2E3BDDD1" w14:textId="77777777" w:rsidTr="0096233E">
        <w:tc>
          <w:tcPr>
            <w:tcW w:w="644" w:type="dxa"/>
            <w:tcBorders>
              <w:top w:val="single" w:sz="4" w:space="0" w:color="000000"/>
              <w:left w:val="single" w:sz="4" w:space="0" w:color="000000"/>
              <w:bottom w:val="single" w:sz="4" w:space="0" w:color="000000"/>
              <w:right w:val="single" w:sz="4" w:space="0" w:color="000000"/>
            </w:tcBorders>
          </w:tcPr>
          <w:p w14:paraId="709D4EAB" w14:textId="543BE825" w:rsidR="005D15B6" w:rsidRPr="00750707" w:rsidRDefault="00545C33" w:rsidP="006F1BC3">
            <w:pPr>
              <w:jc w:val="both"/>
            </w:pPr>
            <w: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F56C" w14:textId="21538553" w:rsidR="005D15B6" w:rsidRPr="00750707" w:rsidRDefault="00CA3D0D" w:rsidP="006F1BC3">
            <w:pPr>
              <w:jc w:val="both"/>
            </w:pPr>
            <w:r w:rsidRPr="00750707">
              <w:t>4.1 (</w:t>
            </w:r>
            <w:r>
              <w:t>8</w:t>
            </w:r>
            <w:r w:rsidRPr="00750707">
              <w:t>)</w:t>
            </w:r>
          </w:p>
        </w:tc>
        <w:tc>
          <w:tcPr>
            <w:tcW w:w="4356" w:type="dxa"/>
            <w:tcBorders>
              <w:top w:val="single" w:sz="4" w:space="0" w:color="000000"/>
              <w:left w:val="single" w:sz="4" w:space="0" w:color="000000"/>
              <w:bottom w:val="single" w:sz="4" w:space="0" w:color="000000"/>
              <w:right w:val="single" w:sz="4" w:space="0" w:color="000000"/>
            </w:tcBorders>
          </w:tcPr>
          <w:p w14:paraId="73D72173" w14:textId="44731B3C" w:rsidR="005D15B6" w:rsidRPr="00750707" w:rsidRDefault="005D15B6" w:rsidP="006F1BC3">
            <w:pPr>
              <w:jc w:val="both"/>
              <w:rPr>
                <w:b/>
              </w:rPr>
            </w:pPr>
            <w:r w:rsidRPr="00750707">
              <w:rPr>
                <w:b/>
              </w:rPr>
              <w:t>Panel on Compressors</w:t>
            </w:r>
          </w:p>
          <w:p w14:paraId="1F2B243A" w14:textId="705E3B10" w:rsidR="005D15B6" w:rsidRPr="00750707" w:rsidRDefault="005D15B6" w:rsidP="006F1BC3">
            <w:pPr>
              <w:jc w:val="both"/>
            </w:pPr>
          </w:p>
          <w:p w14:paraId="338FB46B" w14:textId="3E44983A" w:rsidR="00215E51" w:rsidRPr="00FE51AB" w:rsidRDefault="00215E51" w:rsidP="006F1BC3">
            <w:pPr>
              <w:ind w:left="75" w:right="75"/>
              <w:jc w:val="both"/>
            </w:pPr>
            <w:r w:rsidRPr="00FE51AB">
              <w:t>Regarding the Panel meeting held on 13</w:t>
            </w:r>
            <w:r w:rsidRPr="00FE51AB">
              <w:rPr>
                <w:vertAlign w:val="superscript"/>
              </w:rPr>
              <w:t>th</w:t>
            </w:r>
            <w:r w:rsidRPr="00FE51AB">
              <w:t xml:space="preserve"> June 2023 it was informed that clarification was sought from CMD-III if a separate BIS certification would be required if IS/IEC 60335-2-34 is certified by IEC. CMD-III had clarified that separate licence would be required for IS/IEC 60335-2-34 for safety if performance and safety standards are separate.</w:t>
            </w:r>
          </w:p>
          <w:p w14:paraId="2B0948BC" w14:textId="77777777" w:rsidR="00215E51" w:rsidRPr="00750707" w:rsidRDefault="00215E51" w:rsidP="006F1BC3">
            <w:pPr>
              <w:ind w:left="75" w:right="75"/>
              <w:jc w:val="both"/>
            </w:pPr>
          </w:p>
          <w:p w14:paraId="1E38224D" w14:textId="77777777" w:rsidR="00215E51" w:rsidRPr="00750707" w:rsidRDefault="00215E51" w:rsidP="006F1BC3">
            <w:pPr>
              <w:ind w:left="75" w:right="75"/>
              <w:jc w:val="both"/>
            </w:pPr>
          </w:p>
          <w:p w14:paraId="6A889AD1" w14:textId="77777777" w:rsidR="00215E51" w:rsidRPr="00750707" w:rsidRDefault="00215E51" w:rsidP="006F1BC3">
            <w:pPr>
              <w:ind w:left="75" w:right="75"/>
              <w:jc w:val="both"/>
            </w:pPr>
            <w:r w:rsidRPr="00750707">
              <w:t>The Committee noted the information and accepted the Panel recommendations based on meetings held on 18</w:t>
            </w:r>
            <w:r w:rsidRPr="00750707">
              <w:rPr>
                <w:vertAlign w:val="superscript"/>
              </w:rPr>
              <w:t>th</w:t>
            </w:r>
            <w:r w:rsidRPr="00750707">
              <w:t xml:space="preserve"> April 2023, 9</w:t>
            </w:r>
            <w:r w:rsidRPr="00750707">
              <w:rPr>
                <w:vertAlign w:val="superscript"/>
              </w:rPr>
              <w:t>th</w:t>
            </w:r>
            <w:r w:rsidRPr="00750707">
              <w:t xml:space="preserve"> May 2023, and 13</w:t>
            </w:r>
            <w:r w:rsidRPr="00750707">
              <w:rPr>
                <w:vertAlign w:val="superscript"/>
              </w:rPr>
              <w:t>th</w:t>
            </w:r>
            <w:r w:rsidRPr="00750707">
              <w:t xml:space="preserve"> June 2023.</w:t>
            </w:r>
          </w:p>
          <w:p w14:paraId="4FEFC4FA" w14:textId="77777777" w:rsidR="005D15B6" w:rsidRDefault="005D15B6" w:rsidP="006F1BC3">
            <w:pPr>
              <w:ind w:left="75" w:right="75"/>
              <w:jc w:val="both"/>
            </w:pPr>
          </w:p>
          <w:p w14:paraId="26FD8E76" w14:textId="77777777" w:rsidR="00B45C1D" w:rsidRDefault="00B45C1D" w:rsidP="006F1BC3">
            <w:pPr>
              <w:ind w:left="75" w:right="75"/>
              <w:jc w:val="both"/>
            </w:pPr>
            <w:r>
              <w:t>Further it added the following organizations in the working groups of the Panel:</w:t>
            </w:r>
          </w:p>
          <w:p w14:paraId="684F0E12" w14:textId="77777777" w:rsidR="00B45C1D" w:rsidRDefault="00B45C1D" w:rsidP="006F1BC3">
            <w:pPr>
              <w:ind w:left="75" w:right="75"/>
              <w:jc w:val="both"/>
            </w:pPr>
          </w:p>
          <w:p w14:paraId="3BDBBFA3" w14:textId="6ED67B18" w:rsidR="00B45C1D" w:rsidRDefault="00B45C1D" w:rsidP="006F1BC3">
            <w:pPr>
              <w:ind w:left="75" w:right="75"/>
              <w:jc w:val="both"/>
            </w:pPr>
            <w:r>
              <w:t>WG2 (Special compressors):</w:t>
            </w:r>
          </w:p>
          <w:p w14:paraId="639447FC" w14:textId="77777777" w:rsidR="00B45C1D" w:rsidRDefault="00B45C1D" w:rsidP="006F1BC3">
            <w:pPr>
              <w:ind w:left="75" w:right="75"/>
              <w:jc w:val="both"/>
            </w:pPr>
            <w:r>
              <w:t>f) Representative from M/s Danfoss</w:t>
            </w:r>
          </w:p>
          <w:p w14:paraId="4A9A8C0D" w14:textId="77777777" w:rsidR="00B45C1D" w:rsidRDefault="00B45C1D" w:rsidP="006F1BC3">
            <w:pPr>
              <w:ind w:left="75" w:right="75"/>
              <w:jc w:val="both"/>
            </w:pPr>
          </w:p>
          <w:p w14:paraId="25FBB214" w14:textId="77777777" w:rsidR="00B45C1D" w:rsidRPr="007C649D" w:rsidRDefault="00B45C1D" w:rsidP="006F1BC3">
            <w:pPr>
              <w:ind w:right="75"/>
              <w:jc w:val="both"/>
              <w:rPr>
                <w:lang w:val="en-AU"/>
              </w:rPr>
            </w:pPr>
            <w:r w:rsidRPr="007C649D">
              <w:rPr>
                <w:lang w:val="en-AU"/>
              </w:rPr>
              <w:t>WG3 (Semi-hermetic compressor):</w:t>
            </w:r>
          </w:p>
          <w:p w14:paraId="43EB7D8F" w14:textId="77777777" w:rsidR="00B45C1D" w:rsidRPr="007C649D" w:rsidRDefault="00B45C1D" w:rsidP="006F1BC3">
            <w:pPr>
              <w:numPr>
                <w:ilvl w:val="0"/>
                <w:numId w:val="49"/>
              </w:numPr>
              <w:ind w:left="445" w:right="75"/>
              <w:jc w:val="both"/>
              <w:rPr>
                <w:lang w:val="en-AU"/>
              </w:rPr>
            </w:pPr>
            <w:r w:rsidRPr="007C649D">
              <w:rPr>
                <w:lang w:val="en-AU"/>
              </w:rPr>
              <w:t>Shri Jeyaprakash Gurusamy of M/s Ingersol Rand (TRANE);</w:t>
            </w:r>
          </w:p>
          <w:p w14:paraId="3C3CBE0D" w14:textId="77777777" w:rsidR="00B45C1D" w:rsidRPr="007C649D" w:rsidRDefault="00B45C1D" w:rsidP="006F1BC3">
            <w:pPr>
              <w:numPr>
                <w:ilvl w:val="0"/>
                <w:numId w:val="49"/>
              </w:numPr>
              <w:ind w:left="441" w:right="75"/>
              <w:jc w:val="both"/>
              <w:rPr>
                <w:lang w:val="en-AU"/>
              </w:rPr>
            </w:pPr>
            <w:r w:rsidRPr="007C649D">
              <w:lastRenderedPageBreak/>
              <w:t xml:space="preserve">Representative from M/s </w:t>
            </w:r>
            <w:r w:rsidRPr="007C649D">
              <w:rPr>
                <w:lang w:val="en-AU"/>
              </w:rPr>
              <w:t>Bitzer;</w:t>
            </w:r>
          </w:p>
          <w:p w14:paraId="0153D02B" w14:textId="77777777" w:rsidR="00B45C1D" w:rsidRPr="007C649D" w:rsidRDefault="00B45C1D" w:rsidP="006F1BC3">
            <w:pPr>
              <w:numPr>
                <w:ilvl w:val="0"/>
                <w:numId w:val="49"/>
              </w:numPr>
              <w:ind w:left="441" w:right="75"/>
              <w:jc w:val="both"/>
              <w:rPr>
                <w:lang w:val="en-AU"/>
              </w:rPr>
            </w:pPr>
            <w:r w:rsidRPr="007C649D">
              <w:t xml:space="preserve">Representative from M/s </w:t>
            </w:r>
            <w:r w:rsidRPr="007C649D">
              <w:rPr>
                <w:lang w:val="en-AU"/>
              </w:rPr>
              <w:t>Frascold;</w:t>
            </w:r>
          </w:p>
          <w:p w14:paraId="0765B420" w14:textId="77777777" w:rsidR="00B45C1D" w:rsidRPr="007C649D" w:rsidRDefault="00B45C1D" w:rsidP="006F1BC3">
            <w:pPr>
              <w:numPr>
                <w:ilvl w:val="0"/>
                <w:numId w:val="49"/>
              </w:numPr>
              <w:ind w:left="441" w:right="75"/>
              <w:jc w:val="both"/>
              <w:rPr>
                <w:lang w:val="en-AU"/>
              </w:rPr>
            </w:pPr>
            <w:r w:rsidRPr="007C649D">
              <w:t xml:space="preserve">Representative from M/s </w:t>
            </w:r>
            <w:r w:rsidRPr="007C649D">
              <w:rPr>
                <w:lang w:val="en-AU"/>
              </w:rPr>
              <w:t>Danfoss;</w:t>
            </w:r>
          </w:p>
          <w:p w14:paraId="63BBF36F" w14:textId="5B48440F" w:rsidR="00B45C1D" w:rsidRPr="007C649D" w:rsidRDefault="00B45C1D" w:rsidP="006F1BC3">
            <w:pPr>
              <w:numPr>
                <w:ilvl w:val="0"/>
                <w:numId w:val="49"/>
              </w:numPr>
              <w:ind w:left="441" w:right="75"/>
              <w:jc w:val="both"/>
              <w:rPr>
                <w:lang w:val="en-AU"/>
              </w:rPr>
            </w:pPr>
            <w:r w:rsidRPr="007C649D">
              <w:t xml:space="preserve">Representative from M/s </w:t>
            </w:r>
            <w:r w:rsidR="007244C2">
              <w:rPr>
                <w:lang w:val="en-AU"/>
              </w:rPr>
              <w:t>Copeland</w:t>
            </w:r>
            <w:r w:rsidRPr="007C649D">
              <w:rPr>
                <w:lang w:val="en-AU"/>
              </w:rPr>
              <w:t>/Copland;</w:t>
            </w:r>
          </w:p>
          <w:p w14:paraId="3C76DD6D" w14:textId="77777777" w:rsidR="00B45C1D" w:rsidRPr="007C649D" w:rsidRDefault="00B45C1D" w:rsidP="006F1BC3">
            <w:pPr>
              <w:numPr>
                <w:ilvl w:val="0"/>
                <w:numId w:val="49"/>
              </w:numPr>
              <w:ind w:left="441" w:right="75"/>
              <w:jc w:val="both"/>
              <w:rPr>
                <w:lang w:val="en-AU"/>
              </w:rPr>
            </w:pPr>
            <w:r w:rsidRPr="007C649D">
              <w:rPr>
                <w:lang w:val="en-AU"/>
              </w:rPr>
              <w:t>Shri P K Mukherjee in Personal Capacity;</w:t>
            </w:r>
          </w:p>
          <w:p w14:paraId="37197690" w14:textId="77777777" w:rsidR="00B45C1D" w:rsidRDefault="00B45C1D" w:rsidP="006F1BC3">
            <w:pPr>
              <w:numPr>
                <w:ilvl w:val="0"/>
                <w:numId w:val="49"/>
              </w:numPr>
              <w:ind w:left="441" w:right="75"/>
              <w:jc w:val="both"/>
              <w:rPr>
                <w:lang w:val="en-AU"/>
              </w:rPr>
            </w:pPr>
            <w:r w:rsidRPr="007C649D">
              <w:rPr>
                <w:lang w:val="en-AU"/>
              </w:rPr>
              <w:t>Shri Manmohan K of M/s Carrier;</w:t>
            </w:r>
          </w:p>
          <w:p w14:paraId="1852ECEC" w14:textId="77777777" w:rsidR="00B45C1D" w:rsidRPr="007C649D" w:rsidRDefault="00B45C1D" w:rsidP="006F1BC3">
            <w:pPr>
              <w:numPr>
                <w:ilvl w:val="0"/>
                <w:numId w:val="49"/>
              </w:numPr>
              <w:ind w:left="441" w:right="75"/>
              <w:jc w:val="both"/>
              <w:rPr>
                <w:lang w:val="en-AU"/>
              </w:rPr>
            </w:pPr>
            <w:r w:rsidRPr="007C649D">
              <w:t xml:space="preserve">Representative from </w:t>
            </w:r>
            <w:r w:rsidRPr="007C649D">
              <w:rPr>
                <w:lang w:val="en-AU"/>
              </w:rPr>
              <w:t>UL; and</w:t>
            </w:r>
          </w:p>
          <w:p w14:paraId="4057DDEB" w14:textId="77777777" w:rsidR="00B45C1D" w:rsidRDefault="00B45C1D" w:rsidP="006F1BC3">
            <w:pPr>
              <w:numPr>
                <w:ilvl w:val="0"/>
                <w:numId w:val="49"/>
              </w:numPr>
              <w:ind w:left="441" w:right="75"/>
              <w:jc w:val="both"/>
              <w:rPr>
                <w:lang w:val="en-AU"/>
              </w:rPr>
            </w:pPr>
            <w:r w:rsidRPr="007C649D">
              <w:rPr>
                <w:lang w:val="en-AU"/>
              </w:rPr>
              <w:t>Shri Srinivasu M of M/s Voltas.</w:t>
            </w:r>
          </w:p>
          <w:p w14:paraId="05E96574" w14:textId="77777777" w:rsidR="00B45C1D" w:rsidRPr="007C649D" w:rsidRDefault="00B45C1D" w:rsidP="006F1BC3">
            <w:pPr>
              <w:numPr>
                <w:ilvl w:val="0"/>
                <w:numId w:val="49"/>
              </w:numPr>
              <w:ind w:left="441" w:right="75"/>
              <w:jc w:val="both"/>
              <w:rPr>
                <w:lang w:val="en-AU"/>
              </w:rPr>
            </w:pPr>
            <w:r>
              <w:rPr>
                <w:lang w:val="en-AU"/>
              </w:rPr>
              <w:t>Shri Shankar Sapaliga of ICA</w:t>
            </w:r>
          </w:p>
          <w:p w14:paraId="0085C5B0" w14:textId="77777777" w:rsidR="00B45C1D" w:rsidRPr="00750707" w:rsidRDefault="00B45C1D" w:rsidP="006F1BC3">
            <w:pPr>
              <w:ind w:left="75" w:right="75"/>
              <w:jc w:val="both"/>
            </w:pPr>
          </w:p>
          <w:p w14:paraId="2CFCDFD9" w14:textId="18FCA000" w:rsidR="005D15B6" w:rsidRPr="00750707" w:rsidRDefault="005D15B6" w:rsidP="006F1BC3">
            <w:pPr>
              <w:ind w:left="75" w:right="75"/>
              <w:jc w:val="both"/>
            </w:pPr>
          </w:p>
        </w:tc>
        <w:tc>
          <w:tcPr>
            <w:tcW w:w="4500" w:type="dxa"/>
            <w:tcBorders>
              <w:top w:val="single" w:sz="4" w:space="0" w:color="000000"/>
              <w:left w:val="single" w:sz="4" w:space="0" w:color="000000"/>
              <w:bottom w:val="single" w:sz="4" w:space="0" w:color="000000"/>
              <w:right w:val="single" w:sz="4" w:space="0" w:color="000000"/>
            </w:tcBorders>
          </w:tcPr>
          <w:p w14:paraId="7C245EF8" w14:textId="77777777" w:rsidR="005D15B6" w:rsidRPr="00750707" w:rsidRDefault="005D15B6" w:rsidP="006F1BC3">
            <w:pPr>
              <w:ind w:left="75" w:right="75"/>
              <w:jc w:val="both"/>
            </w:pPr>
          </w:p>
          <w:p w14:paraId="1A5C59D1" w14:textId="5B9B6A1D" w:rsidR="005D15B6" w:rsidRPr="00750707" w:rsidRDefault="005D15B6" w:rsidP="006F1BC3">
            <w:pPr>
              <w:ind w:left="76" w:right="76"/>
              <w:jc w:val="both"/>
            </w:pPr>
            <w:r w:rsidRPr="00750707">
              <w:t>Panel meetings were held on 18</w:t>
            </w:r>
            <w:r w:rsidRPr="00750707">
              <w:rPr>
                <w:vertAlign w:val="superscript"/>
              </w:rPr>
              <w:t>th</w:t>
            </w:r>
            <w:r w:rsidRPr="00750707">
              <w:t xml:space="preserve"> April 2023, 9</w:t>
            </w:r>
            <w:r w:rsidRPr="00750707">
              <w:rPr>
                <w:vertAlign w:val="superscript"/>
              </w:rPr>
              <w:t>th</w:t>
            </w:r>
            <w:r w:rsidRPr="00750707">
              <w:t xml:space="preserve"> May 2023, and 13</w:t>
            </w:r>
            <w:r w:rsidRPr="00750707">
              <w:rPr>
                <w:vertAlign w:val="superscript"/>
              </w:rPr>
              <w:t>th</w:t>
            </w:r>
            <w:r w:rsidRPr="00750707">
              <w:t xml:space="preserve"> June 2023.</w:t>
            </w:r>
          </w:p>
          <w:p w14:paraId="7442B32C" w14:textId="7ADDE2F7" w:rsidR="005D15B6" w:rsidRPr="00750707" w:rsidRDefault="005D15B6" w:rsidP="006F1BC3">
            <w:pPr>
              <w:ind w:left="76" w:right="76"/>
              <w:jc w:val="both"/>
            </w:pPr>
          </w:p>
          <w:bookmarkStart w:id="11" w:name="_MON_1750668284"/>
          <w:bookmarkEnd w:id="11"/>
          <w:p w14:paraId="2D590E46" w14:textId="368E7B5D" w:rsidR="005D15B6" w:rsidRPr="00750707" w:rsidRDefault="005D15B6" w:rsidP="006F1BC3">
            <w:pPr>
              <w:ind w:left="76" w:right="76"/>
              <w:jc w:val="both"/>
            </w:pPr>
            <w:r w:rsidRPr="00750707">
              <w:object w:dxaOrig="1537" w:dyaOrig="994" w14:anchorId="131F7AA6">
                <v:shape id="_x0000_i1031" type="#_x0000_t75" style="width:77pt;height:49pt" o:ole="">
                  <v:imagedata r:id="rId22" o:title=""/>
                </v:shape>
                <o:OLEObject Type="Embed" ProgID="Word.Document.12" ShapeID="_x0000_i1031" DrawAspect="Icon" ObjectID="_1779861881" r:id="rId23">
                  <o:FieldCodes>\s</o:FieldCodes>
                </o:OLEObject>
              </w:object>
            </w:r>
          </w:p>
          <w:p w14:paraId="36C2CA9E" w14:textId="4823F255" w:rsidR="005D15B6" w:rsidRPr="00750707" w:rsidRDefault="005D15B6" w:rsidP="006F1BC3">
            <w:pPr>
              <w:ind w:right="75"/>
              <w:jc w:val="both"/>
            </w:pPr>
          </w:p>
          <w:p w14:paraId="4B40C74C" w14:textId="49C9574E" w:rsidR="006A1AEB" w:rsidRPr="00750707" w:rsidRDefault="002A4DC6" w:rsidP="006F1BC3">
            <w:pPr>
              <w:ind w:right="75"/>
              <w:jc w:val="both"/>
            </w:pPr>
            <w:r w:rsidRPr="00750707">
              <w:t xml:space="preserve"> </w:t>
            </w:r>
            <w:r w:rsidR="006A1AEB" w:rsidRPr="0034698B">
              <w:t>Minutes of 3</w:t>
            </w:r>
            <w:r w:rsidR="006A1AEB" w:rsidRPr="0034698B">
              <w:rPr>
                <w:vertAlign w:val="superscript"/>
              </w:rPr>
              <w:t>rd</w:t>
            </w:r>
            <w:r w:rsidR="006A1AEB" w:rsidRPr="0034698B">
              <w:t xml:space="preserve"> Panel meeting is under preparation and will be circulated to the Panel</w:t>
            </w:r>
            <w:r w:rsidR="00590945" w:rsidRPr="0034698B">
              <w:t xml:space="preserve"> for its confirmation</w:t>
            </w:r>
            <w:r w:rsidR="006A1AEB" w:rsidRPr="0034698B">
              <w:t xml:space="preserve"> and </w:t>
            </w:r>
            <w:r w:rsidR="00590945" w:rsidRPr="0034698B">
              <w:t xml:space="preserve">to the </w:t>
            </w:r>
            <w:r w:rsidR="006A1AEB" w:rsidRPr="0034698B">
              <w:t>Committee.</w:t>
            </w:r>
          </w:p>
          <w:p w14:paraId="0A7F3396" w14:textId="5248BB28" w:rsidR="002A4DC6" w:rsidRPr="00750707" w:rsidRDefault="006A1AEB" w:rsidP="006F1BC3">
            <w:pPr>
              <w:ind w:right="75"/>
              <w:jc w:val="both"/>
            </w:pPr>
            <w:r w:rsidRPr="00750707">
              <w:t xml:space="preserve"> </w:t>
            </w:r>
          </w:p>
          <w:p w14:paraId="69E3E903" w14:textId="31F413DE" w:rsidR="005D15B6" w:rsidRPr="00750707" w:rsidRDefault="005D15B6" w:rsidP="006F1BC3">
            <w:pPr>
              <w:ind w:left="75" w:right="75"/>
              <w:jc w:val="both"/>
            </w:pPr>
            <w:r w:rsidRPr="00750707">
              <w:t xml:space="preserve">The Committee may </w:t>
            </w:r>
            <w:r w:rsidR="0092476F">
              <w:rPr>
                <w:b/>
                <w:bCs/>
              </w:rPr>
              <w:t>NOTE</w:t>
            </w:r>
            <w:r w:rsidRPr="00750707">
              <w:t>.</w:t>
            </w:r>
          </w:p>
        </w:tc>
      </w:tr>
      <w:tr w:rsidR="005D15B6" w:rsidRPr="00750707" w14:paraId="28FFE111" w14:textId="77777777" w:rsidTr="0096233E">
        <w:tc>
          <w:tcPr>
            <w:tcW w:w="644" w:type="dxa"/>
            <w:tcBorders>
              <w:top w:val="single" w:sz="4" w:space="0" w:color="000000"/>
              <w:left w:val="single" w:sz="4" w:space="0" w:color="000000"/>
              <w:bottom w:val="single" w:sz="4" w:space="0" w:color="000000"/>
              <w:right w:val="single" w:sz="4" w:space="0" w:color="000000"/>
            </w:tcBorders>
          </w:tcPr>
          <w:p w14:paraId="49B9713F" w14:textId="4296EF54" w:rsidR="005D15B6" w:rsidRPr="00750707" w:rsidRDefault="00A51728" w:rsidP="006F1BC3">
            <w:pPr>
              <w:jc w:val="both"/>
            </w:pPr>
            <w:r w:rsidRPr="00750707">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3A51F4" w14:textId="122D5F19" w:rsidR="005D15B6" w:rsidRPr="00750707" w:rsidRDefault="00CA3D0D" w:rsidP="006F1BC3">
            <w:pPr>
              <w:jc w:val="both"/>
            </w:pPr>
            <w:r w:rsidRPr="00750707">
              <w:t>4.1 (</w:t>
            </w:r>
            <w:r>
              <w:t>9</w:t>
            </w:r>
            <w:r w:rsidRPr="00750707">
              <w:t>)</w:t>
            </w:r>
          </w:p>
        </w:tc>
        <w:tc>
          <w:tcPr>
            <w:tcW w:w="4356" w:type="dxa"/>
            <w:tcBorders>
              <w:top w:val="single" w:sz="4" w:space="0" w:color="000000"/>
              <w:left w:val="single" w:sz="4" w:space="0" w:color="000000"/>
              <w:bottom w:val="single" w:sz="4" w:space="0" w:color="000000"/>
              <w:right w:val="single" w:sz="4" w:space="0" w:color="000000"/>
            </w:tcBorders>
          </w:tcPr>
          <w:p w14:paraId="5A66F633" w14:textId="77777777" w:rsidR="005D15B6" w:rsidRPr="00750707" w:rsidRDefault="005D15B6" w:rsidP="006F1BC3">
            <w:pPr>
              <w:ind w:left="29" w:right="86"/>
              <w:jc w:val="both"/>
              <w:rPr>
                <w:b/>
              </w:rPr>
            </w:pPr>
            <w:r w:rsidRPr="00750707">
              <w:rPr>
                <w:b/>
              </w:rPr>
              <w:t>ISO 16890-2:2022 ‘Air filters for general ventilation — Part 2: Measurement of fractional efficiency and air flow resistance’</w:t>
            </w:r>
          </w:p>
          <w:p w14:paraId="3AFFE655" w14:textId="77777777" w:rsidR="005D15B6" w:rsidRPr="00750707" w:rsidRDefault="005D15B6" w:rsidP="006F1BC3">
            <w:pPr>
              <w:ind w:left="29" w:right="86"/>
              <w:jc w:val="both"/>
              <w:rPr>
                <w:b/>
              </w:rPr>
            </w:pPr>
          </w:p>
          <w:p w14:paraId="063422A0" w14:textId="77777777" w:rsidR="005D15B6" w:rsidRPr="00750707" w:rsidRDefault="005D15B6" w:rsidP="006F1BC3">
            <w:pPr>
              <w:ind w:left="29" w:right="86"/>
              <w:jc w:val="both"/>
              <w:rPr>
                <w:b/>
              </w:rPr>
            </w:pPr>
            <w:r w:rsidRPr="00750707">
              <w:rPr>
                <w:b/>
              </w:rPr>
              <w:t>ISO 16890-4:2022 ‘Air filters for general ventilation — Part 4: Conditioning method to determine the minimum fractional test efficiency’</w:t>
            </w:r>
          </w:p>
          <w:p w14:paraId="1920FC24" w14:textId="77777777" w:rsidR="005D15B6" w:rsidRPr="00750707" w:rsidRDefault="005D15B6" w:rsidP="006F1BC3">
            <w:pPr>
              <w:ind w:left="29" w:right="86"/>
              <w:jc w:val="both"/>
              <w:rPr>
                <w:bCs/>
              </w:rPr>
            </w:pPr>
          </w:p>
          <w:p w14:paraId="33EA886E" w14:textId="77777777" w:rsidR="00075B4D" w:rsidRPr="00750707" w:rsidRDefault="00075B4D" w:rsidP="006F1BC3">
            <w:pPr>
              <w:ind w:left="75" w:right="75"/>
              <w:jc w:val="both"/>
            </w:pPr>
            <w:r w:rsidRPr="00750707">
              <w:t>The Committee requested the Panel to provide recommendation for adoption of ISO 16890-2:2022 ‘Air filters for general ventilation — Part 2: Measurement of fractional efficiency and air flow resistance’ along with the national deviation present in IS 17570 (Part 2) : 2021.</w:t>
            </w:r>
          </w:p>
          <w:p w14:paraId="4780B1D0" w14:textId="77777777" w:rsidR="00075B4D" w:rsidRPr="00750707" w:rsidRDefault="00075B4D" w:rsidP="006F1BC3">
            <w:pPr>
              <w:ind w:left="75" w:right="75"/>
              <w:jc w:val="both"/>
            </w:pPr>
          </w:p>
          <w:p w14:paraId="3B19A478" w14:textId="77777777" w:rsidR="008E63E5" w:rsidRPr="00750707" w:rsidRDefault="008E63E5" w:rsidP="006F1BC3">
            <w:pPr>
              <w:ind w:left="29" w:right="86"/>
              <w:jc w:val="both"/>
              <w:rPr>
                <w:b/>
                <w:bCs/>
              </w:rPr>
            </w:pPr>
            <w:r w:rsidRPr="00750707">
              <w:rPr>
                <w:b/>
                <w:bCs/>
              </w:rPr>
              <w:t>Background</w:t>
            </w:r>
          </w:p>
          <w:p w14:paraId="7F0658A0" w14:textId="51CA7065" w:rsidR="008E63E5" w:rsidRPr="00750707" w:rsidRDefault="008E63E5" w:rsidP="006F1BC3">
            <w:pPr>
              <w:ind w:left="75" w:right="75"/>
              <w:jc w:val="both"/>
            </w:pPr>
            <w:r w:rsidRPr="00750707">
              <w:t xml:space="preserve">ISO 16890-2:2022 Air filters for general ventilation — Part 2: Measurement of fractional efficiency and air flow resistance </w:t>
            </w:r>
          </w:p>
          <w:p w14:paraId="3182FADF" w14:textId="77777777" w:rsidR="008E63E5" w:rsidRPr="00750707" w:rsidRDefault="008E63E5" w:rsidP="006F1BC3">
            <w:pPr>
              <w:ind w:left="75" w:right="75"/>
              <w:jc w:val="both"/>
            </w:pPr>
          </w:p>
          <w:p w14:paraId="08DF0386" w14:textId="77777777" w:rsidR="008E63E5" w:rsidRPr="00750707" w:rsidRDefault="008E63E5" w:rsidP="006F1BC3">
            <w:pPr>
              <w:ind w:left="75" w:right="75"/>
              <w:jc w:val="both"/>
            </w:pPr>
            <w:r w:rsidRPr="00750707">
              <w:t>Panel noted that at present there is only 1 laboratory i.e, TEST MASTER for testing as per 17570 (Part 1): 2021/ISO 16890-1: 2016. Availability of more test facility needs to be ascertained for making recommendation on the direct/modified adoption of ISO 16892-2. Mr Anil Chopra, M/s Camfil Air Filtration India Pvt. Ltd and MS will write to various laboratories to get confirmation at the earliest.</w:t>
            </w:r>
          </w:p>
          <w:p w14:paraId="2879C1F8" w14:textId="1DAD4C57" w:rsidR="008E63E5" w:rsidRPr="00750707" w:rsidRDefault="008E63E5" w:rsidP="006F1BC3">
            <w:pPr>
              <w:ind w:right="75"/>
              <w:jc w:val="both"/>
              <w:rPr>
                <w:color w:val="FF0000"/>
              </w:rPr>
            </w:pPr>
          </w:p>
        </w:tc>
        <w:tc>
          <w:tcPr>
            <w:tcW w:w="4500" w:type="dxa"/>
            <w:tcBorders>
              <w:top w:val="single" w:sz="4" w:space="0" w:color="000000"/>
              <w:left w:val="single" w:sz="4" w:space="0" w:color="000000"/>
              <w:bottom w:val="single" w:sz="4" w:space="0" w:color="000000"/>
              <w:right w:val="single" w:sz="4" w:space="0" w:color="000000"/>
            </w:tcBorders>
          </w:tcPr>
          <w:p w14:paraId="4B07A54B" w14:textId="77777777" w:rsidR="000F1E8B" w:rsidRDefault="00154A57" w:rsidP="00154A57">
            <w:pPr>
              <w:jc w:val="both"/>
            </w:pPr>
            <w:r>
              <w:t>5</w:t>
            </w:r>
            <w:r w:rsidRPr="009F605D">
              <w:rPr>
                <w:vertAlign w:val="superscript"/>
              </w:rPr>
              <w:t>th</w:t>
            </w:r>
            <w:r>
              <w:t xml:space="preserve"> </w:t>
            </w:r>
            <w:r w:rsidRPr="00154A57">
              <w:t xml:space="preserve">Panel meeting was held on </w:t>
            </w:r>
            <w:r>
              <w:t>11</w:t>
            </w:r>
            <w:r w:rsidRPr="00154A57">
              <w:t xml:space="preserve"> </w:t>
            </w:r>
            <w:r>
              <w:t>June</w:t>
            </w:r>
            <w:r w:rsidRPr="00154A57">
              <w:t xml:space="preserve"> 2024. </w:t>
            </w:r>
          </w:p>
          <w:p w14:paraId="2FF1FB52" w14:textId="77777777" w:rsidR="000F1E8B" w:rsidRDefault="000F1E8B" w:rsidP="00154A57">
            <w:pPr>
              <w:jc w:val="both"/>
            </w:pPr>
          </w:p>
          <w:p w14:paraId="4F9EC4B8" w14:textId="7F5D0E13" w:rsidR="00154A57" w:rsidRDefault="00154A57" w:rsidP="00154A57">
            <w:pPr>
              <w:jc w:val="both"/>
            </w:pPr>
            <w:r w:rsidRPr="000F1E8B">
              <w:rPr>
                <w:highlight w:val="yellow"/>
              </w:rPr>
              <w:t xml:space="preserve">The MoM </w:t>
            </w:r>
            <w:r w:rsidR="000F1E8B" w:rsidRPr="000F1E8B">
              <w:rPr>
                <w:highlight w:val="yellow"/>
              </w:rPr>
              <w:t>will be presented</w:t>
            </w:r>
            <w:r w:rsidRPr="000F1E8B">
              <w:rPr>
                <w:highlight w:val="yellow"/>
              </w:rPr>
              <w:t>.</w:t>
            </w:r>
          </w:p>
          <w:p w14:paraId="2FC42388" w14:textId="77777777" w:rsidR="00154A57" w:rsidRDefault="00154A57" w:rsidP="00154A57">
            <w:pPr>
              <w:jc w:val="both"/>
            </w:pPr>
          </w:p>
          <w:p w14:paraId="3CCC68B1" w14:textId="77777777" w:rsidR="00154A57" w:rsidRDefault="00154A57" w:rsidP="00154A57">
            <w:pPr>
              <w:jc w:val="both"/>
            </w:pPr>
          </w:p>
          <w:p w14:paraId="078AEEB2" w14:textId="184E0C5D" w:rsidR="00E5348C" w:rsidRPr="00750707" w:rsidRDefault="00154A57" w:rsidP="00154A57">
            <w:pPr>
              <w:jc w:val="both"/>
            </w:pPr>
            <w:r>
              <w:t>T</w:t>
            </w:r>
            <w:r w:rsidRPr="00A615FD">
              <w:t>he panel recommended to identically adopt ISO 16890-2:2022</w:t>
            </w:r>
            <w:r>
              <w:t xml:space="preserve"> without any National Deviation</w:t>
            </w:r>
            <w:r w:rsidRPr="00A615FD">
              <w:t>.</w:t>
            </w:r>
          </w:p>
          <w:p w14:paraId="44021F0B" w14:textId="77777777" w:rsidR="00E5348C" w:rsidRPr="00750707" w:rsidRDefault="00E5348C" w:rsidP="006F1BC3">
            <w:pPr>
              <w:ind w:right="75"/>
              <w:jc w:val="both"/>
            </w:pPr>
          </w:p>
          <w:p w14:paraId="359FF9CE" w14:textId="444B804A" w:rsidR="005D15B6" w:rsidRPr="00750707" w:rsidRDefault="005D15B6" w:rsidP="006F1BC3">
            <w:pPr>
              <w:ind w:left="75" w:right="75"/>
              <w:jc w:val="both"/>
            </w:pPr>
            <w:r w:rsidRPr="00750707">
              <w:t xml:space="preserve">The Committee may </w:t>
            </w:r>
            <w:r w:rsidR="00E5348C" w:rsidRPr="00750707">
              <w:rPr>
                <w:b/>
                <w:bCs/>
              </w:rPr>
              <w:t>CONSIDER</w:t>
            </w:r>
            <w:r w:rsidR="00E5348C" w:rsidRPr="00750707">
              <w:t xml:space="preserve"> and </w:t>
            </w:r>
            <w:r w:rsidR="002634D7">
              <w:rPr>
                <w:b/>
                <w:bCs/>
              </w:rPr>
              <w:t>DECIDE</w:t>
            </w:r>
            <w:r w:rsidRPr="00750707">
              <w:t>.</w:t>
            </w:r>
          </w:p>
        </w:tc>
      </w:tr>
      <w:tr w:rsidR="00B4029A" w:rsidRPr="00750707" w14:paraId="56E2F1C3" w14:textId="77777777" w:rsidTr="0096233E">
        <w:tc>
          <w:tcPr>
            <w:tcW w:w="644" w:type="dxa"/>
            <w:tcBorders>
              <w:top w:val="single" w:sz="4" w:space="0" w:color="000000"/>
              <w:left w:val="single" w:sz="4" w:space="0" w:color="000000"/>
              <w:bottom w:val="single" w:sz="4" w:space="0" w:color="000000"/>
              <w:right w:val="single" w:sz="4" w:space="0" w:color="000000"/>
            </w:tcBorders>
          </w:tcPr>
          <w:p w14:paraId="69EFEEF2" w14:textId="4B2668A9" w:rsidR="00B4029A" w:rsidRPr="00750707" w:rsidRDefault="00B4029A" w:rsidP="006F1BC3">
            <w:pPr>
              <w:jc w:val="both"/>
            </w:pPr>
            <w:r>
              <w:lastRenderedPageBreak/>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AEA3CA" w14:textId="25027F50" w:rsidR="00B4029A" w:rsidRPr="00750707" w:rsidRDefault="00B4029A" w:rsidP="006F1BC3">
            <w:pPr>
              <w:jc w:val="both"/>
            </w:pPr>
            <w:r w:rsidRPr="00750707">
              <w:t>4.1 (</w:t>
            </w:r>
            <w:r>
              <w:t>9</w:t>
            </w:r>
            <w:r w:rsidRPr="00750707">
              <w:t>)</w:t>
            </w:r>
          </w:p>
        </w:tc>
        <w:tc>
          <w:tcPr>
            <w:tcW w:w="4356" w:type="dxa"/>
            <w:tcBorders>
              <w:top w:val="single" w:sz="4" w:space="0" w:color="000000"/>
              <w:left w:val="single" w:sz="4" w:space="0" w:color="000000"/>
              <w:bottom w:val="single" w:sz="4" w:space="0" w:color="000000"/>
              <w:right w:val="single" w:sz="4" w:space="0" w:color="000000"/>
            </w:tcBorders>
          </w:tcPr>
          <w:p w14:paraId="5537C77E" w14:textId="1A412068" w:rsidR="00B4029A" w:rsidRPr="00B4029A" w:rsidRDefault="00B4029A" w:rsidP="006F1BC3">
            <w:pPr>
              <w:ind w:left="29" w:right="86"/>
              <w:jc w:val="both"/>
              <w:rPr>
                <w:b/>
                <w:bCs/>
              </w:rPr>
            </w:pPr>
            <w:r w:rsidRPr="00D33CCB">
              <w:rPr>
                <w:b/>
                <w:bCs/>
              </w:rPr>
              <w:t>MED 03 (25074)</w:t>
            </w:r>
            <w:r>
              <w:rPr>
                <w:b/>
                <w:bCs/>
              </w:rPr>
              <w:t>/</w:t>
            </w:r>
            <w:r w:rsidRPr="00D33CCB">
              <w:rPr>
                <w:b/>
                <w:bCs/>
              </w:rPr>
              <w:t xml:space="preserve"> </w:t>
            </w:r>
            <w:r w:rsidRPr="00B4029A">
              <w:rPr>
                <w:b/>
                <w:bCs/>
              </w:rPr>
              <w:t>ISO 16890-4:2022 Air filters for general ventilation — Part 4: Conditioning method</w:t>
            </w:r>
          </w:p>
          <w:p w14:paraId="3DA124D9" w14:textId="77777777" w:rsidR="00B4029A" w:rsidRDefault="00B4029A" w:rsidP="006F1BC3">
            <w:pPr>
              <w:ind w:left="29" w:right="86"/>
              <w:jc w:val="both"/>
              <w:rPr>
                <w:b/>
              </w:rPr>
            </w:pPr>
          </w:p>
          <w:p w14:paraId="36588FD1" w14:textId="58DAEA38" w:rsidR="00B4029A" w:rsidRDefault="00B4029A" w:rsidP="006F1BC3">
            <w:pPr>
              <w:ind w:right="75"/>
              <w:jc w:val="both"/>
            </w:pPr>
            <w:r w:rsidRPr="00811856">
              <w:t>The Committee noted the information</w:t>
            </w:r>
            <w:r>
              <w:t xml:space="preserve"> that </w:t>
            </w:r>
            <w:r w:rsidRPr="00054725">
              <w:t>Last date of comments</w:t>
            </w:r>
            <w:r>
              <w:t xml:space="preserve"> on WC draft</w:t>
            </w:r>
            <w:r w:rsidRPr="00054725">
              <w:t xml:space="preserve"> is 18 April 2024</w:t>
            </w:r>
            <w:r>
              <w:t>. If no comment is received on the wide circulated draft, the Committee approved the draft to be sent for printing.</w:t>
            </w:r>
          </w:p>
          <w:p w14:paraId="7E9217B8" w14:textId="77777777" w:rsidR="00B4029A" w:rsidRDefault="00B4029A" w:rsidP="006F1BC3">
            <w:pPr>
              <w:ind w:right="75"/>
              <w:jc w:val="both"/>
            </w:pPr>
          </w:p>
          <w:p w14:paraId="45A4E308" w14:textId="77777777" w:rsidR="00B4029A" w:rsidRPr="00750707" w:rsidRDefault="00B4029A" w:rsidP="006F1BC3">
            <w:pPr>
              <w:suppressAutoHyphens/>
              <w:jc w:val="both"/>
              <w:rPr>
                <w:bCs/>
                <w:shd w:val="clear" w:color="auto" w:fill="FFFFFF"/>
                <w:lang w:eastAsia="zh-CN"/>
              </w:rPr>
            </w:pPr>
            <w:r w:rsidRPr="00750707">
              <w:rPr>
                <w:bCs/>
                <w:shd w:val="clear" w:color="auto" w:fill="FFFFFF"/>
                <w:lang w:eastAsia="zh-CN"/>
              </w:rPr>
              <w:t>Comments received if any shall be disposed of by the Panel.</w:t>
            </w:r>
          </w:p>
          <w:p w14:paraId="2ACE491C" w14:textId="485EBD0A" w:rsidR="00B4029A" w:rsidRPr="00750707" w:rsidRDefault="00B4029A" w:rsidP="006F1BC3">
            <w:pPr>
              <w:ind w:left="29" w:right="86"/>
              <w:jc w:val="both"/>
              <w:rPr>
                <w:b/>
              </w:rPr>
            </w:pPr>
          </w:p>
        </w:tc>
        <w:tc>
          <w:tcPr>
            <w:tcW w:w="4500" w:type="dxa"/>
            <w:tcBorders>
              <w:top w:val="single" w:sz="4" w:space="0" w:color="000000"/>
              <w:left w:val="single" w:sz="4" w:space="0" w:color="000000"/>
              <w:bottom w:val="single" w:sz="4" w:space="0" w:color="000000"/>
              <w:right w:val="single" w:sz="4" w:space="0" w:color="000000"/>
            </w:tcBorders>
          </w:tcPr>
          <w:p w14:paraId="54030410" w14:textId="119D937C" w:rsidR="00B4029A" w:rsidRDefault="00B4029A" w:rsidP="006F1BC3">
            <w:pPr>
              <w:suppressAutoHyphens/>
              <w:snapToGrid w:val="0"/>
              <w:ind w:right="170"/>
              <w:jc w:val="both"/>
            </w:pPr>
            <w:r>
              <w:t xml:space="preserve"> Last date for comments on WC draft was 18 April 2024.</w:t>
            </w:r>
          </w:p>
          <w:p w14:paraId="12BFAA83" w14:textId="77777777" w:rsidR="00B4029A" w:rsidRDefault="00B4029A" w:rsidP="006F1BC3">
            <w:pPr>
              <w:suppressAutoHyphens/>
              <w:snapToGrid w:val="0"/>
              <w:ind w:left="133" w:right="170"/>
              <w:jc w:val="both"/>
            </w:pPr>
          </w:p>
          <w:p w14:paraId="5DFD2F1E" w14:textId="77777777" w:rsidR="00B4029A" w:rsidRDefault="00B4029A" w:rsidP="006F1BC3">
            <w:pPr>
              <w:suppressAutoHyphens/>
              <w:snapToGrid w:val="0"/>
              <w:ind w:left="133" w:right="170"/>
              <w:jc w:val="both"/>
            </w:pPr>
            <w:r>
              <w:t>No comment has been received.</w:t>
            </w:r>
          </w:p>
          <w:p w14:paraId="55056F55" w14:textId="77777777" w:rsidR="00B4029A" w:rsidRDefault="00B4029A" w:rsidP="006F1BC3">
            <w:pPr>
              <w:suppressAutoHyphens/>
              <w:snapToGrid w:val="0"/>
              <w:ind w:left="133" w:right="170"/>
              <w:jc w:val="both"/>
            </w:pPr>
          </w:p>
          <w:p w14:paraId="4C8CFD20" w14:textId="77777777" w:rsidR="00B4029A" w:rsidRPr="00932D2C" w:rsidRDefault="00B4029A" w:rsidP="006F1BC3">
            <w:pPr>
              <w:suppressAutoHyphens/>
              <w:snapToGrid w:val="0"/>
              <w:ind w:left="133" w:right="170"/>
              <w:jc w:val="both"/>
              <w:rPr>
                <w:bCs/>
              </w:rPr>
            </w:pPr>
            <w:r w:rsidRPr="00750707">
              <w:t xml:space="preserve">The Committee may </w:t>
            </w:r>
            <w:r>
              <w:rPr>
                <w:b/>
              </w:rPr>
              <w:t xml:space="preserve">CONSIDER </w:t>
            </w:r>
            <w:r w:rsidRPr="00932D2C">
              <w:rPr>
                <w:bCs/>
              </w:rPr>
              <w:t>and</w:t>
            </w:r>
            <w:r>
              <w:rPr>
                <w:b/>
              </w:rPr>
              <w:t xml:space="preserve"> APPROVE </w:t>
            </w:r>
            <w:r w:rsidRPr="00932D2C">
              <w:rPr>
                <w:bCs/>
              </w:rPr>
              <w:t xml:space="preserve">the draft for finalization and printing. </w:t>
            </w:r>
          </w:p>
          <w:p w14:paraId="46D79103" w14:textId="57D78805" w:rsidR="00B4029A" w:rsidRPr="00750707" w:rsidRDefault="00B4029A" w:rsidP="006F1BC3">
            <w:pPr>
              <w:ind w:right="75"/>
              <w:jc w:val="both"/>
            </w:pPr>
          </w:p>
        </w:tc>
      </w:tr>
      <w:tr w:rsidR="000869FA" w:rsidRPr="00750707" w14:paraId="684D899A" w14:textId="77777777" w:rsidTr="0096233E">
        <w:tc>
          <w:tcPr>
            <w:tcW w:w="644" w:type="dxa"/>
            <w:tcBorders>
              <w:top w:val="single" w:sz="4" w:space="0" w:color="000000"/>
              <w:left w:val="single" w:sz="4" w:space="0" w:color="000000"/>
              <w:bottom w:val="single" w:sz="4" w:space="0" w:color="000000"/>
              <w:right w:val="single" w:sz="4" w:space="0" w:color="000000"/>
            </w:tcBorders>
          </w:tcPr>
          <w:p w14:paraId="3B956BF7" w14:textId="28FAFD35" w:rsidR="000869FA" w:rsidRDefault="000869FA" w:rsidP="006F1BC3">
            <w:pPr>
              <w:jc w:val="both"/>
            </w:pPr>
            <w: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5BC243" w14:textId="3A52300A" w:rsidR="000869FA" w:rsidRPr="00750707" w:rsidRDefault="000869FA" w:rsidP="006F1BC3">
            <w:pPr>
              <w:jc w:val="both"/>
            </w:pPr>
            <w:r>
              <w:t>8.3</w:t>
            </w:r>
          </w:p>
        </w:tc>
        <w:tc>
          <w:tcPr>
            <w:tcW w:w="4356" w:type="dxa"/>
            <w:tcBorders>
              <w:top w:val="single" w:sz="4" w:space="0" w:color="000000"/>
              <w:left w:val="single" w:sz="4" w:space="0" w:color="000000"/>
              <w:bottom w:val="single" w:sz="4" w:space="0" w:color="000000"/>
              <w:right w:val="single" w:sz="4" w:space="0" w:color="000000"/>
            </w:tcBorders>
          </w:tcPr>
          <w:p w14:paraId="5632D345" w14:textId="77777777" w:rsidR="000869FA" w:rsidRPr="00750707" w:rsidRDefault="000869FA" w:rsidP="006F1BC3">
            <w:pPr>
              <w:suppressAutoHyphens/>
              <w:jc w:val="both"/>
              <w:rPr>
                <w:b/>
                <w:shd w:val="clear" w:color="auto" w:fill="FFFFFF"/>
                <w:lang w:eastAsia="zh-CN"/>
              </w:rPr>
            </w:pPr>
            <w:r w:rsidRPr="00750707">
              <w:rPr>
                <w:b/>
                <w:shd w:val="clear" w:color="auto" w:fill="FFFFFF"/>
                <w:lang w:eastAsia="zh-CN"/>
              </w:rPr>
              <w:t>MED 03 (22778) Electronic Expansion Valve — Specification</w:t>
            </w:r>
          </w:p>
          <w:p w14:paraId="4C7E6D54" w14:textId="77777777" w:rsidR="000869FA" w:rsidRDefault="000869FA" w:rsidP="006F1BC3">
            <w:pPr>
              <w:ind w:left="29" w:right="86"/>
              <w:jc w:val="both"/>
              <w:rPr>
                <w:b/>
                <w:bCs/>
              </w:rPr>
            </w:pPr>
          </w:p>
          <w:p w14:paraId="2935181E" w14:textId="77777777" w:rsidR="000869FA" w:rsidRDefault="000869FA" w:rsidP="006F1BC3">
            <w:pPr>
              <w:ind w:right="166"/>
              <w:jc w:val="both"/>
              <w:rPr>
                <w:bCs/>
                <w:shd w:val="clear" w:color="auto" w:fill="FFFFFF"/>
                <w:lang w:eastAsia="zh-CN"/>
              </w:rPr>
            </w:pPr>
            <w:r>
              <w:t xml:space="preserve">The Committee requested the panel to dispose of the comments on P-draft from Shri Chethan Tholpady of Copeland and provide the revised draft. </w:t>
            </w:r>
            <w:r w:rsidRPr="00750707">
              <w:rPr>
                <w:bCs/>
                <w:shd w:val="clear" w:color="auto" w:fill="FFFFFF"/>
                <w:lang w:eastAsia="zh-CN"/>
              </w:rPr>
              <w:t xml:space="preserve">The Committee decided to wide circulate the draft for 1 month </w:t>
            </w:r>
            <w:r>
              <w:rPr>
                <w:bCs/>
                <w:shd w:val="clear" w:color="auto" w:fill="FFFFFF"/>
                <w:lang w:eastAsia="zh-CN"/>
              </w:rPr>
              <w:t>time</w:t>
            </w:r>
            <w:r w:rsidRPr="00750707">
              <w:rPr>
                <w:bCs/>
                <w:shd w:val="clear" w:color="auto" w:fill="FFFFFF"/>
                <w:lang w:eastAsia="zh-CN"/>
              </w:rPr>
              <w:t xml:space="preserve">. If no comment is received, </w:t>
            </w:r>
            <w:r>
              <w:rPr>
                <w:bCs/>
                <w:shd w:val="clear" w:color="auto" w:fill="FFFFFF"/>
                <w:lang w:eastAsia="zh-CN"/>
              </w:rPr>
              <w:t xml:space="preserve">it approved </w:t>
            </w:r>
            <w:r w:rsidRPr="00750707">
              <w:rPr>
                <w:bCs/>
                <w:shd w:val="clear" w:color="auto" w:fill="FFFFFF"/>
                <w:lang w:eastAsia="zh-CN"/>
              </w:rPr>
              <w:t xml:space="preserve">the draft </w:t>
            </w:r>
            <w:r>
              <w:rPr>
                <w:bCs/>
                <w:shd w:val="clear" w:color="auto" w:fill="FFFFFF"/>
                <w:lang w:eastAsia="zh-CN"/>
              </w:rPr>
              <w:t>to</w:t>
            </w:r>
            <w:r w:rsidRPr="00750707">
              <w:rPr>
                <w:bCs/>
                <w:shd w:val="clear" w:color="auto" w:fill="FFFFFF"/>
                <w:lang w:eastAsia="zh-CN"/>
              </w:rPr>
              <w:t xml:space="preserve"> be sent for printing.</w:t>
            </w:r>
            <w:r>
              <w:rPr>
                <w:bCs/>
                <w:shd w:val="clear" w:color="auto" w:fill="FFFFFF"/>
                <w:lang w:eastAsia="zh-CN"/>
              </w:rPr>
              <w:t xml:space="preserve"> </w:t>
            </w:r>
          </w:p>
          <w:p w14:paraId="74EB0040" w14:textId="77777777" w:rsidR="000869FA" w:rsidRDefault="000869FA" w:rsidP="006F1BC3">
            <w:pPr>
              <w:ind w:right="166"/>
              <w:jc w:val="both"/>
              <w:rPr>
                <w:bCs/>
                <w:shd w:val="clear" w:color="auto" w:fill="FFFFFF"/>
                <w:lang w:eastAsia="zh-CN"/>
              </w:rPr>
            </w:pPr>
          </w:p>
          <w:p w14:paraId="767590C8" w14:textId="77777777" w:rsidR="000869FA" w:rsidRPr="00750707" w:rsidRDefault="000869FA" w:rsidP="006F1BC3">
            <w:pPr>
              <w:suppressAutoHyphens/>
              <w:jc w:val="both"/>
              <w:rPr>
                <w:bCs/>
                <w:shd w:val="clear" w:color="auto" w:fill="FFFFFF"/>
                <w:lang w:eastAsia="zh-CN"/>
              </w:rPr>
            </w:pPr>
            <w:r w:rsidRPr="00750707">
              <w:rPr>
                <w:bCs/>
                <w:shd w:val="clear" w:color="auto" w:fill="FFFFFF"/>
                <w:lang w:eastAsia="zh-CN"/>
              </w:rPr>
              <w:t>Comments received if any shall be disposed of by the Panel.</w:t>
            </w:r>
          </w:p>
          <w:p w14:paraId="513874E2" w14:textId="77777777" w:rsidR="000869FA" w:rsidRPr="00D33CCB" w:rsidRDefault="000869FA" w:rsidP="006F1BC3">
            <w:pPr>
              <w:ind w:left="29" w:right="86"/>
              <w:jc w:val="both"/>
              <w:rPr>
                <w:b/>
                <w:bCs/>
              </w:rPr>
            </w:pPr>
          </w:p>
        </w:tc>
        <w:tc>
          <w:tcPr>
            <w:tcW w:w="4500" w:type="dxa"/>
            <w:tcBorders>
              <w:top w:val="single" w:sz="4" w:space="0" w:color="000000"/>
              <w:left w:val="single" w:sz="4" w:space="0" w:color="000000"/>
              <w:bottom w:val="single" w:sz="4" w:space="0" w:color="000000"/>
              <w:right w:val="single" w:sz="4" w:space="0" w:color="000000"/>
            </w:tcBorders>
          </w:tcPr>
          <w:p w14:paraId="73AD76E9" w14:textId="77777777" w:rsidR="00DD000E" w:rsidRDefault="00DD000E" w:rsidP="00DD000E">
            <w:pPr>
              <w:tabs>
                <w:tab w:val="left" w:pos="8640"/>
              </w:tabs>
              <w:suppressAutoHyphens/>
              <w:jc w:val="both"/>
              <w:rPr>
                <w:bCs/>
                <w:shd w:val="clear" w:color="auto" w:fill="FFFFFF"/>
                <w:lang w:eastAsia="zh-CN"/>
              </w:rPr>
            </w:pPr>
            <w:r>
              <w:rPr>
                <w:bCs/>
                <w:shd w:val="clear" w:color="auto" w:fill="FFFFFF"/>
                <w:lang w:eastAsia="zh-CN"/>
              </w:rPr>
              <w:t>The 3</w:t>
            </w:r>
            <w:r w:rsidRPr="00DD000E">
              <w:rPr>
                <w:bCs/>
                <w:shd w:val="clear" w:color="auto" w:fill="FFFFFF"/>
                <w:vertAlign w:val="superscript"/>
                <w:lang w:eastAsia="zh-CN"/>
              </w:rPr>
              <w:t>rd</w:t>
            </w:r>
            <w:r>
              <w:rPr>
                <w:bCs/>
                <w:shd w:val="clear" w:color="auto" w:fill="FFFFFF"/>
                <w:lang w:eastAsia="zh-CN"/>
              </w:rPr>
              <w:t xml:space="preserve"> panel meeting was held on 17 April 2024. The minutes of meeting is attached here.</w:t>
            </w:r>
          </w:p>
          <w:p w14:paraId="0CE603DE" w14:textId="77777777" w:rsidR="00ED7415" w:rsidRDefault="00ED7415" w:rsidP="00DD000E">
            <w:pPr>
              <w:tabs>
                <w:tab w:val="left" w:pos="8640"/>
              </w:tabs>
              <w:suppressAutoHyphens/>
              <w:jc w:val="both"/>
              <w:rPr>
                <w:bCs/>
                <w:shd w:val="clear" w:color="auto" w:fill="FFFFFF"/>
                <w:lang w:eastAsia="zh-CN"/>
              </w:rPr>
            </w:pPr>
          </w:p>
          <w:p w14:paraId="5E3E1D75" w14:textId="60B7CD31" w:rsidR="00DD000E" w:rsidRDefault="00DD000E" w:rsidP="00DD000E">
            <w:pPr>
              <w:suppressAutoHyphens/>
              <w:snapToGrid w:val="0"/>
              <w:ind w:right="170"/>
              <w:jc w:val="both"/>
              <w:rPr>
                <w:bCs/>
                <w:shd w:val="clear" w:color="auto" w:fill="FFFFFF"/>
                <w:lang w:eastAsia="zh-CN"/>
              </w:rPr>
            </w:pPr>
            <w:r>
              <w:rPr>
                <w:bCs/>
                <w:shd w:val="clear" w:color="auto" w:fill="FFFFFF"/>
                <w:lang w:eastAsia="zh-CN"/>
              </w:rPr>
              <w:object w:dxaOrig="1504" w:dyaOrig="982" w14:anchorId="205EE615">
                <v:shape id="_x0000_i1033" type="#_x0000_t75" style="width:75pt;height:49pt" o:ole="">
                  <v:imagedata r:id="rId24" o:title=""/>
                </v:shape>
                <o:OLEObject Type="Embed" ProgID="Word.Document.12" ShapeID="_x0000_i1033" DrawAspect="Icon" ObjectID="_1779861882" r:id="rId25">
                  <o:FieldCodes>\s</o:FieldCodes>
                </o:OLEObject>
              </w:object>
            </w:r>
          </w:p>
          <w:p w14:paraId="084751C9" w14:textId="77777777" w:rsidR="00DD000E" w:rsidRDefault="00DD000E" w:rsidP="00DD000E">
            <w:pPr>
              <w:suppressAutoHyphens/>
              <w:snapToGrid w:val="0"/>
              <w:ind w:right="170"/>
              <w:jc w:val="both"/>
            </w:pPr>
          </w:p>
          <w:p w14:paraId="4350E7FA" w14:textId="4AF9D558" w:rsidR="000869FA" w:rsidRDefault="00DD000E" w:rsidP="006F1BC3">
            <w:pPr>
              <w:suppressAutoHyphens/>
              <w:snapToGrid w:val="0"/>
              <w:ind w:right="170"/>
              <w:jc w:val="both"/>
            </w:pPr>
            <w:r>
              <w:t>Accordingly, t</w:t>
            </w:r>
            <w:r w:rsidR="000869FA">
              <w:t>he revised draft for wide circulation has been received from Shri Kiran vide email dated 20 May 2024</w:t>
            </w:r>
            <w:r w:rsidR="00A24B91">
              <w:t xml:space="preserve"> and </w:t>
            </w:r>
            <w:r w:rsidR="00ED7415">
              <w:t>recommended</w:t>
            </w:r>
            <w:r w:rsidR="00A24B91">
              <w:t xml:space="preserve"> by the panel. So, the draft has been </w:t>
            </w:r>
            <w:r w:rsidR="00ED7415">
              <w:t xml:space="preserve">put for wide circulation </w:t>
            </w:r>
            <w:r w:rsidR="00F56A82">
              <w:t>vide</w:t>
            </w:r>
            <w:r w:rsidR="00ED7415">
              <w:t xml:space="preserve"> Chairperson approval dated 11 June 2024.</w:t>
            </w:r>
          </w:p>
          <w:p w14:paraId="47D42298" w14:textId="77777777" w:rsidR="00ED7415" w:rsidRDefault="00ED7415" w:rsidP="006F1BC3">
            <w:pPr>
              <w:suppressAutoHyphens/>
              <w:snapToGrid w:val="0"/>
              <w:ind w:right="170"/>
              <w:jc w:val="both"/>
            </w:pPr>
          </w:p>
          <w:p w14:paraId="41E7B7AC" w14:textId="4CAC8754" w:rsidR="002C0C44" w:rsidRDefault="00ED7415" w:rsidP="002C0C44">
            <w:pPr>
              <w:suppressAutoHyphens/>
              <w:snapToGrid w:val="0"/>
              <w:ind w:right="170"/>
              <w:jc w:val="both"/>
            </w:pPr>
            <w:r>
              <w:t>The</w:t>
            </w:r>
            <w:r w:rsidR="002C0C44">
              <w:t xml:space="preserve"> </w:t>
            </w:r>
            <w:r w:rsidR="000B41CC">
              <w:t>l</w:t>
            </w:r>
            <w:r w:rsidR="002C0C44">
              <w:t xml:space="preserve">ast date for comments on WC draft </w:t>
            </w:r>
            <w:r w:rsidR="00764639">
              <w:t>is</w:t>
            </w:r>
            <w:r w:rsidR="002C0C44">
              <w:t xml:space="preserve"> 12 July 2024.</w:t>
            </w:r>
          </w:p>
          <w:p w14:paraId="2321AE04" w14:textId="717E1D6B" w:rsidR="00ED7415" w:rsidRDefault="00ED7415" w:rsidP="006F1BC3">
            <w:pPr>
              <w:suppressAutoHyphens/>
              <w:snapToGrid w:val="0"/>
              <w:ind w:right="170"/>
              <w:jc w:val="both"/>
            </w:pPr>
          </w:p>
          <w:p w14:paraId="60976880" w14:textId="77777777" w:rsidR="000869FA" w:rsidRDefault="000869FA" w:rsidP="006F1BC3">
            <w:pPr>
              <w:suppressAutoHyphens/>
              <w:snapToGrid w:val="0"/>
              <w:ind w:right="170"/>
              <w:jc w:val="both"/>
            </w:pPr>
          </w:p>
          <w:p w14:paraId="5C840151" w14:textId="77777777" w:rsidR="000869FA" w:rsidRPr="00750707" w:rsidRDefault="000869FA" w:rsidP="006F1BC3">
            <w:pPr>
              <w:ind w:left="140" w:right="128"/>
              <w:jc w:val="both"/>
            </w:pPr>
            <w:r w:rsidRPr="00750707">
              <w:t xml:space="preserve">The Committee may </w:t>
            </w:r>
            <w:r>
              <w:rPr>
                <w:b/>
              </w:rPr>
              <w:t xml:space="preserve">CONSIDER </w:t>
            </w:r>
            <w:r w:rsidRPr="009F605D">
              <w:rPr>
                <w:bCs/>
              </w:rPr>
              <w:t>and</w:t>
            </w:r>
            <w:r>
              <w:rPr>
                <w:b/>
              </w:rPr>
              <w:t xml:space="preserve"> DECIDE</w:t>
            </w:r>
            <w:r w:rsidRPr="00750707">
              <w:t>.</w:t>
            </w:r>
          </w:p>
          <w:p w14:paraId="7AC1165E" w14:textId="77777777" w:rsidR="000869FA" w:rsidRDefault="000869FA" w:rsidP="006F1BC3">
            <w:pPr>
              <w:suppressAutoHyphens/>
              <w:snapToGrid w:val="0"/>
              <w:ind w:right="170"/>
              <w:jc w:val="both"/>
            </w:pPr>
          </w:p>
          <w:p w14:paraId="7DE8D558" w14:textId="113C5EE8" w:rsidR="000869FA" w:rsidRDefault="000869FA" w:rsidP="006F1BC3">
            <w:pPr>
              <w:suppressAutoHyphens/>
              <w:snapToGrid w:val="0"/>
              <w:ind w:right="170"/>
              <w:jc w:val="both"/>
            </w:pPr>
          </w:p>
        </w:tc>
      </w:tr>
      <w:tr w:rsidR="000869FA" w:rsidRPr="00750707" w14:paraId="0245D54C" w14:textId="77777777" w:rsidTr="0096233E">
        <w:tc>
          <w:tcPr>
            <w:tcW w:w="644" w:type="dxa"/>
            <w:tcBorders>
              <w:top w:val="single" w:sz="4" w:space="0" w:color="000000"/>
              <w:left w:val="single" w:sz="4" w:space="0" w:color="000000"/>
              <w:bottom w:val="single" w:sz="4" w:space="0" w:color="000000"/>
              <w:right w:val="single" w:sz="4" w:space="0" w:color="000000"/>
            </w:tcBorders>
          </w:tcPr>
          <w:p w14:paraId="3E0C31A1" w14:textId="45F410D3" w:rsidR="000869FA" w:rsidRDefault="000869FA" w:rsidP="006F1BC3">
            <w:pPr>
              <w:jc w:val="both"/>
            </w:pPr>
            <w: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D8C347" w14:textId="5A7943AC" w:rsidR="000869FA" w:rsidRDefault="000869FA" w:rsidP="006F1BC3">
            <w:pPr>
              <w:jc w:val="both"/>
            </w:pPr>
            <w:r>
              <w:t>8.2</w:t>
            </w:r>
          </w:p>
        </w:tc>
        <w:tc>
          <w:tcPr>
            <w:tcW w:w="4356" w:type="dxa"/>
            <w:tcBorders>
              <w:top w:val="single" w:sz="4" w:space="0" w:color="000000"/>
              <w:left w:val="single" w:sz="4" w:space="0" w:color="000000"/>
              <w:bottom w:val="single" w:sz="4" w:space="0" w:color="000000"/>
              <w:right w:val="single" w:sz="4" w:space="0" w:color="000000"/>
            </w:tcBorders>
          </w:tcPr>
          <w:p w14:paraId="1390C823" w14:textId="77777777" w:rsidR="000869FA" w:rsidRPr="00750707" w:rsidRDefault="000869FA" w:rsidP="006F1BC3">
            <w:pPr>
              <w:suppressAutoHyphens/>
              <w:jc w:val="both"/>
              <w:rPr>
                <w:b/>
                <w:shd w:val="clear" w:color="auto" w:fill="FFFFFF"/>
                <w:lang w:eastAsia="zh-CN"/>
              </w:rPr>
            </w:pPr>
            <w:r w:rsidRPr="00750707">
              <w:rPr>
                <w:b/>
                <w:shd w:val="clear" w:color="auto" w:fill="FFFFFF"/>
                <w:lang w:eastAsia="zh-CN"/>
              </w:rPr>
              <w:t>MED 03 (22144) : Refrigerating systems and heat pumps Competence of personnel (Adoption of ISO 22712: 2023)</w:t>
            </w:r>
          </w:p>
          <w:p w14:paraId="345AAAFA" w14:textId="77777777" w:rsidR="000869FA" w:rsidRPr="00750707" w:rsidRDefault="000869FA" w:rsidP="006F1BC3">
            <w:pPr>
              <w:suppressAutoHyphens/>
              <w:jc w:val="both"/>
              <w:rPr>
                <w:b/>
                <w:shd w:val="clear" w:color="auto" w:fill="FFFFFF"/>
                <w:lang w:eastAsia="zh-CN"/>
              </w:rPr>
            </w:pPr>
          </w:p>
          <w:p w14:paraId="155DFE82" w14:textId="77777777" w:rsidR="000869FA" w:rsidRDefault="000869FA" w:rsidP="006F1BC3">
            <w:pPr>
              <w:jc w:val="both"/>
              <w:rPr>
                <w:bCs/>
                <w:iCs/>
              </w:rPr>
            </w:pPr>
            <w:r>
              <w:t xml:space="preserve">The Committee </w:t>
            </w:r>
            <w:r>
              <w:rPr>
                <w:bCs/>
                <w:iCs/>
              </w:rPr>
              <w:t xml:space="preserve">approved the draft to be put up for wide circulation for two months time for identical adoption of ISO </w:t>
            </w:r>
            <w:r w:rsidRPr="00AE3FB6">
              <w:rPr>
                <w:bCs/>
                <w:iCs/>
              </w:rPr>
              <w:t>22712: 2023</w:t>
            </w:r>
            <w:r>
              <w:rPr>
                <w:bCs/>
                <w:iCs/>
              </w:rPr>
              <w:t>. If no comment is received, the Committee approved the draft to be sent for printing.</w:t>
            </w:r>
          </w:p>
          <w:p w14:paraId="3AC87A2C" w14:textId="77777777" w:rsidR="000869FA" w:rsidRPr="00750707" w:rsidRDefault="000869FA" w:rsidP="006F1BC3">
            <w:pPr>
              <w:suppressAutoHyphens/>
              <w:jc w:val="both"/>
              <w:rPr>
                <w:b/>
                <w:shd w:val="clear" w:color="auto" w:fill="FFFFFF"/>
                <w:lang w:eastAsia="zh-CN"/>
              </w:rPr>
            </w:pPr>
          </w:p>
        </w:tc>
        <w:tc>
          <w:tcPr>
            <w:tcW w:w="4500" w:type="dxa"/>
            <w:tcBorders>
              <w:top w:val="single" w:sz="4" w:space="0" w:color="000000"/>
              <w:left w:val="single" w:sz="4" w:space="0" w:color="000000"/>
              <w:bottom w:val="single" w:sz="4" w:space="0" w:color="000000"/>
              <w:right w:val="single" w:sz="4" w:space="0" w:color="000000"/>
            </w:tcBorders>
          </w:tcPr>
          <w:p w14:paraId="4A8684CF" w14:textId="628A5BDA" w:rsidR="000869FA" w:rsidRDefault="000869FA" w:rsidP="006F1BC3">
            <w:pPr>
              <w:suppressAutoHyphens/>
              <w:snapToGrid w:val="0"/>
              <w:ind w:right="170"/>
              <w:jc w:val="both"/>
            </w:pPr>
            <w:r>
              <w:t>Last date for comments on WC draft was 07 June 2024.</w:t>
            </w:r>
          </w:p>
          <w:p w14:paraId="25A1D9EF" w14:textId="77777777" w:rsidR="000869FA" w:rsidRDefault="000869FA" w:rsidP="006F1BC3">
            <w:pPr>
              <w:suppressAutoHyphens/>
              <w:snapToGrid w:val="0"/>
              <w:ind w:left="133" w:right="170"/>
              <w:jc w:val="both"/>
            </w:pPr>
          </w:p>
          <w:p w14:paraId="4D326C68" w14:textId="77777777" w:rsidR="000869FA" w:rsidRDefault="000869FA" w:rsidP="006F1BC3">
            <w:pPr>
              <w:suppressAutoHyphens/>
              <w:snapToGrid w:val="0"/>
              <w:ind w:left="133" w:right="170"/>
              <w:jc w:val="both"/>
            </w:pPr>
            <w:r>
              <w:t>No comment has been received.</w:t>
            </w:r>
          </w:p>
          <w:p w14:paraId="2275AFAB" w14:textId="77777777" w:rsidR="000869FA" w:rsidRDefault="000869FA" w:rsidP="006F1BC3">
            <w:pPr>
              <w:suppressAutoHyphens/>
              <w:snapToGrid w:val="0"/>
              <w:ind w:left="133" w:right="170"/>
              <w:jc w:val="both"/>
            </w:pPr>
          </w:p>
          <w:p w14:paraId="17E0FD74" w14:textId="77777777" w:rsidR="000869FA" w:rsidRPr="00932D2C" w:rsidRDefault="000869FA" w:rsidP="006F1BC3">
            <w:pPr>
              <w:suppressAutoHyphens/>
              <w:snapToGrid w:val="0"/>
              <w:ind w:left="133" w:right="170"/>
              <w:jc w:val="both"/>
              <w:rPr>
                <w:bCs/>
              </w:rPr>
            </w:pPr>
            <w:r w:rsidRPr="00750707">
              <w:t xml:space="preserve">The Committee may </w:t>
            </w:r>
            <w:r>
              <w:rPr>
                <w:b/>
              </w:rPr>
              <w:t xml:space="preserve">CONSIDER </w:t>
            </w:r>
            <w:r w:rsidRPr="00932D2C">
              <w:rPr>
                <w:bCs/>
              </w:rPr>
              <w:t>and</w:t>
            </w:r>
            <w:r>
              <w:rPr>
                <w:b/>
              </w:rPr>
              <w:t xml:space="preserve"> APPROVE </w:t>
            </w:r>
            <w:r w:rsidRPr="00932D2C">
              <w:rPr>
                <w:bCs/>
              </w:rPr>
              <w:t xml:space="preserve">the draft for finalization and printing. </w:t>
            </w:r>
          </w:p>
          <w:p w14:paraId="3803BBBB" w14:textId="77777777" w:rsidR="000869FA" w:rsidRDefault="000869FA" w:rsidP="006F1BC3">
            <w:pPr>
              <w:suppressAutoHyphens/>
              <w:snapToGrid w:val="0"/>
              <w:ind w:right="170"/>
              <w:jc w:val="both"/>
            </w:pPr>
          </w:p>
        </w:tc>
      </w:tr>
      <w:tr w:rsidR="00570593" w:rsidRPr="00750707" w14:paraId="2F7D027C" w14:textId="77777777" w:rsidTr="0096233E">
        <w:tc>
          <w:tcPr>
            <w:tcW w:w="644" w:type="dxa"/>
            <w:tcBorders>
              <w:top w:val="single" w:sz="4" w:space="0" w:color="000000"/>
              <w:left w:val="single" w:sz="4" w:space="0" w:color="000000"/>
              <w:bottom w:val="single" w:sz="4" w:space="0" w:color="000000"/>
              <w:right w:val="single" w:sz="4" w:space="0" w:color="000000"/>
            </w:tcBorders>
          </w:tcPr>
          <w:p w14:paraId="496E5181" w14:textId="31BF3BF0" w:rsidR="00570593" w:rsidRDefault="00570593" w:rsidP="006F1BC3">
            <w:pPr>
              <w:jc w:val="both"/>
            </w:pPr>
            <w:r>
              <w:lastRenderedPageBreak/>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39A046" w14:textId="7A7253F0" w:rsidR="00570593" w:rsidRDefault="00570593" w:rsidP="006F1BC3">
            <w:pPr>
              <w:jc w:val="both"/>
            </w:pPr>
            <w:r>
              <w:t>5.21</w:t>
            </w:r>
          </w:p>
        </w:tc>
        <w:tc>
          <w:tcPr>
            <w:tcW w:w="4356" w:type="dxa"/>
            <w:tcBorders>
              <w:top w:val="single" w:sz="4" w:space="0" w:color="000000"/>
              <w:left w:val="single" w:sz="4" w:space="0" w:color="000000"/>
              <w:bottom w:val="single" w:sz="4" w:space="0" w:color="000000"/>
              <w:right w:val="single" w:sz="4" w:space="0" w:color="000000"/>
            </w:tcBorders>
          </w:tcPr>
          <w:p w14:paraId="40A01B3E" w14:textId="77777777" w:rsidR="00570593" w:rsidRDefault="00570593" w:rsidP="006F1BC3">
            <w:pPr>
              <w:tabs>
                <w:tab w:val="left" w:pos="8640"/>
              </w:tabs>
              <w:suppressAutoHyphens/>
              <w:jc w:val="both"/>
              <w:rPr>
                <w:b/>
                <w:bCs/>
              </w:rPr>
            </w:pPr>
            <w:r>
              <w:rPr>
                <w:b/>
                <w:shd w:val="clear" w:color="auto" w:fill="FFFFFF"/>
                <w:lang w:eastAsia="zh-CN"/>
              </w:rPr>
              <w:t xml:space="preserve">MED 03 (19768) </w:t>
            </w:r>
            <w:r>
              <w:rPr>
                <w:b/>
                <w:bCs/>
              </w:rPr>
              <w:t>Finned type heat exchanger for room air conditioner (First Revision) Amendment – 3</w:t>
            </w:r>
          </w:p>
          <w:p w14:paraId="3CA2FC00" w14:textId="77777777" w:rsidR="00570593" w:rsidRDefault="00570593" w:rsidP="006F1BC3">
            <w:pPr>
              <w:suppressAutoHyphens/>
              <w:jc w:val="both"/>
            </w:pPr>
          </w:p>
          <w:p w14:paraId="4661672A" w14:textId="031AF7D9" w:rsidR="00570593" w:rsidRDefault="00570593" w:rsidP="006F1BC3">
            <w:pPr>
              <w:suppressAutoHyphens/>
              <w:jc w:val="both"/>
              <w:rPr>
                <w:b/>
                <w:shd w:val="clear" w:color="auto" w:fill="FFFFFF"/>
                <w:lang w:eastAsia="zh-CN"/>
              </w:rPr>
            </w:pPr>
            <w:r>
              <w:t>The Committee noted the information.</w:t>
            </w:r>
          </w:p>
          <w:p w14:paraId="45C6722C" w14:textId="77777777" w:rsidR="00570593" w:rsidRPr="00750707" w:rsidRDefault="00570593" w:rsidP="006F1BC3">
            <w:pPr>
              <w:suppressAutoHyphens/>
              <w:jc w:val="both"/>
              <w:rPr>
                <w:b/>
                <w:shd w:val="clear" w:color="auto" w:fill="FFFFFF"/>
                <w:lang w:eastAsia="zh-CN"/>
              </w:rPr>
            </w:pPr>
          </w:p>
        </w:tc>
        <w:tc>
          <w:tcPr>
            <w:tcW w:w="4500" w:type="dxa"/>
            <w:tcBorders>
              <w:top w:val="single" w:sz="4" w:space="0" w:color="000000"/>
              <w:left w:val="single" w:sz="4" w:space="0" w:color="000000"/>
              <w:bottom w:val="single" w:sz="4" w:space="0" w:color="000000"/>
              <w:right w:val="single" w:sz="4" w:space="0" w:color="000000"/>
            </w:tcBorders>
          </w:tcPr>
          <w:p w14:paraId="79DA5190" w14:textId="02F8322A" w:rsidR="00570593" w:rsidRDefault="00570593" w:rsidP="006F1BC3">
            <w:pPr>
              <w:suppressAutoHyphens/>
              <w:snapToGrid w:val="0"/>
              <w:ind w:right="170"/>
              <w:jc w:val="both"/>
            </w:pPr>
            <w:r>
              <w:t>O</w:t>
            </w:r>
            <w:r w:rsidRPr="00570593">
              <w:t xml:space="preserve">bjection </w:t>
            </w:r>
            <w:r w:rsidR="00327F1A">
              <w:t xml:space="preserve">has been </w:t>
            </w:r>
            <w:r w:rsidRPr="00570593">
              <w:t>raised from CMD-3 dept with regard to draft document</w:t>
            </w:r>
            <w:r w:rsidR="00327F1A">
              <w:t xml:space="preserve"> </w:t>
            </w:r>
            <w:r w:rsidRPr="00570593">
              <w:t>MED 03 (19768)</w:t>
            </w:r>
            <w:r>
              <w:t>.</w:t>
            </w:r>
          </w:p>
          <w:p w14:paraId="42C6F056" w14:textId="77777777" w:rsidR="00570593" w:rsidRDefault="00570593" w:rsidP="006F1BC3">
            <w:pPr>
              <w:suppressAutoHyphens/>
              <w:snapToGrid w:val="0"/>
              <w:ind w:right="170"/>
              <w:jc w:val="both"/>
            </w:pPr>
          </w:p>
          <w:p w14:paraId="2036FC71" w14:textId="77777777" w:rsidR="00570593" w:rsidRDefault="00570593" w:rsidP="006F1BC3">
            <w:pPr>
              <w:suppressAutoHyphens/>
              <w:snapToGrid w:val="0"/>
              <w:ind w:right="170"/>
              <w:jc w:val="both"/>
            </w:pPr>
            <w:r>
              <w:t>The objection raised is reproduced as below.</w:t>
            </w:r>
          </w:p>
          <w:p w14:paraId="787F4D9E" w14:textId="77777777" w:rsidR="00570593" w:rsidRDefault="00570593" w:rsidP="006F1BC3">
            <w:pPr>
              <w:suppressAutoHyphens/>
              <w:snapToGrid w:val="0"/>
              <w:ind w:right="170"/>
              <w:jc w:val="both"/>
            </w:pPr>
          </w:p>
          <w:p w14:paraId="220DF97C" w14:textId="46D1AD0B" w:rsidR="00570593" w:rsidRDefault="00570593" w:rsidP="006F1BC3">
            <w:pPr>
              <w:suppressAutoHyphens/>
              <w:snapToGrid w:val="0"/>
              <w:ind w:right="170"/>
              <w:jc w:val="both"/>
            </w:pPr>
            <w:r>
              <w:t>'Annex-D - It is observed that chemical composition of alloys listed in Annex-D are not covered in either IS 2927 or ISO 17672 . However, as per cl. D-1, IS 2927 and ISO 17672 are to be referred for test methods, as applicable. It is not understood that for which alloy, IS 2927 shall be applicable and for which ISO 17672 shall be applicable. Further, alloy composition number assigned in Table 3 and Table 4 under Annex D are common, which will create confusion to user and to certification body. '</w:t>
            </w:r>
          </w:p>
          <w:p w14:paraId="13008042" w14:textId="77777777" w:rsidR="00570593" w:rsidRDefault="00570593" w:rsidP="006F1BC3">
            <w:pPr>
              <w:suppressAutoHyphens/>
              <w:snapToGrid w:val="0"/>
              <w:ind w:right="170"/>
              <w:jc w:val="both"/>
            </w:pPr>
          </w:p>
          <w:p w14:paraId="1919F25D" w14:textId="47CD054F" w:rsidR="00570593" w:rsidRDefault="00327F1A" w:rsidP="006F1BC3">
            <w:pPr>
              <w:suppressAutoHyphens/>
              <w:snapToGrid w:val="0"/>
              <w:ind w:right="170"/>
              <w:jc w:val="both"/>
            </w:pPr>
            <w:r>
              <w:rPr>
                <w:highlight w:val="yellow"/>
              </w:rPr>
              <w:t>Accordingly, th</w:t>
            </w:r>
            <w:r w:rsidR="00570593" w:rsidRPr="00327F1A">
              <w:rPr>
                <w:highlight w:val="yellow"/>
              </w:rPr>
              <w:t>e Convener of the panel has provide</w:t>
            </w:r>
            <w:r>
              <w:rPr>
                <w:highlight w:val="yellow"/>
              </w:rPr>
              <w:t>d</w:t>
            </w:r>
            <w:r w:rsidR="00570593" w:rsidRPr="00327F1A">
              <w:rPr>
                <w:highlight w:val="yellow"/>
              </w:rPr>
              <w:t xml:space="preserve"> the following clarification in response to the objection.</w:t>
            </w:r>
          </w:p>
          <w:p w14:paraId="075A7151" w14:textId="77777777" w:rsidR="00570593" w:rsidRDefault="00570593" w:rsidP="006F1BC3">
            <w:pPr>
              <w:suppressAutoHyphens/>
              <w:snapToGrid w:val="0"/>
              <w:ind w:right="170"/>
              <w:jc w:val="both"/>
            </w:pPr>
          </w:p>
          <w:p w14:paraId="7B917BCC" w14:textId="77777777" w:rsidR="00570593" w:rsidRDefault="00570593" w:rsidP="006F1BC3">
            <w:pPr>
              <w:suppressAutoHyphens/>
              <w:snapToGrid w:val="0"/>
              <w:ind w:right="170"/>
              <w:jc w:val="both"/>
            </w:pPr>
          </w:p>
          <w:p w14:paraId="7F2236A4" w14:textId="21B2A531" w:rsidR="00570593" w:rsidRPr="00932D2C" w:rsidRDefault="00570593" w:rsidP="006F1BC3">
            <w:pPr>
              <w:suppressAutoHyphens/>
              <w:snapToGrid w:val="0"/>
              <w:ind w:left="133" w:right="170"/>
              <w:jc w:val="both"/>
              <w:rPr>
                <w:bCs/>
              </w:rPr>
            </w:pPr>
            <w:r w:rsidRPr="00750707">
              <w:t xml:space="preserve">The Committee may </w:t>
            </w:r>
            <w:r>
              <w:rPr>
                <w:b/>
              </w:rPr>
              <w:t xml:space="preserve">CONSIDER </w:t>
            </w:r>
            <w:r w:rsidRPr="00932D2C">
              <w:rPr>
                <w:bCs/>
              </w:rPr>
              <w:t>and</w:t>
            </w:r>
            <w:r>
              <w:rPr>
                <w:b/>
              </w:rPr>
              <w:t xml:space="preserve"> APPROVE </w:t>
            </w:r>
            <w:r w:rsidRPr="00932D2C">
              <w:rPr>
                <w:bCs/>
              </w:rPr>
              <w:t xml:space="preserve">the </w:t>
            </w:r>
            <w:r>
              <w:rPr>
                <w:bCs/>
              </w:rPr>
              <w:t>clarification</w:t>
            </w:r>
            <w:r w:rsidRPr="00932D2C">
              <w:rPr>
                <w:bCs/>
              </w:rPr>
              <w:t xml:space="preserve"> for </w:t>
            </w:r>
            <w:r>
              <w:rPr>
                <w:bCs/>
              </w:rPr>
              <w:t>incorporation in the underprint draft.</w:t>
            </w:r>
            <w:r w:rsidRPr="00932D2C">
              <w:rPr>
                <w:bCs/>
              </w:rPr>
              <w:t xml:space="preserve"> </w:t>
            </w:r>
          </w:p>
          <w:p w14:paraId="5F2755FF" w14:textId="77777777" w:rsidR="00570593" w:rsidRDefault="00570593" w:rsidP="006F1BC3">
            <w:pPr>
              <w:suppressAutoHyphens/>
              <w:snapToGrid w:val="0"/>
              <w:ind w:right="170"/>
              <w:jc w:val="both"/>
            </w:pPr>
          </w:p>
          <w:p w14:paraId="6916EC88" w14:textId="1F32107B" w:rsidR="00570593" w:rsidRDefault="00570593" w:rsidP="006F1BC3">
            <w:pPr>
              <w:suppressAutoHyphens/>
              <w:snapToGrid w:val="0"/>
              <w:ind w:right="170"/>
              <w:jc w:val="both"/>
            </w:pPr>
          </w:p>
        </w:tc>
      </w:tr>
      <w:tr w:rsidR="00570593" w:rsidRPr="00750707" w14:paraId="465481A3" w14:textId="77777777" w:rsidTr="0096233E">
        <w:tc>
          <w:tcPr>
            <w:tcW w:w="644" w:type="dxa"/>
            <w:tcBorders>
              <w:top w:val="single" w:sz="4" w:space="0" w:color="000000"/>
              <w:left w:val="single" w:sz="4" w:space="0" w:color="000000"/>
              <w:bottom w:val="single" w:sz="4" w:space="0" w:color="000000"/>
              <w:right w:val="single" w:sz="4" w:space="0" w:color="000000"/>
            </w:tcBorders>
          </w:tcPr>
          <w:p w14:paraId="1FE348D6" w14:textId="5D3DE1CA" w:rsidR="00570593" w:rsidRDefault="00570593" w:rsidP="006F1BC3">
            <w:pPr>
              <w:jc w:val="both"/>
            </w:pPr>
            <w: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6DF4A2" w14:textId="4A1D60F0" w:rsidR="00570593" w:rsidRDefault="00570593" w:rsidP="006F1BC3">
            <w:pPr>
              <w:jc w:val="both"/>
            </w:pPr>
            <w:r>
              <w:t>5.17</w:t>
            </w:r>
          </w:p>
        </w:tc>
        <w:tc>
          <w:tcPr>
            <w:tcW w:w="4356" w:type="dxa"/>
            <w:tcBorders>
              <w:top w:val="single" w:sz="4" w:space="0" w:color="000000"/>
              <w:left w:val="single" w:sz="4" w:space="0" w:color="000000"/>
              <w:bottom w:val="single" w:sz="4" w:space="0" w:color="000000"/>
              <w:right w:val="single" w:sz="4" w:space="0" w:color="000000"/>
            </w:tcBorders>
          </w:tcPr>
          <w:p w14:paraId="0DD51D42" w14:textId="268947AF" w:rsidR="00570593" w:rsidRDefault="00570593" w:rsidP="006F1BC3">
            <w:pPr>
              <w:suppressAutoHyphens/>
              <w:jc w:val="both"/>
              <w:rPr>
                <w:b/>
                <w:bCs/>
                <w:shd w:val="clear" w:color="auto" w:fill="FFFFFF"/>
                <w:lang w:val="en-US"/>
              </w:rPr>
            </w:pPr>
            <w:r>
              <w:rPr>
                <w:b/>
                <w:bCs/>
                <w:shd w:val="clear" w:color="auto" w:fill="FFFFFF"/>
                <w:lang w:val="en-US"/>
              </w:rPr>
              <w:t xml:space="preserve">MED 03 (22200) Drinking Water Coolers </w:t>
            </w:r>
            <w:r>
              <w:rPr>
                <w:b/>
                <w:bCs/>
                <w:shd w:val="clear" w:color="auto" w:fill="FFFFFF"/>
              </w:rPr>
              <w:t xml:space="preserve">― </w:t>
            </w:r>
            <w:r>
              <w:rPr>
                <w:b/>
                <w:bCs/>
                <w:shd w:val="clear" w:color="auto" w:fill="FFFFFF"/>
                <w:lang w:val="en-US"/>
              </w:rPr>
              <w:t>Specification [ First revision of IS 1475 (Part 1)]</w:t>
            </w:r>
          </w:p>
          <w:p w14:paraId="6FE45E68" w14:textId="77777777" w:rsidR="00570593" w:rsidRDefault="00570593" w:rsidP="006F1BC3">
            <w:pPr>
              <w:suppressAutoHyphens/>
              <w:jc w:val="both"/>
            </w:pPr>
          </w:p>
          <w:p w14:paraId="2AE96DE2" w14:textId="00F9E50F" w:rsidR="00570593" w:rsidRDefault="00570593" w:rsidP="006F1BC3">
            <w:pPr>
              <w:suppressAutoHyphens/>
              <w:jc w:val="both"/>
              <w:rPr>
                <w:b/>
                <w:shd w:val="clear" w:color="auto" w:fill="FFFFFF"/>
                <w:lang w:eastAsia="zh-CN"/>
              </w:rPr>
            </w:pPr>
            <w:r>
              <w:t>The Committee noted the information.</w:t>
            </w:r>
          </w:p>
          <w:p w14:paraId="2E4EE237" w14:textId="77777777" w:rsidR="00570593" w:rsidRPr="00750707" w:rsidRDefault="00570593" w:rsidP="006F1BC3">
            <w:pPr>
              <w:suppressAutoHyphens/>
              <w:jc w:val="both"/>
              <w:rPr>
                <w:b/>
                <w:shd w:val="clear" w:color="auto" w:fill="FFFFFF"/>
                <w:lang w:eastAsia="zh-CN"/>
              </w:rPr>
            </w:pPr>
          </w:p>
        </w:tc>
        <w:tc>
          <w:tcPr>
            <w:tcW w:w="4500" w:type="dxa"/>
            <w:tcBorders>
              <w:top w:val="single" w:sz="4" w:space="0" w:color="000000"/>
              <w:left w:val="single" w:sz="4" w:space="0" w:color="000000"/>
              <w:bottom w:val="single" w:sz="4" w:space="0" w:color="000000"/>
              <w:right w:val="single" w:sz="4" w:space="0" w:color="000000"/>
            </w:tcBorders>
          </w:tcPr>
          <w:p w14:paraId="226167EA" w14:textId="00BDD7E1" w:rsidR="00327F1A" w:rsidRDefault="00327F1A" w:rsidP="006F1BC3">
            <w:pPr>
              <w:suppressAutoHyphens/>
              <w:snapToGrid w:val="0"/>
              <w:ind w:right="170"/>
              <w:jc w:val="both"/>
            </w:pPr>
            <w:r>
              <w:t>O</w:t>
            </w:r>
            <w:r w:rsidRPr="00570593">
              <w:t xml:space="preserve">bjection </w:t>
            </w:r>
            <w:r>
              <w:t xml:space="preserve">has been </w:t>
            </w:r>
            <w:r w:rsidRPr="00570593">
              <w:t>raised from CMD-3 dept with regard to draft document</w:t>
            </w:r>
            <w:r>
              <w:t xml:space="preserve"> </w:t>
            </w:r>
            <w:r w:rsidRPr="00570593">
              <w:t>MED 03 (</w:t>
            </w:r>
            <w:r>
              <w:t>22200</w:t>
            </w:r>
            <w:r w:rsidRPr="00570593">
              <w:t>)</w:t>
            </w:r>
            <w:r>
              <w:t>.</w:t>
            </w:r>
          </w:p>
          <w:p w14:paraId="03076FE4" w14:textId="77777777" w:rsidR="00327F1A" w:rsidRDefault="00327F1A" w:rsidP="006F1BC3">
            <w:pPr>
              <w:suppressAutoHyphens/>
              <w:snapToGrid w:val="0"/>
              <w:ind w:right="170"/>
              <w:jc w:val="both"/>
            </w:pPr>
          </w:p>
          <w:p w14:paraId="01C43A60" w14:textId="4D7A1923" w:rsidR="00327F1A" w:rsidRDefault="00327F1A" w:rsidP="006F1BC3">
            <w:pPr>
              <w:suppressAutoHyphens/>
              <w:snapToGrid w:val="0"/>
              <w:ind w:right="170"/>
              <w:jc w:val="both"/>
            </w:pPr>
            <w:r>
              <w:t>Following objections have been raised:</w:t>
            </w:r>
          </w:p>
          <w:p w14:paraId="60002EF1" w14:textId="77777777" w:rsidR="00327F1A" w:rsidRDefault="00327F1A" w:rsidP="006F1BC3">
            <w:pPr>
              <w:suppressAutoHyphens/>
              <w:snapToGrid w:val="0"/>
              <w:ind w:right="170"/>
              <w:jc w:val="both"/>
            </w:pPr>
          </w:p>
          <w:p w14:paraId="0215CAFE" w14:textId="7D6D0EB6" w:rsidR="00327F1A" w:rsidRDefault="00327F1A" w:rsidP="006F1BC3">
            <w:pPr>
              <w:suppressAutoHyphens/>
              <w:snapToGrid w:val="0"/>
              <w:ind w:right="170"/>
              <w:jc w:val="both"/>
            </w:pPr>
            <w:r>
              <w:t>1) Anomaly among para 2 of 6.1.2 and applicability of Table 1 for storage type water coolers only.</w:t>
            </w:r>
          </w:p>
          <w:p w14:paraId="215BE23D" w14:textId="60378870" w:rsidR="00327F1A" w:rsidRDefault="00327F1A" w:rsidP="006F1BC3">
            <w:pPr>
              <w:suppressAutoHyphens/>
              <w:snapToGrid w:val="0"/>
              <w:ind w:right="170"/>
              <w:jc w:val="both"/>
            </w:pPr>
            <w:r>
              <w:t>2) Under Schedule of tests, review of pull down test applicability under routine test clause 14.2.</w:t>
            </w:r>
          </w:p>
          <w:p w14:paraId="41C8248D" w14:textId="00E1926C" w:rsidR="00327F1A" w:rsidRDefault="00327F1A" w:rsidP="006F1BC3">
            <w:pPr>
              <w:suppressAutoHyphens/>
              <w:snapToGrid w:val="0"/>
              <w:ind w:right="170"/>
              <w:jc w:val="both"/>
            </w:pPr>
            <w:r w:rsidRPr="00327F1A">
              <w:t>3) In cl.13.2, second line, Missing of word 'withdrawal' after 'water'.</w:t>
            </w:r>
          </w:p>
          <w:p w14:paraId="3EAC9215" w14:textId="77777777" w:rsidR="00327F1A" w:rsidRDefault="00327F1A" w:rsidP="006F1BC3">
            <w:pPr>
              <w:suppressAutoHyphens/>
              <w:snapToGrid w:val="0"/>
              <w:ind w:right="170"/>
              <w:jc w:val="both"/>
            </w:pPr>
          </w:p>
          <w:p w14:paraId="47FC971A" w14:textId="3AC37B15" w:rsidR="00327F1A" w:rsidRDefault="00327F1A" w:rsidP="006F1BC3">
            <w:pPr>
              <w:suppressAutoHyphens/>
              <w:snapToGrid w:val="0"/>
              <w:ind w:right="170"/>
              <w:jc w:val="both"/>
            </w:pPr>
            <w:r>
              <w:rPr>
                <w:highlight w:val="yellow"/>
              </w:rPr>
              <w:t>Accordingly, th</w:t>
            </w:r>
            <w:r w:rsidRPr="00327F1A">
              <w:rPr>
                <w:highlight w:val="yellow"/>
              </w:rPr>
              <w:t>e panel has provide</w:t>
            </w:r>
            <w:r>
              <w:rPr>
                <w:highlight w:val="yellow"/>
              </w:rPr>
              <w:t>d</w:t>
            </w:r>
            <w:r w:rsidRPr="00327F1A">
              <w:rPr>
                <w:highlight w:val="yellow"/>
              </w:rPr>
              <w:t xml:space="preserve"> the following clarification in response to the objection.</w:t>
            </w:r>
          </w:p>
          <w:p w14:paraId="403D9F14" w14:textId="77777777" w:rsidR="00327F1A" w:rsidRDefault="00327F1A" w:rsidP="006F1BC3">
            <w:pPr>
              <w:suppressAutoHyphens/>
              <w:snapToGrid w:val="0"/>
              <w:ind w:right="170"/>
              <w:jc w:val="both"/>
            </w:pPr>
          </w:p>
          <w:p w14:paraId="170CABEB" w14:textId="77777777" w:rsidR="00327F1A" w:rsidRDefault="00327F1A" w:rsidP="006F1BC3">
            <w:pPr>
              <w:suppressAutoHyphens/>
              <w:snapToGrid w:val="0"/>
              <w:ind w:right="170"/>
              <w:jc w:val="both"/>
            </w:pPr>
          </w:p>
          <w:p w14:paraId="5C2C0E31" w14:textId="77777777" w:rsidR="00327F1A" w:rsidRPr="00932D2C" w:rsidRDefault="00327F1A" w:rsidP="006F1BC3">
            <w:pPr>
              <w:suppressAutoHyphens/>
              <w:snapToGrid w:val="0"/>
              <w:ind w:left="133" w:right="170"/>
              <w:jc w:val="both"/>
              <w:rPr>
                <w:bCs/>
              </w:rPr>
            </w:pPr>
            <w:r w:rsidRPr="00750707">
              <w:t xml:space="preserve">The Committee may </w:t>
            </w:r>
            <w:r>
              <w:rPr>
                <w:b/>
              </w:rPr>
              <w:t xml:space="preserve">CONSIDER </w:t>
            </w:r>
            <w:r w:rsidRPr="00932D2C">
              <w:rPr>
                <w:bCs/>
              </w:rPr>
              <w:t>and</w:t>
            </w:r>
            <w:r>
              <w:rPr>
                <w:b/>
              </w:rPr>
              <w:t xml:space="preserve"> APPROVE </w:t>
            </w:r>
            <w:r w:rsidRPr="00932D2C">
              <w:rPr>
                <w:bCs/>
              </w:rPr>
              <w:t xml:space="preserve">the </w:t>
            </w:r>
            <w:r>
              <w:rPr>
                <w:bCs/>
              </w:rPr>
              <w:t>clarification</w:t>
            </w:r>
            <w:r w:rsidRPr="00932D2C">
              <w:rPr>
                <w:bCs/>
              </w:rPr>
              <w:t xml:space="preserve"> for </w:t>
            </w:r>
            <w:r>
              <w:rPr>
                <w:bCs/>
              </w:rPr>
              <w:t>incorporation in the underprint draft.</w:t>
            </w:r>
            <w:r w:rsidRPr="00932D2C">
              <w:rPr>
                <w:bCs/>
              </w:rPr>
              <w:t xml:space="preserve"> </w:t>
            </w:r>
          </w:p>
          <w:p w14:paraId="23491918" w14:textId="77777777" w:rsidR="00570593" w:rsidRDefault="00570593" w:rsidP="006F1BC3">
            <w:pPr>
              <w:suppressAutoHyphens/>
              <w:snapToGrid w:val="0"/>
              <w:ind w:right="170"/>
              <w:jc w:val="both"/>
            </w:pPr>
          </w:p>
        </w:tc>
      </w:tr>
      <w:tr w:rsidR="00570593" w:rsidRPr="00750707" w14:paraId="63A05CCD" w14:textId="77777777" w:rsidTr="0096233E">
        <w:tc>
          <w:tcPr>
            <w:tcW w:w="644" w:type="dxa"/>
            <w:tcBorders>
              <w:top w:val="single" w:sz="4" w:space="0" w:color="000000"/>
              <w:left w:val="single" w:sz="4" w:space="0" w:color="000000"/>
              <w:bottom w:val="single" w:sz="4" w:space="0" w:color="000000"/>
              <w:right w:val="single" w:sz="4" w:space="0" w:color="000000"/>
            </w:tcBorders>
          </w:tcPr>
          <w:p w14:paraId="64B224C9" w14:textId="3275B459" w:rsidR="00570593" w:rsidRDefault="00570593" w:rsidP="006F1BC3">
            <w:pPr>
              <w:jc w:val="both"/>
            </w:pPr>
            <w:r>
              <w:lastRenderedPageBreak/>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A2AC2" w14:textId="6894875B" w:rsidR="00570593" w:rsidRDefault="00570593" w:rsidP="006F1BC3">
            <w:pPr>
              <w:jc w:val="both"/>
            </w:pPr>
            <w:r>
              <w:t>-</w:t>
            </w:r>
          </w:p>
        </w:tc>
        <w:tc>
          <w:tcPr>
            <w:tcW w:w="4356" w:type="dxa"/>
            <w:tcBorders>
              <w:top w:val="single" w:sz="4" w:space="0" w:color="000000"/>
              <w:left w:val="single" w:sz="4" w:space="0" w:color="000000"/>
              <w:bottom w:val="single" w:sz="4" w:space="0" w:color="000000"/>
              <w:right w:val="single" w:sz="4" w:space="0" w:color="000000"/>
            </w:tcBorders>
          </w:tcPr>
          <w:p w14:paraId="4F8711FE" w14:textId="248B17B5" w:rsidR="00570593" w:rsidRPr="00750707" w:rsidRDefault="00570593" w:rsidP="006F1BC3">
            <w:pPr>
              <w:suppressAutoHyphens/>
              <w:jc w:val="both"/>
              <w:rPr>
                <w:b/>
                <w:shd w:val="clear" w:color="auto" w:fill="FFFFFF"/>
                <w:lang w:eastAsia="zh-CN"/>
              </w:rPr>
            </w:pPr>
            <w:r>
              <w:rPr>
                <w:b/>
                <w:shd w:val="clear" w:color="auto" w:fill="FFFFFF"/>
                <w:lang w:eastAsia="zh-CN"/>
              </w:rPr>
              <w:t>-</w:t>
            </w:r>
          </w:p>
        </w:tc>
        <w:tc>
          <w:tcPr>
            <w:tcW w:w="4500" w:type="dxa"/>
            <w:tcBorders>
              <w:top w:val="single" w:sz="4" w:space="0" w:color="000000"/>
              <w:left w:val="single" w:sz="4" w:space="0" w:color="000000"/>
              <w:bottom w:val="single" w:sz="4" w:space="0" w:color="000000"/>
              <w:right w:val="single" w:sz="4" w:space="0" w:color="000000"/>
            </w:tcBorders>
          </w:tcPr>
          <w:p w14:paraId="7D755081" w14:textId="344E24E7" w:rsidR="006B41C4" w:rsidRPr="006B41C4" w:rsidRDefault="006B41C4" w:rsidP="006F1BC3">
            <w:pPr>
              <w:jc w:val="both"/>
            </w:pPr>
            <w:r w:rsidRPr="006B41C4">
              <w:t>Please refer to email dated 05 June 2024 titled ‘AC gas and Mixing of R-152a in Air Conditioners’. Members are requested to provide their inputs on the following:</w:t>
            </w:r>
          </w:p>
          <w:p w14:paraId="78E365E3" w14:textId="77777777" w:rsidR="006B41C4" w:rsidRPr="006B41C4" w:rsidRDefault="006B41C4" w:rsidP="006F1BC3">
            <w:pPr>
              <w:jc w:val="both"/>
            </w:pPr>
          </w:p>
          <w:p w14:paraId="547DECE5" w14:textId="5E612038" w:rsidR="006B41C4" w:rsidRPr="006B41C4" w:rsidRDefault="006B41C4" w:rsidP="006F1BC3">
            <w:pPr>
              <w:jc w:val="both"/>
            </w:pPr>
            <w:r w:rsidRPr="006B41C4">
              <w:t xml:space="preserve">a) Incidents of mixing of </w:t>
            </w:r>
            <w:r w:rsidRPr="006B41C4">
              <w:rPr>
                <w:rStyle w:val="zmsearchresult"/>
              </w:rPr>
              <w:t>R152a</w:t>
            </w:r>
            <w:r w:rsidRPr="006B41C4">
              <w:t xml:space="preserve"> or other gases</w:t>
            </w:r>
          </w:p>
          <w:p w14:paraId="7DF5F3D7" w14:textId="77777777" w:rsidR="006B41C4" w:rsidRPr="006B41C4" w:rsidRDefault="006B41C4" w:rsidP="006F1BC3">
            <w:pPr>
              <w:jc w:val="both"/>
            </w:pPr>
            <w:r w:rsidRPr="006B41C4">
              <w:t>b) Safety measures/ compliances to be incorporated in the relevant MED 03 standards</w:t>
            </w:r>
          </w:p>
          <w:p w14:paraId="5F987976" w14:textId="77777777" w:rsidR="006B41C4" w:rsidRDefault="006B41C4" w:rsidP="006F1BC3">
            <w:pPr>
              <w:jc w:val="both"/>
            </w:pPr>
            <w:r w:rsidRPr="006B41C4">
              <w:t>c) Instruction/User's Manual format for safety precautions</w:t>
            </w:r>
          </w:p>
          <w:p w14:paraId="22264400" w14:textId="77777777" w:rsidR="00570593" w:rsidRDefault="00570593" w:rsidP="006F1BC3">
            <w:pPr>
              <w:suppressAutoHyphens/>
              <w:snapToGrid w:val="0"/>
              <w:ind w:right="170"/>
              <w:jc w:val="both"/>
            </w:pPr>
          </w:p>
          <w:p w14:paraId="27B5C65C" w14:textId="77777777" w:rsidR="006B41C4" w:rsidRPr="00750707" w:rsidRDefault="006B41C4" w:rsidP="006F1BC3">
            <w:pPr>
              <w:ind w:left="140" w:right="128"/>
              <w:jc w:val="both"/>
            </w:pPr>
            <w:r w:rsidRPr="00750707">
              <w:t xml:space="preserve">The Committee may </w:t>
            </w:r>
            <w:r>
              <w:rPr>
                <w:b/>
              </w:rPr>
              <w:t xml:space="preserve">CONSIDER </w:t>
            </w:r>
            <w:r w:rsidRPr="009F605D">
              <w:rPr>
                <w:bCs/>
              </w:rPr>
              <w:t>and</w:t>
            </w:r>
            <w:r>
              <w:rPr>
                <w:b/>
              </w:rPr>
              <w:t xml:space="preserve"> DECIDE</w:t>
            </w:r>
            <w:r w:rsidRPr="00750707">
              <w:t>.</w:t>
            </w:r>
          </w:p>
          <w:p w14:paraId="0BCA1BFC" w14:textId="77777777" w:rsidR="006B41C4" w:rsidRDefault="006B41C4" w:rsidP="006F1BC3">
            <w:pPr>
              <w:suppressAutoHyphens/>
              <w:snapToGrid w:val="0"/>
              <w:ind w:right="170"/>
              <w:jc w:val="both"/>
            </w:pPr>
          </w:p>
        </w:tc>
      </w:tr>
      <w:tr w:rsidR="00094F45" w:rsidRPr="00750707" w14:paraId="40CA5E27" w14:textId="77777777" w:rsidTr="0096233E">
        <w:tc>
          <w:tcPr>
            <w:tcW w:w="644" w:type="dxa"/>
            <w:tcBorders>
              <w:top w:val="single" w:sz="4" w:space="0" w:color="000000"/>
              <w:left w:val="single" w:sz="4" w:space="0" w:color="000000"/>
              <w:bottom w:val="single" w:sz="4" w:space="0" w:color="000000"/>
              <w:right w:val="single" w:sz="4" w:space="0" w:color="000000"/>
            </w:tcBorders>
          </w:tcPr>
          <w:p w14:paraId="67118695" w14:textId="2192FF1F" w:rsidR="00094F45" w:rsidRDefault="00094F45" w:rsidP="006F1BC3">
            <w:pPr>
              <w:jc w:val="both"/>
            </w:pPr>
            <w: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4E45D" w14:textId="1F5214C4" w:rsidR="00094F45" w:rsidRDefault="00094F45" w:rsidP="006F1BC3">
            <w:pPr>
              <w:jc w:val="both"/>
            </w:pPr>
            <w:r>
              <w:t>-</w:t>
            </w:r>
          </w:p>
        </w:tc>
        <w:tc>
          <w:tcPr>
            <w:tcW w:w="4356" w:type="dxa"/>
            <w:tcBorders>
              <w:top w:val="single" w:sz="4" w:space="0" w:color="000000"/>
              <w:left w:val="single" w:sz="4" w:space="0" w:color="000000"/>
              <w:bottom w:val="single" w:sz="4" w:space="0" w:color="000000"/>
              <w:right w:val="single" w:sz="4" w:space="0" w:color="000000"/>
            </w:tcBorders>
          </w:tcPr>
          <w:p w14:paraId="07997C49" w14:textId="2AF36824" w:rsidR="00094F45" w:rsidRDefault="00094F45" w:rsidP="006F1BC3">
            <w:pPr>
              <w:suppressAutoHyphens/>
              <w:jc w:val="both"/>
              <w:rPr>
                <w:b/>
                <w:shd w:val="clear" w:color="auto" w:fill="FFFFFF"/>
                <w:lang w:eastAsia="zh-CN"/>
              </w:rPr>
            </w:pPr>
            <w:r>
              <w:rPr>
                <w:b/>
                <w:shd w:val="clear" w:color="auto" w:fill="FFFFFF"/>
                <w:lang w:eastAsia="zh-CN"/>
              </w:rPr>
              <w:t>-</w:t>
            </w:r>
          </w:p>
        </w:tc>
        <w:tc>
          <w:tcPr>
            <w:tcW w:w="4500" w:type="dxa"/>
            <w:tcBorders>
              <w:top w:val="single" w:sz="4" w:space="0" w:color="000000"/>
              <w:left w:val="single" w:sz="4" w:space="0" w:color="000000"/>
              <w:bottom w:val="single" w:sz="4" w:space="0" w:color="000000"/>
              <w:right w:val="single" w:sz="4" w:space="0" w:color="000000"/>
            </w:tcBorders>
          </w:tcPr>
          <w:p w14:paraId="1C0A6C36" w14:textId="0F4D64C0" w:rsidR="0096233E" w:rsidRDefault="0096233E" w:rsidP="006F1BC3">
            <w:pPr>
              <w:spacing w:before="100" w:beforeAutospacing="1" w:after="100" w:afterAutospacing="1"/>
              <w:jc w:val="both"/>
            </w:pPr>
            <w:r>
              <w:t>Query on IS 1391 (Part 1&amp; 2) :2023 and IS 8148:2018 regarding Product Manual has been received from Shri Rahul Ramtekkar of JCI Hitachi</w:t>
            </w:r>
            <w:r w:rsidR="006446EC">
              <w:t xml:space="preserve"> vide email dated 03 April 2023</w:t>
            </w:r>
            <w:r>
              <w:t xml:space="preserve">:   </w:t>
            </w:r>
          </w:p>
          <w:p w14:paraId="2C6F14C9" w14:textId="579A12BE" w:rsidR="0096233E" w:rsidRPr="0096233E" w:rsidRDefault="0096233E" w:rsidP="006F1BC3">
            <w:pPr>
              <w:pStyle w:val="ListParagraph"/>
              <w:numPr>
                <w:ilvl w:val="0"/>
                <w:numId w:val="57"/>
              </w:numPr>
              <w:ind w:left="360"/>
              <w:jc w:val="both"/>
              <w:rPr>
                <w:rFonts w:ascii="Times New Roman" w:hAnsi="Times New Roman" w:cs="Times New Roman"/>
                <w:sz w:val="24"/>
                <w:szCs w:val="24"/>
              </w:rPr>
            </w:pPr>
            <w:r w:rsidRPr="0096233E">
              <w:rPr>
                <w:rFonts w:ascii="Times New Roman" w:hAnsi="Times New Roman" w:cs="Times New Roman"/>
                <w:sz w:val="24"/>
                <w:szCs w:val="24"/>
              </w:rPr>
              <w:t>Is it allowed to go completely digital for the product Manual and eliminate the paper-based manual ?</w:t>
            </w:r>
          </w:p>
          <w:p w14:paraId="171B0E08" w14:textId="0643BA97" w:rsidR="0096233E" w:rsidRPr="0096233E" w:rsidRDefault="0096233E" w:rsidP="006F1BC3">
            <w:pPr>
              <w:pStyle w:val="ListParagraph"/>
              <w:numPr>
                <w:ilvl w:val="0"/>
                <w:numId w:val="57"/>
              </w:numPr>
              <w:ind w:left="360"/>
              <w:jc w:val="both"/>
              <w:rPr>
                <w:rFonts w:ascii="Times New Roman" w:hAnsi="Times New Roman" w:cs="Times New Roman"/>
                <w:sz w:val="24"/>
                <w:szCs w:val="24"/>
              </w:rPr>
            </w:pPr>
            <w:r w:rsidRPr="0096233E">
              <w:rPr>
                <w:rFonts w:ascii="Times New Roman" w:hAnsi="Times New Roman" w:cs="Times New Roman"/>
                <w:sz w:val="24"/>
                <w:szCs w:val="24"/>
              </w:rPr>
              <w:t>The manual will always be available for view and download and use offline as well .</w:t>
            </w:r>
          </w:p>
          <w:p w14:paraId="7CE9340E" w14:textId="121051B3" w:rsidR="0096233E" w:rsidRPr="0096233E" w:rsidRDefault="0096233E" w:rsidP="006F1BC3">
            <w:pPr>
              <w:pStyle w:val="ListParagraph"/>
              <w:numPr>
                <w:ilvl w:val="0"/>
                <w:numId w:val="57"/>
              </w:numPr>
              <w:ind w:left="360"/>
              <w:jc w:val="both"/>
              <w:rPr>
                <w:rFonts w:ascii="Times New Roman" w:hAnsi="Times New Roman" w:cs="Times New Roman"/>
                <w:sz w:val="24"/>
                <w:szCs w:val="24"/>
              </w:rPr>
            </w:pPr>
            <w:r w:rsidRPr="0096233E">
              <w:rPr>
                <w:rFonts w:ascii="Times New Roman" w:hAnsi="Times New Roman" w:cs="Times New Roman"/>
                <w:sz w:val="24"/>
                <w:szCs w:val="24"/>
              </w:rPr>
              <w:t>The manual can be accessed online by searching a specific model number or scanning the QR code on the product.</w:t>
            </w:r>
          </w:p>
          <w:p w14:paraId="67421869" w14:textId="77777777" w:rsidR="00FD3F45" w:rsidRPr="00750707" w:rsidRDefault="00FD3F45" w:rsidP="006F1BC3">
            <w:pPr>
              <w:ind w:left="140" w:right="128"/>
              <w:jc w:val="both"/>
            </w:pPr>
            <w:r w:rsidRPr="00750707">
              <w:t xml:space="preserve">The Committee may </w:t>
            </w:r>
            <w:r>
              <w:rPr>
                <w:b/>
              </w:rPr>
              <w:t xml:space="preserve">CONSIDER </w:t>
            </w:r>
            <w:r w:rsidRPr="009F605D">
              <w:rPr>
                <w:bCs/>
              </w:rPr>
              <w:t>and</w:t>
            </w:r>
            <w:r>
              <w:rPr>
                <w:b/>
              </w:rPr>
              <w:t xml:space="preserve"> DECIDE</w:t>
            </w:r>
            <w:r w:rsidRPr="00750707">
              <w:t>.</w:t>
            </w:r>
          </w:p>
          <w:p w14:paraId="2641AE59" w14:textId="77777777" w:rsidR="00094F45" w:rsidRPr="00FD3F45" w:rsidRDefault="00094F45" w:rsidP="006F1BC3">
            <w:pPr>
              <w:jc w:val="both"/>
            </w:pPr>
          </w:p>
        </w:tc>
      </w:tr>
      <w:tr w:rsidR="00B12A5B" w:rsidRPr="00750707" w14:paraId="273B7303" w14:textId="77777777" w:rsidTr="0096233E">
        <w:tc>
          <w:tcPr>
            <w:tcW w:w="644" w:type="dxa"/>
            <w:tcBorders>
              <w:top w:val="single" w:sz="4" w:space="0" w:color="000000"/>
              <w:left w:val="single" w:sz="4" w:space="0" w:color="000000"/>
              <w:bottom w:val="single" w:sz="4" w:space="0" w:color="000000"/>
              <w:right w:val="single" w:sz="4" w:space="0" w:color="000000"/>
            </w:tcBorders>
          </w:tcPr>
          <w:p w14:paraId="29E3FD13" w14:textId="660F8C92" w:rsidR="00B12A5B" w:rsidRDefault="00B12A5B" w:rsidP="006F1BC3">
            <w:pPr>
              <w:jc w:val="both"/>
            </w:pPr>
            <w: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7088C9" w14:textId="43767878" w:rsidR="00B12A5B" w:rsidRDefault="00B12A5B" w:rsidP="006F1BC3">
            <w:pPr>
              <w:jc w:val="both"/>
            </w:pPr>
            <w:r>
              <w:t>5.10</w:t>
            </w:r>
          </w:p>
        </w:tc>
        <w:tc>
          <w:tcPr>
            <w:tcW w:w="4356" w:type="dxa"/>
            <w:tcBorders>
              <w:top w:val="single" w:sz="4" w:space="0" w:color="000000"/>
              <w:left w:val="single" w:sz="4" w:space="0" w:color="000000"/>
              <w:bottom w:val="single" w:sz="4" w:space="0" w:color="000000"/>
              <w:right w:val="single" w:sz="4" w:space="0" w:color="000000"/>
            </w:tcBorders>
          </w:tcPr>
          <w:p w14:paraId="659ED40A" w14:textId="77777777" w:rsidR="00B12A5B" w:rsidRDefault="00B12A5B" w:rsidP="00B12A5B">
            <w:pPr>
              <w:suppressAutoHyphens/>
              <w:jc w:val="both"/>
              <w:rPr>
                <w:b/>
                <w:shd w:val="clear" w:color="auto" w:fill="FFFFFF"/>
                <w:lang w:eastAsia="zh-CN"/>
              </w:rPr>
            </w:pPr>
            <w:r>
              <w:rPr>
                <w:b/>
              </w:rPr>
              <w:t>MED 03 (19119) Non-Ducted Portable Air-Cooled Air Conditioners And Air-to-Air Heat Pumps Having A Single Exhaust Duct Testing And Rating For Performance (MOD Adoption of ISO 18326: 2018)</w:t>
            </w:r>
          </w:p>
          <w:p w14:paraId="19398184" w14:textId="77777777" w:rsidR="00B12A5B" w:rsidRDefault="00B12A5B" w:rsidP="00B12A5B">
            <w:pPr>
              <w:suppressAutoHyphens/>
              <w:jc w:val="both"/>
              <w:rPr>
                <w:shd w:val="clear" w:color="auto" w:fill="FFFFFF"/>
                <w:lang w:eastAsia="zh-CN"/>
              </w:rPr>
            </w:pPr>
          </w:p>
          <w:p w14:paraId="4E2A5E6C" w14:textId="77777777" w:rsidR="00B12A5B" w:rsidRDefault="00B12A5B" w:rsidP="00B12A5B">
            <w:pPr>
              <w:suppressAutoHyphens/>
              <w:jc w:val="both"/>
              <w:rPr>
                <w:bCs/>
                <w:szCs w:val="20"/>
                <w:lang w:bidi="hi-IN"/>
              </w:rPr>
            </w:pPr>
            <w:r>
              <w:rPr>
                <w:shd w:val="clear" w:color="auto" w:fill="FFFFFF"/>
                <w:lang w:eastAsia="zh-CN"/>
              </w:rPr>
              <w:t xml:space="preserve">The Committee requested to expedite the preparation of the draft </w:t>
            </w:r>
            <w:r>
              <w:rPr>
                <w:bCs/>
                <w:szCs w:val="20"/>
                <w:lang w:bidi="hi-IN"/>
              </w:rPr>
              <w:t>for printing.</w:t>
            </w:r>
          </w:p>
          <w:p w14:paraId="3A3C5A6A" w14:textId="3CCA4A8E" w:rsidR="00B12A5B" w:rsidRDefault="00B12A5B" w:rsidP="00B12A5B">
            <w:pPr>
              <w:suppressAutoHyphens/>
              <w:jc w:val="both"/>
              <w:rPr>
                <w:b/>
                <w:shd w:val="clear" w:color="auto" w:fill="FFFFFF"/>
                <w:lang w:eastAsia="zh-CN"/>
              </w:rPr>
            </w:pPr>
          </w:p>
        </w:tc>
        <w:tc>
          <w:tcPr>
            <w:tcW w:w="4500" w:type="dxa"/>
            <w:tcBorders>
              <w:top w:val="single" w:sz="4" w:space="0" w:color="000000"/>
              <w:left w:val="single" w:sz="4" w:space="0" w:color="000000"/>
              <w:bottom w:val="single" w:sz="4" w:space="0" w:color="000000"/>
              <w:right w:val="single" w:sz="4" w:space="0" w:color="000000"/>
            </w:tcBorders>
          </w:tcPr>
          <w:p w14:paraId="094E9A37" w14:textId="77777777" w:rsidR="00B12A5B" w:rsidRDefault="00B12A5B" w:rsidP="006F1BC3">
            <w:pPr>
              <w:spacing w:before="100" w:beforeAutospacing="1" w:after="100" w:afterAutospacing="1"/>
              <w:jc w:val="both"/>
            </w:pPr>
            <w:r>
              <w:t>The draft is under preparation as per IS 12 for printing.</w:t>
            </w:r>
          </w:p>
          <w:p w14:paraId="386574B7" w14:textId="7695C189" w:rsidR="009173C4" w:rsidRPr="009173C4" w:rsidRDefault="009173C4" w:rsidP="006F1BC3">
            <w:pPr>
              <w:spacing w:before="100" w:beforeAutospacing="1" w:after="100" w:afterAutospacing="1"/>
              <w:jc w:val="both"/>
            </w:pPr>
            <w:r>
              <w:t xml:space="preserve">The Committee may </w:t>
            </w:r>
            <w:r>
              <w:rPr>
                <w:b/>
                <w:bCs/>
              </w:rPr>
              <w:t>NOTE</w:t>
            </w:r>
            <w:r>
              <w:t>.</w:t>
            </w:r>
          </w:p>
        </w:tc>
      </w:tr>
      <w:tr w:rsidR="003540C0" w:rsidRPr="00750707" w14:paraId="627A63C2" w14:textId="77777777" w:rsidTr="0096233E">
        <w:tc>
          <w:tcPr>
            <w:tcW w:w="644" w:type="dxa"/>
            <w:tcBorders>
              <w:top w:val="single" w:sz="4" w:space="0" w:color="000000"/>
              <w:left w:val="single" w:sz="4" w:space="0" w:color="000000"/>
              <w:bottom w:val="single" w:sz="4" w:space="0" w:color="000000"/>
              <w:right w:val="single" w:sz="4" w:space="0" w:color="000000"/>
            </w:tcBorders>
          </w:tcPr>
          <w:p w14:paraId="4AA59D09" w14:textId="403F016C" w:rsidR="003540C0" w:rsidRDefault="003540C0" w:rsidP="006F1BC3">
            <w:pPr>
              <w:jc w:val="both"/>
            </w:pPr>
            <w:r>
              <w:lastRenderedPageBreak/>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865223" w14:textId="75805718" w:rsidR="003540C0" w:rsidRDefault="003540C0" w:rsidP="006F1BC3">
            <w:pPr>
              <w:jc w:val="both"/>
            </w:pPr>
            <w:r>
              <w:t>-</w:t>
            </w:r>
          </w:p>
        </w:tc>
        <w:tc>
          <w:tcPr>
            <w:tcW w:w="4356" w:type="dxa"/>
            <w:tcBorders>
              <w:top w:val="single" w:sz="4" w:space="0" w:color="000000"/>
              <w:left w:val="single" w:sz="4" w:space="0" w:color="000000"/>
              <w:bottom w:val="single" w:sz="4" w:space="0" w:color="000000"/>
              <w:right w:val="single" w:sz="4" w:space="0" w:color="000000"/>
            </w:tcBorders>
          </w:tcPr>
          <w:p w14:paraId="1209E9D3" w14:textId="73C92490" w:rsidR="003540C0" w:rsidRPr="003540C0" w:rsidRDefault="003540C0" w:rsidP="00B12A5B">
            <w:pPr>
              <w:suppressAutoHyphens/>
              <w:jc w:val="both"/>
              <w:rPr>
                <w:b/>
              </w:rPr>
            </w:pPr>
            <w:r>
              <w:rPr>
                <w:b/>
              </w:rPr>
              <w:t>-</w:t>
            </w:r>
          </w:p>
        </w:tc>
        <w:tc>
          <w:tcPr>
            <w:tcW w:w="4500" w:type="dxa"/>
            <w:tcBorders>
              <w:top w:val="single" w:sz="4" w:space="0" w:color="000000"/>
              <w:left w:val="single" w:sz="4" w:space="0" w:color="000000"/>
              <w:bottom w:val="single" w:sz="4" w:space="0" w:color="000000"/>
              <w:right w:val="single" w:sz="4" w:space="0" w:color="000000"/>
            </w:tcBorders>
          </w:tcPr>
          <w:p w14:paraId="08CC6AC3" w14:textId="77777777" w:rsidR="003540C0" w:rsidRDefault="003540C0" w:rsidP="006F1BC3">
            <w:pPr>
              <w:spacing w:before="100" w:beforeAutospacing="1" w:after="100" w:afterAutospacing="1"/>
              <w:jc w:val="both"/>
              <w:rPr>
                <w:b/>
                <w:lang w:val="en-US"/>
              </w:rPr>
            </w:pPr>
            <w:r w:rsidRPr="003540C0">
              <w:rPr>
                <w:b/>
                <w:lang w:val="en-US"/>
              </w:rPr>
              <w:t xml:space="preserve">IS 302 (Part 2/Sec 24) : 1994/ IEC 60335-2-24 Safety of household and similar electrical appliances: Part 2 particular requirements: Sec 24 refrigerators, food - Freezers and ice </w:t>
            </w:r>
            <w:r>
              <w:rPr>
                <w:b/>
                <w:lang w:val="en-US"/>
              </w:rPr>
              <w:t>–</w:t>
            </w:r>
            <w:r w:rsidRPr="003540C0">
              <w:rPr>
                <w:b/>
                <w:lang w:val="en-US"/>
              </w:rPr>
              <w:t xml:space="preserve"> Makers</w:t>
            </w:r>
            <w:r>
              <w:rPr>
                <w:b/>
                <w:lang w:val="en-US"/>
              </w:rPr>
              <w:t>:</w:t>
            </w:r>
          </w:p>
          <w:p w14:paraId="6997929F" w14:textId="77777777" w:rsidR="003540C0" w:rsidRDefault="003540C0" w:rsidP="003540C0">
            <w:pPr>
              <w:jc w:val="both"/>
              <w:rPr>
                <w:rFonts w:eastAsia="Calibri"/>
              </w:rPr>
            </w:pPr>
            <w:r w:rsidRPr="006227BA">
              <w:rPr>
                <w:rFonts w:eastAsia="Calibri"/>
              </w:rPr>
              <w:t>The standard has been transferred by ETD 32 to MED 03.</w:t>
            </w:r>
          </w:p>
          <w:p w14:paraId="76E0BD71" w14:textId="77777777" w:rsidR="003540C0" w:rsidRPr="006227BA" w:rsidRDefault="003540C0" w:rsidP="003540C0">
            <w:pPr>
              <w:jc w:val="both"/>
              <w:rPr>
                <w:rFonts w:eastAsia="Calibri"/>
              </w:rPr>
            </w:pPr>
          </w:p>
          <w:p w14:paraId="26D09688" w14:textId="2CC424DC" w:rsidR="003540C0" w:rsidRDefault="003540C0" w:rsidP="003540C0">
            <w:pPr>
              <w:jc w:val="both"/>
              <w:rPr>
                <w:rFonts w:eastAsia="Calibri"/>
              </w:rPr>
            </w:pPr>
            <w:r w:rsidRPr="006227BA">
              <w:rPr>
                <w:rFonts w:eastAsia="Calibri"/>
              </w:rPr>
              <w:t>The standard may be accepted or referred back. If accepted, the standard may be reaffirmed.</w:t>
            </w:r>
          </w:p>
          <w:p w14:paraId="2B2BAA43" w14:textId="77777777" w:rsidR="003540C0" w:rsidRPr="006227BA" w:rsidRDefault="003540C0" w:rsidP="003540C0">
            <w:pPr>
              <w:jc w:val="both"/>
              <w:rPr>
                <w:rFonts w:eastAsia="Calibri"/>
              </w:rPr>
            </w:pPr>
          </w:p>
          <w:p w14:paraId="33A0F56B" w14:textId="77777777" w:rsidR="003540C0" w:rsidRDefault="003540C0" w:rsidP="00A203DA">
            <w:pPr>
              <w:jc w:val="both"/>
              <w:rPr>
                <w:rFonts w:eastAsia="Calibri"/>
              </w:rPr>
            </w:pPr>
            <w:r w:rsidRPr="006227BA">
              <w:rPr>
                <w:rFonts w:eastAsia="Calibri"/>
              </w:rPr>
              <w:t xml:space="preserve">The Committee may </w:t>
            </w:r>
            <w:r w:rsidRPr="006227BA">
              <w:rPr>
                <w:rFonts w:eastAsia="Calibri"/>
                <w:b/>
                <w:bCs/>
              </w:rPr>
              <w:t>CONSIDER</w:t>
            </w:r>
            <w:r w:rsidRPr="006227BA">
              <w:rPr>
                <w:rFonts w:eastAsia="Calibri"/>
              </w:rPr>
              <w:t xml:space="preserve"> and </w:t>
            </w:r>
            <w:r w:rsidRPr="006227BA">
              <w:rPr>
                <w:rFonts w:eastAsia="Calibri"/>
                <w:b/>
                <w:bCs/>
              </w:rPr>
              <w:t>DECIDE</w:t>
            </w:r>
            <w:r w:rsidRPr="006227BA">
              <w:rPr>
                <w:rFonts w:eastAsia="Calibri"/>
              </w:rPr>
              <w:t>.</w:t>
            </w:r>
          </w:p>
          <w:p w14:paraId="215C06B7" w14:textId="03162900" w:rsidR="00A203DA" w:rsidRPr="00A203DA" w:rsidRDefault="00A203DA" w:rsidP="00A203DA">
            <w:pPr>
              <w:jc w:val="both"/>
              <w:rPr>
                <w:rFonts w:eastAsia="Calibri"/>
              </w:rPr>
            </w:pPr>
          </w:p>
        </w:tc>
      </w:tr>
    </w:tbl>
    <w:p w14:paraId="1F2184E5" w14:textId="3CE9B2A3" w:rsidR="008D60D0" w:rsidRPr="007F01ED" w:rsidRDefault="008D60D0" w:rsidP="006F1BC3">
      <w:pPr>
        <w:suppressAutoHyphens/>
        <w:ind w:left="1440" w:hanging="1440"/>
        <w:jc w:val="both"/>
        <w:rPr>
          <w:i/>
          <w:iCs/>
          <w:shd w:val="clear" w:color="auto" w:fill="FFFFFF"/>
          <w:lang w:eastAsia="zh-CN"/>
        </w:rPr>
      </w:pPr>
      <w:r w:rsidRPr="007F01ED">
        <w:rPr>
          <w:b/>
          <w:i/>
          <w:iCs/>
          <w:shd w:val="clear" w:color="auto" w:fill="FFFFFF"/>
          <w:lang w:eastAsia="zh-CN"/>
        </w:rPr>
        <w:t>*</w:t>
      </w:r>
      <w:r w:rsidRPr="007F01ED">
        <w:rPr>
          <w:i/>
          <w:iCs/>
          <w:shd w:val="clear" w:color="auto" w:fill="FFFFFF"/>
          <w:lang w:eastAsia="zh-CN"/>
        </w:rPr>
        <w:t xml:space="preserve"> The Item number refers to the proceedings of the last meeting of MED 03.</w:t>
      </w:r>
    </w:p>
    <w:p w14:paraId="63F41703" w14:textId="77777777" w:rsidR="00370C81" w:rsidRPr="00750707" w:rsidRDefault="00370C81" w:rsidP="006F1BC3">
      <w:pPr>
        <w:suppressAutoHyphens/>
        <w:ind w:left="1440" w:hanging="1440"/>
        <w:jc w:val="both"/>
        <w:rPr>
          <w:shd w:val="clear" w:color="auto" w:fill="FFFFFF"/>
          <w:lang w:eastAsia="zh-CN"/>
        </w:rPr>
      </w:pPr>
    </w:p>
    <w:p w14:paraId="2623B56B" w14:textId="22A6131B" w:rsidR="00D94E77" w:rsidRPr="00750707" w:rsidRDefault="00266181" w:rsidP="006F1BC3">
      <w:pPr>
        <w:suppressAutoHyphens/>
        <w:jc w:val="both"/>
        <w:rPr>
          <w:shd w:val="clear" w:color="auto" w:fill="FFFFFF"/>
          <w:lang w:eastAsia="zh-CN"/>
        </w:rPr>
      </w:pPr>
      <w:r w:rsidRPr="00750707">
        <w:rPr>
          <w:b/>
          <w:shd w:val="clear" w:color="auto" w:fill="FFFFFF"/>
          <w:lang w:eastAsia="zh-CN"/>
        </w:rPr>
        <w:t>4</w:t>
      </w:r>
      <w:r w:rsidR="00370C81" w:rsidRPr="00750707">
        <w:rPr>
          <w:b/>
          <w:shd w:val="clear" w:color="auto" w:fill="FFFFFF"/>
          <w:lang w:eastAsia="zh-CN"/>
        </w:rPr>
        <w:t>.2</w:t>
      </w:r>
      <w:r w:rsidR="00370C81" w:rsidRPr="00750707">
        <w:rPr>
          <w:shd w:val="clear" w:color="auto" w:fill="FFFFFF"/>
          <w:lang w:eastAsia="zh-CN"/>
        </w:rPr>
        <w:t xml:space="preserve"> </w:t>
      </w:r>
      <w:r w:rsidR="0011499A" w:rsidRPr="00750707">
        <w:rPr>
          <w:shd w:val="clear" w:color="auto" w:fill="FFFFFF"/>
          <w:lang w:eastAsia="zh-CN"/>
        </w:rPr>
        <w:t>The s</w:t>
      </w:r>
      <w:r w:rsidR="004A1FAB" w:rsidRPr="00750707">
        <w:rPr>
          <w:shd w:val="clear" w:color="auto" w:fill="FFFFFF"/>
          <w:lang w:eastAsia="zh-CN"/>
        </w:rPr>
        <w:t xml:space="preserve">ummary of the action </w:t>
      </w:r>
      <w:r w:rsidR="00FE40FE" w:rsidRPr="00750707">
        <w:rPr>
          <w:shd w:val="clear" w:color="auto" w:fill="FFFFFF"/>
          <w:lang w:eastAsia="zh-CN"/>
        </w:rPr>
        <w:t>points</w:t>
      </w:r>
      <w:r w:rsidR="004A1FAB" w:rsidRPr="00750707">
        <w:rPr>
          <w:shd w:val="clear" w:color="auto" w:fill="FFFFFF"/>
          <w:lang w:eastAsia="zh-CN"/>
        </w:rPr>
        <w:t xml:space="preserve"> </w:t>
      </w:r>
      <w:r w:rsidR="00D94E77" w:rsidRPr="00750707">
        <w:rPr>
          <w:shd w:val="clear" w:color="auto" w:fill="FFFFFF"/>
          <w:lang w:eastAsia="zh-CN"/>
        </w:rPr>
        <w:t xml:space="preserve">of the </w:t>
      </w:r>
      <w:r w:rsidR="00FE40FE" w:rsidRPr="00750707">
        <w:rPr>
          <w:shd w:val="clear" w:color="auto" w:fill="FFFFFF"/>
          <w:lang w:eastAsia="zh-CN"/>
        </w:rPr>
        <w:t>6</w:t>
      </w:r>
      <w:r w:rsidR="00052C09" w:rsidRPr="00750707">
        <w:rPr>
          <w:shd w:val="clear" w:color="auto" w:fill="FFFFFF"/>
          <w:vertAlign w:val="superscript"/>
          <w:lang w:eastAsia="zh-CN"/>
        </w:rPr>
        <w:t>th</w:t>
      </w:r>
      <w:r w:rsidR="0011499A" w:rsidRPr="00750707">
        <w:rPr>
          <w:bCs/>
          <w:shd w:val="clear" w:color="auto" w:fill="FFFFFF"/>
          <w:lang w:eastAsia="zh-CN"/>
        </w:rPr>
        <w:t xml:space="preserve"> </w:t>
      </w:r>
      <w:bookmarkStart w:id="12" w:name="_Hlk79158599"/>
      <w:r w:rsidR="0011499A" w:rsidRPr="00750707">
        <w:rPr>
          <w:bCs/>
          <w:shd w:val="clear" w:color="auto" w:fill="FFFFFF"/>
          <w:lang w:eastAsia="zh-CN"/>
        </w:rPr>
        <w:t>Automotive Air-Conditioning and Mobile Air-Conditioning Sub Committee</w:t>
      </w:r>
      <w:bookmarkEnd w:id="12"/>
      <w:r w:rsidR="0011499A" w:rsidRPr="00750707">
        <w:rPr>
          <w:bCs/>
          <w:shd w:val="clear" w:color="auto" w:fill="FFFFFF"/>
          <w:lang w:eastAsia="zh-CN"/>
        </w:rPr>
        <w:t xml:space="preserve">, MED 03:1 </w:t>
      </w:r>
      <w:r w:rsidR="00D94E77" w:rsidRPr="00750707">
        <w:rPr>
          <w:shd w:val="clear" w:color="auto" w:fill="FFFFFF"/>
          <w:lang w:eastAsia="zh-CN"/>
        </w:rPr>
        <w:t xml:space="preserve">meeting held on </w:t>
      </w:r>
      <w:r w:rsidR="00FE40FE" w:rsidRPr="00750707">
        <w:rPr>
          <w:shd w:val="clear" w:color="auto" w:fill="FFFFFF"/>
          <w:lang w:eastAsia="zh-CN"/>
        </w:rPr>
        <w:t>15</w:t>
      </w:r>
      <w:r w:rsidR="00FE40FE" w:rsidRPr="00750707">
        <w:rPr>
          <w:shd w:val="clear" w:color="auto" w:fill="FFFFFF"/>
          <w:vertAlign w:val="superscript"/>
          <w:lang w:eastAsia="zh-CN"/>
        </w:rPr>
        <w:t>th</w:t>
      </w:r>
      <w:r w:rsidR="00FE40FE" w:rsidRPr="00750707">
        <w:rPr>
          <w:shd w:val="clear" w:color="auto" w:fill="FFFFFF"/>
          <w:lang w:eastAsia="zh-CN"/>
        </w:rPr>
        <w:t xml:space="preserve"> July 2022</w:t>
      </w:r>
      <w:r w:rsidR="00D94E77" w:rsidRPr="00750707">
        <w:rPr>
          <w:shd w:val="clear" w:color="auto" w:fill="FFFFFF"/>
          <w:lang w:eastAsia="zh-CN"/>
        </w:rPr>
        <w:t xml:space="preserve"> through WebEx are given below:</w:t>
      </w:r>
    </w:p>
    <w:p w14:paraId="42F38FDB" w14:textId="4309D38F" w:rsidR="00370C81" w:rsidRPr="00750707" w:rsidRDefault="00370C81" w:rsidP="006F1BC3">
      <w:pPr>
        <w:suppressAutoHyphens/>
        <w:ind w:left="1440" w:hanging="1440"/>
        <w:jc w:val="both"/>
        <w:rPr>
          <w:shd w:val="clear" w:color="auto" w:fill="FFFFFF"/>
          <w:lang w:eastAsia="zh-CN"/>
        </w:rPr>
      </w:pPr>
    </w:p>
    <w:tbl>
      <w:tblPr>
        <w:tblStyle w:val="TableGrid111"/>
        <w:tblW w:w="10075" w:type="dxa"/>
        <w:tblLook w:val="04A0" w:firstRow="1" w:lastRow="0" w:firstColumn="1" w:lastColumn="0" w:noHBand="0" w:noVBand="1"/>
      </w:tblPr>
      <w:tblGrid>
        <w:gridCol w:w="721"/>
        <w:gridCol w:w="766"/>
        <w:gridCol w:w="3638"/>
        <w:gridCol w:w="2250"/>
        <w:gridCol w:w="2700"/>
      </w:tblGrid>
      <w:tr w:rsidR="00FE40FE" w:rsidRPr="00750707" w14:paraId="5F03009D" w14:textId="77777777" w:rsidTr="004072EA">
        <w:tc>
          <w:tcPr>
            <w:tcW w:w="721" w:type="dxa"/>
          </w:tcPr>
          <w:p w14:paraId="71C72AF4" w14:textId="77777777" w:rsidR="00FE40FE" w:rsidRPr="00750707" w:rsidRDefault="00FE40FE" w:rsidP="006F1BC3">
            <w:pPr>
              <w:jc w:val="both"/>
              <w:rPr>
                <w:b/>
                <w:sz w:val="22"/>
                <w:szCs w:val="22"/>
                <w:lang w:val="en-US" w:eastAsia="en-US"/>
              </w:rPr>
            </w:pPr>
            <w:r w:rsidRPr="00750707">
              <w:rPr>
                <w:b/>
                <w:sz w:val="22"/>
                <w:szCs w:val="22"/>
                <w:lang w:val="en-US" w:eastAsia="en-US"/>
              </w:rPr>
              <w:t>S No</w:t>
            </w:r>
          </w:p>
        </w:tc>
        <w:tc>
          <w:tcPr>
            <w:tcW w:w="766" w:type="dxa"/>
          </w:tcPr>
          <w:p w14:paraId="00C7BAB8" w14:textId="77777777" w:rsidR="00FE40FE" w:rsidRPr="00750707" w:rsidRDefault="00FE40FE" w:rsidP="006F1BC3">
            <w:pPr>
              <w:jc w:val="both"/>
              <w:rPr>
                <w:b/>
                <w:sz w:val="22"/>
                <w:szCs w:val="22"/>
                <w:lang w:val="en-US" w:eastAsia="en-US"/>
              </w:rPr>
            </w:pPr>
            <w:r w:rsidRPr="00750707">
              <w:rPr>
                <w:b/>
                <w:sz w:val="22"/>
                <w:szCs w:val="22"/>
                <w:lang w:val="en-US" w:eastAsia="en-US"/>
              </w:rPr>
              <w:t>*Item No.</w:t>
            </w:r>
          </w:p>
        </w:tc>
        <w:tc>
          <w:tcPr>
            <w:tcW w:w="3638" w:type="dxa"/>
          </w:tcPr>
          <w:p w14:paraId="0952E3DD" w14:textId="58233EA8" w:rsidR="00FE40FE" w:rsidRPr="00750707" w:rsidRDefault="00FE40FE" w:rsidP="006F1BC3">
            <w:pPr>
              <w:jc w:val="both"/>
              <w:rPr>
                <w:b/>
                <w:sz w:val="22"/>
                <w:szCs w:val="22"/>
                <w:lang w:val="en-US" w:eastAsia="en-US"/>
              </w:rPr>
            </w:pPr>
            <w:r w:rsidRPr="00750707">
              <w:rPr>
                <w:b/>
                <w:sz w:val="22"/>
                <w:szCs w:val="22"/>
                <w:lang w:val="en-US" w:eastAsia="en-US"/>
              </w:rPr>
              <w:t>Recommendation of the sub-committee in 5</w:t>
            </w:r>
            <w:r w:rsidRPr="00750707">
              <w:rPr>
                <w:b/>
                <w:sz w:val="22"/>
                <w:szCs w:val="22"/>
                <w:vertAlign w:val="superscript"/>
                <w:lang w:val="en-US" w:eastAsia="en-US"/>
              </w:rPr>
              <w:t>th</w:t>
            </w:r>
            <w:r w:rsidRPr="00750707">
              <w:rPr>
                <w:b/>
                <w:sz w:val="22"/>
                <w:szCs w:val="22"/>
                <w:lang w:val="en-US" w:eastAsia="en-US"/>
              </w:rPr>
              <w:t xml:space="preserve"> meeting</w:t>
            </w:r>
          </w:p>
        </w:tc>
        <w:tc>
          <w:tcPr>
            <w:tcW w:w="2250" w:type="dxa"/>
          </w:tcPr>
          <w:p w14:paraId="4BFC3F8C" w14:textId="77777777" w:rsidR="00FE40FE" w:rsidRPr="00750707" w:rsidRDefault="00FE40FE" w:rsidP="006F1BC3">
            <w:pPr>
              <w:jc w:val="both"/>
              <w:rPr>
                <w:b/>
                <w:sz w:val="22"/>
                <w:szCs w:val="22"/>
                <w:lang w:val="en-US" w:eastAsia="en-US"/>
              </w:rPr>
            </w:pPr>
            <w:r w:rsidRPr="00750707">
              <w:rPr>
                <w:b/>
                <w:sz w:val="22"/>
                <w:szCs w:val="22"/>
                <w:lang w:val="en-US" w:eastAsia="en-US"/>
              </w:rPr>
              <w:t>Action taken on the Minutes of the previous meeting</w:t>
            </w:r>
          </w:p>
        </w:tc>
        <w:tc>
          <w:tcPr>
            <w:tcW w:w="2700" w:type="dxa"/>
          </w:tcPr>
          <w:p w14:paraId="271EADEC" w14:textId="454FF4CA" w:rsidR="00FE40FE" w:rsidRPr="00750707" w:rsidRDefault="00FE40FE" w:rsidP="006F1BC3">
            <w:pPr>
              <w:jc w:val="both"/>
              <w:rPr>
                <w:b/>
                <w:sz w:val="22"/>
                <w:szCs w:val="22"/>
                <w:lang w:val="en-US" w:eastAsia="en-US"/>
              </w:rPr>
            </w:pPr>
            <w:r w:rsidRPr="00750707">
              <w:rPr>
                <w:b/>
                <w:sz w:val="22"/>
                <w:szCs w:val="22"/>
                <w:lang w:val="en-US" w:eastAsia="en-US"/>
              </w:rPr>
              <w:t>Recommendation of the sub-committee in 6</w:t>
            </w:r>
            <w:r w:rsidRPr="00750707">
              <w:rPr>
                <w:b/>
                <w:sz w:val="22"/>
                <w:szCs w:val="22"/>
                <w:vertAlign w:val="superscript"/>
                <w:lang w:val="en-US" w:eastAsia="en-US"/>
              </w:rPr>
              <w:t>th</w:t>
            </w:r>
            <w:r w:rsidRPr="00750707">
              <w:rPr>
                <w:b/>
                <w:sz w:val="22"/>
                <w:szCs w:val="22"/>
                <w:lang w:val="en-US" w:eastAsia="en-US"/>
              </w:rPr>
              <w:t xml:space="preserve"> meeting</w:t>
            </w:r>
          </w:p>
        </w:tc>
      </w:tr>
      <w:tr w:rsidR="00FE40FE" w:rsidRPr="00750707" w14:paraId="6D3D8C65" w14:textId="77777777" w:rsidTr="004072EA">
        <w:trPr>
          <w:trHeight w:val="1700"/>
        </w:trPr>
        <w:tc>
          <w:tcPr>
            <w:tcW w:w="721" w:type="dxa"/>
          </w:tcPr>
          <w:p w14:paraId="113B64A0" w14:textId="77777777" w:rsidR="00FE40FE" w:rsidRPr="00750707" w:rsidRDefault="00FE40FE" w:rsidP="006F1BC3">
            <w:pPr>
              <w:jc w:val="both"/>
              <w:rPr>
                <w:b/>
                <w:sz w:val="22"/>
                <w:szCs w:val="22"/>
                <w:lang w:val="en-US" w:eastAsia="en-US"/>
              </w:rPr>
            </w:pPr>
            <w:r w:rsidRPr="00750707">
              <w:rPr>
                <w:b/>
                <w:sz w:val="22"/>
                <w:szCs w:val="22"/>
                <w:lang w:val="en-US" w:eastAsia="en-US"/>
              </w:rPr>
              <w:t>1</w:t>
            </w:r>
          </w:p>
        </w:tc>
        <w:tc>
          <w:tcPr>
            <w:tcW w:w="766" w:type="dxa"/>
          </w:tcPr>
          <w:p w14:paraId="2E8FFC95" w14:textId="77777777" w:rsidR="00FE40FE" w:rsidRPr="00750707" w:rsidRDefault="00FE40FE" w:rsidP="006F1BC3">
            <w:pPr>
              <w:jc w:val="both"/>
              <w:rPr>
                <w:b/>
                <w:sz w:val="22"/>
                <w:szCs w:val="22"/>
                <w:lang w:val="en-US" w:eastAsia="en-US"/>
              </w:rPr>
            </w:pPr>
            <w:r w:rsidRPr="00750707">
              <w:rPr>
                <w:b/>
                <w:sz w:val="22"/>
                <w:szCs w:val="22"/>
                <w:lang w:val="en-US" w:eastAsia="en-US"/>
              </w:rPr>
              <w:t>1</w:t>
            </w:r>
          </w:p>
        </w:tc>
        <w:tc>
          <w:tcPr>
            <w:tcW w:w="3638" w:type="dxa"/>
          </w:tcPr>
          <w:p w14:paraId="64D9AB48" w14:textId="77777777" w:rsidR="00FE40FE" w:rsidRPr="00750707" w:rsidRDefault="00FE40FE" w:rsidP="006F1BC3">
            <w:pPr>
              <w:jc w:val="both"/>
              <w:rPr>
                <w:bCs/>
                <w:sz w:val="22"/>
                <w:szCs w:val="22"/>
                <w:lang w:val="en-US" w:eastAsia="en-US"/>
              </w:rPr>
            </w:pPr>
            <w:r w:rsidRPr="00750707">
              <w:rPr>
                <w:bCs/>
                <w:sz w:val="22"/>
                <w:szCs w:val="22"/>
                <w:lang w:val="en-US" w:eastAsia="en-US"/>
              </w:rPr>
              <w:t>Shri Vishnu Suthar of M/s Subros apprised the sub-committee on the status of the draft. He informed that no further comment has been received on the draft.</w:t>
            </w:r>
          </w:p>
          <w:p w14:paraId="0D8CCA1E" w14:textId="77777777" w:rsidR="00FE40FE" w:rsidRPr="00750707" w:rsidRDefault="00FE40FE" w:rsidP="006F1BC3">
            <w:pPr>
              <w:jc w:val="both"/>
              <w:rPr>
                <w:bCs/>
                <w:sz w:val="22"/>
                <w:szCs w:val="22"/>
                <w:lang w:val="en-US" w:eastAsia="en-US"/>
              </w:rPr>
            </w:pPr>
          </w:p>
          <w:p w14:paraId="6D329605" w14:textId="77777777" w:rsidR="00FE40FE" w:rsidRPr="00750707" w:rsidRDefault="00FE40FE" w:rsidP="006F1BC3">
            <w:pPr>
              <w:jc w:val="both"/>
              <w:rPr>
                <w:bCs/>
                <w:sz w:val="22"/>
                <w:szCs w:val="22"/>
                <w:lang w:val="en-US" w:eastAsia="en-US"/>
              </w:rPr>
            </w:pPr>
            <w:r w:rsidRPr="00750707">
              <w:rPr>
                <w:bCs/>
                <w:sz w:val="22"/>
                <w:szCs w:val="22"/>
                <w:lang w:val="en-US" w:eastAsia="en-US"/>
              </w:rPr>
              <w:t xml:space="preserve">Shri Noel Peters of M/s Denso put forward his comment on the </w:t>
            </w:r>
            <w:r w:rsidRPr="00750707">
              <w:rPr>
                <w:b/>
                <w:bCs/>
                <w:sz w:val="22"/>
                <w:szCs w:val="22"/>
                <w:lang w:val="en-US" w:eastAsia="en-US"/>
              </w:rPr>
              <w:t>5.1.5.4</w:t>
            </w:r>
            <w:r w:rsidRPr="00750707">
              <w:rPr>
                <w:bCs/>
                <w:sz w:val="22"/>
                <w:szCs w:val="22"/>
                <w:lang w:val="en-US" w:eastAsia="en-US"/>
              </w:rPr>
              <w:t xml:space="preserve"> Corrosion of heater core where the leakage test has to be done on the specimen by holding pressurized N</w:t>
            </w:r>
            <w:r w:rsidRPr="00750707">
              <w:rPr>
                <w:bCs/>
                <w:sz w:val="22"/>
                <w:szCs w:val="22"/>
                <w:vertAlign w:val="subscript"/>
                <w:lang w:val="en-US" w:eastAsia="en-US"/>
              </w:rPr>
              <w:t>2</w:t>
            </w:r>
            <w:r w:rsidRPr="00750707">
              <w:rPr>
                <w:bCs/>
                <w:sz w:val="22"/>
                <w:szCs w:val="22"/>
                <w:lang w:val="en-US" w:eastAsia="en-US"/>
              </w:rPr>
              <w:t xml:space="preserve"> gas at 1.67 MPa. Heater core generally uses maximum pressure up to 140KPa hence the value mentioned in the draft is very high for leakage test. He proposed that the pressure should be around maximum 0.2MPa considering the real pressure situation.</w:t>
            </w:r>
          </w:p>
          <w:p w14:paraId="48B235B4" w14:textId="77777777" w:rsidR="00FE40FE" w:rsidRPr="00750707" w:rsidRDefault="00FE40FE" w:rsidP="006F1BC3">
            <w:pPr>
              <w:jc w:val="both"/>
              <w:rPr>
                <w:bCs/>
                <w:sz w:val="22"/>
                <w:szCs w:val="22"/>
                <w:lang w:val="en-US" w:eastAsia="en-US"/>
              </w:rPr>
            </w:pPr>
          </w:p>
          <w:p w14:paraId="77C305D7" w14:textId="77777777" w:rsidR="00FE40FE" w:rsidRPr="00750707" w:rsidRDefault="00FE40FE" w:rsidP="006F1BC3">
            <w:pPr>
              <w:jc w:val="both"/>
              <w:rPr>
                <w:bCs/>
                <w:sz w:val="22"/>
                <w:szCs w:val="22"/>
                <w:lang w:val="en-US" w:eastAsia="en-US"/>
              </w:rPr>
            </w:pPr>
            <w:r w:rsidRPr="00750707">
              <w:rPr>
                <w:bCs/>
                <w:sz w:val="22"/>
                <w:szCs w:val="22"/>
                <w:lang w:val="en-US" w:eastAsia="en-US"/>
              </w:rPr>
              <w:t xml:space="preserve">Shri Kamal of M/s Maruti </w:t>
            </w:r>
          </w:p>
          <w:p w14:paraId="0FC405F0" w14:textId="77777777" w:rsidR="00FE40FE" w:rsidRPr="00750707" w:rsidRDefault="00FE40FE" w:rsidP="006F1BC3">
            <w:pPr>
              <w:jc w:val="both"/>
              <w:rPr>
                <w:bCs/>
                <w:sz w:val="22"/>
                <w:szCs w:val="22"/>
                <w:lang w:val="en-US" w:eastAsia="en-US"/>
              </w:rPr>
            </w:pPr>
            <w:r w:rsidRPr="00750707">
              <w:rPr>
                <w:bCs/>
                <w:sz w:val="22"/>
                <w:szCs w:val="22"/>
                <w:lang w:val="en-US" w:eastAsia="en-US"/>
              </w:rPr>
              <w:t>Suzuki was in consensus with the proposal of Shri Noel Peters</w:t>
            </w:r>
          </w:p>
          <w:p w14:paraId="6E249357" w14:textId="77777777" w:rsidR="00FE40FE" w:rsidRPr="00750707" w:rsidRDefault="00FE40FE" w:rsidP="006F1BC3">
            <w:pPr>
              <w:jc w:val="both"/>
              <w:rPr>
                <w:bCs/>
                <w:sz w:val="22"/>
                <w:szCs w:val="22"/>
                <w:lang w:val="en-US" w:eastAsia="en-US"/>
              </w:rPr>
            </w:pPr>
          </w:p>
          <w:p w14:paraId="0C355191" w14:textId="77777777" w:rsidR="00FE40FE" w:rsidRPr="00750707" w:rsidRDefault="00FE40FE" w:rsidP="006F1BC3">
            <w:pPr>
              <w:jc w:val="both"/>
              <w:rPr>
                <w:bCs/>
                <w:sz w:val="22"/>
                <w:szCs w:val="22"/>
                <w:lang w:val="en-US" w:eastAsia="en-US"/>
              </w:rPr>
            </w:pPr>
            <w:r w:rsidRPr="00750707">
              <w:rPr>
                <w:bCs/>
                <w:sz w:val="22"/>
                <w:szCs w:val="22"/>
                <w:lang w:val="en-US" w:eastAsia="en-US"/>
              </w:rPr>
              <w:t xml:space="preserve">Shri Suresh Tadigadapa of M/s Tata Motors Ltd informed the sub-committee that in last ad hoc group </w:t>
            </w:r>
            <w:r w:rsidRPr="00750707">
              <w:rPr>
                <w:bCs/>
                <w:sz w:val="22"/>
                <w:szCs w:val="22"/>
                <w:lang w:val="en-US" w:eastAsia="en-US"/>
              </w:rPr>
              <w:lastRenderedPageBreak/>
              <w:t>meeting it was decided that each and every member to the group will submit comments/observation specific to each clauses which could not be done due to various engagements. Hence he proposed the ad hoc group to review the document again.</w:t>
            </w:r>
          </w:p>
          <w:p w14:paraId="7486DCF2" w14:textId="77777777" w:rsidR="00FE40FE" w:rsidRPr="00750707" w:rsidRDefault="00FE40FE" w:rsidP="006F1BC3">
            <w:pPr>
              <w:jc w:val="both"/>
              <w:rPr>
                <w:bCs/>
                <w:sz w:val="22"/>
                <w:szCs w:val="22"/>
                <w:lang w:val="en-US" w:eastAsia="en-US"/>
              </w:rPr>
            </w:pPr>
          </w:p>
          <w:p w14:paraId="74D735BC" w14:textId="77777777" w:rsidR="00FE40FE" w:rsidRPr="00750707" w:rsidRDefault="00FE40FE" w:rsidP="006F1BC3">
            <w:pPr>
              <w:jc w:val="both"/>
              <w:rPr>
                <w:bCs/>
                <w:sz w:val="22"/>
                <w:szCs w:val="22"/>
                <w:lang w:val="en-US" w:eastAsia="en-US"/>
              </w:rPr>
            </w:pPr>
            <w:r w:rsidRPr="00750707">
              <w:rPr>
                <w:bCs/>
                <w:sz w:val="22"/>
                <w:szCs w:val="22"/>
                <w:lang w:val="en-US" w:eastAsia="en-US"/>
              </w:rPr>
              <w:t>Shri Vishnu Suthar of M/s Subros informed that such comments should be received beforehand for any meeting to be conducted.</w:t>
            </w:r>
          </w:p>
          <w:p w14:paraId="7F355704" w14:textId="77777777" w:rsidR="00FE40FE" w:rsidRPr="00750707" w:rsidRDefault="00FE40FE" w:rsidP="006F1BC3">
            <w:pPr>
              <w:jc w:val="both"/>
              <w:rPr>
                <w:bCs/>
                <w:sz w:val="22"/>
                <w:szCs w:val="22"/>
                <w:lang w:val="en-US" w:eastAsia="en-US"/>
              </w:rPr>
            </w:pPr>
          </w:p>
          <w:p w14:paraId="3C58400C" w14:textId="77777777" w:rsidR="00FE40FE" w:rsidRPr="00750707" w:rsidRDefault="00FE40FE" w:rsidP="006F1BC3">
            <w:pPr>
              <w:jc w:val="both"/>
              <w:rPr>
                <w:bCs/>
                <w:sz w:val="22"/>
                <w:szCs w:val="22"/>
                <w:lang w:val="en-US" w:eastAsia="en-US"/>
              </w:rPr>
            </w:pPr>
            <w:r w:rsidRPr="00750707">
              <w:rPr>
                <w:bCs/>
                <w:sz w:val="22"/>
                <w:szCs w:val="22"/>
                <w:lang w:val="en-US" w:eastAsia="en-US"/>
              </w:rPr>
              <w:t>Shri Kamlesh of Damler India expressed that for the leak test working pressure is 1.4 bar and leak test 2 bar is the proposal from M/s Denso, which is close to the working pressure. Generally the leak test/ check will be at least 5 or 10 time of working pressure. Also leak test cannot be done by the coolant but with N</w:t>
            </w:r>
            <w:r w:rsidRPr="00750707">
              <w:rPr>
                <w:bCs/>
                <w:sz w:val="22"/>
                <w:szCs w:val="22"/>
                <w:vertAlign w:val="subscript"/>
                <w:lang w:val="en-US" w:eastAsia="en-US"/>
              </w:rPr>
              <w:t>2</w:t>
            </w:r>
            <w:r w:rsidRPr="00750707">
              <w:rPr>
                <w:bCs/>
                <w:sz w:val="22"/>
                <w:szCs w:val="22"/>
                <w:lang w:val="en-US" w:eastAsia="en-US"/>
              </w:rPr>
              <w:t>. Therefore 1.67 MPa cannot be reduced as it will lead to coolant leak. The same was also the viewpoint of M/s Ashok Leyland.</w:t>
            </w:r>
          </w:p>
          <w:p w14:paraId="209DCF1F" w14:textId="77777777" w:rsidR="00FE40FE" w:rsidRPr="00750707" w:rsidRDefault="00FE40FE" w:rsidP="006F1BC3">
            <w:pPr>
              <w:jc w:val="both"/>
              <w:rPr>
                <w:bCs/>
                <w:sz w:val="22"/>
                <w:szCs w:val="22"/>
                <w:lang w:val="en-US" w:eastAsia="en-US"/>
              </w:rPr>
            </w:pPr>
          </w:p>
          <w:p w14:paraId="611FAC08" w14:textId="77777777" w:rsidR="00FE40FE" w:rsidRPr="00750707" w:rsidRDefault="00FE40FE" w:rsidP="006F1BC3">
            <w:pPr>
              <w:jc w:val="both"/>
              <w:rPr>
                <w:bCs/>
                <w:sz w:val="22"/>
                <w:szCs w:val="22"/>
                <w:lang w:val="en-US" w:eastAsia="en-US"/>
              </w:rPr>
            </w:pPr>
            <w:r w:rsidRPr="00750707">
              <w:rPr>
                <w:bCs/>
                <w:sz w:val="22"/>
                <w:szCs w:val="22"/>
                <w:lang w:val="en-US" w:eastAsia="en-US"/>
              </w:rPr>
              <w:t>Dr. Nitin Karwa of M/s Honeywell apprised the members that as per ASME B31.1 non-destructive test with N</w:t>
            </w:r>
            <w:r w:rsidRPr="00750707">
              <w:rPr>
                <w:bCs/>
                <w:sz w:val="22"/>
                <w:szCs w:val="22"/>
                <w:vertAlign w:val="subscript"/>
                <w:lang w:val="en-US" w:eastAsia="en-US"/>
              </w:rPr>
              <w:t xml:space="preserve">2 </w:t>
            </w:r>
            <w:r w:rsidRPr="00750707">
              <w:rPr>
                <w:bCs/>
                <w:sz w:val="22"/>
                <w:szCs w:val="22"/>
                <w:lang w:val="en-US" w:eastAsia="en-US"/>
              </w:rPr>
              <w:t>which permits the pressure to be reduced to the lower of 100 psig (690 kPa) or the design pressure during the examination for leakage. Hence it cannot be more than the working pressure.</w:t>
            </w:r>
          </w:p>
          <w:p w14:paraId="17178B98" w14:textId="77777777" w:rsidR="00FE40FE" w:rsidRPr="00750707" w:rsidRDefault="00FE40FE" w:rsidP="006F1BC3">
            <w:pPr>
              <w:jc w:val="both"/>
              <w:rPr>
                <w:bCs/>
                <w:sz w:val="22"/>
                <w:szCs w:val="22"/>
                <w:lang w:val="en-US" w:eastAsia="en-US"/>
              </w:rPr>
            </w:pPr>
          </w:p>
          <w:p w14:paraId="7D531424" w14:textId="77777777" w:rsidR="00FE40FE" w:rsidRPr="00750707" w:rsidRDefault="00FE40FE" w:rsidP="006F1BC3">
            <w:pPr>
              <w:jc w:val="both"/>
              <w:rPr>
                <w:bCs/>
                <w:sz w:val="22"/>
                <w:szCs w:val="22"/>
                <w:lang w:val="en-US" w:eastAsia="en-US"/>
              </w:rPr>
            </w:pPr>
            <w:r w:rsidRPr="00750707">
              <w:rPr>
                <w:bCs/>
                <w:sz w:val="22"/>
                <w:szCs w:val="22"/>
                <w:lang w:val="en-US" w:eastAsia="en-US"/>
              </w:rPr>
              <w:t>After detailed deliberation as consensus could not be achieved the sub-committee decided that following panel will dispose of the comments and provide the revised draft within 1 week:</w:t>
            </w:r>
          </w:p>
          <w:p w14:paraId="7738A5AE" w14:textId="77777777" w:rsidR="00FE40FE" w:rsidRPr="00750707" w:rsidRDefault="00FE40FE" w:rsidP="006F1BC3">
            <w:pPr>
              <w:jc w:val="both"/>
              <w:rPr>
                <w:bCs/>
                <w:sz w:val="22"/>
                <w:szCs w:val="22"/>
                <w:lang w:val="en-US" w:eastAsia="en-US"/>
              </w:rPr>
            </w:pPr>
          </w:p>
          <w:p w14:paraId="5339071C"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t>Shri Roopak Agarwal of M/s Subros (Convener),</w:t>
            </w:r>
          </w:p>
          <w:p w14:paraId="24DB0A09"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t>Shri Prasanna N of M/s TATA Motors,</w:t>
            </w:r>
          </w:p>
          <w:p w14:paraId="021CD2DD"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t>Suresh T of M/s TATA Motors,</w:t>
            </w:r>
          </w:p>
          <w:p w14:paraId="26D228BA"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t xml:space="preserve">Shri Noel Peters of M/s Denso, </w:t>
            </w:r>
          </w:p>
          <w:p w14:paraId="67712323"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t xml:space="preserve">Shri Shriganesh Umbarkar of M/s Maruti Suzuki, </w:t>
            </w:r>
          </w:p>
          <w:p w14:paraId="7A5DF610"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lastRenderedPageBreak/>
              <w:t>Shri Anil Kumar of Mahindra &amp; Mahindra,</w:t>
            </w:r>
          </w:p>
          <w:p w14:paraId="01B5C9CA"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t>Shri Dharmarajan S M/s MAHLE Anand Thermal System,</w:t>
            </w:r>
          </w:p>
          <w:p w14:paraId="360AF52B"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t>Shri Kamal K Sharma M/s Sanden Vikas,</w:t>
            </w:r>
          </w:p>
          <w:p w14:paraId="5D6C4199"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t>Shri Sonu Kumar S of ICAT, and</w:t>
            </w:r>
          </w:p>
          <w:p w14:paraId="1D1D664C" w14:textId="77777777" w:rsidR="00FE40FE" w:rsidRPr="00750707" w:rsidRDefault="00FE40FE" w:rsidP="006F1BC3">
            <w:pPr>
              <w:numPr>
                <w:ilvl w:val="0"/>
                <w:numId w:val="31"/>
              </w:numPr>
              <w:jc w:val="both"/>
              <w:rPr>
                <w:bCs/>
                <w:sz w:val="22"/>
                <w:szCs w:val="22"/>
                <w:lang w:val="en-US" w:eastAsia="en-US"/>
              </w:rPr>
            </w:pPr>
            <w:r w:rsidRPr="00750707">
              <w:rPr>
                <w:bCs/>
                <w:sz w:val="22"/>
                <w:szCs w:val="22"/>
                <w:lang w:val="en-US" w:eastAsia="en-US"/>
              </w:rPr>
              <w:t>Representative of Ashok Leyland</w:t>
            </w:r>
          </w:p>
          <w:p w14:paraId="0BEA31AD" w14:textId="77777777" w:rsidR="00FE40FE" w:rsidRPr="00750707" w:rsidRDefault="00FE40FE" w:rsidP="006F1BC3">
            <w:pPr>
              <w:jc w:val="both"/>
              <w:rPr>
                <w:bCs/>
                <w:sz w:val="22"/>
                <w:szCs w:val="22"/>
                <w:lang w:val="en-US" w:eastAsia="en-US"/>
              </w:rPr>
            </w:pPr>
          </w:p>
          <w:p w14:paraId="328078F0" w14:textId="77777777" w:rsidR="00FE40FE" w:rsidRPr="00750707" w:rsidRDefault="00FE40FE" w:rsidP="006F1BC3">
            <w:pPr>
              <w:jc w:val="both"/>
              <w:rPr>
                <w:bCs/>
                <w:sz w:val="22"/>
                <w:szCs w:val="22"/>
                <w:lang w:val="en-US" w:eastAsia="en-US"/>
              </w:rPr>
            </w:pPr>
            <w:r w:rsidRPr="00750707">
              <w:rPr>
                <w:bCs/>
                <w:sz w:val="22"/>
                <w:szCs w:val="22"/>
                <w:lang w:val="en-US" w:eastAsia="en-US"/>
              </w:rPr>
              <w:t>The draft will be wide circulated for 2 months. Comments received in wide circulated draft will be disposed by the above panel.</w:t>
            </w:r>
          </w:p>
        </w:tc>
        <w:tc>
          <w:tcPr>
            <w:tcW w:w="2250" w:type="dxa"/>
          </w:tcPr>
          <w:tbl>
            <w:tblPr>
              <w:tblW w:w="0" w:type="auto"/>
              <w:tblBorders>
                <w:top w:val="nil"/>
                <w:left w:val="nil"/>
                <w:bottom w:val="nil"/>
                <w:right w:val="nil"/>
              </w:tblBorders>
              <w:tblLook w:val="0000" w:firstRow="0" w:lastRow="0" w:firstColumn="0" w:lastColumn="0" w:noHBand="0" w:noVBand="0"/>
            </w:tblPr>
            <w:tblGrid>
              <w:gridCol w:w="2034"/>
            </w:tblGrid>
            <w:tr w:rsidR="00FE40FE" w:rsidRPr="00750707" w14:paraId="266C5AA8" w14:textId="77777777" w:rsidTr="004072EA">
              <w:trPr>
                <w:trHeight w:val="63"/>
              </w:trPr>
              <w:tc>
                <w:tcPr>
                  <w:tcW w:w="0" w:type="auto"/>
                </w:tcPr>
                <w:p w14:paraId="05AC66C8" w14:textId="77777777" w:rsidR="00FE40FE" w:rsidRPr="00750707" w:rsidRDefault="00FE40FE" w:rsidP="006F1BC3">
                  <w:pPr>
                    <w:jc w:val="both"/>
                    <w:rPr>
                      <w:bCs/>
                      <w:sz w:val="22"/>
                      <w:szCs w:val="22"/>
                      <w:lang w:eastAsia="en-US"/>
                    </w:rPr>
                  </w:pPr>
                  <w:r w:rsidRPr="00750707">
                    <w:rPr>
                      <w:bCs/>
                      <w:sz w:val="22"/>
                      <w:szCs w:val="22"/>
                      <w:lang w:eastAsia="en-US"/>
                    </w:rPr>
                    <w:lastRenderedPageBreak/>
                    <w:t xml:space="preserve">The revised draft is awaited from the Panel. </w:t>
                  </w:r>
                </w:p>
                <w:p w14:paraId="41EFC718" w14:textId="77777777" w:rsidR="00FE40FE" w:rsidRPr="00750707" w:rsidRDefault="00FE40FE" w:rsidP="006F1BC3">
                  <w:pPr>
                    <w:jc w:val="both"/>
                    <w:rPr>
                      <w:bCs/>
                      <w:sz w:val="22"/>
                      <w:szCs w:val="22"/>
                      <w:lang w:eastAsia="en-US"/>
                    </w:rPr>
                  </w:pPr>
                </w:p>
                <w:p w14:paraId="26B5C5A7" w14:textId="77777777" w:rsidR="00FE40FE" w:rsidRPr="00750707" w:rsidRDefault="00FE40FE" w:rsidP="006F1BC3">
                  <w:pPr>
                    <w:jc w:val="both"/>
                    <w:rPr>
                      <w:bCs/>
                      <w:sz w:val="22"/>
                      <w:szCs w:val="22"/>
                      <w:lang w:eastAsia="en-US"/>
                    </w:rPr>
                  </w:pPr>
                  <w:r w:rsidRPr="00750707">
                    <w:rPr>
                      <w:bCs/>
                      <w:sz w:val="22"/>
                      <w:szCs w:val="22"/>
                      <w:lang w:eastAsia="en-US"/>
                    </w:rPr>
                    <w:t xml:space="preserve">The sub-committee may kindly consider and decide. </w:t>
                  </w:r>
                </w:p>
              </w:tc>
            </w:tr>
          </w:tbl>
          <w:p w14:paraId="25DEA158" w14:textId="77777777" w:rsidR="00FE40FE" w:rsidRPr="00750707" w:rsidRDefault="00FE40FE" w:rsidP="006F1BC3">
            <w:pPr>
              <w:jc w:val="both"/>
              <w:rPr>
                <w:bCs/>
                <w:sz w:val="22"/>
                <w:szCs w:val="22"/>
                <w:lang w:val="en-US" w:eastAsia="en-US"/>
              </w:rPr>
            </w:pPr>
          </w:p>
          <w:p w14:paraId="68E07D4A" w14:textId="77777777" w:rsidR="00FE40FE" w:rsidRPr="00750707" w:rsidRDefault="00FE40FE" w:rsidP="006F1BC3">
            <w:pPr>
              <w:jc w:val="both"/>
              <w:rPr>
                <w:bCs/>
                <w:sz w:val="22"/>
                <w:szCs w:val="22"/>
                <w:lang w:val="en-US" w:eastAsia="en-US"/>
              </w:rPr>
            </w:pPr>
          </w:p>
          <w:p w14:paraId="0733754D" w14:textId="77777777" w:rsidR="00FE40FE" w:rsidRPr="00750707" w:rsidRDefault="00FE40FE" w:rsidP="006F1BC3">
            <w:pPr>
              <w:ind w:left="720"/>
              <w:jc w:val="both"/>
              <w:rPr>
                <w:bCs/>
                <w:color w:val="FF0000"/>
                <w:sz w:val="22"/>
                <w:szCs w:val="22"/>
                <w:lang w:val="en-US" w:eastAsia="en-US"/>
              </w:rPr>
            </w:pPr>
          </w:p>
          <w:p w14:paraId="5C27B049" w14:textId="77777777" w:rsidR="00FE40FE" w:rsidRPr="00750707" w:rsidRDefault="00FE40FE" w:rsidP="006F1BC3">
            <w:pPr>
              <w:ind w:left="720"/>
              <w:jc w:val="both"/>
              <w:rPr>
                <w:bCs/>
                <w:color w:val="FF0000"/>
                <w:sz w:val="22"/>
                <w:szCs w:val="22"/>
                <w:lang w:val="en-US" w:eastAsia="en-US"/>
              </w:rPr>
            </w:pPr>
          </w:p>
          <w:p w14:paraId="79A2CBE3" w14:textId="77777777" w:rsidR="00FE40FE" w:rsidRPr="00750707" w:rsidRDefault="00FE40FE" w:rsidP="006F1BC3">
            <w:pPr>
              <w:jc w:val="both"/>
              <w:rPr>
                <w:bCs/>
                <w:sz w:val="22"/>
                <w:szCs w:val="22"/>
                <w:lang w:val="en-US" w:eastAsia="en-US"/>
              </w:rPr>
            </w:pPr>
          </w:p>
        </w:tc>
        <w:tc>
          <w:tcPr>
            <w:tcW w:w="2700" w:type="dxa"/>
          </w:tcPr>
          <w:p w14:paraId="7574CED4" w14:textId="77777777" w:rsidR="00FE40FE" w:rsidRPr="00750707" w:rsidRDefault="00FE40FE" w:rsidP="006F1BC3">
            <w:pPr>
              <w:jc w:val="both"/>
              <w:rPr>
                <w:bCs/>
                <w:sz w:val="22"/>
                <w:szCs w:val="22"/>
                <w:lang w:val="en-US" w:eastAsia="en-US"/>
              </w:rPr>
            </w:pPr>
            <w:r w:rsidRPr="00750707">
              <w:rPr>
                <w:bCs/>
                <w:sz w:val="22"/>
                <w:szCs w:val="22"/>
                <w:lang w:val="en-US" w:eastAsia="en-US"/>
              </w:rPr>
              <w:t>The members of the Panel informed that consensus was not achieved on all the points on the working draft. Due to change in the role of members from M/s Subros further Panel meeting was not held.</w:t>
            </w:r>
          </w:p>
          <w:p w14:paraId="45880EEB" w14:textId="77777777" w:rsidR="00FE40FE" w:rsidRPr="00750707" w:rsidRDefault="00FE40FE" w:rsidP="006F1BC3">
            <w:pPr>
              <w:jc w:val="both"/>
              <w:rPr>
                <w:bCs/>
                <w:sz w:val="22"/>
                <w:szCs w:val="22"/>
                <w:lang w:val="en-US" w:eastAsia="en-US"/>
              </w:rPr>
            </w:pPr>
          </w:p>
          <w:p w14:paraId="0FB13407" w14:textId="77777777" w:rsidR="00FE40FE" w:rsidRPr="00750707" w:rsidRDefault="00FE40FE" w:rsidP="006F1BC3">
            <w:pPr>
              <w:jc w:val="both"/>
              <w:rPr>
                <w:bCs/>
                <w:sz w:val="22"/>
                <w:szCs w:val="22"/>
                <w:lang w:val="en-US" w:eastAsia="en-US"/>
              </w:rPr>
            </w:pPr>
            <w:r w:rsidRPr="00750707">
              <w:rPr>
                <w:bCs/>
                <w:sz w:val="22"/>
                <w:szCs w:val="22"/>
                <w:lang w:val="en-US" w:eastAsia="en-US"/>
              </w:rPr>
              <w:t>The sub-committee revised the Panel as follows:</w:t>
            </w:r>
          </w:p>
          <w:p w14:paraId="1C259E2D"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Himanshu Bajpai of M/s Subros (Convener),</w:t>
            </w:r>
          </w:p>
          <w:p w14:paraId="6A31EF93"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Prasanna N of M/s TATA Motors,</w:t>
            </w:r>
          </w:p>
          <w:p w14:paraId="18C0C255"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Suresh T of M/s TATA Motors,</w:t>
            </w:r>
          </w:p>
          <w:p w14:paraId="35EBE7E2"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Noel Peters of M/s Denso, </w:t>
            </w:r>
          </w:p>
          <w:p w14:paraId="362B9B00"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Shriganesh Umbarkar of M/s Maruti Suzuki, </w:t>
            </w:r>
          </w:p>
          <w:p w14:paraId="41E616EE"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Anil Kumar of Mahindra &amp; Mahindra,</w:t>
            </w:r>
          </w:p>
          <w:p w14:paraId="330A90B0"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lastRenderedPageBreak/>
              <w:t>Shri Dharmarajan S M/s MAHLE Anand Thermal System,</w:t>
            </w:r>
          </w:p>
          <w:p w14:paraId="375D7CD1"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Kamal K Sharma M/s Sanden Vikas,</w:t>
            </w:r>
          </w:p>
          <w:p w14:paraId="188A1F57"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Sonu Kumar S of ICAT, </w:t>
            </w:r>
          </w:p>
          <w:p w14:paraId="05E1160A"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VP Gautam of Ashok Leyland; and</w:t>
            </w:r>
          </w:p>
          <w:p w14:paraId="27173169" w14:textId="77777777" w:rsidR="00FE40FE" w:rsidRPr="00750707" w:rsidRDefault="00FE40FE" w:rsidP="006F1BC3">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Parmod Kumar, Calsonic Kansei Motherson</w:t>
            </w:r>
          </w:p>
          <w:p w14:paraId="3FCF5054" w14:textId="77777777" w:rsidR="00FE40FE" w:rsidRPr="00750707" w:rsidRDefault="00FE40FE" w:rsidP="006F1BC3">
            <w:pPr>
              <w:jc w:val="both"/>
              <w:rPr>
                <w:bCs/>
                <w:sz w:val="22"/>
                <w:szCs w:val="22"/>
                <w:lang w:val="en-US" w:eastAsia="en-US"/>
              </w:rPr>
            </w:pPr>
          </w:p>
          <w:p w14:paraId="0F496F6D" w14:textId="747340EC" w:rsidR="00FE40FE" w:rsidRPr="00750707" w:rsidRDefault="00341C39" w:rsidP="006F1BC3">
            <w:pPr>
              <w:jc w:val="both"/>
              <w:rPr>
                <w:bCs/>
                <w:sz w:val="22"/>
                <w:szCs w:val="22"/>
                <w:lang w:val="en-US" w:eastAsia="en-US"/>
              </w:rPr>
            </w:pPr>
            <w:r w:rsidRPr="00750707">
              <w:rPr>
                <w:bCs/>
                <w:sz w:val="22"/>
                <w:szCs w:val="22"/>
                <w:lang w:val="en-US" w:eastAsia="en-US"/>
              </w:rPr>
              <w:t>The Committee in its 34</w:t>
            </w:r>
            <w:r w:rsidRPr="00750707">
              <w:rPr>
                <w:bCs/>
                <w:sz w:val="22"/>
                <w:szCs w:val="22"/>
                <w:vertAlign w:val="superscript"/>
                <w:lang w:val="en-US" w:eastAsia="en-US"/>
              </w:rPr>
              <w:t>th</w:t>
            </w:r>
            <w:r w:rsidRPr="00750707">
              <w:rPr>
                <w:bCs/>
                <w:sz w:val="22"/>
                <w:szCs w:val="22"/>
                <w:lang w:val="en-US" w:eastAsia="en-US"/>
              </w:rPr>
              <w:t xml:space="preserve"> meeting had</w:t>
            </w:r>
            <w:r w:rsidR="00FE40FE" w:rsidRPr="00750707">
              <w:rPr>
                <w:bCs/>
                <w:sz w:val="22"/>
                <w:szCs w:val="22"/>
                <w:lang w:val="en-US" w:eastAsia="en-US"/>
              </w:rPr>
              <w:t xml:space="preserve"> requested the panel to provide the revised draft by 1</w:t>
            </w:r>
            <w:r w:rsidR="00FE40FE" w:rsidRPr="00750707">
              <w:rPr>
                <w:bCs/>
                <w:sz w:val="22"/>
                <w:szCs w:val="22"/>
                <w:vertAlign w:val="superscript"/>
                <w:lang w:val="en-US" w:eastAsia="en-US"/>
              </w:rPr>
              <w:t>st</w:t>
            </w:r>
            <w:r w:rsidR="00FE40FE" w:rsidRPr="00750707">
              <w:rPr>
                <w:bCs/>
                <w:sz w:val="22"/>
                <w:szCs w:val="22"/>
                <w:lang w:val="en-US" w:eastAsia="en-US"/>
              </w:rPr>
              <w:t xml:space="preserve"> week of Sept 2022.</w:t>
            </w:r>
          </w:p>
          <w:p w14:paraId="3486078E" w14:textId="2382F1AC" w:rsidR="00FE40FE" w:rsidRPr="00750707" w:rsidRDefault="00FE40FE" w:rsidP="006F1BC3">
            <w:pPr>
              <w:jc w:val="both"/>
              <w:rPr>
                <w:bCs/>
                <w:sz w:val="22"/>
                <w:szCs w:val="22"/>
                <w:lang w:val="en-US" w:eastAsia="en-US"/>
              </w:rPr>
            </w:pPr>
          </w:p>
          <w:p w14:paraId="488CAA1F" w14:textId="5962B1B3" w:rsidR="00341C39" w:rsidRPr="00750707" w:rsidRDefault="00341C39" w:rsidP="006F1BC3">
            <w:pPr>
              <w:jc w:val="both"/>
              <w:rPr>
                <w:bCs/>
                <w:sz w:val="22"/>
                <w:szCs w:val="22"/>
                <w:lang w:val="en-US" w:eastAsia="en-US"/>
              </w:rPr>
            </w:pPr>
            <w:r w:rsidRPr="00750707">
              <w:rPr>
                <w:bCs/>
                <w:sz w:val="22"/>
                <w:szCs w:val="22"/>
                <w:lang w:val="en-US" w:eastAsia="en-US"/>
              </w:rPr>
              <w:t>The draft is awaited.</w:t>
            </w:r>
          </w:p>
          <w:p w14:paraId="3A480B8D" w14:textId="36F43910" w:rsidR="00A4524E" w:rsidRPr="00750707" w:rsidRDefault="00A4524E" w:rsidP="006F1BC3">
            <w:pPr>
              <w:jc w:val="both"/>
              <w:rPr>
                <w:bCs/>
                <w:sz w:val="22"/>
                <w:szCs w:val="22"/>
                <w:lang w:val="en-US" w:eastAsia="en-US"/>
              </w:rPr>
            </w:pPr>
          </w:p>
          <w:p w14:paraId="523DF40D" w14:textId="77777777" w:rsidR="00A4524E" w:rsidRPr="00750707" w:rsidRDefault="00A4524E" w:rsidP="006F1BC3">
            <w:pPr>
              <w:jc w:val="both"/>
              <w:rPr>
                <w:bCs/>
                <w:sz w:val="22"/>
                <w:szCs w:val="22"/>
                <w:lang w:val="en-US" w:eastAsia="en-US"/>
              </w:rPr>
            </w:pPr>
          </w:p>
          <w:p w14:paraId="6707747D" w14:textId="77777777" w:rsidR="00341C39" w:rsidRPr="00750707" w:rsidRDefault="00341C39" w:rsidP="006F1BC3">
            <w:pPr>
              <w:jc w:val="both"/>
              <w:rPr>
                <w:bCs/>
                <w:sz w:val="22"/>
                <w:szCs w:val="22"/>
                <w:lang w:val="en-US" w:eastAsia="en-US"/>
              </w:rPr>
            </w:pPr>
          </w:p>
          <w:p w14:paraId="14DC949A" w14:textId="77777777" w:rsidR="00FE40FE" w:rsidRPr="00750707" w:rsidRDefault="00FE40FE" w:rsidP="006F1BC3">
            <w:pPr>
              <w:jc w:val="both"/>
              <w:rPr>
                <w:bCs/>
                <w:sz w:val="22"/>
                <w:szCs w:val="22"/>
                <w:lang w:val="en-US" w:eastAsia="en-US"/>
              </w:rPr>
            </w:pPr>
          </w:p>
        </w:tc>
      </w:tr>
      <w:tr w:rsidR="00456369" w:rsidRPr="00750707" w14:paraId="7EF3A017" w14:textId="77777777" w:rsidTr="004C61DD">
        <w:trPr>
          <w:trHeight w:val="1700"/>
        </w:trPr>
        <w:tc>
          <w:tcPr>
            <w:tcW w:w="721" w:type="dxa"/>
          </w:tcPr>
          <w:p w14:paraId="31E9628F" w14:textId="77777777" w:rsidR="00456369" w:rsidRPr="00750707" w:rsidRDefault="00456369" w:rsidP="006F1BC3">
            <w:pPr>
              <w:jc w:val="both"/>
              <w:rPr>
                <w:b/>
                <w:sz w:val="22"/>
                <w:szCs w:val="22"/>
                <w:lang w:val="en-US" w:eastAsia="en-US"/>
              </w:rPr>
            </w:pPr>
          </w:p>
        </w:tc>
        <w:tc>
          <w:tcPr>
            <w:tcW w:w="9354" w:type="dxa"/>
            <w:gridSpan w:val="4"/>
          </w:tcPr>
          <w:p w14:paraId="42DB76CE" w14:textId="77777777" w:rsidR="00456369" w:rsidRPr="00750707" w:rsidRDefault="00456369" w:rsidP="006F1BC3">
            <w:pPr>
              <w:jc w:val="both"/>
              <w:rPr>
                <w:b/>
                <w:sz w:val="22"/>
                <w:szCs w:val="22"/>
                <w:lang w:val="en-US" w:eastAsia="en-US"/>
              </w:rPr>
            </w:pPr>
            <w:r w:rsidRPr="00750707">
              <w:rPr>
                <w:b/>
                <w:sz w:val="22"/>
                <w:szCs w:val="22"/>
                <w:lang w:val="en-US" w:eastAsia="en-US"/>
              </w:rPr>
              <w:t>Present Status:</w:t>
            </w:r>
          </w:p>
          <w:p w14:paraId="2707F6BC" w14:textId="77777777" w:rsidR="00456369" w:rsidRPr="00750707" w:rsidRDefault="00456369" w:rsidP="006F1BC3">
            <w:pPr>
              <w:jc w:val="both"/>
              <w:rPr>
                <w:bCs/>
                <w:sz w:val="22"/>
                <w:szCs w:val="22"/>
                <w:lang w:val="en-US" w:eastAsia="en-US"/>
              </w:rPr>
            </w:pPr>
          </w:p>
          <w:p w14:paraId="7518CDBE" w14:textId="181D1544" w:rsidR="00456369" w:rsidRPr="00750707" w:rsidRDefault="00456369" w:rsidP="006F1BC3">
            <w:pPr>
              <w:jc w:val="both"/>
              <w:rPr>
                <w:bCs/>
                <w:sz w:val="22"/>
                <w:szCs w:val="22"/>
                <w:lang w:val="en-US" w:eastAsia="en-US"/>
              </w:rPr>
            </w:pPr>
            <w:r w:rsidRPr="00750707">
              <w:rPr>
                <w:bCs/>
                <w:sz w:val="22"/>
                <w:szCs w:val="22"/>
                <w:lang w:val="en-US" w:eastAsia="en-US"/>
              </w:rPr>
              <w:t xml:space="preserve">Further update is awaited from the </w:t>
            </w:r>
            <w:r w:rsidRPr="00750707">
              <w:rPr>
                <w:bCs/>
                <w:sz w:val="22"/>
                <w:szCs w:val="22"/>
                <w:lang w:eastAsia="en-US"/>
              </w:rPr>
              <w:t>Sub</w:t>
            </w:r>
            <w:r w:rsidR="00A23EAA">
              <w:rPr>
                <w:bCs/>
                <w:sz w:val="22"/>
                <w:szCs w:val="22"/>
                <w:lang w:eastAsia="en-US"/>
              </w:rPr>
              <w:t>-</w:t>
            </w:r>
            <w:r w:rsidRPr="00750707">
              <w:rPr>
                <w:bCs/>
                <w:sz w:val="22"/>
                <w:szCs w:val="22"/>
                <w:lang w:eastAsia="en-US"/>
              </w:rPr>
              <w:t>Committee.</w:t>
            </w:r>
          </w:p>
          <w:p w14:paraId="5399E3C4" w14:textId="77777777" w:rsidR="00456369" w:rsidRPr="00750707" w:rsidRDefault="00456369" w:rsidP="006F1BC3">
            <w:pPr>
              <w:jc w:val="both"/>
              <w:rPr>
                <w:bCs/>
                <w:sz w:val="22"/>
                <w:szCs w:val="22"/>
                <w:lang w:val="en-US" w:eastAsia="en-US"/>
              </w:rPr>
            </w:pPr>
          </w:p>
          <w:p w14:paraId="44734A2C" w14:textId="77777777" w:rsidR="008821A9" w:rsidRPr="00750707" w:rsidRDefault="008821A9" w:rsidP="008821A9">
            <w:pPr>
              <w:jc w:val="both"/>
              <w:rPr>
                <w:bCs/>
                <w:sz w:val="22"/>
                <w:szCs w:val="22"/>
                <w:lang w:val="en-US" w:eastAsia="en-US"/>
              </w:rPr>
            </w:pPr>
            <w:r w:rsidRPr="00750707">
              <w:t xml:space="preserve">The Committee may </w:t>
            </w:r>
            <w:r w:rsidRPr="00750707">
              <w:rPr>
                <w:b/>
                <w:bCs/>
              </w:rPr>
              <w:t>ADVICE</w:t>
            </w:r>
            <w:r w:rsidRPr="00750707">
              <w:t>.</w:t>
            </w:r>
          </w:p>
          <w:p w14:paraId="29C17D60" w14:textId="3772A6BC" w:rsidR="00456369" w:rsidRPr="00750707" w:rsidRDefault="00456369" w:rsidP="006F1BC3">
            <w:pPr>
              <w:jc w:val="both"/>
              <w:rPr>
                <w:bCs/>
                <w:sz w:val="22"/>
                <w:szCs w:val="22"/>
                <w:lang w:val="en-US" w:eastAsia="en-US"/>
              </w:rPr>
            </w:pPr>
          </w:p>
        </w:tc>
      </w:tr>
    </w:tbl>
    <w:p w14:paraId="105A8EEE" w14:textId="2483EF0F" w:rsidR="008D60D0" w:rsidRPr="00750707" w:rsidRDefault="008D60D0" w:rsidP="006F1BC3">
      <w:pPr>
        <w:suppressAutoHyphens/>
        <w:jc w:val="both"/>
        <w:rPr>
          <w:shd w:val="clear" w:color="auto" w:fill="FFFFFF"/>
          <w:lang w:eastAsia="zh-CN"/>
        </w:rPr>
      </w:pPr>
    </w:p>
    <w:p w14:paraId="46F6FBF3" w14:textId="6B16DBFB" w:rsidR="00A658D7" w:rsidRPr="00750707" w:rsidRDefault="008A65AB" w:rsidP="006F1BC3">
      <w:pPr>
        <w:suppressAutoHyphens/>
        <w:snapToGrid w:val="0"/>
        <w:jc w:val="both"/>
        <w:rPr>
          <w:b/>
          <w:bCs/>
          <w:lang w:eastAsia="zh-CN"/>
        </w:rPr>
      </w:pPr>
      <w:r w:rsidRPr="00750707">
        <w:rPr>
          <w:b/>
          <w:bCs/>
          <w:szCs w:val="20"/>
          <w:lang w:bidi="hi-IN"/>
        </w:rPr>
        <w:t>ITEM</w:t>
      </w:r>
      <w:r w:rsidR="00CE2D7B" w:rsidRPr="00750707">
        <w:rPr>
          <w:b/>
          <w:bCs/>
          <w:szCs w:val="20"/>
          <w:lang w:bidi="hi-IN"/>
        </w:rPr>
        <w:t xml:space="preserve"> </w:t>
      </w:r>
      <w:r w:rsidR="005D0B9D">
        <w:rPr>
          <w:b/>
          <w:bCs/>
          <w:szCs w:val="20"/>
          <w:lang w:bidi="hi-IN"/>
        </w:rPr>
        <w:t>5</w:t>
      </w:r>
      <w:r w:rsidR="00CE2D7B" w:rsidRPr="00750707">
        <w:rPr>
          <w:szCs w:val="20"/>
          <w:lang w:bidi="hi-IN"/>
        </w:rPr>
        <w:t xml:space="preserve"> </w:t>
      </w:r>
      <w:r w:rsidR="007078C9" w:rsidRPr="00750707">
        <w:rPr>
          <w:b/>
          <w:bCs/>
          <w:lang w:eastAsia="zh-CN"/>
        </w:rPr>
        <w:t>COMMENTS ON PUBLISHED STANDARDS</w:t>
      </w:r>
    </w:p>
    <w:p w14:paraId="5E2FFE81" w14:textId="2E4596E3" w:rsidR="00450859" w:rsidRPr="00750707" w:rsidRDefault="00450859" w:rsidP="006F1BC3">
      <w:pPr>
        <w:tabs>
          <w:tab w:val="left" w:pos="8640"/>
        </w:tabs>
        <w:suppressAutoHyphens/>
        <w:jc w:val="both"/>
      </w:pPr>
    </w:p>
    <w:p w14:paraId="0DDEA36B" w14:textId="5693848F" w:rsidR="00450859" w:rsidRPr="00750707" w:rsidRDefault="005D0B9D" w:rsidP="006F1BC3">
      <w:pPr>
        <w:tabs>
          <w:tab w:val="left" w:pos="8640"/>
        </w:tabs>
        <w:suppressAutoHyphens/>
        <w:jc w:val="both"/>
        <w:rPr>
          <w:b/>
        </w:rPr>
      </w:pPr>
      <w:r>
        <w:rPr>
          <w:b/>
        </w:rPr>
        <w:t>5</w:t>
      </w:r>
      <w:r w:rsidR="00BC6D33" w:rsidRPr="00750707">
        <w:rPr>
          <w:b/>
        </w:rPr>
        <w:t>.1</w:t>
      </w:r>
      <w:r w:rsidR="00450859" w:rsidRPr="00750707">
        <w:rPr>
          <w:b/>
        </w:rPr>
        <w:t xml:space="preserve"> IS 7872: 2020 Deep Freezers </w:t>
      </w:r>
      <w:r w:rsidR="006F4DBD" w:rsidRPr="00750707">
        <w:rPr>
          <w:b/>
        </w:rPr>
        <w:t>―</w:t>
      </w:r>
      <w:r w:rsidR="00450859" w:rsidRPr="00750707">
        <w:rPr>
          <w:b/>
        </w:rPr>
        <w:t xml:space="preserve"> Specification</w:t>
      </w:r>
    </w:p>
    <w:p w14:paraId="233EFD92" w14:textId="5AD25E82" w:rsidR="00450859" w:rsidRPr="00750707" w:rsidRDefault="00450859" w:rsidP="006F1BC3">
      <w:pPr>
        <w:tabs>
          <w:tab w:val="left" w:pos="8640"/>
        </w:tabs>
        <w:suppressAutoHyphens/>
        <w:jc w:val="both"/>
      </w:pPr>
    </w:p>
    <w:p w14:paraId="4CA64200" w14:textId="5975ECAB" w:rsidR="00025A49" w:rsidRPr="00750707" w:rsidRDefault="00025A49" w:rsidP="006F1BC3">
      <w:pPr>
        <w:tabs>
          <w:tab w:val="left" w:pos="8640"/>
        </w:tabs>
        <w:suppressAutoHyphens/>
        <w:ind w:right="75"/>
        <w:jc w:val="both"/>
      </w:pPr>
      <w:r w:rsidRPr="00750707">
        <w:t xml:space="preserve">The Committee had requested Shri P K Mukherjee, Shri Srinivasu Moturi, and Shri Satish Kumar to discuss the comments of UL and additional comments of Voltas and provide a draft amendment. </w:t>
      </w:r>
    </w:p>
    <w:p w14:paraId="1D95804B" w14:textId="5D1A9687" w:rsidR="00FC6389" w:rsidRPr="00750707" w:rsidRDefault="00FC6389" w:rsidP="006F1BC3">
      <w:pPr>
        <w:tabs>
          <w:tab w:val="left" w:pos="8640"/>
        </w:tabs>
        <w:suppressAutoHyphens/>
        <w:jc w:val="both"/>
      </w:pPr>
    </w:p>
    <w:p w14:paraId="4BB9CA6B" w14:textId="6FCCD284" w:rsidR="00A118F5" w:rsidRPr="00A118F5" w:rsidRDefault="00FC6389" w:rsidP="00A118F5">
      <w:pPr>
        <w:pStyle w:val="ListParagraph"/>
        <w:numPr>
          <w:ilvl w:val="0"/>
          <w:numId w:val="63"/>
        </w:numPr>
        <w:tabs>
          <w:tab w:val="left" w:pos="8640"/>
        </w:tabs>
        <w:jc w:val="both"/>
        <w:rPr>
          <w:rFonts w:ascii="Times New Roman" w:hAnsi="Times New Roman" w:cs="Times New Roman"/>
          <w:sz w:val="24"/>
          <w:szCs w:val="24"/>
        </w:rPr>
      </w:pPr>
      <w:r w:rsidRPr="00A118F5">
        <w:rPr>
          <w:rFonts w:ascii="Times New Roman" w:hAnsi="Times New Roman" w:cs="Times New Roman"/>
          <w:sz w:val="24"/>
          <w:szCs w:val="24"/>
        </w:rPr>
        <w:t xml:space="preserve">The </w:t>
      </w:r>
      <w:r w:rsidR="00025A49" w:rsidRPr="00A118F5">
        <w:rPr>
          <w:rFonts w:ascii="Times New Roman" w:hAnsi="Times New Roman" w:cs="Times New Roman"/>
          <w:sz w:val="24"/>
          <w:szCs w:val="24"/>
        </w:rPr>
        <w:t>draft amendment</w:t>
      </w:r>
      <w:r w:rsidRPr="00A118F5">
        <w:rPr>
          <w:rFonts w:ascii="Times New Roman" w:hAnsi="Times New Roman" w:cs="Times New Roman"/>
          <w:sz w:val="24"/>
          <w:szCs w:val="24"/>
        </w:rPr>
        <w:t xml:space="preserve"> is awaited.</w:t>
      </w:r>
    </w:p>
    <w:p w14:paraId="603F90E8" w14:textId="3BA9635B" w:rsidR="00714BA3" w:rsidRPr="00750707" w:rsidRDefault="00714BA3" w:rsidP="006F1BC3">
      <w:pPr>
        <w:tabs>
          <w:tab w:val="left" w:pos="8640"/>
        </w:tabs>
        <w:suppressAutoHyphens/>
        <w:jc w:val="both"/>
      </w:pPr>
      <w:r w:rsidRPr="00750707">
        <w:t xml:space="preserve">   </w:t>
      </w:r>
      <w:r w:rsidR="00075A5F" w:rsidRPr="00750707">
        <w:t xml:space="preserve">     </w:t>
      </w:r>
      <w:r w:rsidRPr="00750707">
        <w:t xml:space="preserve">The committee may </w:t>
      </w:r>
      <w:r w:rsidR="00BC6D33" w:rsidRPr="00750707">
        <w:rPr>
          <w:b/>
        </w:rPr>
        <w:t>CONSIDER</w:t>
      </w:r>
      <w:r w:rsidRPr="00750707">
        <w:t xml:space="preserve"> and </w:t>
      </w:r>
      <w:r w:rsidRPr="00750707">
        <w:rPr>
          <w:b/>
        </w:rPr>
        <w:t>DECIDE</w:t>
      </w:r>
      <w:r w:rsidRPr="00750707">
        <w:t>.</w:t>
      </w:r>
    </w:p>
    <w:p w14:paraId="515AE6AD" w14:textId="4230CA76" w:rsidR="00DB5784" w:rsidRPr="00750707" w:rsidRDefault="00DB5784" w:rsidP="006F1BC3">
      <w:pPr>
        <w:tabs>
          <w:tab w:val="left" w:pos="8640"/>
        </w:tabs>
        <w:suppressAutoHyphens/>
        <w:jc w:val="both"/>
      </w:pPr>
    </w:p>
    <w:p w14:paraId="32B1CCC5" w14:textId="6E0D47EB" w:rsidR="00450859" w:rsidRPr="00750707" w:rsidRDefault="005D0B9D" w:rsidP="006F1BC3">
      <w:pPr>
        <w:suppressAutoHyphens/>
        <w:jc w:val="both"/>
        <w:rPr>
          <w:b/>
          <w:bCs/>
          <w:lang w:eastAsia="zh-CN"/>
        </w:rPr>
      </w:pPr>
      <w:r>
        <w:rPr>
          <w:b/>
          <w:bCs/>
          <w:lang w:eastAsia="zh-CN"/>
        </w:rPr>
        <w:t>5</w:t>
      </w:r>
      <w:r w:rsidR="00BC6D33" w:rsidRPr="00750707">
        <w:rPr>
          <w:b/>
          <w:bCs/>
          <w:lang w:eastAsia="zh-CN"/>
        </w:rPr>
        <w:t>.2</w:t>
      </w:r>
      <w:r w:rsidR="00450859" w:rsidRPr="00750707">
        <w:rPr>
          <w:b/>
          <w:bCs/>
          <w:lang w:eastAsia="zh-CN"/>
        </w:rPr>
        <w:t xml:space="preserve"> IS 2370: 2014 ‘Walk-in Cold Rooms — Specification’ </w:t>
      </w:r>
    </w:p>
    <w:p w14:paraId="6A097DCD" w14:textId="77777777" w:rsidR="00450859" w:rsidRPr="00750707" w:rsidRDefault="00450859" w:rsidP="006F1BC3">
      <w:pPr>
        <w:suppressAutoHyphens/>
        <w:jc w:val="both"/>
        <w:rPr>
          <w:b/>
          <w:bCs/>
          <w:lang w:eastAsia="zh-CN"/>
        </w:rPr>
      </w:pPr>
    </w:p>
    <w:p w14:paraId="48954CE7" w14:textId="15739F25" w:rsidR="00337A8F" w:rsidRDefault="00A118F5" w:rsidP="006F1BC3">
      <w:pPr>
        <w:tabs>
          <w:tab w:val="left" w:pos="8640"/>
        </w:tabs>
        <w:suppressAutoHyphens/>
        <w:jc w:val="both"/>
        <w:rPr>
          <w:lang w:bidi="hi-IN"/>
        </w:rPr>
      </w:pPr>
      <w:r>
        <w:rPr>
          <w:lang w:bidi="hi-IN"/>
        </w:rPr>
        <w:t>The Committee requested the panel to dispose of the comments from Shri P K Mukherjee and provide recommendation by the next meeting.</w:t>
      </w:r>
    </w:p>
    <w:p w14:paraId="432DB801" w14:textId="77777777" w:rsidR="00A118F5" w:rsidRDefault="00A118F5" w:rsidP="006F1BC3">
      <w:pPr>
        <w:tabs>
          <w:tab w:val="left" w:pos="8640"/>
        </w:tabs>
        <w:suppressAutoHyphens/>
        <w:jc w:val="both"/>
        <w:rPr>
          <w:lang w:bidi="hi-IN"/>
        </w:rPr>
      </w:pPr>
    </w:p>
    <w:p w14:paraId="66D91713" w14:textId="77777777" w:rsidR="00401072" w:rsidRPr="00A118F5" w:rsidRDefault="00401072" w:rsidP="00401072">
      <w:pPr>
        <w:pStyle w:val="ListParagraph"/>
        <w:numPr>
          <w:ilvl w:val="0"/>
          <w:numId w:val="63"/>
        </w:numPr>
        <w:tabs>
          <w:tab w:val="left" w:pos="8640"/>
        </w:tabs>
        <w:jc w:val="both"/>
        <w:rPr>
          <w:rFonts w:ascii="Times New Roman" w:hAnsi="Times New Roman" w:cs="Times New Roman"/>
          <w:sz w:val="24"/>
          <w:szCs w:val="24"/>
        </w:rPr>
      </w:pPr>
      <w:r w:rsidRPr="00A118F5">
        <w:rPr>
          <w:rFonts w:ascii="Times New Roman" w:hAnsi="Times New Roman" w:cs="Times New Roman"/>
          <w:sz w:val="24"/>
          <w:szCs w:val="24"/>
        </w:rPr>
        <w:t xml:space="preserve">The panel </w:t>
      </w:r>
      <w:r>
        <w:rPr>
          <w:rFonts w:ascii="Times New Roman" w:hAnsi="Times New Roman" w:cs="Times New Roman"/>
          <w:sz w:val="24"/>
          <w:szCs w:val="24"/>
        </w:rPr>
        <w:t>recommendation is awaited.</w:t>
      </w:r>
    </w:p>
    <w:p w14:paraId="2A8AF4E1" w14:textId="77777777" w:rsidR="00425E34" w:rsidRPr="00750707" w:rsidRDefault="00425E34" w:rsidP="006F1BC3">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1D671DB8" w14:textId="08BEFEEF" w:rsidR="00DB5784" w:rsidRPr="00750707" w:rsidRDefault="00DB5784" w:rsidP="006F1BC3">
      <w:pPr>
        <w:tabs>
          <w:tab w:val="left" w:pos="8640"/>
        </w:tabs>
        <w:suppressAutoHyphens/>
        <w:jc w:val="both"/>
        <w:rPr>
          <w:lang w:bidi="hi-IN"/>
        </w:rPr>
      </w:pPr>
    </w:p>
    <w:p w14:paraId="02F629EF" w14:textId="526F15BC" w:rsidR="00E12109" w:rsidRPr="00E12109" w:rsidRDefault="005D0B9D" w:rsidP="006F1BC3">
      <w:pPr>
        <w:tabs>
          <w:tab w:val="left" w:pos="8640"/>
        </w:tabs>
        <w:suppressAutoHyphens/>
        <w:jc w:val="both"/>
        <w:rPr>
          <w:b/>
          <w:bCs/>
        </w:rPr>
      </w:pPr>
      <w:r>
        <w:rPr>
          <w:b/>
          <w:bCs/>
        </w:rPr>
        <w:t>5</w:t>
      </w:r>
      <w:r w:rsidR="00E12109" w:rsidRPr="00E12109">
        <w:rPr>
          <w:b/>
          <w:bCs/>
        </w:rPr>
        <w:t>.</w:t>
      </w:r>
      <w:r w:rsidR="00DD000E">
        <w:rPr>
          <w:b/>
          <w:bCs/>
        </w:rPr>
        <w:t>3</w:t>
      </w:r>
      <w:r w:rsidR="00E12109" w:rsidRPr="00E12109">
        <w:rPr>
          <w:b/>
          <w:bCs/>
        </w:rPr>
        <w:t xml:space="preserve"> IS 1391 (Part 1) : 2023 Room Air Conditioners Specification Part 1 Unitary Air Conditioners (Fourth Revision) and IS 1391 (Part 2) : 2023 Room Air Conditioners Specification Part 2 Split Air Conditioners (Fourth Revision)</w:t>
      </w:r>
    </w:p>
    <w:p w14:paraId="7E7E0CA4" w14:textId="77777777" w:rsidR="00E12109" w:rsidRDefault="00E12109" w:rsidP="006F1BC3">
      <w:pPr>
        <w:tabs>
          <w:tab w:val="left" w:pos="8640"/>
        </w:tabs>
        <w:suppressAutoHyphens/>
        <w:jc w:val="both"/>
      </w:pPr>
    </w:p>
    <w:p w14:paraId="32F71FE0" w14:textId="30ABAC9A" w:rsidR="00DD000E" w:rsidRDefault="00DD000E" w:rsidP="00DD000E">
      <w:pPr>
        <w:tabs>
          <w:tab w:val="left" w:pos="8640"/>
        </w:tabs>
        <w:suppressAutoHyphens/>
        <w:jc w:val="both"/>
        <w:rPr>
          <w:lang w:bidi="hi-IN"/>
        </w:rPr>
      </w:pPr>
      <w:r>
        <w:rPr>
          <w:lang w:bidi="hi-IN"/>
        </w:rPr>
        <w:t xml:space="preserve">The Committee requested the panel to dispose of the comments from </w:t>
      </w:r>
      <w:r>
        <w:t>Shri P K Mukherjee, M/s UL, M/s Voltas and M/s Blue Star</w:t>
      </w:r>
      <w:r>
        <w:rPr>
          <w:lang w:bidi="hi-IN"/>
        </w:rPr>
        <w:t>; and provide recommendation by the next meeting.</w:t>
      </w:r>
    </w:p>
    <w:p w14:paraId="5662F319" w14:textId="6031A6F1" w:rsidR="00E12109" w:rsidRDefault="00E03B29" w:rsidP="006F1BC3">
      <w:pPr>
        <w:tabs>
          <w:tab w:val="left" w:pos="8640"/>
        </w:tabs>
        <w:suppressAutoHyphens/>
        <w:jc w:val="both"/>
      </w:pPr>
      <w:r>
        <w:lastRenderedPageBreak/>
        <w:t xml:space="preserve"> </w:t>
      </w:r>
    </w:p>
    <w:p w14:paraId="3D9DF785" w14:textId="048F7B88" w:rsidR="00DD000E" w:rsidRPr="00A118F5" w:rsidRDefault="00DD000E" w:rsidP="00DD000E">
      <w:pPr>
        <w:pStyle w:val="ListParagraph"/>
        <w:numPr>
          <w:ilvl w:val="0"/>
          <w:numId w:val="63"/>
        </w:numPr>
        <w:tabs>
          <w:tab w:val="left" w:pos="8640"/>
        </w:tabs>
        <w:jc w:val="both"/>
        <w:rPr>
          <w:rFonts w:ascii="Times New Roman" w:hAnsi="Times New Roman" w:cs="Times New Roman"/>
          <w:sz w:val="24"/>
          <w:szCs w:val="24"/>
        </w:rPr>
      </w:pPr>
      <w:r w:rsidRPr="00A118F5">
        <w:rPr>
          <w:rFonts w:ascii="Times New Roman" w:hAnsi="Times New Roman" w:cs="Times New Roman"/>
          <w:sz w:val="24"/>
          <w:szCs w:val="24"/>
        </w:rPr>
        <w:t xml:space="preserve">The panel </w:t>
      </w:r>
      <w:r w:rsidR="009C47B5">
        <w:rPr>
          <w:rFonts w:ascii="Times New Roman" w:hAnsi="Times New Roman" w:cs="Times New Roman"/>
          <w:sz w:val="24"/>
          <w:szCs w:val="24"/>
        </w:rPr>
        <w:t>recommendation is awaited.</w:t>
      </w:r>
    </w:p>
    <w:p w14:paraId="26E6FAB2" w14:textId="77777777" w:rsidR="00E03B29" w:rsidRDefault="00E03B29" w:rsidP="006F1BC3">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643C7C37" w14:textId="77777777" w:rsidR="00E03B29" w:rsidRDefault="00E03B29" w:rsidP="006F1BC3">
      <w:pPr>
        <w:tabs>
          <w:tab w:val="left" w:pos="8640"/>
        </w:tabs>
        <w:suppressAutoHyphens/>
        <w:jc w:val="both"/>
        <w:rPr>
          <w:b/>
          <w:bCs/>
        </w:rPr>
      </w:pPr>
    </w:p>
    <w:p w14:paraId="4D461DC8" w14:textId="04B72669" w:rsidR="00E03B29" w:rsidRPr="00E03B29" w:rsidRDefault="005D0B9D" w:rsidP="006F1BC3">
      <w:pPr>
        <w:tabs>
          <w:tab w:val="left" w:pos="8640"/>
        </w:tabs>
        <w:suppressAutoHyphens/>
        <w:jc w:val="both"/>
        <w:rPr>
          <w:b/>
          <w:bCs/>
        </w:rPr>
      </w:pPr>
      <w:r>
        <w:rPr>
          <w:b/>
          <w:bCs/>
        </w:rPr>
        <w:t>5</w:t>
      </w:r>
      <w:r w:rsidR="00E03B29">
        <w:rPr>
          <w:b/>
          <w:bCs/>
        </w:rPr>
        <w:t>.</w:t>
      </w:r>
      <w:r>
        <w:rPr>
          <w:b/>
          <w:bCs/>
        </w:rPr>
        <w:t>4</w:t>
      </w:r>
      <w:r w:rsidR="00E03B29">
        <w:rPr>
          <w:b/>
          <w:bCs/>
        </w:rPr>
        <w:t xml:space="preserve"> </w:t>
      </w:r>
      <w:r w:rsidR="00E03B29" w:rsidRPr="00E03B29">
        <w:rPr>
          <w:b/>
          <w:bCs/>
        </w:rPr>
        <w:t>IS 17550 (Part 1) : 2021 Household Refrigerating Appliances Characteristics And Test Methods Part 1 General Requirements</w:t>
      </w:r>
    </w:p>
    <w:p w14:paraId="6558DF70" w14:textId="77777777" w:rsidR="00E03B29" w:rsidRPr="00E03B29" w:rsidRDefault="00E03B29" w:rsidP="006F1BC3">
      <w:pPr>
        <w:tabs>
          <w:tab w:val="left" w:pos="8640"/>
        </w:tabs>
        <w:suppressAutoHyphens/>
        <w:jc w:val="both"/>
        <w:rPr>
          <w:b/>
          <w:bCs/>
        </w:rPr>
      </w:pPr>
    </w:p>
    <w:p w14:paraId="3AF6D6A2" w14:textId="77777777" w:rsidR="00DD000E" w:rsidRDefault="00DD000E" w:rsidP="00DD000E">
      <w:pPr>
        <w:tabs>
          <w:tab w:val="left" w:pos="8640"/>
        </w:tabs>
        <w:suppressAutoHyphens/>
        <w:jc w:val="both"/>
        <w:rPr>
          <w:lang w:bidi="hi-IN"/>
        </w:rPr>
      </w:pPr>
      <w:r>
        <w:rPr>
          <w:lang w:bidi="hi-IN"/>
        </w:rPr>
        <w:t xml:space="preserve">The Committee requested the panel to dispose of the comments </w:t>
      </w:r>
      <w:r>
        <w:t>from Shri P K Mukherjee and Shri Satish Kumar</w:t>
      </w:r>
      <w:r>
        <w:rPr>
          <w:lang w:bidi="hi-IN"/>
        </w:rPr>
        <w:t xml:space="preserve"> and provide recommendation by the next meeting.</w:t>
      </w:r>
    </w:p>
    <w:p w14:paraId="3D5E7B36" w14:textId="77777777" w:rsidR="00E03B29" w:rsidRDefault="00E03B29" w:rsidP="006F1BC3">
      <w:pPr>
        <w:tabs>
          <w:tab w:val="left" w:pos="8640"/>
        </w:tabs>
        <w:suppressAutoHyphens/>
        <w:jc w:val="both"/>
      </w:pPr>
    </w:p>
    <w:p w14:paraId="0B90497B" w14:textId="02987BC5" w:rsidR="00DD000E" w:rsidRPr="00401072" w:rsidRDefault="00401072" w:rsidP="00401072">
      <w:pPr>
        <w:pStyle w:val="ListParagraph"/>
        <w:numPr>
          <w:ilvl w:val="0"/>
          <w:numId w:val="63"/>
        </w:numPr>
        <w:tabs>
          <w:tab w:val="left" w:pos="8640"/>
        </w:tabs>
        <w:jc w:val="both"/>
        <w:rPr>
          <w:rFonts w:ascii="Times New Roman" w:hAnsi="Times New Roman" w:cs="Times New Roman"/>
          <w:sz w:val="24"/>
          <w:szCs w:val="24"/>
        </w:rPr>
      </w:pPr>
      <w:r w:rsidRPr="00A118F5">
        <w:rPr>
          <w:rFonts w:ascii="Times New Roman" w:hAnsi="Times New Roman" w:cs="Times New Roman"/>
          <w:sz w:val="24"/>
          <w:szCs w:val="24"/>
        </w:rPr>
        <w:t xml:space="preserve">The panel </w:t>
      </w:r>
      <w:r>
        <w:rPr>
          <w:rFonts w:ascii="Times New Roman" w:hAnsi="Times New Roman" w:cs="Times New Roman"/>
          <w:sz w:val="24"/>
          <w:szCs w:val="24"/>
        </w:rPr>
        <w:t>recommendation is awaited.</w:t>
      </w:r>
    </w:p>
    <w:p w14:paraId="1BF2FF22" w14:textId="77777777" w:rsidR="003467AB" w:rsidRDefault="003467AB" w:rsidP="006F1BC3">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5558E855" w14:textId="77777777" w:rsidR="005D0B9D" w:rsidRDefault="005D0B9D" w:rsidP="006F1BC3">
      <w:pPr>
        <w:tabs>
          <w:tab w:val="left" w:pos="8640"/>
        </w:tabs>
        <w:suppressAutoHyphens/>
        <w:jc w:val="both"/>
      </w:pPr>
    </w:p>
    <w:p w14:paraId="2F005F1C" w14:textId="73279D5D" w:rsidR="003467AB" w:rsidRDefault="005D0B9D" w:rsidP="006F1BC3">
      <w:pPr>
        <w:tabs>
          <w:tab w:val="left" w:pos="8640"/>
        </w:tabs>
        <w:suppressAutoHyphens/>
        <w:jc w:val="both"/>
        <w:rPr>
          <w:b/>
          <w:bCs/>
        </w:rPr>
      </w:pPr>
      <w:r>
        <w:rPr>
          <w:b/>
          <w:bCs/>
        </w:rPr>
        <w:t>5</w:t>
      </w:r>
      <w:r w:rsidR="003467AB" w:rsidRPr="00B07254">
        <w:rPr>
          <w:b/>
          <w:bCs/>
        </w:rPr>
        <w:t>.</w:t>
      </w:r>
      <w:r>
        <w:rPr>
          <w:b/>
          <w:bCs/>
        </w:rPr>
        <w:t>5</w:t>
      </w:r>
      <w:r w:rsidR="003467AB" w:rsidRPr="00B07254">
        <w:rPr>
          <w:b/>
          <w:bCs/>
        </w:rPr>
        <w:t xml:space="preserve"> IS 11329 : 2018</w:t>
      </w:r>
      <w:r w:rsidR="00B07254" w:rsidRPr="00B07254">
        <w:rPr>
          <w:b/>
          <w:bCs/>
        </w:rPr>
        <w:t xml:space="preserve"> Finned type heat exchanger for room air conditioner (First Revision)</w:t>
      </w:r>
    </w:p>
    <w:p w14:paraId="69308174" w14:textId="77777777" w:rsidR="00DD000E" w:rsidRDefault="00DD000E" w:rsidP="00DD000E">
      <w:pPr>
        <w:tabs>
          <w:tab w:val="left" w:pos="8640"/>
        </w:tabs>
        <w:suppressAutoHyphens/>
        <w:jc w:val="both"/>
      </w:pPr>
      <w:r>
        <w:t>The Committee deliberated at length and it pointed out to modify the 5.3 b) of IS 11329: 2018 to specifically refer the applicable clauses of IS 737. In addition, it was also proposed to review the clauses on copper tubes referring IS 10773 as IS 10773 does not cover inner grooved tube. So, IS 11329 should refer to only relevant clauses of IS 10773.</w:t>
      </w:r>
    </w:p>
    <w:p w14:paraId="04E3226D" w14:textId="77777777" w:rsidR="00DD000E" w:rsidRDefault="00DD000E" w:rsidP="00DD000E">
      <w:pPr>
        <w:tabs>
          <w:tab w:val="left" w:pos="8640"/>
        </w:tabs>
        <w:suppressAutoHyphens/>
        <w:jc w:val="both"/>
      </w:pPr>
    </w:p>
    <w:p w14:paraId="18AC5690" w14:textId="77777777" w:rsidR="00DD000E" w:rsidRDefault="00DD000E" w:rsidP="00DD000E">
      <w:pPr>
        <w:tabs>
          <w:tab w:val="left" w:pos="8640"/>
        </w:tabs>
        <w:suppressAutoHyphens/>
        <w:jc w:val="both"/>
      </w:pPr>
      <w:r>
        <w:t>Considering the above, the Committee requested Shri Srinivasu Voltas, Shri P K Mukherjee and the panel to provide the draft amendment to the Committee for approval via email or panel meeting.</w:t>
      </w:r>
    </w:p>
    <w:p w14:paraId="1C7F9A2C" w14:textId="77777777" w:rsidR="00DD000E" w:rsidRDefault="00DD000E" w:rsidP="006F1BC3">
      <w:pPr>
        <w:tabs>
          <w:tab w:val="left" w:pos="8640"/>
        </w:tabs>
        <w:suppressAutoHyphens/>
        <w:jc w:val="both"/>
      </w:pPr>
    </w:p>
    <w:p w14:paraId="55869BCF" w14:textId="4702CB16" w:rsidR="00B262FE" w:rsidRPr="00B262FE" w:rsidRDefault="00B262FE" w:rsidP="00B262FE">
      <w:pPr>
        <w:pStyle w:val="ListParagraph"/>
        <w:numPr>
          <w:ilvl w:val="0"/>
          <w:numId w:val="63"/>
        </w:numPr>
        <w:tabs>
          <w:tab w:val="left" w:pos="8640"/>
        </w:tabs>
        <w:jc w:val="both"/>
        <w:rPr>
          <w:rFonts w:ascii="Times New Roman" w:hAnsi="Times New Roman" w:cs="Times New Roman"/>
          <w:bCs/>
          <w:sz w:val="24"/>
          <w:szCs w:val="24"/>
          <w:shd w:val="clear" w:color="auto" w:fill="FFFFFF"/>
        </w:rPr>
      </w:pPr>
      <w:r w:rsidRPr="00B262FE">
        <w:rPr>
          <w:rFonts w:ascii="Times New Roman" w:hAnsi="Times New Roman" w:cs="Times New Roman"/>
          <w:bCs/>
          <w:sz w:val="24"/>
          <w:szCs w:val="24"/>
          <w:shd w:val="clear" w:color="auto" w:fill="FFFFFF"/>
        </w:rPr>
        <w:t>The 17</w:t>
      </w:r>
      <w:r w:rsidRPr="00B262FE">
        <w:rPr>
          <w:rFonts w:ascii="Times New Roman" w:hAnsi="Times New Roman" w:cs="Times New Roman"/>
          <w:bCs/>
          <w:sz w:val="24"/>
          <w:szCs w:val="24"/>
          <w:shd w:val="clear" w:color="auto" w:fill="FFFFFF"/>
          <w:vertAlign w:val="superscript"/>
        </w:rPr>
        <w:t>th</w:t>
      </w:r>
      <w:r w:rsidRPr="00B262FE">
        <w:rPr>
          <w:rFonts w:ascii="Times New Roman" w:hAnsi="Times New Roman" w:cs="Times New Roman"/>
          <w:bCs/>
          <w:sz w:val="24"/>
          <w:szCs w:val="24"/>
          <w:shd w:val="clear" w:color="auto" w:fill="FFFFFF"/>
        </w:rPr>
        <w:t xml:space="preserve"> panel meeting was held on 09 May 2024. The minutes of meeting is attached here.</w:t>
      </w:r>
    </w:p>
    <w:p w14:paraId="2814468B" w14:textId="77777777" w:rsidR="00B262FE" w:rsidRDefault="00B262FE" w:rsidP="00B262FE">
      <w:pPr>
        <w:tabs>
          <w:tab w:val="left" w:pos="8640"/>
        </w:tabs>
        <w:suppressAutoHyphens/>
        <w:jc w:val="both"/>
        <w:rPr>
          <w:bCs/>
          <w:shd w:val="clear" w:color="auto" w:fill="FFFFFF"/>
          <w:lang w:eastAsia="zh-CN"/>
        </w:rPr>
      </w:pPr>
    </w:p>
    <w:p w14:paraId="2CE2FD04" w14:textId="77777777" w:rsidR="00B262FE" w:rsidRDefault="00B262FE" w:rsidP="00B262FE">
      <w:pPr>
        <w:tabs>
          <w:tab w:val="left" w:pos="8640"/>
        </w:tabs>
        <w:suppressAutoHyphens/>
        <w:jc w:val="both"/>
        <w:rPr>
          <w:b/>
          <w:bCs/>
        </w:rPr>
      </w:pPr>
      <w:r>
        <w:rPr>
          <w:b/>
          <w:bCs/>
        </w:rPr>
        <w:object w:dxaOrig="1504" w:dyaOrig="982" w14:anchorId="5960115A">
          <v:shape id="_x0000_i1034" type="#_x0000_t75" style="width:75pt;height:49pt" o:ole="">
            <v:imagedata r:id="rId26" o:title=""/>
          </v:shape>
          <o:OLEObject Type="Embed" ProgID="Word.Document.12" ShapeID="_x0000_i1034" DrawAspect="Icon" ObjectID="_1779861883" r:id="rId27">
            <o:FieldCodes>\s</o:FieldCodes>
          </o:OLEObject>
        </w:object>
      </w:r>
    </w:p>
    <w:p w14:paraId="41B63B99" w14:textId="77777777" w:rsidR="00B262FE" w:rsidRDefault="00B262FE" w:rsidP="00B262FE">
      <w:pPr>
        <w:tabs>
          <w:tab w:val="left" w:pos="8640"/>
        </w:tabs>
        <w:suppressAutoHyphens/>
        <w:jc w:val="both"/>
        <w:rPr>
          <w:b/>
          <w:bCs/>
        </w:rPr>
      </w:pPr>
    </w:p>
    <w:p w14:paraId="1A2BBA2E" w14:textId="77777777" w:rsidR="00DF7369" w:rsidRDefault="00DF7369" w:rsidP="006F1BC3">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155407B6" w14:textId="77777777" w:rsidR="000869FA" w:rsidRDefault="000869FA" w:rsidP="006F1BC3">
      <w:pPr>
        <w:suppressAutoHyphens/>
        <w:jc w:val="both"/>
        <w:rPr>
          <w:b/>
          <w:bCs/>
          <w:szCs w:val="20"/>
          <w:lang w:bidi="hi-IN"/>
        </w:rPr>
      </w:pPr>
    </w:p>
    <w:p w14:paraId="62732E89" w14:textId="3B42EF9E" w:rsidR="000869FA" w:rsidRPr="00750707" w:rsidRDefault="005D0B9D" w:rsidP="006F1BC3">
      <w:pPr>
        <w:suppressAutoHyphens/>
        <w:jc w:val="both"/>
        <w:rPr>
          <w:b/>
          <w:bCs/>
          <w:szCs w:val="20"/>
          <w:lang w:bidi="hi-IN"/>
        </w:rPr>
      </w:pPr>
      <w:r>
        <w:rPr>
          <w:b/>
          <w:bCs/>
          <w:szCs w:val="20"/>
          <w:lang w:bidi="hi-IN"/>
        </w:rPr>
        <w:t>5</w:t>
      </w:r>
      <w:r w:rsidR="000869FA">
        <w:rPr>
          <w:b/>
          <w:bCs/>
          <w:szCs w:val="20"/>
          <w:lang w:bidi="hi-IN"/>
        </w:rPr>
        <w:t>.</w:t>
      </w:r>
      <w:r>
        <w:rPr>
          <w:b/>
          <w:bCs/>
          <w:szCs w:val="20"/>
          <w:lang w:bidi="hi-IN"/>
        </w:rPr>
        <w:t>6</w:t>
      </w:r>
      <w:r w:rsidR="000869FA">
        <w:rPr>
          <w:b/>
          <w:bCs/>
          <w:szCs w:val="20"/>
          <w:lang w:bidi="hi-IN"/>
        </w:rPr>
        <w:t xml:space="preserve"> </w:t>
      </w:r>
      <w:r w:rsidR="000869FA" w:rsidRPr="00750707">
        <w:rPr>
          <w:b/>
          <w:bCs/>
          <w:szCs w:val="20"/>
          <w:lang w:bidi="hi-IN"/>
        </w:rPr>
        <w:t>IS 17693: 2022 Non-Electric Cooling Cabinet Made of Clay</w:t>
      </w:r>
    </w:p>
    <w:p w14:paraId="65590D1C" w14:textId="77777777" w:rsidR="006C7EB9" w:rsidRDefault="006C7EB9" w:rsidP="006C7EB9">
      <w:pPr>
        <w:suppressAutoHyphens/>
        <w:jc w:val="both"/>
        <w:rPr>
          <w:sz w:val="23"/>
          <w:szCs w:val="23"/>
        </w:rPr>
      </w:pPr>
    </w:p>
    <w:p w14:paraId="2458C726" w14:textId="77777777" w:rsidR="006C7EB9" w:rsidRPr="00744876" w:rsidRDefault="006C7EB9" w:rsidP="006C7EB9">
      <w:pPr>
        <w:suppressAutoHyphens/>
        <w:jc w:val="both"/>
        <w:rPr>
          <w:sz w:val="23"/>
          <w:szCs w:val="23"/>
          <w:u w:val="single"/>
        </w:rPr>
      </w:pPr>
      <w:r w:rsidRPr="00744876">
        <w:rPr>
          <w:sz w:val="23"/>
          <w:szCs w:val="23"/>
          <w:u w:val="single"/>
        </w:rPr>
        <w:t>Background</w:t>
      </w:r>
    </w:p>
    <w:p w14:paraId="7CDCC209" w14:textId="69E9BC76" w:rsidR="006C7EB9" w:rsidRDefault="001B0B34" w:rsidP="006C7EB9">
      <w:pPr>
        <w:suppressAutoHyphens/>
        <w:jc w:val="both"/>
        <w:rPr>
          <w:sz w:val="23"/>
          <w:szCs w:val="23"/>
        </w:rPr>
      </w:pPr>
      <w:r>
        <w:rPr>
          <w:sz w:val="23"/>
          <w:szCs w:val="23"/>
        </w:rPr>
        <w:t>‘</w:t>
      </w:r>
      <w:r w:rsidR="006C7EB9">
        <w:rPr>
          <w:sz w:val="23"/>
          <w:szCs w:val="23"/>
        </w:rPr>
        <w:t>The Committee noted the information and requested the previous Panel to prepare the draft amendment 2 based on the earlier comments and also by adding additional tests. The draft amendment 2 shall be wide circulated for 1 month for eliciting comments.</w:t>
      </w:r>
      <w:r>
        <w:rPr>
          <w:sz w:val="23"/>
          <w:szCs w:val="23"/>
        </w:rPr>
        <w:t>’</w:t>
      </w:r>
    </w:p>
    <w:p w14:paraId="1AD97B41" w14:textId="77777777" w:rsidR="006C7EB9" w:rsidRDefault="006C7EB9" w:rsidP="006C7EB9">
      <w:pPr>
        <w:suppressAutoHyphens/>
        <w:jc w:val="both"/>
        <w:rPr>
          <w:sz w:val="23"/>
          <w:szCs w:val="23"/>
        </w:rPr>
      </w:pPr>
    </w:p>
    <w:p w14:paraId="5C91011F" w14:textId="64A8A51A" w:rsidR="006C7EB9" w:rsidRPr="006C7EB9" w:rsidRDefault="006C7EB9" w:rsidP="006C7EB9">
      <w:pPr>
        <w:tabs>
          <w:tab w:val="left" w:pos="8640"/>
        </w:tabs>
        <w:suppressAutoHyphens/>
        <w:jc w:val="both"/>
      </w:pPr>
      <w:r>
        <w:rPr>
          <w:sz w:val="23"/>
          <w:szCs w:val="23"/>
        </w:rPr>
        <w:t>During the 39</w:t>
      </w:r>
      <w:r w:rsidRPr="006C7EB9">
        <w:rPr>
          <w:sz w:val="23"/>
          <w:szCs w:val="23"/>
          <w:vertAlign w:val="superscript"/>
        </w:rPr>
        <w:t>th</w:t>
      </w:r>
      <w:r>
        <w:rPr>
          <w:sz w:val="23"/>
          <w:szCs w:val="23"/>
        </w:rPr>
        <w:t xml:space="preserve"> meeting, </w:t>
      </w:r>
      <w:r>
        <w:t>t</w:t>
      </w:r>
      <w:r>
        <w:rPr>
          <w:sz w:val="23"/>
          <w:szCs w:val="23"/>
        </w:rPr>
        <w:t>he Committee requested Shri V Manjunath of UL to provide draft amendment no. 2 and decided to wide circulate it for 1 month.</w:t>
      </w:r>
    </w:p>
    <w:p w14:paraId="33AFDFF2" w14:textId="41E4E6D1" w:rsidR="006C7EB9" w:rsidRDefault="006C7EB9" w:rsidP="006C7EB9">
      <w:pPr>
        <w:suppressAutoHyphens/>
        <w:jc w:val="both"/>
        <w:rPr>
          <w:sz w:val="23"/>
          <w:szCs w:val="23"/>
        </w:rPr>
      </w:pPr>
    </w:p>
    <w:p w14:paraId="0C3102C9" w14:textId="77777777" w:rsidR="006C7EB9" w:rsidRPr="006C7EB9" w:rsidRDefault="006C7EB9" w:rsidP="006C7EB9">
      <w:pPr>
        <w:pStyle w:val="ListParagraph"/>
        <w:numPr>
          <w:ilvl w:val="0"/>
          <w:numId w:val="63"/>
        </w:numPr>
        <w:jc w:val="both"/>
        <w:rPr>
          <w:rFonts w:ascii="Times New Roman" w:hAnsi="Times New Roman" w:cs="Times New Roman"/>
          <w:sz w:val="24"/>
          <w:szCs w:val="24"/>
        </w:rPr>
      </w:pPr>
      <w:r w:rsidRPr="006C7EB9">
        <w:rPr>
          <w:rFonts w:ascii="Times New Roman" w:hAnsi="Times New Roman" w:cs="Times New Roman"/>
          <w:sz w:val="24"/>
          <w:szCs w:val="24"/>
        </w:rPr>
        <w:t>The draft amendment no.2 is awaited.</w:t>
      </w:r>
    </w:p>
    <w:p w14:paraId="14AA30B3" w14:textId="4F44897F" w:rsidR="006C7EB9" w:rsidRPr="006C7EB9" w:rsidRDefault="006C7EB9" w:rsidP="006C7EB9">
      <w:pPr>
        <w:ind w:left="360"/>
        <w:jc w:val="both"/>
        <w:rPr>
          <w:sz w:val="23"/>
          <w:szCs w:val="23"/>
        </w:rPr>
      </w:pPr>
      <w:r w:rsidRPr="006C7EB9">
        <w:rPr>
          <w:sz w:val="23"/>
          <w:szCs w:val="23"/>
        </w:rPr>
        <w:t xml:space="preserve">The Committee may </w:t>
      </w:r>
      <w:r w:rsidRPr="006C7EB9">
        <w:rPr>
          <w:b/>
          <w:bCs/>
          <w:sz w:val="23"/>
          <w:szCs w:val="23"/>
        </w:rPr>
        <w:t>CONSIDER</w:t>
      </w:r>
      <w:r w:rsidRPr="006C7EB9">
        <w:rPr>
          <w:sz w:val="23"/>
          <w:szCs w:val="23"/>
        </w:rPr>
        <w:t xml:space="preserve"> and </w:t>
      </w:r>
      <w:r w:rsidRPr="006C7EB9">
        <w:rPr>
          <w:b/>
          <w:bCs/>
          <w:sz w:val="23"/>
          <w:szCs w:val="23"/>
        </w:rPr>
        <w:t>DECIDE</w:t>
      </w:r>
      <w:r w:rsidRPr="006C7EB9">
        <w:rPr>
          <w:sz w:val="23"/>
          <w:szCs w:val="23"/>
        </w:rPr>
        <w:t>.</w:t>
      </w:r>
    </w:p>
    <w:p w14:paraId="4B8A7E9F" w14:textId="77777777" w:rsidR="000869FA" w:rsidRDefault="000869FA" w:rsidP="006F1BC3">
      <w:pPr>
        <w:tabs>
          <w:tab w:val="left" w:pos="8640"/>
        </w:tabs>
        <w:suppressAutoHyphens/>
        <w:jc w:val="both"/>
        <w:rPr>
          <w:b/>
          <w:bCs/>
        </w:rPr>
      </w:pPr>
    </w:p>
    <w:p w14:paraId="719DB755" w14:textId="7D462419" w:rsidR="009C22AA" w:rsidRPr="009C22AA" w:rsidRDefault="009C22AA" w:rsidP="006F1BC3">
      <w:pPr>
        <w:tabs>
          <w:tab w:val="left" w:pos="8640"/>
        </w:tabs>
        <w:suppressAutoHyphens/>
        <w:jc w:val="both"/>
        <w:rPr>
          <w:b/>
          <w:bCs/>
        </w:rPr>
      </w:pPr>
      <w:r w:rsidRPr="009C22AA">
        <w:rPr>
          <w:b/>
          <w:bCs/>
        </w:rPr>
        <w:t xml:space="preserve">ITEM </w:t>
      </w:r>
      <w:r w:rsidR="005D0B9D">
        <w:rPr>
          <w:b/>
          <w:bCs/>
        </w:rPr>
        <w:t>6</w:t>
      </w:r>
      <w:r w:rsidRPr="009C22AA">
        <w:rPr>
          <w:b/>
          <w:bCs/>
        </w:rPr>
        <w:t xml:space="preserve"> PROGRESS OF PANELS</w:t>
      </w:r>
      <w:r>
        <w:rPr>
          <w:b/>
          <w:bCs/>
        </w:rPr>
        <w:t xml:space="preserve"> AND WGs</w:t>
      </w:r>
      <w:r w:rsidRPr="009C22AA">
        <w:rPr>
          <w:b/>
          <w:bCs/>
        </w:rPr>
        <w:t xml:space="preserve"> </w:t>
      </w:r>
    </w:p>
    <w:p w14:paraId="413CF269" w14:textId="77777777" w:rsidR="009C22AA" w:rsidRDefault="009C22AA" w:rsidP="006F1BC3">
      <w:pPr>
        <w:tabs>
          <w:tab w:val="left" w:pos="8640"/>
        </w:tabs>
        <w:suppressAutoHyphens/>
        <w:jc w:val="both"/>
      </w:pPr>
    </w:p>
    <w:p w14:paraId="3B66E010" w14:textId="6A9ED6A7" w:rsidR="00A2048F" w:rsidRPr="00A2048F" w:rsidRDefault="005D0B9D" w:rsidP="006F1BC3">
      <w:pPr>
        <w:tabs>
          <w:tab w:val="left" w:pos="8640"/>
        </w:tabs>
        <w:suppressAutoHyphens/>
        <w:jc w:val="both"/>
        <w:rPr>
          <w:b/>
          <w:bCs/>
        </w:rPr>
      </w:pPr>
      <w:r>
        <w:rPr>
          <w:b/>
          <w:bCs/>
        </w:rPr>
        <w:lastRenderedPageBreak/>
        <w:t>6</w:t>
      </w:r>
      <w:r w:rsidR="00A2048F" w:rsidRPr="00A2048F">
        <w:rPr>
          <w:b/>
          <w:bCs/>
        </w:rPr>
        <w:t>.1 Panel on Commercial Air Coolers</w:t>
      </w:r>
    </w:p>
    <w:p w14:paraId="3581346E" w14:textId="77777777" w:rsidR="00A2048F" w:rsidRDefault="00A2048F" w:rsidP="006F1BC3">
      <w:pPr>
        <w:tabs>
          <w:tab w:val="left" w:pos="8640"/>
        </w:tabs>
        <w:suppressAutoHyphens/>
        <w:jc w:val="both"/>
      </w:pPr>
    </w:p>
    <w:p w14:paraId="0BF35138" w14:textId="64E609B4" w:rsidR="00A2048F" w:rsidRDefault="00A2048F" w:rsidP="006F1BC3">
      <w:pPr>
        <w:tabs>
          <w:tab w:val="left" w:pos="8640"/>
        </w:tabs>
        <w:suppressAutoHyphens/>
        <w:jc w:val="both"/>
        <w:rPr>
          <w:bCs/>
          <w:shd w:val="clear" w:color="auto" w:fill="FFFFFF"/>
          <w:lang w:eastAsia="zh-CN"/>
        </w:rPr>
      </w:pPr>
      <w:r>
        <w:rPr>
          <w:bCs/>
          <w:shd w:val="clear" w:color="auto" w:fill="FFFFFF"/>
          <w:lang w:eastAsia="zh-CN"/>
        </w:rPr>
        <w:t xml:space="preserve">The </w:t>
      </w:r>
      <w:r w:rsidR="00D37966">
        <w:rPr>
          <w:bCs/>
          <w:shd w:val="clear" w:color="auto" w:fill="FFFFFF"/>
          <w:lang w:eastAsia="zh-CN"/>
        </w:rPr>
        <w:t>3</w:t>
      </w:r>
      <w:r w:rsidR="00D37966" w:rsidRPr="00D37966">
        <w:rPr>
          <w:bCs/>
          <w:shd w:val="clear" w:color="auto" w:fill="FFFFFF"/>
          <w:vertAlign w:val="superscript"/>
          <w:lang w:eastAsia="zh-CN"/>
        </w:rPr>
        <w:t>rd</w:t>
      </w:r>
      <w:r w:rsidR="00D37966">
        <w:rPr>
          <w:bCs/>
          <w:shd w:val="clear" w:color="auto" w:fill="FFFFFF"/>
          <w:lang w:eastAsia="zh-CN"/>
        </w:rPr>
        <w:t xml:space="preserve"> </w:t>
      </w:r>
      <w:r>
        <w:rPr>
          <w:bCs/>
          <w:shd w:val="clear" w:color="auto" w:fill="FFFFFF"/>
          <w:lang w:eastAsia="zh-CN"/>
        </w:rPr>
        <w:t xml:space="preserve">panel meeting was held on </w:t>
      </w:r>
      <w:r w:rsidR="00D37966">
        <w:rPr>
          <w:bCs/>
          <w:shd w:val="clear" w:color="auto" w:fill="FFFFFF"/>
          <w:lang w:eastAsia="zh-CN"/>
        </w:rPr>
        <w:t xml:space="preserve">10 May 2024. </w:t>
      </w:r>
      <w:r>
        <w:rPr>
          <w:bCs/>
          <w:shd w:val="clear" w:color="auto" w:fill="FFFFFF"/>
          <w:lang w:eastAsia="zh-CN"/>
        </w:rPr>
        <w:t>The</w:t>
      </w:r>
      <w:r w:rsidR="00776469">
        <w:rPr>
          <w:bCs/>
          <w:shd w:val="clear" w:color="auto" w:fill="FFFFFF"/>
          <w:lang w:eastAsia="zh-CN"/>
        </w:rPr>
        <w:t xml:space="preserve"> minutes of</w:t>
      </w:r>
      <w:r>
        <w:rPr>
          <w:bCs/>
          <w:shd w:val="clear" w:color="auto" w:fill="FFFFFF"/>
          <w:lang w:eastAsia="zh-CN"/>
        </w:rPr>
        <w:t xml:space="preserve"> meeting </w:t>
      </w:r>
      <w:r w:rsidR="00776469">
        <w:rPr>
          <w:bCs/>
          <w:shd w:val="clear" w:color="auto" w:fill="FFFFFF"/>
          <w:lang w:eastAsia="zh-CN"/>
        </w:rPr>
        <w:t>is attached here.</w:t>
      </w:r>
    </w:p>
    <w:p w14:paraId="3EFD690B" w14:textId="77777777" w:rsidR="00776469" w:rsidRDefault="00776469" w:rsidP="006F1BC3">
      <w:pPr>
        <w:tabs>
          <w:tab w:val="left" w:pos="8640"/>
        </w:tabs>
        <w:suppressAutoHyphens/>
        <w:jc w:val="both"/>
        <w:rPr>
          <w:bCs/>
          <w:shd w:val="clear" w:color="auto" w:fill="FFFFFF"/>
          <w:lang w:eastAsia="zh-CN"/>
        </w:rPr>
      </w:pPr>
    </w:p>
    <w:bookmarkStart w:id="13" w:name="_MON_1779480106"/>
    <w:bookmarkEnd w:id="13"/>
    <w:p w14:paraId="79ECAA38" w14:textId="7CFA1A17" w:rsidR="00776469" w:rsidRDefault="00745858" w:rsidP="006F1BC3">
      <w:pPr>
        <w:tabs>
          <w:tab w:val="left" w:pos="8640"/>
        </w:tabs>
        <w:suppressAutoHyphens/>
        <w:jc w:val="both"/>
        <w:rPr>
          <w:bCs/>
          <w:shd w:val="clear" w:color="auto" w:fill="FFFFFF"/>
          <w:lang w:eastAsia="zh-CN"/>
        </w:rPr>
      </w:pPr>
      <w:r>
        <w:rPr>
          <w:bCs/>
          <w:shd w:val="clear" w:color="auto" w:fill="FFFFFF"/>
          <w:lang w:eastAsia="zh-CN"/>
        </w:rPr>
        <w:object w:dxaOrig="1504" w:dyaOrig="982" w14:anchorId="21C7D6B3">
          <v:shape id="_x0000_i1035" type="#_x0000_t75" style="width:75pt;height:49pt" o:ole="">
            <v:imagedata r:id="rId28" o:title=""/>
          </v:shape>
          <o:OLEObject Type="Embed" ProgID="Word.Document.12" ShapeID="_x0000_i1035" DrawAspect="Icon" ObjectID="_1779861884" r:id="rId29">
            <o:FieldCodes>\s</o:FieldCodes>
          </o:OLEObject>
        </w:object>
      </w:r>
    </w:p>
    <w:p w14:paraId="7C0D8F15" w14:textId="77777777" w:rsidR="00DB1020" w:rsidRDefault="00DB1020" w:rsidP="006F1BC3">
      <w:pPr>
        <w:tabs>
          <w:tab w:val="left" w:pos="8640"/>
        </w:tabs>
        <w:suppressAutoHyphens/>
        <w:jc w:val="both"/>
        <w:rPr>
          <w:bCs/>
          <w:shd w:val="clear" w:color="auto" w:fill="FFFFFF"/>
          <w:lang w:eastAsia="zh-CN"/>
        </w:rPr>
      </w:pPr>
    </w:p>
    <w:p w14:paraId="78E09CDC" w14:textId="77777777" w:rsidR="008B1186" w:rsidRDefault="008B1186" w:rsidP="008B1186">
      <w:pPr>
        <w:tabs>
          <w:tab w:val="left" w:pos="8640"/>
        </w:tabs>
        <w:suppressAutoHyphens/>
        <w:jc w:val="both"/>
        <w:rPr>
          <w:b/>
          <w:bCs/>
        </w:rPr>
      </w:pPr>
      <w:r w:rsidRPr="0088349D">
        <w:t>The Committee may</w:t>
      </w:r>
      <w:r>
        <w:rPr>
          <w:b/>
          <w:bCs/>
        </w:rPr>
        <w:t xml:space="preserve"> NOTE.</w:t>
      </w:r>
    </w:p>
    <w:p w14:paraId="6F505A18" w14:textId="77777777" w:rsidR="00DB1020" w:rsidRDefault="00DB1020" w:rsidP="006F1BC3">
      <w:pPr>
        <w:tabs>
          <w:tab w:val="left" w:pos="8640"/>
        </w:tabs>
        <w:suppressAutoHyphens/>
        <w:jc w:val="both"/>
        <w:rPr>
          <w:bCs/>
          <w:shd w:val="clear" w:color="auto" w:fill="FFFFFF"/>
          <w:lang w:eastAsia="zh-CN"/>
        </w:rPr>
      </w:pPr>
    </w:p>
    <w:p w14:paraId="1A266806" w14:textId="57E808E2" w:rsidR="00093B6D" w:rsidRDefault="005D0B9D" w:rsidP="006F1BC3">
      <w:pPr>
        <w:tabs>
          <w:tab w:val="left" w:pos="8640"/>
        </w:tabs>
        <w:suppressAutoHyphens/>
        <w:jc w:val="both"/>
        <w:rPr>
          <w:b/>
          <w:bCs/>
        </w:rPr>
      </w:pPr>
      <w:r>
        <w:rPr>
          <w:b/>
          <w:bCs/>
        </w:rPr>
        <w:t>6</w:t>
      </w:r>
      <w:r w:rsidR="00A82169" w:rsidRPr="00A82169">
        <w:rPr>
          <w:b/>
          <w:bCs/>
        </w:rPr>
        <w:t>.</w:t>
      </w:r>
      <w:r w:rsidR="00496CF5">
        <w:rPr>
          <w:b/>
          <w:bCs/>
        </w:rPr>
        <w:t xml:space="preserve">2 </w:t>
      </w:r>
      <w:r w:rsidR="00A82169">
        <w:rPr>
          <w:b/>
          <w:bCs/>
        </w:rPr>
        <w:t>Panel on Ammonia</w:t>
      </w:r>
    </w:p>
    <w:p w14:paraId="711AF27E" w14:textId="77777777" w:rsidR="00A82169" w:rsidRDefault="00A82169" w:rsidP="006F1BC3">
      <w:pPr>
        <w:tabs>
          <w:tab w:val="left" w:pos="8640"/>
        </w:tabs>
        <w:suppressAutoHyphens/>
        <w:jc w:val="both"/>
        <w:rPr>
          <w:b/>
          <w:bCs/>
        </w:rPr>
      </w:pPr>
    </w:p>
    <w:p w14:paraId="38E4AD9A" w14:textId="5C9FB63A" w:rsidR="00C2072E" w:rsidRDefault="00C2072E" w:rsidP="006F1BC3">
      <w:pPr>
        <w:tabs>
          <w:tab w:val="left" w:pos="8640"/>
        </w:tabs>
        <w:suppressAutoHyphens/>
        <w:jc w:val="both"/>
      </w:pPr>
      <w:r w:rsidRPr="008F213D">
        <w:t>Vide Item 4.1, Sl No.2.</w:t>
      </w:r>
    </w:p>
    <w:p w14:paraId="5B00BF58" w14:textId="77777777" w:rsidR="00D6150B" w:rsidRDefault="00D6150B" w:rsidP="006F1BC3">
      <w:pPr>
        <w:tabs>
          <w:tab w:val="left" w:pos="8640"/>
        </w:tabs>
        <w:suppressAutoHyphens/>
        <w:jc w:val="both"/>
      </w:pPr>
    </w:p>
    <w:p w14:paraId="1AE7154E" w14:textId="14CB36D4" w:rsidR="00D6150B" w:rsidRDefault="005D0B9D" w:rsidP="006F1BC3">
      <w:pPr>
        <w:tabs>
          <w:tab w:val="left" w:pos="8640"/>
        </w:tabs>
        <w:suppressAutoHyphens/>
        <w:jc w:val="both"/>
        <w:rPr>
          <w:b/>
          <w:bCs/>
        </w:rPr>
      </w:pPr>
      <w:r>
        <w:rPr>
          <w:b/>
          <w:bCs/>
        </w:rPr>
        <w:t>6</w:t>
      </w:r>
      <w:r w:rsidR="00D6150B" w:rsidRPr="00D6150B">
        <w:rPr>
          <w:b/>
          <w:bCs/>
        </w:rPr>
        <w:t>.</w:t>
      </w:r>
      <w:r w:rsidR="00496CF5">
        <w:rPr>
          <w:b/>
          <w:bCs/>
        </w:rPr>
        <w:t>3</w:t>
      </w:r>
      <w:r w:rsidR="00D6150B" w:rsidRPr="00D6150B">
        <w:rPr>
          <w:b/>
          <w:bCs/>
        </w:rPr>
        <w:t xml:space="preserve"> </w:t>
      </w:r>
      <w:r w:rsidR="00496CF5">
        <w:rPr>
          <w:b/>
          <w:bCs/>
        </w:rPr>
        <w:t xml:space="preserve">Panel on </w:t>
      </w:r>
      <w:r w:rsidR="00A32F5C" w:rsidRPr="00A32F5C">
        <w:rPr>
          <w:b/>
          <w:bCs/>
        </w:rPr>
        <w:t xml:space="preserve">Selection, Operation, </w:t>
      </w:r>
      <w:r w:rsidR="00A32F5C">
        <w:rPr>
          <w:b/>
          <w:bCs/>
        </w:rPr>
        <w:t>a</w:t>
      </w:r>
      <w:r w:rsidR="00A32F5C" w:rsidRPr="00A32F5C">
        <w:rPr>
          <w:b/>
          <w:bCs/>
        </w:rPr>
        <w:t xml:space="preserve">nd Maintenance </w:t>
      </w:r>
      <w:r w:rsidR="00A32F5C">
        <w:rPr>
          <w:b/>
          <w:bCs/>
        </w:rPr>
        <w:t>of</w:t>
      </w:r>
      <w:r w:rsidR="00A32F5C" w:rsidRPr="00A32F5C">
        <w:rPr>
          <w:b/>
          <w:bCs/>
        </w:rPr>
        <w:t xml:space="preserve"> RAC</w:t>
      </w:r>
      <w:r w:rsidR="00A32F5C">
        <w:rPr>
          <w:b/>
          <w:bCs/>
        </w:rPr>
        <w:t xml:space="preserve"> (HVAC)</w:t>
      </w:r>
    </w:p>
    <w:p w14:paraId="068E471D" w14:textId="77777777" w:rsidR="00A32F5C" w:rsidRDefault="00A32F5C" w:rsidP="006F1BC3">
      <w:pPr>
        <w:tabs>
          <w:tab w:val="left" w:pos="8640"/>
        </w:tabs>
        <w:suppressAutoHyphens/>
        <w:jc w:val="both"/>
        <w:rPr>
          <w:b/>
          <w:bCs/>
        </w:rPr>
      </w:pPr>
    </w:p>
    <w:p w14:paraId="4242EA15" w14:textId="2E4786A1" w:rsidR="00A32F5C" w:rsidRDefault="00A32F5C" w:rsidP="00A32F5C">
      <w:pPr>
        <w:tabs>
          <w:tab w:val="left" w:pos="8640"/>
        </w:tabs>
        <w:suppressAutoHyphens/>
        <w:jc w:val="both"/>
        <w:rPr>
          <w:bCs/>
          <w:shd w:val="clear" w:color="auto" w:fill="FFFFFF"/>
          <w:lang w:eastAsia="zh-CN"/>
        </w:rPr>
      </w:pPr>
      <w:r>
        <w:rPr>
          <w:bCs/>
          <w:shd w:val="clear" w:color="auto" w:fill="FFFFFF"/>
          <w:lang w:eastAsia="zh-CN"/>
        </w:rPr>
        <w:t>The 1</w:t>
      </w:r>
      <w:r w:rsidRPr="001C1DB6">
        <w:rPr>
          <w:bCs/>
          <w:shd w:val="clear" w:color="auto" w:fill="FFFFFF"/>
          <w:vertAlign w:val="superscript"/>
          <w:lang w:eastAsia="zh-CN"/>
        </w:rPr>
        <w:t>st</w:t>
      </w:r>
      <w:r>
        <w:rPr>
          <w:bCs/>
          <w:shd w:val="clear" w:color="auto" w:fill="FFFFFF"/>
          <w:lang w:eastAsia="zh-CN"/>
        </w:rPr>
        <w:t xml:space="preserve"> panel meeting was held on 24 April 2024. The minutes of meeting is attached here.</w:t>
      </w:r>
    </w:p>
    <w:p w14:paraId="1C1AF243" w14:textId="601BA432" w:rsidR="00A32F5C" w:rsidRDefault="00A32F5C" w:rsidP="00A32F5C">
      <w:pPr>
        <w:tabs>
          <w:tab w:val="left" w:pos="8640"/>
        </w:tabs>
        <w:suppressAutoHyphens/>
        <w:jc w:val="both"/>
        <w:rPr>
          <w:bCs/>
          <w:shd w:val="clear" w:color="auto" w:fill="FFFFFF"/>
          <w:lang w:eastAsia="zh-CN"/>
        </w:rPr>
      </w:pPr>
    </w:p>
    <w:bookmarkStart w:id="14" w:name="_MON_1779478314"/>
    <w:bookmarkEnd w:id="14"/>
    <w:p w14:paraId="50CCA485" w14:textId="2EE09937" w:rsidR="00A32F5C" w:rsidRDefault="00A32F5C" w:rsidP="00A32F5C">
      <w:pPr>
        <w:tabs>
          <w:tab w:val="left" w:pos="8640"/>
        </w:tabs>
        <w:suppressAutoHyphens/>
        <w:jc w:val="both"/>
        <w:rPr>
          <w:b/>
          <w:bCs/>
        </w:rPr>
      </w:pPr>
      <w:r>
        <w:rPr>
          <w:b/>
          <w:bCs/>
        </w:rPr>
        <w:object w:dxaOrig="1504" w:dyaOrig="982" w14:anchorId="7962AEB1">
          <v:shape id="_x0000_i1036" type="#_x0000_t75" style="width:75pt;height:49pt" o:ole="">
            <v:imagedata r:id="rId20" o:title=""/>
          </v:shape>
          <o:OLEObject Type="Embed" ProgID="Word.Document.12" ShapeID="_x0000_i1036" DrawAspect="Icon" ObjectID="_1779861885" r:id="rId30">
            <o:FieldCodes>\s</o:FieldCodes>
          </o:OLEObject>
        </w:object>
      </w:r>
    </w:p>
    <w:p w14:paraId="55D05449" w14:textId="77777777" w:rsidR="00A32F5C" w:rsidRDefault="00A32F5C" w:rsidP="00A32F5C">
      <w:pPr>
        <w:tabs>
          <w:tab w:val="left" w:pos="8640"/>
        </w:tabs>
        <w:suppressAutoHyphens/>
        <w:jc w:val="both"/>
        <w:rPr>
          <w:b/>
          <w:bCs/>
        </w:rPr>
      </w:pPr>
      <w:r w:rsidRPr="0088349D">
        <w:t>The Committee may</w:t>
      </w:r>
      <w:r>
        <w:rPr>
          <w:b/>
          <w:bCs/>
        </w:rPr>
        <w:t xml:space="preserve"> NOTE.</w:t>
      </w:r>
    </w:p>
    <w:p w14:paraId="39741464" w14:textId="77777777" w:rsidR="00496CF5" w:rsidRDefault="00496CF5" w:rsidP="006F1BC3">
      <w:pPr>
        <w:tabs>
          <w:tab w:val="left" w:pos="8640"/>
        </w:tabs>
        <w:suppressAutoHyphens/>
        <w:jc w:val="both"/>
        <w:rPr>
          <w:b/>
          <w:bCs/>
        </w:rPr>
      </w:pPr>
    </w:p>
    <w:p w14:paraId="4E607D56" w14:textId="16CA09CA" w:rsidR="00496CF5" w:rsidRDefault="005D0B9D" w:rsidP="006F1BC3">
      <w:pPr>
        <w:tabs>
          <w:tab w:val="left" w:pos="8640"/>
        </w:tabs>
        <w:suppressAutoHyphens/>
        <w:jc w:val="both"/>
        <w:rPr>
          <w:b/>
          <w:bCs/>
        </w:rPr>
      </w:pPr>
      <w:r>
        <w:rPr>
          <w:b/>
          <w:bCs/>
        </w:rPr>
        <w:t>6</w:t>
      </w:r>
      <w:r w:rsidR="00496CF5">
        <w:rPr>
          <w:b/>
          <w:bCs/>
        </w:rPr>
        <w:t xml:space="preserve">.4 Panel on </w:t>
      </w:r>
      <w:r w:rsidR="00474667">
        <w:rPr>
          <w:b/>
          <w:bCs/>
        </w:rPr>
        <w:t>Finned</w:t>
      </w:r>
      <w:r w:rsidR="00496CF5">
        <w:rPr>
          <w:b/>
          <w:bCs/>
        </w:rPr>
        <w:t xml:space="preserve"> </w:t>
      </w:r>
      <w:r w:rsidR="00474667">
        <w:rPr>
          <w:b/>
          <w:bCs/>
        </w:rPr>
        <w:t>T</w:t>
      </w:r>
      <w:r w:rsidR="00496CF5">
        <w:rPr>
          <w:b/>
          <w:bCs/>
        </w:rPr>
        <w:t xml:space="preserve">ype </w:t>
      </w:r>
      <w:r w:rsidR="00474667">
        <w:rPr>
          <w:b/>
          <w:bCs/>
        </w:rPr>
        <w:t>Heat Ex</w:t>
      </w:r>
      <w:r w:rsidR="00585DC5">
        <w:rPr>
          <w:b/>
          <w:bCs/>
        </w:rPr>
        <w:t>c</w:t>
      </w:r>
      <w:r w:rsidR="00474667">
        <w:rPr>
          <w:b/>
          <w:bCs/>
        </w:rPr>
        <w:t>hanger</w:t>
      </w:r>
    </w:p>
    <w:p w14:paraId="7B083B7A" w14:textId="77777777" w:rsidR="00314D09" w:rsidRDefault="00314D09" w:rsidP="006F1BC3">
      <w:pPr>
        <w:tabs>
          <w:tab w:val="left" w:pos="8640"/>
        </w:tabs>
        <w:suppressAutoHyphens/>
        <w:jc w:val="both"/>
        <w:rPr>
          <w:b/>
          <w:bCs/>
        </w:rPr>
      </w:pPr>
    </w:p>
    <w:p w14:paraId="57F15FD2" w14:textId="2ECCB7AF" w:rsidR="004814B6" w:rsidRDefault="004814B6" w:rsidP="004814B6">
      <w:pPr>
        <w:tabs>
          <w:tab w:val="left" w:pos="8640"/>
        </w:tabs>
        <w:suppressAutoHyphens/>
        <w:jc w:val="both"/>
        <w:rPr>
          <w:rFonts w:eastAsia="Calibri"/>
          <w:bCs/>
        </w:rPr>
      </w:pPr>
      <w:r w:rsidRPr="001C1DB6">
        <w:rPr>
          <w:rFonts w:eastAsia="Calibri"/>
          <w:bCs/>
        </w:rPr>
        <w:t>Vide Item</w:t>
      </w:r>
      <w:r w:rsidR="00DD2455">
        <w:rPr>
          <w:rFonts w:eastAsia="Calibri"/>
          <w:bCs/>
        </w:rPr>
        <w:t xml:space="preserve"> </w:t>
      </w:r>
      <w:r>
        <w:rPr>
          <w:rFonts w:eastAsia="Calibri"/>
          <w:bCs/>
        </w:rPr>
        <w:t>5.5</w:t>
      </w:r>
      <w:r w:rsidR="00DD2455">
        <w:rPr>
          <w:rFonts w:eastAsia="Calibri"/>
          <w:bCs/>
        </w:rPr>
        <w:t>.</w:t>
      </w:r>
    </w:p>
    <w:p w14:paraId="50261B50" w14:textId="77777777" w:rsidR="0088349D" w:rsidRDefault="0088349D" w:rsidP="001C1DB6">
      <w:pPr>
        <w:tabs>
          <w:tab w:val="left" w:pos="8640"/>
        </w:tabs>
        <w:suppressAutoHyphens/>
        <w:jc w:val="both"/>
        <w:rPr>
          <w:b/>
          <w:bCs/>
        </w:rPr>
      </w:pPr>
    </w:p>
    <w:p w14:paraId="02C8703E" w14:textId="1E373B7C" w:rsidR="008F213D" w:rsidRDefault="005D0B9D" w:rsidP="001C1DB6">
      <w:pPr>
        <w:tabs>
          <w:tab w:val="left" w:pos="8640"/>
        </w:tabs>
        <w:suppressAutoHyphens/>
        <w:jc w:val="both"/>
        <w:rPr>
          <w:b/>
          <w:bCs/>
        </w:rPr>
      </w:pPr>
      <w:r>
        <w:rPr>
          <w:b/>
          <w:bCs/>
        </w:rPr>
        <w:t>6</w:t>
      </w:r>
      <w:r w:rsidR="00496CF5">
        <w:rPr>
          <w:b/>
          <w:bCs/>
        </w:rPr>
        <w:t>.5 Panel on Heat Pump Water Heaters</w:t>
      </w:r>
      <w:r w:rsidR="001C1DB6">
        <w:rPr>
          <w:b/>
          <w:bCs/>
        </w:rPr>
        <w:t xml:space="preserve"> </w:t>
      </w:r>
    </w:p>
    <w:p w14:paraId="6F554D1A" w14:textId="77777777" w:rsidR="008F213D" w:rsidRDefault="008F213D" w:rsidP="001C1DB6">
      <w:pPr>
        <w:tabs>
          <w:tab w:val="left" w:pos="8640"/>
        </w:tabs>
        <w:suppressAutoHyphens/>
        <w:jc w:val="both"/>
        <w:rPr>
          <w:b/>
          <w:bCs/>
        </w:rPr>
      </w:pPr>
    </w:p>
    <w:p w14:paraId="10324916" w14:textId="5E86AADA" w:rsidR="001C1DB6" w:rsidRDefault="001C1DB6" w:rsidP="001C1DB6">
      <w:pPr>
        <w:tabs>
          <w:tab w:val="left" w:pos="8640"/>
        </w:tabs>
        <w:suppressAutoHyphens/>
        <w:jc w:val="both"/>
        <w:rPr>
          <w:bCs/>
          <w:shd w:val="clear" w:color="auto" w:fill="FFFFFF"/>
          <w:lang w:eastAsia="zh-CN"/>
        </w:rPr>
      </w:pPr>
      <w:r>
        <w:rPr>
          <w:bCs/>
          <w:shd w:val="clear" w:color="auto" w:fill="FFFFFF"/>
          <w:lang w:eastAsia="zh-CN"/>
        </w:rPr>
        <w:t>The 1</w:t>
      </w:r>
      <w:r w:rsidRPr="001C1DB6">
        <w:rPr>
          <w:bCs/>
          <w:shd w:val="clear" w:color="auto" w:fill="FFFFFF"/>
          <w:vertAlign w:val="superscript"/>
          <w:lang w:eastAsia="zh-CN"/>
        </w:rPr>
        <w:t>st</w:t>
      </w:r>
      <w:r>
        <w:rPr>
          <w:bCs/>
          <w:shd w:val="clear" w:color="auto" w:fill="FFFFFF"/>
          <w:lang w:eastAsia="zh-CN"/>
        </w:rPr>
        <w:t xml:space="preserve"> panel meeting was held on 08 May 2024. The minutes of meeting is attached here.</w:t>
      </w:r>
    </w:p>
    <w:bookmarkStart w:id="15" w:name="_MON_1779477974"/>
    <w:bookmarkEnd w:id="15"/>
    <w:p w14:paraId="571F44F6" w14:textId="61179C5D" w:rsidR="001C1DB6" w:rsidRDefault="001C1DB6" w:rsidP="001C1DB6">
      <w:pPr>
        <w:tabs>
          <w:tab w:val="left" w:pos="8640"/>
        </w:tabs>
        <w:suppressAutoHyphens/>
        <w:jc w:val="both"/>
        <w:rPr>
          <w:bCs/>
          <w:shd w:val="clear" w:color="auto" w:fill="FFFFFF"/>
          <w:lang w:eastAsia="zh-CN"/>
        </w:rPr>
      </w:pPr>
      <w:r>
        <w:rPr>
          <w:bCs/>
          <w:shd w:val="clear" w:color="auto" w:fill="FFFFFF"/>
          <w:lang w:eastAsia="zh-CN"/>
        </w:rPr>
        <w:object w:dxaOrig="1504" w:dyaOrig="982" w14:anchorId="61D67865">
          <v:shape id="_x0000_i1037" type="#_x0000_t75" style="width:75pt;height:49pt" o:ole="">
            <v:imagedata r:id="rId31" o:title=""/>
          </v:shape>
          <o:OLEObject Type="Embed" ProgID="Word.Document.12" ShapeID="_x0000_i1037" DrawAspect="Icon" ObjectID="_1779861886" r:id="rId32">
            <o:FieldCodes>\s</o:FieldCodes>
          </o:OLEObject>
        </w:object>
      </w:r>
    </w:p>
    <w:p w14:paraId="68ADF10F" w14:textId="21DD5697" w:rsidR="00496CF5" w:rsidRDefault="00496CF5" w:rsidP="001C1DB6">
      <w:pPr>
        <w:tabs>
          <w:tab w:val="left" w:pos="8640"/>
        </w:tabs>
        <w:suppressAutoHyphens/>
        <w:jc w:val="both"/>
        <w:rPr>
          <w:b/>
          <w:bCs/>
        </w:rPr>
      </w:pPr>
    </w:p>
    <w:p w14:paraId="59EFC846" w14:textId="3D8C5AC1" w:rsidR="0088349D" w:rsidRDefault="0088349D" w:rsidP="001C1DB6">
      <w:pPr>
        <w:tabs>
          <w:tab w:val="left" w:pos="8640"/>
        </w:tabs>
        <w:suppressAutoHyphens/>
        <w:jc w:val="both"/>
        <w:rPr>
          <w:b/>
          <w:bCs/>
        </w:rPr>
      </w:pPr>
      <w:r w:rsidRPr="0088349D">
        <w:t>The Committee may</w:t>
      </w:r>
      <w:r>
        <w:rPr>
          <w:b/>
          <w:bCs/>
        </w:rPr>
        <w:t xml:space="preserve"> NOTE.</w:t>
      </w:r>
    </w:p>
    <w:p w14:paraId="457CCF16" w14:textId="77777777" w:rsidR="0088349D" w:rsidRDefault="0088349D" w:rsidP="001C1DB6">
      <w:pPr>
        <w:tabs>
          <w:tab w:val="left" w:pos="8640"/>
        </w:tabs>
        <w:suppressAutoHyphens/>
        <w:jc w:val="both"/>
        <w:rPr>
          <w:b/>
          <w:bCs/>
        </w:rPr>
      </w:pPr>
    </w:p>
    <w:p w14:paraId="7B56A9AB" w14:textId="5F46B26C" w:rsidR="0088349D" w:rsidRDefault="005D0B9D" w:rsidP="001C1DB6">
      <w:pPr>
        <w:tabs>
          <w:tab w:val="left" w:pos="8640"/>
        </w:tabs>
        <w:suppressAutoHyphens/>
        <w:jc w:val="both"/>
        <w:rPr>
          <w:b/>
          <w:bCs/>
        </w:rPr>
      </w:pPr>
      <w:r>
        <w:rPr>
          <w:b/>
          <w:bCs/>
        </w:rPr>
        <w:t>6</w:t>
      </w:r>
      <w:r w:rsidR="00496CF5">
        <w:rPr>
          <w:b/>
          <w:bCs/>
        </w:rPr>
        <w:t xml:space="preserve">.6 Panel on </w:t>
      </w:r>
      <w:r w:rsidR="00DD000E">
        <w:rPr>
          <w:b/>
          <w:bCs/>
        </w:rPr>
        <w:t>E</w:t>
      </w:r>
      <w:r w:rsidR="0088349D">
        <w:rPr>
          <w:b/>
          <w:bCs/>
        </w:rPr>
        <w:t>lectronic Expansion Valve</w:t>
      </w:r>
    </w:p>
    <w:p w14:paraId="20AB07DB" w14:textId="77777777" w:rsidR="0088349D" w:rsidRDefault="0088349D" w:rsidP="001C1DB6">
      <w:pPr>
        <w:tabs>
          <w:tab w:val="left" w:pos="8640"/>
        </w:tabs>
        <w:suppressAutoHyphens/>
        <w:jc w:val="both"/>
        <w:rPr>
          <w:b/>
          <w:bCs/>
        </w:rPr>
      </w:pPr>
    </w:p>
    <w:p w14:paraId="09D0D888" w14:textId="4AB86FEF" w:rsidR="00093B6D" w:rsidRDefault="001C1DB6" w:rsidP="001C1DB6">
      <w:pPr>
        <w:tabs>
          <w:tab w:val="left" w:pos="8640"/>
        </w:tabs>
        <w:suppressAutoHyphens/>
        <w:jc w:val="both"/>
        <w:rPr>
          <w:rFonts w:eastAsia="Calibri"/>
          <w:bCs/>
        </w:rPr>
      </w:pPr>
      <w:r w:rsidRPr="001C1DB6">
        <w:rPr>
          <w:rFonts w:eastAsia="Calibri"/>
          <w:bCs/>
        </w:rPr>
        <w:t>Vide Item no.4.1 Sl No.11</w:t>
      </w:r>
    </w:p>
    <w:p w14:paraId="43CC5749" w14:textId="77777777" w:rsidR="004A5344" w:rsidRDefault="004A5344" w:rsidP="001C1DB6">
      <w:pPr>
        <w:tabs>
          <w:tab w:val="left" w:pos="8640"/>
        </w:tabs>
        <w:suppressAutoHyphens/>
        <w:jc w:val="both"/>
        <w:rPr>
          <w:rFonts w:eastAsia="Calibri"/>
          <w:bCs/>
        </w:rPr>
      </w:pPr>
    </w:p>
    <w:p w14:paraId="7991C12C" w14:textId="09262733" w:rsidR="004A5344" w:rsidRPr="004A5344" w:rsidRDefault="004A5344" w:rsidP="001C1DB6">
      <w:pPr>
        <w:tabs>
          <w:tab w:val="left" w:pos="8640"/>
        </w:tabs>
        <w:suppressAutoHyphens/>
        <w:jc w:val="both"/>
        <w:rPr>
          <w:rFonts w:eastAsia="Calibri"/>
          <w:b/>
        </w:rPr>
      </w:pPr>
      <w:r w:rsidRPr="004A5344">
        <w:rPr>
          <w:rFonts w:eastAsia="Calibri"/>
          <w:b/>
        </w:rPr>
        <w:t>6.7 Panel on Air Filters</w:t>
      </w:r>
    </w:p>
    <w:p w14:paraId="570EAA55" w14:textId="77777777" w:rsidR="00B66098" w:rsidRDefault="00B66098" w:rsidP="001C1DB6">
      <w:pPr>
        <w:tabs>
          <w:tab w:val="left" w:pos="8640"/>
        </w:tabs>
        <w:suppressAutoHyphens/>
        <w:jc w:val="both"/>
        <w:rPr>
          <w:rFonts w:eastAsia="Calibri"/>
          <w:bCs/>
        </w:rPr>
      </w:pPr>
    </w:p>
    <w:p w14:paraId="4CB98160" w14:textId="2EE7ECBC" w:rsidR="004A5344" w:rsidRDefault="004A5344" w:rsidP="004A5344">
      <w:pPr>
        <w:tabs>
          <w:tab w:val="left" w:pos="8640"/>
        </w:tabs>
        <w:suppressAutoHyphens/>
        <w:jc w:val="both"/>
        <w:rPr>
          <w:rFonts w:eastAsia="Calibri"/>
          <w:bCs/>
        </w:rPr>
      </w:pPr>
      <w:r w:rsidRPr="001C1DB6">
        <w:rPr>
          <w:rFonts w:eastAsia="Calibri"/>
          <w:bCs/>
        </w:rPr>
        <w:t>Vide Item no.4.1 Sl No.</w:t>
      </w:r>
      <w:r>
        <w:rPr>
          <w:rFonts w:eastAsia="Calibri"/>
          <w:bCs/>
        </w:rPr>
        <w:t>9</w:t>
      </w:r>
    </w:p>
    <w:p w14:paraId="2BD95C5F" w14:textId="77777777" w:rsidR="004A5344" w:rsidRDefault="004A5344" w:rsidP="001C1DB6">
      <w:pPr>
        <w:tabs>
          <w:tab w:val="left" w:pos="8640"/>
        </w:tabs>
        <w:suppressAutoHyphens/>
        <w:jc w:val="both"/>
        <w:rPr>
          <w:rFonts w:eastAsia="Calibri"/>
          <w:bCs/>
        </w:rPr>
      </w:pPr>
    </w:p>
    <w:p w14:paraId="468E236D" w14:textId="4945EA07" w:rsidR="00B66098" w:rsidRPr="00750707" w:rsidRDefault="00B66098" w:rsidP="00B66098">
      <w:pPr>
        <w:spacing w:after="160" w:line="259" w:lineRule="auto"/>
        <w:contextualSpacing/>
        <w:jc w:val="both"/>
        <w:rPr>
          <w:rFonts w:eastAsia="Calibri"/>
          <w:b/>
        </w:rPr>
      </w:pPr>
      <w:r>
        <w:rPr>
          <w:rFonts w:eastAsia="Calibri"/>
          <w:b/>
        </w:rPr>
        <w:t xml:space="preserve">ITEM 7 </w:t>
      </w:r>
      <w:r w:rsidRPr="00750707">
        <w:rPr>
          <w:rFonts w:eastAsia="Calibri"/>
          <w:b/>
        </w:rPr>
        <w:t xml:space="preserve">PROGRAMME OF WORK </w:t>
      </w:r>
    </w:p>
    <w:p w14:paraId="55F1DD4B" w14:textId="77777777" w:rsidR="00B66098" w:rsidRPr="00750707" w:rsidRDefault="00B66098" w:rsidP="00B66098">
      <w:pPr>
        <w:spacing w:after="160" w:line="259" w:lineRule="auto"/>
        <w:contextualSpacing/>
        <w:jc w:val="both"/>
        <w:rPr>
          <w:rFonts w:eastAsia="Calibri"/>
          <w:b/>
        </w:rPr>
      </w:pPr>
    </w:p>
    <w:p w14:paraId="3AC37823" w14:textId="2287D807" w:rsidR="00B66098" w:rsidRPr="00750707" w:rsidRDefault="00B66098" w:rsidP="00B66098">
      <w:pPr>
        <w:jc w:val="both"/>
        <w:rPr>
          <w:bCs/>
        </w:rPr>
      </w:pPr>
      <w:r w:rsidRPr="00750707">
        <w:rPr>
          <w:bCs/>
        </w:rPr>
        <w:lastRenderedPageBreak/>
        <w:t>The present position of work programme under the Committee MED 03 is attached.</w:t>
      </w:r>
    </w:p>
    <w:p w14:paraId="77E4B426" w14:textId="77777777" w:rsidR="00B66098" w:rsidRDefault="00B66098" w:rsidP="00B66098">
      <w:pPr>
        <w:jc w:val="both"/>
        <w:rPr>
          <w:bCs/>
        </w:rPr>
      </w:pPr>
    </w:p>
    <w:p w14:paraId="366BA1B8" w14:textId="4AAF79D7" w:rsidR="00B66098" w:rsidRPr="00750707" w:rsidRDefault="00B66098" w:rsidP="00B66098">
      <w:pPr>
        <w:jc w:val="both"/>
        <w:rPr>
          <w:bCs/>
        </w:rPr>
      </w:pPr>
      <w:r>
        <w:rPr>
          <w:bCs/>
        </w:rPr>
        <w:object w:dxaOrig="1504" w:dyaOrig="982" w14:anchorId="777B0A4C">
          <v:shape id="_x0000_i1038" type="#_x0000_t75" style="width:75pt;height:49pt" o:ole="">
            <v:imagedata r:id="rId33" o:title=""/>
          </v:shape>
          <o:OLEObject Type="Embed" ProgID="Acrobat.Document.DC" ShapeID="_x0000_i1038" DrawAspect="Icon" ObjectID="_1779861887" r:id="rId34"/>
        </w:object>
      </w:r>
    </w:p>
    <w:p w14:paraId="7BE1DD44" w14:textId="77777777" w:rsidR="00B66098" w:rsidRPr="00750707" w:rsidRDefault="00B66098" w:rsidP="00B66098">
      <w:pPr>
        <w:jc w:val="both"/>
        <w:rPr>
          <w:b/>
          <w:color w:val="FF0000"/>
        </w:rPr>
      </w:pPr>
    </w:p>
    <w:p w14:paraId="22F267DA" w14:textId="77777777" w:rsidR="00B66098" w:rsidRPr="00750707" w:rsidRDefault="00B66098" w:rsidP="00B66098">
      <w:pPr>
        <w:jc w:val="both"/>
        <w:rPr>
          <w:b/>
        </w:rPr>
      </w:pPr>
      <w:r w:rsidRPr="00750707">
        <w:rPr>
          <w:bCs/>
        </w:rPr>
        <w:t xml:space="preserve">            The C</w:t>
      </w:r>
      <w:r w:rsidRPr="00750707">
        <w:t xml:space="preserve">ommittee </w:t>
      </w:r>
      <w:r w:rsidRPr="00750707">
        <w:rPr>
          <w:bCs/>
        </w:rPr>
        <w:t xml:space="preserve">may </w:t>
      </w:r>
      <w:r w:rsidRPr="00750707">
        <w:rPr>
          <w:b/>
        </w:rPr>
        <w:t>NOTE</w:t>
      </w:r>
      <w:r w:rsidRPr="00750707">
        <w:t>.</w:t>
      </w:r>
    </w:p>
    <w:p w14:paraId="71840DA7" w14:textId="77777777" w:rsidR="00B66098" w:rsidRPr="00750707" w:rsidRDefault="00B66098" w:rsidP="00B66098">
      <w:pPr>
        <w:jc w:val="both"/>
      </w:pPr>
    </w:p>
    <w:p w14:paraId="268D2CF7" w14:textId="3D656D15" w:rsidR="002A2BBA" w:rsidRDefault="002A2BBA" w:rsidP="002A2BBA">
      <w:pPr>
        <w:spacing w:after="160" w:line="259" w:lineRule="auto"/>
        <w:jc w:val="both"/>
        <w:rPr>
          <w:rFonts w:eastAsia="Calibri"/>
          <w:b/>
          <w:lang w:val="en-US"/>
        </w:rPr>
      </w:pPr>
      <w:r>
        <w:rPr>
          <w:rFonts w:eastAsia="Calibri"/>
          <w:b/>
          <w:lang w:val="en-US"/>
        </w:rPr>
        <w:t xml:space="preserve">ITEM </w:t>
      </w:r>
      <w:r w:rsidR="00B66098">
        <w:rPr>
          <w:rFonts w:eastAsia="Calibri"/>
          <w:b/>
          <w:lang w:val="en-US"/>
        </w:rPr>
        <w:t>8</w:t>
      </w:r>
      <w:r>
        <w:rPr>
          <w:rFonts w:eastAsia="Calibri"/>
          <w:b/>
          <w:lang w:val="en-US"/>
        </w:rPr>
        <w:t xml:space="preserve"> </w:t>
      </w:r>
      <w:r w:rsidRPr="002A2BBA">
        <w:rPr>
          <w:rFonts w:eastAsia="Calibri"/>
          <w:b/>
          <w:lang w:val="en-US"/>
        </w:rPr>
        <w:t>ROLLING ANNUAL ACTION PLAN</w:t>
      </w:r>
      <w:r>
        <w:rPr>
          <w:rFonts w:eastAsia="Calibri"/>
          <w:b/>
          <w:lang w:val="en-US"/>
        </w:rPr>
        <w:t xml:space="preserve"> OF </w:t>
      </w:r>
      <w:r w:rsidRPr="002A2BBA">
        <w:rPr>
          <w:rFonts w:eastAsia="Calibri"/>
          <w:b/>
          <w:lang w:val="en-US"/>
        </w:rPr>
        <w:t>202</w:t>
      </w:r>
      <w:r>
        <w:rPr>
          <w:rFonts w:eastAsia="Calibri"/>
          <w:b/>
          <w:lang w:val="en-US"/>
        </w:rPr>
        <w:t>4</w:t>
      </w:r>
      <w:r w:rsidRPr="002A2BBA">
        <w:rPr>
          <w:rFonts w:eastAsia="Calibri"/>
          <w:b/>
          <w:lang w:val="en-US"/>
        </w:rPr>
        <w:t>-202</w:t>
      </w:r>
      <w:r>
        <w:rPr>
          <w:rFonts w:eastAsia="Calibri"/>
          <w:b/>
          <w:lang w:val="en-US"/>
        </w:rPr>
        <w:t xml:space="preserve">5 </w:t>
      </w:r>
    </w:p>
    <w:p w14:paraId="11E77997" w14:textId="37938101" w:rsidR="002A2BBA" w:rsidRPr="002A2BBA" w:rsidRDefault="00B66098" w:rsidP="002A2BBA">
      <w:pPr>
        <w:spacing w:after="160" w:line="259" w:lineRule="auto"/>
        <w:jc w:val="both"/>
        <w:rPr>
          <w:rFonts w:eastAsia="Calibri"/>
          <w:b/>
          <w:lang w:val="en-US"/>
        </w:rPr>
      </w:pPr>
      <w:r>
        <w:rPr>
          <w:b/>
          <w:bCs/>
        </w:rPr>
        <w:t>8</w:t>
      </w:r>
      <w:r w:rsidR="002A2BBA" w:rsidRPr="006227BA">
        <w:rPr>
          <w:b/>
          <w:bCs/>
        </w:rPr>
        <w:t>.</w:t>
      </w:r>
      <w:r w:rsidR="002A2BBA">
        <w:rPr>
          <w:b/>
          <w:bCs/>
        </w:rPr>
        <w:t>1</w:t>
      </w:r>
      <w:r w:rsidR="002A2BBA" w:rsidRPr="006227BA">
        <w:rPr>
          <w:b/>
          <w:bCs/>
        </w:rPr>
        <w:t xml:space="preserve"> New Work Item Proposal – Carried Forward</w:t>
      </w:r>
    </w:p>
    <w:tbl>
      <w:tblPr>
        <w:tblW w:w="5000" w:type="pct"/>
        <w:tblCellMar>
          <w:left w:w="0" w:type="dxa"/>
          <w:right w:w="0" w:type="dxa"/>
        </w:tblCellMar>
        <w:tblLook w:val="04A0" w:firstRow="1" w:lastRow="0" w:firstColumn="1" w:lastColumn="0" w:noHBand="0" w:noVBand="1"/>
      </w:tblPr>
      <w:tblGrid>
        <w:gridCol w:w="744"/>
        <w:gridCol w:w="3533"/>
        <w:gridCol w:w="2886"/>
        <w:gridCol w:w="2886"/>
      </w:tblGrid>
      <w:tr w:rsidR="002A2BBA" w:rsidRPr="006227BA" w14:paraId="0CFF92D9" w14:textId="77777777" w:rsidTr="002B37D6">
        <w:trPr>
          <w:trHeight w:val="1015"/>
        </w:trPr>
        <w:tc>
          <w:tcPr>
            <w:tcW w:w="370"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78305218" w14:textId="77777777" w:rsidR="002A2BBA" w:rsidRPr="006227BA" w:rsidRDefault="002A2BBA" w:rsidP="002B37D6">
            <w:pPr>
              <w:rPr>
                <w:rFonts w:eastAsia="Calibri"/>
                <w:b/>
                <w:bCs/>
                <w:lang w:val="en-US"/>
              </w:rPr>
            </w:pPr>
            <w:r w:rsidRPr="006227BA">
              <w:rPr>
                <w:rFonts w:eastAsia="Calibri"/>
                <w:b/>
                <w:bCs/>
                <w:lang w:val="en-US"/>
              </w:rPr>
              <w:t>Sl No.</w:t>
            </w:r>
          </w:p>
          <w:p w14:paraId="70CA646B" w14:textId="77777777" w:rsidR="002A2BBA" w:rsidRPr="006227BA" w:rsidRDefault="002A2BBA" w:rsidP="002B37D6">
            <w:pPr>
              <w:rPr>
                <w:rFonts w:eastAsia="Calibri"/>
                <w:b/>
                <w:bCs/>
                <w:lang w:val="en-US"/>
              </w:rPr>
            </w:pPr>
          </w:p>
        </w:tc>
        <w:tc>
          <w:tcPr>
            <w:tcW w:w="1758"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1F7B46E6" w14:textId="77777777" w:rsidR="002A2BBA" w:rsidRPr="006227BA" w:rsidRDefault="002A2BBA" w:rsidP="002B37D6">
            <w:pPr>
              <w:rPr>
                <w:rFonts w:eastAsia="Calibri"/>
                <w:b/>
                <w:bCs/>
                <w:lang w:val="en-US"/>
              </w:rPr>
            </w:pPr>
            <w:r w:rsidRPr="006227BA">
              <w:rPr>
                <w:rFonts w:eastAsia="Calibri"/>
                <w:b/>
                <w:bCs/>
                <w:lang w:val="en-US"/>
              </w:rPr>
              <w:t>Subject / IS</w:t>
            </w:r>
          </w:p>
        </w:tc>
        <w:tc>
          <w:tcPr>
            <w:tcW w:w="1436" w:type="pct"/>
            <w:tcBorders>
              <w:top w:val="single" w:sz="4" w:space="0" w:color="auto"/>
              <w:left w:val="single" w:sz="4" w:space="0" w:color="auto"/>
              <w:right w:val="single" w:sz="4" w:space="0" w:color="auto"/>
            </w:tcBorders>
            <w:shd w:val="clear" w:color="auto" w:fill="BDD6EE"/>
          </w:tcPr>
          <w:p w14:paraId="575B99EE" w14:textId="77777777" w:rsidR="002A2BBA" w:rsidRPr="006227BA" w:rsidRDefault="002A2BBA" w:rsidP="002B37D6">
            <w:pPr>
              <w:jc w:val="center"/>
              <w:rPr>
                <w:rFonts w:eastAsia="Calibri"/>
                <w:b/>
                <w:bCs/>
                <w:lang w:val="en-US"/>
              </w:rPr>
            </w:pPr>
            <w:r w:rsidRPr="006227BA">
              <w:rPr>
                <w:rFonts w:eastAsia="Calibri"/>
                <w:b/>
                <w:bCs/>
                <w:lang w:val="en-US"/>
              </w:rPr>
              <w:t>Decision of 40</w:t>
            </w:r>
            <w:r w:rsidRPr="006227BA">
              <w:rPr>
                <w:rFonts w:eastAsia="Calibri"/>
                <w:b/>
                <w:bCs/>
                <w:vertAlign w:val="superscript"/>
                <w:lang w:val="en-US"/>
              </w:rPr>
              <w:t>th</w:t>
            </w:r>
            <w:r w:rsidRPr="006227BA">
              <w:rPr>
                <w:rFonts w:eastAsia="Calibri"/>
                <w:b/>
                <w:bCs/>
                <w:lang w:val="en-US"/>
              </w:rPr>
              <w:t xml:space="preserve"> meeting</w:t>
            </w:r>
          </w:p>
        </w:tc>
        <w:tc>
          <w:tcPr>
            <w:tcW w:w="1436" w:type="pct"/>
            <w:tcBorders>
              <w:top w:val="single" w:sz="6" w:space="0" w:color="000000"/>
              <w:left w:val="single" w:sz="4" w:space="0" w:color="auto"/>
              <w:right w:val="single" w:sz="6" w:space="0" w:color="000000"/>
            </w:tcBorders>
            <w:shd w:val="clear" w:color="auto" w:fill="BDD6EE"/>
            <w:tcMar>
              <w:top w:w="30" w:type="dxa"/>
              <w:left w:w="45" w:type="dxa"/>
              <w:bottom w:w="30" w:type="dxa"/>
              <w:right w:w="45" w:type="dxa"/>
            </w:tcMar>
          </w:tcPr>
          <w:p w14:paraId="702D1806" w14:textId="77777777" w:rsidR="002A2BBA" w:rsidRPr="006227BA" w:rsidRDefault="002A2BBA" w:rsidP="002B37D6">
            <w:pPr>
              <w:rPr>
                <w:rFonts w:eastAsia="Calibri"/>
                <w:b/>
                <w:bCs/>
                <w:lang w:val="en-US"/>
              </w:rPr>
            </w:pPr>
            <w:r w:rsidRPr="006227BA">
              <w:rPr>
                <w:rFonts w:eastAsia="Calibri"/>
                <w:b/>
                <w:bCs/>
                <w:lang w:val="en-US"/>
              </w:rPr>
              <w:t>Present Status</w:t>
            </w:r>
          </w:p>
        </w:tc>
      </w:tr>
      <w:tr w:rsidR="002A2BBA" w:rsidRPr="006227BA" w14:paraId="200A30FA" w14:textId="77777777" w:rsidTr="002B37D6">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43B13B44"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013B6E88" w14:textId="77777777" w:rsidR="002A2BBA" w:rsidRPr="006227BA" w:rsidRDefault="002A2BBA" w:rsidP="002B37D6">
            <w:pPr>
              <w:jc w:val="both"/>
              <w:rPr>
                <w:bCs/>
              </w:rPr>
            </w:pPr>
            <w:r w:rsidRPr="006227BA">
              <w:t>MED/03/22778 Electronic Expansion Valve - Specification</w:t>
            </w:r>
          </w:p>
        </w:tc>
        <w:tc>
          <w:tcPr>
            <w:tcW w:w="1436" w:type="pct"/>
            <w:tcBorders>
              <w:top w:val="single" w:sz="4" w:space="0" w:color="auto"/>
              <w:left w:val="single" w:sz="4" w:space="0" w:color="auto"/>
              <w:bottom w:val="single" w:sz="6" w:space="0" w:color="000000"/>
              <w:right w:val="single" w:sz="4" w:space="0" w:color="auto"/>
            </w:tcBorders>
          </w:tcPr>
          <w:p w14:paraId="600C0E2D" w14:textId="77777777" w:rsidR="002A2BBA" w:rsidRPr="006227BA" w:rsidRDefault="002A2BBA" w:rsidP="002B37D6">
            <w:pPr>
              <w:jc w:val="center"/>
              <w:rPr>
                <w:rFonts w:eastAsia="Calibri"/>
                <w:lang w:val="en-US"/>
              </w:rPr>
            </w:pPr>
            <w:r w:rsidRPr="006227BA">
              <w:rPr>
                <w:rFonts w:eastAsia="Calibri"/>
                <w:lang w:val="en-US"/>
              </w:rPr>
              <w:t>Vide Item 4.1, Sl no. 11</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988CC15" w14:textId="77777777" w:rsidR="002A2BBA" w:rsidRPr="006227BA" w:rsidRDefault="002A2BBA" w:rsidP="002B37D6">
            <w:pPr>
              <w:jc w:val="both"/>
              <w:rPr>
                <w:rFonts w:eastAsia="Calibri"/>
                <w:lang w:val="en-US"/>
              </w:rPr>
            </w:pPr>
            <w:r w:rsidRPr="006227BA">
              <w:rPr>
                <w:rFonts w:eastAsia="Calibri"/>
                <w:lang w:val="en-US"/>
              </w:rPr>
              <w:t>Vide Item 4.1, Sl no. 11</w:t>
            </w:r>
          </w:p>
        </w:tc>
      </w:tr>
      <w:tr w:rsidR="002A2BBA" w:rsidRPr="006227BA" w14:paraId="411B651E" w14:textId="77777777" w:rsidTr="002B37D6">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42059726"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B846CB6" w14:textId="77777777" w:rsidR="002A2BBA" w:rsidRPr="006227BA" w:rsidRDefault="002A2BBA" w:rsidP="002B37D6">
            <w:pPr>
              <w:jc w:val="both"/>
              <w:rPr>
                <w:bCs/>
                <w:lang w:val="en-US"/>
              </w:rPr>
            </w:pPr>
            <w:r w:rsidRPr="006227BA">
              <w:rPr>
                <w:bCs/>
                <w:lang w:val="en-US"/>
              </w:rPr>
              <w:t>MED/03/22144 Refrigerating systems and heat pumps Competence of personnel</w:t>
            </w:r>
          </w:p>
        </w:tc>
        <w:tc>
          <w:tcPr>
            <w:tcW w:w="1436" w:type="pct"/>
            <w:tcBorders>
              <w:top w:val="single" w:sz="6" w:space="0" w:color="000000"/>
              <w:left w:val="single" w:sz="4" w:space="0" w:color="auto"/>
              <w:bottom w:val="single" w:sz="6" w:space="0" w:color="000000"/>
              <w:right w:val="single" w:sz="4" w:space="0" w:color="auto"/>
            </w:tcBorders>
          </w:tcPr>
          <w:p w14:paraId="524B6F23" w14:textId="77777777" w:rsidR="002A2BBA" w:rsidRPr="006227BA" w:rsidRDefault="002A2BBA" w:rsidP="002B37D6">
            <w:pPr>
              <w:jc w:val="center"/>
              <w:rPr>
                <w:rFonts w:eastAsia="Calibri"/>
                <w:lang w:val="en-US"/>
              </w:rPr>
            </w:pPr>
            <w:r w:rsidRPr="006227BA">
              <w:rPr>
                <w:rFonts w:eastAsia="Calibri"/>
                <w:lang w:val="en-US"/>
              </w:rPr>
              <w:t>Vide Item 4.1, Sl no. 12</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32F376A5" w14:textId="77777777" w:rsidR="002A2BBA" w:rsidRPr="006227BA" w:rsidRDefault="002A2BBA" w:rsidP="002B37D6">
            <w:pPr>
              <w:jc w:val="both"/>
              <w:rPr>
                <w:rFonts w:eastAsia="Calibri"/>
                <w:lang w:val="en-US"/>
              </w:rPr>
            </w:pPr>
            <w:r w:rsidRPr="006227BA">
              <w:rPr>
                <w:rFonts w:eastAsia="Calibri"/>
                <w:lang w:val="en-US"/>
              </w:rPr>
              <w:t>Vide Item 4.1, Sl no. 12</w:t>
            </w:r>
          </w:p>
        </w:tc>
      </w:tr>
      <w:tr w:rsidR="002A2BBA" w:rsidRPr="006227BA" w14:paraId="1028CAAD" w14:textId="77777777" w:rsidTr="002B37D6">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3030D2F"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71DA362" w14:textId="77777777" w:rsidR="002A2BBA" w:rsidRPr="006227BA" w:rsidRDefault="00000000" w:rsidP="002B37D6">
            <w:pPr>
              <w:jc w:val="both"/>
              <w:rPr>
                <w:bCs/>
                <w:lang w:val="en-US"/>
              </w:rPr>
            </w:pPr>
            <w:hyperlink r:id="rId35">
              <w:r w:rsidR="002A2BBA" w:rsidRPr="006227BA">
                <w:rPr>
                  <w:rFonts w:eastAsia="Roboto"/>
                  <w:bCs/>
                </w:rPr>
                <w:t>MED/03/18921</w:t>
              </w:r>
            </w:hyperlink>
            <w:r w:rsidR="002A2BBA" w:rsidRPr="006227BA">
              <w:rPr>
                <w:bCs/>
              </w:rPr>
              <w:t xml:space="preserve"> </w:t>
            </w:r>
            <w:r w:rsidR="002A2BBA" w:rsidRPr="006227BA">
              <w:rPr>
                <w:rFonts w:eastAsia="Roboto"/>
                <w:bCs/>
              </w:rPr>
              <w:t>Multiple split-system air conditioners and air-to-air heat pumps (VRF air conditioners) - Specification</w:t>
            </w:r>
          </w:p>
        </w:tc>
        <w:tc>
          <w:tcPr>
            <w:tcW w:w="1436" w:type="pct"/>
            <w:tcBorders>
              <w:top w:val="single" w:sz="6" w:space="0" w:color="000000"/>
              <w:left w:val="single" w:sz="4" w:space="0" w:color="auto"/>
              <w:bottom w:val="single" w:sz="6" w:space="0" w:color="000000"/>
              <w:right w:val="single" w:sz="4" w:space="0" w:color="auto"/>
            </w:tcBorders>
          </w:tcPr>
          <w:p w14:paraId="0711C23E"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F557D9E" w14:textId="77777777" w:rsidR="002A2BBA" w:rsidRDefault="002A2BBA" w:rsidP="002B37D6">
            <w:pPr>
              <w:jc w:val="both"/>
              <w:rPr>
                <w:rFonts w:eastAsia="Calibri"/>
                <w:lang w:val="en-US"/>
              </w:rPr>
            </w:pPr>
            <w:r w:rsidRPr="006227BA">
              <w:rPr>
                <w:rFonts w:eastAsia="Calibri"/>
                <w:lang w:val="en-US"/>
              </w:rPr>
              <w:t>The document is under printing.</w:t>
            </w:r>
          </w:p>
          <w:p w14:paraId="7E5B4109" w14:textId="77777777" w:rsidR="002C0CDD" w:rsidRPr="006227BA" w:rsidRDefault="002C0CDD" w:rsidP="002B37D6">
            <w:pPr>
              <w:jc w:val="both"/>
              <w:rPr>
                <w:rFonts w:eastAsia="Calibri"/>
                <w:lang w:val="en-US"/>
              </w:rPr>
            </w:pPr>
          </w:p>
          <w:p w14:paraId="1DC0FFFA"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4B428F43" w14:textId="77777777" w:rsidTr="002B37D6">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7F412D0"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9825F60" w14:textId="77777777" w:rsidR="002A2BBA" w:rsidRPr="006227BA" w:rsidRDefault="002A2BBA" w:rsidP="002B37D6">
            <w:pPr>
              <w:jc w:val="both"/>
              <w:rPr>
                <w:bCs/>
              </w:rPr>
            </w:pPr>
            <w:r w:rsidRPr="006227BA">
              <w:rPr>
                <w:bCs/>
              </w:rPr>
              <w:t>MED/03/19119 Non-Ducted Portable Air-Cooled Air Conditioners and Air-to-Air Heat Pumps Having a Single Exhaust Duct Testing And Rating For Performance</w:t>
            </w:r>
          </w:p>
        </w:tc>
        <w:tc>
          <w:tcPr>
            <w:tcW w:w="1436" w:type="pct"/>
            <w:tcBorders>
              <w:top w:val="single" w:sz="6" w:space="0" w:color="000000"/>
              <w:left w:val="single" w:sz="4" w:space="0" w:color="auto"/>
              <w:bottom w:val="single" w:sz="6" w:space="0" w:color="000000"/>
              <w:right w:val="single" w:sz="4" w:space="0" w:color="auto"/>
            </w:tcBorders>
          </w:tcPr>
          <w:p w14:paraId="5991A6FD"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3C00BD4" w14:textId="77777777" w:rsidR="002A2BBA" w:rsidRDefault="002A2BBA" w:rsidP="002B37D6">
            <w:pPr>
              <w:jc w:val="both"/>
              <w:rPr>
                <w:rFonts w:eastAsia="Calibri"/>
                <w:lang w:val="en-US"/>
              </w:rPr>
            </w:pPr>
            <w:r w:rsidRPr="006227BA">
              <w:rPr>
                <w:rFonts w:eastAsia="Calibri"/>
                <w:lang w:val="en-US"/>
              </w:rPr>
              <w:t>The document is under printing.</w:t>
            </w:r>
          </w:p>
          <w:p w14:paraId="2B3E20B1" w14:textId="77777777" w:rsidR="002C0CDD" w:rsidRPr="006227BA" w:rsidRDefault="002C0CDD" w:rsidP="002B37D6">
            <w:pPr>
              <w:jc w:val="both"/>
              <w:rPr>
                <w:rFonts w:eastAsia="Calibri"/>
                <w:lang w:val="en-US"/>
              </w:rPr>
            </w:pPr>
          </w:p>
          <w:p w14:paraId="3992AEA4"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2455853C" w14:textId="77777777" w:rsidTr="002B37D6">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37ED455"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43A4964C" w14:textId="77777777" w:rsidR="002A2BBA" w:rsidRPr="006227BA" w:rsidRDefault="002A2BBA" w:rsidP="002B37D6">
            <w:pPr>
              <w:jc w:val="both"/>
              <w:rPr>
                <w:bCs/>
              </w:rPr>
            </w:pPr>
            <w:r w:rsidRPr="006227BA">
              <w:t>MED/03/24952 ADJUSTED VOLUME CALCULATION FOR REFRIGERATING APPLIANCES (Adoption of IEC TR 63061)</w:t>
            </w:r>
          </w:p>
        </w:tc>
        <w:tc>
          <w:tcPr>
            <w:tcW w:w="1436" w:type="pct"/>
            <w:tcBorders>
              <w:top w:val="single" w:sz="6" w:space="0" w:color="000000"/>
              <w:left w:val="single" w:sz="4" w:space="0" w:color="auto"/>
              <w:bottom w:val="single" w:sz="6" w:space="0" w:color="000000"/>
              <w:right w:val="single" w:sz="4" w:space="0" w:color="auto"/>
            </w:tcBorders>
          </w:tcPr>
          <w:p w14:paraId="1C26BE26" w14:textId="77777777" w:rsidR="002A2BBA" w:rsidRPr="006227BA" w:rsidRDefault="002A2BBA" w:rsidP="002B37D6">
            <w:pPr>
              <w:jc w:val="center"/>
              <w:rPr>
                <w:rFonts w:eastAsia="Calibri"/>
                <w:lang w:val="en-US"/>
              </w:rPr>
            </w:pPr>
            <w:r w:rsidRPr="006227BA">
              <w:rPr>
                <w:rFonts w:eastAsia="Calibri"/>
                <w:lang w:val="en-US"/>
              </w:rPr>
              <w:t>Vide Item 4.1, Sl no. 1</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55977CC" w14:textId="77777777" w:rsidR="002A2BBA" w:rsidRPr="006227BA" w:rsidRDefault="002A2BBA" w:rsidP="002B37D6">
            <w:pPr>
              <w:jc w:val="both"/>
              <w:rPr>
                <w:rFonts w:eastAsia="Calibri"/>
                <w:lang w:val="en-US"/>
              </w:rPr>
            </w:pPr>
            <w:r w:rsidRPr="006227BA">
              <w:rPr>
                <w:rFonts w:eastAsia="Calibri"/>
                <w:lang w:val="en-US"/>
              </w:rPr>
              <w:t>Vide Item 4.1, Sl no. 1</w:t>
            </w:r>
          </w:p>
        </w:tc>
      </w:tr>
      <w:tr w:rsidR="002A2BBA" w:rsidRPr="006227BA" w14:paraId="58E750AC" w14:textId="77777777" w:rsidTr="002B37D6">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FE50424"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0FDCE5DF" w14:textId="77777777" w:rsidR="002A2BBA" w:rsidRPr="006227BA" w:rsidRDefault="002A2BBA" w:rsidP="002B37D6">
            <w:pPr>
              <w:jc w:val="both"/>
            </w:pPr>
            <w:r w:rsidRPr="006227BA">
              <w:t>MED/03/17393 Air Handling Units -Specification</w:t>
            </w:r>
          </w:p>
        </w:tc>
        <w:tc>
          <w:tcPr>
            <w:tcW w:w="1436" w:type="pct"/>
            <w:tcBorders>
              <w:top w:val="single" w:sz="6" w:space="0" w:color="000000"/>
              <w:left w:val="single" w:sz="4" w:space="0" w:color="auto"/>
              <w:bottom w:val="single" w:sz="6" w:space="0" w:color="000000"/>
              <w:right w:val="single" w:sz="4" w:space="0" w:color="auto"/>
            </w:tcBorders>
          </w:tcPr>
          <w:p w14:paraId="286B5B2E"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3995ABE8" w14:textId="77777777" w:rsidR="002A2BBA" w:rsidRDefault="002A2BBA" w:rsidP="002B37D6">
            <w:pPr>
              <w:jc w:val="both"/>
              <w:rPr>
                <w:rFonts w:eastAsia="Calibri"/>
                <w:lang w:val="en-US"/>
              </w:rPr>
            </w:pPr>
            <w:r w:rsidRPr="006227BA">
              <w:rPr>
                <w:rFonts w:eastAsia="Calibri"/>
                <w:lang w:val="en-US"/>
              </w:rPr>
              <w:t>The document is under printing.</w:t>
            </w:r>
          </w:p>
          <w:p w14:paraId="4A827E58" w14:textId="77777777" w:rsidR="002C0CDD" w:rsidRPr="006227BA" w:rsidRDefault="002C0CDD" w:rsidP="002B37D6">
            <w:pPr>
              <w:jc w:val="both"/>
              <w:rPr>
                <w:rFonts w:eastAsia="Calibri"/>
                <w:lang w:val="en-US"/>
              </w:rPr>
            </w:pPr>
          </w:p>
          <w:p w14:paraId="3DF0C5F6"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470C60C4" w14:textId="77777777" w:rsidTr="002B37D6">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D0EBC50"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95B1D21" w14:textId="77777777" w:rsidR="002A2BBA" w:rsidRPr="006227BA" w:rsidRDefault="002A2BBA" w:rsidP="002B37D6">
            <w:pPr>
              <w:jc w:val="both"/>
            </w:pPr>
            <w:r w:rsidRPr="006227BA">
              <w:t>MED/03/22552 Commercial beverage coolers - Classification, requirements and test conditions (Third Revision)</w:t>
            </w:r>
          </w:p>
        </w:tc>
        <w:tc>
          <w:tcPr>
            <w:tcW w:w="1436" w:type="pct"/>
            <w:tcBorders>
              <w:top w:val="single" w:sz="6" w:space="0" w:color="000000"/>
              <w:left w:val="single" w:sz="4" w:space="0" w:color="auto"/>
              <w:bottom w:val="single" w:sz="4" w:space="0" w:color="auto"/>
              <w:right w:val="single" w:sz="4" w:space="0" w:color="auto"/>
            </w:tcBorders>
          </w:tcPr>
          <w:p w14:paraId="3779738C"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4" w:space="0" w:color="auto"/>
              <w:bottom w:val="single" w:sz="4" w:space="0" w:color="auto"/>
              <w:right w:val="single" w:sz="6" w:space="0" w:color="000000"/>
            </w:tcBorders>
            <w:tcMar>
              <w:top w:w="30" w:type="dxa"/>
              <w:left w:w="45" w:type="dxa"/>
              <w:bottom w:w="30" w:type="dxa"/>
              <w:right w:w="45" w:type="dxa"/>
            </w:tcMar>
          </w:tcPr>
          <w:p w14:paraId="4952A5BD" w14:textId="77777777" w:rsidR="002A2BBA" w:rsidRDefault="002A2BBA" w:rsidP="002B37D6">
            <w:pPr>
              <w:jc w:val="both"/>
              <w:rPr>
                <w:rFonts w:eastAsia="Calibri"/>
                <w:lang w:val="en-US"/>
              </w:rPr>
            </w:pPr>
            <w:r w:rsidRPr="006227BA">
              <w:rPr>
                <w:rFonts w:eastAsia="Calibri"/>
                <w:lang w:val="en-US"/>
              </w:rPr>
              <w:t>The document is under printing.</w:t>
            </w:r>
          </w:p>
          <w:p w14:paraId="56E4A419" w14:textId="77777777" w:rsidR="002C0CDD" w:rsidRPr="006227BA" w:rsidRDefault="002C0CDD" w:rsidP="002B37D6">
            <w:pPr>
              <w:jc w:val="both"/>
              <w:rPr>
                <w:rFonts w:eastAsia="Calibri"/>
                <w:lang w:val="en-US"/>
              </w:rPr>
            </w:pPr>
          </w:p>
          <w:p w14:paraId="02AD2260"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1EFBE209"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E91945"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497B4348" w14:textId="77777777" w:rsidR="002A2BBA" w:rsidRPr="006227BA" w:rsidRDefault="002A2BBA" w:rsidP="002B37D6">
            <w:pPr>
              <w:jc w:val="both"/>
              <w:rPr>
                <w:rFonts w:eastAsia="Calibri"/>
                <w:lang w:val="en-US"/>
              </w:rPr>
            </w:pPr>
            <w:r w:rsidRPr="006227BA">
              <w:t xml:space="preserve">Heat pump water heaters - Testing and rating for performance Part 1 Heat pump water heater for hot </w:t>
            </w:r>
            <w:r w:rsidRPr="006227BA">
              <w:lastRenderedPageBreak/>
              <w:t>water supply based on ISO 19967-1:2019</w:t>
            </w:r>
          </w:p>
        </w:tc>
        <w:tc>
          <w:tcPr>
            <w:tcW w:w="1436" w:type="pct"/>
            <w:tcBorders>
              <w:top w:val="single" w:sz="4" w:space="0" w:color="auto"/>
              <w:left w:val="single" w:sz="4" w:space="0" w:color="auto"/>
              <w:bottom w:val="single" w:sz="4" w:space="0" w:color="auto"/>
              <w:right w:val="single" w:sz="4" w:space="0" w:color="auto"/>
            </w:tcBorders>
          </w:tcPr>
          <w:p w14:paraId="18D10B7B" w14:textId="77777777" w:rsidR="002A2BBA" w:rsidRPr="000E7927" w:rsidRDefault="002A2BBA" w:rsidP="002B37D6">
            <w:pPr>
              <w:jc w:val="both"/>
              <w:rPr>
                <w:rFonts w:eastAsia="Calibri"/>
              </w:rPr>
            </w:pPr>
            <w:r w:rsidRPr="000E7927">
              <w:rPr>
                <w:rFonts w:eastAsia="Calibri"/>
              </w:rPr>
              <w:lastRenderedPageBreak/>
              <w:t xml:space="preserve">The Committee requested the above panel to provide recommendation for the direct </w:t>
            </w:r>
            <w:r w:rsidRPr="000E7927">
              <w:rPr>
                <w:rFonts w:eastAsia="Calibri"/>
              </w:rPr>
              <w:lastRenderedPageBreak/>
              <w:t>adoption or National Deviation of ISO 19967-1:2019 by the next</w:t>
            </w:r>
            <w:r>
              <w:rPr>
                <w:rFonts w:eastAsia="Calibri"/>
              </w:rPr>
              <w:t xml:space="preserve"> </w:t>
            </w:r>
            <w:r w:rsidRPr="000E7927">
              <w:rPr>
                <w:rFonts w:eastAsia="Calibri"/>
              </w:rPr>
              <w:t>meeting.</w:t>
            </w: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B23DDC" w14:textId="77777777" w:rsidR="002A2BBA" w:rsidRPr="005F2B11" w:rsidRDefault="002A2BBA" w:rsidP="002B37D6">
            <w:pPr>
              <w:jc w:val="both"/>
              <w:rPr>
                <w:rFonts w:eastAsia="Calibri"/>
                <w:lang w:val="en-US"/>
              </w:rPr>
            </w:pPr>
            <w:r w:rsidRPr="005F2B11">
              <w:rPr>
                <w:rFonts w:eastAsia="Calibri"/>
                <w:lang w:val="en-US"/>
              </w:rPr>
              <w:lastRenderedPageBreak/>
              <w:t>Vide Item 10.5</w:t>
            </w:r>
          </w:p>
        </w:tc>
      </w:tr>
      <w:tr w:rsidR="002A2BBA" w:rsidRPr="006227BA" w14:paraId="07237ED2"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1B4731"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7186E70F" w14:textId="77777777" w:rsidR="002A2BBA" w:rsidRPr="006227BA" w:rsidRDefault="002A2BBA" w:rsidP="002B37D6">
            <w:pPr>
              <w:jc w:val="both"/>
            </w:pPr>
            <w:r w:rsidRPr="006227BA">
              <w:rPr>
                <w:lang w:val="en-US"/>
              </w:rPr>
              <w:t>NWIP proposal on Service Valves related to HVAC</w:t>
            </w:r>
          </w:p>
        </w:tc>
        <w:tc>
          <w:tcPr>
            <w:tcW w:w="1436" w:type="pct"/>
            <w:tcBorders>
              <w:top w:val="single" w:sz="4" w:space="0" w:color="auto"/>
              <w:left w:val="single" w:sz="4" w:space="0" w:color="auto"/>
              <w:bottom w:val="single" w:sz="4" w:space="0" w:color="auto"/>
              <w:right w:val="single" w:sz="4" w:space="0" w:color="auto"/>
            </w:tcBorders>
          </w:tcPr>
          <w:p w14:paraId="5F5B167F" w14:textId="77777777" w:rsidR="002A2BBA" w:rsidRDefault="002A2BBA" w:rsidP="002B37D6">
            <w:pPr>
              <w:tabs>
                <w:tab w:val="left" w:pos="1169"/>
                <w:tab w:val="center" w:pos="1289"/>
              </w:tabs>
              <w:rPr>
                <w:rFonts w:eastAsia="Calibri"/>
              </w:rPr>
            </w:pPr>
            <w:r w:rsidRPr="000E7927">
              <w:rPr>
                <w:rFonts w:eastAsia="Calibri"/>
              </w:rPr>
              <w:t>The Committee requested the following working group to provide recommendation on the NWIP for service valves:</w:t>
            </w:r>
          </w:p>
          <w:p w14:paraId="071524CE" w14:textId="77777777" w:rsidR="0034247C" w:rsidRPr="000E7927" w:rsidRDefault="0034247C" w:rsidP="002B37D6">
            <w:pPr>
              <w:tabs>
                <w:tab w:val="left" w:pos="1169"/>
                <w:tab w:val="center" w:pos="1289"/>
              </w:tabs>
              <w:rPr>
                <w:rFonts w:eastAsia="Calibri"/>
              </w:rPr>
            </w:pPr>
          </w:p>
          <w:p w14:paraId="447ADD47" w14:textId="77777777" w:rsidR="002A2BBA" w:rsidRPr="000E7927" w:rsidRDefault="002A2BBA" w:rsidP="002B37D6">
            <w:pPr>
              <w:tabs>
                <w:tab w:val="left" w:pos="1169"/>
                <w:tab w:val="center" w:pos="1289"/>
              </w:tabs>
              <w:rPr>
                <w:rFonts w:eastAsia="Calibri"/>
              </w:rPr>
            </w:pPr>
            <w:r w:rsidRPr="000E7927">
              <w:rPr>
                <w:rFonts w:eastAsia="Calibri"/>
              </w:rPr>
              <w:t>a)</w:t>
            </w:r>
            <w:r w:rsidRPr="000E7927">
              <w:rPr>
                <w:rFonts w:eastAsia="Calibri"/>
              </w:rPr>
              <w:tab/>
              <w:t>Shri Srinivasu of Voltas;</w:t>
            </w:r>
          </w:p>
          <w:p w14:paraId="3887D026" w14:textId="77777777" w:rsidR="002A2BBA" w:rsidRPr="000E7927" w:rsidRDefault="002A2BBA" w:rsidP="002B37D6">
            <w:pPr>
              <w:tabs>
                <w:tab w:val="left" w:pos="1169"/>
                <w:tab w:val="center" w:pos="1289"/>
              </w:tabs>
              <w:rPr>
                <w:rFonts w:eastAsia="Calibri"/>
              </w:rPr>
            </w:pPr>
            <w:r w:rsidRPr="000E7927">
              <w:rPr>
                <w:rFonts w:eastAsia="Calibri"/>
              </w:rPr>
              <w:t>b)</w:t>
            </w:r>
            <w:r w:rsidRPr="000E7927">
              <w:rPr>
                <w:rFonts w:eastAsia="Calibri"/>
              </w:rPr>
              <w:tab/>
              <w:t>Shri Shankar Sapaliga of ICAI; and</w:t>
            </w:r>
          </w:p>
          <w:p w14:paraId="4D491619" w14:textId="77777777" w:rsidR="002A2BBA" w:rsidRPr="000E7927" w:rsidRDefault="002A2BBA" w:rsidP="002B37D6">
            <w:pPr>
              <w:tabs>
                <w:tab w:val="left" w:pos="1169"/>
                <w:tab w:val="center" w:pos="1289"/>
              </w:tabs>
              <w:rPr>
                <w:rFonts w:eastAsia="Calibri"/>
              </w:rPr>
            </w:pPr>
            <w:r w:rsidRPr="000E7927">
              <w:rPr>
                <w:rFonts w:eastAsia="Calibri"/>
              </w:rPr>
              <w:t>c)</w:t>
            </w:r>
            <w:r w:rsidRPr="000E7927">
              <w:rPr>
                <w:rFonts w:eastAsia="Calibri"/>
              </w:rPr>
              <w:tab/>
              <w:t xml:space="preserve">Shri Santosh Kumar of Daikin.  </w:t>
            </w: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7E1A430" w14:textId="49BB7323" w:rsidR="002A2BBA" w:rsidRDefault="003A4031" w:rsidP="002B37D6">
            <w:pPr>
              <w:jc w:val="both"/>
              <w:rPr>
                <w:rFonts w:eastAsia="Calibri"/>
                <w:lang w:val="en-US"/>
              </w:rPr>
            </w:pPr>
            <w:r>
              <w:rPr>
                <w:rFonts w:eastAsia="Calibri"/>
                <w:lang w:val="en-US"/>
              </w:rPr>
              <w:t xml:space="preserve">The </w:t>
            </w:r>
            <w:r w:rsidR="002A2BBA">
              <w:rPr>
                <w:rFonts w:eastAsia="Calibri"/>
                <w:lang w:val="en-US"/>
              </w:rPr>
              <w:t xml:space="preserve">WG recommendation is </w:t>
            </w:r>
            <w:r>
              <w:rPr>
                <w:rFonts w:eastAsia="Calibri"/>
                <w:lang w:val="en-US"/>
              </w:rPr>
              <w:t>awaited</w:t>
            </w:r>
            <w:r w:rsidR="002A2BBA">
              <w:rPr>
                <w:rFonts w:eastAsia="Calibri"/>
                <w:lang w:val="en-US"/>
              </w:rPr>
              <w:t>.</w:t>
            </w:r>
          </w:p>
          <w:p w14:paraId="35048B52" w14:textId="77777777" w:rsidR="0031745D" w:rsidRDefault="0031745D" w:rsidP="002B37D6">
            <w:pPr>
              <w:jc w:val="both"/>
              <w:rPr>
                <w:rFonts w:eastAsia="Calibri"/>
                <w:lang w:val="en-US"/>
              </w:rPr>
            </w:pPr>
          </w:p>
          <w:p w14:paraId="541E2F2E" w14:textId="797D503E" w:rsidR="003A4031" w:rsidRDefault="003A4031" w:rsidP="003A4031">
            <w:pPr>
              <w:tabs>
                <w:tab w:val="left" w:pos="8640"/>
              </w:tabs>
              <w:suppressAutoHyphens/>
              <w:jc w:val="both"/>
            </w:pPr>
            <w:r w:rsidRPr="00750707">
              <w:t>The committee may</w:t>
            </w:r>
            <w:r>
              <w:t xml:space="preserve"> </w:t>
            </w:r>
            <w:r w:rsidRPr="00750707">
              <w:rPr>
                <w:b/>
              </w:rPr>
              <w:t>CONSIDER</w:t>
            </w:r>
            <w:r w:rsidRPr="00750707">
              <w:t xml:space="preserve"> and </w:t>
            </w:r>
            <w:r w:rsidRPr="00750707">
              <w:rPr>
                <w:b/>
              </w:rPr>
              <w:t>DECIDE</w:t>
            </w:r>
            <w:r w:rsidRPr="00750707">
              <w:t>.</w:t>
            </w:r>
          </w:p>
          <w:p w14:paraId="76647683" w14:textId="359299AC" w:rsidR="002A2BBA" w:rsidRPr="003A4031" w:rsidRDefault="002A2BBA" w:rsidP="002B37D6">
            <w:pPr>
              <w:tabs>
                <w:tab w:val="center" w:pos="1249"/>
              </w:tabs>
              <w:jc w:val="both"/>
              <w:rPr>
                <w:rFonts w:eastAsia="Calibri"/>
              </w:rPr>
            </w:pPr>
          </w:p>
        </w:tc>
      </w:tr>
      <w:tr w:rsidR="002A2BBA" w:rsidRPr="006227BA" w14:paraId="0068B51C"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77C5023F" w14:textId="77777777" w:rsidR="002A2BBA" w:rsidRPr="006227BA" w:rsidRDefault="002A2BBA" w:rsidP="002A2BBA">
            <w:pPr>
              <w:numPr>
                <w:ilvl w:val="0"/>
                <w:numId w:val="58"/>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5BF4216C" w14:textId="77777777" w:rsidR="002A2BBA" w:rsidRPr="006227BA" w:rsidRDefault="002A2BBA" w:rsidP="002B37D6">
            <w:pPr>
              <w:jc w:val="both"/>
              <w:rPr>
                <w:lang w:val="en-US"/>
              </w:rPr>
            </w:pPr>
            <w:r w:rsidRPr="006227BA">
              <w:rPr>
                <w:lang w:val="en-US"/>
              </w:rPr>
              <w:t>NWIP proposal on highly energy efficient deep freezer products such as combination product in deep freezer : Cooler &amp; freezer and vertical models, also PCM /Eutectic based freezers</w:t>
            </w:r>
          </w:p>
        </w:tc>
        <w:tc>
          <w:tcPr>
            <w:tcW w:w="1436" w:type="pct"/>
            <w:tcBorders>
              <w:top w:val="single" w:sz="4" w:space="0" w:color="auto"/>
              <w:left w:val="single" w:sz="4" w:space="0" w:color="auto"/>
              <w:bottom w:val="single" w:sz="4" w:space="0" w:color="auto"/>
              <w:right w:val="single" w:sz="4" w:space="0" w:color="auto"/>
            </w:tcBorders>
          </w:tcPr>
          <w:p w14:paraId="3FB313DC" w14:textId="77777777" w:rsidR="002A2BBA" w:rsidRDefault="002A2BBA" w:rsidP="002B37D6">
            <w:pPr>
              <w:jc w:val="both"/>
              <w:rPr>
                <w:rFonts w:eastAsia="Calibri"/>
                <w:lang w:val="en-US"/>
              </w:rPr>
            </w:pPr>
            <w:r w:rsidRPr="000E7927">
              <w:rPr>
                <w:rFonts w:eastAsia="Calibri"/>
                <w:lang w:val="en-US"/>
              </w:rPr>
              <w:t>Shri Srinivasu apprised the members of the current market of combination products for cooling as well as freezing. He informed that IS 7872:2020 does not include the combination products and also the freezers on wheels which are eutectic based freezers.</w:t>
            </w:r>
          </w:p>
          <w:p w14:paraId="54AB4F4F" w14:textId="77777777" w:rsidR="00D86176" w:rsidRPr="000E7927" w:rsidRDefault="00D86176" w:rsidP="002B37D6">
            <w:pPr>
              <w:jc w:val="both"/>
              <w:rPr>
                <w:rFonts w:eastAsia="Calibri"/>
                <w:lang w:val="en-US"/>
              </w:rPr>
            </w:pPr>
          </w:p>
          <w:p w14:paraId="044F3CD0" w14:textId="77777777" w:rsidR="002A2BBA" w:rsidRDefault="002A2BBA" w:rsidP="002B37D6">
            <w:pPr>
              <w:jc w:val="both"/>
              <w:rPr>
                <w:rFonts w:eastAsia="Calibri"/>
                <w:lang w:val="en-US"/>
              </w:rPr>
            </w:pPr>
            <w:r w:rsidRPr="000E7927">
              <w:rPr>
                <w:rFonts w:eastAsia="Calibri"/>
                <w:lang w:val="en-US"/>
              </w:rPr>
              <w:t>So, the Committee deliberated and requested the panel on deep freezers to review the NWIP and provide recommendation by the next meeting.</w:t>
            </w:r>
          </w:p>
          <w:p w14:paraId="540DC0C7" w14:textId="77777777" w:rsidR="00D86176" w:rsidRPr="006227BA" w:rsidRDefault="00D86176" w:rsidP="002B37D6">
            <w:pPr>
              <w:jc w:val="both"/>
              <w:rPr>
                <w:rFonts w:eastAsia="Calibri"/>
                <w:lang w:val="en-US"/>
              </w:rPr>
            </w:pP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996548" w14:textId="1F5DF88D" w:rsidR="008F20DF" w:rsidRDefault="008F20DF" w:rsidP="008F20DF">
            <w:pPr>
              <w:jc w:val="both"/>
              <w:rPr>
                <w:rFonts w:eastAsia="Calibri"/>
                <w:lang w:val="en-US"/>
              </w:rPr>
            </w:pPr>
            <w:r>
              <w:rPr>
                <w:rFonts w:eastAsia="Calibri"/>
                <w:lang w:val="en-US"/>
              </w:rPr>
              <w:t>The Panel recommendation is awaited.</w:t>
            </w:r>
          </w:p>
          <w:p w14:paraId="70CF4243" w14:textId="77777777" w:rsidR="008F20DF" w:rsidRDefault="008F20DF" w:rsidP="008F20DF">
            <w:pPr>
              <w:jc w:val="both"/>
              <w:rPr>
                <w:rFonts w:eastAsia="Calibri"/>
                <w:lang w:val="en-US"/>
              </w:rPr>
            </w:pPr>
          </w:p>
          <w:p w14:paraId="5A2DECA4" w14:textId="77777777" w:rsidR="008F20DF" w:rsidRDefault="008F20DF" w:rsidP="008F20DF">
            <w:pPr>
              <w:tabs>
                <w:tab w:val="left" w:pos="8640"/>
              </w:tabs>
              <w:suppressAutoHyphens/>
              <w:jc w:val="both"/>
            </w:pPr>
            <w:r w:rsidRPr="00750707">
              <w:t>The committee may</w:t>
            </w:r>
            <w:r>
              <w:t xml:space="preserve"> </w:t>
            </w:r>
            <w:r w:rsidRPr="00750707">
              <w:rPr>
                <w:b/>
              </w:rPr>
              <w:t>CONSIDER</w:t>
            </w:r>
            <w:r w:rsidRPr="00750707">
              <w:t xml:space="preserve"> and </w:t>
            </w:r>
            <w:r w:rsidRPr="00750707">
              <w:rPr>
                <w:b/>
              </w:rPr>
              <w:t>DECIDE</w:t>
            </w:r>
            <w:r w:rsidRPr="00750707">
              <w:t>.</w:t>
            </w:r>
          </w:p>
          <w:p w14:paraId="35EDD748" w14:textId="68194C84" w:rsidR="002A2BBA" w:rsidRPr="008F20DF" w:rsidRDefault="002A2BBA" w:rsidP="002B37D6">
            <w:pPr>
              <w:jc w:val="both"/>
              <w:rPr>
                <w:rFonts w:eastAsia="Calibri"/>
              </w:rPr>
            </w:pPr>
          </w:p>
        </w:tc>
      </w:tr>
    </w:tbl>
    <w:p w14:paraId="4F7EE07D" w14:textId="77777777" w:rsidR="00B50DCC" w:rsidRDefault="00B50DCC" w:rsidP="00B50DCC">
      <w:pPr>
        <w:spacing w:after="160" w:line="259" w:lineRule="auto"/>
        <w:jc w:val="both"/>
        <w:rPr>
          <w:b/>
          <w:bCs/>
        </w:rPr>
      </w:pPr>
    </w:p>
    <w:p w14:paraId="6E5D90A9" w14:textId="25B83B9B" w:rsidR="00B50DCC" w:rsidRDefault="00B66098" w:rsidP="00B50DCC">
      <w:pPr>
        <w:spacing w:after="160" w:line="259" w:lineRule="auto"/>
        <w:jc w:val="both"/>
        <w:rPr>
          <w:b/>
          <w:bCs/>
        </w:rPr>
      </w:pPr>
      <w:r>
        <w:rPr>
          <w:b/>
          <w:bCs/>
        </w:rPr>
        <w:t>8</w:t>
      </w:r>
      <w:r w:rsidR="00B50DCC" w:rsidRPr="006227BA">
        <w:rPr>
          <w:b/>
          <w:bCs/>
        </w:rPr>
        <w:t>.</w:t>
      </w:r>
      <w:r w:rsidR="00B50DCC">
        <w:rPr>
          <w:b/>
          <w:bCs/>
        </w:rPr>
        <w:t>2</w:t>
      </w:r>
      <w:r w:rsidR="00B50DCC" w:rsidRPr="006227BA">
        <w:rPr>
          <w:b/>
          <w:bCs/>
        </w:rPr>
        <w:t xml:space="preserve"> </w:t>
      </w:r>
      <w:r w:rsidR="00B50DCC">
        <w:rPr>
          <w:b/>
          <w:bCs/>
        </w:rPr>
        <w:t>Standard under Five year Review</w:t>
      </w:r>
      <w:r w:rsidR="00B50DCC" w:rsidRPr="006227BA">
        <w:rPr>
          <w:b/>
          <w:bCs/>
        </w:rPr>
        <w:t xml:space="preserve">– </w:t>
      </w:r>
      <w:r w:rsidR="00172EA0">
        <w:rPr>
          <w:b/>
          <w:bCs/>
        </w:rPr>
        <w:t>Carried Forward</w:t>
      </w:r>
    </w:p>
    <w:p w14:paraId="1AEB87CA" w14:textId="3CD1E386" w:rsidR="00B66098" w:rsidRPr="00AF5D64" w:rsidRDefault="00B66098" w:rsidP="00AF5D64">
      <w:pPr>
        <w:spacing w:after="160" w:line="259" w:lineRule="auto"/>
        <w:jc w:val="both"/>
        <w:rPr>
          <w:rFonts w:eastAsia="Calibri"/>
          <w:b/>
        </w:rPr>
      </w:pPr>
      <w:r w:rsidRPr="00750707">
        <w:t xml:space="preserve">As on on-going activity, Sectional Committee reviews the Indian Standards formulated by it at an interval of five years from the date of publication. </w:t>
      </w:r>
      <w:r w:rsidR="00AF5D64">
        <w:t>Following is the list of standards reviewed during the last year</w:t>
      </w:r>
      <w:r w:rsidR="00F0495D">
        <w:t xml:space="preserve"> but pending for publication</w:t>
      </w:r>
      <w:r w:rsidR="00AF5D64">
        <w:t>.</w:t>
      </w:r>
    </w:p>
    <w:tbl>
      <w:tblPr>
        <w:tblW w:w="5000" w:type="pct"/>
        <w:tblCellMar>
          <w:left w:w="0" w:type="dxa"/>
          <w:right w:w="0" w:type="dxa"/>
        </w:tblCellMar>
        <w:tblLook w:val="04A0" w:firstRow="1" w:lastRow="0" w:firstColumn="1" w:lastColumn="0" w:noHBand="0" w:noVBand="1"/>
      </w:tblPr>
      <w:tblGrid>
        <w:gridCol w:w="743"/>
        <w:gridCol w:w="3535"/>
        <w:gridCol w:w="2887"/>
        <w:gridCol w:w="2887"/>
      </w:tblGrid>
      <w:tr w:rsidR="002A2BBA" w:rsidRPr="006227BA" w14:paraId="4152E313" w14:textId="77777777" w:rsidTr="002B37D6">
        <w:trPr>
          <w:trHeight w:val="1025"/>
        </w:trPr>
        <w:tc>
          <w:tcPr>
            <w:tcW w:w="369"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CB8749E" w14:textId="77777777" w:rsidR="002A2BBA" w:rsidRPr="006227BA" w:rsidRDefault="002A2BBA" w:rsidP="002B37D6">
            <w:pPr>
              <w:jc w:val="both"/>
              <w:rPr>
                <w:rFonts w:eastAsia="Calibri"/>
                <w:b/>
                <w:bCs/>
                <w:lang w:val="en-US"/>
              </w:rPr>
            </w:pPr>
            <w:r w:rsidRPr="006227BA">
              <w:rPr>
                <w:rFonts w:eastAsia="Calibri"/>
                <w:b/>
                <w:bCs/>
                <w:lang w:val="en-US"/>
              </w:rPr>
              <w:t>Sl No.</w:t>
            </w:r>
          </w:p>
          <w:p w14:paraId="0B5EA40C" w14:textId="77777777" w:rsidR="002A2BBA" w:rsidRPr="006227BA" w:rsidRDefault="002A2BBA" w:rsidP="002B37D6">
            <w:pPr>
              <w:jc w:val="both"/>
              <w:rPr>
                <w:rFonts w:eastAsia="Calibri"/>
                <w:b/>
                <w:bCs/>
                <w:lang w:val="en-US"/>
              </w:rPr>
            </w:pPr>
          </w:p>
        </w:tc>
        <w:tc>
          <w:tcPr>
            <w:tcW w:w="1758"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48C8213F" w14:textId="77777777" w:rsidR="002A2BBA" w:rsidRPr="006227BA" w:rsidRDefault="002A2BBA" w:rsidP="002B37D6">
            <w:pPr>
              <w:jc w:val="both"/>
              <w:rPr>
                <w:rFonts w:eastAsia="Calibri"/>
                <w:b/>
                <w:bCs/>
                <w:lang w:val="en-US"/>
              </w:rPr>
            </w:pPr>
            <w:r w:rsidRPr="006227BA">
              <w:rPr>
                <w:rFonts w:eastAsia="Calibri"/>
                <w:b/>
                <w:bCs/>
                <w:lang w:val="en-US"/>
              </w:rPr>
              <w:t>Subject / IS</w:t>
            </w:r>
          </w:p>
        </w:tc>
        <w:tc>
          <w:tcPr>
            <w:tcW w:w="1436" w:type="pct"/>
            <w:tcBorders>
              <w:top w:val="single" w:sz="4" w:space="0" w:color="auto"/>
              <w:left w:val="single" w:sz="4" w:space="0" w:color="auto"/>
              <w:right w:val="single" w:sz="4" w:space="0" w:color="auto"/>
            </w:tcBorders>
            <w:shd w:val="clear" w:color="auto" w:fill="BDD6EE"/>
          </w:tcPr>
          <w:p w14:paraId="40B05344" w14:textId="77777777" w:rsidR="002A2BBA" w:rsidRPr="006227BA" w:rsidRDefault="002A2BBA" w:rsidP="002B37D6">
            <w:pPr>
              <w:jc w:val="both"/>
              <w:rPr>
                <w:rFonts w:eastAsia="Calibri"/>
                <w:b/>
                <w:bCs/>
                <w:lang w:val="en-US"/>
              </w:rPr>
            </w:pPr>
            <w:r w:rsidRPr="006227BA">
              <w:rPr>
                <w:rFonts w:eastAsia="Calibri"/>
                <w:b/>
                <w:bCs/>
                <w:lang w:val="en-US"/>
              </w:rPr>
              <w:t>Decision of 40</w:t>
            </w:r>
            <w:r w:rsidRPr="006227BA">
              <w:rPr>
                <w:rFonts w:eastAsia="Calibri"/>
                <w:b/>
                <w:bCs/>
                <w:vertAlign w:val="superscript"/>
                <w:lang w:val="en-US"/>
              </w:rPr>
              <w:t>th</w:t>
            </w:r>
            <w:r w:rsidRPr="006227BA">
              <w:rPr>
                <w:rFonts w:eastAsia="Calibri"/>
                <w:b/>
                <w:bCs/>
                <w:lang w:val="en-US"/>
              </w:rPr>
              <w:t xml:space="preserve"> meeting</w:t>
            </w:r>
          </w:p>
        </w:tc>
        <w:tc>
          <w:tcPr>
            <w:tcW w:w="143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47772853" w14:textId="77777777" w:rsidR="002A2BBA" w:rsidRPr="006227BA" w:rsidRDefault="002A2BBA" w:rsidP="002B37D6">
            <w:pPr>
              <w:jc w:val="both"/>
              <w:rPr>
                <w:rFonts w:eastAsia="Calibri"/>
                <w:b/>
                <w:bCs/>
                <w:lang w:val="en-US"/>
              </w:rPr>
            </w:pPr>
            <w:r w:rsidRPr="006227BA">
              <w:rPr>
                <w:rFonts w:eastAsia="Calibri"/>
                <w:b/>
                <w:bCs/>
                <w:lang w:val="en-US"/>
              </w:rPr>
              <w:t>Present Status</w:t>
            </w:r>
          </w:p>
        </w:tc>
      </w:tr>
      <w:tr w:rsidR="002A2BBA" w:rsidRPr="006227BA" w14:paraId="5CF67BD2" w14:textId="77777777" w:rsidTr="002B37D6">
        <w:trPr>
          <w:trHeight w:val="226"/>
        </w:trPr>
        <w:tc>
          <w:tcPr>
            <w:tcW w:w="36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3DE3176"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E1C4261" w14:textId="77777777" w:rsidR="002A2BBA" w:rsidRPr="006227BA" w:rsidRDefault="002A2BBA" w:rsidP="002B37D6">
            <w:pPr>
              <w:jc w:val="both"/>
              <w:rPr>
                <w:bCs/>
              </w:rPr>
            </w:pPr>
            <w:r w:rsidRPr="006227BA">
              <w:rPr>
                <w:rFonts w:eastAsia="Calibri"/>
                <w:lang w:val="en-US"/>
              </w:rPr>
              <w:t>MED/03/19252/ IS 16672 (Part 2) ‘Refrigerated Display Cabinets Part 2 Classification, Requirements and Test Conditions’</w:t>
            </w:r>
          </w:p>
        </w:tc>
        <w:tc>
          <w:tcPr>
            <w:tcW w:w="1436" w:type="pct"/>
            <w:tcBorders>
              <w:top w:val="single" w:sz="4" w:space="0" w:color="auto"/>
              <w:left w:val="single" w:sz="4" w:space="0" w:color="auto"/>
              <w:bottom w:val="single" w:sz="6" w:space="0" w:color="000000"/>
              <w:right w:val="single" w:sz="4" w:space="0" w:color="auto"/>
            </w:tcBorders>
          </w:tcPr>
          <w:p w14:paraId="3D2B33CB" w14:textId="77777777" w:rsidR="002A2BBA" w:rsidRPr="006227BA" w:rsidRDefault="002A2BBA" w:rsidP="002B37D6">
            <w:pPr>
              <w:jc w:val="both"/>
              <w:rPr>
                <w:rFonts w:eastAsia="Calibri"/>
                <w:lang w:val="en-US"/>
              </w:rPr>
            </w:pPr>
            <w:r>
              <w:rPr>
                <w:rFonts w:eastAsia="Calibri"/>
                <w:lang w:val="en-US"/>
              </w:rPr>
              <w:t>Vide Item 4.1 Sl No.3</w:t>
            </w:r>
          </w:p>
        </w:tc>
        <w:tc>
          <w:tcPr>
            <w:tcW w:w="143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3D6EC132" w14:textId="77777777" w:rsidR="002A2BBA" w:rsidRPr="006227BA" w:rsidRDefault="002A2BBA" w:rsidP="002B37D6">
            <w:pPr>
              <w:jc w:val="both"/>
              <w:rPr>
                <w:rFonts w:eastAsia="Calibri"/>
                <w:lang w:val="en-US"/>
              </w:rPr>
            </w:pPr>
            <w:r>
              <w:rPr>
                <w:rFonts w:eastAsia="Calibri"/>
                <w:lang w:val="en-US"/>
              </w:rPr>
              <w:t>Vide Item 4.1 Sl No.3</w:t>
            </w:r>
          </w:p>
        </w:tc>
      </w:tr>
      <w:tr w:rsidR="002A2BBA" w:rsidRPr="006227BA" w14:paraId="6F7ACB6A" w14:textId="77777777" w:rsidTr="002B37D6">
        <w:trPr>
          <w:trHeight w:val="226"/>
        </w:trPr>
        <w:tc>
          <w:tcPr>
            <w:tcW w:w="36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6F90D43"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4B7ECBB5" w14:textId="77777777" w:rsidR="002A2BBA" w:rsidRPr="006227BA" w:rsidRDefault="002A2BBA" w:rsidP="002B37D6">
            <w:pPr>
              <w:jc w:val="both"/>
              <w:rPr>
                <w:bCs/>
                <w:lang w:val="en-US"/>
              </w:rPr>
            </w:pPr>
            <w:r w:rsidRPr="006227BA">
              <w:rPr>
                <w:bCs/>
                <w:lang w:val="en-US"/>
              </w:rPr>
              <w:t>MED/03/25447/ IS 3615 REFRIGERATION AND AIR CONDITIONING GLOSSARY OF TERMS ( Third Revision )</w:t>
            </w:r>
          </w:p>
        </w:tc>
        <w:tc>
          <w:tcPr>
            <w:tcW w:w="1436" w:type="pct"/>
            <w:tcBorders>
              <w:top w:val="single" w:sz="6" w:space="0" w:color="000000"/>
              <w:left w:val="single" w:sz="4" w:space="0" w:color="auto"/>
              <w:bottom w:val="single" w:sz="6" w:space="0" w:color="000000"/>
              <w:right w:val="single" w:sz="4" w:space="0" w:color="auto"/>
            </w:tcBorders>
          </w:tcPr>
          <w:p w14:paraId="5A59CF12" w14:textId="77777777" w:rsidR="002A2BBA" w:rsidRPr="006227BA" w:rsidRDefault="002A2BBA" w:rsidP="002B37D6">
            <w:pPr>
              <w:jc w:val="both"/>
              <w:rPr>
                <w:rFonts w:eastAsia="Calibri"/>
                <w:lang w:val="en-US"/>
              </w:rPr>
            </w:pPr>
            <w:r>
              <w:rPr>
                <w:rFonts w:eastAsia="Calibri"/>
                <w:lang w:val="en-US"/>
              </w:rPr>
              <w:t>Vide Item 4.1 Sl No.8</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269CA18" w14:textId="77777777" w:rsidR="002A2BBA" w:rsidRPr="006227BA" w:rsidRDefault="002A2BBA" w:rsidP="002B37D6">
            <w:pPr>
              <w:jc w:val="both"/>
              <w:rPr>
                <w:rFonts w:eastAsia="Calibri"/>
                <w:lang w:val="en-US"/>
              </w:rPr>
            </w:pPr>
            <w:r>
              <w:rPr>
                <w:rFonts w:eastAsia="Calibri"/>
                <w:lang w:val="en-US"/>
              </w:rPr>
              <w:t>Vide Item 4.1 Sl No.8</w:t>
            </w:r>
          </w:p>
        </w:tc>
      </w:tr>
      <w:tr w:rsidR="002A2BBA" w:rsidRPr="006227BA" w14:paraId="0DA1DECF" w14:textId="77777777" w:rsidTr="002B37D6">
        <w:trPr>
          <w:trHeight w:val="226"/>
        </w:trPr>
        <w:tc>
          <w:tcPr>
            <w:tcW w:w="36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4DA9366"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0558D7D" w14:textId="77777777" w:rsidR="002A2BBA" w:rsidRPr="006227BA" w:rsidRDefault="002A2BBA" w:rsidP="002B37D6">
            <w:pPr>
              <w:jc w:val="both"/>
              <w:rPr>
                <w:bCs/>
                <w:lang w:val="en-US"/>
              </w:rPr>
            </w:pPr>
            <w:r w:rsidRPr="006227BA">
              <w:rPr>
                <w:bCs/>
                <w:lang w:val="en-US"/>
              </w:rPr>
              <w:t>MED/03/25074/ IS 17570 (Part 4) ‘Air Filters for General Ventilation Part 4 Conditioning Method to Determine the Minimum Fractional Test Efficiency First Revision’</w:t>
            </w:r>
          </w:p>
        </w:tc>
        <w:tc>
          <w:tcPr>
            <w:tcW w:w="1436" w:type="pct"/>
            <w:tcBorders>
              <w:top w:val="single" w:sz="6" w:space="0" w:color="000000"/>
              <w:left w:val="single" w:sz="4" w:space="0" w:color="auto"/>
              <w:bottom w:val="single" w:sz="6" w:space="0" w:color="000000"/>
              <w:right w:val="single" w:sz="4" w:space="0" w:color="auto"/>
            </w:tcBorders>
          </w:tcPr>
          <w:p w14:paraId="4D21E1A8" w14:textId="77777777" w:rsidR="002A2BBA" w:rsidRPr="006227BA" w:rsidRDefault="002A2BBA" w:rsidP="002B37D6">
            <w:pPr>
              <w:jc w:val="both"/>
              <w:rPr>
                <w:rFonts w:eastAsia="Calibri"/>
                <w:lang w:val="en-US"/>
              </w:rPr>
            </w:pPr>
            <w:r>
              <w:rPr>
                <w:rFonts w:eastAsia="Calibri"/>
                <w:lang w:val="en-US"/>
              </w:rPr>
              <w:t>Vide Item 4.1 Sl No.10</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7DABD6E" w14:textId="77777777" w:rsidR="002A2BBA" w:rsidRPr="006227BA" w:rsidRDefault="002A2BBA" w:rsidP="002B37D6">
            <w:pPr>
              <w:jc w:val="both"/>
              <w:rPr>
                <w:rFonts w:eastAsia="Calibri"/>
                <w:lang w:val="en-US"/>
              </w:rPr>
            </w:pPr>
            <w:r>
              <w:rPr>
                <w:rFonts w:eastAsia="Calibri"/>
                <w:lang w:val="en-US"/>
              </w:rPr>
              <w:t>Vide Item 4.1 Sl No.10</w:t>
            </w:r>
          </w:p>
        </w:tc>
      </w:tr>
      <w:tr w:rsidR="002A2BBA" w:rsidRPr="006227BA" w14:paraId="108FF851" w14:textId="77777777" w:rsidTr="002B37D6">
        <w:trPr>
          <w:trHeight w:val="226"/>
        </w:trPr>
        <w:tc>
          <w:tcPr>
            <w:tcW w:w="36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15ED675F"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4FA35584" w14:textId="77777777" w:rsidR="002A2BBA" w:rsidRPr="006227BA" w:rsidRDefault="002A2BBA" w:rsidP="002B37D6">
            <w:pPr>
              <w:jc w:val="both"/>
              <w:rPr>
                <w:bCs/>
                <w:lang w:val="en-US"/>
              </w:rPr>
            </w:pPr>
            <w:r w:rsidRPr="006227BA">
              <w:rPr>
                <w:bCs/>
                <w:lang w:val="en-US"/>
              </w:rPr>
              <w:t>MED/03/22235/ IS 17550 (Part 1) Household Refrigerating Appliances - Characteristics and Test Methods Part 1 General Requirements (First Revision)</w:t>
            </w:r>
          </w:p>
        </w:tc>
        <w:tc>
          <w:tcPr>
            <w:tcW w:w="1436" w:type="pct"/>
            <w:tcBorders>
              <w:top w:val="single" w:sz="6" w:space="0" w:color="000000"/>
              <w:left w:val="single" w:sz="4" w:space="0" w:color="auto"/>
              <w:bottom w:val="single" w:sz="6" w:space="0" w:color="000000"/>
              <w:right w:val="single" w:sz="4" w:space="0" w:color="auto"/>
            </w:tcBorders>
          </w:tcPr>
          <w:p w14:paraId="48149706"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58F29480" w14:textId="77777777" w:rsidR="002A2BBA" w:rsidRDefault="002A2BBA" w:rsidP="002B37D6">
            <w:pPr>
              <w:jc w:val="both"/>
              <w:rPr>
                <w:rFonts w:eastAsia="Calibri"/>
                <w:lang w:val="en-US"/>
              </w:rPr>
            </w:pPr>
            <w:r w:rsidRPr="006227BA">
              <w:rPr>
                <w:rFonts w:eastAsia="Calibri"/>
                <w:lang w:val="en-US"/>
              </w:rPr>
              <w:t>The document is under printing.</w:t>
            </w:r>
          </w:p>
          <w:p w14:paraId="645AFC2D" w14:textId="77777777" w:rsidR="002C0CDD" w:rsidRPr="006227BA" w:rsidRDefault="002C0CDD" w:rsidP="002B37D6">
            <w:pPr>
              <w:jc w:val="both"/>
              <w:rPr>
                <w:rFonts w:eastAsia="Calibri"/>
                <w:lang w:val="en-US"/>
              </w:rPr>
            </w:pPr>
          </w:p>
          <w:p w14:paraId="6D37CBBD"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099B0003" w14:textId="77777777" w:rsidTr="002B37D6">
        <w:trPr>
          <w:trHeight w:val="226"/>
        </w:trPr>
        <w:tc>
          <w:tcPr>
            <w:tcW w:w="36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E35E934"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5406F6A" w14:textId="77777777" w:rsidR="002A2BBA" w:rsidRPr="006227BA" w:rsidRDefault="002A2BBA" w:rsidP="002B37D6">
            <w:pPr>
              <w:jc w:val="both"/>
              <w:rPr>
                <w:bCs/>
              </w:rPr>
            </w:pPr>
            <w:r w:rsidRPr="006227BA">
              <w:rPr>
                <w:bCs/>
              </w:rPr>
              <w:t>MED/03/22236/</w:t>
            </w:r>
          </w:p>
          <w:p w14:paraId="43FF3BB4" w14:textId="77777777" w:rsidR="002A2BBA" w:rsidRPr="006227BA" w:rsidRDefault="002A2BBA" w:rsidP="002B37D6">
            <w:pPr>
              <w:jc w:val="both"/>
              <w:rPr>
                <w:bCs/>
              </w:rPr>
            </w:pPr>
            <w:r w:rsidRPr="006227BA">
              <w:rPr>
                <w:bCs/>
              </w:rPr>
              <w:t>IS 17550 (Part 2) Household Refrigerating Appliances - Characteristics And Test Methods Part 2 Performance Requirements (First Revision)</w:t>
            </w:r>
          </w:p>
        </w:tc>
        <w:tc>
          <w:tcPr>
            <w:tcW w:w="1436" w:type="pct"/>
            <w:tcBorders>
              <w:top w:val="single" w:sz="6" w:space="0" w:color="000000"/>
              <w:left w:val="single" w:sz="4" w:space="0" w:color="auto"/>
              <w:bottom w:val="single" w:sz="6" w:space="0" w:color="000000"/>
              <w:right w:val="single" w:sz="4" w:space="0" w:color="auto"/>
            </w:tcBorders>
          </w:tcPr>
          <w:p w14:paraId="31A24E85"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3AAB0DE6" w14:textId="77777777" w:rsidR="002A2BBA" w:rsidRDefault="002A2BBA" w:rsidP="002B37D6">
            <w:pPr>
              <w:jc w:val="both"/>
              <w:rPr>
                <w:rFonts w:eastAsia="Calibri"/>
                <w:lang w:val="en-US"/>
              </w:rPr>
            </w:pPr>
            <w:r w:rsidRPr="006227BA">
              <w:rPr>
                <w:rFonts w:eastAsia="Calibri"/>
                <w:lang w:val="en-US"/>
              </w:rPr>
              <w:t>The document is under printing.</w:t>
            </w:r>
          </w:p>
          <w:p w14:paraId="3A6878E0" w14:textId="77777777" w:rsidR="002C0CDD" w:rsidRPr="006227BA" w:rsidRDefault="002C0CDD" w:rsidP="002B37D6">
            <w:pPr>
              <w:jc w:val="both"/>
              <w:rPr>
                <w:rFonts w:eastAsia="Calibri"/>
                <w:lang w:val="en-US"/>
              </w:rPr>
            </w:pPr>
          </w:p>
          <w:p w14:paraId="4F40F244"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6243B173"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1A5C1662"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59D37648" w14:textId="77777777" w:rsidR="002A2BBA" w:rsidRPr="006227BA" w:rsidRDefault="002A2BBA" w:rsidP="002B37D6">
            <w:pPr>
              <w:jc w:val="both"/>
              <w:rPr>
                <w:rFonts w:eastAsia="Calibri"/>
                <w:lang w:val="en-US"/>
              </w:rPr>
            </w:pPr>
            <w:r w:rsidRPr="006227BA">
              <w:rPr>
                <w:rFonts w:eastAsia="Calibri"/>
                <w:lang w:val="en-US"/>
              </w:rPr>
              <w:t>MED/03/22237/ IS 17550 (Part 3) Household Refrigerating Appliances - Characteristics and Test Methods Part 3 Energy Consumption and Volume ( First Revision )</w:t>
            </w:r>
          </w:p>
        </w:tc>
        <w:tc>
          <w:tcPr>
            <w:tcW w:w="1436" w:type="pct"/>
            <w:tcBorders>
              <w:top w:val="single" w:sz="6" w:space="0" w:color="000000"/>
              <w:left w:val="single" w:sz="6" w:space="0" w:color="CCCCCC"/>
              <w:bottom w:val="single" w:sz="6" w:space="0" w:color="000000"/>
              <w:right w:val="single" w:sz="6" w:space="0" w:color="CCCCCC"/>
            </w:tcBorders>
          </w:tcPr>
          <w:p w14:paraId="206D8957"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53A98A3" w14:textId="77777777" w:rsidR="002A2BBA" w:rsidRDefault="002A2BBA" w:rsidP="002B37D6">
            <w:pPr>
              <w:jc w:val="both"/>
              <w:rPr>
                <w:rFonts w:eastAsia="Calibri"/>
                <w:lang w:val="en-US"/>
              </w:rPr>
            </w:pPr>
            <w:r w:rsidRPr="006227BA">
              <w:rPr>
                <w:rFonts w:eastAsia="Calibri"/>
                <w:lang w:val="en-US"/>
              </w:rPr>
              <w:t>The document is under printing.</w:t>
            </w:r>
          </w:p>
          <w:p w14:paraId="5B40F4FF" w14:textId="77777777" w:rsidR="002C0CDD" w:rsidRPr="006227BA" w:rsidRDefault="002C0CDD" w:rsidP="002B37D6">
            <w:pPr>
              <w:jc w:val="both"/>
              <w:rPr>
                <w:rFonts w:eastAsia="Calibri"/>
                <w:lang w:val="en-US"/>
              </w:rPr>
            </w:pPr>
          </w:p>
          <w:p w14:paraId="53FE6A5F"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1F1F7CC8"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59FB7B0B"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1FAC2EEA" w14:textId="77777777" w:rsidR="002A2BBA" w:rsidRPr="006227BA" w:rsidRDefault="002A2BBA" w:rsidP="002B37D6">
            <w:pPr>
              <w:jc w:val="both"/>
            </w:pPr>
            <w:r w:rsidRPr="006227BA">
              <w:t>MED/03/21813/ IS 16678 (Part 4) Refrigerating systems and heat pumps Safety and environmental requirements Part 4: Operation maintenance repair and recovery</w:t>
            </w:r>
          </w:p>
        </w:tc>
        <w:tc>
          <w:tcPr>
            <w:tcW w:w="1436" w:type="pct"/>
            <w:tcBorders>
              <w:top w:val="single" w:sz="6" w:space="0" w:color="000000"/>
              <w:left w:val="single" w:sz="6" w:space="0" w:color="CCCCCC"/>
              <w:bottom w:val="single" w:sz="6" w:space="0" w:color="000000"/>
              <w:right w:val="single" w:sz="6" w:space="0" w:color="CCCCCC"/>
            </w:tcBorders>
          </w:tcPr>
          <w:p w14:paraId="2B907949"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6089BAC9" w14:textId="77777777" w:rsidR="002A2BBA" w:rsidRDefault="002A2BBA" w:rsidP="002B37D6">
            <w:pPr>
              <w:jc w:val="both"/>
              <w:rPr>
                <w:rFonts w:eastAsia="Calibri"/>
                <w:lang w:val="en-US"/>
              </w:rPr>
            </w:pPr>
            <w:r w:rsidRPr="006227BA">
              <w:rPr>
                <w:rFonts w:eastAsia="Calibri"/>
                <w:lang w:val="en-US"/>
              </w:rPr>
              <w:t>The document is under printing.</w:t>
            </w:r>
          </w:p>
          <w:p w14:paraId="7FC0F3DC" w14:textId="77777777" w:rsidR="002C0CDD" w:rsidRPr="006227BA" w:rsidRDefault="002C0CDD" w:rsidP="002B37D6">
            <w:pPr>
              <w:jc w:val="both"/>
              <w:rPr>
                <w:rFonts w:eastAsia="Calibri"/>
                <w:lang w:val="en-US"/>
              </w:rPr>
            </w:pPr>
          </w:p>
          <w:p w14:paraId="1ECFA5FC"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3E6D7410"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1602BC08"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01F43B4D" w14:textId="77777777" w:rsidR="002A2BBA" w:rsidRPr="006227BA" w:rsidRDefault="002A2BBA" w:rsidP="002B37D6">
            <w:pPr>
              <w:jc w:val="both"/>
            </w:pPr>
            <w:r w:rsidRPr="006227BA">
              <w:t>MED/03/21815/ IS 16753 (Part 5) High-efficiency filters and filter media for removing particles in air Part 5: Test method for filter elements</w:t>
            </w:r>
          </w:p>
        </w:tc>
        <w:tc>
          <w:tcPr>
            <w:tcW w:w="1436" w:type="pct"/>
            <w:tcBorders>
              <w:top w:val="single" w:sz="6" w:space="0" w:color="000000"/>
              <w:left w:val="single" w:sz="6" w:space="0" w:color="CCCCCC"/>
              <w:bottom w:val="single" w:sz="6" w:space="0" w:color="000000"/>
              <w:right w:val="single" w:sz="6" w:space="0" w:color="CCCCCC"/>
            </w:tcBorders>
          </w:tcPr>
          <w:p w14:paraId="1193BBE3"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6B9BAECF" w14:textId="77777777" w:rsidR="002A2BBA" w:rsidRDefault="002A2BBA" w:rsidP="002B37D6">
            <w:pPr>
              <w:jc w:val="both"/>
              <w:rPr>
                <w:rFonts w:eastAsia="Calibri"/>
                <w:lang w:val="en-US"/>
              </w:rPr>
            </w:pPr>
            <w:r w:rsidRPr="006227BA">
              <w:rPr>
                <w:rFonts w:eastAsia="Calibri"/>
                <w:lang w:val="en-US"/>
              </w:rPr>
              <w:t>The document is under printing.</w:t>
            </w:r>
          </w:p>
          <w:p w14:paraId="02E0B00A" w14:textId="77777777" w:rsidR="002C0CDD" w:rsidRPr="006227BA" w:rsidRDefault="002C0CDD" w:rsidP="002B37D6">
            <w:pPr>
              <w:jc w:val="both"/>
              <w:rPr>
                <w:rFonts w:eastAsia="Calibri"/>
                <w:lang w:val="en-US"/>
              </w:rPr>
            </w:pPr>
          </w:p>
          <w:p w14:paraId="4E8E26A5"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20A33A77"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080A67C7"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123BE83B" w14:textId="77777777" w:rsidR="002A2BBA" w:rsidRPr="006227BA" w:rsidRDefault="002A2BBA" w:rsidP="002B37D6">
            <w:pPr>
              <w:jc w:val="both"/>
              <w:rPr>
                <w:lang w:val="en-US"/>
              </w:rPr>
            </w:pPr>
            <w:r w:rsidRPr="006227BA">
              <w:rPr>
                <w:lang w:val="en-US"/>
              </w:rPr>
              <w:t>MED/03/22387/ IS 3315 Direct Evaporative Air Cooler - Specification (Fourth Revision)</w:t>
            </w:r>
          </w:p>
        </w:tc>
        <w:tc>
          <w:tcPr>
            <w:tcW w:w="1436" w:type="pct"/>
            <w:tcBorders>
              <w:top w:val="single" w:sz="6" w:space="0" w:color="000000"/>
              <w:left w:val="single" w:sz="6" w:space="0" w:color="CCCCCC"/>
              <w:bottom w:val="single" w:sz="6" w:space="0" w:color="000000"/>
              <w:right w:val="single" w:sz="6" w:space="0" w:color="CCCCCC"/>
            </w:tcBorders>
          </w:tcPr>
          <w:p w14:paraId="1F48D5FC"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4845E104" w14:textId="77777777" w:rsidR="002A2BBA" w:rsidRDefault="002A2BBA" w:rsidP="002B37D6">
            <w:pPr>
              <w:jc w:val="both"/>
              <w:rPr>
                <w:rFonts w:eastAsia="Calibri"/>
                <w:lang w:val="en-US"/>
              </w:rPr>
            </w:pPr>
            <w:r w:rsidRPr="006227BA">
              <w:rPr>
                <w:rFonts w:eastAsia="Calibri"/>
                <w:lang w:val="en-US"/>
              </w:rPr>
              <w:t>The document is under printing.</w:t>
            </w:r>
          </w:p>
          <w:p w14:paraId="3D335A72" w14:textId="77777777" w:rsidR="002C0CDD" w:rsidRPr="006227BA" w:rsidRDefault="002C0CDD" w:rsidP="002B37D6">
            <w:pPr>
              <w:jc w:val="both"/>
              <w:rPr>
                <w:rFonts w:eastAsia="Calibri"/>
                <w:lang w:val="en-US"/>
              </w:rPr>
            </w:pPr>
          </w:p>
          <w:p w14:paraId="3BD62055"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0FDE67F1"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3106BC0D"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6A6909E0" w14:textId="77777777" w:rsidR="002A2BBA" w:rsidRPr="006227BA" w:rsidRDefault="002A2BBA" w:rsidP="002B37D6">
            <w:pPr>
              <w:jc w:val="both"/>
              <w:rPr>
                <w:lang w:val="en-US"/>
              </w:rPr>
            </w:pPr>
            <w:r w:rsidRPr="006227BA">
              <w:rPr>
                <w:lang w:val="en-US"/>
              </w:rPr>
              <w:t>MED/03/21881/ IS 11951 PUMPSET FOR DIRECT EVAPORATIVE AIR COOLER - SPECIFICATION (Second Revision)</w:t>
            </w:r>
          </w:p>
        </w:tc>
        <w:tc>
          <w:tcPr>
            <w:tcW w:w="1436" w:type="pct"/>
            <w:tcBorders>
              <w:top w:val="single" w:sz="6" w:space="0" w:color="000000"/>
              <w:left w:val="single" w:sz="6" w:space="0" w:color="CCCCCC"/>
              <w:bottom w:val="single" w:sz="6" w:space="0" w:color="000000"/>
              <w:right w:val="single" w:sz="6" w:space="0" w:color="CCCCCC"/>
            </w:tcBorders>
          </w:tcPr>
          <w:p w14:paraId="5AACB755"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F02135E" w14:textId="77777777" w:rsidR="002A2BBA" w:rsidRDefault="002A2BBA" w:rsidP="002B37D6">
            <w:pPr>
              <w:jc w:val="both"/>
              <w:rPr>
                <w:rFonts w:eastAsia="Calibri"/>
                <w:lang w:val="en-US"/>
              </w:rPr>
            </w:pPr>
            <w:r w:rsidRPr="006227BA">
              <w:rPr>
                <w:rFonts w:eastAsia="Calibri"/>
                <w:lang w:val="en-US"/>
              </w:rPr>
              <w:t>The document is under printing.</w:t>
            </w:r>
          </w:p>
          <w:p w14:paraId="7DFB7144" w14:textId="77777777" w:rsidR="002C0CDD" w:rsidRPr="006227BA" w:rsidRDefault="002C0CDD" w:rsidP="002B37D6">
            <w:pPr>
              <w:jc w:val="both"/>
              <w:rPr>
                <w:rFonts w:eastAsia="Calibri"/>
                <w:lang w:val="en-US"/>
              </w:rPr>
            </w:pPr>
          </w:p>
          <w:p w14:paraId="7DADCEAB"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268D1D2E"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624638BA"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3AFB2FE8" w14:textId="77777777" w:rsidR="002A2BBA" w:rsidRPr="006227BA" w:rsidRDefault="002A2BBA" w:rsidP="002B37D6">
            <w:pPr>
              <w:jc w:val="both"/>
              <w:rPr>
                <w:lang w:val="en-US"/>
              </w:rPr>
            </w:pPr>
            <w:r w:rsidRPr="006227BA">
              <w:rPr>
                <w:lang w:val="en-US"/>
              </w:rPr>
              <w:t>MED/03/22200/ IS 1475 Drinking Water Coolers - Specification (Fourth Revision)</w:t>
            </w:r>
          </w:p>
        </w:tc>
        <w:tc>
          <w:tcPr>
            <w:tcW w:w="1436" w:type="pct"/>
            <w:tcBorders>
              <w:top w:val="single" w:sz="6" w:space="0" w:color="000000"/>
              <w:left w:val="single" w:sz="6" w:space="0" w:color="CCCCCC"/>
              <w:bottom w:val="single" w:sz="6" w:space="0" w:color="000000"/>
              <w:right w:val="single" w:sz="6" w:space="0" w:color="CCCCCC"/>
            </w:tcBorders>
          </w:tcPr>
          <w:p w14:paraId="5169A62E"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5D1916D0" w14:textId="77777777" w:rsidR="002A2BBA" w:rsidRPr="006227BA" w:rsidRDefault="002A2BBA" w:rsidP="002B37D6">
            <w:pPr>
              <w:jc w:val="both"/>
              <w:rPr>
                <w:rFonts w:eastAsia="Calibri"/>
                <w:lang w:val="en-US"/>
              </w:rPr>
            </w:pPr>
            <w:r w:rsidRPr="006227BA">
              <w:rPr>
                <w:rFonts w:eastAsia="Calibri"/>
              </w:rPr>
              <w:t>Vide Item</w:t>
            </w:r>
            <w:r>
              <w:rPr>
                <w:rFonts w:eastAsia="Calibri"/>
              </w:rPr>
              <w:t xml:space="preserve"> 4.1 Sl No. 14</w:t>
            </w:r>
          </w:p>
        </w:tc>
      </w:tr>
      <w:tr w:rsidR="002A2BBA" w:rsidRPr="006227BA" w14:paraId="3EC14270"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0EA52B9B"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71868E21" w14:textId="04538D02" w:rsidR="002A2BBA" w:rsidRPr="006227BA" w:rsidRDefault="002A2BBA" w:rsidP="002B37D6">
            <w:pPr>
              <w:jc w:val="both"/>
              <w:rPr>
                <w:lang w:val="en-US"/>
              </w:rPr>
            </w:pPr>
            <w:r w:rsidRPr="006227BA">
              <w:rPr>
                <w:lang w:val="en-US"/>
              </w:rPr>
              <w:t xml:space="preserve">MED/03/24169 Household </w:t>
            </w:r>
            <w:r w:rsidR="00FD63CA">
              <w:rPr>
                <w:lang w:val="en-US"/>
              </w:rPr>
              <w:t>a</w:t>
            </w:r>
            <w:r w:rsidRPr="006227BA">
              <w:rPr>
                <w:lang w:val="en-US"/>
              </w:rPr>
              <w:t xml:space="preserve">nd Similar Electrical Appliances - Safety - Part 2-89: Particular Requirements For Commercial Refrigerating Appliances </w:t>
            </w:r>
            <w:r w:rsidR="008847C4">
              <w:rPr>
                <w:lang w:val="en-US"/>
              </w:rPr>
              <w:t>a</w:t>
            </w:r>
            <w:r w:rsidRPr="006227BA">
              <w:rPr>
                <w:lang w:val="en-US"/>
              </w:rPr>
              <w:t>nd Ice-Makers With An Incorporated Or Remote Refrigerant Unit Or Motor-Compressor (Modified adoption of IEC 60335-2-89:2019)</w:t>
            </w:r>
          </w:p>
        </w:tc>
        <w:tc>
          <w:tcPr>
            <w:tcW w:w="1436" w:type="pct"/>
            <w:tcBorders>
              <w:top w:val="single" w:sz="6" w:space="0" w:color="000000"/>
              <w:left w:val="single" w:sz="6" w:space="0" w:color="CCCCCC"/>
              <w:bottom w:val="single" w:sz="6" w:space="0" w:color="000000"/>
              <w:right w:val="single" w:sz="6" w:space="0" w:color="CCCCCC"/>
            </w:tcBorders>
          </w:tcPr>
          <w:p w14:paraId="52078A5D"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0653EDBA" w14:textId="77777777" w:rsidR="002A2BBA" w:rsidRDefault="002A2BBA" w:rsidP="002B37D6">
            <w:pPr>
              <w:jc w:val="both"/>
              <w:rPr>
                <w:rFonts w:eastAsia="Calibri"/>
                <w:lang w:val="en-US"/>
              </w:rPr>
            </w:pPr>
            <w:r w:rsidRPr="006227BA">
              <w:rPr>
                <w:rFonts w:eastAsia="Calibri"/>
                <w:lang w:val="en-US"/>
              </w:rPr>
              <w:t>The document is under printing.</w:t>
            </w:r>
          </w:p>
          <w:p w14:paraId="5C40DBCC" w14:textId="77777777" w:rsidR="00094505" w:rsidRPr="006227BA" w:rsidRDefault="00094505" w:rsidP="002B37D6">
            <w:pPr>
              <w:jc w:val="both"/>
              <w:rPr>
                <w:rFonts w:eastAsia="Calibri"/>
                <w:lang w:val="en-US"/>
              </w:rPr>
            </w:pPr>
          </w:p>
          <w:p w14:paraId="5CD3A72D"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2C6A1664"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171E9B68"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0C3C9AA8" w14:textId="77777777" w:rsidR="002A2BBA" w:rsidRPr="006227BA" w:rsidRDefault="002A2BBA" w:rsidP="002B37D6">
            <w:pPr>
              <w:jc w:val="both"/>
              <w:rPr>
                <w:lang w:val="en-US"/>
              </w:rPr>
            </w:pPr>
            <w:r w:rsidRPr="006227BA">
              <w:rPr>
                <w:bCs/>
              </w:rPr>
              <w:t>MED/03/25153/ IS 17681 : 2022 Bottled water dispensers - Specification (Amendment No. - 1)</w:t>
            </w:r>
          </w:p>
        </w:tc>
        <w:tc>
          <w:tcPr>
            <w:tcW w:w="1436" w:type="pct"/>
            <w:tcBorders>
              <w:top w:val="single" w:sz="6" w:space="0" w:color="000000"/>
              <w:left w:val="single" w:sz="6" w:space="0" w:color="CCCCCC"/>
              <w:bottom w:val="single" w:sz="6" w:space="0" w:color="000000"/>
              <w:right w:val="single" w:sz="6" w:space="0" w:color="CCCCCC"/>
            </w:tcBorders>
          </w:tcPr>
          <w:p w14:paraId="0C05E983" w14:textId="77777777" w:rsidR="002A2BBA" w:rsidRPr="006227BA" w:rsidRDefault="002A2BBA" w:rsidP="002B37D6">
            <w:pPr>
              <w:jc w:val="both"/>
              <w:rPr>
                <w:rFonts w:eastAsia="Calibri"/>
                <w:lang w:val="en-US"/>
              </w:rPr>
            </w:pPr>
            <w:r>
              <w:rPr>
                <w:rFonts w:eastAsia="Calibri"/>
                <w:lang w:val="en-US"/>
              </w:rPr>
              <w:t xml:space="preserve">Vide Item 9.3 </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59DC0F32" w14:textId="239963F6" w:rsidR="002A2BBA" w:rsidRDefault="007E51A4" w:rsidP="002B37D6">
            <w:pPr>
              <w:jc w:val="both"/>
              <w:rPr>
                <w:rFonts w:eastAsia="Calibri"/>
                <w:lang w:val="en-US"/>
              </w:rPr>
            </w:pPr>
            <w:r>
              <w:rPr>
                <w:rFonts w:eastAsia="Calibri"/>
                <w:lang w:val="en-US"/>
              </w:rPr>
              <w:t xml:space="preserve">Vide </w:t>
            </w:r>
            <w:r w:rsidR="00F11AAA">
              <w:rPr>
                <w:rFonts w:eastAsia="Calibri"/>
                <w:lang w:val="en-US"/>
              </w:rPr>
              <w:t>Chairperson approval through email dated 08 May 2024</w:t>
            </w:r>
            <w:r>
              <w:rPr>
                <w:rFonts w:eastAsia="Calibri"/>
                <w:lang w:val="en-US"/>
              </w:rPr>
              <w:t>, the</w:t>
            </w:r>
            <w:r w:rsidRPr="006227BA">
              <w:rPr>
                <w:rFonts w:eastAsia="Calibri"/>
                <w:lang w:val="en-US"/>
              </w:rPr>
              <w:t xml:space="preserve"> document </w:t>
            </w:r>
            <w:r>
              <w:rPr>
                <w:rFonts w:eastAsia="Calibri"/>
                <w:lang w:val="en-US"/>
              </w:rPr>
              <w:t>has been sent for printing</w:t>
            </w:r>
            <w:r w:rsidR="002A2BBA" w:rsidRPr="006227BA">
              <w:rPr>
                <w:rFonts w:eastAsia="Calibri"/>
                <w:lang w:val="en-US"/>
              </w:rPr>
              <w:t>.</w:t>
            </w:r>
          </w:p>
          <w:p w14:paraId="6AEB2366" w14:textId="77777777" w:rsidR="007E51A4" w:rsidRPr="006227BA" w:rsidRDefault="007E51A4" w:rsidP="002B37D6">
            <w:pPr>
              <w:jc w:val="both"/>
              <w:rPr>
                <w:rFonts w:eastAsia="Calibri"/>
                <w:lang w:val="en-US"/>
              </w:rPr>
            </w:pPr>
          </w:p>
          <w:p w14:paraId="6A3FCB60"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64EBD44E"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7CE9BF1C"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2E558BA3" w14:textId="77777777" w:rsidR="002A2BBA" w:rsidRPr="006227BA" w:rsidRDefault="002A2BBA" w:rsidP="002B37D6">
            <w:pPr>
              <w:jc w:val="both"/>
              <w:rPr>
                <w:lang w:val="en-US"/>
              </w:rPr>
            </w:pPr>
            <w:r w:rsidRPr="006227BA">
              <w:rPr>
                <w:rFonts w:eastAsia="Calibri"/>
                <w:lang w:val="en-US"/>
              </w:rPr>
              <w:t>MED/03/22115/ IS 16656 : 2017 Refrigerants - Designation and safety classification Amendment - 2</w:t>
            </w:r>
          </w:p>
        </w:tc>
        <w:tc>
          <w:tcPr>
            <w:tcW w:w="1436" w:type="pct"/>
            <w:tcBorders>
              <w:top w:val="single" w:sz="6" w:space="0" w:color="000000"/>
              <w:left w:val="single" w:sz="6" w:space="0" w:color="CCCCCC"/>
              <w:bottom w:val="single" w:sz="6" w:space="0" w:color="000000"/>
              <w:right w:val="single" w:sz="6" w:space="0" w:color="CCCCCC"/>
            </w:tcBorders>
          </w:tcPr>
          <w:p w14:paraId="22DAA670"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392FCF56" w14:textId="77777777" w:rsidR="002A2BBA" w:rsidRDefault="002A2BBA" w:rsidP="002B37D6">
            <w:pPr>
              <w:jc w:val="both"/>
              <w:rPr>
                <w:rFonts w:eastAsia="Calibri"/>
                <w:lang w:val="en-US"/>
              </w:rPr>
            </w:pPr>
            <w:r w:rsidRPr="006227BA">
              <w:rPr>
                <w:rFonts w:eastAsia="Calibri"/>
                <w:lang w:val="en-US"/>
              </w:rPr>
              <w:t>The document is under printing.</w:t>
            </w:r>
          </w:p>
          <w:p w14:paraId="1C06906A" w14:textId="77777777" w:rsidR="002C0CDD" w:rsidRPr="006227BA" w:rsidRDefault="002C0CDD" w:rsidP="002B37D6">
            <w:pPr>
              <w:jc w:val="both"/>
              <w:rPr>
                <w:rFonts w:eastAsia="Calibri"/>
                <w:lang w:val="en-US"/>
              </w:rPr>
            </w:pPr>
          </w:p>
          <w:p w14:paraId="7A31D601"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381CCEB4"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63C9C90"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1E4F0D31" w14:textId="77777777" w:rsidR="002A2BBA" w:rsidRPr="006227BA" w:rsidRDefault="002A2BBA" w:rsidP="002B37D6">
            <w:pPr>
              <w:jc w:val="both"/>
              <w:rPr>
                <w:lang w:val="en-US"/>
              </w:rPr>
            </w:pPr>
            <w:r w:rsidRPr="006227BA">
              <w:rPr>
                <w:lang w:val="en-US"/>
              </w:rPr>
              <w:t>MED/03/22117/ IS 16678 : Part 2: 2018 Refrigerating systems and heat pumps - Safety and environmental requirements: Part 2 design, construction, testing, marking and documentation, Amendment - 1</w:t>
            </w:r>
          </w:p>
        </w:tc>
        <w:tc>
          <w:tcPr>
            <w:tcW w:w="1436" w:type="pct"/>
            <w:tcBorders>
              <w:top w:val="single" w:sz="6" w:space="0" w:color="000000"/>
              <w:left w:val="single" w:sz="6" w:space="0" w:color="CCCCCC"/>
              <w:bottom w:val="single" w:sz="6" w:space="0" w:color="000000"/>
              <w:right w:val="single" w:sz="6" w:space="0" w:color="CCCCCC"/>
            </w:tcBorders>
          </w:tcPr>
          <w:p w14:paraId="59B9D236"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48C25169" w14:textId="77777777" w:rsidR="002A2BBA" w:rsidRDefault="002A2BBA" w:rsidP="002B37D6">
            <w:pPr>
              <w:jc w:val="both"/>
              <w:rPr>
                <w:rFonts w:eastAsia="Calibri"/>
                <w:lang w:val="en-US"/>
              </w:rPr>
            </w:pPr>
            <w:r w:rsidRPr="006227BA">
              <w:rPr>
                <w:rFonts w:eastAsia="Calibri"/>
                <w:lang w:val="en-US"/>
              </w:rPr>
              <w:t>The document is under printing.</w:t>
            </w:r>
          </w:p>
          <w:p w14:paraId="57162329" w14:textId="77777777" w:rsidR="002C0CDD" w:rsidRPr="006227BA" w:rsidRDefault="002C0CDD" w:rsidP="002B37D6">
            <w:pPr>
              <w:jc w:val="both"/>
              <w:rPr>
                <w:rFonts w:eastAsia="Calibri"/>
                <w:lang w:val="en-US"/>
              </w:rPr>
            </w:pPr>
          </w:p>
          <w:p w14:paraId="61BA0348"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22A9137A"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432984C"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64096B55" w14:textId="77777777" w:rsidR="002A2BBA" w:rsidRPr="006227BA" w:rsidRDefault="002A2BBA" w:rsidP="002B37D6">
            <w:pPr>
              <w:jc w:val="both"/>
              <w:rPr>
                <w:lang w:val="en-US"/>
              </w:rPr>
            </w:pPr>
            <w:r w:rsidRPr="006227BA">
              <w:t>MED/03/19768/ IS 11329: 2018 Finned type heat exchanger for room air conditioner (First Revision) Amendment - 3</w:t>
            </w:r>
          </w:p>
        </w:tc>
        <w:tc>
          <w:tcPr>
            <w:tcW w:w="1436" w:type="pct"/>
            <w:tcBorders>
              <w:top w:val="single" w:sz="6" w:space="0" w:color="000000"/>
              <w:left w:val="single" w:sz="6" w:space="0" w:color="CCCCCC"/>
              <w:bottom w:val="single" w:sz="6" w:space="0" w:color="000000"/>
              <w:right w:val="single" w:sz="6" w:space="0" w:color="CCCCCC"/>
            </w:tcBorders>
          </w:tcPr>
          <w:p w14:paraId="58677FE8"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15A2D3EE" w14:textId="77777777" w:rsidR="002A2BBA" w:rsidRPr="006227BA" w:rsidRDefault="002A2BBA" w:rsidP="002B37D6">
            <w:pPr>
              <w:jc w:val="both"/>
              <w:rPr>
                <w:rFonts w:eastAsia="Calibri"/>
                <w:lang w:val="en-US"/>
              </w:rPr>
            </w:pPr>
            <w:r w:rsidRPr="006227BA">
              <w:rPr>
                <w:rFonts w:eastAsia="Calibri"/>
              </w:rPr>
              <w:t>Vide Item</w:t>
            </w:r>
            <w:r>
              <w:rPr>
                <w:rFonts w:eastAsia="Calibri"/>
              </w:rPr>
              <w:t xml:space="preserve"> 4.1 Sl No. 13</w:t>
            </w:r>
          </w:p>
        </w:tc>
      </w:tr>
      <w:tr w:rsidR="002A2BBA" w:rsidRPr="006227BA" w14:paraId="78C121A5"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B5CE3C5"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459ADC1A" w14:textId="77777777" w:rsidR="002A2BBA" w:rsidRPr="006227BA" w:rsidRDefault="002A2BBA" w:rsidP="002B37D6">
            <w:pPr>
              <w:jc w:val="both"/>
              <w:rPr>
                <w:lang w:val="en-US"/>
              </w:rPr>
            </w:pPr>
            <w:r w:rsidRPr="006227BA">
              <w:rPr>
                <w:lang w:val="en-US"/>
              </w:rPr>
              <w:t>MED/03/22118/ IS 16678 : Part 3: 2018 Refrigerating systems and heat pumps - Safety and environmental requirements: Part 3 installation site Amendment - 1</w:t>
            </w:r>
          </w:p>
        </w:tc>
        <w:tc>
          <w:tcPr>
            <w:tcW w:w="1436" w:type="pct"/>
            <w:tcBorders>
              <w:top w:val="single" w:sz="6" w:space="0" w:color="000000"/>
              <w:left w:val="single" w:sz="6" w:space="0" w:color="CCCCCC"/>
              <w:bottom w:val="single" w:sz="6" w:space="0" w:color="000000"/>
              <w:right w:val="single" w:sz="6" w:space="0" w:color="CCCCCC"/>
            </w:tcBorders>
          </w:tcPr>
          <w:p w14:paraId="60FA9B9F"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09311C39" w14:textId="77777777" w:rsidR="002A2BBA" w:rsidRDefault="002A2BBA" w:rsidP="002B37D6">
            <w:pPr>
              <w:jc w:val="both"/>
              <w:rPr>
                <w:rFonts w:eastAsia="Calibri"/>
                <w:lang w:val="en-US"/>
              </w:rPr>
            </w:pPr>
            <w:r w:rsidRPr="006227BA">
              <w:rPr>
                <w:rFonts w:eastAsia="Calibri"/>
                <w:lang w:val="en-US"/>
              </w:rPr>
              <w:t>The document is under printing.</w:t>
            </w:r>
          </w:p>
          <w:p w14:paraId="213AE95D" w14:textId="77777777" w:rsidR="002C0CDD" w:rsidRPr="006227BA" w:rsidRDefault="002C0CDD" w:rsidP="002B37D6">
            <w:pPr>
              <w:jc w:val="both"/>
              <w:rPr>
                <w:rFonts w:eastAsia="Calibri"/>
                <w:lang w:val="en-US"/>
              </w:rPr>
            </w:pPr>
          </w:p>
          <w:p w14:paraId="3C147B0B"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2A2BBA" w:rsidRPr="006227BA" w14:paraId="38ECEE92"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2434B02D" w14:textId="77777777" w:rsidR="002A2BBA" w:rsidRPr="006227BA" w:rsidRDefault="002A2BBA"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1457844B" w14:textId="77777777" w:rsidR="002A2BBA" w:rsidRPr="006227BA" w:rsidRDefault="002A2BBA" w:rsidP="002B37D6">
            <w:pPr>
              <w:jc w:val="both"/>
              <w:rPr>
                <w:lang w:val="en-US"/>
              </w:rPr>
            </w:pPr>
            <w:r w:rsidRPr="006227BA">
              <w:rPr>
                <w:lang w:val="en-US"/>
              </w:rPr>
              <w:t>MED/03/22116/ IS 16678 : Part 1: 2018 Refrigerating Systems and Heat Pumps - Safety and Environmental Requirements Part 1 Definitions, Classification and Selection Criteria Amendment - 2</w:t>
            </w:r>
          </w:p>
        </w:tc>
        <w:tc>
          <w:tcPr>
            <w:tcW w:w="1436" w:type="pct"/>
            <w:tcBorders>
              <w:top w:val="single" w:sz="6" w:space="0" w:color="000000"/>
              <w:left w:val="single" w:sz="6" w:space="0" w:color="CCCCCC"/>
              <w:bottom w:val="single" w:sz="6" w:space="0" w:color="000000"/>
              <w:right w:val="single" w:sz="6" w:space="0" w:color="CCCCCC"/>
            </w:tcBorders>
          </w:tcPr>
          <w:p w14:paraId="7C7AF1D5" w14:textId="77777777" w:rsidR="002A2BBA" w:rsidRPr="006227BA" w:rsidRDefault="002A2BBA" w:rsidP="002B37D6">
            <w:pPr>
              <w:jc w:val="center"/>
              <w:rPr>
                <w:rFonts w:eastAsia="Calibri"/>
                <w:lang w:val="en-US"/>
              </w:rPr>
            </w:pPr>
            <w:r w:rsidRPr="006227BA">
              <w:rPr>
                <w:rFonts w:eastAsia="Calibri"/>
                <w:lang w:val="en-US"/>
              </w:rPr>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139C6840" w14:textId="77777777" w:rsidR="002A2BBA" w:rsidRDefault="002A2BBA" w:rsidP="002B37D6">
            <w:pPr>
              <w:jc w:val="both"/>
              <w:rPr>
                <w:rFonts w:eastAsia="Calibri"/>
                <w:lang w:val="en-US"/>
              </w:rPr>
            </w:pPr>
            <w:r w:rsidRPr="006227BA">
              <w:rPr>
                <w:rFonts w:eastAsia="Calibri"/>
                <w:lang w:val="en-US"/>
              </w:rPr>
              <w:t>The document is under printing.</w:t>
            </w:r>
          </w:p>
          <w:p w14:paraId="40490883" w14:textId="77777777" w:rsidR="002C0CDD" w:rsidRPr="006227BA" w:rsidRDefault="002C0CDD" w:rsidP="002B37D6">
            <w:pPr>
              <w:jc w:val="both"/>
              <w:rPr>
                <w:rFonts w:eastAsia="Calibri"/>
                <w:lang w:val="en-US"/>
              </w:rPr>
            </w:pPr>
          </w:p>
          <w:p w14:paraId="72581A11" w14:textId="77777777" w:rsidR="002A2BBA" w:rsidRPr="006227BA" w:rsidRDefault="002A2BBA" w:rsidP="002B37D6">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r w:rsidR="00742493" w:rsidRPr="006227BA" w14:paraId="4EE4B33E" w14:textId="77777777" w:rsidTr="002B37D6">
        <w:trPr>
          <w:trHeight w:val="226"/>
        </w:trPr>
        <w:tc>
          <w:tcPr>
            <w:tcW w:w="369"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C1E5AC7" w14:textId="77777777" w:rsidR="00742493" w:rsidRPr="006227BA" w:rsidRDefault="00742493" w:rsidP="002A2BBA">
            <w:pPr>
              <w:numPr>
                <w:ilvl w:val="0"/>
                <w:numId w:val="6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438D52AB" w14:textId="3660CA44" w:rsidR="00742493" w:rsidRPr="006227BA" w:rsidRDefault="00742493" w:rsidP="002B37D6">
            <w:pPr>
              <w:jc w:val="both"/>
              <w:rPr>
                <w:lang w:val="en-US"/>
              </w:rPr>
            </w:pPr>
            <w:r w:rsidRPr="00742493">
              <w:rPr>
                <w:lang w:val="en-US"/>
              </w:rPr>
              <w:t>MED/03/22552</w:t>
            </w:r>
            <w:r>
              <w:rPr>
                <w:lang w:val="en-US"/>
              </w:rPr>
              <w:t xml:space="preserve">/ IS 2167 </w:t>
            </w:r>
            <w:r>
              <w:t xml:space="preserve">Commercial beverage coolers - </w:t>
            </w:r>
            <w:r>
              <w:lastRenderedPageBreak/>
              <w:t xml:space="preserve">Classification, requirements and test conditions (Third Revision) - </w:t>
            </w:r>
            <w:r w:rsidRPr="00742493">
              <w:t>(Identical To: ISO 22044:2021)</w:t>
            </w:r>
          </w:p>
        </w:tc>
        <w:tc>
          <w:tcPr>
            <w:tcW w:w="1436" w:type="pct"/>
            <w:tcBorders>
              <w:top w:val="single" w:sz="6" w:space="0" w:color="000000"/>
              <w:left w:val="single" w:sz="6" w:space="0" w:color="CCCCCC"/>
              <w:bottom w:val="single" w:sz="6" w:space="0" w:color="000000"/>
              <w:right w:val="single" w:sz="6" w:space="0" w:color="CCCCCC"/>
            </w:tcBorders>
          </w:tcPr>
          <w:p w14:paraId="1FA943D0" w14:textId="3C8B2879" w:rsidR="00742493" w:rsidRPr="006227BA" w:rsidRDefault="00742493" w:rsidP="002B37D6">
            <w:pPr>
              <w:jc w:val="center"/>
              <w:rPr>
                <w:rFonts w:eastAsia="Calibri"/>
                <w:lang w:val="en-US"/>
              </w:rPr>
            </w:pPr>
            <w:r>
              <w:rPr>
                <w:rFonts w:eastAsia="Calibri"/>
                <w:lang w:val="en-US"/>
              </w:rPr>
              <w:lastRenderedPageBreak/>
              <w:t>-</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43D59AC3" w14:textId="77777777" w:rsidR="00742493" w:rsidRDefault="00742493" w:rsidP="00742493">
            <w:pPr>
              <w:jc w:val="both"/>
              <w:rPr>
                <w:rFonts w:eastAsia="Calibri"/>
                <w:lang w:val="en-US"/>
              </w:rPr>
            </w:pPr>
            <w:r w:rsidRPr="006227BA">
              <w:rPr>
                <w:rFonts w:eastAsia="Calibri"/>
                <w:lang w:val="en-US"/>
              </w:rPr>
              <w:t>The document is under printing.</w:t>
            </w:r>
          </w:p>
          <w:p w14:paraId="2C6C6B77" w14:textId="77777777" w:rsidR="002C0CDD" w:rsidRPr="006227BA" w:rsidRDefault="002C0CDD" w:rsidP="00742493">
            <w:pPr>
              <w:jc w:val="both"/>
              <w:rPr>
                <w:rFonts w:eastAsia="Calibri"/>
                <w:lang w:val="en-US"/>
              </w:rPr>
            </w:pPr>
          </w:p>
          <w:p w14:paraId="3B9B464C" w14:textId="749EF0AC" w:rsidR="00742493" w:rsidRPr="006227BA" w:rsidRDefault="00742493" w:rsidP="00742493">
            <w:pPr>
              <w:jc w:val="both"/>
              <w:rPr>
                <w:rFonts w:eastAsia="Calibri"/>
                <w:lang w:val="en-US"/>
              </w:rPr>
            </w:pPr>
            <w:r w:rsidRPr="006227BA">
              <w:rPr>
                <w:rFonts w:eastAsia="Calibri"/>
                <w:lang w:val="en-US"/>
              </w:rPr>
              <w:t xml:space="preserve">The Committee may </w:t>
            </w:r>
            <w:r w:rsidRPr="006227BA">
              <w:rPr>
                <w:rFonts w:eastAsia="Calibri"/>
                <w:b/>
                <w:bCs/>
                <w:lang w:val="en-US"/>
              </w:rPr>
              <w:t>NOTE</w:t>
            </w:r>
            <w:r w:rsidRPr="006227BA">
              <w:rPr>
                <w:rFonts w:eastAsia="Calibri"/>
                <w:lang w:val="en-US"/>
              </w:rPr>
              <w:t>.</w:t>
            </w:r>
          </w:p>
        </w:tc>
      </w:tr>
    </w:tbl>
    <w:p w14:paraId="74891C32" w14:textId="77777777" w:rsidR="002A2BBA" w:rsidRPr="006227BA" w:rsidRDefault="002A2BBA" w:rsidP="002A2BBA">
      <w:pPr>
        <w:jc w:val="both"/>
        <w:rPr>
          <w:bCs/>
        </w:rPr>
      </w:pPr>
    </w:p>
    <w:p w14:paraId="202432BB" w14:textId="7E18BC15" w:rsidR="00B50DCC" w:rsidRDefault="007B2F49" w:rsidP="00B50DCC">
      <w:pPr>
        <w:spacing w:after="160" w:line="259" w:lineRule="auto"/>
        <w:jc w:val="both"/>
        <w:rPr>
          <w:b/>
          <w:bCs/>
        </w:rPr>
      </w:pPr>
      <w:r>
        <w:rPr>
          <w:b/>
          <w:bCs/>
        </w:rPr>
        <w:t>8</w:t>
      </w:r>
      <w:r w:rsidR="00B50DCC" w:rsidRPr="006227BA">
        <w:rPr>
          <w:b/>
          <w:bCs/>
        </w:rPr>
        <w:t>.</w:t>
      </w:r>
      <w:r w:rsidR="00B50DCC">
        <w:rPr>
          <w:b/>
          <w:bCs/>
        </w:rPr>
        <w:t>3 Standard under Five year Review</w:t>
      </w:r>
      <w:r w:rsidR="00B50DCC" w:rsidRPr="006227BA">
        <w:rPr>
          <w:b/>
          <w:bCs/>
        </w:rPr>
        <w:t xml:space="preserve"> –</w:t>
      </w:r>
      <w:r w:rsidR="00172EA0">
        <w:rPr>
          <w:b/>
          <w:bCs/>
        </w:rPr>
        <w:t xml:space="preserve"> due for</w:t>
      </w:r>
      <w:r w:rsidR="00B50DCC" w:rsidRPr="006227BA">
        <w:rPr>
          <w:b/>
          <w:bCs/>
        </w:rPr>
        <w:t xml:space="preserve"> </w:t>
      </w:r>
      <w:r w:rsidR="00172EA0">
        <w:rPr>
          <w:b/>
          <w:bCs/>
        </w:rPr>
        <w:t>2024-2025</w:t>
      </w:r>
    </w:p>
    <w:p w14:paraId="1B38DB4F" w14:textId="1A74C689" w:rsidR="00B66098" w:rsidRPr="002A2BBA" w:rsidRDefault="00B66098" w:rsidP="00B50DCC">
      <w:pPr>
        <w:spacing w:after="160" w:line="259" w:lineRule="auto"/>
        <w:jc w:val="both"/>
        <w:rPr>
          <w:rFonts w:eastAsia="Calibri"/>
          <w:b/>
          <w:lang w:val="en-US"/>
        </w:rPr>
      </w:pPr>
      <w:r w:rsidRPr="00750707">
        <w:t xml:space="preserve">As on on-going activity, Sectional Committee reviews the Indian Standards formulated by it at an interval of five years from the date of publication. </w:t>
      </w:r>
      <w:r>
        <w:t>Following is the list of standards pending to be reviewed for this year.</w:t>
      </w:r>
    </w:p>
    <w:tbl>
      <w:tblPr>
        <w:tblW w:w="5000" w:type="pct"/>
        <w:tblCellMar>
          <w:left w:w="0" w:type="dxa"/>
          <w:right w:w="0" w:type="dxa"/>
        </w:tblCellMar>
        <w:tblLook w:val="04A0" w:firstRow="1" w:lastRow="0" w:firstColumn="1" w:lastColumn="0" w:noHBand="0" w:noVBand="1"/>
      </w:tblPr>
      <w:tblGrid>
        <w:gridCol w:w="743"/>
        <w:gridCol w:w="3536"/>
        <w:gridCol w:w="2888"/>
        <w:gridCol w:w="2888"/>
      </w:tblGrid>
      <w:tr w:rsidR="002A2BBA" w:rsidRPr="006227BA" w14:paraId="5CACB5E6" w14:textId="77777777" w:rsidTr="002B37D6">
        <w:trPr>
          <w:trHeight w:val="1025"/>
        </w:trPr>
        <w:tc>
          <w:tcPr>
            <w:tcW w:w="369"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796E0DD" w14:textId="77777777" w:rsidR="002A2BBA" w:rsidRPr="006227BA" w:rsidRDefault="002A2BBA" w:rsidP="002B37D6">
            <w:pPr>
              <w:jc w:val="both"/>
              <w:rPr>
                <w:rFonts w:eastAsia="Calibri"/>
                <w:b/>
                <w:bCs/>
                <w:lang w:val="en-US"/>
              </w:rPr>
            </w:pPr>
            <w:r w:rsidRPr="006227BA">
              <w:rPr>
                <w:rFonts w:eastAsia="Calibri"/>
                <w:b/>
                <w:bCs/>
                <w:lang w:val="en-US"/>
              </w:rPr>
              <w:t>Sl No.</w:t>
            </w:r>
          </w:p>
          <w:p w14:paraId="123D3FC7" w14:textId="77777777" w:rsidR="002A2BBA" w:rsidRPr="006227BA" w:rsidRDefault="002A2BBA" w:rsidP="002B37D6">
            <w:pPr>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52C45F54" w14:textId="77777777" w:rsidR="002A2BBA" w:rsidRPr="006227BA" w:rsidRDefault="002A2BBA" w:rsidP="002B37D6">
            <w:pPr>
              <w:jc w:val="both"/>
              <w:rPr>
                <w:rFonts w:eastAsia="Calibri"/>
                <w:b/>
                <w:bCs/>
                <w:lang w:val="en-US"/>
              </w:rPr>
            </w:pPr>
            <w:r w:rsidRPr="006227BA">
              <w:rPr>
                <w:rFonts w:eastAsia="Calibri"/>
                <w:b/>
                <w:bCs/>
                <w:lang w:val="en-US"/>
              </w:rPr>
              <w:t>Subject / IS</w:t>
            </w:r>
          </w:p>
        </w:tc>
        <w:tc>
          <w:tcPr>
            <w:tcW w:w="1436" w:type="pct"/>
            <w:tcBorders>
              <w:top w:val="single" w:sz="4" w:space="0" w:color="auto"/>
              <w:left w:val="single" w:sz="4" w:space="0" w:color="auto"/>
              <w:bottom w:val="single" w:sz="4" w:space="0" w:color="auto"/>
              <w:right w:val="single" w:sz="4" w:space="0" w:color="auto"/>
            </w:tcBorders>
            <w:shd w:val="clear" w:color="auto" w:fill="BDD6EE"/>
          </w:tcPr>
          <w:p w14:paraId="5289EF88" w14:textId="77777777" w:rsidR="002A2BBA" w:rsidRPr="006227BA" w:rsidRDefault="002A2BBA" w:rsidP="002B37D6">
            <w:pPr>
              <w:jc w:val="both"/>
              <w:rPr>
                <w:rFonts w:eastAsia="Calibri"/>
                <w:b/>
                <w:bCs/>
                <w:lang w:val="en-US"/>
              </w:rPr>
            </w:pPr>
            <w:r w:rsidRPr="006227BA">
              <w:rPr>
                <w:rFonts w:eastAsia="Calibri"/>
                <w:b/>
                <w:bCs/>
                <w:lang w:val="en-US"/>
              </w:rPr>
              <w:t>Decision of 40</w:t>
            </w:r>
            <w:r w:rsidRPr="006227BA">
              <w:rPr>
                <w:rFonts w:eastAsia="Calibri"/>
                <w:b/>
                <w:bCs/>
                <w:vertAlign w:val="superscript"/>
                <w:lang w:val="en-US"/>
              </w:rPr>
              <w:t>th</w:t>
            </w:r>
            <w:r w:rsidRPr="006227BA">
              <w:rPr>
                <w:rFonts w:eastAsia="Calibri"/>
                <w:b/>
                <w:bCs/>
                <w:lang w:val="en-US"/>
              </w:rPr>
              <w:t xml:space="preserve"> meeting</w:t>
            </w:r>
          </w:p>
        </w:tc>
        <w:tc>
          <w:tcPr>
            <w:tcW w:w="143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0B72254" w14:textId="77777777" w:rsidR="002A2BBA" w:rsidRPr="006227BA" w:rsidRDefault="002A2BBA" w:rsidP="002B37D6">
            <w:pPr>
              <w:jc w:val="both"/>
              <w:rPr>
                <w:rFonts w:eastAsia="Calibri"/>
                <w:b/>
                <w:bCs/>
                <w:lang w:val="en-US"/>
              </w:rPr>
            </w:pPr>
            <w:r w:rsidRPr="006227BA">
              <w:rPr>
                <w:rFonts w:eastAsia="Calibri"/>
                <w:b/>
                <w:bCs/>
                <w:lang w:val="en-US"/>
              </w:rPr>
              <w:t>Present Status</w:t>
            </w:r>
          </w:p>
        </w:tc>
      </w:tr>
      <w:tr w:rsidR="002A2BBA" w:rsidRPr="006227BA" w14:paraId="7B5773DC" w14:textId="77777777" w:rsidTr="002B37D6">
        <w:trPr>
          <w:trHeight w:val="226"/>
        </w:trPr>
        <w:tc>
          <w:tcPr>
            <w:tcW w:w="369" w:type="pct"/>
            <w:tcBorders>
              <w:top w:val="single" w:sz="4" w:space="0" w:color="auto"/>
              <w:left w:val="single" w:sz="6" w:space="0" w:color="000000"/>
              <w:bottom w:val="single" w:sz="6" w:space="0" w:color="000000"/>
              <w:right w:val="single" w:sz="4" w:space="0" w:color="auto"/>
            </w:tcBorders>
            <w:tcMar>
              <w:top w:w="30" w:type="dxa"/>
              <w:left w:w="45" w:type="dxa"/>
              <w:bottom w:w="30" w:type="dxa"/>
              <w:right w:w="45" w:type="dxa"/>
            </w:tcMar>
          </w:tcPr>
          <w:p w14:paraId="68CB1A09" w14:textId="77777777" w:rsidR="002A2BBA" w:rsidRPr="006227BA" w:rsidRDefault="002A2BBA" w:rsidP="002A2BBA">
            <w:pPr>
              <w:numPr>
                <w:ilvl w:val="0"/>
                <w:numId w:val="61"/>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2B2B12C" w14:textId="77777777" w:rsidR="002A2BBA" w:rsidRPr="006227BA" w:rsidRDefault="002A2BBA" w:rsidP="002B37D6">
            <w:pPr>
              <w:jc w:val="both"/>
              <w:rPr>
                <w:bCs/>
              </w:rPr>
            </w:pPr>
            <w:r w:rsidRPr="006227BA">
              <w:rPr>
                <w:bCs/>
              </w:rPr>
              <w:t>IS 2370 : 2014 Walk - In cold rooms - Specification (First Revision)</w:t>
            </w:r>
          </w:p>
        </w:tc>
        <w:tc>
          <w:tcPr>
            <w:tcW w:w="1436" w:type="pct"/>
            <w:tcBorders>
              <w:top w:val="single" w:sz="4" w:space="0" w:color="auto"/>
              <w:left w:val="single" w:sz="4" w:space="0" w:color="auto"/>
              <w:bottom w:val="single" w:sz="6" w:space="0" w:color="000000"/>
              <w:right w:val="single" w:sz="4" w:space="0" w:color="auto"/>
            </w:tcBorders>
          </w:tcPr>
          <w:p w14:paraId="2C43C006" w14:textId="77777777" w:rsidR="002A2BBA" w:rsidRPr="006227BA" w:rsidRDefault="002A2BBA" w:rsidP="002B37D6">
            <w:pPr>
              <w:jc w:val="both"/>
              <w:rPr>
                <w:rFonts w:eastAsia="Calibri"/>
              </w:rPr>
            </w:pPr>
            <w:r w:rsidRPr="006227BA">
              <w:rPr>
                <w:rFonts w:eastAsia="Calibri"/>
              </w:rPr>
              <w:t>Vide Item</w:t>
            </w:r>
            <w:r>
              <w:rPr>
                <w:rFonts w:eastAsia="Calibri"/>
              </w:rPr>
              <w:t xml:space="preserve"> 9.2</w:t>
            </w:r>
          </w:p>
        </w:tc>
        <w:tc>
          <w:tcPr>
            <w:tcW w:w="143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3E2A7441" w14:textId="77777777" w:rsidR="002A2BBA" w:rsidRPr="006227BA" w:rsidRDefault="002A2BBA" w:rsidP="002B37D6">
            <w:pPr>
              <w:jc w:val="both"/>
              <w:rPr>
                <w:rFonts w:eastAsia="Calibri"/>
              </w:rPr>
            </w:pPr>
            <w:r w:rsidRPr="006227BA">
              <w:rPr>
                <w:rFonts w:eastAsia="Calibri"/>
              </w:rPr>
              <w:t>The standard may be reaffirmed.</w:t>
            </w:r>
          </w:p>
          <w:p w14:paraId="7DBAC5CA" w14:textId="77777777" w:rsidR="002A2BBA" w:rsidRPr="006227BA" w:rsidRDefault="002A2BBA" w:rsidP="002B37D6">
            <w:pPr>
              <w:jc w:val="both"/>
              <w:rPr>
                <w:rFonts w:eastAsia="Calibri"/>
              </w:rPr>
            </w:pPr>
          </w:p>
          <w:p w14:paraId="0142D0F8" w14:textId="77777777" w:rsidR="002A2BBA" w:rsidRPr="006227BA" w:rsidRDefault="002A2BBA" w:rsidP="002B37D6">
            <w:pPr>
              <w:jc w:val="both"/>
              <w:rPr>
                <w:rFonts w:eastAsia="Calibri"/>
              </w:rPr>
            </w:pPr>
            <w:r w:rsidRPr="006227BA">
              <w:rPr>
                <w:rFonts w:eastAsia="Calibri"/>
              </w:rPr>
              <w:t xml:space="preserve">The Committee may </w:t>
            </w:r>
            <w:r w:rsidRPr="006227BA">
              <w:rPr>
                <w:rFonts w:eastAsia="Calibri"/>
                <w:b/>
                <w:bCs/>
              </w:rPr>
              <w:t>CONSIDER</w:t>
            </w:r>
            <w:r w:rsidRPr="006227BA">
              <w:rPr>
                <w:rFonts w:eastAsia="Calibri"/>
              </w:rPr>
              <w:t xml:space="preserve"> and </w:t>
            </w:r>
            <w:r w:rsidRPr="006227BA">
              <w:rPr>
                <w:rFonts w:eastAsia="Calibri"/>
                <w:b/>
                <w:bCs/>
              </w:rPr>
              <w:t>DECIDE</w:t>
            </w:r>
            <w:r w:rsidRPr="006227BA">
              <w:rPr>
                <w:rFonts w:eastAsia="Calibri"/>
              </w:rPr>
              <w:t>.</w:t>
            </w:r>
          </w:p>
        </w:tc>
      </w:tr>
      <w:tr w:rsidR="002A2BBA" w:rsidRPr="006227BA" w14:paraId="0B0631F4" w14:textId="77777777" w:rsidTr="002B37D6">
        <w:trPr>
          <w:trHeight w:val="226"/>
        </w:trPr>
        <w:tc>
          <w:tcPr>
            <w:tcW w:w="36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6504C0D9" w14:textId="77777777" w:rsidR="002A2BBA" w:rsidRPr="006227BA" w:rsidRDefault="002A2BBA" w:rsidP="002A2BBA">
            <w:pPr>
              <w:numPr>
                <w:ilvl w:val="0"/>
                <w:numId w:val="61"/>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026728DE" w14:textId="77777777" w:rsidR="002A2BBA" w:rsidRPr="006227BA" w:rsidRDefault="002A2BBA" w:rsidP="002B37D6">
            <w:pPr>
              <w:jc w:val="both"/>
              <w:rPr>
                <w:bCs/>
                <w:lang w:val="en-US"/>
              </w:rPr>
            </w:pPr>
            <w:r w:rsidRPr="006227BA">
              <w:rPr>
                <w:bCs/>
                <w:lang w:val="en-US"/>
              </w:rPr>
              <w:t>IS 3615 : 2020 Glossary of Terms Used in Refrigeration and Air Conditioning ( Second Revision )</w:t>
            </w:r>
          </w:p>
        </w:tc>
        <w:tc>
          <w:tcPr>
            <w:tcW w:w="1436" w:type="pct"/>
            <w:tcBorders>
              <w:top w:val="single" w:sz="6" w:space="0" w:color="000000"/>
              <w:left w:val="single" w:sz="4" w:space="0" w:color="auto"/>
              <w:bottom w:val="single" w:sz="6" w:space="0" w:color="000000"/>
              <w:right w:val="single" w:sz="4" w:space="0" w:color="auto"/>
            </w:tcBorders>
          </w:tcPr>
          <w:p w14:paraId="4A976C91" w14:textId="77777777" w:rsidR="002A2BBA" w:rsidRPr="006227BA" w:rsidRDefault="002A2BBA" w:rsidP="002B37D6">
            <w:pPr>
              <w:jc w:val="both"/>
              <w:rPr>
                <w:rFonts w:eastAsia="Calibri"/>
              </w:rPr>
            </w:pPr>
            <w:r w:rsidRPr="006227BA">
              <w:rPr>
                <w:rFonts w:eastAsia="Calibri"/>
              </w:rPr>
              <w:t>Vide Item</w:t>
            </w:r>
            <w:r>
              <w:rPr>
                <w:rFonts w:eastAsia="Calibri"/>
              </w:rPr>
              <w:t xml:space="preserve"> 4.1 Sl No. 8</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E2CDF0E" w14:textId="7C73944A" w:rsidR="002A2BBA" w:rsidRPr="006227BA" w:rsidRDefault="002A2BBA" w:rsidP="002B37D6">
            <w:pPr>
              <w:jc w:val="both"/>
              <w:rPr>
                <w:rFonts w:eastAsia="Calibri"/>
              </w:rPr>
            </w:pPr>
            <w:r w:rsidRPr="006227BA">
              <w:rPr>
                <w:rFonts w:eastAsia="Calibri"/>
              </w:rPr>
              <w:t>The standard may be reaffirmed and revised.</w:t>
            </w:r>
          </w:p>
          <w:p w14:paraId="0A75E78B" w14:textId="77777777" w:rsidR="002A2BBA" w:rsidRPr="006227BA" w:rsidRDefault="002A2BBA" w:rsidP="002B37D6">
            <w:pPr>
              <w:jc w:val="both"/>
              <w:rPr>
                <w:rFonts w:eastAsia="Calibri"/>
              </w:rPr>
            </w:pPr>
          </w:p>
          <w:p w14:paraId="68406F99" w14:textId="77777777" w:rsidR="002A2BBA" w:rsidRPr="006227BA" w:rsidRDefault="002A2BBA" w:rsidP="002B37D6">
            <w:pPr>
              <w:jc w:val="both"/>
              <w:rPr>
                <w:rFonts w:eastAsia="Calibri"/>
                <w:lang w:val="en-US"/>
              </w:rPr>
            </w:pPr>
            <w:r w:rsidRPr="006227BA">
              <w:rPr>
                <w:rFonts w:eastAsia="Calibri"/>
              </w:rPr>
              <w:t xml:space="preserve">The Committee may </w:t>
            </w:r>
            <w:r w:rsidRPr="006227BA">
              <w:rPr>
                <w:rFonts w:eastAsia="Calibri"/>
                <w:b/>
                <w:bCs/>
              </w:rPr>
              <w:t>CONSIDER</w:t>
            </w:r>
            <w:r w:rsidRPr="006227BA">
              <w:rPr>
                <w:rFonts w:eastAsia="Calibri"/>
              </w:rPr>
              <w:t xml:space="preserve"> and </w:t>
            </w:r>
            <w:r w:rsidRPr="006227BA">
              <w:rPr>
                <w:rFonts w:eastAsia="Calibri"/>
                <w:b/>
                <w:bCs/>
              </w:rPr>
              <w:t>DECIDE</w:t>
            </w:r>
            <w:r w:rsidRPr="006227BA">
              <w:rPr>
                <w:rFonts w:eastAsia="Calibri"/>
              </w:rPr>
              <w:t>.</w:t>
            </w:r>
          </w:p>
        </w:tc>
      </w:tr>
      <w:tr w:rsidR="002A2BBA" w:rsidRPr="006227BA" w14:paraId="36D1C61F" w14:textId="77777777" w:rsidTr="002B37D6">
        <w:trPr>
          <w:trHeight w:val="226"/>
        </w:trPr>
        <w:tc>
          <w:tcPr>
            <w:tcW w:w="36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7B70A4D" w14:textId="77777777" w:rsidR="002A2BBA" w:rsidRPr="006227BA" w:rsidRDefault="002A2BBA" w:rsidP="002A2BBA">
            <w:pPr>
              <w:numPr>
                <w:ilvl w:val="0"/>
                <w:numId w:val="61"/>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412E958" w14:textId="77777777" w:rsidR="002A2BBA" w:rsidRPr="006227BA" w:rsidRDefault="002A2BBA" w:rsidP="002B37D6">
            <w:pPr>
              <w:jc w:val="both"/>
              <w:rPr>
                <w:bCs/>
                <w:lang w:val="en-US"/>
              </w:rPr>
            </w:pPr>
            <w:r w:rsidRPr="006227BA">
              <w:rPr>
                <w:bCs/>
                <w:lang w:val="en-US"/>
              </w:rPr>
              <w:t>IS 7872 : 2020 Deep Freezers - Specification ( Second Revision )</w:t>
            </w:r>
          </w:p>
        </w:tc>
        <w:tc>
          <w:tcPr>
            <w:tcW w:w="1436" w:type="pct"/>
            <w:tcBorders>
              <w:top w:val="single" w:sz="6" w:space="0" w:color="000000"/>
              <w:left w:val="single" w:sz="4" w:space="0" w:color="auto"/>
              <w:bottom w:val="single" w:sz="6" w:space="0" w:color="000000"/>
              <w:right w:val="single" w:sz="4" w:space="0" w:color="auto"/>
            </w:tcBorders>
          </w:tcPr>
          <w:p w14:paraId="348E7F61" w14:textId="77777777" w:rsidR="002A2BBA" w:rsidRPr="006227BA" w:rsidRDefault="002A2BBA" w:rsidP="002B37D6">
            <w:pPr>
              <w:jc w:val="both"/>
              <w:rPr>
                <w:rFonts w:eastAsia="Calibri"/>
              </w:rPr>
            </w:pPr>
            <w:r w:rsidRPr="006227BA">
              <w:rPr>
                <w:rFonts w:eastAsia="Calibri"/>
              </w:rPr>
              <w:t>Vide Item</w:t>
            </w:r>
            <w:r>
              <w:rPr>
                <w:rFonts w:eastAsia="Calibri"/>
              </w:rPr>
              <w:t xml:space="preserve"> 9.1</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59B97EBC" w14:textId="77777777" w:rsidR="002A2BBA" w:rsidRPr="006227BA" w:rsidRDefault="002A2BBA" w:rsidP="002B37D6">
            <w:pPr>
              <w:jc w:val="both"/>
              <w:rPr>
                <w:rFonts w:eastAsia="Calibri"/>
              </w:rPr>
            </w:pPr>
            <w:r w:rsidRPr="006227BA">
              <w:rPr>
                <w:rFonts w:eastAsia="Calibri"/>
              </w:rPr>
              <w:t>The standard may be reaffirmed.</w:t>
            </w:r>
          </w:p>
          <w:p w14:paraId="3C3FCB9D" w14:textId="77777777" w:rsidR="002A2BBA" w:rsidRPr="006227BA" w:rsidRDefault="002A2BBA" w:rsidP="002B37D6">
            <w:pPr>
              <w:jc w:val="both"/>
              <w:rPr>
                <w:rFonts w:eastAsia="Calibri"/>
              </w:rPr>
            </w:pPr>
          </w:p>
          <w:p w14:paraId="76730D4A" w14:textId="77777777" w:rsidR="002A2BBA" w:rsidRPr="006227BA" w:rsidRDefault="002A2BBA" w:rsidP="002B37D6">
            <w:pPr>
              <w:jc w:val="both"/>
              <w:rPr>
                <w:rFonts w:eastAsia="Calibri"/>
                <w:lang w:val="en-US"/>
              </w:rPr>
            </w:pPr>
            <w:r w:rsidRPr="006227BA">
              <w:rPr>
                <w:rFonts w:eastAsia="Calibri"/>
              </w:rPr>
              <w:t xml:space="preserve">The Committee may </w:t>
            </w:r>
            <w:r w:rsidRPr="006227BA">
              <w:rPr>
                <w:rFonts w:eastAsia="Calibri"/>
                <w:b/>
                <w:bCs/>
              </w:rPr>
              <w:t>CONSIDER</w:t>
            </w:r>
            <w:r w:rsidRPr="006227BA">
              <w:rPr>
                <w:rFonts w:eastAsia="Calibri"/>
              </w:rPr>
              <w:t xml:space="preserve"> and </w:t>
            </w:r>
            <w:r w:rsidRPr="006227BA">
              <w:rPr>
                <w:rFonts w:eastAsia="Calibri"/>
                <w:b/>
                <w:bCs/>
              </w:rPr>
              <w:t>DECIDE</w:t>
            </w:r>
            <w:r w:rsidRPr="006227BA">
              <w:rPr>
                <w:rFonts w:eastAsia="Calibri"/>
              </w:rPr>
              <w:t>.</w:t>
            </w:r>
          </w:p>
        </w:tc>
      </w:tr>
      <w:tr w:rsidR="002A2BBA" w:rsidRPr="006227BA" w14:paraId="1D84256E" w14:textId="77777777" w:rsidTr="002B37D6">
        <w:trPr>
          <w:trHeight w:val="226"/>
        </w:trPr>
        <w:tc>
          <w:tcPr>
            <w:tcW w:w="36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8AA5F04" w14:textId="77777777" w:rsidR="002A2BBA" w:rsidRPr="006227BA" w:rsidRDefault="002A2BBA" w:rsidP="002A2BBA">
            <w:pPr>
              <w:numPr>
                <w:ilvl w:val="0"/>
                <w:numId w:val="61"/>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B0BE86F" w14:textId="77777777" w:rsidR="002A2BBA" w:rsidRPr="006227BA" w:rsidRDefault="002A2BBA" w:rsidP="002B37D6">
            <w:pPr>
              <w:jc w:val="both"/>
              <w:rPr>
                <w:bCs/>
                <w:lang w:val="en-US"/>
              </w:rPr>
            </w:pPr>
            <w:r w:rsidRPr="006227BA">
              <w:rPr>
                <w:bCs/>
                <w:lang w:val="en-US"/>
              </w:rPr>
              <w:t>IS 302 (Part 2/Sec 24) : 1994/ IEC 60335-2-24 Safety of household and similar electrical appliances: Part 2 particular requirements: Sec 24 refrigerators, food - Freezers and ice - Makers</w:t>
            </w:r>
          </w:p>
        </w:tc>
        <w:tc>
          <w:tcPr>
            <w:tcW w:w="1436" w:type="pct"/>
            <w:tcBorders>
              <w:top w:val="single" w:sz="6" w:space="0" w:color="000000"/>
              <w:left w:val="single" w:sz="4" w:space="0" w:color="auto"/>
              <w:bottom w:val="single" w:sz="6" w:space="0" w:color="000000"/>
              <w:right w:val="single" w:sz="4" w:space="0" w:color="auto"/>
            </w:tcBorders>
          </w:tcPr>
          <w:p w14:paraId="02E0A4D9" w14:textId="77777777" w:rsidR="002A2BBA" w:rsidRPr="006227BA" w:rsidRDefault="002A2BBA" w:rsidP="002B37D6">
            <w:pPr>
              <w:jc w:val="center"/>
              <w:rPr>
                <w:rFonts w:eastAsia="Calibri"/>
              </w:rPr>
            </w:pPr>
            <w:r w:rsidRPr="006227B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1D502AB" w14:textId="410FE08D" w:rsidR="002A2BBA" w:rsidRPr="006227BA" w:rsidRDefault="00922BE6" w:rsidP="002B37D6">
            <w:pPr>
              <w:jc w:val="both"/>
              <w:rPr>
                <w:rFonts w:eastAsia="Calibri"/>
              </w:rPr>
            </w:pPr>
            <w:r>
              <w:rPr>
                <w:rFonts w:eastAsia="Calibri"/>
              </w:rPr>
              <w:t>Vide Item 4.1 Sl No.18</w:t>
            </w:r>
          </w:p>
          <w:p w14:paraId="23D42B0C" w14:textId="77777777" w:rsidR="002A2BBA" w:rsidRPr="006227BA" w:rsidRDefault="002A2BBA" w:rsidP="002B37D6">
            <w:pPr>
              <w:jc w:val="both"/>
              <w:rPr>
                <w:rFonts w:eastAsia="Calibri"/>
                <w:lang w:val="en-US"/>
              </w:rPr>
            </w:pPr>
          </w:p>
        </w:tc>
      </w:tr>
    </w:tbl>
    <w:p w14:paraId="719CBE08" w14:textId="77777777" w:rsidR="002A2BBA" w:rsidRPr="006227BA" w:rsidRDefault="002A2BBA" w:rsidP="002A2BBA">
      <w:pPr>
        <w:jc w:val="both"/>
        <w:rPr>
          <w:bCs/>
        </w:rPr>
      </w:pPr>
    </w:p>
    <w:p w14:paraId="65AAE540" w14:textId="5BF3DED1" w:rsidR="00172EA0" w:rsidRDefault="007B2F49" w:rsidP="00172EA0">
      <w:pPr>
        <w:spacing w:after="160" w:line="259" w:lineRule="auto"/>
        <w:jc w:val="both"/>
        <w:rPr>
          <w:b/>
          <w:bCs/>
        </w:rPr>
      </w:pPr>
      <w:r>
        <w:rPr>
          <w:b/>
          <w:bCs/>
        </w:rPr>
        <w:t>8</w:t>
      </w:r>
      <w:r w:rsidR="00172EA0" w:rsidRPr="006227BA">
        <w:rPr>
          <w:b/>
          <w:bCs/>
        </w:rPr>
        <w:t>.</w:t>
      </w:r>
      <w:r w:rsidR="00172EA0">
        <w:rPr>
          <w:b/>
          <w:bCs/>
        </w:rPr>
        <w:t>4 Review of Pre-2000 Standards</w:t>
      </w:r>
    </w:p>
    <w:p w14:paraId="64319990" w14:textId="77777777" w:rsidR="00B66098" w:rsidRPr="00750707" w:rsidRDefault="00B66098" w:rsidP="00B66098">
      <w:pPr>
        <w:jc w:val="both"/>
      </w:pPr>
      <w:r w:rsidRPr="00750707">
        <w:t>The BIS management has decided to revise the old standards which are A5 or pre-2000 and requested the relevant technical committees to take up the revision of the standard. In this regard, the member secretary of the committee is also directed to review the standards at their level and prepare comments in the proforma provided by the management. Further, the proforma along with its details will be put up to the committee for its review and further decision.</w:t>
      </w:r>
    </w:p>
    <w:p w14:paraId="76BA4D3A" w14:textId="77777777" w:rsidR="00B66098" w:rsidRPr="00B66098" w:rsidRDefault="00B66098" w:rsidP="00172EA0">
      <w:pPr>
        <w:spacing w:after="160" w:line="259" w:lineRule="auto"/>
        <w:jc w:val="both"/>
        <w:rPr>
          <w:rFonts w:eastAsia="Calibri"/>
          <w:b/>
        </w:rPr>
      </w:pPr>
    </w:p>
    <w:tbl>
      <w:tblPr>
        <w:tblW w:w="5000" w:type="pct"/>
        <w:tblCellMar>
          <w:left w:w="0" w:type="dxa"/>
          <w:right w:w="0" w:type="dxa"/>
        </w:tblCellMar>
        <w:tblLook w:val="04A0" w:firstRow="1" w:lastRow="0" w:firstColumn="1" w:lastColumn="0" w:noHBand="0" w:noVBand="1"/>
      </w:tblPr>
      <w:tblGrid>
        <w:gridCol w:w="1043"/>
        <w:gridCol w:w="4956"/>
        <w:gridCol w:w="4050"/>
      </w:tblGrid>
      <w:tr w:rsidR="002A2BBA" w:rsidRPr="006227BA" w14:paraId="1051E770" w14:textId="77777777" w:rsidTr="002B37D6">
        <w:trPr>
          <w:trHeight w:val="492"/>
        </w:trPr>
        <w:tc>
          <w:tcPr>
            <w:tcW w:w="519" w:type="pct"/>
            <w:vMerge w:val="restar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67697B3" w14:textId="77777777" w:rsidR="002A2BBA" w:rsidRPr="006227BA" w:rsidRDefault="002A2BBA" w:rsidP="002B37D6">
            <w:pPr>
              <w:jc w:val="both"/>
              <w:rPr>
                <w:rFonts w:eastAsia="Calibri"/>
                <w:b/>
                <w:bCs/>
                <w:lang w:val="en-US"/>
              </w:rPr>
            </w:pPr>
            <w:r w:rsidRPr="006227BA">
              <w:rPr>
                <w:rFonts w:eastAsia="Calibri"/>
                <w:b/>
                <w:bCs/>
                <w:lang w:val="en-US"/>
              </w:rPr>
              <w:t>Sl No.</w:t>
            </w:r>
          </w:p>
          <w:p w14:paraId="7EA67DBF" w14:textId="77777777" w:rsidR="002A2BBA" w:rsidRPr="006227BA" w:rsidRDefault="002A2BBA" w:rsidP="002B37D6">
            <w:pPr>
              <w:jc w:val="both"/>
              <w:rPr>
                <w:rFonts w:eastAsia="Calibri"/>
                <w:b/>
                <w:bCs/>
                <w:lang w:val="en-US"/>
              </w:rPr>
            </w:pPr>
          </w:p>
        </w:tc>
        <w:tc>
          <w:tcPr>
            <w:tcW w:w="2466"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543312C7" w14:textId="77777777" w:rsidR="002A2BBA" w:rsidRPr="006227BA" w:rsidRDefault="002A2BBA" w:rsidP="002B37D6">
            <w:pPr>
              <w:jc w:val="both"/>
              <w:rPr>
                <w:rFonts w:eastAsia="Calibri"/>
                <w:b/>
                <w:bCs/>
                <w:lang w:val="en-US"/>
              </w:rPr>
            </w:pPr>
            <w:r w:rsidRPr="006227BA">
              <w:rPr>
                <w:rFonts w:eastAsia="Calibri"/>
                <w:b/>
                <w:bCs/>
                <w:lang w:val="en-US"/>
              </w:rPr>
              <w:lastRenderedPageBreak/>
              <w:t>Subject / IS</w:t>
            </w:r>
          </w:p>
        </w:tc>
        <w:tc>
          <w:tcPr>
            <w:tcW w:w="2015"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46644904" w14:textId="77777777" w:rsidR="002A2BBA" w:rsidRPr="006227BA" w:rsidRDefault="002A2BBA" w:rsidP="002B37D6">
            <w:pPr>
              <w:jc w:val="both"/>
              <w:rPr>
                <w:rFonts w:eastAsia="Calibri"/>
                <w:b/>
                <w:bCs/>
                <w:lang w:val="en-US"/>
              </w:rPr>
            </w:pPr>
            <w:r w:rsidRPr="006227BA">
              <w:rPr>
                <w:rFonts w:eastAsia="Calibri"/>
                <w:b/>
                <w:bCs/>
                <w:lang w:val="en-US"/>
              </w:rPr>
              <w:t>Present Status</w:t>
            </w:r>
          </w:p>
        </w:tc>
      </w:tr>
      <w:tr w:rsidR="002A2BBA" w:rsidRPr="006227BA" w14:paraId="51A8E6FA" w14:textId="77777777" w:rsidTr="002B37D6">
        <w:trPr>
          <w:trHeight w:val="458"/>
        </w:trPr>
        <w:tc>
          <w:tcPr>
            <w:tcW w:w="519" w:type="pct"/>
            <w:vMerge/>
            <w:tcBorders>
              <w:left w:val="single" w:sz="6" w:space="0" w:color="000000"/>
              <w:bottom w:val="single" w:sz="6" w:space="0" w:color="000000"/>
              <w:right w:val="single" w:sz="6" w:space="0" w:color="000000"/>
            </w:tcBorders>
            <w:shd w:val="clear" w:color="auto" w:fill="BDD6EE"/>
            <w:tcMar>
              <w:top w:w="30" w:type="dxa"/>
              <w:left w:w="45" w:type="dxa"/>
              <w:bottom w:w="30" w:type="dxa"/>
              <w:right w:w="45" w:type="dxa"/>
            </w:tcMar>
          </w:tcPr>
          <w:p w14:paraId="31286404" w14:textId="77777777" w:rsidR="002A2BBA" w:rsidRPr="006227BA" w:rsidRDefault="002A2BBA" w:rsidP="002B37D6">
            <w:pPr>
              <w:jc w:val="both"/>
              <w:rPr>
                <w:rFonts w:eastAsia="Calibri"/>
                <w:b/>
                <w:bCs/>
                <w:lang w:val="en-US"/>
              </w:rPr>
            </w:pPr>
          </w:p>
        </w:tc>
        <w:tc>
          <w:tcPr>
            <w:tcW w:w="2466" w:type="pct"/>
            <w:vMerge/>
            <w:tcBorders>
              <w:left w:val="single" w:sz="6" w:space="0" w:color="CCCCCC"/>
              <w:bottom w:val="single" w:sz="4" w:space="0" w:color="auto"/>
              <w:right w:val="single" w:sz="6" w:space="0" w:color="000000"/>
            </w:tcBorders>
            <w:shd w:val="clear" w:color="auto" w:fill="BDD6EE"/>
            <w:tcMar>
              <w:top w:w="30" w:type="dxa"/>
              <w:left w:w="45" w:type="dxa"/>
              <w:bottom w:w="30" w:type="dxa"/>
              <w:right w:w="45" w:type="dxa"/>
            </w:tcMar>
          </w:tcPr>
          <w:p w14:paraId="7591CD5C" w14:textId="77777777" w:rsidR="002A2BBA" w:rsidRPr="006227BA" w:rsidRDefault="002A2BBA" w:rsidP="002B37D6">
            <w:pPr>
              <w:jc w:val="both"/>
              <w:rPr>
                <w:rFonts w:eastAsia="Calibri"/>
                <w:b/>
                <w:bCs/>
                <w:lang w:val="en-US"/>
              </w:rPr>
            </w:pPr>
          </w:p>
        </w:tc>
        <w:tc>
          <w:tcPr>
            <w:tcW w:w="2015" w:type="pct"/>
            <w:vMerge/>
            <w:tcBorders>
              <w:left w:val="single" w:sz="6" w:space="0" w:color="CCCCCC"/>
              <w:bottom w:val="single" w:sz="6" w:space="0" w:color="000000"/>
              <w:right w:val="single" w:sz="6" w:space="0" w:color="000000"/>
            </w:tcBorders>
            <w:shd w:val="clear" w:color="auto" w:fill="BDD6EE"/>
            <w:tcMar>
              <w:top w:w="30" w:type="dxa"/>
              <w:left w:w="45" w:type="dxa"/>
              <w:bottom w:w="30" w:type="dxa"/>
              <w:right w:w="45" w:type="dxa"/>
            </w:tcMar>
          </w:tcPr>
          <w:p w14:paraId="75802F71" w14:textId="77777777" w:rsidR="002A2BBA" w:rsidRPr="006227BA" w:rsidRDefault="002A2BBA" w:rsidP="002B37D6">
            <w:pPr>
              <w:jc w:val="both"/>
              <w:rPr>
                <w:rFonts w:eastAsia="Calibri"/>
                <w:b/>
                <w:bCs/>
                <w:lang w:val="en-US"/>
              </w:rPr>
            </w:pPr>
          </w:p>
        </w:tc>
      </w:tr>
      <w:tr w:rsidR="002A2BBA" w:rsidRPr="006227BA" w14:paraId="35D31B47"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7B1F86F" w14:textId="77777777" w:rsidR="002A2BBA" w:rsidRPr="006227BA" w:rsidRDefault="002A2BBA" w:rsidP="002A2BBA">
            <w:pPr>
              <w:numPr>
                <w:ilvl w:val="0"/>
                <w:numId w:val="62"/>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1949E94" w14:textId="77777777" w:rsidR="002A2BBA" w:rsidRPr="006227BA" w:rsidRDefault="002A2BBA" w:rsidP="002B37D6">
            <w:pPr>
              <w:jc w:val="both"/>
              <w:rPr>
                <w:bCs/>
              </w:rPr>
            </w:pPr>
            <w:r w:rsidRPr="006227BA">
              <w:rPr>
                <w:bCs/>
              </w:rPr>
              <w:t>IS/ISO 11650 : 1999 Performance of refrigerant recovery and/or recycling equipment</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D946EF5" w14:textId="77777777" w:rsidR="002A2BBA" w:rsidRDefault="002A2BBA" w:rsidP="002B37D6">
            <w:pPr>
              <w:jc w:val="both"/>
              <w:rPr>
                <w:rFonts w:eastAsia="Calibri"/>
              </w:rPr>
            </w:pPr>
            <w:r w:rsidRPr="006227BA">
              <w:rPr>
                <w:rFonts w:eastAsia="Calibri"/>
              </w:rPr>
              <w:t>This standard was last reviewed and reaffirmed in September, 2022.</w:t>
            </w:r>
          </w:p>
          <w:p w14:paraId="00E0B0F4" w14:textId="77777777" w:rsidR="002C0CDD" w:rsidRPr="006227BA" w:rsidRDefault="002C0CDD" w:rsidP="002B37D6">
            <w:pPr>
              <w:jc w:val="both"/>
              <w:rPr>
                <w:rFonts w:eastAsia="Calibri"/>
              </w:rPr>
            </w:pPr>
          </w:p>
          <w:p w14:paraId="627162A7" w14:textId="555C470F" w:rsidR="002A2BBA" w:rsidRDefault="002A2BBA" w:rsidP="002B37D6">
            <w:pPr>
              <w:jc w:val="both"/>
              <w:rPr>
                <w:rFonts w:eastAsia="Calibri"/>
              </w:rPr>
            </w:pPr>
            <w:r w:rsidRPr="006227BA">
              <w:rPr>
                <w:rFonts w:eastAsia="Calibri"/>
              </w:rPr>
              <w:t>1999 version is the latest valid version. Accordingly, the standard may be reaffirmed.</w:t>
            </w:r>
          </w:p>
          <w:p w14:paraId="605E68D1" w14:textId="77777777" w:rsidR="002C0CDD" w:rsidRPr="006227BA" w:rsidRDefault="002C0CDD" w:rsidP="002B37D6">
            <w:pPr>
              <w:jc w:val="both"/>
              <w:rPr>
                <w:rFonts w:eastAsia="Calibri"/>
              </w:rPr>
            </w:pPr>
          </w:p>
          <w:p w14:paraId="32E27C9B" w14:textId="77777777" w:rsidR="002A2BBA" w:rsidRPr="006227BA" w:rsidRDefault="002A2BBA" w:rsidP="002B37D6">
            <w:pPr>
              <w:jc w:val="both"/>
              <w:rPr>
                <w:rFonts w:eastAsia="Calibri"/>
              </w:rPr>
            </w:pPr>
            <w:r w:rsidRPr="006227BA">
              <w:rPr>
                <w:rFonts w:eastAsia="Calibri"/>
              </w:rPr>
              <w:t xml:space="preserve">The Committee may </w:t>
            </w:r>
            <w:r w:rsidRPr="006227BA">
              <w:rPr>
                <w:rFonts w:eastAsia="Calibri"/>
                <w:b/>
                <w:bCs/>
              </w:rPr>
              <w:t>CONSIDER</w:t>
            </w:r>
            <w:r w:rsidRPr="006227BA">
              <w:rPr>
                <w:rFonts w:eastAsia="Calibri"/>
              </w:rPr>
              <w:t xml:space="preserve"> and </w:t>
            </w:r>
            <w:r w:rsidRPr="006227BA">
              <w:rPr>
                <w:rFonts w:eastAsia="Calibri"/>
                <w:b/>
                <w:bCs/>
              </w:rPr>
              <w:t>DECIDE</w:t>
            </w:r>
            <w:r w:rsidRPr="006227BA">
              <w:rPr>
                <w:rFonts w:eastAsia="Calibri"/>
              </w:rPr>
              <w:t>.</w:t>
            </w:r>
          </w:p>
        </w:tc>
      </w:tr>
      <w:tr w:rsidR="002A2BBA" w:rsidRPr="006227BA" w14:paraId="330941FE"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ECA4BE1" w14:textId="77777777" w:rsidR="002A2BBA" w:rsidRPr="006227BA" w:rsidRDefault="002A2BBA" w:rsidP="002A2BBA">
            <w:pPr>
              <w:numPr>
                <w:ilvl w:val="0"/>
                <w:numId w:val="62"/>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1CDF5D1" w14:textId="77777777" w:rsidR="002A2BBA" w:rsidRPr="006227BA" w:rsidRDefault="002A2BBA" w:rsidP="002B37D6">
            <w:pPr>
              <w:jc w:val="both"/>
              <w:rPr>
                <w:bCs/>
                <w:lang w:val="en-US"/>
              </w:rPr>
            </w:pPr>
            <w:r w:rsidRPr="006227BA">
              <w:rPr>
                <w:bCs/>
                <w:lang w:val="en-US"/>
              </w:rPr>
              <w:t>IS/ISO 13261-1 : 1998 Sound power rating of air - Conditioning and air - Source heat pump equipment: Part 1 non - Ducted outdoor equipment</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55C2F2A" w14:textId="77777777" w:rsidR="002A2BBA" w:rsidRDefault="002A2BBA" w:rsidP="002B37D6">
            <w:pPr>
              <w:jc w:val="both"/>
              <w:rPr>
                <w:rFonts w:eastAsia="Calibri"/>
              </w:rPr>
            </w:pPr>
            <w:r w:rsidRPr="006227BA">
              <w:rPr>
                <w:rFonts w:eastAsia="Calibri"/>
              </w:rPr>
              <w:t>This standard was last reviewed and reaffirmed in August, 2021.</w:t>
            </w:r>
          </w:p>
          <w:p w14:paraId="10D52289" w14:textId="77777777" w:rsidR="00A66A3E" w:rsidRPr="006227BA" w:rsidRDefault="00A66A3E" w:rsidP="002B37D6">
            <w:pPr>
              <w:jc w:val="both"/>
              <w:rPr>
                <w:rFonts w:eastAsia="Calibri"/>
              </w:rPr>
            </w:pPr>
          </w:p>
          <w:p w14:paraId="7C8A28BC" w14:textId="1CD4C24F" w:rsidR="002A2BBA" w:rsidRDefault="002A2BBA" w:rsidP="002B37D6">
            <w:pPr>
              <w:jc w:val="both"/>
              <w:rPr>
                <w:rFonts w:eastAsia="Calibri"/>
              </w:rPr>
            </w:pPr>
            <w:r w:rsidRPr="006227BA">
              <w:rPr>
                <w:rFonts w:eastAsia="Calibri"/>
              </w:rPr>
              <w:t>1998 version is the latest valid version. Accordingly, the standard may be reaffirmed.</w:t>
            </w:r>
          </w:p>
          <w:p w14:paraId="30B91B85" w14:textId="77777777" w:rsidR="002C0CDD" w:rsidRPr="006227BA" w:rsidRDefault="002C0CDD" w:rsidP="002B37D6">
            <w:pPr>
              <w:jc w:val="both"/>
              <w:rPr>
                <w:rFonts w:eastAsia="Calibri"/>
              </w:rPr>
            </w:pPr>
          </w:p>
          <w:p w14:paraId="5B49A344" w14:textId="77777777" w:rsidR="002A2BBA" w:rsidRPr="006227BA" w:rsidRDefault="002A2BBA" w:rsidP="002B37D6">
            <w:pPr>
              <w:jc w:val="both"/>
              <w:rPr>
                <w:rFonts w:eastAsia="Calibri"/>
                <w:lang w:val="en-US"/>
              </w:rPr>
            </w:pPr>
            <w:r w:rsidRPr="006227BA">
              <w:rPr>
                <w:rFonts w:eastAsia="Calibri"/>
              </w:rPr>
              <w:t xml:space="preserve">The Committee may </w:t>
            </w:r>
            <w:r w:rsidRPr="006227BA">
              <w:rPr>
                <w:rFonts w:eastAsia="Calibri"/>
                <w:b/>
                <w:bCs/>
              </w:rPr>
              <w:t>CONSIDER</w:t>
            </w:r>
            <w:r w:rsidRPr="006227BA">
              <w:rPr>
                <w:rFonts w:eastAsia="Calibri"/>
              </w:rPr>
              <w:t xml:space="preserve"> and </w:t>
            </w:r>
            <w:r w:rsidRPr="006227BA">
              <w:rPr>
                <w:rFonts w:eastAsia="Calibri"/>
                <w:b/>
                <w:bCs/>
              </w:rPr>
              <w:t>DECIDE</w:t>
            </w:r>
            <w:r w:rsidRPr="006227BA">
              <w:rPr>
                <w:rFonts w:eastAsia="Calibri"/>
              </w:rPr>
              <w:t>.</w:t>
            </w:r>
          </w:p>
        </w:tc>
      </w:tr>
      <w:tr w:rsidR="002A2BBA" w:rsidRPr="006227BA" w14:paraId="3D3BB387"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5358265" w14:textId="77777777" w:rsidR="002A2BBA" w:rsidRPr="006227BA" w:rsidRDefault="002A2BBA" w:rsidP="002A2BBA">
            <w:pPr>
              <w:numPr>
                <w:ilvl w:val="0"/>
                <w:numId w:val="62"/>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0D81D5A" w14:textId="77777777" w:rsidR="002A2BBA" w:rsidRPr="006227BA" w:rsidRDefault="002A2BBA" w:rsidP="002B37D6">
            <w:pPr>
              <w:jc w:val="both"/>
              <w:rPr>
                <w:bCs/>
                <w:lang w:val="en-US"/>
              </w:rPr>
            </w:pPr>
            <w:r w:rsidRPr="006227BA">
              <w:rPr>
                <w:bCs/>
                <w:lang w:val="en-US"/>
              </w:rPr>
              <w:t>IS/ISO 13261-2 : 1998 Sound power rating of air Conditioning and air - Source heat pump equipment: Part 2 non - Ducted indoor equipment</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DEAFC88" w14:textId="77777777" w:rsidR="002A2BBA" w:rsidRDefault="002A2BBA" w:rsidP="002B37D6">
            <w:pPr>
              <w:jc w:val="both"/>
              <w:rPr>
                <w:rFonts w:eastAsia="Calibri"/>
              </w:rPr>
            </w:pPr>
            <w:r w:rsidRPr="006227BA">
              <w:rPr>
                <w:rFonts w:eastAsia="Calibri"/>
              </w:rPr>
              <w:t>This standard was last reviewed and reaffirmed in September, 2022.</w:t>
            </w:r>
          </w:p>
          <w:p w14:paraId="544B2455" w14:textId="77777777" w:rsidR="00A66A3E" w:rsidRPr="006227BA" w:rsidRDefault="00A66A3E" w:rsidP="002B37D6">
            <w:pPr>
              <w:jc w:val="both"/>
              <w:rPr>
                <w:rFonts w:eastAsia="Calibri"/>
              </w:rPr>
            </w:pPr>
          </w:p>
          <w:p w14:paraId="2AE6CA8B" w14:textId="605552E4" w:rsidR="002A2BBA" w:rsidRDefault="002A2BBA" w:rsidP="002B37D6">
            <w:pPr>
              <w:jc w:val="both"/>
              <w:rPr>
                <w:rFonts w:eastAsia="Calibri"/>
              </w:rPr>
            </w:pPr>
            <w:r w:rsidRPr="006227BA">
              <w:rPr>
                <w:rFonts w:eastAsia="Calibri"/>
              </w:rPr>
              <w:t>1998 version is the latest valid version. Accordingly, the standard may be reaffirmed.</w:t>
            </w:r>
          </w:p>
          <w:p w14:paraId="5C82A3CF" w14:textId="77777777" w:rsidR="002C0CDD" w:rsidRPr="006227BA" w:rsidRDefault="002C0CDD" w:rsidP="002B37D6">
            <w:pPr>
              <w:jc w:val="both"/>
              <w:rPr>
                <w:rFonts w:eastAsia="Calibri"/>
              </w:rPr>
            </w:pPr>
          </w:p>
          <w:p w14:paraId="72F507DE" w14:textId="77777777" w:rsidR="002A2BBA" w:rsidRPr="006227BA" w:rsidRDefault="002A2BBA" w:rsidP="002B37D6">
            <w:pPr>
              <w:jc w:val="both"/>
              <w:rPr>
                <w:rFonts w:eastAsia="Calibri"/>
                <w:lang w:val="en-US"/>
              </w:rPr>
            </w:pPr>
            <w:r w:rsidRPr="006227BA">
              <w:rPr>
                <w:rFonts w:eastAsia="Calibri"/>
              </w:rPr>
              <w:t xml:space="preserve">The Committee may </w:t>
            </w:r>
            <w:r w:rsidRPr="006227BA">
              <w:rPr>
                <w:rFonts w:eastAsia="Calibri"/>
                <w:b/>
                <w:bCs/>
              </w:rPr>
              <w:t>CONSIDER</w:t>
            </w:r>
            <w:r w:rsidRPr="006227BA">
              <w:rPr>
                <w:rFonts w:eastAsia="Calibri"/>
              </w:rPr>
              <w:t xml:space="preserve"> and </w:t>
            </w:r>
            <w:r w:rsidRPr="006227BA">
              <w:rPr>
                <w:rFonts w:eastAsia="Calibri"/>
                <w:b/>
                <w:bCs/>
              </w:rPr>
              <w:t>DECIDE</w:t>
            </w:r>
            <w:r w:rsidRPr="006227BA">
              <w:rPr>
                <w:rFonts w:eastAsia="Calibri"/>
              </w:rPr>
              <w:t>.</w:t>
            </w:r>
          </w:p>
        </w:tc>
      </w:tr>
      <w:tr w:rsidR="002A2BBA" w:rsidRPr="006227BA" w14:paraId="3A2D868F"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66320D4" w14:textId="77777777" w:rsidR="002A2BBA" w:rsidRPr="006227BA" w:rsidRDefault="002A2BBA" w:rsidP="002A2BBA">
            <w:pPr>
              <w:numPr>
                <w:ilvl w:val="0"/>
                <w:numId w:val="62"/>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3EF363E" w14:textId="77777777" w:rsidR="002A2BBA" w:rsidRPr="006227BA" w:rsidRDefault="002A2BBA" w:rsidP="002B37D6">
            <w:pPr>
              <w:jc w:val="both"/>
              <w:rPr>
                <w:bCs/>
                <w:lang w:val="en-US"/>
              </w:rPr>
            </w:pPr>
            <w:r w:rsidRPr="006227BA">
              <w:rPr>
                <w:bCs/>
                <w:lang w:val="en-US"/>
              </w:rPr>
              <w:t>IS 1474 : 1959 Specification for commercial refrigerators</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5B00981A" w14:textId="77777777" w:rsidR="002A2BBA" w:rsidRDefault="002A2BBA" w:rsidP="002B37D6">
            <w:pPr>
              <w:jc w:val="both"/>
              <w:rPr>
                <w:rFonts w:eastAsia="Calibri"/>
                <w:lang w:val="en-US"/>
              </w:rPr>
            </w:pPr>
            <w:r w:rsidRPr="006227BA">
              <w:rPr>
                <w:rFonts w:eastAsia="Calibri"/>
              </w:rPr>
              <w:t xml:space="preserve">The standard is being superseded by upcoming standard  </w:t>
            </w:r>
            <w:r w:rsidRPr="006227BA">
              <w:rPr>
                <w:rFonts w:eastAsia="Calibri"/>
                <w:lang w:val="en-US"/>
              </w:rPr>
              <w:t>MED/03/19252/ IS 16672 (Part 2) ‘Refrigerated Display Cabinets Part 2 Classification, Requirements and Test Conditions’.</w:t>
            </w:r>
          </w:p>
          <w:p w14:paraId="774F6C48" w14:textId="77777777" w:rsidR="002C0CDD" w:rsidRPr="006227BA" w:rsidRDefault="002C0CDD" w:rsidP="002B37D6">
            <w:pPr>
              <w:jc w:val="both"/>
              <w:rPr>
                <w:rFonts w:eastAsia="Calibri"/>
              </w:rPr>
            </w:pPr>
          </w:p>
          <w:p w14:paraId="40D80466" w14:textId="77777777" w:rsidR="002A2BBA" w:rsidRPr="006227BA" w:rsidRDefault="002A2BBA" w:rsidP="002B37D6">
            <w:pPr>
              <w:jc w:val="both"/>
              <w:rPr>
                <w:rFonts w:eastAsia="Calibri"/>
                <w:lang w:val="en-US"/>
              </w:rPr>
            </w:pPr>
            <w:r w:rsidRPr="006227BA">
              <w:rPr>
                <w:rFonts w:eastAsia="Calibri"/>
              </w:rPr>
              <w:t xml:space="preserve">The Committee may </w:t>
            </w:r>
            <w:r w:rsidRPr="006227BA">
              <w:rPr>
                <w:rFonts w:eastAsia="Calibri"/>
                <w:b/>
                <w:bCs/>
              </w:rPr>
              <w:t>NOTE.</w:t>
            </w:r>
          </w:p>
        </w:tc>
      </w:tr>
      <w:tr w:rsidR="002A2BBA" w:rsidRPr="006227BA" w14:paraId="35EF7580"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F8FFD0D" w14:textId="77777777" w:rsidR="002A2BBA" w:rsidRPr="006227BA" w:rsidRDefault="002A2BBA" w:rsidP="002A2BBA">
            <w:pPr>
              <w:numPr>
                <w:ilvl w:val="0"/>
                <w:numId w:val="62"/>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1EBEB82" w14:textId="77777777" w:rsidR="002A2BBA" w:rsidRPr="006227BA" w:rsidRDefault="002A2BBA" w:rsidP="002B37D6">
            <w:pPr>
              <w:jc w:val="both"/>
            </w:pPr>
            <w:r w:rsidRPr="006227BA">
              <w:rPr>
                <w:bCs/>
                <w:lang w:val="en-US"/>
              </w:rPr>
              <w:t xml:space="preserve">IS 5111 : 1993/ ISO 917:1989 </w:t>
            </w:r>
            <w:r w:rsidRPr="006227BA">
              <w:t>Testing of refrigerant compressors (First Revision)</w:t>
            </w:r>
          </w:p>
          <w:p w14:paraId="62B6C9F1" w14:textId="77777777" w:rsidR="002A2BBA" w:rsidRPr="006227BA" w:rsidRDefault="002A2BBA" w:rsidP="002B37D6">
            <w:pPr>
              <w:jc w:val="both"/>
              <w:rPr>
                <w:bCs/>
              </w:rPr>
            </w:pP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96E1C16" w14:textId="77777777" w:rsidR="002A2BBA" w:rsidRDefault="002A2BBA" w:rsidP="002B37D6">
            <w:pPr>
              <w:jc w:val="both"/>
              <w:rPr>
                <w:rFonts w:eastAsia="Calibri"/>
              </w:rPr>
            </w:pPr>
            <w:r w:rsidRPr="006227BA">
              <w:rPr>
                <w:rFonts w:eastAsia="Calibri"/>
              </w:rPr>
              <w:t>This standard was last reviewed and reaffirmed in May, 2022.</w:t>
            </w:r>
          </w:p>
          <w:p w14:paraId="47EE7C9D" w14:textId="77777777" w:rsidR="00A66A3E" w:rsidRPr="006227BA" w:rsidRDefault="00A66A3E" w:rsidP="002B37D6">
            <w:pPr>
              <w:jc w:val="both"/>
              <w:rPr>
                <w:rFonts w:eastAsia="Calibri"/>
              </w:rPr>
            </w:pPr>
          </w:p>
          <w:p w14:paraId="3038434C" w14:textId="77777777" w:rsidR="002A2BBA" w:rsidRDefault="002A2BBA" w:rsidP="002B37D6">
            <w:pPr>
              <w:jc w:val="both"/>
              <w:rPr>
                <w:rFonts w:eastAsia="Calibri"/>
              </w:rPr>
            </w:pPr>
            <w:r w:rsidRPr="006227BA">
              <w:rPr>
                <w:rFonts w:eastAsia="Calibri"/>
              </w:rPr>
              <w:t>However, ISO 917 is under development CD stage at ISO with ref. no. ISO/CD 18976 ISO 917, Testing of refrigerant compressors.</w:t>
            </w:r>
          </w:p>
          <w:p w14:paraId="6E7ED2E3" w14:textId="77777777" w:rsidR="00A66A3E" w:rsidRPr="006227BA" w:rsidRDefault="00A66A3E" w:rsidP="002B37D6">
            <w:pPr>
              <w:jc w:val="both"/>
              <w:rPr>
                <w:rFonts w:eastAsia="Calibri"/>
              </w:rPr>
            </w:pPr>
          </w:p>
          <w:p w14:paraId="797A8323" w14:textId="284B3B7A" w:rsidR="002A2BBA" w:rsidRDefault="002A2BBA" w:rsidP="002B37D6">
            <w:pPr>
              <w:jc w:val="both"/>
              <w:rPr>
                <w:rFonts w:eastAsia="Calibri"/>
              </w:rPr>
            </w:pPr>
            <w:r w:rsidRPr="006227BA">
              <w:rPr>
                <w:rFonts w:eastAsia="Calibri"/>
              </w:rPr>
              <w:t>Accordingly, the standard may be reaffirmed.</w:t>
            </w:r>
          </w:p>
          <w:p w14:paraId="2D4CEA49" w14:textId="77777777" w:rsidR="006F682A" w:rsidRPr="006227BA" w:rsidRDefault="006F682A" w:rsidP="002B37D6">
            <w:pPr>
              <w:jc w:val="both"/>
              <w:rPr>
                <w:rFonts w:eastAsia="Calibri"/>
              </w:rPr>
            </w:pPr>
          </w:p>
          <w:p w14:paraId="6C05CF52" w14:textId="77777777" w:rsidR="002A2BBA" w:rsidRPr="006227BA" w:rsidRDefault="002A2BBA" w:rsidP="002B37D6">
            <w:pPr>
              <w:jc w:val="both"/>
              <w:rPr>
                <w:rFonts w:eastAsia="Calibri"/>
                <w:lang w:val="en-US"/>
              </w:rPr>
            </w:pPr>
            <w:r w:rsidRPr="006227BA">
              <w:rPr>
                <w:rFonts w:eastAsia="Calibri"/>
              </w:rPr>
              <w:lastRenderedPageBreak/>
              <w:t xml:space="preserve">The Committee may </w:t>
            </w:r>
            <w:r w:rsidRPr="006227BA">
              <w:rPr>
                <w:rFonts w:eastAsia="Calibri"/>
                <w:b/>
                <w:bCs/>
              </w:rPr>
              <w:t>CONSIDER</w:t>
            </w:r>
            <w:r w:rsidRPr="006227BA">
              <w:rPr>
                <w:rFonts w:eastAsia="Calibri"/>
              </w:rPr>
              <w:t xml:space="preserve"> and </w:t>
            </w:r>
            <w:r w:rsidRPr="006227BA">
              <w:rPr>
                <w:rFonts w:eastAsia="Calibri"/>
                <w:b/>
                <w:bCs/>
              </w:rPr>
              <w:t>DECIDE</w:t>
            </w:r>
            <w:r w:rsidRPr="006227BA">
              <w:rPr>
                <w:rFonts w:eastAsia="Calibri"/>
              </w:rPr>
              <w:t>.</w:t>
            </w:r>
          </w:p>
        </w:tc>
      </w:tr>
      <w:tr w:rsidR="002A2BBA" w:rsidRPr="00746DA9" w14:paraId="1205D084"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E7B7AF4" w14:textId="77777777" w:rsidR="002A2BBA" w:rsidRPr="006227BA" w:rsidRDefault="002A2BBA" w:rsidP="002A2BBA">
            <w:pPr>
              <w:numPr>
                <w:ilvl w:val="0"/>
                <w:numId w:val="62"/>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228B91C" w14:textId="77777777" w:rsidR="002A2BBA" w:rsidRPr="004829FA" w:rsidRDefault="002A2BBA" w:rsidP="002B37D6">
            <w:pPr>
              <w:jc w:val="both"/>
              <w:rPr>
                <w:bCs/>
                <w:lang w:val="en-US"/>
              </w:rPr>
            </w:pPr>
            <w:r w:rsidRPr="006227BA">
              <w:rPr>
                <w:bCs/>
                <w:lang w:val="en-US"/>
              </w:rPr>
              <w:t>IS 302 (Part 2/Sec 24) : 1994 Safety of household and similar electrical appliances: Part 2 particular requirements: Sec 24 refrigerators, food - Freezers and ice - Makers</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67364BF8" w14:textId="77777777" w:rsidR="00802C82" w:rsidRPr="006227BA" w:rsidRDefault="00802C82" w:rsidP="00802C82">
            <w:pPr>
              <w:jc w:val="both"/>
              <w:rPr>
                <w:rFonts w:eastAsia="Calibri"/>
              </w:rPr>
            </w:pPr>
            <w:r>
              <w:rPr>
                <w:rFonts w:eastAsia="Calibri"/>
              </w:rPr>
              <w:t>Vide Item 4.1 Sl No.18</w:t>
            </w:r>
          </w:p>
          <w:p w14:paraId="5D2FE8E0" w14:textId="38047864" w:rsidR="002A2BBA" w:rsidRPr="00597FC8" w:rsidRDefault="002A2BBA" w:rsidP="002B37D6">
            <w:pPr>
              <w:jc w:val="both"/>
              <w:rPr>
                <w:rFonts w:eastAsia="Calibri"/>
              </w:rPr>
            </w:pPr>
          </w:p>
        </w:tc>
      </w:tr>
    </w:tbl>
    <w:p w14:paraId="041D0417" w14:textId="77777777" w:rsidR="002A2BBA" w:rsidRPr="006F4614" w:rsidRDefault="002A2BBA" w:rsidP="002A2BBA">
      <w:pPr>
        <w:jc w:val="both"/>
        <w:rPr>
          <w:rFonts w:eastAsia="Calibri"/>
          <w:u w:val="single"/>
        </w:rPr>
      </w:pPr>
    </w:p>
    <w:p w14:paraId="7904B98C" w14:textId="6A052635" w:rsidR="00010E81" w:rsidRPr="00750707" w:rsidRDefault="008A65AB" w:rsidP="006F1BC3">
      <w:pPr>
        <w:spacing w:after="160" w:line="259" w:lineRule="auto"/>
        <w:jc w:val="both"/>
        <w:rPr>
          <w:rFonts w:eastAsia="Calibri"/>
          <w:b/>
        </w:rPr>
      </w:pPr>
      <w:r w:rsidRPr="00750707">
        <w:rPr>
          <w:rFonts w:eastAsia="Calibri"/>
          <w:b/>
        </w:rPr>
        <w:t>ITEM</w:t>
      </w:r>
      <w:r w:rsidR="005D0B9D">
        <w:rPr>
          <w:rFonts w:eastAsia="Calibri"/>
          <w:b/>
        </w:rPr>
        <w:t xml:space="preserve"> </w:t>
      </w:r>
      <w:r w:rsidR="007B2F49">
        <w:rPr>
          <w:rFonts w:eastAsia="Calibri"/>
          <w:b/>
        </w:rPr>
        <w:t>9</w:t>
      </w:r>
      <w:r w:rsidR="00010E81" w:rsidRPr="00750707">
        <w:rPr>
          <w:rFonts w:eastAsia="Calibri"/>
          <w:b/>
        </w:rPr>
        <w:t xml:space="preserve"> NEW SUBJECT</w:t>
      </w:r>
      <w:r w:rsidR="00A831A9">
        <w:rPr>
          <w:rFonts w:eastAsia="Calibri"/>
          <w:b/>
        </w:rPr>
        <w:t xml:space="preserve"> PROPOSAL RECEIVED</w:t>
      </w:r>
      <w:r w:rsidR="00010E81" w:rsidRPr="00750707">
        <w:rPr>
          <w:rFonts w:eastAsia="Calibri"/>
          <w:b/>
        </w:rPr>
        <w:t xml:space="preserve"> </w:t>
      </w:r>
    </w:p>
    <w:p w14:paraId="08957487" w14:textId="67F5823C" w:rsidR="00811456" w:rsidRDefault="007D7F2D" w:rsidP="006F1BC3">
      <w:pPr>
        <w:spacing w:after="160" w:line="259" w:lineRule="auto"/>
        <w:jc w:val="both"/>
        <w:rPr>
          <w:lang w:val="en-US"/>
        </w:rPr>
      </w:pPr>
      <w:r w:rsidRPr="007D7F2D">
        <w:t>NWIP proposal for</w:t>
      </w:r>
      <w:r>
        <w:rPr>
          <w:b/>
          <w:bCs/>
        </w:rPr>
        <w:t xml:space="preserve"> </w:t>
      </w:r>
      <w:r w:rsidRPr="007D7F2D">
        <w:t>adoption of</w:t>
      </w:r>
      <w:r>
        <w:rPr>
          <w:b/>
          <w:bCs/>
        </w:rPr>
        <w:t xml:space="preserve"> </w:t>
      </w:r>
      <w:r w:rsidRPr="007D7F2D">
        <w:t xml:space="preserve">ISO 5222-1:2023 </w:t>
      </w:r>
      <w:r>
        <w:t>‘</w:t>
      </w:r>
      <w:r w:rsidRPr="007D7F2D">
        <w:t>Heat recovery ventilators and energy recovery ventilators Testing and calculating methods for seasonal performance factor Part 1: Sensible heating recovery seasonal performance factors of heat recovery ventilators (HRV)</w:t>
      </w:r>
      <w:r>
        <w:t xml:space="preserve">’, has been </w:t>
      </w:r>
      <w:r w:rsidR="00270A47">
        <w:t>submitted by Shr</w:t>
      </w:r>
      <w:r w:rsidR="00FD731B">
        <w:t>i</w:t>
      </w:r>
      <w:r w:rsidR="00270A47">
        <w:t xml:space="preserve"> (Dr) Jyotirmay Mathur, Shri </w:t>
      </w:r>
      <w:r w:rsidR="00270A47" w:rsidRPr="00270A47">
        <w:t>V. Manjunath</w:t>
      </w:r>
      <w:r w:rsidR="00270A47">
        <w:t xml:space="preserve">, Shri </w:t>
      </w:r>
      <w:r w:rsidR="00270A47">
        <w:rPr>
          <w:lang w:val="en-US"/>
        </w:rPr>
        <w:t>Vikas Mehta, Shri Shankar Sapaliga and Shri Rahul Ramtekkar</w:t>
      </w:r>
      <w:r w:rsidR="0031745D">
        <w:rPr>
          <w:lang w:val="en-US"/>
        </w:rPr>
        <w:t xml:space="preserve"> vide email dated 08 February 2023</w:t>
      </w:r>
      <w:r w:rsidR="00270A47">
        <w:rPr>
          <w:lang w:val="en-US"/>
        </w:rPr>
        <w:t>.</w:t>
      </w:r>
    </w:p>
    <w:p w14:paraId="42535927" w14:textId="15651A1D" w:rsidR="00AF64AD" w:rsidRDefault="00AF64AD" w:rsidP="006F1BC3">
      <w:pPr>
        <w:spacing w:after="160" w:line="259" w:lineRule="auto"/>
        <w:jc w:val="both"/>
        <w:rPr>
          <w:lang w:val="en-US"/>
        </w:rPr>
      </w:pPr>
      <w:r>
        <w:rPr>
          <w:rFonts w:eastAsia="Calibri"/>
          <w:b/>
        </w:rPr>
        <w:t xml:space="preserve">          </w:t>
      </w:r>
      <w:r w:rsidRPr="00750707">
        <w:t xml:space="preserve">The committee may </w:t>
      </w:r>
      <w:r w:rsidRPr="00750707">
        <w:rPr>
          <w:b/>
        </w:rPr>
        <w:t>CONSIDER</w:t>
      </w:r>
      <w:r w:rsidRPr="00750707">
        <w:t xml:space="preserve"> and </w:t>
      </w:r>
      <w:r w:rsidRPr="00750707">
        <w:rPr>
          <w:b/>
        </w:rPr>
        <w:t>DECIDE</w:t>
      </w:r>
      <w:r w:rsidRPr="00750707">
        <w:t>.</w:t>
      </w:r>
      <w:r>
        <w:rPr>
          <w:lang w:val="en-US"/>
        </w:rPr>
        <w:t xml:space="preserve">        </w:t>
      </w:r>
    </w:p>
    <w:p w14:paraId="0AD5394D" w14:textId="2846603E" w:rsidR="00A831A9" w:rsidRPr="00750707" w:rsidRDefault="00A831A9" w:rsidP="006F1BC3">
      <w:pPr>
        <w:spacing w:after="160" w:line="259" w:lineRule="auto"/>
        <w:jc w:val="both"/>
        <w:rPr>
          <w:rFonts w:eastAsia="Calibri"/>
          <w:b/>
        </w:rPr>
      </w:pPr>
      <w:r w:rsidRPr="00750707">
        <w:rPr>
          <w:rFonts w:eastAsia="Calibri"/>
          <w:b/>
        </w:rPr>
        <w:t xml:space="preserve">ITEM </w:t>
      </w:r>
      <w:r w:rsidR="007B2F49">
        <w:rPr>
          <w:rFonts w:eastAsia="Calibri"/>
          <w:b/>
        </w:rPr>
        <w:t>10</w:t>
      </w:r>
      <w:r w:rsidRPr="00750707">
        <w:rPr>
          <w:rFonts w:eastAsia="Calibri"/>
          <w:b/>
        </w:rPr>
        <w:t xml:space="preserve"> NEW SUBJECTS </w:t>
      </w:r>
    </w:p>
    <w:p w14:paraId="6291B9B8" w14:textId="46814F31" w:rsidR="006C3EA5" w:rsidRPr="00750707" w:rsidRDefault="007B2F49" w:rsidP="006F1BC3">
      <w:pPr>
        <w:suppressAutoHyphens/>
        <w:jc w:val="both"/>
        <w:rPr>
          <w:lang w:val="en-US" w:eastAsia="zh-CN"/>
        </w:rPr>
      </w:pPr>
      <w:r>
        <w:rPr>
          <w:b/>
          <w:lang w:eastAsia="zh-CN"/>
        </w:rPr>
        <w:t>10</w:t>
      </w:r>
      <w:r w:rsidR="006C3EA5" w:rsidRPr="00750707">
        <w:rPr>
          <w:b/>
          <w:lang w:eastAsia="zh-CN"/>
        </w:rPr>
        <w:t>.</w:t>
      </w:r>
      <w:r w:rsidR="00A831A9">
        <w:rPr>
          <w:b/>
          <w:lang w:eastAsia="zh-CN"/>
        </w:rPr>
        <w:t>1</w:t>
      </w:r>
      <w:r w:rsidR="006C3EA5" w:rsidRPr="00750707">
        <w:rPr>
          <w:lang w:eastAsia="zh-CN"/>
        </w:rPr>
        <w:tab/>
      </w:r>
      <w:r w:rsidR="006C3EA5" w:rsidRPr="00750707">
        <w:rPr>
          <w:lang w:val="en-US" w:eastAsia="zh-CN"/>
        </w:rPr>
        <w:t>As per the policy and guidelines, before any new subject is taken up for formulation of National Standard the following issues are to be examined by BIS.</w:t>
      </w:r>
    </w:p>
    <w:p w14:paraId="0B8EA97B" w14:textId="77777777" w:rsidR="006C3EA5" w:rsidRPr="00750707" w:rsidRDefault="006C3EA5" w:rsidP="006F1BC3">
      <w:pPr>
        <w:suppressAutoHyphens/>
        <w:jc w:val="both"/>
        <w:rPr>
          <w:lang w:val="en-US" w:eastAsia="zh-CN"/>
        </w:rPr>
      </w:pPr>
    </w:p>
    <w:p w14:paraId="7B087ACB" w14:textId="77777777" w:rsidR="006C3EA5" w:rsidRPr="00750707" w:rsidRDefault="006C3EA5" w:rsidP="006F1BC3">
      <w:pPr>
        <w:numPr>
          <w:ilvl w:val="0"/>
          <w:numId w:val="22"/>
        </w:numPr>
        <w:suppressAutoHyphens/>
        <w:jc w:val="both"/>
        <w:rPr>
          <w:lang w:val="en-US" w:eastAsia="zh-CN"/>
        </w:rPr>
      </w:pPr>
      <w:r w:rsidRPr="00750707">
        <w:rPr>
          <w:lang w:val="en-US" w:eastAsia="zh-CN"/>
        </w:rPr>
        <w:t>Whether the subject is financed by the proposer;</w:t>
      </w:r>
    </w:p>
    <w:p w14:paraId="0F5BB6E9" w14:textId="77777777" w:rsidR="006C3EA5" w:rsidRPr="00750707" w:rsidRDefault="006C3EA5" w:rsidP="006F1BC3">
      <w:pPr>
        <w:numPr>
          <w:ilvl w:val="0"/>
          <w:numId w:val="22"/>
        </w:numPr>
        <w:suppressAutoHyphens/>
        <w:jc w:val="both"/>
        <w:rPr>
          <w:lang w:val="en-US" w:eastAsia="zh-CN"/>
        </w:rPr>
      </w:pPr>
      <w:r w:rsidRPr="00750707">
        <w:rPr>
          <w:lang w:val="en-US" w:eastAsia="zh-CN"/>
        </w:rPr>
        <w:t>Sale ability of the standard;</w:t>
      </w:r>
    </w:p>
    <w:p w14:paraId="4C84B12E" w14:textId="77777777" w:rsidR="006C3EA5" w:rsidRPr="00750707" w:rsidRDefault="006C3EA5" w:rsidP="006F1BC3">
      <w:pPr>
        <w:numPr>
          <w:ilvl w:val="0"/>
          <w:numId w:val="22"/>
        </w:numPr>
        <w:suppressAutoHyphens/>
        <w:jc w:val="both"/>
        <w:rPr>
          <w:lang w:val="en-US" w:eastAsia="zh-CN"/>
        </w:rPr>
      </w:pPr>
      <w:r w:rsidRPr="00750707">
        <w:rPr>
          <w:lang w:val="en-US" w:eastAsia="zh-CN"/>
        </w:rPr>
        <w:t>Standards shall be user friendly;</w:t>
      </w:r>
      <w:r w:rsidRPr="00750707">
        <w:rPr>
          <w:b/>
          <w:lang w:val="en-US" w:eastAsia="zh-CN"/>
        </w:rPr>
        <w:t xml:space="preserve"> </w:t>
      </w:r>
      <w:r w:rsidRPr="00750707">
        <w:rPr>
          <w:lang w:val="en-US" w:eastAsia="zh-CN"/>
        </w:rPr>
        <w:t>and</w:t>
      </w:r>
    </w:p>
    <w:p w14:paraId="198E15D1" w14:textId="77777777" w:rsidR="006C3EA5" w:rsidRPr="00750707" w:rsidRDefault="006C3EA5" w:rsidP="006F1BC3">
      <w:pPr>
        <w:numPr>
          <w:ilvl w:val="0"/>
          <w:numId w:val="22"/>
        </w:numPr>
        <w:suppressAutoHyphens/>
        <w:jc w:val="both"/>
        <w:rPr>
          <w:lang w:val="en-US" w:eastAsia="zh-CN"/>
        </w:rPr>
      </w:pPr>
      <w:r w:rsidRPr="00750707">
        <w:rPr>
          <w:lang w:val="en-US" w:eastAsia="zh-CN"/>
        </w:rPr>
        <w:t>Social needs with regards to safety, health and environment.</w:t>
      </w:r>
    </w:p>
    <w:p w14:paraId="0B9B1F6D" w14:textId="77777777" w:rsidR="00DB03D5" w:rsidRPr="00750707" w:rsidRDefault="00DB03D5" w:rsidP="006F1BC3">
      <w:pPr>
        <w:suppressAutoHyphens/>
        <w:jc w:val="both"/>
        <w:rPr>
          <w:lang w:val="en-US" w:eastAsia="zh-CN"/>
        </w:rPr>
      </w:pPr>
    </w:p>
    <w:p w14:paraId="07C32FDC" w14:textId="4BFA493A" w:rsidR="00C16222" w:rsidRPr="00750707" w:rsidRDefault="00C16222" w:rsidP="006F1BC3">
      <w:pPr>
        <w:suppressAutoHyphens/>
        <w:jc w:val="both"/>
        <w:rPr>
          <w:bCs/>
          <w:lang w:eastAsia="zh-CN"/>
        </w:rPr>
      </w:pPr>
      <w:r w:rsidRPr="00750707">
        <w:rPr>
          <w:bCs/>
          <w:lang w:eastAsia="zh-CN"/>
        </w:rPr>
        <w:t>Only after assessing the above aspects</w:t>
      </w:r>
      <w:r w:rsidR="009143E2">
        <w:rPr>
          <w:bCs/>
          <w:lang w:eastAsia="zh-CN"/>
        </w:rPr>
        <w:t>,</w:t>
      </w:r>
      <w:r w:rsidRPr="00750707">
        <w:rPr>
          <w:bCs/>
          <w:lang w:eastAsia="zh-CN"/>
        </w:rPr>
        <w:t xml:space="preserve"> it will be possible for BIS to consider the formulation of Indian standard.  The proposal should essentially be taken in the below prescribed Performa, as preliminary work item</w:t>
      </w:r>
      <w:r w:rsidRPr="00750707">
        <w:rPr>
          <w:i/>
          <w:iCs/>
          <w:lang w:eastAsia="zh-CN"/>
        </w:rPr>
        <w:t>.</w:t>
      </w:r>
      <w:r w:rsidRPr="00750707">
        <w:rPr>
          <w:bCs/>
          <w:lang w:eastAsia="zh-CN"/>
        </w:rPr>
        <w:t xml:space="preserve"> When members propose in the Technical Committee (TC) meeting, they have to fill-in the Performa beforehand which is then be considered by the TC.</w:t>
      </w:r>
    </w:p>
    <w:p w14:paraId="2B8E3003" w14:textId="1EF65F21" w:rsidR="00DA3AD0" w:rsidRPr="00750707" w:rsidRDefault="00DA3AD0" w:rsidP="006F1BC3">
      <w:pPr>
        <w:suppressAutoHyphens/>
        <w:jc w:val="both"/>
        <w:rPr>
          <w:bCs/>
          <w:lang w:val="en-US" w:eastAsia="zh-CN"/>
        </w:rPr>
      </w:pPr>
    </w:p>
    <w:bookmarkStart w:id="16" w:name="_MON_1750766122"/>
    <w:bookmarkEnd w:id="16"/>
    <w:p w14:paraId="6CAC40F7" w14:textId="13805EA8" w:rsidR="00DA3AD0" w:rsidRPr="00750707" w:rsidRDefault="00C16222" w:rsidP="006F1BC3">
      <w:pPr>
        <w:suppressAutoHyphens/>
        <w:jc w:val="both"/>
        <w:rPr>
          <w:bCs/>
          <w:lang w:val="en-US" w:eastAsia="zh-CN"/>
        </w:rPr>
      </w:pPr>
      <w:r w:rsidRPr="00750707">
        <w:rPr>
          <w:bCs/>
          <w:lang w:val="en-US" w:eastAsia="zh-CN"/>
        </w:rPr>
        <w:object w:dxaOrig="1537" w:dyaOrig="994" w14:anchorId="3EBC0DA0">
          <v:shape id="_x0000_i1039" type="#_x0000_t75" style="width:77pt;height:49pt" o:ole="">
            <v:imagedata r:id="rId36" o:title=""/>
          </v:shape>
          <o:OLEObject Type="Embed" ProgID="Word.Document.12" ShapeID="_x0000_i1039" DrawAspect="Icon" ObjectID="_1779861888" r:id="rId37">
            <o:FieldCodes>\s</o:FieldCodes>
          </o:OLEObject>
        </w:object>
      </w:r>
    </w:p>
    <w:p w14:paraId="2BDBEE06" w14:textId="4B0A1F5F" w:rsidR="00BE5E93" w:rsidRPr="00750707" w:rsidRDefault="00BE5E93" w:rsidP="006F1BC3">
      <w:pPr>
        <w:suppressAutoHyphens/>
        <w:jc w:val="both"/>
        <w:rPr>
          <w:bCs/>
          <w:lang w:val="en-US" w:eastAsia="zh-CN"/>
        </w:rPr>
      </w:pPr>
    </w:p>
    <w:p w14:paraId="27C4629B" w14:textId="650C7E03" w:rsidR="006C3EA5" w:rsidRPr="00750707" w:rsidRDefault="00DB03D5" w:rsidP="006F1BC3">
      <w:pPr>
        <w:suppressAutoHyphens/>
        <w:jc w:val="both"/>
      </w:pPr>
      <w:r w:rsidRPr="00750707">
        <w:t>MS had proposed the development of new standards for Precision Air Conditioning (PAC) Units, Blast chillers and freezers, Display-cum-cold rooms, and Pre-Coolers in the last meeting. Shri Satish of UL had also suggested the development of standards on PAC Units and Panel cooling systems and shared information about some manufacturers. The Committee requested members to provide input on these proposals and decided to discuss the item in the next meeting</w:t>
      </w:r>
    </w:p>
    <w:p w14:paraId="55FD3A21" w14:textId="77777777" w:rsidR="00DB03D5" w:rsidRPr="00750707" w:rsidRDefault="00DB03D5" w:rsidP="006F1BC3">
      <w:pPr>
        <w:suppressAutoHyphens/>
        <w:jc w:val="both"/>
        <w:rPr>
          <w:lang w:val="en-US" w:eastAsia="zh-CN"/>
        </w:rPr>
      </w:pPr>
    </w:p>
    <w:p w14:paraId="2A8DD934" w14:textId="77777777" w:rsidR="00BE5E93" w:rsidRPr="00750707" w:rsidRDefault="00BE5E93" w:rsidP="006F1BC3">
      <w:pPr>
        <w:tabs>
          <w:tab w:val="left" w:pos="8640"/>
        </w:tabs>
        <w:suppressAutoHyphens/>
        <w:jc w:val="both"/>
      </w:pPr>
      <w:r w:rsidRPr="00750707">
        <w:rPr>
          <w:szCs w:val="20"/>
          <w:lang w:bidi="hi-IN"/>
        </w:rPr>
        <w:t xml:space="preserve">        </w:t>
      </w:r>
      <w:r w:rsidRPr="00750707">
        <w:t xml:space="preserve">The Committee may </w:t>
      </w:r>
      <w:r w:rsidRPr="00750707">
        <w:rPr>
          <w:b/>
        </w:rPr>
        <w:t>DELIBERATE</w:t>
      </w:r>
      <w:r w:rsidRPr="00750707">
        <w:t xml:space="preserve"> and </w:t>
      </w:r>
      <w:r w:rsidRPr="00750707">
        <w:rPr>
          <w:b/>
        </w:rPr>
        <w:t>DECIDE</w:t>
      </w:r>
      <w:r w:rsidRPr="00750707">
        <w:t>.</w:t>
      </w:r>
    </w:p>
    <w:p w14:paraId="1874D482" w14:textId="6554EE1F" w:rsidR="006C3EA5" w:rsidRPr="00750707" w:rsidRDefault="006C3EA5" w:rsidP="006F1BC3">
      <w:pPr>
        <w:suppressAutoHyphens/>
        <w:jc w:val="both"/>
        <w:rPr>
          <w:lang w:eastAsia="zh-CN"/>
        </w:rPr>
      </w:pPr>
    </w:p>
    <w:p w14:paraId="54D694E4" w14:textId="0E4CF00F" w:rsidR="00016DDB" w:rsidRPr="00750707" w:rsidRDefault="007B2F49" w:rsidP="006F1BC3">
      <w:pPr>
        <w:suppressAutoHyphens/>
        <w:jc w:val="both"/>
        <w:rPr>
          <w:lang w:eastAsia="zh-CN"/>
        </w:rPr>
      </w:pPr>
      <w:r>
        <w:rPr>
          <w:b/>
          <w:lang w:eastAsia="zh-CN"/>
        </w:rPr>
        <w:t>10</w:t>
      </w:r>
      <w:r w:rsidR="006C3EA5" w:rsidRPr="00750707">
        <w:rPr>
          <w:b/>
          <w:lang w:eastAsia="zh-CN"/>
        </w:rPr>
        <w:t>.</w:t>
      </w:r>
      <w:r w:rsidR="00B2754B">
        <w:rPr>
          <w:b/>
          <w:lang w:eastAsia="zh-CN"/>
        </w:rPr>
        <w:t>2</w:t>
      </w:r>
      <w:r w:rsidR="006C3EA5" w:rsidRPr="00750707">
        <w:rPr>
          <w:lang w:eastAsia="zh-CN"/>
        </w:rPr>
        <w:t xml:space="preserve"> </w:t>
      </w:r>
      <w:r w:rsidR="00016DDB" w:rsidRPr="00750707">
        <w:t>The Committee had requested the following Panel to provide recommendations on way forward for formulating Indian Standards on Cold chain and CO</w:t>
      </w:r>
      <w:r w:rsidR="00016DDB" w:rsidRPr="00750707">
        <w:rPr>
          <w:vertAlign w:val="subscript"/>
        </w:rPr>
        <w:t>2</w:t>
      </w:r>
      <w:r w:rsidR="00016DDB" w:rsidRPr="00750707">
        <w:t xml:space="preserve"> trans-critical systems: </w:t>
      </w:r>
    </w:p>
    <w:p w14:paraId="471ADF5F" w14:textId="77777777" w:rsidR="00016DDB" w:rsidRPr="00750707" w:rsidRDefault="00016DDB" w:rsidP="006F1BC3">
      <w:pPr>
        <w:numPr>
          <w:ilvl w:val="0"/>
          <w:numId w:val="32"/>
        </w:numPr>
        <w:suppressAutoHyphens/>
        <w:jc w:val="both"/>
        <w:rPr>
          <w:lang w:val="en-US" w:eastAsia="zh-CN"/>
        </w:rPr>
      </w:pPr>
      <w:r w:rsidRPr="00750707">
        <w:rPr>
          <w:lang w:val="en-US" w:eastAsia="zh-CN"/>
        </w:rPr>
        <w:t>Shri Ashish Fotedar of NCCD (Convener),</w:t>
      </w:r>
    </w:p>
    <w:p w14:paraId="6CF8129B" w14:textId="77777777" w:rsidR="00016DDB" w:rsidRPr="00750707" w:rsidRDefault="00016DDB" w:rsidP="006F1BC3">
      <w:pPr>
        <w:numPr>
          <w:ilvl w:val="0"/>
          <w:numId w:val="32"/>
        </w:numPr>
        <w:suppressAutoHyphens/>
        <w:jc w:val="both"/>
        <w:rPr>
          <w:lang w:val="en-US" w:eastAsia="zh-CN"/>
        </w:rPr>
      </w:pPr>
      <w:r w:rsidRPr="00750707">
        <w:rPr>
          <w:lang w:val="en-US" w:eastAsia="zh-CN"/>
        </w:rPr>
        <w:t>Shri Aditya Narayan, MoEFCC</w:t>
      </w:r>
    </w:p>
    <w:p w14:paraId="03EEAF03" w14:textId="77777777" w:rsidR="00016DDB" w:rsidRPr="00750707" w:rsidRDefault="00016DDB" w:rsidP="006F1BC3">
      <w:pPr>
        <w:numPr>
          <w:ilvl w:val="0"/>
          <w:numId w:val="32"/>
        </w:numPr>
        <w:suppressAutoHyphens/>
        <w:jc w:val="both"/>
        <w:rPr>
          <w:lang w:val="en-US" w:eastAsia="zh-CN"/>
        </w:rPr>
      </w:pPr>
      <w:r w:rsidRPr="00750707">
        <w:rPr>
          <w:lang w:val="en-US" w:eastAsia="zh-CN"/>
        </w:rPr>
        <w:lastRenderedPageBreak/>
        <w:t>Shri Vikas Malhotra, Carrier India</w:t>
      </w:r>
    </w:p>
    <w:p w14:paraId="76BCAC60" w14:textId="6E9A68CB" w:rsidR="00016DDB" w:rsidRPr="00750707" w:rsidRDefault="00016DDB" w:rsidP="006F1BC3">
      <w:pPr>
        <w:numPr>
          <w:ilvl w:val="0"/>
          <w:numId w:val="32"/>
        </w:numPr>
        <w:suppressAutoHyphens/>
        <w:jc w:val="both"/>
        <w:rPr>
          <w:lang w:val="en-US" w:eastAsia="zh-CN"/>
        </w:rPr>
      </w:pPr>
      <w:r w:rsidRPr="00750707">
        <w:rPr>
          <w:lang w:val="en-US" w:eastAsia="zh-CN"/>
        </w:rPr>
        <w:t xml:space="preserve">Shri Chethan Tholpady, </w:t>
      </w:r>
      <w:r w:rsidR="007244C2">
        <w:rPr>
          <w:lang w:val="en-US" w:eastAsia="zh-CN"/>
        </w:rPr>
        <w:t>Copeland</w:t>
      </w:r>
    </w:p>
    <w:p w14:paraId="3F2DD81C" w14:textId="77777777" w:rsidR="00016DDB" w:rsidRPr="00750707" w:rsidRDefault="00016DDB" w:rsidP="006F1BC3">
      <w:pPr>
        <w:numPr>
          <w:ilvl w:val="0"/>
          <w:numId w:val="32"/>
        </w:numPr>
        <w:suppressAutoHyphens/>
        <w:jc w:val="both"/>
        <w:rPr>
          <w:lang w:val="en-US" w:eastAsia="zh-CN"/>
        </w:rPr>
      </w:pPr>
      <w:r w:rsidRPr="00750707">
        <w:rPr>
          <w:lang w:val="en-US" w:eastAsia="zh-CN"/>
        </w:rPr>
        <w:t>Shri P K Mukherjee, Personal Capacity</w:t>
      </w:r>
    </w:p>
    <w:p w14:paraId="5CC8801D" w14:textId="77777777" w:rsidR="00016DDB" w:rsidRPr="00750707" w:rsidRDefault="00016DDB" w:rsidP="006F1BC3">
      <w:pPr>
        <w:numPr>
          <w:ilvl w:val="0"/>
          <w:numId w:val="32"/>
        </w:numPr>
        <w:suppressAutoHyphens/>
        <w:jc w:val="both"/>
        <w:rPr>
          <w:lang w:val="en-US" w:eastAsia="zh-CN"/>
        </w:rPr>
      </w:pPr>
      <w:r w:rsidRPr="00750707">
        <w:rPr>
          <w:lang w:val="en-US" w:eastAsia="zh-CN"/>
        </w:rPr>
        <w:t>Representative from Tecumseh</w:t>
      </w:r>
    </w:p>
    <w:p w14:paraId="12E7BF7D" w14:textId="77777777" w:rsidR="00016DDB" w:rsidRPr="00750707" w:rsidRDefault="00016DDB" w:rsidP="006F1BC3">
      <w:pPr>
        <w:numPr>
          <w:ilvl w:val="0"/>
          <w:numId w:val="32"/>
        </w:numPr>
        <w:suppressAutoHyphens/>
        <w:jc w:val="both"/>
        <w:rPr>
          <w:lang w:val="en-US" w:eastAsia="zh-CN"/>
        </w:rPr>
      </w:pPr>
      <w:r w:rsidRPr="00750707">
        <w:rPr>
          <w:lang w:val="en-US" w:eastAsia="zh-CN"/>
        </w:rPr>
        <w:t>Representative from ICE Make Refrigeration Limited, Ahmedabad</w:t>
      </w:r>
    </w:p>
    <w:p w14:paraId="5FA9E7EA" w14:textId="77777777" w:rsidR="00016DDB" w:rsidRPr="00750707" w:rsidRDefault="00016DDB" w:rsidP="006F1BC3">
      <w:pPr>
        <w:numPr>
          <w:ilvl w:val="0"/>
          <w:numId w:val="32"/>
        </w:numPr>
        <w:suppressAutoHyphens/>
        <w:jc w:val="both"/>
        <w:rPr>
          <w:lang w:val="en-US" w:eastAsia="zh-CN"/>
        </w:rPr>
      </w:pPr>
      <w:r w:rsidRPr="00750707">
        <w:rPr>
          <w:lang w:val="en-US" w:eastAsia="zh-CN"/>
        </w:rPr>
        <w:t>Representative from Rinac India Ltd.</w:t>
      </w:r>
    </w:p>
    <w:p w14:paraId="06FCA317" w14:textId="4B7CC322" w:rsidR="00992796" w:rsidRPr="00750707" w:rsidRDefault="00992796" w:rsidP="006F1BC3">
      <w:pPr>
        <w:suppressAutoHyphens/>
        <w:jc w:val="both"/>
      </w:pPr>
    </w:p>
    <w:p w14:paraId="5864A564" w14:textId="77777777" w:rsidR="00016DDB" w:rsidRPr="00750707" w:rsidRDefault="00016DDB" w:rsidP="006F1BC3">
      <w:pPr>
        <w:tabs>
          <w:tab w:val="left" w:pos="8640"/>
        </w:tabs>
        <w:suppressAutoHyphens/>
        <w:jc w:val="both"/>
      </w:pPr>
      <w:r w:rsidRPr="00750707">
        <w:t>The recommendation is awaited.</w:t>
      </w:r>
    </w:p>
    <w:p w14:paraId="0C56CD8A" w14:textId="77777777" w:rsidR="00016DDB" w:rsidRPr="00750707" w:rsidRDefault="00016DDB" w:rsidP="006F1BC3">
      <w:pPr>
        <w:suppressAutoHyphens/>
        <w:jc w:val="both"/>
      </w:pPr>
    </w:p>
    <w:p w14:paraId="1DC8777F" w14:textId="54762FF3" w:rsidR="00555F8F" w:rsidRPr="00750707" w:rsidRDefault="00E76B3F" w:rsidP="006F1BC3">
      <w:pPr>
        <w:jc w:val="both"/>
      </w:pPr>
      <w:r w:rsidRPr="00750707">
        <w:t xml:space="preserve">         </w:t>
      </w:r>
      <w:r w:rsidR="006C3EA5" w:rsidRPr="00750707">
        <w:t xml:space="preserve">The committee may </w:t>
      </w:r>
      <w:r w:rsidR="006C3EA5" w:rsidRPr="00750707">
        <w:rPr>
          <w:b/>
        </w:rPr>
        <w:t>DELIBERATE</w:t>
      </w:r>
      <w:r w:rsidR="006C3EA5" w:rsidRPr="00750707">
        <w:t xml:space="preserve"> and </w:t>
      </w:r>
      <w:r w:rsidR="006C3EA5" w:rsidRPr="00750707">
        <w:rPr>
          <w:b/>
        </w:rPr>
        <w:t>DECIDE</w:t>
      </w:r>
      <w:r w:rsidR="006C3EA5" w:rsidRPr="00750707">
        <w:t>.</w:t>
      </w:r>
    </w:p>
    <w:p w14:paraId="2F289B9F" w14:textId="77777777" w:rsidR="006C3EA5" w:rsidRPr="00750707" w:rsidRDefault="006C3EA5" w:rsidP="006F1BC3">
      <w:pPr>
        <w:spacing w:line="259" w:lineRule="auto"/>
        <w:jc w:val="both"/>
        <w:rPr>
          <w:rFonts w:eastAsia="Calibri"/>
          <w:b/>
        </w:rPr>
      </w:pPr>
    </w:p>
    <w:p w14:paraId="510AA3F7" w14:textId="504438F0" w:rsidR="00E76B3F" w:rsidRPr="00750707" w:rsidRDefault="007B2F49" w:rsidP="006F1BC3">
      <w:pPr>
        <w:tabs>
          <w:tab w:val="left" w:pos="8640"/>
        </w:tabs>
        <w:suppressAutoHyphens/>
        <w:jc w:val="both"/>
        <w:rPr>
          <w:szCs w:val="20"/>
          <w:lang w:bidi="hi-IN"/>
        </w:rPr>
      </w:pPr>
      <w:r>
        <w:rPr>
          <w:b/>
        </w:rPr>
        <w:t>10</w:t>
      </w:r>
      <w:r w:rsidR="00DB03D5" w:rsidRPr="00750707">
        <w:rPr>
          <w:b/>
        </w:rPr>
        <w:t>.</w:t>
      </w:r>
      <w:r w:rsidR="002D6B8C">
        <w:rPr>
          <w:b/>
        </w:rPr>
        <w:t>3</w:t>
      </w:r>
      <w:r w:rsidR="00E76B3F" w:rsidRPr="00750707">
        <w:t xml:space="preserve"> </w:t>
      </w:r>
      <w:r w:rsidR="00E76B3F" w:rsidRPr="00750707">
        <w:rPr>
          <w:b/>
          <w:bCs/>
        </w:rPr>
        <w:t xml:space="preserve">Assistance for framing Relevant National Standards </w:t>
      </w:r>
    </w:p>
    <w:p w14:paraId="145445E5" w14:textId="77777777" w:rsidR="00522824" w:rsidRPr="00750707" w:rsidRDefault="00522824" w:rsidP="006F1BC3">
      <w:pPr>
        <w:tabs>
          <w:tab w:val="left" w:pos="8640"/>
        </w:tabs>
        <w:suppressAutoHyphens/>
        <w:jc w:val="both"/>
        <w:rPr>
          <w:szCs w:val="20"/>
          <w:lang w:bidi="hi-IN"/>
        </w:rPr>
      </w:pPr>
    </w:p>
    <w:p w14:paraId="6331ACF5" w14:textId="2A253E4A" w:rsidR="00DB03D5" w:rsidRPr="00750707" w:rsidRDefault="00DB03D5" w:rsidP="006F1BC3">
      <w:pPr>
        <w:tabs>
          <w:tab w:val="left" w:pos="8640"/>
        </w:tabs>
        <w:suppressAutoHyphens/>
        <w:jc w:val="both"/>
      </w:pPr>
      <w:r w:rsidRPr="00750707">
        <w:rPr>
          <w:bCs/>
          <w:szCs w:val="20"/>
          <w:lang w:bidi="hi-IN"/>
        </w:rPr>
        <w:t>The Committee had requested the Panel on Cold-chain to provide proposal and boundary condition by next meeting.</w:t>
      </w:r>
    </w:p>
    <w:p w14:paraId="4E497D17" w14:textId="77777777" w:rsidR="00016DDB" w:rsidRPr="00750707" w:rsidRDefault="00016DDB" w:rsidP="006F1BC3">
      <w:pPr>
        <w:jc w:val="both"/>
      </w:pPr>
    </w:p>
    <w:p w14:paraId="11C01CE7" w14:textId="0C665EA4" w:rsidR="00E76B3F" w:rsidRPr="00750707" w:rsidRDefault="00E76B3F" w:rsidP="006F1BC3">
      <w:pPr>
        <w:jc w:val="both"/>
        <w:rPr>
          <w:bCs/>
          <w:szCs w:val="20"/>
          <w:lang w:bidi="hi-IN"/>
        </w:rPr>
      </w:pPr>
      <w:r w:rsidRPr="00750707">
        <w:t xml:space="preserve">             The committee may </w:t>
      </w:r>
      <w:r w:rsidRPr="00750707">
        <w:rPr>
          <w:b/>
        </w:rPr>
        <w:t>DELIBERATE</w:t>
      </w:r>
      <w:r w:rsidRPr="00750707">
        <w:t xml:space="preserve"> and </w:t>
      </w:r>
      <w:r w:rsidRPr="00750707">
        <w:rPr>
          <w:b/>
        </w:rPr>
        <w:t>DECIDE</w:t>
      </w:r>
      <w:r w:rsidRPr="00750707">
        <w:t>.</w:t>
      </w:r>
    </w:p>
    <w:p w14:paraId="5C330A31" w14:textId="2D1ACEEC" w:rsidR="006F3705" w:rsidRPr="00750707" w:rsidRDefault="006F3705" w:rsidP="006F1BC3">
      <w:pPr>
        <w:jc w:val="both"/>
      </w:pPr>
    </w:p>
    <w:p w14:paraId="020CC5E1" w14:textId="69389ADD" w:rsidR="0094235B" w:rsidRPr="00750707" w:rsidRDefault="0055297D" w:rsidP="006F1BC3">
      <w:pPr>
        <w:jc w:val="both"/>
        <w:rPr>
          <w:rFonts w:eastAsia="Calibri"/>
          <w:b/>
          <w:bCs/>
        </w:rPr>
      </w:pPr>
      <w:r>
        <w:rPr>
          <w:b/>
          <w:lang w:eastAsia="zh-CN"/>
        </w:rPr>
        <w:t>ITEM 1</w:t>
      </w:r>
      <w:r w:rsidR="007B2F49">
        <w:rPr>
          <w:b/>
          <w:lang w:eastAsia="zh-CN"/>
        </w:rPr>
        <w:t>1</w:t>
      </w:r>
      <w:r>
        <w:rPr>
          <w:b/>
          <w:lang w:eastAsia="zh-CN"/>
        </w:rPr>
        <w:t xml:space="preserve"> </w:t>
      </w:r>
      <w:r w:rsidRPr="00750707">
        <w:rPr>
          <w:b/>
          <w:lang w:eastAsia="zh-CN"/>
        </w:rPr>
        <w:t xml:space="preserve">STATUS </w:t>
      </w:r>
      <w:r>
        <w:rPr>
          <w:b/>
          <w:lang w:eastAsia="zh-CN"/>
        </w:rPr>
        <w:t>O</w:t>
      </w:r>
      <w:r w:rsidRPr="00750707">
        <w:rPr>
          <w:b/>
          <w:lang w:eastAsia="zh-CN"/>
        </w:rPr>
        <w:t>F INDIAN STANDARDS</w:t>
      </w:r>
    </w:p>
    <w:p w14:paraId="3EB63745" w14:textId="77777777" w:rsidR="00391E51" w:rsidRPr="00750707" w:rsidRDefault="00391E51" w:rsidP="006F1BC3">
      <w:pPr>
        <w:jc w:val="both"/>
        <w:rPr>
          <w:rFonts w:eastAsia="Calibri"/>
          <w:b/>
        </w:rPr>
      </w:pPr>
    </w:p>
    <w:p w14:paraId="1A364F3D" w14:textId="1D6F4001" w:rsidR="006C3EA5" w:rsidRPr="00750707" w:rsidRDefault="008A65AB" w:rsidP="006F1BC3">
      <w:pPr>
        <w:spacing w:after="160" w:line="259" w:lineRule="auto"/>
        <w:contextualSpacing/>
        <w:jc w:val="both"/>
        <w:rPr>
          <w:rFonts w:eastAsia="Calibri"/>
          <w:b/>
        </w:rPr>
      </w:pPr>
      <w:r w:rsidRPr="00750707">
        <w:rPr>
          <w:rFonts w:eastAsia="Calibri"/>
          <w:b/>
        </w:rPr>
        <w:t>1</w:t>
      </w:r>
      <w:r w:rsidR="007B2F49">
        <w:rPr>
          <w:rFonts w:eastAsia="Calibri"/>
          <w:b/>
        </w:rPr>
        <w:t>1</w:t>
      </w:r>
      <w:r w:rsidR="0055297D">
        <w:rPr>
          <w:rFonts w:eastAsia="Calibri"/>
          <w:b/>
        </w:rPr>
        <w:t>.</w:t>
      </w:r>
      <w:r w:rsidR="007748C5">
        <w:rPr>
          <w:rFonts w:eastAsia="Calibri"/>
          <w:b/>
        </w:rPr>
        <w:t>1</w:t>
      </w:r>
      <w:r w:rsidR="006C3EA5" w:rsidRPr="00750707">
        <w:rPr>
          <w:rFonts w:eastAsia="Calibri"/>
          <w:b/>
        </w:rPr>
        <w:t xml:space="preserve"> Quality Control Order</w:t>
      </w:r>
    </w:p>
    <w:p w14:paraId="60C38DF4" w14:textId="77777777" w:rsidR="006C3EA5" w:rsidRPr="00750707" w:rsidRDefault="006C3EA5" w:rsidP="006F1BC3">
      <w:pPr>
        <w:spacing w:after="160" w:line="259" w:lineRule="auto"/>
        <w:contextualSpacing/>
        <w:jc w:val="both"/>
        <w:rPr>
          <w:rFonts w:eastAsia="Calibri"/>
          <w:b/>
        </w:rPr>
      </w:pPr>
    </w:p>
    <w:p w14:paraId="0B553580" w14:textId="77777777" w:rsidR="00E76B3F" w:rsidRPr="00750707" w:rsidRDefault="00E76B3F" w:rsidP="006F1BC3">
      <w:pPr>
        <w:spacing w:after="160" w:line="259" w:lineRule="auto"/>
        <w:contextualSpacing/>
        <w:jc w:val="both"/>
        <w:rPr>
          <w:lang w:val="en-US" w:eastAsia="zh-CN"/>
        </w:rPr>
      </w:pPr>
      <w:r w:rsidRPr="00750707">
        <w:rPr>
          <w:lang w:val="en-US" w:eastAsia="zh-CN"/>
        </w:rPr>
        <w:t>The Committee may note that the following standards prepared by MED 03 have been brought under mandatory certification by Department for Promotion of Industry and Internal Trade:</w:t>
      </w:r>
    </w:p>
    <w:p w14:paraId="5EF21350" w14:textId="77777777" w:rsidR="00E76B3F" w:rsidRPr="00750707" w:rsidRDefault="00E76B3F" w:rsidP="006F1BC3">
      <w:pPr>
        <w:spacing w:after="160" w:line="259" w:lineRule="auto"/>
        <w:contextualSpacing/>
        <w:jc w:val="both"/>
        <w:rPr>
          <w:rFonts w:eastAsia="Calibri"/>
          <w:b/>
        </w:rPr>
      </w:pPr>
    </w:p>
    <w:tbl>
      <w:tblPr>
        <w:tblW w:w="10505" w:type="dxa"/>
        <w:tblInd w:w="-20" w:type="dxa"/>
        <w:tblLayout w:type="fixed"/>
        <w:tblLook w:val="0000" w:firstRow="0" w:lastRow="0" w:firstColumn="0" w:lastColumn="0" w:noHBand="0" w:noVBand="0"/>
      </w:tblPr>
      <w:tblGrid>
        <w:gridCol w:w="905"/>
        <w:gridCol w:w="7762"/>
        <w:gridCol w:w="1838"/>
      </w:tblGrid>
      <w:tr w:rsidR="00E76B3F" w:rsidRPr="00750707" w14:paraId="73059EAD" w14:textId="77777777" w:rsidTr="00E91802">
        <w:trPr>
          <w:trHeight w:val="710"/>
        </w:trPr>
        <w:tc>
          <w:tcPr>
            <w:tcW w:w="905" w:type="dxa"/>
            <w:tcBorders>
              <w:top w:val="single" w:sz="4" w:space="0" w:color="000000"/>
              <w:left w:val="single" w:sz="4" w:space="0" w:color="000000"/>
              <w:bottom w:val="single" w:sz="4" w:space="0" w:color="000000"/>
            </w:tcBorders>
            <w:shd w:val="clear" w:color="auto" w:fill="auto"/>
          </w:tcPr>
          <w:p w14:paraId="07DBDD86" w14:textId="77777777" w:rsidR="00E76B3F" w:rsidRPr="00247BE4" w:rsidRDefault="00E76B3F" w:rsidP="006F1BC3">
            <w:pPr>
              <w:suppressAutoHyphens/>
              <w:jc w:val="both"/>
              <w:rPr>
                <w:b/>
                <w:bCs/>
                <w:shd w:val="clear" w:color="auto" w:fill="FFFFFF"/>
                <w:lang w:eastAsia="zh-CN"/>
              </w:rPr>
            </w:pPr>
            <w:bookmarkStart w:id="17" w:name="_Hlk161575242"/>
            <w:r w:rsidRPr="00247BE4">
              <w:rPr>
                <w:b/>
                <w:bCs/>
                <w:shd w:val="clear" w:color="auto" w:fill="FFFFFF"/>
                <w:lang w:eastAsia="zh-CN"/>
              </w:rPr>
              <w:t>Sl. No.</w:t>
            </w:r>
          </w:p>
        </w:tc>
        <w:tc>
          <w:tcPr>
            <w:tcW w:w="7762" w:type="dxa"/>
            <w:tcBorders>
              <w:top w:val="single" w:sz="4" w:space="0" w:color="000000"/>
              <w:left w:val="single" w:sz="4" w:space="0" w:color="000000"/>
              <w:bottom w:val="single" w:sz="4" w:space="0" w:color="000000"/>
            </w:tcBorders>
            <w:shd w:val="clear" w:color="auto" w:fill="auto"/>
          </w:tcPr>
          <w:p w14:paraId="18CE2204" w14:textId="77777777" w:rsidR="00E76B3F" w:rsidRPr="00247BE4" w:rsidRDefault="00E76B3F" w:rsidP="006F1BC3">
            <w:pPr>
              <w:suppressAutoHyphens/>
              <w:jc w:val="both"/>
              <w:rPr>
                <w:b/>
                <w:bCs/>
                <w:shd w:val="clear" w:color="auto" w:fill="FFFFFF"/>
                <w:lang w:eastAsia="zh-CN"/>
              </w:rPr>
            </w:pPr>
            <w:r w:rsidRPr="00247BE4">
              <w:rPr>
                <w:b/>
                <w:bCs/>
                <w:shd w:val="clear" w:color="auto" w:fill="FFFFFF"/>
                <w:lang w:eastAsia="zh-CN"/>
              </w:rPr>
              <w:t>IS No.</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36FBC01B" w14:textId="77777777" w:rsidR="00E76B3F" w:rsidRPr="00247BE4" w:rsidRDefault="00E76B3F" w:rsidP="006F1BC3">
            <w:pPr>
              <w:suppressAutoHyphens/>
              <w:jc w:val="both"/>
              <w:rPr>
                <w:b/>
                <w:bCs/>
                <w:lang w:eastAsia="zh-CN"/>
              </w:rPr>
            </w:pPr>
            <w:r w:rsidRPr="00247BE4">
              <w:rPr>
                <w:b/>
                <w:bCs/>
                <w:shd w:val="clear" w:color="auto" w:fill="FFFFFF"/>
                <w:lang w:eastAsia="zh-CN"/>
              </w:rPr>
              <w:t>Date of implementation</w:t>
            </w:r>
          </w:p>
        </w:tc>
      </w:tr>
      <w:bookmarkEnd w:id="17"/>
      <w:tr w:rsidR="00C37590" w:rsidRPr="00750707" w14:paraId="6B2E81CB" w14:textId="77777777" w:rsidTr="00E91802">
        <w:trPr>
          <w:trHeight w:val="427"/>
        </w:trPr>
        <w:tc>
          <w:tcPr>
            <w:tcW w:w="905" w:type="dxa"/>
            <w:tcBorders>
              <w:top w:val="single" w:sz="4" w:space="0" w:color="000000"/>
              <w:left w:val="single" w:sz="4" w:space="0" w:color="000000"/>
              <w:bottom w:val="single" w:sz="4" w:space="0" w:color="000000"/>
            </w:tcBorders>
            <w:shd w:val="clear" w:color="auto" w:fill="auto"/>
          </w:tcPr>
          <w:p w14:paraId="39A54F01" w14:textId="77777777" w:rsidR="00C37590" w:rsidRPr="00750707" w:rsidRDefault="00C37590" w:rsidP="006F1BC3">
            <w:pPr>
              <w:numPr>
                <w:ilvl w:val="0"/>
                <w:numId w:val="29"/>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5D4B275" w14:textId="77777777" w:rsidR="00C37590" w:rsidRPr="00750707" w:rsidRDefault="00C37590" w:rsidP="006F1BC3">
            <w:pPr>
              <w:suppressAutoHyphens/>
              <w:jc w:val="both"/>
              <w:rPr>
                <w:shd w:val="clear" w:color="auto" w:fill="FFFFFF"/>
                <w:lang w:val="en-US" w:eastAsia="zh-CN"/>
              </w:rPr>
            </w:pPr>
            <w:r w:rsidRPr="00750707">
              <w:rPr>
                <w:shd w:val="clear" w:color="auto" w:fill="FFFFFF"/>
                <w:lang w:val="en-US" w:eastAsia="zh-CN"/>
              </w:rPr>
              <w:t>IS 1391 (Part 1): 2017 Room air conditioners - Specification: Part 1 Unitary air conditioners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1BCEE4DC" w14:textId="57C65F71" w:rsidR="00C37590" w:rsidRPr="00750707" w:rsidRDefault="005F16A0" w:rsidP="006F1BC3">
            <w:pPr>
              <w:suppressAutoHyphens/>
              <w:jc w:val="both"/>
              <w:rPr>
                <w:lang w:eastAsia="zh-CN"/>
              </w:rPr>
            </w:pPr>
            <w:r>
              <w:rPr>
                <w:lang w:eastAsia="zh-CN"/>
              </w:rPr>
              <w:t>0</w:t>
            </w:r>
            <w:r w:rsidRPr="00750707">
              <w:rPr>
                <w:lang w:eastAsia="zh-CN"/>
              </w:rPr>
              <w:t>1</w:t>
            </w:r>
            <w:r w:rsidR="00C37590" w:rsidRPr="00750707">
              <w:rPr>
                <w:vertAlign w:val="superscript"/>
                <w:lang w:eastAsia="zh-CN"/>
              </w:rPr>
              <w:t xml:space="preserve"> </w:t>
            </w:r>
            <w:r w:rsidR="00C37590" w:rsidRPr="00750707">
              <w:rPr>
                <w:lang w:eastAsia="zh-CN"/>
              </w:rPr>
              <w:t>Oct</w:t>
            </w:r>
            <w:r w:rsidR="00BC3520">
              <w:rPr>
                <w:lang w:eastAsia="zh-CN"/>
              </w:rPr>
              <w:t>ober</w:t>
            </w:r>
            <w:r w:rsidR="00C37590" w:rsidRPr="00750707">
              <w:rPr>
                <w:lang w:eastAsia="zh-CN"/>
              </w:rPr>
              <w:t xml:space="preserve"> 2023</w:t>
            </w:r>
          </w:p>
        </w:tc>
      </w:tr>
      <w:tr w:rsidR="00C37590" w:rsidRPr="00750707" w14:paraId="36F6FA6F"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72363996" w14:textId="77777777" w:rsidR="00C37590" w:rsidRPr="00750707" w:rsidRDefault="00C37590" w:rsidP="006F1BC3">
            <w:pPr>
              <w:numPr>
                <w:ilvl w:val="0"/>
                <w:numId w:val="29"/>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254C1E9D" w14:textId="77777777" w:rsidR="00C37590" w:rsidRPr="00750707" w:rsidRDefault="00C37590" w:rsidP="006F1BC3">
            <w:pPr>
              <w:suppressAutoHyphens/>
              <w:jc w:val="both"/>
              <w:rPr>
                <w:shd w:val="clear" w:color="auto" w:fill="FFFFFF"/>
                <w:lang w:val="en-US" w:eastAsia="zh-CN"/>
              </w:rPr>
            </w:pPr>
            <w:r w:rsidRPr="00750707">
              <w:rPr>
                <w:shd w:val="clear" w:color="auto" w:fill="FFFFFF"/>
                <w:lang w:val="en-US" w:eastAsia="zh-CN"/>
              </w:rPr>
              <w:t>IS 1391 (Part 2): 2018 Room air conditioners - Specification: Part 1 Split air conditioners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43F2EE5" w14:textId="0995F677" w:rsidR="00C37590" w:rsidRPr="00750707" w:rsidRDefault="005F16A0" w:rsidP="006F1BC3">
            <w:pPr>
              <w:suppressAutoHyphens/>
              <w:jc w:val="both"/>
              <w:rPr>
                <w:shd w:val="clear" w:color="auto" w:fill="FFFFFF"/>
                <w:lang w:eastAsia="zh-CN"/>
              </w:rPr>
            </w:pPr>
            <w:r>
              <w:rPr>
                <w:lang w:eastAsia="zh-CN"/>
              </w:rPr>
              <w:t>0</w:t>
            </w:r>
            <w:r w:rsidRPr="00750707">
              <w:rPr>
                <w:lang w:eastAsia="zh-CN"/>
              </w:rPr>
              <w:t>1</w:t>
            </w:r>
            <w:r w:rsidR="00C37590" w:rsidRPr="00750707">
              <w:rPr>
                <w:vertAlign w:val="superscript"/>
                <w:lang w:eastAsia="zh-CN"/>
              </w:rPr>
              <w:t xml:space="preserve"> </w:t>
            </w:r>
            <w:r w:rsidR="00BC3520" w:rsidRPr="00750707">
              <w:rPr>
                <w:lang w:eastAsia="zh-CN"/>
              </w:rPr>
              <w:t>Oct</w:t>
            </w:r>
            <w:r w:rsidR="00BC3520">
              <w:rPr>
                <w:lang w:eastAsia="zh-CN"/>
              </w:rPr>
              <w:t>ober</w:t>
            </w:r>
            <w:r w:rsidR="00BC3520" w:rsidRPr="00750707">
              <w:rPr>
                <w:lang w:eastAsia="zh-CN"/>
              </w:rPr>
              <w:t xml:space="preserve"> </w:t>
            </w:r>
            <w:r w:rsidR="00C37590" w:rsidRPr="00750707">
              <w:rPr>
                <w:lang w:eastAsia="zh-CN"/>
              </w:rPr>
              <w:t>2023</w:t>
            </w:r>
          </w:p>
        </w:tc>
      </w:tr>
      <w:tr w:rsidR="00C37590" w:rsidRPr="00750707" w14:paraId="5A1E7195"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7548716E" w14:textId="77777777" w:rsidR="00C37590" w:rsidRPr="00750707" w:rsidRDefault="00C37590" w:rsidP="006F1BC3">
            <w:pPr>
              <w:numPr>
                <w:ilvl w:val="0"/>
                <w:numId w:val="29"/>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77347C33" w14:textId="77777777" w:rsidR="00C37590" w:rsidRPr="00750707" w:rsidRDefault="00C37590" w:rsidP="006F1BC3">
            <w:pPr>
              <w:suppressAutoHyphens/>
              <w:jc w:val="both"/>
              <w:rPr>
                <w:highlight w:val="yellow"/>
                <w:shd w:val="clear" w:color="auto" w:fill="FFFFFF"/>
                <w:lang w:val="en-US" w:eastAsia="zh-CN"/>
              </w:rPr>
            </w:pPr>
            <w:r w:rsidRPr="00750707">
              <w:rPr>
                <w:shd w:val="clear" w:color="auto" w:fill="FFFFFF"/>
                <w:lang w:val="en-US" w:eastAsia="zh-CN"/>
              </w:rPr>
              <w:t>IS 7872: 2020 Deep Freezers - Specification ( Second Revision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338D9874" w14:textId="23A15EE9" w:rsidR="00C37590" w:rsidRPr="00750707" w:rsidRDefault="005F16A0" w:rsidP="006F1BC3">
            <w:pPr>
              <w:suppressAutoHyphens/>
              <w:jc w:val="both"/>
              <w:rPr>
                <w:highlight w:val="yellow"/>
                <w:shd w:val="clear" w:color="auto" w:fill="FFFFFF"/>
                <w:lang w:eastAsia="zh-CN"/>
              </w:rPr>
            </w:pPr>
            <w:r>
              <w:rPr>
                <w:lang w:eastAsia="zh-CN"/>
              </w:rPr>
              <w:t>0</w:t>
            </w:r>
            <w:r w:rsidRPr="00750707">
              <w:rPr>
                <w:lang w:eastAsia="zh-CN"/>
              </w:rPr>
              <w:t>1</w:t>
            </w:r>
            <w:r w:rsidR="00C37590" w:rsidRPr="00750707">
              <w:rPr>
                <w:vertAlign w:val="superscript"/>
                <w:lang w:eastAsia="zh-CN"/>
              </w:rPr>
              <w:t xml:space="preserve"> </w:t>
            </w:r>
            <w:r w:rsidR="00C37590" w:rsidRPr="00750707">
              <w:rPr>
                <w:lang w:eastAsia="zh-CN"/>
              </w:rPr>
              <w:t>Jan</w:t>
            </w:r>
            <w:r w:rsidR="00BC3520">
              <w:rPr>
                <w:lang w:eastAsia="zh-CN"/>
              </w:rPr>
              <w:t>uary</w:t>
            </w:r>
            <w:r w:rsidR="00C37590" w:rsidRPr="00750707">
              <w:rPr>
                <w:lang w:eastAsia="zh-CN"/>
              </w:rPr>
              <w:t xml:space="preserve"> 2024</w:t>
            </w:r>
          </w:p>
        </w:tc>
      </w:tr>
      <w:tr w:rsidR="00C37590" w:rsidRPr="00750707" w14:paraId="24A00FCF"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5CF839FE" w14:textId="77777777" w:rsidR="00C37590" w:rsidRPr="00750707" w:rsidRDefault="00C37590" w:rsidP="006F1BC3">
            <w:pPr>
              <w:numPr>
                <w:ilvl w:val="0"/>
                <w:numId w:val="29"/>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39D5AF73" w14:textId="77777777" w:rsidR="00C37590" w:rsidRPr="00750707" w:rsidRDefault="00C37590" w:rsidP="006F1BC3">
            <w:pPr>
              <w:suppressAutoHyphens/>
              <w:jc w:val="both"/>
              <w:rPr>
                <w:highlight w:val="yellow"/>
                <w:shd w:val="clear" w:color="auto" w:fill="FFFFFF"/>
                <w:lang w:val="en-US" w:eastAsia="zh-CN"/>
              </w:rPr>
            </w:pPr>
            <w:r w:rsidRPr="00750707">
              <w:rPr>
                <w:shd w:val="clear" w:color="auto" w:fill="FFFFFF"/>
                <w:lang w:val="en-US" w:eastAsia="zh-CN"/>
              </w:rPr>
              <w:t>IS 8148 : 2018 Ducted and package air - Conditioners - Specification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55B89103" w14:textId="4C7FF8B3" w:rsidR="00C37590" w:rsidRPr="00750707" w:rsidRDefault="005F16A0" w:rsidP="006F1BC3">
            <w:pPr>
              <w:suppressAutoHyphens/>
              <w:jc w:val="both"/>
              <w:rPr>
                <w:highlight w:val="yellow"/>
                <w:shd w:val="clear" w:color="auto" w:fill="FFFFFF"/>
                <w:lang w:eastAsia="zh-CN"/>
              </w:rPr>
            </w:pPr>
            <w:r>
              <w:rPr>
                <w:lang w:eastAsia="zh-CN"/>
              </w:rPr>
              <w:t>0</w:t>
            </w:r>
            <w:r w:rsidRPr="00750707">
              <w:rPr>
                <w:lang w:eastAsia="zh-CN"/>
              </w:rPr>
              <w:t>1</w:t>
            </w:r>
            <w:r w:rsidR="00C37590" w:rsidRPr="00750707">
              <w:rPr>
                <w:vertAlign w:val="superscript"/>
                <w:lang w:eastAsia="zh-CN"/>
              </w:rPr>
              <w:t xml:space="preserve"> </w:t>
            </w:r>
            <w:r w:rsidR="00BC3520" w:rsidRPr="00750707">
              <w:rPr>
                <w:lang w:eastAsia="zh-CN"/>
              </w:rPr>
              <w:t>Oct</w:t>
            </w:r>
            <w:r w:rsidR="00BC3520">
              <w:rPr>
                <w:lang w:eastAsia="zh-CN"/>
              </w:rPr>
              <w:t>ober</w:t>
            </w:r>
            <w:r w:rsidR="00BC3520" w:rsidRPr="00750707">
              <w:rPr>
                <w:lang w:eastAsia="zh-CN"/>
              </w:rPr>
              <w:t xml:space="preserve"> </w:t>
            </w:r>
            <w:r w:rsidR="00C37590" w:rsidRPr="00750707">
              <w:rPr>
                <w:lang w:eastAsia="zh-CN"/>
              </w:rPr>
              <w:t>2023</w:t>
            </w:r>
          </w:p>
        </w:tc>
      </w:tr>
      <w:tr w:rsidR="00C37590" w:rsidRPr="00750707" w14:paraId="78B3C3BF"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2B8B4B5F" w14:textId="77777777" w:rsidR="00C37590" w:rsidRPr="00750707" w:rsidRDefault="00C37590" w:rsidP="006F1BC3">
            <w:pPr>
              <w:numPr>
                <w:ilvl w:val="0"/>
                <w:numId w:val="29"/>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9D746D1" w14:textId="32D1AD99" w:rsidR="00C37590" w:rsidRPr="00750707" w:rsidRDefault="00C37590" w:rsidP="006F1BC3">
            <w:pPr>
              <w:suppressAutoHyphens/>
              <w:jc w:val="both"/>
              <w:rPr>
                <w:shd w:val="clear" w:color="auto" w:fill="FFFFFF"/>
                <w:lang w:val="en-US" w:eastAsia="zh-CN"/>
              </w:rPr>
            </w:pPr>
            <w:r w:rsidRPr="00750707">
              <w:rPr>
                <w:shd w:val="clear" w:color="auto" w:fill="FFFFFF"/>
                <w:lang w:val="en-US" w:eastAsia="zh-CN"/>
              </w:rPr>
              <w:t xml:space="preserve">IS 10617: 2018 Hermetic Compressors </w:t>
            </w:r>
            <w:r w:rsidRPr="00750707">
              <w:rPr>
                <w:shd w:val="clear" w:color="auto" w:fill="FFFFFF"/>
                <w:lang w:eastAsia="zh-CN"/>
              </w:rPr>
              <w:t>- Specification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2C48874" w14:textId="6DC88042" w:rsidR="00C37590" w:rsidRPr="00750707" w:rsidRDefault="005F16A0" w:rsidP="006F1BC3">
            <w:pPr>
              <w:suppressAutoHyphens/>
              <w:jc w:val="both"/>
              <w:rPr>
                <w:shd w:val="clear" w:color="auto" w:fill="FFFFFF"/>
                <w:lang w:eastAsia="zh-CN"/>
              </w:rPr>
            </w:pPr>
            <w:r>
              <w:rPr>
                <w:lang w:eastAsia="zh-CN"/>
              </w:rPr>
              <w:t>0</w:t>
            </w:r>
            <w:r w:rsidR="00C37590" w:rsidRPr="00750707">
              <w:rPr>
                <w:lang w:eastAsia="zh-CN"/>
              </w:rPr>
              <w:t>1</w:t>
            </w:r>
            <w:r w:rsidR="00C37590" w:rsidRPr="00750707">
              <w:rPr>
                <w:vertAlign w:val="superscript"/>
                <w:lang w:eastAsia="zh-CN"/>
              </w:rPr>
              <w:t xml:space="preserve"> </w:t>
            </w:r>
            <w:r w:rsidR="00BC3520" w:rsidRPr="00750707">
              <w:rPr>
                <w:lang w:eastAsia="zh-CN"/>
              </w:rPr>
              <w:t>Oct</w:t>
            </w:r>
            <w:r w:rsidR="00BC3520">
              <w:rPr>
                <w:lang w:eastAsia="zh-CN"/>
              </w:rPr>
              <w:t>ober</w:t>
            </w:r>
            <w:r w:rsidR="00BC3520" w:rsidRPr="00750707">
              <w:rPr>
                <w:lang w:eastAsia="zh-CN"/>
              </w:rPr>
              <w:t xml:space="preserve"> </w:t>
            </w:r>
            <w:r w:rsidR="00C37590" w:rsidRPr="00750707">
              <w:rPr>
                <w:lang w:eastAsia="zh-CN"/>
              </w:rPr>
              <w:t>2023</w:t>
            </w:r>
          </w:p>
        </w:tc>
      </w:tr>
      <w:tr w:rsidR="00C37590" w:rsidRPr="00750707" w14:paraId="62CE9A29"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23696F19" w14:textId="77777777" w:rsidR="00C37590" w:rsidRPr="00750707" w:rsidRDefault="00C37590" w:rsidP="006F1BC3">
            <w:pPr>
              <w:numPr>
                <w:ilvl w:val="0"/>
                <w:numId w:val="29"/>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ED7DD8A" w14:textId="77777777" w:rsidR="00C37590" w:rsidRPr="00750707" w:rsidRDefault="00C37590" w:rsidP="006F1BC3">
            <w:pPr>
              <w:suppressAutoHyphens/>
              <w:jc w:val="both"/>
              <w:rPr>
                <w:highlight w:val="yellow"/>
                <w:shd w:val="clear" w:color="auto" w:fill="FFFFFF"/>
                <w:lang w:val="en-US" w:eastAsia="zh-CN"/>
              </w:rPr>
            </w:pPr>
            <w:r w:rsidRPr="00750707">
              <w:rPr>
                <w:shd w:val="clear" w:color="auto" w:fill="FFFFFF"/>
                <w:lang w:val="en-US" w:eastAsia="zh-CN"/>
              </w:rPr>
              <w:t>IS 11329: 2018 Finned type heat exchanger for room air conditioner</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5A5AA73C" w14:textId="0E2C6CDD" w:rsidR="00C37590" w:rsidRPr="00750707" w:rsidRDefault="005F16A0" w:rsidP="006F1BC3">
            <w:pPr>
              <w:suppressAutoHyphens/>
              <w:jc w:val="both"/>
              <w:rPr>
                <w:shd w:val="clear" w:color="auto" w:fill="FFFFFF"/>
                <w:lang w:eastAsia="zh-CN"/>
              </w:rPr>
            </w:pPr>
            <w:r>
              <w:rPr>
                <w:lang w:eastAsia="zh-CN"/>
              </w:rPr>
              <w:t>0</w:t>
            </w:r>
            <w:r w:rsidR="00C37590" w:rsidRPr="00750707">
              <w:rPr>
                <w:lang w:eastAsia="zh-CN"/>
              </w:rPr>
              <w:t>1</w:t>
            </w:r>
            <w:r w:rsidR="00C37590" w:rsidRPr="00750707">
              <w:rPr>
                <w:vertAlign w:val="superscript"/>
                <w:lang w:eastAsia="zh-CN"/>
              </w:rPr>
              <w:t xml:space="preserve"> </w:t>
            </w:r>
            <w:r w:rsidR="00BC3520" w:rsidRPr="00750707">
              <w:rPr>
                <w:lang w:eastAsia="zh-CN"/>
              </w:rPr>
              <w:t>Oct</w:t>
            </w:r>
            <w:r w:rsidR="00BC3520">
              <w:rPr>
                <w:lang w:eastAsia="zh-CN"/>
              </w:rPr>
              <w:t>ober</w:t>
            </w:r>
            <w:r w:rsidR="00BC3520" w:rsidRPr="00750707">
              <w:rPr>
                <w:lang w:eastAsia="zh-CN"/>
              </w:rPr>
              <w:t xml:space="preserve"> </w:t>
            </w:r>
            <w:r w:rsidR="00C37590" w:rsidRPr="00750707">
              <w:rPr>
                <w:lang w:eastAsia="zh-CN"/>
              </w:rPr>
              <w:t>2023</w:t>
            </w:r>
          </w:p>
        </w:tc>
      </w:tr>
      <w:tr w:rsidR="00C37590" w:rsidRPr="00750707" w14:paraId="70A4B4A2"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2AFD1048" w14:textId="77777777" w:rsidR="00C37590" w:rsidRPr="00750707" w:rsidRDefault="00C37590" w:rsidP="006F1BC3">
            <w:pPr>
              <w:numPr>
                <w:ilvl w:val="0"/>
                <w:numId w:val="29"/>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49665786" w14:textId="68AC5467" w:rsidR="00C37590" w:rsidRPr="00750707" w:rsidRDefault="00C37590" w:rsidP="006F1BC3">
            <w:pPr>
              <w:suppressAutoHyphens/>
              <w:jc w:val="both"/>
              <w:rPr>
                <w:shd w:val="clear" w:color="auto" w:fill="FFFFFF"/>
                <w:lang w:val="en-US" w:eastAsia="zh-CN"/>
              </w:rPr>
            </w:pPr>
            <w:r w:rsidRPr="00750707">
              <w:rPr>
                <w:shd w:val="clear" w:color="auto" w:fill="FFFFFF"/>
                <w:lang w:val="en-US" w:eastAsia="zh-CN"/>
              </w:rPr>
              <w:t>IS 17550 (Part 1) : 2021 Household Refrigerating Appliances — Characteristics and Test Methods Part 1 General Requirements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6388073" w14:textId="7356CDD8" w:rsidR="00C37590" w:rsidRPr="00750707" w:rsidRDefault="005F16A0" w:rsidP="006F1BC3">
            <w:pPr>
              <w:suppressAutoHyphens/>
              <w:jc w:val="both"/>
              <w:rPr>
                <w:shd w:val="clear" w:color="auto" w:fill="FFFFFF"/>
                <w:lang w:eastAsia="zh-CN"/>
              </w:rPr>
            </w:pPr>
            <w:r>
              <w:rPr>
                <w:lang w:eastAsia="zh-CN"/>
              </w:rPr>
              <w:t>0</w:t>
            </w:r>
            <w:r w:rsidR="00C37590" w:rsidRPr="00750707">
              <w:rPr>
                <w:lang w:eastAsia="zh-CN"/>
              </w:rPr>
              <w:t>1</w:t>
            </w:r>
            <w:r w:rsidR="00C37590" w:rsidRPr="00750707">
              <w:rPr>
                <w:vertAlign w:val="superscript"/>
                <w:lang w:eastAsia="zh-CN"/>
              </w:rPr>
              <w:t xml:space="preserve"> </w:t>
            </w:r>
            <w:r w:rsidR="00C37590" w:rsidRPr="00750707">
              <w:rPr>
                <w:lang w:eastAsia="zh-CN"/>
              </w:rPr>
              <w:t>Jan</w:t>
            </w:r>
            <w:r w:rsidR="00BC3520">
              <w:rPr>
                <w:lang w:eastAsia="zh-CN"/>
              </w:rPr>
              <w:t>uary</w:t>
            </w:r>
            <w:r w:rsidR="00C37590" w:rsidRPr="00750707">
              <w:rPr>
                <w:lang w:eastAsia="zh-CN"/>
              </w:rPr>
              <w:t xml:space="preserve"> 2024</w:t>
            </w:r>
          </w:p>
        </w:tc>
      </w:tr>
    </w:tbl>
    <w:p w14:paraId="5647CA9C" w14:textId="6DA6EF49" w:rsidR="00E76B3F" w:rsidRPr="00750707" w:rsidRDefault="00E76B3F" w:rsidP="006F1BC3">
      <w:pPr>
        <w:spacing w:after="160" w:line="259" w:lineRule="auto"/>
        <w:contextualSpacing/>
        <w:jc w:val="both"/>
        <w:rPr>
          <w:rFonts w:eastAsia="Calibri"/>
          <w:b/>
        </w:rPr>
      </w:pPr>
    </w:p>
    <w:p w14:paraId="77D5EEB9" w14:textId="4EEF7A34" w:rsidR="004D01A5" w:rsidRDefault="00E76B3F" w:rsidP="006F1BC3">
      <w:pPr>
        <w:spacing w:after="160" w:line="259" w:lineRule="auto"/>
        <w:contextualSpacing/>
        <w:jc w:val="both"/>
        <w:rPr>
          <w:lang w:val="en-US" w:eastAsia="zh-CN"/>
        </w:rPr>
      </w:pPr>
      <w:r w:rsidRPr="00750707">
        <w:rPr>
          <w:rFonts w:eastAsia="Calibri"/>
          <w:b/>
        </w:rPr>
        <w:t xml:space="preserve">            </w:t>
      </w:r>
      <w:r w:rsidRPr="00750707">
        <w:rPr>
          <w:lang w:val="en-US" w:eastAsia="zh-CN"/>
        </w:rPr>
        <w:t xml:space="preserve">The Committee may </w:t>
      </w:r>
      <w:r w:rsidRPr="00750707">
        <w:rPr>
          <w:b/>
          <w:lang w:val="en-US" w:eastAsia="zh-CN"/>
        </w:rPr>
        <w:t>NOTE</w:t>
      </w:r>
      <w:r w:rsidRPr="00750707">
        <w:rPr>
          <w:lang w:val="en-US" w:eastAsia="zh-CN"/>
        </w:rPr>
        <w:t>.</w:t>
      </w:r>
    </w:p>
    <w:p w14:paraId="000AF170" w14:textId="77777777" w:rsidR="00FC3536" w:rsidRPr="00750707" w:rsidRDefault="00FC3536" w:rsidP="006F1BC3">
      <w:pPr>
        <w:spacing w:after="160" w:line="259" w:lineRule="auto"/>
        <w:contextualSpacing/>
        <w:jc w:val="both"/>
        <w:rPr>
          <w:lang w:val="en-US" w:eastAsia="zh-CN"/>
        </w:rPr>
      </w:pPr>
    </w:p>
    <w:p w14:paraId="5AD26707" w14:textId="559B9F4B" w:rsidR="00FC3536" w:rsidRPr="00750707" w:rsidRDefault="00FC3536" w:rsidP="006F1BC3">
      <w:pPr>
        <w:spacing w:after="160" w:line="259" w:lineRule="auto"/>
        <w:contextualSpacing/>
        <w:jc w:val="both"/>
        <w:rPr>
          <w:lang w:val="en-US" w:eastAsia="zh-CN"/>
        </w:rPr>
      </w:pPr>
      <w:r w:rsidRPr="00750707">
        <w:rPr>
          <w:b/>
          <w:lang w:val="en-US" w:eastAsia="zh-CN"/>
        </w:rPr>
        <w:t>1</w:t>
      </w:r>
      <w:r w:rsidR="007B2F49">
        <w:rPr>
          <w:b/>
          <w:lang w:val="en-US" w:eastAsia="zh-CN"/>
        </w:rPr>
        <w:t>1</w:t>
      </w:r>
      <w:r>
        <w:rPr>
          <w:b/>
          <w:lang w:val="en-US" w:eastAsia="zh-CN"/>
        </w:rPr>
        <w:t>.2</w:t>
      </w:r>
      <w:r w:rsidRPr="00750707">
        <w:rPr>
          <w:b/>
          <w:lang w:val="en-US" w:eastAsia="zh-CN"/>
        </w:rPr>
        <w:t xml:space="preserve"> </w:t>
      </w:r>
      <w:r w:rsidR="008048AD">
        <w:rPr>
          <w:rFonts w:eastAsia="Calibri"/>
          <w:b/>
        </w:rPr>
        <w:t xml:space="preserve">Notified </w:t>
      </w:r>
      <w:r w:rsidRPr="00750707">
        <w:rPr>
          <w:rFonts w:eastAsia="Calibri"/>
          <w:b/>
        </w:rPr>
        <w:t>Quality Control Order</w:t>
      </w:r>
      <w:r w:rsidR="005C3EDB">
        <w:rPr>
          <w:rFonts w:eastAsia="Calibri"/>
          <w:b/>
        </w:rPr>
        <w:t>s</w:t>
      </w:r>
      <w:r>
        <w:rPr>
          <w:rFonts w:eastAsia="Calibri"/>
          <w:b/>
        </w:rPr>
        <w:t xml:space="preserve"> </w:t>
      </w:r>
    </w:p>
    <w:p w14:paraId="54300544" w14:textId="1E692436" w:rsidR="00522824" w:rsidRPr="00FC3536" w:rsidRDefault="00522824" w:rsidP="006F1BC3">
      <w:pPr>
        <w:spacing w:after="160" w:line="259" w:lineRule="auto"/>
        <w:contextualSpacing/>
        <w:jc w:val="both"/>
        <w:rPr>
          <w:lang w:eastAsia="zh-CN"/>
        </w:rPr>
      </w:pPr>
    </w:p>
    <w:tbl>
      <w:tblPr>
        <w:tblW w:w="10505" w:type="dxa"/>
        <w:tblInd w:w="-20" w:type="dxa"/>
        <w:tblLayout w:type="fixed"/>
        <w:tblLook w:val="0000" w:firstRow="0" w:lastRow="0" w:firstColumn="0" w:lastColumn="0" w:noHBand="0" w:noVBand="0"/>
      </w:tblPr>
      <w:tblGrid>
        <w:gridCol w:w="905"/>
        <w:gridCol w:w="7762"/>
        <w:gridCol w:w="1838"/>
      </w:tblGrid>
      <w:tr w:rsidR="00FC3536" w:rsidRPr="00750707" w14:paraId="7DFF30BF" w14:textId="77777777" w:rsidTr="000D745E">
        <w:trPr>
          <w:trHeight w:val="449"/>
        </w:trPr>
        <w:tc>
          <w:tcPr>
            <w:tcW w:w="905" w:type="dxa"/>
            <w:tcBorders>
              <w:top w:val="single" w:sz="4" w:space="0" w:color="000000"/>
              <w:left w:val="single" w:sz="4" w:space="0" w:color="000000"/>
              <w:bottom w:val="single" w:sz="4" w:space="0" w:color="000000"/>
            </w:tcBorders>
            <w:shd w:val="clear" w:color="auto" w:fill="auto"/>
          </w:tcPr>
          <w:p w14:paraId="6278E166" w14:textId="22B66CFB" w:rsidR="00FC3536" w:rsidRPr="00247BE4" w:rsidRDefault="00FC3536" w:rsidP="006F1BC3">
            <w:pPr>
              <w:suppressAutoHyphens/>
              <w:spacing w:after="160" w:line="259" w:lineRule="auto"/>
              <w:contextualSpacing/>
              <w:jc w:val="both"/>
              <w:rPr>
                <w:b/>
                <w:bCs/>
                <w:shd w:val="clear" w:color="auto" w:fill="FFFFFF"/>
                <w:lang w:eastAsia="zh-CN"/>
              </w:rPr>
            </w:pPr>
            <w:r w:rsidRPr="00247BE4">
              <w:rPr>
                <w:b/>
                <w:bCs/>
              </w:rPr>
              <w:t>Sl. No.</w:t>
            </w:r>
          </w:p>
        </w:tc>
        <w:tc>
          <w:tcPr>
            <w:tcW w:w="7762" w:type="dxa"/>
            <w:tcBorders>
              <w:top w:val="single" w:sz="4" w:space="0" w:color="000000"/>
              <w:left w:val="single" w:sz="4" w:space="0" w:color="000000"/>
              <w:bottom w:val="single" w:sz="4" w:space="0" w:color="000000"/>
            </w:tcBorders>
            <w:shd w:val="clear" w:color="auto" w:fill="auto"/>
          </w:tcPr>
          <w:p w14:paraId="526BF5C6" w14:textId="4B7F8F0F" w:rsidR="00FC3536" w:rsidRPr="00247BE4" w:rsidRDefault="00FC3536" w:rsidP="006F1BC3">
            <w:pPr>
              <w:suppressAutoHyphens/>
              <w:jc w:val="both"/>
              <w:rPr>
                <w:b/>
                <w:bCs/>
              </w:rPr>
            </w:pPr>
            <w:r w:rsidRPr="00247BE4">
              <w:rPr>
                <w:b/>
                <w:bCs/>
              </w:rPr>
              <w:t>IS No.</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12C0801A" w14:textId="779FFCED" w:rsidR="00FC3536" w:rsidRPr="00247BE4" w:rsidRDefault="00FC3536" w:rsidP="006F1BC3">
            <w:pPr>
              <w:suppressAutoHyphens/>
              <w:jc w:val="both"/>
              <w:rPr>
                <w:b/>
                <w:bCs/>
              </w:rPr>
            </w:pPr>
            <w:r w:rsidRPr="00247BE4">
              <w:rPr>
                <w:b/>
                <w:bCs/>
              </w:rPr>
              <w:t>Date of implementation</w:t>
            </w:r>
          </w:p>
        </w:tc>
      </w:tr>
      <w:tr w:rsidR="00FC3536" w:rsidRPr="00750707" w14:paraId="6CACA508" w14:textId="77777777" w:rsidTr="000D745E">
        <w:trPr>
          <w:trHeight w:val="449"/>
        </w:trPr>
        <w:tc>
          <w:tcPr>
            <w:tcW w:w="905" w:type="dxa"/>
            <w:tcBorders>
              <w:top w:val="single" w:sz="4" w:space="0" w:color="000000"/>
              <w:left w:val="single" w:sz="4" w:space="0" w:color="000000"/>
              <w:bottom w:val="single" w:sz="4" w:space="0" w:color="000000"/>
            </w:tcBorders>
            <w:shd w:val="clear" w:color="auto" w:fill="auto"/>
          </w:tcPr>
          <w:p w14:paraId="602D3579" w14:textId="77777777" w:rsidR="00FC3536" w:rsidRPr="00750707" w:rsidRDefault="00FC3536" w:rsidP="006F1BC3">
            <w:pPr>
              <w:numPr>
                <w:ilvl w:val="0"/>
                <w:numId w:val="53"/>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416940EB" w14:textId="77777777" w:rsidR="00FC3536" w:rsidRPr="00750707" w:rsidRDefault="00FC3536" w:rsidP="006F1BC3">
            <w:pPr>
              <w:suppressAutoHyphens/>
              <w:jc w:val="both"/>
              <w:rPr>
                <w:shd w:val="clear" w:color="auto" w:fill="FFFFFF"/>
                <w:lang w:val="en-US" w:eastAsia="zh-CN"/>
              </w:rPr>
            </w:pPr>
            <w:r w:rsidRPr="00750707">
              <w:t>IS 1475 (Part 1) : 2001 Self- Contained Drinking Water Coolers – Energy Consumption and Performance</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DEC48AA" w14:textId="18A1956B" w:rsidR="00FC3536" w:rsidRPr="00750707" w:rsidRDefault="000E79BE" w:rsidP="006F1BC3">
            <w:pPr>
              <w:suppressAutoHyphens/>
              <w:jc w:val="both"/>
              <w:rPr>
                <w:lang w:eastAsia="zh-CN"/>
              </w:rPr>
            </w:pPr>
            <w:r>
              <w:t>01</w:t>
            </w:r>
            <w:r w:rsidR="00FC3536" w:rsidRPr="00750707">
              <w:t xml:space="preserve"> </w:t>
            </w:r>
            <w:r>
              <w:t xml:space="preserve">October </w:t>
            </w:r>
            <w:r w:rsidR="00FC3536" w:rsidRPr="00750707">
              <w:t>2024</w:t>
            </w:r>
          </w:p>
        </w:tc>
      </w:tr>
      <w:tr w:rsidR="005F16A0" w:rsidRPr="00750707" w14:paraId="39BA8EE3" w14:textId="77777777" w:rsidTr="000D745E">
        <w:trPr>
          <w:trHeight w:val="449"/>
        </w:trPr>
        <w:tc>
          <w:tcPr>
            <w:tcW w:w="905" w:type="dxa"/>
            <w:tcBorders>
              <w:top w:val="single" w:sz="4" w:space="0" w:color="000000"/>
              <w:left w:val="single" w:sz="4" w:space="0" w:color="000000"/>
              <w:bottom w:val="single" w:sz="4" w:space="0" w:color="000000"/>
            </w:tcBorders>
            <w:shd w:val="clear" w:color="auto" w:fill="auto"/>
          </w:tcPr>
          <w:p w14:paraId="6CAA105B" w14:textId="77777777" w:rsidR="005F16A0" w:rsidRPr="00750707" w:rsidRDefault="005F16A0" w:rsidP="006F1BC3">
            <w:pPr>
              <w:numPr>
                <w:ilvl w:val="0"/>
                <w:numId w:val="53"/>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534269E5" w14:textId="08DED1DB" w:rsidR="005F16A0" w:rsidRPr="00750707" w:rsidRDefault="005F16A0" w:rsidP="006F1BC3">
            <w:pPr>
              <w:suppressAutoHyphens/>
              <w:jc w:val="both"/>
            </w:pPr>
            <w:r w:rsidRPr="00750707">
              <w:rPr>
                <w:shd w:val="clear" w:color="auto" w:fill="FFFFFF"/>
                <w:lang w:val="en-US" w:eastAsia="zh-CN"/>
              </w:rPr>
              <w:t>IS 17681 : 2022 Bottled Water Dispensers ― Specification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35E55354" w14:textId="7123F002" w:rsidR="005F16A0" w:rsidRPr="00750707" w:rsidRDefault="00AD672A" w:rsidP="006F1BC3">
            <w:pPr>
              <w:suppressAutoHyphens/>
              <w:jc w:val="both"/>
            </w:pPr>
            <w:r>
              <w:t>01</w:t>
            </w:r>
            <w:r w:rsidR="005F16A0">
              <w:t xml:space="preserve"> </w:t>
            </w:r>
            <w:r>
              <w:t>July</w:t>
            </w:r>
            <w:r w:rsidR="005F16A0">
              <w:t xml:space="preserve"> </w:t>
            </w:r>
            <w:r w:rsidR="005F16A0" w:rsidRPr="00750707">
              <w:t>2024</w:t>
            </w:r>
          </w:p>
        </w:tc>
      </w:tr>
      <w:tr w:rsidR="00635441" w:rsidRPr="00750707" w14:paraId="280A70F7" w14:textId="77777777" w:rsidTr="000D745E">
        <w:trPr>
          <w:trHeight w:val="449"/>
        </w:trPr>
        <w:tc>
          <w:tcPr>
            <w:tcW w:w="905" w:type="dxa"/>
            <w:tcBorders>
              <w:top w:val="single" w:sz="4" w:space="0" w:color="000000"/>
              <w:left w:val="single" w:sz="4" w:space="0" w:color="000000"/>
              <w:bottom w:val="single" w:sz="4" w:space="0" w:color="000000"/>
            </w:tcBorders>
            <w:shd w:val="clear" w:color="auto" w:fill="auto"/>
          </w:tcPr>
          <w:p w14:paraId="038ACD98" w14:textId="77777777" w:rsidR="00635441" w:rsidRPr="00750707" w:rsidRDefault="00635441" w:rsidP="006F1BC3">
            <w:pPr>
              <w:numPr>
                <w:ilvl w:val="0"/>
                <w:numId w:val="53"/>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7EFDF724" w14:textId="544DC4D8" w:rsidR="00635441" w:rsidRPr="00750707" w:rsidRDefault="00635441" w:rsidP="006F1BC3">
            <w:pPr>
              <w:suppressAutoHyphens/>
              <w:jc w:val="both"/>
              <w:rPr>
                <w:shd w:val="clear" w:color="auto" w:fill="FFFFFF"/>
                <w:lang w:val="en-US" w:eastAsia="zh-CN"/>
              </w:rPr>
            </w:pPr>
            <w:r w:rsidRPr="00750707">
              <w:rPr>
                <w:shd w:val="clear" w:color="auto" w:fill="FFFFFF"/>
                <w:lang w:val="en-US" w:eastAsia="zh-CN"/>
              </w:rPr>
              <w:t>IS 3315: 2019</w:t>
            </w:r>
            <w:r w:rsidRPr="00750707">
              <w:rPr>
                <w:shd w:val="clear" w:color="auto" w:fill="FFFFFF"/>
                <w:lang w:val="en-US" w:eastAsia="zh-CN"/>
              </w:rPr>
              <w:tab/>
              <w:t>Evaporative air coolers (Desert Coolers) ―  Specification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6FFF1661" w14:textId="4E1736AD" w:rsidR="00635441" w:rsidRPr="00750707" w:rsidRDefault="00635441" w:rsidP="006F1BC3">
            <w:pPr>
              <w:suppressAutoHyphens/>
              <w:jc w:val="both"/>
            </w:pPr>
            <w:r>
              <w:t>05 September 2024</w:t>
            </w:r>
          </w:p>
        </w:tc>
      </w:tr>
      <w:tr w:rsidR="00635441" w:rsidRPr="00750707" w14:paraId="44FE18F8" w14:textId="77777777" w:rsidTr="000D745E">
        <w:trPr>
          <w:trHeight w:val="449"/>
        </w:trPr>
        <w:tc>
          <w:tcPr>
            <w:tcW w:w="905" w:type="dxa"/>
            <w:tcBorders>
              <w:top w:val="single" w:sz="4" w:space="0" w:color="000000"/>
              <w:left w:val="single" w:sz="4" w:space="0" w:color="000000"/>
              <w:bottom w:val="single" w:sz="4" w:space="0" w:color="000000"/>
            </w:tcBorders>
            <w:shd w:val="clear" w:color="auto" w:fill="auto"/>
          </w:tcPr>
          <w:p w14:paraId="2CA4732D" w14:textId="77777777" w:rsidR="00635441" w:rsidRPr="00750707" w:rsidRDefault="00635441" w:rsidP="006F1BC3">
            <w:pPr>
              <w:numPr>
                <w:ilvl w:val="0"/>
                <w:numId w:val="53"/>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3BE36256" w14:textId="468586C2" w:rsidR="00635441" w:rsidRPr="00750707" w:rsidRDefault="00635441" w:rsidP="006F1BC3">
            <w:pPr>
              <w:suppressAutoHyphens/>
              <w:jc w:val="both"/>
              <w:rPr>
                <w:shd w:val="clear" w:color="auto" w:fill="FFFFFF"/>
                <w:lang w:val="en-US" w:eastAsia="zh-CN"/>
              </w:rPr>
            </w:pPr>
            <w:r w:rsidRPr="00750707">
              <w:rPr>
                <w:shd w:val="clear" w:color="auto" w:fill="FFFFFF"/>
                <w:lang w:val="en-US" w:eastAsia="zh-CN"/>
              </w:rPr>
              <w:t xml:space="preserve">IS 17570 (Part 1) : 2021/ISO 16890-2:2016 Air Filters for general ventilation Part 1 Technical specifications requirements and classification system based upon particulate matter efficiency ePM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1D4040AE" w14:textId="40FB4978" w:rsidR="00635441" w:rsidRDefault="009C0941" w:rsidP="006F1BC3">
            <w:pPr>
              <w:suppressAutoHyphens/>
              <w:jc w:val="both"/>
            </w:pPr>
            <w:r>
              <w:t>05 September 2024</w:t>
            </w:r>
          </w:p>
        </w:tc>
      </w:tr>
    </w:tbl>
    <w:p w14:paraId="2D52E523" w14:textId="77777777" w:rsidR="00FC3536" w:rsidRDefault="00FC3536" w:rsidP="006F1BC3">
      <w:pPr>
        <w:spacing w:after="160" w:line="259" w:lineRule="auto"/>
        <w:contextualSpacing/>
        <w:jc w:val="both"/>
        <w:rPr>
          <w:b/>
          <w:lang w:val="en-US" w:eastAsia="zh-CN"/>
        </w:rPr>
      </w:pPr>
    </w:p>
    <w:p w14:paraId="40DF9057" w14:textId="77777777" w:rsidR="00247BE4" w:rsidRDefault="00247BE4" w:rsidP="006F1BC3">
      <w:pPr>
        <w:spacing w:after="160" w:line="259" w:lineRule="auto"/>
        <w:contextualSpacing/>
        <w:jc w:val="both"/>
        <w:rPr>
          <w:lang w:val="en-US" w:eastAsia="zh-CN"/>
        </w:rPr>
      </w:pPr>
      <w:r w:rsidRPr="00750707">
        <w:rPr>
          <w:rFonts w:eastAsia="Calibri"/>
          <w:b/>
        </w:rPr>
        <w:t xml:space="preserve">            </w:t>
      </w:r>
      <w:r w:rsidRPr="00750707">
        <w:rPr>
          <w:lang w:val="en-US" w:eastAsia="zh-CN"/>
        </w:rPr>
        <w:t xml:space="preserve">The Committee may </w:t>
      </w:r>
      <w:r w:rsidRPr="00750707">
        <w:rPr>
          <w:b/>
          <w:lang w:val="en-US" w:eastAsia="zh-CN"/>
        </w:rPr>
        <w:t>NOTE</w:t>
      </w:r>
      <w:r w:rsidRPr="00750707">
        <w:rPr>
          <w:lang w:val="en-US" w:eastAsia="zh-CN"/>
        </w:rPr>
        <w:t>.</w:t>
      </w:r>
    </w:p>
    <w:p w14:paraId="7C3C2DE0" w14:textId="453473FD" w:rsidR="000E79BE" w:rsidRDefault="000E79BE" w:rsidP="000E79BE">
      <w:pPr>
        <w:spacing w:after="160" w:line="259" w:lineRule="auto"/>
        <w:contextualSpacing/>
        <w:jc w:val="both"/>
        <w:rPr>
          <w:rFonts w:eastAsia="Calibri"/>
          <w:b/>
        </w:rPr>
      </w:pPr>
      <w:r w:rsidRPr="00750707">
        <w:rPr>
          <w:b/>
          <w:lang w:val="en-US" w:eastAsia="zh-CN"/>
        </w:rPr>
        <w:t>1</w:t>
      </w:r>
      <w:r w:rsidR="007B2F49">
        <w:rPr>
          <w:b/>
          <w:lang w:val="en-US" w:eastAsia="zh-CN"/>
        </w:rPr>
        <w:t>1</w:t>
      </w:r>
      <w:r>
        <w:rPr>
          <w:b/>
          <w:lang w:val="en-US" w:eastAsia="zh-CN"/>
        </w:rPr>
        <w:t>.3</w:t>
      </w:r>
      <w:r w:rsidRPr="00750707">
        <w:rPr>
          <w:b/>
          <w:lang w:val="en-US" w:eastAsia="zh-CN"/>
        </w:rPr>
        <w:t xml:space="preserve"> </w:t>
      </w:r>
      <w:r>
        <w:rPr>
          <w:rFonts w:eastAsia="Calibri"/>
          <w:b/>
        </w:rPr>
        <w:t xml:space="preserve">Proposed </w:t>
      </w:r>
      <w:r w:rsidRPr="00750707">
        <w:rPr>
          <w:rFonts w:eastAsia="Calibri"/>
          <w:b/>
        </w:rPr>
        <w:t>Quality Control Order</w:t>
      </w:r>
      <w:r>
        <w:rPr>
          <w:rFonts w:eastAsia="Calibri"/>
          <w:b/>
        </w:rPr>
        <w:t xml:space="preserve">s </w:t>
      </w:r>
    </w:p>
    <w:p w14:paraId="13BBD176" w14:textId="77777777" w:rsidR="000E79BE" w:rsidRDefault="000E79BE" w:rsidP="000E79BE">
      <w:pPr>
        <w:spacing w:after="160" w:line="259" w:lineRule="auto"/>
        <w:contextualSpacing/>
        <w:jc w:val="both"/>
        <w:rPr>
          <w:rFonts w:eastAsia="Calibri"/>
          <w:b/>
        </w:rPr>
      </w:pPr>
    </w:p>
    <w:tbl>
      <w:tblPr>
        <w:tblW w:w="10505" w:type="dxa"/>
        <w:tblInd w:w="-20" w:type="dxa"/>
        <w:tblLayout w:type="fixed"/>
        <w:tblLook w:val="0000" w:firstRow="0" w:lastRow="0" w:firstColumn="0" w:lastColumn="0" w:noHBand="0" w:noVBand="0"/>
      </w:tblPr>
      <w:tblGrid>
        <w:gridCol w:w="905"/>
        <w:gridCol w:w="7762"/>
        <w:gridCol w:w="1838"/>
      </w:tblGrid>
      <w:tr w:rsidR="000E79BE" w:rsidRPr="00750707" w14:paraId="0BC96318" w14:textId="77777777" w:rsidTr="002B37D6">
        <w:trPr>
          <w:trHeight w:val="449"/>
        </w:trPr>
        <w:tc>
          <w:tcPr>
            <w:tcW w:w="905" w:type="dxa"/>
            <w:tcBorders>
              <w:top w:val="single" w:sz="4" w:space="0" w:color="000000"/>
              <w:left w:val="single" w:sz="4" w:space="0" w:color="000000"/>
              <w:bottom w:val="single" w:sz="4" w:space="0" w:color="000000"/>
            </w:tcBorders>
            <w:shd w:val="clear" w:color="auto" w:fill="auto"/>
          </w:tcPr>
          <w:p w14:paraId="07F47097" w14:textId="77777777" w:rsidR="000E79BE" w:rsidRPr="00247BE4" w:rsidRDefault="000E79BE" w:rsidP="002B37D6">
            <w:pPr>
              <w:suppressAutoHyphens/>
              <w:spacing w:after="160" w:line="259" w:lineRule="auto"/>
              <w:contextualSpacing/>
              <w:jc w:val="both"/>
              <w:rPr>
                <w:b/>
                <w:bCs/>
                <w:shd w:val="clear" w:color="auto" w:fill="FFFFFF"/>
                <w:lang w:eastAsia="zh-CN"/>
              </w:rPr>
            </w:pPr>
            <w:r w:rsidRPr="00247BE4">
              <w:rPr>
                <w:b/>
                <w:bCs/>
              </w:rPr>
              <w:t>Sl. No.</w:t>
            </w:r>
          </w:p>
        </w:tc>
        <w:tc>
          <w:tcPr>
            <w:tcW w:w="7762" w:type="dxa"/>
            <w:tcBorders>
              <w:top w:val="single" w:sz="4" w:space="0" w:color="000000"/>
              <w:left w:val="single" w:sz="4" w:space="0" w:color="000000"/>
              <w:bottom w:val="single" w:sz="4" w:space="0" w:color="000000"/>
            </w:tcBorders>
            <w:shd w:val="clear" w:color="auto" w:fill="auto"/>
          </w:tcPr>
          <w:p w14:paraId="47901890" w14:textId="77777777" w:rsidR="000E79BE" w:rsidRPr="00247BE4" w:rsidRDefault="000E79BE" w:rsidP="002B37D6">
            <w:pPr>
              <w:suppressAutoHyphens/>
              <w:jc w:val="both"/>
              <w:rPr>
                <w:b/>
                <w:bCs/>
              </w:rPr>
            </w:pPr>
            <w:r w:rsidRPr="00247BE4">
              <w:rPr>
                <w:b/>
                <w:bCs/>
              </w:rPr>
              <w:t>IS No.</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E0B1FA1" w14:textId="7972863C" w:rsidR="000E79BE" w:rsidRPr="00247BE4" w:rsidRDefault="000E79BE" w:rsidP="002B37D6">
            <w:pPr>
              <w:suppressAutoHyphens/>
              <w:jc w:val="both"/>
              <w:rPr>
                <w:b/>
                <w:bCs/>
              </w:rPr>
            </w:pPr>
            <w:r>
              <w:rPr>
                <w:b/>
                <w:bCs/>
              </w:rPr>
              <w:t>Proposed Date</w:t>
            </w:r>
          </w:p>
        </w:tc>
      </w:tr>
      <w:tr w:rsidR="000E79BE" w:rsidRPr="00750707" w14:paraId="7BC07E73" w14:textId="77777777" w:rsidTr="002B37D6">
        <w:trPr>
          <w:trHeight w:val="449"/>
        </w:trPr>
        <w:tc>
          <w:tcPr>
            <w:tcW w:w="905" w:type="dxa"/>
            <w:tcBorders>
              <w:top w:val="single" w:sz="4" w:space="0" w:color="000000"/>
              <w:left w:val="single" w:sz="4" w:space="0" w:color="000000"/>
              <w:bottom w:val="single" w:sz="4" w:space="0" w:color="000000"/>
            </w:tcBorders>
            <w:shd w:val="clear" w:color="auto" w:fill="auto"/>
          </w:tcPr>
          <w:p w14:paraId="47EB5015" w14:textId="77777777" w:rsidR="000E79BE" w:rsidRPr="00750707" w:rsidRDefault="000E79BE" w:rsidP="000E79BE">
            <w:pPr>
              <w:numPr>
                <w:ilvl w:val="0"/>
                <w:numId w:val="64"/>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296C1098" w14:textId="3172D785" w:rsidR="000E79BE" w:rsidRPr="00750707" w:rsidRDefault="000E79BE" w:rsidP="000E79BE">
            <w:pPr>
              <w:suppressAutoHyphens/>
              <w:jc w:val="both"/>
              <w:rPr>
                <w:shd w:val="clear" w:color="auto" w:fill="FFFFFF"/>
                <w:lang w:val="en-US" w:eastAsia="zh-CN"/>
              </w:rPr>
            </w:pPr>
            <w:r w:rsidRPr="000E79BE">
              <w:rPr>
                <w:shd w:val="clear" w:color="auto" w:fill="FFFFFF"/>
                <w:lang w:val="en-US" w:eastAsia="zh-CN"/>
              </w:rPr>
              <w:t>IS 18801 : 2023</w:t>
            </w:r>
            <w:r>
              <w:rPr>
                <w:shd w:val="clear" w:color="auto" w:fill="FFFFFF"/>
                <w:lang w:val="en-US" w:eastAsia="zh-CN"/>
              </w:rPr>
              <w:t xml:space="preserve">/ </w:t>
            </w:r>
            <w:r w:rsidRPr="000E79BE">
              <w:rPr>
                <w:shd w:val="clear" w:color="auto" w:fill="FFFFFF"/>
                <w:lang w:val="en-US" w:eastAsia="zh-CN"/>
              </w:rPr>
              <w:t>ISO 22041:2019</w:t>
            </w:r>
            <w:r>
              <w:rPr>
                <w:shd w:val="clear" w:color="auto" w:fill="FFFFFF"/>
                <w:lang w:val="en-US" w:eastAsia="zh-CN"/>
              </w:rPr>
              <w:t xml:space="preserve"> </w:t>
            </w:r>
            <w:r w:rsidRPr="000E79BE">
              <w:rPr>
                <w:shd w:val="clear" w:color="auto" w:fill="FFFFFF"/>
                <w:lang w:val="en-US" w:eastAsia="zh-CN"/>
              </w:rPr>
              <w:t>Refrigerated storage cabinets and counters for professional use Performance</w:t>
            </w:r>
            <w:r>
              <w:rPr>
                <w:shd w:val="clear" w:color="auto" w:fill="FFFFFF"/>
                <w:lang w:val="en-US" w:eastAsia="zh-CN"/>
              </w:rPr>
              <w:t xml:space="preserve"> </w:t>
            </w:r>
            <w:r w:rsidRPr="000E79BE">
              <w:rPr>
                <w:shd w:val="clear" w:color="auto" w:fill="FFFFFF"/>
                <w:lang w:val="en-US" w:eastAsia="zh-CN"/>
              </w:rPr>
              <w:t>and energy consumption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31C55E54" w14:textId="7DEBD514" w:rsidR="000E79BE" w:rsidRPr="00750707" w:rsidRDefault="000E79BE" w:rsidP="002B37D6">
            <w:pPr>
              <w:suppressAutoHyphens/>
              <w:jc w:val="both"/>
              <w:rPr>
                <w:lang w:eastAsia="zh-CN"/>
              </w:rPr>
            </w:pPr>
            <w:r>
              <w:rPr>
                <w:lang w:eastAsia="zh-CN"/>
              </w:rPr>
              <w:t>31 May 2024</w:t>
            </w:r>
          </w:p>
        </w:tc>
      </w:tr>
      <w:tr w:rsidR="000E79BE" w:rsidRPr="00750707" w14:paraId="51C7B72C" w14:textId="77777777" w:rsidTr="002B37D6">
        <w:trPr>
          <w:trHeight w:val="449"/>
        </w:trPr>
        <w:tc>
          <w:tcPr>
            <w:tcW w:w="905" w:type="dxa"/>
            <w:tcBorders>
              <w:top w:val="single" w:sz="4" w:space="0" w:color="000000"/>
              <w:left w:val="single" w:sz="4" w:space="0" w:color="000000"/>
              <w:bottom w:val="single" w:sz="4" w:space="0" w:color="000000"/>
            </w:tcBorders>
            <w:shd w:val="clear" w:color="auto" w:fill="auto"/>
          </w:tcPr>
          <w:p w14:paraId="22BFFBFD" w14:textId="77777777" w:rsidR="000E79BE" w:rsidRPr="00750707" w:rsidRDefault="000E79BE" w:rsidP="000E79BE">
            <w:pPr>
              <w:numPr>
                <w:ilvl w:val="0"/>
                <w:numId w:val="64"/>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3A32D647" w14:textId="21D71F13" w:rsidR="000E79BE" w:rsidRPr="00750707" w:rsidRDefault="000E79BE" w:rsidP="000E79BE">
            <w:pPr>
              <w:suppressAutoHyphens/>
              <w:jc w:val="both"/>
            </w:pPr>
            <w:r>
              <w:t>IS 18802 : 2023/ ISO 22042:2021 Blast chiller and freezer cabinets for professional use Classification requirements and test conditions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4B533291" w14:textId="2893C7A3" w:rsidR="000E79BE" w:rsidRPr="00750707" w:rsidRDefault="000E79BE" w:rsidP="000E79BE">
            <w:pPr>
              <w:suppressAutoHyphens/>
              <w:jc w:val="both"/>
            </w:pPr>
            <w:r>
              <w:rPr>
                <w:lang w:eastAsia="zh-CN"/>
              </w:rPr>
              <w:t>31 May 2024</w:t>
            </w:r>
          </w:p>
        </w:tc>
      </w:tr>
    </w:tbl>
    <w:p w14:paraId="11D7CD96" w14:textId="77777777" w:rsidR="000E79BE" w:rsidRPr="00750707" w:rsidRDefault="000E79BE" w:rsidP="000E79BE">
      <w:pPr>
        <w:spacing w:after="160" w:line="259" w:lineRule="auto"/>
        <w:contextualSpacing/>
        <w:jc w:val="both"/>
        <w:rPr>
          <w:lang w:val="en-US" w:eastAsia="zh-CN"/>
        </w:rPr>
      </w:pPr>
    </w:p>
    <w:p w14:paraId="2ABDF9EE" w14:textId="77777777" w:rsidR="000E79BE" w:rsidRDefault="000E79BE" w:rsidP="000E79BE">
      <w:pPr>
        <w:spacing w:after="160" w:line="259" w:lineRule="auto"/>
        <w:contextualSpacing/>
        <w:jc w:val="both"/>
        <w:rPr>
          <w:lang w:val="en-US" w:eastAsia="zh-CN"/>
        </w:rPr>
      </w:pPr>
      <w:r w:rsidRPr="00750707">
        <w:rPr>
          <w:rFonts w:eastAsia="Calibri"/>
          <w:b/>
        </w:rPr>
        <w:t xml:space="preserve">            </w:t>
      </w:r>
      <w:r w:rsidRPr="00750707">
        <w:rPr>
          <w:lang w:val="en-US" w:eastAsia="zh-CN"/>
        </w:rPr>
        <w:t xml:space="preserve">The Committee may </w:t>
      </w:r>
      <w:r w:rsidRPr="00750707">
        <w:rPr>
          <w:b/>
          <w:lang w:val="en-US" w:eastAsia="zh-CN"/>
        </w:rPr>
        <w:t>NOTE</w:t>
      </w:r>
      <w:r w:rsidRPr="00750707">
        <w:rPr>
          <w:lang w:val="en-US" w:eastAsia="zh-CN"/>
        </w:rPr>
        <w:t>.</w:t>
      </w:r>
    </w:p>
    <w:p w14:paraId="0C855C4A" w14:textId="77777777" w:rsidR="007A7148" w:rsidRDefault="007A7148" w:rsidP="000E79BE">
      <w:pPr>
        <w:spacing w:after="160" w:line="259" w:lineRule="auto"/>
        <w:contextualSpacing/>
        <w:jc w:val="both"/>
        <w:rPr>
          <w:lang w:val="en-US" w:eastAsia="zh-CN"/>
        </w:rPr>
      </w:pPr>
    </w:p>
    <w:p w14:paraId="6A983F5B" w14:textId="2FE1996E" w:rsidR="007A7148" w:rsidRPr="007A7148" w:rsidRDefault="007A7148" w:rsidP="000E79BE">
      <w:pPr>
        <w:spacing w:after="160" w:line="259" w:lineRule="auto"/>
        <w:contextualSpacing/>
        <w:jc w:val="both"/>
        <w:rPr>
          <w:b/>
          <w:bCs/>
          <w:lang w:val="en-US" w:eastAsia="zh-CN"/>
        </w:rPr>
      </w:pPr>
      <w:r w:rsidRPr="007A7148">
        <w:rPr>
          <w:b/>
          <w:bCs/>
          <w:lang w:val="en-US" w:eastAsia="zh-CN"/>
        </w:rPr>
        <w:t>11.4 BIS Domestic Licences</w:t>
      </w:r>
      <w:r w:rsidR="00CA3B7A">
        <w:rPr>
          <w:b/>
          <w:bCs/>
          <w:lang w:val="en-US" w:eastAsia="zh-CN"/>
        </w:rPr>
        <w:t xml:space="preserve"> </w:t>
      </w:r>
    </w:p>
    <w:p w14:paraId="76166E27" w14:textId="77777777" w:rsidR="007A7148" w:rsidRDefault="007A7148" w:rsidP="000E79BE">
      <w:pPr>
        <w:spacing w:after="160" w:line="259" w:lineRule="auto"/>
        <w:contextualSpacing/>
        <w:jc w:val="both"/>
        <w:rPr>
          <w:lang w:val="en-US" w:eastAsia="zh-CN"/>
        </w:rPr>
      </w:pPr>
    </w:p>
    <w:tbl>
      <w:tblPr>
        <w:tblW w:w="10505" w:type="dxa"/>
        <w:tblInd w:w="-20" w:type="dxa"/>
        <w:tblLayout w:type="fixed"/>
        <w:tblLook w:val="0000" w:firstRow="0" w:lastRow="0" w:firstColumn="0" w:lastColumn="0" w:noHBand="0" w:noVBand="0"/>
      </w:tblPr>
      <w:tblGrid>
        <w:gridCol w:w="905"/>
        <w:gridCol w:w="7762"/>
        <w:gridCol w:w="1838"/>
      </w:tblGrid>
      <w:tr w:rsidR="007A7148" w:rsidRPr="00750707" w14:paraId="74E5A7F4" w14:textId="77777777" w:rsidTr="00776E0C">
        <w:trPr>
          <w:trHeight w:val="449"/>
        </w:trPr>
        <w:tc>
          <w:tcPr>
            <w:tcW w:w="905" w:type="dxa"/>
            <w:tcBorders>
              <w:top w:val="single" w:sz="4" w:space="0" w:color="000000"/>
              <w:left w:val="single" w:sz="4" w:space="0" w:color="000000"/>
              <w:bottom w:val="single" w:sz="4" w:space="0" w:color="000000"/>
            </w:tcBorders>
            <w:shd w:val="clear" w:color="auto" w:fill="auto"/>
          </w:tcPr>
          <w:p w14:paraId="09F50E39" w14:textId="77777777" w:rsidR="007A7148" w:rsidRPr="00247BE4" w:rsidRDefault="007A7148" w:rsidP="00776E0C">
            <w:pPr>
              <w:suppressAutoHyphens/>
              <w:spacing w:after="160" w:line="259" w:lineRule="auto"/>
              <w:contextualSpacing/>
              <w:jc w:val="both"/>
              <w:rPr>
                <w:b/>
                <w:bCs/>
                <w:shd w:val="clear" w:color="auto" w:fill="FFFFFF"/>
                <w:lang w:eastAsia="zh-CN"/>
              </w:rPr>
            </w:pPr>
            <w:r w:rsidRPr="00247BE4">
              <w:rPr>
                <w:b/>
                <w:bCs/>
              </w:rPr>
              <w:t>Sl. No.</w:t>
            </w:r>
          </w:p>
        </w:tc>
        <w:tc>
          <w:tcPr>
            <w:tcW w:w="7762" w:type="dxa"/>
            <w:tcBorders>
              <w:top w:val="single" w:sz="4" w:space="0" w:color="000000"/>
              <w:left w:val="single" w:sz="4" w:space="0" w:color="000000"/>
              <w:bottom w:val="single" w:sz="4" w:space="0" w:color="000000"/>
            </w:tcBorders>
            <w:shd w:val="clear" w:color="auto" w:fill="auto"/>
          </w:tcPr>
          <w:p w14:paraId="192F444D" w14:textId="77777777" w:rsidR="007A7148" w:rsidRPr="00247BE4" w:rsidRDefault="007A7148" w:rsidP="00776E0C">
            <w:pPr>
              <w:suppressAutoHyphens/>
              <w:jc w:val="both"/>
              <w:rPr>
                <w:b/>
                <w:bCs/>
              </w:rPr>
            </w:pPr>
            <w:r w:rsidRPr="00247BE4">
              <w:rPr>
                <w:b/>
                <w:bCs/>
              </w:rPr>
              <w:t>IS No.</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455BFC2A" w14:textId="1B53F9FC" w:rsidR="007A7148" w:rsidRPr="00247BE4" w:rsidRDefault="007A7148" w:rsidP="00776E0C">
            <w:pPr>
              <w:suppressAutoHyphens/>
              <w:jc w:val="both"/>
              <w:rPr>
                <w:b/>
                <w:bCs/>
              </w:rPr>
            </w:pPr>
            <w:r>
              <w:rPr>
                <w:b/>
                <w:bCs/>
              </w:rPr>
              <w:t>Number of Licences</w:t>
            </w:r>
            <w:r w:rsidR="00CA3B7A">
              <w:rPr>
                <w:b/>
                <w:bCs/>
              </w:rPr>
              <w:t xml:space="preserve"> </w:t>
            </w:r>
            <w:r w:rsidR="00CA3B7A">
              <w:rPr>
                <w:b/>
                <w:bCs/>
                <w:lang w:val="en-US" w:eastAsia="zh-CN"/>
              </w:rPr>
              <w:t>as on Date</w:t>
            </w:r>
          </w:p>
        </w:tc>
      </w:tr>
      <w:tr w:rsidR="00CA3B7A" w:rsidRPr="00750707" w14:paraId="59145017" w14:textId="77777777" w:rsidTr="00776E0C">
        <w:trPr>
          <w:trHeight w:val="449"/>
        </w:trPr>
        <w:tc>
          <w:tcPr>
            <w:tcW w:w="905" w:type="dxa"/>
            <w:tcBorders>
              <w:top w:val="single" w:sz="4" w:space="0" w:color="000000"/>
              <w:left w:val="single" w:sz="4" w:space="0" w:color="000000"/>
              <w:bottom w:val="single" w:sz="4" w:space="0" w:color="000000"/>
            </w:tcBorders>
            <w:shd w:val="clear" w:color="auto" w:fill="auto"/>
          </w:tcPr>
          <w:p w14:paraId="29692D89" w14:textId="77777777" w:rsidR="00CA3B7A" w:rsidRPr="00750707" w:rsidRDefault="00CA3B7A" w:rsidP="00CA3B7A">
            <w:pPr>
              <w:numPr>
                <w:ilvl w:val="0"/>
                <w:numId w:val="65"/>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430497D8" w14:textId="24A21160" w:rsidR="00CA3B7A" w:rsidRPr="00750707" w:rsidRDefault="00CA3B7A" w:rsidP="00CA3B7A">
            <w:pPr>
              <w:suppressAutoHyphens/>
              <w:jc w:val="both"/>
              <w:rPr>
                <w:shd w:val="clear" w:color="auto" w:fill="FFFFFF"/>
                <w:lang w:val="en-US" w:eastAsia="zh-CN"/>
              </w:rPr>
            </w:pPr>
            <w:r w:rsidRPr="00CA3B7A">
              <w:t>IS 1391 (Part 1) : 2023</w:t>
            </w:r>
            <w:r>
              <w:t xml:space="preserve"> </w:t>
            </w:r>
            <w:r w:rsidRPr="00CA3B7A">
              <w:t>Room Air Conditioners Specification Part 1 Unitary Air Conditioners Fourth Revision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2242005A" w14:textId="78814C7D" w:rsidR="00CA3B7A" w:rsidRPr="00750707" w:rsidRDefault="00CA3B7A" w:rsidP="00CA3B7A">
            <w:pPr>
              <w:suppressAutoHyphens/>
              <w:jc w:val="both"/>
              <w:rPr>
                <w:lang w:eastAsia="zh-CN"/>
              </w:rPr>
            </w:pPr>
            <w:r>
              <w:t>11</w:t>
            </w:r>
          </w:p>
        </w:tc>
      </w:tr>
      <w:tr w:rsidR="00CA3B7A" w:rsidRPr="00750707" w14:paraId="3C5A99C2" w14:textId="77777777" w:rsidTr="00776E0C">
        <w:trPr>
          <w:trHeight w:val="449"/>
        </w:trPr>
        <w:tc>
          <w:tcPr>
            <w:tcW w:w="905" w:type="dxa"/>
            <w:tcBorders>
              <w:top w:val="single" w:sz="4" w:space="0" w:color="000000"/>
              <w:left w:val="single" w:sz="4" w:space="0" w:color="000000"/>
              <w:bottom w:val="single" w:sz="4" w:space="0" w:color="000000"/>
            </w:tcBorders>
            <w:shd w:val="clear" w:color="auto" w:fill="auto"/>
          </w:tcPr>
          <w:p w14:paraId="7B51628F" w14:textId="77777777" w:rsidR="00CA3B7A" w:rsidRPr="00750707" w:rsidRDefault="00CA3B7A" w:rsidP="00CA3B7A">
            <w:pPr>
              <w:numPr>
                <w:ilvl w:val="0"/>
                <w:numId w:val="65"/>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7C3F10D7" w14:textId="13605598" w:rsidR="00CA3B7A" w:rsidRPr="00750707" w:rsidRDefault="00CA3B7A" w:rsidP="00CA3B7A">
            <w:pPr>
              <w:suppressAutoHyphens/>
              <w:jc w:val="both"/>
            </w:pPr>
            <w:r w:rsidRPr="00CA3B7A">
              <w:t>IS 1391 (Part 2) : 2023</w:t>
            </w:r>
            <w:r>
              <w:t xml:space="preserve"> </w:t>
            </w:r>
            <w:r w:rsidRPr="00CA3B7A">
              <w:t>Room Air Conditioners Specification Part 2 Split Air Conditioners Fourth Revision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1A7602EA" w14:textId="71C05732" w:rsidR="00CA3B7A" w:rsidRPr="00750707" w:rsidRDefault="00CA3B7A" w:rsidP="00CA3B7A">
            <w:pPr>
              <w:suppressAutoHyphens/>
              <w:jc w:val="both"/>
            </w:pPr>
            <w:r>
              <w:t>49</w:t>
            </w:r>
          </w:p>
        </w:tc>
      </w:tr>
      <w:tr w:rsidR="00CA3B7A" w:rsidRPr="00750707" w14:paraId="6E0C3F31" w14:textId="77777777" w:rsidTr="00776E0C">
        <w:trPr>
          <w:trHeight w:val="449"/>
        </w:trPr>
        <w:tc>
          <w:tcPr>
            <w:tcW w:w="905" w:type="dxa"/>
            <w:tcBorders>
              <w:top w:val="single" w:sz="4" w:space="0" w:color="000000"/>
              <w:left w:val="single" w:sz="4" w:space="0" w:color="000000"/>
              <w:bottom w:val="single" w:sz="4" w:space="0" w:color="000000"/>
            </w:tcBorders>
            <w:shd w:val="clear" w:color="auto" w:fill="auto"/>
          </w:tcPr>
          <w:p w14:paraId="4C1BAFD3" w14:textId="77777777" w:rsidR="00CA3B7A" w:rsidRPr="00750707" w:rsidRDefault="00CA3B7A" w:rsidP="00CA3B7A">
            <w:pPr>
              <w:numPr>
                <w:ilvl w:val="0"/>
                <w:numId w:val="65"/>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5D350DF6" w14:textId="7ADE1518" w:rsidR="00CA3B7A" w:rsidRPr="00CA3B7A" w:rsidRDefault="00CA3B7A" w:rsidP="00CA3B7A">
            <w:pPr>
              <w:suppressAutoHyphens/>
              <w:jc w:val="both"/>
            </w:pPr>
            <w:r w:rsidRPr="00CA3B7A">
              <w:rPr>
                <w:shd w:val="clear" w:color="auto" w:fill="FFFFFF"/>
                <w:lang w:val="en-US" w:eastAsia="zh-CN"/>
              </w:rPr>
              <w:t>IS 11329 : 2018</w:t>
            </w:r>
            <w:r>
              <w:rPr>
                <w:shd w:val="clear" w:color="auto" w:fill="FFFFFF"/>
                <w:lang w:val="en-US" w:eastAsia="zh-CN"/>
              </w:rPr>
              <w:t xml:space="preserve"> </w:t>
            </w:r>
            <w:r w:rsidRPr="00CA3B7A">
              <w:rPr>
                <w:shd w:val="clear" w:color="auto" w:fill="FFFFFF"/>
                <w:lang w:val="en-US" w:eastAsia="zh-CN"/>
              </w:rPr>
              <w:t>Finned type heat exchanger for room air conditioner (First Revision)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57658E2D" w14:textId="34DC2458" w:rsidR="00CA3B7A" w:rsidRDefault="00CA3B7A" w:rsidP="00CA3B7A">
            <w:pPr>
              <w:suppressAutoHyphens/>
              <w:jc w:val="both"/>
            </w:pPr>
            <w:r>
              <w:rPr>
                <w:lang w:eastAsia="zh-CN"/>
              </w:rPr>
              <w:t>49</w:t>
            </w:r>
          </w:p>
        </w:tc>
      </w:tr>
      <w:tr w:rsidR="00CA3B7A" w:rsidRPr="00750707" w14:paraId="06ACF786" w14:textId="77777777" w:rsidTr="00776E0C">
        <w:trPr>
          <w:trHeight w:val="449"/>
        </w:trPr>
        <w:tc>
          <w:tcPr>
            <w:tcW w:w="905" w:type="dxa"/>
            <w:tcBorders>
              <w:top w:val="single" w:sz="4" w:space="0" w:color="000000"/>
              <w:left w:val="single" w:sz="4" w:space="0" w:color="000000"/>
              <w:bottom w:val="single" w:sz="4" w:space="0" w:color="000000"/>
            </w:tcBorders>
            <w:shd w:val="clear" w:color="auto" w:fill="auto"/>
          </w:tcPr>
          <w:p w14:paraId="1703BE2E" w14:textId="77777777" w:rsidR="00CA3B7A" w:rsidRPr="00750707" w:rsidRDefault="00CA3B7A" w:rsidP="00CA3B7A">
            <w:pPr>
              <w:numPr>
                <w:ilvl w:val="0"/>
                <w:numId w:val="65"/>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05A3A5C2" w14:textId="43ACE6DD" w:rsidR="00CA3B7A" w:rsidRPr="00CA3B7A" w:rsidRDefault="00CA3B7A" w:rsidP="00CA3B7A">
            <w:pPr>
              <w:suppressAutoHyphens/>
              <w:jc w:val="both"/>
            </w:pPr>
            <w:r w:rsidRPr="00CA3B7A">
              <w:t>IS 10617 : 2018</w:t>
            </w:r>
            <w:r>
              <w:t xml:space="preserve"> </w:t>
            </w:r>
            <w:r w:rsidRPr="00CA3B7A">
              <w:t>Hermetic compressors - Specification (Second Revision)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21ABC0B" w14:textId="2E689F37" w:rsidR="00CA3B7A" w:rsidRDefault="00CA3B7A" w:rsidP="00CA3B7A">
            <w:pPr>
              <w:suppressAutoHyphens/>
              <w:jc w:val="both"/>
            </w:pPr>
            <w:r>
              <w:t>08</w:t>
            </w:r>
          </w:p>
        </w:tc>
      </w:tr>
      <w:tr w:rsidR="00CA3B7A" w:rsidRPr="00750707" w14:paraId="6E008CEA" w14:textId="77777777" w:rsidTr="00776E0C">
        <w:trPr>
          <w:trHeight w:val="449"/>
        </w:trPr>
        <w:tc>
          <w:tcPr>
            <w:tcW w:w="905" w:type="dxa"/>
            <w:tcBorders>
              <w:top w:val="single" w:sz="4" w:space="0" w:color="000000"/>
              <w:left w:val="single" w:sz="4" w:space="0" w:color="000000"/>
              <w:bottom w:val="single" w:sz="4" w:space="0" w:color="000000"/>
            </w:tcBorders>
            <w:shd w:val="clear" w:color="auto" w:fill="auto"/>
          </w:tcPr>
          <w:p w14:paraId="0AB58F07" w14:textId="77777777" w:rsidR="00CA3B7A" w:rsidRPr="00750707" w:rsidRDefault="00CA3B7A" w:rsidP="00CA3B7A">
            <w:pPr>
              <w:numPr>
                <w:ilvl w:val="0"/>
                <w:numId w:val="65"/>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723CA6A7" w14:textId="1C3815F4" w:rsidR="00CA3B7A" w:rsidRPr="00CA3B7A" w:rsidRDefault="00CA3B7A" w:rsidP="00CA3B7A">
            <w:pPr>
              <w:suppressAutoHyphens/>
              <w:jc w:val="both"/>
            </w:pPr>
            <w:r w:rsidRPr="00CA3B7A">
              <w:t>IS 8148 : 2018</w:t>
            </w:r>
            <w:r>
              <w:t xml:space="preserve"> </w:t>
            </w:r>
            <w:r w:rsidRPr="00CA3B7A">
              <w:t>Ducted and package air - Conditioners - Specification (Second Revision)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1BD24DD4" w14:textId="2EAF027D" w:rsidR="00CA3B7A" w:rsidRDefault="00CA3B7A" w:rsidP="00CA3B7A">
            <w:pPr>
              <w:suppressAutoHyphens/>
              <w:jc w:val="both"/>
            </w:pPr>
            <w:r>
              <w:t>12</w:t>
            </w:r>
          </w:p>
        </w:tc>
      </w:tr>
      <w:tr w:rsidR="00CA3B7A" w:rsidRPr="00750707" w14:paraId="5D2F6DC8" w14:textId="77777777" w:rsidTr="00776E0C">
        <w:trPr>
          <w:trHeight w:val="449"/>
        </w:trPr>
        <w:tc>
          <w:tcPr>
            <w:tcW w:w="905" w:type="dxa"/>
            <w:tcBorders>
              <w:top w:val="single" w:sz="4" w:space="0" w:color="000000"/>
              <w:left w:val="single" w:sz="4" w:space="0" w:color="000000"/>
              <w:bottom w:val="single" w:sz="4" w:space="0" w:color="000000"/>
            </w:tcBorders>
            <w:shd w:val="clear" w:color="auto" w:fill="auto"/>
          </w:tcPr>
          <w:p w14:paraId="1D0C4077" w14:textId="77777777" w:rsidR="00CA3B7A" w:rsidRPr="00750707" w:rsidRDefault="00CA3B7A" w:rsidP="00CA3B7A">
            <w:pPr>
              <w:numPr>
                <w:ilvl w:val="0"/>
                <w:numId w:val="65"/>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7A11E5A0" w14:textId="066AD122" w:rsidR="00CA3B7A" w:rsidRPr="00CA3B7A" w:rsidRDefault="00CA3B7A" w:rsidP="00CA3B7A">
            <w:pPr>
              <w:suppressAutoHyphens/>
              <w:jc w:val="both"/>
            </w:pPr>
            <w:r w:rsidRPr="00CA3B7A">
              <w:t>IS 17550 (Part 1) : 2021</w:t>
            </w:r>
            <w:r>
              <w:t xml:space="preserve"> </w:t>
            </w:r>
            <w:r w:rsidRPr="00CA3B7A">
              <w:t>Household Refrigerating Appliances Characteristics And Test Methods Part 1 General Requirements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1BA32782" w14:textId="6CD8ED31" w:rsidR="00CA3B7A" w:rsidRDefault="00CA3B7A" w:rsidP="00CA3B7A">
            <w:pPr>
              <w:suppressAutoHyphens/>
              <w:jc w:val="both"/>
            </w:pPr>
            <w:r>
              <w:t>21</w:t>
            </w:r>
          </w:p>
        </w:tc>
      </w:tr>
      <w:tr w:rsidR="00CA3B7A" w:rsidRPr="00750707" w14:paraId="70275F63" w14:textId="77777777" w:rsidTr="00776E0C">
        <w:trPr>
          <w:trHeight w:val="449"/>
        </w:trPr>
        <w:tc>
          <w:tcPr>
            <w:tcW w:w="905" w:type="dxa"/>
            <w:tcBorders>
              <w:top w:val="single" w:sz="4" w:space="0" w:color="000000"/>
              <w:left w:val="single" w:sz="4" w:space="0" w:color="000000"/>
              <w:bottom w:val="single" w:sz="4" w:space="0" w:color="000000"/>
            </w:tcBorders>
            <w:shd w:val="clear" w:color="auto" w:fill="auto"/>
          </w:tcPr>
          <w:p w14:paraId="1B51720A" w14:textId="77777777" w:rsidR="00CA3B7A" w:rsidRPr="00750707" w:rsidRDefault="00CA3B7A" w:rsidP="00CA3B7A">
            <w:pPr>
              <w:numPr>
                <w:ilvl w:val="0"/>
                <w:numId w:val="65"/>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E90BCF5" w14:textId="07CACE33" w:rsidR="00CA3B7A" w:rsidRPr="00CA3B7A" w:rsidRDefault="00CA3B7A" w:rsidP="00CA3B7A">
            <w:pPr>
              <w:suppressAutoHyphens/>
              <w:jc w:val="both"/>
            </w:pPr>
            <w:r w:rsidRPr="00CA3B7A">
              <w:t>IS 7872 : 2020</w:t>
            </w:r>
            <w:r>
              <w:t xml:space="preserve"> </w:t>
            </w:r>
            <w:r w:rsidRPr="00CA3B7A">
              <w:t>Deep Freezers - Specification ( Second Revision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31ADB5E2" w14:textId="7F37A086" w:rsidR="00CA3B7A" w:rsidRDefault="00CA3B7A" w:rsidP="00CA3B7A">
            <w:pPr>
              <w:suppressAutoHyphens/>
              <w:jc w:val="both"/>
            </w:pPr>
            <w:r>
              <w:t>12</w:t>
            </w:r>
          </w:p>
        </w:tc>
      </w:tr>
      <w:tr w:rsidR="00CA3B7A" w:rsidRPr="00750707" w14:paraId="646CF78F" w14:textId="77777777" w:rsidTr="00776E0C">
        <w:trPr>
          <w:trHeight w:val="449"/>
        </w:trPr>
        <w:tc>
          <w:tcPr>
            <w:tcW w:w="905" w:type="dxa"/>
            <w:tcBorders>
              <w:top w:val="single" w:sz="4" w:space="0" w:color="000000"/>
              <w:left w:val="single" w:sz="4" w:space="0" w:color="000000"/>
              <w:bottom w:val="single" w:sz="4" w:space="0" w:color="000000"/>
            </w:tcBorders>
            <w:shd w:val="clear" w:color="auto" w:fill="auto"/>
          </w:tcPr>
          <w:p w14:paraId="39C1B18B" w14:textId="77777777" w:rsidR="00CA3B7A" w:rsidRPr="00750707" w:rsidRDefault="00CA3B7A" w:rsidP="00CA3B7A">
            <w:pPr>
              <w:numPr>
                <w:ilvl w:val="0"/>
                <w:numId w:val="65"/>
              </w:numPr>
              <w:suppressAutoHyphens/>
              <w:spacing w:after="160" w:line="259" w:lineRule="auto"/>
              <w:contextualSpacing/>
              <w:jc w:val="both"/>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56C4EAC6" w14:textId="7FFA9899" w:rsidR="00CA3B7A" w:rsidRPr="00CA3B7A" w:rsidRDefault="00CA3B7A" w:rsidP="00CA3B7A">
            <w:pPr>
              <w:suppressAutoHyphens/>
              <w:jc w:val="both"/>
            </w:pPr>
            <w:r w:rsidRPr="00CA3B7A">
              <w:t>IS 1475 (Part 1) : 2001 Self - Contained drinking water coolers - Specification: Part 1 energy consumption and performance (Third Revision)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5B6FA07E" w14:textId="3702F4A9" w:rsidR="00CA3B7A" w:rsidRDefault="00CA3B7A" w:rsidP="00CA3B7A">
            <w:pPr>
              <w:suppressAutoHyphens/>
              <w:jc w:val="both"/>
            </w:pPr>
            <w:r>
              <w:t>10</w:t>
            </w:r>
          </w:p>
        </w:tc>
      </w:tr>
    </w:tbl>
    <w:p w14:paraId="14F88E4B" w14:textId="77777777" w:rsidR="007A7148" w:rsidRDefault="007A7148" w:rsidP="000E79BE">
      <w:pPr>
        <w:spacing w:after="160" w:line="259" w:lineRule="auto"/>
        <w:contextualSpacing/>
        <w:jc w:val="both"/>
        <w:rPr>
          <w:lang w:val="en-US" w:eastAsia="zh-CN"/>
        </w:rPr>
      </w:pPr>
    </w:p>
    <w:p w14:paraId="567E285E" w14:textId="50A14D06" w:rsidR="00247BE4" w:rsidRDefault="008E3937" w:rsidP="006F1BC3">
      <w:pPr>
        <w:spacing w:after="160" w:line="259" w:lineRule="auto"/>
        <w:contextualSpacing/>
        <w:jc w:val="both"/>
        <w:rPr>
          <w:bCs/>
          <w:lang w:val="en-US" w:eastAsia="zh-CN"/>
        </w:rPr>
      </w:pPr>
      <w:r w:rsidRPr="008E3937">
        <w:rPr>
          <w:bCs/>
          <w:lang w:val="en-US" w:eastAsia="zh-CN"/>
        </w:rPr>
        <w:t xml:space="preserve">The Committee may </w:t>
      </w:r>
      <w:r w:rsidRPr="008E3937">
        <w:rPr>
          <w:b/>
          <w:lang w:val="en-US" w:eastAsia="zh-CN"/>
        </w:rPr>
        <w:t>NOTE</w:t>
      </w:r>
      <w:r w:rsidRPr="008E3937">
        <w:rPr>
          <w:bCs/>
          <w:lang w:val="en-US" w:eastAsia="zh-CN"/>
        </w:rPr>
        <w:t>.</w:t>
      </w:r>
    </w:p>
    <w:p w14:paraId="52413885" w14:textId="77777777" w:rsidR="008E3937" w:rsidRPr="008E3937" w:rsidRDefault="008E3937" w:rsidP="006F1BC3">
      <w:pPr>
        <w:spacing w:after="160" w:line="259" w:lineRule="auto"/>
        <w:contextualSpacing/>
        <w:jc w:val="both"/>
        <w:rPr>
          <w:bCs/>
          <w:lang w:val="en-US" w:eastAsia="zh-CN"/>
        </w:rPr>
      </w:pPr>
    </w:p>
    <w:p w14:paraId="090AD21D" w14:textId="61A1B96C" w:rsidR="00010E81" w:rsidRPr="00750707" w:rsidRDefault="008A65AB" w:rsidP="006F1BC3">
      <w:pPr>
        <w:spacing w:after="160" w:line="259" w:lineRule="auto"/>
        <w:contextualSpacing/>
        <w:jc w:val="both"/>
        <w:rPr>
          <w:rFonts w:eastAsia="Calibri"/>
          <w:b/>
        </w:rPr>
      </w:pPr>
      <w:r w:rsidRPr="00750707">
        <w:rPr>
          <w:rFonts w:eastAsia="Calibri"/>
          <w:b/>
        </w:rPr>
        <w:t>ITEM 1</w:t>
      </w:r>
      <w:r w:rsidR="007B2F49">
        <w:rPr>
          <w:rFonts w:eastAsia="Calibri"/>
          <w:b/>
        </w:rPr>
        <w:t>2</w:t>
      </w:r>
      <w:r w:rsidR="00010E81" w:rsidRPr="00750707">
        <w:rPr>
          <w:rFonts w:eastAsia="Calibri"/>
          <w:b/>
        </w:rPr>
        <w:t xml:space="preserve"> INTERNATIONAL ACTIVITIES </w:t>
      </w:r>
    </w:p>
    <w:p w14:paraId="62599ED7" w14:textId="232F79AC" w:rsidR="006C3EA5" w:rsidRPr="00750707" w:rsidRDefault="006C3EA5" w:rsidP="006F1BC3">
      <w:pPr>
        <w:spacing w:after="160" w:line="259" w:lineRule="auto"/>
        <w:contextualSpacing/>
        <w:jc w:val="both"/>
        <w:rPr>
          <w:rFonts w:eastAsia="Calibri"/>
          <w:b/>
        </w:rPr>
      </w:pPr>
    </w:p>
    <w:p w14:paraId="17FB87FE" w14:textId="586FF159" w:rsidR="00C41183" w:rsidRPr="00750707" w:rsidRDefault="006C3EA5" w:rsidP="0026208A">
      <w:pPr>
        <w:suppressAutoHyphens/>
        <w:jc w:val="both"/>
        <w:rPr>
          <w:shd w:val="clear" w:color="auto" w:fill="FFFFFF"/>
          <w:lang w:eastAsia="zh-CN"/>
        </w:rPr>
      </w:pPr>
      <w:r w:rsidRPr="00750707">
        <w:rPr>
          <w:b/>
          <w:bCs/>
          <w:shd w:val="clear" w:color="auto" w:fill="FFFFFF"/>
          <w:lang w:eastAsia="zh-CN"/>
        </w:rPr>
        <w:lastRenderedPageBreak/>
        <w:t>1</w:t>
      </w:r>
      <w:r w:rsidR="007B2F49">
        <w:rPr>
          <w:b/>
          <w:bCs/>
          <w:shd w:val="clear" w:color="auto" w:fill="FFFFFF"/>
          <w:lang w:eastAsia="zh-CN"/>
        </w:rPr>
        <w:t>2</w:t>
      </w:r>
      <w:r w:rsidRPr="00750707">
        <w:rPr>
          <w:b/>
          <w:bCs/>
          <w:shd w:val="clear" w:color="auto" w:fill="FFFFFF"/>
          <w:lang w:eastAsia="zh-CN"/>
        </w:rPr>
        <w:t>.</w:t>
      </w:r>
      <w:r w:rsidR="00FA2E88">
        <w:rPr>
          <w:b/>
          <w:bCs/>
          <w:shd w:val="clear" w:color="auto" w:fill="FFFFFF"/>
          <w:lang w:eastAsia="zh-CN"/>
        </w:rPr>
        <w:t>1</w:t>
      </w:r>
      <w:r w:rsidRPr="00750707">
        <w:rPr>
          <w:shd w:val="clear" w:color="auto" w:fill="FFFFFF"/>
          <w:lang w:eastAsia="zh-CN"/>
        </w:rPr>
        <w:t xml:space="preserve"> The list of ISO Standards published by ISO</w:t>
      </w:r>
      <w:r w:rsidR="00FA2E88">
        <w:rPr>
          <w:shd w:val="clear" w:color="auto" w:fill="FFFFFF"/>
          <w:lang w:eastAsia="zh-CN"/>
        </w:rPr>
        <w:t>/</w:t>
      </w:r>
      <w:r w:rsidR="00FA2E88" w:rsidRPr="00750707">
        <w:rPr>
          <w:shd w:val="clear" w:color="auto" w:fill="FFFFFF"/>
          <w:lang w:eastAsia="zh-CN"/>
        </w:rPr>
        <w:t xml:space="preserve"> IEC Committees</w:t>
      </w:r>
      <w:r w:rsidR="00FA2E88">
        <w:rPr>
          <w:shd w:val="clear" w:color="auto" w:fill="FFFFFF"/>
          <w:lang w:eastAsia="zh-CN"/>
        </w:rPr>
        <w:t xml:space="preserve"> </w:t>
      </w:r>
      <w:r w:rsidRPr="00750707">
        <w:rPr>
          <w:shd w:val="clear" w:color="auto" w:fill="FFFFFF"/>
          <w:lang w:eastAsia="zh-CN"/>
        </w:rPr>
        <w:t xml:space="preserve">and </w:t>
      </w:r>
      <w:r w:rsidR="00FA2E88">
        <w:rPr>
          <w:shd w:val="clear" w:color="auto" w:fill="FFFFFF"/>
          <w:lang w:eastAsia="zh-CN"/>
        </w:rPr>
        <w:t>their</w:t>
      </w:r>
      <w:r w:rsidRPr="00750707">
        <w:rPr>
          <w:shd w:val="clear" w:color="auto" w:fill="FFFFFF"/>
          <w:lang w:eastAsia="zh-CN"/>
        </w:rPr>
        <w:t xml:space="preserve"> sub-committees are given in the website of ISO</w:t>
      </w:r>
      <w:r w:rsidR="00C41183" w:rsidRPr="00750707">
        <w:rPr>
          <w:shd w:val="clear" w:color="auto" w:fill="FFFFFF"/>
          <w:lang w:eastAsia="zh-CN"/>
        </w:rPr>
        <w:t xml:space="preserve"> and</w:t>
      </w:r>
      <w:r w:rsidRPr="00750707">
        <w:rPr>
          <w:shd w:val="clear" w:color="auto" w:fill="FFFFFF"/>
          <w:lang w:eastAsia="zh-CN"/>
        </w:rPr>
        <w:t xml:space="preserve"> IEC</w:t>
      </w:r>
      <w:r w:rsidR="003F4E4E" w:rsidRPr="00750707">
        <w:rPr>
          <w:shd w:val="clear" w:color="auto" w:fill="FFFFFF"/>
          <w:lang w:eastAsia="zh-CN"/>
        </w:rPr>
        <w:t xml:space="preserve"> </w:t>
      </w:r>
      <w:r w:rsidR="00DB0A76">
        <w:rPr>
          <w:shd w:val="clear" w:color="auto" w:fill="FFFFFF"/>
          <w:lang w:eastAsia="zh-CN"/>
        </w:rPr>
        <w:t xml:space="preserve">can be accessed with </w:t>
      </w:r>
      <w:r w:rsidR="0026208A">
        <w:rPr>
          <w:shd w:val="clear" w:color="auto" w:fill="FFFFFF"/>
          <w:lang w:eastAsia="zh-CN"/>
        </w:rPr>
        <w:t>official ISO website.</w:t>
      </w:r>
    </w:p>
    <w:p w14:paraId="03222211" w14:textId="77777777" w:rsidR="00C41183" w:rsidRPr="00750707" w:rsidRDefault="00C41183" w:rsidP="006F1BC3">
      <w:pPr>
        <w:suppressAutoHyphens/>
        <w:jc w:val="both"/>
        <w:rPr>
          <w:shd w:val="clear" w:color="auto" w:fill="FFFFFF"/>
          <w:lang w:eastAsia="zh-CN"/>
        </w:rPr>
      </w:pPr>
    </w:p>
    <w:p w14:paraId="4E6CC5C7" w14:textId="364003D0" w:rsidR="006C3EA5" w:rsidRPr="00750707" w:rsidRDefault="006C3EA5" w:rsidP="006F1BC3">
      <w:pPr>
        <w:suppressAutoHyphens/>
        <w:jc w:val="both"/>
        <w:rPr>
          <w:bCs/>
          <w:shd w:val="clear" w:color="auto" w:fill="FFFF00"/>
          <w:lang w:eastAsia="zh-CN"/>
        </w:rPr>
      </w:pPr>
      <w:r w:rsidRPr="00750707">
        <w:rPr>
          <w:shd w:val="clear" w:color="auto" w:fill="FFFFFF"/>
          <w:lang w:eastAsia="zh-CN"/>
        </w:rPr>
        <w:t xml:space="preserve">The committee may </w:t>
      </w:r>
      <w:r w:rsidR="00C41183" w:rsidRPr="00750707">
        <w:rPr>
          <w:shd w:val="clear" w:color="auto" w:fill="FFFFFF"/>
          <w:lang w:eastAsia="zh-CN"/>
        </w:rPr>
        <w:t>review</w:t>
      </w:r>
      <w:r w:rsidRPr="00750707">
        <w:rPr>
          <w:shd w:val="clear" w:color="auto" w:fill="FFFFFF"/>
          <w:lang w:eastAsia="zh-CN"/>
        </w:rPr>
        <w:t xml:space="preserve"> ISO/IEC Standards published and identify the Standards for possible adoption as Indian Standards or inputs can be taken for revising the existing Indian Standards. </w:t>
      </w:r>
    </w:p>
    <w:p w14:paraId="3DEC4706" w14:textId="77777777" w:rsidR="006C3EA5" w:rsidRPr="00750707" w:rsidRDefault="006C3EA5" w:rsidP="006F1BC3">
      <w:pPr>
        <w:widowControl w:val="0"/>
        <w:tabs>
          <w:tab w:val="left" w:pos="288"/>
          <w:tab w:val="left" w:pos="432"/>
          <w:tab w:val="left" w:pos="1152"/>
          <w:tab w:val="left" w:pos="1440"/>
          <w:tab w:val="left" w:pos="2448"/>
          <w:tab w:val="left" w:pos="3168"/>
          <w:tab w:val="left" w:pos="4320"/>
          <w:tab w:val="left" w:pos="5760"/>
          <w:tab w:val="left" w:pos="6048"/>
          <w:tab w:val="left" w:pos="8064"/>
        </w:tabs>
        <w:suppressAutoHyphens/>
        <w:ind w:left="360"/>
        <w:jc w:val="both"/>
        <w:rPr>
          <w:bCs/>
          <w:shd w:val="clear" w:color="auto" w:fill="FFFF00"/>
          <w:lang w:eastAsia="zh-CN"/>
        </w:rPr>
      </w:pPr>
    </w:p>
    <w:p w14:paraId="0B6D130A" w14:textId="77777777" w:rsidR="00C41183" w:rsidRPr="00750707" w:rsidRDefault="00C41183" w:rsidP="006F1BC3">
      <w:pPr>
        <w:jc w:val="both"/>
      </w:pPr>
      <w:r w:rsidRPr="00750707">
        <w:t xml:space="preserve">The committee may </w:t>
      </w:r>
      <w:r w:rsidRPr="00750707">
        <w:rPr>
          <w:b/>
        </w:rPr>
        <w:t>DELIBERATE</w:t>
      </w:r>
      <w:r w:rsidRPr="00750707">
        <w:t xml:space="preserve"> and </w:t>
      </w:r>
      <w:r w:rsidRPr="00750707">
        <w:rPr>
          <w:b/>
        </w:rPr>
        <w:t>DECIDE</w:t>
      </w:r>
      <w:r w:rsidRPr="00750707">
        <w:t>.</w:t>
      </w:r>
    </w:p>
    <w:p w14:paraId="001F4024" w14:textId="77777777" w:rsidR="006C3EA5" w:rsidRPr="00750707" w:rsidRDefault="006C3EA5" w:rsidP="006F1BC3">
      <w:pPr>
        <w:suppressAutoHyphens/>
        <w:jc w:val="both"/>
        <w:rPr>
          <w:bCs/>
          <w:highlight w:val="yellow"/>
          <w:shd w:val="clear" w:color="auto" w:fill="FFFFFF"/>
          <w:lang w:eastAsia="zh-CN"/>
        </w:rPr>
      </w:pPr>
    </w:p>
    <w:p w14:paraId="49EC5807" w14:textId="3E2B68C1" w:rsidR="006C3EA5" w:rsidRPr="00750707" w:rsidRDefault="006C3EA5" w:rsidP="006F1BC3">
      <w:pPr>
        <w:suppressAutoHyphens/>
        <w:jc w:val="both"/>
        <w:rPr>
          <w:shd w:val="clear" w:color="auto" w:fill="FFFFFF"/>
          <w:lang w:eastAsia="zh-CN"/>
        </w:rPr>
      </w:pPr>
      <w:r w:rsidRPr="00750707">
        <w:rPr>
          <w:b/>
          <w:bCs/>
          <w:shd w:val="clear" w:color="auto" w:fill="FFFFFF"/>
          <w:lang w:eastAsia="zh-CN"/>
        </w:rPr>
        <w:t>1</w:t>
      </w:r>
      <w:r w:rsidR="007B2F49">
        <w:rPr>
          <w:b/>
          <w:bCs/>
          <w:shd w:val="clear" w:color="auto" w:fill="FFFFFF"/>
          <w:lang w:eastAsia="zh-CN"/>
        </w:rPr>
        <w:t>2</w:t>
      </w:r>
      <w:r w:rsidRPr="00750707">
        <w:rPr>
          <w:b/>
          <w:bCs/>
          <w:shd w:val="clear" w:color="auto" w:fill="FFFFFF"/>
          <w:lang w:eastAsia="zh-CN"/>
        </w:rPr>
        <w:t>.</w:t>
      </w:r>
      <w:r w:rsidR="00D304D0">
        <w:rPr>
          <w:b/>
          <w:bCs/>
          <w:shd w:val="clear" w:color="auto" w:fill="FFFFFF"/>
          <w:lang w:eastAsia="zh-CN"/>
        </w:rPr>
        <w:t>2</w:t>
      </w:r>
      <w:r w:rsidRPr="00750707">
        <w:rPr>
          <w:b/>
          <w:bCs/>
          <w:shd w:val="clear" w:color="auto" w:fill="FFFFFF"/>
          <w:lang w:eastAsia="zh-CN"/>
        </w:rPr>
        <w:t xml:space="preserve"> </w:t>
      </w:r>
      <w:r w:rsidRPr="00750707">
        <w:rPr>
          <w:shd w:val="clear" w:color="auto" w:fill="FFFFFF"/>
          <w:lang w:eastAsia="zh-CN"/>
        </w:rPr>
        <w:t>In case of ‘P-membership’ of ISO /IEC Technical Committees, it is obligatory on the part of Member Organization (country) to send ballots on documents.  Committee drafts (CD), Draft International Standards (DIS) and Final Draft International Standards (FDIS) are received from the respective ISO Secretariat of the Technical Committee through E-mail only.  The documents are sent to members of the committee through E-mail for eliciting their comments.  The comments so received are reviewed and collated by BIS Secretariat and then put up to Chairman of the committee and a final decision is taken as to whether to send an approval/ disapproval or abstention ballot.  The approval/ disapproval ballots can be sent with comments also.  Once approval ballot is sent on the document, as per WTO, the member organization may be under obligation to use the ISO Standard in International Trade. It is not practically feasibl</w:t>
      </w:r>
      <w:r w:rsidR="001751EA" w:rsidRPr="00750707">
        <w:rPr>
          <w:shd w:val="clear" w:color="auto" w:fill="FFFFFF"/>
          <w:lang w:eastAsia="zh-CN"/>
        </w:rPr>
        <w:t>e to send the documents by post,</w:t>
      </w:r>
      <w:r w:rsidRPr="00750707">
        <w:rPr>
          <w:shd w:val="clear" w:color="auto" w:fill="FFFFFF"/>
          <w:lang w:eastAsia="zh-CN"/>
        </w:rPr>
        <w:t xml:space="preserve"> accordingly all members are requested to keep BIS Secretariat updated about E-mail addresses of their respective members. </w:t>
      </w:r>
    </w:p>
    <w:p w14:paraId="504C609C" w14:textId="77777777" w:rsidR="00C74B6A" w:rsidRPr="00750707" w:rsidRDefault="00C74B6A" w:rsidP="006F1BC3">
      <w:pPr>
        <w:suppressAutoHyphens/>
        <w:jc w:val="both"/>
        <w:rPr>
          <w:bCs/>
          <w:shd w:val="clear" w:color="auto" w:fill="FFFFFF"/>
          <w:lang w:eastAsia="zh-CN"/>
        </w:rPr>
      </w:pPr>
    </w:p>
    <w:p w14:paraId="0AF9F22B" w14:textId="53E91F89" w:rsidR="006C3EA5" w:rsidRPr="00750707" w:rsidRDefault="006C3EA5" w:rsidP="006F1BC3">
      <w:pPr>
        <w:suppressAutoHyphens/>
        <w:jc w:val="both"/>
        <w:rPr>
          <w:bCs/>
          <w:shd w:val="clear" w:color="auto" w:fill="FFFFFF"/>
          <w:lang w:eastAsia="zh-CN"/>
        </w:rPr>
      </w:pPr>
      <w:r w:rsidRPr="00750707">
        <w:rPr>
          <w:bCs/>
          <w:shd w:val="clear" w:color="auto" w:fill="FFFFFF"/>
          <w:lang w:eastAsia="zh-CN"/>
        </w:rPr>
        <w:t>Committee may</w:t>
      </w:r>
      <w:r w:rsidR="00C74B6A" w:rsidRPr="00750707">
        <w:rPr>
          <w:b/>
          <w:bCs/>
          <w:shd w:val="clear" w:color="auto" w:fill="FFFFFF"/>
          <w:lang w:eastAsia="zh-CN"/>
        </w:rPr>
        <w:t xml:space="preserve"> NOTE</w:t>
      </w:r>
      <w:r w:rsidRPr="00750707">
        <w:rPr>
          <w:bCs/>
          <w:shd w:val="clear" w:color="auto" w:fill="FFFFFF"/>
          <w:lang w:eastAsia="zh-CN"/>
        </w:rPr>
        <w:t>.</w:t>
      </w:r>
    </w:p>
    <w:p w14:paraId="31CC1385" w14:textId="77777777" w:rsidR="006C3EA5" w:rsidRPr="00750707" w:rsidRDefault="006C3EA5" w:rsidP="006F1BC3">
      <w:pPr>
        <w:suppressAutoHyphens/>
        <w:jc w:val="both"/>
        <w:rPr>
          <w:bCs/>
          <w:shd w:val="clear" w:color="auto" w:fill="FFFFFF"/>
          <w:lang w:eastAsia="zh-CN"/>
        </w:rPr>
      </w:pPr>
    </w:p>
    <w:p w14:paraId="7D159C1F" w14:textId="573C2356" w:rsidR="006C3EA5" w:rsidRPr="00750707" w:rsidRDefault="006C3EA5" w:rsidP="006F1BC3">
      <w:pPr>
        <w:suppressAutoHyphens/>
        <w:jc w:val="both"/>
        <w:rPr>
          <w:bCs/>
          <w:u w:val="single"/>
          <w:shd w:val="clear" w:color="auto" w:fill="FFFFFF"/>
          <w:lang w:eastAsia="zh-CN"/>
        </w:rPr>
      </w:pPr>
      <w:r w:rsidRPr="00750707">
        <w:rPr>
          <w:bCs/>
          <w:shd w:val="clear" w:color="auto" w:fill="FFFFFF"/>
          <w:lang w:eastAsia="zh-CN"/>
        </w:rPr>
        <w:t xml:space="preserve">Guidelines for participation in ISO/IEC work can be downloaded from </w:t>
      </w:r>
      <w:hyperlink r:id="rId38" w:history="1">
        <w:r w:rsidRPr="00750707">
          <w:rPr>
            <w:bCs/>
            <w:u w:val="single"/>
            <w:shd w:val="clear" w:color="auto" w:fill="FFFFFF"/>
            <w:lang w:eastAsia="zh-CN"/>
          </w:rPr>
          <w:t>www.iso.org</w:t>
        </w:r>
      </w:hyperlink>
      <w:r w:rsidR="00F965BF" w:rsidRPr="00750707">
        <w:rPr>
          <w:bCs/>
          <w:shd w:val="clear" w:color="auto" w:fill="FFFFFF"/>
          <w:lang w:eastAsia="zh-CN"/>
        </w:rPr>
        <w:t>.</w:t>
      </w:r>
    </w:p>
    <w:p w14:paraId="4113440D" w14:textId="57913C38" w:rsidR="006C3EA5" w:rsidRPr="00750707" w:rsidRDefault="006C3EA5" w:rsidP="006F1BC3">
      <w:pPr>
        <w:suppressAutoHyphens/>
        <w:jc w:val="both"/>
        <w:rPr>
          <w:bCs/>
          <w:shd w:val="clear" w:color="auto" w:fill="FFFFFF"/>
          <w:lang w:eastAsia="zh-CN"/>
        </w:rPr>
      </w:pPr>
    </w:p>
    <w:p w14:paraId="30B153E1" w14:textId="2186CF28" w:rsidR="006C3EA5" w:rsidRPr="00750707" w:rsidRDefault="006C3EA5" w:rsidP="006F1BC3">
      <w:pPr>
        <w:keepNext/>
        <w:suppressAutoHyphens/>
        <w:ind w:right="225"/>
        <w:jc w:val="both"/>
        <w:outlineLvl w:val="0"/>
        <w:rPr>
          <w:bCs/>
          <w:lang w:eastAsia="zh-CN"/>
        </w:rPr>
      </w:pPr>
      <w:r w:rsidRPr="00750707">
        <w:rPr>
          <w:b/>
          <w:lang w:eastAsia="zh-CN"/>
        </w:rPr>
        <w:t>1</w:t>
      </w:r>
      <w:r w:rsidR="007B2F49">
        <w:rPr>
          <w:b/>
          <w:lang w:eastAsia="zh-CN"/>
        </w:rPr>
        <w:t>2</w:t>
      </w:r>
      <w:r w:rsidRPr="00750707">
        <w:rPr>
          <w:b/>
          <w:lang w:eastAsia="zh-CN"/>
        </w:rPr>
        <w:t>.</w:t>
      </w:r>
      <w:r w:rsidR="00A822C4">
        <w:rPr>
          <w:b/>
          <w:lang w:eastAsia="zh-CN"/>
        </w:rPr>
        <w:t>3</w:t>
      </w:r>
      <w:r w:rsidRPr="00750707">
        <w:rPr>
          <w:bCs/>
          <w:lang w:eastAsia="zh-CN"/>
        </w:rPr>
        <w:t xml:space="preserve">   List of the </w:t>
      </w:r>
      <w:r w:rsidR="00B63201" w:rsidRPr="00750707">
        <w:rPr>
          <w:bCs/>
          <w:lang w:eastAsia="zh-CN"/>
        </w:rPr>
        <w:t xml:space="preserve">Sub Committees and </w:t>
      </w:r>
      <w:r w:rsidRPr="00750707">
        <w:rPr>
          <w:bCs/>
          <w:lang w:eastAsia="zh-CN"/>
        </w:rPr>
        <w:t xml:space="preserve">Working Groups of ISO/TC 86 </w:t>
      </w:r>
    </w:p>
    <w:p w14:paraId="1DEBB6A2" w14:textId="56A096C4" w:rsidR="006C3EA5" w:rsidRPr="00750707" w:rsidRDefault="006C3EA5" w:rsidP="006F1BC3">
      <w:pPr>
        <w:widowControl w:val="0"/>
        <w:suppressAutoHyphens/>
        <w:spacing w:before="100" w:beforeAutospacing="1" w:after="100" w:afterAutospacing="1"/>
        <w:jc w:val="both"/>
        <w:rPr>
          <w:b/>
          <w:bCs/>
          <w:lang w:bidi="hi-IN"/>
        </w:rPr>
      </w:pPr>
      <w:r w:rsidRPr="00750707">
        <w:rPr>
          <w:b/>
          <w:bCs/>
          <w:lang w:bidi="hi-IN"/>
        </w:rPr>
        <w:t>ISO/TC 86 Refrigeration and air-conditioning</w:t>
      </w:r>
      <w:r w:rsidR="00916F41" w:rsidRPr="00750707">
        <w:rPr>
          <w:b/>
          <w:bCs/>
          <w:lang w:bidi="hi-IN"/>
        </w:rPr>
        <w:t xml:space="preserve"> (</w:t>
      </w:r>
      <w:r w:rsidR="00916F41" w:rsidRPr="00750707">
        <w:rPr>
          <w:b/>
          <w:bCs/>
          <w:i/>
          <w:lang w:bidi="hi-IN"/>
        </w:rPr>
        <w:t>new WG/AHG/TF highlighted in red</w:t>
      </w:r>
      <w:r w:rsidR="00916F41" w:rsidRPr="00750707">
        <w:rPr>
          <w:b/>
          <w:bCs/>
          <w:lang w:bidi="hi-IN"/>
        </w:rPr>
        <w:t>)</w:t>
      </w:r>
    </w:p>
    <w:p w14:paraId="06BA0006" w14:textId="3B8943AD" w:rsidR="00B63201" w:rsidRPr="00750707" w:rsidRDefault="00B63201" w:rsidP="006F1BC3">
      <w:pPr>
        <w:spacing w:before="100" w:beforeAutospacing="1" w:after="100" w:afterAutospacing="1"/>
        <w:jc w:val="both"/>
        <w:rPr>
          <w:lang w:bidi="hi-IN"/>
        </w:rPr>
      </w:pPr>
      <w:r w:rsidRPr="00750707">
        <w:rPr>
          <w:lang w:bidi="hi-IN"/>
        </w:rPr>
        <w:t>ISO/TC 86/SC 1</w:t>
      </w:r>
      <w:r w:rsidRPr="00750707">
        <w:rPr>
          <w:lang w:bidi="hi-IN"/>
        </w:rPr>
        <w:tab/>
        <w:t xml:space="preserve">            Safety and environmental requirements for refrigerating systems</w:t>
      </w:r>
    </w:p>
    <w:p w14:paraId="76CA1ACC" w14:textId="79CC5C65" w:rsidR="006C3EA5" w:rsidRPr="00750707" w:rsidRDefault="006C3EA5" w:rsidP="006F1BC3">
      <w:pPr>
        <w:spacing w:before="100" w:beforeAutospacing="1" w:after="100" w:afterAutospacing="1"/>
        <w:jc w:val="both"/>
        <w:rPr>
          <w:lang w:bidi="hi-IN"/>
        </w:rPr>
      </w:pPr>
      <w:r w:rsidRPr="00750707">
        <w:rPr>
          <w:lang w:bidi="hi-IN"/>
        </w:rPr>
        <w:t xml:space="preserve">ISO/TC 86/SC 1/WG 1 </w:t>
      </w:r>
      <w:r w:rsidRPr="00750707">
        <w:rPr>
          <w:lang w:bidi="hi-IN"/>
        </w:rPr>
        <w:tab/>
        <w:t>Safety and environmental requirements for refrigerating systems and heat pumps</w:t>
      </w:r>
    </w:p>
    <w:p w14:paraId="3001871A" w14:textId="1C2C168A" w:rsidR="00B63201" w:rsidRPr="00750707" w:rsidRDefault="00B63201" w:rsidP="006F1BC3">
      <w:pPr>
        <w:spacing w:before="100" w:beforeAutospacing="1" w:after="100" w:afterAutospacing="1"/>
        <w:jc w:val="both"/>
        <w:rPr>
          <w:lang w:bidi="hi-IN"/>
        </w:rPr>
      </w:pPr>
      <w:r w:rsidRPr="00750707">
        <w:rPr>
          <w:lang w:bidi="hi-IN"/>
        </w:rPr>
        <w:t>ISO/TC 86/SC 4</w:t>
      </w:r>
      <w:r w:rsidRPr="00750707">
        <w:rPr>
          <w:lang w:bidi="hi-IN"/>
        </w:rPr>
        <w:tab/>
        <w:t xml:space="preserve">            Testing and rating of refrigerant compressors</w:t>
      </w:r>
    </w:p>
    <w:p w14:paraId="18AEA642" w14:textId="77777777" w:rsidR="00233B2E" w:rsidRPr="00750707" w:rsidRDefault="00233B2E" w:rsidP="006F1BC3">
      <w:pPr>
        <w:spacing w:before="100" w:beforeAutospacing="1" w:after="100" w:afterAutospacing="1"/>
        <w:jc w:val="both"/>
        <w:rPr>
          <w:lang w:bidi="hi-IN"/>
        </w:rPr>
      </w:pPr>
      <w:r w:rsidRPr="00750707">
        <w:rPr>
          <w:lang w:bidi="hi-IN"/>
        </w:rPr>
        <w:t xml:space="preserve">ISO/TC 86/SC 4/AHG  </w:t>
      </w:r>
      <w:r w:rsidRPr="00750707">
        <w:rPr>
          <w:lang w:bidi="hi-IN"/>
        </w:rPr>
        <w:tab/>
        <w:t>Work programmes of refrigerant compressor standards</w:t>
      </w:r>
    </w:p>
    <w:p w14:paraId="343226BE" w14:textId="77777777" w:rsidR="00233B2E" w:rsidRPr="00750707" w:rsidRDefault="00233B2E" w:rsidP="006F1BC3">
      <w:pPr>
        <w:spacing w:before="100" w:beforeAutospacing="1" w:after="100" w:afterAutospacing="1"/>
        <w:jc w:val="both"/>
        <w:rPr>
          <w:lang w:bidi="hi-IN"/>
        </w:rPr>
      </w:pPr>
      <w:r w:rsidRPr="00750707">
        <w:rPr>
          <w:lang w:bidi="hi-IN"/>
        </w:rPr>
        <w:t xml:space="preserve">ISO/TC 86/SC 4/WG 2  </w:t>
      </w:r>
      <w:r w:rsidRPr="00750707">
        <w:rPr>
          <w:lang w:bidi="hi-IN"/>
        </w:rPr>
        <w:tab/>
        <w:t xml:space="preserve">Positive displacement refrigerant compressor </w:t>
      </w:r>
    </w:p>
    <w:p w14:paraId="50E724B8" w14:textId="005BC848" w:rsidR="00233B2E" w:rsidRPr="00750707" w:rsidRDefault="00233B2E" w:rsidP="006F1BC3">
      <w:pPr>
        <w:spacing w:before="100" w:beforeAutospacing="1" w:after="100" w:afterAutospacing="1"/>
        <w:jc w:val="both"/>
        <w:rPr>
          <w:lang w:bidi="hi-IN"/>
        </w:rPr>
      </w:pPr>
      <w:r w:rsidRPr="00750707">
        <w:rPr>
          <w:lang w:bidi="hi-IN"/>
        </w:rPr>
        <w:t xml:space="preserve">ISO/TC 86/SC 4/WG 3  </w:t>
      </w:r>
      <w:r w:rsidRPr="00750707">
        <w:rPr>
          <w:lang w:bidi="hi-IN"/>
        </w:rPr>
        <w:tab/>
        <w:t>Centrifugal refrigerant compressor</w:t>
      </w:r>
    </w:p>
    <w:p w14:paraId="4B31B595" w14:textId="7A8F792C" w:rsidR="00B63201" w:rsidRPr="00750707" w:rsidRDefault="00B63201" w:rsidP="006F1BC3">
      <w:pPr>
        <w:spacing w:before="100" w:beforeAutospacing="1" w:after="100" w:afterAutospacing="1"/>
        <w:jc w:val="both"/>
        <w:rPr>
          <w:lang w:bidi="hi-IN"/>
        </w:rPr>
      </w:pPr>
      <w:r w:rsidRPr="00750707">
        <w:rPr>
          <w:lang w:bidi="hi-IN"/>
        </w:rPr>
        <w:t>ISO/TC 86/SC 6</w:t>
      </w:r>
      <w:r w:rsidRPr="00750707">
        <w:rPr>
          <w:lang w:bidi="hi-IN"/>
        </w:rPr>
        <w:tab/>
        <w:t xml:space="preserve">            Testing and rating of air-conditioners and heat pumps</w:t>
      </w:r>
    </w:p>
    <w:p w14:paraId="249AC221" w14:textId="48C95DC2" w:rsidR="00CE09D8" w:rsidRPr="00750707" w:rsidRDefault="00CE09D8" w:rsidP="006F1BC3">
      <w:pPr>
        <w:spacing w:before="100" w:beforeAutospacing="1" w:after="100" w:afterAutospacing="1"/>
        <w:jc w:val="both"/>
        <w:rPr>
          <w:lang w:bidi="hi-IN"/>
        </w:rPr>
      </w:pPr>
      <w:r w:rsidRPr="00750707">
        <w:rPr>
          <w:lang w:bidi="hi-IN"/>
        </w:rPr>
        <w:t xml:space="preserve">ISO/TC 86/SC 6/AHG  </w:t>
      </w:r>
      <w:r w:rsidRPr="00750707">
        <w:rPr>
          <w:lang w:bidi="hi-IN"/>
        </w:rPr>
        <w:tab/>
        <w:t>Ad Hoc Group on definitions of terms for different types of products</w:t>
      </w:r>
    </w:p>
    <w:p w14:paraId="7038B9C8" w14:textId="3D0FD483" w:rsidR="00B63201" w:rsidRPr="00750707" w:rsidRDefault="00B63201" w:rsidP="006F1BC3">
      <w:pPr>
        <w:spacing w:before="100" w:beforeAutospacing="1" w:after="100" w:afterAutospacing="1"/>
        <w:jc w:val="both"/>
        <w:rPr>
          <w:lang w:bidi="hi-IN"/>
        </w:rPr>
      </w:pPr>
      <w:r w:rsidRPr="00750707">
        <w:rPr>
          <w:lang w:bidi="hi-IN"/>
        </w:rPr>
        <w:t xml:space="preserve">ISO/TC 86/SC 6/TG 13 </w:t>
      </w:r>
      <w:r w:rsidRPr="00750707">
        <w:rPr>
          <w:lang w:bidi="hi-IN"/>
        </w:rPr>
        <w:tab/>
        <w:t>Next generation of performance standards</w:t>
      </w:r>
    </w:p>
    <w:p w14:paraId="5037514B" w14:textId="77777777" w:rsidR="006C3EA5" w:rsidRPr="00750707" w:rsidRDefault="006C3EA5" w:rsidP="006F1BC3">
      <w:pPr>
        <w:spacing w:before="100" w:beforeAutospacing="1" w:after="100" w:afterAutospacing="1"/>
        <w:jc w:val="both"/>
        <w:rPr>
          <w:lang w:bidi="hi-IN"/>
        </w:rPr>
      </w:pPr>
      <w:r w:rsidRPr="00750707">
        <w:rPr>
          <w:lang w:bidi="hi-IN"/>
        </w:rPr>
        <w:t xml:space="preserve">ISO/TC 86/SC 6/WG 1 </w:t>
      </w:r>
      <w:r w:rsidRPr="00750707">
        <w:rPr>
          <w:lang w:bidi="hi-IN"/>
        </w:rPr>
        <w:tab/>
        <w:t>Air-source air-conditioners and heat pumps</w:t>
      </w:r>
    </w:p>
    <w:p w14:paraId="75368BCD" w14:textId="77777777" w:rsidR="006C3EA5" w:rsidRPr="00750707" w:rsidRDefault="006C3EA5" w:rsidP="006F1BC3">
      <w:pPr>
        <w:spacing w:before="100" w:beforeAutospacing="1" w:after="100" w:afterAutospacing="1"/>
        <w:jc w:val="both"/>
        <w:rPr>
          <w:lang w:bidi="hi-IN"/>
        </w:rPr>
      </w:pPr>
      <w:r w:rsidRPr="00750707">
        <w:rPr>
          <w:lang w:bidi="hi-IN"/>
        </w:rPr>
        <w:lastRenderedPageBreak/>
        <w:t xml:space="preserve">ISO/TC 86/SC 6/WG 3 </w:t>
      </w:r>
      <w:r w:rsidRPr="00750707">
        <w:rPr>
          <w:lang w:bidi="hi-IN"/>
        </w:rPr>
        <w:tab/>
        <w:t>Water and brine source heat pumps and air-conditioners</w:t>
      </w:r>
    </w:p>
    <w:p w14:paraId="489E2458" w14:textId="77777777" w:rsidR="006C3EA5" w:rsidRPr="00750707" w:rsidRDefault="006C3EA5" w:rsidP="006F1BC3">
      <w:pPr>
        <w:spacing w:before="100" w:beforeAutospacing="1" w:after="100" w:afterAutospacing="1"/>
        <w:jc w:val="both"/>
        <w:rPr>
          <w:lang w:bidi="hi-IN"/>
        </w:rPr>
      </w:pPr>
      <w:r w:rsidRPr="00750707">
        <w:rPr>
          <w:lang w:bidi="hi-IN"/>
        </w:rPr>
        <w:t xml:space="preserve">ISO/TC 86/SC 6/WG 10 </w:t>
      </w:r>
      <w:r w:rsidRPr="00750707">
        <w:rPr>
          <w:lang w:bidi="hi-IN"/>
        </w:rPr>
        <w:tab/>
        <w:t>Energy recovery ventilators</w:t>
      </w:r>
      <w:r w:rsidRPr="00750707">
        <w:rPr>
          <w:lang w:bidi="hi-IN"/>
        </w:rPr>
        <w:tab/>
      </w:r>
    </w:p>
    <w:p w14:paraId="75E51AF5" w14:textId="4D6BBE47" w:rsidR="006C3EA5" w:rsidRPr="00750707" w:rsidRDefault="006C3EA5" w:rsidP="006F1BC3">
      <w:pPr>
        <w:spacing w:before="100" w:beforeAutospacing="1" w:after="100" w:afterAutospacing="1"/>
        <w:jc w:val="both"/>
        <w:rPr>
          <w:lang w:bidi="hi-IN"/>
        </w:rPr>
      </w:pPr>
      <w:r w:rsidRPr="00750707">
        <w:rPr>
          <w:lang w:bidi="hi-IN"/>
        </w:rPr>
        <w:t xml:space="preserve">ISO/TC 86/SC 6/WG 12 </w:t>
      </w:r>
      <w:r w:rsidRPr="00750707">
        <w:rPr>
          <w:lang w:bidi="hi-IN"/>
        </w:rPr>
        <w:tab/>
        <w:t>Heat pump water heaters</w:t>
      </w:r>
    </w:p>
    <w:p w14:paraId="396F9A90" w14:textId="3040EEF3" w:rsidR="00916F41" w:rsidRPr="00750707" w:rsidRDefault="00916F41" w:rsidP="006F1BC3">
      <w:pPr>
        <w:spacing w:before="100" w:beforeAutospacing="1" w:after="100" w:afterAutospacing="1"/>
        <w:jc w:val="both"/>
        <w:rPr>
          <w:lang w:bidi="hi-IN"/>
        </w:rPr>
      </w:pPr>
      <w:r w:rsidRPr="00750707">
        <w:rPr>
          <w:lang w:bidi="hi-IN"/>
        </w:rPr>
        <w:t xml:space="preserve">ISO/TC 86/SC 6/WG 13  </w:t>
      </w:r>
      <w:r w:rsidRPr="00750707">
        <w:rPr>
          <w:lang w:bidi="hi-IN"/>
        </w:rPr>
        <w:tab/>
        <w:t>Update of measuring technologies</w:t>
      </w:r>
    </w:p>
    <w:p w14:paraId="7CF08757" w14:textId="6AC25E26" w:rsidR="00B63201" w:rsidRPr="00750707" w:rsidRDefault="00B63201" w:rsidP="006F1BC3">
      <w:pPr>
        <w:spacing w:before="100" w:beforeAutospacing="1" w:after="100" w:afterAutospacing="1"/>
        <w:jc w:val="both"/>
        <w:rPr>
          <w:lang w:bidi="hi-IN"/>
        </w:rPr>
      </w:pPr>
      <w:r w:rsidRPr="00750707">
        <w:rPr>
          <w:lang w:bidi="hi-IN"/>
        </w:rPr>
        <w:t>ISO/TC 86/SC 7</w:t>
      </w:r>
      <w:r w:rsidRPr="00750707">
        <w:rPr>
          <w:lang w:bidi="hi-IN"/>
        </w:rPr>
        <w:tab/>
        <w:t xml:space="preserve">           Testing and rating of commercial refrigerated display cabinets</w:t>
      </w:r>
    </w:p>
    <w:p w14:paraId="714824C8" w14:textId="77777777" w:rsidR="006C3EA5" w:rsidRPr="00750707" w:rsidRDefault="006C3EA5" w:rsidP="006F1BC3">
      <w:pPr>
        <w:spacing w:before="100" w:beforeAutospacing="1" w:after="100" w:afterAutospacing="1"/>
        <w:jc w:val="both"/>
        <w:rPr>
          <w:lang w:bidi="hi-IN"/>
        </w:rPr>
      </w:pPr>
      <w:r w:rsidRPr="00750707">
        <w:rPr>
          <w:lang w:bidi="hi-IN"/>
        </w:rPr>
        <w:t xml:space="preserve">ISO/TC 86/SC 7/WG 1 </w:t>
      </w:r>
      <w:r w:rsidRPr="00750707">
        <w:rPr>
          <w:lang w:bidi="hi-IN"/>
        </w:rPr>
        <w:tab/>
        <w:t>Refrigerated, blast cabinets and ice makers for professional use</w:t>
      </w:r>
    </w:p>
    <w:p w14:paraId="77B80F8E" w14:textId="4907D117" w:rsidR="006C3EA5" w:rsidRPr="00750707" w:rsidRDefault="006C3EA5" w:rsidP="006F1BC3">
      <w:pPr>
        <w:spacing w:before="100" w:beforeAutospacing="1" w:after="100" w:afterAutospacing="1"/>
        <w:jc w:val="both"/>
        <w:rPr>
          <w:lang w:bidi="hi-IN"/>
        </w:rPr>
      </w:pPr>
      <w:r w:rsidRPr="00750707">
        <w:rPr>
          <w:lang w:bidi="hi-IN"/>
        </w:rPr>
        <w:t xml:space="preserve">ISO/TC 86/SC 7/WG 2 </w:t>
      </w:r>
      <w:r w:rsidRPr="00750707">
        <w:rPr>
          <w:lang w:bidi="hi-IN"/>
        </w:rPr>
        <w:tab/>
        <w:t>Commercial beverage coolers and ice cream freezers</w:t>
      </w:r>
    </w:p>
    <w:p w14:paraId="4BED4050" w14:textId="71DE2D1D" w:rsidR="00B63201" w:rsidRPr="00750707" w:rsidRDefault="00B63201" w:rsidP="006F1BC3">
      <w:pPr>
        <w:spacing w:before="100" w:beforeAutospacing="1" w:after="100" w:afterAutospacing="1"/>
        <w:jc w:val="both"/>
        <w:rPr>
          <w:lang w:bidi="hi-IN"/>
        </w:rPr>
      </w:pPr>
      <w:r w:rsidRPr="00750707">
        <w:rPr>
          <w:lang w:bidi="hi-IN"/>
        </w:rPr>
        <w:t xml:space="preserve">ISO/TC 86/SC 7/WG 3 </w:t>
      </w:r>
      <w:r w:rsidRPr="00750707">
        <w:rPr>
          <w:lang w:bidi="hi-IN"/>
        </w:rPr>
        <w:tab/>
        <w:t>Commercial refrigerated display cabinets</w:t>
      </w:r>
    </w:p>
    <w:p w14:paraId="7375B2A2" w14:textId="7A0A3FF0" w:rsidR="00B63201" w:rsidRPr="00750707" w:rsidRDefault="00B63201" w:rsidP="006F1BC3">
      <w:pPr>
        <w:spacing w:before="100" w:beforeAutospacing="1" w:after="100" w:afterAutospacing="1"/>
        <w:jc w:val="both"/>
        <w:rPr>
          <w:lang w:bidi="hi-IN"/>
        </w:rPr>
      </w:pPr>
      <w:r w:rsidRPr="00750707">
        <w:rPr>
          <w:lang w:bidi="hi-IN"/>
        </w:rPr>
        <w:t>ISO/TC 86/SC 8</w:t>
      </w:r>
      <w:r w:rsidRPr="00750707">
        <w:rPr>
          <w:lang w:bidi="hi-IN"/>
        </w:rPr>
        <w:tab/>
        <w:t xml:space="preserve">            Refrigerants and refrigeration lubricants</w:t>
      </w:r>
    </w:p>
    <w:p w14:paraId="7643DB83" w14:textId="5BF08E24" w:rsidR="00B63201" w:rsidRPr="00750707" w:rsidRDefault="00B63201" w:rsidP="006F1BC3">
      <w:pPr>
        <w:spacing w:before="100" w:beforeAutospacing="1" w:after="100" w:afterAutospacing="1"/>
        <w:jc w:val="both"/>
        <w:rPr>
          <w:lang w:bidi="hi-IN"/>
        </w:rPr>
      </w:pPr>
      <w:r w:rsidRPr="00750707">
        <w:rPr>
          <w:lang w:bidi="hi-IN"/>
        </w:rPr>
        <w:t xml:space="preserve">ISO/TC 86/SC 8/TF 1 </w:t>
      </w:r>
      <w:r w:rsidRPr="00750707">
        <w:rPr>
          <w:lang w:bidi="hi-IN"/>
        </w:rPr>
        <w:tab/>
        <w:t>ISO 817 Technical Alignment</w:t>
      </w:r>
    </w:p>
    <w:p w14:paraId="3689E46E" w14:textId="51196528" w:rsidR="00B63201" w:rsidRPr="00750707" w:rsidRDefault="00B63201" w:rsidP="006F1BC3">
      <w:pPr>
        <w:spacing w:before="100" w:beforeAutospacing="1" w:after="100" w:afterAutospacing="1"/>
        <w:jc w:val="both"/>
        <w:rPr>
          <w:lang w:bidi="hi-IN"/>
        </w:rPr>
      </w:pPr>
      <w:r w:rsidRPr="00750707">
        <w:rPr>
          <w:lang w:bidi="hi-IN"/>
        </w:rPr>
        <w:t xml:space="preserve">ISO/TC 86/SC 8/TF 2 </w:t>
      </w:r>
      <w:r w:rsidRPr="00750707">
        <w:rPr>
          <w:lang w:bidi="hi-IN"/>
        </w:rPr>
        <w:tab/>
        <w:t>Toxicity safety classification</w:t>
      </w:r>
    </w:p>
    <w:p w14:paraId="6B39A103" w14:textId="77777777" w:rsidR="006C3EA5" w:rsidRPr="00750707" w:rsidRDefault="006C3EA5" w:rsidP="006F1BC3">
      <w:pPr>
        <w:spacing w:before="100" w:beforeAutospacing="1" w:after="100" w:afterAutospacing="1"/>
        <w:jc w:val="both"/>
        <w:rPr>
          <w:lang w:bidi="hi-IN"/>
        </w:rPr>
      </w:pPr>
      <w:r w:rsidRPr="00750707">
        <w:rPr>
          <w:lang w:bidi="hi-IN"/>
        </w:rPr>
        <w:t xml:space="preserve">ISO/TC 86/SC 8/MA </w:t>
      </w:r>
      <w:r w:rsidRPr="00750707">
        <w:rPr>
          <w:lang w:bidi="hi-IN"/>
        </w:rPr>
        <w:tab/>
        <w:t xml:space="preserve">            ISO 817 Maintenance agency</w:t>
      </w:r>
      <w:r w:rsidRPr="00750707">
        <w:rPr>
          <w:lang w:bidi="hi-IN"/>
        </w:rPr>
        <w:tab/>
      </w:r>
    </w:p>
    <w:p w14:paraId="1CE2D59F" w14:textId="77777777" w:rsidR="006C3EA5" w:rsidRPr="00750707" w:rsidRDefault="006C3EA5" w:rsidP="006F1BC3">
      <w:pPr>
        <w:spacing w:before="100" w:beforeAutospacing="1" w:after="100" w:afterAutospacing="1"/>
        <w:jc w:val="both"/>
        <w:rPr>
          <w:lang w:bidi="hi-IN"/>
        </w:rPr>
      </w:pPr>
      <w:r w:rsidRPr="00750707">
        <w:rPr>
          <w:lang w:bidi="hi-IN"/>
        </w:rPr>
        <w:t xml:space="preserve">ISO/TC 86/SC 8/WG 5 </w:t>
      </w:r>
      <w:r w:rsidRPr="00750707">
        <w:rPr>
          <w:lang w:bidi="hi-IN"/>
        </w:rPr>
        <w:tab/>
        <w:t>Refrigerants - Designation and safety classification</w:t>
      </w:r>
      <w:r w:rsidRPr="00750707">
        <w:rPr>
          <w:lang w:bidi="hi-IN"/>
        </w:rPr>
        <w:tab/>
      </w:r>
    </w:p>
    <w:p w14:paraId="4529ED08" w14:textId="77777777" w:rsidR="006C3EA5" w:rsidRPr="00750707" w:rsidRDefault="006C3EA5" w:rsidP="006F1BC3">
      <w:pPr>
        <w:spacing w:before="100" w:beforeAutospacing="1" w:after="100" w:afterAutospacing="1"/>
        <w:jc w:val="both"/>
        <w:rPr>
          <w:lang w:bidi="hi-IN"/>
        </w:rPr>
      </w:pPr>
      <w:r w:rsidRPr="00750707">
        <w:rPr>
          <w:lang w:bidi="hi-IN"/>
        </w:rPr>
        <w:t xml:space="preserve">ISO/TC 86/SC 8/WG 7 </w:t>
      </w:r>
      <w:r w:rsidRPr="00750707">
        <w:rPr>
          <w:lang w:bidi="hi-IN"/>
        </w:rPr>
        <w:tab/>
        <w:t>Refrigerant properties</w:t>
      </w:r>
      <w:r w:rsidRPr="00750707">
        <w:rPr>
          <w:lang w:bidi="hi-IN"/>
        </w:rPr>
        <w:tab/>
      </w:r>
    </w:p>
    <w:p w14:paraId="7477358D" w14:textId="77777777" w:rsidR="006C3EA5" w:rsidRPr="00750707" w:rsidRDefault="006C3EA5" w:rsidP="006F1BC3">
      <w:pPr>
        <w:spacing w:before="100" w:beforeAutospacing="1" w:after="100" w:afterAutospacing="1"/>
        <w:jc w:val="both"/>
        <w:rPr>
          <w:lang w:bidi="hi-IN"/>
        </w:rPr>
      </w:pPr>
      <w:r w:rsidRPr="00750707">
        <w:rPr>
          <w:lang w:bidi="hi-IN"/>
        </w:rPr>
        <w:t xml:space="preserve">ISO/TC 86/SC 8/WG 8 </w:t>
      </w:r>
      <w:r w:rsidRPr="00750707">
        <w:rPr>
          <w:lang w:bidi="hi-IN"/>
        </w:rPr>
        <w:tab/>
        <w:t>Burning Velocity Test Methods</w:t>
      </w:r>
    </w:p>
    <w:p w14:paraId="713915DA" w14:textId="77777777" w:rsidR="001751EA" w:rsidRPr="00750707" w:rsidRDefault="001751EA" w:rsidP="006F1BC3">
      <w:pPr>
        <w:jc w:val="both"/>
        <w:rPr>
          <w:shd w:val="clear" w:color="auto" w:fill="FFFFFF"/>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1C4E66C6" w14:textId="77777777" w:rsidR="006C3EA5" w:rsidRPr="00750707" w:rsidRDefault="006C3EA5" w:rsidP="006F1BC3">
      <w:pPr>
        <w:keepNext/>
        <w:suppressAutoHyphens/>
        <w:ind w:right="225"/>
        <w:jc w:val="both"/>
        <w:outlineLvl w:val="0"/>
        <w:rPr>
          <w:bCs/>
          <w:lang w:eastAsia="zh-CN"/>
        </w:rPr>
      </w:pPr>
    </w:p>
    <w:p w14:paraId="06C979D9" w14:textId="070E146E" w:rsidR="006C3EA5" w:rsidRPr="00750707" w:rsidRDefault="006C3EA5" w:rsidP="006F1BC3">
      <w:pPr>
        <w:keepNext/>
        <w:suppressAutoHyphens/>
        <w:ind w:right="225"/>
        <w:jc w:val="both"/>
        <w:outlineLvl w:val="0"/>
        <w:rPr>
          <w:b/>
          <w:lang w:eastAsia="zh-CN"/>
        </w:rPr>
      </w:pPr>
      <w:r w:rsidRPr="00750707">
        <w:rPr>
          <w:b/>
          <w:lang w:eastAsia="zh-CN"/>
        </w:rPr>
        <w:t>1</w:t>
      </w:r>
      <w:r w:rsidR="007B2F49">
        <w:rPr>
          <w:b/>
          <w:lang w:eastAsia="zh-CN"/>
        </w:rPr>
        <w:t>2</w:t>
      </w:r>
      <w:r w:rsidRPr="00750707">
        <w:rPr>
          <w:b/>
          <w:lang w:eastAsia="zh-CN"/>
        </w:rPr>
        <w:t>.</w:t>
      </w:r>
      <w:r w:rsidR="00717B3D">
        <w:rPr>
          <w:b/>
          <w:lang w:eastAsia="zh-CN"/>
        </w:rPr>
        <w:t>4</w:t>
      </w:r>
      <w:r w:rsidRPr="00750707">
        <w:rPr>
          <w:b/>
          <w:lang w:eastAsia="zh-CN"/>
        </w:rPr>
        <w:t xml:space="preserve"> List of the Working Groups of IEC/TC 59/ SC 59M ‘Performance of electrical household and similar cooling and freezing appliances’</w:t>
      </w:r>
    </w:p>
    <w:p w14:paraId="7A542AFB" w14:textId="77777777" w:rsidR="006C3EA5" w:rsidRPr="00750707" w:rsidRDefault="006C3EA5" w:rsidP="006F1BC3">
      <w:pPr>
        <w:spacing w:before="100" w:beforeAutospacing="1" w:after="100" w:afterAutospacing="1"/>
        <w:jc w:val="both"/>
      </w:pPr>
      <w:r w:rsidRPr="00750707">
        <w:t>Working Groups</w:t>
      </w:r>
    </w:p>
    <w:p w14:paraId="0A01E562" w14:textId="77777777" w:rsidR="006C3EA5" w:rsidRPr="00750707" w:rsidRDefault="006C3EA5" w:rsidP="006F1BC3">
      <w:pPr>
        <w:spacing w:before="100" w:beforeAutospacing="1" w:after="100" w:afterAutospacing="1"/>
        <w:jc w:val="both"/>
      </w:pPr>
      <w:r w:rsidRPr="00750707">
        <w:t>WG 4</w:t>
      </w:r>
      <w:r w:rsidRPr="00750707">
        <w:tab/>
        <w:t>Electrical household and similar cooling and freezing appliances, food preservation and storage</w:t>
      </w:r>
    </w:p>
    <w:p w14:paraId="3C60FEA4" w14:textId="77777777" w:rsidR="00C2751E" w:rsidRPr="00750707" w:rsidRDefault="00C2751E" w:rsidP="006F1BC3">
      <w:pPr>
        <w:spacing w:before="100" w:beforeAutospacing="1" w:after="100" w:afterAutospacing="1"/>
        <w:jc w:val="both"/>
      </w:pPr>
      <w:r w:rsidRPr="00750707">
        <w:t>WG 6</w:t>
      </w:r>
      <w:r w:rsidRPr="00750707">
        <w:tab/>
        <w:t>Test standard for refrigerated appliances for use with off grid or weak grid</w:t>
      </w:r>
    </w:p>
    <w:p w14:paraId="2319FFBB" w14:textId="2878C66D" w:rsidR="006C3EA5" w:rsidRPr="00750707" w:rsidRDefault="006C3EA5" w:rsidP="006F1BC3">
      <w:pPr>
        <w:spacing w:before="100" w:beforeAutospacing="1" w:after="100" w:afterAutospacing="1"/>
        <w:jc w:val="both"/>
      </w:pPr>
      <w:r w:rsidRPr="00750707">
        <w:t>Maintenance Teams</w:t>
      </w:r>
    </w:p>
    <w:p w14:paraId="37746AA6" w14:textId="1CE06ECE" w:rsidR="006C3EA5" w:rsidRPr="00750707" w:rsidRDefault="006C3EA5" w:rsidP="006F1BC3">
      <w:pPr>
        <w:spacing w:before="100" w:beforeAutospacing="1" w:after="100" w:afterAutospacing="1"/>
        <w:jc w:val="both"/>
      </w:pPr>
      <w:r w:rsidRPr="00750707">
        <w:t>MT 2</w:t>
      </w:r>
      <w:r w:rsidRPr="00750707">
        <w:tab/>
        <w:t>Electrical household and similar cooling and freezing appliances, maintenance of performance standard</w:t>
      </w:r>
    </w:p>
    <w:p w14:paraId="732EEF41" w14:textId="77777777" w:rsidR="00C2751E" w:rsidRPr="00750707" w:rsidRDefault="00C2751E" w:rsidP="006F1BC3">
      <w:pPr>
        <w:spacing w:before="100" w:beforeAutospacing="1" w:after="100" w:afterAutospacing="1"/>
        <w:jc w:val="both"/>
        <w:rPr>
          <w:bCs/>
        </w:rPr>
      </w:pPr>
      <w:r w:rsidRPr="00750707">
        <w:rPr>
          <w:bCs/>
        </w:rPr>
        <w:t>Joint Working Groups</w:t>
      </w:r>
    </w:p>
    <w:p w14:paraId="6907A4DB" w14:textId="6A9D8E1E" w:rsidR="00C2751E" w:rsidRPr="00750707" w:rsidRDefault="00C2751E" w:rsidP="006F1BC3">
      <w:pPr>
        <w:spacing w:before="100" w:beforeAutospacing="1" w:after="100" w:afterAutospacing="1"/>
        <w:jc w:val="both"/>
        <w:rPr>
          <w:bCs/>
        </w:rPr>
      </w:pPr>
      <w:r w:rsidRPr="00750707">
        <w:rPr>
          <w:bCs/>
        </w:rPr>
        <w:lastRenderedPageBreak/>
        <w:t>JWG 2</w:t>
      </w:r>
      <w:r w:rsidRPr="00750707">
        <w:rPr>
          <w:bCs/>
        </w:rPr>
        <w:tab/>
        <w:t>Acoustical noise of household and similar electrical appliances Managed by TC 59</w:t>
      </w:r>
    </w:p>
    <w:p w14:paraId="7E85E889" w14:textId="77777777" w:rsidR="001751EA" w:rsidRPr="00750707" w:rsidRDefault="001751EA" w:rsidP="006F1BC3">
      <w:pPr>
        <w:jc w:val="both"/>
        <w:rPr>
          <w:shd w:val="clear" w:color="auto" w:fill="FFFFFF"/>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082C2140" w14:textId="77777777" w:rsidR="006C3EA5" w:rsidRPr="00750707" w:rsidRDefault="006C3EA5" w:rsidP="006F1BC3">
      <w:pPr>
        <w:keepNext/>
        <w:numPr>
          <w:ilvl w:val="1"/>
          <w:numId w:val="0"/>
        </w:numPr>
        <w:tabs>
          <w:tab w:val="num" w:pos="0"/>
        </w:tabs>
        <w:suppressAutoHyphens/>
        <w:ind w:left="576" w:hanging="576"/>
        <w:jc w:val="both"/>
        <w:outlineLvl w:val="1"/>
        <w:rPr>
          <w:b/>
          <w:u w:val="single"/>
          <w:lang w:bidi="hi-IN"/>
        </w:rPr>
      </w:pPr>
    </w:p>
    <w:p w14:paraId="5CD3982D" w14:textId="2489211A" w:rsidR="006C3EA5" w:rsidRPr="00750707" w:rsidRDefault="006C3EA5" w:rsidP="006F1BC3">
      <w:pPr>
        <w:keepNext/>
        <w:numPr>
          <w:ilvl w:val="1"/>
          <w:numId w:val="0"/>
        </w:numPr>
        <w:tabs>
          <w:tab w:val="num" w:pos="0"/>
        </w:tabs>
        <w:suppressAutoHyphens/>
        <w:ind w:left="576" w:hanging="576"/>
        <w:jc w:val="both"/>
        <w:outlineLvl w:val="1"/>
        <w:rPr>
          <w:b/>
          <w:lang w:bidi="hi-IN"/>
        </w:rPr>
      </w:pPr>
      <w:r w:rsidRPr="00750707">
        <w:rPr>
          <w:b/>
          <w:lang w:eastAsia="zh-CN"/>
        </w:rPr>
        <w:t>1</w:t>
      </w:r>
      <w:r w:rsidR="007B2F49">
        <w:rPr>
          <w:b/>
          <w:lang w:eastAsia="zh-CN"/>
        </w:rPr>
        <w:t>2</w:t>
      </w:r>
      <w:r w:rsidR="00717B3D">
        <w:rPr>
          <w:b/>
          <w:lang w:eastAsia="zh-CN"/>
        </w:rPr>
        <w:t>.5</w:t>
      </w:r>
      <w:r w:rsidRPr="00750707">
        <w:rPr>
          <w:b/>
          <w:lang w:eastAsia="zh-CN"/>
        </w:rPr>
        <w:t xml:space="preserve"> List of the Working Groups of IEC/TC 61/SC 61 C ‘Safety of refrigeration appliances for household and commercial use’</w:t>
      </w:r>
    </w:p>
    <w:p w14:paraId="3C81D788" w14:textId="77777777" w:rsidR="006C3EA5" w:rsidRPr="00750707" w:rsidRDefault="006C3EA5" w:rsidP="006F1BC3">
      <w:pPr>
        <w:spacing w:before="100" w:beforeAutospacing="1" w:after="100" w:afterAutospacing="1"/>
        <w:jc w:val="both"/>
        <w:rPr>
          <w:lang w:bidi="hi-IN"/>
        </w:rPr>
      </w:pPr>
      <w:r w:rsidRPr="00750707">
        <w:rPr>
          <w:lang w:bidi="hi-IN"/>
        </w:rPr>
        <w:t>Working Groups</w:t>
      </w:r>
    </w:p>
    <w:p w14:paraId="5C36466F" w14:textId="77777777" w:rsidR="006C3EA5" w:rsidRPr="00750707" w:rsidRDefault="006C3EA5" w:rsidP="006F1BC3">
      <w:pPr>
        <w:spacing w:before="100" w:beforeAutospacing="1" w:after="100" w:afterAutospacing="1"/>
        <w:jc w:val="both"/>
        <w:rPr>
          <w:lang w:bidi="hi-IN"/>
        </w:rPr>
      </w:pPr>
      <w:r w:rsidRPr="00750707">
        <w:rPr>
          <w:lang w:bidi="hi-IN"/>
        </w:rPr>
        <w:t>WG 4</w:t>
      </w:r>
      <w:r w:rsidRPr="00750707">
        <w:rPr>
          <w:lang w:bidi="hi-IN"/>
        </w:rPr>
        <w:tab/>
        <w:t xml:space="preserve">IEC 60335-2-89-A2/Ed2: Household and similar electrical appliances - Safety - Part 2-89: Particular requirements for commercial refrigerating appliances with an incorporated or remote refrigerant unit or compressor – </w:t>
      </w:r>
    </w:p>
    <w:p w14:paraId="0A22806A" w14:textId="77777777" w:rsidR="006C3EA5" w:rsidRPr="00750707" w:rsidRDefault="006C3EA5" w:rsidP="006F1BC3">
      <w:pPr>
        <w:spacing w:before="100" w:beforeAutospacing="1" w:after="100" w:afterAutospacing="1"/>
        <w:jc w:val="both"/>
        <w:rPr>
          <w:lang w:bidi="hi-IN"/>
        </w:rPr>
      </w:pPr>
      <w:r w:rsidRPr="00750707">
        <w:rPr>
          <w:lang w:bidi="hi-IN"/>
        </w:rPr>
        <w:t>Maintenance Teams</w:t>
      </w:r>
    </w:p>
    <w:p w14:paraId="68A5080B" w14:textId="30C91C3E" w:rsidR="006C3EA5" w:rsidRPr="00750707" w:rsidRDefault="006C3EA5" w:rsidP="006F1BC3">
      <w:pPr>
        <w:spacing w:before="100" w:beforeAutospacing="1" w:after="100" w:afterAutospacing="1"/>
        <w:jc w:val="both"/>
        <w:rPr>
          <w:lang w:bidi="hi-IN"/>
        </w:rPr>
      </w:pPr>
      <w:r w:rsidRPr="00750707">
        <w:rPr>
          <w:lang w:bidi="hi-IN"/>
        </w:rPr>
        <w:t>MT 1</w:t>
      </w:r>
      <w:r w:rsidRPr="00750707">
        <w:rPr>
          <w:lang w:bidi="hi-IN"/>
        </w:rPr>
        <w:tab/>
        <w:t xml:space="preserve">Safety of motor-compressors </w:t>
      </w:r>
    </w:p>
    <w:p w14:paraId="0BBDF8DD" w14:textId="77777777" w:rsidR="00B63201" w:rsidRPr="00750707" w:rsidRDefault="00B63201" w:rsidP="006F1BC3">
      <w:pPr>
        <w:spacing w:before="100" w:beforeAutospacing="1" w:after="100" w:afterAutospacing="1"/>
        <w:jc w:val="both"/>
        <w:rPr>
          <w:lang w:bidi="hi-IN"/>
        </w:rPr>
      </w:pPr>
      <w:r w:rsidRPr="00750707">
        <w:rPr>
          <w:lang w:bidi="hi-IN"/>
        </w:rPr>
        <w:t>MT 5</w:t>
      </w:r>
      <w:r w:rsidRPr="00750707">
        <w:rPr>
          <w:lang w:bidi="hi-IN"/>
        </w:rPr>
        <w:tab/>
        <w:t>Maintenance Team for IEC 60335-2-24 - Particular requirements for refrigerating appliances, ice-cream appliances and ice-makers</w:t>
      </w:r>
    </w:p>
    <w:p w14:paraId="2E4D395C" w14:textId="1200E0EC" w:rsidR="00B63201" w:rsidRPr="00750707" w:rsidRDefault="00B63201" w:rsidP="006F1BC3">
      <w:pPr>
        <w:spacing w:before="100" w:beforeAutospacing="1" w:after="100" w:afterAutospacing="1"/>
        <w:jc w:val="both"/>
        <w:rPr>
          <w:lang w:bidi="hi-IN"/>
        </w:rPr>
      </w:pPr>
      <w:r w:rsidRPr="00750707">
        <w:rPr>
          <w:lang w:bidi="hi-IN"/>
        </w:rPr>
        <w:t>MT 7</w:t>
      </w:r>
      <w:r w:rsidRPr="00750707">
        <w:rPr>
          <w:lang w:bidi="hi-IN"/>
        </w:rPr>
        <w:tab/>
        <w:t>Maintenance Team for IEC 60335-2-118 - Particular requirements for professional ice-cream makers</w:t>
      </w:r>
    </w:p>
    <w:p w14:paraId="1E328E47" w14:textId="77777777" w:rsidR="006C3EA5" w:rsidRPr="00750707" w:rsidRDefault="006C3EA5" w:rsidP="006F1BC3">
      <w:pPr>
        <w:spacing w:before="100" w:beforeAutospacing="1" w:after="100" w:afterAutospacing="1"/>
        <w:jc w:val="both"/>
        <w:rPr>
          <w:lang w:bidi="hi-IN"/>
        </w:rPr>
      </w:pPr>
      <w:r w:rsidRPr="00750707">
        <w:rPr>
          <w:lang w:bidi="hi-IN"/>
        </w:rPr>
        <w:t>Joint Working Groups</w:t>
      </w:r>
    </w:p>
    <w:p w14:paraId="1488EC13" w14:textId="36A54F07" w:rsidR="006C3EA5" w:rsidRPr="00750707" w:rsidRDefault="006C3EA5" w:rsidP="006F1BC3">
      <w:pPr>
        <w:spacing w:before="100" w:beforeAutospacing="1" w:after="100" w:afterAutospacing="1"/>
        <w:jc w:val="both"/>
        <w:rPr>
          <w:lang w:bidi="hi-IN"/>
        </w:rPr>
      </w:pPr>
      <w:r w:rsidRPr="00750707">
        <w:rPr>
          <w:lang w:bidi="hi-IN"/>
        </w:rPr>
        <w:t>JWG 3</w:t>
      </w:r>
      <w:r w:rsidRPr="00750707">
        <w:rPr>
          <w:lang w:bidi="hi-IN"/>
        </w:rPr>
        <w:tab/>
        <w:t>TC 55/SC61C: Resistance to refrigerants of winding wires Managed by TC 55</w:t>
      </w:r>
    </w:p>
    <w:p w14:paraId="6C32E76E" w14:textId="77777777" w:rsidR="006C1B9C" w:rsidRPr="00750707" w:rsidRDefault="006C1B9C" w:rsidP="006F1BC3">
      <w:pPr>
        <w:spacing w:before="100" w:beforeAutospacing="1" w:after="100" w:afterAutospacing="1"/>
        <w:jc w:val="both"/>
        <w:rPr>
          <w:bCs/>
          <w:lang w:bidi="hi-IN"/>
        </w:rPr>
      </w:pPr>
      <w:r w:rsidRPr="00750707">
        <w:rPr>
          <w:bCs/>
          <w:lang w:bidi="hi-IN"/>
        </w:rPr>
        <w:t>Editing Group</w:t>
      </w:r>
    </w:p>
    <w:p w14:paraId="7ED58BBE" w14:textId="77E55F41" w:rsidR="006C1B9C" w:rsidRPr="00750707" w:rsidRDefault="006C1B9C" w:rsidP="006F1BC3">
      <w:pPr>
        <w:spacing w:before="100" w:beforeAutospacing="1" w:after="100" w:afterAutospacing="1"/>
        <w:jc w:val="both"/>
        <w:rPr>
          <w:bCs/>
          <w:lang w:bidi="hi-IN"/>
        </w:rPr>
      </w:pPr>
      <w:r w:rsidRPr="00750707">
        <w:rPr>
          <w:bCs/>
          <w:lang w:bidi="hi-IN"/>
        </w:rPr>
        <w:t>EG 6</w:t>
      </w:r>
      <w:r w:rsidRPr="00750707">
        <w:rPr>
          <w:bCs/>
          <w:lang w:bidi="hi-IN"/>
        </w:rPr>
        <w:tab/>
        <w:t>Editing Committee</w:t>
      </w:r>
    </w:p>
    <w:p w14:paraId="705D1B4B" w14:textId="77777777" w:rsidR="001751EA" w:rsidRPr="00750707" w:rsidRDefault="001751EA" w:rsidP="006F1BC3">
      <w:pPr>
        <w:jc w:val="both"/>
        <w:rPr>
          <w:shd w:val="clear" w:color="auto" w:fill="FFFFFF"/>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63D543CE" w14:textId="77777777" w:rsidR="006C3EA5" w:rsidRPr="00750707" w:rsidRDefault="006C3EA5" w:rsidP="006F1BC3">
      <w:pPr>
        <w:suppressAutoHyphens/>
        <w:jc w:val="both"/>
        <w:rPr>
          <w:b/>
          <w:bCs/>
          <w:lang w:eastAsia="zh-CN"/>
        </w:rPr>
      </w:pPr>
    </w:p>
    <w:p w14:paraId="07972ACE" w14:textId="77419D31" w:rsidR="006C3EA5" w:rsidRPr="00750707" w:rsidRDefault="006C3EA5" w:rsidP="006F1BC3">
      <w:pPr>
        <w:keepNext/>
        <w:numPr>
          <w:ilvl w:val="1"/>
          <w:numId w:val="0"/>
        </w:numPr>
        <w:tabs>
          <w:tab w:val="num" w:pos="0"/>
        </w:tabs>
        <w:suppressAutoHyphens/>
        <w:ind w:left="576" w:hanging="576"/>
        <w:jc w:val="both"/>
        <w:outlineLvl w:val="1"/>
        <w:rPr>
          <w:b/>
          <w:lang w:bidi="hi-IN"/>
        </w:rPr>
      </w:pPr>
      <w:r w:rsidRPr="00750707">
        <w:rPr>
          <w:b/>
          <w:lang w:eastAsia="zh-CN"/>
        </w:rPr>
        <w:t>1</w:t>
      </w:r>
      <w:r w:rsidR="007B2F49">
        <w:rPr>
          <w:b/>
          <w:lang w:eastAsia="zh-CN"/>
        </w:rPr>
        <w:t>2</w:t>
      </w:r>
      <w:r w:rsidR="00717B3D">
        <w:rPr>
          <w:b/>
          <w:lang w:eastAsia="zh-CN"/>
        </w:rPr>
        <w:t>.6</w:t>
      </w:r>
      <w:r w:rsidRPr="00750707">
        <w:rPr>
          <w:b/>
          <w:lang w:eastAsia="zh-CN"/>
        </w:rPr>
        <w:t xml:space="preserve">   List of the Working Groups of IEC/TC 61/SC 61 D ‘Appliances for air-conditioning for household and similar purposes’</w:t>
      </w:r>
    </w:p>
    <w:p w14:paraId="4D51C2B4" w14:textId="77777777" w:rsidR="006C3EA5" w:rsidRPr="00750707" w:rsidRDefault="006C3EA5" w:rsidP="006F1BC3">
      <w:pPr>
        <w:spacing w:before="100" w:beforeAutospacing="1" w:after="100" w:afterAutospacing="1"/>
        <w:jc w:val="both"/>
        <w:rPr>
          <w:bCs/>
          <w:lang w:bidi="hi-IN"/>
        </w:rPr>
      </w:pPr>
      <w:r w:rsidRPr="00750707">
        <w:rPr>
          <w:bCs/>
          <w:lang w:bidi="hi-IN"/>
        </w:rPr>
        <w:t>Working Groups</w:t>
      </w:r>
    </w:p>
    <w:p w14:paraId="3D6E2446" w14:textId="77777777" w:rsidR="00B63201" w:rsidRPr="00750707" w:rsidRDefault="00B63201" w:rsidP="006F1BC3">
      <w:pPr>
        <w:spacing w:before="100" w:beforeAutospacing="1" w:after="100" w:afterAutospacing="1"/>
        <w:jc w:val="both"/>
        <w:rPr>
          <w:lang w:bidi="hi-IN"/>
        </w:rPr>
      </w:pPr>
      <w:r w:rsidRPr="00750707">
        <w:rPr>
          <w:lang w:bidi="hi-IN"/>
        </w:rPr>
        <w:t>WG 21</w:t>
      </w:r>
      <w:r w:rsidRPr="00750707">
        <w:rPr>
          <w:lang w:bidi="hi-IN"/>
        </w:rPr>
        <w:tab/>
        <w:t>Address A2L, A2 and A3 refrigerants and maintenance of 60335-2-40</w:t>
      </w:r>
    </w:p>
    <w:p w14:paraId="0EB837A6" w14:textId="77777777" w:rsidR="00B63201" w:rsidRPr="00750707" w:rsidRDefault="00B63201" w:rsidP="006F1BC3">
      <w:pPr>
        <w:spacing w:before="100" w:beforeAutospacing="1" w:after="100" w:afterAutospacing="1"/>
        <w:jc w:val="both"/>
        <w:rPr>
          <w:lang w:bidi="hi-IN"/>
        </w:rPr>
      </w:pPr>
      <w:r w:rsidRPr="00750707">
        <w:rPr>
          <w:lang w:bidi="hi-IN"/>
        </w:rPr>
        <w:t>WG 22</w:t>
      </w:r>
      <w:r w:rsidRPr="00750707">
        <w:rPr>
          <w:lang w:bidi="hi-IN"/>
        </w:rPr>
        <w:tab/>
        <w:t>Alignment of IEC 60335-2-40 with IEC 60335-1</w:t>
      </w:r>
    </w:p>
    <w:p w14:paraId="4B3A66F2" w14:textId="77777777" w:rsidR="00B63201" w:rsidRPr="00750707" w:rsidRDefault="00B63201" w:rsidP="006F1BC3">
      <w:pPr>
        <w:spacing w:before="100" w:beforeAutospacing="1" w:after="100" w:afterAutospacing="1"/>
        <w:jc w:val="both"/>
        <w:rPr>
          <w:lang w:eastAsia="zh-CN"/>
        </w:rPr>
      </w:pPr>
      <w:r w:rsidRPr="00750707">
        <w:rPr>
          <w:lang w:eastAsia="zh-CN"/>
        </w:rPr>
        <w:t>Maintenance Teams</w:t>
      </w:r>
    </w:p>
    <w:p w14:paraId="1A8C2A8F" w14:textId="77777777" w:rsidR="00B63201" w:rsidRPr="00750707" w:rsidRDefault="00B63201" w:rsidP="006F1BC3">
      <w:pPr>
        <w:spacing w:before="100" w:beforeAutospacing="1" w:after="100" w:afterAutospacing="1"/>
        <w:jc w:val="both"/>
        <w:rPr>
          <w:lang w:eastAsia="zh-CN"/>
        </w:rPr>
      </w:pPr>
      <w:r w:rsidRPr="00750707">
        <w:rPr>
          <w:lang w:eastAsia="zh-CN"/>
        </w:rPr>
        <w:t>MT 19</w:t>
      </w:r>
      <w:r w:rsidRPr="00750707">
        <w:rPr>
          <w:lang w:eastAsia="zh-CN"/>
        </w:rPr>
        <w:tab/>
        <w:t>Revision of 60335-2-104 work</w:t>
      </w:r>
    </w:p>
    <w:p w14:paraId="0E495EDC" w14:textId="77777777" w:rsidR="00B63201" w:rsidRPr="00750707" w:rsidRDefault="00B63201" w:rsidP="006F1BC3">
      <w:pPr>
        <w:spacing w:before="100" w:beforeAutospacing="1" w:after="100" w:afterAutospacing="1"/>
        <w:jc w:val="both"/>
        <w:rPr>
          <w:lang w:eastAsia="zh-CN"/>
        </w:rPr>
      </w:pPr>
      <w:r w:rsidRPr="00750707">
        <w:rPr>
          <w:lang w:eastAsia="zh-CN"/>
        </w:rPr>
        <w:t>Ad-Hoc Groups</w:t>
      </w:r>
    </w:p>
    <w:p w14:paraId="68572D3E" w14:textId="77777777" w:rsidR="006C1B9C" w:rsidRPr="00750707" w:rsidRDefault="00B63201" w:rsidP="006F1BC3">
      <w:pPr>
        <w:spacing w:before="100" w:beforeAutospacing="1" w:after="100" w:afterAutospacing="1"/>
        <w:jc w:val="both"/>
        <w:rPr>
          <w:lang w:eastAsia="zh-CN"/>
        </w:rPr>
      </w:pPr>
      <w:r w:rsidRPr="00750707">
        <w:rPr>
          <w:lang w:eastAsia="zh-CN"/>
        </w:rPr>
        <w:lastRenderedPageBreak/>
        <w:t>ahG 24</w:t>
      </w:r>
      <w:r w:rsidRPr="00750707">
        <w:rPr>
          <w:lang w:eastAsia="zh-CN"/>
        </w:rPr>
        <w:tab/>
        <w:t>Air conditioners for cooling driver and passenger compartment</w:t>
      </w:r>
      <w:r w:rsidR="006C1B9C" w:rsidRPr="00750707">
        <w:rPr>
          <w:lang w:eastAsia="zh-CN"/>
        </w:rPr>
        <w:t>s when the vehicle is stationar</w:t>
      </w:r>
    </w:p>
    <w:p w14:paraId="45CDCC05" w14:textId="16196400" w:rsidR="006C3EA5" w:rsidRPr="00750707" w:rsidRDefault="001751EA" w:rsidP="006F1BC3">
      <w:pPr>
        <w:spacing w:before="100" w:beforeAutospacing="1" w:after="100" w:afterAutospacing="1"/>
        <w:jc w:val="both"/>
        <w:rPr>
          <w:lang w:bidi="hi-IN"/>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0318B236" w14:textId="29C39995" w:rsidR="006C3EA5" w:rsidRPr="00750707" w:rsidRDefault="008A65AB" w:rsidP="006F1BC3">
      <w:pPr>
        <w:keepNext/>
        <w:numPr>
          <w:ilvl w:val="1"/>
          <w:numId w:val="0"/>
        </w:numPr>
        <w:tabs>
          <w:tab w:val="num" w:pos="0"/>
        </w:tabs>
        <w:suppressAutoHyphens/>
        <w:ind w:left="576" w:hanging="576"/>
        <w:jc w:val="both"/>
        <w:outlineLvl w:val="1"/>
        <w:rPr>
          <w:b/>
          <w:lang w:eastAsia="zh-CN"/>
        </w:rPr>
      </w:pPr>
      <w:r w:rsidRPr="00750707">
        <w:rPr>
          <w:b/>
          <w:lang w:eastAsia="zh-CN"/>
        </w:rPr>
        <w:t>1</w:t>
      </w:r>
      <w:r w:rsidR="007B2F49">
        <w:rPr>
          <w:b/>
          <w:lang w:eastAsia="zh-CN"/>
        </w:rPr>
        <w:t>2</w:t>
      </w:r>
      <w:r w:rsidR="00717B3D">
        <w:rPr>
          <w:b/>
          <w:lang w:eastAsia="zh-CN"/>
        </w:rPr>
        <w:t>.7</w:t>
      </w:r>
      <w:r w:rsidR="006C3EA5" w:rsidRPr="00750707">
        <w:rPr>
          <w:b/>
          <w:lang w:eastAsia="zh-CN"/>
        </w:rPr>
        <w:t xml:space="preserve"> List of experts in various ISO/IEC</w:t>
      </w:r>
    </w:p>
    <w:p w14:paraId="657985A6" w14:textId="77777777" w:rsidR="006C3EA5" w:rsidRPr="00750707" w:rsidRDefault="006C3EA5" w:rsidP="006F1BC3">
      <w:pPr>
        <w:suppressAutoHyphens/>
        <w:jc w:val="both"/>
        <w:rPr>
          <w:bCs/>
          <w:shd w:val="clear" w:color="auto" w:fill="FFFFFF"/>
          <w:lang w:eastAsia="zh-CN"/>
        </w:rPr>
      </w:pPr>
    </w:p>
    <w:tbl>
      <w:tblPr>
        <w:tblStyle w:val="TableGrid181"/>
        <w:tblW w:w="10255" w:type="dxa"/>
        <w:tblLook w:val="04A0" w:firstRow="1" w:lastRow="0" w:firstColumn="1" w:lastColumn="0" w:noHBand="0" w:noVBand="1"/>
      </w:tblPr>
      <w:tblGrid>
        <w:gridCol w:w="1986"/>
        <w:gridCol w:w="4939"/>
        <w:gridCol w:w="3330"/>
      </w:tblGrid>
      <w:tr w:rsidR="00C37590" w:rsidRPr="00750707" w14:paraId="00D54B06" w14:textId="77777777" w:rsidTr="001F5B5D">
        <w:tc>
          <w:tcPr>
            <w:tcW w:w="10255" w:type="dxa"/>
            <w:gridSpan w:val="3"/>
          </w:tcPr>
          <w:p w14:paraId="40B87E62" w14:textId="77777777" w:rsidR="00C37590" w:rsidRPr="00750707" w:rsidRDefault="00C37590" w:rsidP="006F1BC3">
            <w:pPr>
              <w:jc w:val="both"/>
            </w:pPr>
            <w:r w:rsidRPr="00750707">
              <w:rPr>
                <w:b/>
                <w:bCs/>
              </w:rPr>
              <w:t>ISO/TC 86</w:t>
            </w:r>
            <w:r w:rsidRPr="00750707">
              <w:t xml:space="preserve"> </w:t>
            </w:r>
            <w:r w:rsidRPr="00750707">
              <w:rPr>
                <w:b/>
                <w:bCs/>
              </w:rPr>
              <w:t>Refrigeration and air-conditioning</w:t>
            </w:r>
          </w:p>
        </w:tc>
      </w:tr>
      <w:tr w:rsidR="00C37590" w:rsidRPr="00750707" w14:paraId="3D49494A" w14:textId="77777777" w:rsidTr="001F5B5D">
        <w:tc>
          <w:tcPr>
            <w:tcW w:w="1986" w:type="dxa"/>
          </w:tcPr>
          <w:p w14:paraId="11ABDB5B" w14:textId="77777777" w:rsidR="00C37590" w:rsidRPr="00750707" w:rsidRDefault="00C37590" w:rsidP="006F1BC3">
            <w:pPr>
              <w:jc w:val="both"/>
              <w:rPr>
                <w:b/>
                <w:bCs/>
              </w:rPr>
            </w:pPr>
            <w:r w:rsidRPr="00750707">
              <w:t>ISO/TC 86/SC 1</w:t>
            </w:r>
          </w:p>
        </w:tc>
        <w:tc>
          <w:tcPr>
            <w:tcW w:w="4939" w:type="dxa"/>
          </w:tcPr>
          <w:p w14:paraId="090AF20D" w14:textId="77777777" w:rsidR="00C37590" w:rsidRPr="00750707" w:rsidRDefault="00C37590" w:rsidP="006F1BC3">
            <w:pPr>
              <w:jc w:val="both"/>
              <w:rPr>
                <w:b/>
                <w:bCs/>
              </w:rPr>
            </w:pPr>
            <w:r w:rsidRPr="00750707">
              <w:rPr>
                <w:lang w:eastAsia="zh-CN"/>
              </w:rPr>
              <w:t>Safety of Refrigeration Systems</w:t>
            </w:r>
          </w:p>
        </w:tc>
        <w:tc>
          <w:tcPr>
            <w:tcW w:w="3330" w:type="dxa"/>
          </w:tcPr>
          <w:p w14:paraId="03F4A059" w14:textId="77777777" w:rsidR="00C37590" w:rsidRPr="00750707" w:rsidRDefault="00C37590" w:rsidP="006F1BC3">
            <w:pPr>
              <w:jc w:val="both"/>
            </w:pPr>
            <w:r w:rsidRPr="00750707">
              <w:t>Shri Sunil Jain of Blue Star,</w:t>
            </w:r>
          </w:p>
          <w:p w14:paraId="5AB83A54" w14:textId="77777777" w:rsidR="00C37590" w:rsidRPr="00750707" w:rsidRDefault="00C37590" w:rsidP="006F1BC3">
            <w:pPr>
              <w:jc w:val="both"/>
            </w:pPr>
            <w:r w:rsidRPr="00750707">
              <w:t>Shri Vikas Mehta of Chemours</w:t>
            </w:r>
          </w:p>
          <w:p w14:paraId="68A28F5A" w14:textId="77777777" w:rsidR="00C37590" w:rsidRPr="00750707" w:rsidRDefault="00C37590" w:rsidP="006F1BC3">
            <w:pPr>
              <w:jc w:val="both"/>
            </w:pPr>
            <w:r w:rsidRPr="00750707">
              <w:t>Shri Bimal Tandon of Carrier</w:t>
            </w:r>
          </w:p>
          <w:p w14:paraId="3F626855" w14:textId="57EDFDCC"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32A9061C" w14:textId="77777777" w:rsidTr="001F5B5D">
        <w:tc>
          <w:tcPr>
            <w:tcW w:w="1986" w:type="dxa"/>
          </w:tcPr>
          <w:p w14:paraId="3F8D6F81" w14:textId="77777777" w:rsidR="00C37590" w:rsidRPr="00750707" w:rsidRDefault="00C37590" w:rsidP="006F1BC3">
            <w:pPr>
              <w:jc w:val="both"/>
            </w:pPr>
            <w:r w:rsidRPr="00750707">
              <w:t>ISO/TC 86/SC 1/WG 1</w:t>
            </w:r>
          </w:p>
        </w:tc>
        <w:tc>
          <w:tcPr>
            <w:tcW w:w="4939" w:type="dxa"/>
          </w:tcPr>
          <w:p w14:paraId="2FFB769D" w14:textId="77777777" w:rsidR="00C37590" w:rsidRPr="00750707" w:rsidRDefault="00C37590" w:rsidP="006F1BC3">
            <w:pPr>
              <w:spacing w:before="100" w:beforeAutospacing="1" w:after="100" w:afterAutospacing="1"/>
              <w:jc w:val="both"/>
            </w:pPr>
            <w:r w:rsidRPr="00750707">
              <w:t>Safety and environmental requirements for refrigerating systems and heat pumps</w:t>
            </w:r>
          </w:p>
        </w:tc>
        <w:tc>
          <w:tcPr>
            <w:tcW w:w="3330" w:type="dxa"/>
          </w:tcPr>
          <w:p w14:paraId="5D023B34" w14:textId="554B3966" w:rsidR="00C37590" w:rsidRPr="00750707" w:rsidRDefault="00C37590" w:rsidP="006F1BC3">
            <w:pPr>
              <w:jc w:val="both"/>
            </w:pPr>
            <w:r w:rsidRPr="00750707">
              <w:t>Shri Srinivasu of Voltas,</w:t>
            </w:r>
          </w:p>
          <w:p w14:paraId="41E5ECB9" w14:textId="37D0908E" w:rsidR="00C37590" w:rsidRPr="00750707" w:rsidRDefault="00C37590" w:rsidP="006F1BC3">
            <w:pPr>
              <w:jc w:val="both"/>
            </w:pPr>
            <w:r w:rsidRPr="00750707">
              <w:t>Shri Vikas Mehta of Chemours</w:t>
            </w:r>
          </w:p>
          <w:p w14:paraId="39A60F62" w14:textId="4CD88B27"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1E893C6C" w14:textId="77777777" w:rsidTr="001F5B5D">
        <w:tc>
          <w:tcPr>
            <w:tcW w:w="1986" w:type="dxa"/>
          </w:tcPr>
          <w:p w14:paraId="195C1C0B" w14:textId="77777777" w:rsidR="00C37590" w:rsidRPr="00750707" w:rsidRDefault="00C37590" w:rsidP="006F1BC3">
            <w:pPr>
              <w:jc w:val="both"/>
            </w:pPr>
            <w:r w:rsidRPr="00750707">
              <w:t>ISO/TC 86/SC 4</w:t>
            </w:r>
          </w:p>
        </w:tc>
        <w:tc>
          <w:tcPr>
            <w:tcW w:w="4939" w:type="dxa"/>
          </w:tcPr>
          <w:p w14:paraId="7DAC8A7D" w14:textId="77777777" w:rsidR="00C37590" w:rsidRPr="00750707" w:rsidRDefault="00C37590" w:rsidP="006F1BC3">
            <w:pPr>
              <w:spacing w:before="100" w:beforeAutospacing="1" w:after="100" w:afterAutospacing="1"/>
              <w:jc w:val="both"/>
            </w:pPr>
            <w:r w:rsidRPr="00750707">
              <w:rPr>
                <w:lang w:eastAsia="zh-CN"/>
              </w:rPr>
              <w:t>Testing and rating of Refrigerant Compressors</w:t>
            </w:r>
          </w:p>
        </w:tc>
        <w:tc>
          <w:tcPr>
            <w:tcW w:w="3330" w:type="dxa"/>
          </w:tcPr>
          <w:p w14:paraId="5F49DBF6" w14:textId="59E84281" w:rsidR="00C37590" w:rsidRPr="00750707" w:rsidRDefault="00C37590" w:rsidP="006F1BC3">
            <w:pPr>
              <w:jc w:val="both"/>
            </w:pPr>
            <w:r w:rsidRPr="00750707">
              <w:t xml:space="preserve">Shri Chetan Tholpady of </w:t>
            </w:r>
            <w:r w:rsidR="007244C2">
              <w:t>Copeland</w:t>
            </w:r>
          </w:p>
          <w:p w14:paraId="2F8864A1" w14:textId="56A89453" w:rsidR="00C37590" w:rsidRPr="00750707" w:rsidRDefault="00C37590" w:rsidP="006F1BC3">
            <w:pPr>
              <w:jc w:val="both"/>
            </w:pPr>
            <w:r w:rsidRPr="00750707">
              <w:t xml:space="preserve">Miss </w:t>
            </w:r>
            <w:r w:rsidR="00B0389D" w:rsidRPr="00750707">
              <w:t>Neha Thakur, BIS</w:t>
            </w:r>
          </w:p>
        </w:tc>
      </w:tr>
      <w:tr w:rsidR="00C37590" w:rsidRPr="00750707" w14:paraId="719EB221" w14:textId="77777777" w:rsidTr="001F5B5D">
        <w:tc>
          <w:tcPr>
            <w:tcW w:w="1986" w:type="dxa"/>
          </w:tcPr>
          <w:p w14:paraId="11DFBD19" w14:textId="77777777" w:rsidR="00C37590" w:rsidRPr="00750707" w:rsidRDefault="00C37590" w:rsidP="006F1BC3">
            <w:pPr>
              <w:jc w:val="both"/>
            </w:pPr>
            <w:r w:rsidRPr="00750707">
              <w:t>ISO/TC 86/SC 4/WG 1</w:t>
            </w:r>
          </w:p>
        </w:tc>
        <w:tc>
          <w:tcPr>
            <w:tcW w:w="4939" w:type="dxa"/>
          </w:tcPr>
          <w:p w14:paraId="4F6634F5" w14:textId="77777777" w:rsidR="00C37590" w:rsidRPr="00750707" w:rsidRDefault="00C37590" w:rsidP="006F1BC3">
            <w:pPr>
              <w:jc w:val="both"/>
            </w:pPr>
            <w:r w:rsidRPr="00750707">
              <w:t>Testing and rating of refrigerant compressors</w:t>
            </w:r>
          </w:p>
        </w:tc>
        <w:tc>
          <w:tcPr>
            <w:tcW w:w="3330" w:type="dxa"/>
          </w:tcPr>
          <w:p w14:paraId="1F0A82C8" w14:textId="0F03C20D" w:rsidR="00C37590" w:rsidRPr="00750707" w:rsidRDefault="00C37590" w:rsidP="006F1BC3">
            <w:pPr>
              <w:jc w:val="both"/>
            </w:pPr>
            <w:r w:rsidRPr="00750707">
              <w:t xml:space="preserve">Shri Chetan Tholpady of </w:t>
            </w:r>
            <w:r w:rsidR="007244C2">
              <w:t>Copeland</w:t>
            </w:r>
          </w:p>
          <w:p w14:paraId="7147FC15" w14:textId="1EA508C9"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2571A049" w14:textId="77777777" w:rsidTr="001F5B5D">
        <w:tc>
          <w:tcPr>
            <w:tcW w:w="1986" w:type="dxa"/>
          </w:tcPr>
          <w:p w14:paraId="7024899B" w14:textId="77777777" w:rsidR="00C37590" w:rsidRPr="00750707" w:rsidRDefault="00C37590" w:rsidP="006F1BC3">
            <w:pPr>
              <w:jc w:val="both"/>
            </w:pPr>
            <w:r w:rsidRPr="00750707">
              <w:t xml:space="preserve">ISO/TC 86/SC 4/WG 2  </w:t>
            </w:r>
            <w:r w:rsidRPr="00750707">
              <w:tab/>
              <w:t xml:space="preserve"> </w:t>
            </w:r>
          </w:p>
        </w:tc>
        <w:tc>
          <w:tcPr>
            <w:tcW w:w="4939" w:type="dxa"/>
          </w:tcPr>
          <w:p w14:paraId="44BFF59F" w14:textId="77777777" w:rsidR="00C37590" w:rsidRPr="00750707" w:rsidRDefault="00C37590" w:rsidP="006F1BC3">
            <w:pPr>
              <w:jc w:val="both"/>
            </w:pPr>
            <w:r w:rsidRPr="00750707">
              <w:t>Positive displacement refrigerant compressor</w:t>
            </w:r>
          </w:p>
        </w:tc>
        <w:tc>
          <w:tcPr>
            <w:tcW w:w="3330" w:type="dxa"/>
          </w:tcPr>
          <w:p w14:paraId="133EA769" w14:textId="6BCD63F6" w:rsidR="00C37590" w:rsidRPr="00750707" w:rsidRDefault="00C37590" w:rsidP="006F1BC3">
            <w:pPr>
              <w:jc w:val="both"/>
            </w:pPr>
            <w:r w:rsidRPr="00750707">
              <w:t xml:space="preserve">Shri Chetan Tholpady of </w:t>
            </w:r>
            <w:r w:rsidR="007244C2">
              <w:t>Copeland</w:t>
            </w:r>
          </w:p>
          <w:p w14:paraId="65A92808" w14:textId="77777777" w:rsidR="00C37590" w:rsidRPr="00750707" w:rsidRDefault="00C37590" w:rsidP="006F1BC3">
            <w:pPr>
              <w:jc w:val="both"/>
            </w:pPr>
          </w:p>
        </w:tc>
      </w:tr>
      <w:tr w:rsidR="00C37590" w:rsidRPr="00750707" w14:paraId="17152D6C" w14:textId="77777777" w:rsidTr="001F5B5D">
        <w:tc>
          <w:tcPr>
            <w:tcW w:w="1986" w:type="dxa"/>
          </w:tcPr>
          <w:p w14:paraId="131EE125" w14:textId="77777777" w:rsidR="00C37590" w:rsidRPr="00750707" w:rsidRDefault="00C37590" w:rsidP="006F1BC3">
            <w:pPr>
              <w:jc w:val="both"/>
            </w:pPr>
            <w:r w:rsidRPr="00750707">
              <w:t>ISO/TC 86/SC 6</w:t>
            </w:r>
          </w:p>
        </w:tc>
        <w:tc>
          <w:tcPr>
            <w:tcW w:w="4939" w:type="dxa"/>
          </w:tcPr>
          <w:p w14:paraId="22B00D01" w14:textId="77777777" w:rsidR="00C37590" w:rsidRPr="00750707" w:rsidRDefault="00C37590" w:rsidP="006F1BC3">
            <w:pPr>
              <w:jc w:val="both"/>
            </w:pPr>
            <w:r w:rsidRPr="00750707">
              <w:rPr>
                <w:lang w:eastAsia="zh-CN"/>
              </w:rPr>
              <w:t xml:space="preserve">Testing and rating of Air-Conditioners and Heat Pump      </w:t>
            </w:r>
          </w:p>
        </w:tc>
        <w:tc>
          <w:tcPr>
            <w:tcW w:w="3330" w:type="dxa"/>
          </w:tcPr>
          <w:p w14:paraId="56EF9A8E" w14:textId="77777777" w:rsidR="00C37590" w:rsidRPr="00750707" w:rsidRDefault="00C37590" w:rsidP="006F1BC3">
            <w:pPr>
              <w:jc w:val="both"/>
            </w:pPr>
            <w:r w:rsidRPr="00750707">
              <w:t>Dr. Jyotirmay Mathur of ISHRAE</w:t>
            </w:r>
          </w:p>
          <w:p w14:paraId="41092675" w14:textId="361B6BDE"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77B6251E" w14:textId="77777777" w:rsidTr="001F5B5D">
        <w:tc>
          <w:tcPr>
            <w:tcW w:w="1986" w:type="dxa"/>
          </w:tcPr>
          <w:p w14:paraId="227C56B0" w14:textId="77777777" w:rsidR="00C37590" w:rsidRPr="00750707" w:rsidRDefault="00C37590" w:rsidP="006F1BC3">
            <w:pPr>
              <w:jc w:val="both"/>
            </w:pPr>
            <w:r w:rsidRPr="00750707">
              <w:t>ISO/TC 86/SC 6/WG 1</w:t>
            </w:r>
          </w:p>
        </w:tc>
        <w:tc>
          <w:tcPr>
            <w:tcW w:w="4939" w:type="dxa"/>
          </w:tcPr>
          <w:p w14:paraId="1716583C" w14:textId="77777777" w:rsidR="00C37590" w:rsidRPr="00750707" w:rsidRDefault="00C37590" w:rsidP="006F1BC3">
            <w:pPr>
              <w:spacing w:before="100" w:beforeAutospacing="1" w:after="100" w:afterAutospacing="1"/>
              <w:jc w:val="both"/>
            </w:pPr>
            <w:r w:rsidRPr="00750707">
              <w:t>Air-source air-conditioners and heat pumps</w:t>
            </w:r>
          </w:p>
        </w:tc>
        <w:tc>
          <w:tcPr>
            <w:tcW w:w="3330" w:type="dxa"/>
          </w:tcPr>
          <w:p w14:paraId="73935F26" w14:textId="5EB87A2A"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1E923F44" w14:textId="77777777" w:rsidTr="001F5B5D">
        <w:tc>
          <w:tcPr>
            <w:tcW w:w="1986" w:type="dxa"/>
          </w:tcPr>
          <w:p w14:paraId="21BAFAE5" w14:textId="77777777" w:rsidR="00C37590" w:rsidRPr="00750707" w:rsidRDefault="00C37590" w:rsidP="006F1BC3">
            <w:pPr>
              <w:jc w:val="both"/>
            </w:pPr>
            <w:r w:rsidRPr="00750707">
              <w:t>ISO/TC 86/SC 6/WG 3</w:t>
            </w:r>
          </w:p>
        </w:tc>
        <w:tc>
          <w:tcPr>
            <w:tcW w:w="4939" w:type="dxa"/>
          </w:tcPr>
          <w:p w14:paraId="1D37D492" w14:textId="77777777" w:rsidR="00C37590" w:rsidRPr="00750707" w:rsidRDefault="00C37590" w:rsidP="006F1BC3">
            <w:pPr>
              <w:jc w:val="both"/>
            </w:pPr>
            <w:r w:rsidRPr="00750707">
              <w:t>Water and brine source heat pumps and air-conditioners</w:t>
            </w:r>
          </w:p>
        </w:tc>
        <w:tc>
          <w:tcPr>
            <w:tcW w:w="3330" w:type="dxa"/>
          </w:tcPr>
          <w:p w14:paraId="7109C332" w14:textId="5F306E78"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7562E2C7" w14:textId="77777777" w:rsidTr="001F5B5D">
        <w:tc>
          <w:tcPr>
            <w:tcW w:w="1986" w:type="dxa"/>
          </w:tcPr>
          <w:p w14:paraId="6B91E60C" w14:textId="77777777" w:rsidR="00C37590" w:rsidRPr="00750707" w:rsidRDefault="00C37590" w:rsidP="006F1BC3">
            <w:pPr>
              <w:jc w:val="both"/>
            </w:pPr>
            <w:r w:rsidRPr="00750707">
              <w:t>ISO/TC 86/SC 6/WG 10</w:t>
            </w:r>
          </w:p>
        </w:tc>
        <w:tc>
          <w:tcPr>
            <w:tcW w:w="4939" w:type="dxa"/>
          </w:tcPr>
          <w:p w14:paraId="57334C19" w14:textId="77777777" w:rsidR="00C37590" w:rsidRPr="00750707" w:rsidRDefault="00C37590" w:rsidP="006F1BC3">
            <w:pPr>
              <w:jc w:val="both"/>
            </w:pPr>
            <w:r w:rsidRPr="00750707">
              <w:t>Energy recovery ventilators</w:t>
            </w:r>
            <w:r w:rsidRPr="00750707">
              <w:tab/>
            </w:r>
          </w:p>
        </w:tc>
        <w:tc>
          <w:tcPr>
            <w:tcW w:w="3330" w:type="dxa"/>
          </w:tcPr>
          <w:p w14:paraId="65FB5118" w14:textId="77777777" w:rsidR="00C37590" w:rsidRPr="00750707" w:rsidRDefault="00C37590" w:rsidP="006F1BC3">
            <w:pPr>
              <w:jc w:val="both"/>
            </w:pPr>
            <w:r w:rsidRPr="00750707">
              <w:t>Dr. Jyotirmay Mathur of ISHRAE</w:t>
            </w:r>
          </w:p>
        </w:tc>
      </w:tr>
      <w:tr w:rsidR="00C37590" w:rsidRPr="00750707" w14:paraId="0303E777" w14:textId="77777777" w:rsidTr="001F5B5D">
        <w:tc>
          <w:tcPr>
            <w:tcW w:w="1986" w:type="dxa"/>
          </w:tcPr>
          <w:p w14:paraId="6DA2DD0F" w14:textId="77777777" w:rsidR="00C37590" w:rsidRPr="00750707" w:rsidRDefault="00C37590" w:rsidP="006F1BC3">
            <w:pPr>
              <w:jc w:val="both"/>
            </w:pPr>
            <w:r w:rsidRPr="00750707">
              <w:t>ISO/TC 86/SC 6/WG 12</w:t>
            </w:r>
          </w:p>
        </w:tc>
        <w:tc>
          <w:tcPr>
            <w:tcW w:w="4939" w:type="dxa"/>
          </w:tcPr>
          <w:p w14:paraId="1C077087" w14:textId="77777777" w:rsidR="00C37590" w:rsidRPr="00750707" w:rsidRDefault="00C37590" w:rsidP="006F1BC3">
            <w:pPr>
              <w:jc w:val="both"/>
            </w:pPr>
            <w:r w:rsidRPr="00750707">
              <w:t>Heat pump water heaters</w:t>
            </w:r>
          </w:p>
        </w:tc>
        <w:tc>
          <w:tcPr>
            <w:tcW w:w="3330" w:type="dxa"/>
          </w:tcPr>
          <w:p w14:paraId="6474AA0E" w14:textId="77777777" w:rsidR="00C37590" w:rsidRPr="00750707" w:rsidRDefault="00C37590" w:rsidP="006F1BC3">
            <w:pPr>
              <w:jc w:val="both"/>
            </w:pPr>
            <w:r w:rsidRPr="00750707">
              <w:t>Dr. Jyotirmay Mathur of ISHRAE</w:t>
            </w:r>
          </w:p>
          <w:p w14:paraId="6AACD212" w14:textId="77777777" w:rsidR="00C37590" w:rsidRPr="00750707" w:rsidRDefault="00C37590" w:rsidP="006F1BC3">
            <w:pPr>
              <w:jc w:val="both"/>
            </w:pPr>
          </w:p>
        </w:tc>
      </w:tr>
      <w:tr w:rsidR="00070671" w:rsidRPr="00750707" w14:paraId="05C0716C" w14:textId="77777777" w:rsidTr="001F5B5D">
        <w:tc>
          <w:tcPr>
            <w:tcW w:w="1986" w:type="dxa"/>
          </w:tcPr>
          <w:p w14:paraId="07D589C7" w14:textId="49C0CAB2" w:rsidR="00070671" w:rsidRPr="00750707" w:rsidRDefault="00070671" w:rsidP="006F1BC3">
            <w:pPr>
              <w:jc w:val="both"/>
            </w:pPr>
            <w:r w:rsidRPr="00750707">
              <w:t xml:space="preserve">ISO/ TC 86/ SC6/ WG15 </w:t>
            </w:r>
          </w:p>
        </w:tc>
        <w:tc>
          <w:tcPr>
            <w:tcW w:w="4939" w:type="dxa"/>
          </w:tcPr>
          <w:p w14:paraId="26134095" w14:textId="1CF8FBB7" w:rsidR="00070671" w:rsidRPr="00750707" w:rsidRDefault="00070671" w:rsidP="006F1BC3">
            <w:pPr>
              <w:jc w:val="both"/>
            </w:pPr>
            <w:r w:rsidRPr="00750707">
              <w:t>Advanced performance standards</w:t>
            </w:r>
          </w:p>
        </w:tc>
        <w:tc>
          <w:tcPr>
            <w:tcW w:w="3330" w:type="dxa"/>
          </w:tcPr>
          <w:p w14:paraId="2A9A57FD" w14:textId="77777777" w:rsidR="001246B7" w:rsidRPr="00750707" w:rsidRDefault="00070671" w:rsidP="006F1BC3">
            <w:pPr>
              <w:jc w:val="both"/>
            </w:pPr>
            <w:r w:rsidRPr="00750707">
              <w:t xml:space="preserve">Dr. Jyotirmay Mathur of ISHRAE </w:t>
            </w:r>
          </w:p>
          <w:p w14:paraId="423C2DD0" w14:textId="77777777" w:rsidR="00070671" w:rsidRPr="00750707" w:rsidRDefault="00070671" w:rsidP="006F1BC3">
            <w:pPr>
              <w:jc w:val="both"/>
            </w:pPr>
            <w:r w:rsidRPr="00750707">
              <w:t>Shri Srinivasu M of Voltas</w:t>
            </w:r>
          </w:p>
          <w:p w14:paraId="4F356EF1" w14:textId="77777777" w:rsidR="00BB4B0F" w:rsidRDefault="00BB4B0F" w:rsidP="006F1BC3">
            <w:pPr>
              <w:jc w:val="both"/>
              <w:rPr>
                <w:bCs/>
                <w:shd w:val="clear" w:color="auto" w:fill="FFFFFF"/>
              </w:rPr>
            </w:pPr>
            <w:r w:rsidRPr="00750707">
              <w:rPr>
                <w:bCs/>
                <w:shd w:val="clear" w:color="auto" w:fill="FFFFFF"/>
              </w:rPr>
              <w:t>Dr. Yash Shukla</w:t>
            </w:r>
          </w:p>
          <w:p w14:paraId="4BA14AD4" w14:textId="17D26328" w:rsidR="007E0ABB" w:rsidRPr="00750707" w:rsidRDefault="007E0ABB" w:rsidP="006F1BC3">
            <w:pPr>
              <w:jc w:val="both"/>
            </w:pPr>
            <w:r w:rsidRPr="007E0ABB">
              <w:t>Shri V Manjunath of UL</w:t>
            </w:r>
          </w:p>
        </w:tc>
      </w:tr>
      <w:tr w:rsidR="00C37590" w:rsidRPr="00750707" w14:paraId="2109A352" w14:textId="77777777" w:rsidTr="001F5B5D">
        <w:tc>
          <w:tcPr>
            <w:tcW w:w="1986" w:type="dxa"/>
          </w:tcPr>
          <w:p w14:paraId="47D37B6C" w14:textId="77777777" w:rsidR="00C37590" w:rsidRPr="00750707" w:rsidRDefault="00C37590" w:rsidP="006F1BC3">
            <w:pPr>
              <w:jc w:val="both"/>
            </w:pPr>
            <w:bookmarkStart w:id="18" w:name="_Hlk79416411"/>
            <w:r w:rsidRPr="00750707">
              <w:t>ISO/TC 86/SC 7</w:t>
            </w:r>
          </w:p>
        </w:tc>
        <w:tc>
          <w:tcPr>
            <w:tcW w:w="4939" w:type="dxa"/>
          </w:tcPr>
          <w:p w14:paraId="1732CB1C" w14:textId="77777777" w:rsidR="00C37590" w:rsidRPr="00750707" w:rsidRDefault="00C37590" w:rsidP="006F1BC3">
            <w:pPr>
              <w:jc w:val="both"/>
            </w:pPr>
            <w:r w:rsidRPr="00750707">
              <w:rPr>
                <w:lang w:val="en-AU" w:eastAsia="zh-CN"/>
              </w:rPr>
              <w:t>Testing and rating of Commercial Refrigerated Display Cabinets</w:t>
            </w:r>
          </w:p>
        </w:tc>
        <w:tc>
          <w:tcPr>
            <w:tcW w:w="3330" w:type="dxa"/>
          </w:tcPr>
          <w:p w14:paraId="12A6B8BB" w14:textId="77777777" w:rsidR="00C37590" w:rsidRPr="00750707" w:rsidRDefault="00C37590" w:rsidP="006F1BC3">
            <w:pPr>
              <w:jc w:val="both"/>
            </w:pPr>
            <w:r w:rsidRPr="00750707">
              <w:t>-</w:t>
            </w:r>
          </w:p>
        </w:tc>
      </w:tr>
      <w:bookmarkEnd w:id="18"/>
      <w:tr w:rsidR="00C37590" w:rsidRPr="00750707" w14:paraId="5C6E559C" w14:textId="77777777" w:rsidTr="001F5B5D">
        <w:tc>
          <w:tcPr>
            <w:tcW w:w="1986" w:type="dxa"/>
          </w:tcPr>
          <w:p w14:paraId="09CB3BE9" w14:textId="77777777" w:rsidR="00C37590" w:rsidRPr="00750707" w:rsidRDefault="00C37590" w:rsidP="006F1BC3">
            <w:pPr>
              <w:jc w:val="both"/>
            </w:pPr>
            <w:r w:rsidRPr="00750707">
              <w:t>ISO/TC 86/SC 7/WG 1</w:t>
            </w:r>
          </w:p>
        </w:tc>
        <w:tc>
          <w:tcPr>
            <w:tcW w:w="4939" w:type="dxa"/>
          </w:tcPr>
          <w:p w14:paraId="54C6192F" w14:textId="77777777" w:rsidR="00C37590" w:rsidRPr="00750707" w:rsidRDefault="00C37590" w:rsidP="006F1BC3">
            <w:pPr>
              <w:jc w:val="both"/>
            </w:pPr>
            <w:r w:rsidRPr="00750707">
              <w:t>Refrigerated, blast cabinets and ice makers for professional use</w:t>
            </w:r>
          </w:p>
        </w:tc>
        <w:tc>
          <w:tcPr>
            <w:tcW w:w="3330" w:type="dxa"/>
          </w:tcPr>
          <w:p w14:paraId="4EC0FB1D" w14:textId="77777777" w:rsidR="00C37590" w:rsidRPr="00750707" w:rsidRDefault="00C37590" w:rsidP="006F1BC3">
            <w:pPr>
              <w:jc w:val="both"/>
            </w:pPr>
            <w:r w:rsidRPr="00750707">
              <w:t>-</w:t>
            </w:r>
          </w:p>
        </w:tc>
      </w:tr>
      <w:tr w:rsidR="00C37590" w:rsidRPr="00750707" w14:paraId="4AFB5924" w14:textId="77777777" w:rsidTr="001F5B5D">
        <w:tc>
          <w:tcPr>
            <w:tcW w:w="1986" w:type="dxa"/>
          </w:tcPr>
          <w:p w14:paraId="0FD725DB" w14:textId="77777777" w:rsidR="00C37590" w:rsidRPr="00750707" w:rsidRDefault="00C37590" w:rsidP="006F1BC3">
            <w:pPr>
              <w:jc w:val="both"/>
            </w:pPr>
            <w:r w:rsidRPr="00750707">
              <w:t>ISO/TC 86/SC 7/WG 2</w:t>
            </w:r>
          </w:p>
        </w:tc>
        <w:tc>
          <w:tcPr>
            <w:tcW w:w="4939" w:type="dxa"/>
          </w:tcPr>
          <w:p w14:paraId="4BD3F06A" w14:textId="77777777" w:rsidR="00C37590" w:rsidRPr="00750707" w:rsidRDefault="00C37590" w:rsidP="006F1BC3">
            <w:pPr>
              <w:jc w:val="both"/>
            </w:pPr>
            <w:r w:rsidRPr="00750707">
              <w:t>Commercial beverage coolers and ice cream freezers</w:t>
            </w:r>
          </w:p>
        </w:tc>
        <w:tc>
          <w:tcPr>
            <w:tcW w:w="3330" w:type="dxa"/>
          </w:tcPr>
          <w:p w14:paraId="1CBAF2A5" w14:textId="77777777" w:rsidR="00C37590" w:rsidRPr="00750707" w:rsidRDefault="00C37590" w:rsidP="006F1BC3">
            <w:pPr>
              <w:jc w:val="both"/>
            </w:pPr>
            <w:r w:rsidRPr="00750707">
              <w:t>-</w:t>
            </w:r>
          </w:p>
        </w:tc>
      </w:tr>
      <w:tr w:rsidR="00C37590" w:rsidRPr="00750707" w14:paraId="61202F23" w14:textId="77777777" w:rsidTr="001F5B5D">
        <w:tc>
          <w:tcPr>
            <w:tcW w:w="1986" w:type="dxa"/>
          </w:tcPr>
          <w:p w14:paraId="27979292" w14:textId="77777777" w:rsidR="00C37590" w:rsidRPr="00750707" w:rsidRDefault="00C37590" w:rsidP="006F1BC3">
            <w:pPr>
              <w:jc w:val="both"/>
            </w:pPr>
            <w:r w:rsidRPr="00750707">
              <w:t>ISO/TC 86/SC 8</w:t>
            </w:r>
          </w:p>
        </w:tc>
        <w:tc>
          <w:tcPr>
            <w:tcW w:w="4939" w:type="dxa"/>
          </w:tcPr>
          <w:p w14:paraId="7CDEB25E" w14:textId="77777777" w:rsidR="00C37590" w:rsidRPr="00750707" w:rsidRDefault="00C37590" w:rsidP="006F1BC3">
            <w:pPr>
              <w:jc w:val="both"/>
            </w:pPr>
            <w:r w:rsidRPr="00750707">
              <w:t>Refrigerants and Refrigeration Lubricants</w:t>
            </w:r>
            <w:r w:rsidRPr="00750707">
              <w:tab/>
            </w:r>
          </w:p>
        </w:tc>
        <w:tc>
          <w:tcPr>
            <w:tcW w:w="3330" w:type="dxa"/>
          </w:tcPr>
          <w:p w14:paraId="066DBD5C" w14:textId="77777777" w:rsidR="00C37590" w:rsidRPr="00750707" w:rsidRDefault="00C37590" w:rsidP="006F1BC3">
            <w:pPr>
              <w:jc w:val="both"/>
            </w:pPr>
            <w:bookmarkStart w:id="19" w:name="_Hlk69933941"/>
            <w:r w:rsidRPr="00750707">
              <w:t>Shri Sunil Jain of Blue Star,</w:t>
            </w:r>
          </w:p>
          <w:p w14:paraId="3B06139E" w14:textId="77777777" w:rsidR="00C37590" w:rsidRPr="00750707" w:rsidRDefault="00C37590" w:rsidP="006F1BC3">
            <w:pPr>
              <w:jc w:val="both"/>
            </w:pPr>
            <w:r w:rsidRPr="00750707">
              <w:lastRenderedPageBreak/>
              <w:t>Shri Vikas Mehta of Chemours, and</w:t>
            </w:r>
          </w:p>
          <w:p w14:paraId="732B59C7" w14:textId="1A9282D5" w:rsidR="00C37590" w:rsidRPr="00750707" w:rsidRDefault="00C37590" w:rsidP="006F1BC3">
            <w:pPr>
              <w:jc w:val="both"/>
            </w:pPr>
            <w:r w:rsidRPr="00750707">
              <w:t xml:space="preserve">Miss </w:t>
            </w:r>
            <w:r w:rsidR="00B0389D" w:rsidRPr="00750707">
              <w:t>Neha Thakur</w:t>
            </w:r>
            <w:bookmarkEnd w:id="19"/>
            <w:r w:rsidRPr="00750707">
              <w:t>, BIS</w:t>
            </w:r>
          </w:p>
        </w:tc>
      </w:tr>
      <w:tr w:rsidR="00C37590" w:rsidRPr="00750707" w14:paraId="1A3AC639" w14:textId="77777777" w:rsidTr="001F5B5D">
        <w:tc>
          <w:tcPr>
            <w:tcW w:w="1986" w:type="dxa"/>
          </w:tcPr>
          <w:p w14:paraId="2ABD37B2" w14:textId="77777777" w:rsidR="00C37590" w:rsidRPr="00750707" w:rsidRDefault="00C37590" w:rsidP="006F1BC3">
            <w:pPr>
              <w:jc w:val="both"/>
            </w:pPr>
            <w:r w:rsidRPr="00750707">
              <w:lastRenderedPageBreak/>
              <w:t>ISO/TC 86/SC 8/MA</w:t>
            </w:r>
          </w:p>
        </w:tc>
        <w:tc>
          <w:tcPr>
            <w:tcW w:w="4939" w:type="dxa"/>
          </w:tcPr>
          <w:p w14:paraId="380E634F" w14:textId="77777777" w:rsidR="00C37590" w:rsidRPr="00750707" w:rsidRDefault="00C37590" w:rsidP="006F1BC3">
            <w:pPr>
              <w:jc w:val="both"/>
            </w:pPr>
            <w:r w:rsidRPr="00750707">
              <w:t>ISO 817 Maintenance agency</w:t>
            </w:r>
            <w:r w:rsidRPr="00750707">
              <w:tab/>
            </w:r>
          </w:p>
        </w:tc>
        <w:tc>
          <w:tcPr>
            <w:tcW w:w="3330" w:type="dxa"/>
          </w:tcPr>
          <w:p w14:paraId="1B0497A8" w14:textId="77777777" w:rsidR="00C37590" w:rsidRPr="00750707" w:rsidRDefault="00C37590" w:rsidP="006F1BC3">
            <w:pPr>
              <w:jc w:val="both"/>
            </w:pPr>
            <w:r w:rsidRPr="00750707">
              <w:t>-</w:t>
            </w:r>
          </w:p>
        </w:tc>
      </w:tr>
      <w:tr w:rsidR="00C37590" w:rsidRPr="00750707" w14:paraId="2CEA63FB" w14:textId="77777777" w:rsidTr="001F5B5D">
        <w:tc>
          <w:tcPr>
            <w:tcW w:w="1986" w:type="dxa"/>
          </w:tcPr>
          <w:p w14:paraId="5BD34967" w14:textId="77777777" w:rsidR="00C37590" w:rsidRPr="00750707" w:rsidRDefault="00C37590" w:rsidP="006F1BC3">
            <w:pPr>
              <w:jc w:val="both"/>
            </w:pPr>
            <w:r w:rsidRPr="00750707">
              <w:t>ISO/TC 86/SC 8/WG 5</w:t>
            </w:r>
          </w:p>
        </w:tc>
        <w:tc>
          <w:tcPr>
            <w:tcW w:w="4939" w:type="dxa"/>
          </w:tcPr>
          <w:p w14:paraId="53B3E64F" w14:textId="77777777" w:rsidR="00C37590" w:rsidRPr="00750707" w:rsidRDefault="00C37590" w:rsidP="006F1BC3">
            <w:pPr>
              <w:jc w:val="both"/>
            </w:pPr>
            <w:r w:rsidRPr="00750707">
              <w:t>Refrigerants - Designation and safety classification</w:t>
            </w:r>
            <w:r w:rsidRPr="00750707">
              <w:tab/>
            </w:r>
          </w:p>
        </w:tc>
        <w:tc>
          <w:tcPr>
            <w:tcW w:w="3330" w:type="dxa"/>
          </w:tcPr>
          <w:p w14:paraId="37974223" w14:textId="77777777" w:rsidR="00C37590" w:rsidRPr="00750707" w:rsidRDefault="00C37590" w:rsidP="006F1BC3">
            <w:pPr>
              <w:jc w:val="both"/>
            </w:pPr>
            <w:r w:rsidRPr="00750707">
              <w:t>Shri Sunil Jain of Blue Star</w:t>
            </w:r>
          </w:p>
          <w:p w14:paraId="468282AC" w14:textId="77777777" w:rsidR="00BB4B0F" w:rsidRPr="00750707" w:rsidRDefault="00BB4B0F" w:rsidP="006F1BC3">
            <w:pPr>
              <w:jc w:val="both"/>
            </w:pPr>
            <w:r w:rsidRPr="00750707">
              <w:t>Shri Vikas Mehta of Chemours, and</w:t>
            </w:r>
          </w:p>
          <w:p w14:paraId="40D0FF99" w14:textId="2212161E"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05FE4B24" w14:textId="77777777" w:rsidTr="001F5B5D">
        <w:tc>
          <w:tcPr>
            <w:tcW w:w="1986" w:type="dxa"/>
          </w:tcPr>
          <w:p w14:paraId="370A4E07" w14:textId="77777777" w:rsidR="00C37590" w:rsidRPr="00750707" w:rsidRDefault="00C37590" w:rsidP="006F1BC3">
            <w:pPr>
              <w:jc w:val="both"/>
            </w:pPr>
            <w:r w:rsidRPr="00750707">
              <w:t>ISO/TC 86/SC 8/WG 7</w:t>
            </w:r>
          </w:p>
        </w:tc>
        <w:tc>
          <w:tcPr>
            <w:tcW w:w="4939" w:type="dxa"/>
          </w:tcPr>
          <w:p w14:paraId="21604513" w14:textId="77777777" w:rsidR="00C37590" w:rsidRPr="00750707" w:rsidRDefault="00C37590" w:rsidP="006F1BC3">
            <w:pPr>
              <w:jc w:val="both"/>
            </w:pPr>
            <w:r w:rsidRPr="00750707">
              <w:t>Refrigerant properties</w:t>
            </w:r>
            <w:r w:rsidRPr="00750707">
              <w:tab/>
            </w:r>
          </w:p>
        </w:tc>
        <w:tc>
          <w:tcPr>
            <w:tcW w:w="3330" w:type="dxa"/>
          </w:tcPr>
          <w:p w14:paraId="0546BE47" w14:textId="03209114"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5B999FBB" w14:textId="77777777" w:rsidTr="001F5B5D">
        <w:tc>
          <w:tcPr>
            <w:tcW w:w="1986" w:type="dxa"/>
          </w:tcPr>
          <w:p w14:paraId="0795510A" w14:textId="77777777" w:rsidR="00C37590" w:rsidRPr="00750707" w:rsidRDefault="00C37590" w:rsidP="006F1BC3">
            <w:pPr>
              <w:jc w:val="both"/>
            </w:pPr>
            <w:r w:rsidRPr="00750707">
              <w:t>ISO/TC 86/SC 8/WG 8</w:t>
            </w:r>
          </w:p>
        </w:tc>
        <w:tc>
          <w:tcPr>
            <w:tcW w:w="4939" w:type="dxa"/>
          </w:tcPr>
          <w:p w14:paraId="06529F83" w14:textId="77777777" w:rsidR="00C37590" w:rsidRPr="00750707" w:rsidRDefault="00C37590" w:rsidP="006F1BC3">
            <w:pPr>
              <w:jc w:val="both"/>
            </w:pPr>
            <w:r w:rsidRPr="00750707">
              <w:t>Burning Velocity Test Methods</w:t>
            </w:r>
          </w:p>
        </w:tc>
        <w:tc>
          <w:tcPr>
            <w:tcW w:w="3330" w:type="dxa"/>
          </w:tcPr>
          <w:p w14:paraId="2ABE24E1" w14:textId="77777777" w:rsidR="00C37590" w:rsidRPr="00750707" w:rsidRDefault="00C37590" w:rsidP="006F1BC3">
            <w:pPr>
              <w:jc w:val="both"/>
            </w:pPr>
            <w:r w:rsidRPr="00750707">
              <w:t>-</w:t>
            </w:r>
          </w:p>
        </w:tc>
      </w:tr>
      <w:tr w:rsidR="00C37590" w:rsidRPr="00750707" w14:paraId="04AD8E9C" w14:textId="77777777" w:rsidTr="001F5B5D">
        <w:tc>
          <w:tcPr>
            <w:tcW w:w="10255" w:type="dxa"/>
            <w:gridSpan w:val="3"/>
          </w:tcPr>
          <w:p w14:paraId="2F91BA87" w14:textId="77777777" w:rsidR="00C37590" w:rsidRPr="00750707" w:rsidRDefault="00C37590" w:rsidP="006F1BC3">
            <w:pPr>
              <w:jc w:val="both"/>
            </w:pPr>
            <w:r w:rsidRPr="00750707">
              <w:rPr>
                <w:b/>
                <w:lang w:eastAsia="zh-CN"/>
              </w:rPr>
              <w:t>IEC/TC 59/ SC 59M ‘Performance of electrical household and similar cooling and freezing appliances’</w:t>
            </w:r>
          </w:p>
        </w:tc>
      </w:tr>
      <w:tr w:rsidR="00C37590" w:rsidRPr="00750707" w14:paraId="66DCBE8B" w14:textId="77777777" w:rsidTr="001F5B5D">
        <w:tc>
          <w:tcPr>
            <w:tcW w:w="1986" w:type="dxa"/>
          </w:tcPr>
          <w:p w14:paraId="1144A7AE" w14:textId="77777777" w:rsidR="00C37590" w:rsidRPr="00750707" w:rsidRDefault="00C37590" w:rsidP="006F1BC3">
            <w:pPr>
              <w:jc w:val="both"/>
            </w:pPr>
            <w:r w:rsidRPr="00750707">
              <w:t>WG 4</w:t>
            </w:r>
          </w:p>
        </w:tc>
        <w:tc>
          <w:tcPr>
            <w:tcW w:w="4939" w:type="dxa"/>
          </w:tcPr>
          <w:p w14:paraId="11E169BF" w14:textId="77777777" w:rsidR="00C37590" w:rsidRPr="00750707" w:rsidRDefault="00C37590" w:rsidP="006F1BC3">
            <w:pPr>
              <w:jc w:val="both"/>
            </w:pPr>
            <w:r w:rsidRPr="00750707">
              <w:t>Electrical household and similar cooling and freezing appliances, food preservation and storage</w:t>
            </w:r>
          </w:p>
        </w:tc>
        <w:tc>
          <w:tcPr>
            <w:tcW w:w="3330" w:type="dxa"/>
          </w:tcPr>
          <w:p w14:paraId="0FA28C52" w14:textId="77777777" w:rsidR="00C37590" w:rsidRPr="00750707" w:rsidRDefault="00C37590" w:rsidP="006F1BC3">
            <w:pPr>
              <w:jc w:val="both"/>
            </w:pPr>
            <w:r w:rsidRPr="00750707">
              <w:t>Shri Srinivasu of Voltas</w:t>
            </w:r>
          </w:p>
          <w:p w14:paraId="69EDE7A6" w14:textId="73328A55"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57063711" w14:textId="77777777" w:rsidTr="001F5B5D">
        <w:tc>
          <w:tcPr>
            <w:tcW w:w="1986" w:type="dxa"/>
          </w:tcPr>
          <w:p w14:paraId="3D86C246" w14:textId="77777777" w:rsidR="00C37590" w:rsidRPr="00750707" w:rsidRDefault="00C37590" w:rsidP="006F1BC3">
            <w:pPr>
              <w:jc w:val="both"/>
            </w:pPr>
            <w:r w:rsidRPr="00750707">
              <w:t>WG 5</w:t>
            </w:r>
          </w:p>
        </w:tc>
        <w:tc>
          <w:tcPr>
            <w:tcW w:w="4939" w:type="dxa"/>
          </w:tcPr>
          <w:p w14:paraId="75D7C0DB" w14:textId="77777777" w:rsidR="00C37590" w:rsidRPr="00750707" w:rsidRDefault="00C37590" w:rsidP="006F1BC3">
            <w:pPr>
              <w:jc w:val="both"/>
            </w:pPr>
            <w:r w:rsidRPr="00750707">
              <w:t>TC 59/WG 2 - Acoustical noise of household appliances</w:t>
            </w:r>
          </w:p>
        </w:tc>
        <w:tc>
          <w:tcPr>
            <w:tcW w:w="3330" w:type="dxa"/>
          </w:tcPr>
          <w:p w14:paraId="710E920F" w14:textId="77777777" w:rsidR="00C37590" w:rsidRPr="00750707" w:rsidRDefault="00C37590" w:rsidP="006F1BC3">
            <w:pPr>
              <w:jc w:val="both"/>
            </w:pPr>
            <w:r w:rsidRPr="00750707">
              <w:t>-</w:t>
            </w:r>
          </w:p>
        </w:tc>
      </w:tr>
      <w:tr w:rsidR="00C37590" w:rsidRPr="00750707" w14:paraId="6656CF2E" w14:textId="77777777" w:rsidTr="001F5B5D">
        <w:tc>
          <w:tcPr>
            <w:tcW w:w="1986" w:type="dxa"/>
          </w:tcPr>
          <w:p w14:paraId="247B7D7D" w14:textId="77777777" w:rsidR="00C37590" w:rsidRPr="00750707" w:rsidRDefault="00C37590" w:rsidP="006F1BC3">
            <w:pPr>
              <w:jc w:val="both"/>
            </w:pPr>
            <w:r w:rsidRPr="00750707">
              <w:t>MT 2</w:t>
            </w:r>
          </w:p>
        </w:tc>
        <w:tc>
          <w:tcPr>
            <w:tcW w:w="4939" w:type="dxa"/>
          </w:tcPr>
          <w:p w14:paraId="3089F6FB" w14:textId="77777777" w:rsidR="00C37590" w:rsidRPr="00750707" w:rsidRDefault="00C37590" w:rsidP="006F1BC3">
            <w:pPr>
              <w:spacing w:before="100" w:beforeAutospacing="1" w:after="100" w:afterAutospacing="1"/>
              <w:jc w:val="both"/>
              <w:rPr>
                <w:b/>
                <w:bCs/>
              </w:rPr>
            </w:pPr>
            <w:r w:rsidRPr="00750707">
              <w:t>Electrical household and similar cooling and freezing appliances, maintenance of performance standard</w:t>
            </w:r>
          </w:p>
        </w:tc>
        <w:tc>
          <w:tcPr>
            <w:tcW w:w="3330" w:type="dxa"/>
          </w:tcPr>
          <w:p w14:paraId="37D4DB78" w14:textId="77777777" w:rsidR="00C37590" w:rsidRPr="00750707" w:rsidRDefault="00C37590" w:rsidP="006F1BC3">
            <w:pPr>
              <w:jc w:val="both"/>
            </w:pPr>
            <w:r w:rsidRPr="00750707">
              <w:t>Shri Srinivasu of Voltas</w:t>
            </w:r>
          </w:p>
          <w:p w14:paraId="7BF44DBA" w14:textId="7CDA2807" w:rsidR="00C37590" w:rsidRPr="00750707" w:rsidRDefault="00C37590" w:rsidP="006F1BC3">
            <w:pPr>
              <w:jc w:val="both"/>
            </w:pPr>
            <w:r w:rsidRPr="00750707">
              <w:t xml:space="preserve">Miss </w:t>
            </w:r>
            <w:r w:rsidR="00B0389D" w:rsidRPr="00750707">
              <w:t>Neha Thakur</w:t>
            </w:r>
            <w:r w:rsidRPr="00750707">
              <w:t>, BIS</w:t>
            </w:r>
          </w:p>
        </w:tc>
      </w:tr>
      <w:tr w:rsidR="00C37590" w:rsidRPr="00750707" w14:paraId="6A8A7767" w14:textId="77777777" w:rsidTr="001F5B5D">
        <w:tc>
          <w:tcPr>
            <w:tcW w:w="10255" w:type="dxa"/>
            <w:gridSpan w:val="3"/>
          </w:tcPr>
          <w:p w14:paraId="2B57063B" w14:textId="77777777" w:rsidR="00C37590" w:rsidRPr="00750707" w:rsidRDefault="00C37590" w:rsidP="006F1BC3">
            <w:pPr>
              <w:keepNext/>
              <w:numPr>
                <w:ilvl w:val="1"/>
                <w:numId w:val="0"/>
              </w:numPr>
              <w:tabs>
                <w:tab w:val="num" w:pos="0"/>
              </w:tabs>
              <w:suppressAutoHyphens/>
              <w:ind w:left="576" w:hanging="576"/>
              <w:jc w:val="both"/>
              <w:outlineLvl w:val="1"/>
              <w:rPr>
                <w:b/>
              </w:rPr>
            </w:pPr>
            <w:bookmarkStart w:id="20" w:name="_Hlk79415470"/>
            <w:r w:rsidRPr="00750707">
              <w:rPr>
                <w:b/>
                <w:lang w:eastAsia="zh-CN"/>
              </w:rPr>
              <w:t xml:space="preserve">IEC/TC 61/SC 61 C </w:t>
            </w:r>
            <w:bookmarkEnd w:id="20"/>
            <w:r w:rsidRPr="00750707">
              <w:rPr>
                <w:b/>
                <w:lang w:eastAsia="zh-CN"/>
              </w:rPr>
              <w:t>‘Safety of refrigeration appliances for household and commercial use’</w:t>
            </w:r>
          </w:p>
          <w:p w14:paraId="4496DC33" w14:textId="77777777" w:rsidR="00C37590" w:rsidRPr="00750707" w:rsidRDefault="00C37590" w:rsidP="006F1BC3">
            <w:pPr>
              <w:jc w:val="both"/>
            </w:pPr>
          </w:p>
        </w:tc>
      </w:tr>
      <w:tr w:rsidR="00C37590" w:rsidRPr="00750707" w14:paraId="0502EFC1" w14:textId="77777777" w:rsidTr="001F5B5D">
        <w:tc>
          <w:tcPr>
            <w:tcW w:w="1986" w:type="dxa"/>
          </w:tcPr>
          <w:p w14:paraId="5D139351" w14:textId="77777777" w:rsidR="00C37590" w:rsidRPr="00750707" w:rsidRDefault="00C37590" w:rsidP="006F1BC3">
            <w:pPr>
              <w:jc w:val="both"/>
            </w:pPr>
            <w:r w:rsidRPr="00750707">
              <w:t>WG 4</w:t>
            </w:r>
            <w:r w:rsidRPr="00750707">
              <w:tab/>
            </w:r>
          </w:p>
        </w:tc>
        <w:tc>
          <w:tcPr>
            <w:tcW w:w="4939" w:type="dxa"/>
          </w:tcPr>
          <w:p w14:paraId="53076FA7" w14:textId="77777777" w:rsidR="00C37590" w:rsidRPr="00750707" w:rsidRDefault="00C37590" w:rsidP="006F1BC3">
            <w:pPr>
              <w:spacing w:before="100" w:beforeAutospacing="1" w:after="100" w:afterAutospacing="1"/>
              <w:jc w:val="both"/>
            </w:pPr>
            <w:r w:rsidRPr="00750707">
              <w:t xml:space="preserve">IEC 60335-2-89-A2/Ed2: Household and similar electrical appliances - Safety - Part 2-89: Particular requirements for commercial refrigerating appliances with an incorporated or remote refrigerant unit or compressor </w:t>
            </w:r>
          </w:p>
        </w:tc>
        <w:tc>
          <w:tcPr>
            <w:tcW w:w="3330" w:type="dxa"/>
          </w:tcPr>
          <w:p w14:paraId="239C4839" w14:textId="77777777" w:rsidR="00C37590" w:rsidRPr="00750707" w:rsidRDefault="00C37590" w:rsidP="006F1BC3">
            <w:pPr>
              <w:jc w:val="both"/>
            </w:pPr>
            <w:r w:rsidRPr="00750707">
              <w:t>Shri Vikas Mehta of Chemours,</w:t>
            </w:r>
          </w:p>
          <w:p w14:paraId="183359A6" w14:textId="09C79C2E" w:rsidR="00C37590" w:rsidRPr="00750707" w:rsidRDefault="00C37590" w:rsidP="006F1BC3">
            <w:pPr>
              <w:jc w:val="both"/>
            </w:pPr>
            <w:r w:rsidRPr="00750707">
              <w:t xml:space="preserve">Miss </w:t>
            </w:r>
            <w:r w:rsidR="00B0389D" w:rsidRPr="00750707">
              <w:t>Neha Thakur, BIS</w:t>
            </w:r>
          </w:p>
        </w:tc>
      </w:tr>
      <w:tr w:rsidR="00C37590" w:rsidRPr="00750707" w14:paraId="08CB0F4D" w14:textId="77777777" w:rsidTr="001F5B5D">
        <w:tc>
          <w:tcPr>
            <w:tcW w:w="1986" w:type="dxa"/>
          </w:tcPr>
          <w:p w14:paraId="5CB4664D" w14:textId="77777777" w:rsidR="00C37590" w:rsidRPr="00750707" w:rsidRDefault="00C37590" w:rsidP="006F1BC3">
            <w:pPr>
              <w:jc w:val="both"/>
            </w:pPr>
            <w:r w:rsidRPr="00750707">
              <w:t>WG 5</w:t>
            </w:r>
          </w:p>
        </w:tc>
        <w:tc>
          <w:tcPr>
            <w:tcW w:w="4939" w:type="dxa"/>
          </w:tcPr>
          <w:p w14:paraId="0FC571BD" w14:textId="77777777" w:rsidR="00C37590" w:rsidRPr="00750707" w:rsidRDefault="00C37590" w:rsidP="006F1BC3">
            <w:pPr>
              <w:spacing w:before="100" w:beforeAutospacing="1" w:after="100" w:afterAutospacing="1"/>
              <w:jc w:val="both"/>
            </w:pPr>
            <w:r w:rsidRPr="00750707">
              <w:t>Review the fire safety of products covered by IEC 60335-2-24</w:t>
            </w:r>
          </w:p>
        </w:tc>
        <w:tc>
          <w:tcPr>
            <w:tcW w:w="3330" w:type="dxa"/>
          </w:tcPr>
          <w:p w14:paraId="24A92A5E" w14:textId="77777777" w:rsidR="00C37590" w:rsidRPr="00750707" w:rsidRDefault="00C37590" w:rsidP="006F1BC3">
            <w:pPr>
              <w:jc w:val="both"/>
            </w:pPr>
            <w:r w:rsidRPr="00750707">
              <w:t>-</w:t>
            </w:r>
          </w:p>
        </w:tc>
      </w:tr>
      <w:tr w:rsidR="00C37590" w:rsidRPr="00750707" w14:paraId="5CBEDA53" w14:textId="77777777" w:rsidTr="001F5B5D">
        <w:tc>
          <w:tcPr>
            <w:tcW w:w="1986" w:type="dxa"/>
          </w:tcPr>
          <w:p w14:paraId="7116A475" w14:textId="77777777" w:rsidR="00C37590" w:rsidRPr="00750707" w:rsidRDefault="00C37590" w:rsidP="006F1BC3">
            <w:pPr>
              <w:jc w:val="both"/>
            </w:pPr>
            <w:r w:rsidRPr="00750707">
              <w:t>MT 1</w:t>
            </w:r>
          </w:p>
        </w:tc>
        <w:tc>
          <w:tcPr>
            <w:tcW w:w="4939" w:type="dxa"/>
          </w:tcPr>
          <w:p w14:paraId="0CB01225" w14:textId="77777777" w:rsidR="00C37590" w:rsidRPr="00750707" w:rsidRDefault="00C37590" w:rsidP="006F1BC3">
            <w:pPr>
              <w:spacing w:before="100" w:beforeAutospacing="1" w:after="100" w:afterAutospacing="1"/>
              <w:jc w:val="both"/>
            </w:pPr>
            <w:r w:rsidRPr="00750707">
              <w:t>Safety of motor-compressors</w:t>
            </w:r>
          </w:p>
        </w:tc>
        <w:tc>
          <w:tcPr>
            <w:tcW w:w="3330" w:type="dxa"/>
          </w:tcPr>
          <w:p w14:paraId="59B4CFCF" w14:textId="057EE157" w:rsidR="00C37590" w:rsidRPr="00750707" w:rsidRDefault="007244C2" w:rsidP="006F1BC3">
            <w:pPr>
              <w:jc w:val="both"/>
              <w:rPr>
                <w:color w:val="FF0000"/>
              </w:rPr>
            </w:pPr>
            <w:r>
              <w:rPr>
                <w:color w:val="FF0000"/>
              </w:rPr>
              <w:t>Copeland</w:t>
            </w:r>
            <w:r w:rsidR="00C37590" w:rsidRPr="00750707">
              <w:rPr>
                <w:color w:val="FF0000"/>
              </w:rPr>
              <w:t xml:space="preserve"> / Danfoss</w:t>
            </w:r>
          </w:p>
          <w:p w14:paraId="08952526" w14:textId="1FAEDF8E" w:rsidR="00C37590" w:rsidRPr="00750707" w:rsidRDefault="00C37590" w:rsidP="006F1BC3">
            <w:pPr>
              <w:jc w:val="both"/>
            </w:pPr>
            <w:r w:rsidRPr="00750707">
              <w:t xml:space="preserve">Miss </w:t>
            </w:r>
            <w:r w:rsidR="00B0389D" w:rsidRPr="00750707">
              <w:t>Neha Thakur, BIS</w:t>
            </w:r>
          </w:p>
        </w:tc>
      </w:tr>
      <w:tr w:rsidR="00C37590" w:rsidRPr="00750707" w14:paraId="3345A568" w14:textId="77777777" w:rsidTr="001F5B5D">
        <w:tc>
          <w:tcPr>
            <w:tcW w:w="1986" w:type="dxa"/>
          </w:tcPr>
          <w:p w14:paraId="20CA92D9" w14:textId="77777777" w:rsidR="00C37590" w:rsidRPr="00750707" w:rsidRDefault="00C37590" w:rsidP="006F1BC3">
            <w:pPr>
              <w:jc w:val="both"/>
            </w:pPr>
            <w:r w:rsidRPr="00750707">
              <w:t>MT 7</w:t>
            </w:r>
          </w:p>
        </w:tc>
        <w:tc>
          <w:tcPr>
            <w:tcW w:w="4939" w:type="dxa"/>
          </w:tcPr>
          <w:p w14:paraId="16704981" w14:textId="77777777" w:rsidR="00C37590" w:rsidRPr="00750707" w:rsidRDefault="00C37590" w:rsidP="006F1BC3">
            <w:pPr>
              <w:spacing w:before="100" w:beforeAutospacing="1" w:after="100" w:afterAutospacing="1"/>
              <w:jc w:val="both"/>
            </w:pPr>
            <w:r w:rsidRPr="00750707">
              <w:t>Maintenance Team for IEC 60335-2-118 - Particular requirements for professional ice-cream makers</w:t>
            </w:r>
          </w:p>
        </w:tc>
        <w:tc>
          <w:tcPr>
            <w:tcW w:w="3330" w:type="dxa"/>
          </w:tcPr>
          <w:p w14:paraId="6CC095F4" w14:textId="77777777" w:rsidR="00C37590" w:rsidRPr="00750707" w:rsidRDefault="00C37590" w:rsidP="006F1BC3">
            <w:pPr>
              <w:jc w:val="both"/>
            </w:pPr>
            <w:r w:rsidRPr="00750707">
              <w:t>-</w:t>
            </w:r>
          </w:p>
        </w:tc>
      </w:tr>
      <w:tr w:rsidR="00C37590" w:rsidRPr="00750707" w14:paraId="24C91111" w14:textId="77777777" w:rsidTr="001F5B5D">
        <w:tc>
          <w:tcPr>
            <w:tcW w:w="1986" w:type="dxa"/>
          </w:tcPr>
          <w:p w14:paraId="11E752B0" w14:textId="77777777" w:rsidR="00C37590" w:rsidRPr="00750707" w:rsidRDefault="00C37590" w:rsidP="006F1BC3">
            <w:pPr>
              <w:jc w:val="both"/>
            </w:pPr>
            <w:r w:rsidRPr="00750707">
              <w:t>JWG 3</w:t>
            </w:r>
            <w:r w:rsidRPr="00750707">
              <w:tab/>
            </w:r>
          </w:p>
        </w:tc>
        <w:tc>
          <w:tcPr>
            <w:tcW w:w="4939" w:type="dxa"/>
          </w:tcPr>
          <w:p w14:paraId="725BDD7C" w14:textId="77777777" w:rsidR="00C37590" w:rsidRPr="00750707" w:rsidRDefault="00C37590" w:rsidP="006F1BC3">
            <w:pPr>
              <w:spacing w:before="100" w:beforeAutospacing="1" w:after="100" w:afterAutospacing="1"/>
              <w:jc w:val="both"/>
            </w:pPr>
            <w:r w:rsidRPr="00750707">
              <w:t xml:space="preserve">Resistance to refrigerants of winding wires </w:t>
            </w:r>
          </w:p>
        </w:tc>
        <w:tc>
          <w:tcPr>
            <w:tcW w:w="3330" w:type="dxa"/>
          </w:tcPr>
          <w:p w14:paraId="494CDD0D" w14:textId="77777777" w:rsidR="00C37590" w:rsidRPr="00750707" w:rsidRDefault="00C37590" w:rsidP="006F1BC3">
            <w:pPr>
              <w:jc w:val="both"/>
            </w:pPr>
            <w:r w:rsidRPr="00750707">
              <w:t>-</w:t>
            </w:r>
          </w:p>
        </w:tc>
      </w:tr>
      <w:tr w:rsidR="00C37590" w:rsidRPr="00750707" w14:paraId="7C795F1E" w14:textId="77777777" w:rsidTr="001F5B5D">
        <w:tc>
          <w:tcPr>
            <w:tcW w:w="1986" w:type="dxa"/>
          </w:tcPr>
          <w:p w14:paraId="50A08EBE" w14:textId="77777777" w:rsidR="00C37590" w:rsidRPr="00750707" w:rsidRDefault="00C37590" w:rsidP="006F1BC3">
            <w:pPr>
              <w:jc w:val="both"/>
            </w:pPr>
            <w:r w:rsidRPr="00750707">
              <w:t>EG 6</w:t>
            </w:r>
          </w:p>
        </w:tc>
        <w:tc>
          <w:tcPr>
            <w:tcW w:w="4939" w:type="dxa"/>
          </w:tcPr>
          <w:p w14:paraId="3A90F97F" w14:textId="77777777" w:rsidR="00C37590" w:rsidRPr="00750707" w:rsidRDefault="00C37590" w:rsidP="006F1BC3">
            <w:pPr>
              <w:spacing w:before="100" w:beforeAutospacing="1" w:after="100" w:afterAutospacing="1"/>
              <w:jc w:val="both"/>
            </w:pPr>
            <w:r w:rsidRPr="00750707">
              <w:t>Editing Committee</w:t>
            </w:r>
          </w:p>
        </w:tc>
        <w:tc>
          <w:tcPr>
            <w:tcW w:w="3330" w:type="dxa"/>
          </w:tcPr>
          <w:p w14:paraId="66C05B3F" w14:textId="77777777" w:rsidR="00C37590" w:rsidRPr="00750707" w:rsidRDefault="00C37590" w:rsidP="006F1BC3">
            <w:pPr>
              <w:jc w:val="both"/>
            </w:pPr>
            <w:r w:rsidRPr="00750707">
              <w:t>-</w:t>
            </w:r>
          </w:p>
        </w:tc>
      </w:tr>
      <w:tr w:rsidR="00C37590" w:rsidRPr="00750707" w14:paraId="2C6F9A93" w14:textId="77777777" w:rsidTr="001F5B5D">
        <w:tc>
          <w:tcPr>
            <w:tcW w:w="10255" w:type="dxa"/>
            <w:gridSpan w:val="3"/>
          </w:tcPr>
          <w:p w14:paraId="5742FCEE" w14:textId="77777777" w:rsidR="00C37590" w:rsidRPr="00750707" w:rsidRDefault="00C37590" w:rsidP="006F1BC3">
            <w:pPr>
              <w:keepNext/>
              <w:numPr>
                <w:ilvl w:val="1"/>
                <w:numId w:val="0"/>
              </w:numPr>
              <w:tabs>
                <w:tab w:val="num" w:pos="0"/>
              </w:tabs>
              <w:suppressAutoHyphens/>
              <w:ind w:left="576" w:hanging="576"/>
              <w:jc w:val="both"/>
              <w:outlineLvl w:val="1"/>
              <w:rPr>
                <w:b/>
              </w:rPr>
            </w:pPr>
            <w:r w:rsidRPr="00750707">
              <w:rPr>
                <w:b/>
                <w:lang w:eastAsia="zh-CN"/>
              </w:rPr>
              <w:t>IEC/TC 61/SC 61 D ‘Appliances for air-conditioning for household and similar purposes’</w:t>
            </w:r>
          </w:p>
          <w:p w14:paraId="3FEE1A31" w14:textId="77777777" w:rsidR="00C37590" w:rsidRPr="00750707" w:rsidRDefault="00C37590" w:rsidP="006F1BC3">
            <w:pPr>
              <w:jc w:val="both"/>
            </w:pPr>
          </w:p>
        </w:tc>
      </w:tr>
      <w:tr w:rsidR="00C37590" w:rsidRPr="00750707" w14:paraId="2205444E" w14:textId="77777777" w:rsidTr="001F5B5D">
        <w:tc>
          <w:tcPr>
            <w:tcW w:w="1986" w:type="dxa"/>
          </w:tcPr>
          <w:p w14:paraId="5089CBE6" w14:textId="77777777" w:rsidR="00C37590" w:rsidRPr="00750707" w:rsidRDefault="00C37590" w:rsidP="006F1BC3">
            <w:pPr>
              <w:jc w:val="both"/>
            </w:pPr>
            <w:r w:rsidRPr="00750707">
              <w:t>WG21</w:t>
            </w:r>
          </w:p>
        </w:tc>
        <w:tc>
          <w:tcPr>
            <w:tcW w:w="4939" w:type="dxa"/>
          </w:tcPr>
          <w:p w14:paraId="51600FDE" w14:textId="77777777" w:rsidR="00C37590" w:rsidRPr="00750707" w:rsidRDefault="00C37590" w:rsidP="006F1BC3">
            <w:pPr>
              <w:spacing w:before="100" w:beforeAutospacing="1" w:after="100" w:afterAutospacing="1"/>
              <w:jc w:val="both"/>
            </w:pPr>
            <w:r w:rsidRPr="00750707">
              <w:t>WG 21</w:t>
            </w:r>
            <w:r w:rsidRPr="00750707">
              <w:tab/>
              <w:t>Address A2L, A2 and A3 refrigerants and maintenance of 60335-2-40</w:t>
            </w:r>
          </w:p>
        </w:tc>
        <w:tc>
          <w:tcPr>
            <w:tcW w:w="3330" w:type="dxa"/>
          </w:tcPr>
          <w:p w14:paraId="6D4DA544" w14:textId="77777777" w:rsidR="00C37590" w:rsidRPr="00750707" w:rsidRDefault="00C37590" w:rsidP="006F1BC3">
            <w:pPr>
              <w:jc w:val="both"/>
            </w:pPr>
            <w:r w:rsidRPr="00750707">
              <w:t xml:space="preserve">Shri V Manjunath of UL, </w:t>
            </w:r>
          </w:p>
          <w:p w14:paraId="56CA17F0" w14:textId="62D22159" w:rsidR="00C37590" w:rsidRPr="00750707" w:rsidRDefault="00C37590" w:rsidP="006F1BC3">
            <w:pPr>
              <w:jc w:val="both"/>
            </w:pPr>
            <w:r w:rsidRPr="00750707">
              <w:t xml:space="preserve">Shri Vikas Mehta of Chemours Miss </w:t>
            </w:r>
            <w:r w:rsidR="00B0389D" w:rsidRPr="00750707">
              <w:t>Neha Thakur</w:t>
            </w:r>
            <w:r w:rsidRPr="00750707">
              <w:t>, BIS</w:t>
            </w:r>
          </w:p>
        </w:tc>
      </w:tr>
      <w:tr w:rsidR="00C37590" w:rsidRPr="00750707" w14:paraId="0B34A4F9" w14:textId="77777777" w:rsidTr="001F5B5D">
        <w:tc>
          <w:tcPr>
            <w:tcW w:w="1986" w:type="dxa"/>
          </w:tcPr>
          <w:p w14:paraId="3F1A3050" w14:textId="77777777" w:rsidR="00C37590" w:rsidRPr="00750707" w:rsidRDefault="00C37590" w:rsidP="006F1BC3">
            <w:pPr>
              <w:jc w:val="both"/>
            </w:pPr>
            <w:r w:rsidRPr="00750707">
              <w:t>MT 19</w:t>
            </w:r>
          </w:p>
        </w:tc>
        <w:tc>
          <w:tcPr>
            <w:tcW w:w="4939" w:type="dxa"/>
          </w:tcPr>
          <w:p w14:paraId="6ABC4DF1" w14:textId="77777777" w:rsidR="00C37590" w:rsidRPr="00750707" w:rsidRDefault="00C37590" w:rsidP="006F1BC3">
            <w:pPr>
              <w:spacing w:before="100" w:beforeAutospacing="1" w:after="100" w:afterAutospacing="1"/>
              <w:jc w:val="both"/>
            </w:pPr>
            <w:r w:rsidRPr="00750707">
              <w:t>Revision of 60335-2-104 work</w:t>
            </w:r>
          </w:p>
        </w:tc>
        <w:tc>
          <w:tcPr>
            <w:tcW w:w="3330" w:type="dxa"/>
          </w:tcPr>
          <w:p w14:paraId="5507116F" w14:textId="77777777" w:rsidR="00C37590" w:rsidRPr="00750707" w:rsidRDefault="00C37590" w:rsidP="006F1BC3">
            <w:pPr>
              <w:jc w:val="both"/>
            </w:pPr>
            <w:r w:rsidRPr="00750707">
              <w:t>-</w:t>
            </w:r>
          </w:p>
        </w:tc>
      </w:tr>
      <w:tr w:rsidR="00AD1EDE" w:rsidRPr="00750707" w14:paraId="78720909" w14:textId="77777777" w:rsidTr="001F5B5D">
        <w:tc>
          <w:tcPr>
            <w:tcW w:w="1986" w:type="dxa"/>
          </w:tcPr>
          <w:p w14:paraId="74A83710" w14:textId="044DCA1F" w:rsidR="00AD1EDE" w:rsidRPr="00750707" w:rsidRDefault="00AD1EDE" w:rsidP="006F1BC3">
            <w:pPr>
              <w:jc w:val="both"/>
            </w:pPr>
            <w:r>
              <w:t>MT 28</w:t>
            </w:r>
          </w:p>
        </w:tc>
        <w:tc>
          <w:tcPr>
            <w:tcW w:w="4939" w:type="dxa"/>
          </w:tcPr>
          <w:p w14:paraId="74555A32" w14:textId="2C766A63" w:rsidR="00AD1EDE" w:rsidRPr="00750707" w:rsidRDefault="00160BCE" w:rsidP="006F1BC3">
            <w:pPr>
              <w:spacing w:before="100" w:beforeAutospacing="1" w:after="100" w:afterAutospacing="1"/>
              <w:jc w:val="both"/>
            </w:pPr>
            <w:r>
              <w:t>Maintenance of IEC 60335-2-40</w:t>
            </w:r>
          </w:p>
        </w:tc>
        <w:tc>
          <w:tcPr>
            <w:tcW w:w="3330" w:type="dxa"/>
          </w:tcPr>
          <w:p w14:paraId="097213E6" w14:textId="04E44CCB" w:rsidR="00AD1EDE" w:rsidRPr="00750707" w:rsidRDefault="00AD1EDE" w:rsidP="006F1BC3">
            <w:pPr>
              <w:jc w:val="both"/>
            </w:pPr>
            <w:r>
              <w:t xml:space="preserve">Shri Vikas Mehta </w:t>
            </w:r>
            <w:r w:rsidR="00002DCD" w:rsidRPr="00750707">
              <w:t>of Chemours</w:t>
            </w:r>
          </w:p>
        </w:tc>
      </w:tr>
      <w:tr w:rsidR="00717B3D" w:rsidRPr="00750707" w14:paraId="065853A3" w14:textId="77777777" w:rsidTr="001F5B5D">
        <w:tc>
          <w:tcPr>
            <w:tcW w:w="1986" w:type="dxa"/>
          </w:tcPr>
          <w:p w14:paraId="4B041756" w14:textId="6D54192B" w:rsidR="00717B3D" w:rsidRDefault="00717B3D" w:rsidP="006F1BC3">
            <w:pPr>
              <w:jc w:val="both"/>
            </w:pPr>
            <w:r>
              <w:lastRenderedPageBreak/>
              <w:t>MT 29</w:t>
            </w:r>
          </w:p>
        </w:tc>
        <w:tc>
          <w:tcPr>
            <w:tcW w:w="4939" w:type="dxa"/>
          </w:tcPr>
          <w:p w14:paraId="77000F16" w14:textId="3F38E0F6" w:rsidR="00717B3D" w:rsidRDefault="00717B3D" w:rsidP="006F1BC3">
            <w:pPr>
              <w:spacing w:before="100" w:beforeAutospacing="1" w:after="100" w:afterAutospacing="1"/>
              <w:jc w:val="both"/>
            </w:pPr>
            <w:r w:rsidRPr="00085C74">
              <w:rPr>
                <w:color w:val="000000"/>
                <w:shd w:val="clear" w:color="auto" w:fill="FFFFFF"/>
              </w:rPr>
              <w:t>Maintenance of requirements for detection of leaked refrigerant</w:t>
            </w:r>
          </w:p>
        </w:tc>
        <w:tc>
          <w:tcPr>
            <w:tcW w:w="3330" w:type="dxa"/>
          </w:tcPr>
          <w:p w14:paraId="584FBED2" w14:textId="75C121E1" w:rsidR="00717B3D" w:rsidRDefault="00717B3D" w:rsidP="006F1BC3">
            <w:pPr>
              <w:jc w:val="both"/>
            </w:pPr>
            <w:r>
              <w:t>Shri Vikas Mehta</w:t>
            </w:r>
            <w:r w:rsidR="00002DCD">
              <w:t xml:space="preserve"> </w:t>
            </w:r>
            <w:r w:rsidR="00002DCD" w:rsidRPr="00750707">
              <w:t>of Chemours</w:t>
            </w:r>
          </w:p>
        </w:tc>
      </w:tr>
      <w:tr w:rsidR="00717B3D" w:rsidRPr="00750707" w14:paraId="1475EFFD" w14:textId="77777777" w:rsidTr="001F5B5D">
        <w:tc>
          <w:tcPr>
            <w:tcW w:w="1986" w:type="dxa"/>
          </w:tcPr>
          <w:p w14:paraId="49EB9C27" w14:textId="40E02410" w:rsidR="00717B3D" w:rsidRDefault="00717B3D" w:rsidP="00717B3D">
            <w:pPr>
              <w:jc w:val="both"/>
            </w:pPr>
            <w:r w:rsidRPr="00085C74">
              <w:rPr>
                <w:color w:val="000000"/>
              </w:rPr>
              <w:t>Ad hoc Group 30</w:t>
            </w:r>
          </w:p>
        </w:tc>
        <w:tc>
          <w:tcPr>
            <w:tcW w:w="4939" w:type="dxa"/>
          </w:tcPr>
          <w:p w14:paraId="6ED27023" w14:textId="0B8472B6" w:rsidR="00717B3D" w:rsidRPr="00085C74" w:rsidRDefault="00717B3D" w:rsidP="00717B3D">
            <w:pPr>
              <w:spacing w:before="100" w:beforeAutospacing="1" w:after="100" w:afterAutospacing="1"/>
              <w:jc w:val="both"/>
              <w:rPr>
                <w:color w:val="000000"/>
                <w:shd w:val="clear" w:color="auto" w:fill="FFFFFF"/>
              </w:rPr>
            </w:pPr>
            <w:r w:rsidRPr="00085C74">
              <w:rPr>
                <w:color w:val="000000"/>
              </w:rPr>
              <w:t>Alignment of requirements for flammable refrigerant systems in appliances</w:t>
            </w:r>
          </w:p>
        </w:tc>
        <w:tc>
          <w:tcPr>
            <w:tcW w:w="3330" w:type="dxa"/>
          </w:tcPr>
          <w:p w14:paraId="1A24E51B" w14:textId="117BE883" w:rsidR="00717B3D" w:rsidRDefault="00717B3D" w:rsidP="00717B3D">
            <w:pPr>
              <w:jc w:val="both"/>
            </w:pPr>
            <w:r>
              <w:t>Shri Vikas Mehta</w:t>
            </w:r>
            <w:r w:rsidR="00002DCD">
              <w:t xml:space="preserve"> </w:t>
            </w:r>
            <w:r w:rsidR="00002DCD" w:rsidRPr="00750707">
              <w:t>of Chemours</w:t>
            </w:r>
          </w:p>
        </w:tc>
      </w:tr>
      <w:tr w:rsidR="00002DCD" w:rsidRPr="00750707" w14:paraId="65BA8821" w14:textId="77777777" w:rsidTr="001F5B5D">
        <w:tc>
          <w:tcPr>
            <w:tcW w:w="1986" w:type="dxa"/>
          </w:tcPr>
          <w:p w14:paraId="0044DC8B" w14:textId="5191FFB5" w:rsidR="00002DCD" w:rsidRPr="00085C74" w:rsidRDefault="00002DCD" w:rsidP="00002DCD">
            <w:pPr>
              <w:jc w:val="both"/>
              <w:rPr>
                <w:color w:val="000000"/>
              </w:rPr>
            </w:pPr>
            <w:r>
              <w:rPr>
                <w:color w:val="000000"/>
              </w:rPr>
              <w:t>WG 27</w:t>
            </w:r>
          </w:p>
        </w:tc>
        <w:tc>
          <w:tcPr>
            <w:tcW w:w="4939" w:type="dxa"/>
          </w:tcPr>
          <w:p w14:paraId="6CCD6296" w14:textId="38FA428D" w:rsidR="00002DCD" w:rsidRPr="00002DCD" w:rsidRDefault="00002DCD" w:rsidP="00002DCD">
            <w:pPr>
              <w:spacing w:before="100" w:beforeAutospacing="1" w:after="100" w:afterAutospacing="1"/>
              <w:jc w:val="both"/>
              <w:rPr>
                <w:color w:val="000000"/>
                <w:lang w:val="en-US"/>
              </w:rPr>
            </w:pPr>
            <w:r w:rsidRPr="00002DCD">
              <w:rPr>
                <w:color w:val="000000"/>
                <w:lang w:val="en-US"/>
              </w:rPr>
              <w:t>Air conditioners for cooling driver and passenger compartments when the vehicle is stationary</w:t>
            </w:r>
          </w:p>
        </w:tc>
        <w:tc>
          <w:tcPr>
            <w:tcW w:w="3330" w:type="dxa"/>
          </w:tcPr>
          <w:p w14:paraId="4D782C0B" w14:textId="0DC414F3" w:rsidR="00002DCD" w:rsidRDefault="00002DCD" w:rsidP="00002DCD">
            <w:pPr>
              <w:jc w:val="both"/>
            </w:pPr>
            <w:r>
              <w:t xml:space="preserve">Shri Vikas Mehta </w:t>
            </w:r>
            <w:r w:rsidRPr="00750707">
              <w:t>of Chemours</w:t>
            </w:r>
          </w:p>
          <w:p w14:paraId="1E4C0723" w14:textId="18BC9482" w:rsidR="00002DCD" w:rsidRPr="00002DCD" w:rsidRDefault="00002DCD" w:rsidP="00002DCD">
            <w:pPr>
              <w:jc w:val="both"/>
            </w:pPr>
            <w:r w:rsidRPr="00002DCD">
              <w:t>Ms Shweta Kulkarni of Trane Technologies</w:t>
            </w:r>
          </w:p>
        </w:tc>
      </w:tr>
    </w:tbl>
    <w:p w14:paraId="60BE01B8" w14:textId="77777777" w:rsidR="006C3EA5" w:rsidRDefault="006C3EA5" w:rsidP="006F1BC3">
      <w:pPr>
        <w:jc w:val="both"/>
      </w:pPr>
    </w:p>
    <w:p w14:paraId="7454D7B1" w14:textId="185B7353" w:rsidR="006C3EA5" w:rsidRPr="00750707" w:rsidRDefault="001246B7" w:rsidP="006F1BC3">
      <w:pPr>
        <w:suppressAutoHyphens/>
        <w:jc w:val="both"/>
        <w:rPr>
          <w:bCs/>
          <w:shd w:val="clear" w:color="auto" w:fill="FFFFFF"/>
          <w:lang w:eastAsia="zh-CN"/>
        </w:rPr>
      </w:pPr>
      <w:r w:rsidRPr="00750707">
        <w:rPr>
          <w:bCs/>
          <w:shd w:val="clear" w:color="auto" w:fill="FFFFFF"/>
          <w:lang w:eastAsia="zh-CN"/>
        </w:rPr>
        <w:t xml:space="preserve">      </w:t>
      </w:r>
      <w:r w:rsidR="001751EA" w:rsidRPr="00750707">
        <w:rPr>
          <w:bCs/>
          <w:shd w:val="clear" w:color="auto" w:fill="FFFFFF"/>
          <w:lang w:eastAsia="zh-CN"/>
        </w:rPr>
        <w:t xml:space="preserve">The committee may </w:t>
      </w:r>
      <w:r w:rsidR="00655F7D" w:rsidRPr="00750707">
        <w:rPr>
          <w:b/>
          <w:bCs/>
          <w:shd w:val="clear" w:color="auto" w:fill="FFFFFF"/>
          <w:lang w:eastAsia="zh-CN"/>
        </w:rPr>
        <w:t xml:space="preserve">CONSIDER </w:t>
      </w:r>
      <w:r w:rsidR="00655F7D" w:rsidRPr="00750707">
        <w:rPr>
          <w:shd w:val="clear" w:color="auto" w:fill="FFFFFF"/>
          <w:lang w:eastAsia="zh-CN"/>
        </w:rPr>
        <w:t xml:space="preserve">and </w:t>
      </w:r>
      <w:r w:rsidR="00655F7D" w:rsidRPr="00750707">
        <w:rPr>
          <w:b/>
          <w:bCs/>
          <w:shd w:val="clear" w:color="auto" w:fill="FFFFFF"/>
          <w:lang w:eastAsia="zh-CN"/>
        </w:rPr>
        <w:t>DECIDE</w:t>
      </w:r>
      <w:r w:rsidR="001751EA" w:rsidRPr="00750707">
        <w:rPr>
          <w:bCs/>
          <w:shd w:val="clear" w:color="auto" w:fill="FFFFFF"/>
          <w:lang w:eastAsia="zh-CN"/>
        </w:rPr>
        <w:t>.</w:t>
      </w:r>
    </w:p>
    <w:p w14:paraId="1FB35B8A" w14:textId="77777777" w:rsidR="001751EA" w:rsidRPr="00750707" w:rsidRDefault="001751EA" w:rsidP="006F1BC3">
      <w:pPr>
        <w:jc w:val="both"/>
        <w:rPr>
          <w:b/>
          <w:shd w:val="clear" w:color="auto" w:fill="FFFFFF"/>
        </w:rPr>
      </w:pPr>
    </w:p>
    <w:p w14:paraId="266FB65A" w14:textId="40CFB554" w:rsidR="00C37590" w:rsidRPr="00750707" w:rsidRDefault="008A65AB" w:rsidP="006F1BC3">
      <w:pPr>
        <w:jc w:val="both"/>
        <w:rPr>
          <w:b/>
          <w:shd w:val="clear" w:color="auto" w:fill="FFFFFF"/>
        </w:rPr>
      </w:pPr>
      <w:r w:rsidRPr="00750707">
        <w:rPr>
          <w:b/>
          <w:shd w:val="clear" w:color="auto" w:fill="FFFFFF"/>
        </w:rPr>
        <w:t>1</w:t>
      </w:r>
      <w:r w:rsidR="007B2F49">
        <w:rPr>
          <w:b/>
          <w:shd w:val="clear" w:color="auto" w:fill="FFFFFF"/>
        </w:rPr>
        <w:t>2.8</w:t>
      </w:r>
      <w:r w:rsidR="00C37590" w:rsidRPr="00750707">
        <w:rPr>
          <w:b/>
          <w:shd w:val="clear" w:color="auto" w:fill="FFFFFF"/>
        </w:rPr>
        <w:t xml:space="preserve"> Participation in ISO/IEC meetings</w:t>
      </w:r>
    </w:p>
    <w:p w14:paraId="48E6D638" w14:textId="5C7091AC" w:rsidR="001D6EB0" w:rsidRPr="00750707" w:rsidRDefault="001D6EB0" w:rsidP="006F1BC3">
      <w:pPr>
        <w:jc w:val="both"/>
        <w:rPr>
          <w:b/>
          <w:shd w:val="clear" w:color="auto" w:fill="FFFFFF"/>
        </w:rPr>
      </w:pPr>
    </w:p>
    <w:p w14:paraId="4D651F1F" w14:textId="3EAA0455" w:rsidR="00C37590" w:rsidRPr="00750707" w:rsidRDefault="008A65AB" w:rsidP="006F1BC3">
      <w:pPr>
        <w:jc w:val="both"/>
        <w:rPr>
          <w:b/>
          <w:shd w:val="clear" w:color="auto" w:fill="FFFFFF"/>
        </w:rPr>
      </w:pPr>
      <w:r w:rsidRPr="00750707">
        <w:rPr>
          <w:b/>
          <w:shd w:val="clear" w:color="auto" w:fill="FFFFFF"/>
        </w:rPr>
        <w:t>1</w:t>
      </w:r>
      <w:r w:rsidR="007B2F49">
        <w:rPr>
          <w:b/>
          <w:shd w:val="clear" w:color="auto" w:fill="FFFFFF"/>
        </w:rPr>
        <w:t xml:space="preserve">2.8.1 </w:t>
      </w:r>
      <w:r w:rsidR="00C37590" w:rsidRPr="00750707">
        <w:rPr>
          <w:b/>
          <w:shd w:val="clear" w:color="auto" w:fill="FFFFFF"/>
        </w:rPr>
        <w:t>Upcoming meetings of ISO/IEC</w:t>
      </w:r>
    </w:p>
    <w:p w14:paraId="70F731D8" w14:textId="69563320" w:rsidR="00C37590" w:rsidRPr="00750707" w:rsidRDefault="00C37590" w:rsidP="006F1BC3">
      <w:pPr>
        <w:jc w:val="both"/>
        <w:rPr>
          <w:b/>
          <w:shd w:val="clear" w:color="auto" w:fill="FFFFFF"/>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1"/>
        <w:gridCol w:w="1466"/>
        <w:gridCol w:w="1649"/>
        <w:gridCol w:w="2853"/>
        <w:gridCol w:w="3006"/>
      </w:tblGrid>
      <w:tr w:rsidR="00FF0640" w:rsidRPr="00750707" w14:paraId="3ACE8057" w14:textId="77777777" w:rsidTr="00FF0640">
        <w:trPr>
          <w:trHeight w:val="268"/>
          <w:tblHeader/>
        </w:trPr>
        <w:tc>
          <w:tcPr>
            <w:tcW w:w="1081" w:type="dxa"/>
            <w:vAlign w:val="center"/>
            <w:hideMark/>
          </w:tcPr>
          <w:p w14:paraId="22EC2668" w14:textId="77777777" w:rsidR="00FF0640" w:rsidRPr="00750707" w:rsidRDefault="00FF0640" w:rsidP="006F1BC3">
            <w:pPr>
              <w:jc w:val="both"/>
              <w:rPr>
                <w:b/>
                <w:bCs/>
                <w:lang w:val="en-US" w:eastAsia="en-US"/>
              </w:rPr>
            </w:pPr>
            <w:r w:rsidRPr="00750707">
              <w:rPr>
                <w:b/>
                <w:bCs/>
                <w:lang w:val="en-US" w:eastAsia="en-US"/>
              </w:rPr>
              <w:t>Date</w:t>
            </w:r>
          </w:p>
        </w:tc>
        <w:tc>
          <w:tcPr>
            <w:tcW w:w="1466" w:type="dxa"/>
            <w:vAlign w:val="center"/>
            <w:hideMark/>
          </w:tcPr>
          <w:p w14:paraId="588A1A41" w14:textId="77777777" w:rsidR="00FF0640" w:rsidRPr="00750707" w:rsidRDefault="00FF0640" w:rsidP="006F1BC3">
            <w:pPr>
              <w:jc w:val="both"/>
              <w:rPr>
                <w:b/>
                <w:bCs/>
                <w:lang w:val="en-US" w:eastAsia="en-US"/>
              </w:rPr>
            </w:pPr>
            <w:r w:rsidRPr="00750707">
              <w:rPr>
                <w:b/>
                <w:bCs/>
                <w:lang w:val="en-US" w:eastAsia="en-US"/>
              </w:rPr>
              <w:t>Month</w:t>
            </w:r>
          </w:p>
        </w:tc>
        <w:tc>
          <w:tcPr>
            <w:tcW w:w="1649" w:type="dxa"/>
            <w:vAlign w:val="center"/>
            <w:hideMark/>
          </w:tcPr>
          <w:p w14:paraId="451E0B7A" w14:textId="77777777" w:rsidR="00FF0640" w:rsidRPr="00750707" w:rsidRDefault="00FF0640" w:rsidP="006F1BC3">
            <w:pPr>
              <w:jc w:val="both"/>
              <w:rPr>
                <w:b/>
                <w:bCs/>
                <w:lang w:val="en-US" w:eastAsia="en-US"/>
              </w:rPr>
            </w:pPr>
            <w:r w:rsidRPr="00750707">
              <w:rPr>
                <w:b/>
                <w:bCs/>
                <w:lang w:val="en-US" w:eastAsia="en-US"/>
              </w:rPr>
              <w:t>Location</w:t>
            </w:r>
          </w:p>
        </w:tc>
        <w:tc>
          <w:tcPr>
            <w:tcW w:w="2853" w:type="dxa"/>
            <w:vAlign w:val="center"/>
            <w:hideMark/>
          </w:tcPr>
          <w:p w14:paraId="2CAB1552" w14:textId="77777777" w:rsidR="00FF0640" w:rsidRPr="00750707" w:rsidRDefault="00FF0640" w:rsidP="006F1BC3">
            <w:pPr>
              <w:jc w:val="both"/>
              <w:rPr>
                <w:b/>
                <w:bCs/>
                <w:lang w:val="en-US" w:eastAsia="en-US"/>
              </w:rPr>
            </w:pPr>
            <w:r w:rsidRPr="00750707">
              <w:rPr>
                <w:b/>
                <w:bCs/>
                <w:lang w:val="en-US" w:eastAsia="en-US"/>
              </w:rPr>
              <w:t>TC/SC</w:t>
            </w:r>
          </w:p>
        </w:tc>
        <w:tc>
          <w:tcPr>
            <w:tcW w:w="3006" w:type="dxa"/>
          </w:tcPr>
          <w:p w14:paraId="3A5DC800" w14:textId="77777777" w:rsidR="00FF0640" w:rsidRPr="00750707" w:rsidRDefault="00FF0640" w:rsidP="006F1BC3">
            <w:pPr>
              <w:jc w:val="both"/>
              <w:rPr>
                <w:b/>
                <w:bCs/>
                <w:lang w:val="en-US" w:eastAsia="en-US"/>
              </w:rPr>
            </w:pPr>
            <w:r w:rsidRPr="00750707">
              <w:rPr>
                <w:b/>
                <w:bCs/>
                <w:lang w:val="en-US" w:eastAsia="en-US"/>
              </w:rPr>
              <w:t>Nomination Received</w:t>
            </w:r>
          </w:p>
        </w:tc>
      </w:tr>
      <w:tr w:rsidR="00022A17" w:rsidRPr="00750707" w14:paraId="52680C27" w14:textId="77777777" w:rsidTr="00ED713B">
        <w:trPr>
          <w:trHeight w:val="268"/>
          <w:tblHeader/>
        </w:trPr>
        <w:tc>
          <w:tcPr>
            <w:tcW w:w="1081" w:type="dxa"/>
            <w:tcBorders>
              <w:left w:val="single" w:sz="2" w:space="0" w:color="auto"/>
              <w:right w:val="single" w:sz="2" w:space="0" w:color="auto"/>
            </w:tcBorders>
            <w:shd w:val="clear" w:color="auto" w:fill="FFFFFF"/>
            <w:vAlign w:val="center"/>
          </w:tcPr>
          <w:p w14:paraId="5B98BFD4" w14:textId="279AB736" w:rsidR="00022A17" w:rsidRDefault="00022A17" w:rsidP="006F1BC3">
            <w:pPr>
              <w:jc w:val="both"/>
            </w:pPr>
            <w:r>
              <w:t>04-06</w:t>
            </w:r>
          </w:p>
        </w:tc>
        <w:tc>
          <w:tcPr>
            <w:tcW w:w="1466" w:type="dxa"/>
            <w:tcBorders>
              <w:left w:val="single" w:sz="2" w:space="0" w:color="auto"/>
              <w:right w:val="single" w:sz="2" w:space="0" w:color="auto"/>
            </w:tcBorders>
            <w:shd w:val="clear" w:color="auto" w:fill="FFFFFF"/>
            <w:vAlign w:val="center"/>
          </w:tcPr>
          <w:p w14:paraId="0E04060E" w14:textId="75734A23" w:rsidR="00022A17" w:rsidRDefault="00022A17" w:rsidP="006F1BC3">
            <w:pPr>
              <w:jc w:val="both"/>
            </w:pPr>
            <w:r>
              <w:t>September 2024</w:t>
            </w:r>
          </w:p>
        </w:tc>
        <w:tc>
          <w:tcPr>
            <w:tcW w:w="1649" w:type="dxa"/>
            <w:tcBorders>
              <w:left w:val="single" w:sz="2" w:space="0" w:color="auto"/>
              <w:right w:val="single" w:sz="2" w:space="0" w:color="auto"/>
            </w:tcBorders>
            <w:shd w:val="clear" w:color="auto" w:fill="FFFFFF"/>
            <w:vAlign w:val="center"/>
          </w:tcPr>
          <w:p w14:paraId="4B68F8FD" w14:textId="62F01168" w:rsidR="00022A17" w:rsidRDefault="00022A17" w:rsidP="006F1BC3">
            <w:pPr>
              <w:jc w:val="both"/>
            </w:pPr>
            <w:r>
              <w:t>Eschborn (Germany)</w:t>
            </w:r>
          </w:p>
        </w:tc>
        <w:tc>
          <w:tcPr>
            <w:tcW w:w="2853" w:type="dxa"/>
            <w:vAlign w:val="center"/>
          </w:tcPr>
          <w:p w14:paraId="1524DAB4" w14:textId="088744DA" w:rsidR="00022A17" w:rsidRPr="004F4F96" w:rsidRDefault="00AD1EDE" w:rsidP="006F1BC3">
            <w:pPr>
              <w:jc w:val="both"/>
              <w:rPr>
                <w:lang w:val="en-US" w:eastAsia="en-US"/>
              </w:rPr>
            </w:pPr>
            <w:r>
              <w:t>IEC/</w:t>
            </w:r>
            <w:r w:rsidR="00022A17" w:rsidRPr="004F4F96">
              <w:t>TC 61/SC 61C/WG 4</w:t>
            </w:r>
            <w:r>
              <w:t xml:space="preserve"> </w:t>
            </w:r>
            <w:r w:rsidRPr="00AD1EDE">
              <w:t>Household and similar electrical appliances - Safety - Part 2-89</w:t>
            </w:r>
            <w:r w:rsidR="00022A17">
              <w:t xml:space="preserve"> </w:t>
            </w:r>
          </w:p>
        </w:tc>
        <w:tc>
          <w:tcPr>
            <w:tcW w:w="3006" w:type="dxa"/>
          </w:tcPr>
          <w:p w14:paraId="1240B1C8" w14:textId="793E54BB" w:rsidR="00897D07" w:rsidRDefault="00897D07" w:rsidP="006F1BC3">
            <w:pPr>
              <w:jc w:val="both"/>
              <w:rPr>
                <w:lang w:val="en-US" w:eastAsia="en-US"/>
              </w:rPr>
            </w:pPr>
            <w:r>
              <w:t xml:space="preserve">Shri Vikas Mehta </w:t>
            </w:r>
            <w:r w:rsidRPr="00750707">
              <w:t>of Chemours</w:t>
            </w:r>
          </w:p>
          <w:p w14:paraId="41E6E83C" w14:textId="53662FB2" w:rsidR="00022A17" w:rsidRPr="004F4F96" w:rsidRDefault="00022A17" w:rsidP="006F1BC3">
            <w:pPr>
              <w:jc w:val="both"/>
              <w:rPr>
                <w:lang w:val="en-US" w:eastAsia="en-US"/>
              </w:rPr>
            </w:pPr>
            <w:r>
              <w:rPr>
                <w:lang w:val="en-US" w:eastAsia="en-US"/>
              </w:rPr>
              <w:t>Ms Neha Thakur</w:t>
            </w:r>
          </w:p>
        </w:tc>
      </w:tr>
      <w:tr w:rsidR="00ED713B" w:rsidRPr="00750707" w14:paraId="314D1525" w14:textId="77777777" w:rsidTr="009F7F01">
        <w:trPr>
          <w:trHeight w:val="268"/>
          <w:tblHeader/>
        </w:trPr>
        <w:tc>
          <w:tcPr>
            <w:tcW w:w="1081" w:type="dxa"/>
            <w:tcBorders>
              <w:left w:val="single" w:sz="2" w:space="0" w:color="auto"/>
              <w:right w:val="single" w:sz="2" w:space="0" w:color="auto"/>
            </w:tcBorders>
            <w:shd w:val="clear" w:color="auto" w:fill="FFFFFF"/>
            <w:vAlign w:val="center"/>
          </w:tcPr>
          <w:p w14:paraId="20DB5F6C" w14:textId="7483E6CE" w:rsidR="00ED713B" w:rsidRPr="00750707" w:rsidRDefault="009F7F01" w:rsidP="006F1BC3">
            <w:pPr>
              <w:jc w:val="both"/>
              <w:rPr>
                <w:lang w:val="en-US" w:eastAsia="en-US"/>
              </w:rPr>
            </w:pPr>
            <w:r>
              <w:t>0</w:t>
            </w:r>
            <w:r w:rsidR="00C87AA8">
              <w:t>7-10</w:t>
            </w:r>
          </w:p>
        </w:tc>
        <w:tc>
          <w:tcPr>
            <w:tcW w:w="1466" w:type="dxa"/>
            <w:tcBorders>
              <w:left w:val="single" w:sz="2" w:space="0" w:color="auto"/>
              <w:right w:val="single" w:sz="2" w:space="0" w:color="auto"/>
            </w:tcBorders>
            <w:shd w:val="clear" w:color="auto" w:fill="FFFFFF"/>
            <w:vAlign w:val="center"/>
          </w:tcPr>
          <w:p w14:paraId="1AE87586" w14:textId="46703EAB" w:rsidR="00ED713B" w:rsidRPr="00750707" w:rsidRDefault="00C87AA8" w:rsidP="006F1BC3">
            <w:pPr>
              <w:jc w:val="both"/>
              <w:rPr>
                <w:lang w:val="en-US" w:eastAsia="en-US"/>
              </w:rPr>
            </w:pPr>
            <w:r>
              <w:t>October 2024</w:t>
            </w:r>
          </w:p>
        </w:tc>
        <w:tc>
          <w:tcPr>
            <w:tcW w:w="1649" w:type="dxa"/>
            <w:tcBorders>
              <w:left w:val="single" w:sz="2" w:space="0" w:color="auto"/>
              <w:right w:val="single" w:sz="2" w:space="0" w:color="auto"/>
            </w:tcBorders>
            <w:shd w:val="clear" w:color="auto" w:fill="FFFFFF"/>
            <w:vAlign w:val="center"/>
          </w:tcPr>
          <w:p w14:paraId="62F14D80" w14:textId="0F04AB3D" w:rsidR="00ED713B" w:rsidRPr="00750707" w:rsidRDefault="009F7F01" w:rsidP="006F1BC3">
            <w:pPr>
              <w:jc w:val="both"/>
            </w:pPr>
            <w:r>
              <w:t>Peachtree Corners (United States)</w:t>
            </w:r>
          </w:p>
        </w:tc>
        <w:tc>
          <w:tcPr>
            <w:tcW w:w="2853" w:type="dxa"/>
            <w:vAlign w:val="center"/>
          </w:tcPr>
          <w:p w14:paraId="5E370DB3" w14:textId="7EE8F024" w:rsidR="00ED713B" w:rsidRPr="00750707" w:rsidRDefault="009F7F01" w:rsidP="006F1BC3">
            <w:pPr>
              <w:jc w:val="both"/>
              <w:rPr>
                <w:lang w:val="en-US" w:eastAsia="en-US"/>
              </w:rPr>
            </w:pPr>
            <w:r>
              <w:t>ISO/TC 142 ‘</w:t>
            </w:r>
            <w:r w:rsidRPr="009F7F01">
              <w:t>Cleaning equipment for air and other gases</w:t>
            </w:r>
            <w:r>
              <w:t>’</w:t>
            </w:r>
          </w:p>
        </w:tc>
        <w:tc>
          <w:tcPr>
            <w:tcW w:w="3006" w:type="dxa"/>
          </w:tcPr>
          <w:p w14:paraId="011582F1" w14:textId="49519881" w:rsidR="00ED713B" w:rsidRPr="00473087" w:rsidRDefault="009F7F01" w:rsidP="00B31901">
            <w:pPr>
              <w:jc w:val="center"/>
              <w:rPr>
                <w:lang w:val="en-US" w:eastAsia="en-US"/>
              </w:rPr>
            </w:pPr>
            <w:r>
              <w:rPr>
                <w:lang w:val="en-US" w:eastAsia="en-US"/>
              </w:rPr>
              <w:t>-</w:t>
            </w:r>
          </w:p>
        </w:tc>
      </w:tr>
      <w:tr w:rsidR="009F7F01" w:rsidRPr="00750707" w14:paraId="3BC30656" w14:textId="77777777" w:rsidTr="009F7F01">
        <w:trPr>
          <w:trHeight w:val="268"/>
          <w:tblHeader/>
        </w:trPr>
        <w:tc>
          <w:tcPr>
            <w:tcW w:w="1081" w:type="dxa"/>
            <w:tcBorders>
              <w:left w:val="single" w:sz="2" w:space="0" w:color="auto"/>
              <w:right w:val="single" w:sz="2" w:space="0" w:color="auto"/>
            </w:tcBorders>
            <w:shd w:val="clear" w:color="auto" w:fill="FFFFFF"/>
            <w:vAlign w:val="center"/>
          </w:tcPr>
          <w:p w14:paraId="380C529F" w14:textId="33483772" w:rsidR="009F7F01" w:rsidRDefault="009F7F01" w:rsidP="006F1BC3">
            <w:pPr>
              <w:jc w:val="both"/>
            </w:pPr>
            <w:r>
              <w:t>09-13</w:t>
            </w:r>
          </w:p>
        </w:tc>
        <w:tc>
          <w:tcPr>
            <w:tcW w:w="1466" w:type="dxa"/>
            <w:tcBorders>
              <w:left w:val="single" w:sz="2" w:space="0" w:color="auto"/>
              <w:right w:val="single" w:sz="2" w:space="0" w:color="auto"/>
            </w:tcBorders>
            <w:shd w:val="clear" w:color="auto" w:fill="FFFFFF"/>
            <w:vAlign w:val="center"/>
          </w:tcPr>
          <w:p w14:paraId="4BCA8084" w14:textId="079DA0A9" w:rsidR="009F7F01" w:rsidRDefault="009F7F01" w:rsidP="006F1BC3">
            <w:pPr>
              <w:jc w:val="both"/>
            </w:pPr>
            <w:r>
              <w:t>December 2024</w:t>
            </w:r>
          </w:p>
        </w:tc>
        <w:tc>
          <w:tcPr>
            <w:tcW w:w="1649" w:type="dxa"/>
            <w:tcBorders>
              <w:left w:val="single" w:sz="2" w:space="0" w:color="auto"/>
              <w:right w:val="single" w:sz="2" w:space="0" w:color="auto"/>
            </w:tcBorders>
            <w:shd w:val="clear" w:color="auto" w:fill="FFFFFF"/>
            <w:vAlign w:val="center"/>
          </w:tcPr>
          <w:p w14:paraId="32B1313A" w14:textId="44DC8D6E" w:rsidR="009F7F01" w:rsidRDefault="009F7F01" w:rsidP="006F1BC3">
            <w:pPr>
              <w:jc w:val="both"/>
            </w:pPr>
            <w:r>
              <w:t>IEC</w:t>
            </w:r>
          </w:p>
        </w:tc>
        <w:tc>
          <w:tcPr>
            <w:tcW w:w="2853" w:type="dxa"/>
            <w:vAlign w:val="center"/>
          </w:tcPr>
          <w:p w14:paraId="52BA5FC7" w14:textId="6A36E64C" w:rsidR="009F7F01" w:rsidRDefault="00AD1EDE" w:rsidP="006F1BC3">
            <w:pPr>
              <w:jc w:val="both"/>
            </w:pPr>
            <w:r>
              <w:t xml:space="preserve">IEC/ </w:t>
            </w:r>
            <w:r w:rsidR="009F7F01">
              <w:t>TC 61/SC 61C Plenary meeting and its WG meetings</w:t>
            </w:r>
          </w:p>
        </w:tc>
        <w:tc>
          <w:tcPr>
            <w:tcW w:w="3006" w:type="dxa"/>
          </w:tcPr>
          <w:p w14:paraId="71051B91" w14:textId="6BFF7B1D" w:rsidR="00897D07" w:rsidRDefault="00897D07" w:rsidP="006F1BC3">
            <w:pPr>
              <w:jc w:val="both"/>
              <w:rPr>
                <w:lang w:val="en-US" w:eastAsia="en-US"/>
              </w:rPr>
            </w:pPr>
            <w:r>
              <w:t xml:space="preserve">Shri Vikas Mehta </w:t>
            </w:r>
            <w:r w:rsidRPr="00750707">
              <w:t>of Chemours</w:t>
            </w:r>
          </w:p>
          <w:p w14:paraId="52F929BC" w14:textId="674584D0" w:rsidR="009F7F01" w:rsidRDefault="00160BCE" w:rsidP="006F1BC3">
            <w:pPr>
              <w:jc w:val="both"/>
              <w:rPr>
                <w:lang w:val="en-US" w:eastAsia="en-US"/>
              </w:rPr>
            </w:pPr>
            <w:r>
              <w:rPr>
                <w:lang w:val="en-US" w:eastAsia="en-US"/>
              </w:rPr>
              <w:t>Ms Neha Thakur</w:t>
            </w:r>
          </w:p>
        </w:tc>
      </w:tr>
    </w:tbl>
    <w:p w14:paraId="2AF4475D" w14:textId="77777777" w:rsidR="00FF0640" w:rsidRPr="00750707" w:rsidRDefault="00FF0640" w:rsidP="006F1BC3">
      <w:pPr>
        <w:jc w:val="both"/>
        <w:rPr>
          <w:b/>
          <w:shd w:val="clear" w:color="auto" w:fill="FFFFFF"/>
        </w:rPr>
      </w:pPr>
    </w:p>
    <w:p w14:paraId="79595672" w14:textId="51FC23B1" w:rsidR="00070671" w:rsidRPr="00750707" w:rsidRDefault="00475EB5" w:rsidP="006F1BC3">
      <w:pPr>
        <w:spacing w:after="160" w:line="259" w:lineRule="auto"/>
        <w:contextualSpacing/>
        <w:jc w:val="both"/>
        <w:rPr>
          <w:rFonts w:eastAsia="Calibri"/>
          <w:b/>
          <w:bCs/>
        </w:rPr>
      </w:pPr>
      <w:r w:rsidRPr="00750707">
        <w:rPr>
          <w:rFonts w:eastAsia="Calibri"/>
        </w:rPr>
        <w:t xml:space="preserve">             The Committee may </w:t>
      </w:r>
      <w:r w:rsidR="00BD0759" w:rsidRPr="00750707">
        <w:rPr>
          <w:b/>
          <w:bCs/>
          <w:shd w:val="clear" w:color="auto" w:fill="FFFFFF"/>
          <w:lang w:eastAsia="zh-CN"/>
        </w:rPr>
        <w:t xml:space="preserve">CONSIDER </w:t>
      </w:r>
      <w:r w:rsidR="00BD0759" w:rsidRPr="00750707">
        <w:rPr>
          <w:shd w:val="clear" w:color="auto" w:fill="FFFFFF"/>
          <w:lang w:eastAsia="zh-CN"/>
        </w:rPr>
        <w:t xml:space="preserve">and </w:t>
      </w:r>
      <w:r w:rsidR="00BD0759" w:rsidRPr="00750707">
        <w:rPr>
          <w:b/>
          <w:bCs/>
          <w:shd w:val="clear" w:color="auto" w:fill="FFFFFF"/>
          <w:lang w:eastAsia="zh-CN"/>
        </w:rPr>
        <w:t>DECIDE</w:t>
      </w:r>
      <w:r w:rsidRPr="00750707">
        <w:rPr>
          <w:rFonts w:eastAsia="Calibri"/>
          <w:b/>
          <w:bCs/>
        </w:rPr>
        <w:t>.</w:t>
      </w:r>
    </w:p>
    <w:p w14:paraId="558B7334" w14:textId="77777777" w:rsidR="00475EB5" w:rsidRDefault="00475EB5" w:rsidP="006F1BC3">
      <w:pPr>
        <w:spacing w:after="160" w:line="259" w:lineRule="auto"/>
        <w:contextualSpacing/>
        <w:jc w:val="both"/>
        <w:rPr>
          <w:rFonts w:eastAsia="Calibri"/>
          <w:b/>
          <w:bCs/>
        </w:rPr>
      </w:pPr>
    </w:p>
    <w:p w14:paraId="5B73897A" w14:textId="77777777" w:rsidR="002E2D76" w:rsidRDefault="002E2D76" w:rsidP="006F1BC3">
      <w:pPr>
        <w:spacing w:after="160" w:line="259" w:lineRule="auto"/>
        <w:contextualSpacing/>
        <w:jc w:val="both"/>
        <w:rPr>
          <w:rFonts w:eastAsia="Calibri"/>
          <w:b/>
          <w:bCs/>
        </w:rPr>
      </w:pPr>
    </w:p>
    <w:p w14:paraId="74848E92" w14:textId="280BDA2D" w:rsidR="00C37590" w:rsidRPr="00750707" w:rsidRDefault="008A65AB" w:rsidP="006F1BC3">
      <w:pPr>
        <w:spacing w:after="160" w:line="259" w:lineRule="auto"/>
        <w:contextualSpacing/>
        <w:jc w:val="both"/>
        <w:rPr>
          <w:rFonts w:eastAsia="Calibri"/>
          <w:b/>
          <w:bCs/>
        </w:rPr>
      </w:pPr>
      <w:r w:rsidRPr="00750707">
        <w:rPr>
          <w:rFonts w:eastAsia="Calibri"/>
          <w:b/>
          <w:bCs/>
        </w:rPr>
        <w:t>1</w:t>
      </w:r>
      <w:r w:rsidR="007B2F49">
        <w:rPr>
          <w:rFonts w:eastAsia="Calibri"/>
          <w:b/>
          <w:bCs/>
        </w:rPr>
        <w:t>2.8.</w:t>
      </w:r>
      <w:r w:rsidR="001D6EB0" w:rsidRPr="00750707">
        <w:rPr>
          <w:rFonts w:eastAsia="Calibri"/>
          <w:b/>
          <w:bCs/>
        </w:rPr>
        <w:t>2</w:t>
      </w:r>
      <w:r w:rsidR="00C37590" w:rsidRPr="00750707">
        <w:rPr>
          <w:rFonts w:eastAsia="Calibri"/>
          <w:b/>
          <w:bCs/>
        </w:rPr>
        <w:t xml:space="preserve"> ISO/IEC meetings participated</w:t>
      </w:r>
    </w:p>
    <w:p w14:paraId="66C76F16" w14:textId="77777777" w:rsidR="00FF0640" w:rsidRDefault="00FF0640" w:rsidP="006F1BC3">
      <w:pPr>
        <w:spacing w:after="160" w:line="259" w:lineRule="auto"/>
        <w:contextualSpacing/>
        <w:jc w:val="both"/>
        <w:rPr>
          <w:rFonts w:eastAsia="Calibri"/>
          <w:b/>
          <w:bCs/>
        </w:rPr>
      </w:pPr>
    </w:p>
    <w:tbl>
      <w:tblPr>
        <w:tblStyle w:val="TableGrid"/>
        <w:tblW w:w="0" w:type="auto"/>
        <w:tblLook w:val="04A0" w:firstRow="1" w:lastRow="0" w:firstColumn="1" w:lastColumn="0" w:noHBand="0" w:noVBand="1"/>
      </w:tblPr>
      <w:tblGrid>
        <w:gridCol w:w="1302"/>
        <w:gridCol w:w="1496"/>
        <w:gridCol w:w="1465"/>
        <w:gridCol w:w="2657"/>
        <w:gridCol w:w="1583"/>
        <w:gridCol w:w="1552"/>
      </w:tblGrid>
      <w:tr w:rsidR="003B3D57" w14:paraId="20B32D0D" w14:textId="77777777" w:rsidTr="003B3D57">
        <w:tc>
          <w:tcPr>
            <w:tcW w:w="1302" w:type="dxa"/>
          </w:tcPr>
          <w:p w14:paraId="0AC61272" w14:textId="567556F0" w:rsidR="003B3D57" w:rsidRPr="003B3D57" w:rsidRDefault="003B3D57" w:rsidP="006F1BC3">
            <w:pPr>
              <w:spacing w:after="160" w:line="259" w:lineRule="auto"/>
              <w:contextualSpacing/>
              <w:jc w:val="both"/>
              <w:rPr>
                <w:rFonts w:eastAsia="Calibri"/>
                <w:b/>
                <w:bCs/>
              </w:rPr>
            </w:pPr>
            <w:r w:rsidRPr="003B3D57">
              <w:rPr>
                <w:b/>
                <w:bCs/>
              </w:rPr>
              <w:t>Date</w:t>
            </w:r>
          </w:p>
        </w:tc>
        <w:tc>
          <w:tcPr>
            <w:tcW w:w="1496" w:type="dxa"/>
          </w:tcPr>
          <w:p w14:paraId="6BBE4CAB" w14:textId="6E9510BF" w:rsidR="003B3D57" w:rsidRPr="003B3D57" w:rsidRDefault="003B3D57" w:rsidP="006F1BC3">
            <w:pPr>
              <w:spacing w:after="160" w:line="259" w:lineRule="auto"/>
              <w:contextualSpacing/>
              <w:jc w:val="both"/>
              <w:rPr>
                <w:rFonts w:eastAsia="Calibri"/>
                <w:b/>
                <w:bCs/>
              </w:rPr>
            </w:pPr>
            <w:r w:rsidRPr="003B3D57">
              <w:rPr>
                <w:b/>
                <w:bCs/>
              </w:rPr>
              <w:t>Month</w:t>
            </w:r>
          </w:p>
        </w:tc>
        <w:tc>
          <w:tcPr>
            <w:tcW w:w="1465" w:type="dxa"/>
          </w:tcPr>
          <w:p w14:paraId="7E90313B" w14:textId="67B06E3D" w:rsidR="003B3D57" w:rsidRPr="003B3D57" w:rsidRDefault="003B3D57" w:rsidP="006F1BC3">
            <w:pPr>
              <w:spacing w:after="160" w:line="259" w:lineRule="auto"/>
              <w:contextualSpacing/>
              <w:jc w:val="both"/>
              <w:rPr>
                <w:rFonts w:eastAsia="Calibri"/>
                <w:b/>
                <w:bCs/>
              </w:rPr>
            </w:pPr>
            <w:r w:rsidRPr="003B3D57">
              <w:rPr>
                <w:b/>
                <w:bCs/>
              </w:rPr>
              <w:t>Location</w:t>
            </w:r>
          </w:p>
        </w:tc>
        <w:tc>
          <w:tcPr>
            <w:tcW w:w="2657" w:type="dxa"/>
          </w:tcPr>
          <w:p w14:paraId="4496BCC4" w14:textId="768207ED" w:rsidR="003B3D57" w:rsidRPr="003B3D57" w:rsidRDefault="003B3D57" w:rsidP="006F1BC3">
            <w:pPr>
              <w:spacing w:after="160" w:line="259" w:lineRule="auto"/>
              <w:contextualSpacing/>
              <w:jc w:val="both"/>
              <w:rPr>
                <w:rFonts w:eastAsia="Calibri"/>
                <w:b/>
                <w:bCs/>
              </w:rPr>
            </w:pPr>
            <w:r w:rsidRPr="003B3D57">
              <w:rPr>
                <w:b/>
                <w:bCs/>
              </w:rPr>
              <w:t>TC/SC</w:t>
            </w:r>
          </w:p>
        </w:tc>
        <w:tc>
          <w:tcPr>
            <w:tcW w:w="1583" w:type="dxa"/>
          </w:tcPr>
          <w:p w14:paraId="7CBDA109" w14:textId="75771345" w:rsidR="003B3D57" w:rsidRPr="003B3D57" w:rsidRDefault="003B3D57" w:rsidP="006F1BC3">
            <w:pPr>
              <w:spacing w:after="160" w:line="259" w:lineRule="auto"/>
              <w:contextualSpacing/>
              <w:jc w:val="both"/>
              <w:rPr>
                <w:rFonts w:eastAsia="Calibri"/>
                <w:b/>
                <w:bCs/>
              </w:rPr>
            </w:pPr>
            <w:r w:rsidRPr="003B3D57">
              <w:rPr>
                <w:b/>
                <w:bCs/>
              </w:rPr>
              <w:t>Nomination Received</w:t>
            </w:r>
          </w:p>
        </w:tc>
        <w:tc>
          <w:tcPr>
            <w:tcW w:w="1552" w:type="dxa"/>
          </w:tcPr>
          <w:p w14:paraId="11D7D92C" w14:textId="742B27CA" w:rsidR="003B3D57" w:rsidRPr="003B3D57" w:rsidRDefault="003B3D57" w:rsidP="006F1BC3">
            <w:pPr>
              <w:spacing w:after="160" w:line="259" w:lineRule="auto"/>
              <w:contextualSpacing/>
              <w:jc w:val="both"/>
              <w:rPr>
                <w:rFonts w:eastAsia="Calibri"/>
                <w:b/>
                <w:bCs/>
              </w:rPr>
            </w:pPr>
            <w:r w:rsidRPr="003B3D57">
              <w:rPr>
                <w:b/>
                <w:bCs/>
              </w:rPr>
              <w:t>Status</w:t>
            </w:r>
          </w:p>
        </w:tc>
      </w:tr>
      <w:tr w:rsidR="00972DF7" w14:paraId="6FDD4973" w14:textId="77777777" w:rsidTr="00427801">
        <w:tc>
          <w:tcPr>
            <w:tcW w:w="1302" w:type="dxa"/>
            <w:vAlign w:val="center"/>
          </w:tcPr>
          <w:p w14:paraId="3CA6319E" w14:textId="7D8C8CD3" w:rsidR="00972DF7" w:rsidRPr="003B3D57" w:rsidRDefault="00972DF7" w:rsidP="00972DF7">
            <w:pPr>
              <w:spacing w:after="160" w:line="259" w:lineRule="auto"/>
              <w:contextualSpacing/>
              <w:jc w:val="both"/>
              <w:rPr>
                <w:b/>
                <w:bCs/>
              </w:rPr>
            </w:pPr>
            <w:r>
              <w:rPr>
                <w:lang w:val="en-US" w:eastAsia="en-US"/>
              </w:rPr>
              <w:t>15</w:t>
            </w:r>
          </w:p>
        </w:tc>
        <w:tc>
          <w:tcPr>
            <w:tcW w:w="1496" w:type="dxa"/>
            <w:vAlign w:val="center"/>
          </w:tcPr>
          <w:p w14:paraId="4ECA4AA5" w14:textId="14037503" w:rsidR="00972DF7" w:rsidRPr="003B3D57" w:rsidRDefault="00972DF7" w:rsidP="00972DF7">
            <w:pPr>
              <w:spacing w:after="160" w:line="259" w:lineRule="auto"/>
              <w:contextualSpacing/>
              <w:jc w:val="both"/>
              <w:rPr>
                <w:b/>
                <w:bCs/>
              </w:rPr>
            </w:pPr>
            <w:r>
              <w:rPr>
                <w:lang w:val="en-US" w:eastAsia="en-US"/>
              </w:rPr>
              <w:t>April 2024</w:t>
            </w:r>
          </w:p>
        </w:tc>
        <w:tc>
          <w:tcPr>
            <w:tcW w:w="1465" w:type="dxa"/>
            <w:vAlign w:val="center"/>
          </w:tcPr>
          <w:p w14:paraId="419E8A63" w14:textId="63ACBF64" w:rsidR="00972DF7" w:rsidRPr="003B3D57" w:rsidRDefault="00972DF7" w:rsidP="00972DF7">
            <w:pPr>
              <w:spacing w:after="160" w:line="259" w:lineRule="auto"/>
              <w:contextualSpacing/>
              <w:jc w:val="both"/>
              <w:rPr>
                <w:b/>
                <w:bCs/>
              </w:rPr>
            </w:pPr>
            <w:r>
              <w:rPr>
                <w:lang w:val="en-US" w:eastAsia="en-US"/>
              </w:rPr>
              <w:t>Virtual</w:t>
            </w:r>
          </w:p>
        </w:tc>
        <w:tc>
          <w:tcPr>
            <w:tcW w:w="2657" w:type="dxa"/>
            <w:vAlign w:val="center"/>
          </w:tcPr>
          <w:p w14:paraId="7A2FC7C3" w14:textId="75374E38" w:rsidR="00972DF7" w:rsidRPr="003B3D57" w:rsidRDefault="00972DF7" w:rsidP="00972DF7">
            <w:pPr>
              <w:spacing w:after="160" w:line="259" w:lineRule="auto"/>
              <w:contextualSpacing/>
              <w:jc w:val="both"/>
              <w:rPr>
                <w:b/>
                <w:bCs/>
              </w:rPr>
            </w:pPr>
            <w:r>
              <w:rPr>
                <w:lang w:val="en-US" w:eastAsia="en-US"/>
              </w:rPr>
              <w:t xml:space="preserve">IEC/ TC 61/SC 61D/MT 28 </w:t>
            </w:r>
            <w:r>
              <w:rPr>
                <w:bCs/>
                <w:lang w:val="en-US" w:eastAsia="en-US"/>
              </w:rPr>
              <w:t>‘</w:t>
            </w:r>
            <w:r>
              <w:rPr>
                <w:lang w:val="en-US" w:eastAsia="en-US"/>
              </w:rPr>
              <w:t>Maintenance of IEC 60335-2-40’</w:t>
            </w:r>
          </w:p>
        </w:tc>
        <w:tc>
          <w:tcPr>
            <w:tcW w:w="1583" w:type="dxa"/>
            <w:vAlign w:val="center"/>
          </w:tcPr>
          <w:p w14:paraId="160F6ED7" w14:textId="27374C3D" w:rsidR="00972DF7" w:rsidRPr="003B3D57" w:rsidRDefault="00972DF7" w:rsidP="00972DF7">
            <w:pPr>
              <w:spacing w:after="160" w:line="259" w:lineRule="auto"/>
              <w:contextualSpacing/>
              <w:jc w:val="both"/>
              <w:rPr>
                <w:b/>
                <w:bCs/>
              </w:rPr>
            </w:pPr>
            <w:r w:rsidRPr="00B942AF">
              <w:rPr>
                <w:lang w:val="en-US" w:eastAsia="en-US"/>
              </w:rPr>
              <w:t>Shri Vikas Mehta of Chemours</w:t>
            </w:r>
          </w:p>
        </w:tc>
        <w:tc>
          <w:tcPr>
            <w:tcW w:w="1552" w:type="dxa"/>
          </w:tcPr>
          <w:p w14:paraId="691BF044" w14:textId="6C868726" w:rsidR="00972DF7" w:rsidRPr="003B3D57" w:rsidRDefault="00B942AF" w:rsidP="00972DF7">
            <w:pPr>
              <w:spacing w:after="160" w:line="259" w:lineRule="auto"/>
              <w:contextualSpacing/>
              <w:jc w:val="both"/>
              <w:rPr>
                <w:b/>
                <w:bCs/>
              </w:rPr>
            </w:pPr>
            <w:r>
              <w:t xml:space="preserve">Report of the meeting will be presented by </w:t>
            </w:r>
            <w:r w:rsidRPr="00750707">
              <w:rPr>
                <w:lang w:val="en-US" w:eastAsia="en-US"/>
              </w:rPr>
              <w:t>Shri Vikas Mehta</w:t>
            </w:r>
            <w:r>
              <w:rPr>
                <w:lang w:val="en-US" w:eastAsia="en-US"/>
              </w:rPr>
              <w:t xml:space="preserve"> during the meeting.</w:t>
            </w:r>
          </w:p>
        </w:tc>
      </w:tr>
      <w:tr w:rsidR="00972DF7" w14:paraId="129D2DB9" w14:textId="77777777" w:rsidTr="00697DEB">
        <w:tc>
          <w:tcPr>
            <w:tcW w:w="1302" w:type="dxa"/>
            <w:vAlign w:val="center"/>
          </w:tcPr>
          <w:p w14:paraId="14D40AD1" w14:textId="053F6149" w:rsidR="00972DF7" w:rsidRPr="006B0380" w:rsidRDefault="00972DF7" w:rsidP="00972DF7">
            <w:pPr>
              <w:spacing w:after="160" w:line="259" w:lineRule="auto"/>
              <w:contextualSpacing/>
              <w:jc w:val="both"/>
              <w:rPr>
                <w:rFonts w:eastAsia="Calibri"/>
                <w:b/>
                <w:bCs/>
                <w:color w:val="FF0000"/>
              </w:rPr>
            </w:pPr>
            <w:r>
              <w:rPr>
                <w:lang w:val="en-US" w:eastAsia="en-US"/>
              </w:rPr>
              <w:t>08-10</w:t>
            </w:r>
          </w:p>
        </w:tc>
        <w:tc>
          <w:tcPr>
            <w:tcW w:w="1496" w:type="dxa"/>
            <w:vAlign w:val="center"/>
          </w:tcPr>
          <w:p w14:paraId="25AFA528" w14:textId="3E6F5BE5" w:rsidR="00972DF7" w:rsidRPr="006B0380" w:rsidRDefault="00972DF7" w:rsidP="00972DF7">
            <w:pPr>
              <w:spacing w:after="160" w:line="259" w:lineRule="auto"/>
              <w:contextualSpacing/>
              <w:jc w:val="both"/>
              <w:rPr>
                <w:rFonts w:eastAsia="Calibri"/>
                <w:b/>
                <w:bCs/>
                <w:color w:val="FF0000"/>
              </w:rPr>
            </w:pPr>
            <w:r>
              <w:rPr>
                <w:lang w:val="en-US" w:eastAsia="en-US"/>
              </w:rPr>
              <w:t>April 2024</w:t>
            </w:r>
          </w:p>
        </w:tc>
        <w:tc>
          <w:tcPr>
            <w:tcW w:w="1465" w:type="dxa"/>
            <w:vAlign w:val="center"/>
          </w:tcPr>
          <w:p w14:paraId="5E5FAFF8" w14:textId="1A58ABCA" w:rsidR="00972DF7" w:rsidRPr="006B0380" w:rsidRDefault="00972DF7" w:rsidP="00972DF7">
            <w:pPr>
              <w:spacing w:after="160" w:line="259" w:lineRule="auto"/>
              <w:contextualSpacing/>
              <w:jc w:val="both"/>
              <w:rPr>
                <w:rFonts w:eastAsia="Calibri"/>
                <w:b/>
                <w:bCs/>
                <w:color w:val="FF0000"/>
              </w:rPr>
            </w:pPr>
            <w:r>
              <w:rPr>
                <w:lang w:val="en-US" w:eastAsia="en-US"/>
              </w:rPr>
              <w:t>Tokyo (Japan)</w:t>
            </w:r>
          </w:p>
        </w:tc>
        <w:tc>
          <w:tcPr>
            <w:tcW w:w="2657" w:type="dxa"/>
            <w:vAlign w:val="center"/>
          </w:tcPr>
          <w:p w14:paraId="2573C37F" w14:textId="18F23C81" w:rsidR="00972DF7" w:rsidRPr="006B0380" w:rsidRDefault="00972DF7" w:rsidP="00972DF7">
            <w:pPr>
              <w:spacing w:after="160" w:line="259" w:lineRule="auto"/>
              <w:contextualSpacing/>
              <w:jc w:val="both"/>
              <w:rPr>
                <w:rFonts w:eastAsia="Calibri"/>
                <w:b/>
                <w:bCs/>
                <w:color w:val="FF0000"/>
              </w:rPr>
            </w:pPr>
            <w:r>
              <w:rPr>
                <w:lang w:val="en-US" w:eastAsia="en-US"/>
              </w:rPr>
              <w:t>ISO/ TC 86/ SC 1/ WG1</w:t>
            </w:r>
          </w:p>
        </w:tc>
        <w:tc>
          <w:tcPr>
            <w:tcW w:w="1583" w:type="dxa"/>
          </w:tcPr>
          <w:p w14:paraId="17EE9F07" w14:textId="41BE95DC" w:rsidR="00972DF7" w:rsidRPr="00B942AF" w:rsidRDefault="00972DF7" w:rsidP="00972DF7">
            <w:pPr>
              <w:spacing w:after="160" w:line="259" w:lineRule="auto"/>
              <w:contextualSpacing/>
              <w:jc w:val="both"/>
              <w:rPr>
                <w:rFonts w:eastAsia="Calibri"/>
              </w:rPr>
            </w:pPr>
            <w:r w:rsidRPr="00B942AF">
              <w:rPr>
                <w:lang w:val="en-US" w:eastAsia="en-US"/>
              </w:rPr>
              <w:t>Shri Vikas Mehta of Chemours</w:t>
            </w:r>
          </w:p>
        </w:tc>
        <w:tc>
          <w:tcPr>
            <w:tcW w:w="1552" w:type="dxa"/>
          </w:tcPr>
          <w:p w14:paraId="431A6FCD" w14:textId="49B99039" w:rsidR="00972DF7" w:rsidRPr="00B942AF" w:rsidRDefault="00972DF7" w:rsidP="00972DF7">
            <w:pPr>
              <w:jc w:val="both"/>
            </w:pPr>
            <w:r w:rsidRPr="00B942AF">
              <w:t xml:space="preserve">Shri Vikas Mehta of Chemours participated in the meetings. The report of the meeting </w:t>
            </w:r>
            <w:r w:rsidRPr="00B942AF">
              <w:lastRenderedPageBreak/>
              <w:t>was circulated to the Committee vide  email dated 1</w:t>
            </w:r>
            <w:r w:rsidR="00FE4C84">
              <w:t>4</w:t>
            </w:r>
            <w:r w:rsidRPr="00B942AF">
              <w:t xml:space="preserve"> June 2024.  </w:t>
            </w:r>
          </w:p>
          <w:p w14:paraId="683FD80C" w14:textId="77777777" w:rsidR="00972DF7" w:rsidRPr="00B942AF" w:rsidRDefault="00972DF7" w:rsidP="00972DF7">
            <w:pPr>
              <w:jc w:val="both"/>
            </w:pPr>
          </w:p>
          <w:p w14:paraId="38579288" w14:textId="4787E2F3" w:rsidR="00972DF7" w:rsidRPr="00B942AF" w:rsidRDefault="00972DF7" w:rsidP="00972DF7">
            <w:pPr>
              <w:spacing w:after="160" w:line="259" w:lineRule="auto"/>
              <w:contextualSpacing/>
              <w:jc w:val="both"/>
              <w:rPr>
                <w:rFonts w:eastAsia="Calibri"/>
              </w:rPr>
            </w:pPr>
          </w:p>
        </w:tc>
      </w:tr>
      <w:tr w:rsidR="00972DF7" w14:paraId="3812CF68" w14:textId="77777777" w:rsidTr="00697DEB">
        <w:tc>
          <w:tcPr>
            <w:tcW w:w="1302" w:type="dxa"/>
            <w:vAlign w:val="center"/>
          </w:tcPr>
          <w:p w14:paraId="0E24FB51" w14:textId="71ED5725" w:rsidR="00972DF7" w:rsidRDefault="00972DF7" w:rsidP="00972DF7">
            <w:pPr>
              <w:spacing w:after="160" w:line="259" w:lineRule="auto"/>
              <w:contextualSpacing/>
              <w:jc w:val="both"/>
              <w:rPr>
                <w:lang w:val="en-US" w:eastAsia="en-US"/>
              </w:rPr>
            </w:pPr>
            <w:r>
              <w:rPr>
                <w:lang w:val="en-US" w:eastAsia="en-US"/>
              </w:rPr>
              <w:lastRenderedPageBreak/>
              <w:t>10-12</w:t>
            </w:r>
          </w:p>
        </w:tc>
        <w:tc>
          <w:tcPr>
            <w:tcW w:w="1496" w:type="dxa"/>
            <w:vAlign w:val="center"/>
          </w:tcPr>
          <w:p w14:paraId="3BCA0DD8" w14:textId="39351915" w:rsidR="00972DF7" w:rsidRDefault="00972DF7" w:rsidP="00972DF7">
            <w:pPr>
              <w:spacing w:after="160" w:line="259" w:lineRule="auto"/>
              <w:contextualSpacing/>
              <w:jc w:val="both"/>
              <w:rPr>
                <w:lang w:val="en-US" w:eastAsia="en-US"/>
              </w:rPr>
            </w:pPr>
            <w:r>
              <w:rPr>
                <w:lang w:val="en-US" w:eastAsia="en-US"/>
              </w:rPr>
              <w:t>April 2024</w:t>
            </w:r>
          </w:p>
        </w:tc>
        <w:tc>
          <w:tcPr>
            <w:tcW w:w="1465" w:type="dxa"/>
            <w:vAlign w:val="center"/>
          </w:tcPr>
          <w:p w14:paraId="5181F2E1" w14:textId="4510112C" w:rsidR="00972DF7" w:rsidRDefault="00972DF7" w:rsidP="00972DF7">
            <w:pPr>
              <w:spacing w:after="160" w:line="259" w:lineRule="auto"/>
              <w:contextualSpacing/>
              <w:jc w:val="both"/>
              <w:rPr>
                <w:lang w:val="en-US" w:eastAsia="en-US"/>
              </w:rPr>
            </w:pPr>
            <w:r>
              <w:rPr>
                <w:lang w:val="en-US" w:eastAsia="en-US"/>
              </w:rPr>
              <w:t>Chuo City (Japan)</w:t>
            </w:r>
          </w:p>
        </w:tc>
        <w:tc>
          <w:tcPr>
            <w:tcW w:w="2657" w:type="dxa"/>
            <w:vAlign w:val="center"/>
          </w:tcPr>
          <w:p w14:paraId="014F92A9" w14:textId="146F96F5" w:rsidR="00972DF7" w:rsidRDefault="00972DF7" w:rsidP="00972DF7">
            <w:pPr>
              <w:spacing w:after="160" w:line="259" w:lineRule="auto"/>
              <w:contextualSpacing/>
              <w:jc w:val="both"/>
              <w:rPr>
                <w:lang w:val="en-US" w:eastAsia="en-US"/>
              </w:rPr>
            </w:pPr>
            <w:r>
              <w:rPr>
                <w:lang w:val="en-US" w:eastAsia="en-US"/>
              </w:rPr>
              <w:t>ISO/ TC 86/ SC 8/ WG 5</w:t>
            </w:r>
          </w:p>
        </w:tc>
        <w:tc>
          <w:tcPr>
            <w:tcW w:w="1583" w:type="dxa"/>
          </w:tcPr>
          <w:p w14:paraId="64BA069A" w14:textId="2D459906" w:rsidR="00972DF7" w:rsidRPr="00B942AF" w:rsidRDefault="00972DF7" w:rsidP="00972DF7">
            <w:pPr>
              <w:spacing w:after="160" w:line="259" w:lineRule="auto"/>
              <w:contextualSpacing/>
              <w:jc w:val="both"/>
              <w:rPr>
                <w:lang w:val="en-US" w:eastAsia="en-US"/>
              </w:rPr>
            </w:pPr>
            <w:r w:rsidRPr="00B942AF">
              <w:rPr>
                <w:lang w:val="en-US" w:eastAsia="en-US"/>
              </w:rPr>
              <w:t>Shri Vikas Mehta of Chemours</w:t>
            </w:r>
          </w:p>
        </w:tc>
        <w:tc>
          <w:tcPr>
            <w:tcW w:w="1552" w:type="dxa"/>
          </w:tcPr>
          <w:p w14:paraId="1939B84C" w14:textId="72D4F89A" w:rsidR="00620745" w:rsidRPr="00B942AF" w:rsidRDefault="00620745" w:rsidP="00620745">
            <w:pPr>
              <w:jc w:val="both"/>
            </w:pPr>
            <w:r w:rsidRPr="00B942AF">
              <w:t>Shri Vikas Mehta of Chemours participated in the meetings. The report of the meeting was circulated to the Committee vide  email dated 1</w:t>
            </w:r>
            <w:r w:rsidR="00FE4C84">
              <w:t>4</w:t>
            </w:r>
            <w:r w:rsidRPr="00B942AF">
              <w:t xml:space="preserve"> June 2024.  </w:t>
            </w:r>
          </w:p>
          <w:p w14:paraId="4F9C3E67" w14:textId="77777777" w:rsidR="00972DF7" w:rsidRPr="00B942AF" w:rsidRDefault="00972DF7" w:rsidP="00972DF7">
            <w:pPr>
              <w:jc w:val="both"/>
            </w:pPr>
          </w:p>
        </w:tc>
      </w:tr>
      <w:tr w:rsidR="00972DF7" w14:paraId="2245FA7D" w14:textId="77777777" w:rsidTr="00697DEB">
        <w:tc>
          <w:tcPr>
            <w:tcW w:w="1302" w:type="dxa"/>
            <w:vAlign w:val="center"/>
          </w:tcPr>
          <w:p w14:paraId="406636BC" w14:textId="4F96CE6E" w:rsidR="00972DF7" w:rsidRDefault="00972DF7" w:rsidP="00972DF7">
            <w:pPr>
              <w:spacing w:after="160" w:line="259" w:lineRule="auto"/>
              <w:contextualSpacing/>
              <w:jc w:val="both"/>
              <w:rPr>
                <w:lang w:val="en-US" w:eastAsia="en-US"/>
              </w:rPr>
            </w:pPr>
            <w:r>
              <w:rPr>
                <w:lang w:val="en-US" w:eastAsia="en-US"/>
              </w:rPr>
              <w:t>13-17</w:t>
            </w:r>
          </w:p>
        </w:tc>
        <w:tc>
          <w:tcPr>
            <w:tcW w:w="1496" w:type="dxa"/>
            <w:vAlign w:val="center"/>
          </w:tcPr>
          <w:p w14:paraId="2C4EA689" w14:textId="677A2E0C" w:rsidR="00972DF7" w:rsidRDefault="00972DF7" w:rsidP="00972DF7">
            <w:pPr>
              <w:spacing w:after="160" w:line="259" w:lineRule="auto"/>
              <w:contextualSpacing/>
              <w:jc w:val="both"/>
              <w:rPr>
                <w:lang w:val="en-US" w:eastAsia="en-US"/>
              </w:rPr>
            </w:pPr>
            <w:r>
              <w:rPr>
                <w:lang w:val="en-US" w:eastAsia="en-US"/>
              </w:rPr>
              <w:t>May 2024</w:t>
            </w:r>
          </w:p>
        </w:tc>
        <w:tc>
          <w:tcPr>
            <w:tcW w:w="1465" w:type="dxa"/>
            <w:vAlign w:val="center"/>
          </w:tcPr>
          <w:p w14:paraId="6057A03F" w14:textId="55456544" w:rsidR="00972DF7" w:rsidRDefault="00972DF7" w:rsidP="00972DF7">
            <w:pPr>
              <w:spacing w:after="160" w:line="259" w:lineRule="auto"/>
              <w:contextualSpacing/>
              <w:jc w:val="both"/>
              <w:rPr>
                <w:lang w:val="en-US" w:eastAsia="en-US"/>
              </w:rPr>
            </w:pPr>
            <w:r>
              <w:rPr>
                <w:lang w:val="en-US" w:eastAsia="en-US"/>
              </w:rPr>
              <w:t>Chemours (United States)</w:t>
            </w:r>
          </w:p>
        </w:tc>
        <w:tc>
          <w:tcPr>
            <w:tcW w:w="2657" w:type="dxa"/>
            <w:vAlign w:val="center"/>
          </w:tcPr>
          <w:p w14:paraId="1CAB7FDC" w14:textId="624AB28D" w:rsidR="00972DF7" w:rsidRDefault="00972DF7" w:rsidP="00972DF7">
            <w:pPr>
              <w:spacing w:after="160" w:line="259" w:lineRule="auto"/>
              <w:contextualSpacing/>
              <w:jc w:val="both"/>
              <w:rPr>
                <w:lang w:val="en-US" w:eastAsia="en-US"/>
              </w:rPr>
            </w:pPr>
            <w:r>
              <w:rPr>
                <w:lang w:val="en-US" w:eastAsia="en-US"/>
              </w:rPr>
              <w:t>MT 28 and MT 29</w:t>
            </w:r>
          </w:p>
        </w:tc>
        <w:tc>
          <w:tcPr>
            <w:tcW w:w="1583" w:type="dxa"/>
          </w:tcPr>
          <w:p w14:paraId="7A54CEC5" w14:textId="3E48B471" w:rsidR="00972DF7" w:rsidRPr="006B0380" w:rsidRDefault="00972DF7" w:rsidP="00972DF7">
            <w:pPr>
              <w:spacing w:after="160" w:line="259" w:lineRule="auto"/>
              <w:contextualSpacing/>
              <w:jc w:val="both"/>
              <w:rPr>
                <w:color w:val="FF0000"/>
                <w:lang w:val="en-US" w:eastAsia="en-US"/>
              </w:rPr>
            </w:pPr>
            <w:r>
              <w:rPr>
                <w:lang w:val="en-US" w:eastAsia="en-US"/>
              </w:rPr>
              <w:t>Shri Vikas Mehta of Chemoirs</w:t>
            </w:r>
          </w:p>
        </w:tc>
        <w:tc>
          <w:tcPr>
            <w:tcW w:w="1552" w:type="dxa"/>
          </w:tcPr>
          <w:p w14:paraId="228D5015" w14:textId="0E48040F" w:rsidR="00972DF7" w:rsidRPr="006B0380" w:rsidRDefault="00B942AF" w:rsidP="00972DF7">
            <w:pPr>
              <w:jc w:val="both"/>
              <w:rPr>
                <w:color w:val="FF0000"/>
              </w:rPr>
            </w:pPr>
            <w:r>
              <w:t xml:space="preserve">Report of the meeting will be presented by </w:t>
            </w:r>
            <w:r w:rsidRPr="00750707">
              <w:rPr>
                <w:lang w:val="en-US" w:eastAsia="en-US"/>
              </w:rPr>
              <w:t>Shri Vikas Mehta</w:t>
            </w:r>
            <w:r>
              <w:rPr>
                <w:lang w:val="en-US" w:eastAsia="en-US"/>
              </w:rPr>
              <w:t xml:space="preserve"> during the meeting.</w:t>
            </w:r>
          </w:p>
        </w:tc>
      </w:tr>
    </w:tbl>
    <w:p w14:paraId="13725466" w14:textId="77777777" w:rsidR="003B3D57" w:rsidRDefault="003B3D57" w:rsidP="006F1BC3">
      <w:pPr>
        <w:spacing w:after="160" w:line="259" w:lineRule="auto"/>
        <w:contextualSpacing/>
        <w:jc w:val="both"/>
        <w:rPr>
          <w:rFonts w:eastAsia="Calibri"/>
          <w:b/>
          <w:bCs/>
        </w:rPr>
      </w:pPr>
    </w:p>
    <w:p w14:paraId="647DBC53" w14:textId="77777777" w:rsidR="0006494E" w:rsidRPr="00750707" w:rsidRDefault="0006494E" w:rsidP="006F1BC3">
      <w:pPr>
        <w:spacing w:after="160" w:line="259" w:lineRule="auto"/>
        <w:contextualSpacing/>
        <w:jc w:val="both"/>
        <w:rPr>
          <w:rFonts w:eastAsia="Calibri"/>
          <w:b/>
          <w:bCs/>
        </w:rPr>
      </w:pPr>
      <w:r w:rsidRPr="00750707">
        <w:rPr>
          <w:rFonts w:eastAsia="Calibri"/>
          <w:b/>
          <w:bCs/>
        </w:rPr>
        <w:t xml:space="preserve">        </w:t>
      </w:r>
      <w:r w:rsidRPr="00750707">
        <w:rPr>
          <w:rFonts w:eastAsia="Calibri"/>
        </w:rPr>
        <w:t>The committee may</w:t>
      </w:r>
      <w:r w:rsidRPr="00750707">
        <w:rPr>
          <w:rFonts w:eastAsia="Calibri"/>
          <w:b/>
          <w:bCs/>
        </w:rPr>
        <w:t xml:space="preserve"> CONSIDER </w:t>
      </w:r>
      <w:r w:rsidRPr="00750707">
        <w:rPr>
          <w:rFonts w:eastAsia="Calibri"/>
        </w:rPr>
        <w:t>and</w:t>
      </w:r>
      <w:r w:rsidRPr="00750707">
        <w:rPr>
          <w:rFonts w:eastAsia="Calibri"/>
          <w:b/>
          <w:bCs/>
        </w:rPr>
        <w:t xml:space="preserve"> DECIDE.</w:t>
      </w:r>
    </w:p>
    <w:p w14:paraId="30435F86" w14:textId="77777777" w:rsidR="0006494E" w:rsidRPr="00750707" w:rsidRDefault="0006494E" w:rsidP="006F1BC3">
      <w:pPr>
        <w:spacing w:after="160" w:line="259" w:lineRule="auto"/>
        <w:contextualSpacing/>
        <w:jc w:val="both"/>
        <w:rPr>
          <w:rFonts w:eastAsia="Calibri"/>
          <w:b/>
          <w:bCs/>
        </w:rPr>
      </w:pPr>
    </w:p>
    <w:p w14:paraId="362068A0" w14:textId="32D726B3" w:rsidR="00DC0D46" w:rsidRPr="00750707" w:rsidRDefault="00DC0D46" w:rsidP="006F1BC3">
      <w:pPr>
        <w:spacing w:after="160" w:line="259" w:lineRule="auto"/>
        <w:contextualSpacing/>
        <w:jc w:val="both"/>
        <w:rPr>
          <w:rFonts w:eastAsia="Calibri"/>
        </w:rPr>
      </w:pPr>
      <w:r w:rsidRPr="006764C6">
        <w:rPr>
          <w:rFonts w:eastAsia="Calibri"/>
          <w:b/>
          <w:bCs/>
        </w:rPr>
        <w:t>1</w:t>
      </w:r>
      <w:r w:rsidR="007B2F49">
        <w:rPr>
          <w:rFonts w:eastAsia="Calibri"/>
          <w:b/>
          <w:bCs/>
        </w:rPr>
        <w:t>2.8</w:t>
      </w:r>
      <w:r w:rsidRPr="006764C6">
        <w:rPr>
          <w:rFonts w:eastAsia="Calibri"/>
          <w:b/>
          <w:bCs/>
        </w:rPr>
        <w:t xml:space="preserve">.3 </w:t>
      </w:r>
      <w:r w:rsidRPr="00750707">
        <w:rPr>
          <w:rFonts w:eastAsia="Calibri"/>
          <w:b/>
          <w:bCs/>
        </w:rPr>
        <w:t>New subject proposal to ISO/ IEC</w:t>
      </w:r>
    </w:p>
    <w:p w14:paraId="71B3F4B2" w14:textId="77777777" w:rsidR="00DC0D46" w:rsidRPr="00750707" w:rsidRDefault="00DC0D46" w:rsidP="006F1BC3">
      <w:pPr>
        <w:spacing w:after="160" w:line="259" w:lineRule="auto"/>
        <w:contextualSpacing/>
        <w:jc w:val="both"/>
        <w:rPr>
          <w:rFonts w:eastAsia="Calibri"/>
        </w:rPr>
      </w:pPr>
    </w:p>
    <w:p w14:paraId="4D92262E" w14:textId="145A9287" w:rsidR="001246B7" w:rsidRPr="00750707" w:rsidRDefault="001246B7" w:rsidP="006F1BC3">
      <w:pPr>
        <w:spacing w:after="160" w:line="259" w:lineRule="auto"/>
        <w:contextualSpacing/>
        <w:jc w:val="both"/>
        <w:rPr>
          <w:rFonts w:eastAsia="Calibri"/>
        </w:rPr>
      </w:pPr>
      <w:r w:rsidRPr="00750707">
        <w:rPr>
          <w:rFonts w:eastAsia="Calibri"/>
        </w:rPr>
        <w:t>The Committee had decided to discuss regarding IS 17681 : 2022 Bottled water dispensers – Specification to be proposed to ISO as a new subject in the next meeting.</w:t>
      </w:r>
    </w:p>
    <w:p w14:paraId="71F74286" w14:textId="7C6176A8" w:rsidR="009B169A" w:rsidRPr="00750707" w:rsidRDefault="009B169A" w:rsidP="006F1BC3">
      <w:pPr>
        <w:spacing w:after="160" w:line="259" w:lineRule="auto"/>
        <w:contextualSpacing/>
        <w:jc w:val="both"/>
        <w:rPr>
          <w:rFonts w:eastAsia="Calibri"/>
          <w:b/>
        </w:rPr>
      </w:pPr>
    </w:p>
    <w:p w14:paraId="564ECECC" w14:textId="77777777" w:rsidR="0006494E" w:rsidRPr="00750707" w:rsidRDefault="0006494E" w:rsidP="006F1BC3">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1306E7DE" w14:textId="77777777" w:rsidR="004F642F" w:rsidRPr="00750707" w:rsidRDefault="004F642F" w:rsidP="006F1BC3">
      <w:pPr>
        <w:jc w:val="both"/>
        <w:rPr>
          <w:b/>
        </w:rPr>
      </w:pPr>
    </w:p>
    <w:p w14:paraId="0ABF40A7" w14:textId="0D1C8255" w:rsidR="007B2F49" w:rsidRPr="007B2F49" w:rsidRDefault="007B2F49" w:rsidP="006F1BC3">
      <w:pPr>
        <w:jc w:val="both"/>
        <w:rPr>
          <w:b/>
          <w:bCs/>
        </w:rPr>
      </w:pPr>
      <w:r>
        <w:rPr>
          <w:b/>
        </w:rPr>
        <w:t>ITEM 13</w:t>
      </w:r>
      <w:r w:rsidR="004F642F" w:rsidRPr="00750707">
        <w:t xml:space="preserve"> </w:t>
      </w:r>
      <w:r w:rsidRPr="007B2F49">
        <w:rPr>
          <w:b/>
          <w:bCs/>
        </w:rPr>
        <w:t xml:space="preserve">PRIORITY LIST </w:t>
      </w:r>
    </w:p>
    <w:p w14:paraId="64531F94" w14:textId="77777777" w:rsidR="007B2F49" w:rsidRDefault="007B2F49" w:rsidP="006F1BC3">
      <w:pPr>
        <w:jc w:val="both"/>
      </w:pPr>
    </w:p>
    <w:p w14:paraId="04CA4482" w14:textId="032FBB5F" w:rsidR="00F569D4" w:rsidRPr="00750707" w:rsidRDefault="007B2F49" w:rsidP="006F1BC3">
      <w:pPr>
        <w:jc w:val="both"/>
        <w:rPr>
          <w:color w:val="000000"/>
        </w:rPr>
      </w:pPr>
      <w:r>
        <w:t>T</w:t>
      </w:r>
      <w:r w:rsidR="00F569D4" w:rsidRPr="00750707">
        <w:t xml:space="preserve">he Committee may </w:t>
      </w:r>
      <w:r w:rsidR="00F569D4" w:rsidRPr="00750707">
        <w:rPr>
          <w:b/>
        </w:rPr>
        <w:t xml:space="preserve">DECIDE </w:t>
      </w:r>
      <w:r w:rsidR="00F569D4" w:rsidRPr="00750707">
        <w:t xml:space="preserve">on </w:t>
      </w:r>
      <w:r w:rsidR="00F569D4" w:rsidRPr="00750707">
        <w:rPr>
          <w:b/>
        </w:rPr>
        <w:t>f</w:t>
      </w:r>
      <w:r w:rsidR="00F569D4" w:rsidRPr="00750707">
        <w:rPr>
          <w:b/>
          <w:color w:val="000000"/>
        </w:rPr>
        <w:t>uture work plan</w:t>
      </w:r>
      <w:r w:rsidR="00F569D4" w:rsidRPr="00750707">
        <w:rPr>
          <w:color w:val="000000"/>
        </w:rPr>
        <w:t xml:space="preserve"> and </w:t>
      </w:r>
      <w:r w:rsidR="00F569D4" w:rsidRPr="00750707">
        <w:rPr>
          <w:b/>
          <w:color w:val="000000"/>
        </w:rPr>
        <w:t>strategies</w:t>
      </w:r>
      <w:r w:rsidR="00F569D4" w:rsidRPr="00750707">
        <w:rPr>
          <w:color w:val="000000"/>
        </w:rPr>
        <w:t xml:space="preserve"> to be adopted say in the </w:t>
      </w:r>
      <w:r w:rsidR="00F569D4" w:rsidRPr="00750707">
        <w:rPr>
          <w:color w:val="000000"/>
          <w:u w:val="single"/>
        </w:rPr>
        <w:t>next 5 years</w:t>
      </w:r>
      <w:r w:rsidR="00F569D4" w:rsidRPr="00750707">
        <w:rPr>
          <w:color w:val="000000"/>
        </w:rPr>
        <w:t xml:space="preserve"> aiming at contribution in related </w:t>
      </w:r>
      <w:r w:rsidR="00F569D4" w:rsidRPr="00750707">
        <w:t>standardization</w:t>
      </w:r>
      <w:r w:rsidR="00F569D4" w:rsidRPr="00750707">
        <w:rPr>
          <w:color w:val="000000"/>
        </w:rPr>
        <w:t xml:space="preserve"> activity both at national and international level (if available, ISO).</w:t>
      </w:r>
    </w:p>
    <w:p w14:paraId="5C413B7D" w14:textId="7BE15752" w:rsidR="006C3EA5" w:rsidRPr="00750707" w:rsidRDefault="006C3EA5" w:rsidP="006F1BC3">
      <w:pPr>
        <w:spacing w:after="160" w:line="259" w:lineRule="auto"/>
        <w:contextualSpacing/>
        <w:jc w:val="both"/>
        <w:rPr>
          <w:rFonts w:eastAsia="Calibri"/>
          <w:b/>
        </w:rPr>
      </w:pPr>
    </w:p>
    <w:p w14:paraId="6A4241E2" w14:textId="77777777" w:rsidR="009834A2" w:rsidRPr="00750707" w:rsidRDefault="009834A2" w:rsidP="006F1BC3">
      <w:pPr>
        <w:jc w:val="both"/>
      </w:pPr>
      <w:r w:rsidRPr="00750707">
        <w:lastRenderedPageBreak/>
        <w:t>The Committee requested MS to prepare list of priority items and circulate to the Committee for preparing the future work plan and strategies to be adopted for the next 5 years.</w:t>
      </w:r>
    </w:p>
    <w:p w14:paraId="0AE67C0F" w14:textId="77777777" w:rsidR="009834A2" w:rsidRPr="00750707" w:rsidRDefault="009834A2" w:rsidP="006F1BC3">
      <w:pPr>
        <w:pStyle w:val="ListParagraph"/>
        <w:numPr>
          <w:ilvl w:val="0"/>
          <w:numId w:val="41"/>
        </w:numPr>
        <w:jc w:val="both"/>
        <w:rPr>
          <w:rFonts w:ascii="Times New Roman" w:hAnsi="Times New Roman" w:cs="Times New Roman"/>
          <w:sz w:val="24"/>
          <w:szCs w:val="24"/>
        </w:rPr>
      </w:pPr>
      <w:r w:rsidRPr="00750707">
        <w:rPr>
          <w:rFonts w:ascii="Times New Roman" w:hAnsi="Times New Roman" w:cs="Times New Roman"/>
          <w:sz w:val="24"/>
          <w:szCs w:val="24"/>
        </w:rPr>
        <w:t>Priority 1: Quality Control Order and request received from Ministries and Govt. departments like (DPIIT, MoEFCC, BEE, etc)</w:t>
      </w:r>
    </w:p>
    <w:p w14:paraId="4731EFB7" w14:textId="77777777" w:rsidR="009834A2" w:rsidRPr="00750707" w:rsidRDefault="009834A2" w:rsidP="006F1BC3">
      <w:pPr>
        <w:pStyle w:val="ListParagraph"/>
        <w:numPr>
          <w:ilvl w:val="0"/>
          <w:numId w:val="41"/>
        </w:numPr>
        <w:jc w:val="both"/>
        <w:rPr>
          <w:rFonts w:ascii="Times New Roman" w:hAnsi="Times New Roman" w:cs="Times New Roman"/>
          <w:sz w:val="24"/>
          <w:szCs w:val="24"/>
        </w:rPr>
      </w:pPr>
      <w:r w:rsidRPr="00750707">
        <w:rPr>
          <w:rFonts w:ascii="Times New Roman" w:hAnsi="Times New Roman" w:cs="Times New Roman"/>
          <w:sz w:val="24"/>
          <w:szCs w:val="24"/>
        </w:rPr>
        <w:t>Priority 2: Standards to be revised/reviewed under review and reaffirmation and update in base ISO and IEC standard</w:t>
      </w:r>
    </w:p>
    <w:p w14:paraId="59DC0CE7" w14:textId="60D4E196" w:rsidR="00DD7E8B" w:rsidRPr="00750707" w:rsidRDefault="009834A2" w:rsidP="006F1BC3">
      <w:pPr>
        <w:pStyle w:val="ListParagraph"/>
        <w:numPr>
          <w:ilvl w:val="0"/>
          <w:numId w:val="41"/>
        </w:numPr>
        <w:jc w:val="both"/>
        <w:rPr>
          <w:rFonts w:ascii="Times New Roman" w:hAnsi="Times New Roman" w:cs="Times New Roman"/>
          <w:sz w:val="24"/>
          <w:szCs w:val="24"/>
        </w:rPr>
      </w:pPr>
      <w:r w:rsidRPr="00750707">
        <w:rPr>
          <w:rFonts w:ascii="Times New Roman" w:hAnsi="Times New Roman" w:cs="Times New Roman"/>
          <w:sz w:val="24"/>
          <w:szCs w:val="24"/>
        </w:rPr>
        <w:t>Priority 3: New subjects to be taken up for standardization</w:t>
      </w:r>
    </w:p>
    <w:p w14:paraId="2DE62CF4" w14:textId="65213494" w:rsidR="00DD7E8B" w:rsidRPr="00750707" w:rsidRDefault="00DD7E8B" w:rsidP="006F1BC3">
      <w:pPr>
        <w:jc w:val="both"/>
      </w:pPr>
      <w:r w:rsidRPr="00750707">
        <w:t xml:space="preserve">         The committee may </w:t>
      </w:r>
      <w:r w:rsidRPr="00750707">
        <w:rPr>
          <w:b/>
        </w:rPr>
        <w:t>ADVISE</w:t>
      </w:r>
      <w:r w:rsidRPr="00750707">
        <w:t>.</w:t>
      </w:r>
    </w:p>
    <w:p w14:paraId="5F4DB6E9" w14:textId="44AB3C80" w:rsidR="00206880" w:rsidRPr="00750707" w:rsidRDefault="00206880" w:rsidP="006F1BC3">
      <w:pPr>
        <w:suppressAutoHyphens/>
        <w:jc w:val="both"/>
        <w:rPr>
          <w:b/>
          <w:shd w:val="clear" w:color="auto" w:fill="FFFFFF"/>
          <w:lang w:eastAsia="zh-CN"/>
        </w:rPr>
      </w:pPr>
    </w:p>
    <w:p w14:paraId="276F199A" w14:textId="35E7629F" w:rsidR="008D60D0" w:rsidRPr="00750707" w:rsidRDefault="008A65AB" w:rsidP="006F1BC3">
      <w:pPr>
        <w:suppressAutoHyphens/>
        <w:jc w:val="both"/>
        <w:rPr>
          <w:lang w:eastAsia="zh-CN"/>
        </w:rPr>
      </w:pPr>
      <w:r w:rsidRPr="00750707">
        <w:rPr>
          <w:rFonts w:eastAsia="Calibri"/>
          <w:b/>
        </w:rPr>
        <w:t>ITEM</w:t>
      </w:r>
      <w:r w:rsidR="008D60D0" w:rsidRPr="00750707">
        <w:rPr>
          <w:b/>
          <w:bCs/>
          <w:lang w:eastAsia="zh-CN"/>
        </w:rPr>
        <w:t xml:space="preserve"> 1</w:t>
      </w:r>
      <w:r w:rsidR="005C7F1B">
        <w:rPr>
          <w:b/>
          <w:bCs/>
          <w:lang w:eastAsia="zh-CN"/>
        </w:rPr>
        <w:t>4</w:t>
      </w:r>
      <w:r w:rsidR="008D60D0" w:rsidRPr="00750707">
        <w:rPr>
          <w:b/>
          <w:bCs/>
          <w:lang w:eastAsia="zh-CN"/>
        </w:rPr>
        <w:t xml:space="preserve"> RECOMMENDATION OF THE PLANNING AND DEVELOPMENT ADVISORY COMMITTEE (PDAC) OF BUREAU OF INDIAN STANDARDS</w:t>
      </w:r>
    </w:p>
    <w:p w14:paraId="6C35F67E" w14:textId="77777777" w:rsidR="008D60D0" w:rsidRPr="00750707" w:rsidRDefault="008D60D0" w:rsidP="006F1BC3">
      <w:pPr>
        <w:suppressAutoHyphens/>
        <w:jc w:val="both"/>
        <w:rPr>
          <w:lang w:eastAsia="zh-CN"/>
        </w:rPr>
      </w:pPr>
    </w:p>
    <w:p w14:paraId="2BCE2BCA" w14:textId="77777777" w:rsidR="008E0BFF" w:rsidRPr="00750707" w:rsidRDefault="008E0BFF" w:rsidP="006F1BC3">
      <w:pPr>
        <w:suppressAutoHyphens/>
        <w:ind w:left="900" w:hanging="900"/>
        <w:jc w:val="both"/>
        <w:rPr>
          <w:bCs/>
          <w:lang w:val="en-US" w:eastAsia="zh-CN"/>
        </w:rPr>
      </w:pPr>
      <w:r w:rsidRPr="00750707">
        <w:rPr>
          <w:bCs/>
          <w:lang w:val="en-US" w:eastAsia="zh-CN"/>
        </w:rPr>
        <w:t>The Planning and Development Advisory Committee (PDAC) of Bureau of Indian Standards in its 12</w:t>
      </w:r>
      <w:r w:rsidRPr="00750707">
        <w:rPr>
          <w:bCs/>
          <w:vertAlign w:val="superscript"/>
          <w:lang w:val="en-US" w:eastAsia="zh-CN"/>
        </w:rPr>
        <w:t>th</w:t>
      </w:r>
      <w:r w:rsidRPr="00750707">
        <w:rPr>
          <w:bCs/>
          <w:lang w:val="en-US" w:eastAsia="zh-CN"/>
        </w:rPr>
        <w:t xml:space="preserve"> meeting decided as follows:</w:t>
      </w:r>
    </w:p>
    <w:p w14:paraId="1F729D8E" w14:textId="77777777" w:rsidR="008E0BFF" w:rsidRPr="00750707" w:rsidRDefault="008E0BFF" w:rsidP="006F1BC3">
      <w:pPr>
        <w:suppressAutoHyphens/>
        <w:ind w:left="900" w:hanging="900"/>
        <w:jc w:val="both"/>
        <w:rPr>
          <w:bCs/>
          <w:lang w:val="en-US" w:eastAsia="zh-CN"/>
        </w:rPr>
      </w:pPr>
    </w:p>
    <w:p w14:paraId="0B131AC5" w14:textId="77777777" w:rsidR="008E0BFF" w:rsidRPr="00750707" w:rsidRDefault="008E0BFF" w:rsidP="006F1BC3">
      <w:pPr>
        <w:suppressAutoHyphens/>
        <w:ind w:left="900" w:hanging="900"/>
        <w:jc w:val="both"/>
        <w:rPr>
          <w:bCs/>
          <w:lang w:val="en-US" w:eastAsia="zh-CN"/>
        </w:rPr>
      </w:pPr>
      <w:r w:rsidRPr="00750707">
        <w:rPr>
          <w:bCs/>
          <w:lang w:val="en-US" w:eastAsia="zh-CN"/>
        </w:rPr>
        <w:t>a)</w:t>
      </w:r>
      <w:r w:rsidRPr="00750707">
        <w:rPr>
          <w:bCs/>
          <w:lang w:val="en-US" w:eastAsia="zh-CN"/>
        </w:rPr>
        <w:tab/>
        <w:t>Technical Committee should be sensitized for Eco requirements and standards should be formulated considering the environmental aspects.</w:t>
      </w:r>
    </w:p>
    <w:p w14:paraId="76F6A44C" w14:textId="77777777" w:rsidR="008E0BFF" w:rsidRPr="00750707" w:rsidRDefault="008E0BFF" w:rsidP="006F1BC3">
      <w:pPr>
        <w:suppressAutoHyphens/>
        <w:ind w:left="900" w:hanging="900"/>
        <w:jc w:val="both"/>
        <w:rPr>
          <w:bCs/>
          <w:lang w:val="en-US" w:eastAsia="zh-CN"/>
        </w:rPr>
      </w:pPr>
      <w:r w:rsidRPr="00750707">
        <w:rPr>
          <w:bCs/>
          <w:lang w:val="en-US" w:eastAsia="zh-CN"/>
        </w:rPr>
        <w:t>b)</w:t>
      </w:r>
      <w:r w:rsidRPr="00750707">
        <w:rPr>
          <w:bCs/>
          <w:lang w:val="en-US" w:eastAsia="zh-CN"/>
        </w:rPr>
        <w:tab/>
        <w:t xml:space="preserve">The committee felt that BIS should be proactively involved so as to have greater impact in International Standardization. For this purpose, the key areas are to be identified for formulating standards for new products. </w:t>
      </w:r>
    </w:p>
    <w:p w14:paraId="6F09E24E" w14:textId="77777777" w:rsidR="008E0BFF" w:rsidRPr="00750707" w:rsidRDefault="008E0BFF" w:rsidP="006F1BC3">
      <w:pPr>
        <w:suppressAutoHyphens/>
        <w:ind w:left="900" w:hanging="900"/>
        <w:jc w:val="both"/>
        <w:rPr>
          <w:bCs/>
          <w:lang w:val="en-US" w:eastAsia="zh-CN"/>
        </w:rPr>
      </w:pPr>
    </w:p>
    <w:p w14:paraId="693BBD59" w14:textId="77777777" w:rsidR="008E0BFF" w:rsidRPr="00750707" w:rsidRDefault="008E0BFF" w:rsidP="006F1BC3">
      <w:pPr>
        <w:suppressAutoHyphens/>
        <w:ind w:left="900" w:hanging="900"/>
        <w:jc w:val="both"/>
        <w:rPr>
          <w:bCs/>
          <w:lang w:val="en-US" w:eastAsia="zh-CN"/>
        </w:rPr>
      </w:pPr>
      <w:r w:rsidRPr="00750707">
        <w:rPr>
          <w:bCs/>
          <w:lang w:val="en-US" w:eastAsia="zh-CN"/>
        </w:rPr>
        <w:t>The Committee may please note.</w:t>
      </w:r>
    </w:p>
    <w:p w14:paraId="2D1DDF3B" w14:textId="77777777" w:rsidR="00DD2B8B" w:rsidRPr="00750707" w:rsidRDefault="00DD2B8B" w:rsidP="006F1BC3">
      <w:pPr>
        <w:suppressAutoHyphens/>
        <w:ind w:right="-180"/>
        <w:jc w:val="both"/>
        <w:rPr>
          <w:shd w:val="clear" w:color="auto" w:fill="FFFFFF"/>
          <w:lang w:eastAsia="zh-CN"/>
        </w:rPr>
      </w:pPr>
    </w:p>
    <w:p w14:paraId="2D7C6DC6" w14:textId="29FD3538" w:rsidR="008D60D0" w:rsidRPr="00750707" w:rsidRDefault="008A65AB" w:rsidP="006F1BC3">
      <w:pPr>
        <w:suppressAutoHyphens/>
        <w:ind w:left="1440" w:hanging="1440"/>
        <w:jc w:val="both"/>
        <w:rPr>
          <w:b/>
          <w:bCs/>
          <w:shd w:val="clear" w:color="auto" w:fill="FFFFFF"/>
          <w:lang w:eastAsia="zh-CN"/>
        </w:rPr>
      </w:pPr>
      <w:r w:rsidRPr="00750707">
        <w:rPr>
          <w:rFonts w:eastAsia="Calibri"/>
          <w:b/>
        </w:rPr>
        <w:t xml:space="preserve">ITEM </w:t>
      </w:r>
      <w:r w:rsidR="008D60D0" w:rsidRPr="00750707">
        <w:rPr>
          <w:b/>
          <w:shd w:val="clear" w:color="auto" w:fill="FFFFFF"/>
          <w:lang w:eastAsia="zh-CN"/>
        </w:rPr>
        <w:t>1</w:t>
      </w:r>
      <w:r w:rsidR="005C7F1B">
        <w:rPr>
          <w:b/>
          <w:shd w:val="clear" w:color="auto" w:fill="FFFFFF"/>
          <w:lang w:eastAsia="zh-CN"/>
        </w:rPr>
        <w:t>5</w:t>
      </w:r>
      <w:r w:rsidR="008D60D0" w:rsidRPr="00750707">
        <w:rPr>
          <w:b/>
          <w:shd w:val="clear" w:color="auto" w:fill="FFFFFF"/>
          <w:lang w:eastAsia="zh-CN"/>
        </w:rPr>
        <w:t xml:space="preserve"> TRANSLATION OF INDIAN STANDARDS FROM ENGLISH TO HINDI</w:t>
      </w:r>
    </w:p>
    <w:p w14:paraId="198C17CE" w14:textId="77777777" w:rsidR="008D60D0" w:rsidRPr="00750707" w:rsidRDefault="008D60D0" w:rsidP="006F1BC3">
      <w:pPr>
        <w:suppressAutoHyphens/>
        <w:ind w:right="-180"/>
        <w:jc w:val="both"/>
        <w:rPr>
          <w:b/>
          <w:bCs/>
          <w:shd w:val="clear" w:color="auto" w:fill="FFFFFF"/>
          <w:lang w:eastAsia="zh-CN"/>
        </w:rPr>
      </w:pPr>
    </w:p>
    <w:p w14:paraId="05D5D2E9" w14:textId="77777777" w:rsidR="00344B26" w:rsidRPr="00750707" w:rsidRDefault="00344B26" w:rsidP="006F1BC3">
      <w:pPr>
        <w:suppressAutoHyphens/>
        <w:ind w:right="-180"/>
        <w:jc w:val="both"/>
        <w:rPr>
          <w:shd w:val="clear" w:color="auto" w:fill="FFFFFF"/>
          <w:lang w:eastAsia="zh-CN"/>
        </w:rPr>
      </w:pPr>
      <w:r w:rsidRPr="00750707">
        <w:rPr>
          <w:shd w:val="clear" w:color="auto" w:fill="FFFFFF"/>
          <w:lang w:eastAsia="zh-CN"/>
        </w:rPr>
        <w:t xml:space="preserve">As per directive issued by ‘Raj Bhasha Vibhag’ to the Bureau “hence forth all new standards (or standards to be revised) are to be published both in Hindi and English simultaneously.” </w:t>
      </w:r>
    </w:p>
    <w:p w14:paraId="7708F215" w14:textId="46202367" w:rsidR="00344B26" w:rsidRPr="00750707" w:rsidRDefault="00344B26" w:rsidP="006F1BC3">
      <w:pPr>
        <w:suppressAutoHyphens/>
        <w:ind w:right="-180"/>
        <w:jc w:val="both"/>
        <w:rPr>
          <w:shd w:val="clear" w:color="auto" w:fill="FFFFFF"/>
          <w:lang w:eastAsia="zh-CN"/>
        </w:rPr>
      </w:pPr>
      <w:r w:rsidRPr="00750707">
        <w:rPr>
          <w:shd w:val="clear" w:color="auto" w:fill="FFFFFF"/>
          <w:lang w:eastAsia="zh-CN"/>
        </w:rPr>
        <w:t xml:space="preserve">Whereas a panel for Hindi translation has been identified by Hindi Deptt. of the Bureau however, the members of the technical committees of BIS may undertake translation of Indian standards from English to Hindi. Remuneration of Rs.250/- per A-4 size page (approximately 300 words) is provided for the translation. The members who are interested to do this work of translation can register their name with BIS, details available at: </w:t>
      </w:r>
      <w:hyperlink r:id="rId39" w:history="1">
        <w:r w:rsidRPr="00750707">
          <w:rPr>
            <w:rStyle w:val="Hyperlink"/>
            <w:shd w:val="clear" w:color="auto" w:fill="FFFFFF"/>
            <w:lang w:eastAsia="zh-CN"/>
          </w:rPr>
          <w:t>http://www.bis.org.in/other/EOIHT.htm</w:t>
        </w:r>
      </w:hyperlink>
      <w:r w:rsidRPr="00750707">
        <w:rPr>
          <w:shd w:val="clear" w:color="auto" w:fill="FFFFFF"/>
          <w:lang w:eastAsia="zh-CN"/>
        </w:rPr>
        <w:t xml:space="preserve"> </w:t>
      </w:r>
    </w:p>
    <w:p w14:paraId="76E0C641" w14:textId="77777777" w:rsidR="00344B26" w:rsidRPr="00750707" w:rsidRDefault="00344B26" w:rsidP="006F1BC3">
      <w:pPr>
        <w:suppressAutoHyphens/>
        <w:ind w:right="-180"/>
        <w:jc w:val="both"/>
        <w:rPr>
          <w:shd w:val="clear" w:color="auto" w:fill="FFFFFF"/>
          <w:lang w:eastAsia="zh-CN"/>
        </w:rPr>
      </w:pPr>
    </w:p>
    <w:p w14:paraId="26CC7337" w14:textId="5B18F8F0" w:rsidR="008D60D0" w:rsidRPr="00750707" w:rsidRDefault="00344B26" w:rsidP="006F1BC3">
      <w:pPr>
        <w:suppressAutoHyphens/>
        <w:ind w:right="-180"/>
        <w:jc w:val="both"/>
        <w:rPr>
          <w:shd w:val="clear" w:color="auto" w:fill="FFFFFF"/>
          <w:lang w:eastAsia="zh-CN"/>
        </w:rPr>
      </w:pPr>
      <w:r w:rsidRPr="00750707">
        <w:rPr>
          <w:shd w:val="clear" w:color="auto" w:fill="FFFFFF"/>
          <w:lang w:eastAsia="zh-CN"/>
        </w:rPr>
        <w:t xml:space="preserve">             The Committee may </w:t>
      </w:r>
      <w:r w:rsidRPr="00750707">
        <w:rPr>
          <w:b/>
          <w:bCs/>
          <w:shd w:val="clear" w:color="auto" w:fill="FFFFFF"/>
          <w:lang w:eastAsia="zh-CN"/>
        </w:rPr>
        <w:t>NOTE</w:t>
      </w:r>
      <w:r w:rsidRPr="00750707">
        <w:rPr>
          <w:shd w:val="clear" w:color="auto" w:fill="FFFFFF"/>
          <w:lang w:eastAsia="zh-CN"/>
        </w:rPr>
        <w:t>.</w:t>
      </w:r>
    </w:p>
    <w:p w14:paraId="681305B9" w14:textId="77777777" w:rsidR="00344B26" w:rsidRPr="00750707" w:rsidRDefault="00344B26" w:rsidP="006F1BC3">
      <w:pPr>
        <w:suppressAutoHyphens/>
        <w:ind w:right="-180"/>
        <w:jc w:val="both"/>
        <w:rPr>
          <w:b/>
          <w:bCs/>
          <w:shd w:val="clear" w:color="auto" w:fill="FFFFFF"/>
          <w:lang w:eastAsia="zh-CN"/>
        </w:rPr>
      </w:pPr>
    </w:p>
    <w:p w14:paraId="0C6CCF17" w14:textId="086B483B" w:rsidR="008D60D0" w:rsidRPr="00750707" w:rsidRDefault="008A65AB" w:rsidP="006F1BC3">
      <w:pPr>
        <w:suppressAutoHyphens/>
        <w:ind w:right="-180"/>
        <w:jc w:val="both"/>
        <w:rPr>
          <w:b/>
          <w:bCs/>
          <w:shd w:val="clear" w:color="auto" w:fill="FFFFFF"/>
          <w:lang w:eastAsia="zh-CN"/>
        </w:rPr>
      </w:pPr>
      <w:r w:rsidRPr="00750707">
        <w:rPr>
          <w:rFonts w:eastAsia="Calibri"/>
          <w:b/>
        </w:rPr>
        <w:t>ITEM</w:t>
      </w:r>
      <w:r w:rsidR="008D60D0" w:rsidRPr="00750707">
        <w:rPr>
          <w:b/>
          <w:bCs/>
          <w:shd w:val="clear" w:color="auto" w:fill="FFFFFF"/>
          <w:lang w:eastAsia="zh-CN"/>
        </w:rPr>
        <w:t xml:space="preserve"> 1</w:t>
      </w:r>
      <w:r w:rsidR="005C7F1B">
        <w:rPr>
          <w:b/>
          <w:bCs/>
          <w:shd w:val="clear" w:color="auto" w:fill="FFFFFF"/>
          <w:lang w:eastAsia="zh-CN"/>
        </w:rPr>
        <w:t>6</w:t>
      </w:r>
      <w:r w:rsidR="008D60D0" w:rsidRPr="00750707">
        <w:rPr>
          <w:b/>
          <w:bCs/>
          <w:shd w:val="clear" w:color="auto" w:fill="FFFFFF"/>
          <w:lang w:eastAsia="zh-CN"/>
        </w:rPr>
        <w:t xml:space="preserve">   E-SALE OF INDIAN STANDARDS</w:t>
      </w:r>
    </w:p>
    <w:p w14:paraId="45514B1F" w14:textId="77777777" w:rsidR="008D60D0" w:rsidRPr="00750707" w:rsidRDefault="008D60D0" w:rsidP="006F1BC3">
      <w:pPr>
        <w:suppressAutoHyphens/>
        <w:ind w:right="-180"/>
        <w:jc w:val="both"/>
        <w:rPr>
          <w:b/>
          <w:bCs/>
          <w:shd w:val="clear" w:color="auto" w:fill="FFFFFF"/>
          <w:lang w:eastAsia="zh-CN"/>
        </w:rPr>
      </w:pPr>
    </w:p>
    <w:p w14:paraId="2C5B15BF" w14:textId="0CD3082F" w:rsidR="00344B26" w:rsidRPr="00750707" w:rsidRDefault="00344B26" w:rsidP="006F1BC3">
      <w:pPr>
        <w:suppressAutoHyphens/>
        <w:ind w:right="-180"/>
        <w:jc w:val="both"/>
        <w:rPr>
          <w:bCs/>
          <w:shd w:val="clear" w:color="auto" w:fill="FFFFFF"/>
          <w:lang w:eastAsia="zh-CN"/>
        </w:rPr>
      </w:pPr>
      <w:r w:rsidRPr="00750707">
        <w:rPr>
          <w:bCs/>
          <w:shd w:val="clear" w:color="auto" w:fill="FFFFFF"/>
          <w:lang w:eastAsia="zh-CN"/>
        </w:rPr>
        <w:t>The Bureau has made all the indigenous standards free of cost. The adopted standards can be either purchased from the sales office</w:t>
      </w:r>
      <w:r w:rsidR="005C31B8" w:rsidRPr="00750707">
        <w:rPr>
          <w:bCs/>
          <w:shd w:val="clear" w:color="auto" w:fill="FFFFFF"/>
          <w:lang w:eastAsia="zh-CN"/>
        </w:rPr>
        <w:t xml:space="preserve"> of BIS or through BIS website. </w:t>
      </w:r>
      <w:r w:rsidRPr="00750707">
        <w:rPr>
          <w:bCs/>
          <w:shd w:val="clear" w:color="auto" w:fill="FFFFFF"/>
          <w:lang w:eastAsia="zh-CN"/>
        </w:rPr>
        <w:t>Please follow the link to </w:t>
      </w:r>
      <w:r w:rsidRPr="00750707">
        <w:rPr>
          <w:b/>
          <w:bCs/>
          <w:u w:val="single"/>
          <w:shd w:val="clear" w:color="auto" w:fill="FFFFFF"/>
          <w:lang w:eastAsia="zh-CN"/>
        </w:rPr>
        <w:t>register and download</w:t>
      </w:r>
      <w:r w:rsidR="005C31B8" w:rsidRPr="00750707">
        <w:rPr>
          <w:bCs/>
          <w:shd w:val="clear" w:color="auto" w:fill="FFFFFF"/>
          <w:lang w:eastAsia="zh-CN"/>
        </w:rPr>
        <w:t xml:space="preserve"> the indigenous standards: </w:t>
      </w:r>
      <w:hyperlink r:id="rId40" w:history="1">
        <w:r w:rsidRPr="00750707">
          <w:rPr>
            <w:rStyle w:val="Hyperlink"/>
            <w:bCs/>
            <w:shd w:val="clear" w:color="auto" w:fill="FFFFFF"/>
            <w:lang w:eastAsia="zh-CN"/>
          </w:rPr>
          <w:t>https://standardsbis.bsbedge.com/</w:t>
        </w:r>
      </w:hyperlink>
    </w:p>
    <w:p w14:paraId="3D5E0B9D" w14:textId="77777777" w:rsidR="00344B26" w:rsidRPr="00750707" w:rsidRDefault="00344B26" w:rsidP="006F1BC3">
      <w:pPr>
        <w:suppressAutoHyphens/>
        <w:ind w:right="-180"/>
        <w:jc w:val="both"/>
        <w:rPr>
          <w:bCs/>
          <w:shd w:val="clear" w:color="auto" w:fill="FFFFFF"/>
          <w:lang w:eastAsia="zh-CN"/>
        </w:rPr>
      </w:pPr>
    </w:p>
    <w:p w14:paraId="5BF06DF6" w14:textId="77777777" w:rsidR="00344B26" w:rsidRPr="00750707" w:rsidRDefault="00344B26" w:rsidP="006F1BC3">
      <w:pPr>
        <w:suppressAutoHyphens/>
        <w:ind w:right="-180"/>
        <w:jc w:val="both"/>
        <w:rPr>
          <w:bCs/>
          <w:shd w:val="clear" w:color="auto" w:fill="FFFFFF"/>
          <w:lang w:eastAsia="zh-CN"/>
        </w:rPr>
      </w:pPr>
      <w:r w:rsidRPr="00750707">
        <w:rPr>
          <w:bCs/>
          <w:shd w:val="clear" w:color="auto" w:fill="FFFFFF"/>
          <w:lang w:eastAsia="zh-CN"/>
        </w:rPr>
        <w:t xml:space="preserve">Please visit our website </w:t>
      </w:r>
      <w:hyperlink r:id="rId41" w:history="1">
        <w:r w:rsidRPr="00750707">
          <w:rPr>
            <w:rStyle w:val="Hyperlink"/>
            <w:bCs/>
            <w:shd w:val="clear" w:color="auto" w:fill="FFFFFF"/>
            <w:lang w:eastAsia="zh-CN"/>
          </w:rPr>
          <w:t>www.bis.org.in</w:t>
        </w:r>
      </w:hyperlink>
      <w:r w:rsidRPr="00750707">
        <w:rPr>
          <w:bCs/>
          <w:shd w:val="clear" w:color="auto" w:fill="FFFFFF"/>
          <w:lang w:eastAsia="zh-CN"/>
        </w:rPr>
        <w:t xml:space="preserve"> for more details.</w:t>
      </w:r>
    </w:p>
    <w:p w14:paraId="31B74DBC" w14:textId="77777777" w:rsidR="00344B26" w:rsidRPr="00750707" w:rsidRDefault="00344B26" w:rsidP="006F1BC3">
      <w:pPr>
        <w:suppressAutoHyphens/>
        <w:ind w:right="-180"/>
        <w:jc w:val="both"/>
        <w:rPr>
          <w:bCs/>
          <w:shd w:val="clear" w:color="auto" w:fill="FFFFFF"/>
          <w:lang w:eastAsia="zh-CN"/>
        </w:rPr>
      </w:pPr>
    </w:p>
    <w:p w14:paraId="602DF731" w14:textId="77777777" w:rsidR="00344B26" w:rsidRPr="00750707" w:rsidRDefault="00344B26" w:rsidP="006F1BC3">
      <w:pPr>
        <w:suppressAutoHyphens/>
        <w:ind w:right="-180"/>
        <w:jc w:val="both"/>
        <w:rPr>
          <w:bCs/>
          <w:shd w:val="clear" w:color="auto" w:fill="FFFFFF"/>
          <w:lang w:val="en-US" w:eastAsia="zh-CN"/>
        </w:rPr>
      </w:pPr>
      <w:r w:rsidRPr="00750707">
        <w:rPr>
          <w:bCs/>
          <w:shd w:val="clear" w:color="auto" w:fill="FFFFFF"/>
          <w:lang w:eastAsia="zh-CN"/>
        </w:rPr>
        <w:t xml:space="preserve">              </w:t>
      </w:r>
      <w:r w:rsidRPr="00750707">
        <w:rPr>
          <w:bCs/>
          <w:shd w:val="clear" w:color="auto" w:fill="FFFFFF"/>
          <w:lang w:val="en-US" w:eastAsia="zh-CN"/>
        </w:rPr>
        <w:t xml:space="preserve">The Committee may </w:t>
      </w:r>
      <w:r w:rsidRPr="00750707">
        <w:rPr>
          <w:b/>
          <w:bCs/>
          <w:shd w:val="clear" w:color="auto" w:fill="FFFFFF"/>
          <w:lang w:val="en-US" w:eastAsia="zh-CN"/>
        </w:rPr>
        <w:t>NOTE</w:t>
      </w:r>
      <w:r w:rsidRPr="00750707">
        <w:rPr>
          <w:bCs/>
          <w:shd w:val="clear" w:color="auto" w:fill="FFFFFF"/>
          <w:lang w:val="en-US" w:eastAsia="zh-CN"/>
        </w:rPr>
        <w:t>.</w:t>
      </w:r>
    </w:p>
    <w:p w14:paraId="165F9AE5" w14:textId="6AD85172" w:rsidR="006C065D" w:rsidRPr="00750707" w:rsidRDefault="006C065D" w:rsidP="006F1BC3">
      <w:pPr>
        <w:tabs>
          <w:tab w:val="left" w:pos="540"/>
        </w:tabs>
        <w:suppressAutoHyphens/>
        <w:ind w:right="1980"/>
        <w:jc w:val="both"/>
        <w:rPr>
          <w:b/>
          <w:bCs/>
          <w:shd w:val="clear" w:color="auto" w:fill="FFFFFF"/>
          <w:lang w:eastAsia="zh-CN"/>
        </w:rPr>
      </w:pPr>
    </w:p>
    <w:p w14:paraId="06240A2A" w14:textId="18B1BA02" w:rsidR="00206880" w:rsidRPr="00750707" w:rsidRDefault="008A65AB" w:rsidP="006F1BC3">
      <w:pPr>
        <w:tabs>
          <w:tab w:val="left" w:pos="540"/>
        </w:tabs>
        <w:suppressAutoHyphens/>
        <w:ind w:right="1980"/>
        <w:jc w:val="both"/>
        <w:rPr>
          <w:b/>
          <w:bCs/>
          <w:shd w:val="clear" w:color="auto" w:fill="FFFFFF"/>
          <w:lang w:eastAsia="zh-CN"/>
        </w:rPr>
      </w:pPr>
      <w:r w:rsidRPr="00750707">
        <w:rPr>
          <w:rFonts w:eastAsia="Calibri"/>
          <w:b/>
        </w:rPr>
        <w:t>ITEM</w:t>
      </w:r>
      <w:r w:rsidR="006C065D" w:rsidRPr="00750707">
        <w:rPr>
          <w:b/>
          <w:bCs/>
          <w:shd w:val="clear" w:color="auto" w:fill="FFFFFF"/>
          <w:lang w:eastAsia="zh-CN"/>
        </w:rPr>
        <w:t xml:space="preserve"> </w:t>
      </w:r>
      <w:r w:rsidR="005C7F1B">
        <w:rPr>
          <w:b/>
          <w:bCs/>
          <w:shd w:val="clear" w:color="auto" w:fill="FFFFFF"/>
          <w:lang w:eastAsia="zh-CN"/>
        </w:rPr>
        <w:t>17</w:t>
      </w:r>
      <w:r w:rsidR="006C065D" w:rsidRPr="00750707">
        <w:rPr>
          <w:b/>
          <w:bCs/>
          <w:shd w:val="clear" w:color="auto" w:fill="FFFFFF"/>
          <w:lang w:eastAsia="zh-CN"/>
        </w:rPr>
        <w:t xml:space="preserve">   DATE AND PLACE FOR THE NEXT MEETING</w:t>
      </w:r>
    </w:p>
    <w:p w14:paraId="0458C1DD" w14:textId="04798054" w:rsidR="00B31E24" w:rsidRPr="00750707" w:rsidRDefault="00B31E24" w:rsidP="006F1BC3">
      <w:pPr>
        <w:tabs>
          <w:tab w:val="left" w:pos="540"/>
        </w:tabs>
        <w:suppressAutoHyphens/>
        <w:ind w:right="1980"/>
        <w:jc w:val="both"/>
        <w:rPr>
          <w:b/>
          <w:bCs/>
          <w:shd w:val="clear" w:color="auto" w:fill="FFFFFF"/>
          <w:lang w:eastAsia="zh-CN"/>
        </w:rPr>
      </w:pPr>
    </w:p>
    <w:p w14:paraId="443CC63F" w14:textId="482B02BF" w:rsidR="00B31E24" w:rsidRPr="00750707" w:rsidRDefault="008A65AB" w:rsidP="006F1BC3">
      <w:pPr>
        <w:tabs>
          <w:tab w:val="left" w:pos="540"/>
        </w:tabs>
        <w:suppressAutoHyphens/>
        <w:ind w:right="1980"/>
        <w:jc w:val="both"/>
        <w:rPr>
          <w:b/>
          <w:bCs/>
          <w:shd w:val="clear" w:color="auto" w:fill="FFFFFF"/>
          <w:lang w:eastAsia="zh-CN"/>
        </w:rPr>
      </w:pPr>
      <w:r w:rsidRPr="00750707">
        <w:rPr>
          <w:rFonts w:eastAsia="Calibri"/>
          <w:b/>
        </w:rPr>
        <w:lastRenderedPageBreak/>
        <w:t>ITEM</w:t>
      </w:r>
      <w:r w:rsidRPr="00750707">
        <w:rPr>
          <w:b/>
          <w:bCs/>
          <w:shd w:val="clear" w:color="auto" w:fill="FFFFFF"/>
          <w:lang w:eastAsia="zh-CN"/>
        </w:rPr>
        <w:t xml:space="preserve"> </w:t>
      </w:r>
      <w:r w:rsidR="005C7F1B">
        <w:rPr>
          <w:b/>
          <w:bCs/>
          <w:shd w:val="clear" w:color="auto" w:fill="FFFFFF"/>
          <w:lang w:eastAsia="zh-CN"/>
        </w:rPr>
        <w:t>18</w:t>
      </w:r>
      <w:r w:rsidR="00B31E24" w:rsidRPr="00750707">
        <w:rPr>
          <w:b/>
          <w:bCs/>
          <w:shd w:val="clear" w:color="auto" w:fill="FFFFFF"/>
          <w:lang w:eastAsia="zh-CN"/>
        </w:rPr>
        <w:t xml:space="preserve"> </w:t>
      </w:r>
      <w:r w:rsidR="00FE3E2C" w:rsidRPr="00750707">
        <w:rPr>
          <w:b/>
          <w:bCs/>
          <w:shd w:val="clear" w:color="auto" w:fill="FFFFFF"/>
          <w:lang w:eastAsia="zh-CN"/>
        </w:rPr>
        <w:t>ANY OTHER BUSINESS</w:t>
      </w:r>
    </w:p>
    <w:p w14:paraId="60A8C5D4" w14:textId="2DCDBF90" w:rsidR="00475EB5" w:rsidRPr="00750707" w:rsidRDefault="00475EB5" w:rsidP="006F1BC3">
      <w:pPr>
        <w:widowControl w:val="0"/>
        <w:tabs>
          <w:tab w:val="left" w:pos="90"/>
        </w:tabs>
        <w:autoSpaceDE w:val="0"/>
        <w:jc w:val="both"/>
        <w:rPr>
          <w:rFonts w:eastAsiaTheme="minorEastAsia"/>
          <w:b/>
          <w:bCs/>
          <w:u w:val="single"/>
          <w:lang w:bidi="hi-IN"/>
        </w:rPr>
      </w:pPr>
    </w:p>
    <w:p w14:paraId="45BA3DCB" w14:textId="6DC70534" w:rsidR="00475EB5" w:rsidRPr="00750707" w:rsidRDefault="005C7F1B" w:rsidP="006F1BC3">
      <w:pPr>
        <w:widowControl w:val="0"/>
        <w:tabs>
          <w:tab w:val="left" w:pos="90"/>
        </w:tabs>
        <w:autoSpaceDE w:val="0"/>
        <w:jc w:val="both"/>
        <w:rPr>
          <w:rFonts w:eastAsiaTheme="minorEastAsia"/>
          <w:b/>
          <w:bCs/>
          <w:lang w:bidi="hi-IN"/>
        </w:rPr>
      </w:pPr>
      <w:r>
        <w:rPr>
          <w:rFonts w:eastAsiaTheme="minorEastAsia"/>
          <w:b/>
          <w:bCs/>
          <w:lang w:bidi="hi-IN"/>
        </w:rPr>
        <w:t>18</w:t>
      </w:r>
      <w:r w:rsidR="00E83928" w:rsidRPr="00750707">
        <w:rPr>
          <w:rFonts w:eastAsiaTheme="minorEastAsia"/>
          <w:b/>
          <w:bCs/>
          <w:lang w:bidi="hi-IN"/>
        </w:rPr>
        <w:t>.1</w:t>
      </w:r>
      <w:r w:rsidR="00475EB5" w:rsidRPr="00750707">
        <w:rPr>
          <w:rFonts w:eastAsiaTheme="minorEastAsia"/>
          <w:b/>
          <w:bCs/>
          <w:lang w:bidi="hi-IN"/>
        </w:rPr>
        <w:t xml:space="preserve"> Off-grid and weak-grid refrigerators</w:t>
      </w:r>
    </w:p>
    <w:p w14:paraId="14E15E2E" w14:textId="77777777" w:rsidR="00475EB5" w:rsidRPr="00750707" w:rsidRDefault="00475EB5" w:rsidP="006F1BC3">
      <w:pPr>
        <w:widowControl w:val="0"/>
        <w:tabs>
          <w:tab w:val="left" w:pos="90"/>
        </w:tabs>
        <w:autoSpaceDE w:val="0"/>
        <w:jc w:val="both"/>
        <w:rPr>
          <w:rFonts w:eastAsiaTheme="minorEastAsia"/>
          <w:b/>
          <w:bCs/>
          <w:lang w:bidi="hi-IN"/>
        </w:rPr>
      </w:pPr>
    </w:p>
    <w:p w14:paraId="24E6BE7D" w14:textId="3E2EBD00" w:rsidR="00475EB5" w:rsidRPr="00750707" w:rsidRDefault="00475EB5" w:rsidP="006F1BC3">
      <w:pPr>
        <w:widowControl w:val="0"/>
        <w:tabs>
          <w:tab w:val="left" w:pos="90"/>
        </w:tabs>
        <w:autoSpaceDE w:val="0"/>
        <w:jc w:val="both"/>
        <w:rPr>
          <w:rFonts w:eastAsiaTheme="minorEastAsia"/>
          <w:lang w:bidi="hi-IN"/>
        </w:rPr>
      </w:pPr>
      <w:r w:rsidRPr="00750707">
        <w:rPr>
          <w:rFonts w:eastAsiaTheme="minorEastAsia"/>
          <w:lang w:bidi="hi-IN"/>
        </w:rPr>
        <w:t xml:space="preserve">The Committee </w:t>
      </w:r>
      <w:r w:rsidR="00E83928" w:rsidRPr="00750707">
        <w:rPr>
          <w:rFonts w:eastAsiaTheme="minorEastAsia"/>
          <w:lang w:bidi="hi-IN"/>
        </w:rPr>
        <w:t xml:space="preserve">had </w:t>
      </w:r>
      <w:r w:rsidRPr="00750707">
        <w:rPr>
          <w:rFonts w:eastAsiaTheme="minorEastAsia"/>
          <w:lang w:bidi="hi-IN"/>
        </w:rPr>
        <w:t xml:space="preserve">requested M/s Godrej to share information with the Committee </w:t>
      </w:r>
      <w:r w:rsidR="00E83928" w:rsidRPr="00750707">
        <w:rPr>
          <w:rFonts w:eastAsiaTheme="minorEastAsia"/>
          <w:lang w:bidi="hi-IN"/>
        </w:rPr>
        <w:t xml:space="preserve">regarding off-grid and weak-grid medical refrigerators and home &amp; small business fridges </w:t>
      </w:r>
      <w:r w:rsidRPr="00750707">
        <w:rPr>
          <w:rFonts w:eastAsiaTheme="minorEastAsia"/>
          <w:lang w:bidi="hi-IN"/>
        </w:rPr>
        <w:t>in the next meeting.</w:t>
      </w:r>
    </w:p>
    <w:p w14:paraId="43268898" w14:textId="77777777" w:rsidR="00475EB5" w:rsidRPr="00750707" w:rsidRDefault="00475EB5" w:rsidP="006F1BC3">
      <w:pPr>
        <w:widowControl w:val="0"/>
        <w:tabs>
          <w:tab w:val="left" w:pos="90"/>
        </w:tabs>
        <w:autoSpaceDE w:val="0"/>
        <w:jc w:val="both"/>
        <w:rPr>
          <w:rFonts w:eastAsiaTheme="minorEastAsia"/>
          <w:lang w:bidi="hi-IN"/>
        </w:rPr>
      </w:pPr>
    </w:p>
    <w:p w14:paraId="2225E98F" w14:textId="33C81442" w:rsidR="000372D7" w:rsidRPr="00750707" w:rsidRDefault="00382ED8" w:rsidP="006F1BC3">
      <w:pPr>
        <w:jc w:val="both"/>
      </w:pPr>
      <w:r w:rsidRPr="00750707">
        <w:t xml:space="preserve">         The committee may </w:t>
      </w:r>
      <w:r w:rsidRPr="00750707">
        <w:rPr>
          <w:b/>
        </w:rPr>
        <w:t>DELIBERATE and DECIDE</w:t>
      </w:r>
      <w:r w:rsidRPr="00750707">
        <w:t>.</w:t>
      </w:r>
    </w:p>
    <w:p w14:paraId="7A2E931A" w14:textId="3C86CF0F" w:rsidR="008966AB" w:rsidRPr="00750707" w:rsidRDefault="008966AB" w:rsidP="006F1BC3">
      <w:pPr>
        <w:widowControl w:val="0"/>
        <w:tabs>
          <w:tab w:val="left" w:pos="90"/>
        </w:tabs>
        <w:autoSpaceDE w:val="0"/>
        <w:jc w:val="both"/>
        <w:rPr>
          <w:rFonts w:eastAsiaTheme="minorEastAsia"/>
          <w:b/>
          <w:bCs/>
          <w:u w:val="single"/>
          <w:lang w:bidi="hi-IN"/>
        </w:rPr>
      </w:pPr>
    </w:p>
    <w:p w14:paraId="1AC25488" w14:textId="3682F5FC" w:rsidR="00475EB5" w:rsidRPr="00750707" w:rsidRDefault="00475EB5" w:rsidP="006F1BC3">
      <w:pPr>
        <w:widowControl w:val="0"/>
        <w:tabs>
          <w:tab w:val="left" w:pos="90"/>
        </w:tabs>
        <w:autoSpaceDE w:val="0"/>
        <w:jc w:val="both"/>
        <w:rPr>
          <w:rFonts w:eastAsiaTheme="minorEastAsia"/>
          <w:b/>
          <w:bCs/>
          <w:u w:val="single"/>
          <w:lang w:bidi="hi-IN"/>
        </w:rPr>
      </w:pPr>
    </w:p>
    <w:p w14:paraId="66369959" w14:textId="77777777" w:rsidR="00AF3AEC" w:rsidRPr="000B753A" w:rsidRDefault="00AF3AEC" w:rsidP="00B66098">
      <w:pPr>
        <w:widowControl w:val="0"/>
        <w:tabs>
          <w:tab w:val="left" w:pos="90"/>
        </w:tabs>
        <w:autoSpaceDE w:val="0"/>
        <w:jc w:val="center"/>
        <w:rPr>
          <w:rFonts w:eastAsiaTheme="minorEastAsia"/>
          <w:b/>
          <w:bCs/>
          <w:u w:val="single"/>
          <w:lang w:bidi="hi-IN"/>
        </w:rPr>
      </w:pPr>
      <w:r w:rsidRPr="000B753A">
        <w:rPr>
          <w:rFonts w:eastAsiaTheme="minorEastAsia"/>
          <w:b/>
          <w:bCs/>
          <w:u w:val="single"/>
          <w:lang w:bidi="hi-IN"/>
        </w:rPr>
        <w:t>Annex 1</w:t>
      </w:r>
    </w:p>
    <w:p w14:paraId="57A5CD56" w14:textId="77777777" w:rsidR="00AF3AEC" w:rsidRPr="000B753A" w:rsidRDefault="00AF3AEC" w:rsidP="00B66098">
      <w:pPr>
        <w:widowControl w:val="0"/>
        <w:tabs>
          <w:tab w:val="left" w:pos="90"/>
        </w:tabs>
        <w:autoSpaceDE w:val="0"/>
        <w:jc w:val="center"/>
        <w:rPr>
          <w:rFonts w:eastAsiaTheme="minorEastAsia"/>
          <w:b/>
          <w:bCs/>
          <w:u w:val="single"/>
          <w:lang w:bidi="hi-IN"/>
        </w:rPr>
      </w:pPr>
    </w:p>
    <w:p w14:paraId="0EC34C90" w14:textId="77777777" w:rsidR="00AF3AEC" w:rsidRPr="000B753A" w:rsidRDefault="00AF3AEC" w:rsidP="00B66098">
      <w:pPr>
        <w:widowControl w:val="0"/>
        <w:tabs>
          <w:tab w:val="center" w:pos="5520"/>
        </w:tabs>
        <w:autoSpaceDE w:val="0"/>
        <w:spacing w:before="120" w:after="200" w:line="276" w:lineRule="auto"/>
        <w:jc w:val="center"/>
        <w:rPr>
          <w:rFonts w:eastAsiaTheme="minorEastAsia"/>
          <w:b/>
          <w:bCs/>
          <w:lang w:bidi="hi-IN"/>
        </w:rPr>
      </w:pPr>
      <w:r w:rsidRPr="000B753A">
        <w:rPr>
          <w:rFonts w:eastAsiaTheme="minorEastAsia"/>
          <w:lang w:bidi="hi-IN"/>
        </w:rPr>
        <w:t>(</w:t>
      </w:r>
      <w:r w:rsidRPr="000B753A">
        <w:rPr>
          <w:rFonts w:eastAsiaTheme="minorEastAsia"/>
          <w:iCs/>
          <w:lang w:bidi="hi-IN"/>
        </w:rPr>
        <w:t>Item</w:t>
      </w:r>
      <w:r w:rsidRPr="000B753A">
        <w:rPr>
          <w:rFonts w:eastAsiaTheme="minorEastAsia"/>
          <w:b/>
          <w:bCs/>
          <w:i/>
          <w:iCs/>
          <w:lang w:bidi="hi-IN"/>
        </w:rPr>
        <w:t xml:space="preserve"> </w:t>
      </w:r>
      <w:r w:rsidRPr="000B753A">
        <w:rPr>
          <w:rFonts w:eastAsiaTheme="minorEastAsia"/>
          <w:b/>
          <w:bCs/>
          <w:lang w:bidi="hi-IN"/>
        </w:rPr>
        <w:t>2.2.1</w:t>
      </w:r>
      <w:r w:rsidRPr="000B753A">
        <w:rPr>
          <w:rFonts w:eastAsiaTheme="minorEastAsia"/>
          <w:lang w:bidi="hi-IN"/>
        </w:rPr>
        <w:t>)</w:t>
      </w:r>
    </w:p>
    <w:p w14:paraId="755CEE80" w14:textId="77777777" w:rsidR="00AF3AEC" w:rsidRPr="000B753A" w:rsidRDefault="00AF3AEC" w:rsidP="006F1BC3">
      <w:pPr>
        <w:widowControl w:val="0"/>
        <w:tabs>
          <w:tab w:val="left" w:pos="90"/>
        </w:tabs>
        <w:autoSpaceDE w:val="0"/>
        <w:spacing w:before="120" w:after="200" w:line="276" w:lineRule="auto"/>
        <w:jc w:val="both"/>
        <w:rPr>
          <w:rFonts w:eastAsiaTheme="minorEastAsia"/>
          <w:b/>
          <w:bCs/>
          <w:sz w:val="20"/>
          <w:szCs w:val="20"/>
          <w:lang w:bidi="hi-IN"/>
        </w:rPr>
      </w:pPr>
      <w:r w:rsidRPr="000B753A">
        <w:rPr>
          <w:rFonts w:eastAsiaTheme="minorEastAsia"/>
          <w:b/>
          <w:bCs/>
          <w:sz w:val="20"/>
          <w:szCs w:val="20"/>
          <w:lang w:bidi="hi-IN"/>
        </w:rPr>
        <w:t>COMPOSITION OF REFRIGERATION AND AIR CONDITIONING SECTIONAL COMMITTE, MED 03</w:t>
      </w:r>
    </w:p>
    <w:tbl>
      <w:tblPr>
        <w:tblStyle w:val="TableGrid37"/>
        <w:tblW w:w="0" w:type="auto"/>
        <w:jc w:val="center"/>
        <w:tblLook w:val="04A0" w:firstRow="1" w:lastRow="0" w:firstColumn="1" w:lastColumn="0" w:noHBand="0" w:noVBand="1"/>
      </w:tblPr>
      <w:tblGrid>
        <w:gridCol w:w="2187"/>
        <w:gridCol w:w="2578"/>
        <w:gridCol w:w="1796"/>
      </w:tblGrid>
      <w:tr w:rsidR="00AF3AEC" w:rsidRPr="000B753A" w14:paraId="412F4445" w14:textId="77777777" w:rsidTr="00EF0405">
        <w:trPr>
          <w:trHeight w:val="255"/>
          <w:jc w:val="center"/>
        </w:trPr>
        <w:tc>
          <w:tcPr>
            <w:tcW w:w="2187" w:type="dxa"/>
          </w:tcPr>
          <w:p w14:paraId="09369B91" w14:textId="77777777" w:rsidR="00AF3AEC" w:rsidRPr="000B753A" w:rsidRDefault="00AF3AEC" w:rsidP="006F1BC3">
            <w:pPr>
              <w:widowControl w:val="0"/>
              <w:tabs>
                <w:tab w:val="left" w:pos="180"/>
                <w:tab w:val="left" w:pos="7800"/>
                <w:tab w:val="left" w:pos="8280"/>
                <w:tab w:val="left" w:pos="9090"/>
              </w:tabs>
              <w:autoSpaceDE w:val="0"/>
              <w:ind w:right="-154"/>
              <w:jc w:val="both"/>
              <w:rPr>
                <w:b/>
                <w:bCs/>
              </w:rPr>
            </w:pPr>
            <w:r w:rsidRPr="000B753A">
              <w:rPr>
                <w:b/>
                <w:bCs/>
              </w:rPr>
              <w:t>Meeting</w:t>
            </w:r>
          </w:p>
        </w:tc>
        <w:tc>
          <w:tcPr>
            <w:tcW w:w="2578" w:type="dxa"/>
          </w:tcPr>
          <w:p w14:paraId="0EFAAEEB" w14:textId="77777777" w:rsidR="00AF3AEC" w:rsidRPr="000B753A" w:rsidRDefault="00AF3AEC" w:rsidP="006F1BC3">
            <w:pPr>
              <w:widowControl w:val="0"/>
              <w:tabs>
                <w:tab w:val="left" w:pos="180"/>
                <w:tab w:val="left" w:pos="7800"/>
                <w:tab w:val="left" w:pos="8280"/>
                <w:tab w:val="left" w:pos="9090"/>
              </w:tabs>
              <w:autoSpaceDE w:val="0"/>
              <w:ind w:right="-154"/>
              <w:jc w:val="both"/>
              <w:rPr>
                <w:b/>
                <w:bCs/>
              </w:rPr>
            </w:pPr>
            <w:r w:rsidRPr="000B753A">
              <w:rPr>
                <w:b/>
                <w:bCs/>
              </w:rPr>
              <w:t>Date</w:t>
            </w:r>
          </w:p>
        </w:tc>
        <w:tc>
          <w:tcPr>
            <w:tcW w:w="1796" w:type="dxa"/>
          </w:tcPr>
          <w:p w14:paraId="42152B69" w14:textId="77777777" w:rsidR="00AF3AEC" w:rsidRPr="000B753A" w:rsidRDefault="00AF3AEC" w:rsidP="006F1BC3">
            <w:pPr>
              <w:widowControl w:val="0"/>
              <w:tabs>
                <w:tab w:val="left" w:pos="180"/>
                <w:tab w:val="left" w:pos="7800"/>
                <w:tab w:val="left" w:pos="8280"/>
                <w:tab w:val="left" w:pos="9090"/>
              </w:tabs>
              <w:autoSpaceDE w:val="0"/>
              <w:ind w:right="-154"/>
              <w:jc w:val="both"/>
            </w:pPr>
            <w:r w:rsidRPr="000B753A">
              <w:rPr>
                <w:b/>
                <w:bCs/>
              </w:rPr>
              <w:t>Place</w:t>
            </w:r>
          </w:p>
        </w:tc>
      </w:tr>
      <w:tr w:rsidR="00213791" w:rsidRPr="00750707" w14:paraId="47FE0A54" w14:textId="77777777" w:rsidTr="00EF0405">
        <w:trPr>
          <w:trHeight w:val="255"/>
          <w:jc w:val="center"/>
        </w:trPr>
        <w:tc>
          <w:tcPr>
            <w:tcW w:w="2187" w:type="dxa"/>
          </w:tcPr>
          <w:p w14:paraId="70ABF077" w14:textId="7DE68142" w:rsidR="00213791" w:rsidRPr="00750707" w:rsidRDefault="00213791" w:rsidP="006F1BC3">
            <w:pPr>
              <w:jc w:val="both"/>
            </w:pPr>
            <w:r w:rsidRPr="00750707">
              <w:t>37</w:t>
            </w:r>
            <w:r w:rsidRPr="00750707">
              <w:rPr>
                <w:vertAlign w:val="superscript"/>
              </w:rPr>
              <w:t>th</w:t>
            </w:r>
            <w:r w:rsidRPr="00750707">
              <w:t xml:space="preserve"> </w:t>
            </w:r>
          </w:p>
        </w:tc>
        <w:tc>
          <w:tcPr>
            <w:tcW w:w="2578" w:type="dxa"/>
          </w:tcPr>
          <w:p w14:paraId="0F34FB8C" w14:textId="0E357F3E" w:rsidR="00213791" w:rsidRPr="00750707" w:rsidRDefault="00213791" w:rsidP="006F1BC3">
            <w:pPr>
              <w:jc w:val="both"/>
            </w:pPr>
            <w:r w:rsidRPr="00750707">
              <w:t xml:space="preserve">17 </w:t>
            </w:r>
            <w:r w:rsidR="00A20DA2">
              <w:t xml:space="preserve">Apr </w:t>
            </w:r>
            <w:r w:rsidRPr="00750707">
              <w:t>2023</w:t>
            </w:r>
          </w:p>
        </w:tc>
        <w:tc>
          <w:tcPr>
            <w:tcW w:w="1796" w:type="dxa"/>
          </w:tcPr>
          <w:p w14:paraId="7EA2D623" w14:textId="5CA4D3D5" w:rsidR="00213791" w:rsidRPr="00750707" w:rsidRDefault="00213791" w:rsidP="006F1BC3">
            <w:pPr>
              <w:jc w:val="both"/>
            </w:pPr>
            <w:r w:rsidRPr="00750707">
              <w:t>BIS HQ</w:t>
            </w:r>
          </w:p>
        </w:tc>
      </w:tr>
      <w:tr w:rsidR="002070AB" w:rsidRPr="00750707" w14:paraId="6927C20D" w14:textId="77777777" w:rsidTr="00EF0405">
        <w:trPr>
          <w:trHeight w:val="255"/>
          <w:jc w:val="center"/>
        </w:trPr>
        <w:tc>
          <w:tcPr>
            <w:tcW w:w="2187" w:type="dxa"/>
          </w:tcPr>
          <w:p w14:paraId="16424316" w14:textId="4E4FFCA4" w:rsidR="002070AB" w:rsidRPr="00750707" w:rsidRDefault="002070AB" w:rsidP="006F1BC3">
            <w:pPr>
              <w:jc w:val="both"/>
            </w:pPr>
            <w:r>
              <w:t>38</w:t>
            </w:r>
            <w:r w:rsidRPr="002070AB">
              <w:rPr>
                <w:vertAlign w:val="superscript"/>
              </w:rPr>
              <w:t>th</w:t>
            </w:r>
            <w:r>
              <w:t xml:space="preserve"> </w:t>
            </w:r>
          </w:p>
        </w:tc>
        <w:tc>
          <w:tcPr>
            <w:tcW w:w="2578" w:type="dxa"/>
          </w:tcPr>
          <w:p w14:paraId="071467A1" w14:textId="63A89A84" w:rsidR="002070AB" w:rsidRPr="00750707" w:rsidRDefault="002070AB" w:rsidP="006F1BC3">
            <w:pPr>
              <w:jc w:val="both"/>
            </w:pPr>
            <w:r>
              <w:t>17 July 2023</w:t>
            </w:r>
          </w:p>
        </w:tc>
        <w:tc>
          <w:tcPr>
            <w:tcW w:w="1796" w:type="dxa"/>
          </w:tcPr>
          <w:p w14:paraId="34D84DA7" w14:textId="1D76BC14" w:rsidR="002070AB" w:rsidRPr="00750707" w:rsidRDefault="002070AB" w:rsidP="006F1BC3">
            <w:pPr>
              <w:jc w:val="both"/>
            </w:pPr>
            <w:r w:rsidRPr="000B753A">
              <w:t>WebEx</w:t>
            </w:r>
          </w:p>
        </w:tc>
      </w:tr>
      <w:tr w:rsidR="00803C15" w:rsidRPr="00750707" w14:paraId="6C848E08" w14:textId="77777777" w:rsidTr="00EF0405">
        <w:trPr>
          <w:trHeight w:val="255"/>
          <w:jc w:val="center"/>
        </w:trPr>
        <w:tc>
          <w:tcPr>
            <w:tcW w:w="2187" w:type="dxa"/>
          </w:tcPr>
          <w:p w14:paraId="1A7C96DB" w14:textId="190BC018" w:rsidR="00803C15" w:rsidRDefault="00803C15" w:rsidP="006F1BC3">
            <w:pPr>
              <w:jc w:val="both"/>
            </w:pPr>
            <w:r>
              <w:t>39</w:t>
            </w:r>
            <w:r w:rsidRPr="00803C15">
              <w:rPr>
                <w:vertAlign w:val="superscript"/>
              </w:rPr>
              <w:t>th</w:t>
            </w:r>
            <w:r>
              <w:t xml:space="preserve"> </w:t>
            </w:r>
          </w:p>
        </w:tc>
        <w:tc>
          <w:tcPr>
            <w:tcW w:w="2578" w:type="dxa"/>
          </w:tcPr>
          <w:p w14:paraId="38B41E62" w14:textId="6EFC1519" w:rsidR="00803C15" w:rsidRDefault="00803C15" w:rsidP="006F1BC3">
            <w:pPr>
              <w:jc w:val="both"/>
            </w:pPr>
            <w:r>
              <w:t>13 Dec 2023</w:t>
            </w:r>
          </w:p>
        </w:tc>
        <w:tc>
          <w:tcPr>
            <w:tcW w:w="1796" w:type="dxa"/>
          </w:tcPr>
          <w:p w14:paraId="70FE72BC" w14:textId="610E5491" w:rsidR="00803C15" w:rsidRPr="000B753A" w:rsidRDefault="00803C15" w:rsidP="006F1BC3">
            <w:pPr>
              <w:jc w:val="both"/>
            </w:pPr>
            <w:r w:rsidRPr="000B753A">
              <w:t>WebEx</w:t>
            </w:r>
          </w:p>
        </w:tc>
      </w:tr>
      <w:tr w:rsidR="00241B2F" w:rsidRPr="00750707" w14:paraId="6A1B509B" w14:textId="77777777" w:rsidTr="00EF0405">
        <w:trPr>
          <w:trHeight w:val="255"/>
          <w:jc w:val="center"/>
        </w:trPr>
        <w:tc>
          <w:tcPr>
            <w:tcW w:w="2187" w:type="dxa"/>
          </w:tcPr>
          <w:p w14:paraId="7D3F4E8A" w14:textId="3E561AA3" w:rsidR="00241B2F" w:rsidRDefault="00241B2F" w:rsidP="006F1BC3">
            <w:pPr>
              <w:jc w:val="both"/>
            </w:pPr>
            <w:r>
              <w:t>40</w:t>
            </w:r>
            <w:r w:rsidRPr="00241B2F">
              <w:rPr>
                <w:vertAlign w:val="superscript"/>
              </w:rPr>
              <w:t>th</w:t>
            </w:r>
            <w:r>
              <w:t xml:space="preserve"> </w:t>
            </w:r>
          </w:p>
        </w:tc>
        <w:tc>
          <w:tcPr>
            <w:tcW w:w="2578" w:type="dxa"/>
          </w:tcPr>
          <w:p w14:paraId="00B511E7" w14:textId="069B9283" w:rsidR="00241B2F" w:rsidRDefault="00241B2F" w:rsidP="006F1BC3">
            <w:pPr>
              <w:jc w:val="both"/>
            </w:pPr>
            <w:r>
              <w:t>21 Mar 2024</w:t>
            </w:r>
          </w:p>
        </w:tc>
        <w:tc>
          <w:tcPr>
            <w:tcW w:w="1796" w:type="dxa"/>
          </w:tcPr>
          <w:p w14:paraId="3D7C7182" w14:textId="14800FDA" w:rsidR="00241B2F" w:rsidRPr="000B753A" w:rsidRDefault="00241B2F" w:rsidP="006F1BC3">
            <w:pPr>
              <w:jc w:val="both"/>
            </w:pPr>
            <w:r>
              <w:t>WebEx</w:t>
            </w:r>
          </w:p>
        </w:tc>
      </w:tr>
    </w:tbl>
    <w:p w14:paraId="10720650" w14:textId="77777777" w:rsidR="00AF3AEC" w:rsidRPr="00750707" w:rsidRDefault="00AF3AEC" w:rsidP="006F1BC3">
      <w:pPr>
        <w:jc w:val="both"/>
      </w:pPr>
    </w:p>
    <w:p w14:paraId="0168F685" w14:textId="77777777" w:rsidR="00AF3AEC" w:rsidRPr="00750707" w:rsidRDefault="00AF3AEC" w:rsidP="006F1BC3">
      <w:pPr>
        <w:jc w:val="both"/>
      </w:pPr>
    </w:p>
    <w:tbl>
      <w:tblPr>
        <w:tblW w:w="5000" w:type="pct"/>
        <w:jc w:val="center"/>
        <w:tblLook w:val="0000" w:firstRow="0" w:lastRow="0" w:firstColumn="0" w:lastColumn="0" w:noHBand="0" w:noVBand="0"/>
      </w:tblPr>
      <w:tblGrid>
        <w:gridCol w:w="876"/>
        <w:gridCol w:w="2502"/>
        <w:gridCol w:w="2309"/>
        <w:gridCol w:w="768"/>
        <w:gridCol w:w="768"/>
        <w:gridCol w:w="710"/>
        <w:gridCol w:w="1061"/>
        <w:gridCol w:w="1061"/>
      </w:tblGrid>
      <w:tr w:rsidR="006B3709" w:rsidRPr="00750707" w14:paraId="5518FD64" w14:textId="77777777" w:rsidTr="006B3709">
        <w:trPr>
          <w:trHeight w:val="751"/>
          <w:jc w:val="center"/>
        </w:trPr>
        <w:tc>
          <w:tcPr>
            <w:tcW w:w="276" w:type="pct"/>
            <w:tcBorders>
              <w:top w:val="single" w:sz="4" w:space="0" w:color="000000"/>
              <w:left w:val="single" w:sz="4" w:space="0" w:color="000000"/>
              <w:bottom w:val="single" w:sz="4" w:space="0" w:color="000000"/>
            </w:tcBorders>
            <w:shd w:val="clear" w:color="auto" w:fill="auto"/>
          </w:tcPr>
          <w:p w14:paraId="769A6382" w14:textId="77777777" w:rsidR="006B3709" w:rsidRPr="00750707" w:rsidRDefault="006B3709" w:rsidP="006F1BC3">
            <w:pPr>
              <w:widowControl w:val="0"/>
              <w:autoSpaceDE w:val="0"/>
              <w:jc w:val="both"/>
              <w:rPr>
                <w:rFonts w:eastAsiaTheme="minorEastAsia"/>
                <w:b/>
                <w:bCs/>
                <w:lang w:bidi="hi-IN"/>
              </w:rPr>
            </w:pPr>
            <w:r w:rsidRPr="00750707">
              <w:rPr>
                <w:rFonts w:eastAsiaTheme="minorEastAsia"/>
                <w:b/>
                <w:bCs/>
                <w:lang w:bidi="hi-IN"/>
              </w:rPr>
              <w:t>Sl No</w:t>
            </w:r>
          </w:p>
        </w:tc>
        <w:tc>
          <w:tcPr>
            <w:tcW w:w="1267" w:type="pct"/>
            <w:tcBorders>
              <w:top w:val="single" w:sz="4" w:space="0" w:color="000000"/>
              <w:left w:val="single" w:sz="4" w:space="0" w:color="000000"/>
              <w:bottom w:val="single" w:sz="4" w:space="0" w:color="000000"/>
            </w:tcBorders>
            <w:shd w:val="clear" w:color="auto" w:fill="auto"/>
          </w:tcPr>
          <w:p w14:paraId="1BE87A39" w14:textId="77777777" w:rsidR="006B3709" w:rsidRPr="00750707" w:rsidRDefault="006B3709" w:rsidP="006F1BC3">
            <w:pPr>
              <w:widowControl w:val="0"/>
              <w:tabs>
                <w:tab w:val="left" w:pos="90"/>
              </w:tabs>
              <w:autoSpaceDE w:val="0"/>
              <w:jc w:val="both"/>
              <w:rPr>
                <w:rFonts w:eastAsiaTheme="minorEastAsia"/>
                <w:b/>
                <w:bCs/>
                <w:lang w:bidi="hi-IN"/>
              </w:rPr>
            </w:pPr>
            <w:r w:rsidRPr="00750707">
              <w:rPr>
                <w:rFonts w:eastAsiaTheme="minorEastAsia"/>
                <w:b/>
                <w:bCs/>
                <w:lang w:bidi="hi-IN"/>
              </w:rPr>
              <w:t>Organisation Represented</w:t>
            </w:r>
          </w:p>
        </w:tc>
        <w:tc>
          <w:tcPr>
            <w:tcW w:w="1171" w:type="pct"/>
            <w:tcBorders>
              <w:top w:val="single" w:sz="4" w:space="0" w:color="000000"/>
              <w:left w:val="single" w:sz="4" w:space="0" w:color="000000"/>
              <w:bottom w:val="single" w:sz="4" w:space="0" w:color="000000"/>
            </w:tcBorders>
            <w:shd w:val="clear" w:color="auto" w:fill="auto"/>
          </w:tcPr>
          <w:p w14:paraId="40A5AA42" w14:textId="77777777" w:rsidR="006B3709" w:rsidRPr="00750707" w:rsidRDefault="006B3709" w:rsidP="006F1BC3">
            <w:pPr>
              <w:widowControl w:val="0"/>
              <w:tabs>
                <w:tab w:val="left" w:pos="90"/>
              </w:tabs>
              <w:autoSpaceDE w:val="0"/>
              <w:jc w:val="both"/>
              <w:rPr>
                <w:rFonts w:eastAsiaTheme="minorEastAsia"/>
                <w:b/>
                <w:bCs/>
                <w:lang w:bidi="hi-IN"/>
              </w:rPr>
            </w:pPr>
            <w:r w:rsidRPr="00750707">
              <w:rPr>
                <w:rFonts w:eastAsiaTheme="minorEastAsia"/>
                <w:b/>
                <w:bCs/>
                <w:lang w:bidi="hi-IN"/>
              </w:rPr>
              <w:t>Principal Member/</w:t>
            </w:r>
          </w:p>
          <w:p w14:paraId="2E817FBE" w14:textId="77777777" w:rsidR="006B3709" w:rsidRPr="00750707" w:rsidRDefault="006B3709" w:rsidP="006F1BC3">
            <w:pPr>
              <w:widowControl w:val="0"/>
              <w:tabs>
                <w:tab w:val="left" w:pos="90"/>
              </w:tabs>
              <w:autoSpaceDE w:val="0"/>
              <w:jc w:val="both"/>
              <w:rPr>
                <w:rFonts w:eastAsiaTheme="minorEastAsia"/>
                <w:b/>
                <w:bCs/>
                <w:lang w:bidi="hi-IN"/>
              </w:rPr>
            </w:pPr>
            <w:r w:rsidRPr="00750707">
              <w:rPr>
                <w:rFonts w:eastAsiaTheme="minorEastAsia"/>
                <w:b/>
                <w:bCs/>
                <w:lang w:bidi="hi-IN"/>
              </w:rPr>
              <w:t>Alternate Member</w:t>
            </w:r>
          </w:p>
          <w:p w14:paraId="390E66BA" w14:textId="77777777" w:rsidR="006B3709" w:rsidRPr="00750707" w:rsidRDefault="006B3709" w:rsidP="006F1BC3">
            <w:pPr>
              <w:widowControl w:val="0"/>
              <w:tabs>
                <w:tab w:val="left" w:pos="90"/>
              </w:tabs>
              <w:autoSpaceDE w:val="0"/>
              <w:jc w:val="both"/>
              <w:rPr>
                <w:rFonts w:eastAsiaTheme="minorEastAsia"/>
                <w:b/>
                <w:bCs/>
                <w:lang w:bidi="hi-IN"/>
              </w:rPr>
            </w:pPr>
          </w:p>
        </w:tc>
        <w:tc>
          <w:tcPr>
            <w:tcW w:w="405" w:type="pct"/>
            <w:tcBorders>
              <w:top w:val="single" w:sz="4" w:space="0" w:color="000000"/>
              <w:left w:val="single" w:sz="4" w:space="0" w:color="000000"/>
              <w:bottom w:val="single" w:sz="4" w:space="0" w:color="000000"/>
            </w:tcBorders>
          </w:tcPr>
          <w:p w14:paraId="0C86B27C" w14:textId="19864748" w:rsidR="006B3709" w:rsidRPr="00750707" w:rsidRDefault="006B3709" w:rsidP="006F1BC3">
            <w:pPr>
              <w:widowControl w:val="0"/>
              <w:tabs>
                <w:tab w:val="left" w:pos="90"/>
              </w:tabs>
              <w:autoSpaceDE w:val="0"/>
              <w:jc w:val="both"/>
              <w:rPr>
                <w:rFonts w:eastAsiaTheme="minorEastAsia"/>
                <w:b/>
                <w:bCs/>
                <w:lang w:bidi="hi-IN"/>
              </w:rPr>
            </w:pPr>
            <w:r w:rsidRPr="00750707">
              <w:rPr>
                <w:rFonts w:eastAsiaTheme="minorEastAsia"/>
                <w:b/>
                <w:bCs/>
                <w:lang w:bidi="hi-IN"/>
              </w:rPr>
              <w:t>3</w:t>
            </w:r>
            <w:r>
              <w:rPr>
                <w:rFonts w:eastAsiaTheme="minorEastAsia"/>
                <w:b/>
                <w:bCs/>
                <w:lang w:bidi="hi-IN"/>
              </w:rPr>
              <w:t>7</w:t>
            </w:r>
            <w:r w:rsidRPr="00750707">
              <w:rPr>
                <w:rFonts w:eastAsiaTheme="minorEastAsia"/>
                <w:b/>
                <w:bCs/>
                <w:vertAlign w:val="superscript"/>
                <w:lang w:bidi="hi-IN"/>
              </w:rPr>
              <w:t>th</w:t>
            </w:r>
          </w:p>
        </w:tc>
        <w:tc>
          <w:tcPr>
            <w:tcW w:w="405" w:type="pct"/>
            <w:tcBorders>
              <w:top w:val="single" w:sz="4" w:space="0" w:color="000000"/>
              <w:left w:val="single" w:sz="4" w:space="0" w:color="000000"/>
              <w:bottom w:val="single" w:sz="4" w:space="0" w:color="000000"/>
            </w:tcBorders>
          </w:tcPr>
          <w:p w14:paraId="2679E809" w14:textId="1737D7E4" w:rsidR="006B3709" w:rsidRPr="00750707" w:rsidRDefault="006B3709" w:rsidP="006F1BC3">
            <w:pPr>
              <w:widowControl w:val="0"/>
              <w:tabs>
                <w:tab w:val="left" w:pos="90"/>
              </w:tabs>
              <w:autoSpaceDE w:val="0"/>
              <w:jc w:val="both"/>
              <w:rPr>
                <w:rFonts w:eastAsiaTheme="minorEastAsia"/>
                <w:b/>
                <w:bCs/>
                <w:lang w:bidi="hi-IN"/>
              </w:rPr>
            </w:pPr>
            <w:r w:rsidRPr="00750707">
              <w:rPr>
                <w:rFonts w:eastAsiaTheme="minorEastAsia"/>
                <w:b/>
                <w:bCs/>
                <w:lang w:bidi="hi-IN"/>
              </w:rPr>
              <w:t>3</w:t>
            </w:r>
            <w:r>
              <w:rPr>
                <w:rFonts w:eastAsiaTheme="minorEastAsia"/>
                <w:b/>
                <w:bCs/>
                <w:lang w:bidi="hi-IN"/>
              </w:rPr>
              <w:t>8</w:t>
            </w:r>
            <w:r w:rsidRPr="00750707">
              <w:rPr>
                <w:rFonts w:eastAsiaTheme="minorEastAsia"/>
                <w:b/>
                <w:bCs/>
                <w:vertAlign w:val="superscript"/>
                <w:lang w:bidi="hi-IN"/>
              </w:rPr>
              <w:t>th</w:t>
            </w:r>
          </w:p>
        </w:tc>
        <w:tc>
          <w:tcPr>
            <w:tcW w:w="376" w:type="pct"/>
            <w:tcBorders>
              <w:top w:val="single" w:sz="4" w:space="0" w:color="000000"/>
              <w:left w:val="single" w:sz="4" w:space="0" w:color="000000"/>
              <w:bottom w:val="single" w:sz="4" w:space="0" w:color="000000"/>
            </w:tcBorders>
          </w:tcPr>
          <w:p w14:paraId="4686A57C" w14:textId="3D63B4A7" w:rsidR="006B3709" w:rsidRPr="00750707" w:rsidRDefault="006B3709" w:rsidP="006F1BC3">
            <w:pPr>
              <w:widowControl w:val="0"/>
              <w:tabs>
                <w:tab w:val="left" w:pos="90"/>
              </w:tabs>
              <w:autoSpaceDE w:val="0"/>
              <w:jc w:val="both"/>
              <w:rPr>
                <w:rFonts w:eastAsiaTheme="minorEastAsia"/>
                <w:b/>
                <w:bCs/>
                <w:lang w:bidi="hi-IN"/>
              </w:rPr>
            </w:pPr>
            <w:r>
              <w:rPr>
                <w:rFonts w:eastAsiaTheme="minorEastAsia"/>
                <w:b/>
                <w:bCs/>
                <w:lang w:bidi="hi-IN"/>
              </w:rPr>
              <w:t>39</w:t>
            </w:r>
            <w:r w:rsidRPr="00FE09BA">
              <w:rPr>
                <w:rFonts w:eastAsiaTheme="minorEastAsia"/>
                <w:b/>
                <w:bCs/>
                <w:vertAlign w:val="superscript"/>
                <w:lang w:bidi="hi-IN"/>
              </w:rPr>
              <w:t>th</w:t>
            </w:r>
            <w:r>
              <w:rPr>
                <w:rFonts w:eastAsiaTheme="minorEastAsia"/>
                <w:b/>
                <w:bCs/>
                <w:lang w:bidi="hi-IN"/>
              </w:rPr>
              <w:t xml:space="preserve"> </w:t>
            </w:r>
          </w:p>
        </w:tc>
        <w:tc>
          <w:tcPr>
            <w:tcW w:w="550" w:type="pct"/>
            <w:tcBorders>
              <w:top w:val="single" w:sz="4" w:space="0" w:color="000000"/>
              <w:left w:val="single" w:sz="4" w:space="0" w:color="000000"/>
              <w:bottom w:val="single" w:sz="4" w:space="0" w:color="000000"/>
            </w:tcBorders>
          </w:tcPr>
          <w:p w14:paraId="71C3D1AD" w14:textId="4615695E" w:rsidR="006B3709" w:rsidRPr="00750707" w:rsidRDefault="006B3709" w:rsidP="006F1BC3">
            <w:pPr>
              <w:widowControl w:val="0"/>
              <w:tabs>
                <w:tab w:val="left" w:pos="90"/>
              </w:tabs>
              <w:autoSpaceDE w:val="0"/>
              <w:jc w:val="both"/>
              <w:rPr>
                <w:rFonts w:eastAsiaTheme="minorEastAsia"/>
                <w:b/>
                <w:bCs/>
                <w:lang w:bidi="hi-IN"/>
              </w:rPr>
            </w:pPr>
            <w:r>
              <w:rPr>
                <w:rFonts w:eastAsiaTheme="minorEastAsia"/>
                <w:b/>
                <w:bCs/>
                <w:lang w:bidi="hi-IN"/>
              </w:rPr>
              <w:t>40</w:t>
            </w:r>
            <w:r w:rsidRPr="006B3709">
              <w:rPr>
                <w:rFonts w:eastAsiaTheme="minorEastAsia"/>
                <w:b/>
                <w:bCs/>
                <w:vertAlign w:val="superscript"/>
                <w:lang w:bidi="hi-IN"/>
              </w:rPr>
              <w:t>th</w:t>
            </w:r>
            <w:r>
              <w:rPr>
                <w:rFonts w:eastAsiaTheme="minorEastAsia"/>
                <w:b/>
                <w:bCs/>
                <w:lang w:bidi="hi-IN"/>
              </w:rPr>
              <w:t xml:space="preserve"> </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2DC76275" w14:textId="7CD42607"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b/>
                <w:bCs/>
                <w:lang w:bidi="hi-IN"/>
              </w:rPr>
              <w:t>Total</w:t>
            </w:r>
          </w:p>
        </w:tc>
      </w:tr>
      <w:tr w:rsidR="006B3709" w:rsidRPr="00750707" w14:paraId="38F2FA4D" w14:textId="77777777" w:rsidTr="006B3709">
        <w:trPr>
          <w:trHeight w:val="510"/>
          <w:jc w:val="center"/>
        </w:trPr>
        <w:tc>
          <w:tcPr>
            <w:tcW w:w="276" w:type="pct"/>
            <w:tcBorders>
              <w:top w:val="single" w:sz="4" w:space="0" w:color="000000"/>
              <w:left w:val="single" w:sz="4" w:space="0" w:color="000000"/>
              <w:bottom w:val="single" w:sz="4" w:space="0" w:color="000000"/>
            </w:tcBorders>
            <w:shd w:val="clear" w:color="auto" w:fill="auto"/>
          </w:tcPr>
          <w:p w14:paraId="3ABDCBD5" w14:textId="77777777" w:rsidR="006B3709" w:rsidRPr="00750707" w:rsidRDefault="006B3709" w:rsidP="006F1BC3">
            <w:pPr>
              <w:widowControl w:val="0"/>
              <w:numPr>
                <w:ilvl w:val="0"/>
                <w:numId w:val="24"/>
              </w:numPr>
              <w:suppressAutoHyphens/>
              <w:autoSpaceDE w:val="0"/>
              <w:snapToGrid w:val="0"/>
              <w:ind w:right="72"/>
              <w:contextualSpacing/>
              <w:jc w:val="both"/>
              <w:rPr>
                <w:rFonts w:eastAsiaTheme="minorEastAsia"/>
                <w:b/>
                <w:bCs/>
                <w:lang w:bidi="hi-IN"/>
              </w:rPr>
            </w:pPr>
          </w:p>
        </w:tc>
        <w:tc>
          <w:tcPr>
            <w:tcW w:w="1267" w:type="pct"/>
            <w:tcBorders>
              <w:top w:val="single" w:sz="4" w:space="0" w:color="000000"/>
              <w:left w:val="single" w:sz="4" w:space="0" w:color="000000"/>
              <w:bottom w:val="single" w:sz="4" w:space="0" w:color="000000"/>
            </w:tcBorders>
            <w:shd w:val="clear" w:color="auto" w:fill="auto"/>
          </w:tcPr>
          <w:p w14:paraId="1E417070"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Indian  Institute of Technology, Roorkee</w:t>
            </w:r>
          </w:p>
        </w:tc>
        <w:tc>
          <w:tcPr>
            <w:tcW w:w="1171" w:type="pct"/>
            <w:tcBorders>
              <w:top w:val="single" w:sz="4" w:space="0" w:color="000000"/>
              <w:left w:val="single" w:sz="4" w:space="0" w:color="000000"/>
              <w:bottom w:val="single" w:sz="4" w:space="0" w:color="000000"/>
            </w:tcBorders>
            <w:shd w:val="clear" w:color="auto" w:fill="auto"/>
          </w:tcPr>
          <w:p w14:paraId="4F834C28"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Prof..(Dr.) Ravi Kumar</w:t>
            </w:r>
          </w:p>
          <w:p w14:paraId="7B0D81B4"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w:t>
            </w:r>
            <w:r w:rsidRPr="00750707">
              <w:rPr>
                <w:rFonts w:eastAsiaTheme="minorEastAsia"/>
                <w:i/>
                <w:iCs/>
                <w:color w:val="000000" w:themeColor="text1"/>
                <w:sz w:val="22"/>
                <w:szCs w:val="22"/>
                <w:lang w:bidi="hi-IN"/>
              </w:rPr>
              <w:t>Chairman</w:t>
            </w:r>
            <w:r w:rsidRPr="00750707">
              <w:rPr>
                <w:rFonts w:eastAsiaTheme="minorEastAsia"/>
                <w:color w:val="000000" w:themeColor="text1"/>
                <w:sz w:val="22"/>
                <w:szCs w:val="22"/>
                <w:lang w:bidi="hi-IN"/>
              </w:rPr>
              <w:t>)</w:t>
            </w:r>
          </w:p>
        </w:tc>
        <w:tc>
          <w:tcPr>
            <w:tcW w:w="405" w:type="pct"/>
            <w:tcBorders>
              <w:top w:val="single" w:sz="4" w:space="0" w:color="000000"/>
              <w:left w:val="single" w:sz="4" w:space="0" w:color="000000"/>
              <w:bottom w:val="single" w:sz="4" w:space="0" w:color="000000"/>
            </w:tcBorders>
          </w:tcPr>
          <w:p w14:paraId="3D25AF01" w14:textId="0154958D"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69B77D8C" w14:textId="58B05D08"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02623A0C" w14:textId="051D419E"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115902E3" w14:textId="3B34A3B1"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F5848F0" w14:textId="004FD2DC"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750707">
              <w:rPr>
                <w:rFonts w:eastAsiaTheme="minorEastAsia"/>
                <w:lang w:bidi="hi-IN"/>
              </w:rPr>
              <w:t>/</w:t>
            </w:r>
            <w:r>
              <w:rPr>
                <w:rFonts w:eastAsiaTheme="minorEastAsia"/>
                <w:lang w:bidi="hi-IN"/>
              </w:rPr>
              <w:t>4</w:t>
            </w:r>
          </w:p>
        </w:tc>
      </w:tr>
      <w:tr w:rsidR="006B3709" w:rsidRPr="00750707" w14:paraId="0AD961BB" w14:textId="77777777" w:rsidTr="006B3709">
        <w:trPr>
          <w:trHeight w:val="766"/>
          <w:jc w:val="center"/>
        </w:trPr>
        <w:tc>
          <w:tcPr>
            <w:tcW w:w="276" w:type="pct"/>
            <w:tcBorders>
              <w:top w:val="single" w:sz="4" w:space="0" w:color="000000"/>
              <w:left w:val="single" w:sz="4" w:space="0" w:color="000000"/>
              <w:bottom w:val="single" w:sz="4" w:space="0" w:color="000000"/>
            </w:tcBorders>
            <w:shd w:val="clear" w:color="auto" w:fill="auto"/>
          </w:tcPr>
          <w:p w14:paraId="29C3A92D" w14:textId="77777777" w:rsidR="006B3709" w:rsidRPr="00750707" w:rsidRDefault="006B3709" w:rsidP="006F1BC3">
            <w:pPr>
              <w:widowControl w:val="0"/>
              <w:numPr>
                <w:ilvl w:val="0"/>
                <w:numId w:val="24"/>
              </w:numPr>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523DFCD0" w14:textId="77777777" w:rsidR="006B3709" w:rsidRPr="00750707" w:rsidRDefault="006B3709" w:rsidP="006F1BC3">
            <w:pPr>
              <w:widowControl w:val="0"/>
              <w:tabs>
                <w:tab w:val="left" w:pos="36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BSH Household Appliances Manufacturing Pvt Ltd., Chennai </w:t>
            </w:r>
          </w:p>
        </w:tc>
        <w:tc>
          <w:tcPr>
            <w:tcW w:w="1171" w:type="pct"/>
            <w:tcBorders>
              <w:top w:val="single" w:sz="4" w:space="0" w:color="000000"/>
              <w:left w:val="single" w:sz="4" w:space="0" w:color="000000"/>
              <w:bottom w:val="single" w:sz="4" w:space="0" w:color="000000"/>
            </w:tcBorders>
            <w:shd w:val="clear" w:color="auto" w:fill="auto"/>
          </w:tcPr>
          <w:p w14:paraId="2F188CC2"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V.K. Loganathan</w:t>
            </w:r>
          </w:p>
          <w:p w14:paraId="5BDCB61B"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A. Balasubramanian (Alt)</w:t>
            </w:r>
          </w:p>
        </w:tc>
        <w:tc>
          <w:tcPr>
            <w:tcW w:w="405" w:type="pct"/>
            <w:tcBorders>
              <w:top w:val="single" w:sz="4" w:space="0" w:color="000000"/>
              <w:left w:val="single" w:sz="4" w:space="0" w:color="000000"/>
              <w:bottom w:val="single" w:sz="4" w:space="0" w:color="000000"/>
            </w:tcBorders>
          </w:tcPr>
          <w:p w14:paraId="52AA1E0A" w14:textId="67A44F3F" w:rsidR="006B3709" w:rsidRPr="00750707" w:rsidRDefault="006B3709" w:rsidP="006F1BC3">
            <w:pPr>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634F4BE8" w14:textId="42E8271F" w:rsidR="006B3709" w:rsidRPr="00750707" w:rsidRDefault="006B3709" w:rsidP="006F1BC3">
            <w:pPr>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3EBE419E" w14:textId="4E6AF82E" w:rsidR="006B3709" w:rsidRPr="00750707" w:rsidRDefault="006B3709" w:rsidP="006F1BC3">
            <w:pPr>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40760AA6" w14:textId="6D7881B5" w:rsidR="006B3709" w:rsidRDefault="00BB65EE" w:rsidP="006F1BC3">
            <w:pPr>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74200128" w14:textId="1ED08474" w:rsidR="006B3709" w:rsidRPr="00750707" w:rsidRDefault="006B3709" w:rsidP="006F1BC3">
            <w:pPr>
              <w:jc w:val="both"/>
              <w:rPr>
                <w:rFonts w:eastAsiaTheme="minorEastAsia"/>
                <w:lang w:bidi="hi-IN"/>
              </w:rPr>
            </w:pPr>
            <w:r>
              <w:rPr>
                <w:rFonts w:eastAsiaTheme="minorEastAsia"/>
                <w:lang w:bidi="hi-IN"/>
              </w:rPr>
              <w:t>4</w:t>
            </w:r>
            <w:r w:rsidRPr="00765AAD">
              <w:rPr>
                <w:rFonts w:eastAsiaTheme="minorEastAsia"/>
                <w:lang w:bidi="hi-IN"/>
              </w:rPr>
              <w:t>/4</w:t>
            </w:r>
          </w:p>
        </w:tc>
      </w:tr>
      <w:tr w:rsidR="006B3709" w:rsidRPr="00750707" w14:paraId="492BFFCA" w14:textId="77777777" w:rsidTr="006B3709">
        <w:trPr>
          <w:trHeight w:val="575"/>
          <w:jc w:val="center"/>
        </w:trPr>
        <w:tc>
          <w:tcPr>
            <w:tcW w:w="276" w:type="pct"/>
            <w:tcBorders>
              <w:top w:val="single" w:sz="4" w:space="0" w:color="000000"/>
              <w:left w:val="single" w:sz="4" w:space="0" w:color="000000"/>
              <w:bottom w:val="single" w:sz="4" w:space="0" w:color="000000"/>
            </w:tcBorders>
            <w:shd w:val="clear" w:color="auto" w:fill="auto"/>
          </w:tcPr>
          <w:p w14:paraId="6805D348" w14:textId="77777777" w:rsidR="006B3709" w:rsidRPr="00750707" w:rsidRDefault="006B3709" w:rsidP="006F1BC3">
            <w:pPr>
              <w:widowControl w:val="0"/>
              <w:numPr>
                <w:ilvl w:val="0"/>
                <w:numId w:val="24"/>
              </w:numPr>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42874EE4" w14:textId="77777777" w:rsidR="006B3709" w:rsidRPr="00750707" w:rsidRDefault="006B3709" w:rsidP="006F1BC3">
            <w:pPr>
              <w:widowControl w:val="0"/>
              <w:tabs>
                <w:tab w:val="left" w:pos="36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Blue Star Limited, Mumbai</w:t>
            </w:r>
          </w:p>
        </w:tc>
        <w:tc>
          <w:tcPr>
            <w:tcW w:w="1171" w:type="pct"/>
            <w:tcBorders>
              <w:top w:val="single" w:sz="4" w:space="0" w:color="000000"/>
              <w:left w:val="single" w:sz="4" w:space="0" w:color="000000"/>
              <w:bottom w:val="single" w:sz="4" w:space="0" w:color="000000"/>
            </w:tcBorders>
            <w:shd w:val="clear" w:color="auto" w:fill="auto"/>
          </w:tcPr>
          <w:p w14:paraId="5BEA6395"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Jitendra Bhambure</w:t>
            </w:r>
          </w:p>
          <w:p w14:paraId="49FB3467"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Sunil Kumar Jain (Alt)</w:t>
            </w:r>
          </w:p>
          <w:p w14:paraId="45163520"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color w:val="000000" w:themeColor="text1"/>
                <w:sz w:val="22"/>
                <w:szCs w:val="22"/>
                <w:shd w:val="clear" w:color="auto" w:fill="FFFFFF"/>
              </w:rPr>
              <w:t>Ms. Sneha Harsora (YP)</w:t>
            </w:r>
          </w:p>
          <w:p w14:paraId="0000E113"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p>
        </w:tc>
        <w:tc>
          <w:tcPr>
            <w:tcW w:w="405" w:type="pct"/>
            <w:tcBorders>
              <w:top w:val="single" w:sz="4" w:space="0" w:color="000000"/>
              <w:left w:val="single" w:sz="4" w:space="0" w:color="000000"/>
              <w:bottom w:val="single" w:sz="4" w:space="0" w:color="000000"/>
            </w:tcBorders>
          </w:tcPr>
          <w:p w14:paraId="42AA932E" w14:textId="4E2FE347" w:rsidR="006B3709" w:rsidRPr="00750707" w:rsidRDefault="006B3709" w:rsidP="006F1BC3">
            <w:pPr>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24DD331D" w14:textId="44B54495" w:rsidR="006B3709" w:rsidRPr="00750707" w:rsidRDefault="006B3709" w:rsidP="006F1BC3">
            <w:pPr>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4D388BD0" w14:textId="0A6061F0" w:rsidR="006B3709" w:rsidRPr="00750707" w:rsidRDefault="006B3709" w:rsidP="006F1BC3">
            <w:pPr>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46C6A7E5" w14:textId="4314F6BD" w:rsidR="006B3709" w:rsidRDefault="00BB65EE" w:rsidP="006F1BC3">
            <w:pPr>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54FEAC7C" w14:textId="0B834A50" w:rsidR="006B3709" w:rsidRPr="00750707" w:rsidRDefault="006B3709" w:rsidP="006F1BC3">
            <w:pPr>
              <w:jc w:val="both"/>
              <w:rPr>
                <w:rFonts w:eastAsiaTheme="minorEastAsia"/>
                <w:lang w:bidi="hi-IN"/>
              </w:rPr>
            </w:pPr>
            <w:r>
              <w:rPr>
                <w:rFonts w:eastAsiaTheme="minorEastAsia"/>
                <w:lang w:bidi="hi-IN"/>
              </w:rPr>
              <w:t>4</w:t>
            </w:r>
            <w:r w:rsidRPr="00424115">
              <w:rPr>
                <w:rFonts w:eastAsiaTheme="minorEastAsia"/>
                <w:lang w:bidi="hi-IN"/>
              </w:rPr>
              <w:t>/4</w:t>
            </w:r>
          </w:p>
        </w:tc>
      </w:tr>
      <w:tr w:rsidR="006B3709" w:rsidRPr="00750707" w14:paraId="135646FA" w14:textId="77777777" w:rsidTr="006B3709">
        <w:trPr>
          <w:trHeight w:val="1262"/>
          <w:jc w:val="center"/>
        </w:trPr>
        <w:tc>
          <w:tcPr>
            <w:tcW w:w="276" w:type="pct"/>
            <w:tcBorders>
              <w:top w:val="single" w:sz="4" w:space="0" w:color="000000"/>
              <w:left w:val="single" w:sz="4" w:space="0" w:color="000000"/>
              <w:bottom w:val="single" w:sz="4" w:space="0" w:color="000000"/>
            </w:tcBorders>
            <w:shd w:val="clear" w:color="auto" w:fill="auto"/>
          </w:tcPr>
          <w:p w14:paraId="3800D40E" w14:textId="77777777" w:rsidR="006B3709" w:rsidRPr="00750707" w:rsidRDefault="006B3709" w:rsidP="006F1BC3">
            <w:pPr>
              <w:widowControl w:val="0"/>
              <w:numPr>
                <w:ilvl w:val="0"/>
                <w:numId w:val="24"/>
              </w:numPr>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12D3F79A"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Bureau of Energy Efficiency,  New Delhi         </w:t>
            </w:r>
          </w:p>
        </w:tc>
        <w:tc>
          <w:tcPr>
            <w:tcW w:w="1171" w:type="pct"/>
            <w:tcBorders>
              <w:top w:val="single" w:sz="4" w:space="0" w:color="000000"/>
              <w:left w:val="single" w:sz="4" w:space="0" w:color="000000"/>
              <w:bottom w:val="single" w:sz="4" w:space="0" w:color="000000"/>
            </w:tcBorders>
            <w:shd w:val="clear" w:color="auto" w:fill="auto"/>
          </w:tcPr>
          <w:p w14:paraId="68CE929A"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color w:val="000000" w:themeColor="text1"/>
                <w:sz w:val="22"/>
                <w:szCs w:val="22"/>
                <w:shd w:val="clear" w:color="auto" w:fill="FFFFFF"/>
              </w:rPr>
              <w:t>Ms P. Samal</w:t>
            </w:r>
            <w:r w:rsidRPr="00750707">
              <w:rPr>
                <w:rFonts w:eastAsiaTheme="minorEastAsia"/>
                <w:color w:val="000000" w:themeColor="text1"/>
                <w:sz w:val="22"/>
                <w:szCs w:val="22"/>
                <w:lang w:bidi="hi-IN"/>
              </w:rPr>
              <w:t xml:space="preserve">                              </w:t>
            </w:r>
          </w:p>
          <w:p w14:paraId="57DB1EF8"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Kamran Shaikh (Alt)    </w:t>
            </w:r>
          </w:p>
          <w:p w14:paraId="0C40080F"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Ms D. Wadhwa (Alt)</w:t>
            </w:r>
          </w:p>
          <w:p w14:paraId="0F81D383"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color w:val="000000" w:themeColor="text1"/>
                <w:sz w:val="22"/>
                <w:szCs w:val="22"/>
                <w:shd w:val="clear" w:color="auto" w:fill="FFFFFF"/>
              </w:rPr>
              <w:t>Shri Dheeraj Pandey</w:t>
            </w:r>
          </w:p>
        </w:tc>
        <w:tc>
          <w:tcPr>
            <w:tcW w:w="405" w:type="pct"/>
            <w:tcBorders>
              <w:top w:val="single" w:sz="4" w:space="0" w:color="000000"/>
              <w:left w:val="single" w:sz="4" w:space="0" w:color="000000"/>
              <w:bottom w:val="single" w:sz="4" w:space="0" w:color="000000"/>
            </w:tcBorders>
          </w:tcPr>
          <w:p w14:paraId="340276C8" w14:textId="0CCD211C"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N</w:t>
            </w:r>
          </w:p>
        </w:tc>
        <w:tc>
          <w:tcPr>
            <w:tcW w:w="405" w:type="pct"/>
            <w:tcBorders>
              <w:top w:val="single" w:sz="4" w:space="0" w:color="000000"/>
              <w:left w:val="single" w:sz="4" w:space="0" w:color="000000"/>
              <w:bottom w:val="single" w:sz="4" w:space="0" w:color="000000"/>
            </w:tcBorders>
          </w:tcPr>
          <w:p w14:paraId="5D93A628" w14:textId="7914E9E8"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1AC79378" w14:textId="2E99FA8C"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4D476010" w14:textId="164A7F6A"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045A32AA" w14:textId="43B07CD1"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3</w:t>
            </w:r>
            <w:r w:rsidR="006B3709" w:rsidRPr="00424115">
              <w:rPr>
                <w:rFonts w:eastAsiaTheme="minorEastAsia"/>
                <w:lang w:bidi="hi-IN"/>
              </w:rPr>
              <w:t>/4</w:t>
            </w:r>
          </w:p>
        </w:tc>
      </w:tr>
      <w:tr w:rsidR="006B3709" w:rsidRPr="00750707" w14:paraId="2F92E180" w14:textId="77777777" w:rsidTr="006B3709">
        <w:trPr>
          <w:trHeight w:val="1262"/>
          <w:jc w:val="center"/>
        </w:trPr>
        <w:tc>
          <w:tcPr>
            <w:tcW w:w="276" w:type="pct"/>
            <w:tcBorders>
              <w:top w:val="single" w:sz="4" w:space="0" w:color="000000"/>
              <w:left w:val="single" w:sz="4" w:space="0" w:color="000000"/>
              <w:bottom w:val="single" w:sz="4" w:space="0" w:color="000000"/>
            </w:tcBorders>
            <w:shd w:val="clear" w:color="auto" w:fill="auto"/>
          </w:tcPr>
          <w:p w14:paraId="49648958" w14:textId="3A96203A" w:rsidR="006B3709" w:rsidRPr="00750707" w:rsidRDefault="006B3709" w:rsidP="006F1BC3">
            <w:pPr>
              <w:widowControl w:val="0"/>
              <w:numPr>
                <w:ilvl w:val="0"/>
                <w:numId w:val="24"/>
              </w:numPr>
              <w:suppressAutoHyphens/>
              <w:autoSpaceDE w:val="0"/>
              <w:snapToGrid w:val="0"/>
              <w:jc w:val="both"/>
              <w:rPr>
                <w:rFonts w:eastAsiaTheme="minorEastAsia"/>
                <w:lang w:bidi="hi-IN"/>
              </w:rPr>
            </w:pPr>
            <w:r>
              <w:rPr>
                <w:rFonts w:eastAsiaTheme="minorEastAsia"/>
                <w:lang w:bidi="hi-IN"/>
              </w:rPr>
              <w:t xml:space="preserve"> </w:t>
            </w:r>
          </w:p>
        </w:tc>
        <w:tc>
          <w:tcPr>
            <w:tcW w:w="1267" w:type="pct"/>
            <w:tcBorders>
              <w:top w:val="single" w:sz="4" w:space="0" w:color="000000"/>
              <w:left w:val="single" w:sz="4" w:space="0" w:color="000000"/>
              <w:bottom w:val="single" w:sz="4" w:space="0" w:color="000000"/>
            </w:tcBorders>
            <w:shd w:val="clear" w:color="auto" w:fill="auto"/>
          </w:tcPr>
          <w:p w14:paraId="30F5DA0C" w14:textId="6F7D990A"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Pr>
                <w:rFonts w:eastAsiaTheme="minorEastAsia"/>
                <w:color w:val="000000" w:themeColor="text1"/>
                <w:sz w:val="22"/>
                <w:szCs w:val="22"/>
                <w:lang w:bidi="hi-IN"/>
              </w:rPr>
              <w:t xml:space="preserve">CEPT University </w:t>
            </w:r>
          </w:p>
        </w:tc>
        <w:tc>
          <w:tcPr>
            <w:tcW w:w="1171" w:type="pct"/>
            <w:tcBorders>
              <w:top w:val="single" w:sz="4" w:space="0" w:color="000000"/>
              <w:left w:val="single" w:sz="4" w:space="0" w:color="000000"/>
              <w:bottom w:val="single" w:sz="4" w:space="0" w:color="000000"/>
            </w:tcBorders>
            <w:shd w:val="clear" w:color="auto" w:fill="auto"/>
          </w:tcPr>
          <w:p w14:paraId="62BAD978" w14:textId="1EB40EF7" w:rsidR="006B3709" w:rsidRPr="00750707" w:rsidRDefault="006B3709" w:rsidP="006F1BC3">
            <w:pPr>
              <w:widowControl w:val="0"/>
              <w:tabs>
                <w:tab w:val="left" w:pos="90"/>
              </w:tabs>
              <w:autoSpaceDE w:val="0"/>
              <w:jc w:val="both"/>
              <w:rPr>
                <w:color w:val="000000" w:themeColor="text1"/>
                <w:sz w:val="22"/>
                <w:szCs w:val="22"/>
                <w:shd w:val="clear" w:color="auto" w:fill="FFFFFF"/>
              </w:rPr>
            </w:pPr>
            <w:r>
              <w:rPr>
                <w:color w:val="000000" w:themeColor="text1"/>
                <w:sz w:val="22"/>
                <w:szCs w:val="22"/>
                <w:shd w:val="clear" w:color="auto" w:fill="FFFFFF"/>
              </w:rPr>
              <w:t>Dr Yash Shukla</w:t>
            </w:r>
          </w:p>
        </w:tc>
        <w:tc>
          <w:tcPr>
            <w:tcW w:w="405" w:type="pct"/>
            <w:tcBorders>
              <w:top w:val="single" w:sz="4" w:space="0" w:color="000000"/>
              <w:left w:val="single" w:sz="4" w:space="0" w:color="000000"/>
              <w:bottom w:val="single" w:sz="4" w:space="0" w:color="000000"/>
            </w:tcBorders>
          </w:tcPr>
          <w:p w14:paraId="6BDFFC0E" w14:textId="3AA29F2C"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NA</w:t>
            </w:r>
          </w:p>
        </w:tc>
        <w:tc>
          <w:tcPr>
            <w:tcW w:w="405" w:type="pct"/>
            <w:tcBorders>
              <w:top w:val="single" w:sz="4" w:space="0" w:color="000000"/>
              <w:left w:val="single" w:sz="4" w:space="0" w:color="000000"/>
              <w:bottom w:val="single" w:sz="4" w:space="0" w:color="000000"/>
            </w:tcBorders>
          </w:tcPr>
          <w:p w14:paraId="0AD5A00C" w14:textId="0DC3D7F3" w:rsidR="006B3709" w:rsidRDefault="006B3709" w:rsidP="006F1BC3">
            <w:pPr>
              <w:widowControl w:val="0"/>
              <w:tabs>
                <w:tab w:val="left" w:pos="90"/>
              </w:tabs>
              <w:autoSpaceDE w:val="0"/>
              <w:jc w:val="both"/>
              <w:rPr>
                <w:rFonts w:eastAsiaTheme="minorEastAsia"/>
                <w:lang w:bidi="hi-IN"/>
              </w:rPr>
            </w:pPr>
            <w:r>
              <w:rPr>
                <w:rFonts w:eastAsiaTheme="minorEastAsia"/>
                <w:lang w:bidi="hi-IN"/>
              </w:rPr>
              <w:t>NA</w:t>
            </w:r>
          </w:p>
        </w:tc>
        <w:tc>
          <w:tcPr>
            <w:tcW w:w="376" w:type="pct"/>
            <w:tcBorders>
              <w:top w:val="single" w:sz="4" w:space="0" w:color="000000"/>
              <w:left w:val="single" w:sz="4" w:space="0" w:color="000000"/>
              <w:bottom w:val="single" w:sz="4" w:space="0" w:color="000000"/>
            </w:tcBorders>
          </w:tcPr>
          <w:p w14:paraId="0EBEBE56" w14:textId="642D95D6" w:rsidR="006B3709"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34B73B87" w14:textId="4306B550"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4069A2AF" w14:textId="4830F8F4"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2</w:t>
            </w:r>
            <w:r w:rsidR="006B3709" w:rsidRPr="00424115">
              <w:rPr>
                <w:rFonts w:eastAsiaTheme="minorEastAsia"/>
                <w:lang w:bidi="hi-IN"/>
              </w:rPr>
              <w:t>/</w:t>
            </w:r>
            <w:r>
              <w:rPr>
                <w:rFonts w:eastAsiaTheme="minorEastAsia"/>
                <w:lang w:bidi="hi-IN"/>
              </w:rPr>
              <w:t>2</w:t>
            </w:r>
          </w:p>
        </w:tc>
      </w:tr>
      <w:tr w:rsidR="006B3709" w:rsidRPr="00750707" w14:paraId="25E2F52D" w14:textId="77777777" w:rsidTr="006B3709">
        <w:trPr>
          <w:trHeight w:val="495"/>
          <w:jc w:val="center"/>
        </w:trPr>
        <w:tc>
          <w:tcPr>
            <w:tcW w:w="276" w:type="pct"/>
            <w:tcBorders>
              <w:top w:val="single" w:sz="4" w:space="0" w:color="000000"/>
              <w:left w:val="single" w:sz="4" w:space="0" w:color="000000"/>
              <w:bottom w:val="single" w:sz="4" w:space="0" w:color="000000"/>
            </w:tcBorders>
            <w:shd w:val="clear" w:color="auto" w:fill="auto"/>
          </w:tcPr>
          <w:p w14:paraId="6FEDA688"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0B1A94B6" w14:textId="77777777" w:rsidR="006B3709" w:rsidRPr="00750707" w:rsidRDefault="00000000" w:rsidP="006F1BC3">
            <w:pPr>
              <w:widowControl w:val="0"/>
              <w:tabs>
                <w:tab w:val="left" w:pos="90"/>
              </w:tabs>
              <w:autoSpaceDE w:val="0"/>
              <w:jc w:val="both"/>
              <w:rPr>
                <w:rFonts w:eastAsiaTheme="minorEastAsia"/>
                <w:color w:val="000000" w:themeColor="text1"/>
                <w:sz w:val="22"/>
                <w:szCs w:val="22"/>
                <w:lang w:bidi="hi-IN"/>
              </w:rPr>
            </w:pPr>
            <w:hyperlink r:id="rId42" w:history="1">
              <w:r w:rsidR="006B3709" w:rsidRPr="00750707">
                <w:rPr>
                  <w:rStyle w:val="Hyperlink"/>
                  <w:color w:val="000000" w:themeColor="text1"/>
                  <w:sz w:val="22"/>
                  <w:szCs w:val="22"/>
                </w:rPr>
                <w:t xml:space="preserve">Carrier Air Conditioning and Refrigeration </w:t>
              </w:r>
              <w:r w:rsidR="006B3709" w:rsidRPr="00750707">
                <w:rPr>
                  <w:rStyle w:val="Hyperlink"/>
                  <w:color w:val="000000" w:themeColor="text1"/>
                  <w:sz w:val="22"/>
                  <w:szCs w:val="22"/>
                </w:rPr>
                <w:lastRenderedPageBreak/>
                <w:t>Limited, Gurugram</w:t>
              </w:r>
            </w:hyperlink>
          </w:p>
        </w:tc>
        <w:tc>
          <w:tcPr>
            <w:tcW w:w="1171" w:type="pct"/>
            <w:tcBorders>
              <w:top w:val="single" w:sz="4" w:space="0" w:color="000000"/>
              <w:left w:val="single" w:sz="4" w:space="0" w:color="000000"/>
              <w:bottom w:val="single" w:sz="4" w:space="0" w:color="000000"/>
            </w:tcBorders>
            <w:shd w:val="clear" w:color="auto" w:fill="auto"/>
          </w:tcPr>
          <w:p w14:paraId="15C7D3C6"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lastRenderedPageBreak/>
              <w:t xml:space="preserve">Shri Bimal Tandon  </w:t>
            </w:r>
          </w:p>
          <w:p w14:paraId="2E141B9D" w14:textId="77777777" w:rsidR="006B3709" w:rsidRPr="00750707" w:rsidRDefault="006B3709" w:rsidP="006F1BC3">
            <w:pPr>
              <w:widowControl w:val="0"/>
              <w:tabs>
                <w:tab w:val="left" w:pos="90"/>
              </w:tabs>
              <w:autoSpaceDE w:val="0"/>
              <w:jc w:val="both"/>
              <w:rPr>
                <w:color w:val="000000" w:themeColor="text1"/>
                <w:sz w:val="22"/>
                <w:szCs w:val="22"/>
                <w:shd w:val="clear" w:color="auto" w:fill="FFFFFF"/>
              </w:rPr>
            </w:pPr>
            <w:r w:rsidRPr="00750707">
              <w:rPr>
                <w:color w:val="000000" w:themeColor="text1"/>
                <w:sz w:val="22"/>
                <w:szCs w:val="22"/>
                <w:shd w:val="clear" w:color="auto" w:fill="FFFFFF"/>
              </w:rPr>
              <w:t xml:space="preserve">Shri Manmohan </w:t>
            </w:r>
            <w:r w:rsidRPr="00750707">
              <w:rPr>
                <w:color w:val="000000" w:themeColor="text1"/>
                <w:sz w:val="22"/>
                <w:szCs w:val="22"/>
                <w:shd w:val="clear" w:color="auto" w:fill="FFFFFF"/>
              </w:rPr>
              <w:lastRenderedPageBreak/>
              <w:t>Kulashri (Alt)</w:t>
            </w:r>
          </w:p>
          <w:p w14:paraId="547410DA" w14:textId="77777777" w:rsidR="006B3709" w:rsidRPr="00750707" w:rsidRDefault="006B3709" w:rsidP="006F1BC3">
            <w:pPr>
              <w:widowControl w:val="0"/>
              <w:tabs>
                <w:tab w:val="left" w:pos="90"/>
              </w:tabs>
              <w:autoSpaceDE w:val="0"/>
              <w:jc w:val="both"/>
              <w:rPr>
                <w:color w:val="000000" w:themeColor="text1"/>
                <w:sz w:val="22"/>
                <w:szCs w:val="22"/>
                <w:shd w:val="clear" w:color="auto" w:fill="FFFFFF"/>
              </w:rPr>
            </w:pPr>
            <w:r w:rsidRPr="00750707">
              <w:rPr>
                <w:color w:val="000000" w:themeColor="text1"/>
                <w:sz w:val="22"/>
                <w:szCs w:val="22"/>
              </w:rPr>
              <w:t>Shri Jatinder Sharma (Alt)</w:t>
            </w:r>
          </w:p>
          <w:p w14:paraId="03B76B97"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p>
        </w:tc>
        <w:tc>
          <w:tcPr>
            <w:tcW w:w="405" w:type="pct"/>
            <w:tcBorders>
              <w:top w:val="single" w:sz="4" w:space="0" w:color="000000"/>
              <w:left w:val="single" w:sz="4" w:space="0" w:color="000000"/>
              <w:bottom w:val="single" w:sz="4" w:space="0" w:color="000000"/>
            </w:tcBorders>
          </w:tcPr>
          <w:p w14:paraId="620F7707" w14:textId="10EEFDC1"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lastRenderedPageBreak/>
              <w:t>Y</w:t>
            </w:r>
          </w:p>
        </w:tc>
        <w:tc>
          <w:tcPr>
            <w:tcW w:w="405" w:type="pct"/>
            <w:tcBorders>
              <w:top w:val="single" w:sz="4" w:space="0" w:color="000000"/>
              <w:left w:val="single" w:sz="4" w:space="0" w:color="000000"/>
              <w:bottom w:val="single" w:sz="4" w:space="0" w:color="000000"/>
            </w:tcBorders>
          </w:tcPr>
          <w:p w14:paraId="065639D0" w14:textId="325E6B0F"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66682008" w14:textId="43DA2FCC"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0C1363BF" w14:textId="7366938E" w:rsidR="006B3709" w:rsidRDefault="00BB65EE"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4F4941D" w14:textId="318A0123"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3</w:t>
            </w:r>
            <w:r w:rsidR="006B3709" w:rsidRPr="00424115">
              <w:rPr>
                <w:rFonts w:eastAsiaTheme="minorEastAsia"/>
                <w:lang w:bidi="hi-IN"/>
              </w:rPr>
              <w:t>/4</w:t>
            </w:r>
          </w:p>
        </w:tc>
      </w:tr>
      <w:tr w:rsidR="006B3709" w:rsidRPr="00750707" w14:paraId="5CEFE70D" w14:textId="77777777" w:rsidTr="006B3709">
        <w:trPr>
          <w:trHeight w:val="729"/>
          <w:jc w:val="center"/>
        </w:trPr>
        <w:tc>
          <w:tcPr>
            <w:tcW w:w="276" w:type="pct"/>
            <w:tcBorders>
              <w:top w:val="single" w:sz="4" w:space="0" w:color="000000"/>
              <w:left w:val="single" w:sz="4" w:space="0" w:color="000000"/>
              <w:bottom w:val="single" w:sz="4" w:space="0" w:color="000000"/>
            </w:tcBorders>
            <w:shd w:val="clear" w:color="auto" w:fill="auto"/>
          </w:tcPr>
          <w:p w14:paraId="0EE4949F"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72263FFF"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val="pt-BR" w:bidi="hi-IN"/>
              </w:rPr>
            </w:pPr>
            <w:r w:rsidRPr="00750707">
              <w:rPr>
                <w:rFonts w:eastAsiaTheme="minorEastAsia"/>
                <w:color w:val="000000" w:themeColor="text1"/>
                <w:sz w:val="22"/>
                <w:szCs w:val="22"/>
                <w:lang w:bidi="hi-IN"/>
              </w:rPr>
              <w:t xml:space="preserve">Central Power Research </w:t>
            </w:r>
          </w:p>
          <w:p w14:paraId="4072083B" w14:textId="77777777" w:rsidR="006B3709" w:rsidRPr="00750707" w:rsidRDefault="006B3709" w:rsidP="006F1BC3">
            <w:pPr>
              <w:widowControl w:val="0"/>
              <w:tabs>
                <w:tab w:val="left" w:pos="36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val="pt-BR" w:bidi="hi-IN"/>
              </w:rPr>
              <w:t>Institute, Bengaluru</w:t>
            </w:r>
          </w:p>
        </w:tc>
        <w:tc>
          <w:tcPr>
            <w:tcW w:w="1171" w:type="pct"/>
            <w:tcBorders>
              <w:top w:val="single" w:sz="4" w:space="0" w:color="000000"/>
              <w:left w:val="single" w:sz="4" w:space="0" w:color="000000"/>
              <w:bottom w:val="single" w:sz="4" w:space="0" w:color="000000"/>
            </w:tcBorders>
            <w:shd w:val="clear" w:color="auto" w:fill="auto"/>
          </w:tcPr>
          <w:p w14:paraId="71B29D2B" w14:textId="77777777" w:rsidR="006B3709" w:rsidRPr="00750707" w:rsidRDefault="006B3709" w:rsidP="006F1BC3">
            <w:pPr>
              <w:widowControl w:val="0"/>
              <w:tabs>
                <w:tab w:val="left" w:pos="90"/>
              </w:tabs>
              <w:autoSpaceDE w:val="0"/>
              <w:jc w:val="both"/>
              <w:rPr>
                <w:color w:val="000000" w:themeColor="text1"/>
                <w:sz w:val="22"/>
                <w:szCs w:val="22"/>
              </w:rPr>
            </w:pPr>
            <w:r w:rsidRPr="00750707">
              <w:rPr>
                <w:color w:val="000000" w:themeColor="text1"/>
                <w:sz w:val="22"/>
                <w:szCs w:val="22"/>
              </w:rPr>
              <w:t>Dr P. Chandra Sekhar</w:t>
            </w:r>
          </w:p>
          <w:p w14:paraId="6C445D60"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val="pt-BR" w:bidi="hi-IN"/>
              </w:rPr>
              <w:t>Shri Gujjala B.Balaraja (Alt)</w:t>
            </w:r>
            <w:r w:rsidRPr="00750707">
              <w:rPr>
                <w:rFonts w:eastAsiaTheme="minorEastAsia"/>
                <w:color w:val="000000" w:themeColor="text1"/>
                <w:sz w:val="22"/>
                <w:szCs w:val="22"/>
                <w:lang w:bidi="hi-IN"/>
              </w:rPr>
              <w:t xml:space="preserve">   </w:t>
            </w:r>
          </w:p>
        </w:tc>
        <w:tc>
          <w:tcPr>
            <w:tcW w:w="405" w:type="pct"/>
            <w:tcBorders>
              <w:top w:val="single" w:sz="4" w:space="0" w:color="000000"/>
              <w:left w:val="single" w:sz="4" w:space="0" w:color="000000"/>
              <w:bottom w:val="single" w:sz="4" w:space="0" w:color="000000"/>
            </w:tcBorders>
          </w:tcPr>
          <w:p w14:paraId="5EA0F453" w14:textId="2746CF26"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5FCA0DAF" w14:textId="6B3DE900"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317A72DD" w14:textId="24688505"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tcBorders>
          </w:tcPr>
          <w:p w14:paraId="43FCF156" w14:textId="41379217"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657BE43D" w14:textId="2798F78B"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3</w:t>
            </w:r>
            <w:r w:rsidR="006B3709" w:rsidRPr="00424115">
              <w:rPr>
                <w:rFonts w:eastAsiaTheme="minorEastAsia"/>
                <w:lang w:bidi="hi-IN"/>
              </w:rPr>
              <w:t>/4</w:t>
            </w:r>
          </w:p>
        </w:tc>
      </w:tr>
      <w:tr w:rsidR="006B3709" w:rsidRPr="00750707" w14:paraId="291B48CD" w14:textId="77777777" w:rsidTr="006B3709">
        <w:trPr>
          <w:trHeight w:val="729"/>
          <w:jc w:val="center"/>
        </w:trPr>
        <w:tc>
          <w:tcPr>
            <w:tcW w:w="276" w:type="pct"/>
            <w:tcBorders>
              <w:top w:val="single" w:sz="4" w:space="0" w:color="000000"/>
              <w:left w:val="single" w:sz="4" w:space="0" w:color="000000"/>
              <w:bottom w:val="single" w:sz="4" w:space="0" w:color="000000"/>
            </w:tcBorders>
            <w:shd w:val="clear" w:color="auto" w:fill="auto"/>
          </w:tcPr>
          <w:p w14:paraId="715FE054"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062DDD3F" w14:textId="0204A32E"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344269">
              <w:rPr>
                <w:rFonts w:eastAsiaTheme="minorHAnsi"/>
                <w:lang w:val="en-US" w:eastAsia="en-US"/>
              </w:rPr>
              <w:t>Copeland India Private Limited, Pune</w:t>
            </w:r>
            <w:r w:rsidRPr="00750707">
              <w:rPr>
                <w:rFonts w:eastAsiaTheme="minorEastAsia"/>
                <w:color w:val="000000" w:themeColor="text1"/>
                <w:sz w:val="22"/>
                <w:szCs w:val="22"/>
                <w:lang w:bidi="hi-IN"/>
              </w:rPr>
              <w:t xml:space="preserve"> </w:t>
            </w:r>
          </w:p>
        </w:tc>
        <w:tc>
          <w:tcPr>
            <w:tcW w:w="1171" w:type="pct"/>
            <w:tcBorders>
              <w:top w:val="single" w:sz="4" w:space="0" w:color="000000"/>
              <w:left w:val="single" w:sz="4" w:space="0" w:color="000000"/>
              <w:bottom w:val="single" w:sz="4" w:space="0" w:color="000000"/>
            </w:tcBorders>
            <w:shd w:val="clear" w:color="auto" w:fill="auto"/>
          </w:tcPr>
          <w:p w14:paraId="06F4D3E9"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Chetan Tholpady      </w:t>
            </w:r>
          </w:p>
          <w:p w14:paraId="288D6E90" w14:textId="77777777" w:rsidR="006B3709" w:rsidRPr="00750707" w:rsidRDefault="006B3709" w:rsidP="006F1BC3">
            <w:pPr>
              <w:widowControl w:val="0"/>
              <w:tabs>
                <w:tab w:val="left" w:pos="90"/>
              </w:tabs>
              <w:autoSpaceDE w:val="0"/>
              <w:jc w:val="both"/>
              <w:rPr>
                <w:color w:val="000000" w:themeColor="text1"/>
                <w:sz w:val="22"/>
                <w:szCs w:val="22"/>
              </w:rPr>
            </w:pPr>
          </w:p>
        </w:tc>
        <w:tc>
          <w:tcPr>
            <w:tcW w:w="405" w:type="pct"/>
            <w:tcBorders>
              <w:top w:val="single" w:sz="4" w:space="0" w:color="000000"/>
              <w:left w:val="single" w:sz="4" w:space="0" w:color="000000"/>
              <w:bottom w:val="single" w:sz="4" w:space="0" w:color="000000"/>
            </w:tcBorders>
          </w:tcPr>
          <w:p w14:paraId="6466B224" w14:textId="3125CFAB"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52CD09A9" w14:textId="129CA0AD" w:rsidR="006B3709"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1EF87888" w14:textId="52F821F4" w:rsidR="006B3709"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33E11A98" w14:textId="362377E3"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D34AE9B" w14:textId="59C34955"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24115">
              <w:rPr>
                <w:rFonts w:eastAsiaTheme="minorEastAsia"/>
                <w:lang w:bidi="hi-IN"/>
              </w:rPr>
              <w:t>/4</w:t>
            </w:r>
          </w:p>
        </w:tc>
      </w:tr>
      <w:tr w:rsidR="006B3709" w:rsidRPr="00750707" w14:paraId="0AD2996E" w14:textId="77777777" w:rsidTr="006B3709">
        <w:trPr>
          <w:trHeight w:val="729"/>
          <w:jc w:val="center"/>
        </w:trPr>
        <w:tc>
          <w:tcPr>
            <w:tcW w:w="276" w:type="pct"/>
            <w:tcBorders>
              <w:top w:val="single" w:sz="4" w:space="0" w:color="000000"/>
              <w:left w:val="single" w:sz="4" w:space="0" w:color="000000"/>
              <w:bottom w:val="single" w:sz="4" w:space="0" w:color="000000"/>
            </w:tcBorders>
            <w:shd w:val="clear" w:color="auto" w:fill="auto"/>
          </w:tcPr>
          <w:p w14:paraId="7A7FD754"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1574AA27"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Daikin Air Conditioning India Private Limited, Gurugram</w:t>
            </w:r>
          </w:p>
        </w:tc>
        <w:tc>
          <w:tcPr>
            <w:tcW w:w="1171" w:type="pct"/>
            <w:tcBorders>
              <w:top w:val="single" w:sz="4" w:space="0" w:color="000000"/>
              <w:left w:val="single" w:sz="4" w:space="0" w:color="000000"/>
              <w:bottom w:val="single" w:sz="4" w:space="0" w:color="000000"/>
            </w:tcBorders>
            <w:shd w:val="clear" w:color="auto" w:fill="auto"/>
          </w:tcPr>
          <w:p w14:paraId="37B05EBA" w14:textId="77777777" w:rsidR="006B3709" w:rsidRPr="00750707" w:rsidRDefault="006B3709" w:rsidP="006F1BC3">
            <w:pPr>
              <w:widowControl w:val="0"/>
              <w:tabs>
                <w:tab w:val="left" w:pos="90"/>
              </w:tabs>
              <w:autoSpaceDE w:val="0"/>
              <w:jc w:val="both"/>
              <w:rPr>
                <w:color w:val="000000" w:themeColor="text1"/>
                <w:sz w:val="22"/>
                <w:szCs w:val="22"/>
              </w:rPr>
            </w:pPr>
            <w:r w:rsidRPr="00750707">
              <w:rPr>
                <w:color w:val="000000" w:themeColor="text1"/>
                <w:sz w:val="22"/>
                <w:szCs w:val="22"/>
              </w:rPr>
              <w:t>Shri Gaurav Mehtani</w:t>
            </w:r>
          </w:p>
        </w:tc>
        <w:tc>
          <w:tcPr>
            <w:tcW w:w="405" w:type="pct"/>
            <w:tcBorders>
              <w:top w:val="single" w:sz="4" w:space="0" w:color="000000"/>
              <w:left w:val="single" w:sz="4" w:space="0" w:color="000000"/>
              <w:bottom w:val="single" w:sz="4" w:space="0" w:color="000000"/>
            </w:tcBorders>
          </w:tcPr>
          <w:p w14:paraId="1665A380" w14:textId="3D437065"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543E160D" w14:textId="09787902"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18DCCE94" w14:textId="143B6B27"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1331F3FC" w14:textId="09BB114A"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6CE0E589" w14:textId="5DC61574"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24115">
              <w:rPr>
                <w:rFonts w:eastAsiaTheme="minorEastAsia"/>
                <w:lang w:bidi="hi-IN"/>
              </w:rPr>
              <w:t>/4</w:t>
            </w:r>
          </w:p>
        </w:tc>
      </w:tr>
      <w:tr w:rsidR="006B3709" w:rsidRPr="00750707" w14:paraId="70D87D7C" w14:textId="77777777" w:rsidTr="006B3709">
        <w:trPr>
          <w:trHeight w:val="757"/>
          <w:jc w:val="center"/>
        </w:trPr>
        <w:tc>
          <w:tcPr>
            <w:tcW w:w="276" w:type="pct"/>
            <w:tcBorders>
              <w:top w:val="single" w:sz="4" w:space="0" w:color="000000"/>
              <w:left w:val="single" w:sz="4" w:space="0" w:color="000000"/>
              <w:bottom w:val="single" w:sz="4" w:space="0" w:color="000000"/>
            </w:tcBorders>
            <w:shd w:val="clear" w:color="auto" w:fill="auto"/>
          </w:tcPr>
          <w:p w14:paraId="4C54D0B9"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6CD83926"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Danfoss Industries Pvt Ltd, Gurugram</w:t>
            </w:r>
          </w:p>
        </w:tc>
        <w:tc>
          <w:tcPr>
            <w:tcW w:w="1171" w:type="pct"/>
            <w:tcBorders>
              <w:top w:val="single" w:sz="4" w:space="0" w:color="000000"/>
              <w:left w:val="single" w:sz="4" w:space="0" w:color="000000"/>
              <w:bottom w:val="single" w:sz="4" w:space="0" w:color="000000"/>
            </w:tcBorders>
            <w:shd w:val="clear" w:color="auto" w:fill="auto"/>
          </w:tcPr>
          <w:p w14:paraId="3E154EE1"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color w:val="000000" w:themeColor="text1"/>
                <w:sz w:val="22"/>
                <w:szCs w:val="22"/>
                <w:shd w:val="clear" w:color="auto" w:fill="FFFFFF"/>
              </w:rPr>
              <w:t>Shri Madhur Sehgal</w:t>
            </w:r>
          </w:p>
          <w:p w14:paraId="527FF31E"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K.L. Nagahari   (Alt) </w:t>
            </w:r>
          </w:p>
          <w:p w14:paraId="119E9686"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M.N.S.V Kiran Kumar (Alt)</w:t>
            </w:r>
          </w:p>
        </w:tc>
        <w:tc>
          <w:tcPr>
            <w:tcW w:w="405" w:type="pct"/>
            <w:tcBorders>
              <w:top w:val="single" w:sz="4" w:space="0" w:color="000000"/>
              <w:left w:val="single" w:sz="4" w:space="0" w:color="000000"/>
              <w:bottom w:val="single" w:sz="4" w:space="0" w:color="000000"/>
            </w:tcBorders>
          </w:tcPr>
          <w:p w14:paraId="2A7CA0B8" w14:textId="0CC74C91"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0A2E795B" w14:textId="6DC6F6B3"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6178C1BA" w14:textId="468A8505"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tcBorders>
          </w:tcPr>
          <w:p w14:paraId="3CD65962" w14:textId="689304D8"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3F2489D" w14:textId="43150BA2"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3</w:t>
            </w:r>
            <w:r w:rsidR="006B3709" w:rsidRPr="00424115">
              <w:rPr>
                <w:rFonts w:eastAsiaTheme="minorEastAsia"/>
                <w:lang w:bidi="hi-IN"/>
              </w:rPr>
              <w:t>/4</w:t>
            </w:r>
          </w:p>
        </w:tc>
      </w:tr>
      <w:tr w:rsidR="006B3709" w:rsidRPr="00750707" w14:paraId="684A8C73" w14:textId="77777777" w:rsidTr="006B3709">
        <w:trPr>
          <w:trHeight w:val="757"/>
          <w:jc w:val="center"/>
        </w:trPr>
        <w:tc>
          <w:tcPr>
            <w:tcW w:w="276" w:type="pct"/>
            <w:tcBorders>
              <w:top w:val="single" w:sz="4" w:space="0" w:color="000000"/>
              <w:left w:val="single" w:sz="4" w:space="0" w:color="000000"/>
              <w:bottom w:val="single" w:sz="4" w:space="0" w:color="000000"/>
            </w:tcBorders>
            <w:shd w:val="clear" w:color="auto" w:fill="auto"/>
          </w:tcPr>
          <w:p w14:paraId="3C52DEB4"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52368584" w14:textId="77777777" w:rsidR="006B3709" w:rsidRPr="00750707" w:rsidRDefault="006B3709" w:rsidP="006F1BC3">
            <w:pPr>
              <w:jc w:val="both"/>
              <w:rPr>
                <w:color w:val="000000" w:themeColor="text1"/>
                <w:sz w:val="22"/>
                <w:szCs w:val="22"/>
                <w:lang w:val="en-US" w:eastAsia="en-US" w:bidi="hi-IN"/>
              </w:rPr>
            </w:pPr>
            <w:r w:rsidRPr="00750707">
              <w:rPr>
                <w:color w:val="000000" w:themeColor="text1"/>
                <w:sz w:val="22"/>
                <w:szCs w:val="22"/>
              </w:rPr>
              <w:t>Directorate General of Quality Assurance, Ministry of Defence, New Delhi</w:t>
            </w:r>
          </w:p>
          <w:p w14:paraId="10AD08E6"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p>
        </w:tc>
        <w:tc>
          <w:tcPr>
            <w:tcW w:w="1171" w:type="pct"/>
            <w:tcBorders>
              <w:top w:val="single" w:sz="4" w:space="0" w:color="000000"/>
              <w:left w:val="single" w:sz="4" w:space="0" w:color="000000"/>
              <w:bottom w:val="single" w:sz="4" w:space="0" w:color="000000"/>
            </w:tcBorders>
            <w:shd w:val="clear" w:color="auto" w:fill="auto"/>
          </w:tcPr>
          <w:p w14:paraId="593B2144" w14:textId="77777777" w:rsidR="006B3709" w:rsidRPr="00750707" w:rsidRDefault="006B3709" w:rsidP="006F1BC3">
            <w:pPr>
              <w:jc w:val="both"/>
              <w:rPr>
                <w:color w:val="000000" w:themeColor="text1"/>
                <w:sz w:val="22"/>
                <w:szCs w:val="22"/>
                <w:lang w:val="en-US" w:eastAsia="en-US" w:bidi="hi-IN"/>
              </w:rPr>
            </w:pPr>
            <w:r w:rsidRPr="00750707">
              <w:rPr>
                <w:color w:val="000000" w:themeColor="text1"/>
                <w:sz w:val="22"/>
                <w:szCs w:val="22"/>
              </w:rPr>
              <w:t>Lt. Col. Deepak Sharma</w:t>
            </w:r>
          </w:p>
          <w:p w14:paraId="4C781301" w14:textId="77777777" w:rsidR="006B3709" w:rsidRPr="00750707" w:rsidRDefault="006B3709" w:rsidP="006F1BC3">
            <w:pPr>
              <w:jc w:val="both"/>
              <w:rPr>
                <w:color w:val="000000" w:themeColor="text1"/>
                <w:sz w:val="22"/>
                <w:szCs w:val="22"/>
                <w:lang w:val="en-US" w:eastAsia="en-US" w:bidi="hi-IN"/>
              </w:rPr>
            </w:pPr>
            <w:r w:rsidRPr="00750707">
              <w:rPr>
                <w:color w:val="000000" w:themeColor="text1"/>
                <w:sz w:val="22"/>
                <w:szCs w:val="22"/>
              </w:rPr>
              <w:t>Shri S.S. Nikam (Alt)</w:t>
            </w:r>
          </w:p>
          <w:p w14:paraId="357DFD62" w14:textId="77777777" w:rsidR="006B3709" w:rsidRPr="00750707" w:rsidRDefault="006B3709" w:rsidP="006F1BC3">
            <w:pPr>
              <w:widowControl w:val="0"/>
              <w:tabs>
                <w:tab w:val="left" w:pos="90"/>
              </w:tabs>
              <w:autoSpaceDE w:val="0"/>
              <w:jc w:val="both"/>
              <w:rPr>
                <w:color w:val="000000" w:themeColor="text1"/>
                <w:sz w:val="22"/>
                <w:szCs w:val="22"/>
                <w:shd w:val="clear" w:color="auto" w:fill="FFFFFF"/>
              </w:rPr>
            </w:pPr>
          </w:p>
        </w:tc>
        <w:tc>
          <w:tcPr>
            <w:tcW w:w="405" w:type="pct"/>
            <w:tcBorders>
              <w:top w:val="single" w:sz="4" w:space="0" w:color="000000"/>
              <w:left w:val="single" w:sz="4" w:space="0" w:color="000000"/>
              <w:bottom w:val="single" w:sz="4" w:space="0" w:color="000000"/>
            </w:tcBorders>
          </w:tcPr>
          <w:p w14:paraId="4E96E856" w14:textId="002070B7"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0E5C1BA3" w14:textId="04F31AFB"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32904179" w14:textId="4B1DE017"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tcBorders>
          </w:tcPr>
          <w:p w14:paraId="73B4FAE5" w14:textId="6B2DBED0"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7E9D015F" w14:textId="62568E80"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3</w:t>
            </w:r>
            <w:r w:rsidR="006B3709" w:rsidRPr="00424115">
              <w:rPr>
                <w:rFonts w:eastAsiaTheme="minorEastAsia"/>
                <w:lang w:bidi="hi-IN"/>
              </w:rPr>
              <w:t>/4</w:t>
            </w:r>
          </w:p>
        </w:tc>
      </w:tr>
      <w:tr w:rsidR="006B3709" w:rsidRPr="00750707" w14:paraId="6332A4BA" w14:textId="77777777" w:rsidTr="006B3709">
        <w:trPr>
          <w:trHeight w:val="751"/>
          <w:jc w:val="center"/>
        </w:trPr>
        <w:tc>
          <w:tcPr>
            <w:tcW w:w="276" w:type="pct"/>
            <w:tcBorders>
              <w:top w:val="single" w:sz="4" w:space="0" w:color="000000"/>
              <w:left w:val="single" w:sz="4" w:space="0" w:color="000000"/>
              <w:bottom w:val="single" w:sz="4" w:space="0" w:color="000000"/>
            </w:tcBorders>
            <w:shd w:val="clear" w:color="auto" w:fill="auto"/>
          </w:tcPr>
          <w:p w14:paraId="0EFB0A32"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4FC2E1A7"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Electrical Research and Development Association., Vadodara</w:t>
            </w:r>
          </w:p>
        </w:tc>
        <w:tc>
          <w:tcPr>
            <w:tcW w:w="1171" w:type="pct"/>
            <w:tcBorders>
              <w:top w:val="single" w:sz="4" w:space="0" w:color="000000"/>
              <w:left w:val="single" w:sz="4" w:space="0" w:color="000000"/>
              <w:bottom w:val="single" w:sz="4" w:space="0" w:color="000000"/>
            </w:tcBorders>
            <w:shd w:val="clear" w:color="auto" w:fill="auto"/>
          </w:tcPr>
          <w:p w14:paraId="02579412"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Guatam Brahmbhatt</w:t>
            </w:r>
          </w:p>
          <w:p w14:paraId="74D82631"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Rakesh Patel (Alt)</w:t>
            </w:r>
          </w:p>
        </w:tc>
        <w:tc>
          <w:tcPr>
            <w:tcW w:w="405" w:type="pct"/>
            <w:tcBorders>
              <w:top w:val="single" w:sz="4" w:space="0" w:color="000000"/>
              <w:left w:val="single" w:sz="4" w:space="0" w:color="000000"/>
              <w:bottom w:val="single" w:sz="4" w:space="0" w:color="000000"/>
            </w:tcBorders>
          </w:tcPr>
          <w:p w14:paraId="1F877C99" w14:textId="06F7592B"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N</w:t>
            </w:r>
          </w:p>
        </w:tc>
        <w:tc>
          <w:tcPr>
            <w:tcW w:w="405" w:type="pct"/>
            <w:tcBorders>
              <w:top w:val="single" w:sz="4" w:space="0" w:color="000000"/>
              <w:left w:val="single" w:sz="4" w:space="0" w:color="000000"/>
              <w:bottom w:val="single" w:sz="4" w:space="0" w:color="000000"/>
            </w:tcBorders>
          </w:tcPr>
          <w:p w14:paraId="2BC3ABA3" w14:textId="7D5EBCA9"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3D79439D" w14:textId="542AB2F0"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7B86FC3F" w14:textId="54FE246D"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0C9C4C95" w14:textId="010A19A8"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3</w:t>
            </w:r>
            <w:r w:rsidRPr="00424115">
              <w:rPr>
                <w:rFonts w:eastAsiaTheme="minorEastAsia"/>
                <w:lang w:bidi="hi-IN"/>
              </w:rPr>
              <w:t>/4</w:t>
            </w:r>
          </w:p>
        </w:tc>
      </w:tr>
      <w:tr w:rsidR="006B3709" w:rsidRPr="00750707" w14:paraId="2A443820" w14:textId="77777777" w:rsidTr="006B3709">
        <w:trPr>
          <w:trHeight w:val="766"/>
          <w:jc w:val="center"/>
        </w:trPr>
        <w:tc>
          <w:tcPr>
            <w:tcW w:w="276" w:type="pct"/>
            <w:tcBorders>
              <w:top w:val="single" w:sz="4" w:space="0" w:color="000000"/>
              <w:left w:val="single" w:sz="4" w:space="0" w:color="000000"/>
              <w:bottom w:val="single" w:sz="4" w:space="0" w:color="000000"/>
            </w:tcBorders>
            <w:shd w:val="clear" w:color="auto" w:fill="auto"/>
          </w:tcPr>
          <w:p w14:paraId="5ABEBD80"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6278CD83" w14:textId="77777777" w:rsidR="006B3709" w:rsidRPr="00750707" w:rsidRDefault="00000000" w:rsidP="006F1BC3">
            <w:pPr>
              <w:widowControl w:val="0"/>
              <w:tabs>
                <w:tab w:val="left" w:pos="360"/>
              </w:tabs>
              <w:autoSpaceDE w:val="0"/>
              <w:jc w:val="both"/>
              <w:rPr>
                <w:rFonts w:eastAsiaTheme="minorEastAsia"/>
                <w:color w:val="000000" w:themeColor="text1"/>
                <w:sz w:val="22"/>
                <w:szCs w:val="22"/>
                <w:lang w:bidi="hi-IN"/>
              </w:rPr>
            </w:pPr>
            <w:hyperlink r:id="rId43" w:history="1">
              <w:r w:rsidR="006B3709" w:rsidRPr="00750707">
                <w:rPr>
                  <w:rStyle w:val="Hyperlink"/>
                  <w:color w:val="000000" w:themeColor="text1"/>
                  <w:sz w:val="22"/>
                  <w:szCs w:val="22"/>
                  <w:shd w:val="clear" w:color="auto" w:fill="FFFFFF"/>
                </w:rPr>
                <w:t>Frigoglass India Private Limited, Gurugram</w:t>
              </w:r>
            </w:hyperlink>
          </w:p>
        </w:tc>
        <w:tc>
          <w:tcPr>
            <w:tcW w:w="1171" w:type="pct"/>
            <w:tcBorders>
              <w:top w:val="single" w:sz="4" w:space="0" w:color="000000"/>
              <w:left w:val="single" w:sz="4" w:space="0" w:color="000000"/>
              <w:bottom w:val="single" w:sz="4" w:space="0" w:color="000000"/>
            </w:tcBorders>
            <w:shd w:val="clear" w:color="auto" w:fill="auto"/>
          </w:tcPr>
          <w:p w14:paraId="4F70F7A6" w14:textId="77777777" w:rsidR="006B3709" w:rsidRPr="00750707" w:rsidRDefault="006B3709" w:rsidP="006F1BC3">
            <w:pPr>
              <w:widowControl w:val="0"/>
              <w:tabs>
                <w:tab w:val="left" w:pos="90"/>
              </w:tabs>
              <w:autoSpaceDE w:val="0"/>
              <w:jc w:val="both"/>
              <w:rPr>
                <w:color w:val="000000" w:themeColor="text1"/>
                <w:sz w:val="22"/>
                <w:szCs w:val="22"/>
                <w:shd w:val="clear" w:color="auto" w:fill="FFFFFF"/>
              </w:rPr>
            </w:pPr>
            <w:r w:rsidRPr="00750707">
              <w:rPr>
                <w:color w:val="000000" w:themeColor="text1"/>
                <w:sz w:val="22"/>
                <w:szCs w:val="22"/>
                <w:shd w:val="clear" w:color="auto" w:fill="FFFFFF"/>
              </w:rPr>
              <w:t>Shri Mahesh Kumar Mawai</w:t>
            </w:r>
          </w:p>
          <w:p w14:paraId="3BD98C13" w14:textId="77777777" w:rsidR="006B3709" w:rsidRPr="00750707" w:rsidRDefault="006B3709" w:rsidP="006F1BC3">
            <w:pPr>
              <w:widowControl w:val="0"/>
              <w:tabs>
                <w:tab w:val="left" w:pos="90"/>
              </w:tabs>
              <w:autoSpaceDE w:val="0"/>
              <w:jc w:val="both"/>
              <w:rPr>
                <w:color w:val="000000" w:themeColor="text1"/>
                <w:sz w:val="22"/>
                <w:szCs w:val="22"/>
              </w:rPr>
            </w:pPr>
            <w:r w:rsidRPr="00750707">
              <w:rPr>
                <w:color w:val="000000" w:themeColor="text1"/>
                <w:sz w:val="22"/>
                <w:szCs w:val="22"/>
              </w:rPr>
              <w:t xml:space="preserve">Shri Mandeep Singh </w:t>
            </w:r>
            <w:r w:rsidRPr="00750707">
              <w:rPr>
                <w:rFonts w:eastAsiaTheme="minorEastAsia"/>
                <w:color w:val="000000" w:themeColor="text1"/>
                <w:sz w:val="22"/>
                <w:szCs w:val="22"/>
                <w:lang w:bidi="hi-IN"/>
              </w:rPr>
              <w:t>(Alt)</w:t>
            </w:r>
          </w:p>
          <w:p w14:paraId="23DF768B"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color w:val="000000" w:themeColor="text1"/>
                <w:sz w:val="22"/>
                <w:szCs w:val="22"/>
                <w:shd w:val="clear" w:color="auto" w:fill="FFFFFF"/>
              </w:rPr>
              <w:t xml:space="preserve">Ms. Ritu Chouhan </w:t>
            </w:r>
            <w:r w:rsidRPr="00750707">
              <w:rPr>
                <w:rFonts w:eastAsiaTheme="minorEastAsia"/>
                <w:color w:val="000000" w:themeColor="text1"/>
                <w:sz w:val="22"/>
                <w:szCs w:val="22"/>
                <w:lang w:bidi="hi-IN"/>
              </w:rPr>
              <w:t>(Alt)</w:t>
            </w:r>
          </w:p>
        </w:tc>
        <w:tc>
          <w:tcPr>
            <w:tcW w:w="405" w:type="pct"/>
            <w:tcBorders>
              <w:top w:val="single" w:sz="4" w:space="0" w:color="000000"/>
              <w:left w:val="single" w:sz="4" w:space="0" w:color="000000"/>
              <w:bottom w:val="single" w:sz="4" w:space="0" w:color="000000"/>
            </w:tcBorders>
          </w:tcPr>
          <w:p w14:paraId="1FA84B5F" w14:textId="72D2F715"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NA</w:t>
            </w:r>
          </w:p>
        </w:tc>
        <w:tc>
          <w:tcPr>
            <w:tcW w:w="405" w:type="pct"/>
            <w:tcBorders>
              <w:top w:val="single" w:sz="4" w:space="0" w:color="000000"/>
              <w:left w:val="single" w:sz="4" w:space="0" w:color="000000"/>
              <w:bottom w:val="single" w:sz="4" w:space="0" w:color="000000"/>
            </w:tcBorders>
          </w:tcPr>
          <w:p w14:paraId="166043D2" w14:textId="4CCFFD21"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797ABAAD" w14:textId="051F8033" w:rsidR="006B3709" w:rsidRDefault="006B3709"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tcBorders>
          </w:tcPr>
          <w:p w14:paraId="70CB8FA4" w14:textId="34C854F9"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06168DA2" w14:textId="14B7D100"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2</w:t>
            </w:r>
            <w:r w:rsidR="006B3709" w:rsidRPr="00424115">
              <w:rPr>
                <w:rFonts w:eastAsiaTheme="minorEastAsia"/>
                <w:lang w:bidi="hi-IN"/>
              </w:rPr>
              <w:t>/</w:t>
            </w:r>
            <w:r>
              <w:rPr>
                <w:rFonts w:eastAsiaTheme="minorEastAsia"/>
                <w:lang w:bidi="hi-IN"/>
              </w:rPr>
              <w:t>3</w:t>
            </w:r>
          </w:p>
        </w:tc>
      </w:tr>
      <w:tr w:rsidR="006B3709" w:rsidRPr="00750707" w14:paraId="34ED9AF7" w14:textId="77777777" w:rsidTr="006B3709">
        <w:trPr>
          <w:trHeight w:val="495"/>
          <w:jc w:val="center"/>
        </w:trPr>
        <w:tc>
          <w:tcPr>
            <w:tcW w:w="276" w:type="pct"/>
            <w:tcBorders>
              <w:top w:val="single" w:sz="4" w:space="0" w:color="000000"/>
              <w:left w:val="single" w:sz="4" w:space="0" w:color="000000"/>
              <w:bottom w:val="single" w:sz="4" w:space="0" w:color="000000"/>
            </w:tcBorders>
            <w:shd w:val="clear" w:color="auto" w:fill="auto"/>
          </w:tcPr>
          <w:p w14:paraId="1629E6EA"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608C56D4" w14:textId="77777777" w:rsidR="006B3709" w:rsidRPr="00750707" w:rsidRDefault="006B3709" w:rsidP="006F1BC3">
            <w:pPr>
              <w:widowControl w:val="0"/>
              <w:tabs>
                <w:tab w:val="left" w:pos="36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Godrej &amp; Boyce Mfg. Co. Ltd (Appliance Division)</w:t>
            </w:r>
          </w:p>
        </w:tc>
        <w:tc>
          <w:tcPr>
            <w:tcW w:w="1171" w:type="pct"/>
            <w:tcBorders>
              <w:top w:val="single" w:sz="4" w:space="0" w:color="000000"/>
              <w:left w:val="single" w:sz="4" w:space="0" w:color="000000"/>
              <w:bottom w:val="single" w:sz="4" w:space="0" w:color="000000"/>
            </w:tcBorders>
            <w:shd w:val="clear" w:color="auto" w:fill="auto"/>
          </w:tcPr>
          <w:p w14:paraId="02EBE939"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Burzin J. Wadia</w:t>
            </w:r>
          </w:p>
          <w:p w14:paraId="2F5ED9E5" w14:textId="77777777" w:rsidR="006B3709" w:rsidRPr="00750707" w:rsidRDefault="006B3709" w:rsidP="006F1BC3">
            <w:pPr>
              <w:widowControl w:val="0"/>
              <w:tabs>
                <w:tab w:val="left" w:pos="90"/>
              </w:tabs>
              <w:autoSpaceDE w:val="0"/>
              <w:jc w:val="both"/>
              <w:rPr>
                <w:color w:val="000000" w:themeColor="text1"/>
                <w:sz w:val="22"/>
                <w:szCs w:val="22"/>
                <w:shd w:val="clear" w:color="auto" w:fill="FFFFFF"/>
              </w:rPr>
            </w:pPr>
            <w:r w:rsidRPr="00750707">
              <w:rPr>
                <w:color w:val="000000" w:themeColor="text1"/>
                <w:sz w:val="22"/>
                <w:szCs w:val="22"/>
                <w:shd w:val="clear" w:color="auto" w:fill="FFFFFF"/>
              </w:rPr>
              <w:t xml:space="preserve">Shri Jasvir Singh </w:t>
            </w:r>
            <w:r w:rsidRPr="00750707">
              <w:rPr>
                <w:rFonts w:eastAsiaTheme="minorEastAsia"/>
                <w:color w:val="000000" w:themeColor="text1"/>
                <w:sz w:val="22"/>
                <w:szCs w:val="22"/>
                <w:lang w:bidi="hi-IN"/>
              </w:rPr>
              <w:t>(Alt)</w:t>
            </w:r>
          </w:p>
          <w:p w14:paraId="64D9E3C8"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color w:val="000000" w:themeColor="text1"/>
                <w:sz w:val="22"/>
                <w:szCs w:val="22"/>
              </w:rPr>
              <w:t xml:space="preserve">Shri Narendra Shedge </w:t>
            </w:r>
            <w:r w:rsidRPr="00750707">
              <w:rPr>
                <w:rFonts w:eastAsiaTheme="minorEastAsia"/>
                <w:color w:val="000000" w:themeColor="text1"/>
                <w:sz w:val="22"/>
                <w:szCs w:val="22"/>
                <w:lang w:bidi="hi-IN"/>
              </w:rPr>
              <w:t>(Alt)</w:t>
            </w:r>
          </w:p>
        </w:tc>
        <w:tc>
          <w:tcPr>
            <w:tcW w:w="405" w:type="pct"/>
            <w:tcBorders>
              <w:top w:val="single" w:sz="4" w:space="0" w:color="000000"/>
              <w:left w:val="single" w:sz="4" w:space="0" w:color="000000"/>
              <w:bottom w:val="single" w:sz="4" w:space="0" w:color="000000"/>
            </w:tcBorders>
          </w:tcPr>
          <w:p w14:paraId="42BD02AC" w14:textId="033A0327"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681C5BBF" w14:textId="622EC83B"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02E39DE7" w14:textId="2485E44B"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tcBorders>
          </w:tcPr>
          <w:p w14:paraId="12717635" w14:textId="0470931A" w:rsidR="006B3709" w:rsidRDefault="00BB65EE"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22F8915E" w14:textId="38D7668A"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3</w:t>
            </w:r>
            <w:r w:rsidR="006B3709" w:rsidRPr="00424115">
              <w:rPr>
                <w:rFonts w:eastAsiaTheme="minorEastAsia"/>
                <w:lang w:bidi="hi-IN"/>
              </w:rPr>
              <w:t>/4</w:t>
            </w:r>
          </w:p>
        </w:tc>
      </w:tr>
      <w:tr w:rsidR="006B3709" w:rsidRPr="00750707" w14:paraId="24CAA360" w14:textId="77777777" w:rsidTr="006B3709">
        <w:trPr>
          <w:trHeight w:val="602"/>
          <w:jc w:val="center"/>
        </w:trPr>
        <w:tc>
          <w:tcPr>
            <w:tcW w:w="276" w:type="pct"/>
            <w:tcBorders>
              <w:top w:val="single" w:sz="4" w:space="0" w:color="000000"/>
              <w:left w:val="single" w:sz="4" w:space="0" w:color="000000"/>
              <w:bottom w:val="single" w:sz="4" w:space="0" w:color="000000"/>
            </w:tcBorders>
            <w:shd w:val="clear" w:color="auto" w:fill="auto"/>
          </w:tcPr>
          <w:p w14:paraId="1A5ECB14"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r w:rsidRPr="00750707">
              <w:rPr>
                <w:rFonts w:eastAsiaTheme="minorEastAsia"/>
                <w:lang w:bidi="hi-IN"/>
              </w:rPr>
              <w:t>h</w:t>
            </w:r>
          </w:p>
        </w:tc>
        <w:tc>
          <w:tcPr>
            <w:tcW w:w="1267" w:type="pct"/>
            <w:tcBorders>
              <w:top w:val="single" w:sz="4" w:space="0" w:color="000000"/>
              <w:left w:val="single" w:sz="4" w:space="0" w:color="000000"/>
              <w:bottom w:val="single" w:sz="4" w:space="0" w:color="000000"/>
            </w:tcBorders>
            <w:shd w:val="clear" w:color="auto" w:fill="auto"/>
          </w:tcPr>
          <w:p w14:paraId="41A16D78"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Honeywell International India Pvt Ltd </w:t>
            </w:r>
          </w:p>
        </w:tc>
        <w:tc>
          <w:tcPr>
            <w:tcW w:w="1171" w:type="pct"/>
            <w:tcBorders>
              <w:top w:val="single" w:sz="4" w:space="0" w:color="000000"/>
              <w:left w:val="single" w:sz="4" w:space="0" w:color="000000"/>
              <w:bottom w:val="single" w:sz="4" w:space="0" w:color="000000"/>
            </w:tcBorders>
            <w:shd w:val="clear" w:color="auto" w:fill="auto"/>
          </w:tcPr>
          <w:p w14:paraId="68F17F11" w14:textId="77777777" w:rsidR="006B3709" w:rsidRPr="00750707" w:rsidRDefault="006B3709" w:rsidP="006F1BC3">
            <w:pPr>
              <w:widowControl w:val="0"/>
              <w:tabs>
                <w:tab w:val="left" w:pos="3720"/>
              </w:tabs>
              <w:autoSpaceDE w:val="0"/>
              <w:jc w:val="both"/>
              <w:rPr>
                <w:color w:val="000000" w:themeColor="text1"/>
                <w:sz w:val="22"/>
                <w:szCs w:val="22"/>
                <w:shd w:val="clear" w:color="auto" w:fill="FFFFFF"/>
              </w:rPr>
            </w:pPr>
            <w:r w:rsidRPr="00750707">
              <w:rPr>
                <w:color w:val="000000" w:themeColor="text1"/>
                <w:sz w:val="22"/>
                <w:szCs w:val="22"/>
                <w:shd w:val="clear" w:color="auto" w:fill="FFFFFF"/>
              </w:rPr>
              <w:t>Shri Aaditya Pegallapati</w:t>
            </w:r>
          </w:p>
          <w:p w14:paraId="13A48D4A" w14:textId="77777777" w:rsidR="006B3709" w:rsidRPr="00750707" w:rsidRDefault="006B3709" w:rsidP="006F1BC3">
            <w:pPr>
              <w:widowControl w:val="0"/>
              <w:tabs>
                <w:tab w:val="left" w:pos="3720"/>
              </w:tabs>
              <w:autoSpaceDE w:val="0"/>
              <w:jc w:val="both"/>
              <w:rPr>
                <w:rFonts w:eastAsiaTheme="minorEastAsia"/>
                <w:color w:val="000000" w:themeColor="text1"/>
                <w:sz w:val="22"/>
                <w:szCs w:val="22"/>
                <w:lang w:bidi="hi-IN"/>
              </w:rPr>
            </w:pPr>
            <w:r w:rsidRPr="00750707">
              <w:rPr>
                <w:color w:val="000000" w:themeColor="text1"/>
                <w:sz w:val="22"/>
                <w:szCs w:val="22"/>
              </w:rPr>
              <w:t xml:space="preserve">Shri Avinash Kumar </w:t>
            </w:r>
            <w:r w:rsidRPr="00750707">
              <w:rPr>
                <w:rFonts w:eastAsiaTheme="minorEastAsia"/>
                <w:color w:val="000000" w:themeColor="text1"/>
                <w:sz w:val="22"/>
                <w:szCs w:val="22"/>
                <w:lang w:bidi="hi-IN"/>
              </w:rPr>
              <w:t>(Alt)</w:t>
            </w:r>
          </w:p>
        </w:tc>
        <w:tc>
          <w:tcPr>
            <w:tcW w:w="405" w:type="pct"/>
            <w:tcBorders>
              <w:top w:val="single" w:sz="4" w:space="0" w:color="000000"/>
              <w:left w:val="single" w:sz="4" w:space="0" w:color="000000"/>
              <w:bottom w:val="single" w:sz="4" w:space="0" w:color="000000"/>
            </w:tcBorders>
          </w:tcPr>
          <w:p w14:paraId="16D5A8C9" w14:textId="49DA560A"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1DB8E43D" w14:textId="37C47931"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7539579F" w14:textId="3F93DAD3"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4A11BEAB" w14:textId="0E840DD8" w:rsidR="006B3709" w:rsidRDefault="00B304BE"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5918BAFF" w14:textId="25D07B2A"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3</w:t>
            </w:r>
            <w:r w:rsidRPr="00424115">
              <w:rPr>
                <w:rFonts w:eastAsiaTheme="minorEastAsia"/>
                <w:lang w:bidi="hi-IN"/>
              </w:rPr>
              <w:t>/4</w:t>
            </w:r>
          </w:p>
        </w:tc>
      </w:tr>
      <w:tr w:rsidR="006B3709" w:rsidRPr="00750707" w14:paraId="4DE37C81" w14:textId="77777777" w:rsidTr="006B3709">
        <w:trPr>
          <w:trHeight w:val="602"/>
          <w:jc w:val="center"/>
        </w:trPr>
        <w:tc>
          <w:tcPr>
            <w:tcW w:w="276" w:type="pct"/>
            <w:tcBorders>
              <w:top w:val="single" w:sz="4" w:space="0" w:color="000000"/>
              <w:left w:val="single" w:sz="4" w:space="0" w:color="000000"/>
              <w:bottom w:val="single" w:sz="4" w:space="0" w:color="000000"/>
            </w:tcBorders>
            <w:shd w:val="clear" w:color="auto" w:fill="auto"/>
          </w:tcPr>
          <w:p w14:paraId="0CEA7272"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1935275B"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In Personal Capacity</w:t>
            </w:r>
          </w:p>
        </w:tc>
        <w:tc>
          <w:tcPr>
            <w:tcW w:w="1171" w:type="pct"/>
            <w:tcBorders>
              <w:top w:val="single" w:sz="4" w:space="0" w:color="000000"/>
              <w:left w:val="single" w:sz="4" w:space="0" w:color="000000"/>
              <w:bottom w:val="single" w:sz="4" w:space="0" w:color="000000"/>
            </w:tcBorders>
            <w:shd w:val="clear" w:color="auto" w:fill="auto"/>
          </w:tcPr>
          <w:p w14:paraId="27337A6B"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J. K. Agrawal</w:t>
            </w:r>
          </w:p>
        </w:tc>
        <w:tc>
          <w:tcPr>
            <w:tcW w:w="405" w:type="pct"/>
            <w:tcBorders>
              <w:top w:val="single" w:sz="4" w:space="0" w:color="000000"/>
              <w:left w:val="single" w:sz="4" w:space="0" w:color="000000"/>
              <w:bottom w:val="single" w:sz="4" w:space="0" w:color="000000"/>
            </w:tcBorders>
          </w:tcPr>
          <w:p w14:paraId="09FD1AD5" w14:textId="69C9FF5E"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4DFB082A" w14:textId="1D7158F5"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335EF6EF" w14:textId="263EB8BB" w:rsidR="006B3709"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30673CC6" w14:textId="6F47E81D"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275023C" w14:textId="25CC79BE"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24115">
              <w:rPr>
                <w:rFonts w:eastAsiaTheme="minorEastAsia"/>
                <w:lang w:bidi="hi-IN"/>
              </w:rPr>
              <w:t>/4</w:t>
            </w:r>
          </w:p>
        </w:tc>
      </w:tr>
      <w:tr w:rsidR="006B3709" w:rsidRPr="00750707" w14:paraId="7560C0F2" w14:textId="77777777" w:rsidTr="006B3709">
        <w:trPr>
          <w:trHeight w:val="602"/>
          <w:jc w:val="center"/>
        </w:trPr>
        <w:tc>
          <w:tcPr>
            <w:tcW w:w="276" w:type="pct"/>
            <w:tcBorders>
              <w:top w:val="single" w:sz="4" w:space="0" w:color="000000"/>
              <w:left w:val="single" w:sz="4" w:space="0" w:color="000000"/>
              <w:bottom w:val="single" w:sz="4" w:space="0" w:color="000000"/>
            </w:tcBorders>
            <w:shd w:val="clear" w:color="auto" w:fill="auto"/>
          </w:tcPr>
          <w:p w14:paraId="2B2C505C"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5E1397B0"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In Personal Capacity</w:t>
            </w:r>
          </w:p>
        </w:tc>
        <w:tc>
          <w:tcPr>
            <w:tcW w:w="1171" w:type="pct"/>
            <w:tcBorders>
              <w:top w:val="single" w:sz="4" w:space="0" w:color="000000"/>
              <w:left w:val="single" w:sz="4" w:space="0" w:color="000000"/>
              <w:bottom w:val="single" w:sz="4" w:space="0" w:color="000000"/>
            </w:tcBorders>
            <w:shd w:val="clear" w:color="auto" w:fill="auto"/>
          </w:tcPr>
          <w:p w14:paraId="30AF129B"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P.K. Mukherjee</w:t>
            </w:r>
          </w:p>
        </w:tc>
        <w:tc>
          <w:tcPr>
            <w:tcW w:w="405" w:type="pct"/>
            <w:tcBorders>
              <w:top w:val="single" w:sz="4" w:space="0" w:color="000000"/>
              <w:left w:val="single" w:sz="4" w:space="0" w:color="000000"/>
              <w:bottom w:val="single" w:sz="4" w:space="0" w:color="000000"/>
            </w:tcBorders>
          </w:tcPr>
          <w:p w14:paraId="3721C94B" w14:textId="671DB0E3"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2634059C" w14:textId="206E61E2"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2C018430" w14:textId="4F419CDF"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4527EA93" w14:textId="62EB1315"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4C7F076" w14:textId="03934E1A"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24115">
              <w:rPr>
                <w:rFonts w:eastAsiaTheme="minorEastAsia"/>
                <w:lang w:bidi="hi-IN"/>
              </w:rPr>
              <w:t>/4</w:t>
            </w:r>
          </w:p>
        </w:tc>
      </w:tr>
      <w:tr w:rsidR="006B3709" w:rsidRPr="00750707" w14:paraId="372DFAB2" w14:textId="77777777" w:rsidTr="006B3709">
        <w:trPr>
          <w:trHeight w:val="751"/>
          <w:jc w:val="center"/>
        </w:trPr>
        <w:tc>
          <w:tcPr>
            <w:tcW w:w="276" w:type="pct"/>
            <w:tcBorders>
              <w:top w:val="single" w:sz="4" w:space="0" w:color="000000"/>
              <w:left w:val="single" w:sz="4" w:space="0" w:color="000000"/>
              <w:bottom w:val="single" w:sz="4" w:space="0" w:color="000000"/>
            </w:tcBorders>
            <w:shd w:val="clear" w:color="auto" w:fill="auto"/>
          </w:tcPr>
          <w:p w14:paraId="1BD6FB34"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216FB3F6"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Indian Institute of Chemical Engineering,   Kolkata </w:t>
            </w:r>
          </w:p>
        </w:tc>
        <w:tc>
          <w:tcPr>
            <w:tcW w:w="1171" w:type="pct"/>
            <w:tcBorders>
              <w:top w:val="single" w:sz="4" w:space="0" w:color="000000"/>
              <w:left w:val="single" w:sz="4" w:space="0" w:color="000000"/>
              <w:bottom w:val="single" w:sz="4" w:space="0" w:color="000000"/>
            </w:tcBorders>
            <w:shd w:val="clear" w:color="auto" w:fill="auto"/>
          </w:tcPr>
          <w:p w14:paraId="5557B570"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Dr D Sathiyamoorthy</w:t>
            </w:r>
          </w:p>
          <w:p w14:paraId="20D8780F" w14:textId="77777777" w:rsidR="006B3709" w:rsidRPr="00750707" w:rsidRDefault="006B3709" w:rsidP="006F1BC3">
            <w:pPr>
              <w:widowControl w:val="0"/>
              <w:tabs>
                <w:tab w:val="left" w:pos="372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Prof Sudip K Das (Alt)</w:t>
            </w:r>
          </w:p>
          <w:p w14:paraId="2B82A048"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         </w:t>
            </w:r>
          </w:p>
        </w:tc>
        <w:tc>
          <w:tcPr>
            <w:tcW w:w="405" w:type="pct"/>
            <w:tcBorders>
              <w:top w:val="single" w:sz="4" w:space="0" w:color="000000"/>
              <w:left w:val="single" w:sz="4" w:space="0" w:color="000000"/>
              <w:bottom w:val="single" w:sz="4" w:space="0" w:color="000000"/>
            </w:tcBorders>
          </w:tcPr>
          <w:p w14:paraId="6C1B7CCB" w14:textId="25ECE2FC"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N</w:t>
            </w:r>
          </w:p>
        </w:tc>
        <w:tc>
          <w:tcPr>
            <w:tcW w:w="405" w:type="pct"/>
            <w:tcBorders>
              <w:top w:val="single" w:sz="4" w:space="0" w:color="000000"/>
              <w:left w:val="single" w:sz="4" w:space="0" w:color="000000"/>
              <w:bottom w:val="single" w:sz="4" w:space="0" w:color="000000"/>
            </w:tcBorders>
          </w:tcPr>
          <w:p w14:paraId="758F6404" w14:textId="45ADDB64"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0FB21A7B" w14:textId="232C0708" w:rsidR="006B3709" w:rsidRDefault="006B3709"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tcBorders>
          </w:tcPr>
          <w:p w14:paraId="7FB36282" w14:textId="070B98A1"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18FCD96D" w14:textId="2E732A30"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2</w:t>
            </w:r>
            <w:r w:rsidR="006B3709" w:rsidRPr="00424115">
              <w:rPr>
                <w:rFonts w:eastAsiaTheme="minorEastAsia"/>
                <w:lang w:bidi="hi-IN"/>
              </w:rPr>
              <w:t>/4</w:t>
            </w:r>
          </w:p>
        </w:tc>
      </w:tr>
      <w:tr w:rsidR="006B3709" w:rsidRPr="00750707" w14:paraId="79E3A00C" w14:textId="77777777" w:rsidTr="006B3709">
        <w:trPr>
          <w:trHeight w:val="751"/>
          <w:jc w:val="center"/>
        </w:trPr>
        <w:tc>
          <w:tcPr>
            <w:tcW w:w="276" w:type="pct"/>
            <w:tcBorders>
              <w:top w:val="single" w:sz="4" w:space="0" w:color="000000"/>
              <w:left w:val="single" w:sz="4" w:space="0" w:color="000000"/>
              <w:bottom w:val="single" w:sz="4" w:space="0" w:color="000000"/>
            </w:tcBorders>
            <w:shd w:val="clear" w:color="auto" w:fill="auto"/>
          </w:tcPr>
          <w:p w14:paraId="79F75F2B"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220AF307"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Indian Institute of Technology Madras</w:t>
            </w:r>
          </w:p>
        </w:tc>
        <w:tc>
          <w:tcPr>
            <w:tcW w:w="1171" w:type="pct"/>
            <w:tcBorders>
              <w:top w:val="single" w:sz="4" w:space="0" w:color="000000"/>
              <w:left w:val="single" w:sz="4" w:space="0" w:color="000000"/>
              <w:bottom w:val="single" w:sz="4" w:space="0" w:color="000000"/>
            </w:tcBorders>
            <w:shd w:val="clear" w:color="auto" w:fill="auto"/>
          </w:tcPr>
          <w:p w14:paraId="191A1781"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Dr. G. Venkatarathnam</w:t>
            </w:r>
          </w:p>
        </w:tc>
        <w:tc>
          <w:tcPr>
            <w:tcW w:w="405" w:type="pct"/>
            <w:tcBorders>
              <w:top w:val="single" w:sz="4" w:space="0" w:color="000000"/>
              <w:left w:val="single" w:sz="4" w:space="0" w:color="000000"/>
              <w:bottom w:val="single" w:sz="4" w:space="0" w:color="000000"/>
            </w:tcBorders>
          </w:tcPr>
          <w:p w14:paraId="5CB0C0BE" w14:textId="4753A642"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N</w:t>
            </w:r>
          </w:p>
        </w:tc>
        <w:tc>
          <w:tcPr>
            <w:tcW w:w="405" w:type="pct"/>
            <w:tcBorders>
              <w:top w:val="single" w:sz="4" w:space="0" w:color="000000"/>
              <w:left w:val="single" w:sz="4" w:space="0" w:color="000000"/>
              <w:bottom w:val="single" w:sz="4" w:space="0" w:color="000000"/>
            </w:tcBorders>
          </w:tcPr>
          <w:p w14:paraId="03DF334F" w14:textId="39C65F53"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4BD84AA9" w14:textId="6B168696" w:rsidR="006B3709"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1A1E861F" w14:textId="249519CD"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24C021F6" w14:textId="3C28143B" w:rsidR="006B3709" w:rsidRPr="00750707" w:rsidRDefault="00B304BE" w:rsidP="006F1BC3">
            <w:pPr>
              <w:widowControl w:val="0"/>
              <w:tabs>
                <w:tab w:val="left" w:pos="90"/>
              </w:tabs>
              <w:autoSpaceDE w:val="0"/>
              <w:jc w:val="both"/>
              <w:rPr>
                <w:rFonts w:eastAsiaTheme="minorEastAsia"/>
                <w:lang w:bidi="hi-IN"/>
              </w:rPr>
            </w:pPr>
            <w:r>
              <w:rPr>
                <w:rFonts w:eastAsiaTheme="minorEastAsia"/>
                <w:lang w:bidi="hi-IN"/>
              </w:rPr>
              <w:t>3</w:t>
            </w:r>
            <w:r w:rsidR="006B3709" w:rsidRPr="00424115">
              <w:rPr>
                <w:rFonts w:eastAsiaTheme="minorEastAsia"/>
                <w:lang w:bidi="hi-IN"/>
              </w:rPr>
              <w:t>/4</w:t>
            </w:r>
          </w:p>
        </w:tc>
      </w:tr>
      <w:tr w:rsidR="006B3709" w:rsidRPr="00750707" w14:paraId="42649824" w14:textId="77777777" w:rsidTr="006B3709">
        <w:trPr>
          <w:trHeight w:val="1006"/>
          <w:jc w:val="center"/>
        </w:trPr>
        <w:tc>
          <w:tcPr>
            <w:tcW w:w="276" w:type="pct"/>
            <w:tcBorders>
              <w:top w:val="single" w:sz="4" w:space="0" w:color="000000"/>
              <w:left w:val="single" w:sz="4" w:space="0" w:color="000000"/>
              <w:bottom w:val="single" w:sz="4" w:space="0" w:color="000000"/>
            </w:tcBorders>
            <w:shd w:val="clear" w:color="auto" w:fill="auto"/>
          </w:tcPr>
          <w:p w14:paraId="2C7FE9B7"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4235E6F9"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Indian Society of Heating, Refrigerating And Air Conditioning Engineers  (ISHRAE)</w:t>
            </w:r>
          </w:p>
        </w:tc>
        <w:tc>
          <w:tcPr>
            <w:tcW w:w="1171" w:type="pct"/>
            <w:tcBorders>
              <w:top w:val="single" w:sz="4" w:space="0" w:color="000000"/>
              <w:left w:val="single" w:sz="4" w:space="0" w:color="000000"/>
              <w:bottom w:val="single" w:sz="4" w:space="0" w:color="000000"/>
            </w:tcBorders>
            <w:shd w:val="clear" w:color="auto" w:fill="auto"/>
          </w:tcPr>
          <w:p w14:paraId="28EAC1F7"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Dr Jyotirmay Mathur </w:t>
            </w:r>
          </w:p>
          <w:p w14:paraId="511FDC99"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Ashish Rakheja (Alt)</w:t>
            </w:r>
          </w:p>
          <w:p w14:paraId="4E5EB871"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color w:val="000000" w:themeColor="text1"/>
                <w:sz w:val="22"/>
                <w:szCs w:val="22"/>
              </w:rPr>
              <w:t>Shri V. Manjunath (Alt)</w:t>
            </w:r>
          </w:p>
          <w:p w14:paraId="22D69F3E"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p>
        </w:tc>
        <w:tc>
          <w:tcPr>
            <w:tcW w:w="405" w:type="pct"/>
            <w:tcBorders>
              <w:top w:val="single" w:sz="4" w:space="0" w:color="000000"/>
              <w:left w:val="single" w:sz="4" w:space="0" w:color="000000"/>
              <w:bottom w:val="single" w:sz="4" w:space="0" w:color="000000"/>
            </w:tcBorders>
          </w:tcPr>
          <w:p w14:paraId="29301A4C" w14:textId="6EB262DB"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356D9B98" w14:textId="2B64CF1D"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12CBB158" w14:textId="5A3609AC"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094E681E" w14:textId="240FCFD4"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48F6E2B8" w14:textId="200C0CA9"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24115">
              <w:rPr>
                <w:rFonts w:eastAsiaTheme="minorEastAsia"/>
                <w:lang w:bidi="hi-IN"/>
              </w:rPr>
              <w:t>/4</w:t>
            </w:r>
          </w:p>
        </w:tc>
      </w:tr>
      <w:tr w:rsidR="006B3709" w:rsidRPr="00750707" w14:paraId="78645DCD" w14:textId="77777777" w:rsidTr="006B3709">
        <w:trPr>
          <w:trHeight w:val="510"/>
          <w:jc w:val="center"/>
        </w:trPr>
        <w:tc>
          <w:tcPr>
            <w:tcW w:w="276" w:type="pct"/>
            <w:tcBorders>
              <w:top w:val="single" w:sz="4" w:space="0" w:color="000000"/>
              <w:left w:val="single" w:sz="4" w:space="0" w:color="000000"/>
              <w:bottom w:val="single" w:sz="4" w:space="0" w:color="000000"/>
            </w:tcBorders>
            <w:shd w:val="clear" w:color="auto" w:fill="auto"/>
          </w:tcPr>
          <w:p w14:paraId="282D7B1D"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73D8DFCC" w14:textId="77777777" w:rsidR="006B3709" w:rsidRPr="00750707" w:rsidRDefault="00000000" w:rsidP="006F1BC3">
            <w:pPr>
              <w:widowControl w:val="0"/>
              <w:tabs>
                <w:tab w:val="left" w:pos="90"/>
              </w:tabs>
              <w:autoSpaceDE w:val="0"/>
              <w:jc w:val="both"/>
              <w:rPr>
                <w:rFonts w:eastAsiaTheme="minorEastAsia"/>
                <w:color w:val="000000" w:themeColor="text1"/>
                <w:sz w:val="22"/>
                <w:szCs w:val="22"/>
                <w:lang w:bidi="hi-IN"/>
              </w:rPr>
            </w:pPr>
            <w:hyperlink r:id="rId44" w:history="1">
              <w:r w:rsidR="006B3709" w:rsidRPr="00750707">
                <w:rPr>
                  <w:rStyle w:val="Hyperlink"/>
                  <w:color w:val="000000" w:themeColor="text1"/>
                  <w:sz w:val="22"/>
                  <w:szCs w:val="22"/>
                  <w:shd w:val="clear" w:color="auto" w:fill="FFFFFF"/>
                </w:rPr>
                <w:t>Ingersoll Rand India Limited, Bengaluru</w:t>
              </w:r>
            </w:hyperlink>
          </w:p>
        </w:tc>
        <w:tc>
          <w:tcPr>
            <w:tcW w:w="1171" w:type="pct"/>
            <w:tcBorders>
              <w:top w:val="single" w:sz="4" w:space="0" w:color="000000"/>
              <w:left w:val="single" w:sz="4" w:space="0" w:color="000000"/>
              <w:bottom w:val="single" w:sz="4" w:space="0" w:color="000000"/>
            </w:tcBorders>
            <w:shd w:val="clear" w:color="auto" w:fill="auto"/>
          </w:tcPr>
          <w:p w14:paraId="620E9443"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M. Venkanna</w:t>
            </w:r>
          </w:p>
          <w:p w14:paraId="645AB19E"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J. Gurusamy (Alt)</w:t>
            </w:r>
          </w:p>
        </w:tc>
        <w:tc>
          <w:tcPr>
            <w:tcW w:w="405" w:type="pct"/>
            <w:tcBorders>
              <w:top w:val="single" w:sz="4" w:space="0" w:color="000000"/>
              <w:left w:val="single" w:sz="4" w:space="0" w:color="000000"/>
              <w:bottom w:val="single" w:sz="4" w:space="0" w:color="000000"/>
            </w:tcBorders>
          </w:tcPr>
          <w:p w14:paraId="3626AD37" w14:textId="7DA91E59"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04CFEE0D" w14:textId="556A4D65"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7FC96073" w14:textId="661DFBF3" w:rsidR="006B3709" w:rsidRDefault="006B3709"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tcBorders>
          </w:tcPr>
          <w:p w14:paraId="4A00C54F" w14:textId="689CDC8B" w:rsidR="006B3709" w:rsidRDefault="00B304BE"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7EC1EBF" w14:textId="1FFD0DA2" w:rsidR="006B3709" w:rsidRPr="002A5769" w:rsidRDefault="006B3709" w:rsidP="006F1BC3">
            <w:pPr>
              <w:widowControl w:val="0"/>
              <w:tabs>
                <w:tab w:val="left" w:pos="90"/>
              </w:tabs>
              <w:autoSpaceDE w:val="0"/>
              <w:jc w:val="both"/>
              <w:rPr>
                <w:rFonts w:eastAsiaTheme="minorEastAsia"/>
                <w:highlight w:val="red"/>
                <w:lang w:bidi="hi-IN"/>
              </w:rPr>
            </w:pPr>
            <w:r w:rsidRPr="002A5769">
              <w:rPr>
                <w:rFonts w:eastAsiaTheme="minorEastAsia"/>
                <w:highlight w:val="red"/>
                <w:lang w:bidi="hi-IN"/>
              </w:rPr>
              <w:t>2/4</w:t>
            </w:r>
          </w:p>
        </w:tc>
      </w:tr>
      <w:tr w:rsidR="006B3709" w:rsidRPr="00750707" w14:paraId="2A59329E" w14:textId="77777777" w:rsidTr="006B3709">
        <w:trPr>
          <w:trHeight w:val="751"/>
          <w:jc w:val="center"/>
        </w:trPr>
        <w:tc>
          <w:tcPr>
            <w:tcW w:w="276" w:type="pct"/>
            <w:tcBorders>
              <w:top w:val="single" w:sz="4" w:space="0" w:color="000000"/>
              <w:left w:val="single" w:sz="4" w:space="0" w:color="000000"/>
              <w:bottom w:val="single" w:sz="4" w:space="0" w:color="000000"/>
            </w:tcBorders>
            <w:shd w:val="clear" w:color="auto" w:fill="auto"/>
          </w:tcPr>
          <w:p w14:paraId="3D6F6833"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75FD4790"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International Copper Association India, Mumbai  </w:t>
            </w:r>
          </w:p>
        </w:tc>
        <w:tc>
          <w:tcPr>
            <w:tcW w:w="1171" w:type="pct"/>
            <w:tcBorders>
              <w:top w:val="single" w:sz="4" w:space="0" w:color="000000"/>
              <w:left w:val="single" w:sz="4" w:space="0" w:color="000000"/>
              <w:bottom w:val="single" w:sz="4" w:space="0" w:color="000000"/>
            </w:tcBorders>
            <w:shd w:val="clear" w:color="auto" w:fill="auto"/>
          </w:tcPr>
          <w:p w14:paraId="10AF53C1"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Mayur Karmakar </w:t>
            </w:r>
          </w:p>
          <w:p w14:paraId="312CD115"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Shankar Sapaliga (Alt)</w:t>
            </w:r>
          </w:p>
          <w:p w14:paraId="1F5DCE6D"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p>
        </w:tc>
        <w:tc>
          <w:tcPr>
            <w:tcW w:w="405" w:type="pct"/>
            <w:tcBorders>
              <w:top w:val="single" w:sz="4" w:space="0" w:color="000000"/>
              <w:left w:val="single" w:sz="4" w:space="0" w:color="000000"/>
              <w:bottom w:val="single" w:sz="4" w:space="0" w:color="000000"/>
            </w:tcBorders>
          </w:tcPr>
          <w:p w14:paraId="5763F0F0" w14:textId="436245B8" w:rsidR="006B3709" w:rsidRPr="00750707" w:rsidRDefault="006B3709" w:rsidP="006F1BC3">
            <w:pPr>
              <w:widowControl w:val="0"/>
              <w:tabs>
                <w:tab w:val="left" w:pos="90"/>
              </w:tabs>
              <w:autoSpaceDE w:val="0"/>
              <w:jc w:val="both"/>
              <w:rPr>
                <w:rFonts w:eastAsiaTheme="minorEastAsia"/>
                <w:lang w:bidi="hi-IN"/>
              </w:rPr>
            </w:pPr>
            <w:r w:rsidRPr="00360F52">
              <w:rPr>
                <w:rFonts w:eastAsiaTheme="minorEastAsia"/>
                <w:lang w:bidi="hi-IN"/>
              </w:rPr>
              <w:t>Y</w:t>
            </w:r>
          </w:p>
        </w:tc>
        <w:tc>
          <w:tcPr>
            <w:tcW w:w="405" w:type="pct"/>
            <w:tcBorders>
              <w:top w:val="single" w:sz="4" w:space="0" w:color="000000"/>
              <w:left w:val="single" w:sz="4" w:space="0" w:color="000000"/>
              <w:bottom w:val="single" w:sz="4" w:space="0" w:color="000000"/>
            </w:tcBorders>
          </w:tcPr>
          <w:p w14:paraId="301EF8A3" w14:textId="6A280EEE" w:rsidR="006B3709" w:rsidRPr="00750707" w:rsidRDefault="006B3709" w:rsidP="006F1BC3">
            <w:pPr>
              <w:widowControl w:val="0"/>
              <w:tabs>
                <w:tab w:val="left" w:pos="90"/>
              </w:tabs>
              <w:autoSpaceDE w:val="0"/>
              <w:jc w:val="both"/>
              <w:rPr>
                <w:rFonts w:eastAsiaTheme="minorEastAsia"/>
                <w:color w:val="FF0000"/>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14031150" w14:textId="27578BC5" w:rsidR="006B3709" w:rsidRPr="00360F52"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4675A396" w14:textId="0DA4CE43"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2F3549B3" w14:textId="1A9E5027" w:rsidR="006B3709" w:rsidRPr="00750707" w:rsidRDefault="006B3709" w:rsidP="006F1BC3">
            <w:pPr>
              <w:widowControl w:val="0"/>
              <w:tabs>
                <w:tab w:val="left" w:pos="90"/>
              </w:tabs>
              <w:autoSpaceDE w:val="0"/>
              <w:jc w:val="both"/>
              <w:rPr>
                <w:rFonts w:eastAsiaTheme="minorEastAsia"/>
                <w:color w:val="FF0000"/>
                <w:lang w:bidi="hi-IN"/>
              </w:rPr>
            </w:pPr>
            <w:r>
              <w:rPr>
                <w:rFonts w:eastAsiaTheme="minorEastAsia"/>
                <w:lang w:bidi="hi-IN"/>
              </w:rPr>
              <w:t>4</w:t>
            </w:r>
            <w:r w:rsidRPr="00424115">
              <w:rPr>
                <w:rFonts w:eastAsiaTheme="minorEastAsia"/>
                <w:lang w:bidi="hi-IN"/>
              </w:rPr>
              <w:t>/4</w:t>
            </w:r>
          </w:p>
        </w:tc>
      </w:tr>
      <w:tr w:rsidR="006B3709" w:rsidRPr="00750707" w14:paraId="37885233" w14:textId="77777777" w:rsidTr="006B3709">
        <w:trPr>
          <w:trHeight w:val="910"/>
          <w:jc w:val="center"/>
        </w:trPr>
        <w:tc>
          <w:tcPr>
            <w:tcW w:w="276" w:type="pct"/>
            <w:tcBorders>
              <w:top w:val="single" w:sz="4" w:space="0" w:color="000000"/>
              <w:left w:val="single" w:sz="4" w:space="0" w:color="000000"/>
            </w:tcBorders>
            <w:shd w:val="clear" w:color="auto" w:fill="auto"/>
          </w:tcPr>
          <w:p w14:paraId="3AF7A207"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tcBorders>
            <w:shd w:val="clear" w:color="auto" w:fill="auto"/>
          </w:tcPr>
          <w:p w14:paraId="490FBD16"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Intertek  India Pvt Ltd,  New Delhi                                     </w:t>
            </w:r>
          </w:p>
        </w:tc>
        <w:tc>
          <w:tcPr>
            <w:tcW w:w="1171" w:type="pct"/>
            <w:tcBorders>
              <w:top w:val="single" w:sz="4" w:space="0" w:color="000000"/>
              <w:left w:val="single" w:sz="4" w:space="0" w:color="000000"/>
            </w:tcBorders>
            <w:shd w:val="clear" w:color="auto" w:fill="auto"/>
          </w:tcPr>
          <w:p w14:paraId="7BD5C6F6"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C.M. Pathak</w:t>
            </w:r>
          </w:p>
          <w:p w14:paraId="533EC0A1"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p>
        </w:tc>
        <w:tc>
          <w:tcPr>
            <w:tcW w:w="405" w:type="pct"/>
            <w:tcBorders>
              <w:top w:val="single" w:sz="4" w:space="0" w:color="000000"/>
              <w:left w:val="single" w:sz="4" w:space="0" w:color="000000"/>
            </w:tcBorders>
          </w:tcPr>
          <w:p w14:paraId="6635A857" w14:textId="2CF0C45E"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tcBorders>
          </w:tcPr>
          <w:p w14:paraId="3387F1BD" w14:textId="1DD1A83D"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tcBorders>
          </w:tcPr>
          <w:p w14:paraId="4976230B" w14:textId="6499CD05"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tcBorders>
          </w:tcPr>
          <w:p w14:paraId="7E576AD5" w14:textId="06899671"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right w:val="single" w:sz="4" w:space="0" w:color="000000"/>
            </w:tcBorders>
            <w:shd w:val="clear" w:color="auto" w:fill="auto"/>
          </w:tcPr>
          <w:p w14:paraId="0151BB3A" w14:textId="2A118CE8"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3</w:t>
            </w:r>
            <w:r w:rsidRPr="00424115">
              <w:rPr>
                <w:rFonts w:eastAsiaTheme="minorEastAsia"/>
                <w:lang w:bidi="hi-IN"/>
              </w:rPr>
              <w:t>/4</w:t>
            </w:r>
          </w:p>
        </w:tc>
      </w:tr>
      <w:tr w:rsidR="006B3709" w:rsidRPr="00750707" w14:paraId="003838B8" w14:textId="77777777" w:rsidTr="006B3709">
        <w:trPr>
          <w:trHeight w:val="910"/>
          <w:jc w:val="center"/>
        </w:trPr>
        <w:tc>
          <w:tcPr>
            <w:tcW w:w="276" w:type="pct"/>
            <w:tcBorders>
              <w:top w:val="single" w:sz="4" w:space="0" w:color="000000"/>
              <w:left w:val="single" w:sz="4" w:space="0" w:color="000000"/>
            </w:tcBorders>
            <w:shd w:val="clear" w:color="auto" w:fill="auto"/>
          </w:tcPr>
          <w:p w14:paraId="03C635DD"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tcBorders>
            <w:shd w:val="clear" w:color="auto" w:fill="auto"/>
          </w:tcPr>
          <w:p w14:paraId="660D1B3A"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Johnson Controls-Hitachi, Ahmedabad</w:t>
            </w:r>
          </w:p>
        </w:tc>
        <w:tc>
          <w:tcPr>
            <w:tcW w:w="1171" w:type="pct"/>
            <w:tcBorders>
              <w:top w:val="single" w:sz="4" w:space="0" w:color="000000"/>
              <w:left w:val="single" w:sz="4" w:space="0" w:color="000000"/>
            </w:tcBorders>
            <w:shd w:val="clear" w:color="auto" w:fill="auto"/>
          </w:tcPr>
          <w:p w14:paraId="1FDA65E6" w14:textId="77777777" w:rsidR="006B3709" w:rsidRPr="00750707" w:rsidRDefault="006B3709" w:rsidP="006F1BC3">
            <w:pPr>
              <w:widowControl w:val="0"/>
              <w:tabs>
                <w:tab w:val="left" w:pos="90"/>
              </w:tabs>
              <w:autoSpaceDE w:val="0"/>
              <w:jc w:val="both"/>
              <w:rPr>
                <w:color w:val="000000" w:themeColor="text1"/>
                <w:sz w:val="22"/>
                <w:szCs w:val="22"/>
              </w:rPr>
            </w:pPr>
            <w:r w:rsidRPr="00750707">
              <w:rPr>
                <w:color w:val="000000" w:themeColor="text1"/>
                <w:sz w:val="22"/>
                <w:szCs w:val="22"/>
              </w:rPr>
              <w:t>Shri Rahul Ramtekkar</w:t>
            </w:r>
          </w:p>
          <w:p w14:paraId="1883FCA1"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color w:val="000000" w:themeColor="text1"/>
                <w:sz w:val="22"/>
                <w:szCs w:val="22"/>
                <w:shd w:val="clear" w:color="auto" w:fill="FFFFFF"/>
              </w:rPr>
              <w:t>Ms. Heena Ramsinghani</w:t>
            </w:r>
            <w:r w:rsidRPr="00750707">
              <w:rPr>
                <w:color w:val="000000" w:themeColor="text1"/>
                <w:sz w:val="22"/>
                <w:szCs w:val="22"/>
              </w:rPr>
              <w:t xml:space="preserve"> (YP)</w:t>
            </w:r>
          </w:p>
        </w:tc>
        <w:tc>
          <w:tcPr>
            <w:tcW w:w="405" w:type="pct"/>
            <w:tcBorders>
              <w:top w:val="single" w:sz="4" w:space="0" w:color="000000"/>
              <w:left w:val="single" w:sz="4" w:space="0" w:color="000000"/>
            </w:tcBorders>
          </w:tcPr>
          <w:p w14:paraId="226C2598" w14:textId="394791AD"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tcBorders>
          </w:tcPr>
          <w:p w14:paraId="29EB0FF6" w14:textId="6D5AF6E3"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tcBorders>
          </w:tcPr>
          <w:p w14:paraId="16B5DA82" w14:textId="7B5B2B74"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tcBorders>
          </w:tcPr>
          <w:p w14:paraId="75B0F0AA" w14:textId="675D2612"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right w:val="single" w:sz="4" w:space="0" w:color="000000"/>
            </w:tcBorders>
            <w:shd w:val="clear" w:color="auto" w:fill="auto"/>
          </w:tcPr>
          <w:p w14:paraId="39D01EBE" w14:textId="7AAA6350"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24115">
              <w:rPr>
                <w:rFonts w:eastAsiaTheme="minorEastAsia"/>
                <w:lang w:bidi="hi-IN"/>
              </w:rPr>
              <w:t>/4</w:t>
            </w:r>
          </w:p>
        </w:tc>
      </w:tr>
      <w:tr w:rsidR="006B3709" w:rsidRPr="00750707" w14:paraId="3B84BB8D" w14:textId="77777777" w:rsidTr="006B3709">
        <w:trPr>
          <w:trHeight w:val="510"/>
          <w:jc w:val="center"/>
        </w:trPr>
        <w:tc>
          <w:tcPr>
            <w:tcW w:w="276" w:type="pct"/>
            <w:tcBorders>
              <w:top w:val="single" w:sz="4" w:space="0" w:color="000000"/>
              <w:left w:val="single" w:sz="4" w:space="0" w:color="000000"/>
              <w:bottom w:val="single" w:sz="4" w:space="0" w:color="000000"/>
            </w:tcBorders>
            <w:shd w:val="clear" w:color="auto" w:fill="auto"/>
          </w:tcPr>
          <w:p w14:paraId="07E48838"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654A879D"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LG Electronics India Pvt Ltd , New Delhi</w:t>
            </w:r>
          </w:p>
        </w:tc>
        <w:tc>
          <w:tcPr>
            <w:tcW w:w="1171" w:type="pct"/>
            <w:tcBorders>
              <w:top w:val="single" w:sz="4" w:space="0" w:color="000000"/>
              <w:left w:val="single" w:sz="4" w:space="0" w:color="000000"/>
              <w:bottom w:val="single" w:sz="4" w:space="0" w:color="000000"/>
            </w:tcBorders>
            <w:shd w:val="clear" w:color="auto" w:fill="auto"/>
          </w:tcPr>
          <w:p w14:paraId="77416DE3"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Aditya Anil</w:t>
            </w:r>
          </w:p>
          <w:p w14:paraId="2421828C"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p>
        </w:tc>
        <w:tc>
          <w:tcPr>
            <w:tcW w:w="405" w:type="pct"/>
            <w:tcBorders>
              <w:top w:val="single" w:sz="4" w:space="0" w:color="000000"/>
              <w:left w:val="single" w:sz="4" w:space="0" w:color="000000"/>
              <w:bottom w:val="single" w:sz="4" w:space="0" w:color="000000"/>
            </w:tcBorders>
          </w:tcPr>
          <w:p w14:paraId="0FA6BA97" w14:textId="393AC8F6"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0A50E86F" w14:textId="55BE467E"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7869B671" w14:textId="739EFDE5"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47A58F75" w14:textId="7B8A6324"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5CF198EE" w14:textId="37ECB98F" w:rsidR="006B3709" w:rsidRPr="00750707" w:rsidRDefault="00A13FF1" w:rsidP="006F1BC3">
            <w:pPr>
              <w:widowControl w:val="0"/>
              <w:tabs>
                <w:tab w:val="left" w:pos="90"/>
              </w:tabs>
              <w:autoSpaceDE w:val="0"/>
              <w:jc w:val="both"/>
              <w:rPr>
                <w:rFonts w:eastAsiaTheme="minorEastAsia"/>
                <w:lang w:bidi="hi-IN"/>
              </w:rPr>
            </w:pPr>
            <w:r>
              <w:rPr>
                <w:rFonts w:eastAsiaTheme="minorEastAsia"/>
                <w:lang w:bidi="hi-IN"/>
              </w:rPr>
              <w:t>4</w:t>
            </w:r>
            <w:r w:rsidR="006B3709" w:rsidRPr="00424115">
              <w:rPr>
                <w:rFonts w:eastAsiaTheme="minorEastAsia"/>
                <w:lang w:bidi="hi-IN"/>
              </w:rPr>
              <w:t>/4</w:t>
            </w:r>
          </w:p>
        </w:tc>
      </w:tr>
      <w:tr w:rsidR="006B3709" w:rsidRPr="00750707" w14:paraId="50CBDD36" w14:textId="77777777" w:rsidTr="006B3709">
        <w:trPr>
          <w:trHeight w:val="891"/>
          <w:jc w:val="center"/>
        </w:trPr>
        <w:tc>
          <w:tcPr>
            <w:tcW w:w="276" w:type="pct"/>
            <w:tcBorders>
              <w:top w:val="single" w:sz="4" w:space="0" w:color="000000"/>
              <w:left w:val="single" w:sz="4" w:space="0" w:color="000000"/>
              <w:bottom w:val="single" w:sz="4" w:space="0" w:color="000000"/>
            </w:tcBorders>
            <w:shd w:val="clear" w:color="auto" w:fill="auto"/>
          </w:tcPr>
          <w:p w14:paraId="6097D05B"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3B2109FA"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Refrigeration &amp; Air-conditioning Manufacturers Association , New Delhi</w:t>
            </w:r>
          </w:p>
        </w:tc>
        <w:tc>
          <w:tcPr>
            <w:tcW w:w="1171" w:type="pct"/>
            <w:tcBorders>
              <w:top w:val="single" w:sz="4" w:space="0" w:color="000000"/>
              <w:left w:val="single" w:sz="4" w:space="0" w:color="000000"/>
              <w:bottom w:val="single" w:sz="4" w:space="0" w:color="000000"/>
            </w:tcBorders>
            <w:shd w:val="clear" w:color="auto" w:fill="auto"/>
          </w:tcPr>
          <w:p w14:paraId="7D888A44" w14:textId="77777777" w:rsidR="006B3709" w:rsidRPr="00750707" w:rsidRDefault="006B3709" w:rsidP="006F1BC3">
            <w:pPr>
              <w:widowControl w:val="0"/>
              <w:tabs>
                <w:tab w:val="left" w:pos="360"/>
              </w:tabs>
              <w:autoSpaceDE w:val="0"/>
              <w:jc w:val="both"/>
              <w:rPr>
                <w:color w:val="000000" w:themeColor="text1"/>
                <w:sz w:val="22"/>
                <w:szCs w:val="22"/>
                <w:shd w:val="clear" w:color="auto" w:fill="FFFFFF"/>
              </w:rPr>
            </w:pPr>
            <w:r w:rsidRPr="00750707">
              <w:rPr>
                <w:color w:val="000000" w:themeColor="text1"/>
                <w:sz w:val="22"/>
                <w:szCs w:val="22"/>
                <w:shd w:val="clear" w:color="auto" w:fill="FFFFFF"/>
              </w:rPr>
              <w:t xml:space="preserve">Shri Kanwaljeet Jawa  </w:t>
            </w:r>
          </w:p>
          <w:p w14:paraId="7A2D59B8" w14:textId="77777777" w:rsidR="006B3709" w:rsidRPr="00750707" w:rsidRDefault="006B3709" w:rsidP="006F1BC3">
            <w:pPr>
              <w:widowControl w:val="0"/>
              <w:tabs>
                <w:tab w:val="left" w:pos="360"/>
              </w:tabs>
              <w:autoSpaceDE w:val="0"/>
              <w:jc w:val="both"/>
              <w:rPr>
                <w:rFonts w:eastAsiaTheme="minorEastAsia"/>
                <w:color w:val="000000" w:themeColor="text1"/>
                <w:sz w:val="22"/>
                <w:szCs w:val="22"/>
                <w:lang w:bidi="hi-IN"/>
              </w:rPr>
            </w:pPr>
            <w:r w:rsidRPr="00750707">
              <w:rPr>
                <w:color w:val="000000" w:themeColor="text1"/>
                <w:sz w:val="22"/>
                <w:szCs w:val="22"/>
              </w:rPr>
              <w:t>Shri Harsh Vardhan Pant</w:t>
            </w:r>
            <w:r w:rsidRPr="00750707">
              <w:rPr>
                <w:rFonts w:eastAsiaTheme="minorEastAsia"/>
                <w:color w:val="000000" w:themeColor="text1"/>
                <w:sz w:val="22"/>
                <w:szCs w:val="22"/>
                <w:lang w:bidi="hi-IN"/>
              </w:rPr>
              <w:t xml:space="preserve"> (Alt)</w:t>
            </w:r>
          </w:p>
        </w:tc>
        <w:tc>
          <w:tcPr>
            <w:tcW w:w="405" w:type="pct"/>
            <w:tcBorders>
              <w:top w:val="single" w:sz="4" w:space="0" w:color="000000"/>
              <w:left w:val="single" w:sz="4" w:space="0" w:color="000000"/>
              <w:bottom w:val="single" w:sz="4" w:space="0" w:color="000000"/>
            </w:tcBorders>
          </w:tcPr>
          <w:p w14:paraId="4FC550E5" w14:textId="5C060A75"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5FBD503C" w14:textId="34549D1E"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43982D59" w14:textId="357F24AA"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25FD6E99" w14:textId="070A5DC8"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7CBBEEFA" w14:textId="357D60F5"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24115">
              <w:rPr>
                <w:rFonts w:eastAsiaTheme="minorEastAsia"/>
                <w:lang w:bidi="hi-IN"/>
              </w:rPr>
              <w:t>/4</w:t>
            </w:r>
          </w:p>
        </w:tc>
      </w:tr>
      <w:tr w:rsidR="006B3709" w:rsidRPr="00750707" w14:paraId="7205184B" w14:textId="77777777" w:rsidTr="006B3709">
        <w:trPr>
          <w:trHeight w:val="495"/>
          <w:jc w:val="center"/>
        </w:trPr>
        <w:tc>
          <w:tcPr>
            <w:tcW w:w="276" w:type="pct"/>
            <w:tcBorders>
              <w:top w:val="single" w:sz="4" w:space="0" w:color="000000"/>
              <w:left w:val="single" w:sz="4" w:space="0" w:color="000000"/>
              <w:bottom w:val="single" w:sz="4" w:space="0" w:color="000000"/>
            </w:tcBorders>
            <w:shd w:val="clear" w:color="auto" w:fill="auto"/>
          </w:tcPr>
          <w:p w14:paraId="37F24C24"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655FCDA7"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Samsung India Electronics  Ltd., Noida</w:t>
            </w:r>
          </w:p>
        </w:tc>
        <w:tc>
          <w:tcPr>
            <w:tcW w:w="1171" w:type="pct"/>
            <w:tcBorders>
              <w:top w:val="single" w:sz="4" w:space="0" w:color="000000"/>
              <w:left w:val="single" w:sz="4" w:space="0" w:color="000000"/>
              <w:bottom w:val="single" w:sz="4" w:space="0" w:color="000000"/>
            </w:tcBorders>
            <w:shd w:val="clear" w:color="auto" w:fill="auto"/>
          </w:tcPr>
          <w:p w14:paraId="276171EF"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Kalicharan Sahu </w:t>
            </w:r>
          </w:p>
          <w:p w14:paraId="605CB7BD"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color w:val="000000" w:themeColor="text1"/>
                <w:sz w:val="22"/>
                <w:szCs w:val="22"/>
              </w:rPr>
              <w:t>Shri Amit Kumar Jha (Alt)</w:t>
            </w:r>
            <w:r w:rsidRPr="00750707">
              <w:rPr>
                <w:rFonts w:eastAsiaTheme="minorEastAsia"/>
                <w:color w:val="000000" w:themeColor="text1"/>
                <w:sz w:val="22"/>
                <w:szCs w:val="22"/>
                <w:lang w:bidi="hi-IN"/>
              </w:rPr>
              <w:t xml:space="preserve"> </w:t>
            </w:r>
          </w:p>
        </w:tc>
        <w:tc>
          <w:tcPr>
            <w:tcW w:w="405" w:type="pct"/>
            <w:tcBorders>
              <w:top w:val="single" w:sz="4" w:space="0" w:color="000000"/>
              <w:left w:val="single" w:sz="4" w:space="0" w:color="000000"/>
              <w:bottom w:val="single" w:sz="4" w:space="0" w:color="000000"/>
            </w:tcBorders>
          </w:tcPr>
          <w:p w14:paraId="3A55AD3E" w14:textId="24DAC99E"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03E3F221" w14:textId="24D17E3E"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54CD15C5" w14:textId="69AE6BF1" w:rsidR="006B3709"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430935BF" w14:textId="33BC8551"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5ACC7DDB" w14:textId="40844F99" w:rsidR="006B3709" w:rsidRPr="00750707" w:rsidRDefault="00A13FF1" w:rsidP="006F1BC3">
            <w:pPr>
              <w:widowControl w:val="0"/>
              <w:tabs>
                <w:tab w:val="left" w:pos="90"/>
              </w:tabs>
              <w:autoSpaceDE w:val="0"/>
              <w:jc w:val="both"/>
              <w:rPr>
                <w:rFonts w:eastAsiaTheme="minorEastAsia"/>
                <w:lang w:bidi="hi-IN"/>
              </w:rPr>
            </w:pPr>
            <w:r>
              <w:rPr>
                <w:rFonts w:eastAsiaTheme="minorEastAsia"/>
                <w:lang w:bidi="hi-IN"/>
              </w:rPr>
              <w:t>4</w:t>
            </w:r>
            <w:r w:rsidR="006B3709" w:rsidRPr="00424115">
              <w:rPr>
                <w:rFonts w:eastAsiaTheme="minorEastAsia"/>
                <w:lang w:bidi="hi-IN"/>
              </w:rPr>
              <w:t>/4</w:t>
            </w:r>
          </w:p>
        </w:tc>
      </w:tr>
      <w:tr w:rsidR="006B3709" w:rsidRPr="00750707" w14:paraId="205CBD0D" w14:textId="77777777" w:rsidTr="006B3709">
        <w:trPr>
          <w:trHeight w:val="510"/>
          <w:jc w:val="center"/>
        </w:trPr>
        <w:tc>
          <w:tcPr>
            <w:tcW w:w="276" w:type="pct"/>
            <w:tcBorders>
              <w:top w:val="single" w:sz="4" w:space="0" w:color="000000"/>
              <w:left w:val="single" w:sz="4" w:space="0" w:color="000000"/>
              <w:bottom w:val="single" w:sz="4" w:space="0" w:color="000000"/>
            </w:tcBorders>
            <w:shd w:val="clear" w:color="auto" w:fill="auto"/>
          </w:tcPr>
          <w:p w14:paraId="4881D800"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3848616D"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Sierra Aircon Pvt Ltd</w:t>
            </w:r>
          </w:p>
        </w:tc>
        <w:tc>
          <w:tcPr>
            <w:tcW w:w="1171" w:type="pct"/>
            <w:tcBorders>
              <w:top w:val="single" w:sz="4" w:space="0" w:color="000000"/>
              <w:left w:val="single" w:sz="4" w:space="0" w:color="000000"/>
              <w:bottom w:val="single" w:sz="4" w:space="0" w:color="000000"/>
            </w:tcBorders>
            <w:shd w:val="clear" w:color="auto" w:fill="auto"/>
          </w:tcPr>
          <w:p w14:paraId="4BCE5BE1"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D.K. Mudgal</w:t>
            </w:r>
          </w:p>
          <w:p w14:paraId="46A792F1"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S. Dhiman (Alt)     </w:t>
            </w:r>
          </w:p>
        </w:tc>
        <w:tc>
          <w:tcPr>
            <w:tcW w:w="405" w:type="pct"/>
            <w:tcBorders>
              <w:top w:val="single" w:sz="4" w:space="0" w:color="000000"/>
              <w:left w:val="single" w:sz="4" w:space="0" w:color="000000"/>
              <w:bottom w:val="single" w:sz="4" w:space="0" w:color="000000"/>
            </w:tcBorders>
          </w:tcPr>
          <w:p w14:paraId="5D5B9CFA" w14:textId="4AD2140C"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1EA1F997" w14:textId="13E4C8B9"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6B890E4E" w14:textId="636FE2C0"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N</w:t>
            </w:r>
          </w:p>
        </w:tc>
        <w:tc>
          <w:tcPr>
            <w:tcW w:w="550" w:type="pct"/>
            <w:tcBorders>
              <w:top w:val="single" w:sz="4" w:space="0" w:color="000000"/>
              <w:left w:val="single" w:sz="4" w:space="0" w:color="000000"/>
              <w:bottom w:val="single" w:sz="4" w:space="0" w:color="000000"/>
            </w:tcBorders>
          </w:tcPr>
          <w:p w14:paraId="1CCB19F9" w14:textId="62534F16"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46F0D65E" w14:textId="535FC9BC"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3</w:t>
            </w:r>
            <w:r w:rsidRPr="00424115">
              <w:rPr>
                <w:rFonts w:eastAsiaTheme="minorEastAsia"/>
                <w:lang w:bidi="hi-IN"/>
              </w:rPr>
              <w:t>/4</w:t>
            </w:r>
          </w:p>
        </w:tc>
      </w:tr>
      <w:tr w:rsidR="006B3709" w:rsidRPr="00750707" w14:paraId="21D02F4F" w14:textId="77777777" w:rsidTr="006B3709">
        <w:trPr>
          <w:trHeight w:val="495"/>
          <w:jc w:val="center"/>
        </w:trPr>
        <w:tc>
          <w:tcPr>
            <w:tcW w:w="276" w:type="pct"/>
            <w:tcBorders>
              <w:top w:val="single" w:sz="4" w:space="0" w:color="000000"/>
              <w:left w:val="single" w:sz="4" w:space="0" w:color="000000"/>
              <w:bottom w:val="single" w:sz="4" w:space="0" w:color="000000"/>
            </w:tcBorders>
            <w:shd w:val="clear" w:color="auto" w:fill="auto"/>
          </w:tcPr>
          <w:p w14:paraId="20CD5A97"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0119158C"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The Chemours India Pvt Ltd., Gurgaon</w:t>
            </w:r>
          </w:p>
        </w:tc>
        <w:tc>
          <w:tcPr>
            <w:tcW w:w="1171" w:type="pct"/>
            <w:tcBorders>
              <w:top w:val="single" w:sz="4" w:space="0" w:color="000000"/>
              <w:left w:val="single" w:sz="4" w:space="0" w:color="000000"/>
              <w:bottom w:val="single" w:sz="4" w:space="0" w:color="000000"/>
            </w:tcBorders>
            <w:shd w:val="clear" w:color="auto" w:fill="auto"/>
          </w:tcPr>
          <w:p w14:paraId="3A5C424C"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Vikas Mehta</w:t>
            </w:r>
          </w:p>
          <w:p w14:paraId="00683E6C"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Nishit Shah (Alt)     </w:t>
            </w:r>
          </w:p>
        </w:tc>
        <w:tc>
          <w:tcPr>
            <w:tcW w:w="405" w:type="pct"/>
            <w:tcBorders>
              <w:top w:val="single" w:sz="4" w:space="0" w:color="000000"/>
              <w:left w:val="single" w:sz="4" w:space="0" w:color="000000"/>
              <w:bottom w:val="single" w:sz="4" w:space="0" w:color="000000"/>
            </w:tcBorders>
          </w:tcPr>
          <w:p w14:paraId="47B14137" w14:textId="5FB4F8B7"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761FA35C" w14:textId="4AF51D86"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2B56E2E3" w14:textId="565AD6A9"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210C08B5" w14:textId="310DF6F4"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6CAEC18" w14:textId="36B035C8"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24115">
              <w:rPr>
                <w:rFonts w:eastAsiaTheme="minorEastAsia"/>
                <w:lang w:bidi="hi-IN"/>
              </w:rPr>
              <w:t>/4</w:t>
            </w:r>
          </w:p>
        </w:tc>
      </w:tr>
      <w:tr w:rsidR="006B3709" w:rsidRPr="00750707" w14:paraId="334B31DD" w14:textId="77777777" w:rsidTr="006B3709">
        <w:trPr>
          <w:trHeight w:val="783"/>
          <w:jc w:val="center"/>
        </w:trPr>
        <w:tc>
          <w:tcPr>
            <w:tcW w:w="276" w:type="pct"/>
            <w:tcBorders>
              <w:top w:val="single" w:sz="4" w:space="0" w:color="000000"/>
              <w:left w:val="single" w:sz="4" w:space="0" w:color="000000"/>
              <w:bottom w:val="single" w:sz="4" w:space="0" w:color="000000"/>
            </w:tcBorders>
            <w:shd w:val="clear" w:color="auto" w:fill="auto"/>
          </w:tcPr>
          <w:p w14:paraId="4AB3B454"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6B19D10E" w14:textId="77777777" w:rsidR="006B3709" w:rsidRPr="00750707" w:rsidRDefault="006B3709"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UL India Pvt Ltd, Bengaluru</w:t>
            </w:r>
          </w:p>
          <w:p w14:paraId="5875FE6B" w14:textId="77777777" w:rsidR="006B3709" w:rsidRPr="00750707" w:rsidRDefault="006B3709"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val="fr-FR" w:bidi="hi-IN"/>
              </w:rPr>
            </w:pPr>
          </w:p>
        </w:tc>
        <w:tc>
          <w:tcPr>
            <w:tcW w:w="1171" w:type="pct"/>
            <w:tcBorders>
              <w:top w:val="single" w:sz="4" w:space="0" w:color="000000"/>
              <w:left w:val="single" w:sz="4" w:space="0" w:color="000000"/>
              <w:bottom w:val="single" w:sz="4" w:space="0" w:color="000000"/>
            </w:tcBorders>
            <w:shd w:val="clear" w:color="auto" w:fill="auto"/>
          </w:tcPr>
          <w:p w14:paraId="41AE4449" w14:textId="77777777" w:rsidR="006B3709" w:rsidRPr="00750707" w:rsidRDefault="006B3709"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V. Manjunath</w:t>
            </w:r>
          </w:p>
          <w:p w14:paraId="557E7032" w14:textId="77777777" w:rsidR="006B3709" w:rsidRPr="00750707" w:rsidRDefault="006B3709"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Satish Kumar (Alt)</w:t>
            </w:r>
          </w:p>
        </w:tc>
        <w:tc>
          <w:tcPr>
            <w:tcW w:w="405" w:type="pct"/>
            <w:tcBorders>
              <w:top w:val="single" w:sz="4" w:space="0" w:color="000000"/>
              <w:left w:val="single" w:sz="4" w:space="0" w:color="000000"/>
              <w:bottom w:val="single" w:sz="4" w:space="0" w:color="000000"/>
            </w:tcBorders>
          </w:tcPr>
          <w:p w14:paraId="021781C7" w14:textId="3DBA2587"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5ADA5D13" w14:textId="387A7FFD"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3741DB3F" w14:textId="75E9F559"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31DA0E56" w14:textId="7FC7C10F"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06317B13" w14:textId="65B6D36E"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679D7">
              <w:rPr>
                <w:rFonts w:eastAsiaTheme="minorEastAsia"/>
                <w:lang w:bidi="hi-IN"/>
              </w:rPr>
              <w:t>/4</w:t>
            </w:r>
          </w:p>
        </w:tc>
      </w:tr>
      <w:tr w:rsidR="006B3709" w:rsidRPr="00750707" w14:paraId="49FC7AA9" w14:textId="77777777" w:rsidTr="006B3709">
        <w:trPr>
          <w:trHeight w:val="620"/>
          <w:jc w:val="center"/>
        </w:trPr>
        <w:tc>
          <w:tcPr>
            <w:tcW w:w="276" w:type="pct"/>
            <w:tcBorders>
              <w:top w:val="single" w:sz="4" w:space="0" w:color="000000"/>
              <w:left w:val="single" w:sz="4" w:space="0" w:color="000000"/>
              <w:bottom w:val="single" w:sz="4" w:space="0" w:color="000000"/>
            </w:tcBorders>
            <w:shd w:val="clear" w:color="auto" w:fill="auto"/>
          </w:tcPr>
          <w:p w14:paraId="66C4BA55"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242D40EC"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Voltas Ltd,  Mumbai</w:t>
            </w:r>
          </w:p>
        </w:tc>
        <w:tc>
          <w:tcPr>
            <w:tcW w:w="1171" w:type="pct"/>
            <w:tcBorders>
              <w:top w:val="single" w:sz="4" w:space="0" w:color="000000"/>
              <w:left w:val="single" w:sz="4" w:space="0" w:color="000000"/>
              <w:bottom w:val="single" w:sz="4" w:space="0" w:color="000000"/>
            </w:tcBorders>
            <w:shd w:val="clear" w:color="auto" w:fill="auto"/>
          </w:tcPr>
          <w:p w14:paraId="772062BE"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Srinivasu Moturi</w:t>
            </w:r>
          </w:p>
          <w:p w14:paraId="3078F807"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A.D. Kumbhar (Alt)          </w:t>
            </w:r>
          </w:p>
        </w:tc>
        <w:tc>
          <w:tcPr>
            <w:tcW w:w="405" w:type="pct"/>
            <w:tcBorders>
              <w:top w:val="single" w:sz="4" w:space="0" w:color="000000"/>
              <w:left w:val="single" w:sz="4" w:space="0" w:color="000000"/>
              <w:bottom w:val="single" w:sz="4" w:space="0" w:color="000000"/>
            </w:tcBorders>
          </w:tcPr>
          <w:p w14:paraId="6484511A" w14:textId="5D66CEFF"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43283221" w14:textId="2EDBCD6D"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254E8104" w14:textId="2B763D03"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53EF2D3F" w14:textId="2D465529"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7817F41A" w14:textId="1564B7E3"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4</w:t>
            </w:r>
            <w:r w:rsidRPr="004679D7">
              <w:rPr>
                <w:rFonts w:eastAsiaTheme="minorEastAsia"/>
                <w:lang w:bidi="hi-IN"/>
              </w:rPr>
              <w:t>/4</w:t>
            </w:r>
          </w:p>
        </w:tc>
      </w:tr>
      <w:tr w:rsidR="006B3709" w:rsidRPr="00750707" w14:paraId="6798C1C1" w14:textId="77777777" w:rsidTr="006B3709">
        <w:trPr>
          <w:trHeight w:val="751"/>
          <w:jc w:val="center"/>
        </w:trPr>
        <w:tc>
          <w:tcPr>
            <w:tcW w:w="276" w:type="pct"/>
            <w:tcBorders>
              <w:top w:val="single" w:sz="4" w:space="0" w:color="000000"/>
              <w:left w:val="single" w:sz="4" w:space="0" w:color="000000"/>
              <w:bottom w:val="single" w:sz="4" w:space="0" w:color="000000"/>
            </w:tcBorders>
            <w:shd w:val="clear" w:color="auto" w:fill="auto"/>
          </w:tcPr>
          <w:p w14:paraId="75FA90EA" w14:textId="77777777" w:rsidR="006B3709" w:rsidRPr="00750707" w:rsidRDefault="006B3709" w:rsidP="006F1BC3">
            <w:pPr>
              <w:widowControl w:val="0"/>
              <w:numPr>
                <w:ilvl w:val="0"/>
                <w:numId w:val="24"/>
              </w:numPr>
              <w:tabs>
                <w:tab w:val="left" w:pos="90"/>
              </w:tabs>
              <w:suppressAutoHyphens/>
              <w:autoSpaceDE w:val="0"/>
              <w:snapToGrid w:val="0"/>
              <w:jc w:val="both"/>
              <w:rPr>
                <w:rFonts w:eastAsiaTheme="minorEastAsia"/>
                <w:lang w:bidi="hi-IN"/>
              </w:rPr>
            </w:pPr>
          </w:p>
        </w:tc>
        <w:tc>
          <w:tcPr>
            <w:tcW w:w="1267" w:type="pct"/>
            <w:tcBorders>
              <w:top w:val="single" w:sz="4" w:space="0" w:color="000000"/>
              <w:left w:val="single" w:sz="4" w:space="0" w:color="000000"/>
              <w:bottom w:val="single" w:sz="4" w:space="0" w:color="000000"/>
            </w:tcBorders>
            <w:shd w:val="clear" w:color="auto" w:fill="auto"/>
          </w:tcPr>
          <w:p w14:paraId="289653F3" w14:textId="77777777" w:rsidR="006B3709" w:rsidRPr="00750707" w:rsidRDefault="006B3709" w:rsidP="006F1BC3">
            <w:pPr>
              <w:widowControl w:val="0"/>
              <w:tabs>
                <w:tab w:val="left" w:pos="5"/>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Voluntary Orgn In Interest  of Cons Education  New Delhi</w:t>
            </w:r>
          </w:p>
        </w:tc>
        <w:tc>
          <w:tcPr>
            <w:tcW w:w="1171" w:type="pct"/>
            <w:tcBorders>
              <w:top w:val="single" w:sz="4" w:space="0" w:color="000000"/>
              <w:left w:val="single" w:sz="4" w:space="0" w:color="000000"/>
              <w:bottom w:val="single" w:sz="4" w:space="0" w:color="000000"/>
            </w:tcBorders>
            <w:shd w:val="clear" w:color="auto" w:fill="auto"/>
          </w:tcPr>
          <w:p w14:paraId="2A1F5D55"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H. S. Wadhwa</w:t>
            </w:r>
          </w:p>
          <w:p w14:paraId="104C475F" w14:textId="77777777" w:rsidR="006B3709" w:rsidRPr="00750707" w:rsidRDefault="006B3709" w:rsidP="006F1BC3">
            <w:pPr>
              <w:widowControl w:val="0"/>
              <w:tabs>
                <w:tab w:val="left" w:pos="90"/>
              </w:tabs>
              <w:autoSpaceDE w:val="0"/>
              <w:jc w:val="both"/>
              <w:rPr>
                <w:rFonts w:eastAsiaTheme="minorEastAsia"/>
                <w:color w:val="000000" w:themeColor="text1"/>
                <w:sz w:val="22"/>
                <w:szCs w:val="22"/>
                <w:lang w:bidi="hi-IN"/>
              </w:rPr>
            </w:pPr>
            <w:r w:rsidRPr="00750707">
              <w:rPr>
                <w:rFonts w:eastAsiaTheme="minorEastAsia"/>
                <w:color w:val="000000" w:themeColor="text1"/>
                <w:sz w:val="22"/>
                <w:szCs w:val="22"/>
                <w:lang w:bidi="hi-IN"/>
              </w:rPr>
              <w:t>Shri  B.K. Mukhopadhyay (Alt)</w:t>
            </w:r>
          </w:p>
        </w:tc>
        <w:tc>
          <w:tcPr>
            <w:tcW w:w="405" w:type="pct"/>
            <w:tcBorders>
              <w:top w:val="single" w:sz="4" w:space="0" w:color="000000"/>
              <w:left w:val="single" w:sz="4" w:space="0" w:color="000000"/>
              <w:bottom w:val="single" w:sz="4" w:space="0" w:color="000000"/>
            </w:tcBorders>
          </w:tcPr>
          <w:p w14:paraId="075A1DE1" w14:textId="0379F2B7" w:rsidR="006B3709" w:rsidRPr="00750707" w:rsidRDefault="006B3709" w:rsidP="006F1BC3">
            <w:pPr>
              <w:widowControl w:val="0"/>
              <w:tabs>
                <w:tab w:val="left" w:pos="90"/>
              </w:tabs>
              <w:autoSpaceDE w:val="0"/>
              <w:jc w:val="both"/>
              <w:rPr>
                <w:rFonts w:eastAsiaTheme="minorEastAsia"/>
                <w:lang w:bidi="hi-IN"/>
              </w:rPr>
            </w:pPr>
            <w:r w:rsidRPr="00750707">
              <w:rPr>
                <w:rFonts w:eastAsiaTheme="minorEastAsia"/>
                <w:lang w:bidi="hi-IN"/>
              </w:rPr>
              <w:t>Y</w:t>
            </w:r>
          </w:p>
        </w:tc>
        <w:tc>
          <w:tcPr>
            <w:tcW w:w="405" w:type="pct"/>
            <w:tcBorders>
              <w:top w:val="single" w:sz="4" w:space="0" w:color="000000"/>
              <w:left w:val="single" w:sz="4" w:space="0" w:color="000000"/>
              <w:bottom w:val="single" w:sz="4" w:space="0" w:color="000000"/>
            </w:tcBorders>
          </w:tcPr>
          <w:p w14:paraId="2739084C" w14:textId="41649D6C"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376" w:type="pct"/>
            <w:tcBorders>
              <w:top w:val="single" w:sz="4" w:space="0" w:color="000000"/>
              <w:left w:val="single" w:sz="4" w:space="0" w:color="000000"/>
              <w:bottom w:val="single" w:sz="4" w:space="0" w:color="000000"/>
            </w:tcBorders>
          </w:tcPr>
          <w:p w14:paraId="687AD221" w14:textId="720F624C" w:rsidR="006B3709" w:rsidRPr="00750707" w:rsidRDefault="006B3709"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tcBorders>
          </w:tcPr>
          <w:p w14:paraId="4F270968" w14:textId="7E3DD158" w:rsidR="006B3709" w:rsidRDefault="001F498B" w:rsidP="006F1BC3">
            <w:pPr>
              <w:widowControl w:val="0"/>
              <w:tabs>
                <w:tab w:val="left" w:pos="90"/>
              </w:tabs>
              <w:autoSpaceDE w:val="0"/>
              <w:jc w:val="both"/>
              <w:rPr>
                <w:rFonts w:eastAsiaTheme="minorEastAsia"/>
                <w:lang w:bidi="hi-IN"/>
              </w:rPr>
            </w:pPr>
            <w:r>
              <w:rPr>
                <w:rFonts w:eastAsiaTheme="minorEastAsia"/>
                <w:lang w:bidi="hi-IN"/>
              </w:rPr>
              <w:t>Y</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520010FE" w14:textId="103417E1" w:rsidR="006B3709" w:rsidRPr="00750707" w:rsidRDefault="00A13FF1" w:rsidP="006F1BC3">
            <w:pPr>
              <w:widowControl w:val="0"/>
              <w:tabs>
                <w:tab w:val="left" w:pos="90"/>
              </w:tabs>
              <w:autoSpaceDE w:val="0"/>
              <w:jc w:val="both"/>
              <w:rPr>
                <w:rFonts w:eastAsiaTheme="minorEastAsia"/>
                <w:lang w:bidi="hi-IN"/>
              </w:rPr>
            </w:pPr>
            <w:r>
              <w:rPr>
                <w:rFonts w:eastAsiaTheme="minorEastAsia"/>
                <w:lang w:bidi="hi-IN"/>
              </w:rPr>
              <w:t>4</w:t>
            </w:r>
            <w:r w:rsidR="006B3709" w:rsidRPr="004679D7">
              <w:rPr>
                <w:rFonts w:eastAsiaTheme="minorEastAsia"/>
                <w:lang w:bidi="hi-IN"/>
              </w:rPr>
              <w:t>/4</w:t>
            </w:r>
          </w:p>
        </w:tc>
      </w:tr>
    </w:tbl>
    <w:p w14:paraId="4DCCE2AD" w14:textId="77777777" w:rsidR="00AF3AEC" w:rsidRPr="00750707" w:rsidRDefault="00AF3AEC" w:rsidP="006F1BC3">
      <w:pPr>
        <w:jc w:val="both"/>
      </w:pPr>
    </w:p>
    <w:p w14:paraId="4820F7B1" w14:textId="77777777" w:rsidR="00AF3AEC" w:rsidRPr="00750707" w:rsidRDefault="00AF3AEC" w:rsidP="006F1BC3">
      <w:pPr>
        <w:jc w:val="both"/>
      </w:pPr>
    </w:p>
    <w:p w14:paraId="33CB09E8" w14:textId="77777777" w:rsidR="00AF3AEC" w:rsidRPr="00750707" w:rsidRDefault="00AF3AEC" w:rsidP="006F1BC3">
      <w:pPr>
        <w:jc w:val="both"/>
      </w:pPr>
    </w:p>
    <w:p w14:paraId="0F47E380" w14:textId="77777777" w:rsidR="00AF3AEC" w:rsidRPr="00750707" w:rsidRDefault="00AF3AEC" w:rsidP="006F1BC3">
      <w:pPr>
        <w:jc w:val="both"/>
      </w:pPr>
    </w:p>
    <w:p w14:paraId="405BEBA6" w14:textId="0A3227FB" w:rsidR="00C84CB0" w:rsidRPr="00750707" w:rsidRDefault="00C84CB0" w:rsidP="006F1BC3">
      <w:pPr>
        <w:jc w:val="both"/>
      </w:pPr>
    </w:p>
    <w:p w14:paraId="413489F9" w14:textId="2AF1FAA6" w:rsidR="00215780" w:rsidRPr="00750707" w:rsidRDefault="00215780" w:rsidP="006F1BC3">
      <w:pPr>
        <w:jc w:val="both"/>
      </w:pPr>
    </w:p>
    <w:p w14:paraId="3A19ABF8" w14:textId="163F1319" w:rsidR="00215780" w:rsidRDefault="00215780" w:rsidP="006F1BC3">
      <w:pPr>
        <w:jc w:val="both"/>
      </w:pPr>
    </w:p>
    <w:p w14:paraId="51B12F13" w14:textId="77777777" w:rsidR="009618B5" w:rsidRPr="00750707" w:rsidRDefault="009618B5" w:rsidP="006F1BC3">
      <w:pPr>
        <w:jc w:val="both"/>
      </w:pPr>
    </w:p>
    <w:p w14:paraId="50EA7804" w14:textId="00E30AA5" w:rsidR="00215780" w:rsidRPr="00750707" w:rsidRDefault="00215780" w:rsidP="006F1BC3">
      <w:pPr>
        <w:jc w:val="both"/>
      </w:pPr>
    </w:p>
    <w:p w14:paraId="3BE4DF01" w14:textId="0F9616C1" w:rsidR="008966AB" w:rsidRPr="00750707" w:rsidRDefault="008966AB" w:rsidP="006F1BC3">
      <w:pPr>
        <w:jc w:val="both"/>
      </w:pPr>
    </w:p>
    <w:p w14:paraId="3D6523A2" w14:textId="77777777" w:rsidR="00CB5F56" w:rsidRPr="00750707" w:rsidRDefault="00CB5F56" w:rsidP="009618B5">
      <w:pPr>
        <w:ind w:left="284"/>
        <w:jc w:val="center"/>
        <w:rPr>
          <w:b/>
          <w:bCs/>
          <w:u w:val="single"/>
        </w:rPr>
      </w:pPr>
      <w:r w:rsidRPr="00750707">
        <w:rPr>
          <w:b/>
          <w:bCs/>
          <w:u w:val="single"/>
        </w:rPr>
        <w:lastRenderedPageBreak/>
        <w:t>ANNEX 2</w:t>
      </w:r>
    </w:p>
    <w:p w14:paraId="6C14E27B" w14:textId="26CDBE44" w:rsidR="00CB5F56" w:rsidRPr="00750707" w:rsidRDefault="00CB5F56" w:rsidP="009618B5">
      <w:pPr>
        <w:ind w:left="284"/>
        <w:jc w:val="center"/>
        <w:rPr>
          <w:bCs/>
        </w:rPr>
      </w:pPr>
      <w:r w:rsidRPr="00750707">
        <w:rPr>
          <w:bCs/>
        </w:rPr>
        <w:t xml:space="preserve">(Item </w:t>
      </w:r>
      <w:r w:rsidRPr="00750707">
        <w:rPr>
          <w:b/>
          <w:bCs/>
        </w:rPr>
        <w:t>2.2.</w:t>
      </w:r>
      <w:r w:rsidR="00ED1AB2">
        <w:rPr>
          <w:b/>
          <w:bCs/>
        </w:rPr>
        <w:t>4</w:t>
      </w:r>
      <w:r w:rsidRPr="00750707">
        <w:rPr>
          <w:bCs/>
        </w:rPr>
        <w:t>)</w:t>
      </w:r>
    </w:p>
    <w:p w14:paraId="78417759" w14:textId="77777777" w:rsidR="00CB5F56" w:rsidRPr="00750707" w:rsidRDefault="00CB5F56" w:rsidP="009618B5">
      <w:pPr>
        <w:ind w:left="284"/>
        <w:jc w:val="center"/>
        <w:rPr>
          <w:bCs/>
        </w:rPr>
      </w:pPr>
    </w:p>
    <w:p w14:paraId="028C9C7A" w14:textId="77777777" w:rsidR="00CB5F56" w:rsidRPr="00750707" w:rsidRDefault="00CB5F56" w:rsidP="006F1BC3">
      <w:pPr>
        <w:ind w:left="284"/>
        <w:jc w:val="both"/>
        <w:rPr>
          <w:b/>
          <w:bCs/>
        </w:rPr>
      </w:pPr>
      <w:r w:rsidRPr="00750707">
        <w:rPr>
          <w:b/>
        </w:rPr>
        <w:t>EXTRACTS ON GUIDELINES FOR PARTICIPATION IN THE TECHNICAL</w:t>
      </w:r>
    </w:p>
    <w:p w14:paraId="675BB3A2" w14:textId="77777777" w:rsidR="00CB5F56" w:rsidRPr="00750707" w:rsidRDefault="00CB5F56" w:rsidP="006F1BC3">
      <w:pPr>
        <w:ind w:left="284"/>
        <w:jc w:val="both"/>
        <w:rPr>
          <w:b/>
          <w:bCs/>
        </w:rPr>
      </w:pPr>
      <w:r w:rsidRPr="00750707">
        <w:rPr>
          <w:b/>
        </w:rPr>
        <w:t xml:space="preserve">           COMMITTEE WORK OF BIS</w:t>
      </w:r>
      <w:r w:rsidRPr="00750707">
        <w:rPr>
          <w:b/>
        </w:rPr>
        <w:tab/>
      </w:r>
    </w:p>
    <w:p w14:paraId="44073A5A" w14:textId="77777777" w:rsidR="00CB5F56" w:rsidRPr="00750707" w:rsidRDefault="00CB5F56" w:rsidP="006F1BC3">
      <w:pPr>
        <w:ind w:left="284"/>
        <w:jc w:val="both"/>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B5F56" w:rsidRPr="00750707" w14:paraId="5C3870AC" w14:textId="77777777" w:rsidTr="00AD1B18">
        <w:tc>
          <w:tcPr>
            <w:tcW w:w="9923" w:type="dxa"/>
            <w:shd w:val="clear" w:color="auto" w:fill="auto"/>
          </w:tcPr>
          <w:p w14:paraId="645659C6" w14:textId="77777777" w:rsidR="00CB5F56" w:rsidRPr="00750707" w:rsidRDefault="00CB5F56" w:rsidP="006F1BC3">
            <w:pPr>
              <w:numPr>
                <w:ilvl w:val="0"/>
                <w:numId w:val="27"/>
              </w:numPr>
              <w:jc w:val="both"/>
            </w:pPr>
            <w:r w:rsidRPr="00750707">
              <w:t>Where an organization offered representation in BIS work feels that it has limited interests in the scope of activity of a committee it shall communicate so to the committee secretary before accepting the representation.</w:t>
            </w:r>
          </w:p>
          <w:p w14:paraId="5FBEDAEB" w14:textId="77777777" w:rsidR="00CB5F56" w:rsidRPr="00750707" w:rsidRDefault="00CB5F56" w:rsidP="006F1BC3">
            <w:pPr>
              <w:ind w:left="284"/>
              <w:jc w:val="both"/>
            </w:pPr>
          </w:p>
          <w:p w14:paraId="37E148FB" w14:textId="77777777" w:rsidR="00CB5F56" w:rsidRPr="00750707" w:rsidRDefault="00CB5F56" w:rsidP="006F1BC3">
            <w:pPr>
              <w:numPr>
                <w:ilvl w:val="0"/>
                <w:numId w:val="27"/>
              </w:numPr>
              <w:jc w:val="both"/>
            </w:pPr>
            <w:r w:rsidRPr="00750707">
              <w:t>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representatives once nominated are continued as long as possible and changes where inevitable are proceeded smoothly and shall be communicated to Secretary without delay.</w:t>
            </w:r>
          </w:p>
          <w:p w14:paraId="58B99654" w14:textId="77777777" w:rsidR="00CB5F56" w:rsidRPr="00750707" w:rsidRDefault="00CB5F56" w:rsidP="006F1BC3">
            <w:pPr>
              <w:ind w:left="284"/>
              <w:jc w:val="both"/>
            </w:pPr>
          </w:p>
          <w:p w14:paraId="62C909DA" w14:textId="77777777" w:rsidR="00CB5F56" w:rsidRPr="00750707" w:rsidRDefault="00CB5F56" w:rsidP="006F1BC3">
            <w:pPr>
              <w:numPr>
                <w:ilvl w:val="0"/>
                <w:numId w:val="27"/>
              </w:numPr>
              <w:jc w:val="both"/>
            </w:pPr>
            <w:r w:rsidRPr="00750707">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558BDB44" w14:textId="77777777" w:rsidR="00CB5F56" w:rsidRPr="00750707" w:rsidRDefault="00CB5F56" w:rsidP="006F1BC3">
            <w:pPr>
              <w:ind w:left="284"/>
              <w:jc w:val="both"/>
            </w:pPr>
          </w:p>
          <w:p w14:paraId="7167AF32" w14:textId="77777777" w:rsidR="00CB5F56" w:rsidRPr="00750707" w:rsidRDefault="00CB5F56" w:rsidP="006F1BC3">
            <w:pPr>
              <w:numPr>
                <w:ilvl w:val="0"/>
                <w:numId w:val="27"/>
              </w:numPr>
              <w:jc w:val="both"/>
            </w:pPr>
            <w:r w:rsidRPr="00750707">
              <w:t>Organizations 'representing the interests of a group/association/federation may ensure that all constituent members (whose interest he/she represent) are consulted/kept informed of the committee work.</w:t>
            </w:r>
          </w:p>
          <w:p w14:paraId="31B8F5CB" w14:textId="77777777" w:rsidR="00CB5F56" w:rsidRPr="00750707" w:rsidRDefault="00CB5F56" w:rsidP="006F1BC3">
            <w:pPr>
              <w:ind w:left="284"/>
              <w:jc w:val="both"/>
            </w:pPr>
          </w:p>
          <w:p w14:paraId="1FBA447D" w14:textId="77777777" w:rsidR="00CB5F56" w:rsidRPr="00750707" w:rsidRDefault="00CB5F56" w:rsidP="006F1BC3">
            <w:pPr>
              <w:numPr>
                <w:ilvl w:val="0"/>
                <w:numId w:val="27"/>
              </w:numPr>
              <w:jc w:val="both"/>
            </w:pPr>
            <w:r w:rsidRPr="00750707">
              <w:t>All expenses related to the nominees for participating in this activity are to be borne by the participating organizations.</w:t>
            </w:r>
          </w:p>
          <w:p w14:paraId="47E23DC9" w14:textId="77777777" w:rsidR="00CB5F56" w:rsidRPr="00750707" w:rsidRDefault="00CB5F56" w:rsidP="006F1BC3">
            <w:pPr>
              <w:ind w:left="284"/>
              <w:jc w:val="both"/>
            </w:pPr>
          </w:p>
          <w:p w14:paraId="4D6921B5" w14:textId="77777777" w:rsidR="00CB5F56" w:rsidRPr="00750707" w:rsidRDefault="00CB5F56" w:rsidP="006F1BC3">
            <w:pPr>
              <w:numPr>
                <w:ilvl w:val="0"/>
                <w:numId w:val="27"/>
              </w:numPr>
              <w:jc w:val="both"/>
            </w:pPr>
            <w:r w:rsidRPr="00750707">
              <w:t>Authorities nominating representatives as members of Sectional Committee of the Bureau, if they so choose, may nominate two representatives one to be known as the principal and the other as the alternate, subject to the following:</w:t>
            </w:r>
          </w:p>
          <w:p w14:paraId="553F06DA" w14:textId="77777777" w:rsidR="00CB5F56" w:rsidRPr="00750707" w:rsidRDefault="00CB5F56" w:rsidP="006F1BC3">
            <w:pPr>
              <w:numPr>
                <w:ilvl w:val="1"/>
                <w:numId w:val="27"/>
              </w:numPr>
              <w:jc w:val="both"/>
            </w:pPr>
            <w:r w:rsidRPr="00750707">
              <w:t>Generally, one representative shall attend the meeting but if this department or body so desired both the principal and alternate may attend the meeting.</w:t>
            </w:r>
          </w:p>
          <w:p w14:paraId="6DF6BAD3" w14:textId="77777777" w:rsidR="00CB5F56" w:rsidRPr="00750707" w:rsidRDefault="00CB5F56" w:rsidP="006F1BC3">
            <w:pPr>
              <w:numPr>
                <w:ilvl w:val="1"/>
                <w:numId w:val="27"/>
              </w:numPr>
              <w:jc w:val="both"/>
            </w:pPr>
            <w:r w:rsidRPr="00750707">
              <w:t>Only the principal representative shall have the right to vote.</w:t>
            </w:r>
          </w:p>
          <w:p w14:paraId="2D6A247E" w14:textId="77777777" w:rsidR="00CB5F56" w:rsidRPr="00750707" w:rsidRDefault="00CB5F56" w:rsidP="006F1BC3">
            <w:pPr>
              <w:numPr>
                <w:ilvl w:val="1"/>
                <w:numId w:val="27"/>
              </w:numPr>
              <w:jc w:val="both"/>
            </w:pPr>
            <w:r w:rsidRPr="00750707">
              <w:t>In the absence of the principal representative, the alternate may exercise the right to vote.</w:t>
            </w:r>
          </w:p>
          <w:p w14:paraId="5C06C8B8" w14:textId="77777777" w:rsidR="00CB5F56" w:rsidRPr="00750707" w:rsidRDefault="00CB5F56" w:rsidP="006F1BC3">
            <w:pPr>
              <w:numPr>
                <w:ilvl w:val="1"/>
                <w:numId w:val="27"/>
              </w:numPr>
              <w:jc w:val="both"/>
            </w:pPr>
            <w:r w:rsidRPr="00750707">
              <w:t>All documents concerned with the work of the technical committee shall ordinarily be sent to the Principal representative, if both principal and alternate representatives are located at the same station. However, if principal and alternate representatives are from different stations, all documents shall be sent to both the representatives.</w:t>
            </w:r>
          </w:p>
          <w:p w14:paraId="0B4F179C" w14:textId="77777777" w:rsidR="00CB5F56" w:rsidRPr="00750707" w:rsidRDefault="00CB5F56" w:rsidP="006F1BC3">
            <w:pPr>
              <w:numPr>
                <w:ilvl w:val="1"/>
                <w:numId w:val="27"/>
              </w:numPr>
              <w:jc w:val="both"/>
            </w:pPr>
            <w:r w:rsidRPr="00750707">
              <w:t>Organizations may, if they so choose, nominate experts by designation instead of by name.</w:t>
            </w:r>
          </w:p>
          <w:p w14:paraId="74496A33" w14:textId="77777777" w:rsidR="00CB5F56" w:rsidRPr="00750707" w:rsidRDefault="00CB5F56" w:rsidP="006F1BC3">
            <w:pPr>
              <w:numPr>
                <w:ilvl w:val="1"/>
                <w:numId w:val="27"/>
              </w:numPr>
              <w:jc w:val="both"/>
            </w:pPr>
            <w:r w:rsidRPr="00750707">
              <w:t>In exceptional circumstances where a case in made out on the basis of regional representation or representation of special interests within any organization, more than one alternative may be accepted by the officer-in charge of the Division.</w:t>
            </w:r>
          </w:p>
          <w:p w14:paraId="3F7C1F03" w14:textId="77777777" w:rsidR="00CB5F56" w:rsidRPr="00750707" w:rsidRDefault="00CB5F56" w:rsidP="006F1BC3">
            <w:pPr>
              <w:numPr>
                <w:ilvl w:val="1"/>
                <w:numId w:val="27"/>
              </w:numPr>
              <w:jc w:val="both"/>
            </w:pPr>
            <w:r w:rsidRPr="00750707">
              <w:lastRenderedPageBreak/>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17BE92EE" w14:textId="77777777" w:rsidR="00CB5F56" w:rsidRPr="00750707" w:rsidRDefault="00CB5F56" w:rsidP="006F1BC3">
            <w:pPr>
              <w:ind w:left="284"/>
              <w:jc w:val="both"/>
            </w:pPr>
          </w:p>
          <w:p w14:paraId="051769F7" w14:textId="77777777" w:rsidR="00CB5F56" w:rsidRPr="00750707" w:rsidRDefault="00CB5F56" w:rsidP="006F1BC3">
            <w:pPr>
              <w:numPr>
                <w:ilvl w:val="0"/>
                <w:numId w:val="27"/>
              </w:numPr>
              <w:jc w:val="both"/>
            </w:pPr>
            <w:r w:rsidRPr="00750707">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6E48D05D" w14:textId="77777777" w:rsidR="00CB5F56" w:rsidRPr="00750707" w:rsidRDefault="00CB5F56" w:rsidP="006F1BC3">
            <w:pPr>
              <w:ind w:left="284"/>
              <w:jc w:val="both"/>
            </w:pPr>
          </w:p>
          <w:p w14:paraId="7A6E835B" w14:textId="77777777" w:rsidR="00CB5F56" w:rsidRPr="00750707" w:rsidRDefault="00CB5F56" w:rsidP="006F1BC3">
            <w:pPr>
              <w:numPr>
                <w:ilvl w:val="0"/>
                <w:numId w:val="27"/>
              </w:numPr>
              <w:jc w:val="both"/>
            </w:pPr>
            <w:r w:rsidRPr="00750707">
              <w:t>In case there is continual failure to contribute either through correspondence or by attending meetings for a period of three years/three technical Committee meetings by the members, the membership of such organizations will be recommended for withdrawal.</w:t>
            </w:r>
          </w:p>
          <w:p w14:paraId="7CB238C2" w14:textId="77777777" w:rsidR="00CB5F56" w:rsidRPr="00750707" w:rsidRDefault="00CB5F56" w:rsidP="006F1BC3">
            <w:pPr>
              <w:ind w:left="284"/>
              <w:jc w:val="both"/>
              <w:rPr>
                <w:b/>
                <w:bCs/>
              </w:rPr>
            </w:pPr>
          </w:p>
        </w:tc>
      </w:tr>
    </w:tbl>
    <w:p w14:paraId="4D1B7A72" w14:textId="34F61FF9" w:rsidR="00C84CB0" w:rsidRPr="00750707" w:rsidRDefault="00C84CB0" w:rsidP="006F1BC3">
      <w:pPr>
        <w:jc w:val="both"/>
      </w:pPr>
    </w:p>
    <w:p w14:paraId="6135589D" w14:textId="07F0D594" w:rsidR="00215780" w:rsidRPr="00750707" w:rsidRDefault="00215780" w:rsidP="006F1BC3">
      <w:pPr>
        <w:jc w:val="both"/>
      </w:pPr>
    </w:p>
    <w:p w14:paraId="3D3E3E58" w14:textId="315046F0" w:rsidR="00215780" w:rsidRPr="00750707" w:rsidRDefault="00215780" w:rsidP="006F1BC3">
      <w:pPr>
        <w:jc w:val="both"/>
      </w:pPr>
    </w:p>
    <w:p w14:paraId="6FBE356F" w14:textId="5E20F319" w:rsidR="00215780" w:rsidRPr="00750707" w:rsidRDefault="00215780" w:rsidP="006F1BC3">
      <w:pPr>
        <w:jc w:val="both"/>
      </w:pPr>
    </w:p>
    <w:p w14:paraId="311AFB0C" w14:textId="49492750" w:rsidR="00215780" w:rsidRPr="00750707" w:rsidRDefault="00215780" w:rsidP="006F1BC3">
      <w:pPr>
        <w:jc w:val="both"/>
      </w:pPr>
    </w:p>
    <w:p w14:paraId="16760EDE" w14:textId="12120EC6" w:rsidR="00215780" w:rsidRPr="00750707" w:rsidRDefault="00215780" w:rsidP="006F1BC3">
      <w:pPr>
        <w:jc w:val="both"/>
      </w:pPr>
    </w:p>
    <w:p w14:paraId="59CD825E" w14:textId="52177E9B" w:rsidR="00215780" w:rsidRPr="00750707" w:rsidRDefault="00215780" w:rsidP="006F1BC3">
      <w:pPr>
        <w:jc w:val="both"/>
      </w:pPr>
    </w:p>
    <w:p w14:paraId="6A60F08D" w14:textId="1E79048C" w:rsidR="00215780" w:rsidRPr="00750707" w:rsidRDefault="00215780" w:rsidP="006F1BC3">
      <w:pPr>
        <w:jc w:val="both"/>
      </w:pPr>
    </w:p>
    <w:p w14:paraId="23B032D2" w14:textId="3272E766" w:rsidR="00215780" w:rsidRPr="00750707" w:rsidRDefault="00215780" w:rsidP="006F1BC3">
      <w:pPr>
        <w:jc w:val="both"/>
      </w:pPr>
    </w:p>
    <w:p w14:paraId="7D23F6BD" w14:textId="7B805F9A" w:rsidR="00215780" w:rsidRPr="00750707" w:rsidRDefault="00215780" w:rsidP="006F1BC3">
      <w:pPr>
        <w:jc w:val="both"/>
      </w:pPr>
    </w:p>
    <w:p w14:paraId="06E08279" w14:textId="43580F09" w:rsidR="00215780" w:rsidRPr="00750707" w:rsidRDefault="00215780" w:rsidP="006F1BC3">
      <w:pPr>
        <w:jc w:val="both"/>
      </w:pPr>
    </w:p>
    <w:p w14:paraId="2445AC68" w14:textId="36558B33" w:rsidR="00215780" w:rsidRPr="00750707" w:rsidRDefault="00215780" w:rsidP="006F1BC3">
      <w:pPr>
        <w:jc w:val="both"/>
      </w:pPr>
    </w:p>
    <w:p w14:paraId="0AC9F7E6" w14:textId="0467B1F7" w:rsidR="00215780" w:rsidRPr="00750707" w:rsidRDefault="00215780" w:rsidP="006F1BC3">
      <w:pPr>
        <w:jc w:val="both"/>
      </w:pPr>
    </w:p>
    <w:p w14:paraId="192302A3" w14:textId="0EC4803E" w:rsidR="00215780" w:rsidRPr="00750707" w:rsidRDefault="00215780" w:rsidP="006F1BC3">
      <w:pPr>
        <w:jc w:val="both"/>
      </w:pPr>
    </w:p>
    <w:p w14:paraId="23787CCD" w14:textId="4F0F62F1" w:rsidR="00215780" w:rsidRPr="00750707" w:rsidRDefault="00215780" w:rsidP="006F1BC3">
      <w:pPr>
        <w:jc w:val="both"/>
      </w:pPr>
    </w:p>
    <w:p w14:paraId="1C539B22" w14:textId="3E9FC1A7" w:rsidR="00215780" w:rsidRPr="00750707" w:rsidRDefault="00215780" w:rsidP="006F1BC3">
      <w:pPr>
        <w:jc w:val="both"/>
      </w:pPr>
    </w:p>
    <w:p w14:paraId="11D4E7EE" w14:textId="5AD30E39" w:rsidR="00215780" w:rsidRPr="00750707" w:rsidRDefault="00215780" w:rsidP="006F1BC3">
      <w:pPr>
        <w:jc w:val="both"/>
      </w:pPr>
    </w:p>
    <w:p w14:paraId="6DD57513" w14:textId="7CA5FA8C" w:rsidR="00215780" w:rsidRPr="00750707" w:rsidRDefault="00215780" w:rsidP="006F1BC3">
      <w:pPr>
        <w:jc w:val="both"/>
      </w:pPr>
    </w:p>
    <w:p w14:paraId="0689D5E8" w14:textId="508D9DC1" w:rsidR="00215780" w:rsidRPr="00750707" w:rsidRDefault="00215780" w:rsidP="006F1BC3">
      <w:pPr>
        <w:jc w:val="both"/>
      </w:pPr>
    </w:p>
    <w:p w14:paraId="63E9D804" w14:textId="7523803D" w:rsidR="00215780" w:rsidRPr="00750707" w:rsidRDefault="00215780" w:rsidP="006F1BC3">
      <w:pPr>
        <w:jc w:val="both"/>
      </w:pPr>
    </w:p>
    <w:p w14:paraId="6DFB8D95" w14:textId="5E3D016F" w:rsidR="00215780" w:rsidRPr="00750707" w:rsidRDefault="00215780" w:rsidP="006F1BC3">
      <w:pPr>
        <w:jc w:val="both"/>
      </w:pPr>
    </w:p>
    <w:p w14:paraId="656CF40F" w14:textId="782F2DC7" w:rsidR="00215780" w:rsidRPr="00750707" w:rsidRDefault="00215780" w:rsidP="006F1BC3">
      <w:pPr>
        <w:jc w:val="both"/>
      </w:pPr>
    </w:p>
    <w:p w14:paraId="44FC12FE" w14:textId="4FA1B088" w:rsidR="00215780" w:rsidRPr="00750707" w:rsidRDefault="00215780" w:rsidP="006F1BC3">
      <w:pPr>
        <w:jc w:val="both"/>
      </w:pPr>
    </w:p>
    <w:p w14:paraId="08FE2F85" w14:textId="5ABCCD10" w:rsidR="00215780" w:rsidRPr="00750707" w:rsidRDefault="00215780" w:rsidP="006F1BC3">
      <w:pPr>
        <w:jc w:val="both"/>
      </w:pPr>
    </w:p>
    <w:p w14:paraId="1813BF79" w14:textId="7FF1557A" w:rsidR="00215780" w:rsidRPr="00750707" w:rsidRDefault="00215780" w:rsidP="006F1BC3">
      <w:pPr>
        <w:jc w:val="both"/>
      </w:pPr>
    </w:p>
    <w:p w14:paraId="68692FE4" w14:textId="70362F8C" w:rsidR="00215780" w:rsidRPr="00750707" w:rsidRDefault="00215780" w:rsidP="006F1BC3">
      <w:pPr>
        <w:jc w:val="both"/>
      </w:pPr>
    </w:p>
    <w:p w14:paraId="69CAFD6D" w14:textId="6384528D" w:rsidR="00215780" w:rsidRPr="00750707" w:rsidRDefault="00215780" w:rsidP="006F1BC3">
      <w:pPr>
        <w:jc w:val="both"/>
      </w:pPr>
    </w:p>
    <w:p w14:paraId="665FE67A" w14:textId="2722842C" w:rsidR="00215780" w:rsidRPr="00750707" w:rsidRDefault="00215780" w:rsidP="006F1BC3">
      <w:pPr>
        <w:jc w:val="both"/>
      </w:pPr>
    </w:p>
    <w:p w14:paraId="79DA43BF" w14:textId="6F7CE5C3" w:rsidR="00215780" w:rsidRPr="00750707" w:rsidRDefault="00215780" w:rsidP="006F1BC3">
      <w:pPr>
        <w:jc w:val="both"/>
      </w:pPr>
    </w:p>
    <w:p w14:paraId="25876061" w14:textId="25E78A65" w:rsidR="00206548" w:rsidRPr="00750707" w:rsidRDefault="00206548" w:rsidP="006F1BC3">
      <w:pPr>
        <w:jc w:val="both"/>
      </w:pPr>
    </w:p>
    <w:p w14:paraId="3EB51C22" w14:textId="77777777" w:rsidR="00206548" w:rsidRPr="00750707" w:rsidRDefault="00206548" w:rsidP="006F1BC3">
      <w:pPr>
        <w:jc w:val="both"/>
      </w:pPr>
    </w:p>
    <w:p w14:paraId="41FAF66E" w14:textId="53CCAD6E" w:rsidR="00C84CB0" w:rsidRPr="00750707" w:rsidRDefault="00C84CB0" w:rsidP="006F1BC3">
      <w:pPr>
        <w:jc w:val="both"/>
      </w:pPr>
    </w:p>
    <w:p w14:paraId="2247B746" w14:textId="1CA54AA4" w:rsidR="00CB5F56" w:rsidRPr="00750707" w:rsidRDefault="00CB5F56" w:rsidP="00ED1AB2">
      <w:pPr>
        <w:ind w:left="284"/>
        <w:jc w:val="center"/>
        <w:rPr>
          <w:b/>
          <w:bCs/>
          <w:u w:val="single"/>
        </w:rPr>
      </w:pPr>
      <w:r w:rsidRPr="00750707">
        <w:rPr>
          <w:b/>
          <w:bCs/>
          <w:u w:val="single"/>
        </w:rPr>
        <w:lastRenderedPageBreak/>
        <w:t>ANNEX 3</w:t>
      </w:r>
    </w:p>
    <w:p w14:paraId="344ECA54" w14:textId="42A89C20" w:rsidR="00CB5F56" w:rsidRPr="00750707" w:rsidRDefault="00CB5F56" w:rsidP="00ED1AB2">
      <w:pPr>
        <w:ind w:left="284"/>
        <w:jc w:val="center"/>
        <w:rPr>
          <w:bCs/>
        </w:rPr>
      </w:pPr>
      <w:r w:rsidRPr="00750707">
        <w:rPr>
          <w:bCs/>
        </w:rPr>
        <w:t xml:space="preserve">(Item </w:t>
      </w:r>
      <w:r w:rsidRPr="00750707">
        <w:rPr>
          <w:b/>
          <w:bCs/>
        </w:rPr>
        <w:t>2.3.1</w:t>
      </w:r>
      <w:r w:rsidRPr="00750707">
        <w:rPr>
          <w:bCs/>
        </w:rPr>
        <w:t>)</w:t>
      </w:r>
    </w:p>
    <w:p w14:paraId="6E263C22" w14:textId="4BDDE920" w:rsidR="00C84CB0" w:rsidRPr="00750707" w:rsidRDefault="00C84CB0" w:rsidP="006F1BC3">
      <w:pPr>
        <w:jc w:val="both"/>
      </w:pPr>
    </w:p>
    <w:p w14:paraId="1B45455F" w14:textId="4B8311B2" w:rsidR="00C84CB0" w:rsidRPr="00750707" w:rsidRDefault="00C84CB0" w:rsidP="006F1BC3">
      <w:pPr>
        <w:jc w:val="both"/>
      </w:pPr>
    </w:p>
    <w:p w14:paraId="0B7A331C" w14:textId="646F8BC6" w:rsidR="001F41C7" w:rsidRPr="00750707" w:rsidRDefault="001F41C7" w:rsidP="006F1BC3">
      <w:pPr>
        <w:jc w:val="both"/>
        <w:rPr>
          <w:b/>
          <w:sz w:val="22"/>
          <w:lang w:val="en-US"/>
        </w:rPr>
      </w:pPr>
      <w:r w:rsidRPr="00750707">
        <w:rPr>
          <w:b/>
          <w:sz w:val="22"/>
          <w:lang w:val="en-US"/>
        </w:rPr>
        <w:t>COMPOSITION OF AUTOMOTIVE AIR CONDITIONING AND MOBILE AIR-CONDITIONING SUB-COMMITTEE, MED 03:1</w:t>
      </w:r>
    </w:p>
    <w:p w14:paraId="26521747" w14:textId="77777777" w:rsidR="00CB5F56" w:rsidRPr="00750707" w:rsidRDefault="00CB5F56" w:rsidP="006F1BC3">
      <w:pPr>
        <w:jc w:val="both"/>
        <w:rPr>
          <w:sz w:val="22"/>
          <w:lang w:val="en-US"/>
        </w:rPr>
      </w:pPr>
    </w:p>
    <w:tbl>
      <w:tblPr>
        <w:tblW w:w="96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768"/>
        <w:gridCol w:w="3140"/>
        <w:gridCol w:w="2781"/>
      </w:tblGrid>
      <w:tr w:rsidR="001F41C7" w:rsidRPr="00750707" w14:paraId="24688C77" w14:textId="77777777" w:rsidTr="001F41C7">
        <w:trPr>
          <w:trHeight w:val="245"/>
        </w:trPr>
        <w:tc>
          <w:tcPr>
            <w:tcW w:w="3768" w:type="dxa"/>
            <w:shd w:val="clear" w:color="auto" w:fill="auto"/>
          </w:tcPr>
          <w:p w14:paraId="6A076D3F" w14:textId="77777777" w:rsidR="001F41C7" w:rsidRPr="00750707" w:rsidRDefault="001F41C7" w:rsidP="006F1BC3">
            <w:pPr>
              <w:jc w:val="both"/>
              <w:rPr>
                <w:sz w:val="22"/>
                <w:lang w:val="en-US"/>
              </w:rPr>
            </w:pPr>
            <w:r w:rsidRPr="00750707">
              <w:rPr>
                <w:sz w:val="22"/>
                <w:lang w:val="en-US"/>
              </w:rPr>
              <w:t>Meeting</w:t>
            </w:r>
          </w:p>
        </w:tc>
        <w:tc>
          <w:tcPr>
            <w:tcW w:w="3140" w:type="dxa"/>
            <w:shd w:val="clear" w:color="auto" w:fill="auto"/>
          </w:tcPr>
          <w:p w14:paraId="39F6ECF1" w14:textId="77777777" w:rsidR="001F41C7" w:rsidRPr="00750707" w:rsidRDefault="001F41C7" w:rsidP="006F1BC3">
            <w:pPr>
              <w:jc w:val="both"/>
              <w:rPr>
                <w:sz w:val="22"/>
                <w:lang w:val="en-US"/>
              </w:rPr>
            </w:pPr>
            <w:r w:rsidRPr="00750707">
              <w:rPr>
                <w:sz w:val="22"/>
                <w:lang w:val="en-US"/>
              </w:rPr>
              <w:t>Date</w:t>
            </w:r>
          </w:p>
        </w:tc>
        <w:tc>
          <w:tcPr>
            <w:tcW w:w="2781" w:type="dxa"/>
            <w:shd w:val="clear" w:color="auto" w:fill="auto"/>
          </w:tcPr>
          <w:p w14:paraId="50ECB856" w14:textId="77777777" w:rsidR="001F41C7" w:rsidRPr="00750707" w:rsidRDefault="001F41C7" w:rsidP="006F1BC3">
            <w:pPr>
              <w:jc w:val="both"/>
              <w:rPr>
                <w:sz w:val="22"/>
                <w:lang w:val="en-US"/>
              </w:rPr>
            </w:pPr>
            <w:r w:rsidRPr="00750707">
              <w:rPr>
                <w:sz w:val="22"/>
                <w:lang w:val="en-US"/>
              </w:rPr>
              <w:t>Place</w:t>
            </w:r>
          </w:p>
        </w:tc>
      </w:tr>
      <w:tr w:rsidR="001F41C7" w:rsidRPr="00750707" w14:paraId="3319F65B" w14:textId="77777777" w:rsidTr="001F41C7">
        <w:trPr>
          <w:trHeight w:val="961"/>
        </w:trPr>
        <w:tc>
          <w:tcPr>
            <w:tcW w:w="3768" w:type="dxa"/>
            <w:shd w:val="clear" w:color="auto" w:fill="auto"/>
          </w:tcPr>
          <w:p w14:paraId="21B785B2" w14:textId="77777777" w:rsidR="001F41C7" w:rsidRPr="00750707" w:rsidRDefault="001F41C7" w:rsidP="006F1BC3">
            <w:pPr>
              <w:jc w:val="both"/>
              <w:rPr>
                <w:sz w:val="22"/>
                <w:lang w:val="en-US"/>
              </w:rPr>
            </w:pPr>
            <w:r w:rsidRPr="00750707">
              <w:rPr>
                <w:sz w:val="22"/>
                <w:lang w:val="en-US"/>
              </w:rPr>
              <w:t xml:space="preserve">                       Fourth  </w:t>
            </w:r>
          </w:p>
          <w:p w14:paraId="0CBD426B" w14:textId="77777777" w:rsidR="006B692C" w:rsidRPr="00750707" w:rsidRDefault="001F41C7" w:rsidP="006F1BC3">
            <w:pPr>
              <w:jc w:val="both"/>
              <w:rPr>
                <w:sz w:val="22"/>
                <w:lang w:val="en-US"/>
              </w:rPr>
            </w:pPr>
            <w:r w:rsidRPr="00750707">
              <w:rPr>
                <w:sz w:val="22"/>
                <w:lang w:val="en-US"/>
              </w:rPr>
              <w:t xml:space="preserve">                       Fifth      </w:t>
            </w:r>
          </w:p>
          <w:p w14:paraId="1890B869" w14:textId="46C1DDFF" w:rsidR="001F41C7" w:rsidRPr="00750707" w:rsidRDefault="006B692C" w:rsidP="006F1BC3">
            <w:pPr>
              <w:jc w:val="both"/>
              <w:rPr>
                <w:sz w:val="22"/>
                <w:lang w:val="en-US"/>
              </w:rPr>
            </w:pPr>
            <w:r w:rsidRPr="00750707">
              <w:rPr>
                <w:sz w:val="22"/>
                <w:lang w:val="en-US"/>
              </w:rPr>
              <w:t xml:space="preserve">                       Sixth</w:t>
            </w:r>
            <w:r w:rsidR="001F41C7" w:rsidRPr="00750707">
              <w:rPr>
                <w:sz w:val="22"/>
                <w:lang w:val="en-US"/>
              </w:rPr>
              <w:t xml:space="preserve">                                            </w:t>
            </w:r>
          </w:p>
        </w:tc>
        <w:tc>
          <w:tcPr>
            <w:tcW w:w="3140" w:type="dxa"/>
            <w:shd w:val="clear" w:color="auto" w:fill="auto"/>
          </w:tcPr>
          <w:p w14:paraId="4BFB34F9" w14:textId="484F066E" w:rsidR="001F41C7" w:rsidRPr="00750707" w:rsidRDefault="001F41C7" w:rsidP="006F1BC3">
            <w:pPr>
              <w:jc w:val="both"/>
              <w:rPr>
                <w:sz w:val="22"/>
                <w:lang w:val="en-US"/>
              </w:rPr>
            </w:pPr>
            <w:r w:rsidRPr="00750707">
              <w:rPr>
                <w:sz w:val="22"/>
                <w:lang w:val="en-US"/>
              </w:rPr>
              <w:t xml:space="preserve">                 31 07 2020</w:t>
            </w:r>
          </w:p>
          <w:p w14:paraId="70B87F61" w14:textId="77777777" w:rsidR="001F41C7" w:rsidRPr="00750707" w:rsidRDefault="001F41C7" w:rsidP="006F1BC3">
            <w:pPr>
              <w:jc w:val="both"/>
              <w:rPr>
                <w:sz w:val="22"/>
                <w:lang w:val="en-US"/>
              </w:rPr>
            </w:pPr>
            <w:r w:rsidRPr="00750707">
              <w:rPr>
                <w:sz w:val="22"/>
                <w:lang w:val="en-US"/>
              </w:rPr>
              <w:t xml:space="preserve">                 18 03 2021</w:t>
            </w:r>
          </w:p>
          <w:p w14:paraId="7F2C1AE1" w14:textId="3D3FFEA8" w:rsidR="00E42D2C" w:rsidRPr="00750707" w:rsidRDefault="00E42D2C" w:rsidP="006F1BC3">
            <w:pPr>
              <w:jc w:val="both"/>
              <w:rPr>
                <w:sz w:val="22"/>
                <w:lang w:val="en-US"/>
              </w:rPr>
            </w:pPr>
            <w:r w:rsidRPr="00750707">
              <w:rPr>
                <w:sz w:val="22"/>
                <w:lang w:val="en-US"/>
              </w:rPr>
              <w:t xml:space="preserve">                 15 07 2022</w:t>
            </w:r>
          </w:p>
        </w:tc>
        <w:tc>
          <w:tcPr>
            <w:tcW w:w="2781" w:type="dxa"/>
            <w:shd w:val="clear" w:color="auto" w:fill="auto"/>
          </w:tcPr>
          <w:p w14:paraId="3AE36054" w14:textId="5EDD3ADB" w:rsidR="001F41C7" w:rsidRPr="00750707" w:rsidRDefault="004F5DB0" w:rsidP="006F1BC3">
            <w:pPr>
              <w:jc w:val="both"/>
              <w:rPr>
                <w:sz w:val="22"/>
                <w:lang w:val="en-US"/>
              </w:rPr>
            </w:pPr>
            <w:r w:rsidRPr="00750707">
              <w:rPr>
                <w:sz w:val="22"/>
                <w:lang w:val="en-US"/>
              </w:rPr>
              <w:t xml:space="preserve">               </w:t>
            </w:r>
            <w:r w:rsidR="001F41C7" w:rsidRPr="00750707">
              <w:rPr>
                <w:sz w:val="22"/>
                <w:lang w:val="en-US"/>
              </w:rPr>
              <w:t>WebEx</w:t>
            </w:r>
          </w:p>
          <w:p w14:paraId="3FF344E4" w14:textId="77777777" w:rsidR="001F41C7" w:rsidRPr="00750707" w:rsidRDefault="001F41C7" w:rsidP="006F1BC3">
            <w:pPr>
              <w:jc w:val="both"/>
              <w:rPr>
                <w:sz w:val="22"/>
                <w:lang w:val="en-US"/>
              </w:rPr>
            </w:pPr>
            <w:r w:rsidRPr="00750707">
              <w:rPr>
                <w:sz w:val="22"/>
                <w:lang w:val="en-US"/>
              </w:rPr>
              <w:t xml:space="preserve">               WebEx </w:t>
            </w:r>
          </w:p>
          <w:p w14:paraId="72A6B884" w14:textId="77777777" w:rsidR="001F41C7" w:rsidRPr="00750707" w:rsidRDefault="001F41C7" w:rsidP="006F1BC3">
            <w:pPr>
              <w:jc w:val="both"/>
              <w:rPr>
                <w:sz w:val="22"/>
                <w:lang w:val="en-US"/>
              </w:rPr>
            </w:pPr>
            <w:r w:rsidRPr="00750707">
              <w:rPr>
                <w:sz w:val="22"/>
                <w:lang w:val="en-US"/>
              </w:rPr>
              <w:t xml:space="preserve">               WebEx</w:t>
            </w:r>
          </w:p>
          <w:p w14:paraId="01018A0E" w14:textId="77777777" w:rsidR="001F41C7" w:rsidRPr="00750707" w:rsidRDefault="001F41C7" w:rsidP="006F1BC3">
            <w:pPr>
              <w:jc w:val="both"/>
              <w:rPr>
                <w:sz w:val="22"/>
                <w:lang w:val="en-US"/>
              </w:rPr>
            </w:pPr>
            <w:r w:rsidRPr="00750707">
              <w:rPr>
                <w:sz w:val="22"/>
                <w:lang w:val="en-US"/>
              </w:rPr>
              <w:t xml:space="preserve">                </w:t>
            </w:r>
          </w:p>
        </w:tc>
      </w:tr>
    </w:tbl>
    <w:p w14:paraId="060CCE8A" w14:textId="77777777" w:rsidR="001F41C7" w:rsidRPr="00750707" w:rsidRDefault="001F41C7" w:rsidP="006F1BC3">
      <w:pPr>
        <w:jc w:val="both"/>
        <w:rPr>
          <w:sz w:val="22"/>
          <w:lang w:val="en-US"/>
        </w:rPr>
      </w:pPr>
    </w:p>
    <w:tbl>
      <w:tblPr>
        <w:tblW w:w="11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842"/>
        <w:gridCol w:w="709"/>
        <w:gridCol w:w="2552"/>
        <w:gridCol w:w="1276"/>
        <w:gridCol w:w="1276"/>
        <w:gridCol w:w="1276"/>
        <w:gridCol w:w="1276"/>
      </w:tblGrid>
      <w:tr w:rsidR="004F5DB0" w:rsidRPr="00750707" w14:paraId="2B70FA83" w14:textId="77777777" w:rsidTr="004F5DB0">
        <w:trPr>
          <w:trHeight w:val="558"/>
          <w:jc w:val="center"/>
        </w:trPr>
        <w:tc>
          <w:tcPr>
            <w:tcW w:w="988" w:type="dxa"/>
            <w:shd w:val="clear" w:color="auto" w:fill="auto"/>
          </w:tcPr>
          <w:p w14:paraId="345C3C11" w14:textId="77777777" w:rsidR="004F5DB0" w:rsidRPr="00750707" w:rsidRDefault="004F5DB0" w:rsidP="006F1BC3">
            <w:pPr>
              <w:jc w:val="both"/>
              <w:rPr>
                <w:sz w:val="22"/>
                <w:lang w:val="en-US"/>
              </w:rPr>
            </w:pPr>
            <w:r w:rsidRPr="00750707">
              <w:rPr>
                <w:sz w:val="22"/>
                <w:lang w:val="en-US"/>
              </w:rPr>
              <w:t>SL NO</w:t>
            </w:r>
          </w:p>
        </w:tc>
        <w:tc>
          <w:tcPr>
            <w:tcW w:w="1842" w:type="dxa"/>
            <w:shd w:val="clear" w:color="auto" w:fill="auto"/>
          </w:tcPr>
          <w:p w14:paraId="517935A6" w14:textId="77777777" w:rsidR="004F5DB0" w:rsidRPr="00750707" w:rsidRDefault="004F5DB0" w:rsidP="006F1BC3">
            <w:pPr>
              <w:jc w:val="both"/>
              <w:rPr>
                <w:sz w:val="22"/>
                <w:lang w:val="en-US"/>
              </w:rPr>
            </w:pPr>
            <w:r w:rsidRPr="00750707">
              <w:rPr>
                <w:sz w:val="22"/>
                <w:lang w:val="en-US"/>
              </w:rPr>
              <w:t>ORGANISATION REPRESENTED</w:t>
            </w:r>
          </w:p>
        </w:tc>
        <w:tc>
          <w:tcPr>
            <w:tcW w:w="709" w:type="dxa"/>
            <w:shd w:val="clear" w:color="auto" w:fill="auto"/>
          </w:tcPr>
          <w:p w14:paraId="320BFEDB" w14:textId="77777777" w:rsidR="004F5DB0" w:rsidRPr="00750707" w:rsidRDefault="004F5DB0" w:rsidP="006F1BC3">
            <w:pPr>
              <w:jc w:val="both"/>
              <w:rPr>
                <w:sz w:val="22"/>
                <w:lang w:val="en-US"/>
              </w:rPr>
            </w:pPr>
            <w:r w:rsidRPr="00750707">
              <w:rPr>
                <w:sz w:val="22"/>
                <w:lang w:val="en-US"/>
              </w:rPr>
              <w:t>CAT.</w:t>
            </w:r>
          </w:p>
        </w:tc>
        <w:tc>
          <w:tcPr>
            <w:tcW w:w="2552" w:type="dxa"/>
            <w:shd w:val="clear" w:color="auto" w:fill="auto"/>
          </w:tcPr>
          <w:p w14:paraId="113CD5C1" w14:textId="77777777" w:rsidR="004F5DB0" w:rsidRPr="00750707" w:rsidRDefault="004F5DB0" w:rsidP="006F1BC3">
            <w:pPr>
              <w:jc w:val="both"/>
              <w:rPr>
                <w:sz w:val="22"/>
                <w:lang w:val="en-US"/>
              </w:rPr>
            </w:pPr>
            <w:r w:rsidRPr="00750707">
              <w:rPr>
                <w:sz w:val="22"/>
                <w:lang w:val="en-US"/>
              </w:rPr>
              <w:t>PRINCIPAL MEMBER/</w:t>
            </w:r>
          </w:p>
          <w:p w14:paraId="65E0F772" w14:textId="77777777" w:rsidR="004F5DB0" w:rsidRPr="00750707" w:rsidRDefault="004F5DB0" w:rsidP="006F1BC3">
            <w:pPr>
              <w:jc w:val="both"/>
              <w:rPr>
                <w:sz w:val="22"/>
                <w:lang w:val="en-US"/>
              </w:rPr>
            </w:pPr>
            <w:r w:rsidRPr="00750707">
              <w:rPr>
                <w:sz w:val="22"/>
                <w:lang w:val="en-US"/>
              </w:rPr>
              <w:t>ALTERNATE MEMBER</w:t>
            </w:r>
          </w:p>
        </w:tc>
        <w:tc>
          <w:tcPr>
            <w:tcW w:w="1276" w:type="dxa"/>
          </w:tcPr>
          <w:p w14:paraId="470807C5" w14:textId="77777777" w:rsidR="004F5DB0" w:rsidRPr="00750707" w:rsidRDefault="004F5DB0" w:rsidP="006F1BC3">
            <w:pPr>
              <w:jc w:val="both"/>
              <w:rPr>
                <w:sz w:val="22"/>
                <w:lang w:val="en-US"/>
              </w:rPr>
            </w:pPr>
            <w:r w:rsidRPr="00750707">
              <w:rPr>
                <w:sz w:val="22"/>
                <w:lang w:val="en-US"/>
              </w:rPr>
              <w:t xml:space="preserve">4th </w:t>
            </w:r>
          </w:p>
        </w:tc>
        <w:tc>
          <w:tcPr>
            <w:tcW w:w="1276" w:type="dxa"/>
          </w:tcPr>
          <w:p w14:paraId="1A1EFDD1" w14:textId="77777777" w:rsidR="004F5DB0" w:rsidRPr="00750707" w:rsidRDefault="004F5DB0" w:rsidP="006F1BC3">
            <w:pPr>
              <w:jc w:val="both"/>
              <w:rPr>
                <w:sz w:val="22"/>
                <w:lang w:val="en-US"/>
              </w:rPr>
            </w:pPr>
            <w:r w:rsidRPr="00750707">
              <w:rPr>
                <w:sz w:val="22"/>
                <w:lang w:val="en-US"/>
              </w:rPr>
              <w:t xml:space="preserve">5th </w:t>
            </w:r>
          </w:p>
        </w:tc>
        <w:tc>
          <w:tcPr>
            <w:tcW w:w="1276" w:type="dxa"/>
          </w:tcPr>
          <w:p w14:paraId="12A27B6C" w14:textId="29E6DB59" w:rsidR="004F5DB0" w:rsidRPr="00750707" w:rsidRDefault="004F5DB0" w:rsidP="006F1BC3">
            <w:pPr>
              <w:jc w:val="both"/>
              <w:rPr>
                <w:sz w:val="22"/>
                <w:lang w:val="en-US"/>
              </w:rPr>
            </w:pPr>
            <w:r w:rsidRPr="00750707">
              <w:rPr>
                <w:sz w:val="22"/>
                <w:lang w:val="en-US"/>
              </w:rPr>
              <w:t>6</w:t>
            </w:r>
            <w:r w:rsidRPr="00750707">
              <w:rPr>
                <w:sz w:val="22"/>
                <w:vertAlign w:val="superscript"/>
                <w:lang w:val="en-US"/>
              </w:rPr>
              <w:t>th</w:t>
            </w:r>
            <w:r w:rsidRPr="00750707">
              <w:rPr>
                <w:sz w:val="22"/>
                <w:lang w:val="en-US"/>
              </w:rPr>
              <w:t xml:space="preserve"> </w:t>
            </w:r>
          </w:p>
        </w:tc>
        <w:tc>
          <w:tcPr>
            <w:tcW w:w="1276" w:type="dxa"/>
          </w:tcPr>
          <w:p w14:paraId="31FBFEF6" w14:textId="0F643719" w:rsidR="004F5DB0" w:rsidRPr="00750707" w:rsidRDefault="004F5DB0" w:rsidP="006F1BC3">
            <w:pPr>
              <w:jc w:val="both"/>
              <w:rPr>
                <w:sz w:val="22"/>
                <w:lang w:val="en-US"/>
              </w:rPr>
            </w:pPr>
            <w:r w:rsidRPr="00750707">
              <w:rPr>
                <w:sz w:val="22"/>
                <w:lang w:val="en-US"/>
              </w:rPr>
              <w:t>Total</w:t>
            </w:r>
          </w:p>
        </w:tc>
      </w:tr>
      <w:tr w:rsidR="004F5DB0" w:rsidRPr="00750707" w14:paraId="28E0408F" w14:textId="77777777" w:rsidTr="004F5DB0">
        <w:trPr>
          <w:trHeight w:val="1147"/>
          <w:jc w:val="center"/>
        </w:trPr>
        <w:tc>
          <w:tcPr>
            <w:tcW w:w="988" w:type="dxa"/>
            <w:shd w:val="clear" w:color="auto" w:fill="auto"/>
          </w:tcPr>
          <w:p w14:paraId="28473095"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4E1F986C" w14:textId="77777777" w:rsidR="004F5DB0" w:rsidRPr="00750707" w:rsidRDefault="004F5DB0" w:rsidP="006F1BC3">
            <w:pPr>
              <w:jc w:val="both"/>
              <w:rPr>
                <w:sz w:val="22"/>
                <w:lang w:val="en-US"/>
              </w:rPr>
            </w:pPr>
            <w:r w:rsidRPr="00750707">
              <w:rPr>
                <w:sz w:val="22"/>
                <w:lang w:val="en-US"/>
              </w:rPr>
              <w:t>INTERNATIONAL CENTRE FOR AUTOMOTIVE TECHNOLOGY </w:t>
            </w:r>
          </w:p>
        </w:tc>
        <w:tc>
          <w:tcPr>
            <w:tcW w:w="709" w:type="dxa"/>
            <w:shd w:val="clear" w:color="auto" w:fill="auto"/>
          </w:tcPr>
          <w:p w14:paraId="2D274E56" w14:textId="77777777" w:rsidR="004F5DB0" w:rsidRPr="00750707" w:rsidRDefault="004F5DB0" w:rsidP="006F1BC3">
            <w:pPr>
              <w:jc w:val="both"/>
              <w:rPr>
                <w:sz w:val="22"/>
                <w:lang w:val="en-US"/>
              </w:rPr>
            </w:pPr>
            <w:r w:rsidRPr="00750707">
              <w:rPr>
                <w:sz w:val="22"/>
                <w:lang w:val="en-US"/>
              </w:rPr>
              <w:t>R&amp;D</w:t>
            </w:r>
          </w:p>
        </w:tc>
        <w:tc>
          <w:tcPr>
            <w:tcW w:w="2552" w:type="dxa"/>
            <w:shd w:val="clear" w:color="auto" w:fill="auto"/>
          </w:tcPr>
          <w:p w14:paraId="57F510AF" w14:textId="77777777" w:rsidR="004F5DB0" w:rsidRPr="00750707" w:rsidRDefault="004F5DB0" w:rsidP="006F1BC3">
            <w:pPr>
              <w:jc w:val="both"/>
              <w:rPr>
                <w:sz w:val="22"/>
                <w:lang w:val="en-US"/>
              </w:rPr>
            </w:pPr>
            <w:r w:rsidRPr="00750707">
              <w:rPr>
                <w:sz w:val="22"/>
                <w:lang w:val="en-US"/>
              </w:rPr>
              <w:t>DR MADHUSUDAN JOSHI (CONVENER)</w:t>
            </w:r>
          </w:p>
          <w:p w14:paraId="6F8DE270" w14:textId="77777777" w:rsidR="004F5DB0" w:rsidRPr="00750707" w:rsidRDefault="004F5DB0" w:rsidP="006F1BC3">
            <w:pPr>
              <w:jc w:val="both"/>
              <w:rPr>
                <w:sz w:val="22"/>
                <w:lang w:val="en-US"/>
              </w:rPr>
            </w:pPr>
            <w:r w:rsidRPr="00750707">
              <w:rPr>
                <w:sz w:val="22"/>
                <w:lang w:val="en-US"/>
              </w:rPr>
              <w:t>SH SONU KUMAR SUDRANIA</w:t>
            </w:r>
          </w:p>
        </w:tc>
        <w:tc>
          <w:tcPr>
            <w:tcW w:w="1276" w:type="dxa"/>
          </w:tcPr>
          <w:p w14:paraId="51A3FC99" w14:textId="77777777" w:rsidR="004F5DB0" w:rsidRPr="00750707" w:rsidRDefault="004F5DB0" w:rsidP="006F1BC3">
            <w:pPr>
              <w:jc w:val="both"/>
              <w:rPr>
                <w:sz w:val="22"/>
                <w:lang w:val="en-US"/>
              </w:rPr>
            </w:pPr>
            <w:r w:rsidRPr="00750707">
              <w:rPr>
                <w:sz w:val="22"/>
                <w:lang w:val="en-US"/>
              </w:rPr>
              <w:t>Y</w:t>
            </w:r>
          </w:p>
        </w:tc>
        <w:tc>
          <w:tcPr>
            <w:tcW w:w="1276" w:type="dxa"/>
          </w:tcPr>
          <w:p w14:paraId="1B1E49E8" w14:textId="77777777" w:rsidR="004F5DB0" w:rsidRPr="00750707" w:rsidRDefault="004F5DB0" w:rsidP="006F1BC3">
            <w:pPr>
              <w:jc w:val="both"/>
              <w:rPr>
                <w:sz w:val="22"/>
                <w:lang w:val="en-US"/>
              </w:rPr>
            </w:pPr>
            <w:r w:rsidRPr="00750707">
              <w:rPr>
                <w:sz w:val="22"/>
                <w:lang w:val="en-US"/>
              </w:rPr>
              <w:t>Y</w:t>
            </w:r>
          </w:p>
        </w:tc>
        <w:tc>
          <w:tcPr>
            <w:tcW w:w="1276" w:type="dxa"/>
          </w:tcPr>
          <w:p w14:paraId="1BD2AAED" w14:textId="257A0320" w:rsidR="004F5DB0" w:rsidRPr="00750707" w:rsidRDefault="00FC0741" w:rsidP="006F1BC3">
            <w:pPr>
              <w:jc w:val="both"/>
              <w:rPr>
                <w:sz w:val="22"/>
                <w:lang w:val="en-US"/>
              </w:rPr>
            </w:pPr>
            <w:r w:rsidRPr="00750707">
              <w:rPr>
                <w:sz w:val="22"/>
                <w:lang w:val="en-US"/>
              </w:rPr>
              <w:t>Y</w:t>
            </w:r>
          </w:p>
        </w:tc>
        <w:tc>
          <w:tcPr>
            <w:tcW w:w="1276" w:type="dxa"/>
          </w:tcPr>
          <w:p w14:paraId="74061854" w14:textId="7E65A0B1" w:rsidR="004F5DB0" w:rsidRPr="00750707" w:rsidRDefault="004F5DB0" w:rsidP="006F1BC3">
            <w:pPr>
              <w:jc w:val="both"/>
              <w:rPr>
                <w:sz w:val="22"/>
                <w:lang w:val="en-US"/>
              </w:rPr>
            </w:pPr>
            <w:r w:rsidRPr="00750707">
              <w:rPr>
                <w:sz w:val="22"/>
                <w:lang w:val="en-US"/>
              </w:rPr>
              <w:t>3/3</w:t>
            </w:r>
          </w:p>
        </w:tc>
      </w:tr>
      <w:tr w:rsidR="004F5DB0" w:rsidRPr="00750707" w14:paraId="36241D2C" w14:textId="77777777" w:rsidTr="004F5DB0">
        <w:trPr>
          <w:trHeight w:val="1132"/>
          <w:jc w:val="center"/>
        </w:trPr>
        <w:tc>
          <w:tcPr>
            <w:tcW w:w="988" w:type="dxa"/>
            <w:shd w:val="clear" w:color="auto" w:fill="auto"/>
          </w:tcPr>
          <w:p w14:paraId="3E19731C"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7161C5BF" w14:textId="77777777" w:rsidR="004F5DB0" w:rsidRPr="00750707" w:rsidRDefault="004F5DB0" w:rsidP="006F1BC3">
            <w:pPr>
              <w:jc w:val="both"/>
              <w:rPr>
                <w:sz w:val="22"/>
                <w:lang w:val="en-US"/>
              </w:rPr>
            </w:pPr>
            <w:r w:rsidRPr="00750707">
              <w:rPr>
                <w:sz w:val="22"/>
                <w:lang w:val="en-US"/>
              </w:rPr>
              <w:t>AUTOMOTIVE RESEARCH ASSOCIATION OF INDIA</w:t>
            </w:r>
          </w:p>
        </w:tc>
        <w:tc>
          <w:tcPr>
            <w:tcW w:w="709" w:type="dxa"/>
            <w:shd w:val="clear" w:color="auto" w:fill="auto"/>
          </w:tcPr>
          <w:p w14:paraId="4EEC22A7" w14:textId="77777777" w:rsidR="004F5DB0" w:rsidRPr="00750707" w:rsidRDefault="004F5DB0" w:rsidP="006F1BC3">
            <w:pPr>
              <w:jc w:val="both"/>
              <w:rPr>
                <w:sz w:val="22"/>
                <w:lang w:val="en-US"/>
              </w:rPr>
            </w:pPr>
            <w:r w:rsidRPr="00750707">
              <w:rPr>
                <w:sz w:val="22"/>
                <w:lang w:val="en-US"/>
              </w:rPr>
              <w:t>A</w:t>
            </w:r>
          </w:p>
        </w:tc>
        <w:tc>
          <w:tcPr>
            <w:tcW w:w="2552" w:type="dxa"/>
            <w:shd w:val="clear" w:color="auto" w:fill="auto"/>
          </w:tcPr>
          <w:p w14:paraId="53FA3AA8" w14:textId="77777777" w:rsidR="004F5DB0" w:rsidRPr="00750707" w:rsidRDefault="004F5DB0" w:rsidP="006F1BC3">
            <w:pPr>
              <w:jc w:val="both"/>
              <w:rPr>
                <w:sz w:val="22"/>
                <w:lang w:val="en-US"/>
              </w:rPr>
            </w:pPr>
            <w:r w:rsidRPr="00750707">
              <w:rPr>
                <w:sz w:val="22"/>
                <w:lang w:val="en-US"/>
              </w:rPr>
              <w:t>-</w:t>
            </w:r>
          </w:p>
        </w:tc>
        <w:tc>
          <w:tcPr>
            <w:tcW w:w="1276" w:type="dxa"/>
          </w:tcPr>
          <w:p w14:paraId="10094ABB" w14:textId="77777777" w:rsidR="004F5DB0" w:rsidRPr="00750707" w:rsidRDefault="004F5DB0" w:rsidP="006F1BC3">
            <w:pPr>
              <w:jc w:val="both"/>
              <w:rPr>
                <w:sz w:val="22"/>
                <w:lang w:val="en-US"/>
              </w:rPr>
            </w:pPr>
            <w:r w:rsidRPr="00750707">
              <w:rPr>
                <w:sz w:val="22"/>
                <w:lang w:val="en-US"/>
              </w:rPr>
              <w:t>NA</w:t>
            </w:r>
          </w:p>
        </w:tc>
        <w:tc>
          <w:tcPr>
            <w:tcW w:w="1276" w:type="dxa"/>
          </w:tcPr>
          <w:p w14:paraId="4F84908B" w14:textId="77777777" w:rsidR="004F5DB0" w:rsidRPr="00750707" w:rsidRDefault="004F5DB0" w:rsidP="006F1BC3">
            <w:pPr>
              <w:jc w:val="both"/>
              <w:rPr>
                <w:sz w:val="22"/>
                <w:lang w:val="en-US"/>
              </w:rPr>
            </w:pPr>
            <w:r w:rsidRPr="00750707">
              <w:rPr>
                <w:sz w:val="22"/>
                <w:lang w:val="en-US"/>
              </w:rPr>
              <w:t>NA</w:t>
            </w:r>
          </w:p>
        </w:tc>
        <w:tc>
          <w:tcPr>
            <w:tcW w:w="1276" w:type="dxa"/>
          </w:tcPr>
          <w:p w14:paraId="5CA5AC73" w14:textId="770991FE" w:rsidR="004F5DB0" w:rsidRPr="00750707" w:rsidRDefault="00FC0741" w:rsidP="006F1BC3">
            <w:pPr>
              <w:jc w:val="both"/>
              <w:rPr>
                <w:sz w:val="22"/>
                <w:lang w:val="en-US"/>
              </w:rPr>
            </w:pPr>
            <w:r w:rsidRPr="00750707">
              <w:rPr>
                <w:sz w:val="22"/>
                <w:lang w:val="en-US"/>
              </w:rPr>
              <w:t>Y</w:t>
            </w:r>
          </w:p>
        </w:tc>
        <w:tc>
          <w:tcPr>
            <w:tcW w:w="1276" w:type="dxa"/>
          </w:tcPr>
          <w:p w14:paraId="2BAA0F92" w14:textId="4724D03D" w:rsidR="004F5DB0" w:rsidRPr="00750707" w:rsidRDefault="00FC0741" w:rsidP="006F1BC3">
            <w:pPr>
              <w:jc w:val="both"/>
              <w:rPr>
                <w:sz w:val="22"/>
                <w:lang w:val="en-US"/>
              </w:rPr>
            </w:pPr>
            <w:r w:rsidRPr="00750707">
              <w:rPr>
                <w:sz w:val="22"/>
                <w:lang w:val="en-US"/>
              </w:rPr>
              <w:t>0/1</w:t>
            </w:r>
          </w:p>
        </w:tc>
      </w:tr>
      <w:tr w:rsidR="004F5DB0" w:rsidRPr="00750707" w14:paraId="646611FB" w14:textId="77777777" w:rsidTr="004F5DB0">
        <w:trPr>
          <w:trHeight w:val="852"/>
          <w:jc w:val="center"/>
        </w:trPr>
        <w:tc>
          <w:tcPr>
            <w:tcW w:w="988" w:type="dxa"/>
            <w:shd w:val="clear" w:color="auto" w:fill="auto"/>
          </w:tcPr>
          <w:p w14:paraId="227FDF40"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1EA471EB" w14:textId="77777777" w:rsidR="004F5DB0" w:rsidRPr="00750707" w:rsidRDefault="004F5DB0" w:rsidP="006F1BC3">
            <w:pPr>
              <w:jc w:val="both"/>
              <w:rPr>
                <w:sz w:val="22"/>
              </w:rPr>
            </w:pPr>
          </w:p>
          <w:p w14:paraId="25B30BC8" w14:textId="77777777" w:rsidR="004F5DB0" w:rsidRPr="00750707" w:rsidRDefault="004F5DB0" w:rsidP="006F1BC3">
            <w:pPr>
              <w:jc w:val="both"/>
              <w:rPr>
                <w:sz w:val="22"/>
              </w:rPr>
            </w:pPr>
            <w:r w:rsidRPr="00750707">
              <w:rPr>
                <w:sz w:val="22"/>
              </w:rPr>
              <w:t xml:space="preserve">ASHOK LEYLAND </w:t>
            </w:r>
          </w:p>
          <w:p w14:paraId="60D7AF1A" w14:textId="77777777" w:rsidR="004F5DB0" w:rsidRPr="00750707" w:rsidRDefault="004F5DB0" w:rsidP="006F1BC3">
            <w:pPr>
              <w:jc w:val="both"/>
              <w:rPr>
                <w:sz w:val="22"/>
                <w:lang w:val="en-US"/>
              </w:rPr>
            </w:pPr>
          </w:p>
        </w:tc>
        <w:tc>
          <w:tcPr>
            <w:tcW w:w="709" w:type="dxa"/>
            <w:shd w:val="clear" w:color="auto" w:fill="auto"/>
          </w:tcPr>
          <w:p w14:paraId="4D65622B"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4573F0C6" w14:textId="77777777" w:rsidR="004F5DB0" w:rsidRPr="00750707" w:rsidRDefault="004F5DB0" w:rsidP="006F1BC3">
            <w:pPr>
              <w:jc w:val="both"/>
              <w:rPr>
                <w:sz w:val="22"/>
                <w:lang w:val="en-US"/>
              </w:rPr>
            </w:pPr>
            <w:r w:rsidRPr="00750707">
              <w:rPr>
                <w:sz w:val="22"/>
                <w:lang w:val="en-US"/>
              </w:rPr>
              <w:t>SH VED PRAKASH GAUTAM</w:t>
            </w:r>
          </w:p>
          <w:p w14:paraId="0BE8BE04" w14:textId="77777777" w:rsidR="004F5DB0" w:rsidRPr="00750707" w:rsidRDefault="004F5DB0" w:rsidP="006F1BC3">
            <w:pPr>
              <w:jc w:val="both"/>
              <w:rPr>
                <w:sz w:val="22"/>
                <w:lang w:val="en-US"/>
              </w:rPr>
            </w:pPr>
            <w:r w:rsidRPr="00750707">
              <w:rPr>
                <w:sz w:val="22"/>
                <w:lang w:val="en-US"/>
              </w:rPr>
              <w:t>SH FAUSTINO V (ALT)</w:t>
            </w:r>
          </w:p>
        </w:tc>
        <w:tc>
          <w:tcPr>
            <w:tcW w:w="1276" w:type="dxa"/>
          </w:tcPr>
          <w:p w14:paraId="56FA3586" w14:textId="77777777" w:rsidR="004F5DB0" w:rsidRPr="00750707" w:rsidRDefault="004F5DB0" w:rsidP="006F1BC3">
            <w:pPr>
              <w:jc w:val="both"/>
              <w:rPr>
                <w:sz w:val="22"/>
                <w:lang w:val="en-US"/>
              </w:rPr>
            </w:pPr>
            <w:r w:rsidRPr="00750707">
              <w:rPr>
                <w:sz w:val="22"/>
                <w:lang w:val="en-US"/>
              </w:rPr>
              <w:t>Y</w:t>
            </w:r>
          </w:p>
        </w:tc>
        <w:tc>
          <w:tcPr>
            <w:tcW w:w="1276" w:type="dxa"/>
          </w:tcPr>
          <w:p w14:paraId="57E426D3" w14:textId="77777777" w:rsidR="004F5DB0" w:rsidRPr="00750707" w:rsidRDefault="004F5DB0" w:rsidP="006F1BC3">
            <w:pPr>
              <w:jc w:val="both"/>
              <w:rPr>
                <w:sz w:val="22"/>
                <w:lang w:val="en-US"/>
              </w:rPr>
            </w:pPr>
            <w:r w:rsidRPr="00750707">
              <w:rPr>
                <w:sz w:val="22"/>
                <w:lang w:val="en-US"/>
              </w:rPr>
              <w:t>Y</w:t>
            </w:r>
          </w:p>
        </w:tc>
        <w:tc>
          <w:tcPr>
            <w:tcW w:w="1276" w:type="dxa"/>
          </w:tcPr>
          <w:p w14:paraId="4E9C27EE" w14:textId="08651F38" w:rsidR="004F5DB0" w:rsidRPr="00750707" w:rsidRDefault="00FC0741" w:rsidP="006F1BC3">
            <w:pPr>
              <w:jc w:val="both"/>
              <w:rPr>
                <w:sz w:val="22"/>
                <w:lang w:val="en-US"/>
              </w:rPr>
            </w:pPr>
            <w:r w:rsidRPr="00750707">
              <w:rPr>
                <w:sz w:val="22"/>
                <w:lang w:val="en-US"/>
              </w:rPr>
              <w:t>Y</w:t>
            </w:r>
          </w:p>
        </w:tc>
        <w:tc>
          <w:tcPr>
            <w:tcW w:w="1276" w:type="dxa"/>
          </w:tcPr>
          <w:p w14:paraId="66B261FD" w14:textId="5AD59403" w:rsidR="004F5DB0" w:rsidRPr="00750707" w:rsidRDefault="004F5DB0" w:rsidP="006F1BC3">
            <w:pPr>
              <w:jc w:val="both"/>
              <w:rPr>
                <w:sz w:val="22"/>
                <w:lang w:val="en-US"/>
              </w:rPr>
            </w:pPr>
            <w:r w:rsidRPr="00750707">
              <w:rPr>
                <w:sz w:val="22"/>
                <w:lang w:val="en-US"/>
              </w:rPr>
              <w:t>3/3</w:t>
            </w:r>
          </w:p>
        </w:tc>
      </w:tr>
      <w:tr w:rsidR="004F5DB0" w:rsidRPr="00750707" w14:paraId="4751D100" w14:textId="77777777" w:rsidTr="004F5DB0">
        <w:trPr>
          <w:trHeight w:val="558"/>
          <w:jc w:val="center"/>
        </w:trPr>
        <w:tc>
          <w:tcPr>
            <w:tcW w:w="988" w:type="dxa"/>
            <w:shd w:val="clear" w:color="auto" w:fill="auto"/>
          </w:tcPr>
          <w:p w14:paraId="3ACCB9AD"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5AFC067A" w14:textId="77777777" w:rsidR="004F5DB0" w:rsidRPr="00750707" w:rsidRDefault="004F5DB0" w:rsidP="006F1BC3">
            <w:pPr>
              <w:jc w:val="both"/>
              <w:rPr>
                <w:sz w:val="22"/>
                <w:lang w:val="en-US"/>
              </w:rPr>
            </w:pPr>
            <w:r w:rsidRPr="00750707">
              <w:rPr>
                <w:sz w:val="22"/>
                <w:lang w:val="en-US"/>
              </w:rPr>
              <w:t>CALSONIC KANSEI MOTHERSON</w:t>
            </w:r>
          </w:p>
        </w:tc>
        <w:tc>
          <w:tcPr>
            <w:tcW w:w="709" w:type="dxa"/>
            <w:shd w:val="clear" w:color="auto" w:fill="auto"/>
          </w:tcPr>
          <w:p w14:paraId="11914DFD"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0E69AA52" w14:textId="77777777" w:rsidR="004F5DB0" w:rsidRPr="00750707" w:rsidRDefault="004F5DB0" w:rsidP="006F1BC3">
            <w:pPr>
              <w:jc w:val="both"/>
              <w:rPr>
                <w:sz w:val="22"/>
                <w:lang w:val="en-US"/>
              </w:rPr>
            </w:pPr>
            <w:r w:rsidRPr="00750707">
              <w:rPr>
                <w:sz w:val="22"/>
                <w:lang w:val="en-US"/>
              </w:rPr>
              <w:t>SH G. KARUNAKARAN</w:t>
            </w:r>
          </w:p>
          <w:p w14:paraId="06B7C33D" w14:textId="77777777" w:rsidR="004F5DB0" w:rsidRPr="00750707" w:rsidRDefault="004F5DB0" w:rsidP="006F1BC3">
            <w:pPr>
              <w:jc w:val="both"/>
              <w:rPr>
                <w:sz w:val="22"/>
                <w:lang w:val="en-US"/>
              </w:rPr>
            </w:pPr>
            <w:r w:rsidRPr="00750707">
              <w:rPr>
                <w:sz w:val="22"/>
                <w:lang w:val="en-US"/>
              </w:rPr>
              <w:t>SH DIXIT UMANG (ALT)</w:t>
            </w:r>
          </w:p>
        </w:tc>
        <w:tc>
          <w:tcPr>
            <w:tcW w:w="1276" w:type="dxa"/>
          </w:tcPr>
          <w:p w14:paraId="209ED979" w14:textId="77777777" w:rsidR="004F5DB0" w:rsidRPr="00750707" w:rsidRDefault="004F5DB0" w:rsidP="006F1BC3">
            <w:pPr>
              <w:jc w:val="both"/>
              <w:rPr>
                <w:sz w:val="22"/>
                <w:lang w:val="en-US"/>
              </w:rPr>
            </w:pPr>
            <w:r w:rsidRPr="00750707">
              <w:rPr>
                <w:sz w:val="22"/>
                <w:lang w:val="en-US"/>
              </w:rPr>
              <w:t>N</w:t>
            </w:r>
          </w:p>
        </w:tc>
        <w:tc>
          <w:tcPr>
            <w:tcW w:w="1276" w:type="dxa"/>
          </w:tcPr>
          <w:p w14:paraId="0909B2AE" w14:textId="77777777" w:rsidR="004F5DB0" w:rsidRPr="00750707" w:rsidRDefault="004F5DB0" w:rsidP="006F1BC3">
            <w:pPr>
              <w:jc w:val="both"/>
              <w:rPr>
                <w:sz w:val="22"/>
                <w:lang w:val="en-US"/>
              </w:rPr>
            </w:pPr>
            <w:r w:rsidRPr="00750707">
              <w:rPr>
                <w:sz w:val="22"/>
                <w:lang w:val="en-US"/>
              </w:rPr>
              <w:t>N</w:t>
            </w:r>
          </w:p>
        </w:tc>
        <w:tc>
          <w:tcPr>
            <w:tcW w:w="1276" w:type="dxa"/>
          </w:tcPr>
          <w:p w14:paraId="4CE08A2D" w14:textId="19B4563D" w:rsidR="004F5DB0" w:rsidRPr="00750707" w:rsidRDefault="00FC0741" w:rsidP="006F1BC3">
            <w:pPr>
              <w:jc w:val="both"/>
              <w:rPr>
                <w:sz w:val="22"/>
                <w:lang w:val="en-US"/>
              </w:rPr>
            </w:pPr>
            <w:r w:rsidRPr="00750707">
              <w:rPr>
                <w:sz w:val="22"/>
                <w:lang w:val="en-US"/>
              </w:rPr>
              <w:t>Y</w:t>
            </w:r>
          </w:p>
        </w:tc>
        <w:tc>
          <w:tcPr>
            <w:tcW w:w="1276" w:type="dxa"/>
          </w:tcPr>
          <w:p w14:paraId="541867C5" w14:textId="13ABFDDB" w:rsidR="004F5DB0" w:rsidRPr="00750707" w:rsidRDefault="00FC0741" w:rsidP="006F1BC3">
            <w:pPr>
              <w:jc w:val="both"/>
              <w:rPr>
                <w:sz w:val="22"/>
                <w:lang w:val="en-US"/>
              </w:rPr>
            </w:pPr>
            <w:r w:rsidRPr="00750707">
              <w:rPr>
                <w:sz w:val="22"/>
                <w:lang w:val="en-US"/>
              </w:rPr>
              <w:t>1</w:t>
            </w:r>
            <w:r w:rsidR="004F5DB0" w:rsidRPr="00750707">
              <w:rPr>
                <w:sz w:val="22"/>
                <w:lang w:val="en-US"/>
              </w:rPr>
              <w:t>/3</w:t>
            </w:r>
          </w:p>
        </w:tc>
      </w:tr>
      <w:tr w:rsidR="004F5DB0" w:rsidRPr="00750707" w14:paraId="142E2FC0" w14:textId="77777777" w:rsidTr="004F5DB0">
        <w:trPr>
          <w:trHeight w:val="852"/>
          <w:jc w:val="center"/>
        </w:trPr>
        <w:tc>
          <w:tcPr>
            <w:tcW w:w="988" w:type="dxa"/>
            <w:shd w:val="clear" w:color="auto" w:fill="auto"/>
          </w:tcPr>
          <w:p w14:paraId="28CBBE13"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2B47A6E9" w14:textId="77777777" w:rsidR="004F5DB0" w:rsidRPr="00750707" w:rsidRDefault="004F5DB0" w:rsidP="006F1BC3">
            <w:pPr>
              <w:jc w:val="both"/>
              <w:rPr>
                <w:sz w:val="22"/>
                <w:lang w:val="en-US"/>
              </w:rPr>
            </w:pPr>
            <w:r w:rsidRPr="00750707">
              <w:rPr>
                <w:sz w:val="22"/>
                <w:lang w:val="en-US"/>
              </w:rPr>
              <w:t xml:space="preserve">CARRIER AIRCON LTD ,  </w:t>
            </w:r>
          </w:p>
          <w:p w14:paraId="76DB0179" w14:textId="77777777" w:rsidR="004F5DB0" w:rsidRPr="00750707" w:rsidRDefault="004F5DB0" w:rsidP="006F1BC3">
            <w:pPr>
              <w:jc w:val="both"/>
              <w:rPr>
                <w:sz w:val="22"/>
                <w:lang w:val="en-US"/>
              </w:rPr>
            </w:pPr>
            <w:r w:rsidRPr="00750707">
              <w:rPr>
                <w:sz w:val="22"/>
                <w:lang w:val="en-US"/>
              </w:rPr>
              <w:t>GURGAON</w:t>
            </w:r>
            <w:r w:rsidRPr="00750707">
              <w:rPr>
                <w:sz w:val="22"/>
                <w:lang w:val="en-US"/>
              </w:rPr>
              <w:tab/>
              <w:t xml:space="preserve"> </w:t>
            </w:r>
          </w:p>
        </w:tc>
        <w:tc>
          <w:tcPr>
            <w:tcW w:w="709" w:type="dxa"/>
            <w:tcBorders>
              <w:top w:val="single" w:sz="4" w:space="0" w:color="000000"/>
              <w:left w:val="single" w:sz="4" w:space="0" w:color="000000"/>
              <w:bottom w:val="single" w:sz="4" w:space="0" w:color="000000"/>
            </w:tcBorders>
            <w:shd w:val="clear" w:color="auto" w:fill="auto"/>
          </w:tcPr>
          <w:p w14:paraId="4AD46E13" w14:textId="77777777" w:rsidR="004F5DB0" w:rsidRPr="00750707" w:rsidRDefault="004F5DB0" w:rsidP="006F1BC3">
            <w:pPr>
              <w:jc w:val="both"/>
              <w:rPr>
                <w:sz w:val="22"/>
                <w:lang w:val="en-US"/>
              </w:rPr>
            </w:pPr>
            <w:r w:rsidRPr="00750707">
              <w:rPr>
                <w:sz w:val="22"/>
                <w:lang w:val="en-US"/>
              </w:rPr>
              <w:t>M</w:t>
            </w:r>
          </w:p>
          <w:p w14:paraId="528FB720" w14:textId="77777777" w:rsidR="004F5DB0" w:rsidRPr="00750707" w:rsidRDefault="004F5DB0" w:rsidP="006F1BC3">
            <w:pPr>
              <w:jc w:val="both"/>
              <w:rPr>
                <w:sz w:val="22"/>
                <w:lang w:val="en-US"/>
              </w:rPr>
            </w:pPr>
          </w:p>
        </w:tc>
        <w:tc>
          <w:tcPr>
            <w:tcW w:w="2552" w:type="dxa"/>
            <w:tcBorders>
              <w:top w:val="single" w:sz="4" w:space="0" w:color="000000"/>
              <w:left w:val="single" w:sz="4" w:space="0" w:color="000000"/>
              <w:bottom w:val="single" w:sz="4" w:space="0" w:color="000000"/>
            </w:tcBorders>
            <w:shd w:val="clear" w:color="auto" w:fill="auto"/>
          </w:tcPr>
          <w:p w14:paraId="6E7139DD" w14:textId="77777777" w:rsidR="004F5DB0" w:rsidRPr="00750707" w:rsidRDefault="004F5DB0" w:rsidP="006F1BC3">
            <w:pPr>
              <w:jc w:val="both"/>
              <w:rPr>
                <w:sz w:val="22"/>
                <w:lang w:val="en-US"/>
              </w:rPr>
            </w:pPr>
            <w:r w:rsidRPr="00750707">
              <w:rPr>
                <w:sz w:val="22"/>
                <w:lang w:val="en-US"/>
              </w:rPr>
              <w:t xml:space="preserve">SH  BIMAL TANDON  </w:t>
            </w:r>
          </w:p>
          <w:p w14:paraId="08C5BB11" w14:textId="77777777" w:rsidR="004F5DB0" w:rsidRPr="00750707" w:rsidRDefault="004F5DB0" w:rsidP="006F1BC3">
            <w:pPr>
              <w:jc w:val="both"/>
              <w:rPr>
                <w:sz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13E5EA89" w14:textId="77777777" w:rsidR="004F5DB0" w:rsidRPr="00750707" w:rsidRDefault="004F5DB0" w:rsidP="006F1BC3">
            <w:pPr>
              <w:jc w:val="both"/>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76634CD4" w14:textId="77777777" w:rsidR="004F5DB0" w:rsidRPr="00750707" w:rsidRDefault="004F5DB0" w:rsidP="006F1BC3">
            <w:pPr>
              <w:jc w:val="both"/>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70302948" w14:textId="4F4BE79C" w:rsidR="004F5DB0" w:rsidRPr="00750707" w:rsidRDefault="00FC0741" w:rsidP="006F1BC3">
            <w:pPr>
              <w:jc w:val="both"/>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5A8750A8" w14:textId="5D21AE7F" w:rsidR="004F5DB0" w:rsidRPr="00750707" w:rsidRDefault="004F5DB0" w:rsidP="006F1BC3">
            <w:pPr>
              <w:jc w:val="both"/>
              <w:rPr>
                <w:sz w:val="22"/>
                <w:lang w:val="en-US"/>
              </w:rPr>
            </w:pPr>
            <w:r w:rsidRPr="00750707">
              <w:rPr>
                <w:sz w:val="22"/>
                <w:lang w:val="en-US"/>
              </w:rPr>
              <w:t>0/3</w:t>
            </w:r>
          </w:p>
        </w:tc>
      </w:tr>
      <w:tr w:rsidR="004F5DB0" w:rsidRPr="00750707" w14:paraId="47CDC65B" w14:textId="77777777" w:rsidTr="004F5DB0">
        <w:trPr>
          <w:trHeight w:val="852"/>
          <w:jc w:val="center"/>
        </w:trPr>
        <w:tc>
          <w:tcPr>
            <w:tcW w:w="988" w:type="dxa"/>
            <w:shd w:val="clear" w:color="auto" w:fill="auto"/>
          </w:tcPr>
          <w:p w14:paraId="4AEA8FBF"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239978AA" w14:textId="77777777" w:rsidR="004F5DB0" w:rsidRPr="00750707" w:rsidRDefault="004F5DB0" w:rsidP="006F1BC3">
            <w:pPr>
              <w:jc w:val="both"/>
              <w:rPr>
                <w:sz w:val="22"/>
                <w:lang w:val="en-US"/>
              </w:rPr>
            </w:pPr>
            <w:r w:rsidRPr="00750707">
              <w:rPr>
                <w:sz w:val="22"/>
                <w:lang w:val="en-US"/>
              </w:rPr>
              <w:t>DENSO INTERNATIONAL INDIA PVT LTD</w:t>
            </w:r>
          </w:p>
        </w:tc>
        <w:tc>
          <w:tcPr>
            <w:tcW w:w="709" w:type="dxa"/>
            <w:shd w:val="clear" w:color="auto" w:fill="auto"/>
          </w:tcPr>
          <w:p w14:paraId="51B6E946"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71200243" w14:textId="77777777" w:rsidR="004F5DB0" w:rsidRPr="00750707" w:rsidRDefault="004F5DB0" w:rsidP="006F1BC3">
            <w:pPr>
              <w:jc w:val="both"/>
              <w:rPr>
                <w:sz w:val="22"/>
                <w:lang w:val="en-US"/>
              </w:rPr>
            </w:pPr>
            <w:r w:rsidRPr="00750707">
              <w:rPr>
                <w:sz w:val="22"/>
                <w:lang w:val="en-US"/>
              </w:rPr>
              <w:t>SH NOEL A. PETERS</w:t>
            </w:r>
          </w:p>
          <w:p w14:paraId="7403AA64" w14:textId="77777777" w:rsidR="004F5DB0" w:rsidRPr="00750707" w:rsidRDefault="004F5DB0" w:rsidP="006F1BC3">
            <w:pPr>
              <w:jc w:val="both"/>
              <w:rPr>
                <w:sz w:val="22"/>
                <w:lang w:val="en-US"/>
              </w:rPr>
            </w:pPr>
            <w:r w:rsidRPr="00750707">
              <w:rPr>
                <w:sz w:val="22"/>
                <w:lang w:val="en-US"/>
              </w:rPr>
              <w:t xml:space="preserve">SH ALKA  SHARMA (ALT)                </w:t>
            </w:r>
          </w:p>
        </w:tc>
        <w:tc>
          <w:tcPr>
            <w:tcW w:w="1276" w:type="dxa"/>
          </w:tcPr>
          <w:p w14:paraId="39A0E0FC" w14:textId="77777777" w:rsidR="004F5DB0" w:rsidRPr="00750707" w:rsidRDefault="004F5DB0" w:rsidP="006F1BC3">
            <w:pPr>
              <w:jc w:val="both"/>
              <w:rPr>
                <w:sz w:val="22"/>
                <w:lang w:val="en-US"/>
              </w:rPr>
            </w:pPr>
            <w:r w:rsidRPr="00750707">
              <w:rPr>
                <w:sz w:val="22"/>
                <w:lang w:val="en-US"/>
              </w:rPr>
              <w:t>Y</w:t>
            </w:r>
          </w:p>
        </w:tc>
        <w:tc>
          <w:tcPr>
            <w:tcW w:w="1276" w:type="dxa"/>
          </w:tcPr>
          <w:p w14:paraId="6BE40733" w14:textId="77777777" w:rsidR="004F5DB0" w:rsidRPr="00750707" w:rsidRDefault="004F5DB0" w:rsidP="006F1BC3">
            <w:pPr>
              <w:jc w:val="both"/>
              <w:rPr>
                <w:sz w:val="22"/>
                <w:lang w:val="en-US"/>
              </w:rPr>
            </w:pPr>
            <w:r w:rsidRPr="00750707">
              <w:rPr>
                <w:sz w:val="22"/>
                <w:lang w:val="en-US"/>
              </w:rPr>
              <w:t>Y</w:t>
            </w:r>
          </w:p>
        </w:tc>
        <w:tc>
          <w:tcPr>
            <w:tcW w:w="1276" w:type="dxa"/>
          </w:tcPr>
          <w:p w14:paraId="345A7EFB" w14:textId="0FA28AE2" w:rsidR="004F5DB0" w:rsidRPr="00750707" w:rsidRDefault="00FC0741" w:rsidP="006F1BC3">
            <w:pPr>
              <w:jc w:val="both"/>
              <w:rPr>
                <w:sz w:val="22"/>
                <w:lang w:val="en-US"/>
              </w:rPr>
            </w:pPr>
            <w:r w:rsidRPr="00750707">
              <w:rPr>
                <w:sz w:val="22"/>
                <w:lang w:val="en-US"/>
              </w:rPr>
              <w:t>N</w:t>
            </w:r>
          </w:p>
        </w:tc>
        <w:tc>
          <w:tcPr>
            <w:tcW w:w="1276" w:type="dxa"/>
          </w:tcPr>
          <w:p w14:paraId="25F51FB2" w14:textId="693A27D8" w:rsidR="004F5DB0" w:rsidRPr="00750707" w:rsidRDefault="00FC0741" w:rsidP="006F1BC3">
            <w:pPr>
              <w:jc w:val="both"/>
              <w:rPr>
                <w:sz w:val="22"/>
                <w:lang w:val="en-US"/>
              </w:rPr>
            </w:pPr>
            <w:r w:rsidRPr="00750707">
              <w:rPr>
                <w:sz w:val="22"/>
                <w:lang w:val="en-US"/>
              </w:rPr>
              <w:t>2</w:t>
            </w:r>
            <w:r w:rsidR="004F5DB0" w:rsidRPr="00750707">
              <w:rPr>
                <w:sz w:val="22"/>
                <w:lang w:val="en-US"/>
              </w:rPr>
              <w:t>/3</w:t>
            </w:r>
          </w:p>
        </w:tc>
      </w:tr>
      <w:tr w:rsidR="004F5DB0" w:rsidRPr="00750707" w14:paraId="0D79C4B3" w14:textId="77777777" w:rsidTr="004F5DB0">
        <w:trPr>
          <w:trHeight w:val="416"/>
          <w:jc w:val="center"/>
        </w:trPr>
        <w:tc>
          <w:tcPr>
            <w:tcW w:w="988" w:type="dxa"/>
            <w:shd w:val="clear" w:color="auto" w:fill="auto"/>
          </w:tcPr>
          <w:p w14:paraId="3C3F70F8"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68DDA0C0" w14:textId="77777777" w:rsidR="004F5DB0" w:rsidRPr="00750707" w:rsidRDefault="004F5DB0" w:rsidP="006F1BC3">
            <w:pPr>
              <w:jc w:val="both"/>
              <w:rPr>
                <w:sz w:val="22"/>
                <w:lang w:val="en-US"/>
              </w:rPr>
            </w:pPr>
            <w:r w:rsidRPr="00750707">
              <w:rPr>
                <w:sz w:val="22"/>
                <w:lang w:val="en-US"/>
              </w:rPr>
              <w:t>HANON AUTOMOTIVE SYSTEMS INDIA PVT LTD</w:t>
            </w:r>
          </w:p>
        </w:tc>
        <w:tc>
          <w:tcPr>
            <w:tcW w:w="709" w:type="dxa"/>
            <w:shd w:val="clear" w:color="auto" w:fill="auto"/>
          </w:tcPr>
          <w:p w14:paraId="196CCA9B"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7DA56283" w14:textId="77777777" w:rsidR="004F5DB0" w:rsidRPr="00750707" w:rsidRDefault="004F5DB0" w:rsidP="006F1BC3">
            <w:pPr>
              <w:jc w:val="both"/>
              <w:rPr>
                <w:sz w:val="22"/>
                <w:lang w:val="en-US"/>
              </w:rPr>
            </w:pPr>
            <w:r w:rsidRPr="00750707">
              <w:rPr>
                <w:sz w:val="22"/>
                <w:lang w:val="en-US"/>
              </w:rPr>
              <w:t>SH M. SURESH KUMAR</w:t>
            </w:r>
          </w:p>
        </w:tc>
        <w:tc>
          <w:tcPr>
            <w:tcW w:w="1276" w:type="dxa"/>
          </w:tcPr>
          <w:p w14:paraId="2D41FF5C" w14:textId="77777777" w:rsidR="004F5DB0" w:rsidRPr="00750707" w:rsidRDefault="004F5DB0" w:rsidP="006F1BC3">
            <w:pPr>
              <w:jc w:val="both"/>
              <w:rPr>
                <w:sz w:val="22"/>
                <w:lang w:val="en-US"/>
              </w:rPr>
            </w:pPr>
            <w:r w:rsidRPr="00750707">
              <w:rPr>
                <w:sz w:val="22"/>
                <w:lang w:val="en-US"/>
              </w:rPr>
              <w:t>N</w:t>
            </w:r>
          </w:p>
        </w:tc>
        <w:tc>
          <w:tcPr>
            <w:tcW w:w="1276" w:type="dxa"/>
          </w:tcPr>
          <w:p w14:paraId="57EE2537" w14:textId="77777777" w:rsidR="004F5DB0" w:rsidRPr="00750707" w:rsidRDefault="004F5DB0" w:rsidP="006F1BC3">
            <w:pPr>
              <w:jc w:val="both"/>
              <w:rPr>
                <w:sz w:val="22"/>
                <w:lang w:val="en-US"/>
              </w:rPr>
            </w:pPr>
            <w:r w:rsidRPr="00750707">
              <w:rPr>
                <w:sz w:val="22"/>
                <w:lang w:val="en-US"/>
              </w:rPr>
              <w:t>N</w:t>
            </w:r>
          </w:p>
        </w:tc>
        <w:tc>
          <w:tcPr>
            <w:tcW w:w="1276" w:type="dxa"/>
          </w:tcPr>
          <w:p w14:paraId="66E64EEE" w14:textId="72DEB536" w:rsidR="004F5DB0" w:rsidRPr="00750707" w:rsidRDefault="00FC0741" w:rsidP="006F1BC3">
            <w:pPr>
              <w:jc w:val="both"/>
              <w:rPr>
                <w:sz w:val="22"/>
                <w:lang w:val="en-US"/>
              </w:rPr>
            </w:pPr>
            <w:r w:rsidRPr="00750707">
              <w:rPr>
                <w:sz w:val="22"/>
                <w:lang w:val="en-US"/>
              </w:rPr>
              <w:t>N</w:t>
            </w:r>
          </w:p>
        </w:tc>
        <w:tc>
          <w:tcPr>
            <w:tcW w:w="1276" w:type="dxa"/>
          </w:tcPr>
          <w:p w14:paraId="6616A30B" w14:textId="0EC64233" w:rsidR="004F5DB0" w:rsidRPr="00750707" w:rsidRDefault="004F5DB0" w:rsidP="006F1BC3">
            <w:pPr>
              <w:jc w:val="both"/>
              <w:rPr>
                <w:sz w:val="22"/>
                <w:lang w:val="en-US"/>
              </w:rPr>
            </w:pPr>
            <w:r w:rsidRPr="00750707">
              <w:rPr>
                <w:sz w:val="22"/>
                <w:lang w:val="en-US"/>
              </w:rPr>
              <w:t>0/3</w:t>
            </w:r>
          </w:p>
        </w:tc>
      </w:tr>
      <w:tr w:rsidR="004F5DB0" w:rsidRPr="00750707" w14:paraId="6457D272" w14:textId="77777777" w:rsidTr="004F5DB0">
        <w:trPr>
          <w:trHeight w:val="1147"/>
          <w:jc w:val="center"/>
        </w:trPr>
        <w:tc>
          <w:tcPr>
            <w:tcW w:w="988" w:type="dxa"/>
            <w:shd w:val="clear" w:color="auto" w:fill="auto"/>
          </w:tcPr>
          <w:p w14:paraId="137BC97E"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0EED9EAC" w14:textId="77777777" w:rsidR="004F5DB0" w:rsidRPr="00750707" w:rsidRDefault="004F5DB0" w:rsidP="006F1BC3">
            <w:pPr>
              <w:jc w:val="both"/>
              <w:rPr>
                <w:sz w:val="22"/>
              </w:rPr>
            </w:pPr>
          </w:p>
          <w:p w14:paraId="4CECF34B" w14:textId="77777777" w:rsidR="004F5DB0" w:rsidRPr="00750707" w:rsidRDefault="004F5DB0" w:rsidP="006F1BC3">
            <w:pPr>
              <w:jc w:val="both"/>
              <w:rPr>
                <w:sz w:val="22"/>
              </w:rPr>
            </w:pPr>
            <w:r w:rsidRPr="00750707">
              <w:rPr>
                <w:sz w:val="22"/>
              </w:rPr>
              <w:t>HONDA CARS INDIA LTD.</w:t>
            </w:r>
          </w:p>
          <w:p w14:paraId="393E50AC" w14:textId="77777777" w:rsidR="004F5DB0" w:rsidRPr="00750707" w:rsidRDefault="004F5DB0" w:rsidP="006F1BC3">
            <w:pPr>
              <w:jc w:val="both"/>
              <w:rPr>
                <w:sz w:val="22"/>
                <w:lang w:val="en-US"/>
              </w:rPr>
            </w:pPr>
          </w:p>
        </w:tc>
        <w:tc>
          <w:tcPr>
            <w:tcW w:w="709" w:type="dxa"/>
            <w:shd w:val="clear" w:color="auto" w:fill="auto"/>
          </w:tcPr>
          <w:p w14:paraId="26A9BAD1"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58709FB8" w14:textId="77777777" w:rsidR="004F5DB0" w:rsidRPr="00750707" w:rsidRDefault="004F5DB0" w:rsidP="006F1BC3">
            <w:pPr>
              <w:jc w:val="both"/>
              <w:rPr>
                <w:sz w:val="22"/>
                <w:lang w:val="en-US"/>
              </w:rPr>
            </w:pPr>
            <w:r w:rsidRPr="00750707">
              <w:rPr>
                <w:sz w:val="22"/>
                <w:lang w:val="en-US"/>
              </w:rPr>
              <w:t>KOJI TAMENORI</w:t>
            </w:r>
          </w:p>
          <w:p w14:paraId="73AC2DBB" w14:textId="77777777" w:rsidR="004F5DB0" w:rsidRPr="00750707" w:rsidRDefault="004F5DB0" w:rsidP="006F1BC3">
            <w:pPr>
              <w:jc w:val="both"/>
              <w:rPr>
                <w:sz w:val="22"/>
                <w:lang w:val="en-US"/>
              </w:rPr>
            </w:pPr>
            <w:r w:rsidRPr="00750707">
              <w:rPr>
                <w:sz w:val="22"/>
                <w:lang w:val="en-US"/>
              </w:rPr>
              <w:t>S. MUTHU KUMAR (ALT)</w:t>
            </w:r>
          </w:p>
        </w:tc>
        <w:tc>
          <w:tcPr>
            <w:tcW w:w="1276" w:type="dxa"/>
          </w:tcPr>
          <w:p w14:paraId="12A46F1F" w14:textId="77777777" w:rsidR="004F5DB0" w:rsidRPr="00750707" w:rsidRDefault="004F5DB0" w:rsidP="006F1BC3">
            <w:pPr>
              <w:jc w:val="both"/>
              <w:rPr>
                <w:sz w:val="22"/>
                <w:lang w:val="en-US"/>
              </w:rPr>
            </w:pPr>
            <w:r w:rsidRPr="00750707">
              <w:rPr>
                <w:sz w:val="22"/>
                <w:lang w:val="en-US"/>
              </w:rPr>
              <w:t>NA</w:t>
            </w:r>
          </w:p>
        </w:tc>
        <w:tc>
          <w:tcPr>
            <w:tcW w:w="1276" w:type="dxa"/>
          </w:tcPr>
          <w:p w14:paraId="4947BCBF" w14:textId="77777777" w:rsidR="004F5DB0" w:rsidRPr="00750707" w:rsidRDefault="004F5DB0" w:rsidP="006F1BC3">
            <w:pPr>
              <w:jc w:val="both"/>
              <w:rPr>
                <w:sz w:val="22"/>
                <w:lang w:val="en-US"/>
              </w:rPr>
            </w:pPr>
            <w:r w:rsidRPr="00750707">
              <w:rPr>
                <w:sz w:val="22"/>
                <w:lang w:val="en-US"/>
              </w:rPr>
              <w:t>NA</w:t>
            </w:r>
          </w:p>
        </w:tc>
        <w:tc>
          <w:tcPr>
            <w:tcW w:w="1276" w:type="dxa"/>
          </w:tcPr>
          <w:p w14:paraId="35ADB725" w14:textId="461B7BCD" w:rsidR="004F5DB0" w:rsidRPr="00750707" w:rsidRDefault="00FC0741" w:rsidP="006F1BC3">
            <w:pPr>
              <w:jc w:val="both"/>
              <w:rPr>
                <w:sz w:val="22"/>
                <w:lang w:val="en-US"/>
              </w:rPr>
            </w:pPr>
            <w:r w:rsidRPr="00750707">
              <w:rPr>
                <w:sz w:val="22"/>
                <w:lang w:val="en-US"/>
              </w:rPr>
              <w:t>N</w:t>
            </w:r>
          </w:p>
        </w:tc>
        <w:tc>
          <w:tcPr>
            <w:tcW w:w="1276" w:type="dxa"/>
          </w:tcPr>
          <w:p w14:paraId="6020C5F9" w14:textId="2C6EE757" w:rsidR="004F5DB0" w:rsidRPr="00750707" w:rsidRDefault="004F5DB0" w:rsidP="006F1BC3">
            <w:pPr>
              <w:jc w:val="both"/>
              <w:rPr>
                <w:sz w:val="22"/>
                <w:lang w:val="en-US"/>
              </w:rPr>
            </w:pPr>
            <w:r w:rsidRPr="00750707">
              <w:rPr>
                <w:sz w:val="22"/>
                <w:lang w:val="en-US"/>
              </w:rPr>
              <w:t>NA</w:t>
            </w:r>
          </w:p>
        </w:tc>
      </w:tr>
      <w:tr w:rsidR="004F5DB0" w:rsidRPr="00750707" w14:paraId="7DBBB7AF" w14:textId="77777777" w:rsidTr="004F5DB0">
        <w:trPr>
          <w:trHeight w:val="279"/>
          <w:jc w:val="center"/>
        </w:trPr>
        <w:tc>
          <w:tcPr>
            <w:tcW w:w="988" w:type="dxa"/>
            <w:shd w:val="clear" w:color="auto" w:fill="auto"/>
          </w:tcPr>
          <w:p w14:paraId="18315C53"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38AF87C3" w14:textId="77777777" w:rsidR="004F5DB0" w:rsidRPr="00750707" w:rsidRDefault="004F5DB0" w:rsidP="006F1BC3">
            <w:pPr>
              <w:jc w:val="both"/>
              <w:rPr>
                <w:sz w:val="22"/>
                <w:lang w:val="en-US"/>
              </w:rPr>
            </w:pPr>
            <w:r w:rsidRPr="00750707">
              <w:rPr>
                <w:sz w:val="22"/>
                <w:lang w:val="en-US"/>
              </w:rPr>
              <w:t xml:space="preserve">HONEYWELL </w:t>
            </w:r>
          </w:p>
        </w:tc>
        <w:tc>
          <w:tcPr>
            <w:tcW w:w="709" w:type="dxa"/>
            <w:shd w:val="clear" w:color="auto" w:fill="auto"/>
          </w:tcPr>
          <w:p w14:paraId="40F812BD"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07F3C0C5" w14:textId="77777777" w:rsidR="004F5DB0" w:rsidRPr="00750707" w:rsidRDefault="004F5DB0" w:rsidP="006F1BC3">
            <w:pPr>
              <w:jc w:val="both"/>
              <w:rPr>
                <w:sz w:val="22"/>
                <w:lang w:val="en-US"/>
              </w:rPr>
            </w:pPr>
            <w:r w:rsidRPr="00750707">
              <w:rPr>
                <w:sz w:val="22"/>
                <w:lang w:val="en-US"/>
              </w:rPr>
              <w:t>SH NITIN KARWA</w:t>
            </w:r>
          </w:p>
        </w:tc>
        <w:tc>
          <w:tcPr>
            <w:tcW w:w="1276" w:type="dxa"/>
          </w:tcPr>
          <w:p w14:paraId="2F1A0265" w14:textId="77777777" w:rsidR="004F5DB0" w:rsidRPr="00750707" w:rsidRDefault="004F5DB0" w:rsidP="006F1BC3">
            <w:pPr>
              <w:jc w:val="both"/>
              <w:rPr>
                <w:sz w:val="22"/>
                <w:lang w:val="en-US"/>
              </w:rPr>
            </w:pPr>
            <w:r w:rsidRPr="00750707">
              <w:rPr>
                <w:sz w:val="22"/>
                <w:lang w:val="en-US"/>
              </w:rPr>
              <w:t>N</w:t>
            </w:r>
          </w:p>
        </w:tc>
        <w:tc>
          <w:tcPr>
            <w:tcW w:w="1276" w:type="dxa"/>
          </w:tcPr>
          <w:p w14:paraId="13DAB7E2" w14:textId="77777777" w:rsidR="004F5DB0" w:rsidRPr="00750707" w:rsidRDefault="004F5DB0" w:rsidP="006F1BC3">
            <w:pPr>
              <w:jc w:val="both"/>
              <w:rPr>
                <w:sz w:val="22"/>
                <w:lang w:val="en-US"/>
              </w:rPr>
            </w:pPr>
            <w:r w:rsidRPr="00750707">
              <w:rPr>
                <w:sz w:val="22"/>
                <w:lang w:val="en-US"/>
              </w:rPr>
              <w:t>Y</w:t>
            </w:r>
          </w:p>
        </w:tc>
        <w:tc>
          <w:tcPr>
            <w:tcW w:w="1276" w:type="dxa"/>
          </w:tcPr>
          <w:p w14:paraId="16392A63" w14:textId="546165E5" w:rsidR="004F5DB0" w:rsidRPr="00750707" w:rsidRDefault="00FC0741" w:rsidP="006F1BC3">
            <w:pPr>
              <w:jc w:val="both"/>
              <w:rPr>
                <w:sz w:val="22"/>
                <w:lang w:val="en-US"/>
              </w:rPr>
            </w:pPr>
            <w:r w:rsidRPr="00750707">
              <w:rPr>
                <w:sz w:val="22"/>
                <w:lang w:val="en-US"/>
              </w:rPr>
              <w:t>N</w:t>
            </w:r>
          </w:p>
        </w:tc>
        <w:tc>
          <w:tcPr>
            <w:tcW w:w="1276" w:type="dxa"/>
          </w:tcPr>
          <w:p w14:paraId="48CD0EC0" w14:textId="3B6B3936" w:rsidR="004F5DB0" w:rsidRPr="00750707" w:rsidRDefault="00FC0741" w:rsidP="006F1BC3">
            <w:pPr>
              <w:jc w:val="both"/>
              <w:rPr>
                <w:sz w:val="22"/>
                <w:lang w:val="en-US"/>
              </w:rPr>
            </w:pPr>
            <w:r w:rsidRPr="00750707">
              <w:rPr>
                <w:sz w:val="22"/>
                <w:lang w:val="en-US"/>
              </w:rPr>
              <w:t>1</w:t>
            </w:r>
            <w:r w:rsidR="004F5DB0" w:rsidRPr="00750707">
              <w:rPr>
                <w:sz w:val="22"/>
                <w:lang w:val="en-US"/>
              </w:rPr>
              <w:t>/3</w:t>
            </w:r>
          </w:p>
        </w:tc>
      </w:tr>
      <w:tr w:rsidR="004F5DB0" w:rsidRPr="00750707" w14:paraId="267E5E91" w14:textId="77777777" w:rsidTr="004F5DB0">
        <w:trPr>
          <w:trHeight w:val="279"/>
          <w:jc w:val="center"/>
        </w:trPr>
        <w:tc>
          <w:tcPr>
            <w:tcW w:w="988" w:type="dxa"/>
            <w:shd w:val="clear" w:color="auto" w:fill="auto"/>
          </w:tcPr>
          <w:p w14:paraId="2582AFE8"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21A33086" w14:textId="77777777" w:rsidR="004F5DB0" w:rsidRPr="00750707" w:rsidRDefault="004F5DB0" w:rsidP="006F1BC3">
            <w:pPr>
              <w:jc w:val="both"/>
              <w:rPr>
                <w:sz w:val="22"/>
                <w:lang w:val="en-US"/>
              </w:rPr>
            </w:pPr>
            <w:r w:rsidRPr="00750707">
              <w:rPr>
                <w:sz w:val="22"/>
                <w:lang w:val="en-US"/>
              </w:rPr>
              <w:t>INDIAN INSTITUTE OF TECHNOLOGY, NEW DELHI</w:t>
            </w:r>
          </w:p>
        </w:tc>
        <w:tc>
          <w:tcPr>
            <w:tcW w:w="709" w:type="dxa"/>
            <w:shd w:val="clear" w:color="auto" w:fill="auto"/>
          </w:tcPr>
          <w:p w14:paraId="0C8944F9" w14:textId="77777777" w:rsidR="004F5DB0" w:rsidRPr="00750707" w:rsidRDefault="004F5DB0" w:rsidP="006F1BC3">
            <w:pPr>
              <w:jc w:val="both"/>
              <w:rPr>
                <w:sz w:val="22"/>
                <w:lang w:val="en-US"/>
              </w:rPr>
            </w:pPr>
          </w:p>
        </w:tc>
        <w:tc>
          <w:tcPr>
            <w:tcW w:w="2552" w:type="dxa"/>
            <w:shd w:val="clear" w:color="auto" w:fill="auto"/>
          </w:tcPr>
          <w:p w14:paraId="0927B218" w14:textId="77777777" w:rsidR="004F5DB0" w:rsidRPr="00750707" w:rsidRDefault="004F5DB0" w:rsidP="006F1BC3">
            <w:pPr>
              <w:jc w:val="both"/>
              <w:rPr>
                <w:sz w:val="22"/>
                <w:lang w:val="en-US"/>
              </w:rPr>
            </w:pPr>
            <w:r w:rsidRPr="00750707">
              <w:rPr>
                <w:sz w:val="22"/>
                <w:lang w:val="en-US"/>
              </w:rPr>
              <w:t>PROF. SANJEEV JAIN</w:t>
            </w:r>
          </w:p>
        </w:tc>
        <w:tc>
          <w:tcPr>
            <w:tcW w:w="1276" w:type="dxa"/>
          </w:tcPr>
          <w:p w14:paraId="25AC270E" w14:textId="77777777" w:rsidR="004F5DB0" w:rsidRPr="00750707" w:rsidRDefault="004F5DB0" w:rsidP="006F1BC3">
            <w:pPr>
              <w:jc w:val="both"/>
              <w:rPr>
                <w:sz w:val="22"/>
                <w:lang w:val="en-US"/>
              </w:rPr>
            </w:pPr>
            <w:r w:rsidRPr="00750707">
              <w:rPr>
                <w:sz w:val="22"/>
                <w:lang w:val="en-US"/>
              </w:rPr>
              <w:t>NA</w:t>
            </w:r>
          </w:p>
        </w:tc>
        <w:tc>
          <w:tcPr>
            <w:tcW w:w="1276" w:type="dxa"/>
          </w:tcPr>
          <w:p w14:paraId="58631B73" w14:textId="77777777" w:rsidR="004F5DB0" w:rsidRPr="00750707" w:rsidRDefault="004F5DB0" w:rsidP="006F1BC3">
            <w:pPr>
              <w:jc w:val="both"/>
              <w:rPr>
                <w:sz w:val="22"/>
                <w:lang w:val="en-US"/>
              </w:rPr>
            </w:pPr>
            <w:r w:rsidRPr="00750707">
              <w:rPr>
                <w:sz w:val="22"/>
                <w:lang w:val="en-US"/>
              </w:rPr>
              <w:t>NA</w:t>
            </w:r>
          </w:p>
        </w:tc>
        <w:tc>
          <w:tcPr>
            <w:tcW w:w="1276" w:type="dxa"/>
          </w:tcPr>
          <w:p w14:paraId="0B241404" w14:textId="1DEBC1CA" w:rsidR="004F5DB0" w:rsidRPr="00750707" w:rsidRDefault="00FC0741" w:rsidP="006F1BC3">
            <w:pPr>
              <w:jc w:val="both"/>
              <w:rPr>
                <w:sz w:val="22"/>
                <w:lang w:val="en-US"/>
              </w:rPr>
            </w:pPr>
            <w:r w:rsidRPr="00750707">
              <w:rPr>
                <w:sz w:val="22"/>
                <w:lang w:val="en-US"/>
              </w:rPr>
              <w:t>N</w:t>
            </w:r>
          </w:p>
        </w:tc>
        <w:tc>
          <w:tcPr>
            <w:tcW w:w="1276" w:type="dxa"/>
          </w:tcPr>
          <w:p w14:paraId="6D210309" w14:textId="2A1BE4C5" w:rsidR="004F5DB0" w:rsidRPr="00750707" w:rsidRDefault="004F5DB0" w:rsidP="006F1BC3">
            <w:pPr>
              <w:jc w:val="both"/>
              <w:rPr>
                <w:sz w:val="22"/>
                <w:lang w:val="en-US"/>
              </w:rPr>
            </w:pPr>
            <w:r w:rsidRPr="00750707">
              <w:rPr>
                <w:sz w:val="22"/>
                <w:lang w:val="en-US"/>
              </w:rPr>
              <w:t>NA</w:t>
            </w:r>
          </w:p>
        </w:tc>
      </w:tr>
      <w:tr w:rsidR="004F5DB0" w:rsidRPr="00750707" w14:paraId="0FEF05EB" w14:textId="77777777" w:rsidTr="004F5DB0">
        <w:trPr>
          <w:trHeight w:val="279"/>
          <w:jc w:val="center"/>
        </w:trPr>
        <w:tc>
          <w:tcPr>
            <w:tcW w:w="988" w:type="dxa"/>
            <w:shd w:val="clear" w:color="auto" w:fill="auto"/>
          </w:tcPr>
          <w:p w14:paraId="58FEA289"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3BAE5503" w14:textId="77777777" w:rsidR="004F5DB0" w:rsidRPr="00750707" w:rsidRDefault="004F5DB0" w:rsidP="006F1BC3">
            <w:pPr>
              <w:jc w:val="both"/>
              <w:rPr>
                <w:sz w:val="22"/>
                <w:lang w:val="en-US"/>
              </w:rPr>
            </w:pPr>
            <w:r w:rsidRPr="00750707">
              <w:rPr>
                <w:sz w:val="22"/>
                <w:lang w:val="en-US"/>
              </w:rPr>
              <w:t>INGERSOLL RAND</w:t>
            </w:r>
          </w:p>
        </w:tc>
        <w:tc>
          <w:tcPr>
            <w:tcW w:w="709" w:type="dxa"/>
            <w:tcBorders>
              <w:top w:val="single" w:sz="4" w:space="0" w:color="000000"/>
              <w:left w:val="single" w:sz="4" w:space="0" w:color="000000"/>
              <w:bottom w:val="single" w:sz="4" w:space="0" w:color="000000"/>
            </w:tcBorders>
            <w:shd w:val="clear" w:color="auto" w:fill="auto"/>
          </w:tcPr>
          <w:p w14:paraId="2A001581" w14:textId="77777777" w:rsidR="004F5DB0" w:rsidRPr="00750707" w:rsidRDefault="004F5DB0" w:rsidP="006F1BC3">
            <w:pPr>
              <w:jc w:val="both"/>
              <w:rPr>
                <w:sz w:val="22"/>
                <w:lang w:val="en-US"/>
              </w:rPr>
            </w:pPr>
            <w:r w:rsidRPr="00750707">
              <w:rPr>
                <w:sz w:val="22"/>
                <w:lang w:val="en-US"/>
              </w:rPr>
              <w:t>M</w:t>
            </w:r>
          </w:p>
        </w:tc>
        <w:tc>
          <w:tcPr>
            <w:tcW w:w="2552" w:type="dxa"/>
            <w:tcBorders>
              <w:top w:val="single" w:sz="4" w:space="0" w:color="000000"/>
              <w:left w:val="single" w:sz="4" w:space="0" w:color="000000"/>
              <w:bottom w:val="single" w:sz="4" w:space="0" w:color="000000"/>
            </w:tcBorders>
            <w:shd w:val="clear" w:color="auto" w:fill="auto"/>
          </w:tcPr>
          <w:p w14:paraId="6045BF4B" w14:textId="77777777" w:rsidR="004F5DB0" w:rsidRPr="00750707" w:rsidRDefault="004F5DB0" w:rsidP="006F1BC3">
            <w:pPr>
              <w:jc w:val="both"/>
              <w:rPr>
                <w:sz w:val="22"/>
                <w:lang w:val="en-US"/>
              </w:rPr>
            </w:pPr>
            <w:r w:rsidRPr="00750707">
              <w:rPr>
                <w:sz w:val="22"/>
                <w:lang w:val="en-US"/>
              </w:rPr>
              <w:t>SHRI J. GURUSAMY</w:t>
            </w:r>
          </w:p>
        </w:tc>
        <w:tc>
          <w:tcPr>
            <w:tcW w:w="1276" w:type="dxa"/>
            <w:tcBorders>
              <w:top w:val="single" w:sz="4" w:space="0" w:color="000000"/>
              <w:left w:val="single" w:sz="4" w:space="0" w:color="000000"/>
              <w:bottom w:val="single" w:sz="4" w:space="0" w:color="000000"/>
              <w:right w:val="single" w:sz="4" w:space="0" w:color="000000"/>
            </w:tcBorders>
          </w:tcPr>
          <w:p w14:paraId="1C0BEF26" w14:textId="77777777" w:rsidR="004F5DB0" w:rsidRPr="00750707" w:rsidRDefault="004F5DB0" w:rsidP="006F1BC3">
            <w:pPr>
              <w:jc w:val="both"/>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10E24DDD" w14:textId="77777777" w:rsidR="004F5DB0" w:rsidRPr="00750707" w:rsidRDefault="004F5DB0" w:rsidP="006F1BC3">
            <w:pPr>
              <w:jc w:val="both"/>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348D6158" w14:textId="053DED5E" w:rsidR="004F5DB0" w:rsidRPr="00750707" w:rsidRDefault="00FC0741" w:rsidP="006F1BC3">
            <w:pPr>
              <w:jc w:val="both"/>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54D1CE95" w14:textId="022084A5" w:rsidR="004F5DB0" w:rsidRPr="00750707" w:rsidRDefault="004F5DB0" w:rsidP="006F1BC3">
            <w:pPr>
              <w:jc w:val="both"/>
              <w:rPr>
                <w:sz w:val="22"/>
                <w:lang w:val="en-US"/>
              </w:rPr>
            </w:pPr>
            <w:r w:rsidRPr="00750707">
              <w:rPr>
                <w:sz w:val="22"/>
                <w:lang w:val="en-US"/>
              </w:rPr>
              <w:t>1/3</w:t>
            </w:r>
          </w:p>
        </w:tc>
      </w:tr>
      <w:tr w:rsidR="004F5DB0" w:rsidRPr="00750707" w14:paraId="62294921" w14:textId="77777777" w:rsidTr="004F5DB0">
        <w:trPr>
          <w:trHeight w:val="558"/>
          <w:jc w:val="center"/>
        </w:trPr>
        <w:tc>
          <w:tcPr>
            <w:tcW w:w="988" w:type="dxa"/>
            <w:shd w:val="clear" w:color="auto" w:fill="auto"/>
          </w:tcPr>
          <w:p w14:paraId="5FC2CF67"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4F9B83C0" w14:textId="77777777" w:rsidR="004F5DB0" w:rsidRPr="00750707" w:rsidRDefault="004F5DB0" w:rsidP="006F1BC3">
            <w:pPr>
              <w:jc w:val="both"/>
              <w:rPr>
                <w:sz w:val="22"/>
                <w:lang w:val="en-US"/>
              </w:rPr>
            </w:pPr>
            <w:r w:rsidRPr="00750707">
              <w:rPr>
                <w:sz w:val="22"/>
                <w:lang w:val="en-US"/>
              </w:rPr>
              <w:t>IN PERSONAL CAPACITY</w:t>
            </w:r>
          </w:p>
        </w:tc>
        <w:tc>
          <w:tcPr>
            <w:tcW w:w="709" w:type="dxa"/>
            <w:shd w:val="clear" w:color="auto" w:fill="auto"/>
          </w:tcPr>
          <w:p w14:paraId="1C1A34B8" w14:textId="77777777" w:rsidR="004F5DB0" w:rsidRPr="00750707" w:rsidRDefault="004F5DB0" w:rsidP="006F1BC3">
            <w:pPr>
              <w:jc w:val="both"/>
              <w:rPr>
                <w:sz w:val="22"/>
                <w:lang w:val="en-US"/>
              </w:rPr>
            </w:pPr>
            <w:r w:rsidRPr="00750707">
              <w:rPr>
                <w:sz w:val="22"/>
                <w:lang w:val="en-US"/>
              </w:rPr>
              <w:t>P</w:t>
            </w:r>
          </w:p>
        </w:tc>
        <w:tc>
          <w:tcPr>
            <w:tcW w:w="2552" w:type="dxa"/>
            <w:shd w:val="clear" w:color="auto" w:fill="auto"/>
          </w:tcPr>
          <w:p w14:paraId="346533C3" w14:textId="77777777" w:rsidR="004F5DB0" w:rsidRPr="00750707" w:rsidRDefault="004F5DB0" w:rsidP="006F1BC3">
            <w:pPr>
              <w:jc w:val="both"/>
              <w:rPr>
                <w:sz w:val="22"/>
                <w:lang w:val="en-US"/>
              </w:rPr>
            </w:pPr>
            <w:r w:rsidRPr="00750707">
              <w:rPr>
                <w:sz w:val="22"/>
                <w:lang w:val="en-US"/>
              </w:rPr>
              <w:t>LT COL SANTANU ROY</w:t>
            </w:r>
          </w:p>
        </w:tc>
        <w:tc>
          <w:tcPr>
            <w:tcW w:w="1276" w:type="dxa"/>
          </w:tcPr>
          <w:p w14:paraId="1D576F7C" w14:textId="77777777" w:rsidR="004F5DB0" w:rsidRPr="00750707" w:rsidRDefault="004F5DB0" w:rsidP="006F1BC3">
            <w:pPr>
              <w:jc w:val="both"/>
              <w:rPr>
                <w:sz w:val="22"/>
                <w:lang w:val="en-US"/>
              </w:rPr>
            </w:pPr>
            <w:r w:rsidRPr="00750707">
              <w:rPr>
                <w:sz w:val="22"/>
                <w:lang w:val="en-US"/>
              </w:rPr>
              <w:t>N</w:t>
            </w:r>
          </w:p>
        </w:tc>
        <w:tc>
          <w:tcPr>
            <w:tcW w:w="1276" w:type="dxa"/>
          </w:tcPr>
          <w:p w14:paraId="3E5C98C0" w14:textId="77777777" w:rsidR="004F5DB0" w:rsidRPr="00750707" w:rsidRDefault="004F5DB0" w:rsidP="006F1BC3">
            <w:pPr>
              <w:jc w:val="both"/>
              <w:rPr>
                <w:sz w:val="22"/>
                <w:lang w:val="en-US"/>
              </w:rPr>
            </w:pPr>
            <w:r w:rsidRPr="00750707">
              <w:rPr>
                <w:sz w:val="22"/>
                <w:lang w:val="en-US"/>
              </w:rPr>
              <w:t>N</w:t>
            </w:r>
          </w:p>
        </w:tc>
        <w:tc>
          <w:tcPr>
            <w:tcW w:w="1276" w:type="dxa"/>
          </w:tcPr>
          <w:p w14:paraId="5150B5FF" w14:textId="36943A62" w:rsidR="004F5DB0" w:rsidRPr="00750707" w:rsidRDefault="00FC0741" w:rsidP="006F1BC3">
            <w:pPr>
              <w:jc w:val="both"/>
              <w:rPr>
                <w:sz w:val="22"/>
                <w:lang w:val="en-US"/>
              </w:rPr>
            </w:pPr>
            <w:r w:rsidRPr="00750707">
              <w:rPr>
                <w:sz w:val="22"/>
                <w:lang w:val="en-US"/>
              </w:rPr>
              <w:t>Y</w:t>
            </w:r>
          </w:p>
        </w:tc>
        <w:tc>
          <w:tcPr>
            <w:tcW w:w="1276" w:type="dxa"/>
          </w:tcPr>
          <w:p w14:paraId="015CDA24" w14:textId="2EDC37AD" w:rsidR="004F5DB0" w:rsidRPr="00750707" w:rsidRDefault="004F5DB0" w:rsidP="006F1BC3">
            <w:pPr>
              <w:jc w:val="both"/>
              <w:rPr>
                <w:sz w:val="22"/>
                <w:lang w:val="en-US"/>
              </w:rPr>
            </w:pPr>
            <w:r w:rsidRPr="00750707">
              <w:rPr>
                <w:sz w:val="22"/>
                <w:lang w:val="en-US"/>
              </w:rPr>
              <w:t>1/3</w:t>
            </w:r>
          </w:p>
        </w:tc>
      </w:tr>
      <w:tr w:rsidR="004F5DB0" w:rsidRPr="00750707" w14:paraId="10343838" w14:textId="77777777" w:rsidTr="004F5DB0">
        <w:trPr>
          <w:trHeight w:val="573"/>
          <w:jc w:val="center"/>
        </w:trPr>
        <w:tc>
          <w:tcPr>
            <w:tcW w:w="988" w:type="dxa"/>
            <w:shd w:val="clear" w:color="auto" w:fill="auto"/>
          </w:tcPr>
          <w:p w14:paraId="64E75DB7"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1B031BE9" w14:textId="77777777" w:rsidR="004F5DB0" w:rsidRPr="00750707" w:rsidRDefault="004F5DB0" w:rsidP="006F1BC3">
            <w:pPr>
              <w:jc w:val="both"/>
              <w:rPr>
                <w:sz w:val="22"/>
                <w:lang w:val="en-US"/>
              </w:rPr>
            </w:pPr>
            <w:r w:rsidRPr="00750707">
              <w:rPr>
                <w:sz w:val="22"/>
                <w:lang w:val="en-US"/>
              </w:rPr>
              <w:t>IN PERSONAL CAPACITY</w:t>
            </w:r>
          </w:p>
        </w:tc>
        <w:tc>
          <w:tcPr>
            <w:tcW w:w="709" w:type="dxa"/>
            <w:shd w:val="clear" w:color="auto" w:fill="auto"/>
          </w:tcPr>
          <w:p w14:paraId="615278BC" w14:textId="77777777" w:rsidR="004F5DB0" w:rsidRPr="00750707" w:rsidRDefault="004F5DB0" w:rsidP="006F1BC3">
            <w:pPr>
              <w:jc w:val="both"/>
              <w:rPr>
                <w:sz w:val="22"/>
                <w:lang w:val="en-US"/>
              </w:rPr>
            </w:pPr>
            <w:r w:rsidRPr="00750707">
              <w:rPr>
                <w:sz w:val="22"/>
                <w:lang w:val="en-US"/>
              </w:rPr>
              <w:t>P</w:t>
            </w:r>
          </w:p>
        </w:tc>
        <w:tc>
          <w:tcPr>
            <w:tcW w:w="2552" w:type="dxa"/>
            <w:shd w:val="clear" w:color="auto" w:fill="auto"/>
          </w:tcPr>
          <w:p w14:paraId="33EE9BE4" w14:textId="77777777" w:rsidR="004F5DB0" w:rsidRPr="00750707" w:rsidRDefault="004F5DB0" w:rsidP="006F1BC3">
            <w:pPr>
              <w:jc w:val="both"/>
              <w:rPr>
                <w:sz w:val="22"/>
                <w:lang w:val="en-US"/>
              </w:rPr>
            </w:pPr>
            <w:r w:rsidRPr="00750707">
              <w:rPr>
                <w:sz w:val="22"/>
                <w:lang w:val="en-US"/>
              </w:rPr>
              <w:t>SH P.K. MUKHERJEE</w:t>
            </w:r>
          </w:p>
        </w:tc>
        <w:tc>
          <w:tcPr>
            <w:tcW w:w="1276" w:type="dxa"/>
          </w:tcPr>
          <w:p w14:paraId="05CB24A3" w14:textId="77777777" w:rsidR="004F5DB0" w:rsidRPr="00750707" w:rsidRDefault="004F5DB0" w:rsidP="006F1BC3">
            <w:pPr>
              <w:jc w:val="both"/>
              <w:rPr>
                <w:sz w:val="22"/>
                <w:lang w:val="en-US"/>
              </w:rPr>
            </w:pPr>
            <w:r w:rsidRPr="00750707">
              <w:rPr>
                <w:sz w:val="22"/>
                <w:lang w:val="en-US"/>
              </w:rPr>
              <w:t>N</w:t>
            </w:r>
          </w:p>
        </w:tc>
        <w:tc>
          <w:tcPr>
            <w:tcW w:w="1276" w:type="dxa"/>
          </w:tcPr>
          <w:p w14:paraId="5D494433" w14:textId="77777777" w:rsidR="004F5DB0" w:rsidRPr="00750707" w:rsidRDefault="004F5DB0" w:rsidP="006F1BC3">
            <w:pPr>
              <w:jc w:val="both"/>
              <w:rPr>
                <w:sz w:val="22"/>
                <w:lang w:val="en-US"/>
              </w:rPr>
            </w:pPr>
            <w:r w:rsidRPr="00750707">
              <w:rPr>
                <w:sz w:val="22"/>
                <w:lang w:val="en-US"/>
              </w:rPr>
              <w:t>N</w:t>
            </w:r>
          </w:p>
        </w:tc>
        <w:tc>
          <w:tcPr>
            <w:tcW w:w="1276" w:type="dxa"/>
          </w:tcPr>
          <w:p w14:paraId="0CA3091F" w14:textId="3F7D1FFB" w:rsidR="004F5DB0" w:rsidRPr="00750707" w:rsidRDefault="00FC0741" w:rsidP="006F1BC3">
            <w:pPr>
              <w:jc w:val="both"/>
              <w:rPr>
                <w:sz w:val="22"/>
                <w:lang w:val="en-US"/>
              </w:rPr>
            </w:pPr>
            <w:r w:rsidRPr="00750707">
              <w:rPr>
                <w:sz w:val="22"/>
                <w:lang w:val="en-US"/>
              </w:rPr>
              <w:t>N</w:t>
            </w:r>
          </w:p>
        </w:tc>
        <w:tc>
          <w:tcPr>
            <w:tcW w:w="1276" w:type="dxa"/>
          </w:tcPr>
          <w:p w14:paraId="5ECA4133" w14:textId="57D976B9" w:rsidR="004F5DB0" w:rsidRPr="00750707" w:rsidRDefault="00FC0741" w:rsidP="006F1BC3">
            <w:pPr>
              <w:jc w:val="both"/>
              <w:rPr>
                <w:sz w:val="22"/>
                <w:lang w:val="en-US"/>
              </w:rPr>
            </w:pPr>
            <w:r w:rsidRPr="00750707">
              <w:rPr>
                <w:sz w:val="22"/>
                <w:lang w:val="en-US"/>
              </w:rPr>
              <w:t>0</w:t>
            </w:r>
            <w:r w:rsidR="004F5DB0" w:rsidRPr="00750707">
              <w:rPr>
                <w:sz w:val="22"/>
                <w:lang w:val="en-US"/>
              </w:rPr>
              <w:t>/3</w:t>
            </w:r>
          </w:p>
        </w:tc>
      </w:tr>
      <w:tr w:rsidR="004F5DB0" w:rsidRPr="00750707" w14:paraId="252A1BD3" w14:textId="77777777" w:rsidTr="004F5DB0">
        <w:trPr>
          <w:trHeight w:val="837"/>
          <w:jc w:val="center"/>
        </w:trPr>
        <w:tc>
          <w:tcPr>
            <w:tcW w:w="988" w:type="dxa"/>
            <w:shd w:val="clear" w:color="auto" w:fill="auto"/>
          </w:tcPr>
          <w:p w14:paraId="3E5D6508"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1FF9AF96" w14:textId="77777777" w:rsidR="004F5DB0" w:rsidRPr="00750707" w:rsidRDefault="004F5DB0" w:rsidP="006F1BC3">
            <w:pPr>
              <w:jc w:val="both"/>
              <w:rPr>
                <w:sz w:val="22"/>
                <w:lang w:val="en-US"/>
              </w:rPr>
            </w:pPr>
            <w:r w:rsidRPr="00750707">
              <w:rPr>
                <w:sz w:val="22"/>
                <w:lang w:val="en-US"/>
              </w:rPr>
              <w:t>MAHINDRA &amp; MAHINDRA LTD</w:t>
            </w:r>
          </w:p>
        </w:tc>
        <w:tc>
          <w:tcPr>
            <w:tcW w:w="709" w:type="dxa"/>
            <w:shd w:val="clear" w:color="auto" w:fill="auto"/>
          </w:tcPr>
          <w:p w14:paraId="48D1D280"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34855D81" w14:textId="77777777" w:rsidR="004F5DB0" w:rsidRPr="00750707" w:rsidRDefault="004F5DB0" w:rsidP="006F1BC3">
            <w:pPr>
              <w:jc w:val="both"/>
              <w:rPr>
                <w:sz w:val="22"/>
                <w:lang w:val="en-US"/>
              </w:rPr>
            </w:pPr>
            <w:r w:rsidRPr="00750707">
              <w:rPr>
                <w:sz w:val="22"/>
                <w:lang w:val="en-US"/>
              </w:rPr>
              <w:t>SH A. PRABHAKARAN</w:t>
            </w:r>
          </w:p>
          <w:p w14:paraId="7B60F201" w14:textId="77777777" w:rsidR="004F5DB0" w:rsidRPr="00750707" w:rsidRDefault="004F5DB0" w:rsidP="006F1BC3">
            <w:pPr>
              <w:jc w:val="both"/>
              <w:rPr>
                <w:sz w:val="22"/>
                <w:lang w:val="en-US"/>
              </w:rPr>
            </w:pPr>
            <w:r w:rsidRPr="00750707">
              <w:rPr>
                <w:sz w:val="22"/>
                <w:lang w:val="en-US"/>
              </w:rPr>
              <w:t>SH ANIL KUMAR ANUGU</w:t>
            </w:r>
          </w:p>
          <w:p w14:paraId="51310FE4" w14:textId="77777777" w:rsidR="004F5DB0" w:rsidRPr="00750707" w:rsidRDefault="004F5DB0" w:rsidP="006F1BC3">
            <w:pPr>
              <w:jc w:val="both"/>
              <w:rPr>
                <w:sz w:val="22"/>
                <w:lang w:val="en-US"/>
              </w:rPr>
            </w:pPr>
            <w:r w:rsidRPr="00750707">
              <w:rPr>
                <w:sz w:val="22"/>
                <w:lang w:val="en-US"/>
              </w:rPr>
              <w:t>SH JATIN MEHTA (YP)</w:t>
            </w:r>
          </w:p>
        </w:tc>
        <w:tc>
          <w:tcPr>
            <w:tcW w:w="1276" w:type="dxa"/>
          </w:tcPr>
          <w:p w14:paraId="1F50A273" w14:textId="77777777" w:rsidR="004F5DB0" w:rsidRPr="00750707" w:rsidRDefault="004F5DB0" w:rsidP="006F1BC3">
            <w:pPr>
              <w:jc w:val="both"/>
              <w:rPr>
                <w:sz w:val="22"/>
                <w:lang w:val="en-US"/>
              </w:rPr>
            </w:pPr>
            <w:r w:rsidRPr="00750707">
              <w:rPr>
                <w:sz w:val="22"/>
                <w:lang w:val="en-US"/>
              </w:rPr>
              <w:t>Y</w:t>
            </w:r>
          </w:p>
        </w:tc>
        <w:tc>
          <w:tcPr>
            <w:tcW w:w="1276" w:type="dxa"/>
          </w:tcPr>
          <w:p w14:paraId="7374D863" w14:textId="77777777" w:rsidR="004F5DB0" w:rsidRPr="00750707" w:rsidRDefault="004F5DB0" w:rsidP="006F1BC3">
            <w:pPr>
              <w:jc w:val="both"/>
              <w:rPr>
                <w:sz w:val="22"/>
                <w:lang w:val="en-US"/>
              </w:rPr>
            </w:pPr>
            <w:r w:rsidRPr="00750707">
              <w:rPr>
                <w:sz w:val="22"/>
                <w:lang w:val="en-US"/>
              </w:rPr>
              <w:t>Y</w:t>
            </w:r>
          </w:p>
        </w:tc>
        <w:tc>
          <w:tcPr>
            <w:tcW w:w="1276" w:type="dxa"/>
          </w:tcPr>
          <w:p w14:paraId="052D01D3" w14:textId="6178B012" w:rsidR="004F5DB0" w:rsidRPr="00750707" w:rsidRDefault="00FC0741" w:rsidP="006F1BC3">
            <w:pPr>
              <w:jc w:val="both"/>
              <w:rPr>
                <w:sz w:val="22"/>
                <w:lang w:val="en-US"/>
              </w:rPr>
            </w:pPr>
            <w:r w:rsidRPr="00750707">
              <w:rPr>
                <w:sz w:val="22"/>
                <w:lang w:val="en-US"/>
              </w:rPr>
              <w:t>Y</w:t>
            </w:r>
          </w:p>
        </w:tc>
        <w:tc>
          <w:tcPr>
            <w:tcW w:w="1276" w:type="dxa"/>
          </w:tcPr>
          <w:p w14:paraId="649E3A29" w14:textId="65A1A467" w:rsidR="004F5DB0" w:rsidRPr="00750707" w:rsidRDefault="004F5DB0" w:rsidP="006F1BC3">
            <w:pPr>
              <w:jc w:val="both"/>
              <w:rPr>
                <w:sz w:val="22"/>
                <w:lang w:val="en-US"/>
              </w:rPr>
            </w:pPr>
            <w:r w:rsidRPr="00750707">
              <w:rPr>
                <w:sz w:val="22"/>
                <w:lang w:val="en-US"/>
              </w:rPr>
              <w:t>3/3</w:t>
            </w:r>
          </w:p>
        </w:tc>
      </w:tr>
      <w:tr w:rsidR="004F5DB0" w:rsidRPr="00750707" w14:paraId="4E7C53D6" w14:textId="77777777" w:rsidTr="004F5DB0">
        <w:trPr>
          <w:trHeight w:val="279"/>
          <w:jc w:val="center"/>
        </w:trPr>
        <w:tc>
          <w:tcPr>
            <w:tcW w:w="988" w:type="dxa"/>
            <w:shd w:val="clear" w:color="auto" w:fill="auto"/>
          </w:tcPr>
          <w:p w14:paraId="5B7A3AD4"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7B2FB44C" w14:textId="77777777" w:rsidR="004F5DB0" w:rsidRPr="00750707" w:rsidRDefault="004F5DB0" w:rsidP="006F1BC3">
            <w:pPr>
              <w:jc w:val="both"/>
              <w:rPr>
                <w:sz w:val="22"/>
                <w:lang w:val="en-US"/>
              </w:rPr>
            </w:pPr>
            <w:r w:rsidRPr="00750707">
              <w:rPr>
                <w:sz w:val="22"/>
                <w:lang w:val="en-US"/>
              </w:rPr>
              <w:t>MAHLE ANAND THERMAL SYSTEMS PVT LTD</w:t>
            </w:r>
          </w:p>
        </w:tc>
        <w:tc>
          <w:tcPr>
            <w:tcW w:w="709" w:type="dxa"/>
            <w:shd w:val="clear" w:color="auto" w:fill="auto"/>
          </w:tcPr>
          <w:p w14:paraId="7024CD47"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4EE41ECB" w14:textId="77777777" w:rsidR="004F5DB0" w:rsidRPr="00750707" w:rsidRDefault="004F5DB0" w:rsidP="006F1BC3">
            <w:pPr>
              <w:jc w:val="both"/>
              <w:rPr>
                <w:sz w:val="22"/>
                <w:lang w:val="en-US"/>
              </w:rPr>
            </w:pPr>
            <w:r w:rsidRPr="00750707">
              <w:rPr>
                <w:sz w:val="22"/>
                <w:lang w:val="en-US"/>
              </w:rPr>
              <w:t>SH SACHIN CHITNIS</w:t>
            </w:r>
          </w:p>
          <w:p w14:paraId="207E3148" w14:textId="77777777" w:rsidR="004F5DB0" w:rsidRPr="00750707" w:rsidRDefault="004F5DB0" w:rsidP="006F1BC3">
            <w:pPr>
              <w:jc w:val="both"/>
              <w:rPr>
                <w:sz w:val="22"/>
                <w:lang w:val="en-US"/>
              </w:rPr>
            </w:pPr>
            <w:r w:rsidRPr="00750707">
              <w:rPr>
                <w:sz w:val="22"/>
                <w:lang w:val="en-US"/>
              </w:rPr>
              <w:t xml:space="preserve">SH  S. SATHYANARAYAN (ALT)                </w:t>
            </w:r>
          </w:p>
        </w:tc>
        <w:tc>
          <w:tcPr>
            <w:tcW w:w="1276" w:type="dxa"/>
          </w:tcPr>
          <w:p w14:paraId="2EE3F357" w14:textId="77777777" w:rsidR="004F5DB0" w:rsidRPr="00750707" w:rsidRDefault="004F5DB0" w:rsidP="006F1BC3">
            <w:pPr>
              <w:jc w:val="both"/>
              <w:rPr>
                <w:sz w:val="22"/>
                <w:lang w:val="en-US"/>
              </w:rPr>
            </w:pPr>
            <w:r w:rsidRPr="00750707">
              <w:rPr>
                <w:sz w:val="22"/>
                <w:lang w:val="en-US"/>
              </w:rPr>
              <w:t>Y</w:t>
            </w:r>
          </w:p>
        </w:tc>
        <w:tc>
          <w:tcPr>
            <w:tcW w:w="1276" w:type="dxa"/>
          </w:tcPr>
          <w:p w14:paraId="79FB14F0" w14:textId="77777777" w:rsidR="004F5DB0" w:rsidRPr="00750707" w:rsidRDefault="004F5DB0" w:rsidP="006F1BC3">
            <w:pPr>
              <w:jc w:val="both"/>
              <w:rPr>
                <w:sz w:val="22"/>
                <w:lang w:val="en-US"/>
              </w:rPr>
            </w:pPr>
            <w:r w:rsidRPr="00750707">
              <w:rPr>
                <w:sz w:val="22"/>
                <w:lang w:val="en-US"/>
              </w:rPr>
              <w:t>Y</w:t>
            </w:r>
          </w:p>
        </w:tc>
        <w:tc>
          <w:tcPr>
            <w:tcW w:w="1276" w:type="dxa"/>
          </w:tcPr>
          <w:p w14:paraId="19DFDA57" w14:textId="77513DA5" w:rsidR="004F5DB0" w:rsidRPr="00750707" w:rsidRDefault="00FC0741" w:rsidP="006F1BC3">
            <w:pPr>
              <w:jc w:val="both"/>
              <w:rPr>
                <w:sz w:val="22"/>
                <w:lang w:val="en-US"/>
              </w:rPr>
            </w:pPr>
            <w:r w:rsidRPr="00750707">
              <w:rPr>
                <w:sz w:val="22"/>
                <w:lang w:val="en-US"/>
              </w:rPr>
              <w:t>Y</w:t>
            </w:r>
          </w:p>
        </w:tc>
        <w:tc>
          <w:tcPr>
            <w:tcW w:w="1276" w:type="dxa"/>
          </w:tcPr>
          <w:p w14:paraId="305F2E34" w14:textId="2AABBF8A" w:rsidR="004F5DB0" w:rsidRPr="00750707" w:rsidRDefault="004F5DB0" w:rsidP="006F1BC3">
            <w:pPr>
              <w:jc w:val="both"/>
              <w:rPr>
                <w:sz w:val="22"/>
                <w:lang w:val="en-US"/>
              </w:rPr>
            </w:pPr>
            <w:r w:rsidRPr="00750707">
              <w:rPr>
                <w:sz w:val="22"/>
                <w:lang w:val="en-US"/>
              </w:rPr>
              <w:t>3/3</w:t>
            </w:r>
          </w:p>
        </w:tc>
      </w:tr>
      <w:tr w:rsidR="004F5DB0" w:rsidRPr="00750707" w14:paraId="041D9652" w14:textId="77777777" w:rsidTr="004F5DB0">
        <w:trPr>
          <w:trHeight w:val="1426"/>
          <w:jc w:val="center"/>
        </w:trPr>
        <w:tc>
          <w:tcPr>
            <w:tcW w:w="988" w:type="dxa"/>
            <w:shd w:val="clear" w:color="auto" w:fill="auto"/>
          </w:tcPr>
          <w:p w14:paraId="12A91582"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7BAACAC1" w14:textId="77777777" w:rsidR="004F5DB0" w:rsidRPr="00750707" w:rsidRDefault="004F5DB0" w:rsidP="006F1BC3">
            <w:pPr>
              <w:jc w:val="both"/>
              <w:rPr>
                <w:sz w:val="22"/>
                <w:lang w:val="en-US"/>
              </w:rPr>
            </w:pPr>
            <w:r w:rsidRPr="00750707">
              <w:rPr>
                <w:sz w:val="22"/>
                <w:lang w:val="en-US"/>
              </w:rPr>
              <w:t>MARUTI SUZUKI INDIA LTD</w:t>
            </w:r>
          </w:p>
        </w:tc>
        <w:tc>
          <w:tcPr>
            <w:tcW w:w="709" w:type="dxa"/>
            <w:shd w:val="clear" w:color="auto" w:fill="auto"/>
          </w:tcPr>
          <w:p w14:paraId="62314699"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176E386C" w14:textId="77777777" w:rsidR="004F5DB0" w:rsidRPr="00750707" w:rsidRDefault="004F5DB0" w:rsidP="006F1BC3">
            <w:pPr>
              <w:jc w:val="both"/>
              <w:rPr>
                <w:sz w:val="22"/>
                <w:lang w:val="en-US"/>
              </w:rPr>
            </w:pPr>
            <w:r w:rsidRPr="00750707">
              <w:rPr>
                <w:sz w:val="22"/>
                <w:lang w:val="en-US"/>
              </w:rPr>
              <w:t>SH MANISH KHANDELWAL</w:t>
            </w:r>
          </w:p>
          <w:p w14:paraId="7A773CBB" w14:textId="77777777" w:rsidR="004F5DB0" w:rsidRPr="00750707" w:rsidRDefault="004F5DB0" w:rsidP="006F1BC3">
            <w:pPr>
              <w:jc w:val="both"/>
              <w:rPr>
                <w:sz w:val="22"/>
                <w:lang w:val="en-US"/>
              </w:rPr>
            </w:pPr>
            <w:r w:rsidRPr="00750707">
              <w:rPr>
                <w:sz w:val="22"/>
                <w:lang w:val="en-US"/>
              </w:rPr>
              <w:t>SH GURURAJ RAVI (ALT)</w:t>
            </w:r>
          </w:p>
          <w:p w14:paraId="4B61C64C" w14:textId="77777777" w:rsidR="004F5DB0" w:rsidRPr="00750707" w:rsidRDefault="004F5DB0" w:rsidP="006F1BC3">
            <w:pPr>
              <w:jc w:val="both"/>
              <w:rPr>
                <w:sz w:val="22"/>
                <w:lang w:val="en-US"/>
              </w:rPr>
            </w:pPr>
            <w:r w:rsidRPr="00750707">
              <w:rPr>
                <w:sz w:val="22"/>
                <w:lang w:val="en-US"/>
              </w:rPr>
              <w:t>SH SHRIGANESH UMBARKAR (ALT)</w:t>
            </w:r>
          </w:p>
          <w:p w14:paraId="01012EE6" w14:textId="77777777" w:rsidR="004F5DB0" w:rsidRPr="00750707" w:rsidRDefault="004F5DB0" w:rsidP="006F1BC3">
            <w:pPr>
              <w:jc w:val="both"/>
              <w:rPr>
                <w:sz w:val="22"/>
                <w:lang w:val="en-US"/>
              </w:rPr>
            </w:pPr>
            <w:r w:rsidRPr="00750707">
              <w:rPr>
                <w:sz w:val="22"/>
                <w:lang w:val="en-US"/>
              </w:rPr>
              <w:t>SMT BUVANESWARI (YPP)</w:t>
            </w:r>
          </w:p>
        </w:tc>
        <w:tc>
          <w:tcPr>
            <w:tcW w:w="1276" w:type="dxa"/>
          </w:tcPr>
          <w:p w14:paraId="77479823" w14:textId="77777777" w:rsidR="004F5DB0" w:rsidRPr="00750707" w:rsidRDefault="004F5DB0" w:rsidP="006F1BC3">
            <w:pPr>
              <w:jc w:val="both"/>
              <w:rPr>
                <w:sz w:val="22"/>
                <w:lang w:val="en-US"/>
              </w:rPr>
            </w:pPr>
            <w:r w:rsidRPr="00750707">
              <w:rPr>
                <w:sz w:val="22"/>
                <w:lang w:val="en-US"/>
              </w:rPr>
              <w:t>Y</w:t>
            </w:r>
          </w:p>
        </w:tc>
        <w:tc>
          <w:tcPr>
            <w:tcW w:w="1276" w:type="dxa"/>
          </w:tcPr>
          <w:p w14:paraId="10A461AE" w14:textId="77777777" w:rsidR="004F5DB0" w:rsidRPr="00750707" w:rsidRDefault="004F5DB0" w:rsidP="006F1BC3">
            <w:pPr>
              <w:jc w:val="both"/>
              <w:rPr>
                <w:sz w:val="22"/>
                <w:lang w:val="en-US"/>
              </w:rPr>
            </w:pPr>
            <w:r w:rsidRPr="00750707">
              <w:rPr>
                <w:sz w:val="22"/>
                <w:lang w:val="en-US"/>
              </w:rPr>
              <w:t>Y</w:t>
            </w:r>
          </w:p>
        </w:tc>
        <w:tc>
          <w:tcPr>
            <w:tcW w:w="1276" w:type="dxa"/>
          </w:tcPr>
          <w:p w14:paraId="02D50BA8" w14:textId="69DA7365" w:rsidR="004F5DB0" w:rsidRPr="00750707" w:rsidRDefault="00FC0741" w:rsidP="006F1BC3">
            <w:pPr>
              <w:jc w:val="both"/>
              <w:rPr>
                <w:sz w:val="22"/>
                <w:lang w:val="en-US"/>
              </w:rPr>
            </w:pPr>
            <w:r w:rsidRPr="00750707">
              <w:rPr>
                <w:sz w:val="22"/>
                <w:lang w:val="en-US"/>
              </w:rPr>
              <w:t>Y</w:t>
            </w:r>
          </w:p>
        </w:tc>
        <w:tc>
          <w:tcPr>
            <w:tcW w:w="1276" w:type="dxa"/>
          </w:tcPr>
          <w:p w14:paraId="0D43FBBF" w14:textId="3BC800D7" w:rsidR="004F5DB0" w:rsidRPr="00750707" w:rsidRDefault="004F5DB0" w:rsidP="006F1BC3">
            <w:pPr>
              <w:jc w:val="both"/>
              <w:rPr>
                <w:sz w:val="22"/>
                <w:lang w:val="en-US"/>
              </w:rPr>
            </w:pPr>
            <w:r w:rsidRPr="00750707">
              <w:rPr>
                <w:sz w:val="22"/>
                <w:lang w:val="en-US"/>
              </w:rPr>
              <w:t>3/3</w:t>
            </w:r>
          </w:p>
        </w:tc>
      </w:tr>
      <w:tr w:rsidR="004F5DB0" w:rsidRPr="00750707" w14:paraId="02EFF282" w14:textId="77777777" w:rsidTr="004F5DB0">
        <w:trPr>
          <w:trHeight w:val="1426"/>
          <w:jc w:val="center"/>
        </w:trPr>
        <w:tc>
          <w:tcPr>
            <w:tcW w:w="988" w:type="dxa"/>
            <w:shd w:val="clear" w:color="auto" w:fill="auto"/>
          </w:tcPr>
          <w:p w14:paraId="7E1C89A6"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27D9988C" w14:textId="77777777" w:rsidR="004F5DB0" w:rsidRPr="00750707" w:rsidRDefault="004F5DB0" w:rsidP="006F1BC3">
            <w:pPr>
              <w:jc w:val="both"/>
              <w:rPr>
                <w:sz w:val="22"/>
                <w:lang w:val="en-US"/>
              </w:rPr>
            </w:pPr>
            <w:r w:rsidRPr="00750707">
              <w:rPr>
                <w:sz w:val="22"/>
                <w:lang w:val="en-US"/>
              </w:rPr>
              <w:t>MG MOTOR INDIA PRIVATE LIMITED</w:t>
            </w:r>
          </w:p>
        </w:tc>
        <w:tc>
          <w:tcPr>
            <w:tcW w:w="709" w:type="dxa"/>
            <w:shd w:val="clear" w:color="auto" w:fill="auto"/>
          </w:tcPr>
          <w:p w14:paraId="61BDF46B"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4F56AA9A" w14:textId="77777777" w:rsidR="004F5DB0" w:rsidRPr="00750707" w:rsidRDefault="004F5DB0" w:rsidP="006F1BC3">
            <w:pPr>
              <w:jc w:val="both"/>
              <w:rPr>
                <w:sz w:val="22"/>
                <w:lang w:val="en-US"/>
              </w:rPr>
            </w:pPr>
            <w:r w:rsidRPr="00750707">
              <w:rPr>
                <w:sz w:val="22"/>
                <w:lang w:val="en-US"/>
              </w:rPr>
              <w:t xml:space="preserve">VAIBHAV UTPAT </w:t>
            </w:r>
          </w:p>
          <w:p w14:paraId="4ADBA7D7" w14:textId="77777777" w:rsidR="004F5DB0" w:rsidRPr="00750707" w:rsidRDefault="004F5DB0" w:rsidP="006F1BC3">
            <w:pPr>
              <w:jc w:val="both"/>
              <w:rPr>
                <w:sz w:val="22"/>
                <w:lang w:val="en-US"/>
              </w:rPr>
            </w:pPr>
          </w:p>
          <w:p w14:paraId="67C2D166" w14:textId="77777777" w:rsidR="004F5DB0" w:rsidRPr="00750707" w:rsidRDefault="004F5DB0" w:rsidP="006F1BC3">
            <w:pPr>
              <w:jc w:val="both"/>
              <w:rPr>
                <w:sz w:val="22"/>
                <w:lang w:val="en-US"/>
              </w:rPr>
            </w:pPr>
            <w:r w:rsidRPr="00750707">
              <w:rPr>
                <w:sz w:val="22"/>
                <w:lang w:val="en-US"/>
              </w:rPr>
              <w:t>T. VISWANATHAN (ALT)</w:t>
            </w:r>
          </w:p>
        </w:tc>
        <w:tc>
          <w:tcPr>
            <w:tcW w:w="1276" w:type="dxa"/>
          </w:tcPr>
          <w:p w14:paraId="5EDE7D08" w14:textId="77777777" w:rsidR="004F5DB0" w:rsidRPr="00750707" w:rsidRDefault="004F5DB0" w:rsidP="006F1BC3">
            <w:pPr>
              <w:jc w:val="both"/>
              <w:rPr>
                <w:sz w:val="22"/>
                <w:lang w:val="en-US"/>
              </w:rPr>
            </w:pPr>
            <w:r w:rsidRPr="00750707">
              <w:rPr>
                <w:sz w:val="22"/>
                <w:lang w:val="en-US"/>
              </w:rPr>
              <w:t>NA</w:t>
            </w:r>
          </w:p>
        </w:tc>
        <w:tc>
          <w:tcPr>
            <w:tcW w:w="1276" w:type="dxa"/>
          </w:tcPr>
          <w:p w14:paraId="186F83AF" w14:textId="77777777" w:rsidR="004F5DB0" w:rsidRPr="00750707" w:rsidRDefault="004F5DB0" w:rsidP="006F1BC3">
            <w:pPr>
              <w:jc w:val="both"/>
              <w:rPr>
                <w:sz w:val="22"/>
                <w:lang w:val="en-US"/>
              </w:rPr>
            </w:pPr>
            <w:r w:rsidRPr="00750707">
              <w:rPr>
                <w:sz w:val="22"/>
                <w:lang w:val="en-US"/>
              </w:rPr>
              <w:t>Y</w:t>
            </w:r>
          </w:p>
        </w:tc>
        <w:tc>
          <w:tcPr>
            <w:tcW w:w="1276" w:type="dxa"/>
          </w:tcPr>
          <w:p w14:paraId="4BD28F11" w14:textId="229A3B49" w:rsidR="004F5DB0" w:rsidRPr="00750707" w:rsidRDefault="00FC0741" w:rsidP="006F1BC3">
            <w:pPr>
              <w:jc w:val="both"/>
              <w:rPr>
                <w:sz w:val="22"/>
                <w:lang w:val="en-US"/>
              </w:rPr>
            </w:pPr>
            <w:r w:rsidRPr="00750707">
              <w:rPr>
                <w:sz w:val="22"/>
                <w:lang w:val="en-US"/>
              </w:rPr>
              <w:t>N</w:t>
            </w:r>
          </w:p>
        </w:tc>
        <w:tc>
          <w:tcPr>
            <w:tcW w:w="1276" w:type="dxa"/>
          </w:tcPr>
          <w:p w14:paraId="091B9A02" w14:textId="071922D0" w:rsidR="004F5DB0" w:rsidRPr="00750707" w:rsidRDefault="00FC0741" w:rsidP="006F1BC3">
            <w:pPr>
              <w:jc w:val="both"/>
              <w:rPr>
                <w:sz w:val="22"/>
                <w:lang w:val="en-US"/>
              </w:rPr>
            </w:pPr>
            <w:r w:rsidRPr="00750707">
              <w:rPr>
                <w:sz w:val="22"/>
                <w:lang w:val="en-US"/>
              </w:rPr>
              <w:t>1/2</w:t>
            </w:r>
          </w:p>
        </w:tc>
      </w:tr>
      <w:tr w:rsidR="004F5DB0" w:rsidRPr="00750707" w14:paraId="4A91BC39" w14:textId="77777777" w:rsidTr="004F5DB0">
        <w:trPr>
          <w:trHeight w:val="530"/>
          <w:jc w:val="center"/>
        </w:trPr>
        <w:tc>
          <w:tcPr>
            <w:tcW w:w="988" w:type="dxa"/>
            <w:shd w:val="clear" w:color="auto" w:fill="auto"/>
          </w:tcPr>
          <w:p w14:paraId="4A37060B"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3BEFC344" w14:textId="77777777" w:rsidR="004F5DB0" w:rsidRPr="00750707" w:rsidRDefault="004F5DB0" w:rsidP="006F1BC3">
            <w:pPr>
              <w:jc w:val="both"/>
              <w:rPr>
                <w:sz w:val="22"/>
                <w:lang w:val="en-US"/>
              </w:rPr>
            </w:pPr>
            <w:r w:rsidRPr="00750707">
              <w:rPr>
                <w:sz w:val="22"/>
                <w:lang w:val="en-US"/>
              </w:rPr>
              <w:t>REFRIGERATION &amp; AIRCONDITIONING MFR ASSOCIATION,  NEW DELHI</w:t>
            </w:r>
          </w:p>
        </w:tc>
        <w:tc>
          <w:tcPr>
            <w:tcW w:w="709" w:type="dxa"/>
            <w:tcBorders>
              <w:top w:val="single" w:sz="4" w:space="0" w:color="000000"/>
              <w:left w:val="single" w:sz="4" w:space="0" w:color="000000"/>
              <w:bottom w:val="single" w:sz="4" w:space="0" w:color="000000"/>
            </w:tcBorders>
            <w:shd w:val="clear" w:color="auto" w:fill="auto"/>
          </w:tcPr>
          <w:p w14:paraId="7822EE6D" w14:textId="77777777" w:rsidR="004F5DB0" w:rsidRPr="00750707" w:rsidRDefault="004F5DB0" w:rsidP="006F1BC3">
            <w:pPr>
              <w:jc w:val="both"/>
              <w:rPr>
                <w:sz w:val="22"/>
                <w:lang w:val="en-US"/>
              </w:rPr>
            </w:pPr>
          </w:p>
          <w:p w14:paraId="6F21CCEC" w14:textId="77777777" w:rsidR="004F5DB0" w:rsidRPr="00750707" w:rsidRDefault="004F5DB0" w:rsidP="006F1BC3">
            <w:pPr>
              <w:jc w:val="both"/>
              <w:rPr>
                <w:sz w:val="22"/>
                <w:lang w:val="en-US"/>
              </w:rPr>
            </w:pPr>
            <w:r w:rsidRPr="00750707">
              <w:rPr>
                <w:sz w:val="22"/>
                <w:lang w:val="en-US"/>
              </w:rPr>
              <w:t>M</w:t>
            </w:r>
          </w:p>
          <w:p w14:paraId="7EBF675A" w14:textId="77777777" w:rsidR="004F5DB0" w:rsidRPr="00750707" w:rsidRDefault="004F5DB0" w:rsidP="006F1BC3">
            <w:pPr>
              <w:jc w:val="both"/>
              <w:rPr>
                <w:sz w:val="22"/>
                <w:lang w:val="en-US"/>
              </w:rPr>
            </w:pPr>
          </w:p>
        </w:tc>
        <w:tc>
          <w:tcPr>
            <w:tcW w:w="2552" w:type="dxa"/>
            <w:tcBorders>
              <w:top w:val="single" w:sz="4" w:space="0" w:color="000000"/>
              <w:left w:val="single" w:sz="4" w:space="0" w:color="000000"/>
              <w:bottom w:val="single" w:sz="4" w:space="0" w:color="000000"/>
            </w:tcBorders>
            <w:shd w:val="clear" w:color="auto" w:fill="auto"/>
          </w:tcPr>
          <w:p w14:paraId="0FECDE03" w14:textId="77777777" w:rsidR="004F5DB0" w:rsidRPr="00750707" w:rsidRDefault="004F5DB0" w:rsidP="006F1BC3">
            <w:pPr>
              <w:jc w:val="both"/>
              <w:rPr>
                <w:sz w:val="22"/>
                <w:lang w:val="en-US"/>
              </w:rPr>
            </w:pPr>
            <w:r w:rsidRPr="00750707">
              <w:rPr>
                <w:sz w:val="22"/>
                <w:lang w:val="en-US"/>
              </w:rPr>
              <w:t>SH GURMEET SINGH</w:t>
            </w:r>
          </w:p>
          <w:p w14:paraId="0D0DC560" w14:textId="77777777" w:rsidR="004F5DB0" w:rsidRPr="00750707" w:rsidRDefault="004F5DB0" w:rsidP="006F1BC3">
            <w:pPr>
              <w:jc w:val="both"/>
              <w:rPr>
                <w:sz w:val="22"/>
                <w:lang w:val="en-US"/>
              </w:rPr>
            </w:pPr>
            <w:r w:rsidRPr="00750707">
              <w:rPr>
                <w:sz w:val="22"/>
                <w:lang w:val="en-US"/>
              </w:rPr>
              <w:t>SH R.K. MEHTA (ALT)</w:t>
            </w:r>
          </w:p>
        </w:tc>
        <w:tc>
          <w:tcPr>
            <w:tcW w:w="1276" w:type="dxa"/>
            <w:tcBorders>
              <w:top w:val="single" w:sz="4" w:space="0" w:color="000000"/>
              <w:left w:val="single" w:sz="4" w:space="0" w:color="000000"/>
              <w:bottom w:val="single" w:sz="4" w:space="0" w:color="000000"/>
              <w:right w:val="single" w:sz="4" w:space="0" w:color="000000"/>
            </w:tcBorders>
          </w:tcPr>
          <w:p w14:paraId="60788237" w14:textId="77777777" w:rsidR="004F5DB0" w:rsidRPr="00750707" w:rsidRDefault="004F5DB0" w:rsidP="006F1BC3">
            <w:pPr>
              <w:jc w:val="both"/>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0A286EF8" w14:textId="77777777" w:rsidR="004F5DB0" w:rsidRPr="00750707" w:rsidRDefault="004F5DB0" w:rsidP="006F1BC3">
            <w:pPr>
              <w:jc w:val="both"/>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686C2091" w14:textId="4976C459" w:rsidR="004F5DB0" w:rsidRPr="00750707" w:rsidRDefault="00FC0741" w:rsidP="006F1BC3">
            <w:pPr>
              <w:jc w:val="both"/>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4C35E4A7" w14:textId="67C76B4C" w:rsidR="004F5DB0" w:rsidRPr="00750707" w:rsidRDefault="004F5DB0" w:rsidP="006F1BC3">
            <w:pPr>
              <w:jc w:val="both"/>
              <w:rPr>
                <w:sz w:val="22"/>
                <w:lang w:val="en-US"/>
              </w:rPr>
            </w:pPr>
            <w:r w:rsidRPr="00750707">
              <w:rPr>
                <w:sz w:val="22"/>
                <w:lang w:val="en-US"/>
              </w:rPr>
              <w:t>0/3</w:t>
            </w:r>
          </w:p>
        </w:tc>
      </w:tr>
      <w:tr w:rsidR="004F5DB0" w:rsidRPr="00750707" w14:paraId="1CF5ED1F" w14:textId="77777777" w:rsidTr="004F5DB0">
        <w:trPr>
          <w:trHeight w:val="1132"/>
          <w:jc w:val="center"/>
        </w:trPr>
        <w:tc>
          <w:tcPr>
            <w:tcW w:w="988" w:type="dxa"/>
            <w:shd w:val="clear" w:color="auto" w:fill="auto"/>
          </w:tcPr>
          <w:p w14:paraId="53EEC394"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09D1DBB0" w14:textId="77777777" w:rsidR="004F5DB0" w:rsidRPr="00750707" w:rsidRDefault="004F5DB0" w:rsidP="006F1BC3">
            <w:pPr>
              <w:jc w:val="both"/>
              <w:rPr>
                <w:sz w:val="22"/>
                <w:lang w:val="en-US"/>
              </w:rPr>
            </w:pPr>
            <w:r w:rsidRPr="00750707">
              <w:rPr>
                <w:sz w:val="22"/>
                <w:lang w:val="en-US"/>
              </w:rPr>
              <w:t>RENAULT NISSAN TECHNOLOGY &amp; BUSINESS CENTRE INDIA.</w:t>
            </w:r>
          </w:p>
        </w:tc>
        <w:tc>
          <w:tcPr>
            <w:tcW w:w="709" w:type="dxa"/>
            <w:tcBorders>
              <w:top w:val="single" w:sz="4" w:space="0" w:color="000000"/>
              <w:left w:val="single" w:sz="4" w:space="0" w:color="000000"/>
              <w:bottom w:val="single" w:sz="4" w:space="0" w:color="000000"/>
            </w:tcBorders>
            <w:shd w:val="clear" w:color="auto" w:fill="auto"/>
          </w:tcPr>
          <w:p w14:paraId="52E59706" w14:textId="77777777" w:rsidR="004F5DB0" w:rsidRPr="00750707" w:rsidRDefault="004F5DB0" w:rsidP="006F1BC3">
            <w:pPr>
              <w:jc w:val="both"/>
              <w:rPr>
                <w:sz w:val="22"/>
                <w:lang w:val="en-US"/>
              </w:rPr>
            </w:pPr>
            <w:r w:rsidRPr="00750707">
              <w:rPr>
                <w:sz w:val="22"/>
                <w:lang w:val="en-US"/>
              </w:rPr>
              <w:t>M</w:t>
            </w:r>
          </w:p>
        </w:tc>
        <w:tc>
          <w:tcPr>
            <w:tcW w:w="2552" w:type="dxa"/>
            <w:tcBorders>
              <w:top w:val="single" w:sz="4" w:space="0" w:color="000000"/>
              <w:left w:val="single" w:sz="4" w:space="0" w:color="000000"/>
              <w:bottom w:val="single" w:sz="4" w:space="0" w:color="000000"/>
            </w:tcBorders>
            <w:shd w:val="clear" w:color="auto" w:fill="auto"/>
          </w:tcPr>
          <w:p w14:paraId="4CDFA1D6" w14:textId="77777777" w:rsidR="004F5DB0" w:rsidRPr="00750707" w:rsidRDefault="004F5DB0" w:rsidP="006F1BC3">
            <w:pPr>
              <w:jc w:val="both"/>
              <w:rPr>
                <w:sz w:val="22"/>
                <w:lang w:val="en-US"/>
              </w:rPr>
            </w:pPr>
            <w:r w:rsidRPr="00750707">
              <w:rPr>
                <w:sz w:val="22"/>
                <w:lang w:val="en-US"/>
              </w:rPr>
              <w:t>SH. GNANASEKARAN</w:t>
            </w:r>
          </w:p>
        </w:tc>
        <w:tc>
          <w:tcPr>
            <w:tcW w:w="1276" w:type="dxa"/>
            <w:tcBorders>
              <w:top w:val="single" w:sz="4" w:space="0" w:color="000000"/>
              <w:left w:val="single" w:sz="4" w:space="0" w:color="000000"/>
              <w:bottom w:val="single" w:sz="4" w:space="0" w:color="000000"/>
              <w:right w:val="single" w:sz="4" w:space="0" w:color="000000"/>
            </w:tcBorders>
          </w:tcPr>
          <w:p w14:paraId="3B9A98DA" w14:textId="77777777" w:rsidR="004F5DB0" w:rsidRPr="00750707" w:rsidRDefault="004F5DB0" w:rsidP="006F1BC3">
            <w:pPr>
              <w:jc w:val="both"/>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34E6AD27" w14:textId="77777777" w:rsidR="004F5DB0" w:rsidRPr="00750707" w:rsidRDefault="004F5DB0" w:rsidP="006F1BC3">
            <w:pPr>
              <w:jc w:val="both"/>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4DA58A27" w14:textId="47885156" w:rsidR="004F5DB0" w:rsidRPr="00750707" w:rsidRDefault="00FC0741" w:rsidP="006F1BC3">
            <w:pPr>
              <w:jc w:val="both"/>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tcBorders>
          </w:tcPr>
          <w:p w14:paraId="108D6F5D" w14:textId="22DDDDFA" w:rsidR="004F5DB0" w:rsidRPr="00750707" w:rsidRDefault="00FC0741" w:rsidP="006F1BC3">
            <w:pPr>
              <w:jc w:val="both"/>
              <w:rPr>
                <w:sz w:val="22"/>
                <w:lang w:val="en-US"/>
              </w:rPr>
            </w:pPr>
            <w:r w:rsidRPr="00750707">
              <w:rPr>
                <w:sz w:val="22"/>
                <w:lang w:val="en-US"/>
              </w:rPr>
              <w:t>3/3</w:t>
            </w:r>
          </w:p>
        </w:tc>
      </w:tr>
      <w:tr w:rsidR="004F5DB0" w:rsidRPr="00750707" w14:paraId="24967A92" w14:textId="77777777" w:rsidTr="004F5DB0">
        <w:trPr>
          <w:trHeight w:val="1132"/>
          <w:jc w:val="center"/>
        </w:trPr>
        <w:tc>
          <w:tcPr>
            <w:tcW w:w="988" w:type="dxa"/>
            <w:shd w:val="clear" w:color="auto" w:fill="auto"/>
          </w:tcPr>
          <w:p w14:paraId="219689CB"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2730E7D2" w14:textId="77777777" w:rsidR="004F5DB0" w:rsidRPr="00750707" w:rsidRDefault="004F5DB0" w:rsidP="006F1BC3">
            <w:pPr>
              <w:jc w:val="both"/>
              <w:rPr>
                <w:sz w:val="22"/>
                <w:lang w:val="en-US"/>
              </w:rPr>
            </w:pPr>
            <w:r w:rsidRPr="00750707">
              <w:rPr>
                <w:bCs/>
                <w:sz w:val="22"/>
                <w:lang w:val="en-US"/>
              </w:rPr>
              <w:t>SUBROS LTD., NEW DELHI</w:t>
            </w:r>
          </w:p>
        </w:tc>
        <w:tc>
          <w:tcPr>
            <w:tcW w:w="709" w:type="dxa"/>
            <w:tcBorders>
              <w:top w:val="single" w:sz="4" w:space="0" w:color="000000"/>
              <w:left w:val="single" w:sz="4" w:space="0" w:color="000000"/>
              <w:bottom w:val="single" w:sz="4" w:space="0" w:color="000000"/>
            </w:tcBorders>
            <w:shd w:val="clear" w:color="auto" w:fill="auto"/>
          </w:tcPr>
          <w:p w14:paraId="1A3A2A2D" w14:textId="77777777" w:rsidR="004F5DB0" w:rsidRPr="00750707" w:rsidRDefault="004F5DB0" w:rsidP="006F1BC3">
            <w:pPr>
              <w:jc w:val="both"/>
              <w:rPr>
                <w:sz w:val="22"/>
                <w:lang w:val="en-US"/>
              </w:rPr>
            </w:pPr>
            <w:r w:rsidRPr="00750707">
              <w:rPr>
                <w:sz w:val="22"/>
                <w:lang w:val="en-US"/>
              </w:rPr>
              <w:t>M</w:t>
            </w:r>
          </w:p>
        </w:tc>
        <w:tc>
          <w:tcPr>
            <w:tcW w:w="2552" w:type="dxa"/>
            <w:tcBorders>
              <w:top w:val="single" w:sz="4" w:space="0" w:color="000000"/>
              <w:left w:val="single" w:sz="4" w:space="0" w:color="000000"/>
              <w:bottom w:val="single" w:sz="4" w:space="0" w:color="000000"/>
            </w:tcBorders>
            <w:shd w:val="clear" w:color="auto" w:fill="auto"/>
          </w:tcPr>
          <w:p w14:paraId="4470AD61" w14:textId="77777777" w:rsidR="004F5DB0" w:rsidRPr="00750707" w:rsidRDefault="004F5DB0" w:rsidP="006F1BC3">
            <w:pPr>
              <w:jc w:val="both"/>
              <w:rPr>
                <w:sz w:val="22"/>
                <w:lang w:val="en-US"/>
              </w:rPr>
            </w:pPr>
            <w:r w:rsidRPr="00750707">
              <w:rPr>
                <w:sz w:val="22"/>
                <w:lang w:val="en-US"/>
              </w:rPr>
              <w:t>SH ROOPAK AGARWAL</w:t>
            </w:r>
          </w:p>
          <w:p w14:paraId="31B84273" w14:textId="77777777" w:rsidR="004F5DB0" w:rsidRPr="00750707" w:rsidRDefault="004F5DB0" w:rsidP="006F1BC3">
            <w:pPr>
              <w:jc w:val="both"/>
              <w:rPr>
                <w:sz w:val="22"/>
                <w:lang w:val="en-US"/>
              </w:rPr>
            </w:pPr>
            <w:r w:rsidRPr="00750707">
              <w:rPr>
                <w:sz w:val="22"/>
                <w:lang w:val="en-US"/>
              </w:rPr>
              <w:t>SH VISHNU SUTHAR</w:t>
            </w:r>
          </w:p>
        </w:tc>
        <w:tc>
          <w:tcPr>
            <w:tcW w:w="1276" w:type="dxa"/>
            <w:tcBorders>
              <w:top w:val="single" w:sz="4" w:space="0" w:color="000000"/>
              <w:left w:val="single" w:sz="4" w:space="0" w:color="000000"/>
              <w:bottom w:val="single" w:sz="4" w:space="0" w:color="000000"/>
              <w:right w:val="single" w:sz="4" w:space="0" w:color="000000"/>
            </w:tcBorders>
          </w:tcPr>
          <w:p w14:paraId="3823A549" w14:textId="77777777" w:rsidR="004F5DB0" w:rsidRPr="00750707" w:rsidRDefault="004F5DB0" w:rsidP="006F1BC3">
            <w:pPr>
              <w:jc w:val="both"/>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4A88A93A" w14:textId="77777777" w:rsidR="004F5DB0" w:rsidRPr="00750707" w:rsidRDefault="004F5DB0" w:rsidP="006F1BC3">
            <w:pPr>
              <w:jc w:val="both"/>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5C7812E1" w14:textId="08381316" w:rsidR="004F5DB0" w:rsidRPr="00750707" w:rsidRDefault="00FC0741" w:rsidP="006F1BC3">
            <w:pPr>
              <w:jc w:val="both"/>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77D0E963" w14:textId="10B1B972" w:rsidR="004F5DB0" w:rsidRPr="00750707" w:rsidRDefault="00FC0741" w:rsidP="006F1BC3">
            <w:pPr>
              <w:jc w:val="both"/>
              <w:rPr>
                <w:sz w:val="22"/>
                <w:lang w:val="en-US"/>
              </w:rPr>
            </w:pPr>
            <w:r w:rsidRPr="00750707">
              <w:rPr>
                <w:sz w:val="22"/>
                <w:lang w:val="en-US"/>
              </w:rPr>
              <w:t>2</w:t>
            </w:r>
            <w:r w:rsidR="004F5DB0" w:rsidRPr="00750707">
              <w:rPr>
                <w:sz w:val="22"/>
                <w:lang w:val="en-US"/>
              </w:rPr>
              <w:t>/3</w:t>
            </w:r>
          </w:p>
        </w:tc>
      </w:tr>
      <w:tr w:rsidR="004F5DB0" w:rsidRPr="00750707" w14:paraId="207A5C16" w14:textId="77777777" w:rsidTr="004F5DB0">
        <w:trPr>
          <w:trHeight w:val="1147"/>
          <w:jc w:val="center"/>
        </w:trPr>
        <w:tc>
          <w:tcPr>
            <w:tcW w:w="988" w:type="dxa"/>
            <w:shd w:val="clear" w:color="auto" w:fill="auto"/>
          </w:tcPr>
          <w:p w14:paraId="3BE8F367"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72CE9161" w14:textId="77777777" w:rsidR="004F5DB0" w:rsidRPr="00750707" w:rsidRDefault="004F5DB0" w:rsidP="006F1BC3">
            <w:pPr>
              <w:jc w:val="both"/>
              <w:rPr>
                <w:sz w:val="22"/>
              </w:rPr>
            </w:pPr>
          </w:p>
          <w:p w14:paraId="79AC23B5" w14:textId="77777777" w:rsidR="004F5DB0" w:rsidRPr="00750707" w:rsidRDefault="004F5DB0" w:rsidP="006F1BC3">
            <w:pPr>
              <w:jc w:val="both"/>
              <w:rPr>
                <w:sz w:val="22"/>
              </w:rPr>
            </w:pPr>
            <w:r w:rsidRPr="00750707">
              <w:rPr>
                <w:sz w:val="22"/>
              </w:rPr>
              <w:t xml:space="preserve">SANDEN VIKAS INDIA LIMITED </w:t>
            </w:r>
          </w:p>
          <w:p w14:paraId="5BE2BF21" w14:textId="77777777" w:rsidR="004F5DB0" w:rsidRPr="00750707" w:rsidRDefault="004F5DB0" w:rsidP="006F1BC3">
            <w:pPr>
              <w:jc w:val="both"/>
              <w:rPr>
                <w:sz w:val="22"/>
                <w:lang w:val="en-US"/>
              </w:rPr>
            </w:pPr>
          </w:p>
        </w:tc>
        <w:tc>
          <w:tcPr>
            <w:tcW w:w="709" w:type="dxa"/>
            <w:shd w:val="clear" w:color="auto" w:fill="auto"/>
          </w:tcPr>
          <w:p w14:paraId="24CB2FE1"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21F88AE1" w14:textId="77777777" w:rsidR="004F5DB0" w:rsidRPr="00750707" w:rsidRDefault="004F5DB0" w:rsidP="006F1BC3">
            <w:pPr>
              <w:jc w:val="both"/>
              <w:rPr>
                <w:sz w:val="22"/>
                <w:lang w:val="en-US"/>
              </w:rPr>
            </w:pPr>
            <w:r w:rsidRPr="00750707">
              <w:rPr>
                <w:sz w:val="22"/>
                <w:lang w:val="en-US"/>
              </w:rPr>
              <w:t>SH PRABHAKAR  BHARDWAJ</w:t>
            </w:r>
          </w:p>
          <w:p w14:paraId="56F49FCC" w14:textId="77777777" w:rsidR="004F5DB0" w:rsidRPr="00750707" w:rsidRDefault="004F5DB0" w:rsidP="006F1BC3">
            <w:pPr>
              <w:jc w:val="both"/>
              <w:rPr>
                <w:sz w:val="22"/>
                <w:lang w:val="en-US"/>
              </w:rPr>
            </w:pPr>
            <w:r w:rsidRPr="00750707">
              <w:rPr>
                <w:sz w:val="22"/>
                <w:lang w:val="en-US"/>
              </w:rPr>
              <w:t>SH KAMAL KISHORE SHARMA (ALT)</w:t>
            </w:r>
          </w:p>
          <w:p w14:paraId="01A32895" w14:textId="77777777" w:rsidR="004F5DB0" w:rsidRPr="00750707" w:rsidRDefault="004F5DB0" w:rsidP="006F1BC3">
            <w:pPr>
              <w:jc w:val="both"/>
              <w:rPr>
                <w:sz w:val="22"/>
                <w:lang w:val="en-US"/>
              </w:rPr>
            </w:pPr>
          </w:p>
        </w:tc>
        <w:tc>
          <w:tcPr>
            <w:tcW w:w="1276" w:type="dxa"/>
          </w:tcPr>
          <w:p w14:paraId="4189A7F6" w14:textId="77777777" w:rsidR="004F5DB0" w:rsidRPr="00750707" w:rsidRDefault="004F5DB0" w:rsidP="006F1BC3">
            <w:pPr>
              <w:jc w:val="both"/>
              <w:rPr>
                <w:sz w:val="22"/>
                <w:lang w:val="en-US"/>
              </w:rPr>
            </w:pPr>
            <w:r w:rsidRPr="00750707">
              <w:rPr>
                <w:sz w:val="22"/>
                <w:lang w:val="en-US"/>
              </w:rPr>
              <w:t>N</w:t>
            </w:r>
          </w:p>
        </w:tc>
        <w:tc>
          <w:tcPr>
            <w:tcW w:w="1276" w:type="dxa"/>
          </w:tcPr>
          <w:p w14:paraId="58FD68A6" w14:textId="77777777" w:rsidR="004F5DB0" w:rsidRPr="00750707" w:rsidRDefault="004F5DB0" w:rsidP="006F1BC3">
            <w:pPr>
              <w:jc w:val="both"/>
              <w:rPr>
                <w:sz w:val="22"/>
                <w:lang w:val="en-US"/>
              </w:rPr>
            </w:pPr>
            <w:r w:rsidRPr="00750707">
              <w:rPr>
                <w:sz w:val="22"/>
                <w:lang w:val="en-US"/>
              </w:rPr>
              <w:t>Y</w:t>
            </w:r>
          </w:p>
        </w:tc>
        <w:tc>
          <w:tcPr>
            <w:tcW w:w="1276" w:type="dxa"/>
          </w:tcPr>
          <w:p w14:paraId="12B387F9" w14:textId="33E00164" w:rsidR="004F5DB0" w:rsidRPr="00750707" w:rsidRDefault="00FC0741" w:rsidP="006F1BC3">
            <w:pPr>
              <w:jc w:val="both"/>
              <w:rPr>
                <w:sz w:val="22"/>
                <w:lang w:val="en-US"/>
              </w:rPr>
            </w:pPr>
            <w:r w:rsidRPr="00750707">
              <w:rPr>
                <w:sz w:val="22"/>
                <w:lang w:val="en-US"/>
              </w:rPr>
              <w:t>Y</w:t>
            </w:r>
          </w:p>
        </w:tc>
        <w:tc>
          <w:tcPr>
            <w:tcW w:w="1276" w:type="dxa"/>
          </w:tcPr>
          <w:p w14:paraId="0CA491CF" w14:textId="05791F54" w:rsidR="004F5DB0" w:rsidRPr="00750707" w:rsidRDefault="004F5DB0" w:rsidP="006F1BC3">
            <w:pPr>
              <w:jc w:val="both"/>
              <w:rPr>
                <w:sz w:val="22"/>
                <w:lang w:val="en-US"/>
              </w:rPr>
            </w:pPr>
            <w:r w:rsidRPr="00750707">
              <w:rPr>
                <w:sz w:val="22"/>
                <w:lang w:val="en-US"/>
              </w:rPr>
              <w:t>2/3</w:t>
            </w:r>
          </w:p>
        </w:tc>
      </w:tr>
      <w:tr w:rsidR="004F5DB0" w:rsidRPr="00750707" w14:paraId="4D65B502" w14:textId="77777777" w:rsidTr="004F5DB0">
        <w:trPr>
          <w:trHeight w:val="852"/>
          <w:jc w:val="center"/>
        </w:trPr>
        <w:tc>
          <w:tcPr>
            <w:tcW w:w="988" w:type="dxa"/>
            <w:shd w:val="clear" w:color="auto" w:fill="auto"/>
          </w:tcPr>
          <w:p w14:paraId="112B8014"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4CDD28B3" w14:textId="77777777" w:rsidR="004F5DB0" w:rsidRPr="00750707" w:rsidRDefault="004F5DB0" w:rsidP="006F1BC3">
            <w:pPr>
              <w:jc w:val="both"/>
              <w:rPr>
                <w:sz w:val="22"/>
                <w:lang w:val="en-US"/>
              </w:rPr>
            </w:pPr>
            <w:r w:rsidRPr="00750707">
              <w:rPr>
                <w:sz w:val="22"/>
                <w:lang w:val="en-US"/>
              </w:rPr>
              <w:t>THE CHEMOURS INDIA PVT LTD., GURGAON</w:t>
            </w:r>
          </w:p>
        </w:tc>
        <w:tc>
          <w:tcPr>
            <w:tcW w:w="709" w:type="dxa"/>
            <w:shd w:val="clear" w:color="auto" w:fill="auto"/>
          </w:tcPr>
          <w:p w14:paraId="5B6F4606"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56DE3CB4" w14:textId="77777777" w:rsidR="004F5DB0" w:rsidRPr="00750707" w:rsidRDefault="004F5DB0" w:rsidP="006F1BC3">
            <w:pPr>
              <w:jc w:val="both"/>
              <w:rPr>
                <w:sz w:val="22"/>
                <w:lang w:val="en-US"/>
              </w:rPr>
            </w:pPr>
            <w:r w:rsidRPr="00750707">
              <w:rPr>
                <w:sz w:val="22"/>
                <w:lang w:val="en-US"/>
              </w:rPr>
              <w:t>SH VIKAS MEHTA</w:t>
            </w:r>
          </w:p>
          <w:p w14:paraId="26CBAE24" w14:textId="77777777" w:rsidR="004F5DB0" w:rsidRPr="00750707" w:rsidRDefault="004F5DB0" w:rsidP="006F1BC3">
            <w:pPr>
              <w:jc w:val="both"/>
              <w:rPr>
                <w:sz w:val="22"/>
                <w:lang w:val="en-US"/>
              </w:rPr>
            </w:pPr>
            <w:r w:rsidRPr="00750707">
              <w:rPr>
                <w:sz w:val="22"/>
                <w:lang w:val="en-US"/>
              </w:rPr>
              <w:t xml:space="preserve">SH NISHIT SHAH (ALT)     </w:t>
            </w:r>
          </w:p>
        </w:tc>
        <w:tc>
          <w:tcPr>
            <w:tcW w:w="1276" w:type="dxa"/>
          </w:tcPr>
          <w:p w14:paraId="4D047171" w14:textId="77777777" w:rsidR="004F5DB0" w:rsidRPr="00750707" w:rsidRDefault="004F5DB0" w:rsidP="006F1BC3">
            <w:pPr>
              <w:jc w:val="both"/>
              <w:rPr>
                <w:sz w:val="22"/>
                <w:lang w:val="en-US"/>
              </w:rPr>
            </w:pPr>
            <w:r w:rsidRPr="00750707">
              <w:rPr>
                <w:sz w:val="22"/>
                <w:lang w:val="en-US"/>
              </w:rPr>
              <w:t>Y</w:t>
            </w:r>
          </w:p>
        </w:tc>
        <w:tc>
          <w:tcPr>
            <w:tcW w:w="1276" w:type="dxa"/>
          </w:tcPr>
          <w:p w14:paraId="3E80C81A" w14:textId="77777777" w:rsidR="004F5DB0" w:rsidRPr="00750707" w:rsidRDefault="004F5DB0" w:rsidP="006F1BC3">
            <w:pPr>
              <w:jc w:val="both"/>
              <w:rPr>
                <w:sz w:val="22"/>
                <w:lang w:val="en-US"/>
              </w:rPr>
            </w:pPr>
            <w:r w:rsidRPr="00750707">
              <w:rPr>
                <w:sz w:val="22"/>
                <w:lang w:val="en-US"/>
              </w:rPr>
              <w:t>Y</w:t>
            </w:r>
          </w:p>
        </w:tc>
        <w:tc>
          <w:tcPr>
            <w:tcW w:w="1276" w:type="dxa"/>
          </w:tcPr>
          <w:p w14:paraId="5EFA0FA1" w14:textId="6D27FE4A" w:rsidR="004F5DB0" w:rsidRPr="00750707" w:rsidRDefault="00FC0741" w:rsidP="006F1BC3">
            <w:pPr>
              <w:jc w:val="both"/>
              <w:rPr>
                <w:sz w:val="22"/>
                <w:lang w:val="en-US"/>
              </w:rPr>
            </w:pPr>
            <w:r w:rsidRPr="00750707">
              <w:rPr>
                <w:sz w:val="22"/>
                <w:lang w:val="en-US"/>
              </w:rPr>
              <w:t>Y</w:t>
            </w:r>
          </w:p>
        </w:tc>
        <w:tc>
          <w:tcPr>
            <w:tcW w:w="1276" w:type="dxa"/>
          </w:tcPr>
          <w:p w14:paraId="6D89754B" w14:textId="0C74269D" w:rsidR="004F5DB0" w:rsidRPr="00750707" w:rsidRDefault="004F5DB0" w:rsidP="006F1BC3">
            <w:pPr>
              <w:jc w:val="both"/>
              <w:rPr>
                <w:sz w:val="22"/>
                <w:lang w:val="en-US"/>
              </w:rPr>
            </w:pPr>
            <w:r w:rsidRPr="00750707">
              <w:rPr>
                <w:sz w:val="22"/>
                <w:lang w:val="en-US"/>
              </w:rPr>
              <w:t>3/3</w:t>
            </w:r>
          </w:p>
        </w:tc>
      </w:tr>
      <w:tr w:rsidR="004F5DB0" w:rsidRPr="00750707" w14:paraId="4724462A" w14:textId="77777777" w:rsidTr="004F5DB0">
        <w:trPr>
          <w:trHeight w:val="558"/>
          <w:jc w:val="center"/>
        </w:trPr>
        <w:tc>
          <w:tcPr>
            <w:tcW w:w="988" w:type="dxa"/>
            <w:shd w:val="clear" w:color="auto" w:fill="auto"/>
          </w:tcPr>
          <w:p w14:paraId="51DDE3D2"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4879BDD0" w14:textId="77777777" w:rsidR="004F5DB0" w:rsidRPr="00750707" w:rsidRDefault="004F5DB0" w:rsidP="006F1BC3">
            <w:pPr>
              <w:jc w:val="both"/>
              <w:rPr>
                <w:sz w:val="22"/>
                <w:lang w:val="en-US"/>
              </w:rPr>
            </w:pPr>
            <w:r w:rsidRPr="00750707">
              <w:rPr>
                <w:sz w:val="22"/>
                <w:lang w:val="en-US"/>
              </w:rPr>
              <w:t>TATA MOTORS LTD</w:t>
            </w:r>
          </w:p>
        </w:tc>
        <w:tc>
          <w:tcPr>
            <w:tcW w:w="709" w:type="dxa"/>
            <w:shd w:val="clear" w:color="auto" w:fill="auto"/>
          </w:tcPr>
          <w:p w14:paraId="0173BC31"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50075F4B" w14:textId="77777777" w:rsidR="004F5DB0" w:rsidRPr="00750707" w:rsidRDefault="004F5DB0" w:rsidP="006F1BC3">
            <w:pPr>
              <w:jc w:val="both"/>
              <w:rPr>
                <w:sz w:val="22"/>
                <w:lang w:val="en-US"/>
              </w:rPr>
            </w:pPr>
            <w:r w:rsidRPr="00750707">
              <w:rPr>
                <w:sz w:val="22"/>
                <w:lang w:val="en-US"/>
              </w:rPr>
              <w:t>SH SANGEET HARI KAPOOR</w:t>
            </w:r>
          </w:p>
          <w:p w14:paraId="45DFA2A1" w14:textId="77777777" w:rsidR="004F5DB0" w:rsidRPr="00750707" w:rsidRDefault="004F5DB0" w:rsidP="006F1BC3">
            <w:pPr>
              <w:jc w:val="both"/>
              <w:rPr>
                <w:sz w:val="22"/>
                <w:lang w:val="en-US"/>
              </w:rPr>
            </w:pPr>
          </w:p>
        </w:tc>
        <w:tc>
          <w:tcPr>
            <w:tcW w:w="1276" w:type="dxa"/>
          </w:tcPr>
          <w:p w14:paraId="48A3B9E5" w14:textId="77777777" w:rsidR="004F5DB0" w:rsidRPr="00750707" w:rsidRDefault="004F5DB0" w:rsidP="006F1BC3">
            <w:pPr>
              <w:jc w:val="both"/>
              <w:rPr>
                <w:sz w:val="22"/>
                <w:lang w:val="en-US"/>
              </w:rPr>
            </w:pPr>
            <w:r w:rsidRPr="00750707">
              <w:rPr>
                <w:sz w:val="22"/>
                <w:lang w:val="en-US"/>
              </w:rPr>
              <w:t>Y</w:t>
            </w:r>
          </w:p>
        </w:tc>
        <w:tc>
          <w:tcPr>
            <w:tcW w:w="1276" w:type="dxa"/>
          </w:tcPr>
          <w:p w14:paraId="4C1F6E6B" w14:textId="77777777" w:rsidR="004F5DB0" w:rsidRPr="00750707" w:rsidRDefault="004F5DB0" w:rsidP="006F1BC3">
            <w:pPr>
              <w:jc w:val="both"/>
              <w:rPr>
                <w:sz w:val="22"/>
                <w:lang w:val="en-US"/>
              </w:rPr>
            </w:pPr>
            <w:r w:rsidRPr="00750707">
              <w:rPr>
                <w:sz w:val="22"/>
                <w:lang w:val="en-US"/>
              </w:rPr>
              <w:t>Y</w:t>
            </w:r>
          </w:p>
        </w:tc>
        <w:tc>
          <w:tcPr>
            <w:tcW w:w="1276" w:type="dxa"/>
          </w:tcPr>
          <w:p w14:paraId="554C3E57" w14:textId="41E31E6E" w:rsidR="004F5DB0" w:rsidRPr="00750707" w:rsidRDefault="00FC0741" w:rsidP="006F1BC3">
            <w:pPr>
              <w:jc w:val="both"/>
              <w:rPr>
                <w:sz w:val="22"/>
                <w:lang w:val="en-US"/>
              </w:rPr>
            </w:pPr>
            <w:r w:rsidRPr="00750707">
              <w:rPr>
                <w:sz w:val="22"/>
                <w:lang w:val="en-US"/>
              </w:rPr>
              <w:t>Y</w:t>
            </w:r>
          </w:p>
        </w:tc>
        <w:tc>
          <w:tcPr>
            <w:tcW w:w="1276" w:type="dxa"/>
          </w:tcPr>
          <w:p w14:paraId="6CDBCBBF" w14:textId="3A366EFA" w:rsidR="004F5DB0" w:rsidRPr="00750707" w:rsidRDefault="004F5DB0" w:rsidP="006F1BC3">
            <w:pPr>
              <w:jc w:val="both"/>
              <w:rPr>
                <w:sz w:val="22"/>
                <w:lang w:val="en-US"/>
              </w:rPr>
            </w:pPr>
            <w:r w:rsidRPr="00750707">
              <w:rPr>
                <w:sz w:val="22"/>
                <w:lang w:val="en-US"/>
              </w:rPr>
              <w:t>3/3</w:t>
            </w:r>
          </w:p>
        </w:tc>
      </w:tr>
      <w:tr w:rsidR="004F5DB0" w:rsidRPr="00750707" w14:paraId="123DAF39" w14:textId="77777777" w:rsidTr="004F5DB0">
        <w:trPr>
          <w:trHeight w:val="852"/>
          <w:jc w:val="center"/>
        </w:trPr>
        <w:tc>
          <w:tcPr>
            <w:tcW w:w="988" w:type="dxa"/>
            <w:shd w:val="clear" w:color="auto" w:fill="auto"/>
          </w:tcPr>
          <w:p w14:paraId="55A482C3"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233953F3" w14:textId="77777777" w:rsidR="004F5DB0" w:rsidRPr="00750707" w:rsidRDefault="004F5DB0" w:rsidP="006F1BC3">
            <w:pPr>
              <w:jc w:val="both"/>
              <w:rPr>
                <w:sz w:val="22"/>
                <w:lang w:val="en-US"/>
              </w:rPr>
            </w:pPr>
            <w:r w:rsidRPr="00750707">
              <w:rPr>
                <w:sz w:val="22"/>
                <w:lang w:val="en-US"/>
              </w:rPr>
              <w:t>TRANSPORT ENGINEERING DEPARTMENT, BIS</w:t>
            </w:r>
          </w:p>
        </w:tc>
        <w:tc>
          <w:tcPr>
            <w:tcW w:w="709" w:type="dxa"/>
            <w:shd w:val="clear" w:color="auto" w:fill="auto"/>
          </w:tcPr>
          <w:p w14:paraId="69565456" w14:textId="77777777" w:rsidR="004F5DB0" w:rsidRPr="00750707" w:rsidRDefault="004F5DB0" w:rsidP="006F1BC3">
            <w:pPr>
              <w:jc w:val="both"/>
              <w:rPr>
                <w:sz w:val="22"/>
                <w:lang w:val="en-US"/>
              </w:rPr>
            </w:pPr>
          </w:p>
        </w:tc>
        <w:tc>
          <w:tcPr>
            <w:tcW w:w="2552" w:type="dxa"/>
            <w:shd w:val="clear" w:color="auto" w:fill="auto"/>
          </w:tcPr>
          <w:p w14:paraId="2FEE56E3" w14:textId="77777777" w:rsidR="004F5DB0" w:rsidRPr="00750707" w:rsidRDefault="004F5DB0" w:rsidP="006F1BC3">
            <w:pPr>
              <w:jc w:val="both"/>
              <w:rPr>
                <w:sz w:val="22"/>
                <w:lang w:val="en-US"/>
              </w:rPr>
            </w:pPr>
          </w:p>
        </w:tc>
        <w:tc>
          <w:tcPr>
            <w:tcW w:w="1276" w:type="dxa"/>
          </w:tcPr>
          <w:p w14:paraId="2FA7858C" w14:textId="77777777" w:rsidR="004F5DB0" w:rsidRPr="00750707" w:rsidRDefault="004F5DB0" w:rsidP="006F1BC3">
            <w:pPr>
              <w:jc w:val="both"/>
              <w:rPr>
                <w:sz w:val="22"/>
                <w:lang w:val="en-US"/>
              </w:rPr>
            </w:pPr>
            <w:r w:rsidRPr="00750707">
              <w:rPr>
                <w:sz w:val="22"/>
                <w:lang w:val="en-US"/>
              </w:rPr>
              <w:t>N</w:t>
            </w:r>
          </w:p>
        </w:tc>
        <w:tc>
          <w:tcPr>
            <w:tcW w:w="1276" w:type="dxa"/>
          </w:tcPr>
          <w:p w14:paraId="48BB1404" w14:textId="77777777" w:rsidR="004F5DB0" w:rsidRPr="00750707" w:rsidRDefault="004F5DB0" w:rsidP="006F1BC3">
            <w:pPr>
              <w:jc w:val="both"/>
              <w:rPr>
                <w:sz w:val="22"/>
                <w:lang w:val="en-US"/>
              </w:rPr>
            </w:pPr>
            <w:r w:rsidRPr="00750707">
              <w:rPr>
                <w:sz w:val="22"/>
                <w:lang w:val="en-US"/>
              </w:rPr>
              <w:t>N</w:t>
            </w:r>
          </w:p>
        </w:tc>
        <w:tc>
          <w:tcPr>
            <w:tcW w:w="1276" w:type="dxa"/>
          </w:tcPr>
          <w:p w14:paraId="5371E2B3" w14:textId="6531221E" w:rsidR="004F5DB0" w:rsidRPr="00750707" w:rsidRDefault="00FC0741" w:rsidP="006F1BC3">
            <w:pPr>
              <w:jc w:val="both"/>
              <w:rPr>
                <w:sz w:val="22"/>
                <w:lang w:val="en-US"/>
              </w:rPr>
            </w:pPr>
            <w:r w:rsidRPr="00750707">
              <w:rPr>
                <w:sz w:val="22"/>
                <w:lang w:val="en-US"/>
              </w:rPr>
              <w:t>N</w:t>
            </w:r>
          </w:p>
        </w:tc>
        <w:tc>
          <w:tcPr>
            <w:tcW w:w="1276" w:type="dxa"/>
          </w:tcPr>
          <w:p w14:paraId="4BFBB438" w14:textId="6900816B" w:rsidR="004F5DB0" w:rsidRPr="00750707" w:rsidRDefault="004F5DB0" w:rsidP="006F1BC3">
            <w:pPr>
              <w:jc w:val="both"/>
              <w:rPr>
                <w:sz w:val="22"/>
                <w:lang w:val="en-US"/>
              </w:rPr>
            </w:pPr>
            <w:r w:rsidRPr="00750707">
              <w:rPr>
                <w:sz w:val="22"/>
                <w:lang w:val="en-US"/>
              </w:rPr>
              <w:t>0/3</w:t>
            </w:r>
          </w:p>
        </w:tc>
      </w:tr>
      <w:tr w:rsidR="004F5DB0" w:rsidRPr="00750707" w14:paraId="26CD3FDE" w14:textId="77777777" w:rsidTr="004F5DB0">
        <w:trPr>
          <w:trHeight w:val="279"/>
          <w:jc w:val="center"/>
        </w:trPr>
        <w:tc>
          <w:tcPr>
            <w:tcW w:w="988" w:type="dxa"/>
            <w:shd w:val="clear" w:color="auto" w:fill="auto"/>
          </w:tcPr>
          <w:p w14:paraId="6377E03E" w14:textId="77777777" w:rsidR="004F5DB0" w:rsidRPr="00750707" w:rsidRDefault="004F5DB0" w:rsidP="006F1BC3">
            <w:pPr>
              <w:pStyle w:val="ListParagraph"/>
              <w:numPr>
                <w:ilvl w:val="0"/>
                <w:numId w:val="25"/>
              </w:numPr>
              <w:suppressAutoHyphens w:val="0"/>
              <w:spacing w:after="160" w:line="259" w:lineRule="auto"/>
              <w:jc w:val="both"/>
              <w:rPr>
                <w:rFonts w:ascii="Times New Roman" w:hAnsi="Times New Roman" w:cs="Times New Roman"/>
                <w:lang w:eastAsia="en-IN"/>
              </w:rPr>
            </w:pPr>
          </w:p>
        </w:tc>
        <w:tc>
          <w:tcPr>
            <w:tcW w:w="1842" w:type="dxa"/>
            <w:shd w:val="clear" w:color="auto" w:fill="auto"/>
          </w:tcPr>
          <w:p w14:paraId="08E28FC1" w14:textId="77777777" w:rsidR="004F5DB0" w:rsidRPr="00750707" w:rsidRDefault="004F5DB0" w:rsidP="006F1BC3">
            <w:pPr>
              <w:jc w:val="both"/>
              <w:rPr>
                <w:sz w:val="22"/>
                <w:lang w:val="en-US"/>
              </w:rPr>
            </w:pPr>
            <w:r w:rsidRPr="00750707">
              <w:rPr>
                <w:sz w:val="22"/>
                <w:lang w:val="en-US"/>
              </w:rPr>
              <w:t>VOLKSWAGON</w:t>
            </w:r>
          </w:p>
        </w:tc>
        <w:tc>
          <w:tcPr>
            <w:tcW w:w="709" w:type="dxa"/>
            <w:shd w:val="clear" w:color="auto" w:fill="auto"/>
          </w:tcPr>
          <w:p w14:paraId="76B1A1CC" w14:textId="77777777" w:rsidR="004F5DB0" w:rsidRPr="00750707" w:rsidRDefault="004F5DB0" w:rsidP="006F1BC3">
            <w:pPr>
              <w:jc w:val="both"/>
              <w:rPr>
                <w:sz w:val="22"/>
                <w:lang w:val="en-US"/>
              </w:rPr>
            </w:pPr>
            <w:r w:rsidRPr="00750707">
              <w:rPr>
                <w:sz w:val="22"/>
                <w:lang w:val="en-US"/>
              </w:rPr>
              <w:t>M</w:t>
            </w:r>
          </w:p>
        </w:tc>
        <w:tc>
          <w:tcPr>
            <w:tcW w:w="2552" w:type="dxa"/>
            <w:shd w:val="clear" w:color="auto" w:fill="auto"/>
          </w:tcPr>
          <w:p w14:paraId="17990247" w14:textId="77777777" w:rsidR="004F5DB0" w:rsidRPr="00750707" w:rsidRDefault="004F5DB0" w:rsidP="006F1BC3">
            <w:pPr>
              <w:jc w:val="both"/>
              <w:rPr>
                <w:sz w:val="22"/>
                <w:lang w:val="en-US"/>
              </w:rPr>
            </w:pPr>
            <w:r w:rsidRPr="00750707">
              <w:rPr>
                <w:sz w:val="22"/>
                <w:lang w:val="en-US"/>
              </w:rPr>
              <w:t>SH TOUHID SHAIKH</w:t>
            </w:r>
          </w:p>
        </w:tc>
        <w:tc>
          <w:tcPr>
            <w:tcW w:w="1276" w:type="dxa"/>
          </w:tcPr>
          <w:p w14:paraId="66268994" w14:textId="77777777" w:rsidR="004F5DB0" w:rsidRPr="00750707" w:rsidRDefault="004F5DB0" w:rsidP="006F1BC3">
            <w:pPr>
              <w:jc w:val="both"/>
              <w:rPr>
                <w:sz w:val="22"/>
                <w:lang w:val="en-US"/>
              </w:rPr>
            </w:pPr>
            <w:r w:rsidRPr="00750707">
              <w:rPr>
                <w:sz w:val="22"/>
                <w:lang w:val="en-US"/>
              </w:rPr>
              <w:t>N</w:t>
            </w:r>
          </w:p>
        </w:tc>
        <w:tc>
          <w:tcPr>
            <w:tcW w:w="1276" w:type="dxa"/>
          </w:tcPr>
          <w:p w14:paraId="6F78EEC5" w14:textId="77777777" w:rsidR="004F5DB0" w:rsidRPr="00750707" w:rsidRDefault="004F5DB0" w:rsidP="006F1BC3">
            <w:pPr>
              <w:jc w:val="both"/>
              <w:rPr>
                <w:sz w:val="22"/>
                <w:lang w:val="en-US"/>
              </w:rPr>
            </w:pPr>
            <w:r w:rsidRPr="00750707">
              <w:rPr>
                <w:sz w:val="22"/>
                <w:lang w:val="en-US"/>
              </w:rPr>
              <w:t>N</w:t>
            </w:r>
          </w:p>
        </w:tc>
        <w:tc>
          <w:tcPr>
            <w:tcW w:w="1276" w:type="dxa"/>
          </w:tcPr>
          <w:p w14:paraId="15EA9BB7" w14:textId="1E06F06B" w:rsidR="004F5DB0" w:rsidRPr="00750707" w:rsidRDefault="00FC0741" w:rsidP="006F1BC3">
            <w:pPr>
              <w:jc w:val="both"/>
              <w:rPr>
                <w:sz w:val="22"/>
                <w:lang w:val="en-US"/>
              </w:rPr>
            </w:pPr>
            <w:r w:rsidRPr="00750707">
              <w:rPr>
                <w:sz w:val="22"/>
                <w:lang w:val="en-US"/>
              </w:rPr>
              <w:t>N</w:t>
            </w:r>
          </w:p>
        </w:tc>
        <w:tc>
          <w:tcPr>
            <w:tcW w:w="1276" w:type="dxa"/>
          </w:tcPr>
          <w:p w14:paraId="0D6CED03" w14:textId="5312DE65" w:rsidR="004F5DB0" w:rsidRPr="00750707" w:rsidRDefault="004F5DB0" w:rsidP="006F1BC3">
            <w:pPr>
              <w:jc w:val="both"/>
              <w:rPr>
                <w:sz w:val="22"/>
                <w:lang w:val="en-US"/>
              </w:rPr>
            </w:pPr>
            <w:r w:rsidRPr="00750707">
              <w:rPr>
                <w:sz w:val="22"/>
                <w:lang w:val="en-US"/>
              </w:rPr>
              <w:t>0/3</w:t>
            </w:r>
          </w:p>
        </w:tc>
      </w:tr>
    </w:tbl>
    <w:p w14:paraId="2B17EED5" w14:textId="77777777" w:rsidR="001F41C7" w:rsidRPr="00750707" w:rsidRDefault="001F41C7" w:rsidP="006F1BC3">
      <w:pPr>
        <w:jc w:val="both"/>
        <w:rPr>
          <w:sz w:val="22"/>
          <w:lang w:val="en-AU"/>
        </w:rPr>
      </w:pPr>
    </w:p>
    <w:p w14:paraId="50322A49" w14:textId="77777777" w:rsidR="001F41C7" w:rsidRPr="00750707" w:rsidRDefault="001F41C7" w:rsidP="006F1BC3">
      <w:pPr>
        <w:jc w:val="both"/>
        <w:rPr>
          <w:sz w:val="22"/>
        </w:rPr>
      </w:pPr>
    </w:p>
    <w:p w14:paraId="2F8D023F" w14:textId="77777777" w:rsidR="001F41C7" w:rsidRPr="00750707" w:rsidRDefault="001F41C7" w:rsidP="006F1BC3">
      <w:pPr>
        <w:widowControl w:val="0"/>
        <w:tabs>
          <w:tab w:val="left" w:pos="90"/>
        </w:tabs>
        <w:autoSpaceDE w:val="0"/>
        <w:jc w:val="both"/>
        <w:rPr>
          <w:rFonts w:eastAsiaTheme="minorEastAsia"/>
          <w:bCs/>
          <w:lang w:bidi="hi-IN"/>
        </w:rPr>
      </w:pPr>
    </w:p>
    <w:p w14:paraId="4F9BE88D" w14:textId="35E25E1B" w:rsidR="001F41C7" w:rsidRPr="00750707" w:rsidRDefault="001F41C7" w:rsidP="006F1BC3">
      <w:pPr>
        <w:widowControl w:val="0"/>
        <w:tabs>
          <w:tab w:val="left" w:pos="90"/>
        </w:tabs>
        <w:autoSpaceDE w:val="0"/>
        <w:jc w:val="both"/>
        <w:rPr>
          <w:rFonts w:eastAsiaTheme="minorEastAsia"/>
          <w:b/>
          <w:bCs/>
          <w:u w:val="single"/>
          <w:lang w:bidi="hi-IN"/>
        </w:rPr>
      </w:pPr>
    </w:p>
    <w:p w14:paraId="48410C79" w14:textId="4E2893AB" w:rsidR="00215780" w:rsidRPr="00750707" w:rsidRDefault="00215780" w:rsidP="006F1BC3">
      <w:pPr>
        <w:widowControl w:val="0"/>
        <w:tabs>
          <w:tab w:val="left" w:pos="90"/>
        </w:tabs>
        <w:autoSpaceDE w:val="0"/>
        <w:jc w:val="both"/>
        <w:rPr>
          <w:rFonts w:eastAsiaTheme="minorEastAsia"/>
          <w:b/>
          <w:bCs/>
          <w:u w:val="single"/>
          <w:lang w:bidi="hi-IN"/>
        </w:rPr>
      </w:pPr>
    </w:p>
    <w:p w14:paraId="05B5E7C8" w14:textId="1FF29AD5" w:rsidR="00215780" w:rsidRPr="00750707" w:rsidRDefault="00215780" w:rsidP="006F1BC3">
      <w:pPr>
        <w:widowControl w:val="0"/>
        <w:tabs>
          <w:tab w:val="left" w:pos="90"/>
        </w:tabs>
        <w:autoSpaceDE w:val="0"/>
        <w:jc w:val="both"/>
        <w:rPr>
          <w:rFonts w:eastAsiaTheme="minorEastAsia"/>
          <w:b/>
          <w:bCs/>
          <w:u w:val="single"/>
          <w:lang w:bidi="hi-IN"/>
        </w:rPr>
      </w:pPr>
    </w:p>
    <w:p w14:paraId="392AB0DA" w14:textId="4A12D184" w:rsidR="00215780" w:rsidRPr="00750707" w:rsidRDefault="00215780" w:rsidP="006F1BC3">
      <w:pPr>
        <w:widowControl w:val="0"/>
        <w:tabs>
          <w:tab w:val="left" w:pos="90"/>
        </w:tabs>
        <w:autoSpaceDE w:val="0"/>
        <w:jc w:val="both"/>
        <w:rPr>
          <w:rFonts w:eastAsiaTheme="minorEastAsia"/>
          <w:b/>
          <w:bCs/>
          <w:u w:val="single"/>
          <w:lang w:bidi="hi-IN"/>
        </w:rPr>
      </w:pPr>
    </w:p>
    <w:p w14:paraId="4EFC9263" w14:textId="071C71AD" w:rsidR="00215780" w:rsidRPr="00750707" w:rsidRDefault="00215780" w:rsidP="006F1BC3">
      <w:pPr>
        <w:widowControl w:val="0"/>
        <w:tabs>
          <w:tab w:val="left" w:pos="90"/>
        </w:tabs>
        <w:autoSpaceDE w:val="0"/>
        <w:jc w:val="both"/>
        <w:rPr>
          <w:rFonts w:eastAsiaTheme="minorEastAsia"/>
          <w:b/>
          <w:bCs/>
          <w:u w:val="single"/>
          <w:lang w:bidi="hi-IN"/>
        </w:rPr>
      </w:pPr>
    </w:p>
    <w:p w14:paraId="6941BE2E" w14:textId="5F2DE865" w:rsidR="00215780" w:rsidRPr="00750707" w:rsidRDefault="00215780" w:rsidP="006F1BC3">
      <w:pPr>
        <w:widowControl w:val="0"/>
        <w:tabs>
          <w:tab w:val="left" w:pos="90"/>
        </w:tabs>
        <w:autoSpaceDE w:val="0"/>
        <w:jc w:val="both"/>
        <w:rPr>
          <w:rFonts w:eastAsiaTheme="minorEastAsia"/>
          <w:b/>
          <w:bCs/>
          <w:u w:val="single"/>
          <w:lang w:bidi="hi-IN"/>
        </w:rPr>
      </w:pPr>
    </w:p>
    <w:p w14:paraId="7F394FFE" w14:textId="7324603D" w:rsidR="00215780" w:rsidRPr="00750707" w:rsidRDefault="00215780" w:rsidP="006F1BC3">
      <w:pPr>
        <w:widowControl w:val="0"/>
        <w:tabs>
          <w:tab w:val="left" w:pos="90"/>
        </w:tabs>
        <w:autoSpaceDE w:val="0"/>
        <w:jc w:val="both"/>
        <w:rPr>
          <w:rFonts w:eastAsiaTheme="minorEastAsia"/>
          <w:b/>
          <w:bCs/>
          <w:u w:val="single"/>
          <w:lang w:bidi="hi-IN"/>
        </w:rPr>
      </w:pPr>
    </w:p>
    <w:p w14:paraId="558CE677" w14:textId="619F1504" w:rsidR="00215780" w:rsidRPr="00750707" w:rsidRDefault="00215780" w:rsidP="006F1BC3">
      <w:pPr>
        <w:widowControl w:val="0"/>
        <w:tabs>
          <w:tab w:val="left" w:pos="90"/>
        </w:tabs>
        <w:autoSpaceDE w:val="0"/>
        <w:jc w:val="both"/>
        <w:rPr>
          <w:rFonts w:eastAsiaTheme="minorEastAsia"/>
          <w:b/>
          <w:bCs/>
          <w:u w:val="single"/>
          <w:lang w:bidi="hi-IN"/>
        </w:rPr>
      </w:pPr>
    </w:p>
    <w:p w14:paraId="2EF6296C" w14:textId="53665DAC" w:rsidR="00215780" w:rsidRPr="00750707" w:rsidRDefault="00215780" w:rsidP="006F1BC3">
      <w:pPr>
        <w:widowControl w:val="0"/>
        <w:tabs>
          <w:tab w:val="left" w:pos="90"/>
        </w:tabs>
        <w:autoSpaceDE w:val="0"/>
        <w:jc w:val="both"/>
        <w:rPr>
          <w:rFonts w:eastAsiaTheme="minorEastAsia"/>
          <w:b/>
          <w:bCs/>
          <w:u w:val="single"/>
          <w:lang w:bidi="hi-IN"/>
        </w:rPr>
      </w:pPr>
    </w:p>
    <w:p w14:paraId="19245F49" w14:textId="434612E8" w:rsidR="00215780" w:rsidRPr="00750707" w:rsidRDefault="00215780" w:rsidP="006F1BC3">
      <w:pPr>
        <w:widowControl w:val="0"/>
        <w:tabs>
          <w:tab w:val="left" w:pos="90"/>
        </w:tabs>
        <w:autoSpaceDE w:val="0"/>
        <w:jc w:val="both"/>
        <w:rPr>
          <w:rFonts w:eastAsiaTheme="minorEastAsia"/>
          <w:b/>
          <w:bCs/>
          <w:u w:val="single"/>
          <w:lang w:bidi="hi-IN"/>
        </w:rPr>
      </w:pPr>
    </w:p>
    <w:p w14:paraId="72501769" w14:textId="2A51BEC5" w:rsidR="00215780" w:rsidRPr="00750707" w:rsidRDefault="00215780" w:rsidP="006F1BC3">
      <w:pPr>
        <w:widowControl w:val="0"/>
        <w:tabs>
          <w:tab w:val="left" w:pos="90"/>
        </w:tabs>
        <w:autoSpaceDE w:val="0"/>
        <w:jc w:val="both"/>
        <w:rPr>
          <w:rFonts w:eastAsiaTheme="minorEastAsia"/>
          <w:b/>
          <w:bCs/>
          <w:u w:val="single"/>
          <w:lang w:bidi="hi-IN"/>
        </w:rPr>
      </w:pPr>
    </w:p>
    <w:p w14:paraId="1D106303" w14:textId="5B17040F" w:rsidR="00215780" w:rsidRPr="00750707" w:rsidRDefault="00215780" w:rsidP="006F1BC3">
      <w:pPr>
        <w:widowControl w:val="0"/>
        <w:tabs>
          <w:tab w:val="left" w:pos="90"/>
        </w:tabs>
        <w:autoSpaceDE w:val="0"/>
        <w:jc w:val="both"/>
        <w:rPr>
          <w:rFonts w:eastAsiaTheme="minorEastAsia"/>
          <w:b/>
          <w:bCs/>
          <w:u w:val="single"/>
          <w:lang w:bidi="hi-IN"/>
        </w:rPr>
      </w:pPr>
    </w:p>
    <w:p w14:paraId="1D038E44" w14:textId="28DA27D2" w:rsidR="00215780" w:rsidRPr="00750707" w:rsidRDefault="00215780" w:rsidP="006F1BC3">
      <w:pPr>
        <w:widowControl w:val="0"/>
        <w:tabs>
          <w:tab w:val="left" w:pos="90"/>
        </w:tabs>
        <w:autoSpaceDE w:val="0"/>
        <w:jc w:val="both"/>
        <w:rPr>
          <w:rFonts w:eastAsiaTheme="minorEastAsia"/>
          <w:b/>
          <w:bCs/>
          <w:u w:val="single"/>
          <w:lang w:bidi="hi-IN"/>
        </w:rPr>
      </w:pPr>
    </w:p>
    <w:p w14:paraId="5436647A" w14:textId="13CF466D" w:rsidR="00215780" w:rsidRPr="00750707" w:rsidRDefault="00215780" w:rsidP="006F1BC3">
      <w:pPr>
        <w:widowControl w:val="0"/>
        <w:tabs>
          <w:tab w:val="left" w:pos="90"/>
        </w:tabs>
        <w:autoSpaceDE w:val="0"/>
        <w:jc w:val="both"/>
        <w:rPr>
          <w:rFonts w:eastAsiaTheme="minorEastAsia"/>
          <w:b/>
          <w:bCs/>
          <w:u w:val="single"/>
          <w:lang w:bidi="hi-IN"/>
        </w:rPr>
      </w:pPr>
    </w:p>
    <w:p w14:paraId="11CD7FC5" w14:textId="2370F612" w:rsidR="00215780" w:rsidRPr="00750707" w:rsidRDefault="00215780" w:rsidP="006F1BC3">
      <w:pPr>
        <w:widowControl w:val="0"/>
        <w:tabs>
          <w:tab w:val="left" w:pos="90"/>
        </w:tabs>
        <w:autoSpaceDE w:val="0"/>
        <w:jc w:val="both"/>
        <w:rPr>
          <w:rFonts w:eastAsiaTheme="minorEastAsia"/>
          <w:b/>
          <w:bCs/>
          <w:u w:val="single"/>
          <w:lang w:bidi="hi-IN"/>
        </w:rPr>
      </w:pPr>
    </w:p>
    <w:p w14:paraId="3F9CDBEB" w14:textId="6EB571AB" w:rsidR="00215780" w:rsidRPr="00750707" w:rsidRDefault="00215780" w:rsidP="006F1BC3">
      <w:pPr>
        <w:widowControl w:val="0"/>
        <w:tabs>
          <w:tab w:val="left" w:pos="90"/>
        </w:tabs>
        <w:autoSpaceDE w:val="0"/>
        <w:jc w:val="both"/>
        <w:rPr>
          <w:rFonts w:eastAsiaTheme="minorEastAsia"/>
          <w:b/>
          <w:bCs/>
          <w:u w:val="single"/>
          <w:lang w:bidi="hi-IN"/>
        </w:rPr>
      </w:pPr>
    </w:p>
    <w:p w14:paraId="41D691E6" w14:textId="70016457" w:rsidR="00215780" w:rsidRPr="00750707" w:rsidRDefault="00215780" w:rsidP="006F1BC3">
      <w:pPr>
        <w:widowControl w:val="0"/>
        <w:tabs>
          <w:tab w:val="left" w:pos="90"/>
        </w:tabs>
        <w:autoSpaceDE w:val="0"/>
        <w:jc w:val="both"/>
        <w:rPr>
          <w:rFonts w:eastAsiaTheme="minorEastAsia"/>
          <w:b/>
          <w:bCs/>
          <w:u w:val="single"/>
          <w:lang w:bidi="hi-IN"/>
        </w:rPr>
      </w:pPr>
    </w:p>
    <w:p w14:paraId="00735EB6" w14:textId="4DCE86E8" w:rsidR="00215780" w:rsidRPr="00750707" w:rsidRDefault="00215780" w:rsidP="006F1BC3">
      <w:pPr>
        <w:widowControl w:val="0"/>
        <w:tabs>
          <w:tab w:val="left" w:pos="90"/>
        </w:tabs>
        <w:autoSpaceDE w:val="0"/>
        <w:jc w:val="both"/>
        <w:rPr>
          <w:rFonts w:eastAsiaTheme="minorEastAsia"/>
          <w:b/>
          <w:bCs/>
          <w:u w:val="single"/>
          <w:lang w:bidi="hi-IN"/>
        </w:rPr>
      </w:pPr>
    </w:p>
    <w:p w14:paraId="071A5770" w14:textId="2A4E2160" w:rsidR="00215780" w:rsidRPr="00750707" w:rsidRDefault="00215780" w:rsidP="006F1BC3">
      <w:pPr>
        <w:widowControl w:val="0"/>
        <w:tabs>
          <w:tab w:val="left" w:pos="90"/>
        </w:tabs>
        <w:autoSpaceDE w:val="0"/>
        <w:jc w:val="both"/>
        <w:rPr>
          <w:rFonts w:eastAsiaTheme="minorEastAsia"/>
          <w:b/>
          <w:bCs/>
          <w:u w:val="single"/>
          <w:lang w:bidi="hi-IN"/>
        </w:rPr>
      </w:pPr>
    </w:p>
    <w:p w14:paraId="12632590" w14:textId="164F1C7E" w:rsidR="00215780" w:rsidRPr="00750707" w:rsidRDefault="00215780" w:rsidP="006F1BC3">
      <w:pPr>
        <w:widowControl w:val="0"/>
        <w:tabs>
          <w:tab w:val="left" w:pos="90"/>
        </w:tabs>
        <w:autoSpaceDE w:val="0"/>
        <w:jc w:val="both"/>
        <w:rPr>
          <w:rFonts w:eastAsiaTheme="minorEastAsia"/>
          <w:b/>
          <w:bCs/>
          <w:u w:val="single"/>
          <w:lang w:bidi="hi-IN"/>
        </w:rPr>
      </w:pPr>
    </w:p>
    <w:p w14:paraId="7404CE82" w14:textId="360B7E4D" w:rsidR="00215780" w:rsidRPr="00750707" w:rsidRDefault="00215780" w:rsidP="006F1BC3">
      <w:pPr>
        <w:widowControl w:val="0"/>
        <w:tabs>
          <w:tab w:val="left" w:pos="90"/>
        </w:tabs>
        <w:autoSpaceDE w:val="0"/>
        <w:jc w:val="both"/>
        <w:rPr>
          <w:rFonts w:eastAsiaTheme="minorEastAsia"/>
          <w:b/>
          <w:bCs/>
          <w:u w:val="single"/>
          <w:lang w:bidi="hi-IN"/>
        </w:rPr>
      </w:pPr>
    </w:p>
    <w:p w14:paraId="71F92AB5" w14:textId="7D0CEF17" w:rsidR="00215780" w:rsidRPr="00750707" w:rsidRDefault="00215780" w:rsidP="006F1BC3">
      <w:pPr>
        <w:widowControl w:val="0"/>
        <w:tabs>
          <w:tab w:val="left" w:pos="90"/>
        </w:tabs>
        <w:autoSpaceDE w:val="0"/>
        <w:jc w:val="both"/>
        <w:rPr>
          <w:rFonts w:eastAsiaTheme="minorEastAsia"/>
          <w:b/>
          <w:bCs/>
          <w:u w:val="single"/>
          <w:lang w:bidi="hi-IN"/>
        </w:rPr>
      </w:pPr>
    </w:p>
    <w:p w14:paraId="743D458E" w14:textId="4633C041" w:rsidR="00215780" w:rsidRPr="00750707" w:rsidRDefault="00215780" w:rsidP="006F1BC3">
      <w:pPr>
        <w:widowControl w:val="0"/>
        <w:tabs>
          <w:tab w:val="left" w:pos="90"/>
        </w:tabs>
        <w:autoSpaceDE w:val="0"/>
        <w:jc w:val="both"/>
        <w:rPr>
          <w:rFonts w:eastAsiaTheme="minorEastAsia"/>
          <w:b/>
          <w:bCs/>
          <w:u w:val="single"/>
          <w:lang w:bidi="hi-IN"/>
        </w:rPr>
      </w:pPr>
    </w:p>
    <w:p w14:paraId="4A63470B" w14:textId="41FC0EE8" w:rsidR="004F5DB0" w:rsidRPr="00750707" w:rsidRDefault="004F5DB0" w:rsidP="006F1BC3">
      <w:pPr>
        <w:widowControl w:val="0"/>
        <w:tabs>
          <w:tab w:val="left" w:pos="90"/>
        </w:tabs>
        <w:autoSpaceDE w:val="0"/>
        <w:jc w:val="both"/>
        <w:rPr>
          <w:rFonts w:eastAsiaTheme="minorEastAsia"/>
          <w:b/>
          <w:bCs/>
          <w:u w:val="single"/>
          <w:lang w:bidi="hi-IN"/>
        </w:rPr>
      </w:pPr>
    </w:p>
    <w:p w14:paraId="7DD4BADC" w14:textId="563C281A" w:rsidR="004F5DB0" w:rsidRPr="00750707" w:rsidRDefault="004F5DB0" w:rsidP="006F1BC3">
      <w:pPr>
        <w:widowControl w:val="0"/>
        <w:tabs>
          <w:tab w:val="left" w:pos="90"/>
        </w:tabs>
        <w:autoSpaceDE w:val="0"/>
        <w:jc w:val="both"/>
        <w:rPr>
          <w:rFonts w:eastAsiaTheme="minorEastAsia"/>
          <w:b/>
          <w:bCs/>
          <w:u w:val="single"/>
          <w:lang w:bidi="hi-IN"/>
        </w:rPr>
      </w:pPr>
    </w:p>
    <w:p w14:paraId="5CDB5478" w14:textId="61C27B50" w:rsidR="00DE12E7" w:rsidRPr="00750707" w:rsidRDefault="00DE12E7" w:rsidP="006F1BC3">
      <w:pPr>
        <w:widowControl w:val="0"/>
        <w:tabs>
          <w:tab w:val="left" w:pos="90"/>
        </w:tabs>
        <w:autoSpaceDE w:val="0"/>
        <w:jc w:val="both"/>
        <w:rPr>
          <w:rFonts w:eastAsiaTheme="minorEastAsia"/>
          <w:b/>
          <w:bCs/>
          <w:u w:val="single"/>
          <w:lang w:bidi="hi-IN"/>
        </w:rPr>
      </w:pPr>
    </w:p>
    <w:p w14:paraId="7D018633" w14:textId="77777777" w:rsidR="00DE12E7" w:rsidRPr="00750707" w:rsidRDefault="00DE12E7" w:rsidP="006F1BC3">
      <w:pPr>
        <w:widowControl w:val="0"/>
        <w:tabs>
          <w:tab w:val="left" w:pos="90"/>
        </w:tabs>
        <w:autoSpaceDE w:val="0"/>
        <w:jc w:val="both"/>
        <w:rPr>
          <w:rFonts w:eastAsiaTheme="minorEastAsia"/>
          <w:b/>
          <w:bCs/>
          <w:u w:val="single"/>
          <w:lang w:bidi="hi-IN"/>
        </w:rPr>
      </w:pPr>
    </w:p>
    <w:p w14:paraId="5159CFF4" w14:textId="77777777" w:rsidR="007B00FC" w:rsidRPr="00750707" w:rsidRDefault="007B00FC" w:rsidP="006F1BC3">
      <w:pPr>
        <w:widowControl w:val="0"/>
        <w:tabs>
          <w:tab w:val="left" w:pos="90"/>
        </w:tabs>
        <w:autoSpaceDE w:val="0"/>
        <w:jc w:val="both"/>
        <w:rPr>
          <w:rFonts w:eastAsiaTheme="minorEastAsia"/>
          <w:b/>
          <w:bCs/>
          <w:u w:val="single"/>
          <w:lang w:bidi="hi-IN"/>
        </w:rPr>
      </w:pPr>
    </w:p>
    <w:p w14:paraId="7110FEBF" w14:textId="77777777" w:rsidR="007B00FC" w:rsidRDefault="007B00FC" w:rsidP="006F1BC3">
      <w:pPr>
        <w:widowControl w:val="0"/>
        <w:tabs>
          <w:tab w:val="left" w:pos="90"/>
        </w:tabs>
        <w:autoSpaceDE w:val="0"/>
        <w:jc w:val="both"/>
        <w:rPr>
          <w:rFonts w:eastAsiaTheme="minorEastAsia"/>
          <w:b/>
          <w:bCs/>
          <w:u w:val="single"/>
          <w:lang w:bidi="hi-IN"/>
        </w:rPr>
      </w:pPr>
    </w:p>
    <w:p w14:paraId="0BF856DF" w14:textId="77777777" w:rsidR="00ED1AB2" w:rsidRDefault="00ED1AB2" w:rsidP="006F1BC3">
      <w:pPr>
        <w:widowControl w:val="0"/>
        <w:tabs>
          <w:tab w:val="left" w:pos="90"/>
        </w:tabs>
        <w:autoSpaceDE w:val="0"/>
        <w:jc w:val="both"/>
        <w:rPr>
          <w:rFonts w:eastAsiaTheme="minorEastAsia"/>
          <w:b/>
          <w:bCs/>
          <w:u w:val="single"/>
          <w:lang w:bidi="hi-IN"/>
        </w:rPr>
      </w:pPr>
    </w:p>
    <w:p w14:paraId="3E23B2AC" w14:textId="77777777" w:rsidR="00ED1AB2" w:rsidRPr="00750707" w:rsidRDefault="00ED1AB2" w:rsidP="006F1BC3">
      <w:pPr>
        <w:widowControl w:val="0"/>
        <w:tabs>
          <w:tab w:val="left" w:pos="90"/>
        </w:tabs>
        <w:autoSpaceDE w:val="0"/>
        <w:jc w:val="both"/>
        <w:rPr>
          <w:rFonts w:eastAsiaTheme="minorEastAsia"/>
          <w:b/>
          <w:bCs/>
          <w:u w:val="single"/>
          <w:lang w:bidi="hi-IN"/>
        </w:rPr>
      </w:pPr>
    </w:p>
    <w:p w14:paraId="7BC217B3" w14:textId="77777777" w:rsidR="007B00FC" w:rsidRPr="00750707" w:rsidRDefault="007B00FC" w:rsidP="006F1BC3">
      <w:pPr>
        <w:widowControl w:val="0"/>
        <w:tabs>
          <w:tab w:val="left" w:pos="90"/>
        </w:tabs>
        <w:autoSpaceDE w:val="0"/>
        <w:jc w:val="both"/>
        <w:rPr>
          <w:rFonts w:eastAsiaTheme="minorEastAsia"/>
          <w:b/>
          <w:bCs/>
          <w:u w:val="single"/>
          <w:lang w:bidi="hi-IN"/>
        </w:rPr>
      </w:pPr>
    </w:p>
    <w:p w14:paraId="1BF674B4" w14:textId="42B007BB" w:rsidR="004F5DB0" w:rsidRPr="00750707" w:rsidRDefault="004F5DB0" w:rsidP="006F1BC3">
      <w:pPr>
        <w:widowControl w:val="0"/>
        <w:tabs>
          <w:tab w:val="left" w:pos="90"/>
        </w:tabs>
        <w:autoSpaceDE w:val="0"/>
        <w:jc w:val="both"/>
        <w:rPr>
          <w:rFonts w:eastAsiaTheme="minorEastAsia"/>
          <w:b/>
          <w:bCs/>
          <w:u w:val="single"/>
          <w:lang w:bidi="hi-IN"/>
        </w:rPr>
      </w:pPr>
    </w:p>
    <w:sectPr w:rsidR="004F5DB0" w:rsidRPr="00750707" w:rsidSect="00225F79">
      <w:headerReference w:type="default" r:id="rId45"/>
      <w:footerReference w:type="default" r:id="rId46"/>
      <w:pgSz w:w="12240" w:h="15840"/>
      <w:pgMar w:top="1080" w:right="1037"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BC6FF" w14:textId="77777777" w:rsidR="00274EFF" w:rsidRDefault="00274EFF">
      <w:r>
        <w:separator/>
      </w:r>
    </w:p>
  </w:endnote>
  <w:endnote w:type="continuationSeparator" w:id="0">
    <w:p w14:paraId="30C2493B" w14:textId="77777777" w:rsidR="00274EFF" w:rsidRDefault="0027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Segoe UI Symbol"/>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478311"/>
      <w:docPartObj>
        <w:docPartGallery w:val="Page Numbers (Bottom of Page)"/>
        <w:docPartUnique/>
      </w:docPartObj>
    </w:sdtPr>
    <w:sdtContent>
      <w:sdt>
        <w:sdtPr>
          <w:id w:val="1728636285"/>
          <w:docPartObj>
            <w:docPartGallery w:val="Page Numbers (Top of Page)"/>
            <w:docPartUnique/>
          </w:docPartObj>
        </w:sdt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55BD4" w14:textId="77777777" w:rsidR="00274EFF" w:rsidRDefault="00274EFF">
      <w:r>
        <w:separator/>
      </w:r>
    </w:p>
  </w:footnote>
  <w:footnote w:type="continuationSeparator" w:id="0">
    <w:p w14:paraId="1EDCF488" w14:textId="77777777" w:rsidR="00274EFF" w:rsidRDefault="00274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CB24" w14:textId="197C2502" w:rsidR="00CB0E9A" w:rsidRPr="00AE482C" w:rsidRDefault="00CB0E9A" w:rsidP="00AE482C">
    <w:pPr>
      <w:tabs>
        <w:tab w:val="center" w:pos="4320"/>
        <w:tab w:val="right" w:pos="8640"/>
      </w:tabs>
      <w:jc w:val="right"/>
      <w:rPr>
        <w:sz w:val="20"/>
        <w:szCs w:val="20"/>
        <w:lang w:eastAsia="en-US"/>
      </w:rPr>
    </w:pPr>
    <w:r w:rsidRPr="00AE482C">
      <w:rPr>
        <w:sz w:val="20"/>
        <w:szCs w:val="20"/>
        <w:lang w:eastAsia="en-US"/>
      </w:rPr>
      <w:t xml:space="preserve">Agenda | </w:t>
    </w:r>
    <w:r w:rsidR="00593035">
      <w:rPr>
        <w:sz w:val="20"/>
        <w:szCs w:val="20"/>
        <w:lang w:eastAsia="en-US"/>
      </w:rPr>
      <w:t>41</w:t>
    </w:r>
    <w:r w:rsidR="00593035" w:rsidRPr="00593035">
      <w:rPr>
        <w:sz w:val="20"/>
        <w:szCs w:val="20"/>
        <w:vertAlign w:val="superscript"/>
        <w:lang w:eastAsia="en-US"/>
      </w:rPr>
      <w:t>st</w:t>
    </w:r>
    <w:r w:rsidR="00593035">
      <w:rPr>
        <w:sz w:val="20"/>
        <w:szCs w:val="20"/>
        <w:lang w:eastAsia="en-US"/>
      </w:rPr>
      <w:t xml:space="preserve"> </w:t>
    </w:r>
    <w:r w:rsidRPr="00AE482C">
      <w:rPr>
        <w:sz w:val="20"/>
        <w:szCs w:val="20"/>
        <w:lang w:eastAsia="en-US"/>
      </w:rPr>
      <w:t xml:space="preserve">Meeting | MED </w:t>
    </w:r>
    <w:r>
      <w:rPr>
        <w:sz w:val="20"/>
        <w:szCs w:val="20"/>
        <w:lang w:eastAsia="en-US"/>
      </w:rPr>
      <w:t>03</w:t>
    </w:r>
    <w:r w:rsidRPr="00AE482C">
      <w:rPr>
        <w:sz w:val="20"/>
        <w:szCs w:val="20"/>
        <w:lang w:eastAsia="en-US"/>
      </w:rPr>
      <w:t xml:space="preserve"> | </w:t>
    </w:r>
    <w:r w:rsidR="002C1ACE">
      <w:rPr>
        <w:sz w:val="20"/>
        <w:szCs w:val="20"/>
        <w:lang w:eastAsia="en-US"/>
      </w:rPr>
      <w:t>2</w:t>
    </w:r>
    <w:r w:rsidR="00593035">
      <w:rPr>
        <w:sz w:val="20"/>
        <w:szCs w:val="20"/>
        <w:lang w:eastAsia="en-US"/>
      </w:rPr>
      <w:t>4</w:t>
    </w:r>
    <w:r>
      <w:rPr>
        <w:sz w:val="20"/>
        <w:szCs w:val="20"/>
        <w:lang w:eastAsia="en-US"/>
      </w:rPr>
      <w:t xml:space="preserve"> </w:t>
    </w:r>
    <w:r w:rsidR="00593035">
      <w:rPr>
        <w:sz w:val="20"/>
        <w:szCs w:val="20"/>
        <w:lang w:eastAsia="en-US"/>
      </w:rPr>
      <w:t>June</w:t>
    </w:r>
    <w:r w:rsidRPr="00AE482C">
      <w:rPr>
        <w:sz w:val="20"/>
        <w:szCs w:val="20"/>
        <w:lang w:eastAsia="en-US"/>
      </w:rPr>
      <w:t xml:space="preserve"> 202</w:t>
    </w:r>
    <w:r w:rsidR="002C1ACE">
      <w:rPr>
        <w:sz w:val="20"/>
        <w:szCs w:val="20"/>
        <w:lang w:eastAsia="en-US"/>
      </w:rPr>
      <w:t>4</w:t>
    </w:r>
    <w:r w:rsidRPr="00AE482C">
      <w:rPr>
        <w:sz w:val="20"/>
        <w:szCs w:val="20"/>
        <w:lang w:eastAsia="en-US"/>
      </w:rPr>
      <w:t xml:space="preserve"> | Page </w:t>
    </w:r>
    <w:r w:rsidRPr="00AE482C">
      <w:rPr>
        <w:sz w:val="20"/>
        <w:szCs w:val="20"/>
        <w:lang w:eastAsia="en-US"/>
      </w:rPr>
      <w:fldChar w:fldCharType="begin"/>
    </w:r>
    <w:r w:rsidRPr="00AE482C">
      <w:rPr>
        <w:sz w:val="20"/>
        <w:szCs w:val="20"/>
        <w:lang w:eastAsia="en-US"/>
      </w:rPr>
      <w:instrText>PAGE</w:instrText>
    </w:r>
    <w:r w:rsidRPr="00AE482C">
      <w:rPr>
        <w:sz w:val="20"/>
        <w:szCs w:val="20"/>
        <w:lang w:eastAsia="en-US"/>
      </w:rPr>
      <w:fldChar w:fldCharType="separate"/>
    </w:r>
    <w:r>
      <w:rPr>
        <w:noProof/>
        <w:sz w:val="20"/>
        <w:szCs w:val="20"/>
        <w:lang w:eastAsia="en-US"/>
      </w:rPr>
      <w:t>53</w:t>
    </w:r>
    <w:r w:rsidRPr="00AE482C">
      <w:rPr>
        <w:sz w:val="20"/>
        <w:szCs w:val="20"/>
        <w:lang w:val="en-US" w:eastAsia="en-US"/>
      </w:rPr>
      <w:fldChar w:fldCharType="end"/>
    </w:r>
    <w:r w:rsidRPr="00AE482C">
      <w:rPr>
        <w:sz w:val="20"/>
        <w:szCs w:val="20"/>
        <w:lang w:eastAsia="en-US"/>
      </w:rPr>
      <w:t xml:space="preserve"> of </w:t>
    </w:r>
    <w:r w:rsidRPr="00AE482C">
      <w:rPr>
        <w:sz w:val="20"/>
        <w:szCs w:val="20"/>
        <w:lang w:eastAsia="en-US"/>
      </w:rPr>
      <w:fldChar w:fldCharType="begin"/>
    </w:r>
    <w:r w:rsidRPr="00AE482C">
      <w:rPr>
        <w:sz w:val="20"/>
        <w:szCs w:val="20"/>
        <w:lang w:eastAsia="en-US"/>
      </w:rPr>
      <w:instrText>NUMPAGES</w:instrText>
    </w:r>
    <w:r w:rsidRPr="00AE482C">
      <w:rPr>
        <w:sz w:val="20"/>
        <w:szCs w:val="20"/>
        <w:lang w:eastAsia="en-US"/>
      </w:rPr>
      <w:fldChar w:fldCharType="separate"/>
    </w:r>
    <w:r>
      <w:rPr>
        <w:noProof/>
        <w:sz w:val="20"/>
        <w:szCs w:val="20"/>
        <w:lang w:eastAsia="en-US"/>
      </w:rPr>
      <w:t>55</w:t>
    </w:r>
    <w:r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191583F"/>
    <w:multiLevelType w:val="multilevel"/>
    <w:tmpl w:val="3F52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88B6394"/>
    <w:multiLevelType w:val="hybridMultilevel"/>
    <w:tmpl w:val="F7E6DF4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0B5F7169"/>
    <w:multiLevelType w:val="hybridMultilevel"/>
    <w:tmpl w:val="787CD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15:restartNumberingAfterBreak="0">
    <w:nsid w:val="0C000834"/>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141D6369"/>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16DF17ED"/>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BB21D5"/>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1C56467A"/>
    <w:multiLevelType w:val="hybridMultilevel"/>
    <w:tmpl w:val="3F1A2BDA"/>
    <w:lvl w:ilvl="0" w:tplc="04090011">
      <w:start w:val="1"/>
      <w:numFmt w:val="decimal"/>
      <w:lvlText w:val="%1)"/>
      <w:lvlJc w:val="left"/>
      <w:pPr>
        <w:ind w:left="2218" w:hanging="360"/>
      </w:pPr>
      <w:rPr>
        <w:rFonts w:hint="default"/>
      </w:rPr>
    </w:lvl>
    <w:lvl w:ilvl="1" w:tplc="40090019" w:tentative="1">
      <w:start w:val="1"/>
      <w:numFmt w:val="lowerLetter"/>
      <w:lvlText w:val="%2."/>
      <w:lvlJc w:val="left"/>
      <w:pPr>
        <w:ind w:left="2938" w:hanging="360"/>
      </w:pPr>
    </w:lvl>
    <w:lvl w:ilvl="2" w:tplc="4009001B" w:tentative="1">
      <w:start w:val="1"/>
      <w:numFmt w:val="lowerRoman"/>
      <w:lvlText w:val="%3."/>
      <w:lvlJc w:val="right"/>
      <w:pPr>
        <w:ind w:left="3658" w:hanging="180"/>
      </w:pPr>
    </w:lvl>
    <w:lvl w:ilvl="3" w:tplc="4009000F" w:tentative="1">
      <w:start w:val="1"/>
      <w:numFmt w:val="decimal"/>
      <w:lvlText w:val="%4."/>
      <w:lvlJc w:val="left"/>
      <w:pPr>
        <w:ind w:left="4378" w:hanging="360"/>
      </w:pPr>
    </w:lvl>
    <w:lvl w:ilvl="4" w:tplc="40090019" w:tentative="1">
      <w:start w:val="1"/>
      <w:numFmt w:val="lowerLetter"/>
      <w:lvlText w:val="%5."/>
      <w:lvlJc w:val="left"/>
      <w:pPr>
        <w:ind w:left="5098" w:hanging="360"/>
      </w:pPr>
    </w:lvl>
    <w:lvl w:ilvl="5" w:tplc="4009001B" w:tentative="1">
      <w:start w:val="1"/>
      <w:numFmt w:val="lowerRoman"/>
      <w:lvlText w:val="%6."/>
      <w:lvlJc w:val="right"/>
      <w:pPr>
        <w:ind w:left="5818" w:hanging="180"/>
      </w:pPr>
    </w:lvl>
    <w:lvl w:ilvl="6" w:tplc="4009000F" w:tentative="1">
      <w:start w:val="1"/>
      <w:numFmt w:val="decimal"/>
      <w:lvlText w:val="%7."/>
      <w:lvlJc w:val="left"/>
      <w:pPr>
        <w:ind w:left="6538" w:hanging="360"/>
      </w:pPr>
    </w:lvl>
    <w:lvl w:ilvl="7" w:tplc="40090019" w:tentative="1">
      <w:start w:val="1"/>
      <w:numFmt w:val="lowerLetter"/>
      <w:lvlText w:val="%8."/>
      <w:lvlJc w:val="left"/>
      <w:pPr>
        <w:ind w:left="7258" w:hanging="360"/>
      </w:pPr>
    </w:lvl>
    <w:lvl w:ilvl="8" w:tplc="4009001B" w:tentative="1">
      <w:start w:val="1"/>
      <w:numFmt w:val="lowerRoman"/>
      <w:lvlText w:val="%9."/>
      <w:lvlJc w:val="right"/>
      <w:pPr>
        <w:ind w:left="7978" w:hanging="180"/>
      </w:pPr>
    </w:lvl>
  </w:abstractNum>
  <w:abstractNum w:abstractNumId="42" w15:restartNumberingAfterBreak="0">
    <w:nsid w:val="21B95C3B"/>
    <w:multiLevelType w:val="multilevel"/>
    <w:tmpl w:val="23B8C692"/>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b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4"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6" w15:restartNumberingAfterBreak="0">
    <w:nsid w:val="288946D5"/>
    <w:multiLevelType w:val="hybridMultilevel"/>
    <w:tmpl w:val="58400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9"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0" w15:restartNumberingAfterBreak="0">
    <w:nsid w:val="2DD158BD"/>
    <w:multiLevelType w:val="hybridMultilevel"/>
    <w:tmpl w:val="4E547E46"/>
    <w:lvl w:ilvl="0" w:tplc="281AB2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2E5947BE"/>
    <w:multiLevelType w:val="hybridMultilevel"/>
    <w:tmpl w:val="694A9E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2CA3CF0"/>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15:restartNumberingAfterBreak="0">
    <w:nsid w:val="36CF6150"/>
    <w:multiLevelType w:val="hybridMultilevel"/>
    <w:tmpl w:val="694A9E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BCC4DBE"/>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56"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15:restartNumberingAfterBreak="0">
    <w:nsid w:val="3EB60AD4"/>
    <w:multiLevelType w:val="hybridMultilevel"/>
    <w:tmpl w:val="93247AD4"/>
    <w:lvl w:ilvl="0" w:tplc="A6465C8E">
      <w:start w:val="1"/>
      <w:numFmt w:val="lowerRoman"/>
      <w:lvlText w:val="%1)"/>
      <w:lvlJc w:val="left"/>
      <w:pPr>
        <w:ind w:left="860" w:hanging="720"/>
      </w:pPr>
      <w:rPr>
        <w:rFonts w:ascii="Times New Roman" w:hAnsi="Times New Roman" w:cs="Times New Roman" w:hint="default"/>
        <w:sz w:val="24"/>
        <w:szCs w:val="24"/>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58" w15:restartNumberingAfterBreak="0">
    <w:nsid w:val="423D54C3"/>
    <w:multiLevelType w:val="hybridMultilevel"/>
    <w:tmpl w:val="EFC2969A"/>
    <w:lvl w:ilvl="0" w:tplc="133E8560">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44832187"/>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1" w15:restartNumberingAfterBreak="0">
    <w:nsid w:val="483B456D"/>
    <w:multiLevelType w:val="hybridMultilevel"/>
    <w:tmpl w:val="4C1EA602"/>
    <w:lvl w:ilvl="0" w:tplc="922C4C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4CC67AC6"/>
    <w:multiLevelType w:val="hybridMultilevel"/>
    <w:tmpl w:val="CCBE0ED2"/>
    <w:lvl w:ilvl="0" w:tplc="FFFFFFFF">
      <w:start w:val="1"/>
      <w:numFmt w:val="lowerRoman"/>
      <w:lvlText w:val="%1)"/>
      <w:lvlJc w:val="left"/>
      <w:pPr>
        <w:ind w:left="1080" w:hanging="720"/>
      </w:pPr>
      <w:rPr>
        <w:rFonts w:hint="default"/>
      </w:rPr>
    </w:lvl>
    <w:lvl w:ilvl="1" w:tplc="133E8560">
      <w:start w:val="1"/>
      <w:numFmt w:val="lowerRoman"/>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08A0A76"/>
    <w:multiLevelType w:val="multilevel"/>
    <w:tmpl w:val="29C27788"/>
    <w:lvl w:ilvl="0">
      <w:numFmt w:val="decimal"/>
      <w:lvlText w:val="%1"/>
      <w:lvlJc w:val="left"/>
      <w:pPr>
        <w:ind w:left="870" w:hanging="870"/>
      </w:pPr>
      <w:rPr>
        <w:rFonts w:hint="default"/>
        <w:b/>
      </w:rPr>
    </w:lvl>
    <w:lvl w:ilvl="1">
      <w:start w:val="1"/>
      <w:numFmt w:val="decimal"/>
      <w:lvlText w:val="%1.%2"/>
      <w:lvlJc w:val="left"/>
      <w:pPr>
        <w:ind w:left="870" w:hanging="870"/>
      </w:pPr>
      <w:rPr>
        <w:rFonts w:hint="default"/>
        <w:b/>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526A6EF0"/>
    <w:multiLevelType w:val="hybridMultilevel"/>
    <w:tmpl w:val="ECEE1582"/>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7F052FA"/>
    <w:multiLevelType w:val="hybridMultilevel"/>
    <w:tmpl w:val="3612D796"/>
    <w:lvl w:ilvl="0" w:tplc="00000007">
      <w:start w:val="1"/>
      <w:numFmt w:val="lowerRoman"/>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5AE24B96"/>
    <w:multiLevelType w:val="multilevel"/>
    <w:tmpl w:val="61D0C6B0"/>
    <w:lvl w:ilvl="0">
      <w:start w:val="1"/>
      <w:numFmt w:val="lowerLetter"/>
      <w:lvlText w:val="%1)"/>
      <w:lvlJc w:val="left"/>
      <w:pPr>
        <w:ind w:left="360" w:hanging="360"/>
      </w:pPr>
    </w:lvl>
    <w:lvl w:ilvl="1">
      <w:start w:val="1"/>
      <w:numFmt w:val="lowerLetter"/>
      <w:lvlText w:val="%2)"/>
      <w:lvlJc w:val="left"/>
      <w:pPr>
        <w:ind w:left="720" w:hanging="360"/>
      </w:pPr>
      <w:rPr>
        <w:rFonts w:ascii="Times New Roman" w:hAnsi="Times New Roman"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B756A35"/>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AD2110"/>
    <w:multiLevelType w:val="hybridMultilevel"/>
    <w:tmpl w:val="16E81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1"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2"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15:restartNumberingAfterBreak="0">
    <w:nsid w:val="65A24F90"/>
    <w:multiLevelType w:val="hybridMultilevel"/>
    <w:tmpl w:val="9ABE0E8E"/>
    <w:lvl w:ilvl="0" w:tplc="C5026920">
      <w:start w:val="1"/>
      <w:numFmt w:val="lowerRoman"/>
      <w:lvlText w:val="%1)"/>
      <w:lvlJc w:val="right"/>
      <w:pPr>
        <w:ind w:left="720" w:hanging="360"/>
      </w:pPr>
      <w:rPr>
        <w:rFonts w:ascii="Times New Roman" w:eastAsia="Times New Roman" w:hAnsi="Times New Roman" w:cs="Times New Roman"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5" w15:restartNumberingAfterBreak="0">
    <w:nsid w:val="67550547"/>
    <w:multiLevelType w:val="hybridMultilevel"/>
    <w:tmpl w:val="E1AAC05E"/>
    <w:lvl w:ilvl="0" w:tplc="D4BA862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6" w15:restartNumberingAfterBreak="0">
    <w:nsid w:val="680D01F9"/>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77"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15:restartNumberingAfterBreak="0">
    <w:nsid w:val="6B6B4302"/>
    <w:multiLevelType w:val="hybridMultilevel"/>
    <w:tmpl w:val="E3B06DD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15:restartNumberingAfterBreak="0">
    <w:nsid w:val="6FBC4448"/>
    <w:multiLevelType w:val="hybridMultilevel"/>
    <w:tmpl w:val="8D1608DC"/>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21A1514"/>
    <w:multiLevelType w:val="hybridMultilevel"/>
    <w:tmpl w:val="694A9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740F2295"/>
    <w:multiLevelType w:val="hybridMultilevel"/>
    <w:tmpl w:val="DDFA6C8E"/>
    <w:lvl w:ilvl="0" w:tplc="E37456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741D4BE9"/>
    <w:multiLevelType w:val="hybridMultilevel"/>
    <w:tmpl w:val="C0A62F9C"/>
    <w:lvl w:ilvl="0" w:tplc="04090017">
      <w:start w:val="1"/>
      <w:numFmt w:val="lowerLetter"/>
      <w:lvlText w:val="%1)"/>
      <w:lvlJc w:val="left"/>
      <w:pPr>
        <w:ind w:left="990" w:hanging="360"/>
      </w:pPr>
    </w:lvl>
    <w:lvl w:ilvl="1" w:tplc="04090017">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5" w15:restartNumberingAfterBreak="0">
    <w:nsid w:val="74A948BF"/>
    <w:multiLevelType w:val="hybridMultilevel"/>
    <w:tmpl w:val="DCAC4BA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15:restartNumberingAfterBreak="0">
    <w:nsid w:val="7CCF6947"/>
    <w:multiLevelType w:val="hybridMultilevel"/>
    <w:tmpl w:val="2E526BF6"/>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160895"/>
    <w:multiLevelType w:val="hybridMultilevel"/>
    <w:tmpl w:val="2BA6E2FC"/>
    <w:lvl w:ilvl="0" w:tplc="DA8A81C6">
      <w:start w:val="9"/>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7DDE6EDD"/>
    <w:multiLevelType w:val="hybridMultilevel"/>
    <w:tmpl w:val="AEF44FD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7FF93925"/>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16cid:durableId="924806612">
    <w:abstractNumId w:val="1"/>
  </w:num>
  <w:num w:numId="2" w16cid:durableId="1277442570">
    <w:abstractNumId w:val="38"/>
  </w:num>
  <w:num w:numId="3" w16cid:durableId="1699698511">
    <w:abstractNumId w:val="31"/>
  </w:num>
  <w:num w:numId="4" w16cid:durableId="97793809">
    <w:abstractNumId w:val="86"/>
  </w:num>
  <w:num w:numId="5" w16cid:durableId="1840003748">
    <w:abstractNumId w:val="56"/>
  </w:num>
  <w:num w:numId="6" w16cid:durableId="1952129847">
    <w:abstractNumId w:val="72"/>
  </w:num>
  <w:num w:numId="7" w16cid:durableId="1754936421">
    <w:abstractNumId w:val="48"/>
  </w:num>
  <w:num w:numId="8" w16cid:durableId="570964289">
    <w:abstractNumId w:val="43"/>
  </w:num>
  <w:num w:numId="9" w16cid:durableId="1685326475">
    <w:abstractNumId w:val="70"/>
  </w:num>
  <w:num w:numId="10" w16cid:durableId="802044448">
    <w:abstractNumId w:val="47"/>
  </w:num>
  <w:num w:numId="11" w16cid:durableId="28144558">
    <w:abstractNumId w:val="49"/>
  </w:num>
  <w:num w:numId="12" w16cid:durableId="975796766">
    <w:abstractNumId w:val="34"/>
  </w:num>
  <w:num w:numId="13" w16cid:durableId="1966039585">
    <w:abstractNumId w:val="79"/>
  </w:num>
  <w:num w:numId="14" w16cid:durableId="1498569631">
    <w:abstractNumId w:val="45"/>
  </w:num>
  <w:num w:numId="15" w16cid:durableId="1182624500">
    <w:abstractNumId w:val="74"/>
  </w:num>
  <w:num w:numId="16" w16cid:durableId="1507209549">
    <w:abstractNumId w:val="60"/>
  </w:num>
  <w:num w:numId="17" w16cid:durableId="1997293976">
    <w:abstractNumId w:val="80"/>
  </w:num>
  <w:num w:numId="18" w16cid:durableId="1149205518">
    <w:abstractNumId w:val="53"/>
  </w:num>
  <w:num w:numId="19" w16cid:durableId="1127090014">
    <w:abstractNumId w:val="0"/>
  </w:num>
  <w:num w:numId="20" w16cid:durableId="1614361472">
    <w:abstractNumId w:val="52"/>
  </w:num>
  <w:num w:numId="21" w16cid:durableId="1050150741">
    <w:abstractNumId w:val="64"/>
  </w:num>
  <w:num w:numId="22" w16cid:durableId="283735764">
    <w:abstractNumId w:val="26"/>
  </w:num>
  <w:num w:numId="23" w16cid:durableId="1499423314">
    <w:abstractNumId w:val="39"/>
  </w:num>
  <w:num w:numId="24" w16cid:durableId="1627932383">
    <w:abstractNumId w:val="71"/>
  </w:num>
  <w:num w:numId="25" w16cid:durableId="1297829485">
    <w:abstractNumId w:val="69"/>
  </w:num>
  <w:num w:numId="26" w16cid:durableId="372314954">
    <w:abstractNumId w:val="61"/>
  </w:num>
  <w:num w:numId="27" w16cid:durableId="792207502">
    <w:abstractNumId w:val="62"/>
  </w:num>
  <w:num w:numId="28" w16cid:durableId="1686980512">
    <w:abstractNumId w:val="57"/>
  </w:num>
  <w:num w:numId="29" w16cid:durableId="1408960240">
    <w:abstractNumId w:val="77"/>
  </w:num>
  <w:num w:numId="30" w16cid:durableId="520627045">
    <w:abstractNumId w:val="83"/>
  </w:num>
  <w:num w:numId="31" w16cid:durableId="778376046">
    <w:abstractNumId w:val="46"/>
  </w:num>
  <w:num w:numId="32" w16cid:durableId="1079325131">
    <w:abstractNumId w:val="50"/>
  </w:num>
  <w:num w:numId="33" w16cid:durableId="1702514859">
    <w:abstractNumId w:val="73"/>
  </w:num>
  <w:num w:numId="34" w16cid:durableId="1119181358">
    <w:abstractNumId w:val="87"/>
  </w:num>
  <w:num w:numId="35" w16cid:durableId="1793404593">
    <w:abstractNumId w:val="84"/>
  </w:num>
  <w:num w:numId="36" w16cid:durableId="575550584">
    <w:abstractNumId w:val="36"/>
  </w:num>
  <w:num w:numId="37" w16cid:durableId="2022202365">
    <w:abstractNumId w:val="44"/>
  </w:num>
  <w:num w:numId="38" w16cid:durableId="1256288389">
    <w:abstractNumId w:val="82"/>
  </w:num>
  <w:num w:numId="39" w16cid:durableId="330376422">
    <w:abstractNumId w:val="68"/>
  </w:num>
  <w:num w:numId="40" w16cid:durableId="1855877375">
    <w:abstractNumId w:val="59"/>
  </w:num>
  <w:num w:numId="41" w16cid:durableId="1305544226">
    <w:abstractNumId w:val="33"/>
  </w:num>
  <w:num w:numId="42" w16cid:durableId="920917032">
    <w:abstractNumId w:val="81"/>
  </w:num>
  <w:num w:numId="43" w16cid:durableId="1291324817">
    <w:abstractNumId w:val="67"/>
  </w:num>
  <w:num w:numId="44" w16cid:durableId="576987628">
    <w:abstractNumId w:val="65"/>
  </w:num>
  <w:num w:numId="45" w16cid:durableId="754277411">
    <w:abstractNumId w:val="63"/>
  </w:num>
  <w:num w:numId="46" w16cid:durableId="866679064">
    <w:abstractNumId w:val="51"/>
  </w:num>
  <w:num w:numId="47" w16cid:durableId="79453646">
    <w:abstractNumId w:val="42"/>
  </w:num>
  <w:num w:numId="48" w16cid:durableId="489370065">
    <w:abstractNumId w:val="30"/>
  </w:num>
  <w:num w:numId="49" w16cid:durableId="2071268950">
    <w:abstractNumId w:val="41"/>
  </w:num>
  <w:num w:numId="50" w16cid:durableId="21395381">
    <w:abstractNumId w:val="66"/>
  </w:num>
  <w:num w:numId="51" w16cid:durableId="1567447242">
    <w:abstractNumId w:val="32"/>
  </w:num>
  <w:num w:numId="52" w16cid:durableId="2048335809">
    <w:abstractNumId w:val="78"/>
  </w:num>
  <w:num w:numId="53" w16cid:durableId="1412267636">
    <w:abstractNumId w:val="35"/>
  </w:num>
  <w:num w:numId="54" w16cid:durableId="2095541428">
    <w:abstractNumId w:val="89"/>
  </w:num>
  <w:num w:numId="55" w16cid:durableId="16787302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9465796">
    <w:abstractNumId w:val="54"/>
  </w:num>
  <w:num w:numId="57" w16cid:durableId="1908152749">
    <w:abstractNumId w:val="58"/>
  </w:num>
  <w:num w:numId="58" w16cid:durableId="137963344">
    <w:abstractNumId w:val="75"/>
  </w:num>
  <w:num w:numId="59" w16cid:durableId="436633128">
    <w:abstractNumId w:val="85"/>
  </w:num>
  <w:num w:numId="60" w16cid:durableId="1265503839">
    <w:abstractNumId w:val="76"/>
  </w:num>
  <w:num w:numId="61" w16cid:durableId="1854345191">
    <w:abstractNumId w:val="90"/>
  </w:num>
  <w:num w:numId="62" w16cid:durableId="842168398">
    <w:abstractNumId w:val="55"/>
  </w:num>
  <w:num w:numId="63" w16cid:durableId="614944385">
    <w:abstractNumId w:val="88"/>
  </w:num>
  <w:num w:numId="64" w16cid:durableId="331567786">
    <w:abstractNumId w:val="40"/>
  </w:num>
  <w:num w:numId="65" w16cid:durableId="544176226">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CF4"/>
    <w:rsid w:val="0000209A"/>
    <w:rsid w:val="00002C51"/>
    <w:rsid w:val="00002DCD"/>
    <w:rsid w:val="00002DFF"/>
    <w:rsid w:val="00004994"/>
    <w:rsid w:val="00006E75"/>
    <w:rsid w:val="00006F84"/>
    <w:rsid w:val="00007379"/>
    <w:rsid w:val="0000770E"/>
    <w:rsid w:val="00010DCF"/>
    <w:rsid w:val="00010E81"/>
    <w:rsid w:val="000110D3"/>
    <w:rsid w:val="0001350E"/>
    <w:rsid w:val="000137CF"/>
    <w:rsid w:val="00014428"/>
    <w:rsid w:val="00014B48"/>
    <w:rsid w:val="00014C46"/>
    <w:rsid w:val="00015D3E"/>
    <w:rsid w:val="00016DDB"/>
    <w:rsid w:val="00016E1F"/>
    <w:rsid w:val="00017895"/>
    <w:rsid w:val="00017D06"/>
    <w:rsid w:val="00017EF1"/>
    <w:rsid w:val="0002010E"/>
    <w:rsid w:val="00020EB8"/>
    <w:rsid w:val="0002144B"/>
    <w:rsid w:val="00022A17"/>
    <w:rsid w:val="00022C7A"/>
    <w:rsid w:val="000231A7"/>
    <w:rsid w:val="00023C5A"/>
    <w:rsid w:val="00024744"/>
    <w:rsid w:val="00024B3F"/>
    <w:rsid w:val="00024BC5"/>
    <w:rsid w:val="0002547A"/>
    <w:rsid w:val="00025A49"/>
    <w:rsid w:val="000269DC"/>
    <w:rsid w:val="00026F78"/>
    <w:rsid w:val="00027343"/>
    <w:rsid w:val="00027BA6"/>
    <w:rsid w:val="00031596"/>
    <w:rsid w:val="00031F1E"/>
    <w:rsid w:val="00032137"/>
    <w:rsid w:val="000324B2"/>
    <w:rsid w:val="0003288C"/>
    <w:rsid w:val="00032AA6"/>
    <w:rsid w:val="00033E84"/>
    <w:rsid w:val="000342DD"/>
    <w:rsid w:val="00034A28"/>
    <w:rsid w:val="00035E85"/>
    <w:rsid w:val="0003639C"/>
    <w:rsid w:val="00036CA1"/>
    <w:rsid w:val="000372D7"/>
    <w:rsid w:val="000401AC"/>
    <w:rsid w:val="00040B0F"/>
    <w:rsid w:val="00040BA0"/>
    <w:rsid w:val="00041B82"/>
    <w:rsid w:val="00043184"/>
    <w:rsid w:val="00043295"/>
    <w:rsid w:val="00043838"/>
    <w:rsid w:val="00043A53"/>
    <w:rsid w:val="000443F1"/>
    <w:rsid w:val="000445AF"/>
    <w:rsid w:val="000458BC"/>
    <w:rsid w:val="00050D0F"/>
    <w:rsid w:val="00051AF5"/>
    <w:rsid w:val="00052C09"/>
    <w:rsid w:val="00054725"/>
    <w:rsid w:val="0005551C"/>
    <w:rsid w:val="000558C3"/>
    <w:rsid w:val="00056231"/>
    <w:rsid w:val="000571EC"/>
    <w:rsid w:val="00057614"/>
    <w:rsid w:val="000616F8"/>
    <w:rsid w:val="00062B61"/>
    <w:rsid w:val="00063017"/>
    <w:rsid w:val="00063BE5"/>
    <w:rsid w:val="00063BE8"/>
    <w:rsid w:val="00063D8D"/>
    <w:rsid w:val="000645D6"/>
    <w:rsid w:val="0006494E"/>
    <w:rsid w:val="0006519D"/>
    <w:rsid w:val="000652F8"/>
    <w:rsid w:val="000653C9"/>
    <w:rsid w:val="000659F2"/>
    <w:rsid w:val="00066FCE"/>
    <w:rsid w:val="0006769B"/>
    <w:rsid w:val="000705D8"/>
    <w:rsid w:val="00070671"/>
    <w:rsid w:val="00070BAB"/>
    <w:rsid w:val="000712A0"/>
    <w:rsid w:val="00071711"/>
    <w:rsid w:val="00071D37"/>
    <w:rsid w:val="00072F0F"/>
    <w:rsid w:val="0007492F"/>
    <w:rsid w:val="00074930"/>
    <w:rsid w:val="00075401"/>
    <w:rsid w:val="00075916"/>
    <w:rsid w:val="00075A5F"/>
    <w:rsid w:val="00075B4D"/>
    <w:rsid w:val="00075D81"/>
    <w:rsid w:val="000765F5"/>
    <w:rsid w:val="0007759E"/>
    <w:rsid w:val="000778B6"/>
    <w:rsid w:val="000810DF"/>
    <w:rsid w:val="00081EE9"/>
    <w:rsid w:val="00081FB9"/>
    <w:rsid w:val="000836F8"/>
    <w:rsid w:val="00083D99"/>
    <w:rsid w:val="00084607"/>
    <w:rsid w:val="00085A4F"/>
    <w:rsid w:val="00085AE4"/>
    <w:rsid w:val="00085C74"/>
    <w:rsid w:val="00086972"/>
    <w:rsid w:val="000869FA"/>
    <w:rsid w:val="0009086D"/>
    <w:rsid w:val="0009094A"/>
    <w:rsid w:val="00090B88"/>
    <w:rsid w:val="00090EFA"/>
    <w:rsid w:val="00091553"/>
    <w:rsid w:val="00091EEE"/>
    <w:rsid w:val="00092DF6"/>
    <w:rsid w:val="00093162"/>
    <w:rsid w:val="000938F8"/>
    <w:rsid w:val="00093B6D"/>
    <w:rsid w:val="00094505"/>
    <w:rsid w:val="00094F45"/>
    <w:rsid w:val="0009721E"/>
    <w:rsid w:val="000972BD"/>
    <w:rsid w:val="00097ED3"/>
    <w:rsid w:val="00097FF2"/>
    <w:rsid w:val="000A06F4"/>
    <w:rsid w:val="000A082C"/>
    <w:rsid w:val="000A2082"/>
    <w:rsid w:val="000A2868"/>
    <w:rsid w:val="000A3859"/>
    <w:rsid w:val="000A41FB"/>
    <w:rsid w:val="000A4360"/>
    <w:rsid w:val="000A471F"/>
    <w:rsid w:val="000A4BDB"/>
    <w:rsid w:val="000A6593"/>
    <w:rsid w:val="000A68F2"/>
    <w:rsid w:val="000A6B12"/>
    <w:rsid w:val="000A75C9"/>
    <w:rsid w:val="000B0807"/>
    <w:rsid w:val="000B0AF2"/>
    <w:rsid w:val="000B40EC"/>
    <w:rsid w:val="000B41CC"/>
    <w:rsid w:val="000B47A8"/>
    <w:rsid w:val="000B515B"/>
    <w:rsid w:val="000B53C2"/>
    <w:rsid w:val="000B5610"/>
    <w:rsid w:val="000B5A51"/>
    <w:rsid w:val="000B5FA3"/>
    <w:rsid w:val="000B753A"/>
    <w:rsid w:val="000B7761"/>
    <w:rsid w:val="000B7D40"/>
    <w:rsid w:val="000B7DC2"/>
    <w:rsid w:val="000C1B03"/>
    <w:rsid w:val="000C3FDD"/>
    <w:rsid w:val="000C42AD"/>
    <w:rsid w:val="000C4757"/>
    <w:rsid w:val="000C4FD4"/>
    <w:rsid w:val="000C69F1"/>
    <w:rsid w:val="000C6C3D"/>
    <w:rsid w:val="000C76B5"/>
    <w:rsid w:val="000C7815"/>
    <w:rsid w:val="000D0258"/>
    <w:rsid w:val="000D0709"/>
    <w:rsid w:val="000D0B5D"/>
    <w:rsid w:val="000D2F1F"/>
    <w:rsid w:val="000D3FB0"/>
    <w:rsid w:val="000D64B9"/>
    <w:rsid w:val="000D779A"/>
    <w:rsid w:val="000D7BF1"/>
    <w:rsid w:val="000E0AB7"/>
    <w:rsid w:val="000E12D8"/>
    <w:rsid w:val="000E1842"/>
    <w:rsid w:val="000E1C8B"/>
    <w:rsid w:val="000E26F3"/>
    <w:rsid w:val="000E2B99"/>
    <w:rsid w:val="000E2FF2"/>
    <w:rsid w:val="000E44CB"/>
    <w:rsid w:val="000E5F0A"/>
    <w:rsid w:val="000E6503"/>
    <w:rsid w:val="000E7993"/>
    <w:rsid w:val="000E79BE"/>
    <w:rsid w:val="000E7CB0"/>
    <w:rsid w:val="000F0669"/>
    <w:rsid w:val="000F11E6"/>
    <w:rsid w:val="000F16F8"/>
    <w:rsid w:val="000F1BAD"/>
    <w:rsid w:val="000F1E8B"/>
    <w:rsid w:val="000F1F1E"/>
    <w:rsid w:val="000F48B1"/>
    <w:rsid w:val="000F4FE8"/>
    <w:rsid w:val="000F52FD"/>
    <w:rsid w:val="000F547D"/>
    <w:rsid w:val="000F5756"/>
    <w:rsid w:val="000F67B6"/>
    <w:rsid w:val="000F6995"/>
    <w:rsid w:val="000F6AA7"/>
    <w:rsid w:val="000F6D58"/>
    <w:rsid w:val="000F77E5"/>
    <w:rsid w:val="000F7A82"/>
    <w:rsid w:val="000F7AAB"/>
    <w:rsid w:val="0010047A"/>
    <w:rsid w:val="00100F64"/>
    <w:rsid w:val="00101356"/>
    <w:rsid w:val="001013B1"/>
    <w:rsid w:val="0010143D"/>
    <w:rsid w:val="001029E7"/>
    <w:rsid w:val="00103FBD"/>
    <w:rsid w:val="00104241"/>
    <w:rsid w:val="00104CA4"/>
    <w:rsid w:val="0010659B"/>
    <w:rsid w:val="0010665F"/>
    <w:rsid w:val="0010735C"/>
    <w:rsid w:val="00110C44"/>
    <w:rsid w:val="00111231"/>
    <w:rsid w:val="00112437"/>
    <w:rsid w:val="001145DB"/>
    <w:rsid w:val="0011499A"/>
    <w:rsid w:val="0011529E"/>
    <w:rsid w:val="0011559B"/>
    <w:rsid w:val="00115811"/>
    <w:rsid w:val="0011769E"/>
    <w:rsid w:val="00117717"/>
    <w:rsid w:val="0011795C"/>
    <w:rsid w:val="00117C4E"/>
    <w:rsid w:val="00120199"/>
    <w:rsid w:val="00120F1A"/>
    <w:rsid w:val="00121140"/>
    <w:rsid w:val="00121336"/>
    <w:rsid w:val="0012136F"/>
    <w:rsid w:val="00122F46"/>
    <w:rsid w:val="00124279"/>
    <w:rsid w:val="001246B7"/>
    <w:rsid w:val="00125FE5"/>
    <w:rsid w:val="00126385"/>
    <w:rsid w:val="00126E40"/>
    <w:rsid w:val="00127BE5"/>
    <w:rsid w:val="00130264"/>
    <w:rsid w:val="001306C5"/>
    <w:rsid w:val="00132200"/>
    <w:rsid w:val="001322FB"/>
    <w:rsid w:val="00132FE3"/>
    <w:rsid w:val="0013446B"/>
    <w:rsid w:val="001349DA"/>
    <w:rsid w:val="00134CD7"/>
    <w:rsid w:val="00134F22"/>
    <w:rsid w:val="001352C9"/>
    <w:rsid w:val="00135455"/>
    <w:rsid w:val="00136994"/>
    <w:rsid w:val="00136CEA"/>
    <w:rsid w:val="00141076"/>
    <w:rsid w:val="0014207D"/>
    <w:rsid w:val="0014221C"/>
    <w:rsid w:val="0014377B"/>
    <w:rsid w:val="001438CC"/>
    <w:rsid w:val="00143E38"/>
    <w:rsid w:val="00144926"/>
    <w:rsid w:val="00144A5F"/>
    <w:rsid w:val="00145EF3"/>
    <w:rsid w:val="00146842"/>
    <w:rsid w:val="00146AF1"/>
    <w:rsid w:val="00147A1C"/>
    <w:rsid w:val="001511E4"/>
    <w:rsid w:val="00151640"/>
    <w:rsid w:val="00151692"/>
    <w:rsid w:val="00153651"/>
    <w:rsid w:val="0015389B"/>
    <w:rsid w:val="001538E1"/>
    <w:rsid w:val="00153CA2"/>
    <w:rsid w:val="001545B0"/>
    <w:rsid w:val="0015460A"/>
    <w:rsid w:val="00154A57"/>
    <w:rsid w:val="00155096"/>
    <w:rsid w:val="00156044"/>
    <w:rsid w:val="00157B9E"/>
    <w:rsid w:val="00160844"/>
    <w:rsid w:val="00160AD7"/>
    <w:rsid w:val="00160BCE"/>
    <w:rsid w:val="00160DDB"/>
    <w:rsid w:val="00162521"/>
    <w:rsid w:val="00162A3E"/>
    <w:rsid w:val="00162BD7"/>
    <w:rsid w:val="00164301"/>
    <w:rsid w:val="001654BC"/>
    <w:rsid w:val="0016646A"/>
    <w:rsid w:val="00166684"/>
    <w:rsid w:val="00167B00"/>
    <w:rsid w:val="00167DB6"/>
    <w:rsid w:val="0017056F"/>
    <w:rsid w:val="00170B58"/>
    <w:rsid w:val="001713DF"/>
    <w:rsid w:val="00171B1A"/>
    <w:rsid w:val="00172A4C"/>
    <w:rsid w:val="00172EA0"/>
    <w:rsid w:val="001734F5"/>
    <w:rsid w:val="00173DB1"/>
    <w:rsid w:val="0017474A"/>
    <w:rsid w:val="001751EA"/>
    <w:rsid w:val="0017545B"/>
    <w:rsid w:val="0017559C"/>
    <w:rsid w:val="00175F8A"/>
    <w:rsid w:val="00176DCE"/>
    <w:rsid w:val="00177360"/>
    <w:rsid w:val="001803C1"/>
    <w:rsid w:val="0018070B"/>
    <w:rsid w:val="00180C26"/>
    <w:rsid w:val="00181EF5"/>
    <w:rsid w:val="0018353F"/>
    <w:rsid w:val="0018372B"/>
    <w:rsid w:val="00184848"/>
    <w:rsid w:val="00185B53"/>
    <w:rsid w:val="00186B64"/>
    <w:rsid w:val="00187136"/>
    <w:rsid w:val="00191308"/>
    <w:rsid w:val="0019165C"/>
    <w:rsid w:val="001916B5"/>
    <w:rsid w:val="00192CF6"/>
    <w:rsid w:val="0019397F"/>
    <w:rsid w:val="00193E3F"/>
    <w:rsid w:val="0019516D"/>
    <w:rsid w:val="001964AA"/>
    <w:rsid w:val="001977D2"/>
    <w:rsid w:val="00197A63"/>
    <w:rsid w:val="00197C2E"/>
    <w:rsid w:val="00197D67"/>
    <w:rsid w:val="001A0317"/>
    <w:rsid w:val="001A08B7"/>
    <w:rsid w:val="001A0DD5"/>
    <w:rsid w:val="001A2D8D"/>
    <w:rsid w:val="001A2E8F"/>
    <w:rsid w:val="001A2FC5"/>
    <w:rsid w:val="001A3AB4"/>
    <w:rsid w:val="001A45AD"/>
    <w:rsid w:val="001A5EB5"/>
    <w:rsid w:val="001A62B2"/>
    <w:rsid w:val="001A6823"/>
    <w:rsid w:val="001A6851"/>
    <w:rsid w:val="001A716A"/>
    <w:rsid w:val="001B0B34"/>
    <w:rsid w:val="001B172B"/>
    <w:rsid w:val="001B1933"/>
    <w:rsid w:val="001B2E5C"/>
    <w:rsid w:val="001B2F59"/>
    <w:rsid w:val="001B3818"/>
    <w:rsid w:val="001B3A98"/>
    <w:rsid w:val="001B4ED0"/>
    <w:rsid w:val="001B53A1"/>
    <w:rsid w:val="001B5FEF"/>
    <w:rsid w:val="001B6442"/>
    <w:rsid w:val="001B798E"/>
    <w:rsid w:val="001C0DFA"/>
    <w:rsid w:val="001C145E"/>
    <w:rsid w:val="001C15A1"/>
    <w:rsid w:val="001C1DB6"/>
    <w:rsid w:val="001C39A8"/>
    <w:rsid w:val="001C3DDD"/>
    <w:rsid w:val="001C4A87"/>
    <w:rsid w:val="001C5D8D"/>
    <w:rsid w:val="001C5DA1"/>
    <w:rsid w:val="001C65F0"/>
    <w:rsid w:val="001C6BCF"/>
    <w:rsid w:val="001C7046"/>
    <w:rsid w:val="001C70A8"/>
    <w:rsid w:val="001C718A"/>
    <w:rsid w:val="001C7D47"/>
    <w:rsid w:val="001D231E"/>
    <w:rsid w:val="001D2912"/>
    <w:rsid w:val="001D3371"/>
    <w:rsid w:val="001D34AA"/>
    <w:rsid w:val="001D3BFA"/>
    <w:rsid w:val="001D4018"/>
    <w:rsid w:val="001D43F5"/>
    <w:rsid w:val="001D460E"/>
    <w:rsid w:val="001D5801"/>
    <w:rsid w:val="001D609F"/>
    <w:rsid w:val="001D66AF"/>
    <w:rsid w:val="001D6EB0"/>
    <w:rsid w:val="001D709F"/>
    <w:rsid w:val="001D7CE2"/>
    <w:rsid w:val="001E219E"/>
    <w:rsid w:val="001E22AE"/>
    <w:rsid w:val="001E49D2"/>
    <w:rsid w:val="001E5955"/>
    <w:rsid w:val="001E5E52"/>
    <w:rsid w:val="001E64ED"/>
    <w:rsid w:val="001E74B1"/>
    <w:rsid w:val="001E7667"/>
    <w:rsid w:val="001E7DA3"/>
    <w:rsid w:val="001F15A9"/>
    <w:rsid w:val="001F2D4F"/>
    <w:rsid w:val="001F3D75"/>
    <w:rsid w:val="001F41C7"/>
    <w:rsid w:val="001F498B"/>
    <w:rsid w:val="001F4C84"/>
    <w:rsid w:val="001F5511"/>
    <w:rsid w:val="001F5AAC"/>
    <w:rsid w:val="001F5B5D"/>
    <w:rsid w:val="001F6291"/>
    <w:rsid w:val="0020013F"/>
    <w:rsid w:val="002002E1"/>
    <w:rsid w:val="002004B3"/>
    <w:rsid w:val="00200BE1"/>
    <w:rsid w:val="00200D6B"/>
    <w:rsid w:val="00200F05"/>
    <w:rsid w:val="00201F13"/>
    <w:rsid w:val="002021AA"/>
    <w:rsid w:val="00202B70"/>
    <w:rsid w:val="0020312A"/>
    <w:rsid w:val="002032F5"/>
    <w:rsid w:val="0020397E"/>
    <w:rsid w:val="00203D2F"/>
    <w:rsid w:val="00203FF3"/>
    <w:rsid w:val="00204119"/>
    <w:rsid w:val="002045D3"/>
    <w:rsid w:val="00205BF0"/>
    <w:rsid w:val="0020624C"/>
    <w:rsid w:val="00206548"/>
    <w:rsid w:val="002066B1"/>
    <w:rsid w:val="00206880"/>
    <w:rsid w:val="002070AB"/>
    <w:rsid w:val="00210699"/>
    <w:rsid w:val="002113C7"/>
    <w:rsid w:val="002113F2"/>
    <w:rsid w:val="002115FE"/>
    <w:rsid w:val="00213791"/>
    <w:rsid w:val="00213973"/>
    <w:rsid w:val="00214B19"/>
    <w:rsid w:val="00214F39"/>
    <w:rsid w:val="00215780"/>
    <w:rsid w:val="00215E51"/>
    <w:rsid w:val="002161E1"/>
    <w:rsid w:val="00216374"/>
    <w:rsid w:val="002201C0"/>
    <w:rsid w:val="00220518"/>
    <w:rsid w:val="00220989"/>
    <w:rsid w:val="00221AB7"/>
    <w:rsid w:val="00221E69"/>
    <w:rsid w:val="002236AE"/>
    <w:rsid w:val="00223C60"/>
    <w:rsid w:val="00225F79"/>
    <w:rsid w:val="002263FB"/>
    <w:rsid w:val="002264C0"/>
    <w:rsid w:val="002267D8"/>
    <w:rsid w:val="002303B1"/>
    <w:rsid w:val="002309B4"/>
    <w:rsid w:val="00231498"/>
    <w:rsid w:val="00231559"/>
    <w:rsid w:val="00231D12"/>
    <w:rsid w:val="0023233C"/>
    <w:rsid w:val="00232465"/>
    <w:rsid w:val="00233B2E"/>
    <w:rsid w:val="002348C3"/>
    <w:rsid w:val="00234B6F"/>
    <w:rsid w:val="002357F3"/>
    <w:rsid w:val="00236373"/>
    <w:rsid w:val="002363C5"/>
    <w:rsid w:val="0023670D"/>
    <w:rsid w:val="00241570"/>
    <w:rsid w:val="00241B2F"/>
    <w:rsid w:val="002429E6"/>
    <w:rsid w:val="00242A09"/>
    <w:rsid w:val="0024303E"/>
    <w:rsid w:val="002434C4"/>
    <w:rsid w:val="00243CEC"/>
    <w:rsid w:val="00243DCA"/>
    <w:rsid w:val="00244DD0"/>
    <w:rsid w:val="00245193"/>
    <w:rsid w:val="00245244"/>
    <w:rsid w:val="00245D73"/>
    <w:rsid w:val="002473DA"/>
    <w:rsid w:val="002477F1"/>
    <w:rsid w:val="00247BE4"/>
    <w:rsid w:val="002500A5"/>
    <w:rsid w:val="00250991"/>
    <w:rsid w:val="002510F1"/>
    <w:rsid w:val="002522F1"/>
    <w:rsid w:val="002526EF"/>
    <w:rsid w:val="002538E0"/>
    <w:rsid w:val="002539FD"/>
    <w:rsid w:val="0025469A"/>
    <w:rsid w:val="00254829"/>
    <w:rsid w:val="00255110"/>
    <w:rsid w:val="002556BA"/>
    <w:rsid w:val="00255D27"/>
    <w:rsid w:val="00256F4C"/>
    <w:rsid w:val="00260583"/>
    <w:rsid w:val="00260B32"/>
    <w:rsid w:val="00260CDF"/>
    <w:rsid w:val="0026208A"/>
    <w:rsid w:val="002623F2"/>
    <w:rsid w:val="002625B9"/>
    <w:rsid w:val="00262830"/>
    <w:rsid w:val="00262AE8"/>
    <w:rsid w:val="002634D7"/>
    <w:rsid w:val="0026437B"/>
    <w:rsid w:val="00264387"/>
    <w:rsid w:val="00266181"/>
    <w:rsid w:val="00267B87"/>
    <w:rsid w:val="002700EF"/>
    <w:rsid w:val="00270363"/>
    <w:rsid w:val="00270A47"/>
    <w:rsid w:val="002720E2"/>
    <w:rsid w:val="00272BFD"/>
    <w:rsid w:val="00272FAD"/>
    <w:rsid w:val="00272FFE"/>
    <w:rsid w:val="00273626"/>
    <w:rsid w:val="00273B68"/>
    <w:rsid w:val="00274BC3"/>
    <w:rsid w:val="00274DE7"/>
    <w:rsid w:val="00274EFF"/>
    <w:rsid w:val="0027506A"/>
    <w:rsid w:val="002750B6"/>
    <w:rsid w:val="0027560C"/>
    <w:rsid w:val="002757D8"/>
    <w:rsid w:val="00276F5A"/>
    <w:rsid w:val="00277147"/>
    <w:rsid w:val="00277175"/>
    <w:rsid w:val="0027743C"/>
    <w:rsid w:val="00282C0A"/>
    <w:rsid w:val="00282F7B"/>
    <w:rsid w:val="00283FDF"/>
    <w:rsid w:val="00284975"/>
    <w:rsid w:val="0028497C"/>
    <w:rsid w:val="00284A65"/>
    <w:rsid w:val="00284F94"/>
    <w:rsid w:val="00286C40"/>
    <w:rsid w:val="002876F8"/>
    <w:rsid w:val="00287715"/>
    <w:rsid w:val="00287781"/>
    <w:rsid w:val="00287B7A"/>
    <w:rsid w:val="00290FBC"/>
    <w:rsid w:val="00291AA7"/>
    <w:rsid w:val="00293379"/>
    <w:rsid w:val="0029454E"/>
    <w:rsid w:val="00294B25"/>
    <w:rsid w:val="00295E5A"/>
    <w:rsid w:val="002965C3"/>
    <w:rsid w:val="00297437"/>
    <w:rsid w:val="002A1078"/>
    <w:rsid w:val="002A1794"/>
    <w:rsid w:val="002A2827"/>
    <w:rsid w:val="002A2BBA"/>
    <w:rsid w:val="002A3028"/>
    <w:rsid w:val="002A31A9"/>
    <w:rsid w:val="002A33E3"/>
    <w:rsid w:val="002A33EC"/>
    <w:rsid w:val="002A3D19"/>
    <w:rsid w:val="002A49DA"/>
    <w:rsid w:val="002A4DC6"/>
    <w:rsid w:val="002A5769"/>
    <w:rsid w:val="002A5AD3"/>
    <w:rsid w:val="002A61BF"/>
    <w:rsid w:val="002A68C6"/>
    <w:rsid w:val="002A69BD"/>
    <w:rsid w:val="002A7120"/>
    <w:rsid w:val="002A7A34"/>
    <w:rsid w:val="002A7C4F"/>
    <w:rsid w:val="002B04C1"/>
    <w:rsid w:val="002B09ED"/>
    <w:rsid w:val="002B0FF5"/>
    <w:rsid w:val="002B18EE"/>
    <w:rsid w:val="002B20C2"/>
    <w:rsid w:val="002B2BF4"/>
    <w:rsid w:val="002B32BE"/>
    <w:rsid w:val="002B4E5B"/>
    <w:rsid w:val="002B57E5"/>
    <w:rsid w:val="002B5C25"/>
    <w:rsid w:val="002B671E"/>
    <w:rsid w:val="002B6FB6"/>
    <w:rsid w:val="002B7294"/>
    <w:rsid w:val="002C0C44"/>
    <w:rsid w:val="002C0CDD"/>
    <w:rsid w:val="002C0E05"/>
    <w:rsid w:val="002C1ACE"/>
    <w:rsid w:val="002C1DDF"/>
    <w:rsid w:val="002C22DF"/>
    <w:rsid w:val="002C2413"/>
    <w:rsid w:val="002C360A"/>
    <w:rsid w:val="002C40C3"/>
    <w:rsid w:val="002C5257"/>
    <w:rsid w:val="002C54F4"/>
    <w:rsid w:val="002C5550"/>
    <w:rsid w:val="002C74D3"/>
    <w:rsid w:val="002C782E"/>
    <w:rsid w:val="002C7D44"/>
    <w:rsid w:val="002D04F5"/>
    <w:rsid w:val="002D16AC"/>
    <w:rsid w:val="002D1870"/>
    <w:rsid w:val="002D1918"/>
    <w:rsid w:val="002D2FB5"/>
    <w:rsid w:val="002D31E5"/>
    <w:rsid w:val="002D356F"/>
    <w:rsid w:val="002D394F"/>
    <w:rsid w:val="002D45B9"/>
    <w:rsid w:val="002D50EE"/>
    <w:rsid w:val="002D549B"/>
    <w:rsid w:val="002D606A"/>
    <w:rsid w:val="002D6B8C"/>
    <w:rsid w:val="002D6EC1"/>
    <w:rsid w:val="002D74E3"/>
    <w:rsid w:val="002E194A"/>
    <w:rsid w:val="002E2D76"/>
    <w:rsid w:val="002E345A"/>
    <w:rsid w:val="002E5569"/>
    <w:rsid w:val="002E5A22"/>
    <w:rsid w:val="002E6494"/>
    <w:rsid w:val="002E7C32"/>
    <w:rsid w:val="002F28CF"/>
    <w:rsid w:val="002F33BD"/>
    <w:rsid w:val="002F355A"/>
    <w:rsid w:val="002F3861"/>
    <w:rsid w:val="002F398D"/>
    <w:rsid w:val="002F563E"/>
    <w:rsid w:val="002F6358"/>
    <w:rsid w:val="002F680E"/>
    <w:rsid w:val="002F75FD"/>
    <w:rsid w:val="00300EFF"/>
    <w:rsid w:val="00301433"/>
    <w:rsid w:val="003023E1"/>
    <w:rsid w:val="003038B8"/>
    <w:rsid w:val="00304FEF"/>
    <w:rsid w:val="00305880"/>
    <w:rsid w:val="00305B50"/>
    <w:rsid w:val="00306495"/>
    <w:rsid w:val="0030688C"/>
    <w:rsid w:val="0030734F"/>
    <w:rsid w:val="0031064D"/>
    <w:rsid w:val="0031070B"/>
    <w:rsid w:val="00310AC7"/>
    <w:rsid w:val="00310E08"/>
    <w:rsid w:val="003110E2"/>
    <w:rsid w:val="003112C9"/>
    <w:rsid w:val="003119A1"/>
    <w:rsid w:val="00311BE7"/>
    <w:rsid w:val="00314057"/>
    <w:rsid w:val="00314D09"/>
    <w:rsid w:val="003158C5"/>
    <w:rsid w:val="00315FCE"/>
    <w:rsid w:val="003162E6"/>
    <w:rsid w:val="00316470"/>
    <w:rsid w:val="003164AC"/>
    <w:rsid w:val="0031665C"/>
    <w:rsid w:val="00316970"/>
    <w:rsid w:val="00316E28"/>
    <w:rsid w:val="0031745D"/>
    <w:rsid w:val="00317943"/>
    <w:rsid w:val="00320250"/>
    <w:rsid w:val="00320785"/>
    <w:rsid w:val="003212DF"/>
    <w:rsid w:val="00322806"/>
    <w:rsid w:val="00322ED5"/>
    <w:rsid w:val="00323A8F"/>
    <w:rsid w:val="00324F6A"/>
    <w:rsid w:val="00325422"/>
    <w:rsid w:val="00325B7A"/>
    <w:rsid w:val="00326589"/>
    <w:rsid w:val="003267E7"/>
    <w:rsid w:val="0032729A"/>
    <w:rsid w:val="00327BB6"/>
    <w:rsid w:val="00327F1A"/>
    <w:rsid w:val="003305F1"/>
    <w:rsid w:val="00330F4C"/>
    <w:rsid w:val="0033217E"/>
    <w:rsid w:val="0033219A"/>
    <w:rsid w:val="003332C9"/>
    <w:rsid w:val="003354B8"/>
    <w:rsid w:val="00335B5F"/>
    <w:rsid w:val="003366E0"/>
    <w:rsid w:val="00336FD8"/>
    <w:rsid w:val="003376CC"/>
    <w:rsid w:val="00337A8F"/>
    <w:rsid w:val="003417FB"/>
    <w:rsid w:val="00341C39"/>
    <w:rsid w:val="0034247C"/>
    <w:rsid w:val="00342E7B"/>
    <w:rsid w:val="00343862"/>
    <w:rsid w:val="00343983"/>
    <w:rsid w:val="003439AD"/>
    <w:rsid w:val="00343AC6"/>
    <w:rsid w:val="00343F1A"/>
    <w:rsid w:val="0034404B"/>
    <w:rsid w:val="003448AC"/>
    <w:rsid w:val="00344A82"/>
    <w:rsid w:val="00344B26"/>
    <w:rsid w:val="00345DA7"/>
    <w:rsid w:val="003467AB"/>
    <w:rsid w:val="0034698B"/>
    <w:rsid w:val="00346D02"/>
    <w:rsid w:val="00347A59"/>
    <w:rsid w:val="0035012E"/>
    <w:rsid w:val="003503C2"/>
    <w:rsid w:val="00350DA8"/>
    <w:rsid w:val="00352D75"/>
    <w:rsid w:val="003540C0"/>
    <w:rsid w:val="003548DA"/>
    <w:rsid w:val="00354FD6"/>
    <w:rsid w:val="0035525E"/>
    <w:rsid w:val="003556FC"/>
    <w:rsid w:val="003557C6"/>
    <w:rsid w:val="003572C0"/>
    <w:rsid w:val="00360912"/>
    <w:rsid w:val="00360C83"/>
    <w:rsid w:val="00360F52"/>
    <w:rsid w:val="0036122F"/>
    <w:rsid w:val="003628E8"/>
    <w:rsid w:val="003661CF"/>
    <w:rsid w:val="003669BB"/>
    <w:rsid w:val="00366D1B"/>
    <w:rsid w:val="00367235"/>
    <w:rsid w:val="0036736F"/>
    <w:rsid w:val="003673F5"/>
    <w:rsid w:val="00367AB9"/>
    <w:rsid w:val="00367FFD"/>
    <w:rsid w:val="00370B0B"/>
    <w:rsid w:val="00370C81"/>
    <w:rsid w:val="00370D14"/>
    <w:rsid w:val="00370D53"/>
    <w:rsid w:val="003713CB"/>
    <w:rsid w:val="00372CF5"/>
    <w:rsid w:val="00372F19"/>
    <w:rsid w:val="0037384C"/>
    <w:rsid w:val="0037433D"/>
    <w:rsid w:val="00374A64"/>
    <w:rsid w:val="00374B0E"/>
    <w:rsid w:val="00375AF7"/>
    <w:rsid w:val="00375DF5"/>
    <w:rsid w:val="0037697E"/>
    <w:rsid w:val="00377FA8"/>
    <w:rsid w:val="00377FC9"/>
    <w:rsid w:val="003809C5"/>
    <w:rsid w:val="00380B8F"/>
    <w:rsid w:val="00380BD2"/>
    <w:rsid w:val="00381CFE"/>
    <w:rsid w:val="0038231F"/>
    <w:rsid w:val="00382ED8"/>
    <w:rsid w:val="00385624"/>
    <w:rsid w:val="00387BA2"/>
    <w:rsid w:val="003909D3"/>
    <w:rsid w:val="003910AB"/>
    <w:rsid w:val="00391E51"/>
    <w:rsid w:val="003920AE"/>
    <w:rsid w:val="00392BB2"/>
    <w:rsid w:val="00393F04"/>
    <w:rsid w:val="00394FA2"/>
    <w:rsid w:val="00395DDF"/>
    <w:rsid w:val="00397A27"/>
    <w:rsid w:val="003A14B0"/>
    <w:rsid w:val="003A2738"/>
    <w:rsid w:val="003A3F0F"/>
    <w:rsid w:val="003A401B"/>
    <w:rsid w:val="003A4031"/>
    <w:rsid w:val="003A4165"/>
    <w:rsid w:val="003A57AB"/>
    <w:rsid w:val="003A59FD"/>
    <w:rsid w:val="003A63F5"/>
    <w:rsid w:val="003A73E1"/>
    <w:rsid w:val="003B0CFF"/>
    <w:rsid w:val="003B1A11"/>
    <w:rsid w:val="003B2199"/>
    <w:rsid w:val="003B28D9"/>
    <w:rsid w:val="003B2A4E"/>
    <w:rsid w:val="003B352E"/>
    <w:rsid w:val="003B3D57"/>
    <w:rsid w:val="003B4838"/>
    <w:rsid w:val="003B525A"/>
    <w:rsid w:val="003B54AB"/>
    <w:rsid w:val="003B5808"/>
    <w:rsid w:val="003B674E"/>
    <w:rsid w:val="003B6B8A"/>
    <w:rsid w:val="003B7BA9"/>
    <w:rsid w:val="003B7DE4"/>
    <w:rsid w:val="003B7FFB"/>
    <w:rsid w:val="003C05F6"/>
    <w:rsid w:val="003C0FB4"/>
    <w:rsid w:val="003C2027"/>
    <w:rsid w:val="003C20F6"/>
    <w:rsid w:val="003C25E8"/>
    <w:rsid w:val="003C2BE3"/>
    <w:rsid w:val="003C3260"/>
    <w:rsid w:val="003C3301"/>
    <w:rsid w:val="003C4920"/>
    <w:rsid w:val="003C4D9A"/>
    <w:rsid w:val="003C4F89"/>
    <w:rsid w:val="003C5158"/>
    <w:rsid w:val="003C537A"/>
    <w:rsid w:val="003C5498"/>
    <w:rsid w:val="003C62C9"/>
    <w:rsid w:val="003C6E6B"/>
    <w:rsid w:val="003D004B"/>
    <w:rsid w:val="003D025F"/>
    <w:rsid w:val="003D0A3C"/>
    <w:rsid w:val="003D1464"/>
    <w:rsid w:val="003D14CF"/>
    <w:rsid w:val="003D1FC8"/>
    <w:rsid w:val="003D2AAB"/>
    <w:rsid w:val="003D2B6C"/>
    <w:rsid w:val="003D49ED"/>
    <w:rsid w:val="003D4CF6"/>
    <w:rsid w:val="003D5AE9"/>
    <w:rsid w:val="003D62AF"/>
    <w:rsid w:val="003D687A"/>
    <w:rsid w:val="003D6C0E"/>
    <w:rsid w:val="003D6F5B"/>
    <w:rsid w:val="003D7078"/>
    <w:rsid w:val="003D7C18"/>
    <w:rsid w:val="003E00B2"/>
    <w:rsid w:val="003E213B"/>
    <w:rsid w:val="003E23BC"/>
    <w:rsid w:val="003E2778"/>
    <w:rsid w:val="003E4F33"/>
    <w:rsid w:val="003E5831"/>
    <w:rsid w:val="003E6E42"/>
    <w:rsid w:val="003E7804"/>
    <w:rsid w:val="003F00E4"/>
    <w:rsid w:val="003F0281"/>
    <w:rsid w:val="003F0383"/>
    <w:rsid w:val="003F0498"/>
    <w:rsid w:val="003F0998"/>
    <w:rsid w:val="003F0D8B"/>
    <w:rsid w:val="003F12BC"/>
    <w:rsid w:val="003F1DC4"/>
    <w:rsid w:val="003F1FE6"/>
    <w:rsid w:val="003F2EC3"/>
    <w:rsid w:val="003F3C71"/>
    <w:rsid w:val="003F4E4E"/>
    <w:rsid w:val="003F4F38"/>
    <w:rsid w:val="003F547F"/>
    <w:rsid w:val="003F5A74"/>
    <w:rsid w:val="003F5C26"/>
    <w:rsid w:val="003F6BDA"/>
    <w:rsid w:val="003F6F50"/>
    <w:rsid w:val="003F75D4"/>
    <w:rsid w:val="003F7E50"/>
    <w:rsid w:val="00400FCE"/>
    <w:rsid w:val="00401072"/>
    <w:rsid w:val="0040158C"/>
    <w:rsid w:val="00401AA6"/>
    <w:rsid w:val="00401ACF"/>
    <w:rsid w:val="004035CC"/>
    <w:rsid w:val="004040F1"/>
    <w:rsid w:val="0040446B"/>
    <w:rsid w:val="00404F21"/>
    <w:rsid w:val="004072EA"/>
    <w:rsid w:val="00410B32"/>
    <w:rsid w:val="00410D14"/>
    <w:rsid w:val="0041121E"/>
    <w:rsid w:val="004114C8"/>
    <w:rsid w:val="00411E0D"/>
    <w:rsid w:val="004120B0"/>
    <w:rsid w:val="004124C8"/>
    <w:rsid w:val="00413E95"/>
    <w:rsid w:val="0041496A"/>
    <w:rsid w:val="00414991"/>
    <w:rsid w:val="00416D77"/>
    <w:rsid w:val="00416DF7"/>
    <w:rsid w:val="00417A89"/>
    <w:rsid w:val="004215A6"/>
    <w:rsid w:val="0042180F"/>
    <w:rsid w:val="00422AF2"/>
    <w:rsid w:val="004233DB"/>
    <w:rsid w:val="00423A98"/>
    <w:rsid w:val="004242C7"/>
    <w:rsid w:val="00425019"/>
    <w:rsid w:val="00425BAF"/>
    <w:rsid w:val="00425E34"/>
    <w:rsid w:val="00426217"/>
    <w:rsid w:val="0042629C"/>
    <w:rsid w:val="00427330"/>
    <w:rsid w:val="00427EBD"/>
    <w:rsid w:val="00430531"/>
    <w:rsid w:val="00430694"/>
    <w:rsid w:val="00430AD2"/>
    <w:rsid w:val="004317C6"/>
    <w:rsid w:val="004327FF"/>
    <w:rsid w:val="004330A7"/>
    <w:rsid w:val="00433374"/>
    <w:rsid w:val="00434C21"/>
    <w:rsid w:val="00434FCA"/>
    <w:rsid w:val="00437CAD"/>
    <w:rsid w:val="0044066B"/>
    <w:rsid w:val="004415AC"/>
    <w:rsid w:val="00441628"/>
    <w:rsid w:val="00442227"/>
    <w:rsid w:val="00442A07"/>
    <w:rsid w:val="00443A3F"/>
    <w:rsid w:val="00443C8A"/>
    <w:rsid w:val="00443F6A"/>
    <w:rsid w:val="00444386"/>
    <w:rsid w:val="004450A7"/>
    <w:rsid w:val="00446597"/>
    <w:rsid w:val="00447338"/>
    <w:rsid w:val="0044733F"/>
    <w:rsid w:val="00450859"/>
    <w:rsid w:val="00451194"/>
    <w:rsid w:val="004519D7"/>
    <w:rsid w:val="00452855"/>
    <w:rsid w:val="004532B4"/>
    <w:rsid w:val="004542F7"/>
    <w:rsid w:val="00454827"/>
    <w:rsid w:val="00456369"/>
    <w:rsid w:val="004568D0"/>
    <w:rsid w:val="00456AB9"/>
    <w:rsid w:val="00456AF9"/>
    <w:rsid w:val="00456CE3"/>
    <w:rsid w:val="00457A0F"/>
    <w:rsid w:val="004615DA"/>
    <w:rsid w:val="00461916"/>
    <w:rsid w:val="0046242F"/>
    <w:rsid w:val="00465186"/>
    <w:rsid w:val="00465A58"/>
    <w:rsid w:val="00466B43"/>
    <w:rsid w:val="00467EA8"/>
    <w:rsid w:val="004723E4"/>
    <w:rsid w:val="00473087"/>
    <w:rsid w:val="00474044"/>
    <w:rsid w:val="0047433F"/>
    <w:rsid w:val="00474667"/>
    <w:rsid w:val="00474AA9"/>
    <w:rsid w:val="00474D5C"/>
    <w:rsid w:val="004757A0"/>
    <w:rsid w:val="00475EB5"/>
    <w:rsid w:val="00476AF8"/>
    <w:rsid w:val="00480893"/>
    <w:rsid w:val="00480D9A"/>
    <w:rsid w:val="004811E6"/>
    <w:rsid w:val="004814B6"/>
    <w:rsid w:val="004814B8"/>
    <w:rsid w:val="00482719"/>
    <w:rsid w:val="00482E1D"/>
    <w:rsid w:val="00483464"/>
    <w:rsid w:val="004838D6"/>
    <w:rsid w:val="0048427A"/>
    <w:rsid w:val="00484FA0"/>
    <w:rsid w:val="0048504D"/>
    <w:rsid w:val="004857D6"/>
    <w:rsid w:val="0048606E"/>
    <w:rsid w:val="00486BAC"/>
    <w:rsid w:val="00486D9A"/>
    <w:rsid w:val="00491A51"/>
    <w:rsid w:val="00492864"/>
    <w:rsid w:val="004929C1"/>
    <w:rsid w:val="00493F0F"/>
    <w:rsid w:val="004947E0"/>
    <w:rsid w:val="004956B4"/>
    <w:rsid w:val="004964CF"/>
    <w:rsid w:val="004967BF"/>
    <w:rsid w:val="004969AF"/>
    <w:rsid w:val="00496A8A"/>
    <w:rsid w:val="00496CF5"/>
    <w:rsid w:val="004973BE"/>
    <w:rsid w:val="00497EBC"/>
    <w:rsid w:val="004A09D8"/>
    <w:rsid w:val="004A1FAB"/>
    <w:rsid w:val="004A1FDE"/>
    <w:rsid w:val="004A2DA2"/>
    <w:rsid w:val="004A2E03"/>
    <w:rsid w:val="004A30E1"/>
    <w:rsid w:val="004A3C31"/>
    <w:rsid w:val="004A3D0F"/>
    <w:rsid w:val="004A4864"/>
    <w:rsid w:val="004A5344"/>
    <w:rsid w:val="004A5A4B"/>
    <w:rsid w:val="004A670B"/>
    <w:rsid w:val="004A6D89"/>
    <w:rsid w:val="004A6F4A"/>
    <w:rsid w:val="004A7615"/>
    <w:rsid w:val="004A7B68"/>
    <w:rsid w:val="004A7E53"/>
    <w:rsid w:val="004B2135"/>
    <w:rsid w:val="004B3082"/>
    <w:rsid w:val="004B3293"/>
    <w:rsid w:val="004B4228"/>
    <w:rsid w:val="004B427C"/>
    <w:rsid w:val="004B42A4"/>
    <w:rsid w:val="004B44C9"/>
    <w:rsid w:val="004B47DE"/>
    <w:rsid w:val="004B5A93"/>
    <w:rsid w:val="004B5D49"/>
    <w:rsid w:val="004B63BA"/>
    <w:rsid w:val="004B7F05"/>
    <w:rsid w:val="004C089C"/>
    <w:rsid w:val="004C2959"/>
    <w:rsid w:val="004C2C7A"/>
    <w:rsid w:val="004C49D7"/>
    <w:rsid w:val="004C4F7D"/>
    <w:rsid w:val="004C4F81"/>
    <w:rsid w:val="004C51C3"/>
    <w:rsid w:val="004C54C2"/>
    <w:rsid w:val="004C602B"/>
    <w:rsid w:val="004C61DD"/>
    <w:rsid w:val="004C6ADC"/>
    <w:rsid w:val="004C6CE8"/>
    <w:rsid w:val="004C7169"/>
    <w:rsid w:val="004D01A5"/>
    <w:rsid w:val="004D083B"/>
    <w:rsid w:val="004D14E7"/>
    <w:rsid w:val="004D1BAC"/>
    <w:rsid w:val="004D2699"/>
    <w:rsid w:val="004D291D"/>
    <w:rsid w:val="004D3F48"/>
    <w:rsid w:val="004D4109"/>
    <w:rsid w:val="004D4D78"/>
    <w:rsid w:val="004D6538"/>
    <w:rsid w:val="004E04D3"/>
    <w:rsid w:val="004E098F"/>
    <w:rsid w:val="004E13A5"/>
    <w:rsid w:val="004E2082"/>
    <w:rsid w:val="004E28B0"/>
    <w:rsid w:val="004E35FD"/>
    <w:rsid w:val="004E369E"/>
    <w:rsid w:val="004E3933"/>
    <w:rsid w:val="004E3B86"/>
    <w:rsid w:val="004E3DB6"/>
    <w:rsid w:val="004E49FF"/>
    <w:rsid w:val="004E4E97"/>
    <w:rsid w:val="004E51D0"/>
    <w:rsid w:val="004E5602"/>
    <w:rsid w:val="004E5B5C"/>
    <w:rsid w:val="004E6F80"/>
    <w:rsid w:val="004F02E6"/>
    <w:rsid w:val="004F0DA6"/>
    <w:rsid w:val="004F34F7"/>
    <w:rsid w:val="004F400B"/>
    <w:rsid w:val="004F4463"/>
    <w:rsid w:val="004F44CA"/>
    <w:rsid w:val="004F4F96"/>
    <w:rsid w:val="004F5532"/>
    <w:rsid w:val="004F5953"/>
    <w:rsid w:val="004F5DB0"/>
    <w:rsid w:val="004F6097"/>
    <w:rsid w:val="004F642F"/>
    <w:rsid w:val="004F671A"/>
    <w:rsid w:val="004F678E"/>
    <w:rsid w:val="004F6E4F"/>
    <w:rsid w:val="004F7255"/>
    <w:rsid w:val="00500156"/>
    <w:rsid w:val="00500F0D"/>
    <w:rsid w:val="00502D15"/>
    <w:rsid w:val="0050338E"/>
    <w:rsid w:val="00504997"/>
    <w:rsid w:val="00504D74"/>
    <w:rsid w:val="0050500E"/>
    <w:rsid w:val="00505657"/>
    <w:rsid w:val="005060DA"/>
    <w:rsid w:val="00507ABF"/>
    <w:rsid w:val="00507C85"/>
    <w:rsid w:val="00510B91"/>
    <w:rsid w:val="00511715"/>
    <w:rsid w:val="00513BFF"/>
    <w:rsid w:val="00515496"/>
    <w:rsid w:val="005166A3"/>
    <w:rsid w:val="005209AD"/>
    <w:rsid w:val="00521600"/>
    <w:rsid w:val="005221F8"/>
    <w:rsid w:val="00522824"/>
    <w:rsid w:val="0052326F"/>
    <w:rsid w:val="005250D0"/>
    <w:rsid w:val="00525300"/>
    <w:rsid w:val="00525829"/>
    <w:rsid w:val="00525DF2"/>
    <w:rsid w:val="005262DE"/>
    <w:rsid w:val="00526426"/>
    <w:rsid w:val="005265E6"/>
    <w:rsid w:val="005305A2"/>
    <w:rsid w:val="00530D88"/>
    <w:rsid w:val="00532257"/>
    <w:rsid w:val="00532BAD"/>
    <w:rsid w:val="00533B27"/>
    <w:rsid w:val="005341CE"/>
    <w:rsid w:val="0053474A"/>
    <w:rsid w:val="00535100"/>
    <w:rsid w:val="00536E28"/>
    <w:rsid w:val="0053750C"/>
    <w:rsid w:val="0054037D"/>
    <w:rsid w:val="00540647"/>
    <w:rsid w:val="005412FC"/>
    <w:rsid w:val="00541951"/>
    <w:rsid w:val="005424C1"/>
    <w:rsid w:val="00542FA9"/>
    <w:rsid w:val="005430A4"/>
    <w:rsid w:val="00543809"/>
    <w:rsid w:val="005438E9"/>
    <w:rsid w:val="00543926"/>
    <w:rsid w:val="00544094"/>
    <w:rsid w:val="005440B3"/>
    <w:rsid w:val="00545C33"/>
    <w:rsid w:val="00546763"/>
    <w:rsid w:val="00546A96"/>
    <w:rsid w:val="00550742"/>
    <w:rsid w:val="00550D5D"/>
    <w:rsid w:val="00550E19"/>
    <w:rsid w:val="0055127C"/>
    <w:rsid w:val="005512CF"/>
    <w:rsid w:val="005520A1"/>
    <w:rsid w:val="0055297D"/>
    <w:rsid w:val="00553D8C"/>
    <w:rsid w:val="00555F8F"/>
    <w:rsid w:val="005568BD"/>
    <w:rsid w:val="00556C21"/>
    <w:rsid w:val="0055744D"/>
    <w:rsid w:val="005601C5"/>
    <w:rsid w:val="005605B2"/>
    <w:rsid w:val="00560BB0"/>
    <w:rsid w:val="005610D9"/>
    <w:rsid w:val="00561546"/>
    <w:rsid w:val="00561813"/>
    <w:rsid w:val="00563115"/>
    <w:rsid w:val="0056336E"/>
    <w:rsid w:val="00563985"/>
    <w:rsid w:val="00563C75"/>
    <w:rsid w:val="00563CD3"/>
    <w:rsid w:val="00563E7C"/>
    <w:rsid w:val="005653D8"/>
    <w:rsid w:val="005657C6"/>
    <w:rsid w:val="005670FC"/>
    <w:rsid w:val="00570593"/>
    <w:rsid w:val="0057190D"/>
    <w:rsid w:val="0057386B"/>
    <w:rsid w:val="005739AD"/>
    <w:rsid w:val="0057737D"/>
    <w:rsid w:val="005774C7"/>
    <w:rsid w:val="00577849"/>
    <w:rsid w:val="00580680"/>
    <w:rsid w:val="00581103"/>
    <w:rsid w:val="005815FD"/>
    <w:rsid w:val="00581D80"/>
    <w:rsid w:val="00582994"/>
    <w:rsid w:val="00582E5E"/>
    <w:rsid w:val="00582EB3"/>
    <w:rsid w:val="005837DC"/>
    <w:rsid w:val="005838F6"/>
    <w:rsid w:val="00583B9D"/>
    <w:rsid w:val="00585681"/>
    <w:rsid w:val="00585DC5"/>
    <w:rsid w:val="00586EE9"/>
    <w:rsid w:val="0058702E"/>
    <w:rsid w:val="00587CEC"/>
    <w:rsid w:val="00590945"/>
    <w:rsid w:val="00590EE2"/>
    <w:rsid w:val="00590FB0"/>
    <w:rsid w:val="00591844"/>
    <w:rsid w:val="005926BA"/>
    <w:rsid w:val="00593035"/>
    <w:rsid w:val="0059424E"/>
    <w:rsid w:val="00594A10"/>
    <w:rsid w:val="00594C01"/>
    <w:rsid w:val="00595FD3"/>
    <w:rsid w:val="005964EE"/>
    <w:rsid w:val="00596E99"/>
    <w:rsid w:val="00597FE4"/>
    <w:rsid w:val="005A0167"/>
    <w:rsid w:val="005A02EA"/>
    <w:rsid w:val="005A0424"/>
    <w:rsid w:val="005A0AEA"/>
    <w:rsid w:val="005A0EF6"/>
    <w:rsid w:val="005A1B9C"/>
    <w:rsid w:val="005A618E"/>
    <w:rsid w:val="005A622A"/>
    <w:rsid w:val="005A673E"/>
    <w:rsid w:val="005A741F"/>
    <w:rsid w:val="005A74B9"/>
    <w:rsid w:val="005A7AA9"/>
    <w:rsid w:val="005A7BA7"/>
    <w:rsid w:val="005A7E87"/>
    <w:rsid w:val="005B0A36"/>
    <w:rsid w:val="005B1BE1"/>
    <w:rsid w:val="005B26D5"/>
    <w:rsid w:val="005B38D4"/>
    <w:rsid w:val="005B4461"/>
    <w:rsid w:val="005B5A9B"/>
    <w:rsid w:val="005B635F"/>
    <w:rsid w:val="005B6ECC"/>
    <w:rsid w:val="005C05D5"/>
    <w:rsid w:val="005C08A5"/>
    <w:rsid w:val="005C0CFE"/>
    <w:rsid w:val="005C0E9A"/>
    <w:rsid w:val="005C1267"/>
    <w:rsid w:val="005C15AB"/>
    <w:rsid w:val="005C1BDC"/>
    <w:rsid w:val="005C30A8"/>
    <w:rsid w:val="005C31B8"/>
    <w:rsid w:val="005C3ADF"/>
    <w:rsid w:val="005C3C3F"/>
    <w:rsid w:val="005C3EDB"/>
    <w:rsid w:val="005C6024"/>
    <w:rsid w:val="005C6246"/>
    <w:rsid w:val="005C6254"/>
    <w:rsid w:val="005C7514"/>
    <w:rsid w:val="005C75F7"/>
    <w:rsid w:val="005C7ED3"/>
    <w:rsid w:val="005C7F1B"/>
    <w:rsid w:val="005D0B9D"/>
    <w:rsid w:val="005D0CCE"/>
    <w:rsid w:val="005D15B6"/>
    <w:rsid w:val="005D178F"/>
    <w:rsid w:val="005D2E67"/>
    <w:rsid w:val="005D2EA9"/>
    <w:rsid w:val="005D348E"/>
    <w:rsid w:val="005D4054"/>
    <w:rsid w:val="005D40C7"/>
    <w:rsid w:val="005D4E65"/>
    <w:rsid w:val="005D5115"/>
    <w:rsid w:val="005D54F5"/>
    <w:rsid w:val="005D5F29"/>
    <w:rsid w:val="005D610A"/>
    <w:rsid w:val="005D7AB4"/>
    <w:rsid w:val="005E0017"/>
    <w:rsid w:val="005E165F"/>
    <w:rsid w:val="005E312C"/>
    <w:rsid w:val="005E34A3"/>
    <w:rsid w:val="005E420F"/>
    <w:rsid w:val="005E51FB"/>
    <w:rsid w:val="005E520D"/>
    <w:rsid w:val="005E550A"/>
    <w:rsid w:val="005E6720"/>
    <w:rsid w:val="005E7700"/>
    <w:rsid w:val="005E7CEF"/>
    <w:rsid w:val="005E7E96"/>
    <w:rsid w:val="005F16A0"/>
    <w:rsid w:val="005F1E69"/>
    <w:rsid w:val="005F2B11"/>
    <w:rsid w:val="005F3469"/>
    <w:rsid w:val="005F3A53"/>
    <w:rsid w:val="005F4CEF"/>
    <w:rsid w:val="005F5B43"/>
    <w:rsid w:val="005F7EFB"/>
    <w:rsid w:val="005F7F40"/>
    <w:rsid w:val="006004E6"/>
    <w:rsid w:val="00600B1D"/>
    <w:rsid w:val="0060127C"/>
    <w:rsid w:val="00601568"/>
    <w:rsid w:val="00601B7C"/>
    <w:rsid w:val="006025C7"/>
    <w:rsid w:val="00602D1E"/>
    <w:rsid w:val="00602EF3"/>
    <w:rsid w:val="006033A3"/>
    <w:rsid w:val="006045CF"/>
    <w:rsid w:val="00604EA9"/>
    <w:rsid w:val="00606CBC"/>
    <w:rsid w:val="00606F01"/>
    <w:rsid w:val="00606F15"/>
    <w:rsid w:val="00610249"/>
    <w:rsid w:val="006106C0"/>
    <w:rsid w:val="00611158"/>
    <w:rsid w:val="0061345F"/>
    <w:rsid w:val="00613E3A"/>
    <w:rsid w:val="0061418C"/>
    <w:rsid w:val="00614965"/>
    <w:rsid w:val="00615A63"/>
    <w:rsid w:val="00616E71"/>
    <w:rsid w:val="00617AA3"/>
    <w:rsid w:val="006203B1"/>
    <w:rsid w:val="0062051E"/>
    <w:rsid w:val="00620745"/>
    <w:rsid w:val="006220BC"/>
    <w:rsid w:val="0062288B"/>
    <w:rsid w:val="006307E5"/>
    <w:rsid w:val="006319EB"/>
    <w:rsid w:val="00632FC1"/>
    <w:rsid w:val="00632FF9"/>
    <w:rsid w:val="00634045"/>
    <w:rsid w:val="00635441"/>
    <w:rsid w:val="0063724A"/>
    <w:rsid w:val="00637372"/>
    <w:rsid w:val="006374E2"/>
    <w:rsid w:val="00641C39"/>
    <w:rsid w:val="00641CD3"/>
    <w:rsid w:val="006424FE"/>
    <w:rsid w:val="006425EA"/>
    <w:rsid w:val="00643E71"/>
    <w:rsid w:val="006446EC"/>
    <w:rsid w:val="0064496F"/>
    <w:rsid w:val="00645195"/>
    <w:rsid w:val="00646080"/>
    <w:rsid w:val="00646CF4"/>
    <w:rsid w:val="00646FAB"/>
    <w:rsid w:val="00647622"/>
    <w:rsid w:val="00650637"/>
    <w:rsid w:val="00650D3B"/>
    <w:rsid w:val="0065110A"/>
    <w:rsid w:val="00651A31"/>
    <w:rsid w:val="00651F98"/>
    <w:rsid w:val="006525E8"/>
    <w:rsid w:val="0065264F"/>
    <w:rsid w:val="00652D08"/>
    <w:rsid w:val="00652DE9"/>
    <w:rsid w:val="00653D80"/>
    <w:rsid w:val="00654C9F"/>
    <w:rsid w:val="00655168"/>
    <w:rsid w:val="00655253"/>
    <w:rsid w:val="006557F3"/>
    <w:rsid w:val="00655911"/>
    <w:rsid w:val="00655F7D"/>
    <w:rsid w:val="006567B8"/>
    <w:rsid w:val="006572AC"/>
    <w:rsid w:val="0065735B"/>
    <w:rsid w:val="0065744F"/>
    <w:rsid w:val="006576AE"/>
    <w:rsid w:val="00657AB6"/>
    <w:rsid w:val="00657D19"/>
    <w:rsid w:val="00660ED0"/>
    <w:rsid w:val="006627AA"/>
    <w:rsid w:val="006641C3"/>
    <w:rsid w:val="006646DD"/>
    <w:rsid w:val="00664AC9"/>
    <w:rsid w:val="006655ED"/>
    <w:rsid w:val="00666DA8"/>
    <w:rsid w:val="00666FCD"/>
    <w:rsid w:val="0066754B"/>
    <w:rsid w:val="006707F0"/>
    <w:rsid w:val="00670C6B"/>
    <w:rsid w:val="006723C4"/>
    <w:rsid w:val="0067437C"/>
    <w:rsid w:val="00674938"/>
    <w:rsid w:val="006760C4"/>
    <w:rsid w:val="0067622F"/>
    <w:rsid w:val="00676235"/>
    <w:rsid w:val="00676418"/>
    <w:rsid w:val="006764C6"/>
    <w:rsid w:val="00681219"/>
    <w:rsid w:val="0068169E"/>
    <w:rsid w:val="006821C1"/>
    <w:rsid w:val="006826F7"/>
    <w:rsid w:val="00683224"/>
    <w:rsid w:val="00683AE2"/>
    <w:rsid w:val="0068421A"/>
    <w:rsid w:val="00684AA0"/>
    <w:rsid w:val="0068585B"/>
    <w:rsid w:val="00687CAD"/>
    <w:rsid w:val="00690165"/>
    <w:rsid w:val="006911F2"/>
    <w:rsid w:val="00692499"/>
    <w:rsid w:val="0069269E"/>
    <w:rsid w:val="0069353C"/>
    <w:rsid w:val="006947AE"/>
    <w:rsid w:val="00695132"/>
    <w:rsid w:val="006957CA"/>
    <w:rsid w:val="00696199"/>
    <w:rsid w:val="0069761D"/>
    <w:rsid w:val="006976EC"/>
    <w:rsid w:val="006A1AEB"/>
    <w:rsid w:val="006A1E03"/>
    <w:rsid w:val="006A230D"/>
    <w:rsid w:val="006A2E27"/>
    <w:rsid w:val="006A5025"/>
    <w:rsid w:val="006A5AE9"/>
    <w:rsid w:val="006A5E03"/>
    <w:rsid w:val="006A6846"/>
    <w:rsid w:val="006A6E61"/>
    <w:rsid w:val="006A7938"/>
    <w:rsid w:val="006A7B8F"/>
    <w:rsid w:val="006B0380"/>
    <w:rsid w:val="006B0D12"/>
    <w:rsid w:val="006B181E"/>
    <w:rsid w:val="006B24F9"/>
    <w:rsid w:val="006B28DD"/>
    <w:rsid w:val="006B2DD4"/>
    <w:rsid w:val="006B3709"/>
    <w:rsid w:val="006B3930"/>
    <w:rsid w:val="006B41C4"/>
    <w:rsid w:val="006B441E"/>
    <w:rsid w:val="006B45D3"/>
    <w:rsid w:val="006B516A"/>
    <w:rsid w:val="006B522E"/>
    <w:rsid w:val="006B5261"/>
    <w:rsid w:val="006B58F8"/>
    <w:rsid w:val="006B6090"/>
    <w:rsid w:val="006B692C"/>
    <w:rsid w:val="006B6CA3"/>
    <w:rsid w:val="006B71B1"/>
    <w:rsid w:val="006C034C"/>
    <w:rsid w:val="006C065D"/>
    <w:rsid w:val="006C1993"/>
    <w:rsid w:val="006C1B9C"/>
    <w:rsid w:val="006C264B"/>
    <w:rsid w:val="006C2F40"/>
    <w:rsid w:val="006C30C3"/>
    <w:rsid w:val="006C3738"/>
    <w:rsid w:val="006C3C8F"/>
    <w:rsid w:val="006C3EA5"/>
    <w:rsid w:val="006C4805"/>
    <w:rsid w:val="006C4C0A"/>
    <w:rsid w:val="006C5BB7"/>
    <w:rsid w:val="006C5C2A"/>
    <w:rsid w:val="006C6ECA"/>
    <w:rsid w:val="006C7EB9"/>
    <w:rsid w:val="006D0B8C"/>
    <w:rsid w:val="006D1356"/>
    <w:rsid w:val="006D1B7A"/>
    <w:rsid w:val="006D2750"/>
    <w:rsid w:val="006D2965"/>
    <w:rsid w:val="006D2DB7"/>
    <w:rsid w:val="006D5B80"/>
    <w:rsid w:val="006D5DC2"/>
    <w:rsid w:val="006D69C4"/>
    <w:rsid w:val="006D6DF6"/>
    <w:rsid w:val="006E0DCF"/>
    <w:rsid w:val="006E1001"/>
    <w:rsid w:val="006E124A"/>
    <w:rsid w:val="006E1D66"/>
    <w:rsid w:val="006E2022"/>
    <w:rsid w:val="006E2B2F"/>
    <w:rsid w:val="006E4BE8"/>
    <w:rsid w:val="006E5011"/>
    <w:rsid w:val="006E550A"/>
    <w:rsid w:val="006E55F5"/>
    <w:rsid w:val="006E6E10"/>
    <w:rsid w:val="006F0301"/>
    <w:rsid w:val="006F06DF"/>
    <w:rsid w:val="006F1BC3"/>
    <w:rsid w:val="006F242A"/>
    <w:rsid w:val="006F2DCF"/>
    <w:rsid w:val="006F3326"/>
    <w:rsid w:val="006F3535"/>
    <w:rsid w:val="006F3705"/>
    <w:rsid w:val="006F411B"/>
    <w:rsid w:val="006F4615"/>
    <w:rsid w:val="006F4DBD"/>
    <w:rsid w:val="006F4DF9"/>
    <w:rsid w:val="006F5711"/>
    <w:rsid w:val="006F5C53"/>
    <w:rsid w:val="006F613E"/>
    <w:rsid w:val="006F63D4"/>
    <w:rsid w:val="006F6723"/>
    <w:rsid w:val="006F682A"/>
    <w:rsid w:val="006F6834"/>
    <w:rsid w:val="006F69B0"/>
    <w:rsid w:val="00700450"/>
    <w:rsid w:val="00700586"/>
    <w:rsid w:val="007009B4"/>
    <w:rsid w:val="00701B76"/>
    <w:rsid w:val="00701E0B"/>
    <w:rsid w:val="007028C8"/>
    <w:rsid w:val="00703509"/>
    <w:rsid w:val="007038C4"/>
    <w:rsid w:val="00703C71"/>
    <w:rsid w:val="007045B4"/>
    <w:rsid w:val="00704691"/>
    <w:rsid w:val="007049C5"/>
    <w:rsid w:val="00704B30"/>
    <w:rsid w:val="0070506F"/>
    <w:rsid w:val="0070567F"/>
    <w:rsid w:val="00706258"/>
    <w:rsid w:val="007068C5"/>
    <w:rsid w:val="007069B8"/>
    <w:rsid w:val="007078C9"/>
    <w:rsid w:val="00711653"/>
    <w:rsid w:val="00714BA3"/>
    <w:rsid w:val="00715137"/>
    <w:rsid w:val="00716D39"/>
    <w:rsid w:val="00717B3D"/>
    <w:rsid w:val="007208F1"/>
    <w:rsid w:val="007217EE"/>
    <w:rsid w:val="00721DC7"/>
    <w:rsid w:val="007220A4"/>
    <w:rsid w:val="00722A05"/>
    <w:rsid w:val="00724115"/>
    <w:rsid w:val="00724483"/>
    <w:rsid w:val="007244C2"/>
    <w:rsid w:val="00724FE0"/>
    <w:rsid w:val="0072514A"/>
    <w:rsid w:val="00725544"/>
    <w:rsid w:val="00725A23"/>
    <w:rsid w:val="0072745E"/>
    <w:rsid w:val="00727B95"/>
    <w:rsid w:val="00731095"/>
    <w:rsid w:val="00731957"/>
    <w:rsid w:val="0073296C"/>
    <w:rsid w:val="0073334D"/>
    <w:rsid w:val="00733D9D"/>
    <w:rsid w:val="007347DF"/>
    <w:rsid w:val="00736063"/>
    <w:rsid w:val="00736AE5"/>
    <w:rsid w:val="00737AC9"/>
    <w:rsid w:val="00737D30"/>
    <w:rsid w:val="00741B9B"/>
    <w:rsid w:val="00742493"/>
    <w:rsid w:val="0074286F"/>
    <w:rsid w:val="00742AEC"/>
    <w:rsid w:val="00742F73"/>
    <w:rsid w:val="007435EC"/>
    <w:rsid w:val="00743BFC"/>
    <w:rsid w:val="00744876"/>
    <w:rsid w:val="007452C9"/>
    <w:rsid w:val="00745858"/>
    <w:rsid w:val="0074588C"/>
    <w:rsid w:val="00747CEC"/>
    <w:rsid w:val="0075020F"/>
    <w:rsid w:val="00750707"/>
    <w:rsid w:val="00750A72"/>
    <w:rsid w:val="00751027"/>
    <w:rsid w:val="00751869"/>
    <w:rsid w:val="00751BDB"/>
    <w:rsid w:val="00751C3D"/>
    <w:rsid w:val="007524BC"/>
    <w:rsid w:val="00753642"/>
    <w:rsid w:val="00753689"/>
    <w:rsid w:val="00755116"/>
    <w:rsid w:val="00755FF7"/>
    <w:rsid w:val="0075625D"/>
    <w:rsid w:val="00756322"/>
    <w:rsid w:val="0075641D"/>
    <w:rsid w:val="00756866"/>
    <w:rsid w:val="007572E4"/>
    <w:rsid w:val="007574E2"/>
    <w:rsid w:val="00760357"/>
    <w:rsid w:val="007612A4"/>
    <w:rsid w:val="00762A02"/>
    <w:rsid w:val="00762C2A"/>
    <w:rsid w:val="00762ECA"/>
    <w:rsid w:val="00763123"/>
    <w:rsid w:val="00763692"/>
    <w:rsid w:val="00763C26"/>
    <w:rsid w:val="00764639"/>
    <w:rsid w:val="00764B1C"/>
    <w:rsid w:val="00764ED1"/>
    <w:rsid w:val="007650D5"/>
    <w:rsid w:val="0076594B"/>
    <w:rsid w:val="00765D12"/>
    <w:rsid w:val="0076692A"/>
    <w:rsid w:val="007674CA"/>
    <w:rsid w:val="00770195"/>
    <w:rsid w:val="007702CC"/>
    <w:rsid w:val="0077466F"/>
    <w:rsid w:val="007746B7"/>
    <w:rsid w:val="007747FE"/>
    <w:rsid w:val="007748C5"/>
    <w:rsid w:val="007755D6"/>
    <w:rsid w:val="00775BFB"/>
    <w:rsid w:val="00776469"/>
    <w:rsid w:val="0077659A"/>
    <w:rsid w:val="007766A7"/>
    <w:rsid w:val="007769ED"/>
    <w:rsid w:val="007770B1"/>
    <w:rsid w:val="007771FA"/>
    <w:rsid w:val="0077756B"/>
    <w:rsid w:val="00777ED0"/>
    <w:rsid w:val="00780A01"/>
    <w:rsid w:val="00780A7F"/>
    <w:rsid w:val="00780A86"/>
    <w:rsid w:val="00781BEA"/>
    <w:rsid w:val="007824C6"/>
    <w:rsid w:val="00783537"/>
    <w:rsid w:val="007838DB"/>
    <w:rsid w:val="00784A5E"/>
    <w:rsid w:val="00785B02"/>
    <w:rsid w:val="007864CA"/>
    <w:rsid w:val="00787B81"/>
    <w:rsid w:val="00787BD9"/>
    <w:rsid w:val="00787F31"/>
    <w:rsid w:val="0079065C"/>
    <w:rsid w:val="00790EAE"/>
    <w:rsid w:val="0079148B"/>
    <w:rsid w:val="007914D4"/>
    <w:rsid w:val="00791A6B"/>
    <w:rsid w:val="00792E0D"/>
    <w:rsid w:val="00793216"/>
    <w:rsid w:val="007939BB"/>
    <w:rsid w:val="00793D51"/>
    <w:rsid w:val="00794B92"/>
    <w:rsid w:val="0079736A"/>
    <w:rsid w:val="007A05B4"/>
    <w:rsid w:val="007A0797"/>
    <w:rsid w:val="007A19A9"/>
    <w:rsid w:val="007A2141"/>
    <w:rsid w:val="007A2176"/>
    <w:rsid w:val="007A2C8C"/>
    <w:rsid w:val="007A3315"/>
    <w:rsid w:val="007A34C7"/>
    <w:rsid w:val="007A3F47"/>
    <w:rsid w:val="007A4629"/>
    <w:rsid w:val="007A4C5A"/>
    <w:rsid w:val="007A4CC9"/>
    <w:rsid w:val="007A624D"/>
    <w:rsid w:val="007A6DC3"/>
    <w:rsid w:val="007A7148"/>
    <w:rsid w:val="007B00FC"/>
    <w:rsid w:val="007B0F8A"/>
    <w:rsid w:val="007B1613"/>
    <w:rsid w:val="007B1959"/>
    <w:rsid w:val="007B2430"/>
    <w:rsid w:val="007B2F49"/>
    <w:rsid w:val="007B31B3"/>
    <w:rsid w:val="007B31F8"/>
    <w:rsid w:val="007B380B"/>
    <w:rsid w:val="007B4086"/>
    <w:rsid w:val="007B499B"/>
    <w:rsid w:val="007B516D"/>
    <w:rsid w:val="007B7686"/>
    <w:rsid w:val="007B778A"/>
    <w:rsid w:val="007C0F1C"/>
    <w:rsid w:val="007C1337"/>
    <w:rsid w:val="007C28DE"/>
    <w:rsid w:val="007C3163"/>
    <w:rsid w:val="007C3359"/>
    <w:rsid w:val="007C3C49"/>
    <w:rsid w:val="007C3D2F"/>
    <w:rsid w:val="007C41C6"/>
    <w:rsid w:val="007C48C8"/>
    <w:rsid w:val="007C4F73"/>
    <w:rsid w:val="007C520A"/>
    <w:rsid w:val="007C6060"/>
    <w:rsid w:val="007C63FE"/>
    <w:rsid w:val="007C69C3"/>
    <w:rsid w:val="007C7CC2"/>
    <w:rsid w:val="007C7CEB"/>
    <w:rsid w:val="007D1335"/>
    <w:rsid w:val="007D15CC"/>
    <w:rsid w:val="007D24AC"/>
    <w:rsid w:val="007D27E8"/>
    <w:rsid w:val="007D281D"/>
    <w:rsid w:val="007D2E58"/>
    <w:rsid w:val="007D31DB"/>
    <w:rsid w:val="007D3B99"/>
    <w:rsid w:val="007D5688"/>
    <w:rsid w:val="007D57A8"/>
    <w:rsid w:val="007D60EB"/>
    <w:rsid w:val="007D6368"/>
    <w:rsid w:val="007D643D"/>
    <w:rsid w:val="007D6473"/>
    <w:rsid w:val="007D7F2D"/>
    <w:rsid w:val="007E0ABB"/>
    <w:rsid w:val="007E0B0D"/>
    <w:rsid w:val="007E0B2E"/>
    <w:rsid w:val="007E0C89"/>
    <w:rsid w:val="007E12B3"/>
    <w:rsid w:val="007E133F"/>
    <w:rsid w:val="007E21CE"/>
    <w:rsid w:val="007E2233"/>
    <w:rsid w:val="007E2C21"/>
    <w:rsid w:val="007E3969"/>
    <w:rsid w:val="007E3F8B"/>
    <w:rsid w:val="007E4C9B"/>
    <w:rsid w:val="007E4E28"/>
    <w:rsid w:val="007E4F31"/>
    <w:rsid w:val="007E5153"/>
    <w:rsid w:val="007E51A4"/>
    <w:rsid w:val="007E5326"/>
    <w:rsid w:val="007E670C"/>
    <w:rsid w:val="007E71B5"/>
    <w:rsid w:val="007F01ED"/>
    <w:rsid w:val="007F05DD"/>
    <w:rsid w:val="007F094B"/>
    <w:rsid w:val="007F0B34"/>
    <w:rsid w:val="007F20E8"/>
    <w:rsid w:val="007F21FE"/>
    <w:rsid w:val="007F34FF"/>
    <w:rsid w:val="007F3B36"/>
    <w:rsid w:val="007F4A42"/>
    <w:rsid w:val="007F4E5C"/>
    <w:rsid w:val="007F4EC7"/>
    <w:rsid w:val="007F5712"/>
    <w:rsid w:val="007F5AB6"/>
    <w:rsid w:val="007F6386"/>
    <w:rsid w:val="007F7264"/>
    <w:rsid w:val="0080064B"/>
    <w:rsid w:val="008024BE"/>
    <w:rsid w:val="00802C82"/>
    <w:rsid w:val="00803A64"/>
    <w:rsid w:val="00803C15"/>
    <w:rsid w:val="00803F88"/>
    <w:rsid w:val="008048AD"/>
    <w:rsid w:val="00804DC2"/>
    <w:rsid w:val="008053BB"/>
    <w:rsid w:val="0080575A"/>
    <w:rsid w:val="00805B26"/>
    <w:rsid w:val="00806052"/>
    <w:rsid w:val="0080610C"/>
    <w:rsid w:val="008061FD"/>
    <w:rsid w:val="00807265"/>
    <w:rsid w:val="00807947"/>
    <w:rsid w:val="00810297"/>
    <w:rsid w:val="00810586"/>
    <w:rsid w:val="00811456"/>
    <w:rsid w:val="00811A77"/>
    <w:rsid w:val="00812146"/>
    <w:rsid w:val="00813006"/>
    <w:rsid w:val="008143BE"/>
    <w:rsid w:val="00814513"/>
    <w:rsid w:val="0081519A"/>
    <w:rsid w:val="008157F8"/>
    <w:rsid w:val="0081638C"/>
    <w:rsid w:val="008200F0"/>
    <w:rsid w:val="00820687"/>
    <w:rsid w:val="008211B7"/>
    <w:rsid w:val="00821304"/>
    <w:rsid w:val="0082196E"/>
    <w:rsid w:val="00822EC8"/>
    <w:rsid w:val="00823781"/>
    <w:rsid w:val="008239CD"/>
    <w:rsid w:val="00824A2E"/>
    <w:rsid w:val="00825286"/>
    <w:rsid w:val="008264C1"/>
    <w:rsid w:val="00826845"/>
    <w:rsid w:val="00826A11"/>
    <w:rsid w:val="00826DF6"/>
    <w:rsid w:val="00827491"/>
    <w:rsid w:val="0082758A"/>
    <w:rsid w:val="008300FF"/>
    <w:rsid w:val="00830EC4"/>
    <w:rsid w:val="008314A7"/>
    <w:rsid w:val="00831A0D"/>
    <w:rsid w:val="00832227"/>
    <w:rsid w:val="00833E57"/>
    <w:rsid w:val="00835410"/>
    <w:rsid w:val="00835434"/>
    <w:rsid w:val="0083565F"/>
    <w:rsid w:val="0083596F"/>
    <w:rsid w:val="00835B32"/>
    <w:rsid w:val="00837003"/>
    <w:rsid w:val="00837F2E"/>
    <w:rsid w:val="00840B3A"/>
    <w:rsid w:val="0084159C"/>
    <w:rsid w:val="00842E78"/>
    <w:rsid w:val="00843939"/>
    <w:rsid w:val="008439A0"/>
    <w:rsid w:val="00844180"/>
    <w:rsid w:val="00844B72"/>
    <w:rsid w:val="00845771"/>
    <w:rsid w:val="00846283"/>
    <w:rsid w:val="0084629A"/>
    <w:rsid w:val="00846FCC"/>
    <w:rsid w:val="00850393"/>
    <w:rsid w:val="00850EA4"/>
    <w:rsid w:val="00853EA3"/>
    <w:rsid w:val="00855559"/>
    <w:rsid w:val="00856826"/>
    <w:rsid w:val="00856F71"/>
    <w:rsid w:val="0085735B"/>
    <w:rsid w:val="008574ED"/>
    <w:rsid w:val="008575C5"/>
    <w:rsid w:val="00860281"/>
    <w:rsid w:val="0086103A"/>
    <w:rsid w:val="00862A82"/>
    <w:rsid w:val="00863282"/>
    <w:rsid w:val="008647C5"/>
    <w:rsid w:val="00864921"/>
    <w:rsid w:val="00866F80"/>
    <w:rsid w:val="00867CB6"/>
    <w:rsid w:val="00867DE6"/>
    <w:rsid w:val="00870875"/>
    <w:rsid w:val="00870C8D"/>
    <w:rsid w:val="00870D1F"/>
    <w:rsid w:val="00870F7D"/>
    <w:rsid w:val="00871038"/>
    <w:rsid w:val="0087124A"/>
    <w:rsid w:val="008714FE"/>
    <w:rsid w:val="00872A0B"/>
    <w:rsid w:val="00873735"/>
    <w:rsid w:val="008739E6"/>
    <w:rsid w:val="00873CFA"/>
    <w:rsid w:val="00873F36"/>
    <w:rsid w:val="00874830"/>
    <w:rsid w:val="008756FA"/>
    <w:rsid w:val="008765AF"/>
    <w:rsid w:val="008776C6"/>
    <w:rsid w:val="00877FF8"/>
    <w:rsid w:val="00880385"/>
    <w:rsid w:val="00880B95"/>
    <w:rsid w:val="008817FC"/>
    <w:rsid w:val="00881809"/>
    <w:rsid w:val="00881BFB"/>
    <w:rsid w:val="008821A9"/>
    <w:rsid w:val="00882BC3"/>
    <w:rsid w:val="00883073"/>
    <w:rsid w:val="0088349D"/>
    <w:rsid w:val="008836FC"/>
    <w:rsid w:val="00883EEE"/>
    <w:rsid w:val="00883F39"/>
    <w:rsid w:val="008847C4"/>
    <w:rsid w:val="00890053"/>
    <w:rsid w:val="00890AB0"/>
    <w:rsid w:val="00890DF7"/>
    <w:rsid w:val="00893ADB"/>
    <w:rsid w:val="008949E9"/>
    <w:rsid w:val="00894B8F"/>
    <w:rsid w:val="00895199"/>
    <w:rsid w:val="00895255"/>
    <w:rsid w:val="00895721"/>
    <w:rsid w:val="00895917"/>
    <w:rsid w:val="008966AB"/>
    <w:rsid w:val="00896B95"/>
    <w:rsid w:val="00896CF8"/>
    <w:rsid w:val="008972F1"/>
    <w:rsid w:val="00897799"/>
    <w:rsid w:val="0089779D"/>
    <w:rsid w:val="00897991"/>
    <w:rsid w:val="00897D07"/>
    <w:rsid w:val="008A1CD7"/>
    <w:rsid w:val="008A26F9"/>
    <w:rsid w:val="008A32E9"/>
    <w:rsid w:val="008A3581"/>
    <w:rsid w:val="008A3BDA"/>
    <w:rsid w:val="008A48C8"/>
    <w:rsid w:val="008A6445"/>
    <w:rsid w:val="008A65AB"/>
    <w:rsid w:val="008A75D2"/>
    <w:rsid w:val="008B057F"/>
    <w:rsid w:val="008B05AD"/>
    <w:rsid w:val="008B1186"/>
    <w:rsid w:val="008B178E"/>
    <w:rsid w:val="008B1845"/>
    <w:rsid w:val="008B1A03"/>
    <w:rsid w:val="008B1A1A"/>
    <w:rsid w:val="008B1EEB"/>
    <w:rsid w:val="008B310E"/>
    <w:rsid w:val="008B3622"/>
    <w:rsid w:val="008B3A05"/>
    <w:rsid w:val="008B3F82"/>
    <w:rsid w:val="008B48D0"/>
    <w:rsid w:val="008B4F9D"/>
    <w:rsid w:val="008B5BD9"/>
    <w:rsid w:val="008B66C6"/>
    <w:rsid w:val="008B696C"/>
    <w:rsid w:val="008B7146"/>
    <w:rsid w:val="008C06B3"/>
    <w:rsid w:val="008C09D9"/>
    <w:rsid w:val="008C0F4E"/>
    <w:rsid w:val="008C1036"/>
    <w:rsid w:val="008C16B6"/>
    <w:rsid w:val="008C2F5D"/>
    <w:rsid w:val="008C31BF"/>
    <w:rsid w:val="008C3C53"/>
    <w:rsid w:val="008C4AEA"/>
    <w:rsid w:val="008C503A"/>
    <w:rsid w:val="008C51B6"/>
    <w:rsid w:val="008C5AAF"/>
    <w:rsid w:val="008C654D"/>
    <w:rsid w:val="008C67CB"/>
    <w:rsid w:val="008C6B72"/>
    <w:rsid w:val="008D10F6"/>
    <w:rsid w:val="008D12DF"/>
    <w:rsid w:val="008D1A89"/>
    <w:rsid w:val="008D1B55"/>
    <w:rsid w:val="008D4469"/>
    <w:rsid w:val="008D4BF7"/>
    <w:rsid w:val="008D5C4A"/>
    <w:rsid w:val="008D60D0"/>
    <w:rsid w:val="008D71E0"/>
    <w:rsid w:val="008D7D8E"/>
    <w:rsid w:val="008E0BFF"/>
    <w:rsid w:val="008E14F6"/>
    <w:rsid w:val="008E20B1"/>
    <w:rsid w:val="008E3937"/>
    <w:rsid w:val="008E3CAA"/>
    <w:rsid w:val="008E42D3"/>
    <w:rsid w:val="008E4BE3"/>
    <w:rsid w:val="008E5746"/>
    <w:rsid w:val="008E607E"/>
    <w:rsid w:val="008E63E5"/>
    <w:rsid w:val="008F0311"/>
    <w:rsid w:val="008F0AB6"/>
    <w:rsid w:val="008F0DC4"/>
    <w:rsid w:val="008F13DE"/>
    <w:rsid w:val="008F20DF"/>
    <w:rsid w:val="008F213D"/>
    <w:rsid w:val="008F2F22"/>
    <w:rsid w:val="008F3EA6"/>
    <w:rsid w:val="008F481C"/>
    <w:rsid w:val="008F4F2D"/>
    <w:rsid w:val="008F5430"/>
    <w:rsid w:val="008F5599"/>
    <w:rsid w:val="008F706C"/>
    <w:rsid w:val="008F7A40"/>
    <w:rsid w:val="008F7B64"/>
    <w:rsid w:val="00901A60"/>
    <w:rsid w:val="00903827"/>
    <w:rsid w:val="00903E35"/>
    <w:rsid w:val="00905254"/>
    <w:rsid w:val="00906074"/>
    <w:rsid w:val="009062B9"/>
    <w:rsid w:val="00907E01"/>
    <w:rsid w:val="00910BA1"/>
    <w:rsid w:val="00910D18"/>
    <w:rsid w:val="009111E4"/>
    <w:rsid w:val="00911370"/>
    <w:rsid w:val="00911AC0"/>
    <w:rsid w:val="0091268F"/>
    <w:rsid w:val="00913893"/>
    <w:rsid w:val="009141B6"/>
    <w:rsid w:val="009143E2"/>
    <w:rsid w:val="009147DE"/>
    <w:rsid w:val="00915A50"/>
    <w:rsid w:val="00915DEF"/>
    <w:rsid w:val="0091640D"/>
    <w:rsid w:val="0091683C"/>
    <w:rsid w:val="00916E75"/>
    <w:rsid w:val="00916F41"/>
    <w:rsid w:val="009173C4"/>
    <w:rsid w:val="00917B56"/>
    <w:rsid w:val="00920746"/>
    <w:rsid w:val="009219A1"/>
    <w:rsid w:val="00922472"/>
    <w:rsid w:val="00922BE6"/>
    <w:rsid w:val="00924046"/>
    <w:rsid w:val="00924290"/>
    <w:rsid w:val="0092476F"/>
    <w:rsid w:val="0092598E"/>
    <w:rsid w:val="00925E6B"/>
    <w:rsid w:val="0092698A"/>
    <w:rsid w:val="00926A59"/>
    <w:rsid w:val="00926CE9"/>
    <w:rsid w:val="00926FA7"/>
    <w:rsid w:val="0092768F"/>
    <w:rsid w:val="009319DC"/>
    <w:rsid w:val="00931E39"/>
    <w:rsid w:val="00932D2C"/>
    <w:rsid w:val="00933469"/>
    <w:rsid w:val="00933A67"/>
    <w:rsid w:val="00933E75"/>
    <w:rsid w:val="009341DE"/>
    <w:rsid w:val="00934241"/>
    <w:rsid w:val="009346BE"/>
    <w:rsid w:val="00934A26"/>
    <w:rsid w:val="00934DD0"/>
    <w:rsid w:val="0093514C"/>
    <w:rsid w:val="0093574D"/>
    <w:rsid w:val="00935B2B"/>
    <w:rsid w:val="00935FF8"/>
    <w:rsid w:val="009361C8"/>
    <w:rsid w:val="0093780B"/>
    <w:rsid w:val="009405A5"/>
    <w:rsid w:val="00941693"/>
    <w:rsid w:val="00941728"/>
    <w:rsid w:val="0094235B"/>
    <w:rsid w:val="00943411"/>
    <w:rsid w:val="00943B9E"/>
    <w:rsid w:val="00944DB2"/>
    <w:rsid w:val="00945E2A"/>
    <w:rsid w:val="0094725A"/>
    <w:rsid w:val="00950807"/>
    <w:rsid w:val="00950818"/>
    <w:rsid w:val="00950B54"/>
    <w:rsid w:val="00951FE2"/>
    <w:rsid w:val="009539B6"/>
    <w:rsid w:val="00953D38"/>
    <w:rsid w:val="00954A16"/>
    <w:rsid w:val="00954B25"/>
    <w:rsid w:val="00954E3A"/>
    <w:rsid w:val="00955FB3"/>
    <w:rsid w:val="009563FD"/>
    <w:rsid w:val="0095665A"/>
    <w:rsid w:val="00956EAE"/>
    <w:rsid w:val="00957A36"/>
    <w:rsid w:val="00960E56"/>
    <w:rsid w:val="00960FDD"/>
    <w:rsid w:val="0096148F"/>
    <w:rsid w:val="009618B5"/>
    <w:rsid w:val="0096233E"/>
    <w:rsid w:val="009629F5"/>
    <w:rsid w:val="0096325E"/>
    <w:rsid w:val="009643C7"/>
    <w:rsid w:val="00964CE2"/>
    <w:rsid w:val="00964DE3"/>
    <w:rsid w:val="0096524A"/>
    <w:rsid w:val="009653C3"/>
    <w:rsid w:val="009654D5"/>
    <w:rsid w:val="00965894"/>
    <w:rsid w:val="00965CA8"/>
    <w:rsid w:val="00971459"/>
    <w:rsid w:val="009716D3"/>
    <w:rsid w:val="00972DF7"/>
    <w:rsid w:val="009733E7"/>
    <w:rsid w:val="00974507"/>
    <w:rsid w:val="00975489"/>
    <w:rsid w:val="0097585F"/>
    <w:rsid w:val="009763D2"/>
    <w:rsid w:val="009768B9"/>
    <w:rsid w:val="0097698C"/>
    <w:rsid w:val="00977487"/>
    <w:rsid w:val="0098066E"/>
    <w:rsid w:val="00981838"/>
    <w:rsid w:val="009819EE"/>
    <w:rsid w:val="00982101"/>
    <w:rsid w:val="00982404"/>
    <w:rsid w:val="00982980"/>
    <w:rsid w:val="00983168"/>
    <w:rsid w:val="0098341B"/>
    <w:rsid w:val="009834A2"/>
    <w:rsid w:val="009844AF"/>
    <w:rsid w:val="00986DFC"/>
    <w:rsid w:val="00986F73"/>
    <w:rsid w:val="00990738"/>
    <w:rsid w:val="009908CA"/>
    <w:rsid w:val="009909B8"/>
    <w:rsid w:val="00991A62"/>
    <w:rsid w:val="00992796"/>
    <w:rsid w:val="00993948"/>
    <w:rsid w:val="0099407E"/>
    <w:rsid w:val="00994913"/>
    <w:rsid w:val="00994B15"/>
    <w:rsid w:val="009962C2"/>
    <w:rsid w:val="0099636E"/>
    <w:rsid w:val="00996E69"/>
    <w:rsid w:val="009A06EC"/>
    <w:rsid w:val="009A131A"/>
    <w:rsid w:val="009A193D"/>
    <w:rsid w:val="009A1DB6"/>
    <w:rsid w:val="009A2CE9"/>
    <w:rsid w:val="009A3A9D"/>
    <w:rsid w:val="009A43C1"/>
    <w:rsid w:val="009A44EC"/>
    <w:rsid w:val="009A4CAA"/>
    <w:rsid w:val="009A57C4"/>
    <w:rsid w:val="009A6300"/>
    <w:rsid w:val="009A78B7"/>
    <w:rsid w:val="009B0141"/>
    <w:rsid w:val="009B169A"/>
    <w:rsid w:val="009B191E"/>
    <w:rsid w:val="009B20AE"/>
    <w:rsid w:val="009B243A"/>
    <w:rsid w:val="009B4912"/>
    <w:rsid w:val="009B5066"/>
    <w:rsid w:val="009B6531"/>
    <w:rsid w:val="009B6B27"/>
    <w:rsid w:val="009B7A8F"/>
    <w:rsid w:val="009C0941"/>
    <w:rsid w:val="009C0E55"/>
    <w:rsid w:val="009C0E98"/>
    <w:rsid w:val="009C22AA"/>
    <w:rsid w:val="009C258B"/>
    <w:rsid w:val="009C2AA5"/>
    <w:rsid w:val="009C47B5"/>
    <w:rsid w:val="009C5574"/>
    <w:rsid w:val="009C58D4"/>
    <w:rsid w:val="009C5E31"/>
    <w:rsid w:val="009C6E1D"/>
    <w:rsid w:val="009C715C"/>
    <w:rsid w:val="009C72FE"/>
    <w:rsid w:val="009D1346"/>
    <w:rsid w:val="009D1837"/>
    <w:rsid w:val="009D183D"/>
    <w:rsid w:val="009D22C6"/>
    <w:rsid w:val="009D413B"/>
    <w:rsid w:val="009D4AAB"/>
    <w:rsid w:val="009D4FA9"/>
    <w:rsid w:val="009D51BD"/>
    <w:rsid w:val="009D5D06"/>
    <w:rsid w:val="009D70F7"/>
    <w:rsid w:val="009D7E13"/>
    <w:rsid w:val="009E0824"/>
    <w:rsid w:val="009E0FAC"/>
    <w:rsid w:val="009E13B2"/>
    <w:rsid w:val="009E225F"/>
    <w:rsid w:val="009E2B72"/>
    <w:rsid w:val="009E30F0"/>
    <w:rsid w:val="009E516D"/>
    <w:rsid w:val="009E58D8"/>
    <w:rsid w:val="009E64E6"/>
    <w:rsid w:val="009E7364"/>
    <w:rsid w:val="009F011A"/>
    <w:rsid w:val="009F05EF"/>
    <w:rsid w:val="009F0BD0"/>
    <w:rsid w:val="009F2B01"/>
    <w:rsid w:val="009F3867"/>
    <w:rsid w:val="009F3B69"/>
    <w:rsid w:val="009F421D"/>
    <w:rsid w:val="009F4C52"/>
    <w:rsid w:val="009F4D26"/>
    <w:rsid w:val="009F4F3F"/>
    <w:rsid w:val="009F568B"/>
    <w:rsid w:val="009F590E"/>
    <w:rsid w:val="009F605D"/>
    <w:rsid w:val="009F65CB"/>
    <w:rsid w:val="009F6C31"/>
    <w:rsid w:val="009F6C7D"/>
    <w:rsid w:val="009F6D94"/>
    <w:rsid w:val="009F73E1"/>
    <w:rsid w:val="009F78F6"/>
    <w:rsid w:val="009F7F01"/>
    <w:rsid w:val="00A00E18"/>
    <w:rsid w:val="00A01719"/>
    <w:rsid w:val="00A01B1B"/>
    <w:rsid w:val="00A01DE7"/>
    <w:rsid w:val="00A023CE"/>
    <w:rsid w:val="00A028D0"/>
    <w:rsid w:val="00A02A4B"/>
    <w:rsid w:val="00A02CF6"/>
    <w:rsid w:val="00A03EC5"/>
    <w:rsid w:val="00A03F25"/>
    <w:rsid w:val="00A0495B"/>
    <w:rsid w:val="00A05A48"/>
    <w:rsid w:val="00A06A8C"/>
    <w:rsid w:val="00A06E88"/>
    <w:rsid w:val="00A072DE"/>
    <w:rsid w:val="00A07B50"/>
    <w:rsid w:val="00A10676"/>
    <w:rsid w:val="00A109D3"/>
    <w:rsid w:val="00A10A69"/>
    <w:rsid w:val="00A11732"/>
    <w:rsid w:val="00A118F5"/>
    <w:rsid w:val="00A12442"/>
    <w:rsid w:val="00A12614"/>
    <w:rsid w:val="00A136C8"/>
    <w:rsid w:val="00A13781"/>
    <w:rsid w:val="00A13C32"/>
    <w:rsid w:val="00A13F4E"/>
    <w:rsid w:val="00A13FF1"/>
    <w:rsid w:val="00A14031"/>
    <w:rsid w:val="00A151A2"/>
    <w:rsid w:val="00A15526"/>
    <w:rsid w:val="00A169BE"/>
    <w:rsid w:val="00A16E70"/>
    <w:rsid w:val="00A17B94"/>
    <w:rsid w:val="00A203DA"/>
    <w:rsid w:val="00A2048F"/>
    <w:rsid w:val="00A20DA2"/>
    <w:rsid w:val="00A2137E"/>
    <w:rsid w:val="00A21651"/>
    <w:rsid w:val="00A22A1E"/>
    <w:rsid w:val="00A237A0"/>
    <w:rsid w:val="00A23DE1"/>
    <w:rsid w:val="00A23E84"/>
    <w:rsid w:val="00A23EAA"/>
    <w:rsid w:val="00A24A56"/>
    <w:rsid w:val="00A24B91"/>
    <w:rsid w:val="00A25AA1"/>
    <w:rsid w:val="00A2780E"/>
    <w:rsid w:val="00A279E2"/>
    <w:rsid w:val="00A3089B"/>
    <w:rsid w:val="00A30DDD"/>
    <w:rsid w:val="00A31C54"/>
    <w:rsid w:val="00A32923"/>
    <w:rsid w:val="00A32F5C"/>
    <w:rsid w:val="00A332DD"/>
    <w:rsid w:val="00A34F3E"/>
    <w:rsid w:val="00A353A3"/>
    <w:rsid w:val="00A358F3"/>
    <w:rsid w:val="00A35AE5"/>
    <w:rsid w:val="00A374F5"/>
    <w:rsid w:val="00A42FB4"/>
    <w:rsid w:val="00A43122"/>
    <w:rsid w:val="00A44379"/>
    <w:rsid w:val="00A447F7"/>
    <w:rsid w:val="00A44F84"/>
    <w:rsid w:val="00A4524E"/>
    <w:rsid w:val="00A46A17"/>
    <w:rsid w:val="00A46FFA"/>
    <w:rsid w:val="00A473B8"/>
    <w:rsid w:val="00A47D2F"/>
    <w:rsid w:val="00A51728"/>
    <w:rsid w:val="00A528E1"/>
    <w:rsid w:val="00A52D56"/>
    <w:rsid w:val="00A54D69"/>
    <w:rsid w:val="00A5546C"/>
    <w:rsid w:val="00A5575D"/>
    <w:rsid w:val="00A57540"/>
    <w:rsid w:val="00A576DF"/>
    <w:rsid w:val="00A57734"/>
    <w:rsid w:val="00A57B14"/>
    <w:rsid w:val="00A605AC"/>
    <w:rsid w:val="00A60954"/>
    <w:rsid w:val="00A60B3B"/>
    <w:rsid w:val="00A60CAA"/>
    <w:rsid w:val="00A611A8"/>
    <w:rsid w:val="00A61283"/>
    <w:rsid w:val="00A61B40"/>
    <w:rsid w:val="00A656C3"/>
    <w:rsid w:val="00A658D7"/>
    <w:rsid w:val="00A66A3E"/>
    <w:rsid w:val="00A676A6"/>
    <w:rsid w:val="00A7055D"/>
    <w:rsid w:val="00A71458"/>
    <w:rsid w:val="00A7168D"/>
    <w:rsid w:val="00A71A07"/>
    <w:rsid w:val="00A725F8"/>
    <w:rsid w:val="00A72EF4"/>
    <w:rsid w:val="00A731AC"/>
    <w:rsid w:val="00A7322B"/>
    <w:rsid w:val="00A73452"/>
    <w:rsid w:val="00A73534"/>
    <w:rsid w:val="00A73C59"/>
    <w:rsid w:val="00A73F20"/>
    <w:rsid w:val="00A7461E"/>
    <w:rsid w:val="00A75BEC"/>
    <w:rsid w:val="00A765B2"/>
    <w:rsid w:val="00A76626"/>
    <w:rsid w:val="00A76DBD"/>
    <w:rsid w:val="00A7772A"/>
    <w:rsid w:val="00A77BA5"/>
    <w:rsid w:val="00A80C68"/>
    <w:rsid w:val="00A80CF1"/>
    <w:rsid w:val="00A81D88"/>
    <w:rsid w:val="00A81D92"/>
    <w:rsid w:val="00A82169"/>
    <w:rsid w:val="00A822C4"/>
    <w:rsid w:val="00A82F09"/>
    <w:rsid w:val="00A831A9"/>
    <w:rsid w:val="00A8322A"/>
    <w:rsid w:val="00A83959"/>
    <w:rsid w:val="00A83CA4"/>
    <w:rsid w:val="00A85886"/>
    <w:rsid w:val="00A85EAE"/>
    <w:rsid w:val="00A863CC"/>
    <w:rsid w:val="00A86401"/>
    <w:rsid w:val="00A9042A"/>
    <w:rsid w:val="00A9186C"/>
    <w:rsid w:val="00A9205D"/>
    <w:rsid w:val="00A92E0E"/>
    <w:rsid w:val="00A9385A"/>
    <w:rsid w:val="00A93C87"/>
    <w:rsid w:val="00A93EE3"/>
    <w:rsid w:val="00A94E63"/>
    <w:rsid w:val="00A959EF"/>
    <w:rsid w:val="00A96AF5"/>
    <w:rsid w:val="00AA1928"/>
    <w:rsid w:val="00AA237A"/>
    <w:rsid w:val="00AA2D7E"/>
    <w:rsid w:val="00AA30CA"/>
    <w:rsid w:val="00AA38B8"/>
    <w:rsid w:val="00AA39F0"/>
    <w:rsid w:val="00AA427F"/>
    <w:rsid w:val="00AA697A"/>
    <w:rsid w:val="00AA6B0B"/>
    <w:rsid w:val="00AA759F"/>
    <w:rsid w:val="00AA7EC8"/>
    <w:rsid w:val="00AB0621"/>
    <w:rsid w:val="00AB08D2"/>
    <w:rsid w:val="00AB1DED"/>
    <w:rsid w:val="00AB248D"/>
    <w:rsid w:val="00AB2D0D"/>
    <w:rsid w:val="00AB42CC"/>
    <w:rsid w:val="00AB474D"/>
    <w:rsid w:val="00AB56DA"/>
    <w:rsid w:val="00AB5F23"/>
    <w:rsid w:val="00AB6A8C"/>
    <w:rsid w:val="00AB6C83"/>
    <w:rsid w:val="00AB762D"/>
    <w:rsid w:val="00AC057C"/>
    <w:rsid w:val="00AC09F8"/>
    <w:rsid w:val="00AC13A6"/>
    <w:rsid w:val="00AC251E"/>
    <w:rsid w:val="00AC2BC5"/>
    <w:rsid w:val="00AC4061"/>
    <w:rsid w:val="00AC4398"/>
    <w:rsid w:val="00AC44ED"/>
    <w:rsid w:val="00AC516C"/>
    <w:rsid w:val="00AC5539"/>
    <w:rsid w:val="00AC59F0"/>
    <w:rsid w:val="00AC5AB4"/>
    <w:rsid w:val="00AC5AE3"/>
    <w:rsid w:val="00AC6CFF"/>
    <w:rsid w:val="00AC6D7A"/>
    <w:rsid w:val="00AC70DE"/>
    <w:rsid w:val="00AD0310"/>
    <w:rsid w:val="00AD05D2"/>
    <w:rsid w:val="00AD1B18"/>
    <w:rsid w:val="00AD1EDE"/>
    <w:rsid w:val="00AD2105"/>
    <w:rsid w:val="00AD304D"/>
    <w:rsid w:val="00AD3683"/>
    <w:rsid w:val="00AD405A"/>
    <w:rsid w:val="00AD5030"/>
    <w:rsid w:val="00AD615E"/>
    <w:rsid w:val="00AD6593"/>
    <w:rsid w:val="00AD672A"/>
    <w:rsid w:val="00AE0324"/>
    <w:rsid w:val="00AE05D7"/>
    <w:rsid w:val="00AE123F"/>
    <w:rsid w:val="00AE13B1"/>
    <w:rsid w:val="00AE16E7"/>
    <w:rsid w:val="00AE1EA4"/>
    <w:rsid w:val="00AE1F9B"/>
    <w:rsid w:val="00AE2970"/>
    <w:rsid w:val="00AE2B33"/>
    <w:rsid w:val="00AE2CC0"/>
    <w:rsid w:val="00AE3562"/>
    <w:rsid w:val="00AE482C"/>
    <w:rsid w:val="00AE5430"/>
    <w:rsid w:val="00AE5505"/>
    <w:rsid w:val="00AE6CA9"/>
    <w:rsid w:val="00AF0729"/>
    <w:rsid w:val="00AF077D"/>
    <w:rsid w:val="00AF0A62"/>
    <w:rsid w:val="00AF0C88"/>
    <w:rsid w:val="00AF21C7"/>
    <w:rsid w:val="00AF283E"/>
    <w:rsid w:val="00AF308D"/>
    <w:rsid w:val="00AF3A8F"/>
    <w:rsid w:val="00AF3AEC"/>
    <w:rsid w:val="00AF40F5"/>
    <w:rsid w:val="00AF48CD"/>
    <w:rsid w:val="00AF5987"/>
    <w:rsid w:val="00AF5A75"/>
    <w:rsid w:val="00AF5B48"/>
    <w:rsid w:val="00AF5D64"/>
    <w:rsid w:val="00AF64AD"/>
    <w:rsid w:val="00AF7002"/>
    <w:rsid w:val="00B002B2"/>
    <w:rsid w:val="00B007D1"/>
    <w:rsid w:val="00B010E1"/>
    <w:rsid w:val="00B01501"/>
    <w:rsid w:val="00B01BF0"/>
    <w:rsid w:val="00B0389D"/>
    <w:rsid w:val="00B03A1D"/>
    <w:rsid w:val="00B04BBF"/>
    <w:rsid w:val="00B05DC7"/>
    <w:rsid w:val="00B063B4"/>
    <w:rsid w:val="00B065E7"/>
    <w:rsid w:val="00B06F7C"/>
    <w:rsid w:val="00B07254"/>
    <w:rsid w:val="00B07924"/>
    <w:rsid w:val="00B07D39"/>
    <w:rsid w:val="00B10415"/>
    <w:rsid w:val="00B1128E"/>
    <w:rsid w:val="00B115D1"/>
    <w:rsid w:val="00B116AB"/>
    <w:rsid w:val="00B12342"/>
    <w:rsid w:val="00B12774"/>
    <w:rsid w:val="00B12A5B"/>
    <w:rsid w:val="00B130B3"/>
    <w:rsid w:val="00B13A60"/>
    <w:rsid w:val="00B13CCE"/>
    <w:rsid w:val="00B15182"/>
    <w:rsid w:val="00B15699"/>
    <w:rsid w:val="00B15FB3"/>
    <w:rsid w:val="00B164EE"/>
    <w:rsid w:val="00B17D10"/>
    <w:rsid w:val="00B2055B"/>
    <w:rsid w:val="00B213F3"/>
    <w:rsid w:val="00B23DEB"/>
    <w:rsid w:val="00B258A8"/>
    <w:rsid w:val="00B262FE"/>
    <w:rsid w:val="00B26871"/>
    <w:rsid w:val="00B26D36"/>
    <w:rsid w:val="00B26DB2"/>
    <w:rsid w:val="00B270E9"/>
    <w:rsid w:val="00B27480"/>
    <w:rsid w:val="00B2754B"/>
    <w:rsid w:val="00B304BE"/>
    <w:rsid w:val="00B309AC"/>
    <w:rsid w:val="00B31901"/>
    <w:rsid w:val="00B31E24"/>
    <w:rsid w:val="00B32C60"/>
    <w:rsid w:val="00B3323B"/>
    <w:rsid w:val="00B348F1"/>
    <w:rsid w:val="00B34E86"/>
    <w:rsid w:val="00B35A90"/>
    <w:rsid w:val="00B360CD"/>
    <w:rsid w:val="00B4029A"/>
    <w:rsid w:val="00B41893"/>
    <w:rsid w:val="00B41BBB"/>
    <w:rsid w:val="00B423B6"/>
    <w:rsid w:val="00B42B7B"/>
    <w:rsid w:val="00B43180"/>
    <w:rsid w:val="00B43E3C"/>
    <w:rsid w:val="00B4407C"/>
    <w:rsid w:val="00B44243"/>
    <w:rsid w:val="00B44340"/>
    <w:rsid w:val="00B44807"/>
    <w:rsid w:val="00B452E2"/>
    <w:rsid w:val="00B45C1D"/>
    <w:rsid w:val="00B466AA"/>
    <w:rsid w:val="00B46A3B"/>
    <w:rsid w:val="00B46BAF"/>
    <w:rsid w:val="00B476BA"/>
    <w:rsid w:val="00B47BC7"/>
    <w:rsid w:val="00B47E2F"/>
    <w:rsid w:val="00B50DCC"/>
    <w:rsid w:val="00B510AB"/>
    <w:rsid w:val="00B5198D"/>
    <w:rsid w:val="00B52A7A"/>
    <w:rsid w:val="00B52BDF"/>
    <w:rsid w:val="00B538F5"/>
    <w:rsid w:val="00B53F97"/>
    <w:rsid w:val="00B547A7"/>
    <w:rsid w:val="00B54A19"/>
    <w:rsid w:val="00B55134"/>
    <w:rsid w:val="00B55B73"/>
    <w:rsid w:val="00B55BF3"/>
    <w:rsid w:val="00B561C9"/>
    <w:rsid w:val="00B56319"/>
    <w:rsid w:val="00B577EB"/>
    <w:rsid w:val="00B6010C"/>
    <w:rsid w:val="00B601E9"/>
    <w:rsid w:val="00B6124A"/>
    <w:rsid w:val="00B61A9D"/>
    <w:rsid w:val="00B61C14"/>
    <w:rsid w:val="00B61C3E"/>
    <w:rsid w:val="00B61F9F"/>
    <w:rsid w:val="00B6228C"/>
    <w:rsid w:val="00B6294E"/>
    <w:rsid w:val="00B63201"/>
    <w:rsid w:val="00B63234"/>
    <w:rsid w:val="00B6324A"/>
    <w:rsid w:val="00B63294"/>
    <w:rsid w:val="00B63A18"/>
    <w:rsid w:val="00B63D3B"/>
    <w:rsid w:val="00B6524A"/>
    <w:rsid w:val="00B66098"/>
    <w:rsid w:val="00B66245"/>
    <w:rsid w:val="00B66246"/>
    <w:rsid w:val="00B67C3E"/>
    <w:rsid w:val="00B67F77"/>
    <w:rsid w:val="00B7005F"/>
    <w:rsid w:val="00B7212E"/>
    <w:rsid w:val="00B72F57"/>
    <w:rsid w:val="00B72FC7"/>
    <w:rsid w:val="00B73B9C"/>
    <w:rsid w:val="00B73F08"/>
    <w:rsid w:val="00B7461A"/>
    <w:rsid w:val="00B758F8"/>
    <w:rsid w:val="00B763E9"/>
    <w:rsid w:val="00B76981"/>
    <w:rsid w:val="00B76E1D"/>
    <w:rsid w:val="00B803DC"/>
    <w:rsid w:val="00B81E18"/>
    <w:rsid w:val="00B81EDB"/>
    <w:rsid w:val="00B82D1D"/>
    <w:rsid w:val="00B83AEF"/>
    <w:rsid w:val="00B83B56"/>
    <w:rsid w:val="00B83E00"/>
    <w:rsid w:val="00B847C5"/>
    <w:rsid w:val="00B854C0"/>
    <w:rsid w:val="00B85A60"/>
    <w:rsid w:val="00B86290"/>
    <w:rsid w:val="00B90617"/>
    <w:rsid w:val="00B908DF"/>
    <w:rsid w:val="00B90DAA"/>
    <w:rsid w:val="00B9105C"/>
    <w:rsid w:val="00B9159F"/>
    <w:rsid w:val="00B942AF"/>
    <w:rsid w:val="00B94BB5"/>
    <w:rsid w:val="00B95640"/>
    <w:rsid w:val="00B96C68"/>
    <w:rsid w:val="00B971F0"/>
    <w:rsid w:val="00B9722E"/>
    <w:rsid w:val="00BA0BB8"/>
    <w:rsid w:val="00BA0DA0"/>
    <w:rsid w:val="00BA0E03"/>
    <w:rsid w:val="00BA1A34"/>
    <w:rsid w:val="00BA30BD"/>
    <w:rsid w:val="00BA31AC"/>
    <w:rsid w:val="00BA3C84"/>
    <w:rsid w:val="00BA3E56"/>
    <w:rsid w:val="00BA4765"/>
    <w:rsid w:val="00BA5D45"/>
    <w:rsid w:val="00BA5D5C"/>
    <w:rsid w:val="00BA650A"/>
    <w:rsid w:val="00BA73FA"/>
    <w:rsid w:val="00BA7F07"/>
    <w:rsid w:val="00BB0492"/>
    <w:rsid w:val="00BB1170"/>
    <w:rsid w:val="00BB213D"/>
    <w:rsid w:val="00BB2F02"/>
    <w:rsid w:val="00BB3188"/>
    <w:rsid w:val="00BB33F7"/>
    <w:rsid w:val="00BB4974"/>
    <w:rsid w:val="00BB4B0F"/>
    <w:rsid w:val="00BB4BC6"/>
    <w:rsid w:val="00BB5673"/>
    <w:rsid w:val="00BB5C4D"/>
    <w:rsid w:val="00BB65EE"/>
    <w:rsid w:val="00BB66FC"/>
    <w:rsid w:val="00BB6736"/>
    <w:rsid w:val="00BB70B0"/>
    <w:rsid w:val="00BB783D"/>
    <w:rsid w:val="00BB7FF3"/>
    <w:rsid w:val="00BC06B5"/>
    <w:rsid w:val="00BC147B"/>
    <w:rsid w:val="00BC154E"/>
    <w:rsid w:val="00BC34DE"/>
    <w:rsid w:val="00BC3520"/>
    <w:rsid w:val="00BC49C7"/>
    <w:rsid w:val="00BC54B8"/>
    <w:rsid w:val="00BC648D"/>
    <w:rsid w:val="00BC6CE8"/>
    <w:rsid w:val="00BC6D33"/>
    <w:rsid w:val="00BC6EFE"/>
    <w:rsid w:val="00BC7C13"/>
    <w:rsid w:val="00BD0759"/>
    <w:rsid w:val="00BD0D5C"/>
    <w:rsid w:val="00BD0F14"/>
    <w:rsid w:val="00BD17C1"/>
    <w:rsid w:val="00BD27FA"/>
    <w:rsid w:val="00BD3047"/>
    <w:rsid w:val="00BD371D"/>
    <w:rsid w:val="00BD393A"/>
    <w:rsid w:val="00BD3C00"/>
    <w:rsid w:val="00BD3EDA"/>
    <w:rsid w:val="00BD3FDF"/>
    <w:rsid w:val="00BD468B"/>
    <w:rsid w:val="00BD5443"/>
    <w:rsid w:val="00BD5EF1"/>
    <w:rsid w:val="00BD6D4A"/>
    <w:rsid w:val="00BD6D7A"/>
    <w:rsid w:val="00BE0778"/>
    <w:rsid w:val="00BE09FE"/>
    <w:rsid w:val="00BE1566"/>
    <w:rsid w:val="00BE187E"/>
    <w:rsid w:val="00BE1E6E"/>
    <w:rsid w:val="00BE42D0"/>
    <w:rsid w:val="00BE4484"/>
    <w:rsid w:val="00BE5698"/>
    <w:rsid w:val="00BE57EF"/>
    <w:rsid w:val="00BE588F"/>
    <w:rsid w:val="00BE5B81"/>
    <w:rsid w:val="00BE5E93"/>
    <w:rsid w:val="00BE6E08"/>
    <w:rsid w:val="00BE7B5B"/>
    <w:rsid w:val="00BE7E91"/>
    <w:rsid w:val="00BF03B6"/>
    <w:rsid w:val="00BF4037"/>
    <w:rsid w:val="00BF476C"/>
    <w:rsid w:val="00BF5189"/>
    <w:rsid w:val="00BF567A"/>
    <w:rsid w:val="00BF6513"/>
    <w:rsid w:val="00BF75B9"/>
    <w:rsid w:val="00C005E8"/>
    <w:rsid w:val="00C010A5"/>
    <w:rsid w:val="00C01599"/>
    <w:rsid w:val="00C01E8C"/>
    <w:rsid w:val="00C01F17"/>
    <w:rsid w:val="00C02C4E"/>
    <w:rsid w:val="00C035DD"/>
    <w:rsid w:val="00C03B63"/>
    <w:rsid w:val="00C03DC4"/>
    <w:rsid w:val="00C048DD"/>
    <w:rsid w:val="00C0525C"/>
    <w:rsid w:val="00C055CE"/>
    <w:rsid w:val="00C0596F"/>
    <w:rsid w:val="00C06CBB"/>
    <w:rsid w:val="00C07EDF"/>
    <w:rsid w:val="00C07EF9"/>
    <w:rsid w:val="00C11D7F"/>
    <w:rsid w:val="00C12139"/>
    <w:rsid w:val="00C13642"/>
    <w:rsid w:val="00C13799"/>
    <w:rsid w:val="00C148FB"/>
    <w:rsid w:val="00C15051"/>
    <w:rsid w:val="00C16222"/>
    <w:rsid w:val="00C16BC0"/>
    <w:rsid w:val="00C16C3A"/>
    <w:rsid w:val="00C179F0"/>
    <w:rsid w:val="00C17C12"/>
    <w:rsid w:val="00C17C66"/>
    <w:rsid w:val="00C2072E"/>
    <w:rsid w:val="00C20E44"/>
    <w:rsid w:val="00C21106"/>
    <w:rsid w:val="00C23259"/>
    <w:rsid w:val="00C234D2"/>
    <w:rsid w:val="00C237D7"/>
    <w:rsid w:val="00C2452A"/>
    <w:rsid w:val="00C247E6"/>
    <w:rsid w:val="00C24E5A"/>
    <w:rsid w:val="00C25C1E"/>
    <w:rsid w:val="00C25FE8"/>
    <w:rsid w:val="00C2649F"/>
    <w:rsid w:val="00C26F0B"/>
    <w:rsid w:val="00C2740D"/>
    <w:rsid w:val="00C2751E"/>
    <w:rsid w:val="00C30223"/>
    <w:rsid w:val="00C306E2"/>
    <w:rsid w:val="00C31C25"/>
    <w:rsid w:val="00C31C3A"/>
    <w:rsid w:val="00C32E47"/>
    <w:rsid w:val="00C32EC0"/>
    <w:rsid w:val="00C33764"/>
    <w:rsid w:val="00C34590"/>
    <w:rsid w:val="00C34AE3"/>
    <w:rsid w:val="00C37590"/>
    <w:rsid w:val="00C40050"/>
    <w:rsid w:val="00C41183"/>
    <w:rsid w:val="00C415A1"/>
    <w:rsid w:val="00C415A9"/>
    <w:rsid w:val="00C41F00"/>
    <w:rsid w:val="00C423D3"/>
    <w:rsid w:val="00C42881"/>
    <w:rsid w:val="00C43214"/>
    <w:rsid w:val="00C43228"/>
    <w:rsid w:val="00C4406F"/>
    <w:rsid w:val="00C44CBD"/>
    <w:rsid w:val="00C46731"/>
    <w:rsid w:val="00C46799"/>
    <w:rsid w:val="00C474A7"/>
    <w:rsid w:val="00C4788A"/>
    <w:rsid w:val="00C5078C"/>
    <w:rsid w:val="00C50A41"/>
    <w:rsid w:val="00C520B3"/>
    <w:rsid w:val="00C53935"/>
    <w:rsid w:val="00C53E79"/>
    <w:rsid w:val="00C54582"/>
    <w:rsid w:val="00C54D7F"/>
    <w:rsid w:val="00C55A89"/>
    <w:rsid w:val="00C56893"/>
    <w:rsid w:val="00C56C2C"/>
    <w:rsid w:val="00C57345"/>
    <w:rsid w:val="00C576FB"/>
    <w:rsid w:val="00C57801"/>
    <w:rsid w:val="00C57A9F"/>
    <w:rsid w:val="00C6057D"/>
    <w:rsid w:val="00C614B1"/>
    <w:rsid w:val="00C62325"/>
    <w:rsid w:val="00C624E6"/>
    <w:rsid w:val="00C649CC"/>
    <w:rsid w:val="00C711B2"/>
    <w:rsid w:val="00C716FD"/>
    <w:rsid w:val="00C72900"/>
    <w:rsid w:val="00C72F29"/>
    <w:rsid w:val="00C73B41"/>
    <w:rsid w:val="00C73E53"/>
    <w:rsid w:val="00C7472E"/>
    <w:rsid w:val="00C74B6A"/>
    <w:rsid w:val="00C75BE2"/>
    <w:rsid w:val="00C75FC7"/>
    <w:rsid w:val="00C768A6"/>
    <w:rsid w:val="00C77BD0"/>
    <w:rsid w:val="00C80349"/>
    <w:rsid w:val="00C8052E"/>
    <w:rsid w:val="00C808B9"/>
    <w:rsid w:val="00C808E3"/>
    <w:rsid w:val="00C80A1B"/>
    <w:rsid w:val="00C82F72"/>
    <w:rsid w:val="00C8335E"/>
    <w:rsid w:val="00C83984"/>
    <w:rsid w:val="00C83B84"/>
    <w:rsid w:val="00C8456A"/>
    <w:rsid w:val="00C84C39"/>
    <w:rsid w:val="00C84CB0"/>
    <w:rsid w:val="00C850FB"/>
    <w:rsid w:val="00C86695"/>
    <w:rsid w:val="00C86C8F"/>
    <w:rsid w:val="00C8778C"/>
    <w:rsid w:val="00C87AA8"/>
    <w:rsid w:val="00C9134F"/>
    <w:rsid w:val="00C91773"/>
    <w:rsid w:val="00C92333"/>
    <w:rsid w:val="00C9354A"/>
    <w:rsid w:val="00C93607"/>
    <w:rsid w:val="00C93BFA"/>
    <w:rsid w:val="00C9493F"/>
    <w:rsid w:val="00C95BEC"/>
    <w:rsid w:val="00C96563"/>
    <w:rsid w:val="00C96879"/>
    <w:rsid w:val="00C969F8"/>
    <w:rsid w:val="00CA0B30"/>
    <w:rsid w:val="00CA1DD6"/>
    <w:rsid w:val="00CA248D"/>
    <w:rsid w:val="00CA3B7A"/>
    <w:rsid w:val="00CA3D0D"/>
    <w:rsid w:val="00CA4039"/>
    <w:rsid w:val="00CA49BF"/>
    <w:rsid w:val="00CA4E48"/>
    <w:rsid w:val="00CA4E97"/>
    <w:rsid w:val="00CA56DA"/>
    <w:rsid w:val="00CA67A8"/>
    <w:rsid w:val="00CB0759"/>
    <w:rsid w:val="00CB0E9A"/>
    <w:rsid w:val="00CB12D1"/>
    <w:rsid w:val="00CB133B"/>
    <w:rsid w:val="00CB1CBC"/>
    <w:rsid w:val="00CB1D06"/>
    <w:rsid w:val="00CB2A68"/>
    <w:rsid w:val="00CB4B90"/>
    <w:rsid w:val="00CB4EC7"/>
    <w:rsid w:val="00CB4F45"/>
    <w:rsid w:val="00CB5F56"/>
    <w:rsid w:val="00CB6778"/>
    <w:rsid w:val="00CB7E6B"/>
    <w:rsid w:val="00CC00C0"/>
    <w:rsid w:val="00CC171D"/>
    <w:rsid w:val="00CC1C31"/>
    <w:rsid w:val="00CC2C37"/>
    <w:rsid w:val="00CC3934"/>
    <w:rsid w:val="00CC3DEF"/>
    <w:rsid w:val="00CC3EB4"/>
    <w:rsid w:val="00CC46C9"/>
    <w:rsid w:val="00CC4A86"/>
    <w:rsid w:val="00CC4C03"/>
    <w:rsid w:val="00CC4DC2"/>
    <w:rsid w:val="00CC4FFC"/>
    <w:rsid w:val="00CC5B4E"/>
    <w:rsid w:val="00CC5F1D"/>
    <w:rsid w:val="00CC7BD1"/>
    <w:rsid w:val="00CD0780"/>
    <w:rsid w:val="00CD0E91"/>
    <w:rsid w:val="00CD0FFC"/>
    <w:rsid w:val="00CD1527"/>
    <w:rsid w:val="00CD294C"/>
    <w:rsid w:val="00CD2F6A"/>
    <w:rsid w:val="00CD402C"/>
    <w:rsid w:val="00CD4424"/>
    <w:rsid w:val="00CD4C43"/>
    <w:rsid w:val="00CD51E3"/>
    <w:rsid w:val="00CD570B"/>
    <w:rsid w:val="00CD5C24"/>
    <w:rsid w:val="00CE09D8"/>
    <w:rsid w:val="00CE23F1"/>
    <w:rsid w:val="00CE25F9"/>
    <w:rsid w:val="00CE277C"/>
    <w:rsid w:val="00CE2D7B"/>
    <w:rsid w:val="00CE2D8B"/>
    <w:rsid w:val="00CE31AC"/>
    <w:rsid w:val="00CE5726"/>
    <w:rsid w:val="00CE737F"/>
    <w:rsid w:val="00CF1AF3"/>
    <w:rsid w:val="00CF1FDF"/>
    <w:rsid w:val="00CF247A"/>
    <w:rsid w:val="00CF27DE"/>
    <w:rsid w:val="00CF2DD2"/>
    <w:rsid w:val="00CF303F"/>
    <w:rsid w:val="00CF34E8"/>
    <w:rsid w:val="00CF35FC"/>
    <w:rsid w:val="00CF3E0A"/>
    <w:rsid w:val="00CF4972"/>
    <w:rsid w:val="00CF553D"/>
    <w:rsid w:val="00CF5B63"/>
    <w:rsid w:val="00D026B8"/>
    <w:rsid w:val="00D03493"/>
    <w:rsid w:val="00D045A4"/>
    <w:rsid w:val="00D0478B"/>
    <w:rsid w:val="00D04BC8"/>
    <w:rsid w:val="00D04C31"/>
    <w:rsid w:val="00D04E08"/>
    <w:rsid w:val="00D05838"/>
    <w:rsid w:val="00D06DBA"/>
    <w:rsid w:val="00D0736C"/>
    <w:rsid w:val="00D1016A"/>
    <w:rsid w:val="00D1137B"/>
    <w:rsid w:val="00D11D68"/>
    <w:rsid w:val="00D12427"/>
    <w:rsid w:val="00D125CB"/>
    <w:rsid w:val="00D14E0D"/>
    <w:rsid w:val="00D15AC9"/>
    <w:rsid w:val="00D16491"/>
    <w:rsid w:val="00D16D29"/>
    <w:rsid w:val="00D170CD"/>
    <w:rsid w:val="00D20492"/>
    <w:rsid w:val="00D20828"/>
    <w:rsid w:val="00D21EAA"/>
    <w:rsid w:val="00D241BA"/>
    <w:rsid w:val="00D24E99"/>
    <w:rsid w:val="00D250BA"/>
    <w:rsid w:val="00D25A51"/>
    <w:rsid w:val="00D269DB"/>
    <w:rsid w:val="00D26E15"/>
    <w:rsid w:val="00D2746A"/>
    <w:rsid w:val="00D27FE4"/>
    <w:rsid w:val="00D302EF"/>
    <w:rsid w:val="00D304BB"/>
    <w:rsid w:val="00D304D0"/>
    <w:rsid w:val="00D318D6"/>
    <w:rsid w:val="00D32162"/>
    <w:rsid w:val="00D327F1"/>
    <w:rsid w:val="00D32B40"/>
    <w:rsid w:val="00D33CCB"/>
    <w:rsid w:val="00D34434"/>
    <w:rsid w:val="00D3443C"/>
    <w:rsid w:val="00D345E8"/>
    <w:rsid w:val="00D35751"/>
    <w:rsid w:val="00D36030"/>
    <w:rsid w:val="00D363B2"/>
    <w:rsid w:val="00D37966"/>
    <w:rsid w:val="00D37FC8"/>
    <w:rsid w:val="00D41339"/>
    <w:rsid w:val="00D4154E"/>
    <w:rsid w:val="00D41B89"/>
    <w:rsid w:val="00D434B4"/>
    <w:rsid w:val="00D45445"/>
    <w:rsid w:val="00D46479"/>
    <w:rsid w:val="00D50EAF"/>
    <w:rsid w:val="00D51134"/>
    <w:rsid w:val="00D5122A"/>
    <w:rsid w:val="00D5129A"/>
    <w:rsid w:val="00D5373A"/>
    <w:rsid w:val="00D54101"/>
    <w:rsid w:val="00D55254"/>
    <w:rsid w:val="00D553AA"/>
    <w:rsid w:val="00D555CB"/>
    <w:rsid w:val="00D55BF6"/>
    <w:rsid w:val="00D55DC0"/>
    <w:rsid w:val="00D55EE8"/>
    <w:rsid w:val="00D57061"/>
    <w:rsid w:val="00D57FB8"/>
    <w:rsid w:val="00D60258"/>
    <w:rsid w:val="00D61062"/>
    <w:rsid w:val="00D6150B"/>
    <w:rsid w:val="00D61E94"/>
    <w:rsid w:val="00D61EB0"/>
    <w:rsid w:val="00D63B68"/>
    <w:rsid w:val="00D64506"/>
    <w:rsid w:val="00D6480E"/>
    <w:rsid w:val="00D64A74"/>
    <w:rsid w:val="00D64C7E"/>
    <w:rsid w:val="00D6562D"/>
    <w:rsid w:val="00D67666"/>
    <w:rsid w:val="00D67D32"/>
    <w:rsid w:val="00D70631"/>
    <w:rsid w:val="00D707EA"/>
    <w:rsid w:val="00D72A22"/>
    <w:rsid w:val="00D73A93"/>
    <w:rsid w:val="00D73AF0"/>
    <w:rsid w:val="00D74750"/>
    <w:rsid w:val="00D748BC"/>
    <w:rsid w:val="00D74998"/>
    <w:rsid w:val="00D74F58"/>
    <w:rsid w:val="00D7530C"/>
    <w:rsid w:val="00D75F84"/>
    <w:rsid w:val="00D7613F"/>
    <w:rsid w:val="00D76FE5"/>
    <w:rsid w:val="00D77574"/>
    <w:rsid w:val="00D77A12"/>
    <w:rsid w:val="00D77C13"/>
    <w:rsid w:val="00D81164"/>
    <w:rsid w:val="00D8245F"/>
    <w:rsid w:val="00D82632"/>
    <w:rsid w:val="00D8323C"/>
    <w:rsid w:val="00D83639"/>
    <w:rsid w:val="00D83DEC"/>
    <w:rsid w:val="00D85331"/>
    <w:rsid w:val="00D855C3"/>
    <w:rsid w:val="00D86176"/>
    <w:rsid w:val="00D864B2"/>
    <w:rsid w:val="00D86B90"/>
    <w:rsid w:val="00D87EF9"/>
    <w:rsid w:val="00D903BD"/>
    <w:rsid w:val="00D9073D"/>
    <w:rsid w:val="00D90A40"/>
    <w:rsid w:val="00D911C9"/>
    <w:rsid w:val="00D92C62"/>
    <w:rsid w:val="00D93732"/>
    <w:rsid w:val="00D94817"/>
    <w:rsid w:val="00D94E77"/>
    <w:rsid w:val="00D94FFA"/>
    <w:rsid w:val="00D95F42"/>
    <w:rsid w:val="00D9649D"/>
    <w:rsid w:val="00D973AF"/>
    <w:rsid w:val="00DA0C9C"/>
    <w:rsid w:val="00DA0DCA"/>
    <w:rsid w:val="00DA1EDC"/>
    <w:rsid w:val="00DA2A80"/>
    <w:rsid w:val="00DA3AD0"/>
    <w:rsid w:val="00DA427D"/>
    <w:rsid w:val="00DA498B"/>
    <w:rsid w:val="00DA64E3"/>
    <w:rsid w:val="00DA7EE6"/>
    <w:rsid w:val="00DB03D5"/>
    <w:rsid w:val="00DB0520"/>
    <w:rsid w:val="00DB088D"/>
    <w:rsid w:val="00DB0A76"/>
    <w:rsid w:val="00DB0CDB"/>
    <w:rsid w:val="00DB1020"/>
    <w:rsid w:val="00DB216F"/>
    <w:rsid w:val="00DB23BD"/>
    <w:rsid w:val="00DB5784"/>
    <w:rsid w:val="00DB5ED1"/>
    <w:rsid w:val="00DB77B8"/>
    <w:rsid w:val="00DB7D4B"/>
    <w:rsid w:val="00DC02F3"/>
    <w:rsid w:val="00DC0473"/>
    <w:rsid w:val="00DC0D46"/>
    <w:rsid w:val="00DC157C"/>
    <w:rsid w:val="00DC188F"/>
    <w:rsid w:val="00DC1D5C"/>
    <w:rsid w:val="00DC21B1"/>
    <w:rsid w:val="00DC224A"/>
    <w:rsid w:val="00DC2B59"/>
    <w:rsid w:val="00DC354F"/>
    <w:rsid w:val="00DC38D0"/>
    <w:rsid w:val="00DC42D2"/>
    <w:rsid w:val="00DC4983"/>
    <w:rsid w:val="00DC6539"/>
    <w:rsid w:val="00DC72A4"/>
    <w:rsid w:val="00DC7420"/>
    <w:rsid w:val="00DC7999"/>
    <w:rsid w:val="00DC7DB4"/>
    <w:rsid w:val="00DD000E"/>
    <w:rsid w:val="00DD0736"/>
    <w:rsid w:val="00DD19A8"/>
    <w:rsid w:val="00DD1B25"/>
    <w:rsid w:val="00DD1CF4"/>
    <w:rsid w:val="00DD1E5D"/>
    <w:rsid w:val="00DD23CD"/>
    <w:rsid w:val="00DD2455"/>
    <w:rsid w:val="00DD2B8B"/>
    <w:rsid w:val="00DD35B9"/>
    <w:rsid w:val="00DD3985"/>
    <w:rsid w:val="00DD3D78"/>
    <w:rsid w:val="00DD421D"/>
    <w:rsid w:val="00DD52E4"/>
    <w:rsid w:val="00DD5C8D"/>
    <w:rsid w:val="00DD743B"/>
    <w:rsid w:val="00DD79CA"/>
    <w:rsid w:val="00DD7D1F"/>
    <w:rsid w:val="00DD7E8B"/>
    <w:rsid w:val="00DE0408"/>
    <w:rsid w:val="00DE0BB0"/>
    <w:rsid w:val="00DE12E7"/>
    <w:rsid w:val="00DE20CC"/>
    <w:rsid w:val="00DE287B"/>
    <w:rsid w:val="00DE2F3C"/>
    <w:rsid w:val="00DE3182"/>
    <w:rsid w:val="00DE35D5"/>
    <w:rsid w:val="00DE408A"/>
    <w:rsid w:val="00DE4703"/>
    <w:rsid w:val="00DE57D1"/>
    <w:rsid w:val="00DE5B93"/>
    <w:rsid w:val="00DE6807"/>
    <w:rsid w:val="00DE6B9E"/>
    <w:rsid w:val="00DE75C3"/>
    <w:rsid w:val="00DE765E"/>
    <w:rsid w:val="00DF092B"/>
    <w:rsid w:val="00DF0E81"/>
    <w:rsid w:val="00DF1517"/>
    <w:rsid w:val="00DF2140"/>
    <w:rsid w:val="00DF2316"/>
    <w:rsid w:val="00DF33BF"/>
    <w:rsid w:val="00DF472B"/>
    <w:rsid w:val="00DF4DDE"/>
    <w:rsid w:val="00DF4EEB"/>
    <w:rsid w:val="00DF54F8"/>
    <w:rsid w:val="00DF7103"/>
    <w:rsid w:val="00DF7369"/>
    <w:rsid w:val="00DF7958"/>
    <w:rsid w:val="00E00C6F"/>
    <w:rsid w:val="00E00D88"/>
    <w:rsid w:val="00E00E9D"/>
    <w:rsid w:val="00E02D95"/>
    <w:rsid w:val="00E03B29"/>
    <w:rsid w:val="00E044C1"/>
    <w:rsid w:val="00E04F2D"/>
    <w:rsid w:val="00E05A5A"/>
    <w:rsid w:val="00E05AE4"/>
    <w:rsid w:val="00E06E58"/>
    <w:rsid w:val="00E07B85"/>
    <w:rsid w:val="00E119B6"/>
    <w:rsid w:val="00E12109"/>
    <w:rsid w:val="00E12338"/>
    <w:rsid w:val="00E12E1B"/>
    <w:rsid w:val="00E13B62"/>
    <w:rsid w:val="00E14B98"/>
    <w:rsid w:val="00E15162"/>
    <w:rsid w:val="00E154D2"/>
    <w:rsid w:val="00E16230"/>
    <w:rsid w:val="00E20430"/>
    <w:rsid w:val="00E204BE"/>
    <w:rsid w:val="00E21596"/>
    <w:rsid w:val="00E21F41"/>
    <w:rsid w:val="00E22468"/>
    <w:rsid w:val="00E22D60"/>
    <w:rsid w:val="00E22E3C"/>
    <w:rsid w:val="00E2376E"/>
    <w:rsid w:val="00E24C6A"/>
    <w:rsid w:val="00E25098"/>
    <w:rsid w:val="00E258FD"/>
    <w:rsid w:val="00E27208"/>
    <w:rsid w:val="00E27FF8"/>
    <w:rsid w:val="00E3058B"/>
    <w:rsid w:val="00E3094D"/>
    <w:rsid w:val="00E31F89"/>
    <w:rsid w:val="00E3341E"/>
    <w:rsid w:val="00E33C54"/>
    <w:rsid w:val="00E34370"/>
    <w:rsid w:val="00E350BF"/>
    <w:rsid w:val="00E35939"/>
    <w:rsid w:val="00E359EA"/>
    <w:rsid w:val="00E36763"/>
    <w:rsid w:val="00E36C59"/>
    <w:rsid w:val="00E3732C"/>
    <w:rsid w:val="00E376D4"/>
    <w:rsid w:val="00E37884"/>
    <w:rsid w:val="00E41CC2"/>
    <w:rsid w:val="00E42522"/>
    <w:rsid w:val="00E42670"/>
    <w:rsid w:val="00E42D2C"/>
    <w:rsid w:val="00E432CF"/>
    <w:rsid w:val="00E438A3"/>
    <w:rsid w:val="00E470E1"/>
    <w:rsid w:val="00E47415"/>
    <w:rsid w:val="00E47879"/>
    <w:rsid w:val="00E509E9"/>
    <w:rsid w:val="00E50F43"/>
    <w:rsid w:val="00E51588"/>
    <w:rsid w:val="00E51930"/>
    <w:rsid w:val="00E51C6B"/>
    <w:rsid w:val="00E52638"/>
    <w:rsid w:val="00E52A30"/>
    <w:rsid w:val="00E5348C"/>
    <w:rsid w:val="00E55B7A"/>
    <w:rsid w:val="00E56A7E"/>
    <w:rsid w:val="00E56F03"/>
    <w:rsid w:val="00E574F8"/>
    <w:rsid w:val="00E60A9F"/>
    <w:rsid w:val="00E61828"/>
    <w:rsid w:val="00E61DC6"/>
    <w:rsid w:val="00E62096"/>
    <w:rsid w:val="00E62110"/>
    <w:rsid w:val="00E6293B"/>
    <w:rsid w:val="00E62D9B"/>
    <w:rsid w:val="00E646FE"/>
    <w:rsid w:val="00E6489E"/>
    <w:rsid w:val="00E6609F"/>
    <w:rsid w:val="00E67541"/>
    <w:rsid w:val="00E7064F"/>
    <w:rsid w:val="00E7082A"/>
    <w:rsid w:val="00E7084A"/>
    <w:rsid w:val="00E71804"/>
    <w:rsid w:val="00E71FA1"/>
    <w:rsid w:val="00E73D3B"/>
    <w:rsid w:val="00E73EA9"/>
    <w:rsid w:val="00E7443F"/>
    <w:rsid w:val="00E749BA"/>
    <w:rsid w:val="00E74A0F"/>
    <w:rsid w:val="00E7594E"/>
    <w:rsid w:val="00E763AA"/>
    <w:rsid w:val="00E76B3F"/>
    <w:rsid w:val="00E80C38"/>
    <w:rsid w:val="00E826EE"/>
    <w:rsid w:val="00E83928"/>
    <w:rsid w:val="00E84F62"/>
    <w:rsid w:val="00E85474"/>
    <w:rsid w:val="00E85931"/>
    <w:rsid w:val="00E863E9"/>
    <w:rsid w:val="00E86564"/>
    <w:rsid w:val="00E867EB"/>
    <w:rsid w:val="00E87061"/>
    <w:rsid w:val="00E91802"/>
    <w:rsid w:val="00E925F5"/>
    <w:rsid w:val="00E938DF"/>
    <w:rsid w:val="00E952E3"/>
    <w:rsid w:val="00E9552B"/>
    <w:rsid w:val="00E96746"/>
    <w:rsid w:val="00E97032"/>
    <w:rsid w:val="00E97173"/>
    <w:rsid w:val="00EA048E"/>
    <w:rsid w:val="00EA04CF"/>
    <w:rsid w:val="00EA06FB"/>
    <w:rsid w:val="00EA0AA9"/>
    <w:rsid w:val="00EA14DD"/>
    <w:rsid w:val="00EA1C06"/>
    <w:rsid w:val="00EA29B0"/>
    <w:rsid w:val="00EA2D0F"/>
    <w:rsid w:val="00EA3F95"/>
    <w:rsid w:val="00EA4092"/>
    <w:rsid w:val="00EA55C1"/>
    <w:rsid w:val="00EA5EC6"/>
    <w:rsid w:val="00EA7555"/>
    <w:rsid w:val="00EB0FE4"/>
    <w:rsid w:val="00EB134F"/>
    <w:rsid w:val="00EB25C5"/>
    <w:rsid w:val="00EB27F0"/>
    <w:rsid w:val="00EB2844"/>
    <w:rsid w:val="00EB2DB6"/>
    <w:rsid w:val="00EB34FE"/>
    <w:rsid w:val="00EB455E"/>
    <w:rsid w:val="00EB4B5E"/>
    <w:rsid w:val="00EB4D33"/>
    <w:rsid w:val="00EB6EC3"/>
    <w:rsid w:val="00EB73C6"/>
    <w:rsid w:val="00EC0380"/>
    <w:rsid w:val="00EC03BB"/>
    <w:rsid w:val="00EC05A1"/>
    <w:rsid w:val="00EC0641"/>
    <w:rsid w:val="00EC068A"/>
    <w:rsid w:val="00EC10B7"/>
    <w:rsid w:val="00EC22D6"/>
    <w:rsid w:val="00EC2B0C"/>
    <w:rsid w:val="00EC4739"/>
    <w:rsid w:val="00EC47C9"/>
    <w:rsid w:val="00EC6DBE"/>
    <w:rsid w:val="00EC6EB5"/>
    <w:rsid w:val="00EC71E1"/>
    <w:rsid w:val="00EC7ABC"/>
    <w:rsid w:val="00ED0FE7"/>
    <w:rsid w:val="00ED1286"/>
    <w:rsid w:val="00ED13F0"/>
    <w:rsid w:val="00ED16AE"/>
    <w:rsid w:val="00ED1AB2"/>
    <w:rsid w:val="00ED33AC"/>
    <w:rsid w:val="00ED34BB"/>
    <w:rsid w:val="00ED416E"/>
    <w:rsid w:val="00ED4223"/>
    <w:rsid w:val="00ED4CC8"/>
    <w:rsid w:val="00ED51AE"/>
    <w:rsid w:val="00ED713B"/>
    <w:rsid w:val="00ED7415"/>
    <w:rsid w:val="00ED7C1C"/>
    <w:rsid w:val="00EE02FB"/>
    <w:rsid w:val="00EE0B06"/>
    <w:rsid w:val="00EE0D44"/>
    <w:rsid w:val="00EE1AAE"/>
    <w:rsid w:val="00EE1BD0"/>
    <w:rsid w:val="00EE29C7"/>
    <w:rsid w:val="00EE3018"/>
    <w:rsid w:val="00EE4AC5"/>
    <w:rsid w:val="00EE59C2"/>
    <w:rsid w:val="00EE7699"/>
    <w:rsid w:val="00EE7870"/>
    <w:rsid w:val="00EE7C86"/>
    <w:rsid w:val="00EF0405"/>
    <w:rsid w:val="00EF2E48"/>
    <w:rsid w:val="00EF4E35"/>
    <w:rsid w:val="00EF514E"/>
    <w:rsid w:val="00EF660D"/>
    <w:rsid w:val="00EF7C23"/>
    <w:rsid w:val="00EF7C80"/>
    <w:rsid w:val="00EF7CB6"/>
    <w:rsid w:val="00F004DD"/>
    <w:rsid w:val="00F00988"/>
    <w:rsid w:val="00F0255D"/>
    <w:rsid w:val="00F04002"/>
    <w:rsid w:val="00F04150"/>
    <w:rsid w:val="00F04879"/>
    <w:rsid w:val="00F0495D"/>
    <w:rsid w:val="00F05D0F"/>
    <w:rsid w:val="00F063D3"/>
    <w:rsid w:val="00F06850"/>
    <w:rsid w:val="00F074B7"/>
    <w:rsid w:val="00F10AF1"/>
    <w:rsid w:val="00F11AAA"/>
    <w:rsid w:val="00F11F77"/>
    <w:rsid w:val="00F134D4"/>
    <w:rsid w:val="00F13B4C"/>
    <w:rsid w:val="00F16636"/>
    <w:rsid w:val="00F167ED"/>
    <w:rsid w:val="00F16D77"/>
    <w:rsid w:val="00F16EC3"/>
    <w:rsid w:val="00F206C3"/>
    <w:rsid w:val="00F210AD"/>
    <w:rsid w:val="00F218CC"/>
    <w:rsid w:val="00F219D4"/>
    <w:rsid w:val="00F21FCF"/>
    <w:rsid w:val="00F2299A"/>
    <w:rsid w:val="00F22AAC"/>
    <w:rsid w:val="00F22D12"/>
    <w:rsid w:val="00F23A64"/>
    <w:rsid w:val="00F23F72"/>
    <w:rsid w:val="00F25473"/>
    <w:rsid w:val="00F261E8"/>
    <w:rsid w:val="00F263BA"/>
    <w:rsid w:val="00F26D31"/>
    <w:rsid w:val="00F27034"/>
    <w:rsid w:val="00F30CD3"/>
    <w:rsid w:val="00F310D7"/>
    <w:rsid w:val="00F34275"/>
    <w:rsid w:val="00F3427C"/>
    <w:rsid w:val="00F3480C"/>
    <w:rsid w:val="00F34C1A"/>
    <w:rsid w:val="00F34FF1"/>
    <w:rsid w:val="00F35478"/>
    <w:rsid w:val="00F35C2D"/>
    <w:rsid w:val="00F35CEA"/>
    <w:rsid w:val="00F35CF5"/>
    <w:rsid w:val="00F3645C"/>
    <w:rsid w:val="00F3736B"/>
    <w:rsid w:val="00F374DC"/>
    <w:rsid w:val="00F415A3"/>
    <w:rsid w:val="00F41644"/>
    <w:rsid w:val="00F42E48"/>
    <w:rsid w:val="00F4301E"/>
    <w:rsid w:val="00F430B1"/>
    <w:rsid w:val="00F43214"/>
    <w:rsid w:val="00F4361E"/>
    <w:rsid w:val="00F4392F"/>
    <w:rsid w:val="00F43D02"/>
    <w:rsid w:val="00F440A2"/>
    <w:rsid w:val="00F44426"/>
    <w:rsid w:val="00F4483E"/>
    <w:rsid w:val="00F459AD"/>
    <w:rsid w:val="00F459C2"/>
    <w:rsid w:val="00F465A2"/>
    <w:rsid w:val="00F4682F"/>
    <w:rsid w:val="00F5042D"/>
    <w:rsid w:val="00F508A8"/>
    <w:rsid w:val="00F509F2"/>
    <w:rsid w:val="00F51572"/>
    <w:rsid w:val="00F51F71"/>
    <w:rsid w:val="00F523B8"/>
    <w:rsid w:val="00F5242D"/>
    <w:rsid w:val="00F53997"/>
    <w:rsid w:val="00F5402A"/>
    <w:rsid w:val="00F54984"/>
    <w:rsid w:val="00F55F6F"/>
    <w:rsid w:val="00F56299"/>
    <w:rsid w:val="00F569D4"/>
    <w:rsid w:val="00F56A82"/>
    <w:rsid w:val="00F56DC9"/>
    <w:rsid w:val="00F57C99"/>
    <w:rsid w:val="00F57DD5"/>
    <w:rsid w:val="00F6104B"/>
    <w:rsid w:val="00F62A8D"/>
    <w:rsid w:val="00F65003"/>
    <w:rsid w:val="00F65525"/>
    <w:rsid w:val="00F65568"/>
    <w:rsid w:val="00F656A5"/>
    <w:rsid w:val="00F658FC"/>
    <w:rsid w:val="00F66F31"/>
    <w:rsid w:val="00F71F0C"/>
    <w:rsid w:val="00F73104"/>
    <w:rsid w:val="00F74A17"/>
    <w:rsid w:val="00F74D3B"/>
    <w:rsid w:val="00F74E9F"/>
    <w:rsid w:val="00F7597C"/>
    <w:rsid w:val="00F80A4A"/>
    <w:rsid w:val="00F80F9D"/>
    <w:rsid w:val="00F81C19"/>
    <w:rsid w:val="00F8265C"/>
    <w:rsid w:val="00F82869"/>
    <w:rsid w:val="00F8331E"/>
    <w:rsid w:val="00F839D5"/>
    <w:rsid w:val="00F83A8A"/>
    <w:rsid w:val="00F848C2"/>
    <w:rsid w:val="00F84F5E"/>
    <w:rsid w:val="00F8528A"/>
    <w:rsid w:val="00F85C3E"/>
    <w:rsid w:val="00F86470"/>
    <w:rsid w:val="00F86DDB"/>
    <w:rsid w:val="00F86FC3"/>
    <w:rsid w:val="00F879ED"/>
    <w:rsid w:val="00F90290"/>
    <w:rsid w:val="00F91791"/>
    <w:rsid w:val="00F917A5"/>
    <w:rsid w:val="00F91AD6"/>
    <w:rsid w:val="00F91E62"/>
    <w:rsid w:val="00F92146"/>
    <w:rsid w:val="00F9511B"/>
    <w:rsid w:val="00F95298"/>
    <w:rsid w:val="00F962AE"/>
    <w:rsid w:val="00F965BF"/>
    <w:rsid w:val="00F96F11"/>
    <w:rsid w:val="00F970CE"/>
    <w:rsid w:val="00FA06C5"/>
    <w:rsid w:val="00FA0EBC"/>
    <w:rsid w:val="00FA1499"/>
    <w:rsid w:val="00FA18AA"/>
    <w:rsid w:val="00FA21A5"/>
    <w:rsid w:val="00FA2E88"/>
    <w:rsid w:val="00FA404A"/>
    <w:rsid w:val="00FA4AB6"/>
    <w:rsid w:val="00FA790C"/>
    <w:rsid w:val="00FA7F44"/>
    <w:rsid w:val="00FB1BF8"/>
    <w:rsid w:val="00FB2713"/>
    <w:rsid w:val="00FB28C5"/>
    <w:rsid w:val="00FB3D12"/>
    <w:rsid w:val="00FB3D8B"/>
    <w:rsid w:val="00FB4348"/>
    <w:rsid w:val="00FB5D2E"/>
    <w:rsid w:val="00FB6892"/>
    <w:rsid w:val="00FB68FA"/>
    <w:rsid w:val="00FC0741"/>
    <w:rsid w:val="00FC28FA"/>
    <w:rsid w:val="00FC2C3D"/>
    <w:rsid w:val="00FC3536"/>
    <w:rsid w:val="00FC3D1A"/>
    <w:rsid w:val="00FC52D9"/>
    <w:rsid w:val="00FC5918"/>
    <w:rsid w:val="00FC6389"/>
    <w:rsid w:val="00FC6C1B"/>
    <w:rsid w:val="00FC6CD9"/>
    <w:rsid w:val="00FC6FD4"/>
    <w:rsid w:val="00FD0195"/>
    <w:rsid w:val="00FD2B23"/>
    <w:rsid w:val="00FD2BAE"/>
    <w:rsid w:val="00FD2ED4"/>
    <w:rsid w:val="00FD3E5C"/>
    <w:rsid w:val="00FD3F45"/>
    <w:rsid w:val="00FD5AF9"/>
    <w:rsid w:val="00FD5BEC"/>
    <w:rsid w:val="00FD63CA"/>
    <w:rsid w:val="00FD731B"/>
    <w:rsid w:val="00FD7A48"/>
    <w:rsid w:val="00FE080B"/>
    <w:rsid w:val="00FE09BA"/>
    <w:rsid w:val="00FE0DDF"/>
    <w:rsid w:val="00FE1371"/>
    <w:rsid w:val="00FE3429"/>
    <w:rsid w:val="00FE3E2C"/>
    <w:rsid w:val="00FE40FE"/>
    <w:rsid w:val="00FE435F"/>
    <w:rsid w:val="00FE44BB"/>
    <w:rsid w:val="00FE4C84"/>
    <w:rsid w:val="00FE4F3A"/>
    <w:rsid w:val="00FE51AB"/>
    <w:rsid w:val="00FE5D1A"/>
    <w:rsid w:val="00FE72B1"/>
    <w:rsid w:val="00FF0640"/>
    <w:rsid w:val="00FF07F9"/>
    <w:rsid w:val="00FF29C8"/>
    <w:rsid w:val="00FF2A1E"/>
    <w:rsid w:val="00FF375A"/>
    <w:rsid w:val="00FF3F56"/>
    <w:rsid w:val="00FF4348"/>
    <w:rsid w:val="00FF4A50"/>
    <w:rsid w:val="00FF59CF"/>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5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 w:type="character" w:customStyle="1" w:styleId="contentpasted2">
    <w:name w:val="contentpasted2"/>
    <w:basedOn w:val="DefaultParagraphFont"/>
    <w:rsid w:val="00286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34038637">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1897175">
      <w:bodyDiv w:val="1"/>
      <w:marLeft w:val="0"/>
      <w:marRight w:val="0"/>
      <w:marTop w:val="0"/>
      <w:marBottom w:val="0"/>
      <w:divBdr>
        <w:top w:val="none" w:sz="0" w:space="0" w:color="auto"/>
        <w:left w:val="none" w:sz="0" w:space="0" w:color="auto"/>
        <w:bottom w:val="none" w:sz="0" w:space="0" w:color="auto"/>
        <w:right w:val="none" w:sz="0" w:space="0" w:color="auto"/>
      </w:divBdr>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79781748">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04174036">
      <w:bodyDiv w:val="1"/>
      <w:marLeft w:val="0"/>
      <w:marRight w:val="0"/>
      <w:marTop w:val="0"/>
      <w:marBottom w:val="0"/>
      <w:divBdr>
        <w:top w:val="none" w:sz="0" w:space="0" w:color="auto"/>
        <w:left w:val="none" w:sz="0" w:space="0" w:color="auto"/>
        <w:bottom w:val="none" w:sz="0" w:space="0" w:color="auto"/>
        <w:right w:val="none" w:sz="0" w:space="0" w:color="auto"/>
      </w:divBdr>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69164115">
      <w:bodyDiv w:val="1"/>
      <w:marLeft w:val="0"/>
      <w:marRight w:val="0"/>
      <w:marTop w:val="0"/>
      <w:marBottom w:val="0"/>
      <w:divBdr>
        <w:top w:val="none" w:sz="0" w:space="0" w:color="auto"/>
        <w:left w:val="none" w:sz="0" w:space="0" w:color="auto"/>
        <w:bottom w:val="none" w:sz="0" w:space="0" w:color="auto"/>
        <w:right w:val="none" w:sz="0" w:space="0" w:color="auto"/>
      </w:divBdr>
      <w:divsChild>
        <w:div w:id="1833401006">
          <w:marLeft w:val="0"/>
          <w:marRight w:val="0"/>
          <w:marTop w:val="0"/>
          <w:marBottom w:val="0"/>
          <w:divBdr>
            <w:top w:val="none" w:sz="0" w:space="0" w:color="auto"/>
            <w:left w:val="none" w:sz="0" w:space="0" w:color="auto"/>
            <w:bottom w:val="none" w:sz="0" w:space="0" w:color="auto"/>
            <w:right w:val="none" w:sz="0" w:space="0" w:color="auto"/>
          </w:divBdr>
        </w:div>
        <w:div w:id="42213449">
          <w:marLeft w:val="0"/>
          <w:marRight w:val="0"/>
          <w:marTop w:val="0"/>
          <w:marBottom w:val="0"/>
          <w:divBdr>
            <w:top w:val="none" w:sz="0" w:space="0" w:color="auto"/>
            <w:left w:val="none" w:sz="0" w:space="0" w:color="auto"/>
            <w:bottom w:val="none" w:sz="0" w:space="0" w:color="auto"/>
            <w:right w:val="none" w:sz="0" w:space="0" w:color="auto"/>
          </w:divBdr>
        </w:div>
        <w:div w:id="773594276">
          <w:marLeft w:val="0"/>
          <w:marRight w:val="0"/>
          <w:marTop w:val="0"/>
          <w:marBottom w:val="0"/>
          <w:divBdr>
            <w:top w:val="none" w:sz="0" w:space="0" w:color="auto"/>
            <w:left w:val="none" w:sz="0" w:space="0" w:color="auto"/>
            <w:bottom w:val="none" w:sz="0" w:space="0" w:color="auto"/>
            <w:right w:val="none" w:sz="0" w:space="0" w:color="auto"/>
          </w:divBdr>
        </w:div>
        <w:div w:id="1061755729">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7950199">
      <w:bodyDiv w:val="1"/>
      <w:marLeft w:val="0"/>
      <w:marRight w:val="0"/>
      <w:marTop w:val="0"/>
      <w:marBottom w:val="0"/>
      <w:divBdr>
        <w:top w:val="none" w:sz="0" w:space="0" w:color="auto"/>
        <w:left w:val="none" w:sz="0" w:space="0" w:color="auto"/>
        <w:bottom w:val="none" w:sz="0" w:space="0" w:color="auto"/>
        <w:right w:val="none" w:sz="0" w:space="0" w:color="auto"/>
      </w:divBdr>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28559092">
      <w:bodyDiv w:val="1"/>
      <w:marLeft w:val="0"/>
      <w:marRight w:val="0"/>
      <w:marTop w:val="0"/>
      <w:marBottom w:val="0"/>
      <w:divBdr>
        <w:top w:val="none" w:sz="0" w:space="0" w:color="auto"/>
        <w:left w:val="none" w:sz="0" w:space="0" w:color="auto"/>
        <w:bottom w:val="none" w:sz="0" w:space="0" w:color="auto"/>
        <w:right w:val="none" w:sz="0" w:space="0" w:color="auto"/>
      </w:divBdr>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1008595">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0145289">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1095753">
      <w:bodyDiv w:val="1"/>
      <w:marLeft w:val="0"/>
      <w:marRight w:val="0"/>
      <w:marTop w:val="0"/>
      <w:marBottom w:val="0"/>
      <w:divBdr>
        <w:top w:val="none" w:sz="0" w:space="0" w:color="auto"/>
        <w:left w:val="none" w:sz="0" w:space="0" w:color="auto"/>
        <w:bottom w:val="none" w:sz="0" w:space="0" w:color="auto"/>
        <w:right w:val="none" w:sz="0" w:space="0" w:color="auto"/>
      </w:divBdr>
      <w:divsChild>
        <w:div w:id="643507694">
          <w:marLeft w:val="0"/>
          <w:marRight w:val="0"/>
          <w:marTop w:val="0"/>
          <w:marBottom w:val="0"/>
          <w:divBdr>
            <w:top w:val="none" w:sz="0" w:space="0" w:color="auto"/>
            <w:left w:val="none" w:sz="0" w:space="0" w:color="auto"/>
            <w:bottom w:val="none" w:sz="0" w:space="0" w:color="auto"/>
            <w:right w:val="none" w:sz="0" w:space="0" w:color="auto"/>
          </w:divBdr>
        </w:div>
        <w:div w:id="855265703">
          <w:marLeft w:val="0"/>
          <w:marRight w:val="0"/>
          <w:marTop w:val="0"/>
          <w:marBottom w:val="0"/>
          <w:divBdr>
            <w:top w:val="none" w:sz="0" w:space="0" w:color="auto"/>
            <w:left w:val="none" w:sz="0" w:space="0" w:color="auto"/>
            <w:bottom w:val="none" w:sz="0" w:space="0" w:color="auto"/>
            <w:right w:val="none" w:sz="0" w:space="0" w:color="auto"/>
          </w:divBdr>
        </w:div>
        <w:div w:id="509880534">
          <w:marLeft w:val="0"/>
          <w:marRight w:val="0"/>
          <w:marTop w:val="0"/>
          <w:marBottom w:val="0"/>
          <w:divBdr>
            <w:top w:val="none" w:sz="0" w:space="0" w:color="auto"/>
            <w:left w:val="none" w:sz="0" w:space="0" w:color="auto"/>
            <w:bottom w:val="none" w:sz="0" w:space="0" w:color="auto"/>
            <w:right w:val="none" w:sz="0" w:space="0" w:color="auto"/>
          </w:divBdr>
        </w:div>
      </w:divsChild>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54050560">
      <w:bodyDiv w:val="1"/>
      <w:marLeft w:val="0"/>
      <w:marRight w:val="0"/>
      <w:marTop w:val="0"/>
      <w:marBottom w:val="0"/>
      <w:divBdr>
        <w:top w:val="none" w:sz="0" w:space="0" w:color="auto"/>
        <w:left w:val="none" w:sz="0" w:space="0" w:color="auto"/>
        <w:bottom w:val="none" w:sz="0" w:space="0" w:color="auto"/>
        <w:right w:val="none" w:sz="0" w:space="0" w:color="auto"/>
      </w:divBdr>
    </w:div>
    <w:div w:id="560094901">
      <w:bodyDiv w:val="1"/>
      <w:marLeft w:val="0"/>
      <w:marRight w:val="0"/>
      <w:marTop w:val="0"/>
      <w:marBottom w:val="0"/>
      <w:divBdr>
        <w:top w:val="none" w:sz="0" w:space="0" w:color="auto"/>
        <w:left w:val="none" w:sz="0" w:space="0" w:color="auto"/>
        <w:bottom w:val="none" w:sz="0" w:space="0" w:color="auto"/>
        <w:right w:val="none" w:sz="0" w:space="0" w:color="auto"/>
      </w:divBdr>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15210132">
      <w:bodyDiv w:val="1"/>
      <w:marLeft w:val="0"/>
      <w:marRight w:val="0"/>
      <w:marTop w:val="0"/>
      <w:marBottom w:val="0"/>
      <w:divBdr>
        <w:top w:val="none" w:sz="0" w:space="0" w:color="auto"/>
        <w:left w:val="none" w:sz="0" w:space="0" w:color="auto"/>
        <w:bottom w:val="none" w:sz="0" w:space="0" w:color="auto"/>
        <w:right w:val="none" w:sz="0" w:space="0" w:color="auto"/>
      </w:divBdr>
      <w:divsChild>
        <w:div w:id="1952086114">
          <w:marLeft w:val="0"/>
          <w:marRight w:val="0"/>
          <w:marTop w:val="0"/>
          <w:marBottom w:val="0"/>
          <w:divBdr>
            <w:top w:val="none" w:sz="0" w:space="0" w:color="auto"/>
            <w:left w:val="none" w:sz="0" w:space="0" w:color="auto"/>
            <w:bottom w:val="none" w:sz="0" w:space="0" w:color="auto"/>
            <w:right w:val="none" w:sz="0" w:space="0" w:color="auto"/>
          </w:divBdr>
        </w:div>
        <w:div w:id="1853908013">
          <w:marLeft w:val="0"/>
          <w:marRight w:val="0"/>
          <w:marTop w:val="0"/>
          <w:marBottom w:val="0"/>
          <w:divBdr>
            <w:top w:val="none" w:sz="0" w:space="0" w:color="auto"/>
            <w:left w:val="none" w:sz="0" w:space="0" w:color="auto"/>
            <w:bottom w:val="none" w:sz="0" w:space="0" w:color="auto"/>
            <w:right w:val="none" w:sz="0" w:space="0" w:color="auto"/>
          </w:divBdr>
        </w:div>
        <w:div w:id="775489444">
          <w:marLeft w:val="0"/>
          <w:marRight w:val="0"/>
          <w:marTop w:val="0"/>
          <w:marBottom w:val="0"/>
          <w:divBdr>
            <w:top w:val="none" w:sz="0" w:space="0" w:color="auto"/>
            <w:left w:val="none" w:sz="0" w:space="0" w:color="auto"/>
            <w:bottom w:val="none" w:sz="0" w:space="0" w:color="auto"/>
            <w:right w:val="none" w:sz="0" w:space="0" w:color="auto"/>
          </w:divBdr>
        </w:div>
      </w:divsChild>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5282415">
      <w:bodyDiv w:val="1"/>
      <w:marLeft w:val="0"/>
      <w:marRight w:val="0"/>
      <w:marTop w:val="0"/>
      <w:marBottom w:val="0"/>
      <w:divBdr>
        <w:top w:val="none" w:sz="0" w:space="0" w:color="auto"/>
        <w:left w:val="none" w:sz="0" w:space="0" w:color="auto"/>
        <w:bottom w:val="none" w:sz="0" w:space="0" w:color="auto"/>
        <w:right w:val="none" w:sz="0" w:space="0" w:color="auto"/>
      </w:divBdr>
      <w:divsChild>
        <w:div w:id="1183275441">
          <w:marLeft w:val="0"/>
          <w:marRight w:val="0"/>
          <w:marTop w:val="0"/>
          <w:marBottom w:val="0"/>
          <w:divBdr>
            <w:top w:val="none" w:sz="0" w:space="0" w:color="auto"/>
            <w:left w:val="none" w:sz="0" w:space="0" w:color="auto"/>
            <w:bottom w:val="none" w:sz="0" w:space="0" w:color="auto"/>
            <w:right w:val="none" w:sz="0" w:space="0" w:color="auto"/>
          </w:divBdr>
        </w:div>
        <w:div w:id="219829201">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694693900">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34744569">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29298939">
      <w:bodyDiv w:val="1"/>
      <w:marLeft w:val="0"/>
      <w:marRight w:val="0"/>
      <w:marTop w:val="0"/>
      <w:marBottom w:val="0"/>
      <w:divBdr>
        <w:top w:val="none" w:sz="0" w:space="0" w:color="auto"/>
        <w:left w:val="none" w:sz="0" w:space="0" w:color="auto"/>
        <w:bottom w:val="none" w:sz="0" w:space="0" w:color="auto"/>
        <w:right w:val="none" w:sz="0" w:space="0" w:color="auto"/>
      </w:divBdr>
      <w:divsChild>
        <w:div w:id="1270428221">
          <w:marLeft w:val="0"/>
          <w:marRight w:val="0"/>
          <w:marTop w:val="0"/>
          <w:marBottom w:val="0"/>
          <w:divBdr>
            <w:top w:val="none" w:sz="0" w:space="0" w:color="auto"/>
            <w:left w:val="none" w:sz="0" w:space="0" w:color="auto"/>
            <w:bottom w:val="none" w:sz="0" w:space="0" w:color="auto"/>
            <w:right w:val="none" w:sz="0" w:space="0" w:color="auto"/>
          </w:divBdr>
        </w:div>
      </w:divsChild>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17983834">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40276852">
      <w:bodyDiv w:val="1"/>
      <w:marLeft w:val="0"/>
      <w:marRight w:val="0"/>
      <w:marTop w:val="0"/>
      <w:marBottom w:val="0"/>
      <w:divBdr>
        <w:top w:val="none" w:sz="0" w:space="0" w:color="auto"/>
        <w:left w:val="none" w:sz="0" w:space="0" w:color="auto"/>
        <w:bottom w:val="none" w:sz="0" w:space="0" w:color="auto"/>
        <w:right w:val="none" w:sz="0" w:space="0" w:color="auto"/>
      </w:divBdr>
      <w:divsChild>
        <w:div w:id="1467360124">
          <w:marLeft w:val="0"/>
          <w:marRight w:val="0"/>
          <w:marTop w:val="0"/>
          <w:marBottom w:val="0"/>
          <w:divBdr>
            <w:top w:val="none" w:sz="0" w:space="0" w:color="auto"/>
            <w:left w:val="none" w:sz="0" w:space="0" w:color="auto"/>
            <w:bottom w:val="none" w:sz="0" w:space="0" w:color="auto"/>
            <w:right w:val="none" w:sz="0" w:space="0" w:color="auto"/>
          </w:divBdr>
        </w:div>
        <w:div w:id="1625968422">
          <w:marLeft w:val="0"/>
          <w:marRight w:val="0"/>
          <w:marTop w:val="0"/>
          <w:marBottom w:val="0"/>
          <w:divBdr>
            <w:top w:val="none" w:sz="0" w:space="0" w:color="auto"/>
            <w:left w:val="none" w:sz="0" w:space="0" w:color="auto"/>
            <w:bottom w:val="none" w:sz="0" w:space="0" w:color="auto"/>
            <w:right w:val="none" w:sz="0" w:space="0" w:color="auto"/>
          </w:divBdr>
        </w:div>
        <w:div w:id="58748452">
          <w:marLeft w:val="0"/>
          <w:marRight w:val="0"/>
          <w:marTop w:val="0"/>
          <w:marBottom w:val="0"/>
          <w:divBdr>
            <w:top w:val="none" w:sz="0" w:space="0" w:color="auto"/>
            <w:left w:val="none" w:sz="0" w:space="0" w:color="auto"/>
            <w:bottom w:val="none" w:sz="0" w:space="0" w:color="auto"/>
            <w:right w:val="none" w:sz="0" w:space="0" w:color="auto"/>
          </w:divBdr>
        </w:div>
        <w:div w:id="251278985">
          <w:marLeft w:val="0"/>
          <w:marRight w:val="0"/>
          <w:marTop w:val="0"/>
          <w:marBottom w:val="0"/>
          <w:divBdr>
            <w:top w:val="none" w:sz="0" w:space="0" w:color="auto"/>
            <w:left w:val="none" w:sz="0" w:space="0" w:color="auto"/>
            <w:bottom w:val="none" w:sz="0" w:space="0" w:color="auto"/>
            <w:right w:val="none" w:sz="0" w:space="0" w:color="auto"/>
          </w:divBdr>
        </w:div>
        <w:div w:id="860437556">
          <w:marLeft w:val="0"/>
          <w:marRight w:val="0"/>
          <w:marTop w:val="0"/>
          <w:marBottom w:val="0"/>
          <w:divBdr>
            <w:top w:val="none" w:sz="0" w:space="0" w:color="auto"/>
            <w:left w:val="none" w:sz="0" w:space="0" w:color="auto"/>
            <w:bottom w:val="none" w:sz="0" w:space="0" w:color="auto"/>
            <w:right w:val="none" w:sz="0" w:space="0" w:color="auto"/>
          </w:divBdr>
        </w:div>
        <w:div w:id="959184943">
          <w:marLeft w:val="0"/>
          <w:marRight w:val="0"/>
          <w:marTop w:val="0"/>
          <w:marBottom w:val="0"/>
          <w:divBdr>
            <w:top w:val="none" w:sz="0" w:space="0" w:color="auto"/>
            <w:left w:val="none" w:sz="0" w:space="0" w:color="auto"/>
            <w:bottom w:val="none" w:sz="0" w:space="0" w:color="auto"/>
            <w:right w:val="none" w:sz="0" w:space="0" w:color="auto"/>
          </w:divBdr>
        </w:div>
        <w:div w:id="211114718">
          <w:marLeft w:val="0"/>
          <w:marRight w:val="0"/>
          <w:marTop w:val="0"/>
          <w:marBottom w:val="0"/>
          <w:divBdr>
            <w:top w:val="none" w:sz="0" w:space="0" w:color="auto"/>
            <w:left w:val="none" w:sz="0" w:space="0" w:color="auto"/>
            <w:bottom w:val="none" w:sz="0" w:space="0" w:color="auto"/>
            <w:right w:val="none" w:sz="0" w:space="0" w:color="auto"/>
          </w:divBdr>
        </w:div>
        <w:div w:id="660812514">
          <w:marLeft w:val="0"/>
          <w:marRight w:val="0"/>
          <w:marTop w:val="0"/>
          <w:marBottom w:val="0"/>
          <w:divBdr>
            <w:top w:val="none" w:sz="0" w:space="0" w:color="auto"/>
            <w:left w:val="none" w:sz="0" w:space="0" w:color="auto"/>
            <w:bottom w:val="none" w:sz="0" w:space="0" w:color="auto"/>
            <w:right w:val="none" w:sz="0" w:space="0" w:color="auto"/>
          </w:divBdr>
        </w:div>
        <w:div w:id="347491560">
          <w:marLeft w:val="0"/>
          <w:marRight w:val="0"/>
          <w:marTop w:val="0"/>
          <w:marBottom w:val="0"/>
          <w:divBdr>
            <w:top w:val="none" w:sz="0" w:space="0" w:color="auto"/>
            <w:left w:val="none" w:sz="0" w:space="0" w:color="auto"/>
            <w:bottom w:val="none" w:sz="0" w:space="0" w:color="auto"/>
            <w:right w:val="none" w:sz="0" w:space="0" w:color="auto"/>
          </w:divBdr>
        </w:div>
        <w:div w:id="53429543">
          <w:marLeft w:val="0"/>
          <w:marRight w:val="0"/>
          <w:marTop w:val="0"/>
          <w:marBottom w:val="0"/>
          <w:divBdr>
            <w:top w:val="none" w:sz="0" w:space="0" w:color="auto"/>
            <w:left w:val="none" w:sz="0" w:space="0" w:color="auto"/>
            <w:bottom w:val="none" w:sz="0" w:space="0" w:color="auto"/>
            <w:right w:val="none" w:sz="0" w:space="0" w:color="auto"/>
          </w:divBdr>
        </w:div>
        <w:div w:id="151917810">
          <w:marLeft w:val="0"/>
          <w:marRight w:val="0"/>
          <w:marTop w:val="0"/>
          <w:marBottom w:val="0"/>
          <w:divBdr>
            <w:top w:val="none" w:sz="0" w:space="0" w:color="auto"/>
            <w:left w:val="none" w:sz="0" w:space="0" w:color="auto"/>
            <w:bottom w:val="none" w:sz="0" w:space="0" w:color="auto"/>
            <w:right w:val="none" w:sz="0" w:space="0" w:color="auto"/>
          </w:divBdr>
        </w:div>
        <w:div w:id="293412074">
          <w:marLeft w:val="0"/>
          <w:marRight w:val="0"/>
          <w:marTop w:val="0"/>
          <w:marBottom w:val="0"/>
          <w:divBdr>
            <w:top w:val="none" w:sz="0" w:space="0" w:color="auto"/>
            <w:left w:val="none" w:sz="0" w:space="0" w:color="auto"/>
            <w:bottom w:val="none" w:sz="0" w:space="0" w:color="auto"/>
            <w:right w:val="none" w:sz="0" w:space="0" w:color="auto"/>
          </w:divBdr>
        </w:div>
      </w:divsChild>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51460811">
      <w:bodyDiv w:val="1"/>
      <w:marLeft w:val="0"/>
      <w:marRight w:val="0"/>
      <w:marTop w:val="0"/>
      <w:marBottom w:val="0"/>
      <w:divBdr>
        <w:top w:val="none" w:sz="0" w:space="0" w:color="auto"/>
        <w:left w:val="none" w:sz="0" w:space="0" w:color="auto"/>
        <w:bottom w:val="none" w:sz="0" w:space="0" w:color="auto"/>
        <w:right w:val="none" w:sz="0" w:space="0" w:color="auto"/>
      </w:divBdr>
    </w:div>
    <w:div w:id="1061177023">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8075686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37258895">
      <w:bodyDiv w:val="1"/>
      <w:marLeft w:val="0"/>
      <w:marRight w:val="0"/>
      <w:marTop w:val="0"/>
      <w:marBottom w:val="0"/>
      <w:divBdr>
        <w:top w:val="none" w:sz="0" w:space="0" w:color="auto"/>
        <w:left w:val="none" w:sz="0" w:space="0" w:color="auto"/>
        <w:bottom w:val="none" w:sz="0" w:space="0" w:color="auto"/>
        <w:right w:val="none" w:sz="0" w:space="0" w:color="auto"/>
      </w:divBdr>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5063387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00936">
      <w:bodyDiv w:val="1"/>
      <w:marLeft w:val="0"/>
      <w:marRight w:val="0"/>
      <w:marTop w:val="0"/>
      <w:marBottom w:val="0"/>
      <w:divBdr>
        <w:top w:val="none" w:sz="0" w:space="0" w:color="auto"/>
        <w:left w:val="none" w:sz="0" w:space="0" w:color="auto"/>
        <w:bottom w:val="none" w:sz="0" w:space="0" w:color="auto"/>
        <w:right w:val="none" w:sz="0" w:space="0" w:color="auto"/>
      </w:divBdr>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88075832">
      <w:bodyDiv w:val="1"/>
      <w:marLeft w:val="0"/>
      <w:marRight w:val="0"/>
      <w:marTop w:val="0"/>
      <w:marBottom w:val="0"/>
      <w:divBdr>
        <w:top w:val="none" w:sz="0" w:space="0" w:color="auto"/>
        <w:left w:val="none" w:sz="0" w:space="0" w:color="auto"/>
        <w:bottom w:val="none" w:sz="0" w:space="0" w:color="auto"/>
        <w:right w:val="none" w:sz="0" w:space="0" w:color="auto"/>
      </w:divBdr>
      <w:divsChild>
        <w:div w:id="1178352387">
          <w:marLeft w:val="0"/>
          <w:marRight w:val="0"/>
          <w:marTop w:val="0"/>
          <w:marBottom w:val="0"/>
          <w:divBdr>
            <w:top w:val="none" w:sz="0" w:space="0" w:color="auto"/>
            <w:left w:val="none" w:sz="0" w:space="0" w:color="auto"/>
            <w:bottom w:val="none" w:sz="0" w:space="0" w:color="auto"/>
            <w:right w:val="none" w:sz="0" w:space="0" w:color="auto"/>
          </w:divBdr>
        </w:div>
        <w:div w:id="2068069914">
          <w:marLeft w:val="0"/>
          <w:marRight w:val="0"/>
          <w:marTop w:val="0"/>
          <w:marBottom w:val="0"/>
          <w:divBdr>
            <w:top w:val="none" w:sz="0" w:space="0" w:color="auto"/>
            <w:left w:val="none" w:sz="0" w:space="0" w:color="auto"/>
            <w:bottom w:val="none" w:sz="0" w:space="0" w:color="auto"/>
            <w:right w:val="none" w:sz="0" w:space="0" w:color="auto"/>
          </w:divBdr>
        </w:div>
        <w:div w:id="2054108806">
          <w:marLeft w:val="0"/>
          <w:marRight w:val="0"/>
          <w:marTop w:val="0"/>
          <w:marBottom w:val="0"/>
          <w:divBdr>
            <w:top w:val="none" w:sz="0" w:space="0" w:color="auto"/>
            <w:left w:val="none" w:sz="0" w:space="0" w:color="auto"/>
            <w:bottom w:val="none" w:sz="0" w:space="0" w:color="auto"/>
            <w:right w:val="none" w:sz="0" w:space="0" w:color="auto"/>
          </w:divBdr>
        </w:div>
      </w:divsChild>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79548127">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2197224">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85065032">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3338201">
      <w:bodyDiv w:val="1"/>
      <w:marLeft w:val="0"/>
      <w:marRight w:val="0"/>
      <w:marTop w:val="0"/>
      <w:marBottom w:val="0"/>
      <w:divBdr>
        <w:top w:val="none" w:sz="0" w:space="0" w:color="auto"/>
        <w:left w:val="none" w:sz="0" w:space="0" w:color="auto"/>
        <w:bottom w:val="none" w:sz="0" w:space="0" w:color="auto"/>
        <w:right w:val="none" w:sz="0" w:space="0" w:color="auto"/>
      </w:divBdr>
    </w:div>
    <w:div w:id="1674455861">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4668708">
      <w:bodyDiv w:val="1"/>
      <w:marLeft w:val="0"/>
      <w:marRight w:val="0"/>
      <w:marTop w:val="0"/>
      <w:marBottom w:val="0"/>
      <w:divBdr>
        <w:top w:val="none" w:sz="0" w:space="0" w:color="auto"/>
        <w:left w:val="none" w:sz="0" w:space="0" w:color="auto"/>
        <w:bottom w:val="none" w:sz="0" w:space="0" w:color="auto"/>
        <w:right w:val="none" w:sz="0" w:space="0" w:color="auto"/>
      </w:divBdr>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788692632">
      <w:bodyDiv w:val="1"/>
      <w:marLeft w:val="0"/>
      <w:marRight w:val="0"/>
      <w:marTop w:val="0"/>
      <w:marBottom w:val="0"/>
      <w:divBdr>
        <w:top w:val="none" w:sz="0" w:space="0" w:color="auto"/>
        <w:left w:val="none" w:sz="0" w:space="0" w:color="auto"/>
        <w:bottom w:val="none" w:sz="0" w:space="0" w:color="auto"/>
        <w:right w:val="none" w:sz="0" w:space="0" w:color="auto"/>
      </w:divBdr>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78816172">
      <w:bodyDiv w:val="1"/>
      <w:marLeft w:val="0"/>
      <w:marRight w:val="0"/>
      <w:marTop w:val="0"/>
      <w:marBottom w:val="0"/>
      <w:divBdr>
        <w:top w:val="none" w:sz="0" w:space="0" w:color="auto"/>
        <w:left w:val="none" w:sz="0" w:space="0" w:color="auto"/>
        <w:bottom w:val="none" w:sz="0" w:space="0" w:color="auto"/>
        <w:right w:val="none" w:sz="0" w:space="0" w:color="auto"/>
      </w:divBdr>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hyperlink" Target="http://www.bis.org.in/other/EOIHT.htm" TargetMode="External"/><Relationship Id="rId21" Type="http://schemas.openxmlformats.org/officeDocument/2006/relationships/package" Target="embeddings/Microsoft_Word_Document4.docx"/><Relationship Id="rId34" Type="http://schemas.openxmlformats.org/officeDocument/2006/relationships/oleObject" Target="embeddings/oleObject2.bin"/><Relationship Id="rId42" Type="http://schemas.openxmlformats.org/officeDocument/2006/relationships/hyperlink" Target="javascrip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package" Target="embeddings/Microsoft_Word_Document10.docx"/><Relationship Id="rId37" Type="http://schemas.openxmlformats.org/officeDocument/2006/relationships/package" Target="embeddings/Microsoft_Word_Document11.docx"/><Relationship Id="rId40" Type="http://schemas.openxmlformats.org/officeDocument/2006/relationships/hyperlink" Target="https://standardsbis.bsbedge.co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12.emf"/><Relationship Id="rId36"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package" Target="embeddings/Microsoft_Word_Document3.docx"/><Relationship Id="rId31" Type="http://schemas.openxmlformats.org/officeDocument/2006/relationships/image" Target="media/image13.emf"/><Relationship Id="rId44"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7.docx"/><Relationship Id="rId30" Type="http://schemas.openxmlformats.org/officeDocument/2006/relationships/package" Target="embeddings/Microsoft_Word_Document9.docx"/><Relationship Id="rId35" Type="http://schemas.openxmlformats.org/officeDocument/2006/relationships/hyperlink" Target="https://www.services.bis.gov.in:8071/php/BIS_2.0/StandardsFormulationV2/Upload3.php?ID=SFJuRFI5Y2RSWHU5UzRDQTRGTnFqQT09" TargetMode="External"/><Relationship Id="rId43" Type="http://schemas.openxmlformats.org/officeDocument/2006/relationships/hyperlink" Target="javascript:;"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image" Target="media/image14.emf"/><Relationship Id="rId38" Type="http://schemas.openxmlformats.org/officeDocument/2006/relationships/hyperlink" Target="http://www.iso.org" TargetMode="External"/><Relationship Id="rId46"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hyperlink" Target="http://www.bis.or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B72D-098B-4966-8F63-D60460E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4157</TotalTime>
  <Pages>44</Pages>
  <Words>11481</Words>
  <Characters>65445</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NEHA THAKUR</cp:lastModifiedBy>
  <cp:revision>941</cp:revision>
  <cp:lastPrinted>2023-04-15T20:21:00Z</cp:lastPrinted>
  <dcterms:created xsi:type="dcterms:W3CDTF">2023-07-17T04:05:00Z</dcterms:created>
  <dcterms:modified xsi:type="dcterms:W3CDTF">2024-06-14T03:47:00Z</dcterms:modified>
</cp:coreProperties>
</file>