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19" w:rsidRPr="00A1459E" w:rsidRDefault="00DC3B19" w:rsidP="00DC3B19">
      <w:pPr>
        <w:pStyle w:val="Heading1"/>
        <w:rPr>
          <w:bCs w:val="0"/>
          <w:i/>
          <w:szCs w:val="24"/>
          <w:u w:val="single"/>
        </w:rPr>
      </w:pPr>
      <w:r w:rsidRPr="00A1459E">
        <w:rPr>
          <w:bCs w:val="0"/>
          <w:i/>
          <w:szCs w:val="24"/>
          <w:u w:val="single"/>
        </w:rPr>
        <w:t>For BIS use only</w:t>
      </w:r>
    </w:p>
    <w:p w:rsidR="00772610" w:rsidRPr="00A1459E" w:rsidRDefault="00772610" w:rsidP="00DC3B19">
      <w:pPr>
        <w:pStyle w:val="Heading2"/>
        <w:rPr>
          <w:b/>
          <w:bCs w:val="0"/>
          <w:sz w:val="24"/>
          <w:szCs w:val="24"/>
        </w:rPr>
      </w:pPr>
    </w:p>
    <w:p w:rsidR="00DC3B19" w:rsidRPr="00A1459E" w:rsidRDefault="00DC3B19" w:rsidP="00DC3B19">
      <w:pPr>
        <w:pStyle w:val="Heading2"/>
        <w:rPr>
          <w:b/>
          <w:bCs w:val="0"/>
          <w:sz w:val="24"/>
          <w:szCs w:val="24"/>
        </w:rPr>
      </w:pPr>
      <w:r w:rsidRPr="00A1459E">
        <w:rPr>
          <w:b/>
          <w:bCs w:val="0"/>
          <w:sz w:val="24"/>
          <w:szCs w:val="24"/>
        </w:rPr>
        <w:t>BUREAU OF INDIAN STANDARDS</w:t>
      </w:r>
    </w:p>
    <w:p w:rsidR="00DC3B19" w:rsidRPr="00A1459E" w:rsidRDefault="00DC3B19" w:rsidP="00DC3B19">
      <w:pPr>
        <w:pStyle w:val="Heading3"/>
        <w:rPr>
          <w:b/>
          <w:bCs w:val="0"/>
          <w:sz w:val="24"/>
          <w:szCs w:val="24"/>
          <w:u w:val="single"/>
        </w:rPr>
      </w:pPr>
      <w:r w:rsidRPr="00A1459E">
        <w:rPr>
          <w:b/>
          <w:bCs w:val="0"/>
          <w:sz w:val="24"/>
          <w:szCs w:val="24"/>
          <w:u w:val="single"/>
        </w:rPr>
        <w:t>AGENDA</w:t>
      </w:r>
    </w:p>
    <w:p w:rsidR="00DC3B19" w:rsidRPr="003019B8" w:rsidRDefault="00DC3B19" w:rsidP="00DC3B19">
      <w:pPr>
        <w:spacing w:after="0" w:line="240" w:lineRule="auto"/>
        <w:rPr>
          <w:rFonts w:ascii="Times New Roman" w:hAnsi="Times New Roman" w:cs="Times New Roman"/>
          <w:b w:val="0"/>
          <w:bCs w:val="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1620"/>
        <w:gridCol w:w="2047"/>
        <w:gridCol w:w="3083"/>
      </w:tblGrid>
      <w:tr w:rsidR="00DC3B19" w:rsidRPr="003019B8" w:rsidTr="002D13E3">
        <w:tc>
          <w:tcPr>
            <w:tcW w:w="2610"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Committee</w:t>
            </w:r>
          </w:p>
        </w:tc>
        <w:tc>
          <w:tcPr>
            <w:tcW w:w="1620"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Meeting No.</w:t>
            </w:r>
          </w:p>
        </w:tc>
        <w:tc>
          <w:tcPr>
            <w:tcW w:w="2047"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Day, Date and Time</w:t>
            </w:r>
          </w:p>
        </w:tc>
        <w:tc>
          <w:tcPr>
            <w:tcW w:w="3083" w:type="dxa"/>
            <w:shd w:val="solid" w:color="800000" w:fill="FFFFFF"/>
          </w:tcPr>
          <w:p w:rsidR="00DC3B19" w:rsidRPr="003019B8" w:rsidRDefault="00DC3B19" w:rsidP="00F0736C">
            <w:pPr>
              <w:pStyle w:val="PlainText"/>
              <w:tabs>
                <w:tab w:val="left" w:pos="1440"/>
              </w:tabs>
              <w:jc w:val="center"/>
              <w:rPr>
                <w:rFonts w:ascii="Times New Roman" w:hAnsi="Times New Roman"/>
                <w:b w:val="0"/>
                <w:bCs w:val="0"/>
                <w:i/>
                <w:iCs/>
                <w:color w:val="FFFFFF"/>
                <w:sz w:val="24"/>
                <w:szCs w:val="24"/>
              </w:rPr>
            </w:pPr>
            <w:r w:rsidRPr="003019B8">
              <w:rPr>
                <w:rFonts w:ascii="Times New Roman" w:hAnsi="Times New Roman"/>
                <w:b w:val="0"/>
                <w:bCs w:val="0"/>
                <w:i/>
                <w:iCs/>
                <w:color w:val="FFFFFF"/>
                <w:sz w:val="24"/>
                <w:szCs w:val="24"/>
              </w:rPr>
              <w:t>Venue</w:t>
            </w:r>
          </w:p>
        </w:tc>
      </w:tr>
      <w:tr w:rsidR="00DC3B19" w:rsidRPr="003019B8" w:rsidTr="002D13E3">
        <w:tc>
          <w:tcPr>
            <w:tcW w:w="2610" w:type="dxa"/>
            <w:shd w:val="pct20" w:color="FFFF00" w:fill="FFFFFF"/>
          </w:tcPr>
          <w:p w:rsidR="00DC3B19" w:rsidRPr="003019B8" w:rsidRDefault="00DC3B19" w:rsidP="00F0736C">
            <w:pPr>
              <w:pStyle w:val="PlainText"/>
              <w:tabs>
                <w:tab w:val="left" w:pos="72"/>
              </w:tabs>
              <w:ind w:left="72"/>
              <w:rPr>
                <w:rFonts w:ascii="Times New Roman" w:hAnsi="Times New Roman"/>
                <w:sz w:val="24"/>
                <w:szCs w:val="24"/>
              </w:rPr>
            </w:pPr>
            <w:r w:rsidRPr="003019B8">
              <w:rPr>
                <w:rFonts w:ascii="Times New Roman" w:hAnsi="Times New Roman"/>
                <w:sz w:val="24"/>
                <w:szCs w:val="24"/>
              </w:rPr>
              <w:t>Sustainable Finance Sectional Committee, MSD 18</w:t>
            </w:r>
          </w:p>
        </w:tc>
        <w:tc>
          <w:tcPr>
            <w:tcW w:w="1620" w:type="dxa"/>
            <w:shd w:val="pct20" w:color="FFFF00" w:fill="FFFFFF"/>
          </w:tcPr>
          <w:p w:rsidR="00954F91" w:rsidRPr="003019B8" w:rsidRDefault="00E351DE" w:rsidP="00F0736C">
            <w:pPr>
              <w:pStyle w:val="PlainText"/>
              <w:tabs>
                <w:tab w:val="left" w:pos="1440"/>
              </w:tabs>
              <w:jc w:val="center"/>
              <w:rPr>
                <w:rFonts w:ascii="Times New Roman" w:hAnsi="Times New Roman"/>
                <w:sz w:val="24"/>
                <w:szCs w:val="24"/>
              </w:rPr>
            </w:pPr>
            <w:r>
              <w:rPr>
                <w:rFonts w:ascii="Times New Roman" w:hAnsi="Times New Roman"/>
                <w:sz w:val="24"/>
                <w:szCs w:val="24"/>
              </w:rPr>
              <w:t>1</w:t>
            </w:r>
            <w:r w:rsidR="002D13E3">
              <w:rPr>
                <w:rFonts w:ascii="Times New Roman" w:hAnsi="Times New Roman"/>
                <w:sz w:val="24"/>
                <w:szCs w:val="24"/>
              </w:rPr>
              <w:t>1</w:t>
            </w:r>
            <w:r w:rsidR="005162F6" w:rsidRPr="003019B8">
              <w:rPr>
                <w:rFonts w:ascii="Times New Roman" w:hAnsi="Times New Roman"/>
                <w:sz w:val="24"/>
                <w:szCs w:val="24"/>
                <w:vertAlign w:val="superscript"/>
              </w:rPr>
              <w:t>th</w:t>
            </w:r>
            <w:r w:rsidR="005162F6" w:rsidRPr="003019B8">
              <w:rPr>
                <w:rFonts w:ascii="Times New Roman" w:hAnsi="Times New Roman"/>
                <w:sz w:val="24"/>
                <w:szCs w:val="24"/>
              </w:rPr>
              <w:t xml:space="preserve"> </w:t>
            </w:r>
          </w:p>
          <w:p w:rsidR="00DC3B19" w:rsidRPr="003019B8" w:rsidRDefault="00DC3B19" w:rsidP="00F0736C">
            <w:pPr>
              <w:pStyle w:val="PlainText"/>
              <w:tabs>
                <w:tab w:val="left" w:pos="1440"/>
              </w:tabs>
              <w:jc w:val="center"/>
              <w:rPr>
                <w:rFonts w:ascii="Times New Roman" w:hAnsi="Times New Roman"/>
                <w:sz w:val="24"/>
                <w:szCs w:val="24"/>
              </w:rPr>
            </w:pPr>
            <w:r w:rsidRPr="003019B8">
              <w:rPr>
                <w:rFonts w:ascii="Times New Roman" w:hAnsi="Times New Roman"/>
                <w:sz w:val="24"/>
                <w:szCs w:val="24"/>
              </w:rPr>
              <w:t>Meeting</w:t>
            </w:r>
          </w:p>
        </w:tc>
        <w:tc>
          <w:tcPr>
            <w:tcW w:w="2047" w:type="dxa"/>
            <w:shd w:val="pct20" w:color="FFFF00" w:fill="FFFFFF"/>
          </w:tcPr>
          <w:p w:rsidR="00DC3B19" w:rsidRPr="00207C06" w:rsidRDefault="002D13E3" w:rsidP="002D13E3">
            <w:pPr>
              <w:pStyle w:val="PlainText"/>
              <w:tabs>
                <w:tab w:val="left" w:pos="1440"/>
              </w:tabs>
              <w:rPr>
                <w:rFonts w:ascii="Times New Roman" w:hAnsi="Times New Roman"/>
                <w:strike/>
                <w:color w:val="FF0000"/>
                <w:sz w:val="24"/>
                <w:szCs w:val="24"/>
              </w:rPr>
            </w:pPr>
            <w:r>
              <w:rPr>
                <w:rFonts w:ascii="Times New Roman" w:hAnsi="Times New Roman"/>
                <w:sz w:val="24"/>
                <w:szCs w:val="24"/>
              </w:rPr>
              <w:t>07</w:t>
            </w:r>
            <w:r w:rsidR="0039498B">
              <w:rPr>
                <w:rFonts w:ascii="Times New Roman" w:hAnsi="Times New Roman"/>
                <w:sz w:val="24"/>
                <w:szCs w:val="24"/>
              </w:rPr>
              <w:t xml:space="preserve"> </w:t>
            </w:r>
            <w:r w:rsidR="00653E93">
              <w:rPr>
                <w:rFonts w:ascii="Times New Roman" w:hAnsi="Times New Roman"/>
                <w:sz w:val="24"/>
                <w:szCs w:val="24"/>
              </w:rPr>
              <w:t>A</w:t>
            </w:r>
            <w:r>
              <w:rPr>
                <w:rFonts w:ascii="Times New Roman" w:hAnsi="Times New Roman"/>
                <w:sz w:val="24"/>
                <w:szCs w:val="24"/>
              </w:rPr>
              <w:t>ugust</w:t>
            </w:r>
            <w:r w:rsidR="00653E93">
              <w:rPr>
                <w:rFonts w:ascii="Times New Roman" w:hAnsi="Times New Roman"/>
                <w:sz w:val="24"/>
                <w:szCs w:val="24"/>
              </w:rPr>
              <w:t xml:space="preserve"> 2024</w:t>
            </w:r>
            <w:r w:rsidR="0039498B">
              <w:rPr>
                <w:rFonts w:ascii="Times New Roman" w:hAnsi="Times New Roman"/>
                <w:sz w:val="24"/>
                <w:szCs w:val="24"/>
              </w:rPr>
              <w:t>,</w:t>
            </w:r>
            <w:r w:rsidR="00E0376D">
              <w:rPr>
                <w:rFonts w:ascii="Times New Roman" w:hAnsi="Times New Roman"/>
                <w:sz w:val="24"/>
                <w:szCs w:val="24"/>
              </w:rPr>
              <w:t xml:space="preserve"> </w:t>
            </w:r>
            <w:r>
              <w:rPr>
                <w:rFonts w:ascii="Times New Roman" w:hAnsi="Times New Roman"/>
                <w:sz w:val="24"/>
                <w:szCs w:val="24"/>
              </w:rPr>
              <w:t>Wednesday</w:t>
            </w:r>
            <w:r w:rsidR="0039498B">
              <w:rPr>
                <w:rFonts w:ascii="Times New Roman" w:hAnsi="Times New Roman"/>
                <w:sz w:val="24"/>
                <w:szCs w:val="24"/>
              </w:rPr>
              <w:t>,</w:t>
            </w:r>
            <w:r>
              <w:rPr>
                <w:rFonts w:ascii="Times New Roman" w:hAnsi="Times New Roman"/>
                <w:sz w:val="24"/>
                <w:szCs w:val="24"/>
              </w:rPr>
              <w:t xml:space="preserve"> 03</w:t>
            </w:r>
            <w:r w:rsidR="00E0376D">
              <w:rPr>
                <w:rFonts w:ascii="Times New Roman" w:hAnsi="Times New Roman"/>
                <w:sz w:val="24"/>
                <w:szCs w:val="24"/>
              </w:rPr>
              <w:t>:00</w:t>
            </w:r>
            <w:r w:rsidR="00653E93">
              <w:rPr>
                <w:rFonts w:ascii="Times New Roman" w:hAnsi="Times New Roman"/>
                <w:sz w:val="24"/>
                <w:szCs w:val="24"/>
              </w:rPr>
              <w:t xml:space="preserve"> </w:t>
            </w:r>
            <w:r w:rsidR="00D82A44" w:rsidRPr="0039091B">
              <w:rPr>
                <w:rFonts w:ascii="Times New Roman" w:hAnsi="Times New Roman"/>
                <w:sz w:val="24"/>
                <w:szCs w:val="24"/>
              </w:rPr>
              <w:t>PM</w:t>
            </w:r>
          </w:p>
        </w:tc>
        <w:tc>
          <w:tcPr>
            <w:tcW w:w="3083" w:type="dxa"/>
            <w:shd w:val="pct20" w:color="FFFF00" w:fill="FFFFFF"/>
          </w:tcPr>
          <w:p w:rsidR="00DC3B19" w:rsidRPr="00950032" w:rsidRDefault="002D13E3" w:rsidP="002D13E3">
            <w:pPr>
              <w:pStyle w:val="PlainText"/>
              <w:ind w:left="-41"/>
              <w:rPr>
                <w:rFonts w:ascii="Times New Roman" w:hAnsi="Times New Roman"/>
                <w:color w:val="000000" w:themeColor="text1"/>
                <w:sz w:val="24"/>
                <w:szCs w:val="24"/>
              </w:rPr>
            </w:pPr>
            <w:r>
              <w:rPr>
                <w:rFonts w:ascii="Times New Roman" w:hAnsi="Times New Roman"/>
                <w:color w:val="000000" w:themeColor="text1"/>
                <w:sz w:val="24"/>
                <w:szCs w:val="24"/>
              </w:rPr>
              <w:t xml:space="preserve">(Green room) </w:t>
            </w:r>
            <w:proofErr w:type="spellStart"/>
            <w:r w:rsidR="00DC3B19" w:rsidRPr="00950032">
              <w:rPr>
                <w:rFonts w:ascii="Times New Roman" w:hAnsi="Times New Roman"/>
                <w:color w:val="000000" w:themeColor="text1"/>
                <w:sz w:val="24"/>
                <w:szCs w:val="24"/>
              </w:rPr>
              <w:t>Manak</w:t>
            </w:r>
            <w:proofErr w:type="spellEnd"/>
            <w:r w:rsidR="00DC3B19" w:rsidRPr="00950032">
              <w:rPr>
                <w:rFonts w:ascii="Times New Roman" w:hAnsi="Times New Roman"/>
                <w:color w:val="000000" w:themeColor="text1"/>
                <w:sz w:val="24"/>
                <w:szCs w:val="24"/>
              </w:rPr>
              <w:t xml:space="preserve"> </w:t>
            </w:r>
            <w:proofErr w:type="spellStart"/>
            <w:r w:rsidR="00DC3B19" w:rsidRPr="00950032">
              <w:rPr>
                <w:rFonts w:ascii="Times New Roman" w:hAnsi="Times New Roman"/>
                <w:color w:val="000000" w:themeColor="text1"/>
                <w:sz w:val="24"/>
                <w:szCs w:val="24"/>
              </w:rPr>
              <w:t>Bhawan</w:t>
            </w:r>
            <w:proofErr w:type="spellEnd"/>
            <w:r w:rsidR="00DC3B19" w:rsidRPr="00950032">
              <w:rPr>
                <w:rFonts w:ascii="Times New Roman" w:hAnsi="Times New Roman"/>
                <w:color w:val="000000" w:themeColor="text1"/>
                <w:sz w:val="24"/>
                <w:szCs w:val="24"/>
              </w:rPr>
              <w:t xml:space="preserve"> </w:t>
            </w:r>
          </w:p>
          <w:p w:rsidR="00DC3B19" w:rsidRPr="00950032" w:rsidRDefault="00DC3B19" w:rsidP="002D13E3">
            <w:pPr>
              <w:pStyle w:val="PlainText"/>
              <w:ind w:left="-41"/>
              <w:rPr>
                <w:rFonts w:ascii="Times New Roman" w:hAnsi="Times New Roman"/>
                <w:color w:val="000000" w:themeColor="text1"/>
                <w:sz w:val="24"/>
                <w:szCs w:val="24"/>
              </w:rPr>
            </w:pPr>
            <w:r w:rsidRPr="00950032">
              <w:rPr>
                <w:rFonts w:ascii="Times New Roman" w:hAnsi="Times New Roman"/>
                <w:color w:val="000000" w:themeColor="text1"/>
                <w:sz w:val="24"/>
                <w:szCs w:val="24"/>
              </w:rPr>
              <w:t>Bureau of Indian Standards</w:t>
            </w:r>
          </w:p>
          <w:p w:rsidR="00DC3B19" w:rsidRPr="00950032" w:rsidRDefault="00DC3B19" w:rsidP="002D13E3">
            <w:pPr>
              <w:pStyle w:val="PlainText"/>
              <w:ind w:left="-41"/>
              <w:rPr>
                <w:rFonts w:ascii="Times New Roman" w:hAnsi="Times New Roman"/>
                <w:color w:val="000000" w:themeColor="text1"/>
                <w:sz w:val="24"/>
                <w:szCs w:val="24"/>
              </w:rPr>
            </w:pPr>
            <w:r w:rsidRPr="00950032">
              <w:rPr>
                <w:rFonts w:ascii="Times New Roman" w:hAnsi="Times New Roman"/>
                <w:color w:val="000000" w:themeColor="text1"/>
                <w:sz w:val="24"/>
                <w:szCs w:val="24"/>
              </w:rPr>
              <w:t>9, B. Shah Zafar Marg</w:t>
            </w:r>
          </w:p>
          <w:p w:rsidR="00DC3B19" w:rsidRPr="00207C06" w:rsidRDefault="00DC3B19" w:rsidP="002D13E3">
            <w:pPr>
              <w:pStyle w:val="PlainText"/>
              <w:ind w:left="-41"/>
              <w:rPr>
                <w:rFonts w:ascii="Times New Roman" w:hAnsi="Times New Roman"/>
                <w:strike/>
                <w:color w:val="FF0000"/>
                <w:sz w:val="24"/>
                <w:szCs w:val="24"/>
              </w:rPr>
            </w:pPr>
            <w:r w:rsidRPr="00950032">
              <w:rPr>
                <w:rFonts w:ascii="Times New Roman" w:hAnsi="Times New Roman"/>
                <w:color w:val="000000" w:themeColor="text1"/>
                <w:sz w:val="24"/>
                <w:szCs w:val="24"/>
              </w:rPr>
              <w:t>New Delhi 110 002</w:t>
            </w:r>
          </w:p>
        </w:tc>
      </w:tr>
    </w:tbl>
    <w:p w:rsidR="0039091B" w:rsidRDefault="0039091B" w:rsidP="00E0376D">
      <w:pPr>
        <w:pStyle w:val="BodyText"/>
        <w:rPr>
          <w:rFonts w:ascii="Times New Roman" w:hAnsi="Times New Roman"/>
          <w:b/>
          <w:bCs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459"/>
      </w:tblGrid>
      <w:tr w:rsidR="00E0376D" w:rsidTr="002D13E3">
        <w:tc>
          <w:tcPr>
            <w:tcW w:w="5040" w:type="dxa"/>
          </w:tcPr>
          <w:p w:rsidR="00E0376D" w:rsidRDefault="00E0376D" w:rsidP="00E0376D">
            <w:pPr>
              <w:pStyle w:val="BodyText"/>
              <w:rPr>
                <w:rFonts w:ascii="Times New Roman" w:hAnsi="Times New Roman"/>
                <w:b w:val="0"/>
                <w:bCs/>
                <w:szCs w:val="24"/>
              </w:rPr>
            </w:pPr>
            <w:r w:rsidRPr="003019B8">
              <w:rPr>
                <w:rFonts w:ascii="Times New Roman" w:hAnsi="Times New Roman"/>
                <w:szCs w:val="24"/>
              </w:rPr>
              <w:t xml:space="preserve">CHAIRMAN: </w:t>
            </w:r>
            <w:r>
              <w:rPr>
                <w:rFonts w:ascii="Times New Roman" w:hAnsi="Times New Roman"/>
                <w:b w:val="0"/>
                <w:bCs/>
                <w:szCs w:val="24"/>
              </w:rPr>
              <w:t>Dr. Ravi Kumar</w:t>
            </w:r>
            <w:r w:rsidR="002D13E3">
              <w:rPr>
                <w:rFonts w:ascii="Times New Roman" w:hAnsi="Times New Roman"/>
                <w:b w:val="0"/>
                <w:bCs/>
                <w:szCs w:val="24"/>
              </w:rPr>
              <w:t xml:space="preserve"> </w:t>
            </w:r>
            <w:r w:rsidR="002D13E3" w:rsidRPr="00E0376D">
              <w:rPr>
                <w:rFonts w:ascii="Times New Roman" w:hAnsi="Times New Roman"/>
                <w:b w:val="0"/>
                <w:bCs/>
                <w:szCs w:val="24"/>
              </w:rPr>
              <w:t>Jain</w:t>
            </w:r>
          </w:p>
          <w:p w:rsidR="00E0376D" w:rsidRDefault="00E0376D" w:rsidP="002D13E3">
            <w:pPr>
              <w:pStyle w:val="BodyText"/>
              <w:rPr>
                <w:rFonts w:ascii="Times New Roman" w:hAnsi="Times New Roman"/>
                <w:b w:val="0"/>
                <w:bCs/>
                <w:szCs w:val="24"/>
              </w:rPr>
            </w:pPr>
            <w:r>
              <w:rPr>
                <w:rFonts w:ascii="Times New Roman" w:hAnsi="Times New Roman"/>
                <w:b w:val="0"/>
                <w:bCs/>
                <w:szCs w:val="24"/>
              </w:rPr>
              <w:t xml:space="preserve">                         (Chairman)</w:t>
            </w:r>
          </w:p>
        </w:tc>
        <w:tc>
          <w:tcPr>
            <w:tcW w:w="4310" w:type="dxa"/>
          </w:tcPr>
          <w:p w:rsidR="00E0376D" w:rsidRDefault="00E0376D" w:rsidP="002D13E3">
            <w:pPr>
              <w:pStyle w:val="BodyText"/>
              <w:ind w:left="2682" w:hanging="2790"/>
              <w:rPr>
                <w:rFonts w:ascii="Times New Roman" w:hAnsi="Times New Roman"/>
                <w:b w:val="0"/>
                <w:bCs/>
                <w:szCs w:val="24"/>
              </w:rPr>
            </w:pPr>
            <w:r w:rsidRPr="003019B8">
              <w:rPr>
                <w:rFonts w:ascii="Times New Roman" w:hAnsi="Times New Roman"/>
                <w:szCs w:val="24"/>
              </w:rPr>
              <w:t xml:space="preserve">MEMBER SECRETARY: </w:t>
            </w:r>
            <w:r w:rsidRPr="00E0376D">
              <w:rPr>
                <w:rFonts w:ascii="Times New Roman" w:hAnsi="Times New Roman"/>
                <w:b w:val="0"/>
                <w:bCs/>
                <w:szCs w:val="24"/>
              </w:rPr>
              <w:t>Shri Kishore Mandal</w:t>
            </w:r>
            <w:r w:rsidR="00D93068">
              <w:rPr>
                <w:rFonts w:ascii="Times New Roman" w:hAnsi="Times New Roman"/>
                <w:b w:val="0"/>
                <w:bCs/>
                <w:szCs w:val="24"/>
              </w:rPr>
              <w:t xml:space="preserve"> </w:t>
            </w:r>
            <w:r w:rsidR="00BD070A">
              <w:rPr>
                <w:rFonts w:ascii="Times New Roman" w:hAnsi="Times New Roman"/>
                <w:b w:val="0"/>
                <w:bCs/>
                <w:szCs w:val="24"/>
              </w:rPr>
              <w:t>,</w:t>
            </w:r>
            <w:r w:rsidR="00D93068">
              <w:rPr>
                <w:rFonts w:ascii="Times New Roman" w:hAnsi="Times New Roman"/>
                <w:b w:val="0"/>
                <w:bCs/>
                <w:szCs w:val="24"/>
              </w:rPr>
              <w:t xml:space="preserve"> </w:t>
            </w:r>
            <w:proofErr w:type="spellStart"/>
            <w:r w:rsidR="00BD070A">
              <w:rPr>
                <w:rFonts w:ascii="Times New Roman" w:hAnsi="Times New Roman"/>
                <w:b w:val="0"/>
                <w:bCs/>
                <w:szCs w:val="24"/>
              </w:rPr>
              <w:t>Sc</w:t>
            </w:r>
            <w:proofErr w:type="spellEnd"/>
            <w:r w:rsidR="00BD070A">
              <w:rPr>
                <w:rFonts w:ascii="Times New Roman" w:hAnsi="Times New Roman"/>
                <w:b w:val="0"/>
                <w:bCs/>
                <w:szCs w:val="24"/>
              </w:rPr>
              <w:t>-C</w:t>
            </w:r>
          </w:p>
        </w:tc>
      </w:tr>
    </w:tbl>
    <w:p w:rsidR="00DC3B19" w:rsidRPr="003019B8" w:rsidRDefault="00DC3B19" w:rsidP="00DC3B19">
      <w:pPr>
        <w:pStyle w:val="PlainText"/>
        <w:jc w:val="both"/>
        <w:rPr>
          <w:rFonts w:ascii="Times New Roman" w:hAnsi="Times New Roman"/>
          <w:bCs w:val="0"/>
          <w:sz w:val="24"/>
          <w:szCs w:val="24"/>
        </w:rPr>
      </w:pPr>
    </w:p>
    <w:p w:rsidR="00DC3B19" w:rsidRPr="003019B8" w:rsidRDefault="00DC3B19" w:rsidP="00DC3B19">
      <w:pPr>
        <w:pStyle w:val="PlainText"/>
        <w:numPr>
          <w:ilvl w:val="0"/>
          <w:numId w:val="1"/>
        </w:numPr>
        <w:jc w:val="both"/>
        <w:rPr>
          <w:rFonts w:ascii="Times New Roman" w:hAnsi="Times New Roman"/>
          <w:bCs w:val="0"/>
          <w:sz w:val="24"/>
          <w:szCs w:val="24"/>
        </w:rPr>
      </w:pPr>
      <w:r w:rsidRPr="003019B8">
        <w:rPr>
          <w:rFonts w:ascii="Times New Roman" w:hAnsi="Times New Roman"/>
          <w:bCs w:val="0"/>
          <w:sz w:val="24"/>
          <w:szCs w:val="24"/>
        </w:rPr>
        <w:t>GENERAL</w:t>
      </w:r>
      <w:bookmarkStart w:id="0" w:name="_GoBack"/>
      <w:bookmarkEnd w:id="0"/>
    </w:p>
    <w:p w:rsidR="00DC3B19" w:rsidRPr="003019B8" w:rsidRDefault="00DC3B19" w:rsidP="00DC3B19">
      <w:pPr>
        <w:pStyle w:val="PlainText"/>
        <w:ind w:left="360"/>
        <w:jc w:val="both"/>
        <w:rPr>
          <w:rFonts w:ascii="Times New Roman" w:hAnsi="Times New Roman"/>
          <w:bCs w:val="0"/>
          <w:sz w:val="24"/>
          <w:szCs w:val="24"/>
        </w:rPr>
      </w:pPr>
    </w:p>
    <w:p w:rsidR="00DC3B19" w:rsidRPr="003019B8" w:rsidRDefault="00DC3B19" w:rsidP="00DC3B19">
      <w:pPr>
        <w:pStyle w:val="PlainText"/>
        <w:numPr>
          <w:ilvl w:val="1"/>
          <w:numId w:val="1"/>
        </w:numPr>
        <w:ind w:left="0" w:firstLine="0"/>
        <w:jc w:val="both"/>
        <w:rPr>
          <w:rFonts w:ascii="Times New Roman" w:hAnsi="Times New Roman"/>
          <w:b w:val="0"/>
          <w:bCs w:val="0"/>
          <w:sz w:val="24"/>
          <w:szCs w:val="24"/>
        </w:rPr>
      </w:pPr>
      <w:r w:rsidRPr="003019B8">
        <w:rPr>
          <w:rFonts w:ascii="Times New Roman" w:hAnsi="Times New Roman"/>
          <w:b w:val="0"/>
          <w:bCs w:val="0"/>
          <w:snapToGrid w:val="0"/>
          <w:sz w:val="24"/>
          <w:szCs w:val="24"/>
        </w:rPr>
        <w:t>Welcome address by Shri A.S Bhatnagar, Scientist ‘</w:t>
      </w:r>
      <w:r w:rsidR="00E0376D">
        <w:rPr>
          <w:rFonts w:ascii="Times New Roman" w:hAnsi="Times New Roman"/>
          <w:b w:val="0"/>
          <w:bCs w:val="0"/>
          <w:snapToGrid w:val="0"/>
          <w:sz w:val="24"/>
          <w:szCs w:val="24"/>
        </w:rPr>
        <w:t>G</w:t>
      </w:r>
      <w:r w:rsidRPr="003019B8">
        <w:rPr>
          <w:rFonts w:ascii="Times New Roman" w:hAnsi="Times New Roman"/>
          <w:b w:val="0"/>
          <w:bCs w:val="0"/>
          <w:snapToGrid w:val="0"/>
          <w:sz w:val="24"/>
          <w:szCs w:val="24"/>
        </w:rPr>
        <w:t xml:space="preserve">’&amp; Head (Management and Systems), </w:t>
      </w:r>
      <w:proofErr w:type="gramStart"/>
      <w:r w:rsidRPr="003019B8">
        <w:rPr>
          <w:rFonts w:ascii="Times New Roman" w:hAnsi="Times New Roman"/>
          <w:b w:val="0"/>
          <w:bCs w:val="0"/>
          <w:snapToGrid w:val="0"/>
          <w:sz w:val="24"/>
          <w:szCs w:val="24"/>
        </w:rPr>
        <w:t>BIS</w:t>
      </w:r>
      <w:proofErr w:type="gramEnd"/>
      <w:r w:rsidRPr="003019B8">
        <w:rPr>
          <w:rFonts w:ascii="Times New Roman" w:hAnsi="Times New Roman"/>
          <w:b w:val="0"/>
          <w:bCs w:val="0"/>
          <w:snapToGrid w:val="0"/>
          <w:sz w:val="24"/>
          <w:szCs w:val="24"/>
        </w:rPr>
        <w:t>.</w:t>
      </w:r>
    </w:p>
    <w:p w:rsidR="00DC3B19" w:rsidRPr="003019B8" w:rsidRDefault="00DC3B19" w:rsidP="00DC3B19">
      <w:pPr>
        <w:pStyle w:val="PlainText"/>
        <w:jc w:val="both"/>
        <w:rPr>
          <w:rFonts w:ascii="Times New Roman" w:hAnsi="Times New Roman"/>
          <w:b w:val="0"/>
          <w:bCs w:val="0"/>
          <w:sz w:val="24"/>
          <w:szCs w:val="24"/>
        </w:rPr>
      </w:pPr>
    </w:p>
    <w:p w:rsidR="00DC3B19" w:rsidRPr="00465FC4" w:rsidRDefault="00DC3B19" w:rsidP="004755E8">
      <w:pPr>
        <w:pStyle w:val="PlainText"/>
        <w:numPr>
          <w:ilvl w:val="1"/>
          <w:numId w:val="1"/>
        </w:numPr>
        <w:jc w:val="both"/>
        <w:rPr>
          <w:rFonts w:ascii="Times New Roman" w:hAnsi="Times New Roman"/>
          <w:bCs w:val="0"/>
          <w:sz w:val="24"/>
          <w:szCs w:val="24"/>
        </w:rPr>
      </w:pPr>
      <w:r w:rsidRPr="00465FC4">
        <w:rPr>
          <w:rFonts w:ascii="Times New Roman" w:hAnsi="Times New Roman"/>
          <w:b w:val="0"/>
          <w:bCs w:val="0"/>
          <w:snapToGrid w:val="0"/>
          <w:sz w:val="24"/>
          <w:szCs w:val="24"/>
        </w:rPr>
        <w:t>Opening remarks by</w:t>
      </w:r>
      <w:r w:rsidRPr="00465FC4">
        <w:rPr>
          <w:rFonts w:ascii="Times New Roman" w:hAnsi="Times New Roman"/>
          <w:b w:val="0"/>
          <w:bCs w:val="0"/>
          <w:sz w:val="24"/>
          <w:szCs w:val="24"/>
        </w:rPr>
        <w:t xml:space="preserve"> Chairman, Dr. Ravi Kumar Jain, (</w:t>
      </w:r>
      <w:proofErr w:type="spellStart"/>
      <w:r w:rsidR="004755E8" w:rsidRPr="004755E8">
        <w:rPr>
          <w:rFonts w:ascii="Times New Roman" w:hAnsi="Times New Roman"/>
          <w:b w:val="0"/>
          <w:bCs w:val="0"/>
          <w:sz w:val="24"/>
          <w:szCs w:val="24"/>
        </w:rPr>
        <w:t>Sparsh</w:t>
      </w:r>
      <w:proofErr w:type="spellEnd"/>
      <w:r w:rsidR="004755E8" w:rsidRPr="004755E8">
        <w:rPr>
          <w:rFonts w:ascii="Times New Roman" w:hAnsi="Times New Roman"/>
          <w:b w:val="0"/>
          <w:bCs w:val="0"/>
          <w:sz w:val="24"/>
          <w:szCs w:val="24"/>
        </w:rPr>
        <w:t xml:space="preserve"> Global Business School, Greater Noida</w:t>
      </w:r>
      <w:r w:rsidR="00465FC4" w:rsidRPr="00465FC4">
        <w:rPr>
          <w:rFonts w:ascii="Times New Roman" w:hAnsi="Times New Roman"/>
          <w:b w:val="0"/>
          <w:bCs w:val="0"/>
          <w:sz w:val="24"/>
          <w:szCs w:val="24"/>
        </w:rPr>
        <w:t>)</w:t>
      </w:r>
    </w:p>
    <w:p w:rsidR="00465FC4" w:rsidRPr="00465FC4" w:rsidRDefault="00465FC4" w:rsidP="00465FC4">
      <w:pPr>
        <w:pStyle w:val="PlainText"/>
        <w:jc w:val="both"/>
        <w:rPr>
          <w:rFonts w:ascii="Times New Roman" w:hAnsi="Times New Roman"/>
          <w:bCs w:val="0"/>
          <w:sz w:val="24"/>
          <w:szCs w:val="24"/>
        </w:rPr>
      </w:pPr>
    </w:p>
    <w:p w:rsidR="004A31F1" w:rsidRDefault="00B12E43" w:rsidP="00DC3B19">
      <w:pPr>
        <w:pStyle w:val="PlainText"/>
        <w:numPr>
          <w:ilvl w:val="0"/>
          <w:numId w:val="1"/>
        </w:numPr>
        <w:jc w:val="both"/>
        <w:rPr>
          <w:rFonts w:ascii="Times New Roman" w:hAnsi="Times New Roman"/>
          <w:bCs w:val="0"/>
          <w:sz w:val="24"/>
          <w:szCs w:val="24"/>
        </w:rPr>
      </w:pPr>
      <w:r>
        <w:rPr>
          <w:rFonts w:ascii="Times New Roman" w:hAnsi="Times New Roman"/>
          <w:bCs w:val="0"/>
          <w:sz w:val="24"/>
          <w:szCs w:val="24"/>
        </w:rPr>
        <w:t>ACTION TAKEN REPORT</w:t>
      </w:r>
    </w:p>
    <w:p w:rsidR="00207C06" w:rsidRDefault="00207C06" w:rsidP="00207C06">
      <w:pPr>
        <w:pStyle w:val="PlainText"/>
        <w:ind w:left="360"/>
        <w:jc w:val="both"/>
        <w:rPr>
          <w:rFonts w:ascii="Times New Roman" w:hAnsi="Times New Roman"/>
          <w:bCs w:val="0"/>
          <w:sz w:val="24"/>
          <w:szCs w:val="24"/>
        </w:rPr>
      </w:pPr>
    </w:p>
    <w:p w:rsidR="004A31F1" w:rsidRPr="00493C92" w:rsidRDefault="00E0376D" w:rsidP="004A31F1">
      <w:pPr>
        <w:pStyle w:val="PlainText"/>
        <w:jc w:val="both"/>
        <w:rPr>
          <w:rFonts w:ascii="Times New Roman" w:hAnsi="Times New Roman"/>
          <w:b w:val="0"/>
          <w:sz w:val="24"/>
          <w:szCs w:val="24"/>
        </w:rPr>
      </w:pPr>
      <w:r>
        <w:rPr>
          <w:rFonts w:ascii="Times New Roman" w:hAnsi="Times New Roman"/>
          <w:b w:val="0"/>
          <w:sz w:val="24"/>
          <w:szCs w:val="24"/>
        </w:rPr>
        <w:t xml:space="preserve">The </w:t>
      </w:r>
      <w:r w:rsidR="002D13E3">
        <w:rPr>
          <w:rFonts w:ascii="Times New Roman" w:hAnsi="Times New Roman"/>
          <w:b w:val="0"/>
          <w:sz w:val="24"/>
          <w:szCs w:val="24"/>
        </w:rPr>
        <w:t>10</w:t>
      </w:r>
      <w:r w:rsidR="004A31F1" w:rsidRPr="00493C92">
        <w:rPr>
          <w:rFonts w:ascii="Times New Roman" w:hAnsi="Times New Roman"/>
          <w:b w:val="0"/>
          <w:sz w:val="24"/>
          <w:szCs w:val="24"/>
          <w:vertAlign w:val="superscript"/>
        </w:rPr>
        <w:t>th</w:t>
      </w:r>
      <w:r w:rsidR="004A31F1" w:rsidRPr="00493C92">
        <w:rPr>
          <w:rFonts w:ascii="Times New Roman" w:hAnsi="Times New Roman"/>
          <w:b w:val="0"/>
          <w:sz w:val="24"/>
          <w:szCs w:val="24"/>
        </w:rPr>
        <w:t xml:space="preserve"> Sectional</w:t>
      </w:r>
      <w:r w:rsidR="00207C06">
        <w:rPr>
          <w:rFonts w:ascii="Times New Roman" w:hAnsi="Times New Roman"/>
          <w:b w:val="0"/>
          <w:sz w:val="24"/>
          <w:szCs w:val="24"/>
        </w:rPr>
        <w:t xml:space="preserve"> Committee, MSD 18 was held on </w:t>
      </w:r>
      <w:proofErr w:type="gramStart"/>
      <w:r w:rsidR="00055144">
        <w:rPr>
          <w:rFonts w:ascii="Times New Roman" w:hAnsi="Times New Roman"/>
          <w:b w:val="0"/>
          <w:sz w:val="24"/>
          <w:szCs w:val="24"/>
        </w:rPr>
        <w:t>2</w:t>
      </w:r>
      <w:r w:rsidR="000A1AD3" w:rsidRPr="000A1AD3">
        <w:rPr>
          <w:rFonts w:ascii="Times New Roman" w:hAnsi="Times New Roman"/>
          <w:b w:val="0"/>
          <w:sz w:val="24"/>
          <w:szCs w:val="24"/>
          <w:vertAlign w:val="superscript"/>
        </w:rPr>
        <w:t>th</w:t>
      </w:r>
      <w:proofErr w:type="gramEnd"/>
      <w:r w:rsidR="000A1AD3">
        <w:rPr>
          <w:rFonts w:ascii="Times New Roman" w:hAnsi="Times New Roman"/>
          <w:b w:val="0"/>
          <w:sz w:val="24"/>
          <w:szCs w:val="24"/>
        </w:rPr>
        <w:t xml:space="preserve"> </w:t>
      </w:r>
      <w:r w:rsidR="002D13E3">
        <w:rPr>
          <w:rFonts w:ascii="Times New Roman" w:hAnsi="Times New Roman"/>
          <w:b w:val="0"/>
          <w:sz w:val="24"/>
          <w:szCs w:val="24"/>
        </w:rPr>
        <w:t>April</w:t>
      </w:r>
      <w:r w:rsidR="00207C06">
        <w:rPr>
          <w:rFonts w:ascii="Times New Roman" w:hAnsi="Times New Roman"/>
          <w:b w:val="0"/>
          <w:sz w:val="24"/>
          <w:szCs w:val="24"/>
        </w:rPr>
        <w:t xml:space="preserve"> 202</w:t>
      </w:r>
      <w:r w:rsidR="000A1AD3">
        <w:rPr>
          <w:rFonts w:ascii="Times New Roman" w:hAnsi="Times New Roman"/>
          <w:b w:val="0"/>
          <w:sz w:val="24"/>
          <w:szCs w:val="24"/>
        </w:rPr>
        <w:t>4</w:t>
      </w:r>
      <w:r w:rsidR="004A31F1" w:rsidRPr="00493C92">
        <w:rPr>
          <w:rFonts w:ascii="Times New Roman" w:hAnsi="Times New Roman"/>
          <w:b w:val="0"/>
          <w:sz w:val="24"/>
          <w:szCs w:val="24"/>
        </w:rPr>
        <w:t xml:space="preserve">. Following action </w:t>
      </w:r>
      <w:proofErr w:type="gramStart"/>
      <w:r w:rsidR="004A31F1" w:rsidRPr="00493C92">
        <w:rPr>
          <w:rFonts w:ascii="Times New Roman" w:hAnsi="Times New Roman"/>
          <w:b w:val="0"/>
          <w:sz w:val="24"/>
          <w:szCs w:val="24"/>
        </w:rPr>
        <w:t>were recorded to be taken</w:t>
      </w:r>
      <w:proofErr w:type="gramEnd"/>
      <w:r w:rsidR="004A31F1" w:rsidRPr="00493C92">
        <w:rPr>
          <w:rFonts w:ascii="Times New Roman" w:hAnsi="Times New Roman"/>
          <w:b w:val="0"/>
          <w:sz w:val="24"/>
          <w:szCs w:val="24"/>
        </w:rPr>
        <w:t>.</w:t>
      </w:r>
      <w:r w:rsidR="00917CE1">
        <w:rPr>
          <w:rFonts w:ascii="Times New Roman" w:hAnsi="Times New Roman"/>
          <w:b w:val="0"/>
          <w:sz w:val="24"/>
          <w:szCs w:val="24"/>
        </w:rPr>
        <w:t xml:space="preserve"> The Status of all the action</w:t>
      </w:r>
      <w:r w:rsidR="004A31F1" w:rsidRPr="00493C92">
        <w:rPr>
          <w:rFonts w:ascii="Times New Roman" w:hAnsi="Times New Roman"/>
          <w:b w:val="0"/>
          <w:sz w:val="24"/>
          <w:szCs w:val="24"/>
        </w:rPr>
        <w:t xml:space="preserve"> points </w:t>
      </w:r>
      <w:proofErr w:type="gramStart"/>
      <w:r w:rsidR="004A31F1" w:rsidRPr="00493C92">
        <w:rPr>
          <w:rFonts w:ascii="Times New Roman" w:hAnsi="Times New Roman"/>
          <w:b w:val="0"/>
          <w:sz w:val="24"/>
          <w:szCs w:val="24"/>
        </w:rPr>
        <w:t>are given</w:t>
      </w:r>
      <w:proofErr w:type="gramEnd"/>
      <w:r w:rsidR="004A31F1" w:rsidRPr="00493C92">
        <w:rPr>
          <w:rFonts w:ascii="Times New Roman" w:hAnsi="Times New Roman"/>
          <w:b w:val="0"/>
          <w:sz w:val="24"/>
          <w:szCs w:val="24"/>
        </w:rPr>
        <w:t xml:space="preserve"> below:</w:t>
      </w:r>
    </w:p>
    <w:p w:rsidR="004A31F1" w:rsidRDefault="004A31F1" w:rsidP="004A31F1">
      <w:pPr>
        <w:pStyle w:val="PlainText"/>
        <w:jc w:val="both"/>
        <w:rPr>
          <w:rFonts w:ascii="Times New Roman" w:hAnsi="Times New Roman"/>
          <w:sz w:val="24"/>
          <w:szCs w:val="24"/>
        </w:rPr>
      </w:pPr>
    </w:p>
    <w:tbl>
      <w:tblPr>
        <w:tblStyle w:val="TableGrid"/>
        <w:tblW w:w="9175" w:type="dxa"/>
        <w:tblLook w:val="04A0" w:firstRow="1" w:lastRow="0" w:firstColumn="1" w:lastColumn="0" w:noHBand="0" w:noVBand="1"/>
      </w:tblPr>
      <w:tblGrid>
        <w:gridCol w:w="846"/>
        <w:gridCol w:w="1579"/>
        <w:gridCol w:w="5111"/>
        <w:gridCol w:w="1639"/>
      </w:tblGrid>
      <w:tr w:rsidR="004A31F1" w:rsidTr="0027363F">
        <w:tc>
          <w:tcPr>
            <w:tcW w:w="846" w:type="dxa"/>
          </w:tcPr>
          <w:p w:rsidR="004A31F1" w:rsidRPr="004A31F1" w:rsidRDefault="004A31F1" w:rsidP="004A31F1">
            <w:pPr>
              <w:pStyle w:val="PlainText"/>
              <w:jc w:val="both"/>
              <w:rPr>
                <w:rFonts w:ascii="Times New Roman" w:hAnsi="Times New Roman"/>
                <w:b/>
                <w:bCs/>
                <w:sz w:val="24"/>
                <w:szCs w:val="24"/>
              </w:rPr>
            </w:pPr>
            <w:r w:rsidRPr="004A31F1">
              <w:rPr>
                <w:rFonts w:ascii="Times New Roman" w:hAnsi="Times New Roman"/>
                <w:b/>
                <w:bCs/>
                <w:sz w:val="24"/>
                <w:szCs w:val="24"/>
              </w:rPr>
              <w:t>S</w:t>
            </w:r>
            <w:r w:rsidR="00772610">
              <w:rPr>
                <w:rFonts w:ascii="Times New Roman" w:hAnsi="Times New Roman"/>
                <w:b/>
                <w:bCs/>
                <w:sz w:val="24"/>
                <w:szCs w:val="24"/>
              </w:rPr>
              <w:t>l</w:t>
            </w:r>
            <w:r w:rsidRPr="004A31F1">
              <w:rPr>
                <w:rFonts w:ascii="Times New Roman" w:hAnsi="Times New Roman"/>
                <w:b/>
                <w:bCs/>
                <w:sz w:val="24"/>
                <w:szCs w:val="24"/>
              </w:rPr>
              <w:t>.</w:t>
            </w:r>
            <w:r w:rsidR="00207C06">
              <w:rPr>
                <w:rFonts w:ascii="Times New Roman" w:hAnsi="Times New Roman"/>
                <w:b/>
                <w:bCs/>
                <w:sz w:val="24"/>
                <w:szCs w:val="24"/>
              </w:rPr>
              <w:t xml:space="preserve"> </w:t>
            </w:r>
            <w:r w:rsidRPr="004A31F1">
              <w:rPr>
                <w:rFonts w:ascii="Times New Roman" w:hAnsi="Times New Roman"/>
                <w:b/>
                <w:bCs/>
                <w:sz w:val="24"/>
                <w:szCs w:val="24"/>
              </w:rPr>
              <w:t>No</w:t>
            </w:r>
          </w:p>
        </w:tc>
        <w:tc>
          <w:tcPr>
            <w:tcW w:w="1579" w:type="dxa"/>
          </w:tcPr>
          <w:p w:rsidR="004A31F1" w:rsidRPr="004A31F1" w:rsidRDefault="00E351DE" w:rsidP="006600F0">
            <w:pPr>
              <w:pStyle w:val="PlainText"/>
              <w:jc w:val="center"/>
              <w:rPr>
                <w:rFonts w:ascii="Times New Roman" w:hAnsi="Times New Roman"/>
                <w:b/>
                <w:bCs/>
                <w:sz w:val="24"/>
                <w:szCs w:val="24"/>
              </w:rPr>
            </w:pPr>
            <w:r>
              <w:rPr>
                <w:rFonts w:ascii="Times New Roman" w:hAnsi="Times New Roman"/>
                <w:b/>
                <w:bCs/>
                <w:sz w:val="24"/>
                <w:szCs w:val="24"/>
              </w:rPr>
              <w:t>9</w:t>
            </w:r>
            <w:r w:rsidR="004A31F1" w:rsidRPr="004A31F1">
              <w:rPr>
                <w:rFonts w:ascii="Times New Roman" w:hAnsi="Times New Roman"/>
                <w:b/>
                <w:bCs/>
                <w:sz w:val="24"/>
                <w:szCs w:val="24"/>
                <w:vertAlign w:val="superscript"/>
              </w:rPr>
              <w:t>th</w:t>
            </w:r>
            <w:r w:rsidR="004A31F1" w:rsidRPr="004A31F1">
              <w:rPr>
                <w:rFonts w:ascii="Times New Roman" w:hAnsi="Times New Roman"/>
                <w:b/>
                <w:bCs/>
                <w:sz w:val="24"/>
                <w:szCs w:val="24"/>
              </w:rPr>
              <w:t xml:space="preserve"> Meeting Agenda Item</w:t>
            </w:r>
          </w:p>
        </w:tc>
        <w:tc>
          <w:tcPr>
            <w:tcW w:w="5111" w:type="dxa"/>
          </w:tcPr>
          <w:p w:rsidR="004A31F1" w:rsidRPr="004A31F1" w:rsidRDefault="004A31F1" w:rsidP="006600F0">
            <w:pPr>
              <w:pStyle w:val="PlainText"/>
              <w:jc w:val="center"/>
              <w:rPr>
                <w:rFonts w:ascii="Times New Roman" w:hAnsi="Times New Roman"/>
                <w:b/>
                <w:bCs/>
                <w:sz w:val="24"/>
                <w:szCs w:val="24"/>
              </w:rPr>
            </w:pPr>
            <w:r w:rsidRPr="004A31F1">
              <w:rPr>
                <w:rFonts w:ascii="Times New Roman" w:hAnsi="Times New Roman"/>
                <w:b/>
                <w:bCs/>
                <w:sz w:val="24"/>
                <w:szCs w:val="24"/>
              </w:rPr>
              <w:t xml:space="preserve">Brief </w:t>
            </w:r>
            <w:r w:rsidR="006600F0">
              <w:rPr>
                <w:rFonts w:ascii="Times New Roman" w:hAnsi="Times New Roman"/>
                <w:b/>
                <w:bCs/>
                <w:sz w:val="24"/>
                <w:szCs w:val="24"/>
              </w:rPr>
              <w:t>from Agenda</w:t>
            </w:r>
          </w:p>
        </w:tc>
        <w:tc>
          <w:tcPr>
            <w:tcW w:w="1639" w:type="dxa"/>
          </w:tcPr>
          <w:p w:rsidR="004A31F1" w:rsidRPr="004A31F1" w:rsidRDefault="004A31F1" w:rsidP="006600F0">
            <w:pPr>
              <w:pStyle w:val="PlainText"/>
              <w:jc w:val="center"/>
              <w:rPr>
                <w:rFonts w:ascii="Times New Roman" w:hAnsi="Times New Roman"/>
                <w:b/>
                <w:bCs/>
                <w:sz w:val="24"/>
                <w:szCs w:val="24"/>
              </w:rPr>
            </w:pPr>
            <w:r w:rsidRPr="004A31F1">
              <w:rPr>
                <w:rFonts w:ascii="Times New Roman" w:hAnsi="Times New Roman"/>
                <w:b/>
                <w:bCs/>
                <w:sz w:val="24"/>
                <w:szCs w:val="24"/>
              </w:rPr>
              <w:t>Action Taken</w:t>
            </w:r>
          </w:p>
        </w:tc>
      </w:tr>
      <w:tr w:rsidR="004A31F1" w:rsidTr="0027363F">
        <w:tc>
          <w:tcPr>
            <w:tcW w:w="846" w:type="dxa"/>
          </w:tcPr>
          <w:p w:rsidR="004A31F1" w:rsidRDefault="004A31F1" w:rsidP="00210432">
            <w:pPr>
              <w:pStyle w:val="PlainText"/>
              <w:numPr>
                <w:ilvl w:val="0"/>
                <w:numId w:val="11"/>
              </w:numPr>
              <w:jc w:val="both"/>
              <w:rPr>
                <w:rFonts w:ascii="Times New Roman" w:hAnsi="Times New Roman"/>
                <w:sz w:val="24"/>
                <w:szCs w:val="24"/>
              </w:rPr>
            </w:pPr>
          </w:p>
        </w:tc>
        <w:tc>
          <w:tcPr>
            <w:tcW w:w="1579" w:type="dxa"/>
          </w:tcPr>
          <w:p w:rsidR="004A31F1" w:rsidRDefault="00A23827" w:rsidP="004A31F1">
            <w:pPr>
              <w:pStyle w:val="PlainText"/>
              <w:jc w:val="both"/>
              <w:rPr>
                <w:rFonts w:ascii="Times New Roman" w:hAnsi="Times New Roman"/>
                <w:sz w:val="24"/>
                <w:szCs w:val="24"/>
              </w:rPr>
            </w:pPr>
            <w:r>
              <w:rPr>
                <w:rFonts w:ascii="Times New Roman" w:hAnsi="Times New Roman"/>
                <w:sz w:val="24"/>
                <w:szCs w:val="24"/>
              </w:rPr>
              <w:t>3.1</w:t>
            </w:r>
          </w:p>
        </w:tc>
        <w:tc>
          <w:tcPr>
            <w:tcW w:w="5111" w:type="dxa"/>
          </w:tcPr>
          <w:p w:rsidR="004A31F1" w:rsidRDefault="00653E93" w:rsidP="005C1039">
            <w:pPr>
              <w:pStyle w:val="PlainText"/>
              <w:jc w:val="both"/>
              <w:rPr>
                <w:rFonts w:ascii="Times New Roman" w:hAnsi="Times New Roman"/>
                <w:sz w:val="24"/>
                <w:szCs w:val="24"/>
              </w:rPr>
            </w:pPr>
            <w:r>
              <w:rPr>
                <w:rFonts w:ascii="Times New Roman" w:hAnsi="Times New Roman"/>
                <w:sz w:val="24"/>
                <w:szCs w:val="24"/>
              </w:rPr>
              <w:t xml:space="preserve">The </w:t>
            </w:r>
            <w:r w:rsidR="0082037B">
              <w:rPr>
                <w:rFonts w:ascii="Times New Roman" w:hAnsi="Times New Roman"/>
                <w:sz w:val="24"/>
                <w:szCs w:val="24"/>
              </w:rPr>
              <w:t>Committee decided to withdraw</w:t>
            </w:r>
            <w:r>
              <w:rPr>
                <w:rFonts w:ascii="Times New Roman" w:hAnsi="Times New Roman"/>
                <w:sz w:val="24"/>
                <w:szCs w:val="24"/>
              </w:rPr>
              <w:t xml:space="preserve"> members due to nonparticipation</w:t>
            </w:r>
            <w:r w:rsidR="0082037B">
              <w:rPr>
                <w:rFonts w:ascii="Times New Roman" w:hAnsi="Times New Roman"/>
                <w:sz w:val="24"/>
                <w:szCs w:val="24"/>
              </w:rPr>
              <w:t xml:space="preserve"> since last two meetings</w:t>
            </w:r>
            <w:r>
              <w:rPr>
                <w:rFonts w:ascii="Times New Roman" w:hAnsi="Times New Roman"/>
                <w:sz w:val="24"/>
                <w:szCs w:val="24"/>
              </w:rPr>
              <w:t>.</w:t>
            </w:r>
          </w:p>
        </w:tc>
        <w:tc>
          <w:tcPr>
            <w:tcW w:w="1639" w:type="dxa"/>
          </w:tcPr>
          <w:p w:rsidR="004A31F1" w:rsidRDefault="008C6BE4" w:rsidP="005C1039">
            <w:pPr>
              <w:pStyle w:val="PlainText"/>
              <w:jc w:val="both"/>
              <w:rPr>
                <w:rFonts w:ascii="Times New Roman" w:hAnsi="Times New Roman"/>
                <w:sz w:val="24"/>
                <w:szCs w:val="24"/>
              </w:rPr>
            </w:pPr>
            <w:r>
              <w:rPr>
                <w:rFonts w:ascii="Times New Roman" w:hAnsi="Times New Roman"/>
                <w:sz w:val="24"/>
                <w:szCs w:val="24"/>
              </w:rPr>
              <w:t xml:space="preserve">Members Withdrawn </w:t>
            </w:r>
            <w:r w:rsidR="0075607C">
              <w:rPr>
                <w:rFonts w:ascii="Times New Roman" w:hAnsi="Times New Roman"/>
                <w:sz w:val="24"/>
                <w:szCs w:val="24"/>
              </w:rPr>
              <w:t>and the</w:t>
            </w:r>
            <w:r w:rsidR="0082037B">
              <w:rPr>
                <w:rFonts w:ascii="Times New Roman" w:hAnsi="Times New Roman"/>
                <w:sz w:val="24"/>
                <w:szCs w:val="24"/>
              </w:rPr>
              <w:t xml:space="preserve"> same</w:t>
            </w:r>
            <w:r w:rsidR="0075607C">
              <w:rPr>
                <w:rFonts w:ascii="Times New Roman" w:hAnsi="Times New Roman"/>
                <w:sz w:val="24"/>
                <w:szCs w:val="24"/>
              </w:rPr>
              <w:t xml:space="preserve"> has been updated on BIS Portal </w:t>
            </w:r>
          </w:p>
        </w:tc>
      </w:tr>
    </w:tbl>
    <w:p w:rsidR="004A31F1" w:rsidRDefault="004A31F1" w:rsidP="004A31F1">
      <w:pPr>
        <w:pStyle w:val="PlainText"/>
        <w:jc w:val="both"/>
        <w:rPr>
          <w:rFonts w:ascii="Times New Roman" w:hAnsi="Times New Roman"/>
          <w:sz w:val="24"/>
          <w:szCs w:val="24"/>
        </w:rPr>
      </w:pPr>
    </w:p>
    <w:p w:rsidR="00DC3B19" w:rsidRPr="003019B8" w:rsidRDefault="00DC3B19" w:rsidP="00DC3B19">
      <w:pPr>
        <w:pStyle w:val="PlainText"/>
        <w:numPr>
          <w:ilvl w:val="0"/>
          <w:numId w:val="1"/>
        </w:numPr>
        <w:jc w:val="both"/>
        <w:rPr>
          <w:rFonts w:ascii="Times New Roman" w:hAnsi="Times New Roman"/>
          <w:bCs w:val="0"/>
          <w:sz w:val="24"/>
          <w:szCs w:val="24"/>
        </w:rPr>
      </w:pPr>
      <w:r w:rsidRPr="003019B8">
        <w:rPr>
          <w:rFonts w:ascii="Times New Roman" w:hAnsi="Times New Roman"/>
          <w:bCs w:val="0"/>
          <w:sz w:val="24"/>
          <w:szCs w:val="24"/>
        </w:rPr>
        <w:t>CONFIRMATION OF THE MINUTES OF THE LAST MEETING</w:t>
      </w:r>
    </w:p>
    <w:p w:rsidR="00DC3B19" w:rsidRPr="003019B8" w:rsidRDefault="00DC3B19" w:rsidP="00DC3B19">
      <w:pPr>
        <w:pStyle w:val="PlainText"/>
        <w:ind w:left="360"/>
        <w:jc w:val="both"/>
        <w:rPr>
          <w:rFonts w:ascii="Times New Roman" w:hAnsi="Times New Roman"/>
          <w:b w:val="0"/>
          <w:sz w:val="24"/>
          <w:szCs w:val="24"/>
        </w:rPr>
      </w:pPr>
    </w:p>
    <w:p w:rsidR="00DC3B19" w:rsidRPr="00E55AB7" w:rsidRDefault="00DC3B19" w:rsidP="00453EE9">
      <w:pPr>
        <w:pStyle w:val="PlainText"/>
        <w:numPr>
          <w:ilvl w:val="1"/>
          <w:numId w:val="1"/>
        </w:numPr>
        <w:spacing w:after="240"/>
        <w:ind w:left="0" w:firstLine="0"/>
        <w:jc w:val="both"/>
        <w:rPr>
          <w:rFonts w:ascii="Times New Roman" w:hAnsi="Times New Roman"/>
          <w:b w:val="0"/>
          <w:sz w:val="24"/>
          <w:szCs w:val="24"/>
        </w:rPr>
      </w:pPr>
      <w:r w:rsidRPr="00E55AB7">
        <w:rPr>
          <w:rFonts w:ascii="Times New Roman" w:hAnsi="Times New Roman"/>
          <w:b w:val="0"/>
          <w:sz w:val="24"/>
          <w:szCs w:val="24"/>
        </w:rPr>
        <w:t xml:space="preserve">The minutes of the </w:t>
      </w:r>
      <w:r w:rsidR="003D696E">
        <w:rPr>
          <w:rFonts w:ascii="Times New Roman" w:hAnsi="Times New Roman"/>
          <w:b w:val="0"/>
          <w:sz w:val="24"/>
          <w:szCs w:val="24"/>
        </w:rPr>
        <w:t>10</w:t>
      </w:r>
      <w:r w:rsidR="00F0736C" w:rsidRPr="00E55AB7">
        <w:rPr>
          <w:rFonts w:ascii="Times New Roman" w:hAnsi="Times New Roman"/>
          <w:b w:val="0"/>
          <w:sz w:val="24"/>
          <w:szCs w:val="24"/>
          <w:vertAlign w:val="superscript"/>
        </w:rPr>
        <w:t>th</w:t>
      </w:r>
      <w:r w:rsidRPr="00E55AB7">
        <w:rPr>
          <w:rFonts w:ascii="Times New Roman" w:hAnsi="Times New Roman"/>
          <w:b w:val="0"/>
          <w:sz w:val="24"/>
          <w:szCs w:val="24"/>
          <w:vertAlign w:val="superscript"/>
        </w:rPr>
        <w:t xml:space="preserve"> </w:t>
      </w:r>
      <w:r w:rsidRPr="00E55AB7">
        <w:rPr>
          <w:rFonts w:ascii="Times New Roman" w:hAnsi="Times New Roman"/>
          <w:b w:val="0"/>
          <w:sz w:val="24"/>
          <w:szCs w:val="24"/>
        </w:rPr>
        <w:t>meeting of Sustainable Finance Sectio</w:t>
      </w:r>
      <w:r w:rsidR="00F0736C" w:rsidRPr="00E55AB7">
        <w:rPr>
          <w:rFonts w:ascii="Times New Roman" w:hAnsi="Times New Roman"/>
          <w:b w:val="0"/>
          <w:sz w:val="24"/>
          <w:szCs w:val="24"/>
        </w:rPr>
        <w:t xml:space="preserve">nal Committee, MSD 18 held on </w:t>
      </w:r>
      <w:proofErr w:type="gramStart"/>
      <w:r w:rsidR="003D696E">
        <w:rPr>
          <w:rFonts w:ascii="Times New Roman" w:hAnsi="Times New Roman"/>
          <w:b w:val="0"/>
          <w:sz w:val="24"/>
          <w:szCs w:val="24"/>
        </w:rPr>
        <w:t>2</w:t>
      </w:r>
      <w:r w:rsidR="003D696E" w:rsidRPr="003D696E">
        <w:rPr>
          <w:rFonts w:ascii="Times New Roman" w:hAnsi="Times New Roman"/>
          <w:b w:val="0"/>
          <w:sz w:val="24"/>
          <w:szCs w:val="24"/>
          <w:vertAlign w:val="superscript"/>
        </w:rPr>
        <w:t>nd</w:t>
      </w:r>
      <w:proofErr w:type="gramEnd"/>
      <w:r w:rsidR="003D696E">
        <w:rPr>
          <w:rFonts w:ascii="Times New Roman" w:hAnsi="Times New Roman"/>
          <w:b w:val="0"/>
          <w:sz w:val="24"/>
          <w:szCs w:val="24"/>
        </w:rPr>
        <w:t xml:space="preserve"> April</w:t>
      </w:r>
      <w:r w:rsidR="00E351DE">
        <w:rPr>
          <w:rFonts w:ascii="Times New Roman" w:hAnsi="Times New Roman"/>
          <w:b w:val="0"/>
          <w:sz w:val="24"/>
          <w:szCs w:val="24"/>
        </w:rPr>
        <w:t xml:space="preserve"> </w:t>
      </w:r>
      <w:r w:rsidRPr="00E55AB7">
        <w:rPr>
          <w:rFonts w:ascii="Times New Roman" w:hAnsi="Times New Roman"/>
          <w:b w:val="0"/>
          <w:sz w:val="24"/>
          <w:szCs w:val="24"/>
        </w:rPr>
        <w:t>202</w:t>
      </w:r>
      <w:r w:rsidR="00E351DE">
        <w:rPr>
          <w:rFonts w:ascii="Times New Roman" w:hAnsi="Times New Roman"/>
          <w:b w:val="0"/>
          <w:sz w:val="24"/>
          <w:szCs w:val="24"/>
        </w:rPr>
        <w:t>4</w:t>
      </w:r>
      <w:r w:rsidRPr="00E55AB7">
        <w:rPr>
          <w:rFonts w:ascii="Times New Roman" w:hAnsi="Times New Roman"/>
          <w:b w:val="0"/>
          <w:sz w:val="24"/>
          <w:szCs w:val="24"/>
        </w:rPr>
        <w:t xml:space="preserve"> were circulated to all members vide BIS letter number MSD 18/A-2.</w:t>
      </w:r>
      <w:r w:rsidR="00E351DE">
        <w:rPr>
          <w:rFonts w:ascii="Times New Roman" w:hAnsi="Times New Roman"/>
          <w:b w:val="0"/>
          <w:sz w:val="24"/>
          <w:szCs w:val="24"/>
        </w:rPr>
        <w:t>9</w:t>
      </w:r>
      <w:r w:rsidR="00FD1E83" w:rsidRPr="00E55AB7">
        <w:rPr>
          <w:rFonts w:ascii="Times New Roman" w:hAnsi="Times New Roman"/>
          <w:b w:val="0"/>
          <w:sz w:val="24"/>
          <w:szCs w:val="24"/>
        </w:rPr>
        <w:t>.</w:t>
      </w:r>
      <w:r w:rsidR="003D696E">
        <w:rPr>
          <w:rFonts w:ascii="Times New Roman" w:hAnsi="Times New Roman"/>
          <w:b w:val="0"/>
          <w:sz w:val="24"/>
          <w:szCs w:val="24"/>
        </w:rPr>
        <w:t xml:space="preserve"> No comments </w:t>
      </w:r>
      <w:proofErr w:type="gramStart"/>
      <w:r w:rsidR="003D696E">
        <w:rPr>
          <w:rFonts w:ascii="Times New Roman" w:hAnsi="Times New Roman"/>
          <w:b w:val="0"/>
          <w:sz w:val="24"/>
          <w:szCs w:val="24"/>
        </w:rPr>
        <w:t>were</w:t>
      </w:r>
      <w:r w:rsidRPr="00E55AB7">
        <w:rPr>
          <w:rFonts w:ascii="Times New Roman" w:hAnsi="Times New Roman"/>
          <w:b w:val="0"/>
          <w:sz w:val="24"/>
          <w:szCs w:val="24"/>
        </w:rPr>
        <w:t xml:space="preserve"> received</w:t>
      </w:r>
      <w:proofErr w:type="gramEnd"/>
      <w:r w:rsidRPr="00E55AB7">
        <w:rPr>
          <w:rFonts w:ascii="Times New Roman" w:hAnsi="Times New Roman"/>
          <w:b w:val="0"/>
          <w:sz w:val="24"/>
          <w:szCs w:val="24"/>
        </w:rPr>
        <w:t>.</w:t>
      </w:r>
    </w:p>
    <w:p w:rsidR="00DC3B19" w:rsidRPr="003019B8" w:rsidRDefault="00DC3B19" w:rsidP="00DC3B19">
      <w:pPr>
        <w:spacing w:after="0"/>
        <w:jc w:val="both"/>
        <w:rPr>
          <w:rFonts w:ascii="Times New Roman" w:hAnsi="Times New Roman" w:cs="Times New Roman"/>
          <w:b w:val="0"/>
          <w:bCs w:val="0"/>
          <w:i/>
          <w:iCs/>
          <w:sz w:val="24"/>
          <w:szCs w:val="24"/>
        </w:rPr>
      </w:pPr>
      <w:r w:rsidRPr="003019B8">
        <w:rPr>
          <w:rFonts w:ascii="Times New Roman" w:hAnsi="Times New Roman" w:cs="Times New Roman"/>
          <w:b w:val="0"/>
          <w:bCs w:val="0"/>
          <w:i/>
          <w:iCs/>
          <w:sz w:val="24"/>
          <w:szCs w:val="24"/>
        </w:rPr>
        <w:t>The Committee may CONFIRM the minutes.</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941FA8">
      <w:pPr>
        <w:pStyle w:val="PlainText"/>
        <w:numPr>
          <w:ilvl w:val="0"/>
          <w:numId w:val="1"/>
        </w:numPr>
        <w:jc w:val="both"/>
        <w:rPr>
          <w:rFonts w:ascii="Times New Roman" w:hAnsi="Times New Roman"/>
          <w:sz w:val="24"/>
          <w:szCs w:val="24"/>
        </w:rPr>
      </w:pPr>
      <w:r w:rsidRPr="003019B8">
        <w:rPr>
          <w:rFonts w:ascii="Times New Roman" w:hAnsi="Times New Roman"/>
          <w:sz w:val="24"/>
          <w:szCs w:val="24"/>
        </w:rPr>
        <w:t xml:space="preserve">SCOPE AND COMPOSITION </w:t>
      </w:r>
      <w:r w:rsidR="00D3340F">
        <w:rPr>
          <w:rFonts w:ascii="Times New Roman" w:hAnsi="Times New Roman"/>
          <w:sz w:val="24"/>
          <w:szCs w:val="24"/>
        </w:rPr>
        <w:t>OF SUSTAINABLE FINANCE</w:t>
      </w:r>
      <w:r w:rsidR="00FD1E83">
        <w:rPr>
          <w:rFonts w:ascii="Times New Roman" w:hAnsi="Times New Roman"/>
          <w:sz w:val="24"/>
          <w:szCs w:val="24"/>
        </w:rPr>
        <w:t xml:space="preserve"> </w:t>
      </w:r>
      <w:r w:rsidR="00941FA8" w:rsidRPr="003019B8">
        <w:rPr>
          <w:rFonts w:ascii="Times New Roman" w:hAnsi="Times New Roman"/>
          <w:sz w:val="24"/>
          <w:szCs w:val="24"/>
        </w:rPr>
        <w:t>SECT</w:t>
      </w:r>
      <w:r w:rsidR="00D3340F">
        <w:rPr>
          <w:rFonts w:ascii="Times New Roman" w:hAnsi="Times New Roman"/>
          <w:sz w:val="24"/>
          <w:szCs w:val="24"/>
        </w:rPr>
        <w:t>IONAL COMMITTEE</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DC3B19">
      <w:pPr>
        <w:pStyle w:val="PlainText"/>
        <w:numPr>
          <w:ilvl w:val="1"/>
          <w:numId w:val="1"/>
        </w:numPr>
        <w:spacing w:after="240"/>
        <w:ind w:left="0" w:firstLine="0"/>
        <w:jc w:val="both"/>
        <w:rPr>
          <w:rFonts w:ascii="Times New Roman" w:hAnsi="Times New Roman"/>
          <w:b w:val="0"/>
          <w:bCs w:val="0"/>
          <w:sz w:val="24"/>
          <w:szCs w:val="24"/>
        </w:rPr>
      </w:pPr>
      <w:r w:rsidRPr="003019B8">
        <w:rPr>
          <w:rFonts w:ascii="Times New Roman" w:hAnsi="Times New Roman"/>
          <w:b w:val="0"/>
          <w:bCs w:val="0"/>
          <w:snapToGrid w:val="0"/>
          <w:sz w:val="24"/>
          <w:szCs w:val="24"/>
        </w:rPr>
        <w:t xml:space="preserve">The scope and composition of </w:t>
      </w:r>
      <w:r w:rsidRPr="003019B8">
        <w:rPr>
          <w:rFonts w:ascii="Times New Roman" w:hAnsi="Times New Roman"/>
          <w:b w:val="0"/>
          <w:bCs w:val="0"/>
          <w:sz w:val="24"/>
          <w:szCs w:val="24"/>
        </w:rPr>
        <w:t xml:space="preserve">Sustainable Finance Sectional Committee, MSD 18 </w:t>
      </w:r>
      <w:r w:rsidRPr="003019B8">
        <w:rPr>
          <w:rFonts w:ascii="Times New Roman" w:hAnsi="Times New Roman"/>
          <w:b w:val="0"/>
          <w:bCs w:val="0"/>
          <w:snapToGrid w:val="0"/>
          <w:sz w:val="24"/>
          <w:szCs w:val="24"/>
        </w:rPr>
        <w:t xml:space="preserve">is given in </w:t>
      </w:r>
      <w:bookmarkStart w:id="1" w:name="A"/>
      <w:r w:rsidR="008610F4" w:rsidRPr="003019B8">
        <w:rPr>
          <w:rFonts w:ascii="Times New Roman" w:hAnsi="Times New Roman"/>
          <w:b w:val="0"/>
          <w:bCs w:val="0"/>
          <w:snapToGrid w:val="0"/>
          <w:sz w:val="24"/>
          <w:szCs w:val="24"/>
        </w:rPr>
        <w:fldChar w:fldCharType="begin"/>
      </w:r>
      <w:r w:rsidRPr="003019B8">
        <w:rPr>
          <w:rFonts w:ascii="Times New Roman" w:hAnsi="Times New Roman"/>
          <w:b w:val="0"/>
          <w:bCs w:val="0"/>
          <w:snapToGrid w:val="0"/>
          <w:sz w:val="24"/>
          <w:szCs w:val="24"/>
        </w:rPr>
        <w:instrText xml:space="preserve"> HYPERLINK  \l "AA" </w:instrText>
      </w:r>
      <w:r w:rsidR="008610F4" w:rsidRPr="003019B8">
        <w:rPr>
          <w:rFonts w:ascii="Times New Roman" w:hAnsi="Times New Roman"/>
          <w:b w:val="0"/>
          <w:bCs w:val="0"/>
          <w:snapToGrid w:val="0"/>
          <w:sz w:val="24"/>
          <w:szCs w:val="24"/>
        </w:rPr>
        <w:fldChar w:fldCharType="separate"/>
      </w:r>
      <w:r w:rsidRPr="003019B8">
        <w:rPr>
          <w:rStyle w:val="Hyperlink"/>
          <w:rFonts w:ascii="Times New Roman" w:hAnsi="Times New Roman"/>
          <w:b w:val="0"/>
          <w:bCs w:val="0"/>
          <w:snapToGrid w:val="0"/>
          <w:sz w:val="24"/>
          <w:szCs w:val="24"/>
        </w:rPr>
        <w:t>Annex A.</w:t>
      </w:r>
      <w:bookmarkEnd w:id="1"/>
      <w:r w:rsidR="008610F4" w:rsidRPr="003019B8">
        <w:rPr>
          <w:rFonts w:ascii="Times New Roman" w:hAnsi="Times New Roman"/>
          <w:b w:val="0"/>
          <w:bCs w:val="0"/>
          <w:snapToGrid w:val="0"/>
          <w:sz w:val="24"/>
          <w:szCs w:val="24"/>
        </w:rPr>
        <w:fldChar w:fldCharType="end"/>
      </w:r>
    </w:p>
    <w:p w:rsidR="009838C7" w:rsidRPr="003019B8" w:rsidRDefault="00DC3B19" w:rsidP="00CE557E">
      <w:pPr>
        <w:pStyle w:val="BodyText2"/>
        <w:spacing w:after="0" w:line="240" w:lineRule="auto"/>
        <w:jc w:val="both"/>
        <w:rPr>
          <w:b w:val="0"/>
          <w:bCs w:val="0"/>
          <w:i/>
          <w:iCs/>
          <w:sz w:val="24"/>
          <w:szCs w:val="24"/>
        </w:rPr>
      </w:pPr>
      <w:r w:rsidRPr="003019B8">
        <w:rPr>
          <w:b w:val="0"/>
          <w:bCs w:val="0"/>
          <w:i/>
          <w:iCs/>
          <w:sz w:val="24"/>
          <w:szCs w:val="24"/>
        </w:rPr>
        <w:t>The Committee may</w:t>
      </w:r>
      <w:r w:rsidR="00032EF2" w:rsidRPr="003019B8">
        <w:rPr>
          <w:b w:val="0"/>
          <w:bCs w:val="0"/>
          <w:i/>
          <w:iCs/>
          <w:sz w:val="24"/>
          <w:szCs w:val="24"/>
        </w:rPr>
        <w:t xml:space="preserve"> REVIEW </w:t>
      </w:r>
      <w:r w:rsidRPr="003019B8">
        <w:rPr>
          <w:b w:val="0"/>
          <w:bCs w:val="0"/>
          <w:i/>
          <w:iCs/>
          <w:sz w:val="24"/>
          <w:szCs w:val="24"/>
        </w:rPr>
        <w:t>the composition.</w:t>
      </w:r>
      <w:bookmarkStart w:id="2" w:name="_1fob9te" w:colFirst="0" w:colLast="0"/>
      <w:bookmarkEnd w:id="2"/>
    </w:p>
    <w:p w:rsidR="00DC3B19" w:rsidRPr="003019B8" w:rsidRDefault="00DC3B19" w:rsidP="00DC3B19">
      <w:pPr>
        <w:pStyle w:val="PlainText"/>
        <w:rPr>
          <w:rFonts w:ascii="Times New Roman" w:hAnsi="Times New Roman"/>
          <w:b w:val="0"/>
          <w:bCs w:val="0"/>
          <w:sz w:val="24"/>
          <w:szCs w:val="24"/>
        </w:rPr>
      </w:pPr>
    </w:p>
    <w:p w:rsidR="00D82A44" w:rsidRPr="003019B8" w:rsidRDefault="00D82A44" w:rsidP="00C7129C">
      <w:pPr>
        <w:pStyle w:val="PlainText"/>
        <w:numPr>
          <w:ilvl w:val="1"/>
          <w:numId w:val="1"/>
        </w:numPr>
        <w:spacing w:after="240"/>
        <w:ind w:left="0" w:firstLine="0"/>
        <w:jc w:val="both"/>
        <w:textDirection w:val="btLr"/>
        <w:rPr>
          <w:rFonts w:ascii="Times New Roman" w:hAnsi="Times New Roman"/>
          <w:sz w:val="24"/>
          <w:szCs w:val="24"/>
        </w:rPr>
      </w:pPr>
      <w:r w:rsidRPr="003019B8">
        <w:rPr>
          <w:rFonts w:ascii="Times New Roman" w:hAnsi="Times New Roman"/>
          <w:snapToGrid w:val="0"/>
          <w:sz w:val="24"/>
          <w:szCs w:val="24"/>
        </w:rPr>
        <w:t>Recommendation</w:t>
      </w:r>
      <w:r w:rsidRPr="003019B8">
        <w:rPr>
          <w:rFonts w:ascii="Times New Roman" w:hAnsi="Times New Roman"/>
          <w:sz w:val="24"/>
          <w:szCs w:val="24"/>
        </w:rPr>
        <w:t xml:space="preserve"> for withdrawal and fresh nomination.</w:t>
      </w:r>
    </w:p>
    <w:p w:rsidR="00330DC4" w:rsidRPr="003019B8" w:rsidRDefault="00117C14" w:rsidP="00D82A44">
      <w:pPr>
        <w:pStyle w:val="PlainText"/>
        <w:spacing w:after="240"/>
        <w:jc w:val="both"/>
        <w:textDirection w:val="btLr"/>
        <w:rPr>
          <w:rFonts w:ascii="Times New Roman" w:hAnsi="Times New Roman"/>
          <w:b w:val="0"/>
          <w:bCs w:val="0"/>
          <w:sz w:val="24"/>
          <w:szCs w:val="24"/>
        </w:rPr>
      </w:pPr>
      <w:r w:rsidRPr="003019B8">
        <w:rPr>
          <w:rFonts w:ascii="Times New Roman" w:hAnsi="Times New Roman"/>
          <w:b w:val="0"/>
          <w:bCs w:val="0"/>
          <w:sz w:val="24"/>
          <w:szCs w:val="24"/>
        </w:rPr>
        <w:t>The list provided below shows members who have not been active and have recorded z</w:t>
      </w:r>
      <w:r w:rsidR="00B46A76">
        <w:rPr>
          <w:rFonts w:ascii="Times New Roman" w:hAnsi="Times New Roman"/>
          <w:b w:val="0"/>
          <w:bCs w:val="0"/>
          <w:sz w:val="24"/>
          <w:szCs w:val="24"/>
        </w:rPr>
        <w:t>ero attendance in the past two</w:t>
      </w:r>
      <w:r w:rsidRPr="003019B8">
        <w:rPr>
          <w:rFonts w:ascii="Times New Roman" w:hAnsi="Times New Roman"/>
          <w:b w:val="0"/>
          <w:bCs w:val="0"/>
          <w:sz w:val="24"/>
          <w:szCs w:val="24"/>
        </w:rPr>
        <w:t xml:space="preserve"> meetings. </w:t>
      </w:r>
      <w:r w:rsidR="00566940">
        <w:rPr>
          <w:rFonts w:ascii="Times New Roman" w:hAnsi="Times New Roman"/>
          <w:b w:val="0"/>
          <w:bCs w:val="0"/>
          <w:sz w:val="24"/>
          <w:szCs w:val="24"/>
        </w:rPr>
        <w:t>As per BIS policy</w:t>
      </w:r>
      <w:r w:rsidR="00EA419C">
        <w:rPr>
          <w:rFonts w:ascii="Times New Roman" w:hAnsi="Times New Roman"/>
          <w:b w:val="0"/>
          <w:bCs w:val="0"/>
          <w:sz w:val="24"/>
          <w:szCs w:val="24"/>
        </w:rPr>
        <w:t>,</w:t>
      </w:r>
      <w:r w:rsidR="00566940">
        <w:rPr>
          <w:rFonts w:ascii="Times New Roman" w:hAnsi="Times New Roman"/>
          <w:b w:val="0"/>
          <w:bCs w:val="0"/>
          <w:sz w:val="24"/>
          <w:szCs w:val="24"/>
        </w:rPr>
        <w:t xml:space="preserve"> </w:t>
      </w:r>
      <w:r w:rsidR="00EA419C">
        <w:rPr>
          <w:rFonts w:ascii="Times New Roman" w:hAnsi="Times New Roman"/>
          <w:b w:val="0"/>
          <w:bCs w:val="0"/>
          <w:sz w:val="24"/>
          <w:szCs w:val="24"/>
        </w:rPr>
        <w:t xml:space="preserve">these members </w:t>
      </w:r>
      <w:proofErr w:type="gramStart"/>
      <w:r w:rsidR="00EA419C">
        <w:rPr>
          <w:rFonts w:ascii="Times New Roman" w:hAnsi="Times New Roman"/>
          <w:b w:val="0"/>
          <w:bCs w:val="0"/>
          <w:sz w:val="24"/>
          <w:szCs w:val="24"/>
        </w:rPr>
        <w:t>have been removed</w:t>
      </w:r>
      <w:proofErr w:type="gramEnd"/>
      <w:r w:rsidR="00EA419C">
        <w:rPr>
          <w:rFonts w:ascii="Times New Roman" w:hAnsi="Times New Roman"/>
          <w:b w:val="0"/>
          <w:bCs w:val="0"/>
          <w:sz w:val="24"/>
          <w:szCs w:val="24"/>
        </w:rPr>
        <w:t xml:space="preserve"> from MSD </w:t>
      </w:r>
      <w:r w:rsidR="003D696E">
        <w:rPr>
          <w:rFonts w:ascii="Times New Roman" w:hAnsi="Times New Roman"/>
          <w:b w:val="0"/>
          <w:bCs w:val="0"/>
          <w:sz w:val="24"/>
          <w:szCs w:val="24"/>
        </w:rPr>
        <w:t xml:space="preserve">18. </w:t>
      </w:r>
    </w:p>
    <w:tbl>
      <w:tblPr>
        <w:tblStyle w:val="6"/>
        <w:tblW w:w="9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3420"/>
        <w:gridCol w:w="2592"/>
      </w:tblGrid>
      <w:tr w:rsidR="00A55FE6" w:rsidRPr="008042F1" w:rsidTr="00FF0FB4">
        <w:trPr>
          <w:trHeight w:val="377"/>
        </w:trPr>
        <w:tc>
          <w:tcPr>
            <w:tcW w:w="3685" w:type="dxa"/>
          </w:tcPr>
          <w:p w:rsidR="00A55FE6" w:rsidRPr="00446AB5" w:rsidRDefault="00A55FE6" w:rsidP="007763F5">
            <w:pPr>
              <w:tabs>
                <w:tab w:val="left" w:pos="2970"/>
                <w:tab w:val="left" w:pos="3240"/>
              </w:tabs>
              <w:spacing w:after="0" w:line="240" w:lineRule="auto"/>
              <w:ind w:left="85"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Organization Represented</w:t>
            </w:r>
          </w:p>
        </w:tc>
        <w:tc>
          <w:tcPr>
            <w:tcW w:w="3420" w:type="dxa"/>
          </w:tcPr>
          <w:p w:rsidR="00A55FE6" w:rsidRPr="00446AB5" w:rsidRDefault="00A55FE6" w:rsidP="007763F5">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sidRPr="00446AB5">
              <w:rPr>
                <w:rFonts w:ascii="Times New Roman" w:hAnsi="Times New Roman" w:cs="Times New Roman"/>
                <w:b/>
                <w:bCs/>
                <w:color w:val="000000" w:themeColor="text1"/>
                <w:sz w:val="24"/>
                <w:szCs w:val="24"/>
              </w:rPr>
              <w:t>Name of the Representative</w:t>
            </w:r>
          </w:p>
        </w:tc>
        <w:tc>
          <w:tcPr>
            <w:tcW w:w="2592" w:type="dxa"/>
          </w:tcPr>
          <w:p w:rsidR="00A55FE6" w:rsidRPr="006316C3" w:rsidRDefault="00A6277D" w:rsidP="00566940">
            <w:pPr>
              <w:tabs>
                <w:tab w:val="left" w:pos="2970"/>
                <w:tab w:val="left" w:pos="3240"/>
              </w:tabs>
              <w:spacing w:after="0" w:line="240" w:lineRule="auto"/>
              <w:ind w:left="90" w:righ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Remarks</w:t>
            </w:r>
          </w:p>
        </w:tc>
      </w:tr>
      <w:tr w:rsidR="00D84D11" w:rsidRPr="008042F1" w:rsidTr="007763F5">
        <w:trPr>
          <w:trHeight w:val="583"/>
        </w:trPr>
        <w:tc>
          <w:tcPr>
            <w:tcW w:w="3685" w:type="dxa"/>
          </w:tcPr>
          <w:p w:rsidR="00D84D11" w:rsidRPr="003019B8" w:rsidRDefault="00D84D11" w:rsidP="00D84D1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Centre for Responsible Business, New Delhi</w:t>
            </w:r>
          </w:p>
        </w:tc>
        <w:tc>
          <w:tcPr>
            <w:tcW w:w="3420" w:type="dxa"/>
          </w:tcPr>
          <w:p w:rsidR="00D84D11" w:rsidRPr="003019B8" w:rsidRDefault="00D84D11" w:rsidP="00D84D1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Devyani</w:t>
            </w:r>
            <w:proofErr w:type="spellEnd"/>
            <w:r w:rsidRPr="003019B8">
              <w:rPr>
                <w:rFonts w:ascii="Times New Roman" w:hAnsi="Times New Roman" w:cs="Times New Roman"/>
                <w:sz w:val="24"/>
                <w:szCs w:val="24"/>
              </w:rPr>
              <w:t xml:space="preserve"> Hari</w:t>
            </w:r>
          </w:p>
        </w:tc>
        <w:tc>
          <w:tcPr>
            <w:tcW w:w="2592" w:type="dxa"/>
          </w:tcPr>
          <w:p w:rsidR="00D84D11" w:rsidRPr="006316C3" w:rsidRDefault="00566940"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Mail sent for fresh nomination</w:t>
            </w:r>
            <w:r w:rsidR="0082037B">
              <w:rPr>
                <w:rFonts w:ascii="Times New Roman" w:hAnsi="Times New Roman" w:cs="Times New Roman"/>
                <w:color w:val="000000" w:themeColor="text1"/>
                <w:sz w:val="24"/>
                <w:szCs w:val="24"/>
              </w:rPr>
              <w:t xml:space="preserve"> as per decision in last meeting. </w:t>
            </w:r>
          </w:p>
        </w:tc>
      </w:tr>
      <w:tr w:rsidR="0082037B" w:rsidRPr="008042F1" w:rsidTr="00566940">
        <w:trPr>
          <w:trHeight w:val="575"/>
        </w:trPr>
        <w:tc>
          <w:tcPr>
            <w:tcW w:w="3685" w:type="dxa"/>
          </w:tcPr>
          <w:p w:rsidR="0082037B" w:rsidRPr="003019B8" w:rsidRDefault="0082037B" w:rsidP="0082037B">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Management Nagpur, Nagpur</w:t>
            </w:r>
          </w:p>
        </w:tc>
        <w:tc>
          <w:tcPr>
            <w:tcW w:w="3420" w:type="dxa"/>
          </w:tcPr>
          <w:p w:rsidR="0082037B" w:rsidRPr="003019B8" w:rsidRDefault="0082037B" w:rsidP="0082037B">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Kinshuk</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Saurabh</w:t>
            </w:r>
            <w:proofErr w:type="spellEnd"/>
          </w:p>
        </w:tc>
        <w:tc>
          <w:tcPr>
            <w:tcW w:w="2592" w:type="dxa"/>
          </w:tcPr>
          <w:p w:rsidR="0082037B" w:rsidRDefault="0082037B" w:rsidP="0082037B">
            <w:r w:rsidRPr="00193DA4">
              <w:rPr>
                <w:rFonts w:ascii="Times New Roman" w:hAnsi="Times New Roman" w:cs="Times New Roman"/>
                <w:color w:val="000000" w:themeColor="text1"/>
                <w:sz w:val="24"/>
                <w:szCs w:val="24"/>
              </w:rPr>
              <w:t xml:space="preserve">Mail sent for fresh nomination as per decision in last meeting. </w:t>
            </w:r>
          </w:p>
        </w:tc>
      </w:tr>
      <w:tr w:rsidR="0082037B" w:rsidRPr="008042F1" w:rsidTr="00566940">
        <w:trPr>
          <w:trHeight w:val="629"/>
        </w:trPr>
        <w:tc>
          <w:tcPr>
            <w:tcW w:w="3685" w:type="dxa"/>
          </w:tcPr>
          <w:p w:rsidR="0082037B" w:rsidRPr="003019B8" w:rsidRDefault="0082037B" w:rsidP="0082037B">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Kottackal</w:t>
            </w:r>
            <w:proofErr w:type="spellEnd"/>
            <w:r w:rsidRPr="003019B8">
              <w:rPr>
                <w:rFonts w:ascii="Times New Roman" w:hAnsi="Times New Roman" w:cs="Times New Roman"/>
                <w:sz w:val="24"/>
                <w:szCs w:val="24"/>
              </w:rPr>
              <w:t xml:space="preserve"> Business Solutions Pvt. Ltd. </w:t>
            </w:r>
          </w:p>
        </w:tc>
        <w:tc>
          <w:tcPr>
            <w:tcW w:w="3420" w:type="dxa"/>
          </w:tcPr>
          <w:p w:rsidR="0082037B" w:rsidRPr="003019B8" w:rsidRDefault="0082037B" w:rsidP="0082037B">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Jacob </w:t>
            </w:r>
            <w:proofErr w:type="spellStart"/>
            <w:r w:rsidRPr="003019B8">
              <w:rPr>
                <w:rFonts w:ascii="Times New Roman" w:hAnsi="Times New Roman" w:cs="Times New Roman"/>
                <w:sz w:val="24"/>
                <w:szCs w:val="24"/>
              </w:rPr>
              <w:t>Ninan</w:t>
            </w:r>
            <w:proofErr w:type="spellEnd"/>
          </w:p>
        </w:tc>
        <w:tc>
          <w:tcPr>
            <w:tcW w:w="2592" w:type="dxa"/>
          </w:tcPr>
          <w:p w:rsidR="0082037B" w:rsidRDefault="0082037B" w:rsidP="0082037B">
            <w:r w:rsidRPr="00193DA4">
              <w:rPr>
                <w:rFonts w:ascii="Times New Roman" w:hAnsi="Times New Roman" w:cs="Times New Roman"/>
                <w:color w:val="000000" w:themeColor="text1"/>
                <w:sz w:val="24"/>
                <w:szCs w:val="24"/>
              </w:rPr>
              <w:t xml:space="preserve">Mail sent for fresh nomination as per decision in last meeting. </w:t>
            </w:r>
          </w:p>
        </w:tc>
      </w:tr>
      <w:tr w:rsidR="00566940" w:rsidRPr="008042F1" w:rsidTr="00566940">
        <w:trPr>
          <w:trHeight w:val="629"/>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Coca-Cola India Private Limited, </w:t>
            </w:r>
            <w:proofErr w:type="spellStart"/>
            <w:r w:rsidRPr="003019B8">
              <w:rPr>
                <w:rFonts w:ascii="Times New Roman" w:hAnsi="Times New Roman" w:cs="Times New Roman"/>
                <w:sz w:val="24"/>
                <w:szCs w:val="24"/>
              </w:rPr>
              <w:t>Gurugram</w:t>
            </w:r>
            <w:proofErr w:type="spellEnd"/>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Surojit</w:t>
            </w:r>
            <w:proofErr w:type="spellEnd"/>
            <w:r w:rsidRPr="003019B8">
              <w:rPr>
                <w:rFonts w:ascii="Times New Roman" w:hAnsi="Times New Roman" w:cs="Times New Roman"/>
                <w:sz w:val="24"/>
                <w:szCs w:val="24"/>
              </w:rPr>
              <w:t xml:space="preserve"> Bose</w:t>
            </w:r>
          </w:p>
        </w:tc>
        <w:tc>
          <w:tcPr>
            <w:tcW w:w="2592" w:type="dxa"/>
          </w:tcPr>
          <w:p w:rsidR="00566940" w:rsidRPr="006D17D0" w:rsidRDefault="0082037B"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 </w:t>
            </w:r>
            <w:r w:rsidRPr="00A6277D">
              <w:rPr>
                <w:rFonts w:ascii="Times New Roman" w:hAnsi="Times New Roman" w:cs="Times New Roman"/>
                <w:color w:val="000000" w:themeColor="text1"/>
                <w:sz w:val="24"/>
                <w:szCs w:val="24"/>
              </w:rPr>
              <w:t>Attendance</w:t>
            </w:r>
          </w:p>
        </w:tc>
      </w:tr>
      <w:tr w:rsidR="00566940" w:rsidRPr="008042F1" w:rsidTr="00566940">
        <w:trPr>
          <w:trHeight w:val="341"/>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People Sys Consulting Pvt. Ltd</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Gurunandan</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Savnal</w:t>
            </w:r>
            <w:proofErr w:type="spellEnd"/>
          </w:p>
        </w:tc>
        <w:tc>
          <w:tcPr>
            <w:tcW w:w="2592" w:type="dxa"/>
          </w:tcPr>
          <w:p w:rsidR="00566940" w:rsidRPr="00566940" w:rsidRDefault="0082037B"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w:t>
            </w:r>
            <w:r w:rsidR="00A6277D">
              <w:rPr>
                <w:rFonts w:ascii="Times New Roman" w:hAnsi="Times New Roman" w:cs="Times New Roman"/>
                <w:color w:val="000000" w:themeColor="text1"/>
                <w:sz w:val="24"/>
                <w:szCs w:val="24"/>
              </w:rPr>
              <w:t xml:space="preserve"> </w:t>
            </w:r>
            <w:r w:rsidR="00A6277D" w:rsidRPr="00A6277D">
              <w:rPr>
                <w:rFonts w:ascii="Times New Roman" w:hAnsi="Times New Roman" w:cs="Times New Roman"/>
                <w:color w:val="000000" w:themeColor="text1"/>
                <w:sz w:val="24"/>
                <w:szCs w:val="24"/>
              </w:rPr>
              <w:t>Attendance</w:t>
            </w:r>
          </w:p>
        </w:tc>
      </w:tr>
      <w:tr w:rsidR="00566940" w:rsidRPr="008042F1" w:rsidTr="00566940">
        <w:trPr>
          <w:trHeight w:val="629"/>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Yes Bank, Mumbai</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Shailesh</w:t>
            </w:r>
            <w:proofErr w:type="spellEnd"/>
            <w:r w:rsidRPr="003019B8">
              <w:rPr>
                <w:rFonts w:ascii="Times New Roman" w:hAnsi="Times New Roman" w:cs="Times New Roman"/>
                <w:sz w:val="24"/>
                <w:szCs w:val="24"/>
              </w:rPr>
              <w:t xml:space="preserve"> Banta</w:t>
            </w:r>
          </w:p>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Kriti</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Kuksal</w:t>
            </w:r>
            <w:proofErr w:type="spellEnd"/>
            <w:r w:rsidRPr="003019B8">
              <w:rPr>
                <w:rFonts w:ascii="Times New Roman" w:hAnsi="Times New Roman" w:cs="Times New Roman"/>
                <w:sz w:val="24"/>
                <w:szCs w:val="24"/>
              </w:rPr>
              <w:t xml:space="preserve">  (Alt.)</w:t>
            </w:r>
          </w:p>
        </w:tc>
        <w:tc>
          <w:tcPr>
            <w:tcW w:w="2592" w:type="dxa"/>
          </w:tcPr>
          <w:p w:rsidR="00566940" w:rsidRPr="00566940" w:rsidRDefault="0082037B"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 </w:t>
            </w:r>
            <w:r w:rsidRPr="00A6277D">
              <w:rPr>
                <w:rFonts w:ascii="Times New Roman" w:hAnsi="Times New Roman" w:cs="Times New Roman"/>
                <w:color w:val="000000" w:themeColor="text1"/>
                <w:sz w:val="24"/>
                <w:szCs w:val="24"/>
              </w:rPr>
              <w:t>Attendance</w:t>
            </w:r>
          </w:p>
        </w:tc>
      </w:tr>
      <w:tr w:rsidR="00566940" w:rsidRPr="008042F1" w:rsidTr="00566940">
        <w:trPr>
          <w:trHeight w:val="341"/>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Rajib</w:t>
            </w:r>
            <w:proofErr w:type="spellEnd"/>
            <w:r w:rsidRPr="003019B8">
              <w:rPr>
                <w:rFonts w:ascii="Times New Roman" w:hAnsi="Times New Roman" w:cs="Times New Roman"/>
                <w:sz w:val="24"/>
                <w:szCs w:val="24"/>
              </w:rPr>
              <w:t xml:space="preserve"> Kumar </w:t>
            </w:r>
            <w:proofErr w:type="spellStart"/>
            <w:r w:rsidRPr="003019B8">
              <w:rPr>
                <w:rFonts w:ascii="Times New Roman" w:hAnsi="Times New Roman" w:cs="Times New Roman"/>
                <w:sz w:val="24"/>
                <w:szCs w:val="24"/>
              </w:rPr>
              <w:t>Debnath</w:t>
            </w:r>
            <w:proofErr w:type="spellEnd"/>
          </w:p>
        </w:tc>
        <w:tc>
          <w:tcPr>
            <w:tcW w:w="2592" w:type="dxa"/>
          </w:tcPr>
          <w:p w:rsidR="00566940" w:rsidRPr="00566940" w:rsidRDefault="00566940"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sidRPr="00566940">
              <w:rPr>
                <w:rFonts w:ascii="Times New Roman" w:hAnsi="Times New Roman" w:cs="Times New Roman"/>
                <w:color w:val="000000" w:themeColor="text1"/>
                <w:sz w:val="24"/>
                <w:szCs w:val="24"/>
              </w:rPr>
              <w:t>0/3</w:t>
            </w:r>
            <w:r w:rsidR="00A6277D" w:rsidRPr="00A6277D">
              <w:rPr>
                <w:rFonts w:ascii="Times New Roman" w:hAnsi="Times New Roman" w:cs="Times New Roman"/>
                <w:color w:val="000000" w:themeColor="text1"/>
                <w:sz w:val="24"/>
                <w:szCs w:val="24"/>
              </w:rPr>
              <w:t xml:space="preserve"> Attendance</w:t>
            </w:r>
          </w:p>
        </w:tc>
      </w:tr>
      <w:tr w:rsidR="00566940" w:rsidRPr="008042F1" w:rsidTr="00566940">
        <w:trPr>
          <w:trHeight w:val="350"/>
        </w:trPr>
        <w:tc>
          <w:tcPr>
            <w:tcW w:w="3685"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3420" w:type="dxa"/>
          </w:tcPr>
          <w:p w:rsidR="00566940" w:rsidRPr="003019B8" w:rsidRDefault="00566940" w:rsidP="00566940">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Richa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Gautam</w:t>
            </w:r>
            <w:proofErr w:type="spellEnd"/>
          </w:p>
        </w:tc>
        <w:tc>
          <w:tcPr>
            <w:tcW w:w="2592" w:type="dxa"/>
          </w:tcPr>
          <w:p w:rsidR="00566940" w:rsidRPr="00566940" w:rsidRDefault="00566940" w:rsidP="00566940">
            <w:pPr>
              <w:tabs>
                <w:tab w:val="left" w:pos="2970"/>
                <w:tab w:val="left" w:pos="3240"/>
              </w:tabs>
              <w:spacing w:after="0" w:line="240" w:lineRule="auto"/>
              <w:ind w:left="90" w:right="360"/>
              <w:jc w:val="both"/>
              <w:rPr>
                <w:rFonts w:ascii="Times New Roman" w:hAnsi="Times New Roman" w:cs="Times New Roman"/>
                <w:color w:val="000000" w:themeColor="text1"/>
                <w:sz w:val="24"/>
                <w:szCs w:val="24"/>
              </w:rPr>
            </w:pPr>
            <w:r w:rsidRPr="00566940">
              <w:rPr>
                <w:rFonts w:ascii="Times New Roman" w:hAnsi="Times New Roman" w:cs="Times New Roman"/>
                <w:color w:val="000000" w:themeColor="text1"/>
                <w:sz w:val="24"/>
                <w:szCs w:val="24"/>
              </w:rPr>
              <w:t>0/3</w:t>
            </w:r>
            <w:r w:rsidR="00A6277D">
              <w:rPr>
                <w:rFonts w:ascii="Times New Roman" w:hAnsi="Times New Roman" w:cs="Times New Roman"/>
                <w:color w:val="000000" w:themeColor="text1"/>
                <w:sz w:val="24"/>
                <w:szCs w:val="24"/>
              </w:rPr>
              <w:t xml:space="preserve"> </w:t>
            </w:r>
            <w:r w:rsidR="00A6277D" w:rsidRPr="00A6277D">
              <w:rPr>
                <w:rFonts w:ascii="Times New Roman" w:hAnsi="Times New Roman" w:cs="Times New Roman"/>
                <w:color w:val="000000" w:themeColor="text1"/>
                <w:sz w:val="24"/>
                <w:szCs w:val="24"/>
              </w:rPr>
              <w:t>Attendance</w:t>
            </w:r>
          </w:p>
        </w:tc>
      </w:tr>
    </w:tbl>
    <w:p w:rsidR="00566940" w:rsidRPr="003019B8" w:rsidRDefault="00566940" w:rsidP="00C7129C">
      <w:pPr>
        <w:pStyle w:val="PlainText"/>
        <w:jc w:val="both"/>
        <w:textDirection w:val="btLr"/>
        <w:rPr>
          <w:rFonts w:ascii="Times New Roman" w:hAnsi="Times New Roman"/>
          <w:sz w:val="24"/>
          <w:szCs w:val="24"/>
        </w:rPr>
      </w:pPr>
    </w:p>
    <w:p w:rsidR="00923DB3" w:rsidRPr="003019B8" w:rsidRDefault="00923DB3" w:rsidP="00C7129C">
      <w:pPr>
        <w:pStyle w:val="PlainText"/>
        <w:jc w:val="both"/>
        <w:textDirection w:val="btLr"/>
        <w:rPr>
          <w:rFonts w:ascii="Times New Roman" w:hAnsi="Times New Roman"/>
          <w:b w:val="0"/>
          <w:bCs w:val="0"/>
          <w:sz w:val="24"/>
          <w:szCs w:val="24"/>
        </w:rPr>
      </w:pPr>
      <w:r w:rsidRPr="003019B8">
        <w:rPr>
          <w:rFonts w:ascii="Times New Roman" w:hAnsi="Times New Roman"/>
          <w:b w:val="0"/>
          <w:bCs w:val="0"/>
          <w:i/>
          <w:iCs/>
          <w:sz w:val="24"/>
          <w:szCs w:val="24"/>
        </w:rPr>
        <w:t xml:space="preserve">The Committee may </w:t>
      </w:r>
      <w:r w:rsidR="00E9568E">
        <w:rPr>
          <w:rFonts w:ascii="Times New Roman" w:hAnsi="Times New Roman"/>
          <w:b w:val="0"/>
          <w:bCs w:val="0"/>
          <w:i/>
          <w:iCs/>
          <w:sz w:val="24"/>
          <w:szCs w:val="24"/>
        </w:rPr>
        <w:t>NOTE</w:t>
      </w:r>
      <w:r w:rsidRPr="003019B8">
        <w:rPr>
          <w:rFonts w:ascii="Times New Roman" w:hAnsi="Times New Roman"/>
          <w:b w:val="0"/>
          <w:bCs w:val="0"/>
          <w:i/>
          <w:iCs/>
          <w:sz w:val="24"/>
          <w:szCs w:val="24"/>
        </w:rPr>
        <w:t>.</w:t>
      </w:r>
    </w:p>
    <w:p w:rsidR="00923DB3" w:rsidRPr="003019B8" w:rsidRDefault="00923DB3" w:rsidP="00C7129C">
      <w:pPr>
        <w:pStyle w:val="PlainText"/>
        <w:jc w:val="both"/>
        <w:textDirection w:val="btLr"/>
        <w:rPr>
          <w:rFonts w:ascii="Times New Roman" w:hAnsi="Times New Roman"/>
          <w:sz w:val="24"/>
          <w:szCs w:val="24"/>
        </w:rPr>
      </w:pPr>
    </w:p>
    <w:p w:rsidR="008641AA" w:rsidRDefault="00330DC4" w:rsidP="008641AA">
      <w:pPr>
        <w:pStyle w:val="PlainText"/>
        <w:numPr>
          <w:ilvl w:val="1"/>
          <w:numId w:val="1"/>
        </w:numPr>
        <w:spacing w:after="240"/>
        <w:ind w:left="0" w:firstLine="0"/>
        <w:jc w:val="both"/>
        <w:textDirection w:val="btLr"/>
        <w:rPr>
          <w:rFonts w:ascii="Times New Roman" w:hAnsi="Times New Roman"/>
        </w:rPr>
      </w:pPr>
      <w:r w:rsidRPr="003019B8">
        <w:rPr>
          <w:rFonts w:ascii="Times New Roman" w:hAnsi="Times New Roman"/>
          <w:sz w:val="24"/>
          <w:szCs w:val="24"/>
        </w:rPr>
        <w:t>New Co-Option Request</w:t>
      </w:r>
    </w:p>
    <w:p w:rsidR="00772610" w:rsidRDefault="00566940" w:rsidP="00923DB3">
      <w:pPr>
        <w:pStyle w:val="PlainText"/>
        <w:rPr>
          <w:rFonts w:ascii="Times New Roman" w:hAnsi="Times New Roman"/>
          <w:b w:val="0"/>
          <w:bCs w:val="0"/>
          <w:i/>
          <w:iCs/>
          <w:sz w:val="24"/>
          <w:szCs w:val="24"/>
        </w:rPr>
      </w:pPr>
      <w:r>
        <w:rPr>
          <w:rFonts w:ascii="Times New Roman" w:hAnsi="Times New Roman"/>
          <w:b w:val="0"/>
          <w:bCs w:val="0"/>
          <w:i/>
          <w:iCs/>
          <w:sz w:val="24"/>
          <w:szCs w:val="24"/>
        </w:rPr>
        <w:t>Nil</w:t>
      </w:r>
    </w:p>
    <w:p w:rsidR="005443C1" w:rsidRPr="003019B8" w:rsidRDefault="005443C1" w:rsidP="00923DB3">
      <w:pPr>
        <w:pStyle w:val="PlainText"/>
        <w:rPr>
          <w:rFonts w:ascii="Times New Roman" w:hAnsi="Times New Roman"/>
          <w:b w:val="0"/>
          <w:bCs w:val="0"/>
          <w:sz w:val="24"/>
          <w:szCs w:val="24"/>
        </w:rPr>
      </w:pPr>
    </w:p>
    <w:p w:rsidR="00DC3B19" w:rsidRPr="003019B8" w:rsidRDefault="00DC3B19" w:rsidP="00DC3B19">
      <w:pPr>
        <w:pStyle w:val="PlainText"/>
        <w:numPr>
          <w:ilvl w:val="1"/>
          <w:numId w:val="1"/>
        </w:numPr>
        <w:ind w:left="0" w:firstLine="0"/>
        <w:jc w:val="both"/>
        <w:rPr>
          <w:rFonts w:ascii="Times New Roman" w:hAnsi="Times New Roman"/>
          <w:b w:val="0"/>
          <w:bCs w:val="0"/>
          <w:sz w:val="24"/>
          <w:szCs w:val="24"/>
        </w:rPr>
      </w:pPr>
      <w:r w:rsidRPr="003019B8">
        <w:rPr>
          <w:rFonts w:ascii="Times New Roman" w:hAnsi="Times New Roman"/>
          <w:b w:val="0"/>
          <w:bCs w:val="0"/>
          <w:sz w:val="24"/>
          <w:szCs w:val="24"/>
        </w:rPr>
        <w:t>Subcommittee dealing with ISO/TC 322 Sustainable Finance, MSD 18:1</w:t>
      </w:r>
      <w:r w:rsidR="00F611F0" w:rsidRPr="003019B8">
        <w:rPr>
          <w:rFonts w:ascii="Times New Roman" w:hAnsi="Times New Roman"/>
          <w:b w:val="0"/>
          <w:bCs w:val="0"/>
          <w:sz w:val="24"/>
          <w:szCs w:val="24"/>
        </w:rPr>
        <w:t>.</w:t>
      </w:r>
    </w:p>
    <w:p w:rsidR="00DC3B19" w:rsidRPr="003019B8" w:rsidRDefault="00DC3B19" w:rsidP="00DC3B19">
      <w:pPr>
        <w:pStyle w:val="BodyText2"/>
        <w:spacing w:after="0" w:line="240" w:lineRule="auto"/>
        <w:rPr>
          <w:b w:val="0"/>
          <w:snapToGrid w:val="0"/>
          <w:sz w:val="24"/>
          <w:szCs w:val="24"/>
        </w:rPr>
      </w:pPr>
    </w:p>
    <w:p w:rsidR="00DC3B19" w:rsidRPr="003019B8" w:rsidRDefault="00DC3B19" w:rsidP="00DC3B19">
      <w:pPr>
        <w:pStyle w:val="PlainText"/>
        <w:jc w:val="both"/>
        <w:rPr>
          <w:rFonts w:ascii="Times New Roman" w:hAnsi="Times New Roman"/>
          <w:b w:val="0"/>
          <w:bCs w:val="0"/>
          <w:snapToGrid w:val="0"/>
          <w:sz w:val="24"/>
          <w:szCs w:val="24"/>
        </w:rPr>
      </w:pPr>
      <w:r w:rsidRPr="003019B8">
        <w:rPr>
          <w:rFonts w:ascii="Times New Roman" w:hAnsi="Times New Roman"/>
          <w:b w:val="0"/>
          <w:bCs w:val="0"/>
          <w:sz w:val="24"/>
          <w:szCs w:val="24"/>
        </w:rPr>
        <w:t xml:space="preserve">The composition of Subcommittee dealing with ISO/TC 322 Sustainable Finance, MSD 18:1 </w:t>
      </w:r>
      <w:proofErr w:type="gramStart"/>
      <w:r w:rsidRPr="003019B8">
        <w:rPr>
          <w:rFonts w:ascii="Times New Roman" w:hAnsi="Times New Roman"/>
          <w:b w:val="0"/>
          <w:bCs w:val="0"/>
          <w:snapToGrid w:val="0"/>
          <w:sz w:val="24"/>
          <w:szCs w:val="24"/>
        </w:rPr>
        <w:t>is given</w:t>
      </w:r>
      <w:proofErr w:type="gramEnd"/>
      <w:r w:rsidRPr="003019B8">
        <w:rPr>
          <w:rFonts w:ascii="Times New Roman" w:hAnsi="Times New Roman"/>
          <w:b w:val="0"/>
          <w:bCs w:val="0"/>
          <w:snapToGrid w:val="0"/>
          <w:sz w:val="24"/>
          <w:szCs w:val="24"/>
        </w:rPr>
        <w:t xml:space="preserve"> in </w:t>
      </w:r>
      <w:bookmarkStart w:id="3" w:name="B"/>
      <w:r w:rsidR="00B12E43">
        <w:rPr>
          <w:rStyle w:val="Hyperlink"/>
          <w:rFonts w:ascii="Times New Roman" w:hAnsi="Times New Roman"/>
          <w:b w:val="0"/>
          <w:bCs w:val="0"/>
          <w:snapToGrid w:val="0"/>
          <w:sz w:val="24"/>
          <w:szCs w:val="24"/>
        </w:rPr>
        <w:fldChar w:fldCharType="begin"/>
      </w:r>
      <w:r w:rsidR="00B12E43">
        <w:rPr>
          <w:rStyle w:val="Hyperlink"/>
          <w:rFonts w:ascii="Times New Roman" w:hAnsi="Times New Roman"/>
          <w:b w:val="0"/>
          <w:bCs w:val="0"/>
          <w:snapToGrid w:val="0"/>
          <w:sz w:val="24"/>
          <w:szCs w:val="24"/>
        </w:rPr>
        <w:instrText xml:space="preserve"> HYPERLINK \l "BB" </w:instrText>
      </w:r>
      <w:r w:rsidR="00B12E43">
        <w:rPr>
          <w:rStyle w:val="Hyperlink"/>
          <w:rFonts w:ascii="Times New Roman" w:hAnsi="Times New Roman"/>
          <w:b w:val="0"/>
          <w:bCs w:val="0"/>
          <w:snapToGrid w:val="0"/>
          <w:sz w:val="24"/>
          <w:szCs w:val="24"/>
        </w:rPr>
        <w:fldChar w:fldCharType="separate"/>
      </w:r>
      <w:r w:rsidRPr="003019B8">
        <w:rPr>
          <w:rStyle w:val="Hyperlink"/>
          <w:rFonts w:ascii="Times New Roman" w:hAnsi="Times New Roman"/>
          <w:b w:val="0"/>
          <w:bCs w:val="0"/>
          <w:snapToGrid w:val="0"/>
          <w:sz w:val="24"/>
          <w:szCs w:val="24"/>
        </w:rPr>
        <w:t>Annex</w:t>
      </w:r>
      <w:r w:rsidRPr="003019B8">
        <w:rPr>
          <w:rStyle w:val="Hyperlink"/>
          <w:rFonts w:ascii="Times New Roman" w:hAnsi="Times New Roman"/>
          <w:b w:val="0"/>
          <w:bCs w:val="0"/>
          <w:snapToGrid w:val="0"/>
          <w:sz w:val="24"/>
          <w:szCs w:val="24"/>
        </w:rPr>
        <w:t xml:space="preserve"> </w:t>
      </w:r>
      <w:r w:rsidRPr="003019B8">
        <w:rPr>
          <w:rStyle w:val="Hyperlink"/>
          <w:rFonts w:ascii="Times New Roman" w:hAnsi="Times New Roman"/>
          <w:b w:val="0"/>
          <w:bCs w:val="0"/>
          <w:snapToGrid w:val="0"/>
          <w:sz w:val="24"/>
          <w:szCs w:val="24"/>
        </w:rPr>
        <w:t>B.</w:t>
      </w:r>
      <w:r w:rsidR="00B12E43">
        <w:rPr>
          <w:rStyle w:val="Hyperlink"/>
          <w:rFonts w:ascii="Times New Roman" w:hAnsi="Times New Roman"/>
          <w:b w:val="0"/>
          <w:bCs w:val="0"/>
          <w:snapToGrid w:val="0"/>
          <w:sz w:val="24"/>
          <w:szCs w:val="24"/>
        </w:rPr>
        <w:fldChar w:fldCharType="end"/>
      </w:r>
      <w:bookmarkEnd w:id="3"/>
    </w:p>
    <w:p w:rsidR="00330DC4" w:rsidRPr="003019B8" w:rsidRDefault="00330DC4" w:rsidP="00DC3B19">
      <w:pPr>
        <w:pStyle w:val="PlainText"/>
        <w:jc w:val="both"/>
        <w:rPr>
          <w:rFonts w:ascii="Times New Roman" w:hAnsi="Times New Roman"/>
          <w:b w:val="0"/>
          <w:bCs w:val="0"/>
          <w:snapToGrid w:val="0"/>
          <w:sz w:val="24"/>
          <w:szCs w:val="24"/>
        </w:rPr>
      </w:pPr>
    </w:p>
    <w:p w:rsidR="00923DB3" w:rsidRPr="003019B8" w:rsidRDefault="00923DB3" w:rsidP="00DC3B19">
      <w:pPr>
        <w:pStyle w:val="PlainText"/>
        <w:jc w:val="both"/>
        <w:rPr>
          <w:rFonts w:ascii="Times New Roman" w:hAnsi="Times New Roman"/>
          <w:b w:val="0"/>
          <w:bCs w:val="0"/>
          <w:i/>
          <w:iCs/>
          <w:sz w:val="24"/>
          <w:szCs w:val="24"/>
        </w:rPr>
      </w:pPr>
      <w:r w:rsidRPr="003019B8">
        <w:rPr>
          <w:rFonts w:ascii="Times New Roman" w:hAnsi="Times New Roman"/>
          <w:b w:val="0"/>
          <w:bCs w:val="0"/>
          <w:i/>
          <w:iCs/>
          <w:sz w:val="24"/>
          <w:szCs w:val="24"/>
        </w:rPr>
        <w:t>The Committee may Revi</w:t>
      </w:r>
      <w:r w:rsidR="003D696E">
        <w:rPr>
          <w:rFonts w:ascii="Times New Roman" w:hAnsi="Times New Roman"/>
          <w:b w:val="0"/>
          <w:bCs w:val="0"/>
          <w:i/>
          <w:iCs/>
          <w:sz w:val="24"/>
          <w:szCs w:val="24"/>
        </w:rPr>
        <w:t>ew</w:t>
      </w:r>
      <w:r w:rsidRPr="003019B8">
        <w:rPr>
          <w:rFonts w:ascii="Times New Roman" w:hAnsi="Times New Roman"/>
          <w:b w:val="0"/>
          <w:bCs w:val="0"/>
          <w:i/>
          <w:iCs/>
          <w:sz w:val="24"/>
          <w:szCs w:val="24"/>
        </w:rPr>
        <w:t>.</w:t>
      </w:r>
    </w:p>
    <w:p w:rsidR="00923DB3" w:rsidRPr="003019B8" w:rsidRDefault="00923DB3" w:rsidP="00DC3B19">
      <w:pPr>
        <w:pStyle w:val="PlainText"/>
        <w:jc w:val="both"/>
        <w:rPr>
          <w:rFonts w:ascii="Times New Roman" w:hAnsi="Times New Roman"/>
          <w:b w:val="0"/>
          <w:bCs w:val="0"/>
          <w:snapToGrid w:val="0"/>
          <w:sz w:val="24"/>
          <w:szCs w:val="24"/>
        </w:rPr>
      </w:pPr>
    </w:p>
    <w:p w:rsidR="00330DC4" w:rsidRPr="0059243C" w:rsidRDefault="00923DB3" w:rsidP="00923DB3">
      <w:pPr>
        <w:pStyle w:val="PlainText"/>
        <w:numPr>
          <w:ilvl w:val="1"/>
          <w:numId w:val="1"/>
        </w:numPr>
        <w:ind w:left="0" w:firstLine="0"/>
        <w:jc w:val="both"/>
        <w:rPr>
          <w:iCs/>
        </w:rPr>
      </w:pPr>
      <w:r w:rsidRPr="0059243C">
        <w:rPr>
          <w:rFonts w:ascii="Times New Roman" w:hAnsi="Times New Roman"/>
          <w:b w:val="0"/>
          <w:bCs w:val="0"/>
          <w:sz w:val="24"/>
          <w:szCs w:val="24"/>
        </w:rPr>
        <w:t>P</w:t>
      </w:r>
      <w:r w:rsidR="00330DC4" w:rsidRPr="0059243C">
        <w:rPr>
          <w:rFonts w:ascii="Times New Roman" w:hAnsi="Times New Roman"/>
          <w:b w:val="0"/>
          <w:bCs w:val="0"/>
          <w:sz w:val="24"/>
          <w:szCs w:val="24"/>
        </w:rPr>
        <w:t>revious Meetings held of Subcommittee for Sustainable Finance, MSD 18:1.</w:t>
      </w:r>
    </w:p>
    <w:p w:rsidR="000F70FC" w:rsidRPr="00E80562" w:rsidRDefault="000F70FC" w:rsidP="00330DC4">
      <w:pPr>
        <w:pStyle w:val="PlainText"/>
        <w:jc w:val="both"/>
        <w:rPr>
          <w:rFonts w:ascii="Times New Roman" w:hAnsi="Times New Roman"/>
          <w:b w:val="0"/>
          <w:bCs w:val="0"/>
          <w:sz w:val="24"/>
          <w:szCs w:val="24"/>
          <w:highlight w:val="yellow"/>
        </w:rPr>
      </w:pPr>
    </w:p>
    <w:p w:rsidR="00330DC4" w:rsidRPr="003019B8" w:rsidRDefault="002E7A46" w:rsidP="00DC3B19">
      <w:pPr>
        <w:pStyle w:val="PlainText"/>
        <w:jc w:val="both"/>
        <w:rPr>
          <w:rFonts w:ascii="Times New Roman" w:hAnsi="Times New Roman"/>
          <w:b w:val="0"/>
          <w:bCs w:val="0"/>
          <w:i/>
          <w:iCs/>
          <w:sz w:val="24"/>
          <w:szCs w:val="24"/>
        </w:rPr>
      </w:pPr>
      <w:r w:rsidRPr="0059243C">
        <w:rPr>
          <w:rFonts w:ascii="Times New Roman" w:hAnsi="Times New Roman"/>
          <w:b w:val="0"/>
          <w:bCs w:val="0"/>
          <w:i/>
          <w:iCs/>
          <w:sz w:val="24"/>
          <w:szCs w:val="24"/>
        </w:rPr>
        <w:t>The Committee may note.</w:t>
      </w:r>
    </w:p>
    <w:p w:rsidR="00CB557B" w:rsidRDefault="00CB557B" w:rsidP="00CB557B">
      <w:pPr>
        <w:pStyle w:val="PlainText"/>
        <w:jc w:val="both"/>
        <w:rPr>
          <w:rFonts w:ascii="Times New Roman" w:hAnsi="Times New Roman"/>
          <w:sz w:val="24"/>
          <w:szCs w:val="24"/>
        </w:rPr>
      </w:pPr>
    </w:p>
    <w:p w:rsidR="003D01C8" w:rsidRPr="003019B8" w:rsidRDefault="00CD00BD" w:rsidP="003D01C8">
      <w:pPr>
        <w:pStyle w:val="PlainText"/>
        <w:numPr>
          <w:ilvl w:val="0"/>
          <w:numId w:val="1"/>
        </w:numPr>
        <w:jc w:val="both"/>
        <w:rPr>
          <w:rFonts w:ascii="Times New Roman" w:hAnsi="Times New Roman"/>
          <w:sz w:val="24"/>
          <w:szCs w:val="24"/>
        </w:rPr>
      </w:pPr>
      <w:r w:rsidRPr="003019B8">
        <w:rPr>
          <w:rFonts w:ascii="Times New Roman" w:hAnsi="Times New Roman"/>
          <w:sz w:val="24"/>
          <w:szCs w:val="24"/>
        </w:rPr>
        <w:t>PROGRAMME OF WORK</w:t>
      </w:r>
      <w:r w:rsidR="00CB557B">
        <w:rPr>
          <w:rFonts w:ascii="Times New Roman" w:hAnsi="Times New Roman"/>
          <w:sz w:val="24"/>
          <w:szCs w:val="24"/>
        </w:rPr>
        <w:t xml:space="preserve"> of MSD 18</w:t>
      </w:r>
    </w:p>
    <w:p w:rsidR="00CD00BD" w:rsidRPr="003019B8" w:rsidRDefault="00CD00BD" w:rsidP="00FC24EF">
      <w:pPr>
        <w:pStyle w:val="PlainText"/>
        <w:jc w:val="both"/>
        <w:rPr>
          <w:rFonts w:ascii="Times New Roman" w:hAnsi="Times New Roman"/>
          <w:b w:val="0"/>
          <w:bCs w:val="0"/>
          <w:sz w:val="24"/>
          <w:szCs w:val="24"/>
        </w:rPr>
      </w:pPr>
    </w:p>
    <w:p w:rsidR="00CD00BD" w:rsidRPr="003019B8" w:rsidRDefault="00F817CC" w:rsidP="003F0BB1">
      <w:pPr>
        <w:pStyle w:val="PlainText"/>
        <w:jc w:val="both"/>
        <w:rPr>
          <w:rFonts w:ascii="Times New Roman" w:hAnsi="Times New Roman"/>
          <w:b w:val="0"/>
          <w:bCs w:val="0"/>
          <w:sz w:val="24"/>
          <w:szCs w:val="24"/>
        </w:rPr>
      </w:pPr>
      <w:r w:rsidRPr="003019B8">
        <w:rPr>
          <w:rFonts w:ascii="Times New Roman" w:hAnsi="Times New Roman"/>
          <w:b w:val="0"/>
          <w:bCs w:val="0"/>
          <w:sz w:val="24"/>
          <w:szCs w:val="24"/>
        </w:rPr>
        <w:t xml:space="preserve">Published standards under Sustainable Finance Sectional Committee </w:t>
      </w:r>
      <w:r w:rsidR="00604FFF" w:rsidRPr="003019B8">
        <w:rPr>
          <w:rFonts w:ascii="Times New Roman" w:hAnsi="Times New Roman"/>
          <w:b w:val="0"/>
          <w:bCs w:val="0"/>
          <w:sz w:val="24"/>
          <w:szCs w:val="24"/>
        </w:rPr>
        <w:t xml:space="preserve">MSD 18 </w:t>
      </w:r>
      <w:proofErr w:type="gramStart"/>
      <w:r w:rsidR="00604FFF" w:rsidRPr="003019B8">
        <w:rPr>
          <w:rFonts w:ascii="Times New Roman" w:hAnsi="Times New Roman"/>
          <w:b w:val="0"/>
          <w:bCs w:val="0"/>
          <w:sz w:val="24"/>
          <w:szCs w:val="24"/>
        </w:rPr>
        <w:t>is tabled</w:t>
      </w:r>
      <w:proofErr w:type="gramEnd"/>
      <w:r w:rsidR="00604FFF" w:rsidRPr="003019B8">
        <w:rPr>
          <w:rFonts w:ascii="Times New Roman" w:hAnsi="Times New Roman"/>
          <w:b w:val="0"/>
          <w:bCs w:val="0"/>
          <w:sz w:val="24"/>
          <w:szCs w:val="24"/>
        </w:rPr>
        <w:t xml:space="preserve"> below:</w:t>
      </w:r>
    </w:p>
    <w:p w:rsidR="00F817CC" w:rsidRPr="003019B8" w:rsidRDefault="00F817CC" w:rsidP="00FC24EF">
      <w:pPr>
        <w:pStyle w:val="PlainText"/>
        <w:jc w:val="both"/>
        <w:rPr>
          <w:rFonts w:ascii="Times New Roman" w:hAnsi="Times New Roman"/>
          <w:b w:val="0"/>
          <w:bCs w:val="0"/>
          <w:sz w:val="24"/>
          <w:szCs w:val="24"/>
        </w:rPr>
      </w:pPr>
    </w:p>
    <w:tbl>
      <w:tblPr>
        <w:tblpPr w:leftFromText="180" w:rightFromText="180" w:vertAnchor="text" w:horzAnchor="margin" w:tblpX="108" w:tblpY="17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167"/>
      </w:tblGrid>
      <w:tr w:rsidR="00F817CC" w:rsidRPr="003019B8" w:rsidTr="00FC24EF">
        <w:trPr>
          <w:trHeight w:val="347"/>
        </w:trPr>
        <w:tc>
          <w:tcPr>
            <w:tcW w:w="3211" w:type="dxa"/>
            <w:shd w:val="clear" w:color="auto" w:fill="auto"/>
          </w:tcPr>
          <w:p w:rsidR="00F817CC" w:rsidRPr="003019B8" w:rsidRDefault="00F817CC" w:rsidP="00D82A44">
            <w:pPr>
              <w:spacing w:after="0" w:line="240" w:lineRule="auto"/>
              <w:rPr>
                <w:rFonts w:ascii="Times New Roman" w:eastAsia="Times New Roman" w:hAnsi="Times New Roman" w:cs="Times New Roman"/>
                <w:sz w:val="24"/>
                <w:szCs w:val="24"/>
                <w:lang w:bidi="hi-IN"/>
              </w:rPr>
            </w:pPr>
            <w:r w:rsidRPr="003019B8">
              <w:rPr>
                <w:rFonts w:ascii="Times New Roman" w:eastAsia="Times New Roman" w:hAnsi="Times New Roman" w:cs="Times New Roman"/>
                <w:sz w:val="24"/>
                <w:szCs w:val="24"/>
                <w:lang w:bidi="hi-IN"/>
              </w:rPr>
              <w:t>IS No.</w:t>
            </w:r>
          </w:p>
        </w:tc>
        <w:tc>
          <w:tcPr>
            <w:tcW w:w="6167" w:type="dxa"/>
            <w:shd w:val="clear" w:color="auto" w:fill="auto"/>
          </w:tcPr>
          <w:p w:rsidR="00F817CC" w:rsidRPr="003019B8" w:rsidRDefault="00F817CC" w:rsidP="00D82A44">
            <w:pPr>
              <w:spacing w:after="0" w:line="240" w:lineRule="auto"/>
              <w:ind w:right="72"/>
              <w:jc w:val="both"/>
              <w:rPr>
                <w:rFonts w:ascii="Times New Roman" w:eastAsia="Times New Roman" w:hAnsi="Times New Roman" w:cs="Times New Roman"/>
                <w:sz w:val="24"/>
                <w:szCs w:val="24"/>
                <w:lang w:bidi="hi-IN"/>
              </w:rPr>
            </w:pPr>
            <w:r w:rsidRPr="003019B8">
              <w:rPr>
                <w:rFonts w:ascii="Times New Roman" w:eastAsia="Times New Roman" w:hAnsi="Times New Roman" w:cs="Times New Roman"/>
                <w:sz w:val="24"/>
                <w:szCs w:val="24"/>
                <w:lang w:bidi="hi-IN"/>
              </w:rPr>
              <w:t>Title</w:t>
            </w:r>
          </w:p>
        </w:tc>
      </w:tr>
      <w:tr w:rsidR="00F817CC" w:rsidRPr="003019B8" w:rsidTr="00A2293C">
        <w:trPr>
          <w:trHeight w:val="353"/>
        </w:trPr>
        <w:tc>
          <w:tcPr>
            <w:tcW w:w="3211" w:type="dxa"/>
            <w:shd w:val="clear" w:color="auto" w:fill="auto"/>
          </w:tcPr>
          <w:p w:rsidR="00F817CC" w:rsidRPr="003019B8" w:rsidRDefault="00F817CC" w:rsidP="00F817CC">
            <w:pPr>
              <w:spacing w:after="0" w:line="240" w:lineRule="auto"/>
              <w:rPr>
                <w:rFonts w:ascii="Times New Roman" w:eastAsia="Times New Roman" w:hAnsi="Times New Roman" w:cs="Times New Roman"/>
                <w:b w:val="0"/>
                <w:bCs w:val="0"/>
                <w:sz w:val="24"/>
                <w:szCs w:val="24"/>
                <w:lang w:bidi="hi-IN"/>
              </w:rPr>
            </w:pPr>
            <w:r w:rsidRPr="003019B8">
              <w:rPr>
                <w:rFonts w:ascii="Times New Roman" w:eastAsia="Times New Roman" w:hAnsi="Times New Roman" w:cs="Times New Roman"/>
                <w:b w:val="0"/>
                <w:bCs w:val="0"/>
                <w:sz w:val="24"/>
                <w:szCs w:val="24"/>
                <w:lang w:bidi="hi-IN"/>
              </w:rPr>
              <w:lastRenderedPageBreak/>
              <w:t>IS/ISO/TR 32220: 2021</w:t>
            </w:r>
          </w:p>
        </w:tc>
        <w:tc>
          <w:tcPr>
            <w:tcW w:w="6167" w:type="dxa"/>
            <w:shd w:val="clear" w:color="auto" w:fill="auto"/>
          </w:tcPr>
          <w:p w:rsidR="00F817CC" w:rsidRPr="003019B8" w:rsidRDefault="00280D84" w:rsidP="00F817CC">
            <w:pPr>
              <w:spacing w:after="0" w:line="240" w:lineRule="auto"/>
              <w:ind w:right="72"/>
              <w:jc w:val="both"/>
              <w:rPr>
                <w:rFonts w:ascii="Times New Roman" w:eastAsia="Times New Roman" w:hAnsi="Times New Roman" w:cs="Times New Roman"/>
                <w:b w:val="0"/>
                <w:bCs w:val="0"/>
                <w:sz w:val="24"/>
                <w:szCs w:val="24"/>
                <w:lang w:bidi="hi-IN"/>
              </w:rPr>
            </w:pPr>
            <w:r>
              <w:rPr>
                <w:rFonts w:ascii="Times New Roman" w:hAnsi="Times New Roman" w:cs="Times New Roman"/>
                <w:b w:val="0"/>
                <w:bCs w:val="0"/>
                <w:sz w:val="24"/>
                <w:szCs w:val="24"/>
              </w:rPr>
              <w:t xml:space="preserve">Sustainable finance ― </w:t>
            </w:r>
            <w:r w:rsidR="00F817CC" w:rsidRPr="003019B8">
              <w:rPr>
                <w:rFonts w:ascii="Times New Roman" w:hAnsi="Times New Roman" w:cs="Times New Roman"/>
                <w:b w:val="0"/>
                <w:bCs w:val="0"/>
                <w:sz w:val="24"/>
                <w:szCs w:val="24"/>
              </w:rPr>
              <w:t>Basic concepts and key initiatives</w:t>
            </w:r>
          </w:p>
        </w:tc>
      </w:tr>
      <w:tr w:rsidR="00A2293C" w:rsidRPr="003019B8" w:rsidTr="00F817CC">
        <w:trPr>
          <w:trHeight w:val="565"/>
        </w:trPr>
        <w:tc>
          <w:tcPr>
            <w:tcW w:w="3211" w:type="dxa"/>
            <w:shd w:val="clear" w:color="auto" w:fill="auto"/>
          </w:tcPr>
          <w:p w:rsidR="00A2293C" w:rsidRPr="003019B8" w:rsidRDefault="00A2293C" w:rsidP="00A2293C">
            <w:pPr>
              <w:spacing w:after="0" w:line="240" w:lineRule="auto"/>
              <w:rPr>
                <w:rFonts w:ascii="Times New Roman" w:eastAsia="Times New Roman" w:hAnsi="Times New Roman" w:cs="Times New Roman"/>
                <w:b w:val="0"/>
                <w:bCs w:val="0"/>
                <w:sz w:val="24"/>
                <w:szCs w:val="24"/>
                <w:lang w:bidi="hi-IN"/>
              </w:rPr>
            </w:pPr>
            <w:r w:rsidRPr="00A2293C">
              <w:rPr>
                <w:rFonts w:ascii="Times New Roman" w:eastAsia="Times New Roman" w:hAnsi="Times New Roman" w:cs="Times New Roman"/>
                <w:b w:val="0"/>
                <w:bCs w:val="0"/>
                <w:sz w:val="24"/>
                <w:szCs w:val="24"/>
                <w:lang w:bidi="hi-IN"/>
              </w:rPr>
              <w:t>IS/ISO 32210 : 2022</w:t>
            </w:r>
          </w:p>
        </w:tc>
        <w:tc>
          <w:tcPr>
            <w:tcW w:w="6167" w:type="dxa"/>
            <w:shd w:val="clear" w:color="auto" w:fill="auto"/>
          </w:tcPr>
          <w:p w:rsidR="00A2293C" w:rsidRPr="003019B8" w:rsidRDefault="00A2293C" w:rsidP="00A2293C">
            <w:pPr>
              <w:spacing w:after="0" w:line="240" w:lineRule="auto"/>
              <w:ind w:right="72"/>
              <w:jc w:val="both"/>
              <w:rPr>
                <w:rFonts w:ascii="Times New Roman" w:hAnsi="Times New Roman" w:cs="Times New Roman"/>
                <w:b w:val="0"/>
                <w:bCs w:val="0"/>
                <w:sz w:val="24"/>
                <w:szCs w:val="24"/>
              </w:rPr>
            </w:pPr>
            <w:r w:rsidRPr="00A2293C">
              <w:rPr>
                <w:rFonts w:ascii="Times New Roman" w:eastAsia="Times New Roman" w:hAnsi="Times New Roman" w:cs="Times New Roman"/>
                <w:b w:val="0"/>
                <w:bCs w:val="0"/>
                <w:sz w:val="24"/>
                <w:szCs w:val="24"/>
                <w:lang w:bidi="hi-IN"/>
              </w:rPr>
              <w:t>Sustainable finance Guidance on the application of sustainability principles for organizations in the financial sector</w:t>
            </w:r>
          </w:p>
        </w:tc>
      </w:tr>
    </w:tbl>
    <w:p w:rsidR="00BC66BF" w:rsidRPr="003019B8" w:rsidRDefault="00BC66BF" w:rsidP="00BC66BF">
      <w:pPr>
        <w:pStyle w:val="PlainText"/>
        <w:jc w:val="both"/>
        <w:rPr>
          <w:rFonts w:ascii="Times New Roman" w:hAnsi="Times New Roman"/>
          <w:b w:val="0"/>
          <w:bCs w:val="0"/>
          <w:i/>
          <w:iCs/>
          <w:sz w:val="24"/>
          <w:szCs w:val="24"/>
        </w:rPr>
      </w:pPr>
    </w:p>
    <w:p w:rsidR="00CB18A5" w:rsidRPr="003019B8" w:rsidRDefault="00CB18A5" w:rsidP="00CB18A5">
      <w:pPr>
        <w:pStyle w:val="ListParagraph"/>
        <w:tabs>
          <w:tab w:val="left" w:pos="1350"/>
          <w:tab w:val="left" w:pos="1505"/>
          <w:tab w:val="left" w:pos="4745"/>
        </w:tabs>
        <w:ind w:left="0"/>
        <w:jc w:val="both"/>
        <w:rPr>
          <w:b w:val="0"/>
          <w:bCs w:val="0"/>
          <w:i/>
          <w:sz w:val="24"/>
          <w:szCs w:val="24"/>
        </w:rPr>
      </w:pPr>
      <w:r w:rsidRPr="003019B8">
        <w:rPr>
          <w:b w:val="0"/>
          <w:bCs w:val="0"/>
          <w:i/>
          <w:sz w:val="24"/>
          <w:szCs w:val="24"/>
        </w:rPr>
        <w:t>The Committee may kindly NOTE.</w:t>
      </w:r>
    </w:p>
    <w:p w:rsidR="00BC66BF" w:rsidRPr="003019B8" w:rsidRDefault="00BC66BF" w:rsidP="00BC66BF">
      <w:pPr>
        <w:pStyle w:val="PlainText"/>
        <w:tabs>
          <w:tab w:val="left" w:pos="0"/>
          <w:tab w:val="left" w:pos="990"/>
        </w:tabs>
        <w:jc w:val="both"/>
        <w:rPr>
          <w:rFonts w:ascii="Times New Roman" w:hAnsi="Times New Roman"/>
          <w:b w:val="0"/>
          <w:bCs w:val="0"/>
          <w:sz w:val="24"/>
          <w:szCs w:val="24"/>
        </w:rPr>
      </w:pPr>
    </w:p>
    <w:p w:rsidR="001D5F86" w:rsidRPr="003019B8" w:rsidRDefault="001D5F86" w:rsidP="001D5F86">
      <w:pPr>
        <w:pStyle w:val="PlainText"/>
        <w:numPr>
          <w:ilvl w:val="0"/>
          <w:numId w:val="1"/>
        </w:numPr>
        <w:jc w:val="both"/>
        <w:rPr>
          <w:rFonts w:ascii="Times New Roman" w:hAnsi="Times New Roman"/>
          <w:sz w:val="24"/>
          <w:szCs w:val="24"/>
        </w:rPr>
      </w:pPr>
      <w:r w:rsidRPr="003019B8">
        <w:rPr>
          <w:rFonts w:ascii="Times New Roman" w:hAnsi="Times New Roman"/>
          <w:sz w:val="24"/>
          <w:szCs w:val="24"/>
        </w:rPr>
        <w:t>REVIEW OF PUBLISHED INDIAN STANDARDS</w:t>
      </w:r>
    </w:p>
    <w:p w:rsidR="001D5F86" w:rsidRPr="003019B8" w:rsidRDefault="001D5F86" w:rsidP="001D5F86">
      <w:pPr>
        <w:pStyle w:val="PlainText"/>
        <w:ind w:left="360"/>
        <w:jc w:val="both"/>
        <w:rPr>
          <w:rFonts w:ascii="Times New Roman" w:hAnsi="Times New Roman"/>
          <w:b w:val="0"/>
          <w:bCs w:val="0"/>
          <w:sz w:val="24"/>
          <w:szCs w:val="24"/>
        </w:rPr>
      </w:pPr>
    </w:p>
    <w:p w:rsidR="001D5F86" w:rsidRPr="003019B8" w:rsidRDefault="001D5F86" w:rsidP="001D5F86">
      <w:pPr>
        <w:pStyle w:val="PlainText"/>
        <w:numPr>
          <w:ilvl w:val="1"/>
          <w:numId w:val="1"/>
        </w:numPr>
        <w:jc w:val="both"/>
        <w:rPr>
          <w:rFonts w:ascii="Times New Roman" w:hAnsi="Times New Roman"/>
          <w:b w:val="0"/>
          <w:bCs w:val="0"/>
          <w:sz w:val="24"/>
          <w:szCs w:val="24"/>
        </w:rPr>
      </w:pPr>
      <w:r w:rsidRPr="003019B8">
        <w:rPr>
          <w:rFonts w:ascii="Times New Roman" w:hAnsi="Times New Roman"/>
          <w:b w:val="0"/>
          <w:bCs w:val="0"/>
          <w:sz w:val="24"/>
          <w:szCs w:val="24"/>
        </w:rPr>
        <w:t xml:space="preserve">In accordance with the laid down procedures, </w:t>
      </w:r>
      <w:proofErr w:type="gramStart"/>
      <w:r w:rsidRPr="003019B8">
        <w:rPr>
          <w:rFonts w:ascii="Times New Roman" w:hAnsi="Times New Roman"/>
          <w:b w:val="0"/>
          <w:bCs w:val="0"/>
          <w:sz w:val="24"/>
          <w:szCs w:val="24"/>
        </w:rPr>
        <w:t>all published Indian Standards shall be reviewed by their respective Sectional Committees</w:t>
      </w:r>
      <w:proofErr w:type="gramEnd"/>
      <w:r w:rsidRPr="003019B8">
        <w:rPr>
          <w:rFonts w:ascii="Times New Roman" w:hAnsi="Times New Roman"/>
          <w:b w:val="0"/>
          <w:bCs w:val="0"/>
          <w:sz w:val="24"/>
          <w:szCs w:val="24"/>
        </w:rPr>
        <w:t xml:space="preserve"> every five years. When reviewing a standard, a Committee has four options available:</w:t>
      </w:r>
    </w:p>
    <w:p w:rsidR="001D5F86" w:rsidRPr="003019B8" w:rsidRDefault="001D5F86" w:rsidP="001D5F86">
      <w:pPr>
        <w:pStyle w:val="PlainText"/>
        <w:jc w:val="both"/>
        <w:rPr>
          <w:rFonts w:ascii="Times New Roman" w:hAnsi="Times New Roman"/>
          <w:b w:val="0"/>
          <w:bCs w:val="0"/>
          <w:sz w:val="24"/>
          <w:szCs w:val="24"/>
        </w:rPr>
      </w:pP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reaffirmation</w:t>
      </w:r>
      <w:r w:rsidRPr="003019B8">
        <w:rPr>
          <w:rFonts w:ascii="Times New Roman" w:eastAsia="Times New Roman" w:hAnsi="Times New Roman" w:cs="Times New Roman"/>
          <w:b w:val="0"/>
          <w:bCs w:val="0"/>
          <w:sz w:val="24"/>
          <w:szCs w:val="24"/>
        </w:rPr>
        <w:t xml:space="preserve"> continuing current status of the standard without change;</w:t>
      </w: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reaffirmation</w:t>
      </w:r>
      <w:r w:rsidRPr="003019B8">
        <w:rPr>
          <w:rFonts w:ascii="Times New Roman" w:eastAsia="Times New Roman" w:hAnsi="Times New Roman" w:cs="Times New Roman"/>
          <w:b w:val="0"/>
          <w:bCs w:val="0"/>
          <w:sz w:val="24"/>
          <w:szCs w:val="24"/>
        </w:rPr>
        <w:t xml:space="preserve"> </w:t>
      </w:r>
      <w:r w:rsidRPr="003019B8">
        <w:rPr>
          <w:rFonts w:ascii="Times New Roman" w:eastAsia="Times New Roman" w:hAnsi="Times New Roman" w:cs="Times New Roman"/>
          <w:b w:val="0"/>
          <w:bCs w:val="0"/>
          <w:i/>
          <w:iCs/>
          <w:sz w:val="24"/>
          <w:szCs w:val="24"/>
        </w:rPr>
        <w:t>with</w:t>
      </w:r>
      <w:r w:rsidRPr="003019B8">
        <w:rPr>
          <w:rFonts w:ascii="Times New Roman" w:eastAsia="Times New Roman" w:hAnsi="Times New Roman" w:cs="Times New Roman"/>
          <w:b w:val="0"/>
          <w:bCs w:val="0"/>
          <w:sz w:val="24"/>
          <w:szCs w:val="24"/>
        </w:rPr>
        <w:t xml:space="preserve"> </w:t>
      </w:r>
      <w:r w:rsidRPr="003019B8">
        <w:rPr>
          <w:rFonts w:ascii="Times New Roman" w:eastAsia="Times New Roman" w:hAnsi="Times New Roman" w:cs="Times New Roman"/>
          <w:b w:val="0"/>
          <w:bCs w:val="0"/>
          <w:i/>
          <w:sz w:val="24"/>
          <w:szCs w:val="24"/>
        </w:rPr>
        <w:t xml:space="preserve">amendment </w:t>
      </w:r>
      <w:r w:rsidRPr="003019B8">
        <w:rPr>
          <w:rFonts w:ascii="Times New Roman" w:eastAsia="Times New Roman" w:hAnsi="Times New Roman" w:cs="Times New Roman"/>
          <w:b w:val="0"/>
          <w:bCs w:val="0"/>
          <w:iCs/>
          <w:sz w:val="24"/>
          <w:szCs w:val="24"/>
        </w:rPr>
        <w:t>to the standard</w:t>
      </w:r>
      <w:r w:rsidRPr="003019B8">
        <w:rPr>
          <w:rFonts w:ascii="Times New Roman" w:eastAsia="Times New Roman" w:hAnsi="Times New Roman" w:cs="Times New Roman"/>
          <w:b w:val="0"/>
          <w:bCs w:val="0"/>
          <w:i/>
          <w:sz w:val="24"/>
          <w:szCs w:val="24"/>
        </w:rPr>
        <w:t xml:space="preserve">;   </w:t>
      </w:r>
    </w:p>
    <w:p w:rsidR="001D5F86" w:rsidRPr="003019B8"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revision</w:t>
      </w:r>
      <w:r w:rsidRPr="003019B8">
        <w:rPr>
          <w:rFonts w:ascii="Times New Roman" w:eastAsia="Times New Roman" w:hAnsi="Times New Roman" w:cs="Times New Roman"/>
          <w:b w:val="0"/>
          <w:bCs w:val="0"/>
          <w:sz w:val="24"/>
          <w:szCs w:val="24"/>
        </w:rPr>
        <w:t xml:space="preserve"> of the standard;</w:t>
      </w:r>
    </w:p>
    <w:p w:rsidR="001D5F86" w:rsidRDefault="001D5F86" w:rsidP="00210432">
      <w:pPr>
        <w:numPr>
          <w:ilvl w:val="0"/>
          <w:numId w:val="4"/>
        </w:numPr>
        <w:spacing w:after="0" w:line="240" w:lineRule="auto"/>
        <w:jc w:val="both"/>
        <w:rPr>
          <w:rFonts w:ascii="Times New Roman" w:eastAsia="Times New Roman" w:hAnsi="Times New Roman" w:cs="Times New Roman"/>
          <w:b w:val="0"/>
          <w:bCs w:val="0"/>
          <w:sz w:val="24"/>
          <w:szCs w:val="24"/>
        </w:rPr>
      </w:pPr>
      <w:r w:rsidRPr="003019B8">
        <w:rPr>
          <w:rFonts w:ascii="Times New Roman" w:eastAsia="Times New Roman" w:hAnsi="Times New Roman" w:cs="Times New Roman"/>
          <w:b w:val="0"/>
          <w:bCs w:val="0"/>
          <w:i/>
          <w:sz w:val="24"/>
          <w:szCs w:val="24"/>
        </w:rPr>
        <w:t>Withdrawal</w:t>
      </w:r>
      <w:r w:rsidRPr="003019B8">
        <w:rPr>
          <w:rFonts w:ascii="Times New Roman" w:eastAsia="Times New Roman" w:hAnsi="Times New Roman" w:cs="Times New Roman"/>
          <w:b w:val="0"/>
          <w:bCs w:val="0"/>
          <w:sz w:val="24"/>
          <w:szCs w:val="24"/>
        </w:rPr>
        <w:t xml:space="preserve"> indicating that the standard </w:t>
      </w:r>
      <w:proofErr w:type="gramStart"/>
      <w:r w:rsidRPr="003019B8">
        <w:rPr>
          <w:rFonts w:ascii="Times New Roman" w:eastAsia="Times New Roman" w:hAnsi="Times New Roman" w:cs="Times New Roman"/>
          <w:b w:val="0"/>
          <w:bCs w:val="0"/>
          <w:sz w:val="24"/>
          <w:szCs w:val="24"/>
        </w:rPr>
        <w:t>is no longer needed</w:t>
      </w:r>
      <w:proofErr w:type="gramEnd"/>
      <w:r w:rsidRPr="003019B8">
        <w:rPr>
          <w:rFonts w:ascii="Times New Roman" w:eastAsia="Times New Roman" w:hAnsi="Times New Roman" w:cs="Times New Roman"/>
          <w:b w:val="0"/>
          <w:bCs w:val="0"/>
          <w:sz w:val="24"/>
          <w:szCs w:val="24"/>
        </w:rPr>
        <w:t>.</w:t>
      </w:r>
    </w:p>
    <w:p w:rsidR="001D5F86" w:rsidRDefault="001D5F86" w:rsidP="001D5F86">
      <w:pPr>
        <w:spacing w:after="0" w:line="240" w:lineRule="auto"/>
        <w:jc w:val="both"/>
        <w:rPr>
          <w:rFonts w:ascii="Times New Roman" w:eastAsia="Times New Roman" w:hAnsi="Times New Roman" w:cs="Times New Roman"/>
          <w:b w:val="0"/>
          <w:bCs w:val="0"/>
          <w:sz w:val="24"/>
          <w:szCs w:val="24"/>
        </w:rPr>
      </w:pPr>
    </w:p>
    <w:p w:rsidR="001D5F86" w:rsidRPr="003019B8" w:rsidRDefault="001D5F86" w:rsidP="001D5F86">
      <w:pPr>
        <w:pStyle w:val="PlainText"/>
        <w:numPr>
          <w:ilvl w:val="1"/>
          <w:numId w:val="1"/>
        </w:numPr>
        <w:jc w:val="both"/>
        <w:rPr>
          <w:rFonts w:ascii="Times New Roman" w:hAnsi="Times New Roman"/>
          <w:b w:val="0"/>
          <w:bCs w:val="0"/>
          <w:sz w:val="24"/>
          <w:szCs w:val="24"/>
        </w:rPr>
      </w:pPr>
      <w:r>
        <w:rPr>
          <w:rFonts w:ascii="Times New Roman" w:hAnsi="Times New Roman"/>
          <w:b w:val="0"/>
          <w:bCs w:val="0"/>
          <w:sz w:val="24"/>
          <w:szCs w:val="24"/>
        </w:rPr>
        <w:t xml:space="preserve">No Standards under due for review under MSD 18. </w:t>
      </w:r>
    </w:p>
    <w:p w:rsidR="001D5F86" w:rsidRDefault="001D5F86" w:rsidP="001D5F86">
      <w:pPr>
        <w:pStyle w:val="PlainText"/>
        <w:tabs>
          <w:tab w:val="left" w:pos="540"/>
          <w:tab w:val="left" w:pos="2430"/>
          <w:tab w:val="left" w:pos="8820"/>
          <w:tab w:val="left" w:pos="9810"/>
        </w:tabs>
        <w:rPr>
          <w:rFonts w:ascii="Times New Roman" w:hAnsi="Times New Roman"/>
          <w:b w:val="0"/>
          <w:bCs w:val="0"/>
          <w:i/>
          <w:iCs/>
          <w:sz w:val="24"/>
          <w:szCs w:val="24"/>
        </w:rPr>
      </w:pPr>
    </w:p>
    <w:p w:rsidR="001D5F86" w:rsidRPr="003019B8" w:rsidRDefault="001D5F86" w:rsidP="001D5F86">
      <w:pPr>
        <w:pStyle w:val="PlainText"/>
        <w:tabs>
          <w:tab w:val="left" w:pos="540"/>
          <w:tab w:val="left" w:pos="2430"/>
          <w:tab w:val="left" w:pos="8820"/>
          <w:tab w:val="left" w:pos="9810"/>
        </w:tabs>
        <w:rPr>
          <w:rFonts w:ascii="Times New Roman" w:hAnsi="Times New Roman"/>
          <w:b w:val="0"/>
          <w:bCs w:val="0"/>
          <w:i/>
          <w:iCs/>
          <w:sz w:val="24"/>
          <w:szCs w:val="24"/>
        </w:rPr>
      </w:pPr>
      <w:r w:rsidRPr="003019B8">
        <w:rPr>
          <w:rFonts w:ascii="Times New Roman" w:hAnsi="Times New Roman"/>
          <w:b w:val="0"/>
          <w:bCs w:val="0"/>
          <w:i/>
          <w:iCs/>
          <w:sz w:val="24"/>
          <w:szCs w:val="24"/>
        </w:rPr>
        <w:t>The Committee may NOTE</w:t>
      </w:r>
    </w:p>
    <w:p w:rsidR="001D5F86" w:rsidRPr="001D5F86" w:rsidRDefault="001D5F86" w:rsidP="001D5F86">
      <w:pPr>
        <w:pStyle w:val="PlainText"/>
        <w:tabs>
          <w:tab w:val="left" w:pos="0"/>
        </w:tabs>
        <w:jc w:val="both"/>
        <w:rPr>
          <w:rFonts w:ascii="Times New Roman" w:hAnsi="Times New Roman"/>
          <w:bCs w:val="0"/>
          <w:sz w:val="24"/>
          <w:szCs w:val="24"/>
        </w:rPr>
      </w:pPr>
    </w:p>
    <w:p w:rsidR="00330DC4" w:rsidRPr="003019B8" w:rsidRDefault="00330DC4" w:rsidP="001D5F86">
      <w:pPr>
        <w:pStyle w:val="PlainText"/>
        <w:numPr>
          <w:ilvl w:val="0"/>
          <w:numId w:val="1"/>
        </w:numPr>
        <w:tabs>
          <w:tab w:val="left" w:pos="0"/>
        </w:tabs>
        <w:jc w:val="both"/>
        <w:rPr>
          <w:rFonts w:ascii="Times New Roman" w:hAnsi="Times New Roman"/>
          <w:bCs w:val="0"/>
          <w:sz w:val="24"/>
          <w:szCs w:val="24"/>
        </w:rPr>
      </w:pPr>
      <w:r w:rsidRPr="003019B8">
        <w:rPr>
          <w:rFonts w:ascii="Times New Roman" w:hAnsi="Times New Roman"/>
          <w:bCs w:val="0"/>
          <w:sz w:val="24"/>
          <w:szCs w:val="24"/>
        </w:rPr>
        <w:t>ANNUAL ACTION PLAN</w:t>
      </w:r>
    </w:p>
    <w:p w:rsidR="00604FFF" w:rsidRPr="003019B8" w:rsidRDefault="00604FFF" w:rsidP="00604FFF">
      <w:pPr>
        <w:pStyle w:val="PlainText"/>
        <w:tabs>
          <w:tab w:val="left" w:pos="0"/>
        </w:tabs>
        <w:jc w:val="both"/>
        <w:rPr>
          <w:rFonts w:ascii="Times New Roman" w:hAnsi="Times New Roman"/>
          <w:bCs w:val="0"/>
          <w:sz w:val="24"/>
          <w:szCs w:val="24"/>
        </w:rPr>
      </w:pPr>
    </w:p>
    <w:p w:rsidR="00604FFF" w:rsidRPr="003019B8" w:rsidRDefault="00604FFF" w:rsidP="00604FFF">
      <w:pPr>
        <w:pStyle w:val="PlainText"/>
        <w:tabs>
          <w:tab w:val="left" w:pos="0"/>
        </w:tabs>
        <w:jc w:val="both"/>
        <w:rPr>
          <w:rFonts w:ascii="Times New Roman" w:hAnsi="Times New Roman"/>
          <w:b w:val="0"/>
          <w:sz w:val="24"/>
          <w:szCs w:val="24"/>
        </w:rPr>
      </w:pPr>
      <w:r w:rsidRPr="003019B8">
        <w:rPr>
          <w:rFonts w:ascii="Times New Roman" w:hAnsi="Times New Roman"/>
          <w:b w:val="0"/>
          <w:sz w:val="24"/>
          <w:szCs w:val="24"/>
        </w:rPr>
        <w:t>Below is the annual action plan formula</w:t>
      </w:r>
      <w:r w:rsidR="003C6923">
        <w:rPr>
          <w:rFonts w:ascii="Times New Roman" w:hAnsi="Times New Roman"/>
          <w:b w:val="0"/>
          <w:sz w:val="24"/>
          <w:szCs w:val="24"/>
        </w:rPr>
        <w:t>ted for MSD 18 for the year 2024-25</w:t>
      </w:r>
      <w:r w:rsidRPr="003019B8">
        <w:rPr>
          <w:rFonts w:ascii="Times New Roman" w:hAnsi="Times New Roman"/>
          <w:b w:val="0"/>
          <w:sz w:val="24"/>
          <w:szCs w:val="24"/>
        </w:rPr>
        <w:t xml:space="preserve">. This plan outlines the tasks and objectives to </w:t>
      </w:r>
      <w:proofErr w:type="gramStart"/>
      <w:r w:rsidRPr="003019B8">
        <w:rPr>
          <w:rFonts w:ascii="Times New Roman" w:hAnsi="Times New Roman"/>
          <w:b w:val="0"/>
          <w:sz w:val="24"/>
          <w:szCs w:val="24"/>
        </w:rPr>
        <w:t>be accomplished</w:t>
      </w:r>
      <w:proofErr w:type="gramEnd"/>
      <w:r w:rsidRPr="003019B8">
        <w:rPr>
          <w:rFonts w:ascii="Times New Roman" w:hAnsi="Times New Roman"/>
          <w:b w:val="0"/>
          <w:sz w:val="24"/>
          <w:szCs w:val="24"/>
        </w:rPr>
        <w:t xml:space="preserve"> within the current fiscal year as part</w:t>
      </w:r>
      <w:r w:rsidR="00CB557B">
        <w:rPr>
          <w:rFonts w:ascii="Times New Roman" w:hAnsi="Times New Roman"/>
          <w:b w:val="0"/>
          <w:sz w:val="24"/>
          <w:szCs w:val="24"/>
        </w:rPr>
        <w:t xml:space="preserve"> of the work agenda for MSD 18.</w:t>
      </w:r>
    </w:p>
    <w:p w:rsidR="00C1631F" w:rsidRPr="003019B8" w:rsidRDefault="00C1631F" w:rsidP="00604FFF">
      <w:pPr>
        <w:pStyle w:val="PlainText"/>
        <w:tabs>
          <w:tab w:val="left" w:pos="0"/>
        </w:tabs>
        <w:jc w:val="both"/>
        <w:rPr>
          <w:rFonts w:ascii="Times New Roman" w:hAnsi="Times New Roman"/>
          <w:b w:val="0"/>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285"/>
      </w:tblGrid>
      <w:tr w:rsidR="00A55FE6" w:rsidRPr="003019B8" w:rsidTr="001D5F86">
        <w:tc>
          <w:tcPr>
            <w:tcW w:w="1075" w:type="dxa"/>
          </w:tcPr>
          <w:p w:rsidR="00A55FE6" w:rsidRPr="003019B8" w:rsidRDefault="00A55FE6" w:rsidP="00210432">
            <w:pPr>
              <w:pStyle w:val="PlainText"/>
              <w:numPr>
                <w:ilvl w:val="0"/>
                <w:numId w:val="7"/>
              </w:numPr>
              <w:ind w:right="18"/>
              <w:jc w:val="both"/>
              <w:rPr>
                <w:rFonts w:ascii="Times New Roman" w:hAnsi="Times New Roman"/>
                <w:b w:val="0"/>
                <w:bCs w:val="0"/>
                <w:sz w:val="24"/>
                <w:szCs w:val="24"/>
              </w:rPr>
            </w:pPr>
          </w:p>
        </w:tc>
        <w:tc>
          <w:tcPr>
            <w:tcW w:w="8285" w:type="dxa"/>
          </w:tcPr>
          <w:p w:rsidR="00A55FE6" w:rsidRPr="0059243C" w:rsidRDefault="00A55FE6" w:rsidP="00E125F0">
            <w:pPr>
              <w:pStyle w:val="PlainText"/>
              <w:ind w:right="18"/>
              <w:jc w:val="both"/>
              <w:rPr>
                <w:rFonts w:ascii="Times New Roman" w:hAnsi="Times New Roman"/>
                <w:b w:val="0"/>
                <w:bCs w:val="0"/>
                <w:sz w:val="24"/>
                <w:szCs w:val="24"/>
              </w:rPr>
            </w:pPr>
            <w:r w:rsidRPr="0059243C">
              <w:rPr>
                <w:rFonts w:ascii="Times New Roman" w:hAnsi="Times New Roman"/>
                <w:b w:val="0"/>
                <w:bCs w:val="0"/>
                <w:sz w:val="24"/>
                <w:szCs w:val="24"/>
              </w:rPr>
              <w:t>Sustainable Finance Sectional Committee, MSD 18</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i/>
                <w:iCs/>
                <w:sz w:val="22"/>
                <w:szCs w:val="22"/>
              </w:rPr>
              <w:t>SNAP</w:t>
            </w:r>
          </w:p>
        </w:tc>
      </w:tr>
      <w:tr w:rsidR="00A55FE6" w:rsidRPr="003019B8" w:rsidTr="001D5F86">
        <w:trPr>
          <w:trHeight w:val="396"/>
        </w:trPr>
        <w:tc>
          <w:tcPr>
            <w:tcW w:w="1075" w:type="dxa"/>
          </w:tcPr>
          <w:p w:rsidR="00A55FE6" w:rsidRPr="003019B8" w:rsidRDefault="00A55FE6" w:rsidP="00210432">
            <w:pPr>
              <w:pStyle w:val="PlainText"/>
              <w:numPr>
                <w:ilvl w:val="0"/>
                <w:numId w:val="9"/>
              </w:numPr>
              <w:jc w:val="center"/>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4"/>
                <w:szCs w:val="24"/>
              </w:rPr>
              <w:t>Principles and guidelines for development and implementation of sustainable finance products and services</w:t>
            </w:r>
          </w:p>
        </w:tc>
      </w:tr>
      <w:tr w:rsidR="00A55FE6" w:rsidRPr="003019B8" w:rsidTr="001D5F86">
        <w:trPr>
          <w:trHeight w:val="287"/>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i/>
                <w:iCs/>
                <w:sz w:val="22"/>
                <w:szCs w:val="22"/>
              </w:rPr>
              <w:t>NWIP</w:t>
            </w:r>
          </w:p>
        </w:tc>
      </w:tr>
      <w:tr w:rsidR="00A55FE6" w:rsidRPr="003019B8" w:rsidTr="001D5F86">
        <w:trPr>
          <w:trHeight w:val="332"/>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8E3B64" w:rsidP="00E125F0">
            <w:pPr>
              <w:pStyle w:val="PlainText"/>
              <w:jc w:val="both"/>
              <w:rPr>
                <w:rFonts w:ascii="Times New Roman" w:hAnsi="Times New Roman"/>
                <w:b w:val="0"/>
                <w:bCs w:val="0"/>
                <w:sz w:val="22"/>
                <w:szCs w:val="22"/>
              </w:rPr>
            </w:pPr>
            <w:r w:rsidRPr="002D1F5E">
              <w:rPr>
                <w:rFonts w:ascii="Times New Roman" w:hAnsi="Times New Roman"/>
                <w:b w:val="0"/>
                <w:bCs w:val="0"/>
                <w:sz w:val="24"/>
                <w:szCs w:val="24"/>
              </w:rPr>
              <w:t>Development of impact assessment framework/matrix aimed at evaluating the effectiveness of sustainable finance activities concerning ESG and SDG factors</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i/>
                <w:iCs/>
                <w:sz w:val="22"/>
                <w:szCs w:val="22"/>
              </w:rPr>
              <w:t>DIS/FDIS</w:t>
            </w:r>
          </w:p>
        </w:tc>
      </w:tr>
      <w:tr w:rsidR="00A55FE6" w:rsidRPr="003019B8" w:rsidTr="001D5F86">
        <w:trPr>
          <w:trHeight w:val="332"/>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i/>
                <w:iCs/>
                <w:sz w:val="22"/>
                <w:szCs w:val="22"/>
              </w:rPr>
              <w:t>ISO STANDARD NOT ADOPTED</w:t>
            </w:r>
          </w:p>
        </w:tc>
      </w:tr>
      <w:tr w:rsidR="00A55FE6" w:rsidRPr="003019B8" w:rsidTr="001D5F86">
        <w:trPr>
          <w:trHeight w:val="332"/>
        </w:trPr>
        <w:tc>
          <w:tcPr>
            <w:tcW w:w="1075" w:type="dxa"/>
          </w:tcPr>
          <w:p w:rsidR="00A55FE6" w:rsidRPr="003019B8" w:rsidRDefault="00A55FE6" w:rsidP="00E125F0">
            <w:pPr>
              <w:pStyle w:val="PlainText"/>
              <w:ind w:left="360"/>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i/>
                <w:iCs/>
                <w:sz w:val="22"/>
                <w:szCs w:val="22"/>
              </w:rPr>
            </w:pPr>
            <w:r w:rsidRPr="0059243C">
              <w:rPr>
                <w:rFonts w:ascii="Times New Roman" w:hAnsi="Times New Roman"/>
                <w:b w:val="0"/>
                <w:bCs w:val="0"/>
                <w:sz w:val="22"/>
                <w:szCs w:val="22"/>
              </w:rPr>
              <w:t>Indian standard to be review</w:t>
            </w:r>
          </w:p>
        </w:tc>
      </w:tr>
      <w:tr w:rsidR="00A55FE6" w:rsidRPr="003019B8" w:rsidTr="001D5F86">
        <w:trPr>
          <w:trHeight w:val="269"/>
        </w:trPr>
        <w:tc>
          <w:tcPr>
            <w:tcW w:w="1075" w:type="dxa"/>
          </w:tcPr>
          <w:p w:rsidR="00A55FE6" w:rsidRPr="003019B8" w:rsidRDefault="00A55FE6" w:rsidP="00E125F0">
            <w:pPr>
              <w:pStyle w:val="PlainText"/>
              <w:ind w:left="360"/>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r w:rsidR="00A55FE6" w:rsidRPr="003019B8" w:rsidTr="001D5F86">
        <w:trPr>
          <w:trHeight w:val="396"/>
        </w:trPr>
        <w:tc>
          <w:tcPr>
            <w:tcW w:w="1075" w:type="dxa"/>
          </w:tcPr>
          <w:p w:rsidR="00A55FE6" w:rsidRPr="003019B8" w:rsidRDefault="00A55FE6" w:rsidP="00210432">
            <w:pPr>
              <w:pStyle w:val="PlainText"/>
              <w:numPr>
                <w:ilvl w:val="0"/>
                <w:numId w:val="8"/>
              </w:numPr>
              <w:jc w:val="center"/>
              <w:rPr>
                <w:rFonts w:ascii="Times New Roman" w:hAnsi="Times New Roman"/>
                <w:b w:val="0"/>
                <w:bCs w:val="0"/>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Pre-2000 Standards</w:t>
            </w:r>
          </w:p>
        </w:tc>
      </w:tr>
      <w:tr w:rsidR="00A55FE6" w:rsidRPr="003019B8" w:rsidTr="001D5F86">
        <w:trPr>
          <w:trHeight w:val="396"/>
        </w:trPr>
        <w:tc>
          <w:tcPr>
            <w:tcW w:w="1075" w:type="dxa"/>
          </w:tcPr>
          <w:p w:rsidR="00A55FE6" w:rsidRPr="003019B8" w:rsidRDefault="00A55FE6" w:rsidP="00E125F0">
            <w:pPr>
              <w:pStyle w:val="PlainText"/>
              <w:ind w:left="720"/>
              <w:jc w:val="both"/>
              <w:rPr>
                <w:rFonts w:ascii="Times New Roman" w:hAnsi="Times New Roman"/>
                <w:sz w:val="22"/>
                <w:szCs w:val="22"/>
              </w:rPr>
            </w:pPr>
          </w:p>
        </w:tc>
        <w:tc>
          <w:tcPr>
            <w:tcW w:w="8285" w:type="dxa"/>
          </w:tcPr>
          <w:p w:rsidR="00A55FE6" w:rsidRPr="0059243C" w:rsidRDefault="00A55FE6" w:rsidP="00E125F0">
            <w:pPr>
              <w:pStyle w:val="PlainText"/>
              <w:jc w:val="both"/>
              <w:rPr>
                <w:rFonts w:ascii="Times New Roman" w:hAnsi="Times New Roman"/>
                <w:b w:val="0"/>
                <w:bCs w:val="0"/>
                <w:sz w:val="22"/>
                <w:szCs w:val="22"/>
              </w:rPr>
            </w:pPr>
            <w:r w:rsidRPr="0059243C">
              <w:rPr>
                <w:rFonts w:ascii="Times New Roman" w:hAnsi="Times New Roman"/>
                <w:b w:val="0"/>
                <w:bCs w:val="0"/>
                <w:sz w:val="22"/>
                <w:szCs w:val="22"/>
              </w:rPr>
              <w:t>NIL</w:t>
            </w:r>
          </w:p>
        </w:tc>
      </w:tr>
    </w:tbl>
    <w:p w:rsidR="00604FFF" w:rsidRPr="003019B8" w:rsidRDefault="00604FFF" w:rsidP="00604FFF">
      <w:pPr>
        <w:pStyle w:val="PlainText"/>
        <w:tabs>
          <w:tab w:val="left" w:pos="0"/>
        </w:tabs>
        <w:jc w:val="both"/>
        <w:rPr>
          <w:rFonts w:ascii="Times New Roman" w:hAnsi="Times New Roman"/>
          <w:bCs w:val="0"/>
          <w:sz w:val="24"/>
          <w:szCs w:val="24"/>
        </w:rPr>
      </w:pPr>
    </w:p>
    <w:p w:rsidR="00604FFF" w:rsidRDefault="002713A1" w:rsidP="00604FFF">
      <w:pPr>
        <w:pStyle w:val="PlainText"/>
        <w:tabs>
          <w:tab w:val="left" w:pos="0"/>
        </w:tabs>
        <w:jc w:val="both"/>
        <w:rPr>
          <w:rFonts w:ascii="Times New Roman" w:hAnsi="Times New Roman"/>
          <w:b w:val="0"/>
          <w:i/>
          <w:iCs/>
          <w:sz w:val="24"/>
          <w:szCs w:val="24"/>
        </w:rPr>
      </w:pPr>
      <w:r>
        <w:rPr>
          <w:rFonts w:ascii="Times New Roman" w:hAnsi="Times New Roman"/>
          <w:b w:val="0"/>
          <w:i/>
          <w:iCs/>
          <w:sz w:val="24"/>
          <w:szCs w:val="24"/>
        </w:rPr>
        <w:t>The Committee may nominate experts for NWIP</w:t>
      </w:r>
      <w:r w:rsidR="00604FFF" w:rsidRPr="003019B8">
        <w:rPr>
          <w:rFonts w:ascii="Times New Roman" w:hAnsi="Times New Roman"/>
          <w:b w:val="0"/>
          <w:i/>
          <w:iCs/>
          <w:sz w:val="24"/>
          <w:szCs w:val="24"/>
        </w:rPr>
        <w:t>.</w:t>
      </w:r>
    </w:p>
    <w:p w:rsidR="001D5F86" w:rsidRPr="003019B8" w:rsidRDefault="001D5F86" w:rsidP="001D5F86">
      <w:pPr>
        <w:pStyle w:val="ListParagraph"/>
        <w:tabs>
          <w:tab w:val="left" w:pos="1350"/>
          <w:tab w:val="left" w:pos="1505"/>
          <w:tab w:val="left" w:pos="4745"/>
        </w:tabs>
        <w:ind w:left="0"/>
        <w:jc w:val="both"/>
        <w:rPr>
          <w:b w:val="0"/>
          <w:bCs w:val="0"/>
          <w:i/>
          <w:sz w:val="24"/>
          <w:szCs w:val="24"/>
        </w:rPr>
      </w:pPr>
    </w:p>
    <w:p w:rsidR="00303ACA" w:rsidRPr="003019B8" w:rsidRDefault="00303ACA" w:rsidP="00303ACA">
      <w:pPr>
        <w:pStyle w:val="PlainText"/>
        <w:numPr>
          <w:ilvl w:val="0"/>
          <w:numId w:val="1"/>
        </w:numPr>
        <w:tabs>
          <w:tab w:val="left" w:pos="0"/>
        </w:tabs>
        <w:jc w:val="both"/>
        <w:rPr>
          <w:rFonts w:ascii="Times New Roman" w:hAnsi="Times New Roman"/>
          <w:bCs w:val="0"/>
          <w:sz w:val="24"/>
          <w:szCs w:val="24"/>
        </w:rPr>
      </w:pPr>
      <w:r w:rsidRPr="003019B8">
        <w:rPr>
          <w:rFonts w:ascii="Times New Roman" w:hAnsi="Times New Roman"/>
          <w:bCs w:val="0"/>
          <w:sz w:val="24"/>
          <w:szCs w:val="24"/>
        </w:rPr>
        <w:t xml:space="preserve">FDIS ISO Documents </w:t>
      </w:r>
    </w:p>
    <w:p w:rsidR="003357BC" w:rsidRPr="003019B8" w:rsidRDefault="003357BC" w:rsidP="00303ACA">
      <w:pPr>
        <w:pStyle w:val="PlainText"/>
        <w:ind w:left="360"/>
        <w:jc w:val="both"/>
        <w:rPr>
          <w:rFonts w:ascii="Times New Roman" w:hAnsi="Times New Roman"/>
          <w:bCs w:val="0"/>
          <w:sz w:val="24"/>
          <w:szCs w:val="24"/>
        </w:rPr>
      </w:pPr>
    </w:p>
    <w:p w:rsidR="00E125F0" w:rsidRPr="004C0AF6" w:rsidRDefault="004C0AF6" w:rsidP="00FB011C">
      <w:pPr>
        <w:pStyle w:val="PlainText"/>
        <w:tabs>
          <w:tab w:val="left" w:pos="0"/>
        </w:tabs>
        <w:jc w:val="both"/>
        <w:rPr>
          <w:rFonts w:ascii="Times New Roman" w:hAnsi="Times New Roman"/>
          <w:b w:val="0"/>
          <w:sz w:val="24"/>
          <w:szCs w:val="24"/>
        </w:rPr>
      </w:pPr>
      <w:r w:rsidRPr="004C0AF6">
        <w:rPr>
          <w:rFonts w:ascii="Times New Roman" w:hAnsi="Times New Roman"/>
          <w:b w:val="0"/>
          <w:sz w:val="24"/>
          <w:szCs w:val="24"/>
        </w:rPr>
        <w:lastRenderedPageBreak/>
        <w:t xml:space="preserve">As per BIS recent guidelines, circulation of FDIS documents have to </w:t>
      </w:r>
      <w:proofErr w:type="gramStart"/>
      <w:r w:rsidRPr="004C0AF6">
        <w:rPr>
          <w:rFonts w:ascii="Times New Roman" w:hAnsi="Times New Roman"/>
          <w:b w:val="0"/>
          <w:sz w:val="24"/>
          <w:szCs w:val="24"/>
        </w:rPr>
        <w:t>be done</w:t>
      </w:r>
      <w:proofErr w:type="gramEnd"/>
      <w:r w:rsidRPr="004C0AF6">
        <w:rPr>
          <w:rFonts w:ascii="Times New Roman" w:hAnsi="Times New Roman"/>
          <w:b w:val="0"/>
          <w:sz w:val="24"/>
          <w:szCs w:val="24"/>
        </w:rPr>
        <w:t xml:space="preserve"> at FDIS stage in order to adopt ISO standards on time</w:t>
      </w:r>
      <w:r w:rsidR="00280D84" w:rsidRPr="004C0AF6">
        <w:rPr>
          <w:rFonts w:ascii="Times New Roman" w:hAnsi="Times New Roman"/>
          <w:b w:val="0"/>
          <w:sz w:val="24"/>
          <w:szCs w:val="24"/>
        </w:rPr>
        <w:t>.</w:t>
      </w:r>
      <w:r w:rsidRPr="004C0AF6">
        <w:rPr>
          <w:rFonts w:ascii="Times New Roman" w:hAnsi="Times New Roman"/>
          <w:b w:val="0"/>
          <w:sz w:val="24"/>
          <w:szCs w:val="24"/>
        </w:rPr>
        <w:t xml:space="preserve"> The FDIS </w:t>
      </w:r>
      <w:proofErr w:type="gramStart"/>
      <w:r w:rsidRPr="004C0AF6">
        <w:rPr>
          <w:rFonts w:ascii="Times New Roman" w:hAnsi="Times New Roman"/>
          <w:b w:val="0"/>
          <w:sz w:val="24"/>
          <w:szCs w:val="24"/>
        </w:rPr>
        <w:t>will be circulated</w:t>
      </w:r>
      <w:proofErr w:type="gramEnd"/>
      <w:r w:rsidRPr="004C0AF6">
        <w:rPr>
          <w:rFonts w:ascii="Times New Roman" w:hAnsi="Times New Roman"/>
          <w:b w:val="0"/>
          <w:sz w:val="24"/>
          <w:szCs w:val="24"/>
        </w:rPr>
        <w:t xml:space="preserve"> as P Draft </w:t>
      </w:r>
      <w:proofErr w:type="spellStart"/>
      <w:r w:rsidRPr="004C0AF6">
        <w:rPr>
          <w:rFonts w:ascii="Times New Roman" w:hAnsi="Times New Roman"/>
          <w:b w:val="0"/>
          <w:sz w:val="24"/>
          <w:szCs w:val="24"/>
        </w:rPr>
        <w:t>darft</w:t>
      </w:r>
      <w:proofErr w:type="spellEnd"/>
      <w:r w:rsidRPr="004C0AF6">
        <w:rPr>
          <w:rFonts w:ascii="Times New Roman" w:hAnsi="Times New Roman"/>
          <w:b w:val="0"/>
          <w:sz w:val="24"/>
          <w:szCs w:val="24"/>
        </w:rPr>
        <w:t xml:space="preserve"> for a period of 15 days to all committee members for comments on this document before the adoption as Indian Standard. Currently, there are no FDIS document under MSD 18. </w:t>
      </w:r>
    </w:p>
    <w:p w:rsidR="00E125F0" w:rsidRPr="003C6923" w:rsidRDefault="00E125F0" w:rsidP="00303ACA">
      <w:pPr>
        <w:pStyle w:val="PlainText"/>
        <w:ind w:left="360"/>
        <w:jc w:val="both"/>
        <w:rPr>
          <w:rFonts w:ascii="Times New Roman" w:hAnsi="Times New Roman"/>
          <w:bCs w:val="0"/>
          <w:sz w:val="24"/>
          <w:szCs w:val="24"/>
          <w:highlight w:val="yellow"/>
        </w:rPr>
      </w:pPr>
    </w:p>
    <w:p w:rsidR="00E125F0" w:rsidRPr="003C6923" w:rsidRDefault="00E125F0" w:rsidP="00772610">
      <w:pPr>
        <w:pStyle w:val="PlainText"/>
        <w:jc w:val="both"/>
        <w:rPr>
          <w:rFonts w:ascii="Times New Roman" w:hAnsi="Times New Roman"/>
          <w:b w:val="0"/>
          <w:bCs w:val="0"/>
          <w:i/>
          <w:iCs/>
          <w:sz w:val="24"/>
          <w:szCs w:val="24"/>
          <w:highlight w:val="yellow"/>
        </w:rPr>
      </w:pPr>
    </w:p>
    <w:p w:rsidR="00E125F0" w:rsidRPr="003019B8" w:rsidRDefault="004C0AF6" w:rsidP="001D5F86">
      <w:pPr>
        <w:pStyle w:val="PlainText"/>
        <w:jc w:val="both"/>
        <w:rPr>
          <w:rFonts w:ascii="Times New Roman" w:hAnsi="Times New Roman"/>
          <w:sz w:val="24"/>
          <w:szCs w:val="24"/>
        </w:rPr>
      </w:pPr>
      <w:r w:rsidRPr="004C0AF6">
        <w:rPr>
          <w:rFonts w:ascii="Times New Roman" w:hAnsi="Times New Roman"/>
          <w:b w:val="0"/>
          <w:bCs w:val="0"/>
          <w:i/>
          <w:iCs/>
          <w:sz w:val="24"/>
          <w:szCs w:val="24"/>
        </w:rPr>
        <w:t>Members may NOTE</w:t>
      </w:r>
      <w:r w:rsidR="00E125F0" w:rsidRPr="004C0AF6">
        <w:rPr>
          <w:rFonts w:ascii="Times New Roman" w:hAnsi="Times New Roman"/>
          <w:b w:val="0"/>
          <w:bCs w:val="0"/>
          <w:i/>
          <w:iCs/>
          <w:sz w:val="24"/>
          <w:szCs w:val="24"/>
        </w:rPr>
        <w:t>.</w:t>
      </w:r>
    </w:p>
    <w:p w:rsidR="00772610" w:rsidRPr="003019B8" w:rsidRDefault="00772610" w:rsidP="00DC3B19">
      <w:pPr>
        <w:pStyle w:val="PlainText"/>
        <w:tabs>
          <w:tab w:val="left" w:pos="540"/>
          <w:tab w:val="left" w:pos="2430"/>
          <w:tab w:val="left" w:pos="8820"/>
          <w:tab w:val="left" w:pos="9810"/>
        </w:tabs>
        <w:rPr>
          <w:rFonts w:ascii="Times New Roman" w:hAnsi="Times New Roman"/>
          <w:b w:val="0"/>
          <w:bCs w:val="0"/>
          <w:i/>
          <w:iCs/>
          <w:sz w:val="24"/>
          <w:szCs w:val="24"/>
        </w:rPr>
      </w:pPr>
    </w:p>
    <w:p w:rsidR="009B366E" w:rsidRDefault="009B366E" w:rsidP="00DC3B19">
      <w:pPr>
        <w:pStyle w:val="PlainText"/>
        <w:numPr>
          <w:ilvl w:val="0"/>
          <w:numId w:val="1"/>
        </w:numPr>
        <w:jc w:val="both"/>
        <w:rPr>
          <w:rFonts w:ascii="Times New Roman" w:hAnsi="Times New Roman"/>
          <w:sz w:val="24"/>
          <w:szCs w:val="24"/>
        </w:rPr>
      </w:pPr>
      <w:r>
        <w:rPr>
          <w:rFonts w:ascii="Times New Roman" w:hAnsi="Times New Roman"/>
          <w:sz w:val="24"/>
          <w:szCs w:val="24"/>
        </w:rPr>
        <w:t xml:space="preserve">R&amp;D Project </w:t>
      </w:r>
    </w:p>
    <w:p w:rsidR="009B366E" w:rsidRDefault="009B366E" w:rsidP="009B366E">
      <w:pPr>
        <w:pStyle w:val="PlainText"/>
        <w:jc w:val="both"/>
        <w:rPr>
          <w:rFonts w:ascii="Times New Roman" w:hAnsi="Times New Roman"/>
          <w:sz w:val="24"/>
          <w:szCs w:val="24"/>
        </w:rPr>
      </w:pPr>
    </w:p>
    <w:p w:rsidR="009B366E" w:rsidRPr="002D1F5E" w:rsidRDefault="009B366E" w:rsidP="009B366E">
      <w:pPr>
        <w:pStyle w:val="PlainText"/>
        <w:jc w:val="both"/>
        <w:rPr>
          <w:rFonts w:ascii="Times New Roman" w:hAnsi="Times New Roman"/>
          <w:b w:val="0"/>
          <w:bCs w:val="0"/>
          <w:sz w:val="24"/>
          <w:szCs w:val="24"/>
        </w:rPr>
      </w:pPr>
      <w:r w:rsidRPr="002D1F5E">
        <w:rPr>
          <w:rFonts w:ascii="Times New Roman" w:hAnsi="Times New Roman"/>
          <w:b w:val="0"/>
          <w:bCs w:val="0"/>
          <w:sz w:val="24"/>
          <w:szCs w:val="24"/>
        </w:rPr>
        <w:t>The Committee in its previous meeting had recommended for a R &amp; D project title</w:t>
      </w:r>
      <w:r w:rsidR="002D1F5E" w:rsidRPr="002D1F5E">
        <w:rPr>
          <w:rFonts w:ascii="Times New Roman" w:hAnsi="Times New Roman"/>
          <w:b w:val="0"/>
          <w:bCs w:val="0"/>
          <w:sz w:val="24"/>
          <w:szCs w:val="24"/>
        </w:rPr>
        <w:t>d</w:t>
      </w:r>
      <w:r w:rsidRPr="002D1F5E">
        <w:rPr>
          <w:rFonts w:ascii="Times New Roman" w:hAnsi="Times New Roman"/>
          <w:b w:val="0"/>
          <w:bCs w:val="0"/>
          <w:sz w:val="24"/>
          <w:szCs w:val="24"/>
        </w:rPr>
        <w:t xml:space="preserve"> </w:t>
      </w:r>
      <w:proofErr w:type="gramStart"/>
      <w:r w:rsidRPr="002D1F5E">
        <w:rPr>
          <w:rFonts w:ascii="Times New Roman" w:hAnsi="Times New Roman"/>
          <w:b w:val="0"/>
          <w:bCs w:val="0"/>
          <w:sz w:val="24"/>
          <w:szCs w:val="24"/>
        </w:rPr>
        <w:t xml:space="preserve">“ </w:t>
      </w:r>
      <w:r w:rsidR="002D1F5E" w:rsidRPr="002D1F5E">
        <w:rPr>
          <w:rFonts w:ascii="Times New Roman" w:hAnsi="Times New Roman"/>
          <w:b w:val="0"/>
          <w:bCs w:val="0"/>
          <w:sz w:val="24"/>
          <w:szCs w:val="24"/>
        </w:rPr>
        <w:t>Development</w:t>
      </w:r>
      <w:proofErr w:type="gramEnd"/>
      <w:r w:rsidR="002D1F5E" w:rsidRPr="002D1F5E">
        <w:rPr>
          <w:rFonts w:ascii="Times New Roman" w:hAnsi="Times New Roman"/>
          <w:b w:val="0"/>
          <w:bCs w:val="0"/>
          <w:sz w:val="24"/>
          <w:szCs w:val="24"/>
        </w:rPr>
        <w:t xml:space="preserve"> of impact assessment framework/matrix aimed at evaluating the effectiveness of sustainable finance activities concerning ESG and SDG factors.” The project has been awarded to Prof M </w:t>
      </w:r>
      <w:proofErr w:type="spellStart"/>
      <w:proofErr w:type="gramStart"/>
      <w:r w:rsidR="002D1F5E" w:rsidRPr="002D1F5E">
        <w:rPr>
          <w:rFonts w:ascii="Times New Roman" w:hAnsi="Times New Roman"/>
          <w:b w:val="0"/>
          <w:bCs w:val="0"/>
          <w:sz w:val="24"/>
          <w:szCs w:val="24"/>
        </w:rPr>
        <w:t>Venkateshwarlu</w:t>
      </w:r>
      <w:proofErr w:type="spellEnd"/>
      <w:r w:rsidR="002D1F5E" w:rsidRPr="002D1F5E">
        <w:rPr>
          <w:rFonts w:ascii="Times New Roman" w:hAnsi="Times New Roman"/>
          <w:b w:val="0"/>
          <w:bCs w:val="0"/>
          <w:sz w:val="24"/>
          <w:szCs w:val="24"/>
        </w:rPr>
        <w:t xml:space="preserve"> ,</w:t>
      </w:r>
      <w:proofErr w:type="gramEnd"/>
      <w:r w:rsidR="002D1F5E" w:rsidRPr="002D1F5E">
        <w:rPr>
          <w:rFonts w:ascii="Times New Roman" w:hAnsi="Times New Roman"/>
          <w:b w:val="0"/>
          <w:bCs w:val="0"/>
          <w:sz w:val="24"/>
          <w:szCs w:val="24"/>
        </w:rPr>
        <w:t xml:space="preserve"> IIM Mumbai . The study report </w:t>
      </w:r>
      <w:proofErr w:type="gramStart"/>
      <w:r w:rsidR="002D1F5E" w:rsidRPr="002D1F5E">
        <w:rPr>
          <w:rFonts w:ascii="Times New Roman" w:hAnsi="Times New Roman"/>
          <w:b w:val="0"/>
          <w:bCs w:val="0"/>
          <w:sz w:val="24"/>
          <w:szCs w:val="24"/>
        </w:rPr>
        <w:t>is intended to be used</w:t>
      </w:r>
      <w:proofErr w:type="gramEnd"/>
      <w:r w:rsidR="002D1F5E" w:rsidRPr="002D1F5E">
        <w:rPr>
          <w:rFonts w:ascii="Times New Roman" w:hAnsi="Times New Roman"/>
          <w:b w:val="0"/>
          <w:bCs w:val="0"/>
          <w:sz w:val="24"/>
          <w:szCs w:val="24"/>
        </w:rPr>
        <w:t xml:space="preserve"> for the formulation of Indigenous Standard. </w:t>
      </w:r>
    </w:p>
    <w:p w:rsidR="002D1F5E" w:rsidRPr="002D1F5E" w:rsidRDefault="002D1F5E" w:rsidP="009B366E">
      <w:pPr>
        <w:pStyle w:val="PlainText"/>
        <w:jc w:val="both"/>
        <w:rPr>
          <w:rFonts w:ascii="Times New Roman" w:hAnsi="Times New Roman"/>
          <w:b w:val="0"/>
          <w:bCs w:val="0"/>
          <w:sz w:val="24"/>
          <w:szCs w:val="24"/>
        </w:rPr>
      </w:pPr>
    </w:p>
    <w:p w:rsidR="002D1F5E" w:rsidRPr="002D1F5E" w:rsidRDefault="002D1F5E" w:rsidP="009B366E">
      <w:pPr>
        <w:pStyle w:val="PlainText"/>
        <w:jc w:val="both"/>
        <w:rPr>
          <w:rFonts w:ascii="Times New Roman" w:hAnsi="Times New Roman"/>
          <w:b w:val="0"/>
          <w:bCs w:val="0"/>
          <w:sz w:val="24"/>
          <w:szCs w:val="24"/>
        </w:rPr>
      </w:pPr>
      <w:r w:rsidRPr="002D1F5E">
        <w:rPr>
          <w:rFonts w:ascii="Times New Roman" w:hAnsi="Times New Roman"/>
          <w:b w:val="0"/>
          <w:bCs w:val="0"/>
          <w:sz w:val="24"/>
          <w:szCs w:val="24"/>
        </w:rPr>
        <w:t xml:space="preserve">As per the terms of reference documents for the R &amp; D Project, progress shall be evaluated in accordance with specified </w:t>
      </w:r>
      <w:proofErr w:type="gramStart"/>
      <w:r w:rsidRPr="002D1F5E">
        <w:rPr>
          <w:rFonts w:ascii="Times New Roman" w:hAnsi="Times New Roman"/>
          <w:b w:val="0"/>
          <w:bCs w:val="0"/>
          <w:sz w:val="24"/>
          <w:szCs w:val="24"/>
        </w:rPr>
        <w:t>time period</w:t>
      </w:r>
      <w:proofErr w:type="gramEnd"/>
      <w:r w:rsidRPr="002D1F5E">
        <w:rPr>
          <w:rFonts w:ascii="Times New Roman" w:hAnsi="Times New Roman"/>
          <w:b w:val="0"/>
          <w:bCs w:val="0"/>
          <w:sz w:val="24"/>
          <w:szCs w:val="24"/>
        </w:rPr>
        <w:t xml:space="preserve"> by the Committee. It is thus proposed to constitute a panel to review the progress </w:t>
      </w:r>
      <w:proofErr w:type="gramStart"/>
      <w:r w:rsidRPr="002D1F5E">
        <w:rPr>
          <w:rFonts w:ascii="Times New Roman" w:hAnsi="Times New Roman"/>
          <w:b w:val="0"/>
          <w:bCs w:val="0"/>
          <w:sz w:val="24"/>
          <w:szCs w:val="24"/>
        </w:rPr>
        <w:t>of  R</w:t>
      </w:r>
      <w:proofErr w:type="gramEnd"/>
      <w:r w:rsidRPr="002D1F5E">
        <w:rPr>
          <w:rFonts w:ascii="Times New Roman" w:hAnsi="Times New Roman"/>
          <w:b w:val="0"/>
          <w:bCs w:val="0"/>
          <w:sz w:val="24"/>
          <w:szCs w:val="24"/>
        </w:rPr>
        <w:t xml:space="preserve"> &amp; D project . </w:t>
      </w:r>
    </w:p>
    <w:p w:rsidR="002D1F5E" w:rsidRDefault="002D1F5E" w:rsidP="009B366E">
      <w:pPr>
        <w:pStyle w:val="PlainText"/>
        <w:jc w:val="both"/>
        <w:rPr>
          <w:rFonts w:ascii="Times New Roman" w:hAnsi="Times New Roman"/>
          <w:b w:val="0"/>
          <w:bCs w:val="0"/>
          <w:sz w:val="24"/>
          <w:szCs w:val="24"/>
        </w:rPr>
      </w:pPr>
    </w:p>
    <w:p w:rsidR="002D1F5E" w:rsidRPr="002D1F5E" w:rsidRDefault="002D1F5E" w:rsidP="009B366E">
      <w:pPr>
        <w:pStyle w:val="PlainText"/>
        <w:jc w:val="both"/>
        <w:rPr>
          <w:rFonts w:ascii="Times New Roman" w:hAnsi="Times New Roman"/>
          <w:b w:val="0"/>
          <w:bCs w:val="0"/>
          <w:i/>
          <w:iCs/>
          <w:sz w:val="24"/>
          <w:szCs w:val="24"/>
        </w:rPr>
      </w:pPr>
      <w:r w:rsidRPr="002D1F5E">
        <w:rPr>
          <w:rFonts w:ascii="Times New Roman" w:hAnsi="Times New Roman"/>
          <w:b w:val="0"/>
          <w:bCs w:val="0"/>
          <w:i/>
          <w:iCs/>
          <w:sz w:val="24"/>
          <w:szCs w:val="24"/>
        </w:rPr>
        <w:t xml:space="preserve">The Committee may constitute a panel for this task. </w:t>
      </w:r>
    </w:p>
    <w:p w:rsidR="009B366E" w:rsidRDefault="009B366E" w:rsidP="009B366E">
      <w:pPr>
        <w:pStyle w:val="PlainText"/>
        <w:jc w:val="both"/>
        <w:rPr>
          <w:rFonts w:ascii="Times New Roman" w:hAnsi="Times New Roman"/>
          <w:sz w:val="24"/>
          <w:szCs w:val="24"/>
        </w:rPr>
      </w:pPr>
    </w:p>
    <w:p w:rsidR="00DC3B19" w:rsidRPr="003019B8" w:rsidRDefault="00DC3B19" w:rsidP="00DC3B19">
      <w:pPr>
        <w:pStyle w:val="PlainText"/>
        <w:numPr>
          <w:ilvl w:val="0"/>
          <w:numId w:val="1"/>
        </w:numPr>
        <w:jc w:val="both"/>
        <w:rPr>
          <w:rFonts w:ascii="Times New Roman" w:hAnsi="Times New Roman"/>
          <w:sz w:val="24"/>
          <w:szCs w:val="24"/>
        </w:rPr>
      </w:pPr>
      <w:r w:rsidRPr="003019B8">
        <w:rPr>
          <w:rFonts w:ascii="Times New Roman" w:hAnsi="Times New Roman"/>
          <w:sz w:val="24"/>
          <w:szCs w:val="24"/>
        </w:rPr>
        <w:t>INTERNATIONAL ACTIVITIES</w:t>
      </w:r>
    </w:p>
    <w:p w:rsidR="00DC3B19" w:rsidRPr="003019B8" w:rsidRDefault="00DC3B19" w:rsidP="00DC3B19">
      <w:pPr>
        <w:pStyle w:val="PlainText"/>
        <w:ind w:left="360"/>
        <w:jc w:val="both"/>
        <w:rPr>
          <w:rFonts w:ascii="Times New Roman" w:hAnsi="Times New Roman"/>
          <w:b w:val="0"/>
          <w:bCs w:val="0"/>
          <w:sz w:val="24"/>
          <w:szCs w:val="24"/>
        </w:rPr>
      </w:pPr>
    </w:p>
    <w:p w:rsidR="00DC3B19" w:rsidRPr="003019B8" w:rsidRDefault="00DC3B19" w:rsidP="003357BC">
      <w:pPr>
        <w:pStyle w:val="PlainText"/>
        <w:numPr>
          <w:ilvl w:val="1"/>
          <w:numId w:val="1"/>
        </w:numPr>
        <w:jc w:val="both"/>
        <w:rPr>
          <w:rFonts w:ascii="Times New Roman" w:hAnsi="Times New Roman"/>
          <w:b w:val="0"/>
          <w:bCs w:val="0"/>
          <w:sz w:val="24"/>
          <w:szCs w:val="24"/>
        </w:rPr>
      </w:pPr>
      <w:r w:rsidRPr="003019B8">
        <w:rPr>
          <w:rFonts w:ascii="Times New Roman" w:hAnsi="Times New Roman"/>
          <w:b w:val="0"/>
          <w:bCs w:val="0"/>
          <w:sz w:val="24"/>
          <w:szCs w:val="24"/>
        </w:rPr>
        <w:t>Sustainable Finance</w:t>
      </w:r>
      <w:r w:rsidR="00572DAA" w:rsidRPr="003019B8">
        <w:rPr>
          <w:rFonts w:ascii="Times New Roman" w:hAnsi="Times New Roman"/>
          <w:b w:val="0"/>
          <w:bCs w:val="0"/>
          <w:sz w:val="24"/>
          <w:szCs w:val="24"/>
        </w:rPr>
        <w:t>,</w:t>
      </w:r>
      <w:r w:rsidRPr="003019B8">
        <w:rPr>
          <w:rFonts w:ascii="Times New Roman" w:hAnsi="Times New Roman"/>
          <w:b w:val="0"/>
          <w:bCs w:val="0"/>
          <w:color w:val="404040"/>
          <w:sz w:val="24"/>
          <w:szCs w:val="24"/>
        </w:rPr>
        <w:t xml:space="preserve"> </w:t>
      </w:r>
      <w:r w:rsidRPr="003019B8">
        <w:rPr>
          <w:rFonts w:ascii="Times New Roman" w:hAnsi="Times New Roman"/>
          <w:b w:val="0"/>
          <w:bCs w:val="0"/>
          <w:sz w:val="24"/>
          <w:szCs w:val="24"/>
        </w:rPr>
        <w:t>ISO/TC 322</w:t>
      </w:r>
    </w:p>
    <w:p w:rsidR="005C278A" w:rsidRPr="003019B8" w:rsidRDefault="005C278A" w:rsidP="005C278A">
      <w:pPr>
        <w:pStyle w:val="PlainText"/>
        <w:ind w:left="432"/>
        <w:jc w:val="both"/>
        <w:rPr>
          <w:rFonts w:ascii="Times New Roman" w:hAnsi="Times New Roman"/>
          <w:b w:val="0"/>
          <w:bCs w:val="0"/>
          <w:sz w:val="24"/>
          <w:szCs w:val="24"/>
        </w:rPr>
      </w:pPr>
    </w:p>
    <w:p w:rsidR="00DC3B19" w:rsidRDefault="00DC3B19" w:rsidP="00DC3B19">
      <w:pPr>
        <w:pStyle w:val="PlainText"/>
        <w:numPr>
          <w:ilvl w:val="2"/>
          <w:numId w:val="1"/>
        </w:numPr>
        <w:ind w:left="0" w:firstLine="0"/>
        <w:jc w:val="both"/>
        <w:rPr>
          <w:rFonts w:ascii="Times New Roman" w:hAnsi="Times New Roman"/>
          <w:b w:val="0"/>
          <w:bCs w:val="0"/>
          <w:sz w:val="24"/>
          <w:szCs w:val="24"/>
        </w:rPr>
      </w:pPr>
      <w:r w:rsidRPr="003019B8">
        <w:rPr>
          <w:rFonts w:ascii="Times New Roman" w:hAnsi="Times New Roman"/>
          <w:b w:val="0"/>
          <w:bCs w:val="0"/>
          <w:sz w:val="24"/>
          <w:szCs w:val="24"/>
        </w:rPr>
        <w:t>India is represented through BIS as P-member on ISO/TC 322</w:t>
      </w:r>
      <w:r w:rsidRPr="003019B8">
        <w:rPr>
          <w:rFonts w:ascii="Times New Roman" w:hAnsi="Times New Roman"/>
          <w:b w:val="0"/>
          <w:bCs w:val="0"/>
          <w:color w:val="404040"/>
          <w:sz w:val="24"/>
          <w:szCs w:val="24"/>
        </w:rPr>
        <w:t xml:space="preserve"> </w:t>
      </w:r>
      <w:r w:rsidRPr="003019B8">
        <w:rPr>
          <w:rFonts w:ascii="Times New Roman" w:hAnsi="Times New Roman"/>
          <w:b w:val="0"/>
          <w:bCs w:val="0"/>
          <w:sz w:val="24"/>
          <w:szCs w:val="24"/>
        </w:rPr>
        <w:t>Sustainable Finance</w:t>
      </w:r>
      <w:r w:rsidRPr="003019B8">
        <w:rPr>
          <w:rFonts w:ascii="Times New Roman" w:hAnsi="Times New Roman"/>
          <w:b w:val="0"/>
          <w:bCs w:val="0"/>
          <w:sz w:val="24"/>
          <w:szCs w:val="24"/>
          <w:lang w:val="en-IN" w:eastAsia="en-IN" w:bidi="hi-IN"/>
        </w:rPr>
        <w:t xml:space="preserve">, </w:t>
      </w:r>
      <w:r w:rsidRPr="003019B8">
        <w:rPr>
          <w:rFonts w:ascii="Times New Roman" w:hAnsi="Times New Roman"/>
          <w:b w:val="0"/>
          <w:bCs w:val="0"/>
          <w:sz w:val="24"/>
          <w:szCs w:val="24"/>
        </w:rPr>
        <w:t>having the following scope:-</w:t>
      </w:r>
    </w:p>
    <w:p w:rsidR="003C6923" w:rsidRPr="003019B8" w:rsidRDefault="003C6923" w:rsidP="003C6923">
      <w:pPr>
        <w:pStyle w:val="PlainText"/>
        <w:jc w:val="both"/>
        <w:rPr>
          <w:rFonts w:ascii="Times New Roman" w:hAnsi="Times New Roman"/>
          <w:b w:val="0"/>
          <w:bCs w:val="0"/>
          <w:sz w:val="24"/>
          <w:szCs w:val="24"/>
        </w:rPr>
      </w:pPr>
    </w:p>
    <w:p w:rsidR="00DC3B19" w:rsidRPr="003019B8" w:rsidRDefault="00DC3B19" w:rsidP="003C6923">
      <w:pPr>
        <w:autoSpaceDE w:val="0"/>
        <w:autoSpaceDN w:val="0"/>
        <w:adjustRightInd w:val="0"/>
        <w:spacing w:after="0"/>
        <w:jc w:val="both"/>
        <w:rPr>
          <w:rFonts w:ascii="Times New Roman" w:hAnsi="Times New Roman" w:cs="Times New Roman"/>
          <w:b w:val="0"/>
          <w:bCs w:val="0"/>
          <w:sz w:val="24"/>
          <w:szCs w:val="24"/>
        </w:rPr>
      </w:pPr>
      <w:r w:rsidRPr="003019B8">
        <w:rPr>
          <w:rFonts w:ascii="Times New Roman" w:hAnsi="Times New Roman" w:cs="Times New Roman"/>
          <w:b w:val="0"/>
          <w:bCs w:val="0"/>
          <w:sz w:val="24"/>
          <w:szCs w:val="24"/>
        </w:rPr>
        <w:t>Standardization in the field of sustainable finance to integrate sustainability considerations including environmental, social and governance practices in the financing of economic activities.</w:t>
      </w:r>
    </w:p>
    <w:p w:rsidR="003C6923" w:rsidRDefault="003C6923" w:rsidP="003C6923">
      <w:pPr>
        <w:pStyle w:val="PlainText"/>
        <w:tabs>
          <w:tab w:val="left" w:pos="0"/>
          <w:tab w:val="left" w:pos="426"/>
        </w:tabs>
        <w:jc w:val="both"/>
        <w:rPr>
          <w:rFonts w:ascii="Times New Roman" w:hAnsi="Times New Roman"/>
          <w:b w:val="0"/>
          <w:bCs w:val="0"/>
          <w:i/>
          <w:iCs/>
          <w:sz w:val="24"/>
          <w:szCs w:val="24"/>
        </w:rPr>
      </w:pPr>
    </w:p>
    <w:p w:rsidR="00DC3B19" w:rsidRPr="003019B8" w:rsidRDefault="00DC3B19" w:rsidP="003C6923">
      <w:pPr>
        <w:pStyle w:val="PlainText"/>
        <w:tabs>
          <w:tab w:val="left" w:pos="0"/>
          <w:tab w:val="left" w:pos="426"/>
        </w:tabs>
        <w:jc w:val="both"/>
        <w:rPr>
          <w:rFonts w:ascii="Times New Roman" w:hAnsi="Times New Roman"/>
          <w:b w:val="0"/>
          <w:bCs w:val="0"/>
          <w:i/>
          <w:iCs/>
          <w:sz w:val="24"/>
          <w:szCs w:val="24"/>
        </w:rPr>
      </w:pPr>
      <w:r w:rsidRPr="003019B8">
        <w:rPr>
          <w:rFonts w:ascii="Times New Roman" w:hAnsi="Times New Roman"/>
          <w:b w:val="0"/>
          <w:bCs w:val="0"/>
          <w:i/>
          <w:iCs/>
          <w:sz w:val="24"/>
          <w:szCs w:val="24"/>
        </w:rPr>
        <w:t xml:space="preserve">The Committee may </w:t>
      </w:r>
      <w:r w:rsidR="00660D39" w:rsidRPr="003019B8">
        <w:rPr>
          <w:rFonts w:ascii="Times New Roman" w:hAnsi="Times New Roman"/>
          <w:b w:val="0"/>
          <w:bCs w:val="0"/>
          <w:i/>
          <w:iCs/>
          <w:sz w:val="24"/>
          <w:szCs w:val="24"/>
        </w:rPr>
        <w:t>NOTE</w:t>
      </w:r>
      <w:r w:rsidRPr="003019B8">
        <w:rPr>
          <w:rFonts w:ascii="Times New Roman" w:hAnsi="Times New Roman"/>
          <w:b w:val="0"/>
          <w:bCs w:val="0"/>
          <w:i/>
          <w:iCs/>
          <w:sz w:val="24"/>
          <w:szCs w:val="24"/>
        </w:rPr>
        <w:t>.</w:t>
      </w:r>
    </w:p>
    <w:p w:rsidR="004A0346" w:rsidRPr="003019B8" w:rsidRDefault="004A0346" w:rsidP="00DC3B19">
      <w:pPr>
        <w:pStyle w:val="PlainText"/>
        <w:tabs>
          <w:tab w:val="left" w:pos="0"/>
          <w:tab w:val="left" w:pos="426"/>
        </w:tabs>
        <w:jc w:val="both"/>
        <w:rPr>
          <w:rFonts w:ascii="Times New Roman" w:hAnsi="Times New Roman"/>
          <w:b w:val="0"/>
          <w:bCs w:val="0"/>
          <w:i/>
          <w:iCs/>
          <w:sz w:val="24"/>
          <w:szCs w:val="24"/>
        </w:rPr>
      </w:pPr>
    </w:p>
    <w:p w:rsidR="00BE4990" w:rsidRPr="00933328" w:rsidRDefault="00BE4990" w:rsidP="008F2A07">
      <w:pPr>
        <w:pStyle w:val="PlainText"/>
        <w:numPr>
          <w:ilvl w:val="2"/>
          <w:numId w:val="1"/>
        </w:numPr>
        <w:spacing w:line="276" w:lineRule="auto"/>
        <w:ind w:left="0" w:firstLine="0"/>
        <w:jc w:val="both"/>
        <w:rPr>
          <w:rFonts w:ascii="Times New Roman" w:hAnsi="Times New Roman"/>
          <w:b w:val="0"/>
          <w:bCs w:val="0"/>
          <w:sz w:val="24"/>
          <w:szCs w:val="24"/>
        </w:rPr>
      </w:pPr>
      <w:r w:rsidRPr="00933328">
        <w:rPr>
          <w:rFonts w:ascii="Times New Roman" w:hAnsi="Times New Roman"/>
          <w:b w:val="0"/>
          <w:bCs w:val="0"/>
          <w:sz w:val="24"/>
          <w:szCs w:val="24"/>
        </w:rPr>
        <w:t>Past Meeting attended under TC 322</w:t>
      </w:r>
    </w:p>
    <w:p w:rsidR="00BE4990" w:rsidRPr="00933328" w:rsidRDefault="00BE4990" w:rsidP="00BE4990">
      <w:pPr>
        <w:pStyle w:val="PlainText"/>
        <w:spacing w:line="276" w:lineRule="auto"/>
        <w:jc w:val="both"/>
        <w:rPr>
          <w:rFonts w:ascii="Times New Roman" w:hAnsi="Times New Roman"/>
          <w:b w:val="0"/>
          <w:bCs w:val="0"/>
          <w:sz w:val="24"/>
          <w:szCs w:val="24"/>
        </w:rPr>
      </w:pPr>
    </w:p>
    <w:p w:rsidR="00BE4990" w:rsidRPr="00933328" w:rsidRDefault="00BE4990" w:rsidP="00BE4990">
      <w:pPr>
        <w:pStyle w:val="PlainText"/>
        <w:spacing w:line="276" w:lineRule="auto"/>
        <w:jc w:val="both"/>
        <w:rPr>
          <w:rFonts w:ascii="Times New Roman" w:hAnsi="Times New Roman"/>
          <w:b w:val="0"/>
          <w:bCs w:val="0"/>
          <w:sz w:val="24"/>
          <w:szCs w:val="24"/>
        </w:rPr>
      </w:pPr>
      <w:r w:rsidRPr="00933328">
        <w:rPr>
          <w:rFonts w:ascii="Times New Roman" w:hAnsi="Times New Roman"/>
          <w:b w:val="0"/>
          <w:bCs w:val="0"/>
          <w:sz w:val="24"/>
          <w:szCs w:val="24"/>
        </w:rPr>
        <w:t xml:space="preserve">Following meetings of TC 322 and its working groups were attended by following </w:t>
      </w:r>
      <w:proofErr w:type="gramStart"/>
      <w:r w:rsidRPr="00933328">
        <w:rPr>
          <w:rFonts w:ascii="Times New Roman" w:hAnsi="Times New Roman"/>
          <w:b w:val="0"/>
          <w:bCs w:val="0"/>
          <w:sz w:val="24"/>
          <w:szCs w:val="24"/>
        </w:rPr>
        <w:t>experts</w:t>
      </w:r>
      <w:r w:rsidR="00933328" w:rsidRPr="00933328">
        <w:rPr>
          <w:rFonts w:ascii="Times New Roman" w:hAnsi="Times New Roman"/>
          <w:b w:val="0"/>
          <w:bCs w:val="0"/>
          <w:sz w:val="24"/>
          <w:szCs w:val="24"/>
        </w:rPr>
        <w:t xml:space="preserve"> </w:t>
      </w:r>
      <w:r w:rsidRPr="00933328">
        <w:rPr>
          <w:rFonts w:ascii="Times New Roman" w:hAnsi="Times New Roman"/>
          <w:b w:val="0"/>
          <w:bCs w:val="0"/>
          <w:sz w:val="24"/>
          <w:szCs w:val="24"/>
        </w:rPr>
        <w:t>:</w:t>
      </w:r>
      <w:proofErr w:type="gramEnd"/>
    </w:p>
    <w:p w:rsidR="00BE4990" w:rsidRPr="00933328" w:rsidRDefault="00BE4990" w:rsidP="00BE4990">
      <w:pPr>
        <w:pStyle w:val="PlainText"/>
        <w:spacing w:line="276" w:lineRule="auto"/>
        <w:jc w:val="both"/>
        <w:rPr>
          <w:rFonts w:ascii="Times New Roman" w:hAnsi="Times New Roman"/>
          <w:b w:val="0"/>
          <w:bCs w:val="0"/>
          <w:sz w:val="24"/>
          <w:szCs w:val="24"/>
        </w:rPr>
      </w:pPr>
    </w:p>
    <w:tbl>
      <w:tblPr>
        <w:tblStyle w:val="TableGrid"/>
        <w:tblW w:w="0" w:type="auto"/>
        <w:tblLook w:val="04A0" w:firstRow="1" w:lastRow="0" w:firstColumn="1" w:lastColumn="0" w:noHBand="0" w:noVBand="1"/>
      </w:tblPr>
      <w:tblGrid>
        <w:gridCol w:w="703"/>
        <w:gridCol w:w="2797"/>
        <w:gridCol w:w="2786"/>
        <w:gridCol w:w="3064"/>
      </w:tblGrid>
      <w:tr w:rsidR="00BE4990" w:rsidRPr="00933328" w:rsidTr="00BE4990">
        <w:tc>
          <w:tcPr>
            <w:tcW w:w="562" w:type="dxa"/>
          </w:tcPr>
          <w:p w:rsidR="00BE4990" w:rsidRPr="00933328" w:rsidRDefault="00BE4990" w:rsidP="00BE4990">
            <w:pPr>
              <w:pStyle w:val="PlainText"/>
              <w:spacing w:line="276" w:lineRule="auto"/>
              <w:jc w:val="both"/>
              <w:rPr>
                <w:rFonts w:ascii="Times New Roman" w:hAnsi="Times New Roman"/>
                <w:b/>
                <w:bCs/>
                <w:sz w:val="24"/>
                <w:szCs w:val="24"/>
              </w:rPr>
            </w:pPr>
            <w:proofErr w:type="spellStart"/>
            <w:r w:rsidRPr="00933328">
              <w:rPr>
                <w:rFonts w:ascii="Times New Roman" w:hAnsi="Times New Roman"/>
                <w:b/>
                <w:bCs/>
                <w:sz w:val="24"/>
                <w:szCs w:val="24"/>
              </w:rPr>
              <w:t>S.No</w:t>
            </w:r>
            <w:proofErr w:type="spellEnd"/>
          </w:p>
        </w:tc>
        <w:tc>
          <w:tcPr>
            <w:tcW w:w="2835" w:type="dxa"/>
          </w:tcPr>
          <w:p w:rsidR="00BE4990" w:rsidRPr="00933328" w:rsidRDefault="00BE4990" w:rsidP="00BE499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WG</w:t>
            </w:r>
          </w:p>
        </w:tc>
        <w:tc>
          <w:tcPr>
            <w:tcW w:w="2835" w:type="dxa"/>
          </w:tcPr>
          <w:p w:rsidR="00BE4990" w:rsidRPr="00933328" w:rsidRDefault="00BE4990" w:rsidP="00BE499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Meeting Date</w:t>
            </w:r>
          </w:p>
        </w:tc>
        <w:tc>
          <w:tcPr>
            <w:tcW w:w="3118" w:type="dxa"/>
          </w:tcPr>
          <w:p w:rsidR="00BE4990" w:rsidRPr="00933328" w:rsidRDefault="00BE4990" w:rsidP="00BE4990">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 xml:space="preserve">Experts Attended </w:t>
            </w:r>
          </w:p>
        </w:tc>
      </w:tr>
      <w:tr w:rsidR="00BE4990" w:rsidTr="00BE4990">
        <w:tc>
          <w:tcPr>
            <w:tcW w:w="562" w:type="dxa"/>
          </w:tcPr>
          <w:p w:rsidR="00BE4990" w:rsidRPr="00933328" w:rsidRDefault="00BE4990"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1. </w:t>
            </w:r>
          </w:p>
        </w:tc>
        <w:tc>
          <w:tcPr>
            <w:tcW w:w="2835" w:type="dxa"/>
          </w:tcPr>
          <w:p w:rsidR="00BE4990" w:rsidRPr="00933328" w:rsidRDefault="00933328"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WG 2 Terminology</w:t>
            </w:r>
          </w:p>
        </w:tc>
        <w:tc>
          <w:tcPr>
            <w:tcW w:w="2835" w:type="dxa"/>
          </w:tcPr>
          <w:p w:rsidR="00BE4990" w:rsidRPr="00933328" w:rsidRDefault="00933328"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19 June</w:t>
            </w:r>
            <w:r w:rsidR="00BE4990" w:rsidRPr="00933328">
              <w:rPr>
                <w:rFonts w:ascii="Times New Roman" w:hAnsi="Times New Roman"/>
                <w:sz w:val="24"/>
                <w:szCs w:val="24"/>
              </w:rPr>
              <w:t xml:space="preserve"> 2024</w:t>
            </w:r>
          </w:p>
          <w:p w:rsidR="00933328" w:rsidRPr="00933328" w:rsidRDefault="00933328" w:rsidP="00BE4990">
            <w:pPr>
              <w:pStyle w:val="PlainText"/>
              <w:spacing w:line="276" w:lineRule="auto"/>
              <w:jc w:val="both"/>
              <w:rPr>
                <w:rFonts w:ascii="Times New Roman" w:hAnsi="Times New Roman"/>
                <w:sz w:val="24"/>
                <w:szCs w:val="24"/>
              </w:rPr>
            </w:pPr>
          </w:p>
        </w:tc>
        <w:tc>
          <w:tcPr>
            <w:tcW w:w="3118" w:type="dxa"/>
          </w:tcPr>
          <w:p w:rsidR="00BE4990" w:rsidRPr="00BE4990" w:rsidRDefault="00933328" w:rsidP="00BE4990">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1. </w:t>
            </w:r>
            <w:r w:rsidR="00BE4990" w:rsidRPr="00933328">
              <w:rPr>
                <w:rFonts w:ascii="Times New Roman" w:hAnsi="Times New Roman"/>
                <w:sz w:val="24"/>
                <w:szCs w:val="24"/>
              </w:rPr>
              <w:t xml:space="preserve"> Kishore Mandal</w:t>
            </w:r>
          </w:p>
        </w:tc>
      </w:tr>
    </w:tbl>
    <w:p w:rsidR="00BE4990" w:rsidRDefault="00BE4990" w:rsidP="00BE4990">
      <w:pPr>
        <w:pStyle w:val="PlainText"/>
        <w:spacing w:line="276" w:lineRule="auto"/>
        <w:jc w:val="both"/>
        <w:rPr>
          <w:rFonts w:ascii="Times New Roman" w:hAnsi="Times New Roman"/>
          <w:b w:val="0"/>
          <w:bCs w:val="0"/>
          <w:sz w:val="24"/>
          <w:szCs w:val="24"/>
        </w:rPr>
      </w:pPr>
    </w:p>
    <w:p w:rsidR="004C0AF6" w:rsidRDefault="004C0AF6" w:rsidP="008F2A07">
      <w:pPr>
        <w:pStyle w:val="PlainText"/>
        <w:numPr>
          <w:ilvl w:val="2"/>
          <w:numId w:val="1"/>
        </w:numPr>
        <w:spacing w:line="276" w:lineRule="auto"/>
        <w:ind w:left="0" w:firstLine="0"/>
        <w:jc w:val="both"/>
        <w:rPr>
          <w:rFonts w:ascii="Times New Roman" w:hAnsi="Times New Roman"/>
          <w:sz w:val="24"/>
          <w:szCs w:val="24"/>
        </w:rPr>
      </w:pPr>
      <w:r>
        <w:rPr>
          <w:rFonts w:ascii="Times New Roman" w:hAnsi="Times New Roman"/>
          <w:sz w:val="24"/>
          <w:szCs w:val="24"/>
        </w:rPr>
        <w:t>Upcoming working group meetings under TC 322</w:t>
      </w:r>
    </w:p>
    <w:p w:rsidR="005A43A2" w:rsidRDefault="005A43A2" w:rsidP="005A43A2">
      <w:pPr>
        <w:pStyle w:val="PlainText"/>
        <w:spacing w:line="276" w:lineRule="auto"/>
        <w:jc w:val="both"/>
        <w:rPr>
          <w:rFonts w:ascii="Times New Roman" w:hAnsi="Times New Roman"/>
          <w:sz w:val="24"/>
          <w:szCs w:val="24"/>
        </w:rPr>
      </w:pPr>
    </w:p>
    <w:p w:rsidR="004C0AF6" w:rsidRPr="005A43A2" w:rsidRDefault="004C0AF6" w:rsidP="004C0AF6">
      <w:pPr>
        <w:pStyle w:val="PlainText"/>
        <w:spacing w:line="276" w:lineRule="auto"/>
        <w:jc w:val="both"/>
        <w:rPr>
          <w:rFonts w:ascii="Times New Roman" w:hAnsi="Times New Roman"/>
          <w:b w:val="0"/>
          <w:bCs w:val="0"/>
          <w:sz w:val="24"/>
          <w:szCs w:val="24"/>
        </w:rPr>
      </w:pPr>
      <w:r w:rsidRPr="005A43A2">
        <w:rPr>
          <w:rFonts w:ascii="Times New Roman" w:hAnsi="Times New Roman"/>
          <w:b w:val="0"/>
          <w:bCs w:val="0"/>
          <w:sz w:val="24"/>
          <w:szCs w:val="24"/>
        </w:rPr>
        <w:t xml:space="preserve">Members nominated in these working groups </w:t>
      </w:r>
      <w:proofErr w:type="gramStart"/>
      <w:r w:rsidRPr="005A43A2">
        <w:rPr>
          <w:rFonts w:ascii="Times New Roman" w:hAnsi="Times New Roman"/>
          <w:b w:val="0"/>
          <w:bCs w:val="0"/>
          <w:sz w:val="24"/>
          <w:szCs w:val="24"/>
        </w:rPr>
        <w:t>are kindly requested</w:t>
      </w:r>
      <w:proofErr w:type="gramEnd"/>
      <w:r w:rsidRPr="005A43A2">
        <w:rPr>
          <w:rFonts w:ascii="Times New Roman" w:hAnsi="Times New Roman"/>
          <w:b w:val="0"/>
          <w:bCs w:val="0"/>
          <w:sz w:val="24"/>
          <w:szCs w:val="24"/>
        </w:rPr>
        <w:t xml:space="preserve"> to attend </w:t>
      </w:r>
      <w:r w:rsidR="005A43A2" w:rsidRPr="005A43A2">
        <w:rPr>
          <w:rFonts w:ascii="Times New Roman" w:hAnsi="Times New Roman"/>
          <w:b w:val="0"/>
          <w:bCs w:val="0"/>
          <w:sz w:val="24"/>
          <w:szCs w:val="24"/>
        </w:rPr>
        <w:t xml:space="preserve">the meetings. Further, a brief meeting report </w:t>
      </w:r>
      <w:proofErr w:type="gramStart"/>
      <w:r w:rsidR="005A43A2" w:rsidRPr="005A43A2">
        <w:rPr>
          <w:rFonts w:ascii="Times New Roman" w:hAnsi="Times New Roman"/>
          <w:b w:val="0"/>
          <w:bCs w:val="0"/>
          <w:sz w:val="24"/>
          <w:szCs w:val="24"/>
        </w:rPr>
        <w:t>shall be sent</w:t>
      </w:r>
      <w:proofErr w:type="gramEnd"/>
      <w:r w:rsidR="005A43A2" w:rsidRPr="005A43A2">
        <w:rPr>
          <w:rFonts w:ascii="Times New Roman" w:hAnsi="Times New Roman"/>
          <w:b w:val="0"/>
          <w:bCs w:val="0"/>
          <w:sz w:val="24"/>
          <w:szCs w:val="24"/>
        </w:rPr>
        <w:t xml:space="preserve"> to </w:t>
      </w:r>
      <w:hyperlink r:id="rId8" w:history="1">
        <w:r w:rsidR="005A43A2" w:rsidRPr="005A43A2">
          <w:rPr>
            <w:rStyle w:val="Hyperlink"/>
            <w:rFonts w:ascii="Times New Roman" w:hAnsi="Times New Roman"/>
            <w:b w:val="0"/>
            <w:bCs w:val="0"/>
            <w:sz w:val="24"/>
            <w:szCs w:val="24"/>
          </w:rPr>
          <w:t>msd@bis.gov.in</w:t>
        </w:r>
      </w:hyperlink>
      <w:r w:rsidR="005A43A2" w:rsidRPr="005A43A2">
        <w:rPr>
          <w:rFonts w:ascii="Times New Roman" w:hAnsi="Times New Roman"/>
          <w:b w:val="0"/>
          <w:bCs w:val="0"/>
          <w:sz w:val="24"/>
          <w:szCs w:val="24"/>
        </w:rPr>
        <w:t xml:space="preserve">. </w:t>
      </w:r>
    </w:p>
    <w:p w:rsidR="004C0AF6" w:rsidRDefault="004C0AF6" w:rsidP="004C0AF6">
      <w:pPr>
        <w:pStyle w:val="PlainText"/>
        <w:spacing w:line="276"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703"/>
        <w:gridCol w:w="5813"/>
        <w:gridCol w:w="2693"/>
      </w:tblGrid>
      <w:tr w:rsidR="004C0AF6" w:rsidRPr="00284191" w:rsidTr="004C0AF6">
        <w:tc>
          <w:tcPr>
            <w:tcW w:w="703" w:type="dxa"/>
          </w:tcPr>
          <w:p w:rsidR="004C0AF6" w:rsidRPr="00933328" w:rsidRDefault="004C0AF6" w:rsidP="004C0AF6">
            <w:pPr>
              <w:pStyle w:val="PlainText"/>
              <w:spacing w:line="276" w:lineRule="auto"/>
              <w:jc w:val="both"/>
              <w:rPr>
                <w:rFonts w:ascii="Times New Roman" w:hAnsi="Times New Roman"/>
                <w:b/>
                <w:bCs/>
                <w:sz w:val="24"/>
                <w:szCs w:val="24"/>
              </w:rPr>
            </w:pPr>
            <w:proofErr w:type="spellStart"/>
            <w:r w:rsidRPr="00933328">
              <w:rPr>
                <w:rFonts w:ascii="Times New Roman" w:hAnsi="Times New Roman"/>
                <w:b/>
                <w:bCs/>
                <w:sz w:val="24"/>
                <w:szCs w:val="24"/>
              </w:rPr>
              <w:t>S.No</w:t>
            </w:r>
            <w:proofErr w:type="spellEnd"/>
          </w:p>
        </w:tc>
        <w:tc>
          <w:tcPr>
            <w:tcW w:w="5813" w:type="dxa"/>
          </w:tcPr>
          <w:p w:rsidR="004C0AF6" w:rsidRPr="00933328" w:rsidRDefault="004C0AF6" w:rsidP="004C0AF6">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WG</w:t>
            </w:r>
          </w:p>
        </w:tc>
        <w:tc>
          <w:tcPr>
            <w:tcW w:w="2693" w:type="dxa"/>
          </w:tcPr>
          <w:p w:rsidR="004C0AF6" w:rsidRPr="00933328" w:rsidRDefault="004C0AF6" w:rsidP="004C0AF6">
            <w:pPr>
              <w:pStyle w:val="PlainText"/>
              <w:spacing w:line="276" w:lineRule="auto"/>
              <w:jc w:val="both"/>
              <w:rPr>
                <w:rFonts w:ascii="Times New Roman" w:hAnsi="Times New Roman"/>
                <w:b/>
                <w:bCs/>
                <w:sz w:val="24"/>
                <w:szCs w:val="24"/>
              </w:rPr>
            </w:pPr>
            <w:r w:rsidRPr="00933328">
              <w:rPr>
                <w:rFonts w:ascii="Times New Roman" w:hAnsi="Times New Roman"/>
                <w:b/>
                <w:bCs/>
                <w:sz w:val="24"/>
                <w:szCs w:val="24"/>
              </w:rPr>
              <w:t>Meeting Date</w:t>
            </w:r>
          </w:p>
        </w:tc>
      </w:tr>
      <w:tr w:rsidR="004C0AF6" w:rsidTr="004C0AF6">
        <w:tc>
          <w:tcPr>
            <w:tcW w:w="703" w:type="dxa"/>
          </w:tcPr>
          <w:p w:rsidR="004C0AF6" w:rsidRPr="00933328" w:rsidRDefault="004C0AF6"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1. </w:t>
            </w:r>
          </w:p>
        </w:tc>
        <w:tc>
          <w:tcPr>
            <w:tcW w:w="5813" w:type="dxa"/>
          </w:tcPr>
          <w:p w:rsidR="004C0AF6"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WG 1 Sustainable finance framework</w:t>
            </w:r>
          </w:p>
        </w:tc>
        <w:tc>
          <w:tcPr>
            <w:tcW w:w="2693" w:type="dxa"/>
          </w:tcPr>
          <w:p w:rsidR="004C0AF6"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20 August</w:t>
            </w:r>
            <w:r w:rsidR="004C0AF6" w:rsidRPr="00933328">
              <w:rPr>
                <w:rFonts w:ascii="Times New Roman" w:hAnsi="Times New Roman"/>
                <w:sz w:val="24"/>
                <w:szCs w:val="24"/>
              </w:rPr>
              <w:t xml:space="preserve"> 2024</w:t>
            </w:r>
          </w:p>
        </w:tc>
      </w:tr>
      <w:tr w:rsidR="005A43A2" w:rsidTr="004C0AF6">
        <w:tc>
          <w:tcPr>
            <w:tcW w:w="703" w:type="dxa"/>
          </w:tcPr>
          <w:p w:rsidR="005A43A2"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 xml:space="preserve">2. </w:t>
            </w:r>
          </w:p>
        </w:tc>
        <w:tc>
          <w:tcPr>
            <w:tcW w:w="5813" w:type="dxa"/>
          </w:tcPr>
          <w:p w:rsidR="005A43A2"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WG 2 Terminology</w:t>
            </w:r>
          </w:p>
        </w:tc>
        <w:tc>
          <w:tcPr>
            <w:tcW w:w="2693" w:type="dxa"/>
          </w:tcPr>
          <w:p w:rsidR="005A43A2" w:rsidRPr="00933328" w:rsidRDefault="00425692" w:rsidP="004C0AF6">
            <w:pPr>
              <w:pStyle w:val="PlainText"/>
              <w:spacing w:line="276" w:lineRule="auto"/>
              <w:jc w:val="both"/>
              <w:rPr>
                <w:rFonts w:ascii="Times New Roman" w:hAnsi="Times New Roman"/>
                <w:sz w:val="24"/>
                <w:szCs w:val="24"/>
              </w:rPr>
            </w:pPr>
            <w:r w:rsidRPr="00933328">
              <w:rPr>
                <w:rFonts w:ascii="Times New Roman" w:hAnsi="Times New Roman"/>
                <w:sz w:val="24"/>
                <w:szCs w:val="24"/>
              </w:rPr>
              <w:t>8 , 22 August 2024</w:t>
            </w:r>
          </w:p>
        </w:tc>
      </w:tr>
    </w:tbl>
    <w:p w:rsidR="007C3677" w:rsidRDefault="007C3677" w:rsidP="007C3677">
      <w:pPr>
        <w:pStyle w:val="PlainText"/>
        <w:spacing w:line="276" w:lineRule="auto"/>
        <w:jc w:val="both"/>
        <w:rPr>
          <w:rFonts w:ascii="Times New Roman" w:hAnsi="Times New Roman"/>
          <w:b w:val="0"/>
          <w:bCs w:val="0"/>
          <w:sz w:val="24"/>
          <w:szCs w:val="24"/>
        </w:rPr>
      </w:pPr>
    </w:p>
    <w:p w:rsidR="007C3677" w:rsidRPr="007C3677" w:rsidRDefault="004C0AF6" w:rsidP="007C3677">
      <w:pPr>
        <w:pStyle w:val="PlainText"/>
        <w:spacing w:line="276" w:lineRule="auto"/>
        <w:jc w:val="both"/>
        <w:rPr>
          <w:rFonts w:ascii="Times New Roman" w:hAnsi="Times New Roman"/>
          <w:b w:val="0"/>
          <w:bCs w:val="0"/>
          <w:i/>
          <w:iCs/>
          <w:sz w:val="24"/>
          <w:szCs w:val="24"/>
        </w:rPr>
      </w:pPr>
      <w:r>
        <w:rPr>
          <w:rFonts w:ascii="Times New Roman" w:hAnsi="Times New Roman"/>
          <w:b w:val="0"/>
          <w:bCs w:val="0"/>
          <w:i/>
          <w:iCs/>
          <w:sz w:val="24"/>
          <w:szCs w:val="24"/>
        </w:rPr>
        <w:t xml:space="preserve">Members may kindly join these </w:t>
      </w:r>
      <w:r w:rsidR="00284191">
        <w:rPr>
          <w:rFonts w:ascii="Times New Roman" w:hAnsi="Times New Roman"/>
          <w:b w:val="0"/>
          <w:bCs w:val="0"/>
          <w:i/>
          <w:iCs/>
          <w:sz w:val="24"/>
          <w:szCs w:val="24"/>
        </w:rPr>
        <w:t>meeting</w:t>
      </w:r>
      <w:r>
        <w:rPr>
          <w:rFonts w:ascii="Times New Roman" w:hAnsi="Times New Roman"/>
          <w:b w:val="0"/>
          <w:bCs w:val="0"/>
          <w:i/>
          <w:iCs/>
          <w:sz w:val="24"/>
          <w:szCs w:val="24"/>
        </w:rPr>
        <w:t>s</w:t>
      </w:r>
      <w:r w:rsidR="007C3677" w:rsidRPr="007C3677">
        <w:rPr>
          <w:rFonts w:ascii="Times New Roman" w:hAnsi="Times New Roman"/>
          <w:b w:val="0"/>
          <w:bCs w:val="0"/>
          <w:i/>
          <w:iCs/>
          <w:sz w:val="24"/>
          <w:szCs w:val="24"/>
        </w:rPr>
        <w:t>.</w:t>
      </w:r>
    </w:p>
    <w:p w:rsidR="00E81D3E" w:rsidRDefault="00E81D3E" w:rsidP="00E81D3E">
      <w:pPr>
        <w:pStyle w:val="PlainText"/>
        <w:spacing w:line="276" w:lineRule="auto"/>
        <w:jc w:val="both"/>
        <w:rPr>
          <w:rFonts w:ascii="Times New Roman" w:hAnsi="Times New Roman"/>
          <w:b w:val="0"/>
          <w:bCs w:val="0"/>
          <w:sz w:val="24"/>
          <w:szCs w:val="24"/>
        </w:rPr>
      </w:pPr>
    </w:p>
    <w:p w:rsidR="008F2A07" w:rsidRPr="00BA36CA" w:rsidRDefault="008F2A07" w:rsidP="008F2A07">
      <w:pPr>
        <w:pStyle w:val="PlainText"/>
        <w:numPr>
          <w:ilvl w:val="2"/>
          <w:numId w:val="1"/>
        </w:numPr>
        <w:spacing w:line="276" w:lineRule="auto"/>
        <w:ind w:left="0" w:firstLine="0"/>
        <w:jc w:val="both"/>
        <w:rPr>
          <w:rFonts w:ascii="Times New Roman" w:hAnsi="Times New Roman"/>
          <w:b w:val="0"/>
          <w:bCs w:val="0"/>
          <w:sz w:val="24"/>
          <w:szCs w:val="24"/>
        </w:rPr>
      </w:pPr>
      <w:r>
        <w:rPr>
          <w:rFonts w:ascii="Times New Roman" w:hAnsi="Times New Roman"/>
          <w:b w:val="0"/>
          <w:bCs w:val="0"/>
          <w:sz w:val="24"/>
          <w:szCs w:val="24"/>
        </w:rPr>
        <w:t xml:space="preserve">List of Ballots voted and opened Ballots since last meeting is placed at </w:t>
      </w:r>
      <w:bookmarkStart w:id="4" w:name="C"/>
      <w:r w:rsidR="0060154F">
        <w:rPr>
          <w:rFonts w:ascii="Times New Roman" w:hAnsi="Times New Roman"/>
          <w:sz w:val="24"/>
          <w:szCs w:val="24"/>
        </w:rPr>
        <w:fldChar w:fldCharType="begin"/>
      </w:r>
      <w:r w:rsidR="0060154F">
        <w:rPr>
          <w:rFonts w:ascii="Times New Roman" w:hAnsi="Times New Roman"/>
          <w:sz w:val="24"/>
          <w:szCs w:val="24"/>
        </w:rPr>
        <w:instrText xml:space="preserve"> HYPERLINK  \l "CC" </w:instrText>
      </w:r>
      <w:r w:rsidR="0060154F">
        <w:rPr>
          <w:rFonts w:ascii="Times New Roman" w:hAnsi="Times New Roman"/>
          <w:sz w:val="24"/>
          <w:szCs w:val="24"/>
        </w:rPr>
        <w:fldChar w:fldCharType="separate"/>
      </w:r>
      <w:r w:rsidR="00BA36CA" w:rsidRPr="0060154F">
        <w:rPr>
          <w:rStyle w:val="Hyperlink"/>
          <w:rFonts w:ascii="Times New Roman" w:hAnsi="Times New Roman"/>
          <w:sz w:val="24"/>
          <w:szCs w:val="24"/>
        </w:rPr>
        <w:t xml:space="preserve">Annex </w:t>
      </w:r>
      <w:r w:rsidR="0060154F" w:rsidRPr="0060154F">
        <w:rPr>
          <w:rStyle w:val="Hyperlink"/>
          <w:rFonts w:ascii="Times New Roman" w:hAnsi="Times New Roman"/>
          <w:sz w:val="24"/>
          <w:szCs w:val="24"/>
        </w:rPr>
        <w:t>C</w:t>
      </w:r>
      <w:r w:rsidR="0060154F">
        <w:rPr>
          <w:rFonts w:ascii="Times New Roman" w:hAnsi="Times New Roman"/>
          <w:sz w:val="24"/>
          <w:szCs w:val="24"/>
        </w:rPr>
        <w:fldChar w:fldCharType="end"/>
      </w:r>
      <w:bookmarkEnd w:id="4"/>
    </w:p>
    <w:p w:rsidR="005B02EA" w:rsidRDefault="005B02EA" w:rsidP="005B02EA">
      <w:pPr>
        <w:pStyle w:val="PlainText"/>
        <w:jc w:val="both"/>
        <w:textDirection w:val="btLr"/>
        <w:rPr>
          <w:rFonts w:ascii="Times New Roman" w:hAnsi="Times New Roman"/>
          <w:b w:val="0"/>
          <w:bCs w:val="0"/>
          <w:sz w:val="24"/>
          <w:szCs w:val="24"/>
        </w:rPr>
      </w:pPr>
    </w:p>
    <w:p w:rsidR="00875304" w:rsidRPr="00767232" w:rsidRDefault="00767232" w:rsidP="00D82A44">
      <w:pPr>
        <w:pStyle w:val="PlainText"/>
        <w:jc w:val="both"/>
        <w:textDirection w:val="btLr"/>
        <w:rPr>
          <w:rFonts w:ascii="Times New Roman" w:hAnsi="Times New Roman"/>
          <w:b w:val="0"/>
          <w:bCs w:val="0"/>
          <w:i/>
          <w:iCs/>
          <w:sz w:val="24"/>
          <w:szCs w:val="24"/>
        </w:rPr>
      </w:pPr>
      <w:r w:rsidRPr="00767232">
        <w:rPr>
          <w:rFonts w:ascii="Times New Roman" w:hAnsi="Times New Roman"/>
          <w:b w:val="0"/>
          <w:bCs w:val="0"/>
          <w:i/>
          <w:iCs/>
          <w:sz w:val="24"/>
          <w:szCs w:val="24"/>
        </w:rPr>
        <w:t>The Committee may NOTE</w:t>
      </w:r>
    </w:p>
    <w:p w:rsidR="00767232" w:rsidRPr="003019B8" w:rsidRDefault="00767232" w:rsidP="00D82A44">
      <w:pPr>
        <w:pStyle w:val="PlainText"/>
        <w:jc w:val="both"/>
        <w:textDirection w:val="btLr"/>
        <w:rPr>
          <w:rFonts w:ascii="Times New Roman" w:hAnsi="Times New Roman"/>
          <w:b w:val="0"/>
          <w:bCs w:val="0"/>
          <w:sz w:val="24"/>
          <w:szCs w:val="24"/>
        </w:rPr>
      </w:pPr>
    </w:p>
    <w:p w:rsidR="00DC3B19" w:rsidRPr="00390AA6" w:rsidRDefault="00A13524" w:rsidP="00DC3B19">
      <w:pPr>
        <w:pStyle w:val="PlainText"/>
        <w:numPr>
          <w:ilvl w:val="2"/>
          <w:numId w:val="1"/>
        </w:numPr>
        <w:ind w:left="0" w:firstLine="0"/>
        <w:jc w:val="both"/>
        <w:textDirection w:val="btLr"/>
        <w:rPr>
          <w:rFonts w:ascii="Times New Roman" w:hAnsi="Times New Roman"/>
          <w:b w:val="0"/>
          <w:bCs w:val="0"/>
          <w:sz w:val="24"/>
          <w:szCs w:val="24"/>
        </w:rPr>
      </w:pPr>
      <w:r>
        <w:rPr>
          <w:rFonts w:ascii="Times New Roman" w:hAnsi="Times New Roman"/>
          <w:b w:val="0"/>
          <w:bCs w:val="0"/>
          <w:sz w:val="24"/>
          <w:szCs w:val="24"/>
        </w:rPr>
        <w:t>India is a P-member in</w:t>
      </w:r>
      <w:r w:rsidR="00DC3B19" w:rsidRPr="003019B8">
        <w:rPr>
          <w:rFonts w:ascii="Times New Roman" w:hAnsi="Times New Roman"/>
          <w:b w:val="0"/>
          <w:bCs w:val="0"/>
          <w:sz w:val="24"/>
          <w:szCs w:val="24"/>
        </w:rPr>
        <w:t xml:space="preserve"> ISO/TC 322 </w:t>
      </w:r>
      <w:r w:rsidR="00207C06">
        <w:rPr>
          <w:rFonts w:ascii="Times New Roman" w:hAnsi="Times New Roman"/>
          <w:b w:val="0"/>
          <w:bCs w:val="0"/>
          <w:sz w:val="24"/>
          <w:szCs w:val="24"/>
        </w:rPr>
        <w:t>–</w:t>
      </w:r>
      <w:r w:rsidR="00DC3B19" w:rsidRPr="003019B8">
        <w:rPr>
          <w:rFonts w:ascii="Times New Roman" w:hAnsi="Times New Roman"/>
          <w:b w:val="0"/>
          <w:bCs w:val="0"/>
          <w:sz w:val="24"/>
          <w:szCs w:val="24"/>
        </w:rPr>
        <w:t xml:space="preserve"> Sustainable Finance. The list of standards published and under development stage for ISO/TC 322 Committee is given below along with their status of adoption:</w:t>
      </w:r>
    </w:p>
    <w:p w:rsidR="00772610" w:rsidRPr="00772610" w:rsidRDefault="00772610" w:rsidP="00CB557B">
      <w:pPr>
        <w:spacing w:after="0"/>
      </w:pPr>
    </w:p>
    <w:tbl>
      <w:tblPr>
        <w:tblStyle w:val="10"/>
        <w:tblW w:w="93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
        <w:gridCol w:w="5424"/>
        <w:gridCol w:w="3076"/>
      </w:tblGrid>
      <w:tr w:rsidR="00DC3B19" w:rsidRPr="003019B8" w:rsidTr="00DF26E2">
        <w:trPr>
          <w:trHeight w:val="341"/>
        </w:trPr>
        <w:tc>
          <w:tcPr>
            <w:tcW w:w="890" w:type="dxa"/>
          </w:tcPr>
          <w:p w:rsidR="00DC3B19" w:rsidRPr="003019B8" w:rsidRDefault="00DC3B19" w:rsidP="00DF26E2">
            <w:pPr>
              <w:ind w:left="80" w:right="90"/>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SI. No.</w:t>
            </w:r>
          </w:p>
        </w:tc>
        <w:tc>
          <w:tcPr>
            <w:tcW w:w="5424" w:type="dxa"/>
          </w:tcPr>
          <w:p w:rsidR="00DC3B19" w:rsidRPr="003019B8" w:rsidRDefault="00DC3B19" w:rsidP="00F0736C">
            <w:pPr>
              <w:ind w:left="180" w:right="198"/>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ISO No. &amp; Title of Standards</w:t>
            </w:r>
          </w:p>
        </w:tc>
        <w:tc>
          <w:tcPr>
            <w:tcW w:w="3076" w:type="dxa"/>
          </w:tcPr>
          <w:p w:rsidR="00DC3B19" w:rsidRPr="003019B8" w:rsidRDefault="00DC3B19" w:rsidP="00F0736C">
            <w:pPr>
              <w:ind w:left="85" w:right="198"/>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Status</w:t>
            </w:r>
          </w:p>
        </w:tc>
      </w:tr>
      <w:tr w:rsidR="00200B33"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DC3B19" w:rsidRPr="003019B8" w:rsidRDefault="00DC3B19" w:rsidP="009D18B8">
            <w:pPr>
              <w:spacing w:after="0" w:line="240" w:lineRule="auto"/>
              <w:ind w:left="180" w:right="198"/>
              <w:rPr>
                <w:rFonts w:ascii="Times New Roman" w:hAnsi="Times New Roman" w:cs="Times New Roman"/>
                <w:color w:val="auto"/>
                <w:sz w:val="24"/>
                <w:szCs w:val="24"/>
              </w:rPr>
            </w:pPr>
            <w:r w:rsidRPr="003019B8">
              <w:rPr>
                <w:rStyle w:val="entry-name"/>
                <w:rFonts w:ascii="Times New Roman" w:hAnsi="Times New Roman" w:cs="Times New Roman"/>
                <w:color w:val="auto"/>
                <w:sz w:val="24"/>
                <w:szCs w:val="24"/>
                <w:shd w:val="clear" w:color="auto" w:fill="FFFFFF"/>
              </w:rPr>
              <w:t>ISO/TR 32220:2021</w:t>
            </w:r>
          </w:p>
          <w:p w:rsidR="00DC3B19" w:rsidRPr="003019B8" w:rsidRDefault="00DC3B19" w:rsidP="009D18B8">
            <w:pPr>
              <w:spacing w:after="0" w:line="240" w:lineRule="auto"/>
              <w:ind w:left="180" w:right="198"/>
              <w:jc w:val="both"/>
              <w:rPr>
                <w:rFonts w:ascii="Times New Roman" w:hAnsi="Times New Roman" w:cs="Times New Roman"/>
                <w:color w:val="auto"/>
                <w:sz w:val="24"/>
                <w:szCs w:val="24"/>
              </w:rPr>
            </w:pPr>
            <w:r w:rsidRPr="003019B8">
              <w:rPr>
                <w:rFonts w:ascii="Times New Roman" w:hAnsi="Times New Roman" w:cs="Times New Roman"/>
                <w:color w:val="auto"/>
                <w:sz w:val="24"/>
                <w:szCs w:val="24"/>
                <w:shd w:val="clear" w:color="auto" w:fill="FFFFFF"/>
              </w:rPr>
              <w:t>Sustainable finance — Basic concepts and key initiatives</w:t>
            </w:r>
          </w:p>
        </w:tc>
        <w:tc>
          <w:tcPr>
            <w:tcW w:w="3076" w:type="dxa"/>
          </w:tcPr>
          <w:p w:rsidR="00DC3B19" w:rsidRPr="003019B8" w:rsidRDefault="009D18B8"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Adopted</w:t>
            </w:r>
          </w:p>
        </w:tc>
      </w:tr>
      <w:tr w:rsidR="00200B33"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DC3B19" w:rsidRPr="003019B8" w:rsidRDefault="00DC3B19" w:rsidP="009D18B8">
            <w:pPr>
              <w:spacing w:after="0" w:line="240" w:lineRule="auto"/>
              <w:ind w:left="180" w:right="198"/>
              <w:rPr>
                <w:rFonts w:ascii="Times New Roman" w:hAnsi="Times New Roman" w:cs="Times New Roman"/>
                <w:color w:val="auto"/>
                <w:sz w:val="24"/>
                <w:szCs w:val="24"/>
              </w:rPr>
            </w:pPr>
            <w:r w:rsidRPr="003019B8">
              <w:rPr>
                <w:rStyle w:val="entry-name"/>
                <w:rFonts w:ascii="Times New Roman" w:hAnsi="Times New Roman" w:cs="Times New Roman"/>
                <w:color w:val="auto"/>
                <w:sz w:val="24"/>
                <w:szCs w:val="24"/>
                <w:shd w:val="clear" w:color="auto" w:fill="FFFFFF"/>
              </w:rPr>
              <w:t>ISO 32210</w:t>
            </w:r>
            <w:r w:rsidRPr="003019B8">
              <w:rPr>
                <w:rFonts w:ascii="Times New Roman" w:hAnsi="Times New Roman" w:cs="Times New Roman"/>
                <w:color w:val="auto"/>
                <w:sz w:val="24"/>
                <w:szCs w:val="24"/>
              </w:rPr>
              <w:t xml:space="preserve"> </w:t>
            </w:r>
            <w:r w:rsidR="007E7F18" w:rsidRPr="003019B8">
              <w:rPr>
                <w:rFonts w:ascii="Times New Roman" w:hAnsi="Times New Roman" w:cs="Times New Roman"/>
                <w:color w:val="auto"/>
                <w:sz w:val="24"/>
                <w:szCs w:val="24"/>
              </w:rPr>
              <w:t>:2022</w:t>
            </w:r>
          </w:p>
          <w:p w:rsidR="00DC3B19" w:rsidRPr="003019B8" w:rsidRDefault="007E7F18" w:rsidP="009D18B8">
            <w:pPr>
              <w:spacing w:after="0" w:line="240" w:lineRule="auto"/>
              <w:ind w:left="180" w:right="198"/>
              <w:jc w:val="both"/>
              <w:rPr>
                <w:rFonts w:ascii="Times New Roman" w:hAnsi="Times New Roman" w:cs="Times New Roman"/>
                <w:color w:val="auto"/>
                <w:sz w:val="24"/>
                <w:szCs w:val="24"/>
              </w:rPr>
            </w:pPr>
            <w:r w:rsidRPr="003019B8">
              <w:rPr>
                <w:rFonts w:ascii="Times New Roman" w:hAnsi="Times New Roman" w:cs="Times New Roman"/>
                <w:color w:val="auto"/>
                <w:sz w:val="24"/>
                <w:szCs w:val="24"/>
                <w:shd w:val="clear" w:color="auto" w:fill="FFFFFF"/>
              </w:rPr>
              <w:t>Sustainable finance — Guidance on the application of sustainability principles for organizations in the financial sector</w:t>
            </w:r>
          </w:p>
        </w:tc>
        <w:tc>
          <w:tcPr>
            <w:tcW w:w="3076" w:type="dxa"/>
          </w:tcPr>
          <w:p w:rsidR="00DC3B19" w:rsidRPr="003019B8" w:rsidRDefault="00CB557B"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Adopted</w:t>
            </w:r>
          </w:p>
        </w:tc>
      </w:tr>
      <w:tr w:rsidR="00502914" w:rsidRPr="003019B8" w:rsidTr="00DF26E2">
        <w:trPr>
          <w:trHeight w:val="260"/>
        </w:trPr>
        <w:tc>
          <w:tcPr>
            <w:tcW w:w="890" w:type="dxa"/>
          </w:tcPr>
          <w:p w:rsidR="00DC3B19" w:rsidRPr="003019B8" w:rsidRDefault="00DC3B19" w:rsidP="00210432">
            <w:pPr>
              <w:pStyle w:val="ListParagraph"/>
              <w:numPr>
                <w:ilvl w:val="0"/>
                <w:numId w:val="6"/>
              </w:numPr>
              <w:ind w:right="90"/>
              <w:rPr>
                <w:sz w:val="24"/>
                <w:szCs w:val="24"/>
              </w:rPr>
            </w:pPr>
          </w:p>
        </w:tc>
        <w:tc>
          <w:tcPr>
            <w:tcW w:w="5424" w:type="dxa"/>
          </w:tcPr>
          <w:p w:rsidR="009D18B8" w:rsidRPr="003019B8" w:rsidRDefault="00DC3B19" w:rsidP="009D18B8">
            <w:pPr>
              <w:pStyle w:val="Heading6"/>
              <w:ind w:left="180" w:right="302"/>
              <w:outlineLvl w:val="5"/>
              <w:rPr>
                <w:rStyle w:val="entry-name"/>
                <w:b w:val="0"/>
                <w:color w:val="auto"/>
                <w:szCs w:val="24"/>
                <w:shd w:val="clear" w:color="auto" w:fill="FFFFFF"/>
              </w:rPr>
            </w:pPr>
            <w:r w:rsidRPr="003019B8">
              <w:rPr>
                <w:rStyle w:val="entry-name"/>
                <w:b w:val="0"/>
                <w:color w:val="auto"/>
                <w:szCs w:val="24"/>
                <w:shd w:val="clear" w:color="auto" w:fill="FFFFFF"/>
              </w:rPr>
              <w:t>ISO/AWI TS 32211</w:t>
            </w:r>
          </w:p>
          <w:p w:rsidR="00DC3B19" w:rsidRPr="003019B8" w:rsidRDefault="00DC3B19" w:rsidP="009D18B8">
            <w:pPr>
              <w:pStyle w:val="Heading6"/>
              <w:ind w:left="180" w:right="302"/>
              <w:outlineLvl w:val="5"/>
              <w:rPr>
                <w:b w:val="0"/>
                <w:color w:val="auto"/>
                <w:szCs w:val="24"/>
              </w:rPr>
            </w:pPr>
            <w:r w:rsidRPr="003019B8">
              <w:rPr>
                <w:b w:val="0"/>
                <w:color w:val="auto"/>
                <w:szCs w:val="24"/>
                <w:shd w:val="clear" w:color="auto" w:fill="FFFFFF"/>
              </w:rPr>
              <w:t>Principles and guidelines for development and implementation of sustainable finance products and services</w:t>
            </w:r>
          </w:p>
        </w:tc>
        <w:tc>
          <w:tcPr>
            <w:tcW w:w="3076" w:type="dxa"/>
          </w:tcPr>
          <w:p w:rsidR="00DC3B19" w:rsidRPr="003019B8" w:rsidRDefault="00DC3B19" w:rsidP="009D18B8">
            <w:pPr>
              <w:spacing w:after="0" w:line="240" w:lineRule="auto"/>
              <w:ind w:left="85" w:right="198"/>
              <w:rPr>
                <w:rFonts w:ascii="Times New Roman" w:hAnsi="Times New Roman" w:cs="Times New Roman"/>
                <w:color w:val="auto"/>
                <w:sz w:val="24"/>
                <w:szCs w:val="24"/>
              </w:rPr>
            </w:pPr>
            <w:r w:rsidRPr="003019B8">
              <w:rPr>
                <w:rFonts w:ascii="Times New Roman" w:hAnsi="Times New Roman" w:cs="Times New Roman"/>
                <w:color w:val="auto"/>
                <w:sz w:val="24"/>
                <w:szCs w:val="24"/>
              </w:rPr>
              <w:t>Under development at ISO level.</w:t>
            </w:r>
          </w:p>
        </w:tc>
      </w:tr>
      <w:tr w:rsidR="00DF26E2" w:rsidRPr="003019B8" w:rsidTr="00DF26E2">
        <w:trPr>
          <w:trHeight w:val="260"/>
        </w:trPr>
        <w:tc>
          <w:tcPr>
            <w:tcW w:w="890" w:type="dxa"/>
          </w:tcPr>
          <w:p w:rsidR="00DF26E2" w:rsidRPr="003019B8" w:rsidRDefault="00DF26E2" w:rsidP="00210432">
            <w:pPr>
              <w:pStyle w:val="ListParagraph"/>
              <w:numPr>
                <w:ilvl w:val="0"/>
                <w:numId w:val="6"/>
              </w:numPr>
              <w:ind w:right="90"/>
              <w:rPr>
                <w:sz w:val="24"/>
                <w:szCs w:val="24"/>
              </w:rPr>
            </w:pPr>
          </w:p>
        </w:tc>
        <w:tc>
          <w:tcPr>
            <w:tcW w:w="5424" w:type="dxa"/>
          </w:tcPr>
          <w:p w:rsidR="00DF26E2" w:rsidRPr="00DF26E2" w:rsidRDefault="00DF26E2" w:rsidP="00DF26E2">
            <w:pPr>
              <w:pStyle w:val="Heading6"/>
              <w:ind w:left="180" w:right="302"/>
              <w:outlineLvl w:val="5"/>
              <w:rPr>
                <w:rStyle w:val="entry-name"/>
                <w:b w:val="0"/>
                <w:szCs w:val="24"/>
                <w:shd w:val="clear" w:color="auto" w:fill="FFFFFF"/>
              </w:rPr>
            </w:pPr>
            <w:r w:rsidRPr="00DF26E2">
              <w:rPr>
                <w:rStyle w:val="entry-name"/>
                <w:b w:val="0"/>
                <w:szCs w:val="24"/>
                <w:shd w:val="clear" w:color="auto" w:fill="FFFFFF"/>
              </w:rPr>
              <w:t>ISO/AWI TS 32219</w:t>
            </w:r>
          </w:p>
          <w:p w:rsidR="00DF26E2" w:rsidRPr="003019B8" w:rsidRDefault="00DF26E2" w:rsidP="00DF26E2">
            <w:pPr>
              <w:pStyle w:val="Heading6"/>
              <w:ind w:left="180" w:right="302"/>
              <w:outlineLvl w:val="5"/>
              <w:rPr>
                <w:rStyle w:val="entry-name"/>
                <w:b w:val="0"/>
                <w:szCs w:val="24"/>
                <w:shd w:val="clear" w:color="auto" w:fill="FFFFFF"/>
              </w:rPr>
            </w:pPr>
            <w:r w:rsidRPr="00DF26E2">
              <w:rPr>
                <w:rStyle w:val="entry-name"/>
                <w:b w:val="0"/>
                <w:szCs w:val="24"/>
                <w:shd w:val="clear" w:color="auto" w:fill="FFFFFF"/>
              </w:rPr>
              <w:t>Sustainable Finance — Terminology for impact, risk and related information technology</w:t>
            </w:r>
          </w:p>
        </w:tc>
        <w:tc>
          <w:tcPr>
            <w:tcW w:w="3076" w:type="dxa"/>
          </w:tcPr>
          <w:p w:rsidR="00DF26E2" w:rsidRPr="003019B8" w:rsidRDefault="00DF26E2" w:rsidP="009D18B8">
            <w:pPr>
              <w:spacing w:after="0" w:line="240" w:lineRule="auto"/>
              <w:ind w:left="85" w:right="198"/>
              <w:rPr>
                <w:rFonts w:ascii="Times New Roman" w:hAnsi="Times New Roman" w:cs="Times New Roman"/>
                <w:sz w:val="24"/>
                <w:szCs w:val="24"/>
              </w:rPr>
            </w:pPr>
            <w:r w:rsidRPr="003019B8">
              <w:rPr>
                <w:rFonts w:ascii="Times New Roman" w:hAnsi="Times New Roman" w:cs="Times New Roman"/>
                <w:color w:val="auto"/>
                <w:sz w:val="24"/>
                <w:szCs w:val="24"/>
              </w:rPr>
              <w:t>Under development at ISO level.</w:t>
            </w:r>
          </w:p>
        </w:tc>
      </w:tr>
    </w:tbl>
    <w:p w:rsidR="00DC3B19" w:rsidRPr="003019B8" w:rsidRDefault="00DC3B19" w:rsidP="00DC3B19">
      <w:pPr>
        <w:pStyle w:val="PlainText"/>
        <w:ind w:right="302"/>
        <w:jc w:val="both"/>
        <w:rPr>
          <w:rFonts w:ascii="Times New Roman" w:hAnsi="Times New Roman"/>
          <w:bCs w:val="0"/>
          <w:sz w:val="24"/>
          <w:szCs w:val="24"/>
        </w:rPr>
      </w:pPr>
    </w:p>
    <w:p w:rsidR="00DC3B19" w:rsidRPr="003019B8" w:rsidRDefault="00DC3B19" w:rsidP="00DC3B19">
      <w:pPr>
        <w:pStyle w:val="PlainText"/>
        <w:ind w:right="302"/>
        <w:jc w:val="both"/>
        <w:rPr>
          <w:rFonts w:ascii="Times New Roman" w:hAnsi="Times New Roman"/>
          <w:b w:val="0"/>
          <w:i/>
          <w:iCs/>
          <w:sz w:val="24"/>
          <w:szCs w:val="24"/>
        </w:rPr>
      </w:pPr>
      <w:r w:rsidRPr="003019B8">
        <w:rPr>
          <w:rFonts w:ascii="Times New Roman" w:hAnsi="Times New Roman"/>
          <w:b w:val="0"/>
          <w:i/>
          <w:iCs/>
          <w:sz w:val="24"/>
          <w:szCs w:val="24"/>
        </w:rPr>
        <w:t xml:space="preserve">The Committee may kindly </w:t>
      </w:r>
      <w:r w:rsidR="00E22FD9" w:rsidRPr="003019B8">
        <w:rPr>
          <w:rFonts w:ascii="Times New Roman" w:hAnsi="Times New Roman"/>
          <w:b w:val="0"/>
          <w:i/>
          <w:iCs/>
          <w:sz w:val="24"/>
          <w:szCs w:val="24"/>
        </w:rPr>
        <w:t xml:space="preserve">CONSIDER </w:t>
      </w:r>
      <w:r w:rsidR="007A0002" w:rsidRPr="003019B8">
        <w:rPr>
          <w:rFonts w:ascii="Times New Roman" w:hAnsi="Times New Roman"/>
          <w:b w:val="0"/>
          <w:i/>
          <w:iCs/>
          <w:sz w:val="24"/>
          <w:szCs w:val="24"/>
        </w:rPr>
        <w:t>for participation in the development</w:t>
      </w:r>
      <w:r w:rsidR="0066712A" w:rsidRPr="003019B8">
        <w:rPr>
          <w:rFonts w:ascii="Times New Roman" w:hAnsi="Times New Roman"/>
          <w:b w:val="0"/>
          <w:i/>
          <w:iCs/>
          <w:sz w:val="24"/>
          <w:szCs w:val="24"/>
        </w:rPr>
        <w:t xml:space="preserve"> of above document.</w:t>
      </w:r>
    </w:p>
    <w:p w:rsidR="00E80562" w:rsidRDefault="00E80562" w:rsidP="00E80562">
      <w:pPr>
        <w:pStyle w:val="PlainText"/>
        <w:jc w:val="both"/>
        <w:rPr>
          <w:rFonts w:ascii="Times New Roman" w:hAnsi="Times New Roman"/>
          <w:sz w:val="24"/>
          <w:szCs w:val="24"/>
        </w:rPr>
      </w:pPr>
    </w:p>
    <w:p w:rsidR="00E80562" w:rsidRPr="00CB557B" w:rsidRDefault="00E80562" w:rsidP="00E80562">
      <w:pPr>
        <w:pStyle w:val="PlainText"/>
        <w:numPr>
          <w:ilvl w:val="0"/>
          <w:numId w:val="1"/>
        </w:numPr>
        <w:jc w:val="both"/>
        <w:rPr>
          <w:rFonts w:ascii="Times New Roman" w:hAnsi="Times New Roman"/>
          <w:sz w:val="24"/>
          <w:szCs w:val="24"/>
        </w:rPr>
      </w:pPr>
      <w:r w:rsidRPr="00CB557B">
        <w:rPr>
          <w:rFonts w:ascii="Times New Roman" w:hAnsi="Times New Roman"/>
          <w:sz w:val="24"/>
          <w:szCs w:val="24"/>
        </w:rPr>
        <w:t>IMPLEMENTATION OF THE PROCESS REFORMS AIMED AT THE STRENGTHENING OF THE STANDARDISATION ECOSYSTEM</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 xml:space="preserve">Declaration by the Member of the Technical Committee </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As per the instructions received from BIS Management, each of the Sectional Committee members are required to submit signed declaration. The list of members who have not submitted signed declaration </w:t>
      </w:r>
      <w:proofErr w:type="gramStart"/>
      <w:r w:rsidRPr="00CB557B">
        <w:rPr>
          <w:rFonts w:ascii="Times New Roman" w:hAnsi="Times New Roman"/>
          <w:b w:val="0"/>
          <w:bCs w:val="0"/>
          <w:sz w:val="24"/>
          <w:szCs w:val="24"/>
        </w:rPr>
        <w:t>is attached</w:t>
      </w:r>
      <w:proofErr w:type="gramEnd"/>
      <w:r w:rsidRPr="00CB557B">
        <w:rPr>
          <w:rFonts w:ascii="Times New Roman" w:hAnsi="Times New Roman"/>
          <w:b w:val="0"/>
          <w:bCs w:val="0"/>
          <w:sz w:val="24"/>
          <w:szCs w:val="24"/>
        </w:rPr>
        <w:t xml:space="preserve"> at Annex B. Members are requested to kindly submit the declaration at the earliest.</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Efficiency of Technical Committees</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The efficiency of Technical Committees (TCs) </w:t>
      </w:r>
      <w:proofErr w:type="gramStart"/>
      <w:r w:rsidRPr="00CB557B">
        <w:rPr>
          <w:rFonts w:ascii="Times New Roman" w:hAnsi="Times New Roman"/>
          <w:b w:val="0"/>
          <w:bCs w:val="0"/>
          <w:sz w:val="24"/>
          <w:szCs w:val="24"/>
        </w:rPr>
        <w:t>is being evaluated</w:t>
      </w:r>
      <w:proofErr w:type="gramEnd"/>
      <w:r w:rsidRPr="00CB557B">
        <w:rPr>
          <w:rFonts w:ascii="Times New Roman" w:hAnsi="Times New Roman"/>
          <w:b w:val="0"/>
          <w:bCs w:val="0"/>
          <w:sz w:val="24"/>
          <w:szCs w:val="24"/>
        </w:rPr>
        <w:t xml:space="preserve"> on quarterly basis. It </w:t>
      </w:r>
      <w:proofErr w:type="gramStart"/>
      <w:r w:rsidRPr="00CB557B">
        <w:rPr>
          <w:rFonts w:ascii="Times New Roman" w:hAnsi="Times New Roman"/>
          <w:b w:val="0"/>
          <w:bCs w:val="0"/>
          <w:sz w:val="24"/>
          <w:szCs w:val="24"/>
        </w:rPr>
        <w:t>can be also assessed</w:t>
      </w:r>
      <w:proofErr w:type="gramEnd"/>
      <w:r w:rsidRPr="00CB557B">
        <w:rPr>
          <w:rFonts w:ascii="Times New Roman" w:hAnsi="Times New Roman"/>
          <w:b w:val="0"/>
          <w:bCs w:val="0"/>
          <w:sz w:val="24"/>
          <w:szCs w:val="24"/>
        </w:rPr>
        <w:t xml:space="preserve"> on BIS portal. The efficiency of the TC </w:t>
      </w:r>
      <w:proofErr w:type="gramStart"/>
      <w:r w:rsidRPr="00CB557B">
        <w:rPr>
          <w:rFonts w:ascii="Times New Roman" w:hAnsi="Times New Roman"/>
          <w:b w:val="0"/>
          <w:bCs w:val="0"/>
          <w:sz w:val="24"/>
          <w:szCs w:val="24"/>
        </w:rPr>
        <w:t>is being evaluated</w:t>
      </w:r>
      <w:proofErr w:type="gramEnd"/>
      <w:r w:rsidRPr="00CB557B">
        <w:rPr>
          <w:rFonts w:ascii="Times New Roman" w:hAnsi="Times New Roman"/>
          <w:b w:val="0"/>
          <w:bCs w:val="0"/>
          <w:sz w:val="24"/>
          <w:szCs w:val="24"/>
        </w:rPr>
        <w:t xml:space="preserve"> on following parameters: </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w:t>
      </w:r>
      <w:r w:rsidRPr="00CB557B">
        <w:rPr>
          <w:rFonts w:ascii="Times New Roman" w:hAnsi="Times New Roman"/>
          <w:b w:val="0"/>
          <w:bCs w:val="0"/>
          <w:sz w:val="24"/>
          <w:szCs w:val="24"/>
        </w:rPr>
        <w:tab/>
        <w:t>Meeting Attendance</w:t>
      </w:r>
    </w:p>
    <w:p w:rsidR="00E80562" w:rsidRPr="00CB557B" w:rsidRDefault="00E80562" w:rsidP="00E80562">
      <w:pPr>
        <w:pStyle w:val="PlainText"/>
        <w:jc w:val="both"/>
        <w:rPr>
          <w:rFonts w:ascii="Times New Roman" w:hAnsi="Times New Roman"/>
          <w:b w:val="0"/>
          <w:bCs w:val="0"/>
          <w:sz w:val="24"/>
          <w:szCs w:val="24"/>
        </w:rPr>
      </w:pPr>
      <w:proofErr w:type="gramStart"/>
      <w:r w:rsidRPr="00CB557B">
        <w:rPr>
          <w:rFonts w:ascii="Times New Roman" w:hAnsi="Times New Roman"/>
          <w:b w:val="0"/>
          <w:bCs w:val="0"/>
          <w:sz w:val="24"/>
          <w:szCs w:val="24"/>
        </w:rPr>
        <w:t>b</w:t>
      </w:r>
      <w:proofErr w:type="gramEnd"/>
      <w:r w:rsidRPr="00CB557B">
        <w:rPr>
          <w:rFonts w:ascii="Times New Roman" w:hAnsi="Times New Roman"/>
          <w:b w:val="0"/>
          <w:bCs w:val="0"/>
          <w:sz w:val="24"/>
          <w:szCs w:val="24"/>
        </w:rPr>
        <w:t>)</w:t>
      </w:r>
      <w:r w:rsidRPr="00CB557B">
        <w:rPr>
          <w:rFonts w:ascii="Times New Roman" w:hAnsi="Times New Roman"/>
          <w:b w:val="0"/>
          <w:bCs w:val="0"/>
          <w:sz w:val="24"/>
          <w:szCs w:val="24"/>
        </w:rPr>
        <w:tab/>
        <w:t>Published Standard Timeframe</w:t>
      </w:r>
    </w:p>
    <w:p w:rsidR="00E80562" w:rsidRPr="00CB557B" w:rsidRDefault="00E80562" w:rsidP="00E80562">
      <w:pPr>
        <w:pStyle w:val="PlainText"/>
        <w:jc w:val="both"/>
        <w:rPr>
          <w:rFonts w:ascii="Times New Roman" w:hAnsi="Times New Roman"/>
          <w:b w:val="0"/>
          <w:bCs w:val="0"/>
          <w:sz w:val="24"/>
          <w:szCs w:val="24"/>
        </w:rPr>
      </w:pPr>
      <w:proofErr w:type="gramStart"/>
      <w:r w:rsidRPr="00CB557B">
        <w:rPr>
          <w:rFonts w:ascii="Times New Roman" w:hAnsi="Times New Roman"/>
          <w:b w:val="0"/>
          <w:bCs w:val="0"/>
          <w:sz w:val="24"/>
          <w:szCs w:val="24"/>
        </w:rPr>
        <w:t>c)</w:t>
      </w:r>
      <w:r w:rsidRPr="00CB557B">
        <w:rPr>
          <w:rFonts w:ascii="Times New Roman" w:hAnsi="Times New Roman"/>
          <w:b w:val="0"/>
          <w:bCs w:val="0"/>
          <w:sz w:val="24"/>
          <w:szCs w:val="24"/>
        </w:rPr>
        <w:tab/>
        <w:t>%</w:t>
      </w:r>
      <w:proofErr w:type="gramEnd"/>
      <w:r w:rsidRPr="00CB557B">
        <w:rPr>
          <w:rFonts w:ascii="Times New Roman" w:hAnsi="Times New Roman"/>
          <w:b w:val="0"/>
          <w:bCs w:val="0"/>
          <w:sz w:val="24"/>
          <w:szCs w:val="24"/>
        </w:rPr>
        <w:t xml:space="preserve"> of Reviews Completed</w:t>
      </w: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d)</w:t>
      </w:r>
      <w:r w:rsidRPr="00CB557B">
        <w:rPr>
          <w:rFonts w:ascii="Times New Roman" w:hAnsi="Times New Roman"/>
          <w:b w:val="0"/>
          <w:bCs w:val="0"/>
          <w:sz w:val="24"/>
          <w:szCs w:val="24"/>
        </w:rPr>
        <w:tab/>
        <w:t>Inactive Member Removed</w:t>
      </w: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lastRenderedPageBreak/>
        <w:t>e)</w:t>
      </w:r>
      <w:r w:rsidRPr="00CB557B">
        <w:rPr>
          <w:rFonts w:ascii="Times New Roman" w:hAnsi="Times New Roman"/>
          <w:b w:val="0"/>
          <w:bCs w:val="0"/>
          <w:sz w:val="24"/>
          <w:szCs w:val="24"/>
        </w:rPr>
        <w:tab/>
        <w:t>Comments on P-draft</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Members of the Technical Committees </w:t>
      </w:r>
      <w:proofErr w:type="gramStart"/>
      <w:r w:rsidRPr="00CB557B">
        <w:rPr>
          <w:rFonts w:ascii="Times New Roman" w:hAnsi="Times New Roman"/>
          <w:b w:val="0"/>
          <w:bCs w:val="0"/>
          <w:sz w:val="24"/>
          <w:szCs w:val="24"/>
        </w:rPr>
        <w:t>are requested</w:t>
      </w:r>
      <w:proofErr w:type="gramEnd"/>
      <w:r w:rsidRPr="00CB557B">
        <w:rPr>
          <w:rFonts w:ascii="Times New Roman" w:hAnsi="Times New Roman"/>
          <w:b w:val="0"/>
          <w:bCs w:val="0"/>
          <w:sz w:val="24"/>
          <w:szCs w:val="24"/>
        </w:rPr>
        <w:t xml:space="preserve"> to kindly attend the TC meetings on regular basis, give comments on P-Drafts and participate effectively during different</w:t>
      </w:r>
      <w:r>
        <w:rPr>
          <w:rFonts w:ascii="Times New Roman" w:hAnsi="Times New Roman"/>
          <w:b w:val="0"/>
          <w:bCs w:val="0"/>
          <w:sz w:val="24"/>
          <w:szCs w:val="24"/>
        </w:rPr>
        <w:t xml:space="preserve"> activities of standardization.</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Research as an Integral Part of the Standard Formulation</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As a matter of policy, no new standard should be formulated or existing standard reviewed without an ARP or R&amp;D project, unless the Sectional Committee (SC) takes a conscious call, to be recorded in the minutes of the SC meeting, that the data and information available is sufficient and does not warrant any further research.</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As per guidelines for R&amp; D projects approved by the Executive Committee of BIS, small R &amp; D projects (with financial involvement up to </w:t>
      </w:r>
      <w:proofErr w:type="spellStart"/>
      <w:r w:rsidRPr="00CB557B">
        <w:rPr>
          <w:rFonts w:ascii="Times New Roman" w:hAnsi="Times New Roman"/>
          <w:b w:val="0"/>
          <w:bCs w:val="0"/>
          <w:sz w:val="24"/>
          <w:szCs w:val="24"/>
        </w:rPr>
        <w:t>Rs</w:t>
      </w:r>
      <w:proofErr w:type="spellEnd"/>
      <w:r w:rsidRPr="00CB557B">
        <w:rPr>
          <w:rFonts w:ascii="Times New Roman" w:hAnsi="Times New Roman"/>
          <w:b w:val="0"/>
          <w:bCs w:val="0"/>
          <w:sz w:val="24"/>
          <w:szCs w:val="24"/>
        </w:rPr>
        <w:t xml:space="preserve">. 10 Lakh only) can be awarded to the members of SC, WP, Working Groups and faculty or research scholars of the academic institutions having entered into </w:t>
      </w:r>
      <w:proofErr w:type="spellStart"/>
      <w:r w:rsidRPr="00CB557B">
        <w:rPr>
          <w:rFonts w:ascii="Times New Roman" w:hAnsi="Times New Roman"/>
          <w:b w:val="0"/>
          <w:bCs w:val="0"/>
          <w:sz w:val="24"/>
          <w:szCs w:val="24"/>
        </w:rPr>
        <w:t>MoU</w:t>
      </w:r>
      <w:proofErr w:type="spellEnd"/>
      <w:r w:rsidRPr="00CB557B">
        <w:rPr>
          <w:rFonts w:ascii="Times New Roman" w:hAnsi="Times New Roman"/>
          <w:b w:val="0"/>
          <w:bCs w:val="0"/>
          <w:sz w:val="24"/>
          <w:szCs w:val="24"/>
        </w:rPr>
        <w:t xml:space="preserve"> with BIS inviting proposals from them.</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i/>
          <w:iCs/>
          <w:sz w:val="24"/>
          <w:szCs w:val="24"/>
        </w:rPr>
      </w:pPr>
      <w:r w:rsidRPr="00CB557B">
        <w:rPr>
          <w:rFonts w:ascii="Times New Roman" w:hAnsi="Times New Roman"/>
          <w:b w:val="0"/>
          <w:bCs w:val="0"/>
          <w:i/>
          <w:iCs/>
          <w:sz w:val="24"/>
          <w:szCs w:val="24"/>
        </w:rPr>
        <w:t>The Committee may kindly NOTE.</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numPr>
          <w:ilvl w:val="1"/>
          <w:numId w:val="1"/>
        </w:numPr>
        <w:jc w:val="both"/>
        <w:rPr>
          <w:rFonts w:ascii="Times New Roman" w:hAnsi="Times New Roman"/>
          <w:b w:val="0"/>
          <w:bCs w:val="0"/>
          <w:sz w:val="24"/>
          <w:szCs w:val="24"/>
        </w:rPr>
      </w:pPr>
      <w:r w:rsidRPr="00CB557B">
        <w:rPr>
          <w:rFonts w:ascii="Times New Roman" w:hAnsi="Times New Roman"/>
          <w:b w:val="0"/>
          <w:bCs w:val="0"/>
          <w:sz w:val="24"/>
          <w:szCs w:val="24"/>
        </w:rPr>
        <w:t>Onboarding of New Members</w:t>
      </w:r>
    </w:p>
    <w:p w:rsidR="00E80562" w:rsidRPr="00CB557B" w:rsidRDefault="00E80562" w:rsidP="00E80562">
      <w:pPr>
        <w:pStyle w:val="PlainText"/>
        <w:jc w:val="both"/>
        <w:rPr>
          <w:rFonts w:ascii="Times New Roman" w:hAnsi="Times New Roman"/>
          <w:b w:val="0"/>
          <w:bCs w:val="0"/>
          <w:sz w:val="24"/>
          <w:szCs w:val="24"/>
        </w:rPr>
      </w:pPr>
    </w:p>
    <w:p w:rsidR="00E80562" w:rsidRPr="00CB557B" w:rsidRDefault="00E80562" w:rsidP="00E80562">
      <w:pPr>
        <w:pStyle w:val="PlainText"/>
        <w:jc w:val="both"/>
        <w:rPr>
          <w:rFonts w:ascii="Times New Roman" w:hAnsi="Times New Roman"/>
          <w:b w:val="0"/>
          <w:bCs w:val="0"/>
          <w:sz w:val="24"/>
          <w:szCs w:val="24"/>
        </w:rPr>
      </w:pPr>
      <w:r w:rsidRPr="00CB557B">
        <w:rPr>
          <w:rFonts w:ascii="Times New Roman" w:hAnsi="Times New Roman"/>
          <w:b w:val="0"/>
          <w:bCs w:val="0"/>
          <w:sz w:val="24"/>
          <w:szCs w:val="24"/>
        </w:rPr>
        <w:t xml:space="preserve">It is mandatory for newly boarded members to attend training </w:t>
      </w:r>
      <w:proofErr w:type="spellStart"/>
      <w:r w:rsidRPr="00CB557B">
        <w:rPr>
          <w:rFonts w:ascii="Times New Roman" w:hAnsi="Times New Roman"/>
          <w:b w:val="0"/>
          <w:bCs w:val="0"/>
          <w:sz w:val="24"/>
          <w:szCs w:val="24"/>
        </w:rPr>
        <w:t>programme</w:t>
      </w:r>
      <w:proofErr w:type="spellEnd"/>
      <w:r w:rsidRPr="00CB557B">
        <w:rPr>
          <w:rFonts w:ascii="Times New Roman" w:hAnsi="Times New Roman"/>
          <w:b w:val="0"/>
          <w:bCs w:val="0"/>
          <w:sz w:val="24"/>
          <w:szCs w:val="24"/>
        </w:rPr>
        <w:t xml:space="preserve"> organized at NITS. It will be helpful for members to be fully conversant with vision, scope, challenges, long, medium term and </w:t>
      </w:r>
      <w:proofErr w:type="gramStart"/>
      <w:r w:rsidRPr="00CB557B">
        <w:rPr>
          <w:rFonts w:ascii="Times New Roman" w:hAnsi="Times New Roman"/>
          <w:b w:val="0"/>
          <w:bCs w:val="0"/>
          <w:sz w:val="24"/>
          <w:szCs w:val="24"/>
        </w:rPr>
        <w:t>short term</w:t>
      </w:r>
      <w:proofErr w:type="gramEnd"/>
      <w:r w:rsidRPr="00CB557B">
        <w:rPr>
          <w:rFonts w:ascii="Times New Roman" w:hAnsi="Times New Roman"/>
          <w:b w:val="0"/>
          <w:bCs w:val="0"/>
          <w:sz w:val="24"/>
          <w:szCs w:val="24"/>
        </w:rPr>
        <w:t xml:space="preserve"> goals, norms and procedures, of Sectional Committee.</w:t>
      </w:r>
    </w:p>
    <w:p w:rsidR="00E80562" w:rsidRPr="00CB557B" w:rsidRDefault="00E80562" w:rsidP="00E80562">
      <w:pPr>
        <w:pStyle w:val="PlainText"/>
        <w:jc w:val="both"/>
        <w:rPr>
          <w:rFonts w:ascii="Times New Roman" w:hAnsi="Times New Roman"/>
          <w:b w:val="0"/>
          <w:bCs w:val="0"/>
          <w:sz w:val="24"/>
          <w:szCs w:val="24"/>
        </w:rPr>
      </w:pPr>
    </w:p>
    <w:p w:rsidR="00E80562" w:rsidRDefault="00E80562" w:rsidP="00E80562">
      <w:pPr>
        <w:pStyle w:val="PlainText"/>
        <w:jc w:val="both"/>
        <w:textDirection w:val="btLr"/>
        <w:rPr>
          <w:rFonts w:ascii="Times New Roman" w:hAnsi="Times New Roman"/>
          <w:sz w:val="24"/>
          <w:szCs w:val="24"/>
        </w:rPr>
      </w:pPr>
      <w:r w:rsidRPr="00CB557B">
        <w:rPr>
          <w:rFonts w:ascii="Times New Roman" w:hAnsi="Times New Roman"/>
          <w:b w:val="0"/>
          <w:bCs w:val="0"/>
          <w:i/>
          <w:iCs/>
          <w:sz w:val="24"/>
          <w:szCs w:val="24"/>
        </w:rPr>
        <w:t>The Committee may kindly NOTE.</w:t>
      </w:r>
    </w:p>
    <w:p w:rsidR="00E80562" w:rsidRDefault="00E80562" w:rsidP="00E80562">
      <w:pPr>
        <w:pStyle w:val="PlainText"/>
        <w:jc w:val="both"/>
        <w:textDirection w:val="btLr"/>
        <w:rPr>
          <w:rFonts w:ascii="Times New Roman" w:hAnsi="Times New Roman"/>
          <w:sz w:val="24"/>
          <w:szCs w:val="24"/>
        </w:rPr>
      </w:pPr>
    </w:p>
    <w:p w:rsidR="00303ACA" w:rsidRPr="003019B8" w:rsidRDefault="00303ACA" w:rsidP="00303ACA">
      <w:pPr>
        <w:pStyle w:val="PlainText"/>
        <w:numPr>
          <w:ilvl w:val="0"/>
          <w:numId w:val="1"/>
        </w:numPr>
        <w:jc w:val="both"/>
        <w:textDirection w:val="btLr"/>
        <w:rPr>
          <w:rFonts w:ascii="Times New Roman" w:hAnsi="Times New Roman"/>
          <w:sz w:val="24"/>
          <w:szCs w:val="24"/>
        </w:rPr>
      </w:pPr>
      <w:r w:rsidRPr="003019B8">
        <w:rPr>
          <w:rFonts w:ascii="Times New Roman" w:hAnsi="Times New Roman"/>
          <w:sz w:val="24"/>
          <w:szCs w:val="24"/>
        </w:rPr>
        <w:t>R&amp;D PROJECTS UNDER NATIONAL SYSTEM OF STANDARDIZATION</w:t>
      </w:r>
    </w:p>
    <w:p w:rsidR="00303ACA" w:rsidRPr="003019B8" w:rsidRDefault="00303ACA" w:rsidP="00303ACA">
      <w:pPr>
        <w:pStyle w:val="PlainText"/>
        <w:ind w:left="360"/>
        <w:jc w:val="both"/>
        <w:textDirection w:val="btLr"/>
        <w:rPr>
          <w:rFonts w:ascii="Times New Roman" w:hAnsi="Times New Roman"/>
          <w:sz w:val="24"/>
          <w:szCs w:val="24"/>
        </w:rPr>
      </w:pPr>
    </w:p>
    <w:p w:rsidR="00303ACA" w:rsidRPr="003019B8" w:rsidRDefault="00303ACA" w:rsidP="00A15BDC">
      <w:pPr>
        <w:pStyle w:val="PlainText"/>
        <w:numPr>
          <w:ilvl w:val="1"/>
          <w:numId w:val="1"/>
        </w:numPr>
        <w:jc w:val="both"/>
        <w:textDirection w:val="btLr"/>
        <w:rPr>
          <w:rFonts w:ascii="Times New Roman" w:hAnsi="Times New Roman"/>
          <w:b w:val="0"/>
          <w:bCs w:val="0"/>
          <w:sz w:val="24"/>
          <w:szCs w:val="24"/>
        </w:rPr>
      </w:pPr>
      <w:r w:rsidRPr="003019B8">
        <w:rPr>
          <w:rFonts w:ascii="Times New Roman" w:hAnsi="Times New Roman"/>
          <w:b w:val="0"/>
          <w:bCs w:val="0"/>
          <w:sz w:val="24"/>
          <w:szCs w:val="24"/>
        </w:rPr>
        <w:t xml:space="preserve">It is </w:t>
      </w:r>
      <w:proofErr w:type="gramStart"/>
      <w:r w:rsidRPr="003019B8">
        <w:rPr>
          <w:rFonts w:ascii="Times New Roman" w:hAnsi="Times New Roman"/>
          <w:b w:val="0"/>
          <w:bCs w:val="0"/>
          <w:sz w:val="24"/>
          <w:szCs w:val="24"/>
        </w:rPr>
        <w:t>to also bring</w:t>
      </w:r>
      <w:proofErr w:type="gramEnd"/>
      <w:r w:rsidRPr="003019B8">
        <w:rPr>
          <w:rFonts w:ascii="Times New Roman" w:hAnsi="Times New Roman"/>
          <w:b w:val="0"/>
          <w:bCs w:val="0"/>
          <w:sz w:val="24"/>
          <w:szCs w:val="24"/>
        </w:rPr>
        <w:t xml:space="preserve"> to the kind notice of the Committee that BIS also undertakes funding of R&amp;D projects undertaken for standardization activities. This shall be applicable for projects for formulation/ revision/amendment of Indian standards/ Special publications/ Handbooks and may include </w:t>
      </w:r>
      <w:r w:rsidR="00E80562">
        <w:rPr>
          <w:rFonts w:ascii="Times New Roman" w:hAnsi="Times New Roman"/>
          <w:b w:val="0"/>
          <w:bCs w:val="0"/>
          <w:sz w:val="24"/>
          <w:szCs w:val="24"/>
        </w:rPr>
        <w:t>validation of test methods.</w:t>
      </w:r>
    </w:p>
    <w:p w:rsidR="00303ACA" w:rsidRPr="003019B8" w:rsidRDefault="00303ACA" w:rsidP="00390AA6">
      <w:pPr>
        <w:pStyle w:val="PlainText"/>
        <w:jc w:val="both"/>
        <w:textDirection w:val="btLr"/>
        <w:rPr>
          <w:rFonts w:ascii="Times New Roman" w:hAnsi="Times New Roman"/>
          <w:b w:val="0"/>
          <w:bCs w:val="0"/>
          <w:sz w:val="24"/>
          <w:szCs w:val="24"/>
        </w:rPr>
      </w:pPr>
    </w:p>
    <w:p w:rsidR="00303ACA" w:rsidRDefault="00303ACA" w:rsidP="00390AA6">
      <w:pPr>
        <w:pStyle w:val="PlainText"/>
        <w:jc w:val="both"/>
        <w:textDirection w:val="btLr"/>
        <w:rPr>
          <w:rFonts w:ascii="Times New Roman" w:hAnsi="Times New Roman"/>
          <w:b w:val="0"/>
          <w:bCs w:val="0"/>
          <w:i/>
          <w:iCs/>
          <w:sz w:val="24"/>
          <w:szCs w:val="24"/>
        </w:rPr>
      </w:pPr>
      <w:r w:rsidRPr="003019B8">
        <w:rPr>
          <w:rFonts w:ascii="Times New Roman" w:hAnsi="Times New Roman"/>
          <w:b w:val="0"/>
          <w:bCs w:val="0"/>
          <w:i/>
          <w:iCs/>
          <w:sz w:val="24"/>
          <w:szCs w:val="24"/>
        </w:rPr>
        <w:t>The Committee may kindly NOTE.</w:t>
      </w:r>
    </w:p>
    <w:p w:rsidR="00303ACA" w:rsidRPr="004A0A44" w:rsidRDefault="00303ACA" w:rsidP="00134EF3">
      <w:pPr>
        <w:pStyle w:val="PlainText"/>
        <w:jc w:val="both"/>
        <w:textDirection w:val="btLr"/>
        <w:rPr>
          <w:rFonts w:ascii="Times New Roman" w:hAnsi="Times New Roman"/>
          <w:sz w:val="24"/>
          <w:szCs w:val="24"/>
        </w:rPr>
      </w:pPr>
    </w:p>
    <w:p w:rsidR="004A0A44" w:rsidRPr="004A0A44" w:rsidRDefault="004A0A44" w:rsidP="004A0A44">
      <w:pPr>
        <w:pStyle w:val="PlainText"/>
        <w:numPr>
          <w:ilvl w:val="0"/>
          <w:numId w:val="1"/>
        </w:numPr>
        <w:jc w:val="both"/>
        <w:textDirection w:val="btLr"/>
        <w:rPr>
          <w:rFonts w:ascii="Times New Roman" w:hAnsi="Times New Roman"/>
          <w:sz w:val="24"/>
          <w:szCs w:val="24"/>
        </w:rPr>
      </w:pPr>
      <w:r w:rsidRPr="004A0A44">
        <w:rPr>
          <w:rFonts w:ascii="Times New Roman" w:hAnsi="Times New Roman"/>
          <w:sz w:val="24"/>
          <w:szCs w:val="24"/>
        </w:rPr>
        <w:t>ANNUAL CALENDAR OF TECHNICAL COMMITTEE MEETING</w:t>
      </w:r>
    </w:p>
    <w:p w:rsidR="004A0A44" w:rsidRPr="004A0A44" w:rsidRDefault="004A0A44" w:rsidP="004A0A44">
      <w:pPr>
        <w:pStyle w:val="PlainText"/>
        <w:jc w:val="both"/>
        <w:textDirection w:val="btLr"/>
        <w:rPr>
          <w:rFonts w:ascii="Times New Roman" w:hAnsi="Times New Roman"/>
          <w:sz w:val="24"/>
          <w:szCs w:val="24"/>
        </w:rPr>
      </w:pPr>
    </w:p>
    <w:p w:rsidR="004A0A44" w:rsidRPr="004A0A44" w:rsidRDefault="004A0A44" w:rsidP="004A0A44">
      <w:pPr>
        <w:pStyle w:val="PlainText"/>
        <w:numPr>
          <w:ilvl w:val="1"/>
          <w:numId w:val="1"/>
        </w:numPr>
        <w:jc w:val="both"/>
        <w:textDirection w:val="btLr"/>
        <w:rPr>
          <w:rFonts w:ascii="Times New Roman" w:hAnsi="Times New Roman"/>
          <w:b w:val="0"/>
          <w:bCs w:val="0"/>
          <w:sz w:val="24"/>
          <w:szCs w:val="24"/>
        </w:rPr>
      </w:pPr>
      <w:r w:rsidRPr="004A0A44">
        <w:rPr>
          <w:rFonts w:ascii="Times New Roman" w:hAnsi="Times New Roman"/>
          <w:b w:val="0"/>
          <w:bCs w:val="0"/>
          <w:sz w:val="24"/>
          <w:szCs w:val="24"/>
        </w:rPr>
        <w:t xml:space="preserve">As per new BIS guidelines, meeting of the Committee </w:t>
      </w:r>
      <w:proofErr w:type="gramStart"/>
      <w:r w:rsidRPr="004A0A44">
        <w:rPr>
          <w:rFonts w:ascii="Times New Roman" w:hAnsi="Times New Roman"/>
          <w:b w:val="0"/>
          <w:bCs w:val="0"/>
          <w:sz w:val="24"/>
          <w:szCs w:val="24"/>
        </w:rPr>
        <w:t>is required to be conducted</w:t>
      </w:r>
      <w:proofErr w:type="gramEnd"/>
      <w:r w:rsidRPr="004A0A44">
        <w:rPr>
          <w:rFonts w:ascii="Times New Roman" w:hAnsi="Times New Roman"/>
          <w:b w:val="0"/>
          <w:bCs w:val="0"/>
          <w:sz w:val="24"/>
          <w:szCs w:val="24"/>
        </w:rPr>
        <w:t xml:space="preserve"> in each quarter. The tentative planned schedule mentioned below:</w:t>
      </w:r>
    </w:p>
    <w:p w:rsidR="004A0A44" w:rsidRPr="004A0A44" w:rsidRDefault="004A0A44" w:rsidP="004A0A44">
      <w:pPr>
        <w:pStyle w:val="PlainText"/>
        <w:jc w:val="both"/>
        <w:textDirection w:val="btLr"/>
        <w:rPr>
          <w:rFonts w:ascii="Times New Roman" w:hAnsi="Times New Roman"/>
          <w:b w:val="0"/>
          <w:bCs w:val="0"/>
          <w:sz w:val="24"/>
          <w:szCs w:val="24"/>
        </w:rPr>
      </w:pP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620"/>
        <w:gridCol w:w="1980"/>
        <w:gridCol w:w="1800"/>
        <w:gridCol w:w="1435"/>
      </w:tblGrid>
      <w:tr w:rsidR="004A0A44" w:rsidRPr="00DF26E2" w:rsidTr="00E80562">
        <w:trPr>
          <w:trHeight w:val="341"/>
        </w:trPr>
        <w:tc>
          <w:tcPr>
            <w:tcW w:w="2880" w:type="dxa"/>
            <w:vMerge w:val="restart"/>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Tech. committee </w:t>
            </w:r>
          </w:p>
        </w:tc>
        <w:tc>
          <w:tcPr>
            <w:tcW w:w="6835" w:type="dxa"/>
            <w:gridSpan w:val="4"/>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Tentative Schedule</w:t>
            </w:r>
          </w:p>
        </w:tc>
      </w:tr>
      <w:tr w:rsidR="004A0A44" w:rsidRPr="00DF26E2" w:rsidTr="00E80562">
        <w:trPr>
          <w:trHeight w:val="283"/>
        </w:trPr>
        <w:tc>
          <w:tcPr>
            <w:tcW w:w="2880" w:type="dxa"/>
            <w:vMerge/>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p>
        </w:tc>
        <w:tc>
          <w:tcPr>
            <w:tcW w:w="1620" w:type="dxa"/>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1</w:t>
            </w:r>
            <w:r w:rsidRPr="009D4949">
              <w:rPr>
                <w:rFonts w:ascii="Times New Roman" w:hAnsi="Times New Roman" w:cs="Times New Roman"/>
                <w:b w:val="0"/>
                <w:bCs w:val="0"/>
                <w:color w:val="000000"/>
                <w:sz w:val="24"/>
                <w:szCs w:val="24"/>
                <w:vertAlign w:val="superscript"/>
              </w:rPr>
              <w:t>st</w:t>
            </w:r>
            <w:r w:rsidRPr="009D4949">
              <w:rPr>
                <w:rFonts w:ascii="Times New Roman" w:hAnsi="Times New Roman" w:cs="Times New Roman"/>
                <w:b w:val="0"/>
                <w:bCs w:val="0"/>
                <w:color w:val="000000"/>
                <w:sz w:val="24"/>
                <w:szCs w:val="24"/>
              </w:rPr>
              <w:t xml:space="preserve"> Quarter</w:t>
            </w:r>
          </w:p>
        </w:tc>
        <w:tc>
          <w:tcPr>
            <w:tcW w:w="1980"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2</w:t>
            </w:r>
            <w:r w:rsidRPr="009D4949">
              <w:rPr>
                <w:rFonts w:ascii="Times New Roman" w:hAnsi="Times New Roman" w:cs="Times New Roman"/>
                <w:b w:val="0"/>
                <w:bCs w:val="0"/>
                <w:color w:val="000000"/>
                <w:sz w:val="24"/>
                <w:szCs w:val="24"/>
                <w:vertAlign w:val="superscript"/>
              </w:rPr>
              <w:t>nd</w:t>
            </w:r>
            <w:r w:rsidRPr="009D4949">
              <w:rPr>
                <w:rFonts w:ascii="Times New Roman" w:hAnsi="Times New Roman" w:cs="Times New Roman"/>
                <w:b w:val="0"/>
                <w:bCs w:val="0"/>
                <w:color w:val="000000"/>
                <w:sz w:val="24"/>
                <w:szCs w:val="24"/>
              </w:rPr>
              <w:t xml:space="preserve"> Quarter</w:t>
            </w:r>
          </w:p>
        </w:tc>
        <w:tc>
          <w:tcPr>
            <w:tcW w:w="1800"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3rd Quarter</w:t>
            </w:r>
          </w:p>
        </w:tc>
        <w:tc>
          <w:tcPr>
            <w:tcW w:w="1435" w:type="dxa"/>
            <w:shd w:val="clear" w:color="auto" w:fill="auto"/>
            <w:hideMark/>
          </w:tcPr>
          <w:p w:rsidR="004A0A44" w:rsidRPr="009D4949" w:rsidRDefault="004A0A44" w:rsidP="000F70FC">
            <w:pPr>
              <w:ind w:hanging="2"/>
              <w:jc w:val="center"/>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sz w:val="24"/>
                <w:szCs w:val="24"/>
              </w:rPr>
              <w:t>4th Quarter</w:t>
            </w:r>
          </w:p>
        </w:tc>
      </w:tr>
      <w:tr w:rsidR="004A0A44" w:rsidRPr="004A0A44" w:rsidTr="00E80562">
        <w:trPr>
          <w:trHeight w:val="1619"/>
        </w:trPr>
        <w:tc>
          <w:tcPr>
            <w:tcW w:w="2880" w:type="dxa"/>
            <w:shd w:val="clear" w:color="auto" w:fill="auto"/>
            <w:hideMark/>
          </w:tcPr>
          <w:p w:rsidR="004A0A44" w:rsidRPr="009D4949" w:rsidRDefault="004A0A44" w:rsidP="004A0A44">
            <w:pPr>
              <w:ind w:right="317" w:hanging="2"/>
              <w:jc w:val="both"/>
              <w:rPr>
                <w:rFonts w:ascii="Times New Roman" w:hAnsi="Times New Roman" w:cs="Times New Roman"/>
                <w:b w:val="0"/>
                <w:bCs w:val="0"/>
                <w:color w:val="000000"/>
                <w:sz w:val="24"/>
                <w:szCs w:val="24"/>
              </w:rPr>
            </w:pPr>
            <w:r w:rsidRPr="009D4949">
              <w:rPr>
                <w:rFonts w:ascii="Times New Roman" w:hAnsi="Times New Roman" w:cs="Times New Roman"/>
                <w:b w:val="0"/>
                <w:bCs w:val="0"/>
                <w:color w:val="000000" w:themeColor="text1"/>
                <w:sz w:val="24"/>
                <w:szCs w:val="24"/>
              </w:rPr>
              <w:lastRenderedPageBreak/>
              <w:t>MSD 18-</w:t>
            </w:r>
            <w:r w:rsidRPr="009D4949">
              <w:rPr>
                <w:rFonts w:ascii="Times New Roman" w:hAnsi="Times New Roman" w:cs="Times New Roman"/>
                <w:b w:val="0"/>
                <w:bCs w:val="0"/>
                <w:color w:val="000000"/>
                <w:sz w:val="24"/>
                <w:szCs w:val="24"/>
              </w:rPr>
              <w:t>Sustainable Finance Sectional Committee</w:t>
            </w:r>
          </w:p>
        </w:tc>
        <w:tc>
          <w:tcPr>
            <w:tcW w:w="1620" w:type="dxa"/>
          </w:tcPr>
          <w:p w:rsidR="004A0A44" w:rsidRPr="009D4949" w:rsidRDefault="00447714" w:rsidP="00E80562">
            <w:pPr>
              <w:ind w:hanging="2"/>
              <w:jc w:val="both"/>
              <w:rPr>
                <w:rFonts w:ascii="Times New Roman" w:hAnsi="Times New Roman" w:cs="Times New Roman"/>
                <w:b w:val="0"/>
                <w:bCs w:val="0"/>
                <w:strike/>
                <w:sz w:val="24"/>
                <w:szCs w:val="24"/>
              </w:rPr>
            </w:pPr>
            <w:r w:rsidRPr="009D4949">
              <w:rPr>
                <w:rFonts w:ascii="Times New Roman" w:hAnsi="Times New Roman" w:cs="Times New Roman"/>
                <w:b w:val="0"/>
                <w:bCs w:val="0"/>
                <w:sz w:val="24"/>
                <w:szCs w:val="24"/>
              </w:rPr>
              <w:t>02 April 2024</w:t>
            </w:r>
          </w:p>
        </w:tc>
        <w:tc>
          <w:tcPr>
            <w:tcW w:w="1980" w:type="dxa"/>
            <w:shd w:val="clear" w:color="auto" w:fill="auto"/>
            <w:hideMark/>
          </w:tcPr>
          <w:p w:rsidR="004A0A44" w:rsidRPr="009D4949" w:rsidRDefault="00D61DD3" w:rsidP="00D61DD3">
            <w:pPr>
              <w:ind w:hanging="2"/>
              <w:jc w:val="both"/>
              <w:rPr>
                <w:rFonts w:ascii="Times New Roman" w:hAnsi="Times New Roman" w:cs="Times New Roman"/>
                <w:b w:val="0"/>
                <w:bCs w:val="0"/>
                <w:sz w:val="24"/>
                <w:szCs w:val="24"/>
              </w:rPr>
            </w:pPr>
            <w:r>
              <w:rPr>
                <w:rFonts w:ascii="Times New Roman" w:hAnsi="Times New Roman" w:cs="Times New Roman"/>
                <w:b w:val="0"/>
                <w:bCs w:val="0"/>
                <w:sz w:val="24"/>
                <w:szCs w:val="24"/>
              </w:rPr>
              <w:t>07 August 2024</w:t>
            </w:r>
          </w:p>
        </w:tc>
        <w:tc>
          <w:tcPr>
            <w:tcW w:w="1800" w:type="dxa"/>
            <w:shd w:val="clear" w:color="auto" w:fill="auto"/>
            <w:hideMark/>
          </w:tcPr>
          <w:p w:rsidR="004A0A44" w:rsidRPr="009D4949" w:rsidRDefault="00447714" w:rsidP="000F70FC">
            <w:pPr>
              <w:ind w:hanging="2"/>
              <w:jc w:val="both"/>
              <w:rPr>
                <w:rFonts w:ascii="Times New Roman" w:hAnsi="Times New Roman" w:cs="Times New Roman"/>
                <w:b w:val="0"/>
                <w:bCs w:val="0"/>
                <w:sz w:val="24"/>
                <w:szCs w:val="24"/>
              </w:rPr>
            </w:pPr>
            <w:r w:rsidRPr="009D4949">
              <w:rPr>
                <w:rFonts w:ascii="Times New Roman" w:hAnsi="Times New Roman" w:cs="Times New Roman"/>
                <w:b w:val="0"/>
                <w:bCs w:val="0"/>
                <w:sz w:val="24"/>
                <w:szCs w:val="24"/>
              </w:rPr>
              <w:t>TBC</w:t>
            </w:r>
          </w:p>
        </w:tc>
        <w:tc>
          <w:tcPr>
            <w:tcW w:w="1435" w:type="dxa"/>
            <w:shd w:val="clear" w:color="auto" w:fill="auto"/>
            <w:hideMark/>
          </w:tcPr>
          <w:p w:rsidR="004A0A44" w:rsidRPr="009D4949" w:rsidRDefault="00447714" w:rsidP="004A0A44">
            <w:pPr>
              <w:ind w:hanging="2"/>
              <w:jc w:val="both"/>
              <w:rPr>
                <w:rFonts w:ascii="Times New Roman" w:hAnsi="Times New Roman" w:cs="Times New Roman"/>
                <w:b w:val="0"/>
                <w:bCs w:val="0"/>
                <w:sz w:val="24"/>
                <w:szCs w:val="24"/>
              </w:rPr>
            </w:pPr>
            <w:r w:rsidRPr="009D4949">
              <w:rPr>
                <w:rFonts w:ascii="Times New Roman" w:hAnsi="Times New Roman" w:cs="Times New Roman"/>
                <w:b w:val="0"/>
                <w:bCs w:val="0"/>
                <w:sz w:val="24"/>
                <w:szCs w:val="24"/>
              </w:rPr>
              <w:t>TBC</w:t>
            </w:r>
          </w:p>
        </w:tc>
      </w:tr>
    </w:tbl>
    <w:p w:rsidR="004A0A44" w:rsidRPr="004A0A44" w:rsidRDefault="004A0A44" w:rsidP="004A0A44">
      <w:pPr>
        <w:pStyle w:val="PlainText"/>
        <w:jc w:val="both"/>
        <w:textDirection w:val="btLr"/>
        <w:rPr>
          <w:rFonts w:ascii="Times New Roman" w:hAnsi="Times New Roman"/>
          <w:b w:val="0"/>
          <w:bCs w:val="0"/>
          <w:sz w:val="24"/>
          <w:szCs w:val="24"/>
        </w:rPr>
      </w:pPr>
    </w:p>
    <w:p w:rsidR="004A0A44" w:rsidRPr="004A0A44" w:rsidRDefault="004A0A44" w:rsidP="004A0A44">
      <w:pPr>
        <w:pStyle w:val="PlainText"/>
        <w:jc w:val="both"/>
        <w:textDirection w:val="btLr"/>
        <w:rPr>
          <w:rFonts w:ascii="Times New Roman" w:hAnsi="Times New Roman"/>
          <w:b w:val="0"/>
          <w:bCs w:val="0"/>
          <w:i/>
          <w:iCs/>
          <w:sz w:val="24"/>
          <w:szCs w:val="24"/>
        </w:rPr>
      </w:pPr>
      <w:r w:rsidRPr="004A0A44">
        <w:rPr>
          <w:rFonts w:ascii="Times New Roman" w:hAnsi="Times New Roman"/>
          <w:b w:val="0"/>
          <w:bCs w:val="0"/>
          <w:i/>
          <w:iCs/>
          <w:sz w:val="24"/>
          <w:szCs w:val="24"/>
        </w:rPr>
        <w:t>The Committee may kindly NOTE.</w:t>
      </w:r>
    </w:p>
    <w:p w:rsid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MAPPING OF IMPORTANT GOVERNMENT SCHEMES BY BIS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BIS has mapped some of the important Government schemes with relevant Indian standards of formulated by BIS. The document is available on BIS website through following link </w:t>
      </w:r>
      <w:hyperlink r:id="rId9" w:history="1">
        <w:r w:rsidRPr="00750312">
          <w:rPr>
            <w:rStyle w:val="Hyperlink"/>
            <w:rFonts w:ascii="Times New Roman" w:hAnsi="Times New Roman"/>
            <w:b w:val="0"/>
            <w:bCs w:val="0"/>
            <w:sz w:val="24"/>
            <w:szCs w:val="24"/>
          </w:rPr>
          <w:t>https://www.bis.gov.in/wp-content/uploads/2023/07/Mapping-of-Schemes_Missions-of-Government-of-India.pdf</w:t>
        </w:r>
      </w:hyperlink>
      <w:r w:rsidRPr="004A0A44">
        <w:rPr>
          <w:rFonts w:ascii="Times New Roman" w:hAnsi="Times New Roman"/>
          <w:b w:val="0"/>
          <w:bCs w:val="0"/>
          <w:sz w:val="24"/>
          <w:szCs w:val="24"/>
        </w:rPr>
        <w:t>.</w:t>
      </w:r>
      <w:r>
        <w:rPr>
          <w:rFonts w:ascii="Times New Roman" w:hAnsi="Times New Roman"/>
          <w:b w:val="0"/>
          <w:bCs w:val="0"/>
          <w:sz w:val="24"/>
          <w:szCs w:val="24"/>
        </w:rPr>
        <w:t xml:space="preserve"> </w:t>
      </w:r>
    </w:p>
    <w:p w:rsidR="004A0A44" w:rsidRDefault="004A0A44" w:rsidP="004A0A44">
      <w:pPr>
        <w:pStyle w:val="PlainText"/>
        <w:jc w:val="both"/>
        <w:rPr>
          <w:rFonts w:ascii="Times New Roman" w:hAnsi="Times New Roman"/>
          <w:b w:val="0"/>
          <w:bCs w:val="0"/>
          <w:sz w:val="24"/>
          <w:szCs w:val="24"/>
        </w:rPr>
      </w:pPr>
    </w:p>
    <w:p w:rsidR="004A0A44" w:rsidRDefault="004A0A44" w:rsidP="004A0A44">
      <w:pPr>
        <w:pStyle w:val="PlainText"/>
        <w:jc w:val="both"/>
        <w:rPr>
          <w:rFonts w:ascii="Times New Roman" w:hAnsi="Times New Roman"/>
          <w:b w:val="0"/>
          <w:bCs w:val="0"/>
          <w:sz w:val="24"/>
          <w:szCs w:val="24"/>
        </w:rPr>
      </w:pPr>
      <w:r w:rsidRPr="00C62F27">
        <w:rPr>
          <w:noProof/>
          <w:color w:val="FF0000"/>
          <w:sz w:val="24"/>
          <w:szCs w:val="24"/>
          <w:lang w:val="en-IN" w:eastAsia="en-IN" w:bidi="hi-IN"/>
        </w:rPr>
        <w:drawing>
          <wp:inline distT="0" distB="0" distL="0" distR="0" wp14:anchorId="6368DDDF" wp14:editId="491493C5">
            <wp:extent cx="5943600" cy="52754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275436"/>
                    </a:xfrm>
                    <a:prstGeom prst="rect">
                      <a:avLst/>
                    </a:prstGeom>
                    <a:noFill/>
                    <a:ln>
                      <a:noFill/>
                    </a:ln>
                  </pic:spPr>
                </pic:pic>
              </a:graphicData>
            </a:graphic>
          </wp:inline>
        </w:drawing>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Standardization cells are being prepared in different Central Government Organization/Ministry/Departments to contribute in Standardization process. It is envisaged that incase, any instructions will be received from ministry accordingly standards will be formulated.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kindly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lastRenderedPageBreak/>
        <w:t>GENDER RESPONSIVE STANDARDS INITIATIVE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Established in 2016, the Initiative has the objectives </w:t>
      </w:r>
      <w:proofErr w:type="gramStart"/>
      <w:r w:rsidRPr="004A0A44">
        <w:rPr>
          <w:rFonts w:ascii="Times New Roman" w:hAnsi="Times New Roman"/>
          <w:b w:val="0"/>
          <w:bCs w:val="0"/>
          <w:sz w:val="24"/>
          <w:szCs w:val="24"/>
        </w:rPr>
        <w:t>of</w:t>
      </w:r>
      <w:proofErr w:type="gramEnd"/>
      <w:r w:rsidRPr="004A0A44">
        <w:rPr>
          <w:rFonts w:ascii="Times New Roman" w:hAnsi="Times New Roman"/>
          <w:b w:val="0"/>
          <w:bCs w:val="0"/>
          <w:sz w:val="24"/>
          <w:szCs w:val="24"/>
        </w:rPr>
        <w:t xml:space="preserv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proofErr w:type="spellStart"/>
      <w:r w:rsidRPr="004A0A44">
        <w:rPr>
          <w:rFonts w:ascii="Times New Roman" w:hAnsi="Times New Roman"/>
          <w:b w:val="0"/>
          <w:bCs w:val="0"/>
          <w:sz w:val="24"/>
          <w:szCs w:val="24"/>
        </w:rPr>
        <w:t>i</w:t>
      </w:r>
      <w:proofErr w:type="spellEnd"/>
      <w:r w:rsidRPr="004A0A44">
        <w:rPr>
          <w:rFonts w:ascii="Times New Roman" w:hAnsi="Times New Roman"/>
          <w:b w:val="0"/>
          <w:bCs w:val="0"/>
          <w:sz w:val="24"/>
          <w:szCs w:val="24"/>
        </w:rPr>
        <w:t xml:space="preserve">) </w:t>
      </w:r>
      <w:proofErr w:type="gramStart"/>
      <w:r w:rsidRPr="004A0A44">
        <w:rPr>
          <w:rFonts w:ascii="Times New Roman" w:hAnsi="Times New Roman"/>
          <w:b w:val="0"/>
          <w:bCs w:val="0"/>
          <w:sz w:val="24"/>
          <w:szCs w:val="24"/>
        </w:rPr>
        <w:t>strengthening</w:t>
      </w:r>
      <w:proofErr w:type="gramEnd"/>
      <w:r w:rsidRPr="004A0A44">
        <w:rPr>
          <w:rFonts w:ascii="Times New Roman" w:hAnsi="Times New Roman"/>
          <w:b w:val="0"/>
          <w:bCs w:val="0"/>
          <w:sz w:val="24"/>
          <w:szCs w:val="24"/>
        </w:rPr>
        <w:t xml:space="preserve"> the use of standards and technical regulations as powerful tools to attain SDG 5 (Achieve Gender Equality and Empower all Women and Girls);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ii) </w:t>
      </w:r>
      <w:proofErr w:type="gramStart"/>
      <w:r w:rsidRPr="004A0A44">
        <w:rPr>
          <w:rFonts w:ascii="Times New Roman" w:hAnsi="Times New Roman"/>
          <w:b w:val="0"/>
          <w:bCs w:val="0"/>
          <w:sz w:val="24"/>
          <w:szCs w:val="24"/>
        </w:rPr>
        <w:t>integrating</w:t>
      </w:r>
      <w:proofErr w:type="gramEnd"/>
      <w:r w:rsidRPr="004A0A44">
        <w:rPr>
          <w:rFonts w:ascii="Times New Roman" w:hAnsi="Times New Roman"/>
          <w:b w:val="0"/>
          <w:bCs w:val="0"/>
          <w:sz w:val="24"/>
          <w:szCs w:val="24"/>
        </w:rPr>
        <w:t xml:space="preserve"> a gender lens in the development of both standards and technical regulations; and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iii) </w:t>
      </w:r>
      <w:proofErr w:type="gramStart"/>
      <w:r w:rsidRPr="004A0A44">
        <w:rPr>
          <w:rFonts w:ascii="Times New Roman" w:hAnsi="Times New Roman"/>
          <w:b w:val="0"/>
          <w:bCs w:val="0"/>
          <w:sz w:val="24"/>
          <w:szCs w:val="24"/>
        </w:rPr>
        <w:t>elaborating</w:t>
      </w:r>
      <w:proofErr w:type="gramEnd"/>
      <w:r w:rsidRPr="004A0A44">
        <w:rPr>
          <w:rFonts w:ascii="Times New Roman" w:hAnsi="Times New Roman"/>
          <w:b w:val="0"/>
          <w:bCs w:val="0"/>
          <w:sz w:val="24"/>
          <w:szCs w:val="24"/>
        </w:rPr>
        <w:t xml:space="preserve"> gender indicators and criteria that could be used in standards development. In line with these objectives, BIS aims to work </w:t>
      </w:r>
      <w:proofErr w:type="gramStart"/>
      <w:r w:rsidRPr="004A0A44">
        <w:rPr>
          <w:rFonts w:ascii="Times New Roman" w:hAnsi="Times New Roman"/>
          <w:b w:val="0"/>
          <w:bCs w:val="0"/>
          <w:sz w:val="24"/>
          <w:szCs w:val="24"/>
        </w:rPr>
        <w:t>towards</w:t>
      </w:r>
      <w:proofErr w:type="gramEnd"/>
      <w:r w:rsidRPr="004A0A44">
        <w:rPr>
          <w:rFonts w:ascii="Times New Roman" w:hAnsi="Times New Roman"/>
          <w:b w:val="0"/>
          <w:bCs w:val="0"/>
          <w:sz w:val="24"/>
          <w:szCs w:val="24"/>
        </w:rPr>
        <w:t xml:space="preserve">: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w:t>
      </w:r>
      <w:r w:rsidRPr="004A0A44">
        <w:rPr>
          <w:rFonts w:ascii="Times New Roman" w:hAnsi="Times New Roman"/>
          <w:b w:val="0"/>
          <w:bCs w:val="0"/>
          <w:sz w:val="24"/>
          <w:szCs w:val="24"/>
        </w:rPr>
        <w:tab/>
        <w:t xml:space="preserve">gender responsive standards;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w:t>
      </w:r>
      <w:r w:rsidRPr="004A0A44">
        <w:rPr>
          <w:rFonts w:ascii="Times New Roman" w:hAnsi="Times New Roman"/>
          <w:b w:val="0"/>
          <w:bCs w:val="0"/>
          <w:sz w:val="24"/>
          <w:szCs w:val="24"/>
        </w:rPr>
        <w:tab/>
      </w:r>
      <w:proofErr w:type="gramStart"/>
      <w:r w:rsidRPr="004A0A44">
        <w:rPr>
          <w:rFonts w:ascii="Times New Roman" w:hAnsi="Times New Roman"/>
          <w:b w:val="0"/>
          <w:bCs w:val="0"/>
          <w:sz w:val="24"/>
          <w:szCs w:val="24"/>
        </w:rPr>
        <w:t>gender</w:t>
      </w:r>
      <w:proofErr w:type="gramEnd"/>
      <w:r w:rsidRPr="004A0A44">
        <w:rPr>
          <w:rFonts w:ascii="Times New Roman" w:hAnsi="Times New Roman"/>
          <w:b w:val="0"/>
          <w:bCs w:val="0"/>
          <w:sz w:val="24"/>
          <w:szCs w:val="24"/>
        </w:rPr>
        <w:t xml:space="preserve"> balance at all levels in all Committees including leadership positions; </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w:t>
      </w:r>
      <w:r w:rsidRPr="004A0A44">
        <w:rPr>
          <w:rFonts w:ascii="Times New Roman" w:hAnsi="Times New Roman"/>
          <w:b w:val="0"/>
          <w:bCs w:val="0"/>
          <w:sz w:val="24"/>
          <w:szCs w:val="24"/>
        </w:rPr>
        <w:tab/>
        <w:t xml:space="preserve">enhanced expertise to create and deliver gender inclusivity;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Committees are requested to work in tandem with these aims to create a gender balance environment in all </w:t>
      </w:r>
      <w:proofErr w:type="gramStart"/>
      <w:r w:rsidRPr="004A0A44">
        <w:rPr>
          <w:rFonts w:ascii="Times New Roman" w:hAnsi="Times New Roman"/>
          <w:b w:val="0"/>
          <w:bCs w:val="0"/>
          <w:sz w:val="24"/>
          <w:szCs w:val="24"/>
        </w:rPr>
        <w:t>walks of life</w:t>
      </w:r>
      <w:proofErr w:type="gramEnd"/>
      <w:r w:rsidRPr="004A0A44">
        <w:rPr>
          <w:rFonts w:ascii="Times New Roman" w:hAnsi="Times New Roman"/>
          <w:b w:val="0"/>
          <w:bCs w:val="0"/>
          <w:sz w:val="24"/>
          <w:szCs w:val="24"/>
        </w:rPr>
        <w:t xml:space="preserve"> through standards.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kindly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BIS CERTIFICATION SCHEMES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information regarding various Certification Schemes </w:t>
      </w:r>
      <w:proofErr w:type="gramStart"/>
      <w:r w:rsidRPr="004A0A44">
        <w:rPr>
          <w:rFonts w:ascii="Times New Roman" w:hAnsi="Times New Roman"/>
          <w:b w:val="0"/>
          <w:bCs w:val="0"/>
          <w:sz w:val="24"/>
          <w:szCs w:val="24"/>
        </w:rPr>
        <w:t>being operated</w:t>
      </w:r>
      <w:proofErr w:type="gramEnd"/>
      <w:r w:rsidRPr="004A0A44">
        <w:rPr>
          <w:rFonts w:ascii="Times New Roman" w:hAnsi="Times New Roman"/>
          <w:b w:val="0"/>
          <w:bCs w:val="0"/>
          <w:sz w:val="24"/>
          <w:szCs w:val="24"/>
        </w:rPr>
        <w:t xml:space="preserve"> by BIS is available on BIS website www.bis.org.in.</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INFORMATION ON FREE AVAILABILITY OF INDIGENO US STANDARDS BY BIS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Bureau of Indian Standards, the National Standards Body of India has published more than 20500 Indian </w:t>
      </w:r>
      <w:proofErr w:type="gramStart"/>
      <w:r w:rsidRPr="004A0A44">
        <w:rPr>
          <w:rFonts w:ascii="Times New Roman" w:hAnsi="Times New Roman"/>
          <w:b w:val="0"/>
          <w:bCs w:val="0"/>
          <w:sz w:val="24"/>
          <w:szCs w:val="24"/>
        </w:rPr>
        <w:t>Standards which</w:t>
      </w:r>
      <w:proofErr w:type="gramEnd"/>
      <w:r w:rsidRPr="004A0A44">
        <w:rPr>
          <w:rFonts w:ascii="Times New Roman" w:hAnsi="Times New Roman"/>
          <w:b w:val="0"/>
          <w:bCs w:val="0"/>
          <w:sz w:val="24"/>
          <w:szCs w:val="24"/>
        </w:rPr>
        <w:t xml:space="preserve"> are available for sale. They are available on the e-sales portal https://standardsbis.bsbedge.com. The Indigenous Indian Standards (not adopted) are available for download free of cost on this website. International Standards adopted by BIS continue to be chargeable.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 may NOTE.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 xml:space="preserve">NATIONAL INSTITUTE FOR TRAINING IN STANDARDISATION </w:t>
      </w:r>
    </w:p>
    <w:p w:rsidR="004A0A44" w:rsidRPr="004A0A44" w:rsidRDefault="004A0A44" w:rsidP="004A0A44">
      <w:pPr>
        <w:pStyle w:val="PlainText"/>
        <w:jc w:val="both"/>
        <w:rPr>
          <w:rFonts w:ascii="Times New Roman" w:hAnsi="Times New Roman"/>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National Institute of Training for Standardization (NITS) has been set up by BIS with </w:t>
      </w:r>
      <w:proofErr w:type="gramStart"/>
      <w:r w:rsidRPr="004A0A44">
        <w:rPr>
          <w:rFonts w:ascii="Times New Roman" w:hAnsi="Times New Roman"/>
          <w:b w:val="0"/>
          <w:bCs w:val="0"/>
          <w:sz w:val="24"/>
          <w:szCs w:val="24"/>
        </w:rPr>
        <w:t>world class</w:t>
      </w:r>
      <w:proofErr w:type="gramEnd"/>
      <w:r w:rsidRPr="004A0A44">
        <w:rPr>
          <w:rFonts w:ascii="Times New Roman" w:hAnsi="Times New Roman"/>
          <w:b w:val="0"/>
          <w:bCs w:val="0"/>
          <w:sz w:val="24"/>
          <w:szCs w:val="24"/>
        </w:rPr>
        <w:t xml:space="preserve"> facilities to impart training on various aspects leading to standardization, quality and other management systems, consumer protection, public service delivery, etc. The training calendar for the current year is available on BIS web site http://www.bis.gov.in. The trainings are imparted both through physical as well as virtual mode. The organizations desirous to depute their personnel for training may kindly go through the appropriate </w:t>
      </w:r>
      <w:proofErr w:type="spellStart"/>
      <w:r w:rsidRPr="004A0A44">
        <w:rPr>
          <w:rFonts w:ascii="Times New Roman" w:hAnsi="Times New Roman"/>
          <w:b w:val="0"/>
          <w:bCs w:val="0"/>
          <w:sz w:val="24"/>
          <w:szCs w:val="24"/>
        </w:rPr>
        <w:t>programme</w:t>
      </w:r>
      <w:proofErr w:type="spellEnd"/>
      <w:r w:rsidRPr="004A0A44">
        <w:rPr>
          <w:rFonts w:ascii="Times New Roman" w:hAnsi="Times New Roman"/>
          <w:b w:val="0"/>
          <w:bCs w:val="0"/>
          <w:sz w:val="24"/>
          <w:szCs w:val="24"/>
        </w:rPr>
        <w:t xml:space="preserve"> and get them registered to undergo training.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lastRenderedPageBreak/>
        <w:t xml:space="preserve">NOMINATING YOUNG PROFESSIONALS IN BIS TECHNICAL COMMITTEES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So far, each organization </w:t>
      </w:r>
      <w:proofErr w:type="gramStart"/>
      <w:r w:rsidRPr="004A0A44">
        <w:rPr>
          <w:rFonts w:ascii="Times New Roman" w:hAnsi="Times New Roman"/>
          <w:b w:val="0"/>
          <w:bCs w:val="0"/>
          <w:sz w:val="24"/>
          <w:szCs w:val="24"/>
        </w:rPr>
        <w:t>was allowed</w:t>
      </w:r>
      <w:proofErr w:type="gramEnd"/>
      <w:r w:rsidRPr="004A0A44">
        <w:rPr>
          <w:rFonts w:ascii="Times New Roman" w:hAnsi="Times New Roman"/>
          <w:b w:val="0"/>
          <w:bCs w:val="0"/>
          <w:sz w:val="24"/>
          <w:szCs w:val="24"/>
        </w:rPr>
        <w:t xml:space="preserve"> to nominate only two members on the BIS committees. However, to encourage the participation of young professionals representing the member organizations on the Committee, it </w:t>
      </w:r>
      <w:proofErr w:type="gramStart"/>
      <w:r w:rsidRPr="004A0A44">
        <w:rPr>
          <w:rFonts w:ascii="Times New Roman" w:hAnsi="Times New Roman"/>
          <w:b w:val="0"/>
          <w:bCs w:val="0"/>
          <w:sz w:val="24"/>
          <w:szCs w:val="24"/>
        </w:rPr>
        <w:t>has been decided</w:t>
      </w:r>
      <w:proofErr w:type="gramEnd"/>
      <w:r w:rsidRPr="004A0A44">
        <w:rPr>
          <w:rFonts w:ascii="Times New Roman" w:hAnsi="Times New Roman"/>
          <w:b w:val="0"/>
          <w:bCs w:val="0"/>
          <w:sz w:val="24"/>
          <w:szCs w:val="24"/>
        </w:rPr>
        <w:t xml:space="preserve"> that an additional member up to the age of 37 years may also be nominated by each organization.  In this context, </w:t>
      </w:r>
      <w:proofErr w:type="gramStart"/>
      <w:r w:rsidRPr="004A0A44">
        <w:rPr>
          <w:rFonts w:ascii="Times New Roman" w:hAnsi="Times New Roman"/>
          <w:b w:val="0"/>
          <w:bCs w:val="0"/>
          <w:sz w:val="24"/>
          <w:szCs w:val="24"/>
        </w:rPr>
        <w:t>a letter addressed to the various organizations was sent by the Deputy Director General (Standardization)</w:t>
      </w:r>
      <w:proofErr w:type="gramEnd"/>
      <w:r w:rsidRPr="004A0A44">
        <w:rPr>
          <w:rFonts w:ascii="Times New Roman" w:hAnsi="Times New Roman"/>
          <w:b w:val="0"/>
          <w:bCs w:val="0"/>
          <w:sz w:val="24"/>
          <w:szCs w:val="24"/>
        </w:rPr>
        <w:t xml:space="preserve"> BIS.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 may NOTE.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GENDER-RESPONSIVE STANDARDS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D61DD3">
      <w:pPr>
        <w:pStyle w:val="PlainText"/>
        <w:numPr>
          <w:ilvl w:val="1"/>
          <w:numId w:val="1"/>
        </w:numPr>
        <w:ind w:left="0" w:firstLine="0"/>
        <w:jc w:val="both"/>
        <w:rPr>
          <w:rFonts w:ascii="Times New Roman" w:hAnsi="Times New Roman"/>
          <w:b w:val="0"/>
          <w:bCs w:val="0"/>
          <w:sz w:val="24"/>
          <w:szCs w:val="24"/>
        </w:rPr>
      </w:pPr>
      <w:r w:rsidRPr="004A0A44">
        <w:rPr>
          <w:rFonts w:ascii="Times New Roman" w:hAnsi="Times New Roman"/>
          <w:b w:val="0"/>
          <w:bCs w:val="0"/>
          <w:sz w:val="24"/>
          <w:szCs w:val="24"/>
        </w:rPr>
        <w:t xml:space="preserve">Bureau of Indian Standards is a signatory to the UNECE Gender Responsive Standards Declaration. The UNECE Gender Responsive Standards Initiative aims to provide a practical framework for standards bodies seeking to make the standards they develop, and the standards development process they follow, gender responsive. </w:t>
      </w:r>
      <w:proofErr w:type="gramStart"/>
      <w:r w:rsidRPr="004A0A44">
        <w:rPr>
          <w:rFonts w:ascii="Times New Roman" w:hAnsi="Times New Roman"/>
          <w:b w:val="0"/>
          <w:bCs w:val="0"/>
          <w:sz w:val="24"/>
          <w:szCs w:val="24"/>
        </w:rPr>
        <w:t>Established in 2016, the Initiative has the objectives of: (</w:t>
      </w:r>
      <w:proofErr w:type="spellStart"/>
      <w:r w:rsidRPr="004A0A44">
        <w:rPr>
          <w:rFonts w:ascii="Times New Roman" w:hAnsi="Times New Roman"/>
          <w:b w:val="0"/>
          <w:bCs w:val="0"/>
          <w:sz w:val="24"/>
          <w:szCs w:val="24"/>
        </w:rPr>
        <w:t>i</w:t>
      </w:r>
      <w:proofErr w:type="spellEnd"/>
      <w:r w:rsidRPr="004A0A44">
        <w:rPr>
          <w:rFonts w:ascii="Times New Roman" w:hAnsi="Times New Roman"/>
          <w:b w:val="0"/>
          <w:bCs w:val="0"/>
          <w:sz w:val="24"/>
          <w:szCs w:val="24"/>
        </w:rPr>
        <w:t>) strengthening the use of standards and technical regulations as powerful tools to attain SDG 5 (Achieve Gender Equality and Empower all Women and Girls); (ii) integrating a gender lens in the development of both standards and technical regulations; and (iii) elaborating gender indicators and criteria that could be used in standards development.</w:t>
      </w:r>
      <w:proofErr w:type="gramEnd"/>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In line with these objectives, BIS aims to work </w:t>
      </w:r>
      <w:proofErr w:type="gramStart"/>
      <w:r w:rsidRPr="004A0A44">
        <w:rPr>
          <w:rFonts w:ascii="Times New Roman" w:hAnsi="Times New Roman"/>
          <w:b w:val="0"/>
          <w:bCs w:val="0"/>
          <w:sz w:val="24"/>
          <w:szCs w:val="24"/>
        </w:rPr>
        <w:t>towards</w:t>
      </w:r>
      <w:proofErr w:type="gramEnd"/>
      <w:r w:rsidRPr="004A0A44">
        <w:rPr>
          <w:rFonts w:ascii="Times New Roman" w:hAnsi="Times New Roman"/>
          <w:b w:val="0"/>
          <w:bCs w:val="0"/>
          <w:sz w:val="24"/>
          <w:szCs w:val="24"/>
        </w:rPr>
        <w:t>:</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210432">
      <w:pPr>
        <w:pStyle w:val="PlainText"/>
        <w:numPr>
          <w:ilvl w:val="0"/>
          <w:numId w:val="15"/>
        </w:numPr>
        <w:jc w:val="both"/>
        <w:rPr>
          <w:rFonts w:ascii="Times New Roman" w:hAnsi="Times New Roman"/>
          <w:b w:val="0"/>
          <w:bCs w:val="0"/>
          <w:sz w:val="24"/>
          <w:szCs w:val="24"/>
        </w:rPr>
      </w:pPr>
      <w:r w:rsidRPr="004A0A44">
        <w:rPr>
          <w:rFonts w:ascii="Times New Roman" w:hAnsi="Times New Roman"/>
          <w:b w:val="0"/>
          <w:bCs w:val="0"/>
          <w:sz w:val="24"/>
          <w:szCs w:val="24"/>
        </w:rPr>
        <w:t>gender responsive standards;</w:t>
      </w:r>
    </w:p>
    <w:p w:rsidR="004A0A44" w:rsidRPr="004A0A44" w:rsidRDefault="004A0A44" w:rsidP="00210432">
      <w:pPr>
        <w:pStyle w:val="PlainText"/>
        <w:numPr>
          <w:ilvl w:val="0"/>
          <w:numId w:val="15"/>
        </w:numPr>
        <w:jc w:val="both"/>
        <w:rPr>
          <w:rFonts w:ascii="Times New Roman" w:hAnsi="Times New Roman"/>
          <w:b w:val="0"/>
          <w:bCs w:val="0"/>
          <w:sz w:val="24"/>
          <w:szCs w:val="24"/>
        </w:rPr>
      </w:pPr>
      <w:r w:rsidRPr="004A0A44">
        <w:rPr>
          <w:rFonts w:ascii="Times New Roman" w:hAnsi="Times New Roman"/>
          <w:b w:val="0"/>
          <w:bCs w:val="0"/>
          <w:sz w:val="24"/>
          <w:szCs w:val="24"/>
        </w:rPr>
        <w:t>gender balance at all levels in all Committees including leadership positions;</w:t>
      </w:r>
    </w:p>
    <w:p w:rsidR="004A0A44" w:rsidRDefault="004A0A44" w:rsidP="00210432">
      <w:pPr>
        <w:pStyle w:val="PlainText"/>
        <w:numPr>
          <w:ilvl w:val="0"/>
          <w:numId w:val="15"/>
        </w:numPr>
        <w:jc w:val="both"/>
        <w:rPr>
          <w:rFonts w:ascii="Times New Roman" w:hAnsi="Times New Roman"/>
          <w:b w:val="0"/>
          <w:bCs w:val="0"/>
          <w:sz w:val="24"/>
          <w:szCs w:val="24"/>
        </w:rPr>
      </w:pPr>
      <w:r w:rsidRPr="004A0A44">
        <w:rPr>
          <w:rFonts w:ascii="Times New Roman" w:hAnsi="Times New Roman"/>
          <w:b w:val="0"/>
          <w:bCs w:val="0"/>
          <w:sz w:val="24"/>
          <w:szCs w:val="24"/>
        </w:rPr>
        <w:t>enhanced expertise to create and deliver gender inclusivity;</w:t>
      </w:r>
    </w:p>
    <w:p w:rsidR="00D61DD3" w:rsidRPr="004A0A44" w:rsidRDefault="00D61DD3" w:rsidP="00D61DD3">
      <w:pPr>
        <w:pStyle w:val="PlainText"/>
        <w:ind w:left="720"/>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The Committee is requested to work in tandem with these aims to create a gender balance environment in all </w:t>
      </w:r>
      <w:proofErr w:type="gramStart"/>
      <w:r w:rsidRPr="004A0A44">
        <w:rPr>
          <w:rFonts w:ascii="Times New Roman" w:hAnsi="Times New Roman"/>
          <w:b w:val="0"/>
          <w:bCs w:val="0"/>
          <w:sz w:val="24"/>
          <w:szCs w:val="24"/>
        </w:rPr>
        <w:t>walks of life</w:t>
      </w:r>
      <w:proofErr w:type="gramEnd"/>
      <w:r w:rsidRPr="004A0A44">
        <w:rPr>
          <w:rFonts w:ascii="Times New Roman" w:hAnsi="Times New Roman"/>
          <w:b w:val="0"/>
          <w:bCs w:val="0"/>
          <w:sz w:val="24"/>
          <w:szCs w:val="24"/>
        </w:rPr>
        <w:t xml:space="preserve"> through standards.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D61DD3">
      <w:pPr>
        <w:pStyle w:val="PlainText"/>
        <w:numPr>
          <w:ilvl w:val="1"/>
          <w:numId w:val="1"/>
        </w:numPr>
        <w:ind w:left="0" w:firstLine="0"/>
        <w:jc w:val="both"/>
        <w:rPr>
          <w:rFonts w:ascii="Times New Roman" w:hAnsi="Times New Roman"/>
          <w:b w:val="0"/>
          <w:bCs w:val="0"/>
          <w:sz w:val="24"/>
          <w:szCs w:val="24"/>
        </w:rPr>
      </w:pPr>
      <w:r w:rsidRPr="004A0A44">
        <w:rPr>
          <w:rFonts w:ascii="Times New Roman" w:hAnsi="Times New Roman"/>
          <w:b w:val="0"/>
          <w:bCs w:val="0"/>
          <w:sz w:val="24"/>
          <w:szCs w:val="24"/>
        </w:rPr>
        <w:t>BIS aims to work towards gender balance at all levels (including leadership positions) in all Committees in line with the UN Sustainable Development Goal 5 and UN Declaration on Gender Responsive Standards. Organizations are encouraged to nominate woman representatives as Principal/Alternate Members. The provision of a second alternate member is also available to organizations subject to the condition that the additional alternate member is a young professional below 37 years of age or a woman representative.</w:t>
      </w: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19.3 Potential Areas for Framing Gender Responsive Standards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 xml:space="preserve">Following areas </w:t>
      </w:r>
      <w:proofErr w:type="gramStart"/>
      <w:r w:rsidRPr="004A0A44">
        <w:rPr>
          <w:rFonts w:ascii="Times New Roman" w:hAnsi="Times New Roman"/>
          <w:b w:val="0"/>
          <w:bCs w:val="0"/>
          <w:sz w:val="24"/>
          <w:szCs w:val="24"/>
        </w:rPr>
        <w:t>have been identified</w:t>
      </w:r>
      <w:proofErr w:type="gramEnd"/>
      <w:r w:rsidRPr="004A0A44">
        <w:rPr>
          <w:rFonts w:ascii="Times New Roman" w:hAnsi="Times New Roman"/>
          <w:b w:val="0"/>
          <w:bCs w:val="0"/>
          <w:sz w:val="24"/>
          <w:szCs w:val="24"/>
        </w:rPr>
        <w:t xml:space="preserve"> for formulation of Gender Responsive Standards: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210432">
      <w:pPr>
        <w:pStyle w:val="PlainText"/>
        <w:numPr>
          <w:ilvl w:val="0"/>
          <w:numId w:val="16"/>
        </w:numPr>
        <w:jc w:val="both"/>
        <w:rPr>
          <w:rFonts w:ascii="Times New Roman" w:hAnsi="Times New Roman"/>
          <w:b w:val="0"/>
          <w:bCs w:val="0"/>
          <w:sz w:val="24"/>
          <w:szCs w:val="24"/>
        </w:rPr>
      </w:pPr>
      <w:r w:rsidRPr="004A0A44">
        <w:rPr>
          <w:rFonts w:ascii="Times New Roman" w:hAnsi="Times New Roman"/>
          <w:b w:val="0"/>
          <w:bCs w:val="0"/>
          <w:sz w:val="24"/>
          <w:szCs w:val="24"/>
        </w:rPr>
        <w:t>Safe Environment in factories manufacturing fireworks/ bangles/Chemical industry/ Plastic industry, Construction sector, etc.</w:t>
      </w:r>
    </w:p>
    <w:p w:rsidR="004A0A44" w:rsidRPr="004A0A44" w:rsidRDefault="004A0A44" w:rsidP="00210432">
      <w:pPr>
        <w:pStyle w:val="PlainText"/>
        <w:numPr>
          <w:ilvl w:val="0"/>
          <w:numId w:val="16"/>
        </w:numPr>
        <w:jc w:val="both"/>
        <w:rPr>
          <w:rFonts w:ascii="Times New Roman" w:hAnsi="Times New Roman"/>
          <w:b w:val="0"/>
          <w:bCs w:val="0"/>
          <w:sz w:val="24"/>
          <w:szCs w:val="24"/>
        </w:rPr>
      </w:pPr>
      <w:r w:rsidRPr="004A0A44">
        <w:rPr>
          <w:rFonts w:ascii="Times New Roman" w:hAnsi="Times New Roman"/>
          <w:b w:val="0"/>
          <w:bCs w:val="0"/>
          <w:sz w:val="24"/>
          <w:szCs w:val="24"/>
        </w:rPr>
        <w:t xml:space="preserve">Safety concerns in kitchen appliances &amp; Tools: e.g.  Electric Roti maker/Air Fryer / Dish Washer for household use, Fruit/ vegetable cleaning solutions &amp; Silicon gadgets for kitchen </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CONSIDER.</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E-BIS PORTAL and BIS MOBILE CARE APP</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1"/>
          <w:numId w:val="1"/>
        </w:numPr>
        <w:jc w:val="both"/>
        <w:rPr>
          <w:rFonts w:ascii="Times New Roman" w:hAnsi="Times New Roman"/>
          <w:b w:val="0"/>
          <w:bCs w:val="0"/>
          <w:sz w:val="24"/>
          <w:szCs w:val="24"/>
        </w:rPr>
      </w:pPr>
      <w:r w:rsidRPr="004A0A44">
        <w:rPr>
          <w:rFonts w:ascii="Times New Roman" w:hAnsi="Times New Roman"/>
          <w:b w:val="0"/>
          <w:bCs w:val="0"/>
          <w:sz w:val="24"/>
          <w:szCs w:val="24"/>
        </w:rPr>
        <w:t xml:space="preserve">Recently, BIS took initiative to upgrade its standardization process via e-BIS wherein members can register themselves by login and password and can dynamically participate in </w:t>
      </w:r>
      <w:r w:rsidRPr="004A0A44">
        <w:rPr>
          <w:rFonts w:ascii="Times New Roman" w:hAnsi="Times New Roman"/>
          <w:b w:val="0"/>
          <w:bCs w:val="0"/>
          <w:sz w:val="24"/>
          <w:szCs w:val="24"/>
        </w:rPr>
        <w:lastRenderedPageBreak/>
        <w:t xml:space="preserve">the standardization activity of BIS. With the help of </w:t>
      </w:r>
      <w:proofErr w:type="gramStart"/>
      <w:r w:rsidRPr="004A0A44">
        <w:rPr>
          <w:rFonts w:ascii="Times New Roman" w:hAnsi="Times New Roman"/>
          <w:b w:val="0"/>
          <w:bCs w:val="0"/>
          <w:sz w:val="24"/>
          <w:szCs w:val="24"/>
        </w:rPr>
        <w:t>e-BIS</w:t>
      </w:r>
      <w:proofErr w:type="gramEnd"/>
      <w:r w:rsidRPr="004A0A44">
        <w:rPr>
          <w:rFonts w:ascii="Times New Roman" w:hAnsi="Times New Roman"/>
          <w:b w:val="0"/>
          <w:bCs w:val="0"/>
          <w:sz w:val="24"/>
          <w:szCs w:val="24"/>
        </w:rPr>
        <w:t xml:space="preserve"> members can update themselves on various meetings, documents and other notifications.</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1"/>
          <w:numId w:val="1"/>
        </w:numPr>
        <w:jc w:val="both"/>
        <w:rPr>
          <w:rFonts w:ascii="Times New Roman" w:hAnsi="Times New Roman"/>
          <w:b w:val="0"/>
          <w:bCs w:val="0"/>
          <w:sz w:val="24"/>
          <w:szCs w:val="24"/>
        </w:rPr>
      </w:pPr>
      <w:r w:rsidRPr="004A0A44">
        <w:rPr>
          <w:rFonts w:ascii="Times New Roman" w:hAnsi="Times New Roman"/>
          <w:b w:val="0"/>
          <w:bCs w:val="0"/>
          <w:sz w:val="24"/>
          <w:szCs w:val="24"/>
        </w:rPr>
        <w:t xml:space="preserve">Also, BIS has recently launched BIS Mobile Care App, where consumers can lodge their complaints related to quality of BIS certified products and reporting instances of violation of BIS Act in terms of misuse of Standard Mark. The app is also handy for verifying genuineness of standard mark on products, Hallmark on jewelry and artefacts and registration mark on electronic goods. The Committee members </w:t>
      </w:r>
      <w:proofErr w:type="gramStart"/>
      <w:r w:rsidRPr="004A0A44">
        <w:rPr>
          <w:rFonts w:ascii="Times New Roman" w:hAnsi="Times New Roman"/>
          <w:b w:val="0"/>
          <w:bCs w:val="0"/>
          <w:sz w:val="24"/>
          <w:szCs w:val="24"/>
        </w:rPr>
        <w:t>are requested</w:t>
      </w:r>
      <w:proofErr w:type="gramEnd"/>
      <w:r w:rsidRPr="004A0A44">
        <w:rPr>
          <w:rFonts w:ascii="Times New Roman" w:hAnsi="Times New Roman"/>
          <w:b w:val="0"/>
          <w:bCs w:val="0"/>
          <w:sz w:val="24"/>
          <w:szCs w:val="24"/>
        </w:rPr>
        <w:t xml:space="preserve"> to promote the use of this app among consumers for their benefit.</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jc w:val="both"/>
        <w:rPr>
          <w:rFonts w:ascii="Times New Roman" w:hAnsi="Times New Roman"/>
          <w:b w:val="0"/>
          <w:bCs w:val="0"/>
          <w:sz w:val="24"/>
          <w:szCs w:val="24"/>
        </w:rPr>
      </w:pPr>
      <w:r w:rsidRPr="004A0A44">
        <w:rPr>
          <w:rFonts w:ascii="Times New Roman" w:hAnsi="Times New Roman"/>
          <w:b w:val="0"/>
          <w:bCs w:val="0"/>
          <w:sz w:val="24"/>
          <w:szCs w:val="24"/>
        </w:rPr>
        <w:t>The Committee may NOTE.</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DATE AND PLACE FOR THE NEXT MEETING</w:t>
      </w:r>
    </w:p>
    <w:p w:rsidR="004A0A44" w:rsidRPr="004A0A44" w:rsidRDefault="004A0A44" w:rsidP="004A0A44">
      <w:pPr>
        <w:pStyle w:val="PlainText"/>
        <w:jc w:val="both"/>
        <w:rPr>
          <w:rFonts w:ascii="Times New Roman" w:hAnsi="Times New Roman"/>
          <w:b w:val="0"/>
          <w:bCs w:val="0"/>
          <w:sz w:val="24"/>
          <w:szCs w:val="24"/>
        </w:rPr>
      </w:pPr>
    </w:p>
    <w:p w:rsidR="004A0A44" w:rsidRPr="004A0A44" w:rsidRDefault="004A0A44" w:rsidP="004A0A44">
      <w:pPr>
        <w:pStyle w:val="PlainText"/>
        <w:numPr>
          <w:ilvl w:val="0"/>
          <w:numId w:val="1"/>
        </w:numPr>
        <w:jc w:val="both"/>
        <w:rPr>
          <w:rFonts w:ascii="Times New Roman" w:hAnsi="Times New Roman"/>
          <w:sz w:val="24"/>
          <w:szCs w:val="24"/>
        </w:rPr>
      </w:pPr>
      <w:r w:rsidRPr="004A0A44">
        <w:rPr>
          <w:rFonts w:ascii="Times New Roman" w:hAnsi="Times New Roman"/>
          <w:sz w:val="24"/>
          <w:szCs w:val="24"/>
        </w:rPr>
        <w:t>ANY OTHER BUSINESS</w:t>
      </w:r>
    </w:p>
    <w:p w:rsidR="004A0A44" w:rsidRDefault="004A0A44" w:rsidP="004A0A44">
      <w:pPr>
        <w:pStyle w:val="PlainText"/>
        <w:jc w:val="both"/>
        <w:rPr>
          <w:rFonts w:ascii="Times New Roman" w:hAnsi="Times New Roman"/>
          <w:b w:val="0"/>
          <w:bCs w:val="0"/>
          <w:sz w:val="24"/>
          <w:szCs w:val="24"/>
        </w:rPr>
      </w:pPr>
    </w:p>
    <w:p w:rsidR="00200B33" w:rsidRPr="003019B8" w:rsidRDefault="00200B33">
      <w:pPr>
        <w:spacing w:before="118" w:after="0" w:line="206" w:lineRule="auto"/>
        <w:ind w:left="-144" w:hanging="245"/>
        <w:jc w:val="both"/>
        <w:rPr>
          <w:rFonts w:ascii="Times New Roman" w:eastAsia="Times New Roman" w:hAnsi="Times New Roman" w:cs="Times New Roman"/>
          <w:b w:val="0"/>
          <w:bCs w:val="0"/>
          <w:sz w:val="24"/>
          <w:szCs w:val="24"/>
        </w:rPr>
      </w:pPr>
      <w:r w:rsidRPr="003019B8">
        <w:rPr>
          <w:rFonts w:ascii="Times New Roman" w:hAnsi="Times New Roman" w:cs="Times New Roman"/>
          <w:b w:val="0"/>
          <w:bCs w:val="0"/>
          <w:sz w:val="24"/>
          <w:szCs w:val="24"/>
        </w:rPr>
        <w:br w:type="page"/>
      </w:r>
    </w:p>
    <w:p w:rsidR="00200B33" w:rsidRPr="003019B8" w:rsidRDefault="00200B33" w:rsidP="00200B33">
      <w:pPr>
        <w:pStyle w:val="PlainText"/>
        <w:jc w:val="both"/>
        <w:rPr>
          <w:rFonts w:ascii="Times New Roman" w:hAnsi="Times New Roman"/>
          <w:b w:val="0"/>
          <w:bCs w:val="0"/>
          <w:sz w:val="24"/>
          <w:szCs w:val="24"/>
        </w:rPr>
      </w:pPr>
    </w:p>
    <w:bookmarkStart w:id="5" w:name="_30j0zll" w:colFirst="0" w:colLast="0"/>
    <w:bookmarkStart w:id="6" w:name="AA"/>
    <w:bookmarkEnd w:id="5"/>
    <w:p w:rsidR="00DC3B19" w:rsidRPr="003019B8" w:rsidRDefault="008610F4" w:rsidP="00A1321F">
      <w:pPr>
        <w:spacing w:after="0" w:line="360" w:lineRule="auto"/>
        <w:jc w:val="center"/>
        <w:rPr>
          <w:rFonts w:ascii="Times New Roman" w:hAnsi="Times New Roman" w:cs="Times New Roman"/>
          <w:b w:val="0"/>
          <w:snapToGrid w:val="0"/>
          <w:sz w:val="24"/>
          <w:szCs w:val="24"/>
          <w:u w:val="single"/>
        </w:rPr>
      </w:pPr>
      <w:r w:rsidRPr="003019B8">
        <w:rPr>
          <w:rFonts w:ascii="Times New Roman" w:hAnsi="Times New Roman" w:cs="Times New Roman"/>
          <w:b w:val="0"/>
          <w:snapToGrid w:val="0"/>
          <w:sz w:val="24"/>
          <w:szCs w:val="24"/>
          <w:u w:val="single"/>
        </w:rPr>
        <w:fldChar w:fldCharType="begin"/>
      </w:r>
      <w:r w:rsidR="00DC3B19" w:rsidRPr="003019B8">
        <w:rPr>
          <w:rFonts w:ascii="Times New Roman" w:hAnsi="Times New Roman" w:cs="Times New Roman"/>
          <w:b w:val="0"/>
          <w:snapToGrid w:val="0"/>
          <w:sz w:val="24"/>
          <w:szCs w:val="24"/>
          <w:u w:val="single"/>
        </w:rPr>
        <w:instrText xml:space="preserve"> HYPERLINK  \l "A" </w:instrText>
      </w:r>
      <w:r w:rsidRPr="003019B8">
        <w:rPr>
          <w:rFonts w:ascii="Times New Roman" w:hAnsi="Times New Roman" w:cs="Times New Roman"/>
          <w:b w:val="0"/>
          <w:snapToGrid w:val="0"/>
          <w:sz w:val="24"/>
          <w:szCs w:val="24"/>
          <w:u w:val="single"/>
        </w:rPr>
        <w:fldChar w:fldCharType="separate"/>
      </w:r>
      <w:r w:rsidR="00DC3B19" w:rsidRPr="003019B8">
        <w:rPr>
          <w:rStyle w:val="Hyperlink"/>
          <w:rFonts w:ascii="Times New Roman" w:hAnsi="Times New Roman" w:cs="Times New Roman"/>
          <w:b w:val="0"/>
          <w:snapToGrid w:val="0"/>
          <w:sz w:val="24"/>
          <w:szCs w:val="24"/>
          <w:u w:val="single"/>
        </w:rPr>
        <w:t>ANNEX A</w:t>
      </w:r>
      <w:r w:rsidRPr="003019B8">
        <w:rPr>
          <w:rFonts w:ascii="Times New Roman" w:hAnsi="Times New Roman" w:cs="Times New Roman"/>
          <w:b w:val="0"/>
          <w:snapToGrid w:val="0"/>
          <w:sz w:val="24"/>
          <w:szCs w:val="24"/>
          <w:u w:val="single"/>
        </w:rPr>
        <w:fldChar w:fldCharType="end"/>
      </w:r>
    </w:p>
    <w:bookmarkEnd w:id="6"/>
    <w:p w:rsidR="00DC3B19" w:rsidRPr="003019B8" w:rsidRDefault="001D5B7F" w:rsidP="00DC3B19">
      <w:pPr>
        <w:jc w:val="center"/>
        <w:rPr>
          <w:rFonts w:ascii="Times New Roman" w:hAnsi="Times New Roman" w:cs="Times New Roman"/>
          <w:bCs w:val="0"/>
          <w:snapToGrid w:val="0"/>
          <w:sz w:val="24"/>
          <w:szCs w:val="24"/>
        </w:rPr>
      </w:pPr>
      <w:r w:rsidRPr="003019B8">
        <w:rPr>
          <w:rFonts w:ascii="Times New Roman" w:hAnsi="Times New Roman" w:cs="Times New Roman"/>
          <w:bCs w:val="0"/>
          <w:snapToGrid w:val="0"/>
          <w:sz w:val="24"/>
          <w:szCs w:val="24"/>
        </w:rPr>
        <w:t xml:space="preserve">(Item </w:t>
      </w:r>
      <w:r w:rsidR="00566940">
        <w:rPr>
          <w:rFonts w:ascii="Times New Roman" w:hAnsi="Times New Roman" w:cs="Times New Roman"/>
          <w:bCs w:val="0"/>
          <w:snapToGrid w:val="0"/>
          <w:sz w:val="24"/>
          <w:szCs w:val="24"/>
        </w:rPr>
        <w:t>3</w:t>
      </w:r>
      <w:r w:rsidR="00DC3B19" w:rsidRPr="003019B8">
        <w:rPr>
          <w:rFonts w:ascii="Times New Roman" w:hAnsi="Times New Roman" w:cs="Times New Roman"/>
          <w:bCs w:val="0"/>
          <w:snapToGrid w:val="0"/>
          <w:sz w:val="24"/>
          <w:szCs w:val="24"/>
        </w:rPr>
        <w:t>.1)</w:t>
      </w:r>
    </w:p>
    <w:p w:rsidR="00491013" w:rsidRPr="003019B8" w:rsidRDefault="00491013" w:rsidP="00491013">
      <w:pPr>
        <w:widowControl w:val="0"/>
        <w:tabs>
          <w:tab w:val="left" w:pos="90"/>
        </w:tabs>
        <w:spacing w:before="60"/>
        <w:jc w:val="both"/>
        <w:rPr>
          <w:rFonts w:ascii="Times New Roman" w:hAnsi="Times New Roman" w:cs="Times New Roman"/>
          <w:bCs w:val="0"/>
          <w:sz w:val="24"/>
          <w:szCs w:val="24"/>
        </w:rPr>
      </w:pPr>
      <w:r w:rsidRPr="003019B8">
        <w:rPr>
          <w:rFonts w:ascii="Times New Roman" w:hAnsi="Times New Roman" w:cs="Times New Roman"/>
          <w:bCs w:val="0"/>
          <w:color w:val="000000"/>
          <w:sz w:val="24"/>
          <w:szCs w:val="24"/>
        </w:rPr>
        <w:t xml:space="preserve">SCOPE AND COMPOSITION OF </w:t>
      </w:r>
      <w:r w:rsidRPr="003019B8">
        <w:rPr>
          <w:rFonts w:ascii="Times New Roman" w:hAnsi="Times New Roman" w:cs="Times New Roman"/>
          <w:bCs w:val="0"/>
          <w:sz w:val="24"/>
          <w:szCs w:val="24"/>
        </w:rPr>
        <w:t>SUSTAINABLE FINANCE SECTIONAL COMMITTEE, MSD 18</w:t>
      </w:r>
      <w:r w:rsidRPr="003019B8">
        <w:rPr>
          <w:rFonts w:ascii="Times New Roman" w:hAnsi="Times New Roman" w:cs="Times New Roman"/>
          <w:bCs w:val="0"/>
          <w:color w:val="000000"/>
          <w:sz w:val="24"/>
          <w:szCs w:val="24"/>
        </w:rPr>
        <w:t xml:space="preserve"> </w:t>
      </w:r>
    </w:p>
    <w:p w:rsidR="00DC3B19" w:rsidRPr="003019B8" w:rsidRDefault="00DC3B19" w:rsidP="00210432">
      <w:pPr>
        <w:pStyle w:val="ListParagraph"/>
        <w:numPr>
          <w:ilvl w:val="0"/>
          <w:numId w:val="5"/>
        </w:numPr>
        <w:autoSpaceDE w:val="0"/>
        <w:autoSpaceDN w:val="0"/>
        <w:adjustRightInd w:val="0"/>
        <w:spacing w:before="240"/>
        <w:jc w:val="both"/>
        <w:rPr>
          <w:b w:val="0"/>
          <w:bCs w:val="0"/>
          <w:sz w:val="24"/>
          <w:szCs w:val="24"/>
        </w:rPr>
      </w:pPr>
      <w:r w:rsidRPr="003019B8">
        <w:rPr>
          <w:b w:val="0"/>
          <w:bCs w:val="0"/>
          <w:sz w:val="24"/>
          <w:szCs w:val="24"/>
        </w:rPr>
        <w:t>Standardization in the field of sustainable finance to integrate sustainability considerations including environmental, social and governance practices in the financing of economic activities.</w:t>
      </w:r>
    </w:p>
    <w:p w:rsidR="002B6A60" w:rsidRPr="003019B8" w:rsidRDefault="00FE1C34" w:rsidP="00210432">
      <w:pPr>
        <w:pStyle w:val="ListParagraph"/>
        <w:numPr>
          <w:ilvl w:val="0"/>
          <w:numId w:val="5"/>
        </w:numPr>
        <w:autoSpaceDE w:val="0"/>
        <w:autoSpaceDN w:val="0"/>
        <w:adjustRightInd w:val="0"/>
        <w:spacing w:before="240"/>
        <w:jc w:val="both"/>
        <w:rPr>
          <w:b w:val="0"/>
          <w:bCs w:val="0"/>
          <w:sz w:val="24"/>
          <w:szCs w:val="24"/>
        </w:rPr>
      </w:pPr>
      <w:r w:rsidRPr="003019B8">
        <w:rPr>
          <w:b w:val="0"/>
          <w:bCs w:val="0"/>
          <w:sz w:val="24"/>
          <w:szCs w:val="24"/>
        </w:rPr>
        <w:t>Coordination with:</w:t>
      </w:r>
    </w:p>
    <w:p w:rsidR="002B6A60" w:rsidRPr="003019B8" w:rsidRDefault="00FE1C34" w:rsidP="002B6A60">
      <w:pPr>
        <w:pStyle w:val="ListParagraph"/>
        <w:autoSpaceDE w:val="0"/>
        <w:autoSpaceDN w:val="0"/>
        <w:adjustRightInd w:val="0"/>
        <w:jc w:val="both"/>
        <w:rPr>
          <w:b w:val="0"/>
          <w:bCs w:val="0"/>
          <w:sz w:val="24"/>
          <w:szCs w:val="24"/>
        </w:rPr>
      </w:pPr>
      <w:r w:rsidRPr="003019B8">
        <w:rPr>
          <w:b w:val="0"/>
          <w:bCs w:val="0"/>
          <w:sz w:val="24"/>
          <w:szCs w:val="24"/>
        </w:rPr>
        <w:t xml:space="preserve">ISO/TC 322 </w:t>
      </w:r>
      <w:r w:rsidRPr="003019B8">
        <w:rPr>
          <w:b w:val="0"/>
          <w:bCs w:val="0"/>
          <w:sz w:val="24"/>
          <w:szCs w:val="24"/>
        </w:rPr>
        <w:tab/>
      </w:r>
      <w:r w:rsidR="002B6A60" w:rsidRPr="003019B8">
        <w:rPr>
          <w:b w:val="0"/>
          <w:bCs w:val="0"/>
          <w:sz w:val="24"/>
          <w:szCs w:val="24"/>
        </w:rPr>
        <w:t>Sustainable finance</w:t>
      </w:r>
    </w:p>
    <w:p w:rsidR="002B6A60" w:rsidRPr="003019B8" w:rsidRDefault="002B6A60" w:rsidP="002B6A60">
      <w:pPr>
        <w:pStyle w:val="ListParagraph"/>
        <w:autoSpaceDE w:val="0"/>
        <w:autoSpaceDN w:val="0"/>
        <w:adjustRightInd w:val="0"/>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tblGrid>
      <w:tr w:rsidR="0011401C" w:rsidRPr="003019B8" w:rsidTr="00E07A4E">
        <w:trPr>
          <w:jc w:val="center"/>
        </w:trPr>
        <w:tc>
          <w:tcPr>
            <w:tcW w:w="1620" w:type="dxa"/>
          </w:tcPr>
          <w:p w:rsidR="0011401C" w:rsidRPr="003019B8" w:rsidRDefault="0011401C" w:rsidP="0011401C">
            <w:pPr>
              <w:pStyle w:val="ListParagraph"/>
              <w:autoSpaceDE w:val="0"/>
              <w:autoSpaceDN w:val="0"/>
              <w:adjustRightInd w:val="0"/>
              <w:ind w:left="0"/>
              <w:rPr>
                <w:bCs/>
                <w:sz w:val="24"/>
                <w:szCs w:val="24"/>
              </w:rPr>
            </w:pPr>
            <w:r>
              <w:rPr>
                <w:bCs/>
                <w:sz w:val="24"/>
                <w:szCs w:val="24"/>
              </w:rPr>
              <w:t>8</w:t>
            </w:r>
            <w:r w:rsidRPr="003019B8">
              <w:rPr>
                <w:bCs/>
                <w:sz w:val="24"/>
                <w:szCs w:val="24"/>
                <w:vertAlign w:val="superscript"/>
              </w:rPr>
              <w:t>th</w:t>
            </w:r>
            <w:r w:rsidRPr="003019B8">
              <w:rPr>
                <w:bCs/>
                <w:sz w:val="24"/>
                <w:szCs w:val="24"/>
              </w:rPr>
              <w:t xml:space="preserve"> Meeting </w:t>
            </w:r>
          </w:p>
        </w:tc>
        <w:tc>
          <w:tcPr>
            <w:tcW w:w="2970" w:type="dxa"/>
          </w:tcPr>
          <w:p w:rsidR="0011401C" w:rsidRPr="009E7F44" w:rsidRDefault="0011401C" w:rsidP="0011401C">
            <w:pPr>
              <w:pStyle w:val="ListParagraph"/>
              <w:autoSpaceDE w:val="0"/>
              <w:autoSpaceDN w:val="0"/>
              <w:adjustRightInd w:val="0"/>
              <w:ind w:left="0"/>
              <w:rPr>
                <w:bCs/>
                <w:sz w:val="24"/>
                <w:szCs w:val="24"/>
                <w:vertAlign w:val="superscript"/>
              </w:rPr>
            </w:pPr>
            <w:r>
              <w:rPr>
                <w:bCs/>
                <w:sz w:val="24"/>
                <w:szCs w:val="24"/>
              </w:rPr>
              <w:t>8</w:t>
            </w:r>
            <w:r w:rsidRPr="009E7F44">
              <w:rPr>
                <w:bCs/>
                <w:sz w:val="24"/>
                <w:szCs w:val="24"/>
                <w:vertAlign w:val="superscript"/>
              </w:rPr>
              <w:t>th</w:t>
            </w:r>
            <w:r w:rsidRPr="003019B8">
              <w:rPr>
                <w:bCs/>
                <w:sz w:val="24"/>
                <w:szCs w:val="24"/>
              </w:rPr>
              <w:t xml:space="preserve"> </w:t>
            </w:r>
            <w:r>
              <w:rPr>
                <w:bCs/>
                <w:sz w:val="24"/>
                <w:szCs w:val="24"/>
              </w:rPr>
              <w:t>November 2023</w:t>
            </w:r>
          </w:p>
        </w:tc>
      </w:tr>
      <w:tr w:rsidR="0011401C" w:rsidRPr="003019B8" w:rsidTr="00E07A4E">
        <w:trPr>
          <w:jc w:val="center"/>
        </w:trPr>
        <w:tc>
          <w:tcPr>
            <w:tcW w:w="1620" w:type="dxa"/>
          </w:tcPr>
          <w:p w:rsidR="0011401C" w:rsidRPr="003019B8" w:rsidRDefault="0011401C" w:rsidP="0011401C">
            <w:pPr>
              <w:pStyle w:val="ListParagraph"/>
              <w:autoSpaceDE w:val="0"/>
              <w:autoSpaceDN w:val="0"/>
              <w:adjustRightInd w:val="0"/>
              <w:ind w:left="0"/>
              <w:rPr>
                <w:bCs/>
                <w:sz w:val="24"/>
                <w:szCs w:val="24"/>
              </w:rPr>
            </w:pPr>
            <w:r>
              <w:rPr>
                <w:bCs/>
                <w:sz w:val="24"/>
                <w:szCs w:val="24"/>
              </w:rPr>
              <w:t>9</w:t>
            </w:r>
            <w:r w:rsidRPr="003019B8">
              <w:rPr>
                <w:bCs/>
                <w:sz w:val="24"/>
                <w:szCs w:val="24"/>
                <w:vertAlign w:val="superscript"/>
              </w:rPr>
              <w:t>th</w:t>
            </w:r>
            <w:r w:rsidRPr="003019B8">
              <w:rPr>
                <w:bCs/>
                <w:sz w:val="24"/>
                <w:szCs w:val="24"/>
              </w:rPr>
              <w:t xml:space="preserve"> Meeting</w:t>
            </w:r>
          </w:p>
        </w:tc>
        <w:tc>
          <w:tcPr>
            <w:tcW w:w="2970" w:type="dxa"/>
          </w:tcPr>
          <w:p w:rsidR="0011401C" w:rsidRPr="003019B8" w:rsidRDefault="0011401C" w:rsidP="0011401C">
            <w:pPr>
              <w:pStyle w:val="ListParagraph"/>
              <w:autoSpaceDE w:val="0"/>
              <w:autoSpaceDN w:val="0"/>
              <w:adjustRightInd w:val="0"/>
              <w:ind w:left="0"/>
              <w:rPr>
                <w:bCs/>
                <w:sz w:val="24"/>
                <w:szCs w:val="24"/>
              </w:rPr>
            </w:pPr>
            <w:r>
              <w:rPr>
                <w:bCs/>
                <w:sz w:val="24"/>
                <w:szCs w:val="24"/>
              </w:rPr>
              <w:t>30</w:t>
            </w:r>
            <w:r w:rsidRPr="003019B8">
              <w:rPr>
                <w:bCs/>
                <w:sz w:val="24"/>
                <w:szCs w:val="24"/>
                <w:vertAlign w:val="superscript"/>
              </w:rPr>
              <w:t>th</w:t>
            </w:r>
            <w:r w:rsidRPr="003019B8">
              <w:rPr>
                <w:bCs/>
                <w:sz w:val="24"/>
                <w:szCs w:val="24"/>
              </w:rPr>
              <w:t xml:space="preserve"> </w:t>
            </w:r>
            <w:r>
              <w:rPr>
                <w:bCs/>
                <w:sz w:val="24"/>
                <w:szCs w:val="24"/>
              </w:rPr>
              <w:t>January</w:t>
            </w:r>
            <w:r w:rsidRPr="003019B8">
              <w:rPr>
                <w:bCs/>
                <w:sz w:val="24"/>
                <w:szCs w:val="24"/>
              </w:rPr>
              <w:t xml:space="preserve"> 202</w:t>
            </w:r>
            <w:r>
              <w:rPr>
                <w:bCs/>
                <w:sz w:val="24"/>
                <w:szCs w:val="24"/>
              </w:rPr>
              <w:t>4</w:t>
            </w:r>
          </w:p>
        </w:tc>
      </w:tr>
      <w:tr w:rsidR="0011401C" w:rsidRPr="003019B8" w:rsidTr="00E07A4E">
        <w:trPr>
          <w:jc w:val="center"/>
        </w:trPr>
        <w:tc>
          <w:tcPr>
            <w:tcW w:w="1620" w:type="dxa"/>
          </w:tcPr>
          <w:p w:rsidR="0011401C" w:rsidRPr="003019B8" w:rsidRDefault="0011401C" w:rsidP="0011401C">
            <w:pPr>
              <w:pStyle w:val="ListParagraph"/>
              <w:autoSpaceDE w:val="0"/>
              <w:autoSpaceDN w:val="0"/>
              <w:adjustRightInd w:val="0"/>
              <w:ind w:left="0"/>
              <w:rPr>
                <w:sz w:val="24"/>
                <w:szCs w:val="24"/>
              </w:rPr>
            </w:pPr>
            <w:r>
              <w:rPr>
                <w:sz w:val="24"/>
                <w:szCs w:val="24"/>
              </w:rPr>
              <w:t>10</w:t>
            </w:r>
            <w:r w:rsidRPr="00207C06">
              <w:rPr>
                <w:sz w:val="24"/>
                <w:szCs w:val="24"/>
                <w:vertAlign w:val="superscript"/>
              </w:rPr>
              <w:t>th</w:t>
            </w:r>
            <w:r>
              <w:rPr>
                <w:sz w:val="24"/>
                <w:szCs w:val="24"/>
              </w:rPr>
              <w:t xml:space="preserve"> Meeting</w:t>
            </w:r>
          </w:p>
        </w:tc>
        <w:tc>
          <w:tcPr>
            <w:tcW w:w="2970" w:type="dxa"/>
          </w:tcPr>
          <w:p w:rsidR="0011401C" w:rsidRPr="003019B8" w:rsidRDefault="0011401C" w:rsidP="0011401C">
            <w:pPr>
              <w:pStyle w:val="ListParagraph"/>
              <w:autoSpaceDE w:val="0"/>
              <w:autoSpaceDN w:val="0"/>
              <w:adjustRightInd w:val="0"/>
              <w:ind w:left="0"/>
              <w:rPr>
                <w:sz w:val="24"/>
                <w:szCs w:val="24"/>
              </w:rPr>
            </w:pPr>
            <w:r>
              <w:rPr>
                <w:sz w:val="24"/>
                <w:szCs w:val="24"/>
              </w:rPr>
              <w:t>2</w:t>
            </w:r>
            <w:r w:rsidR="00933328">
              <w:rPr>
                <w:sz w:val="24"/>
                <w:szCs w:val="24"/>
                <w:vertAlign w:val="superscript"/>
              </w:rPr>
              <w:t xml:space="preserve">nd </w:t>
            </w:r>
            <w:r>
              <w:rPr>
                <w:sz w:val="24"/>
                <w:szCs w:val="24"/>
              </w:rPr>
              <w:t>April 2024</w:t>
            </w:r>
          </w:p>
        </w:tc>
      </w:tr>
    </w:tbl>
    <w:p w:rsidR="00FE1C34" w:rsidRPr="003019B8" w:rsidRDefault="00FE1C34" w:rsidP="002833D3">
      <w:pPr>
        <w:autoSpaceDE w:val="0"/>
        <w:autoSpaceDN w:val="0"/>
        <w:adjustRightInd w:val="0"/>
        <w:spacing w:after="0" w:line="240" w:lineRule="auto"/>
        <w:rPr>
          <w:rFonts w:ascii="Times New Roman" w:hAnsi="Times New Roman" w:cs="Times New Roman"/>
          <w:sz w:val="24"/>
          <w:szCs w:val="24"/>
        </w:rPr>
      </w:pPr>
    </w:p>
    <w:tbl>
      <w:tblPr>
        <w:tblStyle w:val="6"/>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250"/>
        <w:gridCol w:w="2700"/>
        <w:gridCol w:w="720"/>
        <w:gridCol w:w="720"/>
        <w:gridCol w:w="810"/>
        <w:gridCol w:w="810"/>
        <w:gridCol w:w="10"/>
      </w:tblGrid>
      <w:tr w:rsidR="00F34FCA" w:rsidRPr="003019B8" w:rsidTr="0011401C">
        <w:trPr>
          <w:trHeight w:val="665"/>
        </w:trPr>
        <w:tc>
          <w:tcPr>
            <w:tcW w:w="715" w:type="dxa"/>
            <w:vMerge w:val="restart"/>
          </w:tcPr>
          <w:p w:rsidR="00F34FCA" w:rsidRPr="003019B8" w:rsidRDefault="00F34FCA" w:rsidP="002E0D8C">
            <w:pPr>
              <w:spacing w:after="0" w:line="240" w:lineRule="auto"/>
              <w:ind w:left="160" w:right="-5" w:hanging="95"/>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Sl.</w:t>
            </w:r>
          </w:p>
          <w:p w:rsidR="00F34FCA" w:rsidRPr="003019B8" w:rsidRDefault="00F34FCA" w:rsidP="002E0D8C">
            <w:pPr>
              <w:spacing w:after="0" w:line="240" w:lineRule="auto"/>
              <w:ind w:left="160" w:right="-5" w:hanging="95"/>
              <w:jc w:val="center"/>
              <w:rPr>
                <w:rFonts w:ascii="Times New Roman" w:hAnsi="Times New Roman" w:cs="Times New Roman"/>
                <w:b/>
                <w:bCs/>
                <w:color w:val="auto"/>
                <w:sz w:val="24"/>
                <w:szCs w:val="24"/>
              </w:rPr>
            </w:pPr>
            <w:r w:rsidRPr="003019B8">
              <w:rPr>
                <w:rFonts w:ascii="Times New Roman" w:hAnsi="Times New Roman" w:cs="Times New Roman"/>
                <w:b/>
                <w:bCs/>
                <w:color w:val="auto"/>
                <w:sz w:val="24"/>
                <w:szCs w:val="24"/>
              </w:rPr>
              <w:t>No.</w:t>
            </w:r>
          </w:p>
        </w:tc>
        <w:tc>
          <w:tcPr>
            <w:tcW w:w="3250" w:type="dxa"/>
            <w:vMerge w:val="restart"/>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color w:val="auto"/>
                <w:sz w:val="24"/>
                <w:szCs w:val="24"/>
              </w:rPr>
            </w:pPr>
            <w:r w:rsidRPr="003019B8">
              <w:rPr>
                <w:rFonts w:ascii="Times New Roman" w:hAnsi="Times New Roman" w:cs="Times New Roman"/>
                <w:b/>
                <w:bCs/>
                <w:sz w:val="24"/>
                <w:szCs w:val="24"/>
              </w:rPr>
              <w:t>Organization Represented</w:t>
            </w:r>
          </w:p>
        </w:tc>
        <w:tc>
          <w:tcPr>
            <w:tcW w:w="2700" w:type="dxa"/>
            <w:vMerge w:val="restart"/>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sz w:val="24"/>
                <w:szCs w:val="24"/>
              </w:rPr>
            </w:pPr>
            <w:r w:rsidRPr="003019B8">
              <w:rPr>
                <w:rFonts w:ascii="Times New Roman" w:hAnsi="Times New Roman" w:cs="Times New Roman"/>
                <w:b/>
                <w:bCs/>
                <w:sz w:val="24"/>
                <w:szCs w:val="24"/>
              </w:rPr>
              <w:t>Name of the Representative</w:t>
            </w:r>
          </w:p>
        </w:tc>
        <w:tc>
          <w:tcPr>
            <w:tcW w:w="3070" w:type="dxa"/>
            <w:gridSpan w:val="5"/>
          </w:tcPr>
          <w:p w:rsidR="00F34FCA" w:rsidRPr="003019B8" w:rsidRDefault="00F34FCA" w:rsidP="00DD5684">
            <w:pPr>
              <w:tabs>
                <w:tab w:val="left" w:pos="2970"/>
                <w:tab w:val="left" w:pos="3240"/>
              </w:tabs>
              <w:spacing w:after="0" w:line="240" w:lineRule="auto"/>
              <w:ind w:left="185" w:right="360"/>
              <w:jc w:val="both"/>
              <w:rPr>
                <w:rFonts w:ascii="Times New Roman" w:hAnsi="Times New Roman" w:cs="Times New Roman"/>
                <w:b/>
                <w:bCs/>
                <w:sz w:val="24"/>
                <w:szCs w:val="24"/>
              </w:rPr>
            </w:pPr>
            <w:r w:rsidRPr="003019B8">
              <w:rPr>
                <w:rFonts w:ascii="Times New Roman" w:hAnsi="Times New Roman" w:cs="Times New Roman"/>
                <w:b/>
                <w:bCs/>
                <w:sz w:val="24"/>
                <w:szCs w:val="24"/>
              </w:rPr>
              <w:t>Attendance in the last three meetings</w:t>
            </w:r>
          </w:p>
        </w:tc>
      </w:tr>
      <w:tr w:rsidR="005537EA" w:rsidRPr="003019B8" w:rsidTr="0011401C">
        <w:trPr>
          <w:gridAfter w:val="1"/>
          <w:wAfter w:w="10" w:type="dxa"/>
          <w:trHeight w:val="251"/>
        </w:trPr>
        <w:tc>
          <w:tcPr>
            <w:tcW w:w="715" w:type="dxa"/>
            <w:vMerge/>
          </w:tcPr>
          <w:p w:rsidR="005537EA" w:rsidRPr="003019B8" w:rsidRDefault="005537EA" w:rsidP="005537EA">
            <w:pPr>
              <w:spacing w:after="0" w:line="240" w:lineRule="auto"/>
              <w:ind w:left="160" w:right="-5" w:hanging="95"/>
              <w:jc w:val="center"/>
              <w:rPr>
                <w:rFonts w:ascii="Times New Roman" w:hAnsi="Times New Roman" w:cs="Times New Roman"/>
                <w:b/>
                <w:bCs/>
                <w:color w:val="auto"/>
                <w:sz w:val="24"/>
                <w:szCs w:val="24"/>
              </w:rPr>
            </w:pPr>
          </w:p>
        </w:tc>
        <w:tc>
          <w:tcPr>
            <w:tcW w:w="3250" w:type="dxa"/>
            <w:vMerge/>
          </w:tcPr>
          <w:p w:rsidR="005537EA" w:rsidRPr="003019B8" w:rsidRDefault="005537EA" w:rsidP="005537EA">
            <w:pPr>
              <w:tabs>
                <w:tab w:val="left" w:pos="2970"/>
                <w:tab w:val="left" w:pos="3240"/>
              </w:tabs>
              <w:spacing w:after="0" w:line="240" w:lineRule="auto"/>
              <w:ind w:left="360" w:right="360"/>
              <w:rPr>
                <w:rFonts w:ascii="Times New Roman" w:hAnsi="Times New Roman" w:cs="Times New Roman"/>
                <w:b/>
                <w:bCs/>
                <w:color w:val="auto"/>
                <w:sz w:val="24"/>
                <w:szCs w:val="24"/>
              </w:rPr>
            </w:pPr>
          </w:p>
        </w:tc>
        <w:tc>
          <w:tcPr>
            <w:tcW w:w="2700" w:type="dxa"/>
            <w:vMerge/>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b/>
                <w:bCs/>
                <w:sz w:val="24"/>
                <w:szCs w:val="24"/>
              </w:rPr>
            </w:pPr>
          </w:p>
        </w:tc>
        <w:tc>
          <w:tcPr>
            <w:tcW w:w="720" w:type="dxa"/>
          </w:tcPr>
          <w:p w:rsidR="005537EA" w:rsidRPr="003019B8" w:rsidRDefault="005537EA" w:rsidP="005537EA">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8</w:t>
            </w:r>
            <w:r w:rsidRPr="00A50897">
              <w:rPr>
                <w:rFonts w:ascii="Times New Roman" w:hAnsi="Times New Roman" w:cs="Times New Roman"/>
                <w:b/>
                <w:bCs/>
                <w:sz w:val="24"/>
                <w:szCs w:val="24"/>
                <w:vertAlign w:val="superscript"/>
              </w:rPr>
              <w:t>th</w:t>
            </w:r>
          </w:p>
        </w:tc>
        <w:tc>
          <w:tcPr>
            <w:tcW w:w="720" w:type="dxa"/>
          </w:tcPr>
          <w:p w:rsidR="005537EA" w:rsidRPr="003019B8" w:rsidRDefault="005537EA" w:rsidP="005537EA">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9</w:t>
            </w:r>
            <w:r w:rsidRPr="005537EA">
              <w:rPr>
                <w:rFonts w:ascii="Times New Roman" w:hAnsi="Times New Roman" w:cs="Times New Roman"/>
                <w:b/>
                <w:bCs/>
                <w:sz w:val="24"/>
                <w:szCs w:val="24"/>
                <w:vertAlign w:val="superscript"/>
              </w:rPr>
              <w:t>th</w:t>
            </w:r>
          </w:p>
        </w:tc>
        <w:tc>
          <w:tcPr>
            <w:tcW w:w="810" w:type="dxa"/>
          </w:tcPr>
          <w:p w:rsidR="005537EA" w:rsidRPr="003019B8" w:rsidRDefault="005537EA" w:rsidP="005537EA">
            <w:pPr>
              <w:spacing w:after="0" w:line="240" w:lineRule="auto"/>
              <w:ind w:left="62"/>
              <w:jc w:val="center"/>
              <w:rPr>
                <w:rFonts w:ascii="Times New Roman" w:hAnsi="Times New Roman" w:cs="Times New Roman"/>
                <w:b/>
                <w:bCs/>
                <w:sz w:val="24"/>
                <w:szCs w:val="24"/>
              </w:rPr>
            </w:pPr>
            <w:r>
              <w:rPr>
                <w:rFonts w:ascii="Times New Roman" w:hAnsi="Times New Roman" w:cs="Times New Roman"/>
                <w:b/>
                <w:bCs/>
                <w:sz w:val="24"/>
                <w:szCs w:val="24"/>
              </w:rPr>
              <w:t>10</w:t>
            </w:r>
            <w:r w:rsidRPr="005537EA">
              <w:rPr>
                <w:rFonts w:ascii="Times New Roman" w:hAnsi="Times New Roman" w:cs="Times New Roman"/>
                <w:b/>
                <w:bCs/>
                <w:sz w:val="24"/>
                <w:szCs w:val="24"/>
                <w:vertAlign w:val="superscript"/>
              </w:rPr>
              <w:t>th</w:t>
            </w:r>
          </w:p>
        </w:tc>
        <w:tc>
          <w:tcPr>
            <w:tcW w:w="810" w:type="dxa"/>
            <w:vAlign w:val="center"/>
          </w:tcPr>
          <w:p w:rsidR="005537EA" w:rsidRPr="003019B8" w:rsidRDefault="005537EA" w:rsidP="005537EA">
            <w:pPr>
              <w:spacing w:after="0" w:line="240" w:lineRule="auto"/>
              <w:ind w:left="62"/>
              <w:jc w:val="center"/>
              <w:rPr>
                <w:rFonts w:ascii="Times New Roman" w:hAnsi="Times New Roman" w:cs="Times New Roman"/>
                <w:b/>
                <w:bCs/>
                <w:sz w:val="24"/>
                <w:szCs w:val="24"/>
              </w:rPr>
            </w:pPr>
            <w:r w:rsidRPr="003019B8">
              <w:rPr>
                <w:rFonts w:ascii="Times New Roman" w:hAnsi="Times New Roman" w:cs="Times New Roman"/>
                <w:b/>
                <w:bCs/>
                <w:color w:val="auto"/>
                <w:sz w:val="24"/>
                <w:szCs w:val="24"/>
              </w:rPr>
              <w:t>Total</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465FC4"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917CE1">
              <w:rPr>
                <w:rFonts w:ascii="Times New Roman" w:hAnsi="Times New Roman" w:cs="Times New Roman"/>
                <w:sz w:val="24"/>
                <w:szCs w:val="24"/>
              </w:rPr>
              <w:t>Sparsh</w:t>
            </w:r>
            <w:proofErr w:type="spellEnd"/>
            <w:r w:rsidRPr="00917CE1">
              <w:rPr>
                <w:rFonts w:ascii="Times New Roman" w:hAnsi="Times New Roman" w:cs="Times New Roman"/>
                <w:sz w:val="24"/>
                <w:szCs w:val="24"/>
              </w:rPr>
              <w:t xml:space="preserve"> Global Business School, Greater Noida</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Dr. Ravi Kumar Jain</w:t>
            </w:r>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(Chairperson)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Auctus</w:t>
            </w:r>
            <w:proofErr w:type="spellEnd"/>
            <w:r w:rsidRPr="003019B8">
              <w:rPr>
                <w:rFonts w:ascii="Times New Roman" w:hAnsi="Times New Roman" w:cs="Times New Roman"/>
                <w:sz w:val="24"/>
                <w:szCs w:val="24"/>
              </w:rPr>
              <w:t xml:space="preserve"> ESG LLP, Mumbai </w:t>
            </w:r>
          </w:p>
        </w:tc>
        <w:tc>
          <w:tcPr>
            <w:tcW w:w="2700" w:type="dxa"/>
          </w:tcPr>
          <w:p w:rsidR="005537EA" w:rsidRP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5537EA">
              <w:rPr>
                <w:rFonts w:ascii="Times New Roman" w:hAnsi="Times New Roman" w:cs="Times New Roman"/>
                <w:sz w:val="24"/>
                <w:szCs w:val="24"/>
              </w:rPr>
              <w:t xml:space="preserve">Smt. </w:t>
            </w:r>
            <w:proofErr w:type="spellStart"/>
            <w:r w:rsidRPr="005537EA">
              <w:rPr>
                <w:rFonts w:ascii="Times New Roman" w:hAnsi="Times New Roman" w:cs="Times New Roman"/>
                <w:sz w:val="24"/>
                <w:szCs w:val="24"/>
              </w:rPr>
              <w:t>Namita</w:t>
            </w:r>
            <w:proofErr w:type="spellEnd"/>
            <w:r w:rsidRPr="005537EA">
              <w:rPr>
                <w:rFonts w:ascii="Times New Roman" w:hAnsi="Times New Roman" w:cs="Times New Roman"/>
                <w:sz w:val="24"/>
                <w:szCs w:val="24"/>
              </w:rPr>
              <w:t xml:space="preserve"> </w:t>
            </w:r>
            <w:proofErr w:type="spellStart"/>
            <w:r w:rsidRPr="005537EA">
              <w:rPr>
                <w:rFonts w:ascii="Times New Roman" w:hAnsi="Times New Roman" w:cs="Times New Roman"/>
                <w:sz w:val="24"/>
                <w:szCs w:val="24"/>
              </w:rPr>
              <w:t>Vikas</w:t>
            </w:r>
            <w:proofErr w:type="spellEnd"/>
          </w:p>
          <w:p w:rsidR="005537EA" w:rsidRPr="005537EA" w:rsidRDefault="00320311"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   </w:t>
            </w:r>
            <w:r w:rsidR="005537EA" w:rsidRPr="005537EA">
              <w:rPr>
                <w:rFonts w:ascii="Times New Roman" w:hAnsi="Times New Roman" w:cs="Times New Roman"/>
                <w:sz w:val="24"/>
                <w:szCs w:val="24"/>
              </w:rPr>
              <w:t xml:space="preserve">Smt. </w:t>
            </w:r>
            <w:proofErr w:type="spellStart"/>
            <w:r w:rsidR="005537EA" w:rsidRPr="005537EA">
              <w:rPr>
                <w:rFonts w:ascii="Times New Roman" w:hAnsi="Times New Roman" w:cs="Times New Roman"/>
                <w:sz w:val="24"/>
                <w:szCs w:val="24"/>
              </w:rPr>
              <w:t>Souba</w:t>
            </w:r>
            <w:proofErr w:type="spellEnd"/>
            <w:r w:rsidR="005537EA" w:rsidRPr="005537EA">
              <w:rPr>
                <w:rFonts w:ascii="Times New Roman" w:hAnsi="Times New Roman" w:cs="Times New Roman"/>
                <w:sz w:val="24"/>
                <w:szCs w:val="24"/>
              </w:rPr>
              <w:t xml:space="preserve"> </w:t>
            </w:r>
            <w:proofErr w:type="spellStart"/>
            <w:r w:rsidR="005537EA" w:rsidRPr="005537EA">
              <w:rPr>
                <w:rFonts w:ascii="Times New Roman" w:hAnsi="Times New Roman" w:cs="Times New Roman"/>
                <w:sz w:val="24"/>
                <w:szCs w:val="24"/>
              </w:rPr>
              <w:t>Giridharan</w:t>
            </w:r>
            <w:proofErr w:type="spellEnd"/>
            <w:r w:rsidR="00B2493C">
              <w:rPr>
                <w:rFonts w:ascii="Times New Roman" w:hAnsi="Times New Roman" w:cs="Times New Roman"/>
                <w:sz w:val="24"/>
                <w:szCs w:val="24"/>
              </w:rPr>
              <w:t xml:space="preserve"> (</w:t>
            </w:r>
            <w:r w:rsidRPr="00320311">
              <w:rPr>
                <w:rFonts w:ascii="Times New Roman" w:hAnsi="Times New Roman" w:cs="Times New Roman"/>
                <w:i/>
                <w:iCs/>
                <w:sz w:val="24"/>
                <w:szCs w:val="24"/>
              </w:rPr>
              <w:t>Alt.</w:t>
            </w:r>
            <w:r w:rsidR="005537EA" w:rsidRPr="005537EA">
              <w:rPr>
                <w:rFonts w:ascii="Times New Roman" w:hAnsi="Times New Roman" w:cs="Times New Roman"/>
                <w:sz w:val="24"/>
                <w:szCs w:val="24"/>
              </w:rPr>
              <w:t>)</w:t>
            </w:r>
          </w:p>
          <w:p w:rsidR="005537EA" w:rsidRPr="005537EA" w:rsidRDefault="00320311" w:rsidP="005537EA">
            <w:pPr>
              <w:tabs>
                <w:tab w:val="left" w:pos="2970"/>
                <w:tab w:val="left" w:pos="3240"/>
              </w:tabs>
              <w:spacing w:after="0" w:line="240" w:lineRule="auto"/>
              <w:ind w:left="185" w:right="360"/>
              <w:jc w:val="both"/>
              <w:rPr>
                <w:sz w:val="24"/>
                <w:szCs w:val="24"/>
              </w:rPr>
            </w:pPr>
            <w:r>
              <w:rPr>
                <w:rFonts w:ascii="Times New Roman" w:hAnsi="Times New Roman" w:cs="Times New Roman"/>
                <w:sz w:val="24"/>
                <w:szCs w:val="24"/>
              </w:rPr>
              <w:t xml:space="preserve">     </w:t>
            </w:r>
            <w:r w:rsidR="005537EA" w:rsidRPr="005537EA">
              <w:rPr>
                <w:rFonts w:ascii="Times New Roman" w:hAnsi="Times New Roman" w:cs="Times New Roman"/>
                <w:sz w:val="24"/>
                <w:szCs w:val="24"/>
              </w:rPr>
              <w:t xml:space="preserve">Ms. </w:t>
            </w:r>
            <w:proofErr w:type="spellStart"/>
            <w:r w:rsidR="005537EA" w:rsidRPr="005537EA">
              <w:rPr>
                <w:rFonts w:ascii="Times New Roman" w:hAnsi="Times New Roman" w:cs="Times New Roman"/>
                <w:sz w:val="24"/>
                <w:szCs w:val="24"/>
              </w:rPr>
              <w:t>Charu</w:t>
            </w:r>
            <w:proofErr w:type="spellEnd"/>
            <w:r w:rsidR="005537EA" w:rsidRPr="005537EA">
              <w:rPr>
                <w:rFonts w:ascii="Times New Roman" w:hAnsi="Times New Roman" w:cs="Times New Roman"/>
                <w:sz w:val="24"/>
                <w:szCs w:val="24"/>
              </w:rPr>
              <w:t xml:space="preserve"> (representative)</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Centre for Responsible Business,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Devyani</w:t>
            </w:r>
            <w:proofErr w:type="spellEnd"/>
            <w:r w:rsidRPr="003019B8">
              <w:rPr>
                <w:rFonts w:ascii="Times New Roman" w:hAnsi="Times New Roman" w:cs="Times New Roman"/>
                <w:sz w:val="24"/>
                <w:szCs w:val="24"/>
              </w:rPr>
              <w:t xml:space="preserve"> Hari</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Coca-Cola India Private Limited, </w:t>
            </w:r>
            <w:proofErr w:type="spellStart"/>
            <w:r w:rsidRPr="003019B8">
              <w:rPr>
                <w:rFonts w:ascii="Times New Roman" w:hAnsi="Times New Roman" w:cs="Times New Roman"/>
                <w:sz w:val="24"/>
                <w:szCs w:val="24"/>
              </w:rPr>
              <w:t>Gurugram</w:t>
            </w:r>
            <w:proofErr w:type="spellEnd"/>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Surojit</w:t>
            </w:r>
            <w:proofErr w:type="spellEnd"/>
            <w:r w:rsidRPr="003019B8">
              <w:rPr>
                <w:rFonts w:ascii="Times New Roman" w:hAnsi="Times New Roman" w:cs="Times New Roman"/>
                <w:sz w:val="24"/>
                <w:szCs w:val="24"/>
              </w:rPr>
              <w:t xml:space="preserve"> Bose</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ICAI, New Delhi</w:t>
            </w:r>
          </w:p>
        </w:tc>
        <w:tc>
          <w:tcPr>
            <w:tcW w:w="2700" w:type="dxa"/>
          </w:tcPr>
          <w:p w:rsidR="005537EA" w:rsidRPr="003019B8" w:rsidRDefault="00B2493C" w:rsidP="00B2493C">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CA </w:t>
            </w:r>
            <w:proofErr w:type="spellStart"/>
            <w:r w:rsidR="005537EA">
              <w:rPr>
                <w:rFonts w:ascii="Times New Roman" w:hAnsi="Times New Roman" w:cs="Times New Roman"/>
                <w:sz w:val="24"/>
                <w:szCs w:val="24"/>
              </w:rPr>
              <w:t>Sripriya</w:t>
            </w:r>
            <w:proofErr w:type="spellEnd"/>
            <w:r w:rsidR="005537EA">
              <w:rPr>
                <w:rFonts w:ascii="Times New Roman" w:hAnsi="Times New Roman" w:cs="Times New Roman"/>
                <w:sz w:val="24"/>
                <w:szCs w:val="24"/>
              </w:rPr>
              <w:t xml:space="preserve"> Kumar</w:t>
            </w:r>
          </w:p>
        </w:tc>
        <w:tc>
          <w:tcPr>
            <w:tcW w:w="72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1/1</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Indian Institute of Corporate Affairs, </w:t>
            </w:r>
            <w:proofErr w:type="spellStart"/>
            <w:r>
              <w:rPr>
                <w:rFonts w:ascii="Times New Roman" w:hAnsi="Times New Roman" w:cs="Times New Roman"/>
                <w:sz w:val="24"/>
                <w:szCs w:val="24"/>
              </w:rPr>
              <w:t>Gurgoan</w:t>
            </w:r>
            <w:proofErr w:type="spellEnd"/>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Garima</w:t>
            </w:r>
            <w:proofErr w:type="spellEnd"/>
            <w:r>
              <w:rPr>
                <w:rFonts w:ascii="Times New Roman" w:hAnsi="Times New Roman" w:cs="Times New Roman"/>
                <w:sz w:val="24"/>
                <w:szCs w:val="24"/>
              </w:rPr>
              <w:t xml:space="preserve"> Dadhich</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Finance,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Aman</w:t>
            </w:r>
            <w:proofErr w:type="spellEnd"/>
            <w:r w:rsidRPr="003019B8">
              <w:rPr>
                <w:rFonts w:ascii="Times New Roman" w:hAnsi="Times New Roman" w:cs="Times New Roman"/>
                <w:sz w:val="24"/>
                <w:szCs w:val="24"/>
              </w:rPr>
              <w:t xml:space="preserve"> Agarwal</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Indian Institute of Management, Ahmedabad</w:t>
            </w:r>
          </w:p>
        </w:tc>
        <w:tc>
          <w:tcPr>
            <w:tcW w:w="270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Anish </w:t>
            </w:r>
            <w:proofErr w:type="spellStart"/>
            <w:r w:rsidRPr="003019B8">
              <w:rPr>
                <w:rFonts w:ascii="Times New Roman" w:hAnsi="Times New Roman" w:cs="Times New Roman"/>
                <w:sz w:val="24"/>
                <w:szCs w:val="24"/>
              </w:rPr>
              <w:t>Sugathan</w:t>
            </w:r>
            <w:proofErr w:type="spellEnd"/>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Prof. Amit Garg</w:t>
            </w:r>
            <w:r>
              <w:rPr>
                <w:rFonts w:ascii="Times New Roman" w:hAnsi="Times New Roman" w:cs="Times New Roman"/>
                <w:sz w:val="24"/>
                <w:szCs w:val="24"/>
              </w:rPr>
              <w:t xml:space="preserve"> (Alt.)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66940"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Management Nagpur, Nagpur</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Kinshuk</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Saurabh</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tr w:rsidR="005537EA" w:rsidRPr="003019B8" w:rsidTr="005537EA">
        <w:trPr>
          <w:gridAfter w:val="1"/>
          <w:wAfter w:w="10" w:type="dxa"/>
          <w:trHeight w:val="55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876"/>
                <w:tab w:val="left" w:pos="2970"/>
              </w:tabs>
              <w:spacing w:after="0" w:line="240" w:lineRule="auto"/>
              <w:ind w:left="185" w:right="132"/>
              <w:jc w:val="both"/>
              <w:rPr>
                <w:rFonts w:ascii="Times New Roman" w:hAnsi="Times New Roman" w:cs="Times New Roman"/>
                <w:sz w:val="24"/>
                <w:szCs w:val="24"/>
              </w:rPr>
            </w:pPr>
            <w:r w:rsidRPr="003019B8">
              <w:rPr>
                <w:rFonts w:ascii="Times New Roman" w:hAnsi="Times New Roman" w:cs="Times New Roman"/>
                <w:sz w:val="24"/>
                <w:szCs w:val="24"/>
              </w:rPr>
              <w:t>Indian Institu</w:t>
            </w:r>
            <w:r>
              <w:rPr>
                <w:rFonts w:ascii="Times New Roman" w:hAnsi="Times New Roman" w:cs="Times New Roman"/>
                <w:sz w:val="24"/>
                <w:szCs w:val="24"/>
              </w:rPr>
              <w:t xml:space="preserve">te of Management, Nagpur </w:t>
            </w:r>
          </w:p>
        </w:tc>
        <w:tc>
          <w:tcPr>
            <w:tcW w:w="2700" w:type="dxa"/>
          </w:tcPr>
          <w:p w:rsidR="005537EA" w:rsidRPr="003019B8" w:rsidRDefault="005537EA" w:rsidP="005537EA">
            <w:pPr>
              <w:tabs>
                <w:tab w:val="left" w:pos="2970"/>
                <w:tab w:val="left" w:pos="3240"/>
              </w:tabs>
              <w:spacing w:after="0" w:line="240" w:lineRule="auto"/>
              <w:ind w:left="185" w:right="360"/>
              <w:rPr>
                <w:rFonts w:ascii="Times New Roman" w:hAnsi="Times New Roman" w:cs="Times New Roman"/>
                <w:sz w:val="24"/>
                <w:szCs w:val="24"/>
              </w:rPr>
            </w:pPr>
            <w:r w:rsidRPr="003019B8">
              <w:rPr>
                <w:rFonts w:ascii="Times New Roman" w:hAnsi="Times New Roman" w:cs="Times New Roman"/>
                <w:sz w:val="24"/>
                <w:szCs w:val="24"/>
              </w:rPr>
              <w:t>Dr. Prashant Gupta</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Indian Institute of Technology Delhi,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Prof. </w:t>
            </w:r>
            <w:proofErr w:type="spellStart"/>
            <w:r w:rsidRPr="003019B8">
              <w:rPr>
                <w:rFonts w:ascii="Times New Roman" w:hAnsi="Times New Roman" w:cs="Times New Roman"/>
                <w:sz w:val="24"/>
                <w:szCs w:val="24"/>
              </w:rPr>
              <w:t>Shveta</w:t>
            </w:r>
            <w:proofErr w:type="spellEnd"/>
            <w:r w:rsidRPr="003019B8">
              <w:rPr>
                <w:rFonts w:ascii="Times New Roman" w:hAnsi="Times New Roman" w:cs="Times New Roman"/>
                <w:sz w:val="24"/>
                <w:szCs w:val="24"/>
              </w:rPr>
              <w:t xml:space="preserve"> Singh</w:t>
            </w:r>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Samita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Kashitmaka</w:t>
            </w:r>
            <w:proofErr w:type="spellEnd"/>
            <w:r w:rsidRPr="003019B8">
              <w:rPr>
                <w:rFonts w:ascii="Times New Roman" w:hAnsi="Times New Roman" w:cs="Times New Roman"/>
                <w:sz w:val="24"/>
                <w:szCs w:val="24"/>
              </w:rPr>
              <w:t xml:space="preserve"> (Alt.,)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1/3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bookmarkStart w:id="7" w:name="_Hlk162531632"/>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Kottackal</w:t>
            </w:r>
            <w:proofErr w:type="spellEnd"/>
            <w:r w:rsidRPr="003019B8">
              <w:rPr>
                <w:rFonts w:ascii="Times New Roman" w:hAnsi="Times New Roman" w:cs="Times New Roman"/>
                <w:sz w:val="24"/>
                <w:szCs w:val="24"/>
              </w:rPr>
              <w:t xml:space="preserve"> Business Solutions Pvt. Ltd. </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Jacob </w:t>
            </w:r>
            <w:proofErr w:type="spellStart"/>
            <w:r w:rsidRPr="003019B8">
              <w:rPr>
                <w:rFonts w:ascii="Times New Roman" w:hAnsi="Times New Roman" w:cs="Times New Roman"/>
                <w:sz w:val="24"/>
                <w:szCs w:val="24"/>
              </w:rPr>
              <w:t>Ninan</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Pr="003019B8">
              <w:rPr>
                <w:rFonts w:ascii="Times New Roman" w:hAnsi="Times New Roman" w:cs="Times New Roman"/>
                <w:sz w:val="24"/>
                <w:szCs w:val="24"/>
              </w:rPr>
              <w:t>/3</w:t>
            </w:r>
          </w:p>
        </w:tc>
      </w:tr>
      <w:bookmarkEnd w:id="7"/>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20311"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20311">
              <w:rPr>
                <w:rFonts w:ascii="Times New Roman" w:hAnsi="Times New Roman" w:cs="Times New Roman"/>
                <w:sz w:val="24"/>
                <w:szCs w:val="24"/>
              </w:rPr>
              <w:t>Ministry of corporate affairs, New Delhi</w:t>
            </w:r>
          </w:p>
        </w:tc>
        <w:tc>
          <w:tcPr>
            <w:tcW w:w="2700" w:type="dxa"/>
          </w:tcPr>
          <w:p w:rsidR="005537EA" w:rsidRPr="00320311"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20311">
              <w:rPr>
                <w:rFonts w:ascii="Times New Roman" w:hAnsi="Times New Roman" w:cs="Times New Roman"/>
                <w:sz w:val="24"/>
                <w:szCs w:val="24"/>
              </w:rPr>
              <w:t xml:space="preserve">Dr. Ravi Raj </w:t>
            </w:r>
            <w:proofErr w:type="spellStart"/>
            <w:r w:rsidRPr="00320311">
              <w:rPr>
                <w:rFonts w:ascii="Times New Roman" w:hAnsi="Times New Roman" w:cs="Times New Roman"/>
                <w:sz w:val="24"/>
                <w:szCs w:val="24"/>
              </w:rPr>
              <w:t>Atrey</w:t>
            </w:r>
            <w:proofErr w:type="spellEnd"/>
          </w:p>
        </w:tc>
        <w:tc>
          <w:tcPr>
            <w:tcW w:w="720" w:type="dxa"/>
          </w:tcPr>
          <w:p w:rsidR="005537EA" w:rsidRPr="00320311" w:rsidRDefault="005537EA"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NA</w:t>
            </w:r>
          </w:p>
        </w:tc>
        <w:tc>
          <w:tcPr>
            <w:tcW w:w="720" w:type="dxa"/>
          </w:tcPr>
          <w:p w:rsidR="005537EA" w:rsidRPr="00320311" w:rsidRDefault="005537EA"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Y</w:t>
            </w:r>
          </w:p>
        </w:tc>
        <w:tc>
          <w:tcPr>
            <w:tcW w:w="810" w:type="dxa"/>
          </w:tcPr>
          <w:p w:rsidR="005537EA" w:rsidRPr="00320311" w:rsidRDefault="00B2493C"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N</w:t>
            </w:r>
          </w:p>
        </w:tc>
        <w:tc>
          <w:tcPr>
            <w:tcW w:w="810" w:type="dxa"/>
          </w:tcPr>
          <w:p w:rsidR="005537EA" w:rsidRPr="00320311" w:rsidRDefault="005537EA" w:rsidP="005537EA">
            <w:pPr>
              <w:spacing w:after="0" w:line="240" w:lineRule="auto"/>
              <w:ind w:left="62"/>
              <w:jc w:val="center"/>
              <w:rPr>
                <w:rFonts w:ascii="Times New Roman" w:hAnsi="Times New Roman" w:cs="Times New Roman"/>
                <w:sz w:val="24"/>
                <w:szCs w:val="24"/>
              </w:rPr>
            </w:pPr>
            <w:r w:rsidRPr="00320311">
              <w:rPr>
                <w:rFonts w:ascii="Times New Roman" w:hAnsi="Times New Roman" w:cs="Times New Roman"/>
                <w:sz w:val="24"/>
                <w:szCs w:val="24"/>
              </w:rPr>
              <w:t>1/1</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IIM</w:t>
            </w:r>
            <w:r w:rsidRPr="003019B8">
              <w:rPr>
                <w:rFonts w:ascii="Times New Roman" w:hAnsi="Times New Roman" w:cs="Times New Roman"/>
                <w:sz w:val="24"/>
                <w:szCs w:val="24"/>
              </w:rPr>
              <w:t>, Mumbai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Dr</w:t>
            </w:r>
            <w:proofErr w:type="spellEnd"/>
            <w:r w:rsidRPr="003019B8">
              <w:rPr>
                <w:rFonts w:ascii="Times New Roman" w:hAnsi="Times New Roman" w:cs="Times New Roman"/>
                <w:sz w:val="24"/>
                <w:szCs w:val="24"/>
              </w:rPr>
              <w:t xml:space="preserve"> M </w:t>
            </w:r>
            <w:proofErr w:type="spellStart"/>
            <w:r w:rsidRPr="003019B8">
              <w:rPr>
                <w:rFonts w:ascii="Times New Roman" w:hAnsi="Times New Roman" w:cs="Times New Roman"/>
                <w:sz w:val="24"/>
                <w:szCs w:val="24"/>
              </w:rPr>
              <w:t>Venkateshwarlu</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People Sys Consulting Pvt. Ltd</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Gurunandan</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Savnal</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proofErr w:type="spellStart"/>
            <w:r w:rsidRPr="003019B8">
              <w:rPr>
                <w:rFonts w:ascii="Times New Roman" w:hAnsi="Times New Roman" w:cs="Times New Roman"/>
                <w:sz w:val="24"/>
                <w:szCs w:val="24"/>
              </w:rPr>
              <w:t>S.Chenthilkumar</w:t>
            </w:r>
            <w:proofErr w:type="spellEnd"/>
            <w:r w:rsidRPr="003019B8">
              <w:rPr>
                <w:rFonts w:ascii="Times New Roman" w:hAnsi="Times New Roman" w:cs="Times New Roman"/>
                <w:sz w:val="24"/>
                <w:szCs w:val="24"/>
              </w:rPr>
              <w:t xml:space="preserve"> &amp; Co. Chartered Accountants, </w:t>
            </w:r>
            <w:proofErr w:type="spellStart"/>
            <w:r w:rsidRPr="003019B8">
              <w:rPr>
                <w:rFonts w:ascii="Times New Roman" w:hAnsi="Times New Roman" w:cs="Times New Roman"/>
                <w:sz w:val="24"/>
                <w:szCs w:val="24"/>
              </w:rPr>
              <w:t>Thillainagar</w:t>
            </w:r>
            <w:proofErr w:type="spellEnd"/>
            <w:r w:rsidRPr="003019B8">
              <w:rPr>
                <w:rFonts w:ascii="Times New Roman" w:hAnsi="Times New Roman" w:cs="Times New Roman"/>
                <w:sz w:val="24"/>
                <w:szCs w:val="24"/>
              </w:rPr>
              <w:t>, Trichy.</w:t>
            </w:r>
          </w:p>
        </w:tc>
        <w:tc>
          <w:tcPr>
            <w:tcW w:w="2700" w:type="dxa"/>
          </w:tcPr>
          <w:p w:rsidR="005537EA" w:rsidRPr="003019B8" w:rsidRDefault="005537EA" w:rsidP="009E1951">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CA. Pradeep </w:t>
            </w:r>
            <w:proofErr w:type="spellStart"/>
            <w:r w:rsidRPr="003019B8">
              <w:rPr>
                <w:rFonts w:ascii="Times New Roman" w:hAnsi="Times New Roman" w:cs="Times New Roman"/>
                <w:sz w:val="24"/>
                <w:szCs w:val="24"/>
              </w:rPr>
              <w:t>Chenthil</w:t>
            </w:r>
            <w:proofErr w:type="spellEnd"/>
            <w:r w:rsidRPr="003019B8">
              <w:rPr>
                <w:rFonts w:ascii="Times New Roman" w:hAnsi="Times New Roman" w:cs="Times New Roman"/>
                <w:sz w:val="24"/>
                <w:szCs w:val="24"/>
              </w:rPr>
              <w:t xml:space="preserve"> </w:t>
            </w:r>
            <w:r w:rsidR="009E1951">
              <w:rPr>
                <w:rFonts w:ascii="Times New Roman" w:hAnsi="Times New Roman" w:cs="Times New Roman"/>
                <w:sz w:val="24"/>
                <w:szCs w:val="24"/>
              </w:rPr>
              <w:t>K</w:t>
            </w:r>
            <w:r w:rsidRPr="003019B8">
              <w:rPr>
                <w:rFonts w:ascii="Times New Roman" w:hAnsi="Times New Roman" w:cs="Times New Roman"/>
                <w:sz w:val="24"/>
                <w:szCs w:val="24"/>
              </w:rPr>
              <w:t>umar</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Securities and Exchange Board of India (SEBI)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Nomination awaited</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Yes Bank, Mumbai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Shailesh</w:t>
            </w:r>
            <w:proofErr w:type="spellEnd"/>
            <w:r w:rsidRPr="003019B8">
              <w:rPr>
                <w:rFonts w:ascii="Times New Roman" w:hAnsi="Times New Roman" w:cs="Times New Roman"/>
                <w:sz w:val="24"/>
                <w:szCs w:val="24"/>
              </w:rPr>
              <w:t xml:space="preserve"> Banta</w:t>
            </w:r>
          </w:p>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Kriti</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Kuksal</w:t>
            </w:r>
            <w:proofErr w:type="spellEnd"/>
            <w:r w:rsidRPr="003019B8">
              <w:rPr>
                <w:rFonts w:ascii="Times New Roman" w:hAnsi="Times New Roman" w:cs="Times New Roman"/>
                <w:sz w:val="24"/>
                <w:szCs w:val="24"/>
              </w:rPr>
              <w:t xml:space="preserve">  (Alt.)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Faculty Of Management Studies- University of Delhi,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11034D">
              <w:rPr>
                <w:rFonts w:ascii="Times New Roman" w:hAnsi="Times New Roman" w:cs="Times New Roman"/>
                <w:sz w:val="24"/>
                <w:szCs w:val="24"/>
              </w:rPr>
              <w:t xml:space="preserve">Prof. </w:t>
            </w:r>
            <w:proofErr w:type="spellStart"/>
            <w:r w:rsidRPr="0011034D">
              <w:rPr>
                <w:rFonts w:ascii="Times New Roman" w:hAnsi="Times New Roman" w:cs="Times New Roman"/>
                <w:sz w:val="24"/>
                <w:szCs w:val="24"/>
              </w:rPr>
              <w:t>Madhu</w:t>
            </w:r>
            <w:proofErr w:type="spellEnd"/>
            <w:r w:rsidRPr="0011034D">
              <w:rPr>
                <w:rFonts w:ascii="Times New Roman" w:hAnsi="Times New Roman" w:cs="Times New Roman"/>
                <w:sz w:val="24"/>
                <w:szCs w:val="24"/>
              </w:rPr>
              <w:t xml:space="preserve"> </w:t>
            </w:r>
            <w:proofErr w:type="spellStart"/>
            <w:r w:rsidRPr="0011034D">
              <w:rPr>
                <w:rFonts w:ascii="Times New Roman" w:hAnsi="Times New Roman" w:cs="Times New Roman"/>
                <w:sz w:val="24"/>
                <w:szCs w:val="24"/>
              </w:rPr>
              <w:t>Vij</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FC4432"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FC4432"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005537EA">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V.B. Pant</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sidRPr="003019B8">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Shri </w:t>
            </w:r>
            <w:proofErr w:type="spellStart"/>
            <w:r w:rsidRPr="003019B8">
              <w:rPr>
                <w:rFonts w:ascii="Times New Roman" w:hAnsi="Times New Roman" w:cs="Times New Roman"/>
                <w:sz w:val="24"/>
                <w:szCs w:val="24"/>
              </w:rPr>
              <w:t>Rajib</w:t>
            </w:r>
            <w:proofErr w:type="spellEnd"/>
            <w:r w:rsidRPr="003019B8">
              <w:rPr>
                <w:rFonts w:ascii="Times New Roman" w:hAnsi="Times New Roman" w:cs="Times New Roman"/>
                <w:sz w:val="24"/>
                <w:szCs w:val="24"/>
              </w:rPr>
              <w:t xml:space="preserve"> Kumar </w:t>
            </w:r>
            <w:proofErr w:type="spellStart"/>
            <w:r w:rsidRPr="003019B8">
              <w:rPr>
                <w:rFonts w:ascii="Times New Roman" w:hAnsi="Times New Roman" w:cs="Times New Roman"/>
                <w:sz w:val="24"/>
                <w:szCs w:val="24"/>
              </w:rPr>
              <w:t>Debnath</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Shri Amit Garg</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w:t>
            </w:r>
            <w:r w:rsidR="005537EA">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 xml:space="preserve">Smt. </w:t>
            </w:r>
            <w:proofErr w:type="spellStart"/>
            <w:r w:rsidRPr="003019B8">
              <w:rPr>
                <w:rFonts w:ascii="Times New Roman" w:hAnsi="Times New Roman" w:cs="Times New Roman"/>
                <w:sz w:val="24"/>
                <w:szCs w:val="24"/>
              </w:rPr>
              <w:t>Richa</w:t>
            </w:r>
            <w:proofErr w:type="spellEnd"/>
            <w:r w:rsidRPr="003019B8">
              <w:rPr>
                <w:rFonts w:ascii="Times New Roman" w:hAnsi="Times New Roman" w:cs="Times New Roman"/>
                <w:sz w:val="24"/>
                <w:szCs w:val="24"/>
              </w:rPr>
              <w:t xml:space="preserve"> </w:t>
            </w:r>
            <w:proofErr w:type="spellStart"/>
            <w:r w:rsidRPr="003019B8">
              <w:rPr>
                <w:rFonts w:ascii="Times New Roman" w:hAnsi="Times New Roman" w:cs="Times New Roman"/>
                <w:sz w:val="24"/>
                <w:szCs w:val="24"/>
              </w:rPr>
              <w:t>Gautam</w:t>
            </w:r>
            <w:proofErr w:type="spellEnd"/>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0</w:t>
            </w:r>
            <w:r w:rsidR="005537EA"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In personal capacity, New Delhi</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sidRPr="003019B8">
              <w:rPr>
                <w:rFonts w:ascii="Times New Roman" w:hAnsi="Times New Roman" w:cs="Times New Roman"/>
                <w:sz w:val="24"/>
                <w:szCs w:val="24"/>
              </w:rPr>
              <w:t>Shri Ashok B. Chakraborty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Pr="003019B8"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w:t>
            </w:r>
          </w:p>
        </w:tc>
        <w:tc>
          <w:tcPr>
            <w:tcW w:w="810" w:type="dxa"/>
          </w:tcPr>
          <w:p w:rsidR="005537EA" w:rsidRPr="003019B8"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2</w:t>
            </w:r>
            <w:r w:rsidRPr="003019B8">
              <w:rPr>
                <w:rFonts w:ascii="Times New Roman" w:hAnsi="Times New Roman" w:cs="Times New Roman"/>
                <w:sz w:val="24"/>
                <w:szCs w:val="24"/>
              </w:rPr>
              <w:t>/3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BIS</w:t>
            </w:r>
          </w:p>
        </w:tc>
        <w:tc>
          <w:tcPr>
            <w:tcW w:w="2700" w:type="dxa"/>
          </w:tcPr>
          <w:p w:rsidR="005537EA" w:rsidRPr="003019B8"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Pr>
                <w:rFonts w:ascii="Times New Roman" w:hAnsi="Times New Roman" w:cs="Times New Roman"/>
                <w:sz w:val="24"/>
                <w:szCs w:val="24"/>
              </w:rPr>
              <w:t>Ritesh</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Baranwal</w:t>
            </w:r>
            <w:proofErr w:type="spellEnd"/>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3/3</w:t>
            </w:r>
          </w:p>
        </w:tc>
      </w:tr>
      <w:tr w:rsidR="005537EA" w:rsidRPr="003019B8" w:rsidTr="002E0D8C">
        <w:trPr>
          <w:gridAfter w:val="1"/>
          <w:wAfter w:w="10" w:type="dxa"/>
          <w:trHeight w:val="287"/>
        </w:trPr>
        <w:tc>
          <w:tcPr>
            <w:tcW w:w="715" w:type="dxa"/>
          </w:tcPr>
          <w:p w:rsidR="005537EA" w:rsidRPr="003019B8" w:rsidRDefault="005537EA" w:rsidP="00210432">
            <w:pPr>
              <w:pStyle w:val="ListParagraph"/>
              <w:numPr>
                <w:ilvl w:val="0"/>
                <w:numId w:val="3"/>
              </w:numPr>
              <w:ind w:left="160" w:right="-5" w:hanging="95"/>
              <w:jc w:val="center"/>
              <w:rPr>
                <w:sz w:val="24"/>
                <w:szCs w:val="24"/>
              </w:rPr>
            </w:pPr>
          </w:p>
        </w:tc>
        <w:tc>
          <w:tcPr>
            <w:tcW w:w="325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DAC, BIS</w:t>
            </w:r>
          </w:p>
        </w:tc>
        <w:tc>
          <w:tcPr>
            <w:tcW w:w="2700" w:type="dxa"/>
          </w:tcPr>
          <w:p w:rsidR="005537EA" w:rsidRDefault="005537EA" w:rsidP="005537EA">
            <w:pPr>
              <w:tabs>
                <w:tab w:val="left" w:pos="2970"/>
                <w:tab w:val="left" w:pos="3240"/>
              </w:tabs>
              <w:spacing w:after="0" w:line="240" w:lineRule="auto"/>
              <w:ind w:left="185" w:right="360"/>
              <w:jc w:val="both"/>
              <w:rPr>
                <w:rFonts w:ascii="Times New Roman" w:hAnsi="Times New Roman" w:cs="Times New Roman"/>
                <w:sz w:val="24"/>
                <w:szCs w:val="24"/>
              </w:rPr>
            </w:pPr>
            <w:r>
              <w:rPr>
                <w:rFonts w:ascii="Times New Roman" w:hAnsi="Times New Roman" w:cs="Times New Roman"/>
                <w:sz w:val="24"/>
                <w:szCs w:val="24"/>
              </w:rPr>
              <w:t xml:space="preserve">Shri </w:t>
            </w:r>
            <w:proofErr w:type="spellStart"/>
            <w:r w:rsidRPr="005537EA">
              <w:rPr>
                <w:rFonts w:ascii="Times New Roman" w:hAnsi="Times New Roman" w:cs="Times New Roman"/>
                <w:sz w:val="24"/>
                <w:szCs w:val="24"/>
              </w:rPr>
              <w:t>Gurpreet</w:t>
            </w:r>
            <w:proofErr w:type="spellEnd"/>
            <w:r w:rsidRPr="005537EA">
              <w:rPr>
                <w:rFonts w:ascii="Times New Roman" w:hAnsi="Times New Roman" w:cs="Times New Roman"/>
                <w:sz w:val="24"/>
                <w:szCs w:val="24"/>
              </w:rPr>
              <w:t xml:space="preserve"> Singh</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720" w:type="dxa"/>
          </w:tcPr>
          <w:p w:rsidR="005537EA" w:rsidRDefault="005537EA"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NA</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Y</w:t>
            </w:r>
          </w:p>
        </w:tc>
        <w:tc>
          <w:tcPr>
            <w:tcW w:w="810" w:type="dxa"/>
          </w:tcPr>
          <w:p w:rsidR="005537EA" w:rsidRDefault="00B2493C" w:rsidP="005537EA">
            <w:pPr>
              <w:spacing w:after="0" w:line="240" w:lineRule="auto"/>
              <w:ind w:left="62"/>
              <w:jc w:val="center"/>
              <w:rPr>
                <w:rFonts w:ascii="Times New Roman" w:hAnsi="Times New Roman" w:cs="Times New Roman"/>
                <w:sz w:val="24"/>
                <w:szCs w:val="24"/>
              </w:rPr>
            </w:pPr>
            <w:r>
              <w:rPr>
                <w:rFonts w:ascii="Times New Roman" w:hAnsi="Times New Roman" w:cs="Times New Roman"/>
                <w:sz w:val="24"/>
                <w:szCs w:val="24"/>
              </w:rPr>
              <w:t>1/1</w:t>
            </w:r>
          </w:p>
        </w:tc>
      </w:tr>
    </w:tbl>
    <w:p w:rsidR="0011401C" w:rsidRDefault="0011401C" w:rsidP="00DC3B19">
      <w:pPr>
        <w:spacing w:after="0"/>
        <w:jc w:val="center"/>
        <w:rPr>
          <w:rFonts w:ascii="Times New Roman" w:hAnsi="Times New Roman" w:cs="Times New Roman"/>
          <w:sz w:val="24"/>
          <w:szCs w:val="24"/>
        </w:rPr>
      </w:pPr>
    </w:p>
    <w:p w:rsidR="00566940" w:rsidRPr="00BA4B3F" w:rsidRDefault="00DC3B19" w:rsidP="00BA4B3F">
      <w:pPr>
        <w:spacing w:after="0"/>
        <w:jc w:val="center"/>
        <w:rPr>
          <w:rFonts w:ascii="Times New Roman" w:hAnsi="Times New Roman" w:cs="Times New Roman"/>
          <w:b w:val="0"/>
          <w:snapToGrid w:val="0"/>
          <w:sz w:val="24"/>
          <w:szCs w:val="24"/>
          <w:u w:val="single"/>
        </w:rPr>
      </w:pPr>
      <w:r w:rsidRPr="003019B8">
        <w:rPr>
          <w:rFonts w:ascii="Times New Roman" w:hAnsi="Times New Roman" w:cs="Times New Roman"/>
          <w:sz w:val="24"/>
          <w:szCs w:val="24"/>
        </w:rPr>
        <w:br w:type="page"/>
      </w:r>
      <w:bookmarkStart w:id="8" w:name="BB"/>
      <w:r w:rsidR="00B12E43">
        <w:rPr>
          <w:rStyle w:val="Hyperlink"/>
          <w:rFonts w:ascii="Times New Roman" w:hAnsi="Times New Roman" w:cs="Times New Roman"/>
          <w:b w:val="0"/>
          <w:snapToGrid w:val="0"/>
          <w:sz w:val="24"/>
          <w:szCs w:val="24"/>
          <w:u w:val="single"/>
        </w:rPr>
        <w:lastRenderedPageBreak/>
        <w:fldChar w:fldCharType="begin"/>
      </w:r>
      <w:r w:rsidR="0060154F">
        <w:rPr>
          <w:rStyle w:val="Hyperlink"/>
          <w:rFonts w:ascii="Times New Roman" w:hAnsi="Times New Roman" w:cs="Times New Roman"/>
          <w:b w:val="0"/>
          <w:snapToGrid w:val="0"/>
          <w:sz w:val="24"/>
          <w:szCs w:val="24"/>
          <w:u w:val="single"/>
        </w:rPr>
        <w:instrText>HYPERLINK  \l "B"</w:instrText>
      </w:r>
      <w:r w:rsidR="00B12E43">
        <w:rPr>
          <w:rStyle w:val="Hyperlink"/>
          <w:rFonts w:ascii="Times New Roman" w:hAnsi="Times New Roman" w:cs="Times New Roman"/>
          <w:b w:val="0"/>
          <w:snapToGrid w:val="0"/>
          <w:sz w:val="24"/>
          <w:szCs w:val="24"/>
          <w:u w:val="single"/>
        </w:rPr>
        <w:fldChar w:fldCharType="separate"/>
      </w:r>
      <w:r w:rsidRPr="00592F45">
        <w:rPr>
          <w:rStyle w:val="Hyperlink"/>
          <w:rFonts w:ascii="Times New Roman" w:hAnsi="Times New Roman" w:cs="Times New Roman"/>
          <w:b w:val="0"/>
          <w:snapToGrid w:val="0"/>
          <w:sz w:val="24"/>
          <w:szCs w:val="24"/>
          <w:u w:val="single"/>
        </w:rPr>
        <w:t>ANNEX B</w:t>
      </w:r>
      <w:r w:rsidR="00B12E43">
        <w:rPr>
          <w:rStyle w:val="Hyperlink"/>
          <w:rFonts w:ascii="Times New Roman" w:hAnsi="Times New Roman" w:cs="Times New Roman"/>
          <w:b w:val="0"/>
          <w:snapToGrid w:val="0"/>
          <w:sz w:val="24"/>
          <w:szCs w:val="24"/>
          <w:u w:val="single"/>
        </w:rPr>
        <w:fldChar w:fldCharType="end"/>
      </w:r>
      <w:bookmarkEnd w:id="8"/>
    </w:p>
    <w:p w:rsidR="00DC3B19" w:rsidRPr="003019B8" w:rsidRDefault="00592F45" w:rsidP="00592F45">
      <w:pPr>
        <w:jc w:val="center"/>
        <w:rPr>
          <w:rFonts w:ascii="Times New Roman" w:hAnsi="Times New Roman"/>
          <w:bCs w:val="0"/>
          <w:sz w:val="24"/>
          <w:szCs w:val="24"/>
        </w:rPr>
      </w:pPr>
      <w:r w:rsidRPr="003019B8">
        <w:rPr>
          <w:rFonts w:ascii="Times New Roman" w:hAnsi="Times New Roman" w:cs="Times New Roman"/>
          <w:snapToGrid w:val="0"/>
          <w:sz w:val="24"/>
          <w:szCs w:val="24"/>
        </w:rPr>
        <w:t xml:space="preserve"> </w:t>
      </w:r>
      <w:r w:rsidR="00DC3B19" w:rsidRPr="003019B8">
        <w:rPr>
          <w:rFonts w:ascii="Times New Roman" w:hAnsi="Times New Roman" w:cs="Times New Roman"/>
          <w:snapToGrid w:val="0"/>
          <w:sz w:val="24"/>
          <w:szCs w:val="24"/>
        </w:rPr>
        <w:t>(</w:t>
      </w:r>
      <w:r w:rsidR="00DC3B19" w:rsidRPr="003019B8">
        <w:rPr>
          <w:rFonts w:ascii="Times New Roman" w:hAnsi="Times New Roman"/>
          <w:bCs w:val="0"/>
          <w:sz w:val="24"/>
          <w:szCs w:val="24"/>
        </w:rPr>
        <w:t>Composition of the Subcommittee dealing with ISO/TC 32</w:t>
      </w:r>
      <w:r w:rsidR="00566940">
        <w:rPr>
          <w:rFonts w:ascii="Times New Roman" w:hAnsi="Times New Roman"/>
          <w:bCs w:val="0"/>
          <w:sz w:val="24"/>
          <w:szCs w:val="24"/>
        </w:rPr>
        <w:t>2 Sustainable Finance, MSD 18:1)</w:t>
      </w:r>
    </w:p>
    <w:p w:rsidR="00DC3B19" w:rsidRPr="003019B8" w:rsidRDefault="00DC3B19" w:rsidP="00DC3B19">
      <w:pPr>
        <w:pStyle w:val="PlainText"/>
        <w:jc w:val="both"/>
        <w:rPr>
          <w:rFonts w:ascii="Times New Roman" w:hAnsi="Times New Roman"/>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00"/>
        <w:gridCol w:w="3827"/>
      </w:tblGrid>
      <w:tr w:rsidR="00DC3B19" w:rsidRPr="003019B8" w:rsidTr="00591120">
        <w:tc>
          <w:tcPr>
            <w:tcW w:w="810"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Sl. No.</w:t>
            </w:r>
          </w:p>
        </w:tc>
        <w:tc>
          <w:tcPr>
            <w:tcW w:w="4500"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Organization</w:t>
            </w:r>
          </w:p>
        </w:tc>
        <w:tc>
          <w:tcPr>
            <w:tcW w:w="3827" w:type="dxa"/>
            <w:shd w:val="clear" w:color="auto" w:fill="auto"/>
          </w:tcPr>
          <w:p w:rsidR="00DC3B19" w:rsidRPr="003019B8" w:rsidRDefault="00DC3B19" w:rsidP="00271D74">
            <w:pPr>
              <w:pStyle w:val="PlainText"/>
              <w:jc w:val="center"/>
              <w:rPr>
                <w:rFonts w:ascii="Times New Roman" w:hAnsi="Times New Roman"/>
                <w:bCs w:val="0"/>
                <w:sz w:val="24"/>
                <w:szCs w:val="24"/>
              </w:rPr>
            </w:pPr>
            <w:r w:rsidRPr="003019B8">
              <w:rPr>
                <w:rFonts w:ascii="Times New Roman" w:hAnsi="Times New Roman"/>
                <w:bCs w:val="0"/>
                <w:sz w:val="24"/>
                <w:szCs w:val="24"/>
              </w:rPr>
              <w:t>Name of Representative(s)</w:t>
            </w:r>
          </w:p>
        </w:tc>
      </w:tr>
      <w:tr w:rsidR="00DC3B19" w:rsidRPr="003019B8" w:rsidTr="00591120">
        <w:tc>
          <w:tcPr>
            <w:tcW w:w="810" w:type="dxa"/>
            <w:shd w:val="clear" w:color="auto" w:fill="auto"/>
          </w:tcPr>
          <w:p w:rsidR="00DC3B19" w:rsidRPr="003019B8" w:rsidRDefault="00DC3B19"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DC3B19" w:rsidRPr="003019B8" w:rsidRDefault="009E1951" w:rsidP="00CA0373">
            <w:pPr>
              <w:pStyle w:val="PlainText"/>
              <w:rPr>
                <w:rFonts w:ascii="Times New Roman" w:hAnsi="Times New Roman"/>
                <w:b w:val="0"/>
                <w:bCs w:val="0"/>
                <w:sz w:val="24"/>
                <w:szCs w:val="24"/>
              </w:rPr>
            </w:pPr>
            <w:proofErr w:type="spellStart"/>
            <w:r w:rsidRPr="009E1951">
              <w:rPr>
                <w:rFonts w:ascii="Times New Roman" w:hAnsi="Times New Roman"/>
                <w:b w:val="0"/>
                <w:bCs w:val="0"/>
                <w:sz w:val="24"/>
                <w:szCs w:val="24"/>
              </w:rPr>
              <w:t>Sparsh</w:t>
            </w:r>
            <w:proofErr w:type="spellEnd"/>
            <w:r w:rsidRPr="009E1951">
              <w:rPr>
                <w:rFonts w:ascii="Times New Roman" w:hAnsi="Times New Roman"/>
                <w:b w:val="0"/>
                <w:bCs w:val="0"/>
                <w:sz w:val="24"/>
                <w:szCs w:val="24"/>
              </w:rPr>
              <w:t xml:space="preserve"> Global Business School, Greater Noida</w:t>
            </w:r>
          </w:p>
        </w:tc>
        <w:tc>
          <w:tcPr>
            <w:tcW w:w="3827" w:type="dxa"/>
            <w:shd w:val="clear" w:color="auto" w:fill="auto"/>
          </w:tcPr>
          <w:p w:rsidR="00DC3B19" w:rsidRPr="003019B8" w:rsidRDefault="00DC3B19"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Dr. Ravi Kumar Jain (Chairperson)</w:t>
            </w:r>
          </w:p>
        </w:tc>
      </w:tr>
      <w:tr w:rsidR="00DC3B19" w:rsidRPr="003019B8" w:rsidTr="00591120">
        <w:tc>
          <w:tcPr>
            <w:tcW w:w="810" w:type="dxa"/>
            <w:shd w:val="clear" w:color="auto" w:fill="auto"/>
          </w:tcPr>
          <w:p w:rsidR="00DC3B19" w:rsidRPr="003019B8" w:rsidRDefault="00DC3B19"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DC3B19" w:rsidRPr="003019B8" w:rsidRDefault="00BD6708" w:rsidP="00271D74">
            <w:pPr>
              <w:pStyle w:val="PlainText"/>
              <w:rPr>
                <w:rFonts w:ascii="Times New Roman" w:hAnsi="Times New Roman"/>
                <w:b w:val="0"/>
                <w:bCs w:val="0"/>
                <w:sz w:val="24"/>
                <w:szCs w:val="24"/>
              </w:rPr>
            </w:pPr>
            <w:r>
              <w:rPr>
                <w:rFonts w:ascii="Times New Roman" w:hAnsi="Times New Roman"/>
                <w:b w:val="0"/>
                <w:bCs w:val="0"/>
                <w:sz w:val="24"/>
                <w:szCs w:val="24"/>
              </w:rPr>
              <w:t>IIM</w:t>
            </w:r>
            <w:r w:rsidR="00F82E41" w:rsidRPr="003019B8">
              <w:rPr>
                <w:rFonts w:ascii="Times New Roman" w:hAnsi="Times New Roman"/>
                <w:b w:val="0"/>
                <w:bCs w:val="0"/>
                <w:sz w:val="24"/>
                <w:szCs w:val="24"/>
              </w:rPr>
              <w:t>, Mumbai</w:t>
            </w:r>
          </w:p>
        </w:tc>
        <w:tc>
          <w:tcPr>
            <w:tcW w:w="3827" w:type="dxa"/>
            <w:shd w:val="clear" w:color="auto" w:fill="auto"/>
          </w:tcPr>
          <w:p w:rsidR="00DC3B19" w:rsidRPr="003019B8" w:rsidRDefault="00DC3B19"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Dr. M </w:t>
            </w:r>
            <w:proofErr w:type="spellStart"/>
            <w:r w:rsidRPr="003019B8">
              <w:rPr>
                <w:rFonts w:ascii="Times New Roman" w:hAnsi="Times New Roman"/>
                <w:b w:val="0"/>
                <w:bCs w:val="0"/>
                <w:sz w:val="24"/>
                <w:szCs w:val="24"/>
              </w:rPr>
              <w:t>Venkateshwarlu</w:t>
            </w:r>
            <w:proofErr w:type="spellEnd"/>
            <w:r w:rsidRPr="003019B8">
              <w:rPr>
                <w:rFonts w:ascii="Times New Roman" w:hAnsi="Times New Roman"/>
                <w:b w:val="0"/>
                <w:bCs w:val="0"/>
                <w:sz w:val="24"/>
                <w:szCs w:val="24"/>
              </w:rPr>
              <w:t xml:space="preserve"> (Convener)</w:t>
            </w:r>
          </w:p>
        </w:tc>
      </w:tr>
      <w:tr w:rsidR="00DC3B19" w:rsidRPr="003019B8" w:rsidTr="00591120">
        <w:tc>
          <w:tcPr>
            <w:tcW w:w="810" w:type="dxa"/>
            <w:shd w:val="clear" w:color="auto" w:fill="auto"/>
          </w:tcPr>
          <w:p w:rsidR="00DC3B19" w:rsidRPr="003019B8" w:rsidRDefault="00DC3B19"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DC3B19" w:rsidRPr="003019B8" w:rsidRDefault="002B4D9E"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CDP India Private Limited, Mumbai</w:t>
            </w:r>
          </w:p>
        </w:tc>
        <w:tc>
          <w:tcPr>
            <w:tcW w:w="3827" w:type="dxa"/>
            <w:shd w:val="clear" w:color="auto" w:fill="auto"/>
          </w:tcPr>
          <w:p w:rsidR="00DC3B19" w:rsidRPr="003019B8" w:rsidRDefault="002B4D9E" w:rsidP="00271D74">
            <w:pPr>
              <w:pStyle w:val="PlainText"/>
              <w:rPr>
                <w:rFonts w:ascii="Times New Roman" w:hAnsi="Times New Roman"/>
                <w:b w:val="0"/>
                <w:bCs w:val="0"/>
                <w:sz w:val="24"/>
                <w:szCs w:val="24"/>
              </w:rPr>
            </w:pPr>
            <w:proofErr w:type="spellStart"/>
            <w:r w:rsidRPr="003019B8">
              <w:rPr>
                <w:rFonts w:ascii="Times New Roman" w:hAnsi="Times New Roman"/>
                <w:b w:val="0"/>
                <w:bCs w:val="0"/>
                <w:sz w:val="24"/>
                <w:szCs w:val="24"/>
              </w:rPr>
              <w:t>Smt</w:t>
            </w:r>
            <w:proofErr w:type="spellEnd"/>
            <w:r w:rsidR="00DC3B19" w:rsidRPr="003019B8">
              <w:rPr>
                <w:rFonts w:ascii="Times New Roman" w:hAnsi="Times New Roman"/>
                <w:b w:val="0"/>
                <w:bCs w:val="0"/>
                <w:sz w:val="24"/>
                <w:szCs w:val="24"/>
              </w:rPr>
              <w:t xml:space="preserve"> </w:t>
            </w:r>
            <w:proofErr w:type="spellStart"/>
            <w:r w:rsidR="00DC3B19" w:rsidRPr="003019B8">
              <w:rPr>
                <w:rFonts w:ascii="Times New Roman" w:hAnsi="Times New Roman"/>
                <w:b w:val="0"/>
                <w:bCs w:val="0"/>
                <w:sz w:val="24"/>
                <w:szCs w:val="24"/>
              </w:rPr>
              <w:t>Souba</w:t>
            </w:r>
            <w:proofErr w:type="spellEnd"/>
            <w:r w:rsidR="00DC3B19" w:rsidRPr="003019B8">
              <w:rPr>
                <w:rFonts w:ascii="Times New Roman" w:hAnsi="Times New Roman"/>
                <w:b w:val="0"/>
                <w:bCs w:val="0"/>
                <w:sz w:val="24"/>
                <w:szCs w:val="24"/>
              </w:rPr>
              <w:t xml:space="preserve"> </w:t>
            </w:r>
            <w:proofErr w:type="spellStart"/>
            <w:r w:rsidR="00DC3B19" w:rsidRPr="003019B8">
              <w:rPr>
                <w:rFonts w:ascii="Times New Roman" w:hAnsi="Times New Roman"/>
                <w:b w:val="0"/>
                <w:bCs w:val="0"/>
                <w:sz w:val="24"/>
                <w:szCs w:val="24"/>
              </w:rPr>
              <w:t>Giridharan</w:t>
            </w:r>
            <w:proofErr w:type="spellEnd"/>
          </w:p>
        </w:tc>
      </w:tr>
      <w:tr w:rsidR="00AD4EBE" w:rsidRPr="003019B8" w:rsidTr="00591120">
        <w:tc>
          <w:tcPr>
            <w:tcW w:w="810" w:type="dxa"/>
            <w:shd w:val="clear" w:color="auto" w:fill="auto"/>
          </w:tcPr>
          <w:p w:rsidR="00AD4EBE" w:rsidRPr="00CA7BBC" w:rsidRDefault="00AD4EBE" w:rsidP="00210432">
            <w:pPr>
              <w:pStyle w:val="PlainText"/>
              <w:numPr>
                <w:ilvl w:val="0"/>
                <w:numId w:val="2"/>
              </w:numPr>
              <w:rPr>
                <w:rFonts w:ascii="Times New Roman" w:hAnsi="Times New Roman"/>
                <w:b w:val="0"/>
                <w:bCs w:val="0"/>
                <w:strike/>
                <w:sz w:val="24"/>
                <w:szCs w:val="24"/>
              </w:rPr>
            </w:pPr>
          </w:p>
        </w:tc>
        <w:tc>
          <w:tcPr>
            <w:tcW w:w="4500" w:type="dxa"/>
            <w:shd w:val="clear" w:color="auto" w:fill="auto"/>
          </w:tcPr>
          <w:p w:rsidR="00AD4EBE" w:rsidRPr="00CA7BBC" w:rsidRDefault="00AD4EBE" w:rsidP="00600DB2">
            <w:pPr>
              <w:pStyle w:val="PlainText"/>
              <w:rPr>
                <w:rFonts w:ascii="Times New Roman" w:hAnsi="Times New Roman"/>
                <w:b w:val="0"/>
                <w:bCs w:val="0"/>
                <w:strike/>
                <w:sz w:val="24"/>
                <w:szCs w:val="24"/>
              </w:rPr>
            </w:pPr>
            <w:r w:rsidRPr="00CA7BBC">
              <w:rPr>
                <w:rFonts w:ascii="Times New Roman" w:hAnsi="Times New Roman"/>
                <w:b w:val="0"/>
                <w:bCs w:val="0"/>
                <w:strike/>
                <w:sz w:val="24"/>
                <w:szCs w:val="24"/>
              </w:rPr>
              <w:t>Indian Institute of Management Nagpur, Nagpur</w:t>
            </w:r>
          </w:p>
        </w:tc>
        <w:tc>
          <w:tcPr>
            <w:tcW w:w="3827" w:type="dxa"/>
            <w:shd w:val="clear" w:color="auto" w:fill="auto"/>
          </w:tcPr>
          <w:p w:rsidR="00AD4EBE" w:rsidRPr="00CA7BBC" w:rsidRDefault="00AD4EBE" w:rsidP="00600DB2">
            <w:pPr>
              <w:pStyle w:val="PlainText"/>
              <w:rPr>
                <w:rFonts w:ascii="Times New Roman" w:hAnsi="Times New Roman"/>
                <w:b w:val="0"/>
                <w:bCs w:val="0"/>
                <w:strike/>
                <w:sz w:val="24"/>
                <w:szCs w:val="24"/>
              </w:rPr>
            </w:pPr>
            <w:r w:rsidRPr="00CA7BBC">
              <w:rPr>
                <w:rFonts w:ascii="Times New Roman" w:hAnsi="Times New Roman"/>
                <w:b w:val="0"/>
                <w:bCs w:val="0"/>
                <w:strike/>
                <w:sz w:val="24"/>
                <w:szCs w:val="24"/>
              </w:rPr>
              <w:t xml:space="preserve">Prof. </w:t>
            </w:r>
            <w:proofErr w:type="spellStart"/>
            <w:r w:rsidRPr="00CA7BBC">
              <w:rPr>
                <w:rFonts w:ascii="Times New Roman" w:hAnsi="Times New Roman"/>
                <w:b w:val="0"/>
                <w:bCs w:val="0"/>
                <w:strike/>
                <w:sz w:val="24"/>
                <w:szCs w:val="24"/>
              </w:rPr>
              <w:t>Kinshuk</w:t>
            </w:r>
            <w:proofErr w:type="spellEnd"/>
            <w:r w:rsidRPr="00CA7BBC">
              <w:rPr>
                <w:rFonts w:ascii="Times New Roman" w:hAnsi="Times New Roman"/>
                <w:b w:val="0"/>
                <w:bCs w:val="0"/>
                <w:strike/>
                <w:sz w:val="24"/>
                <w:szCs w:val="24"/>
              </w:rPr>
              <w:t xml:space="preserve"> </w:t>
            </w:r>
            <w:proofErr w:type="spellStart"/>
            <w:r w:rsidRPr="00CA7BBC">
              <w:rPr>
                <w:rFonts w:ascii="Times New Roman" w:hAnsi="Times New Roman"/>
                <w:b w:val="0"/>
                <w:bCs w:val="0"/>
                <w:strike/>
                <w:sz w:val="24"/>
                <w:szCs w:val="24"/>
              </w:rPr>
              <w:t>Saurabh</w:t>
            </w:r>
            <w:proofErr w:type="spellEnd"/>
          </w:p>
        </w:tc>
      </w:tr>
      <w:tr w:rsidR="00AD4EBE" w:rsidRPr="003019B8" w:rsidTr="00591120">
        <w:tc>
          <w:tcPr>
            <w:tcW w:w="810" w:type="dxa"/>
            <w:shd w:val="clear" w:color="auto" w:fill="auto"/>
          </w:tcPr>
          <w:p w:rsidR="00AD4EBE" w:rsidRPr="003019B8"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Indian Institute of Management, </w:t>
            </w:r>
            <w:proofErr w:type="spellStart"/>
            <w:r w:rsidRPr="003019B8">
              <w:rPr>
                <w:rFonts w:ascii="Times New Roman" w:hAnsi="Times New Roman"/>
                <w:b w:val="0"/>
                <w:bCs w:val="0"/>
                <w:sz w:val="24"/>
                <w:szCs w:val="24"/>
              </w:rPr>
              <w:t>Tiruchirapally</w:t>
            </w:r>
            <w:proofErr w:type="spellEnd"/>
          </w:p>
        </w:tc>
        <w:tc>
          <w:tcPr>
            <w:tcW w:w="3827"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Dr. Prashant Gupta</w:t>
            </w:r>
          </w:p>
        </w:tc>
      </w:tr>
      <w:tr w:rsidR="00AD4EBE" w:rsidRPr="003019B8" w:rsidTr="00591120">
        <w:tc>
          <w:tcPr>
            <w:tcW w:w="810" w:type="dxa"/>
            <w:shd w:val="clear" w:color="auto" w:fill="auto"/>
          </w:tcPr>
          <w:p w:rsidR="00AD4EBE" w:rsidRPr="003019B8"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Indian Institute of Technology Delhi, New Delhi </w:t>
            </w:r>
          </w:p>
        </w:tc>
        <w:tc>
          <w:tcPr>
            <w:tcW w:w="3827"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Prof. </w:t>
            </w:r>
            <w:proofErr w:type="spellStart"/>
            <w:r w:rsidRPr="003019B8">
              <w:rPr>
                <w:rFonts w:ascii="Times New Roman" w:hAnsi="Times New Roman"/>
                <w:b w:val="0"/>
                <w:bCs w:val="0"/>
                <w:sz w:val="24"/>
                <w:szCs w:val="24"/>
              </w:rPr>
              <w:t>Shveta</w:t>
            </w:r>
            <w:proofErr w:type="spellEnd"/>
            <w:r w:rsidRPr="003019B8">
              <w:rPr>
                <w:rFonts w:ascii="Times New Roman" w:hAnsi="Times New Roman"/>
                <w:b w:val="0"/>
                <w:bCs w:val="0"/>
                <w:sz w:val="24"/>
                <w:szCs w:val="24"/>
              </w:rPr>
              <w:t xml:space="preserve"> Singh</w:t>
            </w:r>
          </w:p>
          <w:p w:rsidR="00AD4EBE" w:rsidRPr="003019B8" w:rsidRDefault="009E1951" w:rsidP="00600DB2">
            <w:pPr>
              <w:pStyle w:val="PlainText"/>
              <w:rPr>
                <w:rFonts w:ascii="Times New Roman" w:hAnsi="Times New Roman"/>
                <w:b w:val="0"/>
                <w:bCs w:val="0"/>
                <w:sz w:val="24"/>
                <w:szCs w:val="24"/>
              </w:rPr>
            </w:pPr>
            <w:r>
              <w:rPr>
                <w:rFonts w:ascii="Times New Roman" w:hAnsi="Times New Roman"/>
                <w:b w:val="0"/>
                <w:bCs w:val="0"/>
                <w:sz w:val="24"/>
                <w:szCs w:val="24"/>
              </w:rPr>
              <w:t xml:space="preserve">   </w:t>
            </w:r>
            <w:r w:rsidR="00AD4EBE" w:rsidRPr="003019B8">
              <w:rPr>
                <w:rFonts w:ascii="Times New Roman" w:hAnsi="Times New Roman"/>
                <w:b w:val="0"/>
                <w:bCs w:val="0"/>
                <w:sz w:val="24"/>
                <w:szCs w:val="24"/>
              </w:rPr>
              <w:t xml:space="preserve">Smt. </w:t>
            </w:r>
            <w:proofErr w:type="spellStart"/>
            <w:r w:rsidR="00AD4EBE" w:rsidRPr="003019B8">
              <w:rPr>
                <w:rFonts w:ascii="Times New Roman" w:hAnsi="Times New Roman"/>
                <w:b w:val="0"/>
                <w:bCs w:val="0"/>
                <w:sz w:val="24"/>
                <w:szCs w:val="24"/>
              </w:rPr>
              <w:t>Samita</w:t>
            </w:r>
            <w:proofErr w:type="spellEnd"/>
            <w:r w:rsidR="00AD4EBE" w:rsidRPr="003019B8">
              <w:rPr>
                <w:rFonts w:ascii="Times New Roman" w:hAnsi="Times New Roman"/>
                <w:b w:val="0"/>
                <w:bCs w:val="0"/>
                <w:sz w:val="24"/>
                <w:szCs w:val="24"/>
              </w:rPr>
              <w:t xml:space="preserve"> </w:t>
            </w:r>
            <w:proofErr w:type="spellStart"/>
            <w:r w:rsidR="00AD4EBE" w:rsidRPr="003019B8">
              <w:rPr>
                <w:rFonts w:ascii="Times New Roman" w:hAnsi="Times New Roman"/>
                <w:b w:val="0"/>
                <w:bCs w:val="0"/>
                <w:sz w:val="24"/>
                <w:szCs w:val="24"/>
              </w:rPr>
              <w:t>Kashitmaka</w:t>
            </w:r>
            <w:proofErr w:type="spellEnd"/>
            <w:r w:rsidR="00AD4EBE" w:rsidRPr="003019B8">
              <w:rPr>
                <w:rFonts w:ascii="Times New Roman" w:hAnsi="Times New Roman"/>
                <w:b w:val="0"/>
                <w:bCs w:val="0"/>
                <w:sz w:val="24"/>
                <w:szCs w:val="24"/>
              </w:rPr>
              <w:t xml:space="preserve"> (Alt.)</w:t>
            </w:r>
          </w:p>
        </w:tc>
      </w:tr>
      <w:tr w:rsidR="00AD4EBE" w:rsidRPr="003019B8" w:rsidTr="00591120">
        <w:tc>
          <w:tcPr>
            <w:tcW w:w="810" w:type="dxa"/>
            <w:shd w:val="clear" w:color="auto" w:fill="auto"/>
          </w:tcPr>
          <w:p w:rsidR="00AD4EBE" w:rsidRPr="00CA7BBC" w:rsidRDefault="00AD4EBE" w:rsidP="00210432">
            <w:pPr>
              <w:pStyle w:val="PlainText"/>
              <w:numPr>
                <w:ilvl w:val="0"/>
                <w:numId w:val="2"/>
              </w:numPr>
              <w:rPr>
                <w:rFonts w:ascii="Times New Roman" w:hAnsi="Times New Roman"/>
                <w:b w:val="0"/>
                <w:bCs w:val="0"/>
                <w:strike/>
                <w:sz w:val="24"/>
                <w:szCs w:val="24"/>
              </w:rPr>
            </w:pPr>
          </w:p>
        </w:tc>
        <w:tc>
          <w:tcPr>
            <w:tcW w:w="4500" w:type="dxa"/>
            <w:shd w:val="clear" w:color="auto" w:fill="auto"/>
          </w:tcPr>
          <w:p w:rsidR="00AD4EBE" w:rsidRPr="00CA7BBC" w:rsidRDefault="008F6619" w:rsidP="00271D74">
            <w:pPr>
              <w:pStyle w:val="PlainText"/>
              <w:rPr>
                <w:rFonts w:ascii="Times New Roman" w:hAnsi="Times New Roman"/>
                <w:b w:val="0"/>
                <w:bCs w:val="0"/>
                <w:strike/>
                <w:sz w:val="24"/>
                <w:szCs w:val="24"/>
              </w:rPr>
            </w:pPr>
            <w:proofErr w:type="spellStart"/>
            <w:r w:rsidRPr="00CA7BBC">
              <w:rPr>
                <w:rFonts w:ascii="Times New Roman" w:hAnsi="Times New Roman"/>
                <w:b w:val="0"/>
                <w:bCs w:val="0"/>
                <w:strike/>
                <w:color w:val="000000"/>
                <w:sz w:val="24"/>
                <w:szCs w:val="24"/>
                <w:lang w:bidi="hi-IN"/>
              </w:rPr>
              <w:t>PeopleSys</w:t>
            </w:r>
            <w:proofErr w:type="spellEnd"/>
            <w:r w:rsidRPr="00CA7BBC">
              <w:rPr>
                <w:rFonts w:ascii="Times New Roman" w:hAnsi="Times New Roman"/>
                <w:b w:val="0"/>
                <w:bCs w:val="0"/>
                <w:strike/>
                <w:color w:val="000000"/>
                <w:sz w:val="24"/>
                <w:szCs w:val="24"/>
                <w:lang w:bidi="hi-IN"/>
              </w:rPr>
              <w:t xml:space="preserve"> Consulting Private Limited, Mumbai</w:t>
            </w:r>
          </w:p>
        </w:tc>
        <w:tc>
          <w:tcPr>
            <w:tcW w:w="3827" w:type="dxa"/>
            <w:shd w:val="clear" w:color="auto" w:fill="auto"/>
          </w:tcPr>
          <w:p w:rsidR="00AD4EBE" w:rsidRPr="00CA7BBC" w:rsidRDefault="008F6619" w:rsidP="00271D74">
            <w:pPr>
              <w:pStyle w:val="PlainText"/>
              <w:rPr>
                <w:rFonts w:ascii="Times New Roman" w:hAnsi="Times New Roman"/>
                <w:b w:val="0"/>
                <w:bCs w:val="0"/>
                <w:strike/>
                <w:sz w:val="24"/>
                <w:szCs w:val="24"/>
              </w:rPr>
            </w:pPr>
            <w:r w:rsidRPr="00CA7BBC">
              <w:rPr>
                <w:rFonts w:ascii="Times New Roman" w:hAnsi="Times New Roman"/>
                <w:b w:val="0"/>
                <w:bCs w:val="0"/>
                <w:strike/>
                <w:color w:val="000000"/>
                <w:sz w:val="24"/>
                <w:szCs w:val="24"/>
                <w:lang w:bidi="hi-IN"/>
              </w:rPr>
              <w:t xml:space="preserve">Shri </w:t>
            </w:r>
            <w:proofErr w:type="spellStart"/>
            <w:r w:rsidRPr="00CA7BBC">
              <w:rPr>
                <w:rFonts w:ascii="Times New Roman" w:hAnsi="Times New Roman"/>
                <w:b w:val="0"/>
                <w:bCs w:val="0"/>
                <w:strike/>
                <w:color w:val="000000"/>
                <w:sz w:val="24"/>
                <w:szCs w:val="24"/>
                <w:lang w:bidi="hi-IN"/>
              </w:rPr>
              <w:t>Gurunandan</w:t>
            </w:r>
            <w:proofErr w:type="spellEnd"/>
            <w:r w:rsidRPr="00CA7BBC">
              <w:rPr>
                <w:rFonts w:ascii="Times New Roman" w:hAnsi="Times New Roman"/>
                <w:b w:val="0"/>
                <w:bCs w:val="0"/>
                <w:strike/>
                <w:color w:val="000000"/>
                <w:sz w:val="24"/>
                <w:szCs w:val="24"/>
                <w:lang w:bidi="hi-IN"/>
              </w:rPr>
              <w:t xml:space="preserve"> </w:t>
            </w:r>
            <w:proofErr w:type="spellStart"/>
            <w:r w:rsidRPr="00CA7BBC">
              <w:rPr>
                <w:rFonts w:ascii="Times New Roman" w:hAnsi="Times New Roman"/>
                <w:b w:val="0"/>
                <w:bCs w:val="0"/>
                <w:strike/>
                <w:color w:val="000000"/>
                <w:sz w:val="24"/>
                <w:szCs w:val="24"/>
                <w:lang w:bidi="hi-IN"/>
              </w:rPr>
              <w:t>Savnal</w:t>
            </w:r>
            <w:proofErr w:type="spellEnd"/>
          </w:p>
        </w:tc>
      </w:tr>
      <w:tr w:rsidR="00AD4EBE" w:rsidRPr="003019B8" w:rsidTr="00591120">
        <w:tc>
          <w:tcPr>
            <w:tcW w:w="810" w:type="dxa"/>
            <w:shd w:val="clear" w:color="auto" w:fill="auto"/>
          </w:tcPr>
          <w:p w:rsidR="00AD4EBE" w:rsidRPr="003019B8" w:rsidRDefault="00AD4EB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AD4EBE" w:rsidRPr="003019B8" w:rsidRDefault="00AD4EBE" w:rsidP="00600DB2">
            <w:pPr>
              <w:pStyle w:val="PlainText"/>
              <w:rPr>
                <w:rFonts w:ascii="Times New Roman" w:hAnsi="Times New Roman"/>
                <w:b w:val="0"/>
                <w:bCs w:val="0"/>
                <w:sz w:val="24"/>
                <w:szCs w:val="24"/>
              </w:rPr>
            </w:pPr>
            <w:proofErr w:type="spellStart"/>
            <w:r w:rsidRPr="003019B8">
              <w:rPr>
                <w:rFonts w:ascii="Times New Roman" w:hAnsi="Times New Roman"/>
                <w:b w:val="0"/>
                <w:bCs w:val="0"/>
                <w:sz w:val="24"/>
                <w:szCs w:val="24"/>
              </w:rPr>
              <w:t>S.Chenthilkumar</w:t>
            </w:r>
            <w:proofErr w:type="spellEnd"/>
            <w:r w:rsidRPr="003019B8">
              <w:rPr>
                <w:rFonts w:ascii="Times New Roman" w:hAnsi="Times New Roman"/>
                <w:b w:val="0"/>
                <w:bCs w:val="0"/>
                <w:sz w:val="24"/>
                <w:szCs w:val="24"/>
              </w:rPr>
              <w:t xml:space="preserve"> &amp; Co. Chartered Accountants, </w:t>
            </w:r>
            <w:proofErr w:type="spellStart"/>
            <w:r w:rsidRPr="003019B8">
              <w:rPr>
                <w:rFonts w:ascii="Times New Roman" w:hAnsi="Times New Roman"/>
                <w:b w:val="0"/>
                <w:bCs w:val="0"/>
                <w:sz w:val="24"/>
                <w:szCs w:val="24"/>
              </w:rPr>
              <w:t>Thillainagar</w:t>
            </w:r>
            <w:proofErr w:type="spellEnd"/>
            <w:r w:rsidRPr="003019B8">
              <w:rPr>
                <w:rFonts w:ascii="Times New Roman" w:hAnsi="Times New Roman"/>
                <w:b w:val="0"/>
                <w:bCs w:val="0"/>
                <w:sz w:val="24"/>
                <w:szCs w:val="24"/>
              </w:rPr>
              <w:t>, Trichy.</w:t>
            </w:r>
          </w:p>
        </w:tc>
        <w:tc>
          <w:tcPr>
            <w:tcW w:w="3827" w:type="dxa"/>
            <w:shd w:val="clear" w:color="auto" w:fill="auto"/>
          </w:tcPr>
          <w:p w:rsidR="00AD4EBE" w:rsidRPr="003019B8" w:rsidRDefault="00AD4EB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CA. Pradeep </w:t>
            </w:r>
            <w:proofErr w:type="spellStart"/>
            <w:r w:rsidRPr="003019B8">
              <w:rPr>
                <w:rFonts w:ascii="Times New Roman" w:hAnsi="Times New Roman"/>
                <w:b w:val="0"/>
                <w:bCs w:val="0"/>
                <w:sz w:val="24"/>
                <w:szCs w:val="24"/>
              </w:rPr>
              <w:t>Chenthilkumar</w:t>
            </w:r>
            <w:proofErr w:type="spellEnd"/>
          </w:p>
        </w:tc>
      </w:tr>
      <w:tr w:rsidR="00922A5E" w:rsidRPr="003019B8" w:rsidTr="00591120">
        <w:trPr>
          <w:trHeight w:val="562"/>
        </w:trPr>
        <w:tc>
          <w:tcPr>
            <w:tcW w:w="810" w:type="dxa"/>
            <w:shd w:val="clear" w:color="auto" w:fill="auto"/>
          </w:tcPr>
          <w:p w:rsidR="00922A5E" w:rsidRPr="003019B8" w:rsidRDefault="00922A5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922A5E" w:rsidRPr="003019B8" w:rsidRDefault="00922A5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Yes Bank, Mumbai</w:t>
            </w:r>
          </w:p>
        </w:tc>
        <w:tc>
          <w:tcPr>
            <w:tcW w:w="3827" w:type="dxa"/>
            <w:shd w:val="clear" w:color="auto" w:fill="auto"/>
          </w:tcPr>
          <w:p w:rsidR="00922A5E" w:rsidRPr="003019B8" w:rsidRDefault="00922A5E" w:rsidP="00600DB2">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Shri </w:t>
            </w:r>
            <w:proofErr w:type="spellStart"/>
            <w:r w:rsidRPr="003019B8">
              <w:rPr>
                <w:rFonts w:ascii="Times New Roman" w:hAnsi="Times New Roman"/>
                <w:b w:val="0"/>
                <w:bCs w:val="0"/>
                <w:sz w:val="24"/>
                <w:szCs w:val="24"/>
              </w:rPr>
              <w:t>Shailesh</w:t>
            </w:r>
            <w:proofErr w:type="spellEnd"/>
            <w:r w:rsidRPr="003019B8">
              <w:rPr>
                <w:rFonts w:ascii="Times New Roman" w:hAnsi="Times New Roman"/>
                <w:b w:val="0"/>
                <w:bCs w:val="0"/>
                <w:sz w:val="24"/>
                <w:szCs w:val="24"/>
              </w:rPr>
              <w:t xml:space="preserve"> Banta</w:t>
            </w:r>
          </w:p>
          <w:p w:rsidR="00922A5E" w:rsidRPr="003019B8" w:rsidRDefault="009E1951" w:rsidP="00600DB2">
            <w:pPr>
              <w:pStyle w:val="PlainText"/>
              <w:rPr>
                <w:rFonts w:ascii="Times New Roman" w:hAnsi="Times New Roman"/>
                <w:b w:val="0"/>
                <w:bCs w:val="0"/>
                <w:sz w:val="24"/>
                <w:szCs w:val="24"/>
              </w:rPr>
            </w:pPr>
            <w:r>
              <w:rPr>
                <w:rFonts w:ascii="Times New Roman" w:hAnsi="Times New Roman"/>
                <w:b w:val="0"/>
                <w:bCs w:val="0"/>
                <w:sz w:val="24"/>
                <w:szCs w:val="24"/>
              </w:rPr>
              <w:t xml:space="preserve">   </w:t>
            </w:r>
            <w:r w:rsidR="00922A5E" w:rsidRPr="003019B8">
              <w:rPr>
                <w:rFonts w:ascii="Times New Roman" w:hAnsi="Times New Roman"/>
                <w:b w:val="0"/>
                <w:bCs w:val="0"/>
                <w:sz w:val="24"/>
                <w:szCs w:val="24"/>
              </w:rPr>
              <w:t xml:space="preserve">Smt. </w:t>
            </w:r>
            <w:proofErr w:type="spellStart"/>
            <w:r w:rsidR="00922A5E" w:rsidRPr="003019B8">
              <w:rPr>
                <w:rFonts w:ascii="Times New Roman" w:hAnsi="Times New Roman"/>
                <w:b w:val="0"/>
                <w:bCs w:val="0"/>
                <w:sz w:val="24"/>
                <w:szCs w:val="24"/>
              </w:rPr>
              <w:t>Kriti</w:t>
            </w:r>
            <w:proofErr w:type="spellEnd"/>
            <w:r w:rsidR="00922A5E" w:rsidRPr="003019B8">
              <w:rPr>
                <w:rFonts w:ascii="Times New Roman" w:hAnsi="Times New Roman"/>
                <w:b w:val="0"/>
                <w:bCs w:val="0"/>
                <w:sz w:val="24"/>
                <w:szCs w:val="24"/>
              </w:rPr>
              <w:t xml:space="preserve"> </w:t>
            </w:r>
            <w:proofErr w:type="spellStart"/>
            <w:r w:rsidR="00922A5E" w:rsidRPr="003019B8">
              <w:rPr>
                <w:rFonts w:ascii="Times New Roman" w:hAnsi="Times New Roman"/>
                <w:b w:val="0"/>
                <w:bCs w:val="0"/>
                <w:sz w:val="24"/>
                <w:szCs w:val="24"/>
              </w:rPr>
              <w:t>Kuksal</w:t>
            </w:r>
            <w:proofErr w:type="spellEnd"/>
            <w:r w:rsidR="00922A5E" w:rsidRPr="003019B8">
              <w:rPr>
                <w:rFonts w:ascii="Times New Roman" w:hAnsi="Times New Roman"/>
                <w:b w:val="0"/>
                <w:bCs w:val="0"/>
                <w:sz w:val="24"/>
                <w:szCs w:val="24"/>
              </w:rPr>
              <w:t xml:space="preserve"> (Alt.)</w:t>
            </w:r>
          </w:p>
        </w:tc>
      </w:tr>
      <w:tr w:rsidR="00922A5E" w:rsidRPr="003C5F8F" w:rsidTr="00CA7BBC">
        <w:trPr>
          <w:trHeight w:val="56"/>
        </w:trPr>
        <w:tc>
          <w:tcPr>
            <w:tcW w:w="810" w:type="dxa"/>
            <w:shd w:val="clear" w:color="auto" w:fill="auto"/>
          </w:tcPr>
          <w:p w:rsidR="00922A5E" w:rsidRPr="003019B8" w:rsidRDefault="00922A5E"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922A5E" w:rsidRPr="003019B8" w:rsidRDefault="00922A5E"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In personal capacity, New Delhi</w:t>
            </w:r>
          </w:p>
        </w:tc>
        <w:tc>
          <w:tcPr>
            <w:tcW w:w="3827" w:type="dxa"/>
            <w:shd w:val="clear" w:color="auto" w:fill="auto"/>
          </w:tcPr>
          <w:p w:rsidR="00922A5E" w:rsidRPr="003C5F8F" w:rsidRDefault="00922A5E" w:rsidP="00271D74">
            <w:pPr>
              <w:pStyle w:val="PlainText"/>
              <w:rPr>
                <w:rFonts w:ascii="Times New Roman" w:hAnsi="Times New Roman"/>
                <w:b w:val="0"/>
                <w:bCs w:val="0"/>
                <w:sz w:val="24"/>
                <w:szCs w:val="24"/>
              </w:rPr>
            </w:pPr>
            <w:r w:rsidRPr="003019B8">
              <w:rPr>
                <w:rFonts w:ascii="Times New Roman" w:hAnsi="Times New Roman"/>
                <w:b w:val="0"/>
                <w:bCs w:val="0"/>
                <w:sz w:val="24"/>
                <w:szCs w:val="24"/>
              </w:rPr>
              <w:t xml:space="preserve">Shri </w:t>
            </w:r>
            <w:proofErr w:type="spellStart"/>
            <w:r w:rsidRPr="003019B8">
              <w:rPr>
                <w:rFonts w:ascii="Times New Roman" w:hAnsi="Times New Roman"/>
                <w:b w:val="0"/>
                <w:bCs w:val="0"/>
                <w:sz w:val="24"/>
                <w:szCs w:val="24"/>
              </w:rPr>
              <w:t>Rajib</w:t>
            </w:r>
            <w:proofErr w:type="spellEnd"/>
            <w:r w:rsidRPr="003019B8">
              <w:rPr>
                <w:rFonts w:ascii="Times New Roman" w:hAnsi="Times New Roman"/>
                <w:b w:val="0"/>
                <w:bCs w:val="0"/>
                <w:sz w:val="24"/>
                <w:szCs w:val="24"/>
              </w:rPr>
              <w:t xml:space="preserve"> Kumar </w:t>
            </w:r>
            <w:proofErr w:type="spellStart"/>
            <w:r w:rsidRPr="003019B8">
              <w:rPr>
                <w:rFonts w:ascii="Times New Roman" w:hAnsi="Times New Roman"/>
                <w:b w:val="0"/>
                <w:bCs w:val="0"/>
                <w:sz w:val="24"/>
                <w:szCs w:val="24"/>
              </w:rPr>
              <w:t>Debnath</w:t>
            </w:r>
            <w:proofErr w:type="spellEnd"/>
          </w:p>
        </w:tc>
      </w:tr>
      <w:tr w:rsidR="00CA7BBC" w:rsidRPr="003C5F8F" w:rsidTr="00CA7BBC">
        <w:trPr>
          <w:trHeight w:val="56"/>
        </w:trPr>
        <w:tc>
          <w:tcPr>
            <w:tcW w:w="810" w:type="dxa"/>
            <w:shd w:val="clear" w:color="auto" w:fill="auto"/>
          </w:tcPr>
          <w:p w:rsidR="00CA7BBC" w:rsidRPr="003019B8" w:rsidRDefault="00CA7BBC" w:rsidP="00210432">
            <w:pPr>
              <w:pStyle w:val="PlainText"/>
              <w:numPr>
                <w:ilvl w:val="0"/>
                <w:numId w:val="2"/>
              </w:numPr>
              <w:rPr>
                <w:rFonts w:ascii="Times New Roman" w:hAnsi="Times New Roman"/>
                <w:b w:val="0"/>
                <w:bCs w:val="0"/>
                <w:sz w:val="24"/>
                <w:szCs w:val="24"/>
              </w:rPr>
            </w:pPr>
          </w:p>
        </w:tc>
        <w:tc>
          <w:tcPr>
            <w:tcW w:w="4500" w:type="dxa"/>
            <w:shd w:val="clear" w:color="auto" w:fill="auto"/>
          </w:tcPr>
          <w:p w:rsidR="00CA7BBC" w:rsidRPr="003019B8" w:rsidRDefault="00CA7BBC" w:rsidP="00271D74">
            <w:pPr>
              <w:pStyle w:val="PlainText"/>
              <w:rPr>
                <w:rFonts w:ascii="Times New Roman" w:hAnsi="Times New Roman"/>
                <w:b w:val="0"/>
                <w:bCs w:val="0"/>
                <w:sz w:val="24"/>
                <w:szCs w:val="24"/>
              </w:rPr>
            </w:pPr>
            <w:r>
              <w:rPr>
                <w:rFonts w:ascii="Times New Roman" w:hAnsi="Times New Roman"/>
                <w:b w:val="0"/>
                <w:bCs w:val="0"/>
                <w:sz w:val="24"/>
                <w:szCs w:val="24"/>
              </w:rPr>
              <w:t>BIS</w:t>
            </w:r>
          </w:p>
        </w:tc>
        <w:tc>
          <w:tcPr>
            <w:tcW w:w="3827" w:type="dxa"/>
            <w:shd w:val="clear" w:color="auto" w:fill="auto"/>
          </w:tcPr>
          <w:p w:rsidR="00CA7BBC" w:rsidRPr="003019B8" w:rsidRDefault="00CA7BBC" w:rsidP="00271D74">
            <w:pPr>
              <w:pStyle w:val="PlainText"/>
              <w:rPr>
                <w:rFonts w:ascii="Times New Roman" w:hAnsi="Times New Roman"/>
                <w:b w:val="0"/>
                <w:bCs w:val="0"/>
                <w:sz w:val="24"/>
                <w:szCs w:val="24"/>
              </w:rPr>
            </w:pPr>
            <w:r>
              <w:rPr>
                <w:rFonts w:ascii="Times New Roman" w:hAnsi="Times New Roman"/>
                <w:b w:val="0"/>
                <w:bCs w:val="0"/>
                <w:sz w:val="24"/>
                <w:szCs w:val="24"/>
              </w:rPr>
              <w:t xml:space="preserve">Shri </w:t>
            </w:r>
            <w:proofErr w:type="spellStart"/>
            <w:r>
              <w:rPr>
                <w:rFonts w:ascii="Times New Roman" w:hAnsi="Times New Roman"/>
                <w:b w:val="0"/>
                <w:bCs w:val="0"/>
                <w:sz w:val="24"/>
                <w:szCs w:val="24"/>
              </w:rPr>
              <w:t>Ritesh</w:t>
            </w:r>
            <w:proofErr w:type="spellEnd"/>
            <w:r>
              <w:rPr>
                <w:rFonts w:ascii="Times New Roman" w:hAnsi="Times New Roman"/>
                <w:b w:val="0"/>
                <w:bCs w:val="0"/>
                <w:sz w:val="24"/>
                <w:szCs w:val="24"/>
              </w:rPr>
              <w:t xml:space="preserve"> </w:t>
            </w:r>
            <w:proofErr w:type="spellStart"/>
            <w:r>
              <w:rPr>
                <w:rFonts w:ascii="Times New Roman" w:hAnsi="Times New Roman"/>
                <w:b w:val="0"/>
                <w:bCs w:val="0"/>
                <w:sz w:val="24"/>
                <w:szCs w:val="24"/>
              </w:rPr>
              <w:t>Bar</w:t>
            </w:r>
            <w:r w:rsidR="00984642">
              <w:rPr>
                <w:rFonts w:ascii="Times New Roman" w:hAnsi="Times New Roman"/>
                <w:b w:val="0"/>
                <w:bCs w:val="0"/>
                <w:sz w:val="24"/>
                <w:szCs w:val="24"/>
              </w:rPr>
              <w:t>a</w:t>
            </w:r>
            <w:r>
              <w:rPr>
                <w:rFonts w:ascii="Times New Roman" w:hAnsi="Times New Roman"/>
                <w:b w:val="0"/>
                <w:bCs w:val="0"/>
                <w:sz w:val="24"/>
                <w:szCs w:val="24"/>
              </w:rPr>
              <w:t>nwal</w:t>
            </w:r>
            <w:proofErr w:type="spellEnd"/>
            <w:r>
              <w:rPr>
                <w:rFonts w:ascii="Times New Roman" w:hAnsi="Times New Roman"/>
                <w:b w:val="0"/>
                <w:bCs w:val="0"/>
                <w:sz w:val="24"/>
                <w:szCs w:val="24"/>
              </w:rPr>
              <w:t xml:space="preserve"> </w:t>
            </w:r>
          </w:p>
        </w:tc>
      </w:tr>
    </w:tbl>
    <w:p w:rsidR="005D1616" w:rsidRPr="003C5F8F" w:rsidRDefault="005D1616" w:rsidP="00566940">
      <w:pPr>
        <w:spacing w:after="0"/>
        <w:jc w:val="center"/>
        <w:rPr>
          <w:rFonts w:ascii="Times New Roman" w:hAnsi="Times New Roman" w:cs="Times New Roman"/>
          <w:bCs w:val="0"/>
          <w:snapToGrid w:val="0"/>
          <w:sz w:val="24"/>
          <w:szCs w:val="24"/>
        </w:rPr>
      </w:pPr>
    </w:p>
    <w:p w:rsidR="00B2448F" w:rsidRDefault="00B2448F" w:rsidP="00566940">
      <w:pPr>
        <w:spacing w:before="118" w:after="0" w:line="206" w:lineRule="auto"/>
        <w:ind w:left="-144" w:hanging="245"/>
        <w:jc w:val="both"/>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br w:type="page"/>
      </w:r>
    </w:p>
    <w:bookmarkStart w:id="9" w:name="CC"/>
    <w:p w:rsidR="00B2448F" w:rsidRPr="000D3F4E" w:rsidRDefault="0060154F" w:rsidP="000D3F4E">
      <w:pPr>
        <w:tabs>
          <w:tab w:val="left" w:pos="3119"/>
        </w:tabs>
        <w:spacing w:after="0" w:line="240" w:lineRule="auto"/>
        <w:jc w:val="center"/>
        <w:rPr>
          <w:rFonts w:ascii="Times New Roman" w:hAnsi="Times New Roman" w:cs="Times New Roman"/>
          <w:bCs w:val="0"/>
          <w:sz w:val="24"/>
          <w:szCs w:val="24"/>
          <w:u w:val="single"/>
        </w:rPr>
      </w:pPr>
      <w:r>
        <w:rPr>
          <w:rFonts w:ascii="Times New Roman" w:hAnsi="Times New Roman" w:cs="Times New Roman"/>
          <w:bCs w:val="0"/>
          <w:sz w:val="24"/>
          <w:szCs w:val="24"/>
          <w:u w:val="single"/>
        </w:rPr>
        <w:lastRenderedPageBreak/>
        <w:fldChar w:fldCharType="begin"/>
      </w:r>
      <w:r>
        <w:rPr>
          <w:rFonts w:ascii="Times New Roman" w:hAnsi="Times New Roman" w:cs="Times New Roman"/>
          <w:bCs w:val="0"/>
          <w:sz w:val="24"/>
          <w:szCs w:val="24"/>
          <w:u w:val="single"/>
        </w:rPr>
        <w:instrText xml:space="preserve"> HYPERLINK  \l "C" </w:instrText>
      </w:r>
      <w:r>
        <w:rPr>
          <w:rFonts w:ascii="Times New Roman" w:hAnsi="Times New Roman" w:cs="Times New Roman"/>
          <w:bCs w:val="0"/>
          <w:sz w:val="24"/>
          <w:szCs w:val="24"/>
          <w:u w:val="single"/>
        </w:rPr>
        <w:fldChar w:fldCharType="separate"/>
      </w:r>
      <w:r w:rsidR="00726981" w:rsidRPr="0060154F">
        <w:rPr>
          <w:rStyle w:val="Hyperlink"/>
          <w:rFonts w:ascii="Times New Roman" w:hAnsi="Times New Roman" w:cs="Times New Roman"/>
          <w:bCs w:val="0"/>
          <w:sz w:val="24"/>
          <w:szCs w:val="24"/>
        </w:rPr>
        <w:t>Annex C</w:t>
      </w:r>
      <w:bookmarkEnd w:id="9"/>
      <w:r>
        <w:rPr>
          <w:rFonts w:ascii="Times New Roman" w:hAnsi="Times New Roman" w:cs="Times New Roman"/>
          <w:bCs w:val="0"/>
          <w:sz w:val="24"/>
          <w:szCs w:val="24"/>
          <w:u w:val="single"/>
        </w:rPr>
        <w:fldChar w:fldCharType="end"/>
      </w:r>
    </w:p>
    <w:p w:rsidR="00B2448F" w:rsidRPr="002E0D8C" w:rsidRDefault="00B2448F" w:rsidP="00DF26E2">
      <w:pPr>
        <w:tabs>
          <w:tab w:val="left" w:pos="3119"/>
        </w:tabs>
        <w:spacing w:after="0" w:line="240" w:lineRule="auto"/>
        <w:ind w:left="720"/>
        <w:jc w:val="center"/>
        <w:rPr>
          <w:rFonts w:ascii="Times New Roman" w:hAnsi="Times New Roman" w:cs="Times New Roman"/>
          <w:bCs w:val="0"/>
          <w:sz w:val="24"/>
          <w:szCs w:val="24"/>
          <w:u w:val="single"/>
        </w:rPr>
      </w:pPr>
      <w:r w:rsidRPr="002E0D8C">
        <w:rPr>
          <w:rFonts w:ascii="Times New Roman" w:hAnsi="Times New Roman" w:cs="Times New Roman"/>
          <w:bCs w:val="0"/>
          <w:sz w:val="24"/>
          <w:szCs w:val="24"/>
        </w:rPr>
        <w:t>LIST OF ISO/TC 322 DOCUMENTS ON WHICH INDIA’S BALLOTS WERE SENT SINCE THE LAST MEETING (</w:t>
      </w:r>
      <w:r w:rsidR="00A60C05">
        <w:rPr>
          <w:rFonts w:ascii="Times New Roman" w:hAnsi="Times New Roman" w:cs="Times New Roman"/>
          <w:bCs w:val="0"/>
          <w:sz w:val="24"/>
          <w:szCs w:val="24"/>
        </w:rPr>
        <w:t>1</w:t>
      </w:r>
      <w:r w:rsidRPr="002E0D8C">
        <w:rPr>
          <w:rFonts w:ascii="Times New Roman" w:hAnsi="Times New Roman" w:cs="Times New Roman"/>
          <w:bCs w:val="0"/>
          <w:sz w:val="24"/>
          <w:szCs w:val="24"/>
          <w:vertAlign w:val="superscript"/>
        </w:rPr>
        <w:t>st</w:t>
      </w:r>
      <w:r w:rsidRPr="002E0D8C">
        <w:rPr>
          <w:rFonts w:ascii="Times New Roman" w:hAnsi="Times New Roman" w:cs="Times New Roman"/>
          <w:bCs w:val="0"/>
          <w:sz w:val="24"/>
          <w:szCs w:val="24"/>
        </w:rPr>
        <w:t xml:space="preserve"> </w:t>
      </w:r>
      <w:r w:rsidR="00A60C05">
        <w:rPr>
          <w:rFonts w:ascii="Times New Roman" w:hAnsi="Times New Roman" w:cs="Times New Roman"/>
          <w:bCs w:val="0"/>
          <w:sz w:val="24"/>
          <w:szCs w:val="24"/>
        </w:rPr>
        <w:t xml:space="preserve">April </w:t>
      </w:r>
      <w:r w:rsidR="00DF26E2">
        <w:rPr>
          <w:rFonts w:ascii="Times New Roman" w:hAnsi="Times New Roman" w:cs="Times New Roman"/>
          <w:bCs w:val="0"/>
          <w:sz w:val="24"/>
          <w:szCs w:val="24"/>
        </w:rPr>
        <w:t xml:space="preserve">2024 to </w:t>
      </w:r>
      <w:r w:rsidR="00A60C05">
        <w:rPr>
          <w:rFonts w:ascii="Times New Roman" w:hAnsi="Times New Roman" w:cs="Times New Roman"/>
          <w:bCs w:val="0"/>
          <w:sz w:val="24"/>
          <w:szCs w:val="24"/>
        </w:rPr>
        <w:t>15</w:t>
      </w:r>
      <w:r w:rsidR="00DF26E2">
        <w:rPr>
          <w:rFonts w:ascii="Times New Roman" w:hAnsi="Times New Roman" w:cs="Times New Roman"/>
          <w:bCs w:val="0"/>
          <w:sz w:val="24"/>
          <w:szCs w:val="24"/>
        </w:rPr>
        <w:t xml:space="preserve"> </w:t>
      </w:r>
      <w:r w:rsidR="00A60C05">
        <w:rPr>
          <w:rFonts w:ascii="Times New Roman" w:hAnsi="Times New Roman" w:cs="Times New Roman"/>
          <w:bCs w:val="0"/>
          <w:sz w:val="24"/>
          <w:szCs w:val="24"/>
        </w:rPr>
        <w:t>July</w:t>
      </w:r>
      <w:r w:rsidRPr="002E0D8C">
        <w:rPr>
          <w:rFonts w:ascii="Times New Roman" w:hAnsi="Times New Roman" w:cs="Times New Roman"/>
          <w:bCs w:val="0"/>
          <w:sz w:val="24"/>
          <w:szCs w:val="24"/>
        </w:rPr>
        <w:t xml:space="preserve"> 202</w:t>
      </w:r>
      <w:r w:rsidR="00DF26E2">
        <w:rPr>
          <w:rFonts w:ascii="Times New Roman" w:hAnsi="Times New Roman" w:cs="Times New Roman"/>
          <w:bCs w:val="0"/>
          <w:sz w:val="24"/>
          <w:szCs w:val="24"/>
        </w:rPr>
        <w:t>4</w:t>
      </w:r>
      <w:r w:rsidRPr="002E0D8C">
        <w:rPr>
          <w:rFonts w:ascii="Times New Roman" w:hAnsi="Times New Roman" w:cs="Times New Roman"/>
          <w:bCs w:val="0"/>
          <w:sz w:val="24"/>
          <w:szCs w:val="24"/>
        </w:rPr>
        <w:t>)</w:t>
      </w:r>
    </w:p>
    <w:p w:rsidR="00B2448F" w:rsidRPr="002E0D8C" w:rsidRDefault="00B2448F" w:rsidP="002E0D8C">
      <w:pPr>
        <w:tabs>
          <w:tab w:val="left" w:pos="3119"/>
        </w:tabs>
        <w:spacing w:after="0"/>
        <w:rPr>
          <w:rFonts w:ascii="Times New Roman" w:hAnsi="Times New Roman" w:cs="Times New Roman"/>
          <w:bCs w:val="0"/>
          <w:sz w:val="24"/>
          <w:szCs w:val="24"/>
          <w:u w:val="single"/>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800"/>
        <w:gridCol w:w="3164"/>
        <w:gridCol w:w="2239"/>
        <w:gridCol w:w="1257"/>
      </w:tblGrid>
      <w:tr w:rsidR="00B2448F" w:rsidRPr="002E0D8C" w:rsidTr="00AE1245">
        <w:trPr>
          <w:trHeight w:val="600"/>
        </w:trPr>
        <w:tc>
          <w:tcPr>
            <w:tcW w:w="877" w:type="dxa"/>
            <w:shd w:val="clear" w:color="auto" w:fill="auto"/>
            <w:noWrap/>
          </w:tcPr>
          <w:p w:rsidR="00B2448F" w:rsidRPr="002E0D8C" w:rsidRDefault="00B2448F" w:rsidP="002E0D8C">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color w:val="000000"/>
                <w:sz w:val="24"/>
                <w:szCs w:val="24"/>
              </w:rPr>
              <w:t>SI. No</w:t>
            </w:r>
          </w:p>
        </w:tc>
        <w:tc>
          <w:tcPr>
            <w:tcW w:w="1800" w:type="dxa"/>
            <w:shd w:val="clear" w:color="auto" w:fill="auto"/>
            <w:hideMark/>
          </w:tcPr>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ISO/Technical Committee</w:t>
            </w:r>
          </w:p>
        </w:tc>
        <w:tc>
          <w:tcPr>
            <w:tcW w:w="3164" w:type="dxa"/>
            <w:shd w:val="clear" w:color="auto" w:fill="auto"/>
            <w:hideMark/>
          </w:tcPr>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ISO/IEC document number</w:t>
            </w:r>
          </w:p>
        </w:tc>
        <w:tc>
          <w:tcPr>
            <w:tcW w:w="2239" w:type="dxa"/>
            <w:shd w:val="clear" w:color="auto" w:fill="auto"/>
            <w:noWrap/>
            <w:hideMark/>
          </w:tcPr>
          <w:p w:rsidR="00B2448F" w:rsidRPr="002E0D8C" w:rsidRDefault="00B2448F" w:rsidP="002E0D8C">
            <w:pPr>
              <w:spacing w:after="0" w:line="240" w:lineRule="auto"/>
              <w:jc w:val="both"/>
              <w:rPr>
                <w:rFonts w:ascii="Times New Roman" w:hAnsi="Times New Roman" w:cs="Times New Roman"/>
                <w:bCs w:val="0"/>
                <w:sz w:val="24"/>
                <w:szCs w:val="24"/>
              </w:rPr>
            </w:pPr>
            <w:r w:rsidRPr="002E0D8C">
              <w:rPr>
                <w:rFonts w:ascii="Times New Roman" w:hAnsi="Times New Roman" w:cs="Times New Roman"/>
                <w:bCs w:val="0"/>
                <w:sz w:val="24"/>
                <w:szCs w:val="24"/>
              </w:rPr>
              <w:t>Voted with comments (VC)/</w:t>
            </w:r>
          </w:p>
          <w:p w:rsidR="00B2448F" w:rsidRPr="002E0D8C" w:rsidRDefault="00B2448F" w:rsidP="002E0D8C">
            <w:pPr>
              <w:spacing w:after="0" w:line="240" w:lineRule="auto"/>
              <w:jc w:val="both"/>
              <w:rPr>
                <w:rFonts w:ascii="Times New Roman" w:hAnsi="Times New Roman" w:cs="Times New Roman"/>
                <w:bCs w:val="0"/>
                <w:sz w:val="24"/>
                <w:szCs w:val="24"/>
              </w:rPr>
            </w:pPr>
            <w:r w:rsidRPr="002E0D8C">
              <w:rPr>
                <w:rFonts w:ascii="Times New Roman" w:hAnsi="Times New Roman" w:cs="Times New Roman"/>
                <w:bCs w:val="0"/>
                <w:sz w:val="24"/>
                <w:szCs w:val="24"/>
              </w:rPr>
              <w:t>Voted without</w:t>
            </w:r>
          </w:p>
          <w:p w:rsidR="00B2448F" w:rsidRPr="002E0D8C" w:rsidRDefault="00B2448F" w:rsidP="002E0D8C">
            <w:pPr>
              <w:spacing w:after="0" w:line="240" w:lineRule="auto"/>
              <w:jc w:val="both"/>
              <w:rPr>
                <w:rFonts w:ascii="Times New Roman" w:hAnsi="Times New Roman" w:cs="Times New Roman"/>
                <w:bCs w:val="0"/>
                <w:color w:val="000000"/>
                <w:sz w:val="24"/>
                <w:szCs w:val="24"/>
              </w:rPr>
            </w:pPr>
            <w:r w:rsidRPr="002E0D8C">
              <w:rPr>
                <w:rFonts w:ascii="Times New Roman" w:hAnsi="Times New Roman" w:cs="Times New Roman"/>
                <w:bCs w:val="0"/>
                <w:sz w:val="24"/>
                <w:szCs w:val="24"/>
              </w:rPr>
              <w:t>comments (V)</w:t>
            </w:r>
          </w:p>
        </w:tc>
        <w:tc>
          <w:tcPr>
            <w:tcW w:w="1257" w:type="dxa"/>
            <w:shd w:val="clear" w:color="auto" w:fill="auto"/>
            <w:noWrap/>
            <w:hideMark/>
          </w:tcPr>
          <w:p w:rsidR="00B2448F" w:rsidRPr="002E0D8C" w:rsidRDefault="00B2448F" w:rsidP="002E0D8C">
            <w:pPr>
              <w:spacing w:after="0" w:line="240" w:lineRule="auto"/>
              <w:rPr>
                <w:rFonts w:ascii="Times New Roman" w:hAnsi="Times New Roman" w:cs="Times New Roman"/>
                <w:bCs w:val="0"/>
                <w:color w:val="000000"/>
                <w:sz w:val="24"/>
                <w:szCs w:val="24"/>
              </w:rPr>
            </w:pPr>
            <w:r w:rsidRPr="002E0D8C">
              <w:rPr>
                <w:rFonts w:ascii="Times New Roman" w:hAnsi="Times New Roman" w:cs="Times New Roman"/>
                <w:bCs w:val="0"/>
                <w:sz w:val="24"/>
                <w:szCs w:val="24"/>
              </w:rPr>
              <w:t>Date ballot cast</w:t>
            </w:r>
          </w:p>
        </w:tc>
      </w:tr>
      <w:tr w:rsidR="00A60C05" w:rsidRPr="002E0D8C" w:rsidTr="003D696E">
        <w:trPr>
          <w:trHeight w:val="341"/>
        </w:trPr>
        <w:tc>
          <w:tcPr>
            <w:tcW w:w="877" w:type="dxa"/>
            <w:shd w:val="clear" w:color="auto" w:fill="auto"/>
            <w:noWrap/>
          </w:tcPr>
          <w:p w:rsidR="00A60C05" w:rsidRPr="00AE1245" w:rsidRDefault="00A60C05" w:rsidP="00210432">
            <w:pPr>
              <w:pStyle w:val="ListParagraph"/>
              <w:numPr>
                <w:ilvl w:val="0"/>
                <w:numId w:val="12"/>
              </w:numPr>
              <w:rPr>
                <w:bCs w:val="0"/>
                <w:color w:val="000000"/>
                <w:sz w:val="24"/>
                <w:szCs w:val="24"/>
              </w:rPr>
            </w:pPr>
          </w:p>
        </w:tc>
        <w:tc>
          <w:tcPr>
            <w:tcW w:w="1800" w:type="dxa"/>
            <w:shd w:val="clear" w:color="auto" w:fill="auto"/>
            <w:vAlign w:val="center"/>
          </w:tcPr>
          <w:p w:rsidR="00A60C05" w:rsidRPr="00A60C05" w:rsidRDefault="00A60C05" w:rsidP="00A60C05">
            <w:pPr>
              <w:spacing w:line="240" w:lineRule="auto"/>
              <w:rPr>
                <w:rFonts w:ascii="Times New Roman" w:hAnsi="Times New Roman" w:cs="Times New Roman"/>
                <w:sz w:val="24"/>
                <w:szCs w:val="24"/>
                <w:u w:val="single"/>
              </w:rPr>
            </w:pPr>
            <w:r w:rsidRPr="00A60C05">
              <w:rPr>
                <w:rFonts w:ascii="Times New Roman" w:hAnsi="Times New Roman" w:cs="Times New Roman"/>
                <w:sz w:val="24"/>
                <w:szCs w:val="24"/>
                <w:u w:val="single"/>
              </w:rPr>
              <w:t>ISO/TC 322</w:t>
            </w:r>
          </w:p>
        </w:tc>
        <w:tc>
          <w:tcPr>
            <w:tcW w:w="3164" w:type="dxa"/>
            <w:shd w:val="clear" w:color="auto" w:fill="auto"/>
            <w:vAlign w:val="center"/>
          </w:tcPr>
          <w:p w:rsidR="00A60C05" w:rsidRPr="00A60C05" w:rsidRDefault="00CA7BBC" w:rsidP="00A60C05">
            <w:pPr>
              <w:spacing w:line="240" w:lineRule="auto"/>
              <w:rPr>
                <w:rFonts w:ascii="Times New Roman" w:hAnsi="Times New Roman" w:cs="Times New Roman"/>
                <w:sz w:val="24"/>
                <w:szCs w:val="24"/>
                <w:u w:val="single"/>
              </w:rPr>
            </w:pPr>
            <w:hyperlink r:id="rId11" w:history="1">
              <w:r w:rsidR="00A60C05" w:rsidRPr="00A60C05">
                <w:rPr>
                  <w:rStyle w:val="Hyperlink"/>
                  <w:rFonts w:ascii="Times New Roman" w:hAnsi="Times New Roman" w:cs="Times New Roman"/>
                  <w:sz w:val="24"/>
                  <w:szCs w:val="24"/>
                </w:rPr>
                <w:t>Ballot to approve TC322 plenary resolutions, 11 April 2024</w:t>
              </w:r>
            </w:hyperlink>
          </w:p>
        </w:tc>
        <w:tc>
          <w:tcPr>
            <w:tcW w:w="2239" w:type="dxa"/>
            <w:shd w:val="clear" w:color="auto" w:fill="auto"/>
            <w:noWrap/>
            <w:vAlign w:val="center"/>
          </w:tcPr>
          <w:p w:rsidR="00A60C05" w:rsidRPr="00A60C05" w:rsidRDefault="00A60C05" w:rsidP="00A60C05">
            <w:pPr>
              <w:spacing w:line="240" w:lineRule="auto"/>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A60C05" w:rsidRPr="00A60C05" w:rsidRDefault="00A60C05" w:rsidP="00A60C05">
            <w:pPr>
              <w:spacing w:after="0" w:line="240" w:lineRule="auto"/>
              <w:rPr>
                <w:rFonts w:ascii="Times New Roman" w:hAnsi="Times New Roman" w:cs="Times New Roman"/>
                <w:bCs w:val="0"/>
                <w:sz w:val="24"/>
                <w:szCs w:val="24"/>
              </w:rPr>
            </w:pPr>
            <w:r w:rsidRPr="00A60C05">
              <w:rPr>
                <w:rFonts w:ascii="Times New Roman" w:hAnsi="Times New Roman" w:cs="Times New Roman"/>
                <w:color w:val="000000"/>
                <w:sz w:val="24"/>
                <w:szCs w:val="24"/>
                <w:shd w:val="clear" w:color="auto" w:fill="CCCCCC"/>
              </w:rPr>
              <w:t>2024-04-20</w:t>
            </w:r>
          </w:p>
        </w:tc>
      </w:tr>
      <w:tr w:rsidR="00A60C05" w:rsidRPr="002E0D8C" w:rsidTr="003D696E">
        <w:trPr>
          <w:trHeight w:val="341"/>
        </w:trPr>
        <w:tc>
          <w:tcPr>
            <w:tcW w:w="877" w:type="dxa"/>
            <w:shd w:val="clear" w:color="auto" w:fill="auto"/>
            <w:noWrap/>
          </w:tcPr>
          <w:p w:rsidR="00A60C05" w:rsidRPr="00AE1245" w:rsidRDefault="00A60C05" w:rsidP="00210432">
            <w:pPr>
              <w:pStyle w:val="ListParagraph"/>
              <w:numPr>
                <w:ilvl w:val="0"/>
                <w:numId w:val="12"/>
              </w:numPr>
              <w:rPr>
                <w:bCs w:val="0"/>
                <w:color w:val="000000"/>
                <w:sz w:val="24"/>
                <w:szCs w:val="24"/>
              </w:rPr>
            </w:pPr>
          </w:p>
        </w:tc>
        <w:tc>
          <w:tcPr>
            <w:tcW w:w="1800" w:type="dxa"/>
            <w:shd w:val="clear" w:color="auto" w:fill="auto"/>
            <w:vAlign w:val="center"/>
          </w:tcPr>
          <w:p w:rsidR="00A60C05" w:rsidRPr="00A60C05" w:rsidRDefault="00A60C05" w:rsidP="00A60C05">
            <w:pPr>
              <w:spacing w:line="240" w:lineRule="auto"/>
              <w:rPr>
                <w:rFonts w:ascii="Times New Roman" w:hAnsi="Times New Roman" w:cs="Times New Roman"/>
                <w:sz w:val="24"/>
                <w:szCs w:val="24"/>
                <w:u w:val="single"/>
              </w:rPr>
            </w:pPr>
            <w:r w:rsidRPr="00A60C05">
              <w:rPr>
                <w:rFonts w:ascii="Times New Roman" w:hAnsi="Times New Roman" w:cs="Times New Roman"/>
                <w:sz w:val="24"/>
                <w:szCs w:val="24"/>
                <w:u w:val="single"/>
              </w:rPr>
              <w:t>ISO/TC 322</w:t>
            </w:r>
          </w:p>
        </w:tc>
        <w:tc>
          <w:tcPr>
            <w:tcW w:w="3164" w:type="dxa"/>
            <w:shd w:val="clear" w:color="auto" w:fill="auto"/>
            <w:vAlign w:val="center"/>
          </w:tcPr>
          <w:p w:rsidR="00A60C05" w:rsidRPr="00A60C05" w:rsidRDefault="00CA7BBC" w:rsidP="00A60C05">
            <w:pPr>
              <w:spacing w:line="240" w:lineRule="auto"/>
              <w:rPr>
                <w:rFonts w:ascii="Times New Roman" w:hAnsi="Times New Roman" w:cs="Times New Roman"/>
                <w:sz w:val="24"/>
                <w:szCs w:val="24"/>
                <w:u w:val="single"/>
              </w:rPr>
            </w:pPr>
            <w:hyperlink r:id="rId12" w:history="1">
              <w:r w:rsidR="00A60C05" w:rsidRPr="00A60C05">
                <w:rPr>
                  <w:rStyle w:val="Hyperlink"/>
                  <w:rFonts w:ascii="Times New Roman" w:hAnsi="Times New Roman" w:cs="Times New Roman"/>
                  <w:sz w:val="24"/>
                  <w:szCs w:val="24"/>
                </w:rPr>
                <w:t>ISO/PWI 32212</w:t>
              </w:r>
            </w:hyperlink>
          </w:p>
        </w:tc>
        <w:tc>
          <w:tcPr>
            <w:tcW w:w="2239" w:type="dxa"/>
            <w:shd w:val="clear" w:color="auto" w:fill="auto"/>
            <w:noWrap/>
            <w:vAlign w:val="center"/>
          </w:tcPr>
          <w:p w:rsidR="00A60C05" w:rsidRPr="00A60C05" w:rsidRDefault="00A60C05" w:rsidP="00A60C05">
            <w:pPr>
              <w:spacing w:line="240" w:lineRule="auto"/>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A60C05" w:rsidRPr="00A60C05" w:rsidRDefault="00A60C05" w:rsidP="00A60C05">
            <w:pPr>
              <w:spacing w:after="0" w:line="240" w:lineRule="auto"/>
              <w:rPr>
                <w:rFonts w:ascii="Times New Roman" w:hAnsi="Times New Roman" w:cs="Times New Roman"/>
                <w:bCs w:val="0"/>
                <w:sz w:val="24"/>
                <w:szCs w:val="24"/>
              </w:rPr>
            </w:pPr>
            <w:r w:rsidRPr="00A60C05">
              <w:rPr>
                <w:rFonts w:ascii="Times New Roman" w:hAnsi="Times New Roman" w:cs="Times New Roman"/>
                <w:color w:val="000000"/>
                <w:sz w:val="24"/>
                <w:szCs w:val="24"/>
                <w:shd w:val="clear" w:color="auto" w:fill="CCCCCC"/>
              </w:rPr>
              <w:t>2024-06-29</w:t>
            </w:r>
          </w:p>
        </w:tc>
      </w:tr>
      <w:tr w:rsidR="00A60C05" w:rsidRPr="002E0D8C" w:rsidTr="003D696E">
        <w:trPr>
          <w:trHeight w:val="341"/>
        </w:trPr>
        <w:tc>
          <w:tcPr>
            <w:tcW w:w="877" w:type="dxa"/>
            <w:shd w:val="clear" w:color="auto" w:fill="auto"/>
            <w:noWrap/>
          </w:tcPr>
          <w:p w:rsidR="00A60C05" w:rsidRPr="00AE1245" w:rsidRDefault="00A60C05" w:rsidP="00210432">
            <w:pPr>
              <w:pStyle w:val="ListParagraph"/>
              <w:numPr>
                <w:ilvl w:val="0"/>
                <w:numId w:val="12"/>
              </w:numPr>
              <w:rPr>
                <w:bCs w:val="0"/>
                <w:color w:val="000000"/>
                <w:sz w:val="24"/>
                <w:szCs w:val="24"/>
              </w:rPr>
            </w:pPr>
          </w:p>
        </w:tc>
        <w:tc>
          <w:tcPr>
            <w:tcW w:w="1800" w:type="dxa"/>
            <w:shd w:val="clear" w:color="auto" w:fill="auto"/>
            <w:vAlign w:val="center"/>
          </w:tcPr>
          <w:p w:rsidR="00A60C05" w:rsidRPr="00A60C05" w:rsidRDefault="00A60C05" w:rsidP="00A60C05">
            <w:pPr>
              <w:spacing w:line="240" w:lineRule="auto"/>
              <w:rPr>
                <w:rFonts w:ascii="Times New Roman" w:hAnsi="Times New Roman" w:cs="Times New Roman"/>
                <w:sz w:val="24"/>
                <w:szCs w:val="24"/>
                <w:u w:val="single"/>
              </w:rPr>
            </w:pPr>
            <w:r w:rsidRPr="00A60C05">
              <w:rPr>
                <w:rFonts w:ascii="Times New Roman" w:hAnsi="Times New Roman" w:cs="Times New Roman"/>
                <w:sz w:val="24"/>
                <w:szCs w:val="24"/>
                <w:u w:val="single"/>
              </w:rPr>
              <w:t>ISO/TC 322</w:t>
            </w:r>
          </w:p>
        </w:tc>
        <w:tc>
          <w:tcPr>
            <w:tcW w:w="3164" w:type="dxa"/>
            <w:shd w:val="clear" w:color="auto" w:fill="auto"/>
            <w:vAlign w:val="center"/>
          </w:tcPr>
          <w:p w:rsidR="00A60C05" w:rsidRPr="00A60C05" w:rsidRDefault="00CA7BBC" w:rsidP="00A60C05">
            <w:pPr>
              <w:spacing w:line="240" w:lineRule="auto"/>
              <w:rPr>
                <w:rFonts w:ascii="Times New Roman" w:hAnsi="Times New Roman" w:cs="Times New Roman"/>
                <w:sz w:val="24"/>
                <w:szCs w:val="24"/>
                <w:u w:val="single"/>
              </w:rPr>
            </w:pPr>
            <w:hyperlink r:id="rId13" w:history="1">
              <w:r w:rsidR="00A60C05" w:rsidRPr="00A60C05">
                <w:rPr>
                  <w:rStyle w:val="Hyperlink"/>
                  <w:rFonts w:ascii="Times New Roman" w:hAnsi="Times New Roman" w:cs="Times New Roman"/>
                  <w:sz w:val="24"/>
                  <w:szCs w:val="24"/>
                </w:rPr>
                <w:t xml:space="preserve">To approve new WG4 and </w:t>
              </w:r>
              <w:proofErr w:type="spellStart"/>
              <w:r w:rsidR="00A60C05" w:rsidRPr="00A60C05">
                <w:rPr>
                  <w:rStyle w:val="Hyperlink"/>
                  <w:rFonts w:ascii="Times New Roman" w:hAnsi="Times New Roman" w:cs="Times New Roman"/>
                  <w:sz w:val="24"/>
                  <w:szCs w:val="24"/>
                </w:rPr>
                <w:t>Convenor</w:t>
              </w:r>
              <w:proofErr w:type="spellEnd"/>
              <w:r w:rsidR="00A60C05" w:rsidRPr="00A60C05">
                <w:rPr>
                  <w:rStyle w:val="Hyperlink"/>
                  <w:rFonts w:ascii="Times New Roman" w:hAnsi="Times New Roman" w:cs="Times New Roman"/>
                  <w:sz w:val="24"/>
                  <w:szCs w:val="24"/>
                </w:rPr>
                <w:t>, Mark Manning</w:t>
              </w:r>
            </w:hyperlink>
          </w:p>
        </w:tc>
        <w:tc>
          <w:tcPr>
            <w:tcW w:w="2239" w:type="dxa"/>
            <w:shd w:val="clear" w:color="auto" w:fill="auto"/>
            <w:noWrap/>
            <w:vAlign w:val="center"/>
          </w:tcPr>
          <w:p w:rsidR="00A60C05" w:rsidRPr="00A60C05" w:rsidRDefault="00A60C05" w:rsidP="00A60C05">
            <w:pPr>
              <w:spacing w:line="240" w:lineRule="auto"/>
              <w:rPr>
                <w:rFonts w:ascii="Times New Roman" w:hAnsi="Times New Roman" w:cs="Times New Roman"/>
                <w:b w:val="0"/>
                <w:bCs w:val="0"/>
                <w:sz w:val="24"/>
                <w:szCs w:val="24"/>
              </w:rPr>
            </w:pPr>
            <w:r w:rsidRPr="00A60C05">
              <w:rPr>
                <w:rFonts w:ascii="Times New Roman" w:hAnsi="Times New Roman" w:cs="Times New Roman"/>
                <w:b w:val="0"/>
                <w:bCs w:val="0"/>
                <w:sz w:val="24"/>
                <w:szCs w:val="24"/>
              </w:rPr>
              <w:t>V</w:t>
            </w:r>
          </w:p>
        </w:tc>
        <w:tc>
          <w:tcPr>
            <w:tcW w:w="1257" w:type="dxa"/>
            <w:shd w:val="clear" w:color="auto" w:fill="auto"/>
            <w:noWrap/>
          </w:tcPr>
          <w:p w:rsidR="00A60C05" w:rsidRPr="00A60C05" w:rsidRDefault="00A60C05" w:rsidP="00A60C05">
            <w:pPr>
              <w:spacing w:after="0" w:line="240" w:lineRule="auto"/>
              <w:rPr>
                <w:rFonts w:ascii="Times New Roman" w:hAnsi="Times New Roman" w:cs="Times New Roman"/>
                <w:bCs w:val="0"/>
                <w:sz w:val="24"/>
                <w:szCs w:val="24"/>
              </w:rPr>
            </w:pPr>
            <w:r w:rsidRPr="00A60C05">
              <w:rPr>
                <w:rFonts w:ascii="Times New Roman" w:hAnsi="Times New Roman" w:cs="Times New Roman"/>
                <w:color w:val="000000"/>
                <w:sz w:val="24"/>
                <w:szCs w:val="24"/>
                <w:shd w:val="clear" w:color="auto" w:fill="CCCCCC"/>
              </w:rPr>
              <w:t>2024-06-29</w:t>
            </w:r>
          </w:p>
        </w:tc>
      </w:tr>
    </w:tbl>
    <w:p w:rsidR="002E0D8C" w:rsidRDefault="002E0D8C" w:rsidP="008A396A">
      <w:pPr>
        <w:spacing w:line="240" w:lineRule="auto"/>
        <w:rPr>
          <w:rFonts w:ascii="Times New Roman" w:hAnsi="Times New Roman" w:cs="Times New Roman"/>
          <w:b w:val="0"/>
          <w:bCs w:val="0"/>
          <w:sz w:val="24"/>
          <w:szCs w:val="24"/>
          <w:u w:val="single"/>
        </w:rPr>
      </w:pPr>
    </w:p>
    <w:sectPr w:rsidR="002E0D8C" w:rsidSect="00F0736C">
      <w:footerReference w:type="even" r:id="rId14"/>
      <w:footerReference w:type="default" r:id="rId15"/>
      <w:pgSz w:w="11909" w:h="16834" w:code="9"/>
      <w:pgMar w:top="1134" w:right="1109"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56" w:rsidRDefault="00337656" w:rsidP="00E3250A">
      <w:pPr>
        <w:spacing w:after="0" w:line="240" w:lineRule="auto"/>
      </w:pPr>
      <w:r>
        <w:separator/>
      </w:r>
    </w:p>
  </w:endnote>
  <w:endnote w:type="continuationSeparator" w:id="0">
    <w:p w:rsidR="00337656" w:rsidRDefault="00337656" w:rsidP="00E3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BC" w:rsidRDefault="00CA7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7BBC" w:rsidRDefault="00CA7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BBC" w:rsidRPr="00B169CC" w:rsidRDefault="00CA7BBC">
    <w:pPr>
      <w:pStyle w:val="Footer"/>
      <w:framePr w:wrap="around" w:vAnchor="text" w:hAnchor="margin" w:xAlign="right" w:y="1"/>
      <w:rPr>
        <w:rStyle w:val="PageNumber"/>
        <w:b w:val="0"/>
        <w:bCs w:val="0"/>
        <w:sz w:val="24"/>
        <w:szCs w:val="24"/>
      </w:rPr>
    </w:pPr>
    <w:r w:rsidRPr="00B169CC">
      <w:rPr>
        <w:rStyle w:val="PageNumber"/>
        <w:b w:val="0"/>
        <w:bCs w:val="0"/>
        <w:sz w:val="24"/>
        <w:szCs w:val="24"/>
      </w:rPr>
      <w:fldChar w:fldCharType="begin"/>
    </w:r>
    <w:r w:rsidRPr="00B169CC">
      <w:rPr>
        <w:rStyle w:val="PageNumber"/>
        <w:b w:val="0"/>
        <w:bCs w:val="0"/>
        <w:sz w:val="24"/>
        <w:szCs w:val="24"/>
      </w:rPr>
      <w:instrText xml:space="preserve">PAGE  </w:instrText>
    </w:r>
    <w:r w:rsidRPr="00B169CC">
      <w:rPr>
        <w:rStyle w:val="PageNumber"/>
        <w:b w:val="0"/>
        <w:bCs w:val="0"/>
        <w:sz w:val="24"/>
        <w:szCs w:val="24"/>
      </w:rPr>
      <w:fldChar w:fldCharType="separate"/>
    </w:r>
    <w:r w:rsidR="00D93068">
      <w:rPr>
        <w:rStyle w:val="PageNumber"/>
        <w:b w:val="0"/>
        <w:bCs w:val="0"/>
        <w:noProof/>
        <w:sz w:val="24"/>
        <w:szCs w:val="24"/>
      </w:rPr>
      <w:t>14</w:t>
    </w:r>
    <w:r w:rsidRPr="00B169CC">
      <w:rPr>
        <w:rStyle w:val="PageNumber"/>
        <w:b w:val="0"/>
        <w:bCs w:val="0"/>
        <w:sz w:val="24"/>
        <w:szCs w:val="24"/>
      </w:rPr>
      <w:fldChar w:fldCharType="end"/>
    </w:r>
  </w:p>
  <w:p w:rsidR="00CA7BBC" w:rsidRDefault="00CA7B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56" w:rsidRDefault="00337656" w:rsidP="00E3250A">
      <w:pPr>
        <w:spacing w:after="0" w:line="240" w:lineRule="auto"/>
      </w:pPr>
      <w:r>
        <w:separator/>
      </w:r>
    </w:p>
  </w:footnote>
  <w:footnote w:type="continuationSeparator" w:id="0">
    <w:p w:rsidR="00337656" w:rsidRDefault="00337656" w:rsidP="00E3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30C"/>
    <w:multiLevelType w:val="hybridMultilevel"/>
    <w:tmpl w:val="9AF89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72DB"/>
    <w:multiLevelType w:val="multilevel"/>
    <w:tmpl w:val="EF5E955C"/>
    <w:styleLink w:val="Style1"/>
    <w:lvl w:ilvl="0">
      <w:numFmt w:val="decimal"/>
      <w:lvlText w:val="ITEM %1"/>
      <w:lvlJc w:val="left"/>
      <w:pPr>
        <w:tabs>
          <w:tab w:val="num" w:pos="0"/>
        </w:tabs>
        <w:ind w:left="0" w:firstLine="0"/>
      </w:pPr>
      <w:rPr>
        <w:b/>
        <w:i w:val="0"/>
      </w:rPr>
    </w:lvl>
    <w:lvl w:ilvl="1">
      <w:start w:val="1"/>
      <w:numFmt w:val="decimal"/>
      <w:lvlText w:val="%1.%2"/>
      <w:lvlJc w:val="left"/>
      <w:pPr>
        <w:tabs>
          <w:tab w:val="num" w:pos="504"/>
        </w:tabs>
        <w:ind w:left="0" w:firstLine="0"/>
      </w:pPr>
      <w:rPr>
        <w:b/>
        <w:i w:val="0"/>
      </w:rPr>
    </w:lvl>
    <w:lvl w:ilvl="2">
      <w:start w:val="1"/>
      <w:numFmt w:val="decimal"/>
      <w:lvlText w:val="%1.%2.%3"/>
      <w:lvlJc w:val="left"/>
      <w:pPr>
        <w:tabs>
          <w:tab w:val="num" w:pos="648"/>
        </w:tabs>
        <w:ind w:left="0" w:firstLine="0"/>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8E45EE"/>
    <w:multiLevelType w:val="hybridMultilevel"/>
    <w:tmpl w:val="0FA4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B10E4"/>
    <w:multiLevelType w:val="hybridMultilevel"/>
    <w:tmpl w:val="5748D00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016900"/>
    <w:multiLevelType w:val="hybridMultilevel"/>
    <w:tmpl w:val="040CB87A"/>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5" w15:restartNumberingAfterBreak="0">
    <w:nsid w:val="1F0411E0"/>
    <w:multiLevelType w:val="hybridMultilevel"/>
    <w:tmpl w:val="C136A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46D30"/>
    <w:multiLevelType w:val="multilevel"/>
    <w:tmpl w:val="108C0952"/>
    <w:lvl w:ilvl="0">
      <w:numFmt w:val="decimal"/>
      <w:suff w:val="space"/>
      <w:lvlText w:val="ITEM %1"/>
      <w:lvlJc w:val="left"/>
      <w:pPr>
        <w:ind w:left="360" w:hanging="360"/>
      </w:pPr>
      <w:rPr>
        <w:rFonts w:ascii="Times New Roman" w:hAnsi="Times New Roman" w:cs="Times New Roman" w:hint="default"/>
        <w:b/>
        <w:bCs w:val="0"/>
        <w:sz w:val="24"/>
        <w:szCs w:val="24"/>
      </w:rPr>
    </w:lvl>
    <w:lvl w:ilvl="1">
      <w:start w:val="1"/>
      <w:numFmt w:val="decimal"/>
      <w:suff w:val="space"/>
      <w:lvlText w:val="%1.%2"/>
      <w:lvlJc w:val="left"/>
      <w:pPr>
        <w:ind w:left="432" w:hanging="432"/>
      </w:pPr>
      <w:rPr>
        <w:rFonts w:ascii="Times New Roman" w:hAnsi="Times New Roman" w:cs="Times New Roman" w:hint="default"/>
        <w:b/>
        <w:bCs w:val="0"/>
        <w:color w:val="auto"/>
        <w:sz w:val="24"/>
        <w:szCs w:val="24"/>
      </w:rPr>
    </w:lvl>
    <w:lvl w:ilvl="2">
      <w:start w:val="1"/>
      <w:numFmt w:val="decimal"/>
      <w:lvlText w:val="%1.%2.%3"/>
      <w:lvlJc w:val="left"/>
      <w:pPr>
        <w:ind w:left="504" w:hanging="504"/>
      </w:pPr>
      <w:rPr>
        <w:rFonts w:ascii="Times New Roman" w:hAnsi="Times New Roman" w:cs="Times New Roman"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E1437E"/>
    <w:multiLevelType w:val="singleLevel"/>
    <w:tmpl w:val="D26C23DA"/>
    <w:lvl w:ilvl="0">
      <w:start w:val="1"/>
      <w:numFmt w:val="lowerLetter"/>
      <w:lvlText w:val="%1)"/>
      <w:lvlJc w:val="left"/>
      <w:pPr>
        <w:tabs>
          <w:tab w:val="num" w:pos="1440"/>
        </w:tabs>
        <w:ind w:left="1440" w:hanging="720"/>
      </w:pPr>
      <w:rPr>
        <w:rFonts w:hint="default"/>
      </w:rPr>
    </w:lvl>
  </w:abstractNum>
  <w:abstractNum w:abstractNumId="8" w15:restartNumberingAfterBreak="0">
    <w:nsid w:val="4B264394"/>
    <w:multiLevelType w:val="hybridMultilevel"/>
    <w:tmpl w:val="7BCE09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2710339"/>
    <w:multiLevelType w:val="hybridMultilevel"/>
    <w:tmpl w:val="31808B52"/>
    <w:lvl w:ilvl="0" w:tplc="04090011">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67781"/>
    <w:multiLevelType w:val="hybridMultilevel"/>
    <w:tmpl w:val="BB427CB0"/>
    <w:lvl w:ilvl="0" w:tplc="04090011">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05429A"/>
    <w:multiLevelType w:val="hybridMultilevel"/>
    <w:tmpl w:val="14F66E58"/>
    <w:lvl w:ilvl="0" w:tplc="BA221D2E">
      <w:start w:val="1"/>
      <w:numFmt w:val="upperLetter"/>
      <w:lvlText w:val="%1."/>
      <w:lvlJc w:val="left"/>
      <w:pPr>
        <w:ind w:left="540" w:hanging="360"/>
      </w:pPr>
      <w:rPr>
        <w:b/>
        <w:bCs/>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2" w15:restartNumberingAfterBreak="0">
    <w:nsid w:val="70F1306C"/>
    <w:multiLevelType w:val="hybridMultilevel"/>
    <w:tmpl w:val="C042279C"/>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20A4C75"/>
    <w:multiLevelType w:val="hybridMultilevel"/>
    <w:tmpl w:val="B9B60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34896"/>
    <w:multiLevelType w:val="hybridMultilevel"/>
    <w:tmpl w:val="57D26CE6"/>
    <w:lvl w:ilvl="0" w:tplc="20B2D6FE">
      <w:start w:val="1"/>
      <w:numFmt w:val="lowerRoman"/>
      <w:lvlText w:val="%1)"/>
      <w:lvlJc w:val="left"/>
      <w:pPr>
        <w:ind w:left="36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F407F05"/>
    <w:multiLevelType w:val="hybridMultilevel"/>
    <w:tmpl w:val="7D5E1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7"/>
  </w:num>
  <w:num w:numId="5">
    <w:abstractNumId w:val="13"/>
  </w:num>
  <w:num w:numId="6">
    <w:abstractNumId w:val="12"/>
  </w:num>
  <w:num w:numId="7">
    <w:abstractNumId w:val="4"/>
  </w:num>
  <w:num w:numId="8">
    <w:abstractNumId w:val="11"/>
  </w:num>
  <w:num w:numId="9">
    <w:abstractNumId w:val="14"/>
  </w:num>
  <w:num w:numId="10">
    <w:abstractNumId w:val="1"/>
  </w:num>
  <w:num w:numId="11">
    <w:abstractNumId w:val="3"/>
  </w:num>
  <w:num w:numId="12">
    <w:abstractNumId w:val="2"/>
  </w:num>
  <w:num w:numId="13">
    <w:abstractNumId w:val="10"/>
  </w:num>
  <w:num w:numId="14">
    <w:abstractNumId w:val="8"/>
  </w:num>
  <w:num w:numId="15">
    <w:abstractNumId w:val="15"/>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19"/>
    <w:rsid w:val="00003A92"/>
    <w:rsid w:val="0001796C"/>
    <w:rsid w:val="00026393"/>
    <w:rsid w:val="00032EF2"/>
    <w:rsid w:val="00055144"/>
    <w:rsid w:val="00061F62"/>
    <w:rsid w:val="00064613"/>
    <w:rsid w:val="00074F44"/>
    <w:rsid w:val="00080D8B"/>
    <w:rsid w:val="00082854"/>
    <w:rsid w:val="0009483A"/>
    <w:rsid w:val="000A1AD3"/>
    <w:rsid w:val="000A2CAF"/>
    <w:rsid w:val="000B227A"/>
    <w:rsid w:val="000C398D"/>
    <w:rsid w:val="000C7F61"/>
    <w:rsid w:val="000D0C82"/>
    <w:rsid w:val="000D3F4E"/>
    <w:rsid w:val="000D57D1"/>
    <w:rsid w:val="000E127F"/>
    <w:rsid w:val="000E48D4"/>
    <w:rsid w:val="000E6492"/>
    <w:rsid w:val="000F46C5"/>
    <w:rsid w:val="000F70FC"/>
    <w:rsid w:val="001016F6"/>
    <w:rsid w:val="00102679"/>
    <w:rsid w:val="001063A7"/>
    <w:rsid w:val="001078B9"/>
    <w:rsid w:val="0011013D"/>
    <w:rsid w:val="0011034D"/>
    <w:rsid w:val="00113786"/>
    <w:rsid w:val="0011401C"/>
    <w:rsid w:val="001141E3"/>
    <w:rsid w:val="00116B6A"/>
    <w:rsid w:val="00117C14"/>
    <w:rsid w:val="0013435C"/>
    <w:rsid w:val="00134EF3"/>
    <w:rsid w:val="00160DD3"/>
    <w:rsid w:val="001618AB"/>
    <w:rsid w:val="00161EB6"/>
    <w:rsid w:val="00164073"/>
    <w:rsid w:val="00164129"/>
    <w:rsid w:val="00164697"/>
    <w:rsid w:val="0017304E"/>
    <w:rsid w:val="0017640E"/>
    <w:rsid w:val="00177545"/>
    <w:rsid w:val="00187D6F"/>
    <w:rsid w:val="001A0E55"/>
    <w:rsid w:val="001A50F7"/>
    <w:rsid w:val="001A5A51"/>
    <w:rsid w:val="001B1CC8"/>
    <w:rsid w:val="001C1188"/>
    <w:rsid w:val="001C2266"/>
    <w:rsid w:val="001C4A76"/>
    <w:rsid w:val="001C7F89"/>
    <w:rsid w:val="001D5B7F"/>
    <w:rsid w:val="001D5F86"/>
    <w:rsid w:val="00200B33"/>
    <w:rsid w:val="00202DF8"/>
    <w:rsid w:val="002033DF"/>
    <w:rsid w:val="00207C06"/>
    <w:rsid w:val="00210361"/>
    <w:rsid w:val="00210432"/>
    <w:rsid w:val="00212CBD"/>
    <w:rsid w:val="00213B1D"/>
    <w:rsid w:val="00220C08"/>
    <w:rsid w:val="002260B9"/>
    <w:rsid w:val="00240BFF"/>
    <w:rsid w:val="00242FA7"/>
    <w:rsid w:val="002466B9"/>
    <w:rsid w:val="00247B8B"/>
    <w:rsid w:val="0025074E"/>
    <w:rsid w:val="00260ED5"/>
    <w:rsid w:val="002625C4"/>
    <w:rsid w:val="0026510E"/>
    <w:rsid w:val="002713A1"/>
    <w:rsid w:val="00271D74"/>
    <w:rsid w:val="0027363F"/>
    <w:rsid w:val="002765A7"/>
    <w:rsid w:val="00280D84"/>
    <w:rsid w:val="002833D3"/>
    <w:rsid w:val="002834BD"/>
    <w:rsid w:val="00284191"/>
    <w:rsid w:val="00285A86"/>
    <w:rsid w:val="002A1BBA"/>
    <w:rsid w:val="002A3399"/>
    <w:rsid w:val="002B4D9E"/>
    <w:rsid w:val="002B6A60"/>
    <w:rsid w:val="002C07EF"/>
    <w:rsid w:val="002D13E3"/>
    <w:rsid w:val="002D1F5E"/>
    <w:rsid w:val="002E0D8C"/>
    <w:rsid w:val="002E7A46"/>
    <w:rsid w:val="003019B8"/>
    <w:rsid w:val="00301B19"/>
    <w:rsid w:val="00303ACA"/>
    <w:rsid w:val="003103E4"/>
    <w:rsid w:val="003154B8"/>
    <w:rsid w:val="00316036"/>
    <w:rsid w:val="003162DD"/>
    <w:rsid w:val="00320311"/>
    <w:rsid w:val="00330DC4"/>
    <w:rsid w:val="0033487D"/>
    <w:rsid w:val="003357BC"/>
    <w:rsid w:val="00337656"/>
    <w:rsid w:val="00342164"/>
    <w:rsid w:val="00353C9D"/>
    <w:rsid w:val="00372359"/>
    <w:rsid w:val="00377641"/>
    <w:rsid w:val="00385190"/>
    <w:rsid w:val="0039091B"/>
    <w:rsid w:val="00390AA6"/>
    <w:rsid w:val="0039498B"/>
    <w:rsid w:val="00397277"/>
    <w:rsid w:val="00397B99"/>
    <w:rsid w:val="003A0BA9"/>
    <w:rsid w:val="003A7321"/>
    <w:rsid w:val="003B155B"/>
    <w:rsid w:val="003B39E8"/>
    <w:rsid w:val="003C5F8F"/>
    <w:rsid w:val="003C6923"/>
    <w:rsid w:val="003C6E9A"/>
    <w:rsid w:val="003D01C8"/>
    <w:rsid w:val="003D0CAC"/>
    <w:rsid w:val="003D2887"/>
    <w:rsid w:val="003D5F60"/>
    <w:rsid w:val="003D696E"/>
    <w:rsid w:val="003F0BB1"/>
    <w:rsid w:val="003F32C6"/>
    <w:rsid w:val="00400D30"/>
    <w:rsid w:val="00405DCC"/>
    <w:rsid w:val="00423ADC"/>
    <w:rsid w:val="00424C60"/>
    <w:rsid w:val="00425692"/>
    <w:rsid w:val="00427500"/>
    <w:rsid w:val="00431663"/>
    <w:rsid w:val="00433B6E"/>
    <w:rsid w:val="00446AB5"/>
    <w:rsid w:val="00447714"/>
    <w:rsid w:val="00450277"/>
    <w:rsid w:val="00453EE9"/>
    <w:rsid w:val="0045475B"/>
    <w:rsid w:val="004567DE"/>
    <w:rsid w:val="004651D9"/>
    <w:rsid w:val="00465FC4"/>
    <w:rsid w:val="004755E8"/>
    <w:rsid w:val="0047654E"/>
    <w:rsid w:val="00491013"/>
    <w:rsid w:val="00493C92"/>
    <w:rsid w:val="004A0346"/>
    <w:rsid w:val="004A0A44"/>
    <w:rsid w:val="004A1F1A"/>
    <w:rsid w:val="004A31F1"/>
    <w:rsid w:val="004A333F"/>
    <w:rsid w:val="004B6B5B"/>
    <w:rsid w:val="004C0AF6"/>
    <w:rsid w:val="004C23AC"/>
    <w:rsid w:val="004C73D2"/>
    <w:rsid w:val="004D1345"/>
    <w:rsid w:val="004E60FB"/>
    <w:rsid w:val="004F2A01"/>
    <w:rsid w:val="004F7EA1"/>
    <w:rsid w:val="0050221C"/>
    <w:rsid w:val="00502914"/>
    <w:rsid w:val="00512A76"/>
    <w:rsid w:val="005162F6"/>
    <w:rsid w:val="00522DAB"/>
    <w:rsid w:val="005265D0"/>
    <w:rsid w:val="00526D55"/>
    <w:rsid w:val="0053674F"/>
    <w:rsid w:val="005443C1"/>
    <w:rsid w:val="005537EA"/>
    <w:rsid w:val="00563FB8"/>
    <w:rsid w:val="00564EB7"/>
    <w:rsid w:val="00566940"/>
    <w:rsid w:val="005671D9"/>
    <w:rsid w:val="00572DAA"/>
    <w:rsid w:val="00573189"/>
    <w:rsid w:val="005850CE"/>
    <w:rsid w:val="00591120"/>
    <w:rsid w:val="0059243C"/>
    <w:rsid w:val="00592F45"/>
    <w:rsid w:val="00596645"/>
    <w:rsid w:val="005A43A2"/>
    <w:rsid w:val="005B02EA"/>
    <w:rsid w:val="005C1039"/>
    <w:rsid w:val="005C2713"/>
    <w:rsid w:val="005C278A"/>
    <w:rsid w:val="005C5965"/>
    <w:rsid w:val="005D1616"/>
    <w:rsid w:val="005E1296"/>
    <w:rsid w:val="005F3E96"/>
    <w:rsid w:val="00600DB2"/>
    <w:rsid w:val="0060154F"/>
    <w:rsid w:val="00604FFF"/>
    <w:rsid w:val="006316C3"/>
    <w:rsid w:val="00636289"/>
    <w:rsid w:val="006379A8"/>
    <w:rsid w:val="006402DF"/>
    <w:rsid w:val="006449B8"/>
    <w:rsid w:val="0064660C"/>
    <w:rsid w:val="0065230F"/>
    <w:rsid w:val="00653E93"/>
    <w:rsid w:val="006600F0"/>
    <w:rsid w:val="00660D39"/>
    <w:rsid w:val="0066712A"/>
    <w:rsid w:val="006752A3"/>
    <w:rsid w:val="00675A06"/>
    <w:rsid w:val="00676F61"/>
    <w:rsid w:val="00694422"/>
    <w:rsid w:val="006A501F"/>
    <w:rsid w:val="006A6436"/>
    <w:rsid w:val="006A79E6"/>
    <w:rsid w:val="006C3872"/>
    <w:rsid w:val="006C72C3"/>
    <w:rsid w:val="006D16A2"/>
    <w:rsid w:val="006E050D"/>
    <w:rsid w:val="006F0322"/>
    <w:rsid w:val="00703E79"/>
    <w:rsid w:val="007120B0"/>
    <w:rsid w:val="0071710F"/>
    <w:rsid w:val="00722740"/>
    <w:rsid w:val="0072462C"/>
    <w:rsid w:val="00726981"/>
    <w:rsid w:val="00727855"/>
    <w:rsid w:val="0073675D"/>
    <w:rsid w:val="00754315"/>
    <w:rsid w:val="0075607C"/>
    <w:rsid w:val="00764E1C"/>
    <w:rsid w:val="00767232"/>
    <w:rsid w:val="00772610"/>
    <w:rsid w:val="007763F5"/>
    <w:rsid w:val="00781AC0"/>
    <w:rsid w:val="00783416"/>
    <w:rsid w:val="007834EC"/>
    <w:rsid w:val="0079159B"/>
    <w:rsid w:val="00792F4E"/>
    <w:rsid w:val="007A0002"/>
    <w:rsid w:val="007A2A07"/>
    <w:rsid w:val="007B0BEF"/>
    <w:rsid w:val="007B0F74"/>
    <w:rsid w:val="007B4555"/>
    <w:rsid w:val="007C3677"/>
    <w:rsid w:val="007D4ED3"/>
    <w:rsid w:val="007D5F4C"/>
    <w:rsid w:val="007D724B"/>
    <w:rsid w:val="007E220D"/>
    <w:rsid w:val="007E7311"/>
    <w:rsid w:val="007E7F18"/>
    <w:rsid w:val="007F04EC"/>
    <w:rsid w:val="007F6077"/>
    <w:rsid w:val="008042F1"/>
    <w:rsid w:val="008111CE"/>
    <w:rsid w:val="00811EB3"/>
    <w:rsid w:val="00812417"/>
    <w:rsid w:val="00813641"/>
    <w:rsid w:val="008172C5"/>
    <w:rsid w:val="008200D2"/>
    <w:rsid w:val="0082037B"/>
    <w:rsid w:val="00821C58"/>
    <w:rsid w:val="00836ADE"/>
    <w:rsid w:val="008610F4"/>
    <w:rsid w:val="00861914"/>
    <w:rsid w:val="00863F81"/>
    <w:rsid w:val="008641AA"/>
    <w:rsid w:val="0086617C"/>
    <w:rsid w:val="00873DE0"/>
    <w:rsid w:val="008742ED"/>
    <w:rsid w:val="00875304"/>
    <w:rsid w:val="00880585"/>
    <w:rsid w:val="00886EC9"/>
    <w:rsid w:val="008A396A"/>
    <w:rsid w:val="008B041D"/>
    <w:rsid w:val="008B37B1"/>
    <w:rsid w:val="008C02FC"/>
    <w:rsid w:val="008C3843"/>
    <w:rsid w:val="008C432E"/>
    <w:rsid w:val="008C6BE4"/>
    <w:rsid w:val="008C6F88"/>
    <w:rsid w:val="008C7139"/>
    <w:rsid w:val="008D6163"/>
    <w:rsid w:val="008D7488"/>
    <w:rsid w:val="008E19FE"/>
    <w:rsid w:val="008E2B97"/>
    <w:rsid w:val="008E3B64"/>
    <w:rsid w:val="008E412F"/>
    <w:rsid w:val="008F2A07"/>
    <w:rsid w:val="008F2A70"/>
    <w:rsid w:val="008F6619"/>
    <w:rsid w:val="009026B6"/>
    <w:rsid w:val="009063E2"/>
    <w:rsid w:val="009072F1"/>
    <w:rsid w:val="00911CEB"/>
    <w:rsid w:val="00912005"/>
    <w:rsid w:val="00917CE1"/>
    <w:rsid w:val="00922A5E"/>
    <w:rsid w:val="00923DB3"/>
    <w:rsid w:val="00925944"/>
    <w:rsid w:val="009259D9"/>
    <w:rsid w:val="0092619F"/>
    <w:rsid w:val="00933328"/>
    <w:rsid w:val="00933A8C"/>
    <w:rsid w:val="00941FA8"/>
    <w:rsid w:val="009426AB"/>
    <w:rsid w:val="00943F05"/>
    <w:rsid w:val="00944CA4"/>
    <w:rsid w:val="00950032"/>
    <w:rsid w:val="00952355"/>
    <w:rsid w:val="00954F91"/>
    <w:rsid w:val="00967906"/>
    <w:rsid w:val="00983424"/>
    <w:rsid w:val="009838C7"/>
    <w:rsid w:val="00984642"/>
    <w:rsid w:val="00993D38"/>
    <w:rsid w:val="009955A2"/>
    <w:rsid w:val="00996EC5"/>
    <w:rsid w:val="009A0057"/>
    <w:rsid w:val="009A66FC"/>
    <w:rsid w:val="009B366E"/>
    <w:rsid w:val="009B7795"/>
    <w:rsid w:val="009C2928"/>
    <w:rsid w:val="009C4445"/>
    <w:rsid w:val="009C5642"/>
    <w:rsid w:val="009D12F2"/>
    <w:rsid w:val="009D18B8"/>
    <w:rsid w:val="009D4949"/>
    <w:rsid w:val="009D67ED"/>
    <w:rsid w:val="009D712E"/>
    <w:rsid w:val="009E1951"/>
    <w:rsid w:val="009E5C35"/>
    <w:rsid w:val="009E71FA"/>
    <w:rsid w:val="009E7F44"/>
    <w:rsid w:val="009F0FA4"/>
    <w:rsid w:val="009F6C89"/>
    <w:rsid w:val="00A1321F"/>
    <w:rsid w:val="00A13524"/>
    <w:rsid w:val="00A13AF2"/>
    <w:rsid w:val="00A1459E"/>
    <w:rsid w:val="00A15BDC"/>
    <w:rsid w:val="00A2293C"/>
    <w:rsid w:val="00A23827"/>
    <w:rsid w:val="00A2472C"/>
    <w:rsid w:val="00A269D4"/>
    <w:rsid w:val="00A4794D"/>
    <w:rsid w:val="00A50897"/>
    <w:rsid w:val="00A55FE6"/>
    <w:rsid w:val="00A606C5"/>
    <w:rsid w:val="00A60C05"/>
    <w:rsid w:val="00A62014"/>
    <w:rsid w:val="00A621F8"/>
    <w:rsid w:val="00A6277D"/>
    <w:rsid w:val="00A724A6"/>
    <w:rsid w:val="00A959F0"/>
    <w:rsid w:val="00A96628"/>
    <w:rsid w:val="00AA5C10"/>
    <w:rsid w:val="00AB2C51"/>
    <w:rsid w:val="00AC2D4B"/>
    <w:rsid w:val="00AD2CB4"/>
    <w:rsid w:val="00AD4EBE"/>
    <w:rsid w:val="00AE1245"/>
    <w:rsid w:val="00AE36B7"/>
    <w:rsid w:val="00AE59EC"/>
    <w:rsid w:val="00AF1E94"/>
    <w:rsid w:val="00B12CA0"/>
    <w:rsid w:val="00B12E43"/>
    <w:rsid w:val="00B174F5"/>
    <w:rsid w:val="00B2448F"/>
    <w:rsid w:val="00B2493C"/>
    <w:rsid w:val="00B33453"/>
    <w:rsid w:val="00B35661"/>
    <w:rsid w:val="00B37433"/>
    <w:rsid w:val="00B45796"/>
    <w:rsid w:val="00B46A76"/>
    <w:rsid w:val="00B5584B"/>
    <w:rsid w:val="00B57E3D"/>
    <w:rsid w:val="00B656BC"/>
    <w:rsid w:val="00B87AA3"/>
    <w:rsid w:val="00BA1F61"/>
    <w:rsid w:val="00BA36CA"/>
    <w:rsid w:val="00BA4B3F"/>
    <w:rsid w:val="00BB323A"/>
    <w:rsid w:val="00BB523A"/>
    <w:rsid w:val="00BB77F8"/>
    <w:rsid w:val="00BC285D"/>
    <w:rsid w:val="00BC5679"/>
    <w:rsid w:val="00BC66BF"/>
    <w:rsid w:val="00BC6D65"/>
    <w:rsid w:val="00BD070A"/>
    <w:rsid w:val="00BD6708"/>
    <w:rsid w:val="00BE11E1"/>
    <w:rsid w:val="00BE3F5A"/>
    <w:rsid w:val="00BE4990"/>
    <w:rsid w:val="00BE4F14"/>
    <w:rsid w:val="00C01247"/>
    <w:rsid w:val="00C1631F"/>
    <w:rsid w:val="00C17BDC"/>
    <w:rsid w:val="00C274BC"/>
    <w:rsid w:val="00C371C3"/>
    <w:rsid w:val="00C464A7"/>
    <w:rsid w:val="00C614C5"/>
    <w:rsid w:val="00C62606"/>
    <w:rsid w:val="00C64741"/>
    <w:rsid w:val="00C665B4"/>
    <w:rsid w:val="00C7129C"/>
    <w:rsid w:val="00C7399A"/>
    <w:rsid w:val="00C9684D"/>
    <w:rsid w:val="00CA0373"/>
    <w:rsid w:val="00CA7BBC"/>
    <w:rsid w:val="00CA7DEE"/>
    <w:rsid w:val="00CB18A5"/>
    <w:rsid w:val="00CB557B"/>
    <w:rsid w:val="00CC18BD"/>
    <w:rsid w:val="00CC4969"/>
    <w:rsid w:val="00CC64A0"/>
    <w:rsid w:val="00CD00BD"/>
    <w:rsid w:val="00CD15B8"/>
    <w:rsid w:val="00CE13B8"/>
    <w:rsid w:val="00CE5388"/>
    <w:rsid w:val="00CE557E"/>
    <w:rsid w:val="00CE7511"/>
    <w:rsid w:val="00CF3E28"/>
    <w:rsid w:val="00CF4189"/>
    <w:rsid w:val="00CF5BA1"/>
    <w:rsid w:val="00CF64C5"/>
    <w:rsid w:val="00D00C74"/>
    <w:rsid w:val="00D029FE"/>
    <w:rsid w:val="00D07070"/>
    <w:rsid w:val="00D11215"/>
    <w:rsid w:val="00D11AA0"/>
    <w:rsid w:val="00D20A7F"/>
    <w:rsid w:val="00D21E4B"/>
    <w:rsid w:val="00D26139"/>
    <w:rsid w:val="00D3340F"/>
    <w:rsid w:val="00D35C3F"/>
    <w:rsid w:val="00D36C9F"/>
    <w:rsid w:val="00D36CF9"/>
    <w:rsid w:val="00D47959"/>
    <w:rsid w:val="00D51B1E"/>
    <w:rsid w:val="00D51BBB"/>
    <w:rsid w:val="00D61DD3"/>
    <w:rsid w:val="00D66D9B"/>
    <w:rsid w:val="00D76793"/>
    <w:rsid w:val="00D819D1"/>
    <w:rsid w:val="00D82A44"/>
    <w:rsid w:val="00D84D11"/>
    <w:rsid w:val="00D85AD2"/>
    <w:rsid w:val="00D86053"/>
    <w:rsid w:val="00D93068"/>
    <w:rsid w:val="00DA3658"/>
    <w:rsid w:val="00DA76EC"/>
    <w:rsid w:val="00DB2660"/>
    <w:rsid w:val="00DC3B19"/>
    <w:rsid w:val="00DD0BAF"/>
    <w:rsid w:val="00DD5684"/>
    <w:rsid w:val="00DD7672"/>
    <w:rsid w:val="00DE0870"/>
    <w:rsid w:val="00DE2E7D"/>
    <w:rsid w:val="00DE4405"/>
    <w:rsid w:val="00DE772D"/>
    <w:rsid w:val="00DF26E2"/>
    <w:rsid w:val="00DF35C2"/>
    <w:rsid w:val="00DF5500"/>
    <w:rsid w:val="00DF7D35"/>
    <w:rsid w:val="00E01DFD"/>
    <w:rsid w:val="00E0376D"/>
    <w:rsid w:val="00E07A4E"/>
    <w:rsid w:val="00E10361"/>
    <w:rsid w:val="00E125F0"/>
    <w:rsid w:val="00E13079"/>
    <w:rsid w:val="00E16F75"/>
    <w:rsid w:val="00E22FD9"/>
    <w:rsid w:val="00E27B28"/>
    <w:rsid w:val="00E3250A"/>
    <w:rsid w:val="00E3414F"/>
    <w:rsid w:val="00E351DE"/>
    <w:rsid w:val="00E41727"/>
    <w:rsid w:val="00E45F5A"/>
    <w:rsid w:val="00E53394"/>
    <w:rsid w:val="00E55AB7"/>
    <w:rsid w:val="00E65BEE"/>
    <w:rsid w:val="00E70126"/>
    <w:rsid w:val="00E70C30"/>
    <w:rsid w:val="00E80562"/>
    <w:rsid w:val="00E81D3E"/>
    <w:rsid w:val="00E85487"/>
    <w:rsid w:val="00E92AF8"/>
    <w:rsid w:val="00E930A8"/>
    <w:rsid w:val="00E93773"/>
    <w:rsid w:val="00E9568E"/>
    <w:rsid w:val="00E96322"/>
    <w:rsid w:val="00EA0A5D"/>
    <w:rsid w:val="00EA419C"/>
    <w:rsid w:val="00EA51B8"/>
    <w:rsid w:val="00EB1C88"/>
    <w:rsid w:val="00EB6100"/>
    <w:rsid w:val="00EB67BD"/>
    <w:rsid w:val="00EB6DC4"/>
    <w:rsid w:val="00EC03BE"/>
    <w:rsid w:val="00EC41EB"/>
    <w:rsid w:val="00ED2538"/>
    <w:rsid w:val="00EE5B19"/>
    <w:rsid w:val="00EE60C0"/>
    <w:rsid w:val="00EF4A80"/>
    <w:rsid w:val="00F04467"/>
    <w:rsid w:val="00F05564"/>
    <w:rsid w:val="00F0736C"/>
    <w:rsid w:val="00F34403"/>
    <w:rsid w:val="00F34FCA"/>
    <w:rsid w:val="00F40BCA"/>
    <w:rsid w:val="00F4245E"/>
    <w:rsid w:val="00F42C27"/>
    <w:rsid w:val="00F42CD5"/>
    <w:rsid w:val="00F43BC6"/>
    <w:rsid w:val="00F478FA"/>
    <w:rsid w:val="00F611F0"/>
    <w:rsid w:val="00F61462"/>
    <w:rsid w:val="00F6428D"/>
    <w:rsid w:val="00F67274"/>
    <w:rsid w:val="00F722AD"/>
    <w:rsid w:val="00F730A3"/>
    <w:rsid w:val="00F73987"/>
    <w:rsid w:val="00F73D25"/>
    <w:rsid w:val="00F77E0F"/>
    <w:rsid w:val="00F817CC"/>
    <w:rsid w:val="00F82E41"/>
    <w:rsid w:val="00F90BF7"/>
    <w:rsid w:val="00FA67F9"/>
    <w:rsid w:val="00FA6D40"/>
    <w:rsid w:val="00FB011C"/>
    <w:rsid w:val="00FB5A4F"/>
    <w:rsid w:val="00FB65EF"/>
    <w:rsid w:val="00FC24EF"/>
    <w:rsid w:val="00FC4432"/>
    <w:rsid w:val="00FC6264"/>
    <w:rsid w:val="00FD1E83"/>
    <w:rsid w:val="00FD5126"/>
    <w:rsid w:val="00FD6D22"/>
    <w:rsid w:val="00FE1C34"/>
    <w:rsid w:val="00FE6958"/>
    <w:rsid w:val="00FF0FB4"/>
    <w:rsid w:val="00FF5A50"/>
    <w:rsid w:val="00FF5D7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4F4A"/>
  <w15:docId w15:val="{D6A1EF91-E9CD-42BE-A86F-6F4A0EE7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Courier New"/>
        <w:sz w:val="44"/>
        <w:szCs w:val="40"/>
        <w:lang w:val="en-US" w:eastAsia="en-US" w:bidi="hi-IN"/>
      </w:rPr>
    </w:rPrDefault>
    <w:pPrDefault>
      <w:pPr>
        <w:spacing w:before="118" w:line="206" w:lineRule="auto"/>
        <w:ind w:left="-144" w:hanging="24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19"/>
    <w:pPr>
      <w:spacing w:before="0" w:after="200" w:line="276" w:lineRule="auto"/>
      <w:ind w:left="0" w:firstLine="0"/>
      <w:jc w:val="left"/>
    </w:pPr>
    <w:rPr>
      <w:rFonts w:asciiTheme="minorHAnsi" w:eastAsiaTheme="minorEastAsia" w:hAnsiTheme="minorHAnsi" w:cstheme="minorBidi"/>
      <w:b/>
      <w:bCs/>
      <w:sz w:val="22"/>
      <w:szCs w:val="22"/>
      <w:lang w:bidi="ar-SA"/>
    </w:rPr>
  </w:style>
  <w:style w:type="paragraph" w:styleId="Heading1">
    <w:name w:val="heading 1"/>
    <w:basedOn w:val="Normal"/>
    <w:next w:val="Normal"/>
    <w:link w:val="Heading1Char"/>
    <w:qFormat/>
    <w:rsid w:val="00DC3B19"/>
    <w:pPr>
      <w:keepNext/>
      <w:spacing w:after="0" w:line="240" w:lineRule="auto"/>
      <w:outlineLvl w:val="0"/>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DC3B19"/>
    <w:pPr>
      <w:keepNext/>
      <w:spacing w:after="0" w:line="240" w:lineRule="auto"/>
      <w:jc w:val="center"/>
      <w:outlineLvl w:val="1"/>
    </w:pPr>
    <w:rPr>
      <w:rFonts w:ascii="Times New Roman" w:eastAsia="Times New Roman" w:hAnsi="Times New Roman" w:cs="Times New Roman"/>
      <w:b w:val="0"/>
      <w:snapToGrid w:val="0"/>
      <w:sz w:val="32"/>
      <w:szCs w:val="20"/>
    </w:rPr>
  </w:style>
  <w:style w:type="paragraph" w:styleId="Heading3">
    <w:name w:val="heading 3"/>
    <w:basedOn w:val="Normal"/>
    <w:next w:val="Normal"/>
    <w:link w:val="Heading3Char"/>
    <w:qFormat/>
    <w:rsid w:val="00DC3B19"/>
    <w:pPr>
      <w:keepNext/>
      <w:spacing w:after="0" w:line="240" w:lineRule="auto"/>
      <w:outlineLvl w:val="2"/>
    </w:pPr>
    <w:rPr>
      <w:rFonts w:ascii="Times New Roman" w:eastAsia="Times New Roman" w:hAnsi="Times New Roman" w:cs="Times New Roman"/>
      <w:b w:val="0"/>
      <w:snapToGrid w:val="0"/>
      <w:sz w:val="28"/>
      <w:szCs w:val="20"/>
    </w:rPr>
  </w:style>
  <w:style w:type="paragraph" w:styleId="Heading6">
    <w:name w:val="heading 6"/>
    <w:basedOn w:val="Normal"/>
    <w:next w:val="Normal"/>
    <w:link w:val="Heading6Char"/>
    <w:qFormat/>
    <w:rsid w:val="00DC3B19"/>
    <w:pPr>
      <w:keepNext/>
      <w:spacing w:after="0" w:line="240" w:lineRule="auto"/>
      <w:outlineLvl w:val="5"/>
    </w:pPr>
    <w:rPr>
      <w:rFonts w:ascii="Times New Roman" w:eastAsia="Times New Roman" w:hAnsi="Times New Roman" w:cs="Times New Roman"/>
      <w:b w:val="0"/>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B19"/>
    <w:rPr>
      <w:rFonts w:ascii="Times New Roman" w:eastAsia="Times New Roman" w:hAnsi="Times New Roman" w:cs="Times New Roman"/>
      <w:b/>
      <w:bCs/>
      <w:snapToGrid w:val="0"/>
      <w:sz w:val="24"/>
      <w:szCs w:val="20"/>
      <w:lang w:bidi="ar-SA"/>
    </w:rPr>
  </w:style>
  <w:style w:type="character" w:customStyle="1" w:styleId="Heading2Char">
    <w:name w:val="Heading 2 Char"/>
    <w:basedOn w:val="DefaultParagraphFont"/>
    <w:link w:val="Heading2"/>
    <w:rsid w:val="00DC3B19"/>
    <w:rPr>
      <w:rFonts w:ascii="Times New Roman" w:eastAsia="Times New Roman" w:hAnsi="Times New Roman" w:cs="Times New Roman"/>
      <w:bCs/>
      <w:snapToGrid w:val="0"/>
      <w:sz w:val="32"/>
      <w:szCs w:val="20"/>
      <w:lang w:bidi="ar-SA"/>
    </w:rPr>
  </w:style>
  <w:style w:type="character" w:customStyle="1" w:styleId="Heading3Char">
    <w:name w:val="Heading 3 Char"/>
    <w:basedOn w:val="DefaultParagraphFont"/>
    <w:link w:val="Heading3"/>
    <w:rsid w:val="00DC3B19"/>
    <w:rPr>
      <w:rFonts w:ascii="Times New Roman" w:eastAsia="Times New Roman" w:hAnsi="Times New Roman" w:cs="Times New Roman"/>
      <w:bCs/>
      <w:snapToGrid w:val="0"/>
      <w:sz w:val="28"/>
      <w:szCs w:val="20"/>
      <w:lang w:bidi="ar-SA"/>
    </w:rPr>
  </w:style>
  <w:style w:type="character" w:customStyle="1" w:styleId="Heading6Char">
    <w:name w:val="Heading 6 Char"/>
    <w:basedOn w:val="DefaultParagraphFont"/>
    <w:link w:val="Heading6"/>
    <w:rsid w:val="00DC3B19"/>
    <w:rPr>
      <w:rFonts w:ascii="Times New Roman" w:eastAsia="Times New Roman" w:hAnsi="Times New Roman" w:cs="Times New Roman"/>
      <w:bCs/>
      <w:snapToGrid w:val="0"/>
      <w:sz w:val="24"/>
      <w:szCs w:val="20"/>
      <w:lang w:bidi="ar-SA"/>
    </w:rPr>
  </w:style>
  <w:style w:type="paragraph" w:styleId="BodyText">
    <w:name w:val="Body Text"/>
    <w:aliases w:val="title-doc"/>
    <w:basedOn w:val="Normal"/>
    <w:link w:val="BodyTextChar"/>
    <w:rsid w:val="00DC3B19"/>
    <w:pPr>
      <w:spacing w:after="0" w:line="240" w:lineRule="auto"/>
    </w:pPr>
    <w:rPr>
      <w:rFonts w:ascii="Arial" w:eastAsia="Times New Roman" w:hAnsi="Arial" w:cs="Times New Roman"/>
      <w:b w:val="0"/>
      <w:snapToGrid w:val="0"/>
      <w:sz w:val="24"/>
      <w:szCs w:val="20"/>
    </w:rPr>
  </w:style>
  <w:style w:type="character" w:customStyle="1" w:styleId="BodyTextChar">
    <w:name w:val="Body Text Char"/>
    <w:aliases w:val="title-doc Char"/>
    <w:basedOn w:val="DefaultParagraphFont"/>
    <w:link w:val="BodyText"/>
    <w:rsid w:val="00DC3B19"/>
    <w:rPr>
      <w:rFonts w:ascii="Arial" w:eastAsia="Times New Roman" w:hAnsi="Arial" w:cs="Times New Roman"/>
      <w:bCs/>
      <w:snapToGrid w:val="0"/>
      <w:sz w:val="24"/>
      <w:szCs w:val="20"/>
      <w:lang w:bidi="ar-SA"/>
    </w:rPr>
  </w:style>
  <w:style w:type="paragraph" w:styleId="PlainText">
    <w:name w:val="Plain Text"/>
    <w:aliases w:val=" Char,Char"/>
    <w:basedOn w:val="Normal"/>
    <w:link w:val="PlainTextChar"/>
    <w:uiPriority w:val="99"/>
    <w:rsid w:val="00DC3B19"/>
    <w:pPr>
      <w:spacing w:after="0" w:line="240" w:lineRule="auto"/>
    </w:pPr>
    <w:rPr>
      <w:rFonts w:ascii="Courier New" w:eastAsia="Times New Roman" w:hAnsi="Courier New" w:cs="Times New Roman"/>
      <w:sz w:val="20"/>
      <w:szCs w:val="20"/>
    </w:rPr>
  </w:style>
  <w:style w:type="character" w:customStyle="1" w:styleId="PlainTextChar">
    <w:name w:val="Plain Text Char"/>
    <w:aliases w:val=" Char Char,Char Char"/>
    <w:basedOn w:val="DefaultParagraphFont"/>
    <w:link w:val="PlainText"/>
    <w:uiPriority w:val="99"/>
    <w:rsid w:val="00DC3B19"/>
    <w:rPr>
      <w:rFonts w:eastAsia="Times New Roman" w:cs="Times New Roman"/>
      <w:b/>
      <w:bCs/>
      <w:sz w:val="20"/>
      <w:szCs w:val="20"/>
      <w:lang w:bidi="ar-SA"/>
    </w:rPr>
  </w:style>
  <w:style w:type="paragraph" w:styleId="BodyText2">
    <w:name w:val="Body Text 2"/>
    <w:basedOn w:val="Normal"/>
    <w:link w:val="BodyText2Char"/>
    <w:rsid w:val="00DC3B1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C3B19"/>
    <w:rPr>
      <w:rFonts w:ascii="Times New Roman" w:eastAsia="Times New Roman" w:hAnsi="Times New Roman" w:cs="Times New Roman"/>
      <w:b/>
      <w:bCs/>
      <w:sz w:val="20"/>
      <w:szCs w:val="20"/>
      <w:lang w:bidi="ar-SA"/>
    </w:rPr>
  </w:style>
  <w:style w:type="paragraph" w:styleId="Footer">
    <w:name w:val="footer"/>
    <w:basedOn w:val="Normal"/>
    <w:link w:val="FooterChar"/>
    <w:rsid w:val="00DC3B1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C3B19"/>
    <w:rPr>
      <w:rFonts w:ascii="Times New Roman" w:eastAsia="Times New Roman" w:hAnsi="Times New Roman" w:cs="Times New Roman"/>
      <w:b/>
      <w:bCs/>
      <w:sz w:val="20"/>
      <w:szCs w:val="20"/>
      <w:lang w:bidi="ar-SA"/>
    </w:rPr>
  </w:style>
  <w:style w:type="character" w:styleId="PageNumber">
    <w:name w:val="page number"/>
    <w:basedOn w:val="DefaultParagraphFont"/>
    <w:rsid w:val="00DC3B19"/>
  </w:style>
  <w:style w:type="character" w:styleId="Hyperlink">
    <w:name w:val="Hyperlink"/>
    <w:uiPriority w:val="99"/>
    <w:unhideWhenUsed/>
    <w:rsid w:val="00DC3B19"/>
    <w:rPr>
      <w:strike w:val="0"/>
      <w:dstrike w:val="0"/>
      <w:color w:val="01478B"/>
      <w:u w:val="none"/>
      <w:effect w:val="none"/>
    </w:rPr>
  </w:style>
  <w:style w:type="paragraph" w:styleId="ListParagraph">
    <w:name w:val="List Paragraph"/>
    <w:basedOn w:val="Normal"/>
    <w:link w:val="ListParagraphChar"/>
    <w:uiPriority w:val="1"/>
    <w:qFormat/>
    <w:rsid w:val="00DC3B19"/>
    <w:pPr>
      <w:spacing w:after="0" w:line="240" w:lineRule="auto"/>
      <w:ind w:left="720"/>
    </w:pPr>
    <w:rPr>
      <w:rFonts w:ascii="Times New Roman" w:eastAsia="Times New Roman" w:hAnsi="Times New Roman" w:cs="Times New Roman"/>
      <w:sz w:val="20"/>
      <w:szCs w:val="20"/>
    </w:rPr>
  </w:style>
  <w:style w:type="character" w:styleId="Emphasis">
    <w:name w:val="Emphasis"/>
    <w:uiPriority w:val="20"/>
    <w:qFormat/>
    <w:rsid w:val="00DC3B19"/>
    <w:rPr>
      <w:i/>
      <w:iCs/>
    </w:rPr>
  </w:style>
  <w:style w:type="table" w:customStyle="1" w:styleId="6">
    <w:name w:val="6"/>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table" w:styleId="TableGrid">
    <w:name w:val="Table Grid"/>
    <w:basedOn w:val="TableNormal"/>
    <w:uiPriority w:val="39"/>
    <w:rsid w:val="00DC3B19"/>
    <w:pPr>
      <w:spacing w:before="0" w:line="240" w:lineRule="auto"/>
      <w:ind w:left="0" w:firstLine="0"/>
      <w:jc w:val="left"/>
    </w:pPr>
    <w:rPr>
      <w:rFonts w:asciiTheme="minorHAnsi" w:eastAsiaTheme="minorEastAsia" w:hAnsiTheme="minorHAnsi" w:cstheme="minorBidi"/>
      <w:b/>
      <w:bCs/>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rsid w:val="00DC3B19"/>
    <w:pPr>
      <w:widowControl w:val="0"/>
      <w:spacing w:before="0" w:line="240" w:lineRule="auto"/>
      <w:ind w:left="0" w:firstLine="0"/>
      <w:jc w:val="left"/>
    </w:pPr>
    <w:rPr>
      <w:rFonts w:ascii="Times New Roman" w:eastAsia="Times New Roman" w:hAnsi="Times New Roman" w:cs="Times New Roman"/>
      <w:b/>
      <w:bCs/>
      <w:color w:val="000000"/>
      <w:sz w:val="22"/>
      <w:szCs w:val="22"/>
      <w:lang w:bidi="ar-SA"/>
    </w:rPr>
    <w:tblPr>
      <w:tblStyleRowBandSize w:val="1"/>
      <w:tblStyleColBandSize w:val="1"/>
      <w:tblCellMar>
        <w:left w:w="0" w:type="dxa"/>
        <w:right w:w="0" w:type="dxa"/>
      </w:tblCellMar>
    </w:tblPr>
  </w:style>
  <w:style w:type="character" w:customStyle="1" w:styleId="entry-name">
    <w:name w:val="entry-name"/>
    <w:basedOn w:val="DefaultParagraphFont"/>
    <w:rsid w:val="00DC3B19"/>
  </w:style>
  <w:style w:type="paragraph" w:styleId="BalloonText">
    <w:name w:val="Balloon Text"/>
    <w:basedOn w:val="Normal"/>
    <w:link w:val="BalloonTextChar"/>
    <w:uiPriority w:val="99"/>
    <w:semiHidden/>
    <w:unhideWhenUsed/>
    <w:rsid w:val="00F0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6C"/>
    <w:rPr>
      <w:rFonts w:ascii="Tahoma" w:eastAsiaTheme="minorEastAsia" w:hAnsi="Tahoma" w:cs="Tahoma"/>
      <w:b/>
      <w:bCs/>
      <w:sz w:val="16"/>
      <w:szCs w:val="16"/>
      <w:lang w:bidi="ar-SA"/>
    </w:rPr>
  </w:style>
  <w:style w:type="character" w:customStyle="1" w:styleId="col-md-8">
    <w:name w:val="col-md-8"/>
    <w:basedOn w:val="DefaultParagraphFont"/>
    <w:rsid w:val="007A2A07"/>
  </w:style>
  <w:style w:type="character" w:styleId="FollowedHyperlink">
    <w:name w:val="FollowedHyperlink"/>
    <w:basedOn w:val="DefaultParagraphFont"/>
    <w:uiPriority w:val="99"/>
    <w:semiHidden/>
    <w:unhideWhenUsed/>
    <w:rsid w:val="001D5B7F"/>
    <w:rPr>
      <w:color w:val="800080" w:themeColor="followedHyperlink"/>
      <w:u w:val="single"/>
    </w:rPr>
  </w:style>
  <w:style w:type="character" w:customStyle="1" w:styleId="object">
    <w:name w:val="object"/>
    <w:basedOn w:val="DefaultParagraphFont"/>
    <w:rsid w:val="00210361"/>
  </w:style>
  <w:style w:type="character" w:customStyle="1" w:styleId="object-hover">
    <w:name w:val="object-hover"/>
    <w:basedOn w:val="DefaultParagraphFont"/>
    <w:rsid w:val="00210361"/>
  </w:style>
  <w:style w:type="paragraph" w:styleId="Title">
    <w:name w:val="Title"/>
    <w:basedOn w:val="Normal"/>
    <w:next w:val="Normal"/>
    <w:link w:val="TitleChar"/>
    <w:rsid w:val="00330DC4"/>
    <w:pPr>
      <w:keepNext/>
      <w:keepLines/>
      <w:widowControl w:val="0"/>
      <w:suppressAutoHyphens/>
      <w:autoSpaceDE w:val="0"/>
      <w:autoSpaceDN w:val="0"/>
      <w:spacing w:before="480" w:after="120" w:line="1" w:lineRule="atLeast"/>
      <w:ind w:leftChars="-1" w:left="-1" w:hangingChars="1" w:hanging="1"/>
      <w:contextualSpacing/>
      <w:textDirection w:val="btLr"/>
      <w:textAlignment w:val="top"/>
      <w:outlineLvl w:val="0"/>
    </w:pPr>
    <w:rPr>
      <w:rFonts w:ascii="Times New Roman" w:eastAsia="Times New Roman" w:hAnsi="Times New Roman" w:cs="Times New Roman"/>
      <w:bCs w:val="0"/>
      <w:color w:val="000000"/>
      <w:position w:val="-1"/>
      <w:sz w:val="72"/>
      <w:szCs w:val="72"/>
      <w:lang w:bidi="hi-IN"/>
    </w:rPr>
  </w:style>
  <w:style w:type="character" w:customStyle="1" w:styleId="TitleChar">
    <w:name w:val="Title Char"/>
    <w:basedOn w:val="DefaultParagraphFont"/>
    <w:link w:val="Title"/>
    <w:rsid w:val="00330DC4"/>
    <w:rPr>
      <w:rFonts w:ascii="Times New Roman" w:eastAsia="Times New Roman" w:hAnsi="Times New Roman" w:cs="Times New Roman"/>
      <w:b/>
      <w:color w:val="000000"/>
      <w:position w:val="-1"/>
      <w:sz w:val="72"/>
      <w:szCs w:val="72"/>
    </w:rPr>
  </w:style>
  <w:style w:type="character" w:customStyle="1" w:styleId="meeting-title">
    <w:name w:val="meeting-title"/>
    <w:basedOn w:val="DefaultParagraphFont"/>
    <w:rsid w:val="00875304"/>
  </w:style>
  <w:style w:type="character" w:customStyle="1" w:styleId="PlainTextChar1">
    <w:name w:val="Plain Text Char1"/>
    <w:aliases w:val=" Char Char1,Char Char1"/>
    <w:uiPriority w:val="99"/>
    <w:rsid w:val="00A55FE6"/>
    <w:rPr>
      <w:rFonts w:ascii="Consolas" w:eastAsia="Times New Roman" w:hAnsi="Consolas" w:cs="Consolas"/>
      <w:sz w:val="21"/>
      <w:szCs w:val="21"/>
      <w:lang w:val="en-US" w:eastAsia="x-none" w:bidi="ar-SA"/>
    </w:rPr>
  </w:style>
  <w:style w:type="character" w:customStyle="1" w:styleId="ListParagraphChar">
    <w:name w:val="List Paragraph Char"/>
    <w:link w:val="ListParagraph"/>
    <w:uiPriority w:val="34"/>
    <w:locked/>
    <w:rsid w:val="00B2448F"/>
    <w:rPr>
      <w:rFonts w:ascii="Times New Roman" w:eastAsia="Times New Roman" w:hAnsi="Times New Roman" w:cs="Times New Roman"/>
      <w:b/>
      <w:bCs/>
      <w:sz w:val="20"/>
      <w:szCs w:val="20"/>
      <w:lang w:bidi="ar-SA"/>
    </w:rPr>
  </w:style>
  <w:style w:type="numbering" w:customStyle="1" w:styleId="Style1">
    <w:name w:val="Style1"/>
    <w:rsid w:val="00A23827"/>
    <w:pPr>
      <w:numPr>
        <w:numId w:val="10"/>
      </w:numPr>
    </w:pPr>
  </w:style>
  <w:style w:type="paragraph" w:styleId="Header">
    <w:name w:val="header"/>
    <w:basedOn w:val="Normal"/>
    <w:link w:val="HeaderChar"/>
    <w:uiPriority w:val="99"/>
    <w:unhideWhenUsed/>
    <w:rsid w:val="00A60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C05"/>
    <w:rPr>
      <w:rFonts w:asciiTheme="minorHAnsi" w:eastAsiaTheme="minorEastAsia" w:hAnsiTheme="minorHAnsi" w:cstheme="minorBidi"/>
      <w:b/>
      <w:bC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008">
      <w:bodyDiv w:val="1"/>
      <w:marLeft w:val="0"/>
      <w:marRight w:val="0"/>
      <w:marTop w:val="0"/>
      <w:marBottom w:val="0"/>
      <w:divBdr>
        <w:top w:val="none" w:sz="0" w:space="0" w:color="auto"/>
        <w:left w:val="none" w:sz="0" w:space="0" w:color="auto"/>
        <w:bottom w:val="none" w:sz="0" w:space="0" w:color="auto"/>
        <w:right w:val="none" w:sz="0" w:space="0" w:color="auto"/>
      </w:divBdr>
    </w:div>
    <w:div w:id="74520163">
      <w:bodyDiv w:val="1"/>
      <w:marLeft w:val="0"/>
      <w:marRight w:val="0"/>
      <w:marTop w:val="0"/>
      <w:marBottom w:val="0"/>
      <w:divBdr>
        <w:top w:val="none" w:sz="0" w:space="0" w:color="auto"/>
        <w:left w:val="none" w:sz="0" w:space="0" w:color="auto"/>
        <w:bottom w:val="none" w:sz="0" w:space="0" w:color="auto"/>
        <w:right w:val="none" w:sz="0" w:space="0" w:color="auto"/>
      </w:divBdr>
      <w:divsChild>
        <w:div w:id="688526324">
          <w:marLeft w:val="0"/>
          <w:marRight w:val="0"/>
          <w:marTop w:val="0"/>
          <w:marBottom w:val="0"/>
          <w:divBdr>
            <w:top w:val="none" w:sz="0" w:space="0" w:color="auto"/>
            <w:left w:val="none" w:sz="0" w:space="0" w:color="auto"/>
            <w:bottom w:val="none" w:sz="0" w:space="0" w:color="auto"/>
            <w:right w:val="none" w:sz="0" w:space="0" w:color="auto"/>
          </w:divBdr>
        </w:div>
        <w:div w:id="198008899">
          <w:marLeft w:val="0"/>
          <w:marRight w:val="0"/>
          <w:marTop w:val="0"/>
          <w:marBottom w:val="0"/>
          <w:divBdr>
            <w:top w:val="none" w:sz="0" w:space="0" w:color="auto"/>
            <w:left w:val="none" w:sz="0" w:space="0" w:color="auto"/>
            <w:bottom w:val="none" w:sz="0" w:space="0" w:color="auto"/>
            <w:right w:val="none" w:sz="0" w:space="0" w:color="auto"/>
          </w:divBdr>
        </w:div>
        <w:div w:id="348146191">
          <w:marLeft w:val="0"/>
          <w:marRight w:val="0"/>
          <w:marTop w:val="0"/>
          <w:marBottom w:val="0"/>
          <w:divBdr>
            <w:top w:val="none" w:sz="0" w:space="0" w:color="auto"/>
            <w:left w:val="none" w:sz="0" w:space="0" w:color="auto"/>
            <w:bottom w:val="none" w:sz="0" w:space="0" w:color="auto"/>
            <w:right w:val="none" w:sz="0" w:space="0" w:color="auto"/>
          </w:divBdr>
        </w:div>
        <w:div w:id="901133657">
          <w:marLeft w:val="0"/>
          <w:marRight w:val="0"/>
          <w:marTop w:val="0"/>
          <w:marBottom w:val="0"/>
          <w:divBdr>
            <w:top w:val="none" w:sz="0" w:space="0" w:color="auto"/>
            <w:left w:val="none" w:sz="0" w:space="0" w:color="auto"/>
            <w:bottom w:val="none" w:sz="0" w:space="0" w:color="auto"/>
            <w:right w:val="none" w:sz="0" w:space="0" w:color="auto"/>
          </w:divBdr>
        </w:div>
        <w:div w:id="703528984">
          <w:marLeft w:val="0"/>
          <w:marRight w:val="0"/>
          <w:marTop w:val="0"/>
          <w:marBottom w:val="0"/>
          <w:divBdr>
            <w:top w:val="none" w:sz="0" w:space="0" w:color="auto"/>
            <w:left w:val="none" w:sz="0" w:space="0" w:color="auto"/>
            <w:bottom w:val="none" w:sz="0" w:space="0" w:color="auto"/>
            <w:right w:val="none" w:sz="0" w:space="0" w:color="auto"/>
          </w:divBdr>
        </w:div>
        <w:div w:id="750349314">
          <w:marLeft w:val="0"/>
          <w:marRight w:val="0"/>
          <w:marTop w:val="0"/>
          <w:marBottom w:val="0"/>
          <w:divBdr>
            <w:top w:val="none" w:sz="0" w:space="0" w:color="auto"/>
            <w:left w:val="none" w:sz="0" w:space="0" w:color="auto"/>
            <w:bottom w:val="none" w:sz="0" w:space="0" w:color="auto"/>
            <w:right w:val="none" w:sz="0" w:space="0" w:color="auto"/>
          </w:divBdr>
        </w:div>
        <w:div w:id="1121417765">
          <w:marLeft w:val="0"/>
          <w:marRight w:val="0"/>
          <w:marTop w:val="0"/>
          <w:marBottom w:val="0"/>
          <w:divBdr>
            <w:top w:val="none" w:sz="0" w:space="0" w:color="auto"/>
            <w:left w:val="none" w:sz="0" w:space="0" w:color="auto"/>
            <w:bottom w:val="none" w:sz="0" w:space="0" w:color="auto"/>
            <w:right w:val="none" w:sz="0" w:space="0" w:color="auto"/>
          </w:divBdr>
        </w:div>
        <w:div w:id="18431573">
          <w:marLeft w:val="0"/>
          <w:marRight w:val="0"/>
          <w:marTop w:val="0"/>
          <w:marBottom w:val="0"/>
          <w:divBdr>
            <w:top w:val="none" w:sz="0" w:space="0" w:color="auto"/>
            <w:left w:val="none" w:sz="0" w:space="0" w:color="auto"/>
            <w:bottom w:val="none" w:sz="0" w:space="0" w:color="auto"/>
            <w:right w:val="none" w:sz="0" w:space="0" w:color="auto"/>
          </w:divBdr>
        </w:div>
      </w:divsChild>
    </w:div>
    <w:div w:id="115374267">
      <w:bodyDiv w:val="1"/>
      <w:marLeft w:val="0"/>
      <w:marRight w:val="0"/>
      <w:marTop w:val="0"/>
      <w:marBottom w:val="0"/>
      <w:divBdr>
        <w:top w:val="none" w:sz="0" w:space="0" w:color="auto"/>
        <w:left w:val="none" w:sz="0" w:space="0" w:color="auto"/>
        <w:bottom w:val="none" w:sz="0" w:space="0" w:color="auto"/>
        <w:right w:val="none" w:sz="0" w:space="0" w:color="auto"/>
      </w:divBdr>
      <w:divsChild>
        <w:div w:id="1423408857">
          <w:marLeft w:val="0"/>
          <w:marRight w:val="0"/>
          <w:marTop w:val="0"/>
          <w:marBottom w:val="0"/>
          <w:divBdr>
            <w:top w:val="none" w:sz="0" w:space="0" w:color="auto"/>
            <w:left w:val="none" w:sz="0" w:space="0" w:color="auto"/>
            <w:bottom w:val="none" w:sz="0" w:space="0" w:color="auto"/>
            <w:right w:val="none" w:sz="0" w:space="0" w:color="auto"/>
          </w:divBdr>
        </w:div>
      </w:divsChild>
    </w:div>
    <w:div w:id="243954642">
      <w:bodyDiv w:val="1"/>
      <w:marLeft w:val="0"/>
      <w:marRight w:val="0"/>
      <w:marTop w:val="0"/>
      <w:marBottom w:val="0"/>
      <w:divBdr>
        <w:top w:val="none" w:sz="0" w:space="0" w:color="auto"/>
        <w:left w:val="none" w:sz="0" w:space="0" w:color="auto"/>
        <w:bottom w:val="none" w:sz="0" w:space="0" w:color="auto"/>
        <w:right w:val="none" w:sz="0" w:space="0" w:color="auto"/>
      </w:divBdr>
    </w:div>
    <w:div w:id="286817779">
      <w:bodyDiv w:val="1"/>
      <w:marLeft w:val="0"/>
      <w:marRight w:val="0"/>
      <w:marTop w:val="0"/>
      <w:marBottom w:val="0"/>
      <w:divBdr>
        <w:top w:val="none" w:sz="0" w:space="0" w:color="auto"/>
        <w:left w:val="none" w:sz="0" w:space="0" w:color="auto"/>
        <w:bottom w:val="none" w:sz="0" w:space="0" w:color="auto"/>
        <w:right w:val="none" w:sz="0" w:space="0" w:color="auto"/>
      </w:divBdr>
    </w:div>
    <w:div w:id="326593612">
      <w:bodyDiv w:val="1"/>
      <w:marLeft w:val="0"/>
      <w:marRight w:val="0"/>
      <w:marTop w:val="0"/>
      <w:marBottom w:val="0"/>
      <w:divBdr>
        <w:top w:val="none" w:sz="0" w:space="0" w:color="auto"/>
        <w:left w:val="none" w:sz="0" w:space="0" w:color="auto"/>
        <w:bottom w:val="none" w:sz="0" w:space="0" w:color="auto"/>
        <w:right w:val="none" w:sz="0" w:space="0" w:color="auto"/>
      </w:divBdr>
      <w:divsChild>
        <w:div w:id="1674140194">
          <w:marLeft w:val="0"/>
          <w:marRight w:val="0"/>
          <w:marTop w:val="0"/>
          <w:marBottom w:val="0"/>
          <w:divBdr>
            <w:top w:val="none" w:sz="0" w:space="0" w:color="auto"/>
            <w:left w:val="none" w:sz="0" w:space="0" w:color="auto"/>
            <w:bottom w:val="none" w:sz="0" w:space="0" w:color="auto"/>
            <w:right w:val="none" w:sz="0" w:space="0" w:color="auto"/>
          </w:divBdr>
        </w:div>
        <w:div w:id="1759330654">
          <w:marLeft w:val="0"/>
          <w:marRight w:val="0"/>
          <w:marTop w:val="0"/>
          <w:marBottom w:val="0"/>
          <w:divBdr>
            <w:top w:val="none" w:sz="0" w:space="0" w:color="auto"/>
            <w:left w:val="none" w:sz="0" w:space="0" w:color="auto"/>
            <w:bottom w:val="none" w:sz="0" w:space="0" w:color="auto"/>
            <w:right w:val="none" w:sz="0" w:space="0" w:color="auto"/>
          </w:divBdr>
        </w:div>
        <w:div w:id="1633822880">
          <w:marLeft w:val="0"/>
          <w:marRight w:val="0"/>
          <w:marTop w:val="0"/>
          <w:marBottom w:val="0"/>
          <w:divBdr>
            <w:top w:val="none" w:sz="0" w:space="0" w:color="auto"/>
            <w:left w:val="none" w:sz="0" w:space="0" w:color="auto"/>
            <w:bottom w:val="none" w:sz="0" w:space="0" w:color="auto"/>
            <w:right w:val="none" w:sz="0" w:space="0" w:color="auto"/>
          </w:divBdr>
        </w:div>
        <w:div w:id="178278880">
          <w:marLeft w:val="0"/>
          <w:marRight w:val="0"/>
          <w:marTop w:val="0"/>
          <w:marBottom w:val="0"/>
          <w:divBdr>
            <w:top w:val="none" w:sz="0" w:space="0" w:color="auto"/>
            <w:left w:val="none" w:sz="0" w:space="0" w:color="auto"/>
            <w:bottom w:val="none" w:sz="0" w:space="0" w:color="auto"/>
            <w:right w:val="none" w:sz="0" w:space="0" w:color="auto"/>
          </w:divBdr>
        </w:div>
        <w:div w:id="209994855">
          <w:marLeft w:val="0"/>
          <w:marRight w:val="0"/>
          <w:marTop w:val="0"/>
          <w:marBottom w:val="0"/>
          <w:divBdr>
            <w:top w:val="none" w:sz="0" w:space="0" w:color="auto"/>
            <w:left w:val="none" w:sz="0" w:space="0" w:color="auto"/>
            <w:bottom w:val="none" w:sz="0" w:space="0" w:color="auto"/>
            <w:right w:val="none" w:sz="0" w:space="0" w:color="auto"/>
          </w:divBdr>
        </w:div>
        <w:div w:id="1070230973">
          <w:marLeft w:val="0"/>
          <w:marRight w:val="0"/>
          <w:marTop w:val="0"/>
          <w:marBottom w:val="0"/>
          <w:divBdr>
            <w:top w:val="none" w:sz="0" w:space="0" w:color="auto"/>
            <w:left w:val="none" w:sz="0" w:space="0" w:color="auto"/>
            <w:bottom w:val="none" w:sz="0" w:space="0" w:color="auto"/>
            <w:right w:val="none" w:sz="0" w:space="0" w:color="auto"/>
          </w:divBdr>
        </w:div>
        <w:div w:id="320541607">
          <w:marLeft w:val="0"/>
          <w:marRight w:val="0"/>
          <w:marTop w:val="0"/>
          <w:marBottom w:val="0"/>
          <w:divBdr>
            <w:top w:val="none" w:sz="0" w:space="0" w:color="auto"/>
            <w:left w:val="none" w:sz="0" w:space="0" w:color="auto"/>
            <w:bottom w:val="none" w:sz="0" w:space="0" w:color="auto"/>
            <w:right w:val="none" w:sz="0" w:space="0" w:color="auto"/>
          </w:divBdr>
        </w:div>
        <w:div w:id="1984457510">
          <w:marLeft w:val="0"/>
          <w:marRight w:val="0"/>
          <w:marTop w:val="0"/>
          <w:marBottom w:val="0"/>
          <w:divBdr>
            <w:top w:val="none" w:sz="0" w:space="0" w:color="auto"/>
            <w:left w:val="none" w:sz="0" w:space="0" w:color="auto"/>
            <w:bottom w:val="none" w:sz="0" w:space="0" w:color="auto"/>
            <w:right w:val="none" w:sz="0" w:space="0" w:color="auto"/>
          </w:divBdr>
        </w:div>
      </w:divsChild>
    </w:div>
    <w:div w:id="336807865">
      <w:bodyDiv w:val="1"/>
      <w:marLeft w:val="0"/>
      <w:marRight w:val="0"/>
      <w:marTop w:val="0"/>
      <w:marBottom w:val="0"/>
      <w:divBdr>
        <w:top w:val="none" w:sz="0" w:space="0" w:color="auto"/>
        <w:left w:val="none" w:sz="0" w:space="0" w:color="auto"/>
        <w:bottom w:val="none" w:sz="0" w:space="0" w:color="auto"/>
        <w:right w:val="none" w:sz="0" w:space="0" w:color="auto"/>
      </w:divBdr>
    </w:div>
    <w:div w:id="349920462">
      <w:bodyDiv w:val="1"/>
      <w:marLeft w:val="0"/>
      <w:marRight w:val="0"/>
      <w:marTop w:val="0"/>
      <w:marBottom w:val="0"/>
      <w:divBdr>
        <w:top w:val="none" w:sz="0" w:space="0" w:color="auto"/>
        <w:left w:val="none" w:sz="0" w:space="0" w:color="auto"/>
        <w:bottom w:val="none" w:sz="0" w:space="0" w:color="auto"/>
        <w:right w:val="none" w:sz="0" w:space="0" w:color="auto"/>
      </w:divBdr>
    </w:div>
    <w:div w:id="385573059">
      <w:bodyDiv w:val="1"/>
      <w:marLeft w:val="0"/>
      <w:marRight w:val="0"/>
      <w:marTop w:val="0"/>
      <w:marBottom w:val="0"/>
      <w:divBdr>
        <w:top w:val="none" w:sz="0" w:space="0" w:color="auto"/>
        <w:left w:val="none" w:sz="0" w:space="0" w:color="auto"/>
        <w:bottom w:val="none" w:sz="0" w:space="0" w:color="auto"/>
        <w:right w:val="none" w:sz="0" w:space="0" w:color="auto"/>
      </w:divBdr>
    </w:div>
    <w:div w:id="434520574">
      <w:bodyDiv w:val="1"/>
      <w:marLeft w:val="0"/>
      <w:marRight w:val="0"/>
      <w:marTop w:val="0"/>
      <w:marBottom w:val="0"/>
      <w:divBdr>
        <w:top w:val="none" w:sz="0" w:space="0" w:color="auto"/>
        <w:left w:val="none" w:sz="0" w:space="0" w:color="auto"/>
        <w:bottom w:val="none" w:sz="0" w:space="0" w:color="auto"/>
        <w:right w:val="none" w:sz="0" w:space="0" w:color="auto"/>
      </w:divBdr>
    </w:div>
    <w:div w:id="603730330">
      <w:bodyDiv w:val="1"/>
      <w:marLeft w:val="0"/>
      <w:marRight w:val="0"/>
      <w:marTop w:val="0"/>
      <w:marBottom w:val="0"/>
      <w:divBdr>
        <w:top w:val="none" w:sz="0" w:space="0" w:color="auto"/>
        <w:left w:val="none" w:sz="0" w:space="0" w:color="auto"/>
        <w:bottom w:val="none" w:sz="0" w:space="0" w:color="auto"/>
        <w:right w:val="none" w:sz="0" w:space="0" w:color="auto"/>
      </w:divBdr>
      <w:divsChild>
        <w:div w:id="2103186203">
          <w:marLeft w:val="0"/>
          <w:marRight w:val="0"/>
          <w:marTop w:val="0"/>
          <w:marBottom w:val="0"/>
          <w:divBdr>
            <w:top w:val="none" w:sz="0" w:space="0" w:color="auto"/>
            <w:left w:val="none" w:sz="0" w:space="0" w:color="auto"/>
            <w:bottom w:val="none" w:sz="0" w:space="0" w:color="auto"/>
            <w:right w:val="none" w:sz="0" w:space="0" w:color="auto"/>
          </w:divBdr>
        </w:div>
      </w:divsChild>
    </w:div>
    <w:div w:id="782571807">
      <w:bodyDiv w:val="1"/>
      <w:marLeft w:val="0"/>
      <w:marRight w:val="0"/>
      <w:marTop w:val="0"/>
      <w:marBottom w:val="0"/>
      <w:divBdr>
        <w:top w:val="none" w:sz="0" w:space="0" w:color="auto"/>
        <w:left w:val="none" w:sz="0" w:space="0" w:color="auto"/>
        <w:bottom w:val="none" w:sz="0" w:space="0" w:color="auto"/>
        <w:right w:val="none" w:sz="0" w:space="0" w:color="auto"/>
      </w:divBdr>
    </w:div>
    <w:div w:id="790593051">
      <w:bodyDiv w:val="1"/>
      <w:marLeft w:val="0"/>
      <w:marRight w:val="0"/>
      <w:marTop w:val="0"/>
      <w:marBottom w:val="0"/>
      <w:divBdr>
        <w:top w:val="none" w:sz="0" w:space="0" w:color="auto"/>
        <w:left w:val="none" w:sz="0" w:space="0" w:color="auto"/>
        <w:bottom w:val="none" w:sz="0" w:space="0" w:color="auto"/>
        <w:right w:val="none" w:sz="0" w:space="0" w:color="auto"/>
      </w:divBdr>
    </w:div>
    <w:div w:id="880744248">
      <w:bodyDiv w:val="1"/>
      <w:marLeft w:val="0"/>
      <w:marRight w:val="0"/>
      <w:marTop w:val="0"/>
      <w:marBottom w:val="0"/>
      <w:divBdr>
        <w:top w:val="none" w:sz="0" w:space="0" w:color="auto"/>
        <w:left w:val="none" w:sz="0" w:space="0" w:color="auto"/>
        <w:bottom w:val="none" w:sz="0" w:space="0" w:color="auto"/>
        <w:right w:val="none" w:sz="0" w:space="0" w:color="auto"/>
      </w:divBdr>
    </w:div>
    <w:div w:id="888227673">
      <w:bodyDiv w:val="1"/>
      <w:marLeft w:val="0"/>
      <w:marRight w:val="0"/>
      <w:marTop w:val="0"/>
      <w:marBottom w:val="0"/>
      <w:divBdr>
        <w:top w:val="none" w:sz="0" w:space="0" w:color="auto"/>
        <w:left w:val="none" w:sz="0" w:space="0" w:color="auto"/>
        <w:bottom w:val="none" w:sz="0" w:space="0" w:color="auto"/>
        <w:right w:val="none" w:sz="0" w:space="0" w:color="auto"/>
      </w:divBdr>
    </w:div>
    <w:div w:id="893547441">
      <w:bodyDiv w:val="1"/>
      <w:marLeft w:val="0"/>
      <w:marRight w:val="0"/>
      <w:marTop w:val="0"/>
      <w:marBottom w:val="0"/>
      <w:divBdr>
        <w:top w:val="none" w:sz="0" w:space="0" w:color="auto"/>
        <w:left w:val="none" w:sz="0" w:space="0" w:color="auto"/>
        <w:bottom w:val="none" w:sz="0" w:space="0" w:color="auto"/>
        <w:right w:val="none" w:sz="0" w:space="0" w:color="auto"/>
      </w:divBdr>
    </w:div>
    <w:div w:id="1106773754">
      <w:bodyDiv w:val="1"/>
      <w:marLeft w:val="0"/>
      <w:marRight w:val="0"/>
      <w:marTop w:val="0"/>
      <w:marBottom w:val="0"/>
      <w:divBdr>
        <w:top w:val="none" w:sz="0" w:space="0" w:color="auto"/>
        <w:left w:val="none" w:sz="0" w:space="0" w:color="auto"/>
        <w:bottom w:val="none" w:sz="0" w:space="0" w:color="auto"/>
        <w:right w:val="none" w:sz="0" w:space="0" w:color="auto"/>
      </w:divBdr>
      <w:divsChild>
        <w:div w:id="1301225431">
          <w:marLeft w:val="0"/>
          <w:marRight w:val="0"/>
          <w:marTop w:val="0"/>
          <w:marBottom w:val="0"/>
          <w:divBdr>
            <w:top w:val="none" w:sz="0" w:space="0" w:color="auto"/>
            <w:left w:val="none" w:sz="0" w:space="0" w:color="auto"/>
            <w:bottom w:val="none" w:sz="0" w:space="0" w:color="auto"/>
            <w:right w:val="none" w:sz="0" w:space="0" w:color="auto"/>
          </w:divBdr>
        </w:div>
        <w:div w:id="2137947497">
          <w:marLeft w:val="0"/>
          <w:marRight w:val="0"/>
          <w:marTop w:val="0"/>
          <w:marBottom w:val="0"/>
          <w:divBdr>
            <w:top w:val="none" w:sz="0" w:space="0" w:color="auto"/>
            <w:left w:val="none" w:sz="0" w:space="0" w:color="auto"/>
            <w:bottom w:val="none" w:sz="0" w:space="0" w:color="auto"/>
            <w:right w:val="none" w:sz="0" w:space="0" w:color="auto"/>
          </w:divBdr>
        </w:div>
      </w:divsChild>
    </w:div>
    <w:div w:id="1129130522">
      <w:bodyDiv w:val="1"/>
      <w:marLeft w:val="0"/>
      <w:marRight w:val="0"/>
      <w:marTop w:val="0"/>
      <w:marBottom w:val="0"/>
      <w:divBdr>
        <w:top w:val="none" w:sz="0" w:space="0" w:color="auto"/>
        <w:left w:val="none" w:sz="0" w:space="0" w:color="auto"/>
        <w:bottom w:val="none" w:sz="0" w:space="0" w:color="auto"/>
        <w:right w:val="none" w:sz="0" w:space="0" w:color="auto"/>
      </w:divBdr>
    </w:div>
    <w:div w:id="1156268200">
      <w:bodyDiv w:val="1"/>
      <w:marLeft w:val="0"/>
      <w:marRight w:val="0"/>
      <w:marTop w:val="0"/>
      <w:marBottom w:val="0"/>
      <w:divBdr>
        <w:top w:val="none" w:sz="0" w:space="0" w:color="auto"/>
        <w:left w:val="none" w:sz="0" w:space="0" w:color="auto"/>
        <w:bottom w:val="none" w:sz="0" w:space="0" w:color="auto"/>
        <w:right w:val="none" w:sz="0" w:space="0" w:color="auto"/>
      </w:divBdr>
    </w:div>
    <w:div w:id="1418592785">
      <w:bodyDiv w:val="1"/>
      <w:marLeft w:val="0"/>
      <w:marRight w:val="0"/>
      <w:marTop w:val="0"/>
      <w:marBottom w:val="0"/>
      <w:divBdr>
        <w:top w:val="none" w:sz="0" w:space="0" w:color="auto"/>
        <w:left w:val="none" w:sz="0" w:space="0" w:color="auto"/>
        <w:bottom w:val="none" w:sz="0" w:space="0" w:color="auto"/>
        <w:right w:val="none" w:sz="0" w:space="0" w:color="auto"/>
      </w:divBdr>
    </w:div>
    <w:div w:id="1502810724">
      <w:bodyDiv w:val="1"/>
      <w:marLeft w:val="0"/>
      <w:marRight w:val="0"/>
      <w:marTop w:val="0"/>
      <w:marBottom w:val="0"/>
      <w:divBdr>
        <w:top w:val="none" w:sz="0" w:space="0" w:color="auto"/>
        <w:left w:val="none" w:sz="0" w:space="0" w:color="auto"/>
        <w:bottom w:val="none" w:sz="0" w:space="0" w:color="auto"/>
        <w:right w:val="none" w:sz="0" w:space="0" w:color="auto"/>
      </w:divBdr>
    </w:div>
    <w:div w:id="1609385502">
      <w:bodyDiv w:val="1"/>
      <w:marLeft w:val="0"/>
      <w:marRight w:val="0"/>
      <w:marTop w:val="0"/>
      <w:marBottom w:val="0"/>
      <w:divBdr>
        <w:top w:val="none" w:sz="0" w:space="0" w:color="auto"/>
        <w:left w:val="none" w:sz="0" w:space="0" w:color="auto"/>
        <w:bottom w:val="none" w:sz="0" w:space="0" w:color="auto"/>
        <w:right w:val="none" w:sz="0" w:space="0" w:color="auto"/>
      </w:divBdr>
    </w:div>
    <w:div w:id="1961917219">
      <w:bodyDiv w:val="1"/>
      <w:marLeft w:val="0"/>
      <w:marRight w:val="0"/>
      <w:marTop w:val="0"/>
      <w:marBottom w:val="0"/>
      <w:divBdr>
        <w:top w:val="none" w:sz="0" w:space="0" w:color="auto"/>
        <w:left w:val="none" w:sz="0" w:space="0" w:color="auto"/>
        <w:bottom w:val="none" w:sz="0" w:space="0" w:color="auto"/>
        <w:right w:val="none" w:sz="0" w:space="0" w:color="auto"/>
      </w:divBdr>
    </w:div>
    <w:div w:id="1988119531">
      <w:bodyDiv w:val="1"/>
      <w:marLeft w:val="0"/>
      <w:marRight w:val="0"/>
      <w:marTop w:val="0"/>
      <w:marBottom w:val="0"/>
      <w:divBdr>
        <w:top w:val="none" w:sz="0" w:space="0" w:color="auto"/>
        <w:left w:val="none" w:sz="0" w:space="0" w:color="auto"/>
        <w:bottom w:val="none" w:sz="0" w:space="0" w:color="auto"/>
        <w:right w:val="none" w:sz="0" w:space="0" w:color="auto"/>
      </w:divBdr>
    </w:div>
    <w:div w:id="2066173465">
      <w:bodyDiv w:val="1"/>
      <w:marLeft w:val="0"/>
      <w:marRight w:val="0"/>
      <w:marTop w:val="0"/>
      <w:marBottom w:val="0"/>
      <w:divBdr>
        <w:top w:val="none" w:sz="0" w:space="0" w:color="auto"/>
        <w:left w:val="none" w:sz="0" w:space="0" w:color="auto"/>
        <w:bottom w:val="none" w:sz="0" w:space="0" w:color="auto"/>
        <w:right w:val="none" w:sz="0" w:space="0" w:color="auto"/>
      </w:divBdr>
    </w:div>
    <w:div w:id="2069913054">
      <w:bodyDiv w:val="1"/>
      <w:marLeft w:val="0"/>
      <w:marRight w:val="0"/>
      <w:marTop w:val="0"/>
      <w:marBottom w:val="0"/>
      <w:divBdr>
        <w:top w:val="none" w:sz="0" w:space="0" w:color="auto"/>
        <w:left w:val="none" w:sz="0" w:space="0" w:color="auto"/>
        <w:bottom w:val="none" w:sz="0" w:space="0" w:color="auto"/>
        <w:right w:val="none" w:sz="0" w:space="0" w:color="auto"/>
      </w:divBdr>
      <w:divsChild>
        <w:div w:id="12728908">
          <w:marLeft w:val="0"/>
          <w:marRight w:val="0"/>
          <w:marTop w:val="0"/>
          <w:marBottom w:val="0"/>
          <w:divBdr>
            <w:top w:val="none" w:sz="0" w:space="0" w:color="auto"/>
            <w:left w:val="none" w:sz="0" w:space="0" w:color="auto"/>
            <w:bottom w:val="none" w:sz="0" w:space="0" w:color="auto"/>
            <w:right w:val="none" w:sz="0" w:space="0" w:color="auto"/>
          </w:divBdr>
        </w:div>
        <w:div w:id="308486560">
          <w:marLeft w:val="0"/>
          <w:marRight w:val="0"/>
          <w:marTop w:val="0"/>
          <w:marBottom w:val="0"/>
          <w:divBdr>
            <w:top w:val="none" w:sz="0" w:space="0" w:color="auto"/>
            <w:left w:val="none" w:sz="0" w:space="0" w:color="auto"/>
            <w:bottom w:val="none" w:sz="0" w:space="0" w:color="auto"/>
            <w:right w:val="none" w:sz="0" w:space="0" w:color="auto"/>
          </w:divBdr>
        </w:div>
      </w:divsChild>
    </w:div>
    <w:div w:id="20721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d@bis.gov.in" TargetMode="External"/><Relationship Id="rId13" Type="http://schemas.openxmlformats.org/officeDocument/2006/relationships/hyperlink" Target="javascript:callAction('cib','doView',%20493637,%20'',%20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allAction('cib','doView',%20493080,%20'',%20nu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callAction('cib','doView',%20491805,%20'',%20nul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is.gov.in/wp-content/uploads/2023/07/Mapping-of-Schemes_Missions-of-Government-of-Indi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BEFB6-C1A9-4965-B0FC-B4744E41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Kishorsh Mandal</cp:lastModifiedBy>
  <cp:revision>11</cp:revision>
  <cp:lastPrinted>2024-07-29T09:08:00Z</cp:lastPrinted>
  <dcterms:created xsi:type="dcterms:W3CDTF">2024-07-24T09:39:00Z</dcterms:created>
  <dcterms:modified xsi:type="dcterms:W3CDTF">2024-07-29T09:14:00Z</dcterms:modified>
</cp:coreProperties>
</file>