
<file path=[Content_Types].xml><?xml version="1.0" encoding="utf-8"?>
<Types xmlns="http://schemas.openxmlformats.org/package/2006/content-types">
  <Default Extension="doc" ContentType="application/msword"/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489" w:type="dxa"/>
        <w:tblLook w:val="04A0" w:firstRow="1" w:lastRow="0" w:firstColumn="1" w:lastColumn="0" w:noHBand="0" w:noVBand="1"/>
      </w:tblPr>
      <w:tblGrid>
        <w:gridCol w:w="1165"/>
        <w:gridCol w:w="3322"/>
        <w:gridCol w:w="1618"/>
        <w:gridCol w:w="1618"/>
        <w:gridCol w:w="1766"/>
      </w:tblGrid>
      <w:tr w:rsidR="006E69F4" w:rsidRPr="006E69F4" w14:paraId="1DD638D7" w14:textId="77777777" w:rsidTr="00907C18">
        <w:tc>
          <w:tcPr>
            <w:tcW w:w="9489" w:type="dxa"/>
            <w:gridSpan w:val="5"/>
          </w:tcPr>
          <w:p w14:paraId="08819DAC" w14:textId="77777777" w:rsidR="006E69F4" w:rsidRPr="006E69F4" w:rsidRDefault="006E69F4" w:rsidP="00030B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6E69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ISO/TC 146 SC 1 </w:t>
            </w:r>
          </w:p>
          <w:p w14:paraId="35F7DAB2" w14:textId="77777777" w:rsidR="006E69F4" w:rsidRPr="006E69F4" w:rsidRDefault="006E69F4" w:rsidP="00030B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14:paraId="3F042A44" w14:textId="6F8A8475" w:rsidR="006E69F4" w:rsidRPr="006E69F4" w:rsidRDefault="006E69F4" w:rsidP="006E6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9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Stationary source emissions</w:t>
            </w:r>
          </w:p>
        </w:tc>
      </w:tr>
      <w:tr w:rsidR="00030B7B" w:rsidRPr="006E69F4" w14:paraId="0D8E65B6" w14:textId="77777777" w:rsidTr="00A155F1">
        <w:tc>
          <w:tcPr>
            <w:tcW w:w="1165" w:type="dxa"/>
            <w:vAlign w:val="bottom"/>
          </w:tcPr>
          <w:p w14:paraId="788FEA35" w14:textId="242D0362" w:rsidR="00030B7B" w:rsidRPr="006E69F4" w:rsidRDefault="00030B7B" w:rsidP="00030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69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3322" w:type="dxa"/>
          </w:tcPr>
          <w:p w14:paraId="4418E406" w14:textId="6DE78610" w:rsidR="00030B7B" w:rsidRPr="006E69F4" w:rsidRDefault="00030B7B" w:rsidP="00030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Reference</w:t>
            </w:r>
          </w:p>
        </w:tc>
        <w:tc>
          <w:tcPr>
            <w:tcW w:w="1618" w:type="dxa"/>
          </w:tcPr>
          <w:p w14:paraId="09F0876F" w14:textId="660F0E3E" w:rsidR="00030B7B" w:rsidRPr="006E69F4" w:rsidRDefault="00030B7B" w:rsidP="00030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9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Start Date</w:t>
            </w:r>
          </w:p>
        </w:tc>
        <w:tc>
          <w:tcPr>
            <w:tcW w:w="1618" w:type="dxa"/>
          </w:tcPr>
          <w:p w14:paraId="6B886B36" w14:textId="6AA2593B" w:rsidR="00030B7B" w:rsidRPr="006E69F4" w:rsidRDefault="00030B7B" w:rsidP="00030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End Date</w:t>
            </w:r>
          </w:p>
        </w:tc>
        <w:tc>
          <w:tcPr>
            <w:tcW w:w="1766" w:type="dxa"/>
          </w:tcPr>
          <w:p w14:paraId="6B85F82A" w14:textId="4D4F43FC" w:rsidR="00030B7B" w:rsidRPr="006E69F4" w:rsidRDefault="006E69F4" w:rsidP="00030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  <w:r w:rsidR="00030B7B" w:rsidRPr="006E69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oting</w:t>
            </w:r>
          </w:p>
        </w:tc>
      </w:tr>
      <w:tr w:rsidR="00AE1293" w:rsidRPr="006E69F4" w14:paraId="23799F10" w14:textId="77777777" w:rsidTr="00A155F1">
        <w:tc>
          <w:tcPr>
            <w:tcW w:w="1165" w:type="dxa"/>
          </w:tcPr>
          <w:p w14:paraId="53319892" w14:textId="77777777" w:rsidR="00AE1293" w:rsidRPr="006E69F4" w:rsidRDefault="00AE1293" w:rsidP="006A717E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  <w:vAlign w:val="bottom"/>
          </w:tcPr>
          <w:p w14:paraId="30B704F0" w14:textId="3BFCC388" w:rsidR="00AE1293" w:rsidRPr="006E69F4" w:rsidRDefault="00AE1293" w:rsidP="00AE1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ISO/FDIS 19694-7</w:t>
            </w:r>
            <w:r w:rsidRPr="006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Stationary source emissions — Determination of greenhouse gas emissions in energy-intensive industries — Part 7: Semiconductor and display industries </w:t>
            </w:r>
          </w:p>
        </w:tc>
        <w:tc>
          <w:tcPr>
            <w:tcW w:w="1618" w:type="dxa"/>
            <w:vAlign w:val="bottom"/>
          </w:tcPr>
          <w:p w14:paraId="7845343D" w14:textId="6AE60D13" w:rsidR="00AE1293" w:rsidRPr="006E69F4" w:rsidRDefault="00AE1293" w:rsidP="00AE1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2023-11-13 </w:t>
            </w:r>
          </w:p>
        </w:tc>
        <w:tc>
          <w:tcPr>
            <w:tcW w:w="1618" w:type="dxa"/>
            <w:vAlign w:val="bottom"/>
          </w:tcPr>
          <w:p w14:paraId="11F20C30" w14:textId="1690757C" w:rsidR="00AE1293" w:rsidRPr="006E69F4" w:rsidRDefault="00AE1293" w:rsidP="00AE1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2024-01-08 </w:t>
            </w:r>
          </w:p>
        </w:tc>
        <w:tc>
          <w:tcPr>
            <w:tcW w:w="1766" w:type="dxa"/>
            <w:vAlign w:val="bottom"/>
          </w:tcPr>
          <w:p w14:paraId="0DCA4304" w14:textId="3EF7D8F5" w:rsidR="00AE1293" w:rsidRPr="006E69F4" w:rsidRDefault="00AE1293" w:rsidP="00AE1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Approval</w:t>
            </w:r>
          </w:p>
        </w:tc>
      </w:tr>
      <w:tr w:rsidR="00D57379" w:rsidRPr="006E69F4" w14:paraId="6B75D5C4" w14:textId="77777777" w:rsidTr="00A155F1">
        <w:tc>
          <w:tcPr>
            <w:tcW w:w="1165" w:type="dxa"/>
          </w:tcPr>
          <w:p w14:paraId="18F7958E" w14:textId="77777777" w:rsidR="00D57379" w:rsidRPr="006E69F4" w:rsidRDefault="00D57379" w:rsidP="006A717E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  <w:vAlign w:val="bottom"/>
          </w:tcPr>
          <w:p w14:paraId="6D312BF2" w14:textId="454B10B6" w:rsidR="00D57379" w:rsidRPr="006E69F4" w:rsidRDefault="00D57379" w:rsidP="00D57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ISO/DIS 5409</w:t>
            </w:r>
            <w:r w:rsidRPr="006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Stationary source emissions — Sampling and determination of mercury in flue gas using chemical absorption method </w:t>
            </w:r>
          </w:p>
        </w:tc>
        <w:tc>
          <w:tcPr>
            <w:tcW w:w="1618" w:type="dxa"/>
            <w:vAlign w:val="bottom"/>
          </w:tcPr>
          <w:p w14:paraId="126FC812" w14:textId="671FD51A" w:rsidR="00D57379" w:rsidRPr="006E69F4" w:rsidRDefault="00D57379" w:rsidP="00D57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2023-10-18</w:t>
            </w:r>
          </w:p>
        </w:tc>
        <w:tc>
          <w:tcPr>
            <w:tcW w:w="1618" w:type="dxa"/>
            <w:vAlign w:val="bottom"/>
          </w:tcPr>
          <w:p w14:paraId="655B1668" w14:textId="535E38CE" w:rsidR="00D57379" w:rsidRPr="006E69F4" w:rsidRDefault="00D57379" w:rsidP="00D57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2024-01-10</w:t>
            </w:r>
          </w:p>
        </w:tc>
        <w:tc>
          <w:tcPr>
            <w:tcW w:w="1766" w:type="dxa"/>
            <w:vAlign w:val="bottom"/>
          </w:tcPr>
          <w:p w14:paraId="727772A3" w14:textId="13E20D43" w:rsidR="00D57379" w:rsidRPr="006E69F4" w:rsidRDefault="00D57379" w:rsidP="00D57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Approval</w:t>
            </w:r>
          </w:p>
        </w:tc>
      </w:tr>
      <w:tr w:rsidR="00D57379" w:rsidRPr="006E69F4" w14:paraId="3411307C" w14:textId="77777777" w:rsidTr="00A155F1">
        <w:tc>
          <w:tcPr>
            <w:tcW w:w="1165" w:type="dxa"/>
          </w:tcPr>
          <w:p w14:paraId="3D486583" w14:textId="77777777" w:rsidR="00D57379" w:rsidRPr="006E69F4" w:rsidRDefault="00D57379" w:rsidP="006A717E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  <w:vAlign w:val="bottom"/>
          </w:tcPr>
          <w:p w14:paraId="1D6B3798" w14:textId="2B673728" w:rsidR="00D57379" w:rsidRPr="006E69F4" w:rsidRDefault="00D57379" w:rsidP="00D573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CIB for 9 month extension for ISO 16911-1</w:t>
            </w:r>
          </w:p>
        </w:tc>
        <w:tc>
          <w:tcPr>
            <w:tcW w:w="1618" w:type="dxa"/>
            <w:vAlign w:val="bottom"/>
          </w:tcPr>
          <w:p w14:paraId="3540965D" w14:textId="5861A268" w:rsidR="00D57379" w:rsidRPr="006E69F4" w:rsidRDefault="00D57379" w:rsidP="00D573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2024-07-23</w:t>
            </w:r>
          </w:p>
        </w:tc>
        <w:tc>
          <w:tcPr>
            <w:tcW w:w="1618" w:type="dxa"/>
            <w:vAlign w:val="bottom"/>
          </w:tcPr>
          <w:p w14:paraId="09D546F4" w14:textId="34A0437A" w:rsidR="00D57379" w:rsidRPr="006E69F4" w:rsidRDefault="00D57379" w:rsidP="00D573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2024-08-20</w:t>
            </w:r>
          </w:p>
        </w:tc>
        <w:tc>
          <w:tcPr>
            <w:tcW w:w="1766" w:type="dxa"/>
            <w:vAlign w:val="bottom"/>
          </w:tcPr>
          <w:p w14:paraId="560FB7F6" w14:textId="6A9DCF0B" w:rsidR="00D57379" w:rsidRPr="006E69F4" w:rsidRDefault="00D57379" w:rsidP="00D573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</w:t>
            </w:r>
            <w:r w:rsidR="006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es</w:t>
            </w:r>
          </w:p>
        </w:tc>
      </w:tr>
      <w:tr w:rsidR="00D57379" w:rsidRPr="006E69F4" w14:paraId="640E6587" w14:textId="77777777" w:rsidTr="00A155F1">
        <w:tc>
          <w:tcPr>
            <w:tcW w:w="1165" w:type="dxa"/>
          </w:tcPr>
          <w:p w14:paraId="4F610CB4" w14:textId="77777777" w:rsidR="00D57379" w:rsidRPr="006E69F4" w:rsidRDefault="00D57379" w:rsidP="006A717E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  <w:vAlign w:val="bottom"/>
          </w:tcPr>
          <w:p w14:paraId="0FC2BFE1" w14:textId="77777777" w:rsidR="00D57379" w:rsidRPr="006E69F4" w:rsidRDefault="00D57379" w:rsidP="00D573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ISO/FDIS 5409</w:t>
            </w:r>
          </w:p>
          <w:p w14:paraId="5931256A" w14:textId="2EB835AA" w:rsidR="00D57379" w:rsidRPr="006E69F4" w:rsidRDefault="00D57379" w:rsidP="00D573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Stationary source emissions — Chemical absorption method for sampling and determining mercury species in flue gas</w:t>
            </w:r>
          </w:p>
        </w:tc>
        <w:tc>
          <w:tcPr>
            <w:tcW w:w="1618" w:type="dxa"/>
            <w:vAlign w:val="bottom"/>
          </w:tcPr>
          <w:p w14:paraId="4D752D0C" w14:textId="0AAEB9B2" w:rsidR="00D57379" w:rsidRPr="006E69F4" w:rsidRDefault="00D57379" w:rsidP="00D573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2024-07-04</w:t>
            </w:r>
          </w:p>
        </w:tc>
        <w:tc>
          <w:tcPr>
            <w:tcW w:w="1618" w:type="dxa"/>
            <w:vAlign w:val="bottom"/>
          </w:tcPr>
          <w:p w14:paraId="234E0186" w14:textId="6C16AAB7" w:rsidR="00D57379" w:rsidRPr="006E69F4" w:rsidRDefault="00D57379" w:rsidP="00D573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2024-08-29</w:t>
            </w:r>
          </w:p>
        </w:tc>
        <w:tc>
          <w:tcPr>
            <w:tcW w:w="1766" w:type="dxa"/>
            <w:vAlign w:val="bottom"/>
          </w:tcPr>
          <w:p w14:paraId="029D3532" w14:textId="2D12CCDD" w:rsidR="00D57379" w:rsidRPr="006E69F4" w:rsidRDefault="00932EEF" w:rsidP="00D573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Approval</w:t>
            </w:r>
          </w:p>
        </w:tc>
      </w:tr>
      <w:tr w:rsidR="00D57379" w:rsidRPr="006E69F4" w14:paraId="0740B9C1" w14:textId="77777777" w:rsidTr="00A155F1">
        <w:tc>
          <w:tcPr>
            <w:tcW w:w="1165" w:type="dxa"/>
          </w:tcPr>
          <w:p w14:paraId="3A42C19A" w14:textId="77777777" w:rsidR="00D57379" w:rsidRPr="006E69F4" w:rsidRDefault="00D57379" w:rsidP="006A717E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  <w:vAlign w:val="bottom"/>
          </w:tcPr>
          <w:p w14:paraId="5DDD2904" w14:textId="77777777" w:rsidR="00D57379" w:rsidRPr="006E69F4" w:rsidRDefault="00D57379" w:rsidP="00D573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ISO 13271:2012/</w:t>
            </w:r>
            <w:proofErr w:type="spellStart"/>
            <w:r w:rsidRPr="006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DAmd</w:t>
            </w:r>
            <w:proofErr w:type="spellEnd"/>
            <w:r w:rsidRPr="006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  <w:p w14:paraId="2E09F714" w14:textId="5381DB48" w:rsidR="00D57379" w:rsidRPr="006E69F4" w:rsidRDefault="00D57379" w:rsidP="00D573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Stationary source emissions — Determination of PM10/PM2,5 mass concentration in flue gas — Measurement at higher concentrations by use of virtual impactors — Amendment 1</w:t>
            </w:r>
          </w:p>
        </w:tc>
        <w:tc>
          <w:tcPr>
            <w:tcW w:w="1618" w:type="dxa"/>
            <w:vAlign w:val="bottom"/>
          </w:tcPr>
          <w:p w14:paraId="4F5894B4" w14:textId="68BE5ACC" w:rsidR="00D57379" w:rsidRPr="006E69F4" w:rsidRDefault="00D57379" w:rsidP="00D573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2024-08-14</w:t>
            </w:r>
          </w:p>
        </w:tc>
        <w:tc>
          <w:tcPr>
            <w:tcW w:w="1618" w:type="dxa"/>
            <w:vAlign w:val="bottom"/>
          </w:tcPr>
          <w:p w14:paraId="144DA073" w14:textId="69AE3F70" w:rsidR="00D57379" w:rsidRPr="006E69F4" w:rsidRDefault="00D57379" w:rsidP="00D573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2024-11-06</w:t>
            </w:r>
          </w:p>
        </w:tc>
        <w:tc>
          <w:tcPr>
            <w:tcW w:w="1766" w:type="dxa"/>
            <w:vAlign w:val="bottom"/>
          </w:tcPr>
          <w:p w14:paraId="01111434" w14:textId="1E889AEE" w:rsidR="00D57379" w:rsidRPr="006E69F4" w:rsidRDefault="00932EEF" w:rsidP="00D573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Approval</w:t>
            </w:r>
          </w:p>
        </w:tc>
      </w:tr>
      <w:tr w:rsidR="00D57379" w:rsidRPr="006E69F4" w14:paraId="7EDECE14" w14:textId="77777777" w:rsidTr="00A155F1">
        <w:tc>
          <w:tcPr>
            <w:tcW w:w="1165" w:type="dxa"/>
          </w:tcPr>
          <w:p w14:paraId="52942C73" w14:textId="77777777" w:rsidR="00D57379" w:rsidRPr="006E69F4" w:rsidRDefault="00D57379" w:rsidP="006A717E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  <w:vAlign w:val="bottom"/>
          </w:tcPr>
          <w:p w14:paraId="7424D451" w14:textId="77777777" w:rsidR="00D57379" w:rsidRPr="006E69F4" w:rsidRDefault="00D57379" w:rsidP="00D573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ISO 14385-1:2014</w:t>
            </w:r>
          </w:p>
          <w:p w14:paraId="5A4A7236" w14:textId="48F4EE77" w:rsidR="00D57379" w:rsidRPr="006E69F4" w:rsidRDefault="00D57379" w:rsidP="00D573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Stationary source emissions — Greenhouse gases — Part 1: Calibration of automated measuring systems</w:t>
            </w:r>
          </w:p>
          <w:p w14:paraId="197A1AAF" w14:textId="5CC4AB24" w:rsidR="00D57379" w:rsidRPr="006E69F4" w:rsidRDefault="00D57379" w:rsidP="00D573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vAlign w:val="bottom"/>
          </w:tcPr>
          <w:p w14:paraId="7C5E7C6B" w14:textId="7FE65CCA" w:rsidR="00D57379" w:rsidRPr="006E69F4" w:rsidRDefault="00D57379" w:rsidP="00D573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2024-09-19</w:t>
            </w:r>
          </w:p>
        </w:tc>
        <w:tc>
          <w:tcPr>
            <w:tcW w:w="1618" w:type="dxa"/>
            <w:vAlign w:val="bottom"/>
          </w:tcPr>
          <w:p w14:paraId="4FD814B3" w14:textId="4382B3FC" w:rsidR="00D57379" w:rsidRPr="006E69F4" w:rsidRDefault="00D57379" w:rsidP="00D573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2024-11-14</w:t>
            </w:r>
          </w:p>
        </w:tc>
        <w:tc>
          <w:tcPr>
            <w:tcW w:w="1766" w:type="dxa"/>
            <w:vAlign w:val="bottom"/>
          </w:tcPr>
          <w:p w14:paraId="2F9EEC5F" w14:textId="1B3E1E63" w:rsidR="00D57379" w:rsidRPr="006E69F4" w:rsidRDefault="00932EEF" w:rsidP="00D573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Approval</w:t>
            </w:r>
          </w:p>
        </w:tc>
      </w:tr>
      <w:tr w:rsidR="00D57379" w:rsidRPr="006E69F4" w14:paraId="454D0D92" w14:textId="77777777" w:rsidTr="00A155F1">
        <w:tc>
          <w:tcPr>
            <w:tcW w:w="1165" w:type="dxa"/>
          </w:tcPr>
          <w:p w14:paraId="6D39EB2E" w14:textId="77777777" w:rsidR="00D57379" w:rsidRPr="006E69F4" w:rsidRDefault="00D57379" w:rsidP="006A717E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  <w:vAlign w:val="bottom"/>
          </w:tcPr>
          <w:p w14:paraId="298CF91D" w14:textId="77777777" w:rsidR="00D57379" w:rsidRPr="006E69F4" w:rsidRDefault="00D57379" w:rsidP="00D573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ISO 14385-2:2014</w:t>
            </w:r>
          </w:p>
          <w:p w14:paraId="620035D3" w14:textId="2D10C681" w:rsidR="00D57379" w:rsidRPr="006E69F4" w:rsidRDefault="00D57379" w:rsidP="00D573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Stationary source emissions — Greenhouse gases — Part 2: Ongoing quality control of automated measuring systems</w:t>
            </w:r>
          </w:p>
        </w:tc>
        <w:tc>
          <w:tcPr>
            <w:tcW w:w="1618" w:type="dxa"/>
            <w:vAlign w:val="bottom"/>
          </w:tcPr>
          <w:p w14:paraId="3D1DD211" w14:textId="0A47D606" w:rsidR="00D57379" w:rsidRPr="006E69F4" w:rsidRDefault="00D57379" w:rsidP="00D573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2024-09-19</w:t>
            </w:r>
          </w:p>
        </w:tc>
        <w:tc>
          <w:tcPr>
            <w:tcW w:w="1618" w:type="dxa"/>
            <w:vAlign w:val="bottom"/>
          </w:tcPr>
          <w:p w14:paraId="3C10BE07" w14:textId="00EA53EA" w:rsidR="00D57379" w:rsidRPr="006E69F4" w:rsidRDefault="00D57379" w:rsidP="00D573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2024-11-14</w:t>
            </w:r>
          </w:p>
        </w:tc>
        <w:tc>
          <w:tcPr>
            <w:tcW w:w="1766" w:type="dxa"/>
            <w:vAlign w:val="bottom"/>
          </w:tcPr>
          <w:p w14:paraId="6956E2F0" w14:textId="2F9CBCFD" w:rsidR="00D57379" w:rsidRPr="006E69F4" w:rsidRDefault="00932EEF" w:rsidP="00D573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Approval</w:t>
            </w:r>
          </w:p>
        </w:tc>
      </w:tr>
      <w:tr w:rsidR="00D57379" w:rsidRPr="006E69F4" w14:paraId="40C91E68" w14:textId="77777777" w:rsidTr="00A155F1">
        <w:tc>
          <w:tcPr>
            <w:tcW w:w="1165" w:type="dxa"/>
          </w:tcPr>
          <w:p w14:paraId="3EAED476" w14:textId="77777777" w:rsidR="00D57379" w:rsidRPr="006E69F4" w:rsidRDefault="00D57379" w:rsidP="006A717E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  <w:vAlign w:val="bottom"/>
          </w:tcPr>
          <w:p w14:paraId="396249F2" w14:textId="77777777" w:rsidR="00D57379" w:rsidRPr="006E69F4" w:rsidRDefault="00D57379" w:rsidP="00D573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ISO 20264:2019</w:t>
            </w:r>
          </w:p>
          <w:p w14:paraId="54198EF4" w14:textId="00FC7326" w:rsidR="00D57379" w:rsidRPr="006E69F4" w:rsidRDefault="00D57379" w:rsidP="00D573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Stationary source emissions — Determination of the mass concentration of individual volatile organic compounds </w:t>
            </w:r>
            <w:r w:rsidRPr="006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(VOCs) in waste gases from non-combustion processes</w:t>
            </w:r>
          </w:p>
        </w:tc>
        <w:tc>
          <w:tcPr>
            <w:tcW w:w="1618" w:type="dxa"/>
            <w:vAlign w:val="bottom"/>
          </w:tcPr>
          <w:p w14:paraId="738E098B" w14:textId="3521B940" w:rsidR="00D57379" w:rsidRPr="006E69F4" w:rsidRDefault="00D57379" w:rsidP="00D573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2024-07-15</w:t>
            </w:r>
          </w:p>
        </w:tc>
        <w:tc>
          <w:tcPr>
            <w:tcW w:w="1618" w:type="dxa"/>
            <w:vAlign w:val="bottom"/>
          </w:tcPr>
          <w:p w14:paraId="2B1110B5" w14:textId="69CC9334" w:rsidR="00D57379" w:rsidRPr="006E69F4" w:rsidRDefault="00D57379" w:rsidP="00D573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2024-12-02</w:t>
            </w:r>
          </w:p>
        </w:tc>
        <w:tc>
          <w:tcPr>
            <w:tcW w:w="1766" w:type="dxa"/>
            <w:vAlign w:val="bottom"/>
          </w:tcPr>
          <w:p w14:paraId="48BAC94B" w14:textId="67D44B27" w:rsidR="00D57379" w:rsidRPr="006E69F4" w:rsidRDefault="00932EEF" w:rsidP="00D573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Open </w:t>
            </w:r>
          </w:p>
        </w:tc>
      </w:tr>
      <w:tr w:rsidR="00932EEF" w:rsidRPr="006E69F4" w14:paraId="765DAEF3" w14:textId="77777777" w:rsidTr="00A155F1">
        <w:tc>
          <w:tcPr>
            <w:tcW w:w="1165" w:type="dxa"/>
          </w:tcPr>
          <w:p w14:paraId="6114E9AA" w14:textId="77777777" w:rsidR="00932EEF" w:rsidRPr="006E69F4" w:rsidRDefault="00932EEF" w:rsidP="006A717E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  <w:vAlign w:val="bottom"/>
          </w:tcPr>
          <w:p w14:paraId="1D5DB4CD" w14:textId="77777777" w:rsidR="00932EEF" w:rsidRPr="006E69F4" w:rsidRDefault="00932EEF" w:rsidP="00932E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ISO 21877:2019</w:t>
            </w:r>
          </w:p>
          <w:p w14:paraId="7A550A20" w14:textId="3B7EE286" w:rsidR="00932EEF" w:rsidRPr="006E69F4" w:rsidRDefault="00932EEF" w:rsidP="00932E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Stationary source emissions— Determination of the mass concentration of ammonia — Manual method</w:t>
            </w:r>
          </w:p>
        </w:tc>
        <w:tc>
          <w:tcPr>
            <w:tcW w:w="1618" w:type="dxa"/>
            <w:vAlign w:val="bottom"/>
          </w:tcPr>
          <w:p w14:paraId="2B7278FE" w14:textId="4EFAB37C" w:rsidR="00932EEF" w:rsidRPr="006E69F4" w:rsidRDefault="00932EEF" w:rsidP="00932E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2024-07-15</w:t>
            </w:r>
          </w:p>
        </w:tc>
        <w:tc>
          <w:tcPr>
            <w:tcW w:w="1618" w:type="dxa"/>
            <w:vAlign w:val="bottom"/>
          </w:tcPr>
          <w:p w14:paraId="61987C6B" w14:textId="02C47EF5" w:rsidR="00932EEF" w:rsidRPr="006E69F4" w:rsidRDefault="00932EEF" w:rsidP="00932E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2024-12-02</w:t>
            </w:r>
          </w:p>
        </w:tc>
        <w:tc>
          <w:tcPr>
            <w:tcW w:w="1766" w:type="dxa"/>
            <w:vAlign w:val="bottom"/>
          </w:tcPr>
          <w:p w14:paraId="31E9EE09" w14:textId="0D383952" w:rsidR="00932EEF" w:rsidRPr="006E69F4" w:rsidRDefault="00932EEF" w:rsidP="00932E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Open</w:t>
            </w:r>
          </w:p>
        </w:tc>
      </w:tr>
      <w:tr w:rsidR="00932EEF" w:rsidRPr="006E69F4" w14:paraId="303303A2" w14:textId="77777777" w:rsidTr="00A155F1">
        <w:tc>
          <w:tcPr>
            <w:tcW w:w="1165" w:type="dxa"/>
          </w:tcPr>
          <w:p w14:paraId="78D02235" w14:textId="77777777" w:rsidR="00932EEF" w:rsidRPr="006E69F4" w:rsidRDefault="00932EEF" w:rsidP="006A717E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  <w:vAlign w:val="bottom"/>
          </w:tcPr>
          <w:p w14:paraId="41556772" w14:textId="77777777" w:rsidR="00932EEF" w:rsidRPr="006E69F4" w:rsidRDefault="00932EEF" w:rsidP="00932E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ISO 12039:2019 (Ed 2)</w:t>
            </w:r>
          </w:p>
          <w:p w14:paraId="63BD5233" w14:textId="6A3ED368" w:rsidR="00932EEF" w:rsidRPr="006E69F4" w:rsidRDefault="00932EEF" w:rsidP="00932E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Stationary source emissions — Determination of the mass concentration of carbon monoxide, carbon dioxide and oxygen in flue gas — Performance characteristics of automated measuring systems</w:t>
            </w:r>
          </w:p>
        </w:tc>
        <w:tc>
          <w:tcPr>
            <w:tcW w:w="1618" w:type="dxa"/>
            <w:vAlign w:val="bottom"/>
          </w:tcPr>
          <w:p w14:paraId="71074D9C" w14:textId="5A33E618" w:rsidR="00932EEF" w:rsidRPr="006E69F4" w:rsidRDefault="00932EEF" w:rsidP="00932E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2024-10-15</w:t>
            </w:r>
          </w:p>
        </w:tc>
        <w:tc>
          <w:tcPr>
            <w:tcW w:w="1618" w:type="dxa"/>
            <w:vAlign w:val="bottom"/>
          </w:tcPr>
          <w:p w14:paraId="403946C5" w14:textId="140EFA31" w:rsidR="00932EEF" w:rsidRPr="006E69F4" w:rsidRDefault="00932EEF" w:rsidP="00932E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2025-03-04</w:t>
            </w:r>
          </w:p>
        </w:tc>
        <w:tc>
          <w:tcPr>
            <w:tcW w:w="1766" w:type="dxa"/>
            <w:vAlign w:val="bottom"/>
          </w:tcPr>
          <w:p w14:paraId="705CB906" w14:textId="40FBB32A" w:rsidR="00932EEF" w:rsidRPr="006E69F4" w:rsidRDefault="00932EEF" w:rsidP="00932E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Open</w:t>
            </w:r>
          </w:p>
        </w:tc>
      </w:tr>
      <w:tr w:rsidR="00D57379" w:rsidRPr="006E69F4" w14:paraId="7FD784B8" w14:textId="77777777" w:rsidTr="00A155F1">
        <w:tc>
          <w:tcPr>
            <w:tcW w:w="1165" w:type="dxa"/>
          </w:tcPr>
          <w:p w14:paraId="2A2C81CA" w14:textId="77777777" w:rsidR="00D57379" w:rsidRPr="006E69F4" w:rsidRDefault="00D57379" w:rsidP="00AE1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  <w:vAlign w:val="bottom"/>
          </w:tcPr>
          <w:p w14:paraId="087BE9A5" w14:textId="77777777" w:rsidR="00D57379" w:rsidRPr="006E69F4" w:rsidRDefault="00D57379" w:rsidP="00AE12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vAlign w:val="bottom"/>
          </w:tcPr>
          <w:p w14:paraId="14BF0874" w14:textId="77777777" w:rsidR="00D57379" w:rsidRPr="006E69F4" w:rsidRDefault="00D57379" w:rsidP="00AE12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vAlign w:val="bottom"/>
          </w:tcPr>
          <w:p w14:paraId="7FB415BD" w14:textId="77777777" w:rsidR="00D57379" w:rsidRPr="006E69F4" w:rsidRDefault="00D57379" w:rsidP="00AE12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  <w:vAlign w:val="bottom"/>
          </w:tcPr>
          <w:p w14:paraId="3AB2FE6E" w14:textId="77777777" w:rsidR="00D57379" w:rsidRPr="006E69F4" w:rsidRDefault="00D57379" w:rsidP="00AE12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30B7B" w:rsidRPr="006E69F4" w14:paraId="64B9CB55" w14:textId="77777777" w:rsidTr="00A155F1">
        <w:tc>
          <w:tcPr>
            <w:tcW w:w="1165" w:type="dxa"/>
          </w:tcPr>
          <w:p w14:paraId="109CCDE0" w14:textId="77777777" w:rsidR="00030B7B" w:rsidRPr="006E69F4" w:rsidRDefault="00030B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8" w:type="dxa"/>
            <w:gridSpan w:val="3"/>
          </w:tcPr>
          <w:p w14:paraId="2417B06F" w14:textId="77777777" w:rsidR="00030B7B" w:rsidRDefault="00030B7B" w:rsidP="00030B7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6E69F4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ISO/TC 146 SC 2</w:t>
            </w:r>
          </w:p>
          <w:p w14:paraId="4A65D5C5" w14:textId="77777777" w:rsidR="006E69F4" w:rsidRPr="006E69F4" w:rsidRDefault="006E69F4" w:rsidP="00030B7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0F5D77BC" w14:textId="4A3BF7E3" w:rsidR="006E69F4" w:rsidRPr="006E69F4" w:rsidRDefault="006E69F4" w:rsidP="006E69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69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Workplace atmospheres</w:t>
            </w:r>
          </w:p>
        </w:tc>
        <w:tc>
          <w:tcPr>
            <w:tcW w:w="1766" w:type="dxa"/>
          </w:tcPr>
          <w:p w14:paraId="0FC71D40" w14:textId="77777777" w:rsidR="00030B7B" w:rsidRPr="006E69F4" w:rsidRDefault="00030B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B7B" w:rsidRPr="006E69F4" w14:paraId="7F028D82" w14:textId="77777777" w:rsidTr="00A155F1">
        <w:tc>
          <w:tcPr>
            <w:tcW w:w="1165" w:type="dxa"/>
            <w:vAlign w:val="bottom"/>
          </w:tcPr>
          <w:p w14:paraId="5C8DC442" w14:textId="26A57DED" w:rsidR="00030B7B" w:rsidRPr="006E69F4" w:rsidRDefault="00030B7B" w:rsidP="00030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69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3322" w:type="dxa"/>
          </w:tcPr>
          <w:p w14:paraId="45AF0A04" w14:textId="35DCBCAC" w:rsidR="00030B7B" w:rsidRPr="006E69F4" w:rsidRDefault="00030B7B" w:rsidP="00030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Reference</w:t>
            </w:r>
          </w:p>
        </w:tc>
        <w:tc>
          <w:tcPr>
            <w:tcW w:w="1618" w:type="dxa"/>
          </w:tcPr>
          <w:p w14:paraId="672026D3" w14:textId="703EE893" w:rsidR="00030B7B" w:rsidRPr="006E69F4" w:rsidRDefault="00030B7B" w:rsidP="00030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9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Start Date</w:t>
            </w:r>
          </w:p>
        </w:tc>
        <w:tc>
          <w:tcPr>
            <w:tcW w:w="1618" w:type="dxa"/>
          </w:tcPr>
          <w:p w14:paraId="577E51A8" w14:textId="386D444B" w:rsidR="00030B7B" w:rsidRPr="006E69F4" w:rsidRDefault="00030B7B" w:rsidP="00030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End Date</w:t>
            </w:r>
          </w:p>
        </w:tc>
        <w:tc>
          <w:tcPr>
            <w:tcW w:w="1766" w:type="dxa"/>
          </w:tcPr>
          <w:p w14:paraId="240F6E2E" w14:textId="49038E1B" w:rsidR="00030B7B" w:rsidRPr="006E69F4" w:rsidRDefault="006E69F4" w:rsidP="00030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  <w:r w:rsidR="00030B7B" w:rsidRPr="006E69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oting</w:t>
            </w:r>
          </w:p>
        </w:tc>
      </w:tr>
      <w:tr w:rsidR="00030B7B" w:rsidRPr="006E69F4" w14:paraId="378EF7D8" w14:textId="77777777" w:rsidTr="00A155F1">
        <w:tc>
          <w:tcPr>
            <w:tcW w:w="1165" w:type="dxa"/>
            <w:vAlign w:val="bottom"/>
          </w:tcPr>
          <w:p w14:paraId="342A321A" w14:textId="77777777" w:rsidR="00030B7B" w:rsidRPr="006E69F4" w:rsidRDefault="00030B7B" w:rsidP="006A717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22" w:type="dxa"/>
            <w:vAlign w:val="bottom"/>
          </w:tcPr>
          <w:p w14:paraId="51D0DF65" w14:textId="786C77A6" w:rsidR="00030B7B" w:rsidRPr="006E69F4" w:rsidRDefault="00030B7B" w:rsidP="00030B7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ISO 17091:2013 (</w:t>
            </w:r>
            <w:proofErr w:type="spellStart"/>
            <w:r w:rsidRPr="006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vers</w:t>
            </w:r>
            <w:proofErr w:type="spellEnd"/>
            <w:r w:rsidRPr="006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2)</w:t>
            </w:r>
            <w:r w:rsidRPr="006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Workplace air — Determination of lithium hydroxide, sodium hydroxide, potassium hydroxide and calcium </w:t>
            </w:r>
            <w:proofErr w:type="spellStart"/>
            <w:r w:rsidRPr="006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dihydroxide</w:t>
            </w:r>
            <w:proofErr w:type="spellEnd"/>
            <w:r w:rsidRPr="006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— Method by measurement of corresponding cations by suppressed ion chromatography</w:t>
            </w:r>
          </w:p>
        </w:tc>
        <w:tc>
          <w:tcPr>
            <w:tcW w:w="1618" w:type="dxa"/>
            <w:vAlign w:val="bottom"/>
          </w:tcPr>
          <w:p w14:paraId="551703C3" w14:textId="74372180" w:rsidR="00030B7B" w:rsidRPr="006E69F4" w:rsidRDefault="00030B7B" w:rsidP="00030B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2023-10-15</w:t>
            </w:r>
          </w:p>
        </w:tc>
        <w:tc>
          <w:tcPr>
            <w:tcW w:w="1618" w:type="dxa"/>
            <w:vAlign w:val="bottom"/>
          </w:tcPr>
          <w:p w14:paraId="6EF83EBB" w14:textId="020D1D2C" w:rsidR="00030B7B" w:rsidRPr="006E69F4" w:rsidRDefault="00030B7B" w:rsidP="00030B7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2024-03-03</w:t>
            </w:r>
          </w:p>
        </w:tc>
        <w:tc>
          <w:tcPr>
            <w:tcW w:w="1766" w:type="dxa"/>
            <w:vAlign w:val="bottom"/>
          </w:tcPr>
          <w:p w14:paraId="448B858B" w14:textId="3C4E5DAB" w:rsidR="00030B7B" w:rsidRPr="006E69F4" w:rsidRDefault="00030B7B" w:rsidP="00030B7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Approve </w:t>
            </w:r>
          </w:p>
        </w:tc>
      </w:tr>
      <w:tr w:rsidR="00030B7B" w:rsidRPr="006E69F4" w14:paraId="6CC77BB7" w14:textId="77777777" w:rsidTr="00A155F1">
        <w:tc>
          <w:tcPr>
            <w:tcW w:w="1165" w:type="dxa"/>
            <w:vAlign w:val="bottom"/>
          </w:tcPr>
          <w:p w14:paraId="2F3A68F4" w14:textId="77777777" w:rsidR="00030B7B" w:rsidRPr="006E69F4" w:rsidRDefault="00030B7B" w:rsidP="006A717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22" w:type="dxa"/>
            <w:vAlign w:val="bottom"/>
          </w:tcPr>
          <w:p w14:paraId="6ED92810" w14:textId="39626249" w:rsidR="00030B7B" w:rsidRPr="006E69F4" w:rsidRDefault="00030B7B" w:rsidP="00030B7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ISO 21832:2018</w:t>
            </w:r>
            <w:r w:rsidRPr="006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Workplace air — Metals and metalloids in airborne particles — Requirements for evaluation of measuring procedures</w:t>
            </w:r>
          </w:p>
        </w:tc>
        <w:tc>
          <w:tcPr>
            <w:tcW w:w="1618" w:type="dxa"/>
            <w:vAlign w:val="bottom"/>
          </w:tcPr>
          <w:p w14:paraId="1BE2DC56" w14:textId="0E616FAD" w:rsidR="00030B7B" w:rsidRPr="006E69F4" w:rsidRDefault="00030B7B" w:rsidP="00030B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2023-10-15</w:t>
            </w:r>
          </w:p>
        </w:tc>
        <w:tc>
          <w:tcPr>
            <w:tcW w:w="1618" w:type="dxa"/>
            <w:vAlign w:val="bottom"/>
          </w:tcPr>
          <w:p w14:paraId="692B7FB8" w14:textId="4B05FB91" w:rsidR="00030B7B" w:rsidRPr="006E69F4" w:rsidRDefault="00030B7B" w:rsidP="00030B7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2024-03-03</w:t>
            </w:r>
          </w:p>
        </w:tc>
        <w:tc>
          <w:tcPr>
            <w:tcW w:w="1766" w:type="dxa"/>
            <w:vAlign w:val="bottom"/>
          </w:tcPr>
          <w:p w14:paraId="44CFA3B0" w14:textId="3F90BA99" w:rsidR="00030B7B" w:rsidRPr="006E69F4" w:rsidRDefault="00030B7B" w:rsidP="00030B7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Confirm</w:t>
            </w:r>
          </w:p>
        </w:tc>
      </w:tr>
      <w:tr w:rsidR="00030B7B" w:rsidRPr="006E69F4" w14:paraId="427A1E5F" w14:textId="77777777" w:rsidTr="00A155F1">
        <w:tc>
          <w:tcPr>
            <w:tcW w:w="1165" w:type="dxa"/>
            <w:vAlign w:val="bottom"/>
          </w:tcPr>
          <w:p w14:paraId="4BE873BA" w14:textId="77777777" w:rsidR="00030B7B" w:rsidRPr="006E69F4" w:rsidRDefault="00030B7B" w:rsidP="006A717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22" w:type="dxa"/>
            <w:vAlign w:val="bottom"/>
          </w:tcPr>
          <w:p w14:paraId="2FAC8103" w14:textId="2E536004" w:rsidR="00030B7B" w:rsidRPr="006E69F4" w:rsidRDefault="00030B7B" w:rsidP="00030B7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ISO 11041:1996 (</w:t>
            </w:r>
            <w:proofErr w:type="spellStart"/>
            <w:r w:rsidRPr="006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vers</w:t>
            </w:r>
            <w:proofErr w:type="spellEnd"/>
            <w:r w:rsidRPr="006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5)</w:t>
            </w:r>
            <w:r w:rsidRPr="006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Workplace air — Determination of particulate arsenic and arsenic compounds and arsenic trioxide vapour — Method by hydride generation and atomic absorption spectrometry</w:t>
            </w:r>
          </w:p>
        </w:tc>
        <w:tc>
          <w:tcPr>
            <w:tcW w:w="1618" w:type="dxa"/>
            <w:vAlign w:val="bottom"/>
          </w:tcPr>
          <w:p w14:paraId="07DE0CC9" w14:textId="4F974A86" w:rsidR="00030B7B" w:rsidRPr="006E69F4" w:rsidRDefault="00030B7B" w:rsidP="00030B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2023-10-15</w:t>
            </w:r>
          </w:p>
        </w:tc>
        <w:tc>
          <w:tcPr>
            <w:tcW w:w="1618" w:type="dxa"/>
            <w:vAlign w:val="bottom"/>
          </w:tcPr>
          <w:p w14:paraId="6C9D3370" w14:textId="7A12E50C" w:rsidR="00030B7B" w:rsidRPr="006E69F4" w:rsidRDefault="00030B7B" w:rsidP="00030B7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2024-03-03</w:t>
            </w:r>
          </w:p>
        </w:tc>
        <w:tc>
          <w:tcPr>
            <w:tcW w:w="1766" w:type="dxa"/>
            <w:vAlign w:val="bottom"/>
          </w:tcPr>
          <w:p w14:paraId="65CB4745" w14:textId="41E9EC8E" w:rsidR="00030B7B" w:rsidRPr="006E69F4" w:rsidRDefault="00030B7B" w:rsidP="00030B7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Confirm</w:t>
            </w:r>
          </w:p>
        </w:tc>
      </w:tr>
      <w:tr w:rsidR="00030B7B" w:rsidRPr="006E69F4" w14:paraId="016A8EF9" w14:textId="77777777" w:rsidTr="00A155F1">
        <w:tc>
          <w:tcPr>
            <w:tcW w:w="1165" w:type="dxa"/>
            <w:vAlign w:val="bottom"/>
          </w:tcPr>
          <w:p w14:paraId="66A9640C" w14:textId="77777777" w:rsidR="00030B7B" w:rsidRPr="006E69F4" w:rsidRDefault="00030B7B" w:rsidP="006A717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22" w:type="dxa"/>
            <w:vAlign w:val="bottom"/>
          </w:tcPr>
          <w:p w14:paraId="0B701C72" w14:textId="4FC65D88" w:rsidR="00030B7B" w:rsidRPr="006E69F4" w:rsidRDefault="00030B7B" w:rsidP="00030B7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ISO/CD 30011</w:t>
            </w:r>
            <w:r w:rsidRPr="006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Workplace air — Determination of metals and metalloids in airborne particulate matter by inductively coupled plasma mass spectrometry</w:t>
            </w:r>
          </w:p>
        </w:tc>
        <w:tc>
          <w:tcPr>
            <w:tcW w:w="1618" w:type="dxa"/>
            <w:vAlign w:val="bottom"/>
          </w:tcPr>
          <w:p w14:paraId="66FFED18" w14:textId="07FF08F8" w:rsidR="00030B7B" w:rsidRPr="006E69F4" w:rsidRDefault="00030B7B" w:rsidP="00030B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2024-01-31</w:t>
            </w:r>
          </w:p>
        </w:tc>
        <w:tc>
          <w:tcPr>
            <w:tcW w:w="1618" w:type="dxa"/>
            <w:vAlign w:val="bottom"/>
          </w:tcPr>
          <w:p w14:paraId="0337ADF4" w14:textId="5E07CE69" w:rsidR="00030B7B" w:rsidRPr="006E69F4" w:rsidRDefault="00030B7B" w:rsidP="00030B7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2024-03-27</w:t>
            </w:r>
          </w:p>
        </w:tc>
        <w:bookmarkStart w:id="0" w:name="_MON_1792322456"/>
        <w:bookmarkEnd w:id="0"/>
        <w:tc>
          <w:tcPr>
            <w:tcW w:w="1766" w:type="dxa"/>
          </w:tcPr>
          <w:p w14:paraId="01771139" w14:textId="77777777" w:rsidR="00030B7B" w:rsidRPr="006E69F4" w:rsidRDefault="00D85FEE" w:rsidP="00030B7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69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object w:dxaOrig="1539" w:dyaOrig="997" w14:anchorId="342E8B3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.35pt;height:49.95pt" o:ole="">
                  <v:imagedata r:id="rId5" o:title=""/>
                </v:shape>
                <o:OLEObject Type="Embed" ProgID="Word.Document.12" ShapeID="_x0000_i1025" DrawAspect="Icon" ObjectID="_1793098723" r:id="rId6">
                  <o:FieldCodes>\s</o:FieldCodes>
                </o:OLEObject>
              </w:object>
            </w:r>
          </w:p>
          <w:p w14:paraId="0A192344" w14:textId="1CAE11FC" w:rsidR="0095565D" w:rsidRPr="006E69F4" w:rsidRDefault="0095565D" w:rsidP="00030B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9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ab/>
            </w:r>
            <w:r w:rsidRPr="006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Yes</w:t>
            </w:r>
          </w:p>
        </w:tc>
      </w:tr>
      <w:tr w:rsidR="00030B7B" w:rsidRPr="006E69F4" w14:paraId="70D28F6F" w14:textId="77777777" w:rsidTr="00A155F1">
        <w:tc>
          <w:tcPr>
            <w:tcW w:w="1165" w:type="dxa"/>
            <w:vAlign w:val="bottom"/>
          </w:tcPr>
          <w:p w14:paraId="02A8886C" w14:textId="77777777" w:rsidR="00030B7B" w:rsidRPr="006E69F4" w:rsidRDefault="00030B7B" w:rsidP="006A717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22" w:type="dxa"/>
            <w:vAlign w:val="bottom"/>
          </w:tcPr>
          <w:p w14:paraId="168641B9" w14:textId="6C867473" w:rsidR="00030B7B" w:rsidRPr="006E69F4" w:rsidRDefault="00030B7B" w:rsidP="00030B7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ISO/CD 21438-3</w:t>
            </w:r>
            <w:r w:rsidRPr="006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Workplace atmospheres — Determination of inorganic acids by ion chromatography — Part 3: Hydrofluoric acid and particulate fluorides</w:t>
            </w:r>
          </w:p>
        </w:tc>
        <w:tc>
          <w:tcPr>
            <w:tcW w:w="1618" w:type="dxa"/>
            <w:vAlign w:val="bottom"/>
          </w:tcPr>
          <w:p w14:paraId="37940950" w14:textId="7D2E459A" w:rsidR="00030B7B" w:rsidRPr="006E69F4" w:rsidRDefault="00030B7B" w:rsidP="00030B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2024-03-27</w:t>
            </w:r>
          </w:p>
        </w:tc>
        <w:tc>
          <w:tcPr>
            <w:tcW w:w="1618" w:type="dxa"/>
            <w:vAlign w:val="bottom"/>
          </w:tcPr>
          <w:p w14:paraId="453607E5" w14:textId="73311F73" w:rsidR="00030B7B" w:rsidRPr="006E69F4" w:rsidRDefault="00030B7B" w:rsidP="00030B7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2024-05-22</w:t>
            </w:r>
          </w:p>
        </w:tc>
        <w:bookmarkStart w:id="1" w:name="_MON_1792322733"/>
        <w:bookmarkEnd w:id="1"/>
        <w:tc>
          <w:tcPr>
            <w:tcW w:w="1766" w:type="dxa"/>
          </w:tcPr>
          <w:p w14:paraId="34F6D5CB" w14:textId="77777777" w:rsidR="00030B7B" w:rsidRPr="006E69F4" w:rsidRDefault="00D85FEE" w:rsidP="00030B7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69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object w:dxaOrig="1539" w:dyaOrig="997" w14:anchorId="7D69E680">
                <v:shape id="_x0000_i1026" type="#_x0000_t75" style="width:77.35pt;height:49.95pt" o:ole="">
                  <v:imagedata r:id="rId7" o:title=""/>
                </v:shape>
                <o:OLEObject Type="Embed" ProgID="Word.Document.12" ShapeID="_x0000_i1026" DrawAspect="Icon" ObjectID="_1793098724" r:id="rId8">
                  <o:FieldCodes>\s</o:FieldCodes>
                </o:OLEObject>
              </w:object>
            </w:r>
          </w:p>
          <w:p w14:paraId="4B15DCB5" w14:textId="77777777" w:rsidR="0095565D" w:rsidRPr="006E69F4" w:rsidRDefault="0095565D" w:rsidP="009556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9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6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Yes</w:t>
            </w:r>
          </w:p>
          <w:p w14:paraId="44D9C11F" w14:textId="36372A98" w:rsidR="0095565D" w:rsidRPr="006E69F4" w:rsidRDefault="0095565D" w:rsidP="00955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FEE" w:rsidRPr="006E69F4" w14:paraId="6DC4141B" w14:textId="77777777" w:rsidTr="00A155F1">
        <w:tc>
          <w:tcPr>
            <w:tcW w:w="1165" w:type="dxa"/>
            <w:vAlign w:val="bottom"/>
          </w:tcPr>
          <w:p w14:paraId="43DA9CDF" w14:textId="77777777" w:rsidR="00D85FEE" w:rsidRPr="006E69F4" w:rsidRDefault="00D85FEE" w:rsidP="006A717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22" w:type="dxa"/>
            <w:vAlign w:val="bottom"/>
          </w:tcPr>
          <w:p w14:paraId="34C0EB75" w14:textId="1D6CC8C0" w:rsidR="00D85FEE" w:rsidRPr="006E69F4" w:rsidRDefault="00D85FEE" w:rsidP="00D85FE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Ballot for changing the WG 2 Title and Scope</w:t>
            </w:r>
            <w:r w:rsidRPr="006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WG 2 requested a change of WG 2 title from “Inorganic particulate matter” to “Inorganic substances.” WG 2 was established in the early 1990s and any scope statement from that time period is no longer available. Thus, WG 2 proposed a scope. See Recommendation 1/2024 for the details.</w:t>
            </w:r>
          </w:p>
        </w:tc>
        <w:tc>
          <w:tcPr>
            <w:tcW w:w="1618" w:type="dxa"/>
            <w:vAlign w:val="bottom"/>
          </w:tcPr>
          <w:p w14:paraId="6815B62D" w14:textId="715E26EB" w:rsidR="00D85FEE" w:rsidRPr="006E69F4" w:rsidRDefault="00D85FEE" w:rsidP="00D85F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2024-03-23</w:t>
            </w:r>
          </w:p>
        </w:tc>
        <w:tc>
          <w:tcPr>
            <w:tcW w:w="1618" w:type="dxa"/>
            <w:vAlign w:val="bottom"/>
          </w:tcPr>
          <w:p w14:paraId="23FAD1EA" w14:textId="4407F5EA" w:rsidR="00D85FEE" w:rsidRPr="006E69F4" w:rsidRDefault="00D85FEE" w:rsidP="00D85FE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2024-05-24</w:t>
            </w:r>
          </w:p>
        </w:tc>
        <w:bookmarkStart w:id="2" w:name="_MON_1792322829"/>
        <w:bookmarkEnd w:id="2"/>
        <w:tc>
          <w:tcPr>
            <w:tcW w:w="1766" w:type="dxa"/>
          </w:tcPr>
          <w:p w14:paraId="5F033D36" w14:textId="77777777" w:rsidR="00D85FEE" w:rsidRPr="006E69F4" w:rsidRDefault="00D85FEE" w:rsidP="00D85FE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69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object w:dxaOrig="1539" w:dyaOrig="997" w14:anchorId="189297E8">
                <v:shape id="_x0000_i1027" type="#_x0000_t75" style="width:77.35pt;height:49.95pt" o:ole="">
                  <v:imagedata r:id="rId9" o:title=""/>
                </v:shape>
                <o:OLEObject Type="Embed" ProgID="Word.Document.8" ShapeID="_x0000_i1027" DrawAspect="Icon" ObjectID="_1793098725" r:id="rId10">
                  <o:FieldCodes>\s</o:FieldCodes>
                </o:OLEObject>
              </w:object>
            </w:r>
          </w:p>
          <w:p w14:paraId="132151FB" w14:textId="77777777" w:rsidR="0095565D" w:rsidRPr="006E69F4" w:rsidRDefault="0095565D" w:rsidP="00955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FD2322" w14:textId="77777777" w:rsidR="0095565D" w:rsidRPr="006E69F4" w:rsidRDefault="0095565D" w:rsidP="00955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3A0999" w14:textId="77777777" w:rsidR="0095565D" w:rsidRPr="006E69F4" w:rsidRDefault="0095565D" w:rsidP="0095565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43E0C45E" w14:textId="77777777" w:rsidR="0095565D" w:rsidRPr="006E69F4" w:rsidRDefault="0095565D" w:rsidP="00955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EF73AE" w14:textId="77777777" w:rsidR="0095565D" w:rsidRPr="006E69F4" w:rsidRDefault="0095565D" w:rsidP="0095565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6853B142" w14:textId="118D132D" w:rsidR="0095565D" w:rsidRPr="006E69F4" w:rsidRDefault="0095565D" w:rsidP="00955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9F4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D85FEE" w:rsidRPr="006E69F4" w14:paraId="6E8E19B0" w14:textId="77777777" w:rsidTr="00A155F1">
        <w:tc>
          <w:tcPr>
            <w:tcW w:w="1165" w:type="dxa"/>
            <w:vAlign w:val="bottom"/>
          </w:tcPr>
          <w:p w14:paraId="138B91F4" w14:textId="77777777" w:rsidR="00D85FEE" w:rsidRPr="006E69F4" w:rsidRDefault="00D85FEE" w:rsidP="006A717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22" w:type="dxa"/>
            <w:vAlign w:val="bottom"/>
          </w:tcPr>
          <w:p w14:paraId="6C6AE81F" w14:textId="6649375C" w:rsidR="00D85FEE" w:rsidRPr="006E69F4" w:rsidRDefault="00D85FEE" w:rsidP="00D85FE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ISO/FDIS 6323-1</w:t>
            </w:r>
            <w:r w:rsidRPr="006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Workplace air — Determination of arsenic and arsenic compounds by electrothermal atomic absorption spectrometry — Part 1: Arsenic and arsenic compounds, except arsine by ET-AAS</w:t>
            </w:r>
          </w:p>
        </w:tc>
        <w:tc>
          <w:tcPr>
            <w:tcW w:w="1618" w:type="dxa"/>
            <w:vAlign w:val="bottom"/>
          </w:tcPr>
          <w:p w14:paraId="5C57ED17" w14:textId="21DDA502" w:rsidR="00D85FEE" w:rsidRPr="006E69F4" w:rsidRDefault="00D85FEE" w:rsidP="00D85F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2024-04-04</w:t>
            </w:r>
          </w:p>
        </w:tc>
        <w:tc>
          <w:tcPr>
            <w:tcW w:w="1618" w:type="dxa"/>
            <w:vAlign w:val="bottom"/>
          </w:tcPr>
          <w:p w14:paraId="342F60B3" w14:textId="4F0FF65F" w:rsidR="00D85FEE" w:rsidRPr="006E69F4" w:rsidRDefault="00D85FEE" w:rsidP="00D85FE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2024-05-30</w:t>
            </w:r>
          </w:p>
        </w:tc>
        <w:tc>
          <w:tcPr>
            <w:tcW w:w="1766" w:type="dxa"/>
            <w:vAlign w:val="bottom"/>
          </w:tcPr>
          <w:p w14:paraId="189D8899" w14:textId="5DAEE78F" w:rsidR="00D85FEE" w:rsidRPr="006E69F4" w:rsidRDefault="00D85FEE" w:rsidP="00D85FE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Approval</w:t>
            </w:r>
          </w:p>
        </w:tc>
      </w:tr>
      <w:tr w:rsidR="00D85FEE" w:rsidRPr="006E69F4" w14:paraId="1D5BAC24" w14:textId="77777777" w:rsidTr="00A155F1">
        <w:tc>
          <w:tcPr>
            <w:tcW w:w="1165" w:type="dxa"/>
            <w:vAlign w:val="bottom"/>
          </w:tcPr>
          <w:p w14:paraId="23B9C974" w14:textId="77777777" w:rsidR="00D85FEE" w:rsidRPr="006E69F4" w:rsidRDefault="00D85FEE" w:rsidP="006A717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22" w:type="dxa"/>
            <w:vAlign w:val="bottom"/>
          </w:tcPr>
          <w:p w14:paraId="29721E5D" w14:textId="326B80A4" w:rsidR="00D85FEE" w:rsidRPr="006E69F4" w:rsidRDefault="00D85FEE" w:rsidP="00D85FE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ISO 17734-2:2013 (Ed 2, </w:t>
            </w:r>
            <w:proofErr w:type="spellStart"/>
            <w:r w:rsidRPr="006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vers</w:t>
            </w:r>
            <w:proofErr w:type="spellEnd"/>
            <w:r w:rsidRPr="006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2)</w:t>
            </w:r>
            <w:r w:rsidRPr="006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Determination of organonitrogen compounds in air using liquid chromatography and mass spectrometry — Part 2: Amines and aminoisocyanates using dibutylamine and ethyl chloroformate derivatives</w:t>
            </w:r>
          </w:p>
        </w:tc>
        <w:tc>
          <w:tcPr>
            <w:tcW w:w="1618" w:type="dxa"/>
            <w:vAlign w:val="bottom"/>
          </w:tcPr>
          <w:p w14:paraId="1A03AA9B" w14:textId="6132DD28" w:rsidR="00D85FEE" w:rsidRPr="006E69F4" w:rsidRDefault="00D85FEE" w:rsidP="00D85F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2024-01-15</w:t>
            </w:r>
          </w:p>
        </w:tc>
        <w:tc>
          <w:tcPr>
            <w:tcW w:w="1618" w:type="dxa"/>
            <w:vAlign w:val="bottom"/>
          </w:tcPr>
          <w:p w14:paraId="19B4C777" w14:textId="775B2F9B" w:rsidR="00D85FEE" w:rsidRPr="006E69F4" w:rsidRDefault="00D85FEE" w:rsidP="00D85FE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2024-06-03</w:t>
            </w:r>
          </w:p>
        </w:tc>
        <w:tc>
          <w:tcPr>
            <w:tcW w:w="1766" w:type="dxa"/>
            <w:vAlign w:val="bottom"/>
          </w:tcPr>
          <w:p w14:paraId="4754DAD3" w14:textId="0F65DD9E" w:rsidR="00D85FEE" w:rsidRPr="006E69F4" w:rsidRDefault="0095565D" w:rsidP="00D85FE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Confirm</w:t>
            </w:r>
          </w:p>
        </w:tc>
      </w:tr>
      <w:tr w:rsidR="00D85FEE" w:rsidRPr="006E69F4" w14:paraId="2438A474" w14:textId="77777777" w:rsidTr="00A155F1">
        <w:tc>
          <w:tcPr>
            <w:tcW w:w="1165" w:type="dxa"/>
            <w:vAlign w:val="bottom"/>
          </w:tcPr>
          <w:p w14:paraId="3C23833C" w14:textId="77777777" w:rsidR="00D85FEE" w:rsidRPr="006E69F4" w:rsidRDefault="00D85FEE" w:rsidP="006A717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22" w:type="dxa"/>
            <w:vAlign w:val="bottom"/>
          </w:tcPr>
          <w:p w14:paraId="396E6DF6" w14:textId="003E329E" w:rsidR="00D85FEE" w:rsidRPr="006E69F4" w:rsidRDefault="00D85FEE" w:rsidP="00D85FE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ISO/TS 21623:2017 (</w:t>
            </w:r>
            <w:proofErr w:type="spellStart"/>
            <w:r w:rsidRPr="006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vers</w:t>
            </w:r>
            <w:proofErr w:type="spellEnd"/>
            <w:r w:rsidRPr="006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2)</w:t>
            </w:r>
            <w:r w:rsidRPr="006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Workplace exposure — Assessment of dermal exposure to nano-objects and their aggregates and agglomerates (NOAA)</w:t>
            </w:r>
          </w:p>
        </w:tc>
        <w:tc>
          <w:tcPr>
            <w:tcW w:w="1618" w:type="dxa"/>
            <w:vAlign w:val="bottom"/>
          </w:tcPr>
          <w:p w14:paraId="5C7D560D" w14:textId="6D287AB0" w:rsidR="00D85FEE" w:rsidRPr="006E69F4" w:rsidRDefault="00D85FEE" w:rsidP="00D85F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2024-01-15</w:t>
            </w:r>
          </w:p>
        </w:tc>
        <w:tc>
          <w:tcPr>
            <w:tcW w:w="1618" w:type="dxa"/>
            <w:vAlign w:val="bottom"/>
          </w:tcPr>
          <w:p w14:paraId="4F5B08D6" w14:textId="44F7A0FC" w:rsidR="00D85FEE" w:rsidRPr="006E69F4" w:rsidRDefault="00D85FEE" w:rsidP="00D85FE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2024-06-03</w:t>
            </w:r>
          </w:p>
        </w:tc>
        <w:tc>
          <w:tcPr>
            <w:tcW w:w="1766" w:type="dxa"/>
            <w:vAlign w:val="bottom"/>
          </w:tcPr>
          <w:p w14:paraId="726EEAF5" w14:textId="7841F36E" w:rsidR="00D85FEE" w:rsidRPr="006E69F4" w:rsidRDefault="0095565D" w:rsidP="00D85FE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Confirm</w:t>
            </w:r>
          </w:p>
        </w:tc>
      </w:tr>
      <w:tr w:rsidR="00D85FEE" w:rsidRPr="006E69F4" w14:paraId="66073B7D" w14:textId="77777777" w:rsidTr="00A155F1">
        <w:tc>
          <w:tcPr>
            <w:tcW w:w="1165" w:type="dxa"/>
            <w:vAlign w:val="bottom"/>
          </w:tcPr>
          <w:p w14:paraId="3D705CEE" w14:textId="77777777" w:rsidR="00D85FEE" w:rsidRPr="006E69F4" w:rsidRDefault="00D85FEE" w:rsidP="006A717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22" w:type="dxa"/>
            <w:vAlign w:val="bottom"/>
          </w:tcPr>
          <w:p w14:paraId="1AA9EE0E" w14:textId="6AE7ACC0" w:rsidR="00D85FEE" w:rsidRPr="006E69F4" w:rsidRDefault="00D85FEE" w:rsidP="00D85FE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Ballot for changing the WG10 Title and Scope</w:t>
            </w:r>
          </w:p>
        </w:tc>
        <w:tc>
          <w:tcPr>
            <w:tcW w:w="1618" w:type="dxa"/>
            <w:vAlign w:val="bottom"/>
          </w:tcPr>
          <w:p w14:paraId="041E4F87" w14:textId="54DB2D59" w:rsidR="00D85FEE" w:rsidRPr="006E69F4" w:rsidRDefault="00D85FEE" w:rsidP="00D85F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2024-05-12</w:t>
            </w:r>
          </w:p>
        </w:tc>
        <w:tc>
          <w:tcPr>
            <w:tcW w:w="1618" w:type="dxa"/>
            <w:vAlign w:val="bottom"/>
          </w:tcPr>
          <w:p w14:paraId="19DDA99D" w14:textId="776782E0" w:rsidR="00D85FEE" w:rsidRPr="006E69F4" w:rsidRDefault="00D85FEE" w:rsidP="00D85FE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2024-08-04</w:t>
            </w:r>
          </w:p>
        </w:tc>
        <w:tc>
          <w:tcPr>
            <w:tcW w:w="1766" w:type="dxa"/>
            <w:vAlign w:val="bottom"/>
          </w:tcPr>
          <w:p w14:paraId="500E4E3A" w14:textId="77777777" w:rsidR="0095565D" w:rsidRPr="006E69F4" w:rsidRDefault="0095565D" w:rsidP="009556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9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6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Yes</w:t>
            </w:r>
          </w:p>
          <w:p w14:paraId="67C0AF05" w14:textId="1232C807" w:rsidR="00D85FEE" w:rsidRPr="006E69F4" w:rsidRDefault="00D85FEE" w:rsidP="00D85FE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5565D" w:rsidRPr="006E69F4" w14:paraId="28DE43CA" w14:textId="77777777" w:rsidTr="00A155F1">
        <w:tc>
          <w:tcPr>
            <w:tcW w:w="1165" w:type="dxa"/>
            <w:vAlign w:val="bottom"/>
          </w:tcPr>
          <w:p w14:paraId="3FB1C1FD" w14:textId="77777777" w:rsidR="0095565D" w:rsidRPr="006E69F4" w:rsidRDefault="0095565D" w:rsidP="006A717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22" w:type="dxa"/>
            <w:vAlign w:val="bottom"/>
          </w:tcPr>
          <w:p w14:paraId="70B94DD6" w14:textId="77777777" w:rsidR="0095565D" w:rsidRPr="006E69F4" w:rsidRDefault="0095565D" w:rsidP="009556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ISO 17735:2019 (Ed 2)</w:t>
            </w:r>
          </w:p>
          <w:p w14:paraId="216BD643" w14:textId="23DDFAED" w:rsidR="00054299" w:rsidRPr="006E69F4" w:rsidRDefault="00054299" w:rsidP="009556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Workplace atmospheres — Determination of total isocyanate groups in air using 1-(9-anthracenylmethyl)piperazine (MAP) reagent and liquid chromatography</w:t>
            </w:r>
          </w:p>
        </w:tc>
        <w:tc>
          <w:tcPr>
            <w:tcW w:w="1618" w:type="dxa"/>
            <w:vAlign w:val="bottom"/>
          </w:tcPr>
          <w:p w14:paraId="41078987" w14:textId="0B1DFDC2" w:rsidR="0095565D" w:rsidRPr="006E69F4" w:rsidRDefault="0095565D" w:rsidP="009556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2024-04-15</w:t>
            </w:r>
          </w:p>
        </w:tc>
        <w:tc>
          <w:tcPr>
            <w:tcW w:w="1618" w:type="dxa"/>
            <w:vAlign w:val="bottom"/>
          </w:tcPr>
          <w:p w14:paraId="5933DAEE" w14:textId="189CB82C" w:rsidR="0095565D" w:rsidRPr="006E69F4" w:rsidRDefault="0095565D" w:rsidP="009556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2024-09-02</w:t>
            </w:r>
          </w:p>
        </w:tc>
        <w:tc>
          <w:tcPr>
            <w:tcW w:w="1766" w:type="dxa"/>
            <w:vAlign w:val="bottom"/>
          </w:tcPr>
          <w:p w14:paraId="3562C2F7" w14:textId="5846EDC9" w:rsidR="0095565D" w:rsidRPr="006E69F4" w:rsidRDefault="0095565D" w:rsidP="0095565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Confirm</w:t>
            </w:r>
          </w:p>
        </w:tc>
      </w:tr>
      <w:tr w:rsidR="0095565D" w:rsidRPr="006E69F4" w14:paraId="36DC9A8A" w14:textId="77777777" w:rsidTr="00A155F1">
        <w:tc>
          <w:tcPr>
            <w:tcW w:w="1165" w:type="dxa"/>
            <w:vAlign w:val="bottom"/>
          </w:tcPr>
          <w:p w14:paraId="224753F3" w14:textId="77777777" w:rsidR="0095565D" w:rsidRPr="006E69F4" w:rsidRDefault="0095565D" w:rsidP="006A717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09EC9516" w14:textId="77777777" w:rsidR="00AF50EB" w:rsidRPr="006E69F4" w:rsidRDefault="00AF50EB" w:rsidP="0095565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22" w:type="dxa"/>
          </w:tcPr>
          <w:p w14:paraId="15822817" w14:textId="77777777" w:rsidR="0095565D" w:rsidRPr="006E69F4" w:rsidRDefault="00E74454" w:rsidP="009556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ISO 9487:1991 (</w:t>
            </w:r>
            <w:proofErr w:type="spellStart"/>
            <w:r w:rsidRPr="006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vers</w:t>
            </w:r>
            <w:proofErr w:type="spellEnd"/>
            <w:r w:rsidRPr="006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6)</w:t>
            </w:r>
          </w:p>
          <w:p w14:paraId="54201D65" w14:textId="5C7D1B9A" w:rsidR="00E74454" w:rsidRPr="006E69F4" w:rsidRDefault="00E74454" w:rsidP="009556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Workplace air — Determination of vaporous aromatic hydrocarbons — Charcoal tube/solvent desorption/gas chromatographic method</w:t>
            </w:r>
          </w:p>
        </w:tc>
        <w:tc>
          <w:tcPr>
            <w:tcW w:w="1618" w:type="dxa"/>
          </w:tcPr>
          <w:p w14:paraId="6F149291" w14:textId="66A33E21" w:rsidR="0095565D" w:rsidRPr="006E69F4" w:rsidRDefault="00E74454" w:rsidP="009556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2024-10-15</w:t>
            </w:r>
          </w:p>
        </w:tc>
        <w:tc>
          <w:tcPr>
            <w:tcW w:w="1618" w:type="dxa"/>
          </w:tcPr>
          <w:p w14:paraId="0347AD94" w14:textId="6F343ECC" w:rsidR="0095565D" w:rsidRPr="006E69F4" w:rsidRDefault="00E74454" w:rsidP="009556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2025-03-04</w:t>
            </w:r>
          </w:p>
        </w:tc>
        <w:tc>
          <w:tcPr>
            <w:tcW w:w="1766" w:type="dxa"/>
          </w:tcPr>
          <w:p w14:paraId="6FDAC5A1" w14:textId="41F3408B" w:rsidR="0095565D" w:rsidRPr="006E69F4" w:rsidRDefault="00E74454" w:rsidP="009556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open</w:t>
            </w:r>
          </w:p>
        </w:tc>
      </w:tr>
      <w:tr w:rsidR="0095565D" w:rsidRPr="006E69F4" w14:paraId="5F665EA4" w14:textId="77777777" w:rsidTr="00A155F1">
        <w:tc>
          <w:tcPr>
            <w:tcW w:w="1165" w:type="dxa"/>
            <w:vAlign w:val="bottom"/>
          </w:tcPr>
          <w:p w14:paraId="0817B031" w14:textId="77777777" w:rsidR="0095565D" w:rsidRPr="006E69F4" w:rsidRDefault="0095565D" w:rsidP="006A717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22" w:type="dxa"/>
          </w:tcPr>
          <w:p w14:paraId="4AE9EBF8" w14:textId="77777777" w:rsidR="00E74454" w:rsidRPr="006E69F4" w:rsidRDefault="00E74454" w:rsidP="00E744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ISO 15202-3:2004 (</w:t>
            </w:r>
            <w:proofErr w:type="spellStart"/>
            <w:r w:rsidRPr="006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vers</w:t>
            </w:r>
            <w:proofErr w:type="spellEnd"/>
            <w:r w:rsidRPr="006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4)</w:t>
            </w:r>
          </w:p>
          <w:p w14:paraId="0FCF0672" w14:textId="3516CDE9" w:rsidR="0095565D" w:rsidRPr="006E69F4" w:rsidRDefault="00E74454" w:rsidP="009556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Workplace air — Determination of metals and metalloids in airborne particulate matter by inductively coupled plasma atomic emission spectrometry — Part 3: Analysis</w:t>
            </w:r>
          </w:p>
        </w:tc>
        <w:tc>
          <w:tcPr>
            <w:tcW w:w="1618" w:type="dxa"/>
          </w:tcPr>
          <w:p w14:paraId="1436F133" w14:textId="0A3B8B58" w:rsidR="0095565D" w:rsidRPr="006E69F4" w:rsidRDefault="00E74454" w:rsidP="009556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2024-10-15</w:t>
            </w:r>
          </w:p>
        </w:tc>
        <w:tc>
          <w:tcPr>
            <w:tcW w:w="1618" w:type="dxa"/>
          </w:tcPr>
          <w:p w14:paraId="1ACFE455" w14:textId="504BBA22" w:rsidR="0095565D" w:rsidRPr="006E69F4" w:rsidRDefault="00E74454" w:rsidP="009556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2025-03-04</w:t>
            </w:r>
          </w:p>
        </w:tc>
        <w:tc>
          <w:tcPr>
            <w:tcW w:w="1766" w:type="dxa"/>
          </w:tcPr>
          <w:p w14:paraId="34774A33" w14:textId="45991227" w:rsidR="0095565D" w:rsidRPr="006E69F4" w:rsidRDefault="00E74454" w:rsidP="009556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open</w:t>
            </w:r>
          </w:p>
        </w:tc>
      </w:tr>
      <w:tr w:rsidR="0095565D" w:rsidRPr="006E69F4" w14:paraId="12CB7A7D" w14:textId="77777777" w:rsidTr="00A155F1">
        <w:tc>
          <w:tcPr>
            <w:tcW w:w="1165" w:type="dxa"/>
            <w:vAlign w:val="bottom"/>
          </w:tcPr>
          <w:p w14:paraId="2B6A68C5" w14:textId="77777777" w:rsidR="0095565D" w:rsidRPr="006E69F4" w:rsidRDefault="0095565D" w:rsidP="006A717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22" w:type="dxa"/>
          </w:tcPr>
          <w:p w14:paraId="36409534" w14:textId="77777777" w:rsidR="0095565D" w:rsidRPr="006E69F4" w:rsidRDefault="00E74454" w:rsidP="009556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IEC 62990-1:2019</w:t>
            </w:r>
          </w:p>
          <w:p w14:paraId="2C4226E2" w14:textId="2F93B962" w:rsidR="00E74454" w:rsidRPr="006E69F4" w:rsidRDefault="00E74454" w:rsidP="009556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Workplace Atmospheres — Part 1: Gas detectors — Performance requirements of detectors for toxic gases</w:t>
            </w:r>
          </w:p>
        </w:tc>
        <w:tc>
          <w:tcPr>
            <w:tcW w:w="1618" w:type="dxa"/>
          </w:tcPr>
          <w:p w14:paraId="00DA735D" w14:textId="513E7D65" w:rsidR="0095565D" w:rsidRPr="006E69F4" w:rsidRDefault="00E74454" w:rsidP="009556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2024-10-15</w:t>
            </w:r>
          </w:p>
        </w:tc>
        <w:tc>
          <w:tcPr>
            <w:tcW w:w="1618" w:type="dxa"/>
          </w:tcPr>
          <w:p w14:paraId="5788604B" w14:textId="4F6335EF" w:rsidR="0095565D" w:rsidRPr="006E69F4" w:rsidRDefault="00E74454" w:rsidP="009556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2025-03-04</w:t>
            </w:r>
          </w:p>
        </w:tc>
        <w:tc>
          <w:tcPr>
            <w:tcW w:w="1766" w:type="dxa"/>
          </w:tcPr>
          <w:p w14:paraId="25E30F37" w14:textId="17F5F95F" w:rsidR="0095565D" w:rsidRPr="006E69F4" w:rsidRDefault="00E74454" w:rsidP="009556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open</w:t>
            </w:r>
          </w:p>
        </w:tc>
      </w:tr>
      <w:tr w:rsidR="00E74454" w:rsidRPr="006E69F4" w14:paraId="0E507E3D" w14:textId="77777777" w:rsidTr="00A155F1">
        <w:tc>
          <w:tcPr>
            <w:tcW w:w="1165" w:type="dxa"/>
            <w:vAlign w:val="bottom"/>
          </w:tcPr>
          <w:p w14:paraId="7E65B27C" w14:textId="77777777" w:rsidR="00E74454" w:rsidRPr="006E69F4" w:rsidRDefault="00E74454" w:rsidP="0095565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22" w:type="dxa"/>
          </w:tcPr>
          <w:p w14:paraId="1E7D2F97" w14:textId="77777777" w:rsidR="00E74454" w:rsidRPr="006E69F4" w:rsidRDefault="00E74454" w:rsidP="0095565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</w:tcPr>
          <w:p w14:paraId="4397871A" w14:textId="77777777" w:rsidR="00E74454" w:rsidRPr="006E69F4" w:rsidRDefault="00E74454" w:rsidP="0095565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</w:tcPr>
          <w:p w14:paraId="2726C2B8" w14:textId="77777777" w:rsidR="00E74454" w:rsidRPr="006E69F4" w:rsidRDefault="00E74454" w:rsidP="0095565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</w:tcPr>
          <w:p w14:paraId="1508D142" w14:textId="77777777" w:rsidR="00E74454" w:rsidRPr="006E69F4" w:rsidRDefault="00E74454" w:rsidP="0095565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5565D" w:rsidRPr="006E69F4" w14:paraId="224C4EFB" w14:textId="77777777" w:rsidTr="00A155F1">
        <w:tc>
          <w:tcPr>
            <w:tcW w:w="1165" w:type="dxa"/>
            <w:vAlign w:val="bottom"/>
          </w:tcPr>
          <w:p w14:paraId="66FC6592" w14:textId="77777777" w:rsidR="0095565D" w:rsidRPr="006E69F4" w:rsidRDefault="0095565D" w:rsidP="0095565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58" w:type="dxa"/>
            <w:gridSpan w:val="3"/>
          </w:tcPr>
          <w:p w14:paraId="3900838D" w14:textId="77777777" w:rsidR="0095565D" w:rsidRDefault="0095565D" w:rsidP="0095565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 w:rsidRPr="006E69F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ISO/TC 146 SC 3</w:t>
            </w:r>
          </w:p>
          <w:p w14:paraId="631E55D6" w14:textId="77777777" w:rsidR="006E69F4" w:rsidRPr="006E69F4" w:rsidRDefault="006E69F4" w:rsidP="0095565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14:paraId="73BC89B2" w14:textId="63C3865F" w:rsidR="006E69F4" w:rsidRPr="006E69F4" w:rsidRDefault="006E69F4" w:rsidP="0095565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 w:rsidRPr="006E69F4">
              <w:rPr>
                <w:rFonts w:ascii="Times New Roman" w:hAnsi="Times New Roman" w:cs="Times New Roman"/>
                <w:b/>
                <w:bCs/>
              </w:rPr>
              <w:t>Ambient atmospheres</w:t>
            </w:r>
          </w:p>
        </w:tc>
        <w:tc>
          <w:tcPr>
            <w:tcW w:w="1766" w:type="dxa"/>
          </w:tcPr>
          <w:p w14:paraId="22FB6B33" w14:textId="77777777" w:rsidR="0095565D" w:rsidRPr="006E69F4" w:rsidRDefault="0095565D" w:rsidP="0095565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5565D" w:rsidRPr="006E69F4" w14:paraId="1CE83F78" w14:textId="77777777" w:rsidTr="00A155F1">
        <w:tc>
          <w:tcPr>
            <w:tcW w:w="1165" w:type="dxa"/>
            <w:vAlign w:val="bottom"/>
          </w:tcPr>
          <w:p w14:paraId="10B98ABC" w14:textId="3735EDAC" w:rsidR="0095565D" w:rsidRPr="006E69F4" w:rsidRDefault="0095565D" w:rsidP="0095565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E69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3322" w:type="dxa"/>
          </w:tcPr>
          <w:p w14:paraId="390C116F" w14:textId="2AEBC098" w:rsidR="0095565D" w:rsidRPr="006E69F4" w:rsidRDefault="0095565D" w:rsidP="0095565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69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Reference</w:t>
            </w:r>
          </w:p>
        </w:tc>
        <w:tc>
          <w:tcPr>
            <w:tcW w:w="1618" w:type="dxa"/>
          </w:tcPr>
          <w:p w14:paraId="1F059F93" w14:textId="31484A48" w:rsidR="0095565D" w:rsidRPr="006E69F4" w:rsidRDefault="0095565D" w:rsidP="0095565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69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Start Date</w:t>
            </w:r>
          </w:p>
        </w:tc>
        <w:tc>
          <w:tcPr>
            <w:tcW w:w="1618" w:type="dxa"/>
          </w:tcPr>
          <w:p w14:paraId="35C7927C" w14:textId="3D567570" w:rsidR="0095565D" w:rsidRPr="006E69F4" w:rsidRDefault="0095565D" w:rsidP="0095565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69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End Date</w:t>
            </w:r>
          </w:p>
        </w:tc>
        <w:tc>
          <w:tcPr>
            <w:tcW w:w="1766" w:type="dxa"/>
          </w:tcPr>
          <w:p w14:paraId="444B6ED8" w14:textId="38E415E4" w:rsidR="0095565D" w:rsidRPr="006E69F4" w:rsidRDefault="0095565D" w:rsidP="0095565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69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voting</w:t>
            </w:r>
          </w:p>
        </w:tc>
      </w:tr>
      <w:tr w:rsidR="0095565D" w:rsidRPr="006E69F4" w14:paraId="26D542FC" w14:textId="77777777" w:rsidTr="00A155F1">
        <w:tc>
          <w:tcPr>
            <w:tcW w:w="1165" w:type="dxa"/>
            <w:vAlign w:val="bottom"/>
          </w:tcPr>
          <w:p w14:paraId="6187824A" w14:textId="77777777" w:rsidR="0095565D" w:rsidRPr="006E69F4" w:rsidRDefault="0095565D" w:rsidP="006A717E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22" w:type="dxa"/>
            <w:vAlign w:val="bottom"/>
          </w:tcPr>
          <w:p w14:paraId="269E4B78" w14:textId="5BC233D2" w:rsidR="0095565D" w:rsidRPr="006E69F4" w:rsidRDefault="0095565D" w:rsidP="0095565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ISO 10313:1993/</w:t>
            </w:r>
            <w:proofErr w:type="spellStart"/>
            <w:r w:rsidRPr="006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DAmd</w:t>
            </w:r>
            <w:proofErr w:type="spellEnd"/>
            <w:r w:rsidRPr="006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Pr="006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Ambient air — Determination of the mass concentration of ozone — Chemiluminescence method — Amendment 1</w:t>
            </w:r>
          </w:p>
        </w:tc>
        <w:tc>
          <w:tcPr>
            <w:tcW w:w="1618" w:type="dxa"/>
            <w:vAlign w:val="bottom"/>
          </w:tcPr>
          <w:p w14:paraId="21C1F45E" w14:textId="444AD4B5" w:rsidR="0095565D" w:rsidRPr="006E69F4" w:rsidRDefault="0095565D" w:rsidP="0095565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2023-11-20</w:t>
            </w:r>
          </w:p>
        </w:tc>
        <w:tc>
          <w:tcPr>
            <w:tcW w:w="1618" w:type="dxa"/>
            <w:vAlign w:val="bottom"/>
          </w:tcPr>
          <w:p w14:paraId="28C86F59" w14:textId="05CF004B" w:rsidR="0095565D" w:rsidRPr="006E69F4" w:rsidRDefault="0095565D" w:rsidP="0095565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2024-02-12</w:t>
            </w:r>
          </w:p>
        </w:tc>
        <w:tc>
          <w:tcPr>
            <w:tcW w:w="1766" w:type="dxa"/>
            <w:vAlign w:val="bottom"/>
          </w:tcPr>
          <w:p w14:paraId="2C6481D3" w14:textId="714AFD3B" w:rsidR="0095565D" w:rsidRPr="006E69F4" w:rsidRDefault="0095565D" w:rsidP="0095565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Approval</w:t>
            </w:r>
          </w:p>
        </w:tc>
      </w:tr>
      <w:tr w:rsidR="0095565D" w:rsidRPr="006E69F4" w14:paraId="7C323F5A" w14:textId="77777777" w:rsidTr="00A155F1">
        <w:tc>
          <w:tcPr>
            <w:tcW w:w="1165" w:type="dxa"/>
            <w:vAlign w:val="bottom"/>
          </w:tcPr>
          <w:p w14:paraId="147FBC56" w14:textId="77777777" w:rsidR="0095565D" w:rsidRPr="006E69F4" w:rsidRDefault="0095565D" w:rsidP="006A717E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22" w:type="dxa"/>
            <w:vAlign w:val="bottom"/>
          </w:tcPr>
          <w:p w14:paraId="0368EB30" w14:textId="64E1C548" w:rsidR="0095565D" w:rsidRPr="006E69F4" w:rsidRDefault="0095565D" w:rsidP="0095565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ISO 13964:1998/</w:t>
            </w:r>
            <w:proofErr w:type="spellStart"/>
            <w:r w:rsidRPr="006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DAmd</w:t>
            </w:r>
            <w:proofErr w:type="spellEnd"/>
            <w:r w:rsidRPr="006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Pr="006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Air quality — Determination of ozone in ambient air — Ultraviolet photometric method — Amendment 1</w:t>
            </w:r>
          </w:p>
        </w:tc>
        <w:tc>
          <w:tcPr>
            <w:tcW w:w="1618" w:type="dxa"/>
            <w:vAlign w:val="bottom"/>
          </w:tcPr>
          <w:p w14:paraId="6B134FE6" w14:textId="445A36F2" w:rsidR="0095565D" w:rsidRPr="006E69F4" w:rsidRDefault="0095565D" w:rsidP="0095565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2023-11-21</w:t>
            </w:r>
          </w:p>
        </w:tc>
        <w:tc>
          <w:tcPr>
            <w:tcW w:w="1618" w:type="dxa"/>
            <w:vAlign w:val="bottom"/>
          </w:tcPr>
          <w:p w14:paraId="5EED24FC" w14:textId="53FAA8F2" w:rsidR="0095565D" w:rsidRPr="006E69F4" w:rsidRDefault="0095565D" w:rsidP="0095565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2024-02-13</w:t>
            </w:r>
          </w:p>
        </w:tc>
        <w:tc>
          <w:tcPr>
            <w:tcW w:w="1766" w:type="dxa"/>
            <w:vAlign w:val="bottom"/>
          </w:tcPr>
          <w:p w14:paraId="4AB0D042" w14:textId="52302D3F" w:rsidR="0095565D" w:rsidRPr="006E69F4" w:rsidRDefault="0095565D" w:rsidP="0095565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Approval</w:t>
            </w:r>
          </w:p>
        </w:tc>
      </w:tr>
      <w:tr w:rsidR="0095565D" w:rsidRPr="006E69F4" w14:paraId="7DFECF30" w14:textId="77777777" w:rsidTr="00A155F1">
        <w:tc>
          <w:tcPr>
            <w:tcW w:w="1165" w:type="dxa"/>
            <w:vAlign w:val="bottom"/>
          </w:tcPr>
          <w:p w14:paraId="734FC5AC" w14:textId="77777777" w:rsidR="0095565D" w:rsidRPr="006E69F4" w:rsidRDefault="0095565D" w:rsidP="006A717E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22" w:type="dxa"/>
          </w:tcPr>
          <w:p w14:paraId="019FA863" w14:textId="77777777" w:rsidR="0095565D" w:rsidRPr="006E69F4" w:rsidRDefault="00E85A21" w:rsidP="009556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ISO 10312:2019 (Ed 2)</w:t>
            </w:r>
          </w:p>
          <w:p w14:paraId="5E34B469" w14:textId="77777777" w:rsidR="00E85A21" w:rsidRPr="006E69F4" w:rsidRDefault="00E85A21" w:rsidP="00E85A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Ambient air — Determination of asbestos </w:t>
            </w:r>
            <w:proofErr w:type="spellStart"/>
            <w:r w:rsidRPr="006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fibres</w:t>
            </w:r>
            <w:proofErr w:type="spellEnd"/>
            <w:r w:rsidRPr="006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— Direct </w:t>
            </w:r>
            <w:r w:rsidRPr="006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transfer transmission electron microscopy method</w:t>
            </w:r>
          </w:p>
          <w:p w14:paraId="565F4E05" w14:textId="442C068D" w:rsidR="00E85A21" w:rsidRPr="006E69F4" w:rsidRDefault="00E85A21" w:rsidP="009556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</w:tcPr>
          <w:p w14:paraId="2140FD72" w14:textId="6D8D6E2F" w:rsidR="0095565D" w:rsidRPr="006E69F4" w:rsidRDefault="00E85A21" w:rsidP="009556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2024-10-15</w:t>
            </w:r>
          </w:p>
        </w:tc>
        <w:tc>
          <w:tcPr>
            <w:tcW w:w="1618" w:type="dxa"/>
          </w:tcPr>
          <w:p w14:paraId="5547B9E8" w14:textId="42492F3A" w:rsidR="0095565D" w:rsidRPr="006E69F4" w:rsidRDefault="00E85A21" w:rsidP="009556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2025-03-04</w:t>
            </w:r>
          </w:p>
        </w:tc>
        <w:tc>
          <w:tcPr>
            <w:tcW w:w="1766" w:type="dxa"/>
          </w:tcPr>
          <w:p w14:paraId="3BB3DBAA" w14:textId="48C2B7F9" w:rsidR="0095565D" w:rsidRPr="006E69F4" w:rsidRDefault="006E69F4" w:rsidP="009556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="00E85A21" w:rsidRPr="006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pen</w:t>
            </w:r>
          </w:p>
        </w:tc>
      </w:tr>
      <w:tr w:rsidR="0095565D" w:rsidRPr="006E69F4" w14:paraId="363D63F3" w14:textId="77777777" w:rsidTr="00A155F1">
        <w:tc>
          <w:tcPr>
            <w:tcW w:w="1165" w:type="dxa"/>
            <w:vAlign w:val="bottom"/>
          </w:tcPr>
          <w:p w14:paraId="471D0E16" w14:textId="77777777" w:rsidR="0095565D" w:rsidRPr="006E69F4" w:rsidRDefault="0095565D" w:rsidP="006A717E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22" w:type="dxa"/>
          </w:tcPr>
          <w:p w14:paraId="206EEC79" w14:textId="77777777" w:rsidR="0095565D" w:rsidRPr="006E69F4" w:rsidRDefault="00E85A21" w:rsidP="009556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ISO 13794:2019 (Ed 2)</w:t>
            </w:r>
          </w:p>
          <w:p w14:paraId="40B22C79" w14:textId="4188A6F3" w:rsidR="00E85A21" w:rsidRPr="006E69F4" w:rsidRDefault="00E85A21" w:rsidP="009556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Ambient air — Determination of asbestos </w:t>
            </w:r>
            <w:proofErr w:type="spellStart"/>
            <w:r w:rsidRPr="006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fibres</w:t>
            </w:r>
            <w:proofErr w:type="spellEnd"/>
            <w:r w:rsidRPr="006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— Indirect-transfer transmission electron microscopy method</w:t>
            </w:r>
          </w:p>
        </w:tc>
        <w:tc>
          <w:tcPr>
            <w:tcW w:w="1618" w:type="dxa"/>
          </w:tcPr>
          <w:p w14:paraId="0E60E691" w14:textId="29EE3F76" w:rsidR="0095565D" w:rsidRPr="006E69F4" w:rsidRDefault="00E85A21" w:rsidP="009556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2024-10-15</w:t>
            </w:r>
          </w:p>
        </w:tc>
        <w:tc>
          <w:tcPr>
            <w:tcW w:w="1618" w:type="dxa"/>
          </w:tcPr>
          <w:p w14:paraId="3679FC87" w14:textId="096E3240" w:rsidR="0095565D" w:rsidRPr="006E69F4" w:rsidRDefault="00E85A21" w:rsidP="009556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2025-03-04</w:t>
            </w:r>
          </w:p>
        </w:tc>
        <w:tc>
          <w:tcPr>
            <w:tcW w:w="1766" w:type="dxa"/>
          </w:tcPr>
          <w:p w14:paraId="00D99533" w14:textId="41C65CC0" w:rsidR="0095565D" w:rsidRPr="006E69F4" w:rsidRDefault="00E85A21" w:rsidP="009556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open</w:t>
            </w:r>
          </w:p>
        </w:tc>
      </w:tr>
      <w:tr w:rsidR="0095565D" w:rsidRPr="006E69F4" w14:paraId="09A311DF" w14:textId="77777777" w:rsidTr="00A155F1">
        <w:tc>
          <w:tcPr>
            <w:tcW w:w="1165" w:type="dxa"/>
            <w:vAlign w:val="bottom"/>
          </w:tcPr>
          <w:p w14:paraId="1344FE39" w14:textId="77777777" w:rsidR="0095565D" w:rsidRPr="006E69F4" w:rsidRDefault="0095565D" w:rsidP="006A717E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22" w:type="dxa"/>
          </w:tcPr>
          <w:p w14:paraId="3D8FDBFD" w14:textId="77777777" w:rsidR="0095565D" w:rsidRPr="006E69F4" w:rsidRDefault="00E85A21" w:rsidP="009556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ISO 14966:2019 (Ed 2)</w:t>
            </w:r>
          </w:p>
          <w:p w14:paraId="58D98528" w14:textId="1C28CFD4" w:rsidR="00E85A21" w:rsidRPr="006E69F4" w:rsidRDefault="00E85A21" w:rsidP="009556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Ambient air — Determination of numerical concentration of inorganic fibrous particles — Scanning electron microscopy method</w:t>
            </w:r>
          </w:p>
        </w:tc>
        <w:tc>
          <w:tcPr>
            <w:tcW w:w="1618" w:type="dxa"/>
          </w:tcPr>
          <w:p w14:paraId="2BD62F11" w14:textId="598A5212" w:rsidR="0095565D" w:rsidRPr="006E69F4" w:rsidRDefault="00E85A21" w:rsidP="009556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2024-10-15</w:t>
            </w:r>
          </w:p>
        </w:tc>
        <w:tc>
          <w:tcPr>
            <w:tcW w:w="1618" w:type="dxa"/>
          </w:tcPr>
          <w:p w14:paraId="52D8695B" w14:textId="15537EE1" w:rsidR="0095565D" w:rsidRPr="006E69F4" w:rsidRDefault="00E85A21" w:rsidP="009556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2025-03-04</w:t>
            </w:r>
          </w:p>
        </w:tc>
        <w:tc>
          <w:tcPr>
            <w:tcW w:w="1766" w:type="dxa"/>
          </w:tcPr>
          <w:p w14:paraId="534E9B27" w14:textId="2EB5D70F" w:rsidR="0095565D" w:rsidRPr="006E69F4" w:rsidRDefault="00E85A21" w:rsidP="009556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open</w:t>
            </w:r>
          </w:p>
        </w:tc>
      </w:tr>
      <w:tr w:rsidR="004A73E7" w:rsidRPr="006E69F4" w14:paraId="199E58E1" w14:textId="77777777" w:rsidTr="004A73E7">
        <w:trPr>
          <w:trHeight w:val="953"/>
        </w:trPr>
        <w:tc>
          <w:tcPr>
            <w:tcW w:w="9489" w:type="dxa"/>
            <w:gridSpan w:val="5"/>
            <w:vAlign w:val="bottom"/>
          </w:tcPr>
          <w:p w14:paraId="41BBAF27" w14:textId="77777777" w:rsidR="004A73E7" w:rsidRDefault="004A73E7" w:rsidP="0095565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 w:rsidRPr="006E69F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ISO/TC 146 SC 4</w:t>
            </w:r>
          </w:p>
          <w:p w14:paraId="583B35B8" w14:textId="77777777" w:rsidR="004A73E7" w:rsidRPr="004A73E7" w:rsidRDefault="004A73E7" w:rsidP="004A73E7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A73E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General aspects</w:t>
            </w:r>
          </w:p>
          <w:p w14:paraId="3F722911" w14:textId="77777777" w:rsidR="004A73E7" w:rsidRPr="006E69F4" w:rsidRDefault="004A73E7" w:rsidP="0095565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5565D" w:rsidRPr="006E69F4" w14:paraId="04023B41" w14:textId="77777777" w:rsidTr="00A155F1">
        <w:tc>
          <w:tcPr>
            <w:tcW w:w="1165" w:type="dxa"/>
            <w:vAlign w:val="bottom"/>
          </w:tcPr>
          <w:p w14:paraId="2A3FE14A" w14:textId="0345FB46" w:rsidR="0095565D" w:rsidRPr="006E69F4" w:rsidRDefault="0095565D" w:rsidP="0095565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E69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3322" w:type="dxa"/>
          </w:tcPr>
          <w:p w14:paraId="6FB297B1" w14:textId="2EC5544B" w:rsidR="0095565D" w:rsidRPr="006E69F4" w:rsidRDefault="0095565D" w:rsidP="0095565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69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Reference</w:t>
            </w:r>
          </w:p>
        </w:tc>
        <w:tc>
          <w:tcPr>
            <w:tcW w:w="1618" w:type="dxa"/>
          </w:tcPr>
          <w:p w14:paraId="317249E7" w14:textId="633F8D00" w:rsidR="0095565D" w:rsidRPr="006E69F4" w:rsidRDefault="0095565D" w:rsidP="0095565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69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Start Date</w:t>
            </w:r>
          </w:p>
        </w:tc>
        <w:tc>
          <w:tcPr>
            <w:tcW w:w="1618" w:type="dxa"/>
          </w:tcPr>
          <w:p w14:paraId="0889EC47" w14:textId="18111BFC" w:rsidR="0095565D" w:rsidRPr="006E69F4" w:rsidRDefault="0095565D" w:rsidP="0095565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69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End Date</w:t>
            </w:r>
          </w:p>
        </w:tc>
        <w:tc>
          <w:tcPr>
            <w:tcW w:w="1766" w:type="dxa"/>
          </w:tcPr>
          <w:p w14:paraId="2E3A0C9A" w14:textId="1870CC50" w:rsidR="0095565D" w:rsidRPr="006E69F4" w:rsidRDefault="006E69F4" w:rsidP="0095565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  <w:r w:rsidR="0095565D" w:rsidRPr="006E69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oting</w:t>
            </w:r>
          </w:p>
        </w:tc>
      </w:tr>
      <w:tr w:rsidR="0095565D" w:rsidRPr="006E69F4" w14:paraId="03A07BB8" w14:textId="77777777" w:rsidTr="00A155F1">
        <w:tc>
          <w:tcPr>
            <w:tcW w:w="1165" w:type="dxa"/>
            <w:vAlign w:val="bottom"/>
          </w:tcPr>
          <w:p w14:paraId="1F5D7431" w14:textId="77777777" w:rsidR="0095565D" w:rsidRPr="006E69F4" w:rsidRDefault="0095565D" w:rsidP="006A717E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22" w:type="dxa"/>
            <w:vAlign w:val="bottom"/>
          </w:tcPr>
          <w:p w14:paraId="5F3F515C" w14:textId="3FB469CD" w:rsidR="0095565D" w:rsidRPr="006E69F4" w:rsidRDefault="0095565D" w:rsidP="0095565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ISO/CD TR 24107</w:t>
            </w:r>
            <w:r w:rsidRPr="006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Guidance on the validation of air quality measurement methods in the standardization process</w:t>
            </w:r>
          </w:p>
        </w:tc>
        <w:tc>
          <w:tcPr>
            <w:tcW w:w="1618" w:type="dxa"/>
            <w:vAlign w:val="bottom"/>
          </w:tcPr>
          <w:p w14:paraId="1B2111A6" w14:textId="074BC3E7" w:rsidR="0095565D" w:rsidRPr="006E69F4" w:rsidRDefault="0095565D" w:rsidP="0095565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2023-11-09</w:t>
            </w:r>
          </w:p>
        </w:tc>
        <w:tc>
          <w:tcPr>
            <w:tcW w:w="1618" w:type="dxa"/>
            <w:vAlign w:val="bottom"/>
          </w:tcPr>
          <w:p w14:paraId="5EAED995" w14:textId="00A73403" w:rsidR="0095565D" w:rsidRPr="006E69F4" w:rsidRDefault="0095565D" w:rsidP="0095565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2024-01-04</w:t>
            </w:r>
          </w:p>
        </w:tc>
        <w:tc>
          <w:tcPr>
            <w:tcW w:w="1766" w:type="dxa"/>
            <w:vAlign w:val="bottom"/>
          </w:tcPr>
          <w:p w14:paraId="74DDFF85" w14:textId="29830852" w:rsidR="0095565D" w:rsidRPr="006E69F4" w:rsidRDefault="0095565D" w:rsidP="0095565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Approval</w:t>
            </w:r>
          </w:p>
        </w:tc>
      </w:tr>
      <w:tr w:rsidR="0095565D" w:rsidRPr="006E69F4" w14:paraId="75E0AB33" w14:textId="77777777" w:rsidTr="00A155F1">
        <w:tc>
          <w:tcPr>
            <w:tcW w:w="1165" w:type="dxa"/>
            <w:vAlign w:val="bottom"/>
          </w:tcPr>
          <w:p w14:paraId="70E5669D" w14:textId="77777777" w:rsidR="0095565D" w:rsidRPr="006E69F4" w:rsidRDefault="0095565D" w:rsidP="006A717E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22" w:type="dxa"/>
            <w:vAlign w:val="bottom"/>
          </w:tcPr>
          <w:p w14:paraId="58B07F3F" w14:textId="77777777" w:rsidR="00E85A21" w:rsidRPr="006E69F4" w:rsidRDefault="00E85A21" w:rsidP="00E85A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ISO 11222:2002 (</w:t>
            </w:r>
            <w:proofErr w:type="spellStart"/>
            <w:r w:rsidRPr="006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vers</w:t>
            </w:r>
            <w:proofErr w:type="spellEnd"/>
            <w:r w:rsidRPr="006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4)</w:t>
            </w:r>
          </w:p>
          <w:p w14:paraId="2B9E9218" w14:textId="37CD6E17" w:rsidR="0095565D" w:rsidRPr="006E69F4" w:rsidRDefault="00E85A21" w:rsidP="009556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Air quality — Determination of the uncertainty of the time average of air quality measurements</w:t>
            </w:r>
          </w:p>
        </w:tc>
        <w:tc>
          <w:tcPr>
            <w:tcW w:w="1618" w:type="dxa"/>
            <w:vAlign w:val="bottom"/>
          </w:tcPr>
          <w:p w14:paraId="7D575C56" w14:textId="7EFFA35F" w:rsidR="0095565D" w:rsidRPr="006E69F4" w:rsidRDefault="00E85A21" w:rsidP="00E85A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2024-10-15</w:t>
            </w:r>
          </w:p>
        </w:tc>
        <w:tc>
          <w:tcPr>
            <w:tcW w:w="1618" w:type="dxa"/>
            <w:vAlign w:val="bottom"/>
          </w:tcPr>
          <w:p w14:paraId="1B7E433C" w14:textId="459B6903" w:rsidR="0095565D" w:rsidRPr="006E69F4" w:rsidRDefault="00E85A21" w:rsidP="009556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2025-03-04</w:t>
            </w:r>
          </w:p>
        </w:tc>
        <w:tc>
          <w:tcPr>
            <w:tcW w:w="1766" w:type="dxa"/>
            <w:vAlign w:val="bottom"/>
          </w:tcPr>
          <w:p w14:paraId="55E60F2A" w14:textId="4F7F7D8B" w:rsidR="0095565D" w:rsidRPr="006E69F4" w:rsidRDefault="00E85A21" w:rsidP="009556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open</w:t>
            </w:r>
          </w:p>
        </w:tc>
      </w:tr>
      <w:tr w:rsidR="0095565D" w:rsidRPr="006E69F4" w14:paraId="53EB3513" w14:textId="77777777" w:rsidTr="00A155F1">
        <w:tc>
          <w:tcPr>
            <w:tcW w:w="1165" w:type="dxa"/>
            <w:vAlign w:val="bottom"/>
          </w:tcPr>
          <w:p w14:paraId="3CE23C50" w14:textId="77777777" w:rsidR="0095565D" w:rsidRPr="006E69F4" w:rsidRDefault="0095565D" w:rsidP="006A717E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22" w:type="dxa"/>
            <w:vAlign w:val="bottom"/>
          </w:tcPr>
          <w:p w14:paraId="2D77D80B" w14:textId="77777777" w:rsidR="00E85A21" w:rsidRPr="006E69F4" w:rsidRDefault="00E85A21" w:rsidP="00E85A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ISO 14956:2002 (</w:t>
            </w:r>
            <w:proofErr w:type="spellStart"/>
            <w:r w:rsidRPr="006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vers</w:t>
            </w:r>
            <w:proofErr w:type="spellEnd"/>
            <w:r w:rsidRPr="006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4)</w:t>
            </w:r>
          </w:p>
          <w:p w14:paraId="4E308E25" w14:textId="2AF5AF2A" w:rsidR="0095565D" w:rsidRPr="006E69F4" w:rsidRDefault="00E85A21" w:rsidP="009556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Air quality — Evaluation of the suitability of a measurement procedure by comparison with a required measurement uncertainty</w:t>
            </w:r>
          </w:p>
        </w:tc>
        <w:tc>
          <w:tcPr>
            <w:tcW w:w="1618" w:type="dxa"/>
            <w:vAlign w:val="bottom"/>
          </w:tcPr>
          <w:p w14:paraId="37CA0D6A" w14:textId="7799C68B" w:rsidR="0095565D" w:rsidRPr="006E69F4" w:rsidRDefault="00E85A21" w:rsidP="009556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2024-10-15</w:t>
            </w:r>
          </w:p>
        </w:tc>
        <w:tc>
          <w:tcPr>
            <w:tcW w:w="1618" w:type="dxa"/>
            <w:vAlign w:val="bottom"/>
          </w:tcPr>
          <w:p w14:paraId="5D716B88" w14:textId="6E290364" w:rsidR="0095565D" w:rsidRPr="006E69F4" w:rsidRDefault="00E85A21" w:rsidP="009556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2025-03-04</w:t>
            </w:r>
          </w:p>
        </w:tc>
        <w:tc>
          <w:tcPr>
            <w:tcW w:w="1766" w:type="dxa"/>
            <w:vAlign w:val="bottom"/>
          </w:tcPr>
          <w:p w14:paraId="633719F2" w14:textId="6446A6AA" w:rsidR="0095565D" w:rsidRPr="006E69F4" w:rsidRDefault="00E85A21" w:rsidP="009556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open</w:t>
            </w:r>
          </w:p>
        </w:tc>
      </w:tr>
      <w:tr w:rsidR="004A73E7" w:rsidRPr="006E69F4" w14:paraId="15216D3C" w14:textId="77777777" w:rsidTr="00492FDF">
        <w:tc>
          <w:tcPr>
            <w:tcW w:w="9489" w:type="dxa"/>
            <w:gridSpan w:val="5"/>
            <w:vAlign w:val="bottom"/>
          </w:tcPr>
          <w:p w14:paraId="426AC997" w14:textId="77777777" w:rsidR="004A73E7" w:rsidRPr="006E69F4" w:rsidRDefault="004A73E7" w:rsidP="0095565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15C47E0D" w14:textId="77777777" w:rsidR="004A73E7" w:rsidRDefault="004A73E7" w:rsidP="0095565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 w:rsidRPr="004A73E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ISO/TC 146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/</w:t>
            </w:r>
            <w:r w:rsidRPr="004A73E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 SC 6</w:t>
            </w:r>
          </w:p>
          <w:p w14:paraId="2E24642F" w14:textId="77777777" w:rsidR="004A73E7" w:rsidRPr="004A73E7" w:rsidRDefault="004A73E7" w:rsidP="004A73E7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u w:val="single"/>
              </w:rPr>
            </w:pPr>
            <w:r w:rsidRPr="004A73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Indoor air</w:t>
            </w:r>
          </w:p>
          <w:p w14:paraId="6E6AE007" w14:textId="77777777" w:rsidR="004A73E7" w:rsidRPr="006E69F4" w:rsidRDefault="004A73E7" w:rsidP="0095565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5565D" w:rsidRPr="006E69F4" w14:paraId="208D15C3" w14:textId="77777777" w:rsidTr="00A155F1">
        <w:tc>
          <w:tcPr>
            <w:tcW w:w="1165" w:type="dxa"/>
            <w:vAlign w:val="bottom"/>
          </w:tcPr>
          <w:p w14:paraId="3F11E9BD" w14:textId="67E8CA35" w:rsidR="0095565D" w:rsidRPr="006E69F4" w:rsidRDefault="0095565D" w:rsidP="0095565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E69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3322" w:type="dxa"/>
          </w:tcPr>
          <w:p w14:paraId="2D40DD31" w14:textId="68A250C2" w:rsidR="0095565D" w:rsidRPr="006E69F4" w:rsidRDefault="0095565D" w:rsidP="0095565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69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Reference</w:t>
            </w:r>
          </w:p>
        </w:tc>
        <w:tc>
          <w:tcPr>
            <w:tcW w:w="1618" w:type="dxa"/>
          </w:tcPr>
          <w:p w14:paraId="2C725900" w14:textId="360105D5" w:rsidR="0095565D" w:rsidRPr="006E69F4" w:rsidRDefault="0095565D" w:rsidP="0095565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69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Start Date</w:t>
            </w:r>
          </w:p>
        </w:tc>
        <w:tc>
          <w:tcPr>
            <w:tcW w:w="1618" w:type="dxa"/>
          </w:tcPr>
          <w:p w14:paraId="39CD1151" w14:textId="604990AC" w:rsidR="0095565D" w:rsidRPr="006E69F4" w:rsidRDefault="0095565D" w:rsidP="0095565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69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End Date</w:t>
            </w:r>
          </w:p>
        </w:tc>
        <w:tc>
          <w:tcPr>
            <w:tcW w:w="1766" w:type="dxa"/>
          </w:tcPr>
          <w:p w14:paraId="0B1E32BC" w14:textId="4A1D6804" w:rsidR="0095565D" w:rsidRPr="006E69F4" w:rsidRDefault="006E69F4" w:rsidP="0095565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  <w:r w:rsidR="0095565D" w:rsidRPr="006E69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oting</w:t>
            </w:r>
          </w:p>
        </w:tc>
      </w:tr>
      <w:tr w:rsidR="0095565D" w:rsidRPr="006E69F4" w14:paraId="46112864" w14:textId="77777777" w:rsidTr="006A717E">
        <w:tc>
          <w:tcPr>
            <w:tcW w:w="1165" w:type="dxa"/>
            <w:vAlign w:val="bottom"/>
          </w:tcPr>
          <w:p w14:paraId="1FC3CA42" w14:textId="77777777" w:rsidR="0095565D" w:rsidRPr="006E69F4" w:rsidRDefault="0095565D" w:rsidP="0095565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22" w:type="dxa"/>
            <w:vAlign w:val="bottom"/>
          </w:tcPr>
          <w:p w14:paraId="35331062" w14:textId="175EC2FF" w:rsidR="0095565D" w:rsidRPr="006E69F4" w:rsidRDefault="0095565D" w:rsidP="0095565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ISO/DIS 16000-43</w:t>
            </w:r>
            <w:r w:rsidRPr="006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Indoor air — Part 43: Standard method for assessing the reduction rate of culturable </w:t>
            </w:r>
            <w:r w:rsidRPr="006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airborne fungi by air purifiers using a test chamber</w:t>
            </w:r>
          </w:p>
        </w:tc>
        <w:tc>
          <w:tcPr>
            <w:tcW w:w="1618" w:type="dxa"/>
            <w:vAlign w:val="bottom"/>
          </w:tcPr>
          <w:p w14:paraId="0308413E" w14:textId="296B6829" w:rsidR="0095565D" w:rsidRPr="006E69F4" w:rsidRDefault="0095565D" w:rsidP="0095565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2023-11-06</w:t>
            </w:r>
          </w:p>
        </w:tc>
        <w:tc>
          <w:tcPr>
            <w:tcW w:w="1618" w:type="dxa"/>
            <w:vAlign w:val="bottom"/>
          </w:tcPr>
          <w:p w14:paraId="6EBB9F7E" w14:textId="1887B73A" w:rsidR="0095565D" w:rsidRPr="006E69F4" w:rsidRDefault="0095565D" w:rsidP="0095565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2024-01-29</w:t>
            </w:r>
          </w:p>
        </w:tc>
        <w:tc>
          <w:tcPr>
            <w:tcW w:w="1766" w:type="dxa"/>
            <w:vAlign w:val="bottom"/>
          </w:tcPr>
          <w:p w14:paraId="2EE298EA" w14:textId="298CE6BE" w:rsidR="0095565D" w:rsidRPr="006E69F4" w:rsidRDefault="0095565D" w:rsidP="004A73E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Confirm</w:t>
            </w:r>
          </w:p>
        </w:tc>
      </w:tr>
      <w:tr w:rsidR="0095565D" w:rsidRPr="006E69F4" w14:paraId="2C6DB386" w14:textId="77777777" w:rsidTr="006A717E">
        <w:tc>
          <w:tcPr>
            <w:tcW w:w="1165" w:type="dxa"/>
            <w:vAlign w:val="bottom"/>
          </w:tcPr>
          <w:p w14:paraId="1AB739C9" w14:textId="77777777" w:rsidR="0095565D" w:rsidRPr="006E69F4" w:rsidRDefault="0095565D" w:rsidP="0095565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22" w:type="dxa"/>
            <w:vAlign w:val="bottom"/>
          </w:tcPr>
          <w:p w14:paraId="023087E0" w14:textId="1D7CC31E" w:rsidR="0095565D" w:rsidRPr="006E69F4" w:rsidRDefault="0095565D" w:rsidP="0095565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ISO/FDIS 16000-9 (Ed 2)</w:t>
            </w:r>
            <w:r w:rsidRPr="006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Indoor air — Part 9: Determination of the emission of volatile organic compounds from samples of building products and furnishing — Emission test chamber method</w:t>
            </w:r>
          </w:p>
        </w:tc>
        <w:tc>
          <w:tcPr>
            <w:tcW w:w="1618" w:type="dxa"/>
            <w:vAlign w:val="bottom"/>
          </w:tcPr>
          <w:p w14:paraId="1AD9442A" w14:textId="5656234C" w:rsidR="0095565D" w:rsidRPr="006E69F4" w:rsidRDefault="0095565D" w:rsidP="0095565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2023-12-20</w:t>
            </w:r>
          </w:p>
        </w:tc>
        <w:tc>
          <w:tcPr>
            <w:tcW w:w="1618" w:type="dxa"/>
            <w:vAlign w:val="bottom"/>
          </w:tcPr>
          <w:p w14:paraId="1C18C40C" w14:textId="41950CCD" w:rsidR="0095565D" w:rsidRPr="006E69F4" w:rsidRDefault="0095565D" w:rsidP="0095565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2024-02-14</w:t>
            </w:r>
          </w:p>
        </w:tc>
        <w:tc>
          <w:tcPr>
            <w:tcW w:w="1766" w:type="dxa"/>
            <w:vAlign w:val="bottom"/>
          </w:tcPr>
          <w:p w14:paraId="7D25C118" w14:textId="0E18E76C" w:rsidR="0095565D" w:rsidRPr="006E69F4" w:rsidRDefault="0095565D" w:rsidP="004A73E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Confirm</w:t>
            </w:r>
          </w:p>
        </w:tc>
      </w:tr>
      <w:tr w:rsidR="0095565D" w:rsidRPr="006E69F4" w14:paraId="114FC7C0" w14:textId="77777777" w:rsidTr="006A717E">
        <w:tc>
          <w:tcPr>
            <w:tcW w:w="1165" w:type="dxa"/>
            <w:vAlign w:val="bottom"/>
          </w:tcPr>
          <w:p w14:paraId="21F27BA4" w14:textId="77777777" w:rsidR="0095565D" w:rsidRPr="006E69F4" w:rsidRDefault="0095565D" w:rsidP="0095565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22" w:type="dxa"/>
            <w:vAlign w:val="bottom"/>
          </w:tcPr>
          <w:p w14:paraId="6E7E0FFA" w14:textId="6C72D0A1" w:rsidR="0095565D" w:rsidRPr="006E69F4" w:rsidRDefault="0095565D" w:rsidP="0095565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ISO/FDIS 16000-11 (Ed 2)</w:t>
            </w:r>
            <w:r w:rsidRPr="006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Indoor air — Part 11: Determination of the emission of volatile organic compounds from samples of building products and furnishing — Sampling, storage of samples and preparation of test specimens</w:t>
            </w:r>
          </w:p>
        </w:tc>
        <w:tc>
          <w:tcPr>
            <w:tcW w:w="1618" w:type="dxa"/>
            <w:vAlign w:val="bottom"/>
          </w:tcPr>
          <w:p w14:paraId="7537DC02" w14:textId="0BBAABC0" w:rsidR="0095565D" w:rsidRPr="006E69F4" w:rsidRDefault="0095565D" w:rsidP="0095565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2023-12-20</w:t>
            </w:r>
          </w:p>
        </w:tc>
        <w:tc>
          <w:tcPr>
            <w:tcW w:w="1618" w:type="dxa"/>
            <w:vAlign w:val="bottom"/>
          </w:tcPr>
          <w:p w14:paraId="7B003208" w14:textId="135B9096" w:rsidR="0095565D" w:rsidRPr="006E69F4" w:rsidRDefault="0095565D" w:rsidP="0095565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2024-02-14</w:t>
            </w:r>
          </w:p>
        </w:tc>
        <w:tc>
          <w:tcPr>
            <w:tcW w:w="1766" w:type="dxa"/>
            <w:vAlign w:val="bottom"/>
          </w:tcPr>
          <w:p w14:paraId="518C601B" w14:textId="3AC687EF" w:rsidR="0095565D" w:rsidRPr="006E69F4" w:rsidRDefault="0095565D" w:rsidP="004A73E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Approval</w:t>
            </w:r>
          </w:p>
        </w:tc>
      </w:tr>
      <w:tr w:rsidR="0095565D" w:rsidRPr="006E69F4" w14:paraId="04A58F2C" w14:textId="77777777" w:rsidTr="006A717E">
        <w:tc>
          <w:tcPr>
            <w:tcW w:w="1165" w:type="dxa"/>
            <w:vAlign w:val="bottom"/>
          </w:tcPr>
          <w:p w14:paraId="6BB49290" w14:textId="77777777" w:rsidR="0095565D" w:rsidRPr="006E69F4" w:rsidRDefault="0095565D" w:rsidP="0095565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22" w:type="dxa"/>
            <w:vAlign w:val="bottom"/>
          </w:tcPr>
          <w:p w14:paraId="09679A66" w14:textId="6D59B390" w:rsidR="0095565D" w:rsidRPr="006E69F4" w:rsidRDefault="0095565D" w:rsidP="0095565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ISO 16000-13:2008 (</w:t>
            </w:r>
            <w:proofErr w:type="spellStart"/>
            <w:r w:rsidRPr="006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vers</w:t>
            </w:r>
            <w:proofErr w:type="spellEnd"/>
            <w:r w:rsidRPr="006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3)</w:t>
            </w:r>
            <w:r w:rsidRPr="006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Indoor air — Part 13: Determination of total (gas and particle-phase) polychlorinated dioxin-like biphenyls (PCBs) and polychlorinated dibenzo-p-dioxins/dibenzofurans (PCDDs/PCDFs) — Collection on sorbent-backed filters</w:t>
            </w:r>
          </w:p>
        </w:tc>
        <w:tc>
          <w:tcPr>
            <w:tcW w:w="1618" w:type="dxa"/>
            <w:vAlign w:val="bottom"/>
          </w:tcPr>
          <w:p w14:paraId="669AE6BC" w14:textId="254A900E" w:rsidR="0095565D" w:rsidRPr="006E69F4" w:rsidRDefault="0095565D" w:rsidP="0095565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2023-10-15</w:t>
            </w:r>
          </w:p>
        </w:tc>
        <w:tc>
          <w:tcPr>
            <w:tcW w:w="1618" w:type="dxa"/>
            <w:vAlign w:val="bottom"/>
          </w:tcPr>
          <w:p w14:paraId="5F92B687" w14:textId="38851C90" w:rsidR="0095565D" w:rsidRPr="006E69F4" w:rsidRDefault="0095565D" w:rsidP="0095565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2024-03-03</w:t>
            </w:r>
          </w:p>
        </w:tc>
        <w:tc>
          <w:tcPr>
            <w:tcW w:w="1766" w:type="dxa"/>
            <w:vAlign w:val="bottom"/>
          </w:tcPr>
          <w:p w14:paraId="1A713907" w14:textId="65A591FB" w:rsidR="0095565D" w:rsidRPr="006E69F4" w:rsidRDefault="0095565D" w:rsidP="004A73E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Confirm</w:t>
            </w:r>
          </w:p>
        </w:tc>
      </w:tr>
      <w:tr w:rsidR="0095565D" w:rsidRPr="006E69F4" w14:paraId="5E75DE16" w14:textId="77777777" w:rsidTr="006A717E">
        <w:tc>
          <w:tcPr>
            <w:tcW w:w="1165" w:type="dxa"/>
            <w:vAlign w:val="bottom"/>
          </w:tcPr>
          <w:p w14:paraId="195B2DC1" w14:textId="77777777" w:rsidR="0095565D" w:rsidRPr="006E69F4" w:rsidRDefault="0095565D" w:rsidP="0095565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22" w:type="dxa"/>
            <w:vAlign w:val="bottom"/>
          </w:tcPr>
          <w:p w14:paraId="59F6F285" w14:textId="1BDE49F0" w:rsidR="0095565D" w:rsidRPr="006E69F4" w:rsidRDefault="0095565D" w:rsidP="0095565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ISO 16000-15:2008 (</w:t>
            </w:r>
            <w:proofErr w:type="spellStart"/>
            <w:r w:rsidRPr="006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vers</w:t>
            </w:r>
            <w:proofErr w:type="spellEnd"/>
            <w:r w:rsidRPr="006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3)</w:t>
            </w:r>
            <w:r w:rsidRPr="006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Indoor air — Part 15: Sampling strategy for nitrogen dioxide (NO2)</w:t>
            </w:r>
          </w:p>
        </w:tc>
        <w:tc>
          <w:tcPr>
            <w:tcW w:w="1618" w:type="dxa"/>
            <w:vAlign w:val="bottom"/>
          </w:tcPr>
          <w:p w14:paraId="71C2B500" w14:textId="39C74A6A" w:rsidR="0095565D" w:rsidRPr="006E69F4" w:rsidRDefault="0095565D" w:rsidP="0095565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2023-10-15</w:t>
            </w:r>
          </w:p>
        </w:tc>
        <w:tc>
          <w:tcPr>
            <w:tcW w:w="1618" w:type="dxa"/>
            <w:vAlign w:val="bottom"/>
          </w:tcPr>
          <w:p w14:paraId="55A6B54A" w14:textId="2D7E9043" w:rsidR="0095565D" w:rsidRPr="006E69F4" w:rsidRDefault="0095565D" w:rsidP="0095565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2024-03-03</w:t>
            </w:r>
          </w:p>
        </w:tc>
        <w:tc>
          <w:tcPr>
            <w:tcW w:w="1766" w:type="dxa"/>
            <w:vAlign w:val="bottom"/>
          </w:tcPr>
          <w:p w14:paraId="7785AE1F" w14:textId="6B712651" w:rsidR="0095565D" w:rsidRPr="006E69F4" w:rsidRDefault="0095565D" w:rsidP="004A73E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Confirm</w:t>
            </w:r>
          </w:p>
        </w:tc>
      </w:tr>
      <w:tr w:rsidR="0095565D" w:rsidRPr="006E69F4" w14:paraId="3B05E894" w14:textId="77777777" w:rsidTr="006A717E">
        <w:tc>
          <w:tcPr>
            <w:tcW w:w="1165" w:type="dxa"/>
            <w:vAlign w:val="bottom"/>
          </w:tcPr>
          <w:p w14:paraId="6B7BACE0" w14:textId="77777777" w:rsidR="0095565D" w:rsidRPr="006E69F4" w:rsidRDefault="0095565D" w:rsidP="0095565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22" w:type="dxa"/>
            <w:vAlign w:val="bottom"/>
          </w:tcPr>
          <w:p w14:paraId="02A40ACF" w14:textId="6ED7D24E" w:rsidR="0095565D" w:rsidRPr="006E69F4" w:rsidRDefault="0095565D" w:rsidP="0095565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ISO 16000-16:2008 (</w:t>
            </w:r>
            <w:proofErr w:type="spellStart"/>
            <w:r w:rsidRPr="006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vers</w:t>
            </w:r>
            <w:proofErr w:type="spellEnd"/>
            <w:r w:rsidRPr="006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3)</w:t>
            </w:r>
            <w:r w:rsidRPr="006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Indoor air — Part 16: Detection and enumeration of </w:t>
            </w:r>
            <w:proofErr w:type="spellStart"/>
            <w:r w:rsidRPr="006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moulds</w:t>
            </w:r>
            <w:proofErr w:type="spellEnd"/>
            <w:r w:rsidRPr="006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— Sampling by filtration</w:t>
            </w:r>
          </w:p>
        </w:tc>
        <w:tc>
          <w:tcPr>
            <w:tcW w:w="1618" w:type="dxa"/>
            <w:vAlign w:val="bottom"/>
          </w:tcPr>
          <w:p w14:paraId="6A3F5D5F" w14:textId="68ABF54B" w:rsidR="0095565D" w:rsidRPr="006E69F4" w:rsidRDefault="0095565D" w:rsidP="0095565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2023-10-15</w:t>
            </w:r>
          </w:p>
        </w:tc>
        <w:tc>
          <w:tcPr>
            <w:tcW w:w="1618" w:type="dxa"/>
            <w:vAlign w:val="bottom"/>
          </w:tcPr>
          <w:p w14:paraId="1BEDEBDE" w14:textId="27EE1AEF" w:rsidR="0095565D" w:rsidRPr="006E69F4" w:rsidRDefault="0095565D" w:rsidP="0095565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2024-03-03</w:t>
            </w:r>
          </w:p>
        </w:tc>
        <w:bookmarkStart w:id="3" w:name="_MON_1792332135"/>
        <w:bookmarkEnd w:id="3"/>
        <w:tc>
          <w:tcPr>
            <w:tcW w:w="1766" w:type="dxa"/>
            <w:vAlign w:val="bottom"/>
          </w:tcPr>
          <w:p w14:paraId="117E72C7" w14:textId="716FC83D" w:rsidR="0095565D" w:rsidRPr="006E69F4" w:rsidRDefault="00A155F1" w:rsidP="004A73E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object w:dxaOrig="1539" w:dyaOrig="997" w14:anchorId="6861C0F9">
                <v:shape id="_x0000_i1028" type="#_x0000_t75" style="width:76.85pt;height:49.95pt" o:ole="">
                  <v:imagedata r:id="rId11" o:title=""/>
                </v:shape>
                <o:OLEObject Type="Embed" ProgID="Word.Document.12" ShapeID="_x0000_i1028" DrawAspect="Icon" ObjectID="_1793098726" r:id="rId12">
                  <o:FieldCodes>\s</o:FieldCodes>
                </o:OLEObject>
              </w:object>
            </w:r>
            <w:r w:rsidR="0095565D" w:rsidRPr="006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Approve with comments</w:t>
            </w:r>
          </w:p>
        </w:tc>
      </w:tr>
      <w:tr w:rsidR="0095565D" w:rsidRPr="006E69F4" w14:paraId="74D4C162" w14:textId="77777777" w:rsidTr="006A717E">
        <w:tc>
          <w:tcPr>
            <w:tcW w:w="1165" w:type="dxa"/>
            <w:vAlign w:val="bottom"/>
          </w:tcPr>
          <w:p w14:paraId="0D45339A" w14:textId="77777777" w:rsidR="0095565D" w:rsidRPr="006E69F4" w:rsidRDefault="0095565D" w:rsidP="0095565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22" w:type="dxa"/>
            <w:vAlign w:val="bottom"/>
          </w:tcPr>
          <w:p w14:paraId="32D95AB6" w14:textId="3C6B6BFE" w:rsidR="0095565D" w:rsidRPr="006E69F4" w:rsidRDefault="0095565D" w:rsidP="0095565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ISO 16000-17:2008 (</w:t>
            </w:r>
            <w:proofErr w:type="spellStart"/>
            <w:r w:rsidRPr="006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vers</w:t>
            </w:r>
            <w:proofErr w:type="spellEnd"/>
            <w:r w:rsidRPr="006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3)</w:t>
            </w:r>
            <w:r w:rsidRPr="006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Indoor air — Part 17: Detection and enumeration of </w:t>
            </w:r>
            <w:proofErr w:type="spellStart"/>
            <w:r w:rsidRPr="006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moulds</w:t>
            </w:r>
            <w:proofErr w:type="spellEnd"/>
            <w:r w:rsidRPr="006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— Culture-based method</w:t>
            </w:r>
          </w:p>
        </w:tc>
        <w:tc>
          <w:tcPr>
            <w:tcW w:w="1618" w:type="dxa"/>
            <w:vAlign w:val="bottom"/>
          </w:tcPr>
          <w:p w14:paraId="5779C1B2" w14:textId="001ACBD0" w:rsidR="0095565D" w:rsidRPr="006E69F4" w:rsidRDefault="0095565D" w:rsidP="0095565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2023-10-15</w:t>
            </w:r>
          </w:p>
        </w:tc>
        <w:tc>
          <w:tcPr>
            <w:tcW w:w="1618" w:type="dxa"/>
            <w:vAlign w:val="bottom"/>
          </w:tcPr>
          <w:p w14:paraId="7508B1BD" w14:textId="1F09AA8E" w:rsidR="0095565D" w:rsidRPr="006E69F4" w:rsidRDefault="0095565D" w:rsidP="0095565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2024-03-03</w:t>
            </w:r>
          </w:p>
        </w:tc>
        <w:tc>
          <w:tcPr>
            <w:tcW w:w="1766" w:type="dxa"/>
            <w:vAlign w:val="bottom"/>
          </w:tcPr>
          <w:p w14:paraId="699784F6" w14:textId="50E0C1B5" w:rsidR="0095565D" w:rsidRPr="006E69F4" w:rsidRDefault="0095565D" w:rsidP="004A73E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Confirm</w:t>
            </w:r>
          </w:p>
        </w:tc>
      </w:tr>
      <w:tr w:rsidR="0095565D" w:rsidRPr="006E69F4" w14:paraId="2667B4D3" w14:textId="77777777" w:rsidTr="006A717E">
        <w:tc>
          <w:tcPr>
            <w:tcW w:w="1165" w:type="dxa"/>
            <w:vAlign w:val="bottom"/>
          </w:tcPr>
          <w:p w14:paraId="5DDF44E9" w14:textId="77777777" w:rsidR="0095565D" w:rsidRPr="006E69F4" w:rsidRDefault="0095565D" w:rsidP="0095565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22" w:type="dxa"/>
            <w:vAlign w:val="bottom"/>
          </w:tcPr>
          <w:p w14:paraId="59637E8D" w14:textId="597426DA" w:rsidR="0095565D" w:rsidRPr="006E69F4" w:rsidRDefault="0095565D" w:rsidP="0095565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ISO 16000-23:2018 (Ed 2)</w:t>
            </w:r>
            <w:r w:rsidRPr="006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Indoor air — Part 23: Performance test for evaluating the reduction of formaldehyde and other carbonyl compounds concentrations by </w:t>
            </w:r>
            <w:proofErr w:type="spellStart"/>
            <w:r w:rsidRPr="006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sorptive</w:t>
            </w:r>
            <w:proofErr w:type="spellEnd"/>
            <w:r w:rsidRPr="006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building materials</w:t>
            </w:r>
            <w:r w:rsidRPr="006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F</w:t>
            </w:r>
          </w:p>
        </w:tc>
        <w:tc>
          <w:tcPr>
            <w:tcW w:w="1618" w:type="dxa"/>
            <w:vAlign w:val="bottom"/>
          </w:tcPr>
          <w:p w14:paraId="58FAD43E" w14:textId="58035AD3" w:rsidR="0095565D" w:rsidRPr="006E69F4" w:rsidRDefault="0095565D" w:rsidP="0095565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2023-10-15</w:t>
            </w:r>
          </w:p>
        </w:tc>
        <w:tc>
          <w:tcPr>
            <w:tcW w:w="1618" w:type="dxa"/>
            <w:vAlign w:val="bottom"/>
          </w:tcPr>
          <w:p w14:paraId="29AD3361" w14:textId="13C0447F" w:rsidR="0095565D" w:rsidRPr="006E69F4" w:rsidRDefault="0095565D" w:rsidP="0095565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2024-03-03</w:t>
            </w:r>
          </w:p>
        </w:tc>
        <w:tc>
          <w:tcPr>
            <w:tcW w:w="1766" w:type="dxa"/>
            <w:vAlign w:val="bottom"/>
          </w:tcPr>
          <w:p w14:paraId="7498D671" w14:textId="52106892" w:rsidR="0095565D" w:rsidRPr="006E69F4" w:rsidRDefault="0095565D" w:rsidP="004A73E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Confirm</w:t>
            </w:r>
          </w:p>
        </w:tc>
      </w:tr>
      <w:tr w:rsidR="0095565D" w:rsidRPr="006E69F4" w14:paraId="3958A839" w14:textId="77777777" w:rsidTr="006A717E">
        <w:tc>
          <w:tcPr>
            <w:tcW w:w="1165" w:type="dxa"/>
            <w:vAlign w:val="bottom"/>
          </w:tcPr>
          <w:p w14:paraId="6B46A372" w14:textId="77777777" w:rsidR="0095565D" w:rsidRPr="006E69F4" w:rsidRDefault="0095565D" w:rsidP="0095565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22" w:type="dxa"/>
            <w:vAlign w:val="bottom"/>
          </w:tcPr>
          <w:p w14:paraId="0FF932B2" w14:textId="5A8877DD" w:rsidR="0095565D" w:rsidRPr="006E69F4" w:rsidRDefault="0095565D" w:rsidP="0095565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ISO 16000-24:2018 (Ed 2)</w:t>
            </w:r>
            <w:r w:rsidRPr="006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Indoor air — Part 24: Performance test for evaluating the reduction of volatile organic compound concentrations by </w:t>
            </w:r>
            <w:proofErr w:type="spellStart"/>
            <w:r w:rsidRPr="006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sorptive</w:t>
            </w:r>
            <w:proofErr w:type="spellEnd"/>
            <w:r w:rsidRPr="006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building materials</w:t>
            </w:r>
          </w:p>
        </w:tc>
        <w:tc>
          <w:tcPr>
            <w:tcW w:w="1618" w:type="dxa"/>
            <w:vAlign w:val="bottom"/>
          </w:tcPr>
          <w:p w14:paraId="661A87E4" w14:textId="406B366C" w:rsidR="0095565D" w:rsidRPr="006E69F4" w:rsidRDefault="0095565D" w:rsidP="0095565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2023-10-15</w:t>
            </w:r>
          </w:p>
        </w:tc>
        <w:tc>
          <w:tcPr>
            <w:tcW w:w="1618" w:type="dxa"/>
            <w:vAlign w:val="bottom"/>
          </w:tcPr>
          <w:p w14:paraId="22DC1CA2" w14:textId="6C139E9B" w:rsidR="0095565D" w:rsidRPr="006E69F4" w:rsidRDefault="0095565D" w:rsidP="0095565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2024-03-03</w:t>
            </w:r>
          </w:p>
        </w:tc>
        <w:tc>
          <w:tcPr>
            <w:tcW w:w="1766" w:type="dxa"/>
            <w:vAlign w:val="bottom"/>
          </w:tcPr>
          <w:p w14:paraId="71432E6B" w14:textId="47B88430" w:rsidR="0095565D" w:rsidRPr="006E69F4" w:rsidRDefault="0095565D" w:rsidP="004A73E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Confirm</w:t>
            </w:r>
          </w:p>
        </w:tc>
      </w:tr>
      <w:tr w:rsidR="0095565D" w:rsidRPr="006E69F4" w14:paraId="46884DFF" w14:textId="77777777" w:rsidTr="006A717E">
        <w:tc>
          <w:tcPr>
            <w:tcW w:w="1165" w:type="dxa"/>
            <w:vAlign w:val="bottom"/>
          </w:tcPr>
          <w:p w14:paraId="75A6AF39" w14:textId="77777777" w:rsidR="0095565D" w:rsidRPr="006E69F4" w:rsidRDefault="0095565D" w:rsidP="0095565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22" w:type="dxa"/>
            <w:vAlign w:val="bottom"/>
          </w:tcPr>
          <w:p w14:paraId="169D0689" w14:textId="0CB4043A" w:rsidR="0095565D" w:rsidRPr="006E69F4" w:rsidRDefault="0095565D" w:rsidP="0095565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ISO 16000-36:2018</w:t>
            </w:r>
            <w:r w:rsidRPr="006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Indoor air — Part 36: Standard method for assessing the reduction rate of culturable airborne bacteria by air purifiers using a test chamber</w:t>
            </w:r>
          </w:p>
        </w:tc>
        <w:tc>
          <w:tcPr>
            <w:tcW w:w="1618" w:type="dxa"/>
            <w:vAlign w:val="bottom"/>
          </w:tcPr>
          <w:p w14:paraId="21106DBE" w14:textId="7112CFED" w:rsidR="0095565D" w:rsidRPr="006E69F4" w:rsidRDefault="0095565D" w:rsidP="0095565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2023-10-15</w:t>
            </w:r>
          </w:p>
        </w:tc>
        <w:tc>
          <w:tcPr>
            <w:tcW w:w="1618" w:type="dxa"/>
            <w:vAlign w:val="bottom"/>
          </w:tcPr>
          <w:p w14:paraId="0E4EDFCD" w14:textId="79BFB367" w:rsidR="0095565D" w:rsidRPr="006E69F4" w:rsidRDefault="0095565D" w:rsidP="0095565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2024-03-03</w:t>
            </w:r>
          </w:p>
        </w:tc>
        <w:tc>
          <w:tcPr>
            <w:tcW w:w="1766" w:type="dxa"/>
            <w:vAlign w:val="bottom"/>
          </w:tcPr>
          <w:p w14:paraId="02EC83C8" w14:textId="4A525D72" w:rsidR="0095565D" w:rsidRPr="006E69F4" w:rsidRDefault="0095565D" w:rsidP="004A73E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Confirm</w:t>
            </w:r>
          </w:p>
        </w:tc>
      </w:tr>
      <w:tr w:rsidR="00A155F1" w:rsidRPr="006E69F4" w14:paraId="6ABCC9AD" w14:textId="77777777" w:rsidTr="006A717E">
        <w:tc>
          <w:tcPr>
            <w:tcW w:w="1165" w:type="dxa"/>
            <w:vAlign w:val="bottom"/>
          </w:tcPr>
          <w:p w14:paraId="7980960D" w14:textId="77777777" w:rsidR="00A155F1" w:rsidRPr="006E69F4" w:rsidRDefault="00A155F1" w:rsidP="00A155F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22" w:type="dxa"/>
            <w:vAlign w:val="bottom"/>
          </w:tcPr>
          <w:p w14:paraId="55096D54" w14:textId="54D7AEF6" w:rsidR="00A155F1" w:rsidRPr="006E69F4" w:rsidRDefault="00A155F1" w:rsidP="00A155F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ISO 16000-38:2019 Indoor air — Part 38: Determination of amines in indoor and test chamber air — Active sampling on samplers containing phosphoric acid impregnated filters</w:t>
            </w:r>
          </w:p>
        </w:tc>
        <w:tc>
          <w:tcPr>
            <w:tcW w:w="1618" w:type="dxa"/>
            <w:vAlign w:val="bottom"/>
          </w:tcPr>
          <w:p w14:paraId="65B40C0D" w14:textId="715FF752" w:rsidR="00A155F1" w:rsidRPr="006E69F4" w:rsidRDefault="00A155F1" w:rsidP="00A155F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2024-01-15</w:t>
            </w:r>
          </w:p>
        </w:tc>
        <w:tc>
          <w:tcPr>
            <w:tcW w:w="1618" w:type="dxa"/>
            <w:vAlign w:val="bottom"/>
          </w:tcPr>
          <w:p w14:paraId="473F3513" w14:textId="099FEA78" w:rsidR="00A155F1" w:rsidRPr="006E69F4" w:rsidRDefault="00A155F1" w:rsidP="00A155F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2024-06-03</w:t>
            </w:r>
          </w:p>
        </w:tc>
        <w:tc>
          <w:tcPr>
            <w:tcW w:w="1766" w:type="dxa"/>
            <w:vAlign w:val="bottom"/>
          </w:tcPr>
          <w:p w14:paraId="5EE3F863" w14:textId="7FDA9BC9" w:rsidR="00A155F1" w:rsidRPr="006E69F4" w:rsidRDefault="00A155F1" w:rsidP="004A73E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Confirm</w:t>
            </w:r>
          </w:p>
        </w:tc>
      </w:tr>
      <w:tr w:rsidR="00A155F1" w:rsidRPr="006E69F4" w14:paraId="79E98AEB" w14:textId="77777777" w:rsidTr="006A717E">
        <w:tc>
          <w:tcPr>
            <w:tcW w:w="1165" w:type="dxa"/>
            <w:vAlign w:val="bottom"/>
          </w:tcPr>
          <w:p w14:paraId="67FEF99E" w14:textId="77777777" w:rsidR="00A155F1" w:rsidRPr="006E69F4" w:rsidRDefault="00A155F1" w:rsidP="00A155F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22" w:type="dxa"/>
            <w:vAlign w:val="bottom"/>
          </w:tcPr>
          <w:p w14:paraId="3BBB036E" w14:textId="3A4E70E1" w:rsidR="00A155F1" w:rsidRPr="006E69F4" w:rsidRDefault="00A155F1" w:rsidP="00A155F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ISO 16000-37:2019 Indoor air — Part 37: Measurement of PM2,5 mass concentration</w:t>
            </w:r>
          </w:p>
        </w:tc>
        <w:tc>
          <w:tcPr>
            <w:tcW w:w="1618" w:type="dxa"/>
            <w:vAlign w:val="bottom"/>
          </w:tcPr>
          <w:p w14:paraId="107F756C" w14:textId="6E4D46AC" w:rsidR="00A155F1" w:rsidRPr="006E69F4" w:rsidRDefault="00A155F1" w:rsidP="00A155F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2024-01-15</w:t>
            </w:r>
          </w:p>
        </w:tc>
        <w:tc>
          <w:tcPr>
            <w:tcW w:w="1618" w:type="dxa"/>
            <w:vAlign w:val="bottom"/>
          </w:tcPr>
          <w:p w14:paraId="04C85747" w14:textId="259D13A5" w:rsidR="00A155F1" w:rsidRPr="006E69F4" w:rsidRDefault="00A155F1" w:rsidP="00A155F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2024-06-03</w:t>
            </w:r>
          </w:p>
        </w:tc>
        <w:tc>
          <w:tcPr>
            <w:tcW w:w="1766" w:type="dxa"/>
            <w:vAlign w:val="bottom"/>
          </w:tcPr>
          <w:p w14:paraId="14C8E443" w14:textId="033761C8" w:rsidR="00A155F1" w:rsidRPr="006E69F4" w:rsidRDefault="00A155F1" w:rsidP="004A73E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Confirm</w:t>
            </w:r>
          </w:p>
        </w:tc>
      </w:tr>
      <w:tr w:rsidR="00A155F1" w:rsidRPr="006E69F4" w14:paraId="44A38362" w14:textId="77777777" w:rsidTr="006A717E">
        <w:tc>
          <w:tcPr>
            <w:tcW w:w="1165" w:type="dxa"/>
            <w:vAlign w:val="bottom"/>
          </w:tcPr>
          <w:p w14:paraId="3C8DA0B8" w14:textId="77777777" w:rsidR="00A155F1" w:rsidRPr="006E69F4" w:rsidRDefault="00A155F1" w:rsidP="00A155F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22" w:type="dxa"/>
            <w:vAlign w:val="bottom"/>
          </w:tcPr>
          <w:p w14:paraId="205B99DF" w14:textId="36323105" w:rsidR="00A155F1" w:rsidRPr="006E69F4" w:rsidRDefault="00A155F1" w:rsidP="00A155F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ISO 16000-21:2013 (</w:t>
            </w:r>
            <w:proofErr w:type="spellStart"/>
            <w:r w:rsidRPr="006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vers</w:t>
            </w:r>
            <w:proofErr w:type="spellEnd"/>
            <w:r w:rsidRPr="006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2) Indoor air — Part 21: Detection and enumeration of </w:t>
            </w:r>
            <w:proofErr w:type="spellStart"/>
            <w:r w:rsidRPr="006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moulds</w:t>
            </w:r>
            <w:proofErr w:type="spellEnd"/>
            <w:r w:rsidRPr="006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— Sampling from materials</w:t>
            </w:r>
          </w:p>
        </w:tc>
        <w:tc>
          <w:tcPr>
            <w:tcW w:w="1618" w:type="dxa"/>
            <w:vAlign w:val="bottom"/>
          </w:tcPr>
          <w:p w14:paraId="752AD07B" w14:textId="3E8F6D66" w:rsidR="00A155F1" w:rsidRPr="006E69F4" w:rsidRDefault="00A155F1" w:rsidP="00A155F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2024-01-15</w:t>
            </w:r>
          </w:p>
        </w:tc>
        <w:tc>
          <w:tcPr>
            <w:tcW w:w="1618" w:type="dxa"/>
            <w:vAlign w:val="bottom"/>
          </w:tcPr>
          <w:p w14:paraId="068D0209" w14:textId="1F64C111" w:rsidR="00A155F1" w:rsidRPr="006E69F4" w:rsidRDefault="00A155F1" w:rsidP="00A155F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2024-06-03</w:t>
            </w:r>
          </w:p>
        </w:tc>
        <w:tc>
          <w:tcPr>
            <w:tcW w:w="1766" w:type="dxa"/>
            <w:vAlign w:val="bottom"/>
          </w:tcPr>
          <w:p w14:paraId="6A93D6C7" w14:textId="09E8583D" w:rsidR="00A155F1" w:rsidRPr="006E69F4" w:rsidRDefault="00A155F1" w:rsidP="004A73E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Confirm</w:t>
            </w:r>
          </w:p>
        </w:tc>
      </w:tr>
      <w:tr w:rsidR="00A155F1" w:rsidRPr="006E69F4" w14:paraId="6EC5F976" w14:textId="77777777" w:rsidTr="006A717E">
        <w:tc>
          <w:tcPr>
            <w:tcW w:w="1165" w:type="dxa"/>
            <w:vAlign w:val="bottom"/>
          </w:tcPr>
          <w:p w14:paraId="7B5454AA" w14:textId="77777777" w:rsidR="00A155F1" w:rsidRPr="006E69F4" w:rsidRDefault="00A155F1" w:rsidP="00A155F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22" w:type="dxa"/>
            <w:vAlign w:val="bottom"/>
          </w:tcPr>
          <w:p w14:paraId="6D40F053" w14:textId="627CDCBF" w:rsidR="00A155F1" w:rsidRPr="006E69F4" w:rsidRDefault="00A155F1" w:rsidP="00A155F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ISO 12219-9:2019</w:t>
            </w:r>
            <w:r w:rsidRPr="006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Interior air of road vehicles — Part 9: Determination of the emissions of volatile organic compounds from vehicle interior parts — Large bag method</w:t>
            </w:r>
          </w:p>
        </w:tc>
        <w:tc>
          <w:tcPr>
            <w:tcW w:w="1618" w:type="dxa"/>
            <w:vAlign w:val="bottom"/>
          </w:tcPr>
          <w:p w14:paraId="6F508694" w14:textId="6B2D6C7E" w:rsidR="00A155F1" w:rsidRPr="006E69F4" w:rsidRDefault="00A155F1" w:rsidP="00A155F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15-04-24</w:t>
            </w:r>
          </w:p>
        </w:tc>
        <w:tc>
          <w:tcPr>
            <w:tcW w:w="1618" w:type="dxa"/>
            <w:vAlign w:val="bottom"/>
          </w:tcPr>
          <w:p w14:paraId="7F47C14A" w14:textId="48A80733" w:rsidR="00A155F1" w:rsidRPr="006E69F4" w:rsidRDefault="00A155F1" w:rsidP="00A155F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02-09-24</w:t>
            </w:r>
          </w:p>
        </w:tc>
        <w:tc>
          <w:tcPr>
            <w:tcW w:w="1766" w:type="dxa"/>
            <w:vAlign w:val="bottom"/>
          </w:tcPr>
          <w:p w14:paraId="7ECF38E1" w14:textId="5D3B838E" w:rsidR="00A155F1" w:rsidRPr="006E69F4" w:rsidRDefault="00A155F1" w:rsidP="004A73E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Revise/Amend</w:t>
            </w:r>
          </w:p>
        </w:tc>
      </w:tr>
      <w:tr w:rsidR="00A155F1" w:rsidRPr="006E69F4" w14:paraId="2C417F41" w14:textId="77777777" w:rsidTr="006A717E">
        <w:tc>
          <w:tcPr>
            <w:tcW w:w="1165" w:type="dxa"/>
            <w:vAlign w:val="bottom"/>
          </w:tcPr>
          <w:p w14:paraId="52AB494D" w14:textId="77777777" w:rsidR="00A155F1" w:rsidRPr="006E69F4" w:rsidRDefault="00A155F1" w:rsidP="00A155F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22" w:type="dxa"/>
            <w:vAlign w:val="bottom"/>
          </w:tcPr>
          <w:p w14:paraId="1027FB06" w14:textId="4BE0C946" w:rsidR="00A155F1" w:rsidRPr="006E69F4" w:rsidRDefault="00A155F1" w:rsidP="00A155F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ISO 16000-1:2004 (</w:t>
            </w:r>
            <w:proofErr w:type="spellStart"/>
            <w:r w:rsidRPr="006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vers</w:t>
            </w:r>
            <w:proofErr w:type="spellEnd"/>
            <w:r w:rsidRPr="006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4)</w:t>
            </w:r>
            <w:r w:rsidRPr="006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Indoor air — Part 1: General aspects of sampling strategy</w:t>
            </w:r>
          </w:p>
        </w:tc>
        <w:tc>
          <w:tcPr>
            <w:tcW w:w="1618" w:type="dxa"/>
            <w:vAlign w:val="bottom"/>
          </w:tcPr>
          <w:p w14:paraId="68D5C5CE" w14:textId="09964DE3" w:rsidR="00A155F1" w:rsidRPr="006E69F4" w:rsidRDefault="00A155F1" w:rsidP="00A155F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15-04-24</w:t>
            </w:r>
          </w:p>
        </w:tc>
        <w:tc>
          <w:tcPr>
            <w:tcW w:w="1618" w:type="dxa"/>
            <w:vAlign w:val="bottom"/>
          </w:tcPr>
          <w:p w14:paraId="6C126B9D" w14:textId="6636AD91" w:rsidR="00A155F1" w:rsidRPr="006E69F4" w:rsidRDefault="00A155F1" w:rsidP="00A155F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02-09-24</w:t>
            </w:r>
          </w:p>
        </w:tc>
        <w:tc>
          <w:tcPr>
            <w:tcW w:w="1766" w:type="dxa"/>
            <w:vAlign w:val="bottom"/>
          </w:tcPr>
          <w:p w14:paraId="19B768F0" w14:textId="7D60FD3D" w:rsidR="00A155F1" w:rsidRPr="006E69F4" w:rsidRDefault="00A155F1" w:rsidP="004A73E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Confirm</w:t>
            </w:r>
          </w:p>
        </w:tc>
      </w:tr>
      <w:tr w:rsidR="00A155F1" w:rsidRPr="006E69F4" w14:paraId="17AEBD34" w14:textId="77777777" w:rsidTr="006A717E">
        <w:tc>
          <w:tcPr>
            <w:tcW w:w="1165" w:type="dxa"/>
            <w:vAlign w:val="bottom"/>
          </w:tcPr>
          <w:p w14:paraId="0324838E" w14:textId="77777777" w:rsidR="00A155F1" w:rsidRPr="006E69F4" w:rsidRDefault="00A155F1" w:rsidP="00A155F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22" w:type="dxa"/>
            <w:vAlign w:val="bottom"/>
          </w:tcPr>
          <w:p w14:paraId="2AD78FD1" w14:textId="4DD5CA04" w:rsidR="00A155F1" w:rsidRPr="006E69F4" w:rsidRDefault="00A155F1" w:rsidP="00A155F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ISO 16000-2:2004 (</w:t>
            </w:r>
            <w:proofErr w:type="spellStart"/>
            <w:r w:rsidRPr="006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vers</w:t>
            </w:r>
            <w:proofErr w:type="spellEnd"/>
            <w:r w:rsidRPr="006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4)Indoor air — Part 2: Sampling strategy for formaldehyde</w:t>
            </w:r>
          </w:p>
        </w:tc>
        <w:tc>
          <w:tcPr>
            <w:tcW w:w="1618" w:type="dxa"/>
            <w:vAlign w:val="bottom"/>
          </w:tcPr>
          <w:p w14:paraId="2AB5055E" w14:textId="1DB3DF2F" w:rsidR="00A155F1" w:rsidRPr="006E69F4" w:rsidRDefault="00A155F1" w:rsidP="00A155F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15-04-24</w:t>
            </w:r>
          </w:p>
        </w:tc>
        <w:tc>
          <w:tcPr>
            <w:tcW w:w="1618" w:type="dxa"/>
            <w:vAlign w:val="bottom"/>
          </w:tcPr>
          <w:p w14:paraId="7D9BB9B7" w14:textId="1885DEDA" w:rsidR="00A155F1" w:rsidRPr="006E69F4" w:rsidRDefault="00A155F1" w:rsidP="00A155F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02-09-24</w:t>
            </w:r>
          </w:p>
        </w:tc>
        <w:tc>
          <w:tcPr>
            <w:tcW w:w="1766" w:type="dxa"/>
            <w:vAlign w:val="bottom"/>
          </w:tcPr>
          <w:p w14:paraId="5A30A820" w14:textId="2E6D4EFA" w:rsidR="00A155F1" w:rsidRPr="006E69F4" w:rsidRDefault="00A155F1" w:rsidP="004A73E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Confirm</w:t>
            </w:r>
          </w:p>
        </w:tc>
      </w:tr>
      <w:tr w:rsidR="00A155F1" w:rsidRPr="006E69F4" w14:paraId="45D3D04C" w14:textId="77777777" w:rsidTr="006A717E">
        <w:tc>
          <w:tcPr>
            <w:tcW w:w="1165" w:type="dxa"/>
            <w:vAlign w:val="bottom"/>
          </w:tcPr>
          <w:p w14:paraId="189D3BDB" w14:textId="77777777" w:rsidR="00A155F1" w:rsidRPr="006E69F4" w:rsidRDefault="00A155F1" w:rsidP="00A155F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22" w:type="dxa"/>
            <w:vAlign w:val="center"/>
          </w:tcPr>
          <w:p w14:paraId="630E0078" w14:textId="73A60271" w:rsidR="00A155F1" w:rsidRPr="006E69F4" w:rsidRDefault="00A155F1" w:rsidP="00A155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ISO 16000-39:2019</w:t>
            </w:r>
            <w:r w:rsidRPr="006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Indoor air — Part 39: Determination of amines — Analysis of amines by (ultra-) </w:t>
            </w:r>
            <w:r w:rsidRPr="006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high-performance liquid chromatography coupled to high resolution or tandem mass spectrometry</w:t>
            </w:r>
          </w:p>
        </w:tc>
        <w:tc>
          <w:tcPr>
            <w:tcW w:w="1618" w:type="dxa"/>
            <w:vAlign w:val="bottom"/>
          </w:tcPr>
          <w:p w14:paraId="2B34F97A" w14:textId="42B88C7B" w:rsidR="00A155F1" w:rsidRPr="006E69F4" w:rsidRDefault="00A155F1" w:rsidP="00A155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15-04-24</w:t>
            </w:r>
          </w:p>
        </w:tc>
        <w:tc>
          <w:tcPr>
            <w:tcW w:w="1618" w:type="dxa"/>
            <w:vAlign w:val="bottom"/>
          </w:tcPr>
          <w:p w14:paraId="2A5376CB" w14:textId="3CF22606" w:rsidR="00A155F1" w:rsidRPr="006E69F4" w:rsidRDefault="00A155F1" w:rsidP="00A155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02-09-24</w:t>
            </w:r>
          </w:p>
        </w:tc>
        <w:tc>
          <w:tcPr>
            <w:tcW w:w="1766" w:type="dxa"/>
            <w:vAlign w:val="bottom"/>
          </w:tcPr>
          <w:p w14:paraId="5F01096F" w14:textId="2CB51C7F" w:rsidR="00A155F1" w:rsidRPr="006E69F4" w:rsidRDefault="00A155F1" w:rsidP="004A73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Confirm</w:t>
            </w:r>
          </w:p>
        </w:tc>
      </w:tr>
      <w:tr w:rsidR="00A155F1" w:rsidRPr="006E69F4" w14:paraId="1F9129F6" w14:textId="77777777" w:rsidTr="006A717E">
        <w:tc>
          <w:tcPr>
            <w:tcW w:w="1165" w:type="dxa"/>
            <w:vAlign w:val="bottom"/>
          </w:tcPr>
          <w:p w14:paraId="3CEFDA86" w14:textId="77777777" w:rsidR="00A155F1" w:rsidRPr="006E69F4" w:rsidRDefault="00A155F1" w:rsidP="00A155F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22" w:type="dxa"/>
            <w:vAlign w:val="center"/>
          </w:tcPr>
          <w:p w14:paraId="76D28C64" w14:textId="77777777" w:rsidR="00A155F1" w:rsidRPr="006E69F4" w:rsidRDefault="00A155F1" w:rsidP="00A155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ISO 12219-5:2014 (</w:t>
            </w:r>
            <w:proofErr w:type="spellStart"/>
            <w:r w:rsidRPr="006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vers</w:t>
            </w:r>
            <w:proofErr w:type="spellEnd"/>
            <w:r w:rsidRPr="006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2)</w:t>
            </w:r>
          </w:p>
          <w:p w14:paraId="589F22EA" w14:textId="676FE38E" w:rsidR="00A155F1" w:rsidRPr="006E69F4" w:rsidRDefault="00A155F1" w:rsidP="00A155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Interior air of road vehicles — Part 5: Screening method for the determination of the emissions of volatile organic compounds from vehicle interior parts and materials — Static chamber method</w:t>
            </w:r>
          </w:p>
        </w:tc>
        <w:tc>
          <w:tcPr>
            <w:tcW w:w="1618" w:type="dxa"/>
            <w:vAlign w:val="bottom"/>
          </w:tcPr>
          <w:p w14:paraId="6C0B5BD9" w14:textId="55A58533" w:rsidR="00A155F1" w:rsidRPr="006E69F4" w:rsidRDefault="00A155F1" w:rsidP="00A155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2024-07-15</w:t>
            </w:r>
          </w:p>
        </w:tc>
        <w:tc>
          <w:tcPr>
            <w:tcW w:w="1618" w:type="dxa"/>
            <w:vAlign w:val="bottom"/>
          </w:tcPr>
          <w:p w14:paraId="0ACF82CE" w14:textId="51C121EE" w:rsidR="00A155F1" w:rsidRPr="006E69F4" w:rsidRDefault="00A155F1" w:rsidP="00A155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2024-12-02</w:t>
            </w:r>
          </w:p>
        </w:tc>
        <w:tc>
          <w:tcPr>
            <w:tcW w:w="1766" w:type="dxa"/>
            <w:vAlign w:val="bottom"/>
          </w:tcPr>
          <w:p w14:paraId="55D9CCC3" w14:textId="3734D481" w:rsidR="00A155F1" w:rsidRPr="006E69F4" w:rsidRDefault="00A155F1" w:rsidP="004A73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Open</w:t>
            </w:r>
          </w:p>
        </w:tc>
      </w:tr>
      <w:tr w:rsidR="00A155F1" w:rsidRPr="006E69F4" w14:paraId="05FE0258" w14:textId="77777777" w:rsidTr="006A717E">
        <w:tc>
          <w:tcPr>
            <w:tcW w:w="1165" w:type="dxa"/>
            <w:vAlign w:val="bottom"/>
          </w:tcPr>
          <w:p w14:paraId="08403C5A" w14:textId="77777777" w:rsidR="00A155F1" w:rsidRPr="006E69F4" w:rsidRDefault="00A155F1" w:rsidP="00A155F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22" w:type="dxa"/>
            <w:vAlign w:val="bottom"/>
          </w:tcPr>
          <w:p w14:paraId="12823B9A" w14:textId="77777777" w:rsidR="00A155F1" w:rsidRPr="006E69F4" w:rsidRDefault="00A155F1" w:rsidP="00A155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ISO 16000-29:2014 (</w:t>
            </w:r>
            <w:proofErr w:type="spellStart"/>
            <w:r w:rsidRPr="006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vers</w:t>
            </w:r>
            <w:proofErr w:type="spellEnd"/>
            <w:r w:rsidRPr="006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2)</w:t>
            </w:r>
          </w:p>
          <w:p w14:paraId="2358077D" w14:textId="565597AD" w:rsidR="00A155F1" w:rsidRPr="006E69F4" w:rsidRDefault="00A155F1" w:rsidP="00A155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Indoor air — Part 29: Test methods for VOC detectors</w:t>
            </w:r>
          </w:p>
        </w:tc>
        <w:tc>
          <w:tcPr>
            <w:tcW w:w="1618" w:type="dxa"/>
            <w:vAlign w:val="bottom"/>
          </w:tcPr>
          <w:p w14:paraId="03240222" w14:textId="3060BD88" w:rsidR="00A155F1" w:rsidRPr="006E69F4" w:rsidRDefault="00A155F1" w:rsidP="00A155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2024-07-15</w:t>
            </w:r>
          </w:p>
        </w:tc>
        <w:tc>
          <w:tcPr>
            <w:tcW w:w="1618" w:type="dxa"/>
            <w:vAlign w:val="bottom"/>
          </w:tcPr>
          <w:p w14:paraId="17727CEA" w14:textId="0A53E167" w:rsidR="00A155F1" w:rsidRPr="006E69F4" w:rsidRDefault="00A155F1" w:rsidP="00A155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2024-12-02</w:t>
            </w:r>
          </w:p>
        </w:tc>
        <w:tc>
          <w:tcPr>
            <w:tcW w:w="1766" w:type="dxa"/>
            <w:vAlign w:val="bottom"/>
          </w:tcPr>
          <w:p w14:paraId="1E2ED715" w14:textId="5B1DFC87" w:rsidR="00A155F1" w:rsidRPr="006E69F4" w:rsidRDefault="00A155F1" w:rsidP="004A73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Open</w:t>
            </w:r>
          </w:p>
        </w:tc>
      </w:tr>
      <w:tr w:rsidR="00A155F1" w:rsidRPr="006E69F4" w14:paraId="3177D983" w14:textId="77777777" w:rsidTr="006A717E">
        <w:tc>
          <w:tcPr>
            <w:tcW w:w="1165" w:type="dxa"/>
            <w:vAlign w:val="bottom"/>
          </w:tcPr>
          <w:p w14:paraId="5538AD82" w14:textId="77777777" w:rsidR="00A155F1" w:rsidRPr="006E69F4" w:rsidRDefault="00A155F1" w:rsidP="00A155F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22" w:type="dxa"/>
            <w:vAlign w:val="bottom"/>
          </w:tcPr>
          <w:p w14:paraId="70D63800" w14:textId="77777777" w:rsidR="00A155F1" w:rsidRPr="006E69F4" w:rsidRDefault="00A155F1" w:rsidP="00A155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ISO 16000-31:2014 (</w:t>
            </w:r>
            <w:proofErr w:type="spellStart"/>
            <w:r w:rsidRPr="006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vers</w:t>
            </w:r>
            <w:proofErr w:type="spellEnd"/>
            <w:r w:rsidRPr="006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2)</w:t>
            </w:r>
          </w:p>
          <w:p w14:paraId="7A652585" w14:textId="29B9B739" w:rsidR="00A155F1" w:rsidRPr="006E69F4" w:rsidRDefault="00A155F1" w:rsidP="00A155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Indoor air — Part 31: Measurement of flame retardants and plasticizers based on organophosphorus compounds — Phosphoric acid ester</w:t>
            </w:r>
          </w:p>
        </w:tc>
        <w:tc>
          <w:tcPr>
            <w:tcW w:w="1618" w:type="dxa"/>
            <w:vAlign w:val="bottom"/>
          </w:tcPr>
          <w:p w14:paraId="155D6298" w14:textId="0FDB9C7C" w:rsidR="00A155F1" w:rsidRPr="006E69F4" w:rsidRDefault="00A155F1" w:rsidP="00A155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2024-07-15</w:t>
            </w:r>
          </w:p>
        </w:tc>
        <w:tc>
          <w:tcPr>
            <w:tcW w:w="1618" w:type="dxa"/>
            <w:vAlign w:val="bottom"/>
          </w:tcPr>
          <w:p w14:paraId="3A9C1DB0" w14:textId="770EFE2F" w:rsidR="00A155F1" w:rsidRPr="006E69F4" w:rsidRDefault="00A155F1" w:rsidP="00A155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2024-12-02</w:t>
            </w:r>
          </w:p>
        </w:tc>
        <w:tc>
          <w:tcPr>
            <w:tcW w:w="1766" w:type="dxa"/>
            <w:vAlign w:val="bottom"/>
          </w:tcPr>
          <w:p w14:paraId="122BB2D2" w14:textId="10638D79" w:rsidR="00A155F1" w:rsidRPr="006E69F4" w:rsidRDefault="00A155F1" w:rsidP="004A73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Open</w:t>
            </w:r>
          </w:p>
        </w:tc>
      </w:tr>
      <w:tr w:rsidR="00A155F1" w:rsidRPr="006E69F4" w14:paraId="26C8BB83" w14:textId="77777777" w:rsidTr="006A717E">
        <w:tc>
          <w:tcPr>
            <w:tcW w:w="1165" w:type="dxa"/>
            <w:vAlign w:val="bottom"/>
          </w:tcPr>
          <w:p w14:paraId="28D53C11" w14:textId="77777777" w:rsidR="00A155F1" w:rsidRPr="006E69F4" w:rsidRDefault="00A155F1" w:rsidP="00A155F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22" w:type="dxa"/>
            <w:vAlign w:val="bottom"/>
          </w:tcPr>
          <w:p w14:paraId="0440CB57" w14:textId="77777777" w:rsidR="00A155F1" w:rsidRPr="006E69F4" w:rsidRDefault="00A155F1" w:rsidP="00A155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ISO 16000-40:2019</w:t>
            </w:r>
          </w:p>
          <w:p w14:paraId="176E2355" w14:textId="566C7CB5" w:rsidR="00A155F1" w:rsidRPr="006E69F4" w:rsidRDefault="00A155F1" w:rsidP="00A155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Indoor air — Part 40: Indoor air quality management system</w:t>
            </w:r>
          </w:p>
        </w:tc>
        <w:tc>
          <w:tcPr>
            <w:tcW w:w="1618" w:type="dxa"/>
            <w:vAlign w:val="bottom"/>
          </w:tcPr>
          <w:p w14:paraId="774E2E78" w14:textId="153A59AC" w:rsidR="00A155F1" w:rsidRPr="006E69F4" w:rsidRDefault="00A155F1" w:rsidP="00A155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2024-07-15</w:t>
            </w:r>
          </w:p>
        </w:tc>
        <w:tc>
          <w:tcPr>
            <w:tcW w:w="1618" w:type="dxa"/>
            <w:vAlign w:val="bottom"/>
          </w:tcPr>
          <w:p w14:paraId="0D59B373" w14:textId="7A8ED40D" w:rsidR="00A155F1" w:rsidRPr="006E69F4" w:rsidRDefault="00A155F1" w:rsidP="00A155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2024-12-02</w:t>
            </w:r>
          </w:p>
        </w:tc>
        <w:tc>
          <w:tcPr>
            <w:tcW w:w="1766" w:type="dxa"/>
            <w:vAlign w:val="bottom"/>
          </w:tcPr>
          <w:p w14:paraId="4545EE03" w14:textId="56372177" w:rsidR="00A155F1" w:rsidRPr="006E69F4" w:rsidRDefault="00A155F1" w:rsidP="004A73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Open</w:t>
            </w:r>
          </w:p>
        </w:tc>
      </w:tr>
      <w:tr w:rsidR="00A155F1" w:rsidRPr="006E69F4" w14:paraId="5D510C5D" w14:textId="77777777" w:rsidTr="006A717E">
        <w:tc>
          <w:tcPr>
            <w:tcW w:w="1165" w:type="dxa"/>
            <w:vAlign w:val="bottom"/>
          </w:tcPr>
          <w:p w14:paraId="7DCE62EF" w14:textId="77777777" w:rsidR="00A155F1" w:rsidRPr="006E69F4" w:rsidRDefault="00A155F1" w:rsidP="00A155F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22" w:type="dxa"/>
            <w:vAlign w:val="bottom"/>
          </w:tcPr>
          <w:p w14:paraId="5DA35209" w14:textId="77777777" w:rsidR="00A155F1" w:rsidRPr="006E69F4" w:rsidRDefault="00A155F1" w:rsidP="00A155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ISO 16000-14:2009 (</w:t>
            </w:r>
            <w:proofErr w:type="spellStart"/>
            <w:r w:rsidRPr="006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vers</w:t>
            </w:r>
            <w:proofErr w:type="spellEnd"/>
            <w:r w:rsidRPr="006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3)</w:t>
            </w:r>
          </w:p>
          <w:p w14:paraId="71B65C90" w14:textId="00367441" w:rsidR="00A155F1" w:rsidRPr="006E69F4" w:rsidRDefault="00A155F1" w:rsidP="00A155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Indoor air — Part 14: Determination of total (gas and particle-phase) polychlorinated dioxin-like biphenyls (PCBs) and polychlorinated dibenzo-p-dioxins/dibenzofurans (PCDDs/PCDFs) — Extraction, clean-up and analysis by high-resolution gas chromatography and mass spectrometry</w:t>
            </w:r>
          </w:p>
        </w:tc>
        <w:tc>
          <w:tcPr>
            <w:tcW w:w="1618" w:type="dxa"/>
            <w:vAlign w:val="bottom"/>
          </w:tcPr>
          <w:p w14:paraId="7C09F652" w14:textId="5469FC3E" w:rsidR="00A155F1" w:rsidRPr="006E69F4" w:rsidRDefault="00A155F1" w:rsidP="00A155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2024-10-15</w:t>
            </w:r>
          </w:p>
        </w:tc>
        <w:tc>
          <w:tcPr>
            <w:tcW w:w="1618" w:type="dxa"/>
            <w:vAlign w:val="bottom"/>
          </w:tcPr>
          <w:p w14:paraId="253BAB4A" w14:textId="00FECABE" w:rsidR="00A155F1" w:rsidRPr="006E69F4" w:rsidRDefault="00A155F1" w:rsidP="00A155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2025-03-04</w:t>
            </w:r>
          </w:p>
        </w:tc>
        <w:tc>
          <w:tcPr>
            <w:tcW w:w="1766" w:type="dxa"/>
            <w:vAlign w:val="bottom"/>
          </w:tcPr>
          <w:p w14:paraId="7D270754" w14:textId="1C0BA926" w:rsidR="00A155F1" w:rsidRPr="006E69F4" w:rsidRDefault="00A155F1" w:rsidP="004A73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Open</w:t>
            </w:r>
          </w:p>
        </w:tc>
      </w:tr>
      <w:tr w:rsidR="00A155F1" w:rsidRPr="006E69F4" w14:paraId="6EF649D3" w14:textId="77777777" w:rsidTr="006A717E">
        <w:tc>
          <w:tcPr>
            <w:tcW w:w="1165" w:type="dxa"/>
            <w:vAlign w:val="bottom"/>
          </w:tcPr>
          <w:p w14:paraId="51B5D6E6" w14:textId="77777777" w:rsidR="00A155F1" w:rsidRPr="006E69F4" w:rsidRDefault="00A155F1" w:rsidP="00A155F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22" w:type="dxa"/>
            <w:vAlign w:val="bottom"/>
          </w:tcPr>
          <w:p w14:paraId="32457AD0" w14:textId="77777777" w:rsidR="00A155F1" w:rsidRPr="006E69F4" w:rsidRDefault="00A155F1" w:rsidP="00A155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ISO 16000-30:2014 (</w:t>
            </w:r>
            <w:proofErr w:type="spellStart"/>
            <w:r w:rsidRPr="006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vers</w:t>
            </w:r>
            <w:proofErr w:type="spellEnd"/>
            <w:r w:rsidRPr="006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2)</w:t>
            </w:r>
          </w:p>
          <w:p w14:paraId="48020700" w14:textId="4968CEE0" w:rsidR="00A155F1" w:rsidRPr="006E69F4" w:rsidRDefault="00A155F1" w:rsidP="00A155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Indoor air — Part 30: Sensory testing of indoor air</w:t>
            </w:r>
          </w:p>
        </w:tc>
        <w:tc>
          <w:tcPr>
            <w:tcW w:w="1618" w:type="dxa"/>
            <w:vAlign w:val="bottom"/>
          </w:tcPr>
          <w:p w14:paraId="10D375DA" w14:textId="49B483EF" w:rsidR="00A155F1" w:rsidRPr="006E69F4" w:rsidRDefault="00A155F1" w:rsidP="00A155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2024-10-15</w:t>
            </w:r>
          </w:p>
        </w:tc>
        <w:tc>
          <w:tcPr>
            <w:tcW w:w="1618" w:type="dxa"/>
            <w:vAlign w:val="bottom"/>
          </w:tcPr>
          <w:p w14:paraId="1B5CE06C" w14:textId="2D364869" w:rsidR="00A155F1" w:rsidRPr="006E69F4" w:rsidRDefault="00A155F1" w:rsidP="00A155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2025-03-04</w:t>
            </w:r>
          </w:p>
        </w:tc>
        <w:tc>
          <w:tcPr>
            <w:tcW w:w="1766" w:type="dxa"/>
            <w:vAlign w:val="bottom"/>
          </w:tcPr>
          <w:p w14:paraId="551A59DD" w14:textId="0664E542" w:rsidR="00A155F1" w:rsidRPr="006E69F4" w:rsidRDefault="00A155F1" w:rsidP="004A73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Open</w:t>
            </w:r>
          </w:p>
        </w:tc>
      </w:tr>
      <w:tr w:rsidR="00A155F1" w:rsidRPr="006E69F4" w14:paraId="1E9CE0AF" w14:textId="77777777" w:rsidTr="006A717E">
        <w:tc>
          <w:tcPr>
            <w:tcW w:w="1165" w:type="dxa"/>
            <w:vAlign w:val="bottom"/>
          </w:tcPr>
          <w:p w14:paraId="797B1BFC" w14:textId="77777777" w:rsidR="00A155F1" w:rsidRPr="006E69F4" w:rsidRDefault="00A155F1" w:rsidP="00A155F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22" w:type="dxa"/>
            <w:vAlign w:val="bottom"/>
          </w:tcPr>
          <w:p w14:paraId="144D8B7E" w14:textId="77777777" w:rsidR="00A155F1" w:rsidRPr="006E69F4" w:rsidRDefault="00A155F1" w:rsidP="00A155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ISO 16000-32:2014 (</w:t>
            </w:r>
            <w:proofErr w:type="spellStart"/>
            <w:r w:rsidRPr="006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vers</w:t>
            </w:r>
            <w:proofErr w:type="spellEnd"/>
            <w:r w:rsidRPr="006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2)</w:t>
            </w:r>
          </w:p>
          <w:p w14:paraId="02ED87F7" w14:textId="7F67819A" w:rsidR="00A155F1" w:rsidRPr="006E69F4" w:rsidRDefault="00A155F1" w:rsidP="00A155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Indoor air — Part 32: Investigation of buildings for the occurrence of pollutants</w:t>
            </w:r>
          </w:p>
        </w:tc>
        <w:tc>
          <w:tcPr>
            <w:tcW w:w="1618" w:type="dxa"/>
            <w:vAlign w:val="bottom"/>
          </w:tcPr>
          <w:p w14:paraId="6D85B41E" w14:textId="1684A842" w:rsidR="00A155F1" w:rsidRPr="006E69F4" w:rsidRDefault="00A155F1" w:rsidP="00A155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2024-10-15</w:t>
            </w:r>
          </w:p>
        </w:tc>
        <w:tc>
          <w:tcPr>
            <w:tcW w:w="1618" w:type="dxa"/>
            <w:vAlign w:val="bottom"/>
          </w:tcPr>
          <w:p w14:paraId="3D5BD53E" w14:textId="7A37A3B8" w:rsidR="00A155F1" w:rsidRPr="006E69F4" w:rsidRDefault="00A155F1" w:rsidP="00A155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2025-03-04</w:t>
            </w:r>
          </w:p>
        </w:tc>
        <w:tc>
          <w:tcPr>
            <w:tcW w:w="1766" w:type="dxa"/>
            <w:vAlign w:val="bottom"/>
          </w:tcPr>
          <w:p w14:paraId="07107D20" w14:textId="67BBCF45" w:rsidR="00A155F1" w:rsidRPr="006E69F4" w:rsidRDefault="00A155F1" w:rsidP="004A73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Open</w:t>
            </w:r>
          </w:p>
        </w:tc>
      </w:tr>
      <w:tr w:rsidR="004A73E7" w:rsidRPr="006E69F4" w14:paraId="490F12B4" w14:textId="77777777" w:rsidTr="003E0F75">
        <w:tc>
          <w:tcPr>
            <w:tcW w:w="9489" w:type="dxa"/>
            <w:gridSpan w:val="5"/>
            <w:vAlign w:val="bottom"/>
          </w:tcPr>
          <w:p w14:paraId="2E1DB8B3" w14:textId="77777777" w:rsidR="004A73E7" w:rsidRDefault="004A73E7" w:rsidP="004A73E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5FD62EF9" w14:textId="77777777" w:rsidR="004A73E7" w:rsidRDefault="004A73E7" w:rsidP="004A73E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22C9DCED" w14:textId="77777777" w:rsidR="004A73E7" w:rsidRDefault="004A73E7" w:rsidP="004A73E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454383D1" w14:textId="77777777" w:rsidR="004A73E7" w:rsidRPr="006E69F4" w:rsidRDefault="004A73E7" w:rsidP="004A73E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6E7AFEF4" w14:textId="77777777" w:rsidR="004A73E7" w:rsidRDefault="004A73E7" w:rsidP="004A73E7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 w:rsidRPr="004A73E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ISO/TC 209</w:t>
            </w:r>
          </w:p>
          <w:p w14:paraId="03EC16F2" w14:textId="77777777" w:rsidR="004A73E7" w:rsidRPr="004A73E7" w:rsidRDefault="004A73E7" w:rsidP="004A73E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A73E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Cleanrooms and associated controlled environments</w:t>
            </w:r>
          </w:p>
          <w:p w14:paraId="6E7CE94D" w14:textId="4A24CC21" w:rsidR="004A73E7" w:rsidRPr="004A73E7" w:rsidRDefault="004A73E7" w:rsidP="004A73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</w:tr>
      <w:tr w:rsidR="00A155F1" w:rsidRPr="006E69F4" w14:paraId="2E6DAA38" w14:textId="77777777" w:rsidTr="00A155F1">
        <w:tc>
          <w:tcPr>
            <w:tcW w:w="1165" w:type="dxa"/>
            <w:vAlign w:val="bottom"/>
          </w:tcPr>
          <w:p w14:paraId="07BE2918" w14:textId="6586D304" w:rsidR="00A155F1" w:rsidRPr="006E69F4" w:rsidRDefault="00A155F1" w:rsidP="00A155F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E69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S.No</w:t>
            </w:r>
            <w:proofErr w:type="spellEnd"/>
          </w:p>
        </w:tc>
        <w:tc>
          <w:tcPr>
            <w:tcW w:w="3322" w:type="dxa"/>
          </w:tcPr>
          <w:p w14:paraId="253B255C" w14:textId="005A37E5" w:rsidR="00A155F1" w:rsidRPr="006E69F4" w:rsidRDefault="00A155F1" w:rsidP="00A155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9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Reference</w:t>
            </w:r>
          </w:p>
        </w:tc>
        <w:tc>
          <w:tcPr>
            <w:tcW w:w="1618" w:type="dxa"/>
          </w:tcPr>
          <w:p w14:paraId="6914F144" w14:textId="201EEDD6" w:rsidR="00A155F1" w:rsidRPr="006E69F4" w:rsidRDefault="00A155F1" w:rsidP="00A155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9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Start Date</w:t>
            </w:r>
          </w:p>
        </w:tc>
        <w:tc>
          <w:tcPr>
            <w:tcW w:w="1618" w:type="dxa"/>
          </w:tcPr>
          <w:p w14:paraId="6378BC68" w14:textId="5D96F393" w:rsidR="00A155F1" w:rsidRPr="006E69F4" w:rsidRDefault="00A155F1" w:rsidP="00A155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9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End Date</w:t>
            </w:r>
          </w:p>
        </w:tc>
        <w:tc>
          <w:tcPr>
            <w:tcW w:w="1766" w:type="dxa"/>
          </w:tcPr>
          <w:p w14:paraId="29E0C18B" w14:textId="34C08946" w:rsidR="00A155F1" w:rsidRPr="006E69F4" w:rsidRDefault="004A73E7" w:rsidP="00A155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  <w:r w:rsidR="00A155F1" w:rsidRPr="006E69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oting</w:t>
            </w:r>
          </w:p>
        </w:tc>
      </w:tr>
      <w:tr w:rsidR="00A155F1" w:rsidRPr="006E69F4" w14:paraId="3288CCC7" w14:textId="77777777" w:rsidTr="00A155F1">
        <w:tc>
          <w:tcPr>
            <w:tcW w:w="1165" w:type="dxa"/>
            <w:vAlign w:val="bottom"/>
          </w:tcPr>
          <w:p w14:paraId="797822CA" w14:textId="77777777" w:rsidR="00A155F1" w:rsidRPr="006E69F4" w:rsidRDefault="00A155F1" w:rsidP="006A717E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22" w:type="dxa"/>
            <w:vAlign w:val="bottom"/>
          </w:tcPr>
          <w:p w14:paraId="10DB9014" w14:textId="49B91C76" w:rsidR="00A155F1" w:rsidRPr="006E69F4" w:rsidRDefault="00A155F1" w:rsidP="00A155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ISO/DIS 14644-5 (Ed 2)</w:t>
            </w:r>
            <w:r w:rsidRPr="006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Cleanrooms and associated controlled environments — Part 5: Operations</w:t>
            </w:r>
          </w:p>
        </w:tc>
        <w:tc>
          <w:tcPr>
            <w:tcW w:w="1618" w:type="dxa"/>
            <w:vAlign w:val="bottom"/>
          </w:tcPr>
          <w:p w14:paraId="523309EF" w14:textId="5D85C8C9" w:rsidR="00A155F1" w:rsidRPr="006E69F4" w:rsidRDefault="00A155F1" w:rsidP="00A155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2024-06-17</w:t>
            </w:r>
          </w:p>
        </w:tc>
        <w:tc>
          <w:tcPr>
            <w:tcW w:w="1618" w:type="dxa"/>
            <w:vAlign w:val="bottom"/>
          </w:tcPr>
          <w:p w14:paraId="0B10F849" w14:textId="7074B2C4" w:rsidR="00A155F1" w:rsidRPr="006E69F4" w:rsidRDefault="00A155F1" w:rsidP="00A155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2024-09-09</w:t>
            </w:r>
          </w:p>
        </w:tc>
        <w:tc>
          <w:tcPr>
            <w:tcW w:w="1766" w:type="dxa"/>
            <w:vAlign w:val="bottom"/>
          </w:tcPr>
          <w:p w14:paraId="2511AF8F" w14:textId="3D1E7E05" w:rsidR="00A155F1" w:rsidRPr="006E69F4" w:rsidRDefault="006A717E" w:rsidP="00A155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Approval</w:t>
            </w:r>
            <w:r w:rsidRPr="006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</w:tr>
      <w:tr w:rsidR="006A717E" w:rsidRPr="006E69F4" w14:paraId="07350FF2" w14:textId="77777777" w:rsidTr="00A155F1">
        <w:tc>
          <w:tcPr>
            <w:tcW w:w="1165" w:type="dxa"/>
            <w:vAlign w:val="bottom"/>
          </w:tcPr>
          <w:p w14:paraId="7B5CE57F" w14:textId="77777777" w:rsidR="006A717E" w:rsidRPr="006E69F4" w:rsidRDefault="006A717E" w:rsidP="006A717E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22" w:type="dxa"/>
            <w:vAlign w:val="bottom"/>
          </w:tcPr>
          <w:p w14:paraId="35DD2A94" w14:textId="251CB841" w:rsidR="006A717E" w:rsidRPr="006E69F4" w:rsidRDefault="006A717E" w:rsidP="006A71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ISO 14644-3:2019 (Ed 2)</w:t>
            </w:r>
            <w:r w:rsidRPr="006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Cleanrooms and associated controlled environments — Part 3: Test methods</w:t>
            </w:r>
          </w:p>
        </w:tc>
        <w:tc>
          <w:tcPr>
            <w:tcW w:w="1618" w:type="dxa"/>
            <w:vAlign w:val="bottom"/>
          </w:tcPr>
          <w:p w14:paraId="00B749E9" w14:textId="59D565B6" w:rsidR="006A717E" w:rsidRPr="006E69F4" w:rsidRDefault="006A717E" w:rsidP="006A71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2024-07-15</w:t>
            </w:r>
          </w:p>
        </w:tc>
        <w:tc>
          <w:tcPr>
            <w:tcW w:w="1618" w:type="dxa"/>
            <w:vAlign w:val="bottom"/>
          </w:tcPr>
          <w:p w14:paraId="129B1077" w14:textId="6AABD79F" w:rsidR="006A717E" w:rsidRPr="006E69F4" w:rsidRDefault="006A717E" w:rsidP="006A71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2024-12-02</w:t>
            </w:r>
          </w:p>
        </w:tc>
        <w:tc>
          <w:tcPr>
            <w:tcW w:w="1766" w:type="dxa"/>
            <w:vAlign w:val="bottom"/>
          </w:tcPr>
          <w:p w14:paraId="61D36E23" w14:textId="5D7BED2A" w:rsidR="006A717E" w:rsidRPr="006E69F4" w:rsidRDefault="006A717E" w:rsidP="006A71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Open</w:t>
            </w:r>
          </w:p>
        </w:tc>
      </w:tr>
      <w:tr w:rsidR="006A717E" w:rsidRPr="006E69F4" w14:paraId="5A7E3CEA" w14:textId="77777777" w:rsidTr="00A155F1">
        <w:tc>
          <w:tcPr>
            <w:tcW w:w="1165" w:type="dxa"/>
            <w:vAlign w:val="bottom"/>
          </w:tcPr>
          <w:p w14:paraId="7E6B7EFC" w14:textId="77777777" w:rsidR="006A717E" w:rsidRPr="006E69F4" w:rsidRDefault="006A717E" w:rsidP="006A717E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22" w:type="dxa"/>
            <w:vAlign w:val="bottom"/>
          </w:tcPr>
          <w:p w14:paraId="4860D085" w14:textId="77777777" w:rsidR="006A717E" w:rsidRPr="006E69F4" w:rsidRDefault="006A717E" w:rsidP="006A71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ISO/TC 209 Resolutions by Ballot - 2024 Plenary</w:t>
            </w:r>
          </w:p>
          <w:p w14:paraId="7CF3918A" w14:textId="5E8B74F5" w:rsidR="006A717E" w:rsidRPr="006E69F4" w:rsidRDefault="006A717E" w:rsidP="006A71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ISO/TC 209 Resolutions by ballot from the 2024 Plenary meeting</w:t>
            </w:r>
          </w:p>
        </w:tc>
        <w:tc>
          <w:tcPr>
            <w:tcW w:w="1618" w:type="dxa"/>
            <w:vAlign w:val="bottom"/>
          </w:tcPr>
          <w:p w14:paraId="27234F0C" w14:textId="28395197" w:rsidR="006A717E" w:rsidRPr="006E69F4" w:rsidRDefault="006A717E" w:rsidP="006A71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2024-11-02</w:t>
            </w:r>
          </w:p>
        </w:tc>
        <w:tc>
          <w:tcPr>
            <w:tcW w:w="1618" w:type="dxa"/>
            <w:vAlign w:val="bottom"/>
          </w:tcPr>
          <w:p w14:paraId="109C5934" w14:textId="287E75B6" w:rsidR="006A717E" w:rsidRPr="006E69F4" w:rsidRDefault="006A717E" w:rsidP="006A71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2024-12-14</w:t>
            </w:r>
          </w:p>
        </w:tc>
        <w:tc>
          <w:tcPr>
            <w:tcW w:w="1766" w:type="dxa"/>
            <w:vAlign w:val="bottom"/>
          </w:tcPr>
          <w:p w14:paraId="5916CB33" w14:textId="0FF93ADC" w:rsidR="006A717E" w:rsidRPr="006E69F4" w:rsidRDefault="006A717E" w:rsidP="006A71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Open</w:t>
            </w:r>
          </w:p>
        </w:tc>
      </w:tr>
    </w:tbl>
    <w:p w14:paraId="2306DBA5" w14:textId="77777777" w:rsidR="00B9308F" w:rsidRPr="006E69F4" w:rsidRDefault="00B9308F">
      <w:pPr>
        <w:rPr>
          <w:rFonts w:ascii="Times New Roman" w:hAnsi="Times New Roman" w:cs="Times New Roman"/>
          <w:sz w:val="24"/>
          <w:szCs w:val="24"/>
        </w:rPr>
      </w:pPr>
    </w:p>
    <w:p w14:paraId="3A5CC0E8" w14:textId="77777777" w:rsidR="00030B7B" w:rsidRPr="006E69F4" w:rsidRDefault="00030B7B">
      <w:pPr>
        <w:rPr>
          <w:rFonts w:ascii="Times New Roman" w:hAnsi="Times New Roman" w:cs="Times New Roman"/>
          <w:sz w:val="24"/>
          <w:szCs w:val="24"/>
        </w:rPr>
      </w:pPr>
    </w:p>
    <w:p w14:paraId="15A76801" w14:textId="77777777" w:rsidR="00030B7B" w:rsidRPr="006E69F4" w:rsidRDefault="00030B7B">
      <w:pPr>
        <w:rPr>
          <w:rFonts w:ascii="Times New Roman" w:hAnsi="Times New Roman" w:cs="Times New Roman"/>
          <w:sz w:val="24"/>
          <w:szCs w:val="24"/>
        </w:rPr>
      </w:pPr>
    </w:p>
    <w:p w14:paraId="05E4F6B0" w14:textId="77777777" w:rsidR="00030B7B" w:rsidRPr="006E69F4" w:rsidRDefault="00030B7B">
      <w:pPr>
        <w:rPr>
          <w:rFonts w:ascii="Times New Roman" w:hAnsi="Times New Roman" w:cs="Times New Roman"/>
          <w:sz w:val="24"/>
          <w:szCs w:val="24"/>
        </w:rPr>
      </w:pPr>
    </w:p>
    <w:p w14:paraId="7AABD3DB" w14:textId="77777777" w:rsidR="00030B7B" w:rsidRPr="006E69F4" w:rsidRDefault="00030B7B">
      <w:pPr>
        <w:rPr>
          <w:rFonts w:ascii="Times New Roman" w:hAnsi="Times New Roman" w:cs="Times New Roman"/>
          <w:sz w:val="24"/>
          <w:szCs w:val="24"/>
        </w:rPr>
      </w:pPr>
    </w:p>
    <w:sectPr w:rsidR="00030B7B" w:rsidRPr="006E69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3E60FA"/>
    <w:multiLevelType w:val="hybridMultilevel"/>
    <w:tmpl w:val="CE0673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6522EC"/>
    <w:multiLevelType w:val="hybridMultilevel"/>
    <w:tmpl w:val="455E78A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067BA1"/>
    <w:multiLevelType w:val="hybridMultilevel"/>
    <w:tmpl w:val="4B98627A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3574B9"/>
    <w:multiLevelType w:val="hybridMultilevel"/>
    <w:tmpl w:val="455E78A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DF2F7A"/>
    <w:multiLevelType w:val="hybridMultilevel"/>
    <w:tmpl w:val="0A3E69A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B2583E"/>
    <w:multiLevelType w:val="hybridMultilevel"/>
    <w:tmpl w:val="33DCF1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1016400">
    <w:abstractNumId w:val="2"/>
  </w:num>
  <w:num w:numId="2" w16cid:durableId="2031681946">
    <w:abstractNumId w:val="0"/>
  </w:num>
  <w:num w:numId="3" w16cid:durableId="486023086">
    <w:abstractNumId w:val="5"/>
  </w:num>
  <w:num w:numId="4" w16cid:durableId="567542264">
    <w:abstractNumId w:val="4"/>
  </w:num>
  <w:num w:numId="5" w16cid:durableId="1037655487">
    <w:abstractNumId w:val="3"/>
  </w:num>
  <w:num w:numId="6" w16cid:durableId="17935912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B7B"/>
    <w:rsid w:val="00030B7B"/>
    <w:rsid w:val="00054299"/>
    <w:rsid w:val="0019239B"/>
    <w:rsid w:val="00441374"/>
    <w:rsid w:val="004A73E7"/>
    <w:rsid w:val="006A717E"/>
    <w:rsid w:val="006E69F4"/>
    <w:rsid w:val="00932EEF"/>
    <w:rsid w:val="0095565D"/>
    <w:rsid w:val="00A155F1"/>
    <w:rsid w:val="00A5399C"/>
    <w:rsid w:val="00AE1293"/>
    <w:rsid w:val="00AF50EB"/>
    <w:rsid w:val="00B9308F"/>
    <w:rsid w:val="00C426B6"/>
    <w:rsid w:val="00D57379"/>
    <w:rsid w:val="00D85FEE"/>
    <w:rsid w:val="00DA218E"/>
    <w:rsid w:val="00DE44DD"/>
    <w:rsid w:val="00DE5FF3"/>
    <w:rsid w:val="00E74454"/>
    <w:rsid w:val="00E85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550C5"/>
  <w15:chartTrackingRefBased/>
  <w15:docId w15:val="{48315321-CC62-4285-8432-3DD0D2B33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0B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1.docx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package" Target="embeddings/Microsoft_Word_Document2.doc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Microsoft_Word_Document.docx"/><Relationship Id="rId11" Type="http://schemas.openxmlformats.org/officeDocument/2006/relationships/image" Target="media/image4.emf"/><Relationship Id="rId5" Type="http://schemas.openxmlformats.org/officeDocument/2006/relationships/image" Target="media/image1.emf"/><Relationship Id="rId10" Type="http://schemas.openxmlformats.org/officeDocument/2006/relationships/oleObject" Target="embeddings/Microsoft_Word_97_-_2003_Document.doc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1668</Words>
  <Characters>9509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Inno</dc:creator>
  <cp:keywords/>
  <dc:description/>
  <cp:lastModifiedBy>Inno</cp:lastModifiedBy>
  <cp:revision>3</cp:revision>
  <dcterms:created xsi:type="dcterms:W3CDTF">2024-11-13T11:20:00Z</dcterms:created>
  <dcterms:modified xsi:type="dcterms:W3CDTF">2024-11-14T08:42:00Z</dcterms:modified>
</cp:coreProperties>
</file>