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03C4A" w14:textId="77777777" w:rsidR="001A784D" w:rsidRPr="00E07CE9" w:rsidRDefault="001A784D" w:rsidP="001A784D">
      <w:pPr>
        <w:keepNext/>
        <w:keepLines/>
        <w:widowControl w:val="0"/>
        <w:tabs>
          <w:tab w:val="left" w:pos="9270"/>
        </w:tabs>
        <w:contextualSpacing/>
        <w:jc w:val="center"/>
        <w:rPr>
          <w:b/>
        </w:rPr>
      </w:pPr>
      <w:r w:rsidRPr="00E07CE9">
        <w:rPr>
          <w:b/>
        </w:rPr>
        <w:t>BUREAU OF INDIAN STANDARDS</w:t>
      </w:r>
    </w:p>
    <w:p w14:paraId="18859C21" w14:textId="77777777" w:rsidR="001A784D" w:rsidRPr="00E07CE9" w:rsidRDefault="001A784D" w:rsidP="001A784D">
      <w:pPr>
        <w:keepNext/>
        <w:keepLines/>
        <w:widowControl w:val="0"/>
        <w:tabs>
          <w:tab w:val="left" w:pos="9270"/>
        </w:tabs>
        <w:contextualSpacing/>
        <w:jc w:val="center"/>
        <w:rPr>
          <w:b/>
        </w:rPr>
      </w:pPr>
    </w:p>
    <w:p w14:paraId="58C36F22" w14:textId="77777777" w:rsidR="001A784D" w:rsidRPr="00FB6384" w:rsidRDefault="001A784D" w:rsidP="001A784D">
      <w:pPr>
        <w:pStyle w:val="Heading1"/>
        <w:keepLines/>
        <w:widowControl w:val="0"/>
        <w:tabs>
          <w:tab w:val="left" w:pos="9270"/>
        </w:tabs>
        <w:contextualSpacing/>
        <w:rPr>
          <w:u w:val="single"/>
        </w:rPr>
      </w:pPr>
      <w:r w:rsidRPr="00FB6384">
        <w:rPr>
          <w:rFonts w:ascii="Times New Roman" w:hAnsi="Times New Roman"/>
          <w:u w:val="single"/>
        </w:rPr>
        <w:t>RESOLUTIONS</w:t>
      </w:r>
    </w:p>
    <w:p w14:paraId="5C8B60B0" w14:textId="77777777" w:rsidR="001A784D" w:rsidRDefault="001A784D" w:rsidP="001A784D">
      <w:pPr>
        <w:pStyle w:val="NoSpacing"/>
        <w:keepNext/>
        <w:keepLines/>
        <w:widowControl w:val="0"/>
        <w:rPr>
          <w:rFonts w:ascii="Times New Roman" w:hAnsi="Times New Roman" w:cs="Times New Roman"/>
          <w:b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6"/>
        <w:gridCol w:w="1080"/>
        <w:gridCol w:w="1620"/>
        <w:gridCol w:w="1350"/>
        <w:gridCol w:w="2954"/>
      </w:tblGrid>
      <w:tr w:rsidR="001A784D" w:rsidRPr="00C63989" w14:paraId="3D1F881C" w14:textId="77777777" w:rsidTr="00FB6384">
        <w:trPr>
          <w:trHeight w:val="600"/>
          <w:jc w:val="center"/>
        </w:trPr>
        <w:tc>
          <w:tcPr>
            <w:tcW w:w="1455" w:type="pct"/>
            <w:shd w:val="clear" w:color="auto" w:fill="9CC2E5"/>
          </w:tcPr>
          <w:p w14:paraId="6A092B02" w14:textId="77777777" w:rsidR="001A784D" w:rsidRPr="00C63989" w:rsidRDefault="001A784D" w:rsidP="003324D8">
            <w:pPr>
              <w:keepNext/>
              <w:keepLines/>
              <w:widowControl w:val="0"/>
              <w:jc w:val="center"/>
            </w:pPr>
            <w:r w:rsidRPr="00C63989">
              <w:t>Name of the Committee</w:t>
            </w:r>
          </w:p>
        </w:tc>
        <w:tc>
          <w:tcPr>
            <w:tcW w:w="546" w:type="pct"/>
            <w:shd w:val="clear" w:color="auto" w:fill="9CC2E5"/>
          </w:tcPr>
          <w:p w14:paraId="7CC3DB37" w14:textId="77777777" w:rsidR="001A784D" w:rsidRPr="00C63989" w:rsidRDefault="001A784D" w:rsidP="003324D8">
            <w:pPr>
              <w:keepNext/>
              <w:keepLines/>
              <w:widowControl w:val="0"/>
              <w:jc w:val="center"/>
            </w:pPr>
            <w:r w:rsidRPr="00C63989">
              <w:t>No. of Meeting</w:t>
            </w:r>
          </w:p>
        </w:tc>
        <w:tc>
          <w:tcPr>
            <w:tcW w:w="820" w:type="pct"/>
            <w:shd w:val="clear" w:color="auto" w:fill="9CC2E5"/>
          </w:tcPr>
          <w:p w14:paraId="00BDD7FA" w14:textId="77777777" w:rsidR="001A784D" w:rsidRPr="00C63989" w:rsidRDefault="001A784D" w:rsidP="003324D8">
            <w:pPr>
              <w:keepNext/>
              <w:keepLines/>
              <w:widowControl w:val="0"/>
              <w:jc w:val="center"/>
            </w:pPr>
            <w:r w:rsidRPr="00C63989">
              <w:t>Date</w:t>
            </w:r>
          </w:p>
        </w:tc>
        <w:tc>
          <w:tcPr>
            <w:tcW w:w="683" w:type="pct"/>
            <w:shd w:val="clear" w:color="auto" w:fill="9CC2E5"/>
          </w:tcPr>
          <w:p w14:paraId="0E134334" w14:textId="77777777" w:rsidR="001A784D" w:rsidRPr="00C63989" w:rsidRDefault="001A784D" w:rsidP="003324D8">
            <w:pPr>
              <w:keepNext/>
              <w:keepLines/>
              <w:widowControl w:val="0"/>
              <w:jc w:val="center"/>
            </w:pPr>
            <w:r w:rsidRPr="00C63989">
              <w:t>Time</w:t>
            </w:r>
          </w:p>
        </w:tc>
        <w:tc>
          <w:tcPr>
            <w:tcW w:w="1495" w:type="pct"/>
            <w:shd w:val="clear" w:color="auto" w:fill="9CC2E5"/>
          </w:tcPr>
          <w:p w14:paraId="1405C9E8" w14:textId="77777777" w:rsidR="001A784D" w:rsidRPr="00C63989" w:rsidRDefault="001A784D" w:rsidP="003324D8">
            <w:pPr>
              <w:keepNext/>
              <w:keepLines/>
              <w:widowControl w:val="0"/>
              <w:jc w:val="center"/>
            </w:pPr>
            <w:r w:rsidRPr="00C63989">
              <w:t>Venue</w:t>
            </w:r>
          </w:p>
        </w:tc>
      </w:tr>
      <w:tr w:rsidR="001A784D" w:rsidRPr="00C63989" w14:paraId="2CBEF5AE" w14:textId="77777777" w:rsidTr="00FB6384">
        <w:trPr>
          <w:trHeight w:val="992"/>
          <w:jc w:val="center"/>
        </w:trPr>
        <w:tc>
          <w:tcPr>
            <w:tcW w:w="1455" w:type="pct"/>
          </w:tcPr>
          <w:p w14:paraId="7DB56C8D" w14:textId="76AEF75E" w:rsidR="001A784D" w:rsidRPr="00C63989" w:rsidRDefault="00FB6384" w:rsidP="00CF4726">
            <w:pPr>
              <w:keepNext/>
              <w:keepLines/>
              <w:widowControl w:val="0"/>
              <w:jc w:val="center"/>
            </w:pPr>
            <w:r w:rsidRPr="00FB6384">
              <w:rPr>
                <w:bCs/>
              </w:rPr>
              <w:t>Dairy Equipment Sectional Committee, FAD 33</w:t>
            </w:r>
          </w:p>
        </w:tc>
        <w:tc>
          <w:tcPr>
            <w:tcW w:w="546" w:type="pct"/>
          </w:tcPr>
          <w:p w14:paraId="40D3221E" w14:textId="32BFAD21" w:rsidR="001A784D" w:rsidRPr="00C63989" w:rsidRDefault="00FB6384" w:rsidP="003324D8">
            <w:pPr>
              <w:keepNext/>
              <w:keepLines/>
              <w:widowControl w:val="0"/>
              <w:jc w:val="center"/>
            </w:pPr>
            <w:r>
              <w:t>2</w:t>
            </w:r>
            <w:r w:rsidRPr="00FB6384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820" w:type="pct"/>
          </w:tcPr>
          <w:p w14:paraId="599808DF" w14:textId="6EB8C9BD" w:rsidR="00CF4726" w:rsidRPr="00CF4726" w:rsidRDefault="00FB6384" w:rsidP="00CF4726">
            <w:pPr>
              <w:keepNext/>
              <w:keepLines/>
              <w:widowControl w:val="0"/>
              <w:jc w:val="center"/>
              <w:rPr>
                <w:b/>
                <w:bCs/>
                <w:color w:val="0000CC"/>
              </w:rPr>
            </w:pPr>
            <w:r>
              <w:rPr>
                <w:b/>
                <w:bCs/>
                <w:color w:val="0000CC"/>
              </w:rPr>
              <w:t>29 May</w:t>
            </w:r>
            <w:r w:rsidR="00CF4726" w:rsidRPr="00CF4726">
              <w:rPr>
                <w:b/>
                <w:bCs/>
                <w:color w:val="0000CC"/>
              </w:rPr>
              <w:t xml:space="preserve"> 2024</w:t>
            </w:r>
          </w:p>
          <w:p w14:paraId="7ED0C04C" w14:textId="5F0D152A" w:rsidR="001A784D" w:rsidRPr="00C63989" w:rsidRDefault="00CF4726" w:rsidP="00CF4726">
            <w:pPr>
              <w:keepNext/>
              <w:keepLines/>
              <w:widowControl w:val="0"/>
              <w:jc w:val="center"/>
              <w:rPr>
                <w:b/>
                <w:bCs/>
                <w:color w:val="0000CC"/>
              </w:rPr>
            </w:pPr>
            <w:r w:rsidRPr="00CF4726">
              <w:rPr>
                <w:b/>
                <w:bCs/>
                <w:color w:val="0000CC"/>
              </w:rPr>
              <w:t>(Wednesday)</w:t>
            </w:r>
          </w:p>
        </w:tc>
        <w:tc>
          <w:tcPr>
            <w:tcW w:w="683" w:type="pct"/>
          </w:tcPr>
          <w:p w14:paraId="296E16ED" w14:textId="2314F13A" w:rsidR="001A784D" w:rsidRPr="00F65835" w:rsidRDefault="00FB6384" w:rsidP="00FB6384">
            <w:pPr>
              <w:keepNext/>
              <w:keepLines/>
              <w:widowControl w:val="0"/>
              <w:jc w:val="center"/>
              <w:rPr>
                <w:b/>
                <w:bCs/>
                <w:color w:val="0000CC"/>
              </w:rPr>
            </w:pPr>
            <w:r>
              <w:rPr>
                <w:b/>
                <w:bCs/>
                <w:color w:val="0000CC"/>
              </w:rPr>
              <w:t>1</w:t>
            </w:r>
            <w:r w:rsidR="00CF4726" w:rsidRPr="00CF4726">
              <w:rPr>
                <w:b/>
                <w:bCs/>
                <w:color w:val="0000CC"/>
              </w:rPr>
              <w:t>0:</w:t>
            </w:r>
            <w:r>
              <w:rPr>
                <w:b/>
                <w:bCs/>
                <w:color w:val="0000CC"/>
              </w:rPr>
              <w:t>0</w:t>
            </w:r>
            <w:r w:rsidR="00CF4726" w:rsidRPr="00CF4726">
              <w:rPr>
                <w:b/>
                <w:bCs/>
                <w:color w:val="0000CC"/>
              </w:rPr>
              <w:t>0 AM</w:t>
            </w:r>
          </w:p>
        </w:tc>
        <w:tc>
          <w:tcPr>
            <w:tcW w:w="1495" w:type="pct"/>
          </w:tcPr>
          <w:p w14:paraId="4FF6BD72" w14:textId="77777777" w:rsidR="00FB6384" w:rsidRDefault="00FB6384" w:rsidP="00CF4726">
            <w:pPr>
              <w:keepNext/>
              <w:keepLines/>
              <w:widowControl w:val="0"/>
              <w:jc w:val="center"/>
            </w:pPr>
            <w:proofErr w:type="spellStart"/>
            <w:r w:rsidRPr="00FB6384">
              <w:t>Anushilan</w:t>
            </w:r>
            <w:proofErr w:type="spellEnd"/>
            <w:r w:rsidRPr="00FB6384">
              <w:t xml:space="preserve"> (Copper room),</w:t>
            </w:r>
          </w:p>
          <w:p w14:paraId="5EA2F5DD" w14:textId="4EEF3B3B" w:rsidR="00FB6384" w:rsidRPr="00FB6384" w:rsidRDefault="00CF4726" w:rsidP="00FB6384">
            <w:pPr>
              <w:keepNext/>
              <w:keepLines/>
              <w:widowControl w:val="0"/>
              <w:jc w:val="center"/>
            </w:pPr>
            <w:r w:rsidRPr="00F27C46">
              <w:t>Bureau of Indian Standards, HQ, New Delhi</w:t>
            </w:r>
          </w:p>
        </w:tc>
      </w:tr>
    </w:tbl>
    <w:p w14:paraId="34E3D83F" w14:textId="77777777" w:rsidR="001A784D" w:rsidRDefault="001A784D" w:rsidP="001A784D">
      <w:pPr>
        <w:pStyle w:val="NoSpacing"/>
        <w:keepNext/>
        <w:keepLines/>
        <w:widowControl w:val="0"/>
        <w:rPr>
          <w:rFonts w:ascii="Times New Roman" w:hAnsi="Times New Roman" w:cs="Times New Roman"/>
          <w:b/>
          <w:u w:val="single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657"/>
        <w:gridCol w:w="4233"/>
      </w:tblGrid>
      <w:tr w:rsidR="001A784D" w:rsidRPr="00C63989" w14:paraId="472D760B" w14:textId="77777777" w:rsidTr="003C7639">
        <w:trPr>
          <w:trHeight w:val="1794"/>
          <w:jc w:val="center"/>
        </w:trPr>
        <w:tc>
          <w:tcPr>
            <w:tcW w:w="2860" w:type="pct"/>
          </w:tcPr>
          <w:p w14:paraId="23EBC008" w14:textId="77777777" w:rsidR="001A784D" w:rsidRPr="00C63989" w:rsidRDefault="001A784D" w:rsidP="003324D8">
            <w:pPr>
              <w:keepNext/>
              <w:keepLines/>
              <w:widowControl w:val="0"/>
              <w:rPr>
                <w:b/>
                <w:color w:val="000000"/>
              </w:rPr>
            </w:pPr>
            <w:r w:rsidRPr="00C63989">
              <w:rPr>
                <w:b/>
                <w:color w:val="000000"/>
              </w:rPr>
              <w:t>CHAIR</w:t>
            </w:r>
            <w:r>
              <w:rPr>
                <w:b/>
                <w:color w:val="000000"/>
              </w:rPr>
              <w:t>PERSON</w:t>
            </w:r>
            <w:r w:rsidRPr="00C63989">
              <w:rPr>
                <w:b/>
                <w:color w:val="000000"/>
              </w:rPr>
              <w:t xml:space="preserve">: </w:t>
            </w:r>
          </w:p>
          <w:p w14:paraId="2632AFE6" w14:textId="77777777" w:rsidR="001A784D" w:rsidRPr="00C63989" w:rsidRDefault="001A784D" w:rsidP="003324D8">
            <w:pPr>
              <w:keepNext/>
              <w:keepLines/>
              <w:widowControl w:val="0"/>
              <w:rPr>
                <w:b/>
                <w:color w:val="000000"/>
              </w:rPr>
            </w:pPr>
          </w:p>
          <w:p w14:paraId="6F51C988" w14:textId="77777777" w:rsidR="00FB6384" w:rsidRPr="00262327" w:rsidRDefault="00FB6384" w:rsidP="00FB6384">
            <w:pPr>
              <w:keepNext/>
              <w:keepLines/>
              <w:widowControl w:val="0"/>
              <w:rPr>
                <w:b/>
                <w:color w:val="44546A" w:themeColor="text2"/>
              </w:rPr>
            </w:pPr>
            <w:r w:rsidRPr="00262327">
              <w:rPr>
                <w:b/>
                <w:color w:val="44546A" w:themeColor="text2"/>
              </w:rPr>
              <w:t xml:space="preserve">Dr. Pradyuman </w:t>
            </w:r>
            <w:proofErr w:type="spellStart"/>
            <w:r w:rsidRPr="00262327">
              <w:rPr>
                <w:b/>
                <w:color w:val="44546A" w:themeColor="text2"/>
              </w:rPr>
              <w:t>Barnwal</w:t>
            </w:r>
            <w:proofErr w:type="spellEnd"/>
            <w:r w:rsidRPr="00262327">
              <w:rPr>
                <w:b/>
                <w:color w:val="44546A" w:themeColor="text2"/>
              </w:rPr>
              <w:t xml:space="preserve"> </w:t>
            </w:r>
          </w:p>
          <w:p w14:paraId="2FAD68EF" w14:textId="77777777" w:rsidR="00FB6384" w:rsidRPr="00FB6384" w:rsidRDefault="00FB6384" w:rsidP="00FB6384">
            <w:pPr>
              <w:keepNext/>
              <w:keepLines/>
              <w:widowControl w:val="0"/>
              <w:rPr>
                <w:bCs/>
                <w:color w:val="17365D"/>
              </w:rPr>
            </w:pPr>
            <w:r w:rsidRPr="00FB6384">
              <w:rPr>
                <w:bCs/>
                <w:color w:val="17365D"/>
              </w:rPr>
              <w:t>Chairman, FAD 33</w:t>
            </w:r>
          </w:p>
          <w:p w14:paraId="2A9F5C7C" w14:textId="77777777" w:rsidR="00FB6384" w:rsidRPr="00FB6384" w:rsidRDefault="00FB6384" w:rsidP="00FB6384">
            <w:pPr>
              <w:keepNext/>
              <w:keepLines/>
              <w:widowControl w:val="0"/>
              <w:rPr>
                <w:bCs/>
                <w:color w:val="17365D"/>
              </w:rPr>
            </w:pPr>
            <w:r w:rsidRPr="00FB6384">
              <w:rPr>
                <w:bCs/>
                <w:color w:val="17365D"/>
              </w:rPr>
              <w:t xml:space="preserve">Head, </w:t>
            </w:r>
          </w:p>
          <w:p w14:paraId="3EABDBB6" w14:textId="77777777" w:rsidR="00FB6384" w:rsidRPr="00FB6384" w:rsidRDefault="00FB6384" w:rsidP="00FB6384">
            <w:pPr>
              <w:keepNext/>
              <w:keepLines/>
              <w:widowControl w:val="0"/>
              <w:rPr>
                <w:bCs/>
                <w:color w:val="17365D"/>
              </w:rPr>
            </w:pPr>
            <w:r w:rsidRPr="00FB6384">
              <w:rPr>
                <w:bCs/>
                <w:color w:val="17365D"/>
              </w:rPr>
              <w:t>Dairy Engineering Division,</w:t>
            </w:r>
          </w:p>
          <w:p w14:paraId="4E7C9815" w14:textId="77777777" w:rsidR="001A784D" w:rsidRDefault="00FB6384" w:rsidP="00FB6384">
            <w:pPr>
              <w:keepNext/>
              <w:keepLines/>
              <w:widowControl w:val="0"/>
              <w:ind w:right="59"/>
              <w:rPr>
                <w:b/>
                <w:bCs/>
                <w:color w:val="17365D"/>
              </w:rPr>
            </w:pPr>
            <w:r w:rsidRPr="00FB6384">
              <w:rPr>
                <w:bCs/>
                <w:color w:val="17365D"/>
              </w:rPr>
              <w:t>National Dairy Research Institute, Karnal</w:t>
            </w:r>
            <w:r w:rsidRPr="00FB6384">
              <w:rPr>
                <w:b/>
                <w:bCs/>
                <w:color w:val="17365D"/>
              </w:rPr>
              <w:t xml:space="preserve"> </w:t>
            </w:r>
          </w:p>
          <w:p w14:paraId="27AA7609" w14:textId="03EA4C45" w:rsidR="00FB6384" w:rsidRPr="00C63989" w:rsidRDefault="00FB6384" w:rsidP="00FB6384">
            <w:pPr>
              <w:keepNext/>
              <w:keepLines/>
              <w:widowControl w:val="0"/>
              <w:ind w:right="59"/>
              <w:rPr>
                <w:b/>
                <w:color w:val="17365D"/>
              </w:rPr>
            </w:pPr>
          </w:p>
        </w:tc>
        <w:tc>
          <w:tcPr>
            <w:tcW w:w="2140" w:type="pct"/>
          </w:tcPr>
          <w:p w14:paraId="517EF310" w14:textId="77777777" w:rsidR="001A784D" w:rsidRPr="00C63989" w:rsidRDefault="001A784D" w:rsidP="009E622C">
            <w:pPr>
              <w:keepNext/>
              <w:keepLines/>
              <w:widowControl w:val="0"/>
              <w:jc w:val="right"/>
              <w:rPr>
                <w:b/>
                <w:color w:val="000000"/>
              </w:rPr>
            </w:pPr>
            <w:r w:rsidRPr="00C63989">
              <w:rPr>
                <w:b/>
                <w:color w:val="000000"/>
              </w:rPr>
              <w:t xml:space="preserve">MEMBER SECRETARY: </w:t>
            </w:r>
          </w:p>
          <w:p w14:paraId="0E3F84B5" w14:textId="77777777" w:rsidR="001A784D" w:rsidRPr="00C63989" w:rsidRDefault="001A784D" w:rsidP="009E622C">
            <w:pPr>
              <w:keepNext/>
              <w:keepLines/>
              <w:widowControl w:val="0"/>
              <w:jc w:val="right"/>
              <w:rPr>
                <w:b/>
                <w:color w:val="000000"/>
              </w:rPr>
            </w:pPr>
          </w:p>
          <w:p w14:paraId="02D2CC78" w14:textId="77777777" w:rsidR="00B637D4" w:rsidRPr="00B637D4" w:rsidRDefault="00B637D4" w:rsidP="00B637D4">
            <w:pPr>
              <w:keepNext/>
              <w:keepLines/>
              <w:widowControl w:val="0"/>
              <w:jc w:val="right"/>
              <w:rPr>
                <w:b/>
                <w:color w:val="17365D"/>
              </w:rPr>
            </w:pPr>
            <w:r w:rsidRPr="00B637D4">
              <w:rPr>
                <w:b/>
                <w:color w:val="17365D"/>
              </w:rPr>
              <w:t>Pradeep Sharma</w:t>
            </w:r>
          </w:p>
          <w:p w14:paraId="6BFAD781" w14:textId="4FBCA47C" w:rsidR="00B637D4" w:rsidRPr="00B637D4" w:rsidRDefault="00FB6384" w:rsidP="00B637D4">
            <w:pPr>
              <w:keepNext/>
              <w:keepLines/>
              <w:widowControl w:val="0"/>
              <w:jc w:val="right"/>
              <w:rPr>
                <w:bCs/>
                <w:color w:val="17365D"/>
              </w:rPr>
            </w:pPr>
            <w:r>
              <w:rPr>
                <w:bCs/>
                <w:color w:val="17365D"/>
              </w:rPr>
              <w:t>(Member Secretary, FAD 33</w:t>
            </w:r>
            <w:r w:rsidR="00B637D4" w:rsidRPr="00B637D4">
              <w:rPr>
                <w:bCs/>
                <w:color w:val="17365D"/>
              </w:rPr>
              <w:t>)</w:t>
            </w:r>
          </w:p>
          <w:p w14:paraId="112A6DC0" w14:textId="7AB7D4F5" w:rsidR="00B637D4" w:rsidRPr="00B637D4" w:rsidRDefault="00FB6384" w:rsidP="00B637D4">
            <w:pPr>
              <w:keepNext/>
              <w:keepLines/>
              <w:widowControl w:val="0"/>
              <w:jc w:val="right"/>
              <w:rPr>
                <w:bCs/>
                <w:color w:val="17365D"/>
              </w:rPr>
            </w:pPr>
            <w:r>
              <w:rPr>
                <w:bCs/>
                <w:color w:val="17365D"/>
              </w:rPr>
              <w:t>Scientist-B/</w:t>
            </w:r>
            <w:r w:rsidR="00B637D4" w:rsidRPr="00B637D4">
              <w:rPr>
                <w:bCs/>
                <w:color w:val="17365D"/>
              </w:rPr>
              <w:t>Assistant Director</w:t>
            </w:r>
          </w:p>
          <w:p w14:paraId="23C108F0" w14:textId="77777777" w:rsidR="00B637D4" w:rsidRPr="00B637D4" w:rsidRDefault="00B637D4" w:rsidP="00B637D4">
            <w:pPr>
              <w:keepNext/>
              <w:keepLines/>
              <w:widowControl w:val="0"/>
              <w:jc w:val="right"/>
              <w:rPr>
                <w:bCs/>
                <w:color w:val="17365D"/>
              </w:rPr>
            </w:pPr>
            <w:r w:rsidRPr="00B637D4">
              <w:rPr>
                <w:bCs/>
                <w:color w:val="17365D"/>
              </w:rPr>
              <w:t>Food &amp; Agriculture Department,</w:t>
            </w:r>
          </w:p>
          <w:p w14:paraId="75688E71" w14:textId="3F809CC7" w:rsidR="001A784D" w:rsidRPr="00C63989" w:rsidRDefault="00B637D4" w:rsidP="00B637D4">
            <w:pPr>
              <w:keepNext/>
              <w:keepLines/>
              <w:widowControl w:val="0"/>
              <w:jc w:val="right"/>
              <w:rPr>
                <w:bCs/>
                <w:color w:val="17365D"/>
              </w:rPr>
            </w:pPr>
            <w:r w:rsidRPr="00B637D4">
              <w:rPr>
                <w:bCs/>
                <w:color w:val="17365D"/>
              </w:rPr>
              <w:t>Bureau of Indian Standards, New Delhi</w:t>
            </w:r>
          </w:p>
        </w:tc>
      </w:tr>
    </w:tbl>
    <w:p w14:paraId="0D3B04B6" w14:textId="73047342" w:rsidR="001A784D" w:rsidRPr="003324D8" w:rsidRDefault="00F65DFB" w:rsidP="003A7AC2">
      <w:pPr>
        <w:jc w:val="both"/>
        <w:rPr>
          <w:b/>
          <w:bCs/>
        </w:rPr>
      </w:pPr>
      <w:r w:rsidRPr="003324D8">
        <w:rPr>
          <w:b/>
          <w:bCs/>
        </w:rPr>
        <w:t xml:space="preserve">RESOLUTIONS TAKEN BY </w:t>
      </w:r>
      <w:r w:rsidRPr="00D37154">
        <w:rPr>
          <w:b/>
          <w:bCs/>
        </w:rPr>
        <w:t>DAIRY EQUIPMENT SECTIONAL COMMITTEE, FAD 33</w:t>
      </w:r>
      <w:r>
        <w:rPr>
          <w:b/>
          <w:bCs/>
        </w:rPr>
        <w:t xml:space="preserve"> </w:t>
      </w:r>
      <w:r w:rsidRPr="003324D8">
        <w:rPr>
          <w:b/>
          <w:bCs/>
        </w:rPr>
        <w:t xml:space="preserve">AS </w:t>
      </w:r>
      <w:r>
        <w:rPr>
          <w:b/>
          <w:bCs/>
        </w:rPr>
        <w:t xml:space="preserve">HYBRID (VIRTUAL + PHYSICAL) </w:t>
      </w:r>
      <w:r w:rsidRPr="001B75AF">
        <w:rPr>
          <w:b/>
          <w:bCs/>
        </w:rPr>
        <w:t>MEETING</w:t>
      </w:r>
      <w:r w:rsidRPr="003324D8">
        <w:rPr>
          <w:b/>
          <w:bCs/>
        </w:rPr>
        <w:t xml:space="preserve">: </w:t>
      </w:r>
    </w:p>
    <w:p w14:paraId="2C3077DC" w14:textId="77777777" w:rsidR="009A533E" w:rsidRPr="003324D8" w:rsidRDefault="009A533E" w:rsidP="009A533E">
      <w:pPr>
        <w:rPr>
          <w:b/>
          <w:bCs/>
        </w:rPr>
      </w:pPr>
    </w:p>
    <w:p w14:paraId="26077DD1" w14:textId="7D83CC12" w:rsidR="004B7181" w:rsidRDefault="003F4287" w:rsidP="004B7181">
      <w:pPr>
        <w:ind w:right="-45"/>
        <w:jc w:val="both"/>
        <w:rPr>
          <w:rFonts w:ascii="Times" w:hAnsi="Times"/>
        </w:rPr>
      </w:pPr>
      <w:r>
        <w:rPr>
          <w:b/>
          <w:bCs/>
        </w:rPr>
        <w:t>1</w:t>
      </w:r>
      <w:r w:rsidR="006130FC">
        <w:rPr>
          <w:b/>
          <w:bCs/>
        </w:rPr>
        <w:t xml:space="preserve"> </w:t>
      </w:r>
      <w:r w:rsidR="003324D8" w:rsidRPr="006130FC">
        <w:rPr>
          <w:b/>
          <w:bCs/>
        </w:rPr>
        <w:t xml:space="preserve">RESOLUTION FAD </w:t>
      </w:r>
      <w:r>
        <w:rPr>
          <w:b/>
          <w:bCs/>
        </w:rPr>
        <w:t>33</w:t>
      </w:r>
      <w:r w:rsidR="005E0003" w:rsidRPr="006130FC">
        <w:rPr>
          <w:b/>
          <w:bCs/>
        </w:rPr>
        <w:t>/2024</w:t>
      </w:r>
      <w:r w:rsidR="003324D8" w:rsidRPr="006130FC">
        <w:rPr>
          <w:b/>
          <w:bCs/>
        </w:rPr>
        <w:t>/</w:t>
      </w:r>
      <w:r w:rsidR="003E6DDA" w:rsidRPr="006130FC">
        <w:rPr>
          <w:b/>
          <w:bCs/>
        </w:rPr>
        <w:t>R-</w:t>
      </w:r>
      <w:r w:rsidR="00A46F9F" w:rsidRPr="006130FC">
        <w:rPr>
          <w:b/>
          <w:bCs/>
        </w:rPr>
        <w:t>1</w:t>
      </w:r>
      <w:r w:rsidR="005E0003" w:rsidRPr="006130FC">
        <w:rPr>
          <w:b/>
          <w:bCs/>
        </w:rPr>
        <w:t xml:space="preserve"> —</w:t>
      </w:r>
      <w:r w:rsidR="00EF7C4E">
        <w:rPr>
          <w:rFonts w:ascii="Times" w:hAnsi="Times"/>
        </w:rPr>
        <w:t xml:space="preserve"> </w:t>
      </w:r>
      <w:r w:rsidR="00F65DFB">
        <w:rPr>
          <w:rFonts w:ascii="Times" w:hAnsi="Times"/>
        </w:rPr>
        <w:t xml:space="preserve">The committee, FAD 33 </w:t>
      </w:r>
      <w:r w:rsidR="00EF7C4E">
        <w:rPr>
          <w:rFonts w:ascii="Times" w:hAnsi="Times"/>
        </w:rPr>
        <w:t>recommended FADC to co-opt College of Dairy Technology, Tirupati.</w:t>
      </w:r>
    </w:p>
    <w:p w14:paraId="431276D6" w14:textId="3665DAF7" w:rsidR="00E34EA0" w:rsidRDefault="00E34EA0" w:rsidP="004B7181">
      <w:pPr>
        <w:ind w:right="-45"/>
        <w:jc w:val="both"/>
        <w:rPr>
          <w:rFonts w:ascii="Times" w:hAnsi="Times"/>
        </w:rPr>
      </w:pPr>
    </w:p>
    <w:p w14:paraId="401B8140" w14:textId="2530F410" w:rsidR="00A92A1F" w:rsidRPr="00A92A1F" w:rsidRDefault="00A92A1F" w:rsidP="00A92A1F">
      <w:pPr>
        <w:ind w:right="-45"/>
        <w:jc w:val="both"/>
        <w:rPr>
          <w:rFonts w:ascii="Times" w:hAnsi="Times"/>
          <w:b/>
          <w:bCs/>
        </w:rPr>
      </w:pPr>
      <w:r w:rsidRPr="00A92A1F">
        <w:rPr>
          <w:rFonts w:ascii="Times" w:hAnsi="Times"/>
          <w:b/>
          <w:bCs/>
        </w:rPr>
        <w:t xml:space="preserve">1.1 FAD33/Panel-1 “Dairy Equipment-I” </w:t>
      </w:r>
    </w:p>
    <w:p w14:paraId="29FEEDE6" w14:textId="77777777" w:rsidR="00A92A1F" w:rsidRPr="00A92A1F" w:rsidRDefault="00A92A1F" w:rsidP="00A92A1F">
      <w:pPr>
        <w:ind w:right="-45"/>
        <w:jc w:val="both"/>
        <w:rPr>
          <w:rFonts w:ascii="Times" w:hAnsi="Times"/>
        </w:rPr>
      </w:pPr>
    </w:p>
    <w:p w14:paraId="7A3A489E" w14:textId="0B27FC7C" w:rsidR="00A92A1F" w:rsidRPr="00A92A1F" w:rsidRDefault="00A92A1F" w:rsidP="00A92A1F">
      <w:pPr>
        <w:ind w:left="720" w:right="-45"/>
        <w:jc w:val="both"/>
        <w:rPr>
          <w:rFonts w:ascii="Times" w:hAnsi="Times"/>
        </w:rPr>
      </w:pPr>
      <w:r>
        <w:rPr>
          <w:rFonts w:ascii="Times" w:hAnsi="Times"/>
        </w:rPr>
        <w:t>a</w:t>
      </w:r>
      <w:r w:rsidRPr="00A92A1F">
        <w:rPr>
          <w:rFonts w:ascii="Times" w:hAnsi="Times"/>
        </w:rPr>
        <w:t xml:space="preserve">) </w:t>
      </w:r>
      <w:proofErr w:type="spellStart"/>
      <w:r w:rsidRPr="00A92A1F">
        <w:rPr>
          <w:rFonts w:ascii="Times" w:hAnsi="Times"/>
        </w:rPr>
        <w:t>Mr</w:t>
      </w:r>
      <w:proofErr w:type="spellEnd"/>
      <w:r w:rsidRPr="00A92A1F">
        <w:rPr>
          <w:rFonts w:ascii="Times" w:hAnsi="Times"/>
        </w:rPr>
        <w:t xml:space="preserve"> A. </w:t>
      </w:r>
      <w:proofErr w:type="spellStart"/>
      <w:r w:rsidRPr="00A92A1F">
        <w:rPr>
          <w:rFonts w:ascii="Times" w:hAnsi="Times"/>
        </w:rPr>
        <w:t>Subramani</w:t>
      </w:r>
      <w:proofErr w:type="spellEnd"/>
      <w:r w:rsidRPr="00A92A1F">
        <w:rPr>
          <w:rFonts w:ascii="Times" w:hAnsi="Times"/>
        </w:rPr>
        <w:t xml:space="preserve">, </w:t>
      </w:r>
      <w:proofErr w:type="spellStart"/>
      <w:r w:rsidRPr="00A92A1F">
        <w:rPr>
          <w:rFonts w:ascii="Times" w:hAnsi="Times"/>
        </w:rPr>
        <w:t>Lactails</w:t>
      </w:r>
      <w:proofErr w:type="spellEnd"/>
      <w:r w:rsidRPr="00A92A1F">
        <w:rPr>
          <w:rFonts w:ascii="Times" w:hAnsi="Times"/>
        </w:rPr>
        <w:t xml:space="preserve"> India (Convenor)</w:t>
      </w:r>
    </w:p>
    <w:p w14:paraId="2900C378" w14:textId="4592BD2F" w:rsidR="00A92A1F" w:rsidRPr="00A92A1F" w:rsidRDefault="00A92A1F" w:rsidP="00A92A1F">
      <w:pPr>
        <w:ind w:left="720" w:right="-45"/>
        <w:jc w:val="both"/>
        <w:rPr>
          <w:rFonts w:ascii="Times" w:hAnsi="Times"/>
        </w:rPr>
      </w:pPr>
      <w:r>
        <w:rPr>
          <w:rFonts w:ascii="Times" w:hAnsi="Times"/>
        </w:rPr>
        <w:t>b</w:t>
      </w:r>
      <w:r w:rsidRPr="00A92A1F">
        <w:rPr>
          <w:rFonts w:ascii="Times" w:hAnsi="Times"/>
        </w:rPr>
        <w:t xml:space="preserve">) </w:t>
      </w:r>
      <w:proofErr w:type="spellStart"/>
      <w:r w:rsidRPr="00A92A1F">
        <w:rPr>
          <w:rFonts w:ascii="Times" w:hAnsi="Times"/>
        </w:rPr>
        <w:t>Mr</w:t>
      </w:r>
      <w:proofErr w:type="spellEnd"/>
      <w:r w:rsidRPr="00A92A1F">
        <w:rPr>
          <w:rFonts w:ascii="Times" w:hAnsi="Times"/>
        </w:rPr>
        <w:t xml:space="preserve"> </w:t>
      </w:r>
      <w:proofErr w:type="spellStart"/>
      <w:r w:rsidRPr="00A92A1F">
        <w:rPr>
          <w:rFonts w:ascii="Times" w:hAnsi="Times"/>
        </w:rPr>
        <w:t>Rajkumar</w:t>
      </w:r>
      <w:proofErr w:type="spellEnd"/>
      <w:r w:rsidRPr="00A92A1F">
        <w:rPr>
          <w:rFonts w:ascii="Times" w:hAnsi="Times"/>
        </w:rPr>
        <w:t xml:space="preserve"> Malik, IDA, New Delhi</w:t>
      </w:r>
    </w:p>
    <w:p w14:paraId="1D57A5FE" w14:textId="7EE7DFCE" w:rsidR="00A92A1F" w:rsidRPr="00A92A1F" w:rsidRDefault="00A92A1F" w:rsidP="00A92A1F">
      <w:pPr>
        <w:ind w:left="720" w:right="-45"/>
        <w:jc w:val="both"/>
        <w:rPr>
          <w:rFonts w:ascii="Times" w:hAnsi="Times"/>
        </w:rPr>
      </w:pPr>
      <w:r>
        <w:rPr>
          <w:rFonts w:ascii="Times" w:hAnsi="Times"/>
        </w:rPr>
        <w:t>c</w:t>
      </w:r>
      <w:r w:rsidRPr="00A92A1F">
        <w:rPr>
          <w:rFonts w:ascii="Times" w:hAnsi="Times"/>
        </w:rPr>
        <w:t xml:space="preserve">) </w:t>
      </w:r>
      <w:proofErr w:type="spellStart"/>
      <w:r w:rsidRPr="00A92A1F">
        <w:rPr>
          <w:rFonts w:ascii="Times" w:hAnsi="Times"/>
        </w:rPr>
        <w:t>Mr</w:t>
      </w:r>
      <w:proofErr w:type="spellEnd"/>
      <w:r w:rsidRPr="00A92A1F">
        <w:rPr>
          <w:rFonts w:ascii="Times" w:hAnsi="Times"/>
        </w:rPr>
        <w:t xml:space="preserve"> Rohit Kumar, ISSDA, New Delhi</w:t>
      </w:r>
    </w:p>
    <w:p w14:paraId="4687BB1E" w14:textId="36F0A89C" w:rsidR="00A92A1F" w:rsidRPr="00A92A1F" w:rsidRDefault="00A92A1F" w:rsidP="00A92A1F">
      <w:pPr>
        <w:ind w:left="720" w:right="-45"/>
        <w:jc w:val="both"/>
        <w:rPr>
          <w:rFonts w:ascii="Times" w:hAnsi="Times"/>
        </w:rPr>
      </w:pPr>
      <w:r>
        <w:rPr>
          <w:rFonts w:ascii="Times" w:hAnsi="Times"/>
        </w:rPr>
        <w:t>d</w:t>
      </w:r>
      <w:r w:rsidRPr="00A92A1F">
        <w:rPr>
          <w:rFonts w:ascii="Times" w:hAnsi="Times"/>
        </w:rPr>
        <w:t xml:space="preserve">) </w:t>
      </w:r>
      <w:proofErr w:type="spellStart"/>
      <w:r w:rsidRPr="00A92A1F">
        <w:rPr>
          <w:rFonts w:ascii="Times" w:hAnsi="Times"/>
        </w:rPr>
        <w:t>Mr</w:t>
      </w:r>
      <w:proofErr w:type="spellEnd"/>
      <w:r w:rsidRPr="00A92A1F">
        <w:rPr>
          <w:rFonts w:ascii="Times" w:hAnsi="Times"/>
        </w:rPr>
        <w:t xml:space="preserve"> Devender Gupta, IDMC, </w:t>
      </w:r>
      <w:proofErr w:type="spellStart"/>
      <w:r w:rsidRPr="00A92A1F">
        <w:rPr>
          <w:rFonts w:ascii="Times" w:hAnsi="Times"/>
        </w:rPr>
        <w:t>Udyog</w:t>
      </w:r>
      <w:proofErr w:type="spellEnd"/>
      <w:r w:rsidRPr="00A92A1F">
        <w:rPr>
          <w:rFonts w:ascii="Times" w:hAnsi="Times"/>
        </w:rPr>
        <w:t xml:space="preserve"> Nagar</w:t>
      </w:r>
    </w:p>
    <w:p w14:paraId="1F746055" w14:textId="375384ED" w:rsidR="00A92A1F" w:rsidRPr="00A92A1F" w:rsidRDefault="00A92A1F" w:rsidP="00A92A1F">
      <w:pPr>
        <w:ind w:left="720" w:right="-45"/>
        <w:jc w:val="both"/>
        <w:rPr>
          <w:rFonts w:ascii="Times" w:hAnsi="Times"/>
        </w:rPr>
      </w:pPr>
      <w:r>
        <w:rPr>
          <w:rFonts w:ascii="Times" w:hAnsi="Times"/>
        </w:rPr>
        <w:t>e</w:t>
      </w:r>
      <w:r w:rsidRPr="00A92A1F">
        <w:rPr>
          <w:rFonts w:ascii="Times" w:hAnsi="Times"/>
        </w:rPr>
        <w:t xml:space="preserve">) </w:t>
      </w:r>
      <w:proofErr w:type="spellStart"/>
      <w:r w:rsidRPr="00A92A1F">
        <w:rPr>
          <w:rFonts w:ascii="Times" w:hAnsi="Times"/>
        </w:rPr>
        <w:t>Mr</w:t>
      </w:r>
      <w:proofErr w:type="spellEnd"/>
      <w:r w:rsidRPr="00A92A1F">
        <w:rPr>
          <w:rFonts w:ascii="Times" w:hAnsi="Times"/>
        </w:rPr>
        <w:t xml:space="preserve"> </w:t>
      </w:r>
      <w:proofErr w:type="spellStart"/>
      <w:r w:rsidRPr="00A92A1F">
        <w:rPr>
          <w:rFonts w:ascii="Times" w:hAnsi="Times"/>
        </w:rPr>
        <w:t>Anuj</w:t>
      </w:r>
      <w:proofErr w:type="spellEnd"/>
      <w:r w:rsidRPr="00A92A1F">
        <w:rPr>
          <w:rFonts w:ascii="Times" w:hAnsi="Times"/>
        </w:rPr>
        <w:t xml:space="preserve"> </w:t>
      </w:r>
      <w:proofErr w:type="spellStart"/>
      <w:r w:rsidRPr="00A92A1F">
        <w:rPr>
          <w:rFonts w:ascii="Times" w:hAnsi="Times"/>
        </w:rPr>
        <w:t>Koundal</w:t>
      </w:r>
      <w:proofErr w:type="spellEnd"/>
      <w:r w:rsidRPr="00A92A1F">
        <w:rPr>
          <w:rFonts w:ascii="Times" w:hAnsi="Times"/>
        </w:rPr>
        <w:t>, Mother Dairy Fruit and Vegetable Limited, New Delhi</w:t>
      </w:r>
    </w:p>
    <w:p w14:paraId="4EA06496" w14:textId="3EB03817" w:rsidR="00A92A1F" w:rsidRPr="00A92A1F" w:rsidRDefault="00A92A1F" w:rsidP="00A92A1F">
      <w:pPr>
        <w:ind w:left="720" w:right="-45"/>
        <w:jc w:val="both"/>
        <w:rPr>
          <w:rFonts w:ascii="Times" w:hAnsi="Times"/>
        </w:rPr>
      </w:pPr>
      <w:r>
        <w:rPr>
          <w:rFonts w:ascii="Times" w:hAnsi="Times"/>
        </w:rPr>
        <w:t>f</w:t>
      </w:r>
      <w:r w:rsidRPr="00A92A1F">
        <w:rPr>
          <w:rFonts w:ascii="Times" w:hAnsi="Times"/>
        </w:rPr>
        <w:t xml:space="preserve">) </w:t>
      </w:r>
      <w:proofErr w:type="spellStart"/>
      <w:r w:rsidRPr="00A92A1F">
        <w:rPr>
          <w:rFonts w:ascii="Times" w:hAnsi="Times"/>
        </w:rPr>
        <w:t>Er</w:t>
      </w:r>
      <w:proofErr w:type="spellEnd"/>
      <w:r w:rsidRPr="00A92A1F">
        <w:rPr>
          <w:rFonts w:ascii="Times" w:hAnsi="Times"/>
        </w:rPr>
        <w:t xml:space="preserve"> Ankit Deep, NDRI, Karnal</w:t>
      </w:r>
    </w:p>
    <w:p w14:paraId="7C8E0CCB" w14:textId="21116959" w:rsidR="00E34EA0" w:rsidRDefault="00A92A1F" w:rsidP="00A92A1F">
      <w:pPr>
        <w:ind w:left="720" w:right="-45"/>
        <w:jc w:val="both"/>
        <w:rPr>
          <w:rFonts w:ascii="Times" w:hAnsi="Times"/>
        </w:rPr>
      </w:pPr>
      <w:r>
        <w:rPr>
          <w:rFonts w:ascii="Times" w:hAnsi="Times"/>
        </w:rPr>
        <w:t>g</w:t>
      </w:r>
      <w:r w:rsidRPr="00A92A1F">
        <w:rPr>
          <w:rFonts w:ascii="Times" w:hAnsi="Times"/>
        </w:rPr>
        <w:t xml:space="preserve">) </w:t>
      </w:r>
      <w:proofErr w:type="spellStart"/>
      <w:r w:rsidRPr="00A92A1F">
        <w:rPr>
          <w:rFonts w:ascii="Times" w:hAnsi="Times"/>
        </w:rPr>
        <w:t>Mr</w:t>
      </w:r>
      <w:proofErr w:type="spellEnd"/>
      <w:r w:rsidRPr="00A92A1F">
        <w:rPr>
          <w:rFonts w:ascii="Times" w:hAnsi="Times"/>
        </w:rPr>
        <w:t xml:space="preserve"> Ravi Kumar, </w:t>
      </w:r>
      <w:proofErr w:type="gramStart"/>
      <w:r w:rsidRPr="00A92A1F">
        <w:rPr>
          <w:rFonts w:ascii="Times" w:hAnsi="Times"/>
        </w:rPr>
        <w:t>In</w:t>
      </w:r>
      <w:proofErr w:type="gramEnd"/>
      <w:r w:rsidRPr="00A92A1F">
        <w:rPr>
          <w:rFonts w:ascii="Times" w:hAnsi="Times"/>
        </w:rPr>
        <w:t xml:space="preserve"> personal capacity</w:t>
      </w:r>
    </w:p>
    <w:p w14:paraId="17937C34" w14:textId="77777777" w:rsidR="00A92A1F" w:rsidRPr="007E6B6C" w:rsidRDefault="00A92A1F" w:rsidP="00A92A1F">
      <w:pPr>
        <w:ind w:right="-45"/>
        <w:jc w:val="both"/>
        <w:rPr>
          <w:rFonts w:ascii="Times" w:hAnsi="Times"/>
        </w:rPr>
      </w:pPr>
    </w:p>
    <w:p w14:paraId="728D772B" w14:textId="02C7017A" w:rsidR="00F65DFB" w:rsidRDefault="003F4287" w:rsidP="00F65DFB">
      <w:pPr>
        <w:rPr>
          <w:bCs/>
        </w:rPr>
      </w:pPr>
      <w:r>
        <w:rPr>
          <w:b/>
          <w:bCs/>
        </w:rPr>
        <w:t xml:space="preserve">2 </w:t>
      </w:r>
      <w:r w:rsidR="003324D8" w:rsidRPr="003F4287">
        <w:rPr>
          <w:b/>
          <w:bCs/>
        </w:rPr>
        <w:t xml:space="preserve">RESOLUTION FAD </w:t>
      </w:r>
      <w:r w:rsidRPr="003F4287">
        <w:rPr>
          <w:b/>
          <w:bCs/>
        </w:rPr>
        <w:t>33</w:t>
      </w:r>
      <w:r w:rsidR="00D33C68" w:rsidRPr="003F4287">
        <w:rPr>
          <w:b/>
          <w:bCs/>
        </w:rPr>
        <w:t>/ 2024</w:t>
      </w:r>
      <w:r w:rsidR="003324D8" w:rsidRPr="003F4287">
        <w:rPr>
          <w:b/>
          <w:bCs/>
        </w:rPr>
        <w:t>/</w:t>
      </w:r>
      <w:r w:rsidR="003E6DDA" w:rsidRPr="003F4287">
        <w:rPr>
          <w:b/>
          <w:bCs/>
        </w:rPr>
        <w:t>R-</w:t>
      </w:r>
      <w:r w:rsidR="00A46F9F" w:rsidRPr="003F4287">
        <w:rPr>
          <w:b/>
          <w:bCs/>
        </w:rPr>
        <w:t>2</w:t>
      </w:r>
      <w:r w:rsidR="005036B0" w:rsidRPr="003F4287">
        <w:rPr>
          <w:b/>
          <w:bCs/>
        </w:rPr>
        <w:t xml:space="preserve"> —</w:t>
      </w:r>
      <w:r w:rsidR="00EF7C4E">
        <w:rPr>
          <w:bCs/>
        </w:rPr>
        <w:t xml:space="preserve"> </w:t>
      </w:r>
      <w:proofErr w:type="gramStart"/>
      <w:r w:rsidR="00F65DFB">
        <w:rPr>
          <w:bCs/>
        </w:rPr>
        <w:t>The</w:t>
      </w:r>
      <w:proofErr w:type="gramEnd"/>
      <w:r w:rsidR="00F65DFB">
        <w:rPr>
          <w:bCs/>
        </w:rPr>
        <w:t xml:space="preserve"> committee, FAD 33 decided to dissolve following w</w:t>
      </w:r>
      <w:r w:rsidR="00EF7C4E">
        <w:rPr>
          <w:bCs/>
        </w:rPr>
        <w:t>orking groups</w:t>
      </w:r>
      <w:r w:rsidR="00F65DFB">
        <w:rPr>
          <w:bCs/>
        </w:rPr>
        <w:t>:</w:t>
      </w:r>
    </w:p>
    <w:p w14:paraId="685AB3E4" w14:textId="77777777" w:rsidR="00EF7C4E" w:rsidRDefault="00EF7C4E" w:rsidP="00F65DFB">
      <w:pPr>
        <w:rPr>
          <w:bCs/>
        </w:rPr>
      </w:pPr>
      <w:bookmarkStart w:id="0" w:name="_GoBack"/>
      <w:bookmarkEnd w:id="0"/>
    </w:p>
    <w:p w14:paraId="06BAC7C8" w14:textId="5096B1E2" w:rsidR="00A92A1F" w:rsidRPr="00617FAB" w:rsidRDefault="00617FAB" w:rsidP="006B4004">
      <w:pPr>
        <w:ind w:firstLine="720"/>
        <w:rPr>
          <w:bCs/>
        </w:rPr>
      </w:pPr>
      <w:r w:rsidRPr="00617FAB">
        <w:rPr>
          <w:bCs/>
        </w:rPr>
        <w:t>a)</w:t>
      </w:r>
      <w:r w:rsidR="00A92A1F" w:rsidRPr="00617FAB">
        <w:rPr>
          <w:bCs/>
        </w:rPr>
        <w:t xml:space="preserve"> FAD33/WG1</w:t>
      </w:r>
      <w:r w:rsidRPr="00617FAB">
        <w:rPr>
          <w:bCs/>
        </w:rPr>
        <w:t>: Revision of IS 2342: 1963 Working Group</w:t>
      </w:r>
    </w:p>
    <w:p w14:paraId="6B9A2EFE" w14:textId="1509BE17" w:rsidR="00617FAB" w:rsidRDefault="00617FAB" w:rsidP="00F65DFB">
      <w:pPr>
        <w:rPr>
          <w:bCs/>
        </w:rPr>
      </w:pPr>
    </w:p>
    <w:p w14:paraId="31CE2217" w14:textId="21AA1F2A" w:rsidR="00617FAB" w:rsidRDefault="00617FAB" w:rsidP="006B4004">
      <w:pPr>
        <w:ind w:left="1440"/>
        <w:rPr>
          <w:bCs/>
        </w:rPr>
      </w:pPr>
      <w:r>
        <w:rPr>
          <w:bCs/>
        </w:rPr>
        <w:t xml:space="preserve">1) </w:t>
      </w:r>
      <w:r w:rsidRPr="00617FAB">
        <w:rPr>
          <w:bCs/>
        </w:rPr>
        <w:t>Dr. Ankit Deep</w:t>
      </w:r>
      <w:r>
        <w:rPr>
          <w:bCs/>
        </w:rPr>
        <w:t>,</w:t>
      </w:r>
      <w:r w:rsidRPr="00617FAB">
        <w:rPr>
          <w:bCs/>
        </w:rPr>
        <w:t xml:space="preserve"> National Dairy Research Institute, Karnal</w:t>
      </w:r>
    </w:p>
    <w:p w14:paraId="6F466EC8" w14:textId="77777777" w:rsidR="006B4004" w:rsidRDefault="00617FAB" w:rsidP="006B4004">
      <w:pPr>
        <w:ind w:left="1440"/>
        <w:rPr>
          <w:bCs/>
        </w:rPr>
      </w:pPr>
      <w:r>
        <w:rPr>
          <w:bCs/>
        </w:rPr>
        <w:t xml:space="preserve">2) </w:t>
      </w:r>
      <w:r w:rsidRPr="00617FAB">
        <w:rPr>
          <w:bCs/>
        </w:rPr>
        <w:t>Mr. Sanjeev Kumar Sharma</w:t>
      </w:r>
      <w:r>
        <w:rPr>
          <w:bCs/>
        </w:rPr>
        <w:t xml:space="preserve">, </w:t>
      </w:r>
      <w:r w:rsidRPr="00617FAB">
        <w:rPr>
          <w:bCs/>
        </w:rPr>
        <w:t xml:space="preserve">Punjab State Cooperative Milk Producers Federation </w:t>
      </w:r>
    </w:p>
    <w:p w14:paraId="57CB9CEA" w14:textId="6A671AF9" w:rsidR="00617FAB" w:rsidRDefault="006B4004" w:rsidP="006B4004">
      <w:pPr>
        <w:ind w:left="1440"/>
        <w:rPr>
          <w:b/>
        </w:rPr>
      </w:pPr>
      <w:r>
        <w:rPr>
          <w:bCs/>
        </w:rPr>
        <w:t xml:space="preserve">    </w:t>
      </w:r>
      <w:r w:rsidR="00617FAB" w:rsidRPr="00617FAB">
        <w:rPr>
          <w:bCs/>
        </w:rPr>
        <w:t>Limited, Punjab</w:t>
      </w:r>
    </w:p>
    <w:p w14:paraId="104E2579" w14:textId="77777777" w:rsidR="00A92A1F" w:rsidRPr="00A92A1F" w:rsidRDefault="00A92A1F" w:rsidP="00F65DFB">
      <w:pPr>
        <w:rPr>
          <w:b/>
        </w:rPr>
      </w:pPr>
    </w:p>
    <w:p w14:paraId="59D6247D" w14:textId="2DA8AE18" w:rsidR="00EF7C4E" w:rsidRDefault="00617FAB" w:rsidP="006B4004">
      <w:pPr>
        <w:ind w:firstLine="720"/>
        <w:rPr>
          <w:bCs/>
        </w:rPr>
      </w:pPr>
      <w:r w:rsidRPr="00617FAB">
        <w:rPr>
          <w:bCs/>
        </w:rPr>
        <w:t>b)</w:t>
      </w:r>
      <w:r w:rsidR="00A92A1F" w:rsidRPr="00617FAB">
        <w:rPr>
          <w:bCs/>
        </w:rPr>
        <w:t xml:space="preserve"> FAD33</w:t>
      </w:r>
      <w:r w:rsidR="00EF7C4E" w:rsidRPr="00617FAB">
        <w:rPr>
          <w:bCs/>
        </w:rPr>
        <w:t>/WG2</w:t>
      </w:r>
      <w:r w:rsidRPr="00617FAB">
        <w:rPr>
          <w:bCs/>
        </w:rPr>
        <w:t xml:space="preserve">: Revision of IS 4883: 1980 Working Group </w:t>
      </w:r>
    </w:p>
    <w:p w14:paraId="3B2B9B99" w14:textId="12FCFDFF" w:rsidR="00617FAB" w:rsidRDefault="00617FAB" w:rsidP="00F65DFB">
      <w:pPr>
        <w:rPr>
          <w:bCs/>
        </w:rPr>
      </w:pPr>
    </w:p>
    <w:p w14:paraId="2018045E" w14:textId="77777777" w:rsidR="00617FAB" w:rsidRDefault="00617FAB" w:rsidP="006B4004">
      <w:pPr>
        <w:ind w:left="1440"/>
        <w:rPr>
          <w:bCs/>
        </w:rPr>
      </w:pPr>
      <w:r>
        <w:rPr>
          <w:bCs/>
        </w:rPr>
        <w:t xml:space="preserve">1) </w:t>
      </w:r>
      <w:r w:rsidRPr="00617FAB">
        <w:rPr>
          <w:bCs/>
        </w:rPr>
        <w:t xml:space="preserve">Mr. </w:t>
      </w:r>
      <w:proofErr w:type="spellStart"/>
      <w:r w:rsidRPr="00617FAB">
        <w:rPr>
          <w:bCs/>
        </w:rPr>
        <w:t>Pravin</w:t>
      </w:r>
      <w:proofErr w:type="spellEnd"/>
      <w:r w:rsidRPr="00617FAB">
        <w:rPr>
          <w:bCs/>
        </w:rPr>
        <w:t xml:space="preserve"> </w:t>
      </w:r>
      <w:proofErr w:type="spellStart"/>
      <w:r w:rsidRPr="00617FAB">
        <w:rPr>
          <w:bCs/>
        </w:rPr>
        <w:t>Prajapati</w:t>
      </w:r>
      <w:proofErr w:type="spellEnd"/>
      <w:r>
        <w:rPr>
          <w:bCs/>
        </w:rPr>
        <w:t xml:space="preserve">, </w:t>
      </w:r>
      <w:r w:rsidRPr="00617FAB">
        <w:rPr>
          <w:bCs/>
        </w:rPr>
        <w:t xml:space="preserve">Indigenously Manufacture Dairy Components Limited, </w:t>
      </w:r>
      <w:proofErr w:type="spellStart"/>
      <w:r w:rsidRPr="00617FAB">
        <w:rPr>
          <w:bCs/>
        </w:rPr>
        <w:t>Vithal</w:t>
      </w:r>
      <w:proofErr w:type="spellEnd"/>
      <w:r w:rsidRPr="00617FAB">
        <w:rPr>
          <w:bCs/>
        </w:rPr>
        <w:t xml:space="preserve"> </w:t>
      </w:r>
    </w:p>
    <w:p w14:paraId="0EA8E912" w14:textId="432F1D2F" w:rsidR="00617FAB" w:rsidRDefault="00617FAB" w:rsidP="006B4004">
      <w:pPr>
        <w:ind w:left="1440"/>
        <w:rPr>
          <w:bCs/>
        </w:rPr>
      </w:pPr>
      <w:r>
        <w:rPr>
          <w:bCs/>
        </w:rPr>
        <w:t xml:space="preserve">    </w:t>
      </w:r>
      <w:r w:rsidRPr="00617FAB">
        <w:rPr>
          <w:bCs/>
        </w:rPr>
        <w:t>Udyognagar</w:t>
      </w:r>
    </w:p>
    <w:p w14:paraId="010ED00D" w14:textId="77777777" w:rsidR="006B4004" w:rsidRDefault="00617FAB" w:rsidP="006B4004">
      <w:pPr>
        <w:ind w:left="1440"/>
        <w:rPr>
          <w:bCs/>
        </w:rPr>
      </w:pPr>
      <w:r>
        <w:rPr>
          <w:bCs/>
        </w:rPr>
        <w:t xml:space="preserve">2) </w:t>
      </w:r>
      <w:r w:rsidRPr="00617FAB">
        <w:rPr>
          <w:bCs/>
        </w:rPr>
        <w:t>Mr. Sanjeev Kumar Sharma</w:t>
      </w:r>
      <w:r>
        <w:rPr>
          <w:bCs/>
        </w:rPr>
        <w:t xml:space="preserve">, </w:t>
      </w:r>
      <w:r w:rsidRPr="00617FAB">
        <w:rPr>
          <w:bCs/>
        </w:rPr>
        <w:t xml:space="preserve">Punjab State Cooperative Milk Producers Federation </w:t>
      </w:r>
    </w:p>
    <w:p w14:paraId="1058FA63" w14:textId="37882AD6" w:rsidR="00617FAB" w:rsidRPr="00617FAB" w:rsidRDefault="006B4004" w:rsidP="006B4004">
      <w:pPr>
        <w:ind w:left="1440"/>
        <w:rPr>
          <w:bCs/>
        </w:rPr>
      </w:pPr>
      <w:r>
        <w:rPr>
          <w:bCs/>
        </w:rPr>
        <w:t xml:space="preserve">    </w:t>
      </w:r>
      <w:r w:rsidR="00617FAB" w:rsidRPr="00617FAB">
        <w:rPr>
          <w:bCs/>
        </w:rPr>
        <w:t>Limited, Punjab</w:t>
      </w:r>
    </w:p>
    <w:p w14:paraId="2253053B" w14:textId="77777777" w:rsidR="00A92A1F" w:rsidRPr="00A92A1F" w:rsidRDefault="00A92A1F" w:rsidP="00F65DFB">
      <w:pPr>
        <w:rPr>
          <w:b/>
        </w:rPr>
      </w:pPr>
    </w:p>
    <w:p w14:paraId="5316E633" w14:textId="2F407A70" w:rsidR="00EF7C4E" w:rsidRDefault="00617FAB" w:rsidP="006B4004">
      <w:pPr>
        <w:ind w:firstLine="720"/>
        <w:rPr>
          <w:bCs/>
        </w:rPr>
      </w:pPr>
      <w:r w:rsidRPr="007810D1">
        <w:rPr>
          <w:bCs/>
        </w:rPr>
        <w:t>c)</w:t>
      </w:r>
      <w:r w:rsidR="00A92A1F" w:rsidRPr="007810D1">
        <w:rPr>
          <w:bCs/>
        </w:rPr>
        <w:t xml:space="preserve"> </w:t>
      </w:r>
      <w:r w:rsidR="00EF7C4E" w:rsidRPr="007810D1">
        <w:rPr>
          <w:bCs/>
        </w:rPr>
        <w:t>FAD33/WG4</w:t>
      </w:r>
      <w:r w:rsidR="007810D1">
        <w:rPr>
          <w:bCs/>
        </w:rPr>
        <w:t xml:space="preserve">: </w:t>
      </w:r>
      <w:r w:rsidR="007810D1" w:rsidRPr="007810D1">
        <w:rPr>
          <w:bCs/>
        </w:rPr>
        <w:t>Revision of IS 2343: 2009 Working Group</w:t>
      </w:r>
    </w:p>
    <w:p w14:paraId="57A5D4C1" w14:textId="4217DE23" w:rsidR="007810D1" w:rsidRDefault="007810D1" w:rsidP="006B4004">
      <w:pPr>
        <w:ind w:left="1440"/>
        <w:rPr>
          <w:bCs/>
        </w:rPr>
      </w:pPr>
      <w:r>
        <w:rPr>
          <w:bCs/>
        </w:rPr>
        <w:lastRenderedPageBreak/>
        <w:t xml:space="preserve">1) </w:t>
      </w:r>
      <w:r w:rsidRPr="007810D1">
        <w:rPr>
          <w:bCs/>
        </w:rPr>
        <w:t xml:space="preserve">Dr. P. S. </w:t>
      </w:r>
      <w:proofErr w:type="spellStart"/>
      <w:r w:rsidRPr="007810D1">
        <w:rPr>
          <w:bCs/>
        </w:rPr>
        <w:t>Minz</w:t>
      </w:r>
      <w:proofErr w:type="spellEnd"/>
      <w:r>
        <w:rPr>
          <w:bCs/>
        </w:rPr>
        <w:t xml:space="preserve">, </w:t>
      </w:r>
      <w:r w:rsidRPr="007810D1">
        <w:rPr>
          <w:bCs/>
        </w:rPr>
        <w:t>ICAR - National Dairy Research Institute, Karnal</w:t>
      </w:r>
    </w:p>
    <w:p w14:paraId="28B1CFA4" w14:textId="2A71367A" w:rsidR="007810D1" w:rsidRPr="007810D1" w:rsidRDefault="007810D1" w:rsidP="006B4004">
      <w:pPr>
        <w:ind w:left="1440"/>
        <w:rPr>
          <w:bCs/>
        </w:rPr>
      </w:pPr>
      <w:r>
        <w:rPr>
          <w:bCs/>
        </w:rPr>
        <w:t xml:space="preserve">2) </w:t>
      </w:r>
      <w:r w:rsidRPr="007810D1">
        <w:rPr>
          <w:bCs/>
        </w:rPr>
        <w:t xml:space="preserve">Mr. </w:t>
      </w:r>
      <w:proofErr w:type="spellStart"/>
      <w:r w:rsidRPr="007810D1">
        <w:rPr>
          <w:bCs/>
        </w:rPr>
        <w:t>Hriday</w:t>
      </w:r>
      <w:proofErr w:type="spellEnd"/>
      <w:r w:rsidRPr="007810D1">
        <w:rPr>
          <w:bCs/>
        </w:rPr>
        <w:t xml:space="preserve"> </w:t>
      </w:r>
      <w:proofErr w:type="spellStart"/>
      <w:r w:rsidRPr="007810D1">
        <w:rPr>
          <w:bCs/>
        </w:rPr>
        <w:t>Darji</w:t>
      </w:r>
      <w:proofErr w:type="spellEnd"/>
      <w:r>
        <w:rPr>
          <w:bCs/>
        </w:rPr>
        <w:t xml:space="preserve">, </w:t>
      </w:r>
      <w:r w:rsidRPr="007810D1">
        <w:rPr>
          <w:bCs/>
        </w:rPr>
        <w:t>NDDB CALF Limited, Anand</w:t>
      </w:r>
    </w:p>
    <w:p w14:paraId="0DC8B311" w14:textId="42C3F4A7" w:rsidR="00C67699" w:rsidRDefault="00F65DFB" w:rsidP="00F65DFB">
      <w:r>
        <w:rPr>
          <w:bCs/>
        </w:rPr>
        <w:t xml:space="preserve"> </w:t>
      </w:r>
    </w:p>
    <w:p w14:paraId="7AACEF37" w14:textId="77777777" w:rsidR="00C67699" w:rsidRPr="00C67699" w:rsidRDefault="00C67699" w:rsidP="00F166F8">
      <w:pPr>
        <w:pBdr>
          <w:bottom w:val="single" w:sz="6" w:space="1" w:color="auto"/>
        </w:pBdr>
      </w:pPr>
    </w:p>
    <w:p w14:paraId="57620A97" w14:textId="77777777" w:rsidR="000B1665" w:rsidRPr="000C5A40" w:rsidRDefault="000B1665" w:rsidP="000C5A40">
      <w:pPr>
        <w:rPr>
          <w:u w:val="single"/>
        </w:rPr>
      </w:pPr>
    </w:p>
    <w:p w14:paraId="7BC1E14F" w14:textId="56F00445" w:rsidR="00E6319A" w:rsidRDefault="00E6319A" w:rsidP="00F166F8">
      <w:pPr>
        <w:jc w:val="both"/>
        <w:rPr>
          <w:bCs/>
          <w:color w:val="000000" w:themeColor="text1"/>
        </w:rPr>
      </w:pPr>
      <w:r>
        <w:rPr>
          <w:b/>
          <w:color w:val="000000" w:themeColor="text1"/>
        </w:rPr>
        <w:t xml:space="preserve">3. </w:t>
      </w:r>
      <w:r w:rsidR="00F65DFB">
        <w:rPr>
          <w:b/>
          <w:color w:val="000000" w:themeColor="text1"/>
        </w:rPr>
        <w:t>RESOLUTION FAD 33</w:t>
      </w:r>
      <w:r>
        <w:rPr>
          <w:b/>
          <w:color w:val="000000" w:themeColor="text1"/>
        </w:rPr>
        <w:t>/</w:t>
      </w:r>
      <w:r w:rsidR="00573D7A">
        <w:rPr>
          <w:b/>
          <w:color w:val="000000" w:themeColor="text1"/>
        </w:rPr>
        <w:t>202</w:t>
      </w:r>
      <w:r w:rsidR="00C96ABC">
        <w:rPr>
          <w:b/>
          <w:color w:val="000000" w:themeColor="text1"/>
        </w:rPr>
        <w:t>4</w:t>
      </w:r>
      <w:r w:rsidR="00573D7A">
        <w:rPr>
          <w:b/>
          <w:color w:val="000000" w:themeColor="text1"/>
        </w:rPr>
        <w:t>/</w:t>
      </w:r>
      <w:r>
        <w:rPr>
          <w:b/>
          <w:color w:val="000000" w:themeColor="text1"/>
        </w:rPr>
        <w:t xml:space="preserve">R-3 </w:t>
      </w:r>
      <w:r w:rsidRPr="00F47944">
        <w:rPr>
          <w:bCs/>
          <w:color w:val="000000" w:themeColor="text1"/>
        </w:rPr>
        <w:t>—</w:t>
      </w:r>
      <w:r w:rsidR="00EF7C4E">
        <w:rPr>
          <w:bCs/>
          <w:color w:val="000000" w:themeColor="text1"/>
        </w:rPr>
        <w:t xml:space="preserve"> </w:t>
      </w:r>
      <w:r w:rsidR="007A39C5">
        <w:rPr>
          <w:bCs/>
          <w:color w:val="000000" w:themeColor="text1"/>
        </w:rPr>
        <w:t>The committee, FAD 33, reconstitute</w:t>
      </w:r>
      <w:r w:rsidR="00EF7C4E">
        <w:rPr>
          <w:bCs/>
          <w:color w:val="000000" w:themeColor="text1"/>
        </w:rPr>
        <w:t>d</w:t>
      </w:r>
      <w:r w:rsidR="007A39C5">
        <w:rPr>
          <w:bCs/>
          <w:color w:val="000000" w:themeColor="text1"/>
        </w:rPr>
        <w:t xml:space="preserve"> the panels and working, where the updated composition of each working group and panel is a given below:</w:t>
      </w:r>
    </w:p>
    <w:p w14:paraId="57AFAC98" w14:textId="77777777" w:rsidR="00EF7C4E" w:rsidRDefault="00EF7C4E" w:rsidP="00F166F8">
      <w:pPr>
        <w:jc w:val="both"/>
        <w:rPr>
          <w:bCs/>
          <w:color w:val="000000" w:themeColor="text1"/>
        </w:rPr>
      </w:pPr>
    </w:p>
    <w:p w14:paraId="15D65049" w14:textId="44A9A25F" w:rsidR="00EF7C4E" w:rsidRPr="00EF7C4E" w:rsidRDefault="00EF7C4E" w:rsidP="00F166F8">
      <w:pPr>
        <w:jc w:val="both"/>
        <w:rPr>
          <w:b/>
          <w:color w:val="000000" w:themeColor="text1"/>
        </w:rPr>
      </w:pPr>
      <w:r w:rsidRPr="00EF7C4E">
        <w:rPr>
          <w:b/>
          <w:color w:val="000000" w:themeColor="text1"/>
        </w:rPr>
        <w:t>3.1 Panels</w:t>
      </w:r>
    </w:p>
    <w:p w14:paraId="7BA69959" w14:textId="77777777" w:rsidR="00EF7C4E" w:rsidRDefault="00EF7C4E" w:rsidP="00F166F8">
      <w:pPr>
        <w:jc w:val="both"/>
        <w:rPr>
          <w:bCs/>
          <w:color w:val="000000" w:themeColor="text1"/>
        </w:rPr>
      </w:pPr>
    </w:p>
    <w:p w14:paraId="34994BDB" w14:textId="7D71154A" w:rsidR="00EF7C4E" w:rsidRDefault="00EF7C4E" w:rsidP="00F166F8">
      <w:pPr>
        <w:jc w:val="both"/>
        <w:rPr>
          <w:bCs/>
          <w:color w:val="000000" w:themeColor="text1"/>
        </w:rPr>
      </w:pPr>
      <w:r w:rsidRPr="00EF7C4E">
        <w:rPr>
          <w:b/>
          <w:color w:val="000000" w:themeColor="text1"/>
        </w:rPr>
        <w:t>3.1.1</w:t>
      </w:r>
      <w:r>
        <w:rPr>
          <w:bCs/>
          <w:color w:val="000000" w:themeColor="text1"/>
        </w:rPr>
        <w:t xml:space="preserve"> FAD33/Panel 1 Dairy Equipment-I</w:t>
      </w:r>
    </w:p>
    <w:p w14:paraId="764AB96F" w14:textId="2BB8C133" w:rsidR="00E30002" w:rsidRDefault="00E30002" w:rsidP="00F166F8">
      <w:pPr>
        <w:jc w:val="both"/>
        <w:rPr>
          <w:bCs/>
          <w:color w:val="000000" w:themeColor="text1"/>
        </w:rPr>
      </w:pPr>
    </w:p>
    <w:p w14:paraId="0A6EDFAA" w14:textId="0302F13A" w:rsidR="00E30002" w:rsidRDefault="00E30002" w:rsidP="00E30002">
      <w:pPr>
        <w:ind w:left="720"/>
        <w:jc w:val="both"/>
      </w:pPr>
      <w:r>
        <w:rPr>
          <w:bCs/>
          <w:color w:val="000000" w:themeColor="text1"/>
        </w:rPr>
        <w:t xml:space="preserve">a) </w:t>
      </w:r>
      <w:proofErr w:type="spellStart"/>
      <w:r>
        <w:t>M</w:t>
      </w:r>
      <w:r w:rsidRPr="005A3FD6">
        <w:rPr>
          <w:sz w:val="20"/>
        </w:rPr>
        <w:t>r</w:t>
      </w:r>
      <w:proofErr w:type="spellEnd"/>
      <w:r w:rsidRPr="005A3FD6">
        <w:t xml:space="preserve"> A</w:t>
      </w:r>
      <w:r>
        <w:t>.</w:t>
      </w:r>
      <w:r w:rsidRPr="005A3FD6">
        <w:t xml:space="preserve"> </w:t>
      </w:r>
      <w:proofErr w:type="spellStart"/>
      <w:r w:rsidRPr="005A3FD6">
        <w:t>S</w:t>
      </w:r>
      <w:r w:rsidRPr="005A3FD6">
        <w:rPr>
          <w:sz w:val="20"/>
        </w:rPr>
        <w:t>ubramani</w:t>
      </w:r>
      <w:proofErr w:type="spellEnd"/>
      <w:r w:rsidRPr="005A3FD6">
        <w:rPr>
          <w:sz w:val="16"/>
          <w:szCs w:val="16"/>
        </w:rPr>
        <w:t xml:space="preserve"> </w:t>
      </w:r>
      <w:r>
        <w:t>(</w:t>
      </w:r>
      <w:r>
        <w:rPr>
          <w:b/>
          <w:bCs/>
          <w:i/>
          <w:iCs/>
        </w:rPr>
        <w:t>Convenor</w:t>
      </w:r>
      <w:r>
        <w:t>)</w:t>
      </w:r>
      <w:r>
        <w:t xml:space="preserve">: </w:t>
      </w:r>
      <w:r w:rsidRPr="005A3FD6">
        <w:t>Lactalis India, Chennai</w:t>
      </w:r>
    </w:p>
    <w:p w14:paraId="2F7B600E" w14:textId="63CAD637" w:rsidR="00E30002" w:rsidRDefault="00E30002" w:rsidP="00E30002">
      <w:pPr>
        <w:ind w:left="720"/>
        <w:jc w:val="both"/>
      </w:pPr>
      <w:r>
        <w:t xml:space="preserve">b) </w:t>
      </w:r>
      <w:proofErr w:type="spellStart"/>
      <w:r w:rsidRPr="005A3FD6">
        <w:t>M</w:t>
      </w:r>
      <w:r w:rsidRPr="005A3FD6">
        <w:rPr>
          <w:sz w:val="20"/>
        </w:rPr>
        <w:t>r</w:t>
      </w:r>
      <w:proofErr w:type="spellEnd"/>
      <w:r w:rsidRPr="005A3FD6">
        <w:t xml:space="preserve"> R</w:t>
      </w:r>
      <w:r w:rsidRPr="005A3FD6">
        <w:rPr>
          <w:sz w:val="20"/>
        </w:rPr>
        <w:t>aj</w:t>
      </w:r>
      <w:r w:rsidRPr="005A3FD6">
        <w:t xml:space="preserve"> K</w:t>
      </w:r>
      <w:r w:rsidRPr="005A3FD6">
        <w:rPr>
          <w:sz w:val="20"/>
        </w:rPr>
        <w:t xml:space="preserve">umar </w:t>
      </w:r>
      <w:r w:rsidRPr="005A3FD6">
        <w:t>M</w:t>
      </w:r>
      <w:r w:rsidRPr="005A3FD6">
        <w:rPr>
          <w:sz w:val="20"/>
        </w:rPr>
        <w:t>alik</w:t>
      </w:r>
      <w:r>
        <w:rPr>
          <w:sz w:val="20"/>
        </w:rPr>
        <w:t xml:space="preserve">: </w:t>
      </w:r>
      <w:r w:rsidRPr="005A3FD6">
        <w:t>Indian Dairy Association, New Delhi</w:t>
      </w:r>
    </w:p>
    <w:p w14:paraId="4C5F78BD" w14:textId="39C77023" w:rsidR="00E30002" w:rsidRDefault="00E30002" w:rsidP="00E30002">
      <w:pPr>
        <w:ind w:left="720"/>
        <w:jc w:val="both"/>
      </w:pPr>
      <w:r>
        <w:t xml:space="preserve">c) </w:t>
      </w:r>
      <w:proofErr w:type="spellStart"/>
      <w:r w:rsidRPr="005A3FD6">
        <w:t>M</w:t>
      </w:r>
      <w:r w:rsidRPr="005A3FD6">
        <w:rPr>
          <w:sz w:val="20"/>
        </w:rPr>
        <w:t>r</w:t>
      </w:r>
      <w:proofErr w:type="spellEnd"/>
      <w:r w:rsidRPr="005A3FD6">
        <w:t xml:space="preserve"> R</w:t>
      </w:r>
      <w:r w:rsidRPr="005A3FD6">
        <w:rPr>
          <w:sz w:val="20"/>
        </w:rPr>
        <w:t xml:space="preserve">ohit </w:t>
      </w:r>
      <w:r w:rsidRPr="005A3FD6">
        <w:t>K</w:t>
      </w:r>
      <w:r w:rsidRPr="005A3FD6">
        <w:rPr>
          <w:sz w:val="20"/>
        </w:rPr>
        <w:t>umar</w:t>
      </w:r>
      <w:r>
        <w:rPr>
          <w:sz w:val="20"/>
        </w:rPr>
        <w:t xml:space="preserve">: </w:t>
      </w:r>
      <w:r w:rsidRPr="005A3FD6">
        <w:t>Indian Stainless Steel Development Association, Gurugram</w:t>
      </w:r>
    </w:p>
    <w:p w14:paraId="04DEA318" w14:textId="5780EF2E" w:rsidR="00E30002" w:rsidRDefault="00E30002" w:rsidP="00E30002">
      <w:pPr>
        <w:ind w:left="720"/>
        <w:jc w:val="both"/>
      </w:pPr>
      <w:r>
        <w:t xml:space="preserve">d) </w:t>
      </w:r>
      <w:proofErr w:type="spellStart"/>
      <w:r>
        <w:t>M</w:t>
      </w:r>
      <w:r w:rsidRPr="005A3FD6">
        <w:rPr>
          <w:sz w:val="20"/>
        </w:rPr>
        <w:t>r</w:t>
      </w:r>
      <w:proofErr w:type="spellEnd"/>
      <w:r w:rsidRPr="005A3FD6">
        <w:t xml:space="preserve"> D</w:t>
      </w:r>
      <w:r w:rsidRPr="005A3FD6">
        <w:rPr>
          <w:sz w:val="20"/>
        </w:rPr>
        <w:t xml:space="preserve">evender </w:t>
      </w:r>
      <w:r w:rsidRPr="005A3FD6">
        <w:t>G</w:t>
      </w:r>
      <w:r w:rsidRPr="005A3FD6">
        <w:rPr>
          <w:sz w:val="20"/>
        </w:rPr>
        <w:t>upta</w:t>
      </w:r>
      <w:r>
        <w:rPr>
          <w:sz w:val="20"/>
        </w:rPr>
        <w:t xml:space="preserve">: </w:t>
      </w:r>
      <w:r w:rsidRPr="005A3FD6">
        <w:t xml:space="preserve">Indigenously Manufacture Dairy Components Limited, </w:t>
      </w:r>
      <w:proofErr w:type="spellStart"/>
      <w:r w:rsidRPr="005A3FD6">
        <w:t>Vithal</w:t>
      </w:r>
      <w:proofErr w:type="spellEnd"/>
      <w:r w:rsidRPr="005A3FD6">
        <w:t xml:space="preserve"> </w:t>
      </w:r>
    </w:p>
    <w:p w14:paraId="5B0AECFA" w14:textId="7B75CCA7" w:rsidR="00E30002" w:rsidRDefault="00E30002" w:rsidP="00E30002">
      <w:pPr>
        <w:ind w:left="720"/>
        <w:jc w:val="both"/>
      </w:pPr>
      <w:r>
        <w:t xml:space="preserve">    </w:t>
      </w:r>
      <w:r w:rsidRPr="005A3FD6">
        <w:t>Udyognagar</w:t>
      </w:r>
    </w:p>
    <w:p w14:paraId="1AC55780" w14:textId="01D474B3" w:rsidR="00E30002" w:rsidRDefault="00E30002" w:rsidP="00E30002">
      <w:pPr>
        <w:ind w:left="720"/>
        <w:jc w:val="both"/>
      </w:pPr>
      <w:r>
        <w:t xml:space="preserve">e) </w:t>
      </w:r>
      <w:proofErr w:type="spellStart"/>
      <w:r w:rsidRPr="005A3FD6">
        <w:t>M</w:t>
      </w:r>
      <w:r w:rsidRPr="005A3FD6">
        <w:rPr>
          <w:sz w:val="20"/>
        </w:rPr>
        <w:t>r</w:t>
      </w:r>
      <w:proofErr w:type="spellEnd"/>
      <w:r w:rsidRPr="005A3FD6">
        <w:t xml:space="preserve"> </w:t>
      </w:r>
      <w:proofErr w:type="spellStart"/>
      <w:r w:rsidRPr="005A3FD6">
        <w:t>A</w:t>
      </w:r>
      <w:r w:rsidRPr="005A3FD6">
        <w:rPr>
          <w:sz w:val="20"/>
        </w:rPr>
        <w:t>nuj</w:t>
      </w:r>
      <w:proofErr w:type="spellEnd"/>
      <w:r w:rsidRPr="005A3FD6">
        <w:rPr>
          <w:sz w:val="20"/>
        </w:rPr>
        <w:t xml:space="preserve"> </w:t>
      </w:r>
      <w:proofErr w:type="spellStart"/>
      <w:r w:rsidRPr="005A3FD6">
        <w:t>K</w:t>
      </w:r>
      <w:r w:rsidRPr="005A3FD6">
        <w:rPr>
          <w:sz w:val="20"/>
        </w:rPr>
        <w:t>oundal</w:t>
      </w:r>
      <w:proofErr w:type="spellEnd"/>
      <w:r>
        <w:rPr>
          <w:sz w:val="20"/>
        </w:rPr>
        <w:t xml:space="preserve">: </w:t>
      </w:r>
      <w:r w:rsidRPr="005A3FD6">
        <w:t>Mother Dairy Fruit and Vegetable Limited, Delhi</w:t>
      </w:r>
    </w:p>
    <w:p w14:paraId="06641932" w14:textId="4360278A" w:rsidR="00E30002" w:rsidRPr="00E524A0" w:rsidRDefault="00E30002" w:rsidP="00E30002">
      <w:pPr>
        <w:ind w:left="720"/>
        <w:jc w:val="both"/>
      </w:pPr>
      <w:r>
        <w:t xml:space="preserve">f) </w:t>
      </w:r>
      <w:r w:rsidRPr="005A3FD6">
        <w:t>D</w:t>
      </w:r>
      <w:r w:rsidRPr="005A3FD6">
        <w:rPr>
          <w:sz w:val="20"/>
        </w:rPr>
        <w:t>r</w:t>
      </w:r>
      <w:r w:rsidRPr="005A3FD6">
        <w:t xml:space="preserve"> A</w:t>
      </w:r>
      <w:r w:rsidRPr="005A3FD6">
        <w:rPr>
          <w:sz w:val="20"/>
        </w:rPr>
        <w:t xml:space="preserve">nkit </w:t>
      </w:r>
      <w:r w:rsidRPr="005A3FD6">
        <w:t>D</w:t>
      </w:r>
      <w:r w:rsidRPr="005A3FD6">
        <w:rPr>
          <w:sz w:val="20"/>
        </w:rPr>
        <w:t>eep</w:t>
      </w:r>
      <w:r>
        <w:rPr>
          <w:sz w:val="20"/>
        </w:rPr>
        <w:t xml:space="preserve">: </w:t>
      </w:r>
      <w:r w:rsidRPr="005A3FD6">
        <w:t>National Dairy Research Institute, Karnal</w:t>
      </w:r>
    </w:p>
    <w:p w14:paraId="023ABC9B" w14:textId="0B30939E" w:rsidR="00E30002" w:rsidRDefault="00E30002" w:rsidP="00E30002">
      <w:pPr>
        <w:ind w:left="720"/>
        <w:jc w:val="both"/>
      </w:pPr>
      <w:proofErr w:type="gramStart"/>
      <w:r>
        <w:t>g</w:t>
      </w:r>
      <w:proofErr w:type="gramEnd"/>
      <w:r>
        <w:t xml:space="preserve">) </w:t>
      </w:r>
      <w:r w:rsidRPr="005A3FD6">
        <w:t>D</w:t>
      </w:r>
      <w:r w:rsidRPr="005A3FD6">
        <w:rPr>
          <w:sz w:val="20"/>
        </w:rPr>
        <w:t>r</w:t>
      </w:r>
      <w:r w:rsidRPr="005A3FD6">
        <w:t xml:space="preserve"> R</w:t>
      </w:r>
      <w:r w:rsidRPr="005A3FD6">
        <w:rPr>
          <w:sz w:val="20"/>
        </w:rPr>
        <w:t xml:space="preserve">avi </w:t>
      </w:r>
      <w:r w:rsidRPr="005A3FD6">
        <w:t>K</w:t>
      </w:r>
      <w:r w:rsidRPr="005A3FD6">
        <w:rPr>
          <w:sz w:val="20"/>
        </w:rPr>
        <w:t>umar</w:t>
      </w:r>
      <w:r>
        <w:rPr>
          <w:sz w:val="20"/>
        </w:rPr>
        <w:t xml:space="preserve">: </w:t>
      </w:r>
      <w:r w:rsidRPr="005A3FD6">
        <w:t>In Personal Capacity</w:t>
      </w:r>
      <w:r>
        <w:t>,</w:t>
      </w:r>
    </w:p>
    <w:p w14:paraId="7D3C01C3" w14:textId="77777777" w:rsidR="00EF7C4E" w:rsidRDefault="00EF7C4E" w:rsidP="00F166F8">
      <w:pPr>
        <w:jc w:val="both"/>
        <w:rPr>
          <w:bCs/>
          <w:color w:val="000000" w:themeColor="text1"/>
        </w:rPr>
      </w:pPr>
    </w:p>
    <w:p w14:paraId="2A9BD3BE" w14:textId="38143B0E" w:rsidR="00E30002" w:rsidRDefault="00EF7C4E" w:rsidP="00F166F8">
      <w:pPr>
        <w:jc w:val="both"/>
        <w:rPr>
          <w:bCs/>
          <w:color w:val="000000" w:themeColor="text1"/>
        </w:rPr>
      </w:pPr>
      <w:r w:rsidRPr="00EF7C4E">
        <w:rPr>
          <w:b/>
          <w:color w:val="000000" w:themeColor="text1"/>
        </w:rPr>
        <w:t>3.1.2</w:t>
      </w:r>
      <w:r w:rsidR="00E30002">
        <w:rPr>
          <w:bCs/>
          <w:color w:val="000000" w:themeColor="text1"/>
        </w:rPr>
        <w:t xml:space="preserve"> Panel</w:t>
      </w:r>
      <w:r>
        <w:rPr>
          <w:bCs/>
          <w:color w:val="000000" w:themeColor="text1"/>
        </w:rPr>
        <w:t>33/Panel 2 Dairy Equipment-II</w:t>
      </w:r>
    </w:p>
    <w:p w14:paraId="2348D229" w14:textId="4F25671A" w:rsidR="00EF7C4E" w:rsidRDefault="00EF7C4E" w:rsidP="00F166F8">
      <w:pPr>
        <w:jc w:val="both"/>
        <w:rPr>
          <w:bCs/>
          <w:color w:val="000000" w:themeColor="text1"/>
        </w:rPr>
      </w:pPr>
    </w:p>
    <w:p w14:paraId="2CAAE6B7" w14:textId="21AD31FF" w:rsidR="00EF7C4E" w:rsidRPr="00EF7C4E" w:rsidRDefault="00EF7C4E" w:rsidP="00F166F8">
      <w:pPr>
        <w:jc w:val="both"/>
        <w:rPr>
          <w:b/>
          <w:color w:val="000000" w:themeColor="text1"/>
        </w:rPr>
      </w:pPr>
      <w:r w:rsidRPr="00EF7C4E">
        <w:rPr>
          <w:b/>
          <w:color w:val="000000" w:themeColor="text1"/>
        </w:rPr>
        <w:t>3.2 Working Groups</w:t>
      </w:r>
    </w:p>
    <w:p w14:paraId="47440BB1" w14:textId="77777777" w:rsidR="00EF7C4E" w:rsidRDefault="00EF7C4E" w:rsidP="00F166F8">
      <w:pPr>
        <w:jc w:val="both"/>
        <w:rPr>
          <w:bCs/>
          <w:color w:val="000000" w:themeColor="text1"/>
        </w:rPr>
      </w:pPr>
    </w:p>
    <w:p w14:paraId="66CC538C" w14:textId="378A015E" w:rsidR="00EF7C4E" w:rsidRDefault="00EF7C4E" w:rsidP="000A11CB">
      <w:pPr>
        <w:ind w:firstLine="72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a) FAD33/WG3</w:t>
      </w:r>
      <w:r w:rsidR="00A52A31">
        <w:rPr>
          <w:bCs/>
          <w:color w:val="000000" w:themeColor="text1"/>
        </w:rPr>
        <w:t xml:space="preserve">: </w:t>
      </w:r>
      <w:r w:rsidR="00A52A31" w:rsidRPr="00A52A31">
        <w:rPr>
          <w:bCs/>
          <w:color w:val="000000" w:themeColor="text1"/>
        </w:rPr>
        <w:t>Revision of IS 11585: 2009 Working Group</w:t>
      </w:r>
    </w:p>
    <w:p w14:paraId="44634126" w14:textId="2EC72C04" w:rsidR="00A52A31" w:rsidRDefault="00A52A31" w:rsidP="00F166F8">
      <w:pPr>
        <w:jc w:val="both"/>
        <w:rPr>
          <w:bCs/>
          <w:color w:val="000000" w:themeColor="text1"/>
        </w:rPr>
      </w:pPr>
    </w:p>
    <w:p w14:paraId="20592091" w14:textId="77777777" w:rsidR="00A52A31" w:rsidRDefault="00A52A31" w:rsidP="000A11CB">
      <w:pPr>
        <w:ind w:left="14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1) </w:t>
      </w:r>
      <w:r w:rsidRPr="00A52A31">
        <w:rPr>
          <w:bCs/>
          <w:color w:val="000000" w:themeColor="text1"/>
        </w:rPr>
        <w:t xml:space="preserve">Mr. </w:t>
      </w:r>
      <w:proofErr w:type="spellStart"/>
      <w:r w:rsidRPr="00A52A31">
        <w:rPr>
          <w:bCs/>
          <w:color w:val="000000" w:themeColor="text1"/>
        </w:rPr>
        <w:t>Pravin</w:t>
      </w:r>
      <w:proofErr w:type="spellEnd"/>
      <w:r w:rsidRPr="00A52A31">
        <w:rPr>
          <w:bCs/>
          <w:color w:val="000000" w:themeColor="text1"/>
        </w:rPr>
        <w:t xml:space="preserve"> </w:t>
      </w:r>
      <w:proofErr w:type="spellStart"/>
      <w:r w:rsidRPr="00A52A31">
        <w:rPr>
          <w:bCs/>
          <w:color w:val="000000" w:themeColor="text1"/>
        </w:rPr>
        <w:t>Prajapati</w:t>
      </w:r>
      <w:proofErr w:type="spellEnd"/>
      <w:r>
        <w:rPr>
          <w:bCs/>
          <w:color w:val="000000" w:themeColor="text1"/>
        </w:rPr>
        <w:t>:</w:t>
      </w:r>
      <w:r w:rsidRPr="00A52A31">
        <w:rPr>
          <w:bCs/>
          <w:color w:val="000000" w:themeColor="text1"/>
        </w:rPr>
        <w:t xml:space="preserve"> Indigenously Manufacture Dairy Components Limited, </w:t>
      </w:r>
      <w:proofErr w:type="spellStart"/>
      <w:r w:rsidRPr="00A52A31">
        <w:rPr>
          <w:bCs/>
          <w:color w:val="000000" w:themeColor="text1"/>
        </w:rPr>
        <w:t>Vithal</w:t>
      </w:r>
      <w:proofErr w:type="spellEnd"/>
      <w:r w:rsidRPr="00A52A31">
        <w:rPr>
          <w:bCs/>
          <w:color w:val="000000" w:themeColor="text1"/>
        </w:rPr>
        <w:t xml:space="preserve"> </w:t>
      </w:r>
    </w:p>
    <w:p w14:paraId="29F06DCC" w14:textId="02DD8761" w:rsidR="00A52A31" w:rsidRDefault="00A52A31" w:rsidP="000A11CB">
      <w:pPr>
        <w:ind w:left="14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</w:t>
      </w:r>
      <w:r w:rsidRPr="00A52A31">
        <w:rPr>
          <w:bCs/>
          <w:color w:val="000000" w:themeColor="text1"/>
        </w:rPr>
        <w:t>Udyognagar</w:t>
      </w:r>
    </w:p>
    <w:p w14:paraId="16CA3F0B" w14:textId="6BD37C10" w:rsidR="00A52A31" w:rsidRDefault="00A52A31" w:rsidP="000A11CB">
      <w:pPr>
        <w:ind w:left="14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2) </w:t>
      </w:r>
      <w:r w:rsidRPr="00A52A31">
        <w:rPr>
          <w:bCs/>
          <w:color w:val="000000" w:themeColor="text1"/>
        </w:rPr>
        <w:t>Mr. Praveen Kumar Tiwari</w:t>
      </w:r>
      <w:r>
        <w:rPr>
          <w:bCs/>
          <w:color w:val="000000" w:themeColor="text1"/>
        </w:rPr>
        <w:t xml:space="preserve">: </w:t>
      </w:r>
      <w:r w:rsidRPr="00A52A31">
        <w:rPr>
          <w:bCs/>
          <w:color w:val="000000" w:themeColor="text1"/>
        </w:rPr>
        <w:t>Tetra Pak India Private Limited, Pune</w:t>
      </w:r>
    </w:p>
    <w:p w14:paraId="2B4B614F" w14:textId="77777777" w:rsidR="00A52A31" w:rsidRDefault="00A52A31" w:rsidP="00F166F8">
      <w:pPr>
        <w:jc w:val="both"/>
        <w:rPr>
          <w:bCs/>
          <w:color w:val="000000" w:themeColor="text1"/>
        </w:rPr>
      </w:pPr>
    </w:p>
    <w:p w14:paraId="59B710EE" w14:textId="5F887492" w:rsidR="00EF7C4E" w:rsidRDefault="00EF7C4E" w:rsidP="000A11CB">
      <w:pPr>
        <w:ind w:firstLine="72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b)</w:t>
      </w:r>
      <w:r w:rsidRPr="00EF7C4E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FAD33/WG5</w:t>
      </w:r>
      <w:r w:rsidR="00A52A31">
        <w:rPr>
          <w:bCs/>
          <w:color w:val="000000" w:themeColor="text1"/>
        </w:rPr>
        <w:t xml:space="preserve">: </w:t>
      </w:r>
      <w:r w:rsidR="00A52A31" w:rsidRPr="00A52A31">
        <w:rPr>
          <w:bCs/>
          <w:color w:val="000000" w:themeColor="text1"/>
        </w:rPr>
        <w:t>Revision of IS 2492: 2019 Working Group</w:t>
      </w:r>
    </w:p>
    <w:p w14:paraId="10ECE9E5" w14:textId="6BD5BC66" w:rsidR="00A52A31" w:rsidRDefault="00A52A31" w:rsidP="00F166F8">
      <w:pPr>
        <w:jc w:val="both"/>
        <w:rPr>
          <w:bCs/>
          <w:color w:val="000000" w:themeColor="text1"/>
        </w:rPr>
      </w:pPr>
    </w:p>
    <w:p w14:paraId="5DBB9E2C" w14:textId="77777777" w:rsidR="00A52A31" w:rsidRDefault="00A52A31" w:rsidP="000A11CB">
      <w:pPr>
        <w:ind w:left="14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1) </w:t>
      </w:r>
      <w:r w:rsidRPr="00A52A31">
        <w:rPr>
          <w:bCs/>
          <w:color w:val="000000" w:themeColor="text1"/>
        </w:rPr>
        <w:t>Mr. Saurabh Vyas</w:t>
      </w:r>
      <w:r>
        <w:rPr>
          <w:bCs/>
          <w:color w:val="000000" w:themeColor="text1"/>
        </w:rPr>
        <w:t xml:space="preserve">: </w:t>
      </w:r>
      <w:r w:rsidRPr="00A52A31">
        <w:rPr>
          <w:bCs/>
          <w:color w:val="000000" w:themeColor="text1"/>
        </w:rPr>
        <w:t xml:space="preserve">Indigenously Manufacture Dairy Components Limited, </w:t>
      </w:r>
      <w:proofErr w:type="spellStart"/>
      <w:r w:rsidRPr="00A52A31">
        <w:rPr>
          <w:bCs/>
          <w:color w:val="000000" w:themeColor="text1"/>
        </w:rPr>
        <w:t>Vithal</w:t>
      </w:r>
      <w:proofErr w:type="spellEnd"/>
      <w:r w:rsidRPr="00A52A31">
        <w:rPr>
          <w:bCs/>
          <w:color w:val="000000" w:themeColor="text1"/>
        </w:rPr>
        <w:t xml:space="preserve"> </w:t>
      </w:r>
    </w:p>
    <w:p w14:paraId="01A97677" w14:textId="5AEBDDC3" w:rsidR="00A52A31" w:rsidRDefault="00A52A31" w:rsidP="000A11CB">
      <w:pPr>
        <w:ind w:left="14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</w:t>
      </w:r>
      <w:r w:rsidRPr="00A52A31">
        <w:rPr>
          <w:bCs/>
          <w:color w:val="000000" w:themeColor="text1"/>
        </w:rPr>
        <w:t>Udyognagar</w:t>
      </w:r>
    </w:p>
    <w:p w14:paraId="1D1EB696" w14:textId="3EEF6182" w:rsidR="00A52A31" w:rsidRDefault="00A52A31" w:rsidP="000A11CB">
      <w:pPr>
        <w:ind w:left="14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2) </w:t>
      </w:r>
      <w:r w:rsidRPr="00A52A31">
        <w:rPr>
          <w:bCs/>
          <w:color w:val="000000" w:themeColor="text1"/>
        </w:rPr>
        <w:t xml:space="preserve">Mr. </w:t>
      </w:r>
      <w:proofErr w:type="spellStart"/>
      <w:r w:rsidRPr="00A52A31">
        <w:rPr>
          <w:bCs/>
          <w:color w:val="000000" w:themeColor="text1"/>
        </w:rPr>
        <w:t>Hriday</w:t>
      </w:r>
      <w:proofErr w:type="spellEnd"/>
      <w:r w:rsidRPr="00A52A31">
        <w:rPr>
          <w:bCs/>
          <w:color w:val="000000" w:themeColor="text1"/>
        </w:rPr>
        <w:t xml:space="preserve"> </w:t>
      </w:r>
      <w:proofErr w:type="spellStart"/>
      <w:r w:rsidRPr="00A52A31">
        <w:rPr>
          <w:bCs/>
          <w:color w:val="000000" w:themeColor="text1"/>
        </w:rPr>
        <w:t>Darji</w:t>
      </w:r>
      <w:proofErr w:type="spellEnd"/>
      <w:r>
        <w:rPr>
          <w:bCs/>
          <w:color w:val="000000" w:themeColor="text1"/>
        </w:rPr>
        <w:t xml:space="preserve">: </w:t>
      </w:r>
      <w:r w:rsidRPr="00A52A31">
        <w:rPr>
          <w:bCs/>
          <w:color w:val="000000" w:themeColor="text1"/>
        </w:rPr>
        <w:t>NDDB CALF Limited, Anand</w:t>
      </w:r>
    </w:p>
    <w:p w14:paraId="007C900C" w14:textId="77777777" w:rsidR="00A52A31" w:rsidRDefault="00A52A31" w:rsidP="00F166F8">
      <w:pPr>
        <w:jc w:val="both"/>
        <w:rPr>
          <w:bCs/>
          <w:color w:val="000000" w:themeColor="text1"/>
        </w:rPr>
      </w:pPr>
    </w:p>
    <w:p w14:paraId="27CBBDCE" w14:textId="57B6523B" w:rsidR="00EF7C4E" w:rsidRDefault="00EF7C4E" w:rsidP="000A11CB">
      <w:pPr>
        <w:ind w:firstLine="72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c)</w:t>
      </w:r>
      <w:r w:rsidRPr="00EF7C4E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FAD33/WG6</w:t>
      </w:r>
      <w:r w:rsidR="00A52A31">
        <w:rPr>
          <w:bCs/>
          <w:color w:val="000000" w:themeColor="text1"/>
        </w:rPr>
        <w:t xml:space="preserve">: </w:t>
      </w:r>
      <w:r w:rsidR="00A52A31" w:rsidRPr="00A52A31">
        <w:rPr>
          <w:bCs/>
          <w:color w:val="000000" w:themeColor="text1"/>
        </w:rPr>
        <w:t>Revision of IS 5253: 1969 Working Group</w:t>
      </w:r>
    </w:p>
    <w:p w14:paraId="087D902E" w14:textId="5410FA05" w:rsidR="00A52A31" w:rsidRDefault="00A52A31" w:rsidP="00F166F8">
      <w:pPr>
        <w:jc w:val="both"/>
        <w:rPr>
          <w:bCs/>
          <w:color w:val="000000" w:themeColor="text1"/>
        </w:rPr>
      </w:pPr>
    </w:p>
    <w:p w14:paraId="0E79978F" w14:textId="77777777" w:rsidR="00A52A31" w:rsidRDefault="00A52A31" w:rsidP="000A11CB">
      <w:pPr>
        <w:ind w:left="14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1) </w:t>
      </w:r>
      <w:r w:rsidRPr="00A52A31">
        <w:rPr>
          <w:bCs/>
          <w:color w:val="000000" w:themeColor="text1"/>
        </w:rPr>
        <w:t>Mr. Devender Gupta</w:t>
      </w:r>
      <w:r>
        <w:rPr>
          <w:bCs/>
          <w:color w:val="000000" w:themeColor="text1"/>
        </w:rPr>
        <w:t xml:space="preserve">: </w:t>
      </w:r>
      <w:r w:rsidRPr="00A52A31">
        <w:rPr>
          <w:bCs/>
          <w:color w:val="000000" w:themeColor="text1"/>
        </w:rPr>
        <w:t xml:space="preserve">Indigenously Manufacture Dairy Components Limited, </w:t>
      </w:r>
      <w:proofErr w:type="spellStart"/>
      <w:r w:rsidRPr="00A52A31">
        <w:rPr>
          <w:bCs/>
          <w:color w:val="000000" w:themeColor="text1"/>
        </w:rPr>
        <w:t>Vithal</w:t>
      </w:r>
      <w:proofErr w:type="spellEnd"/>
      <w:r w:rsidRPr="00A52A31">
        <w:rPr>
          <w:bCs/>
          <w:color w:val="000000" w:themeColor="text1"/>
        </w:rPr>
        <w:t xml:space="preserve"> </w:t>
      </w:r>
    </w:p>
    <w:p w14:paraId="2A546C55" w14:textId="0F275DE1" w:rsidR="00A52A31" w:rsidRDefault="00A52A31" w:rsidP="000A11CB">
      <w:pPr>
        <w:ind w:left="14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</w:t>
      </w:r>
      <w:r w:rsidRPr="00A52A31">
        <w:rPr>
          <w:bCs/>
          <w:color w:val="000000" w:themeColor="text1"/>
        </w:rPr>
        <w:t>Udyognagar</w:t>
      </w:r>
    </w:p>
    <w:p w14:paraId="2DAE15BF" w14:textId="769DEBF1" w:rsidR="00A52A31" w:rsidRDefault="00A52A31" w:rsidP="000A11CB">
      <w:pPr>
        <w:ind w:left="14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2) </w:t>
      </w:r>
      <w:r w:rsidRPr="00A52A31">
        <w:rPr>
          <w:bCs/>
          <w:color w:val="000000" w:themeColor="text1"/>
        </w:rPr>
        <w:t xml:space="preserve">Mr. </w:t>
      </w:r>
      <w:proofErr w:type="spellStart"/>
      <w:r w:rsidRPr="00A52A31">
        <w:rPr>
          <w:bCs/>
          <w:color w:val="000000" w:themeColor="text1"/>
        </w:rPr>
        <w:t>Anuj</w:t>
      </w:r>
      <w:proofErr w:type="spellEnd"/>
      <w:r w:rsidRPr="00A52A31">
        <w:rPr>
          <w:bCs/>
          <w:color w:val="000000" w:themeColor="text1"/>
        </w:rPr>
        <w:t xml:space="preserve"> </w:t>
      </w:r>
      <w:proofErr w:type="spellStart"/>
      <w:r w:rsidRPr="00A52A31">
        <w:rPr>
          <w:bCs/>
          <w:color w:val="000000" w:themeColor="text1"/>
        </w:rPr>
        <w:t>Koundal</w:t>
      </w:r>
      <w:proofErr w:type="spellEnd"/>
      <w:r>
        <w:rPr>
          <w:bCs/>
          <w:color w:val="000000" w:themeColor="text1"/>
        </w:rPr>
        <w:t xml:space="preserve">: </w:t>
      </w:r>
      <w:r w:rsidRPr="00A52A31">
        <w:rPr>
          <w:bCs/>
          <w:color w:val="000000" w:themeColor="text1"/>
        </w:rPr>
        <w:t>Mother Dairy Fruit and Vegetable Limited, Delhi</w:t>
      </w:r>
    </w:p>
    <w:p w14:paraId="237169F3" w14:textId="22FC2F1C" w:rsidR="00A52A31" w:rsidRDefault="00A52A31" w:rsidP="000A11CB">
      <w:pPr>
        <w:ind w:left="14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3) </w:t>
      </w:r>
      <w:r w:rsidRPr="00A52A31">
        <w:rPr>
          <w:bCs/>
          <w:color w:val="000000" w:themeColor="text1"/>
        </w:rPr>
        <w:t>Dr. Ankit Deep</w:t>
      </w:r>
      <w:r>
        <w:rPr>
          <w:bCs/>
          <w:color w:val="000000" w:themeColor="text1"/>
        </w:rPr>
        <w:t xml:space="preserve">: </w:t>
      </w:r>
      <w:r w:rsidRPr="00A52A31">
        <w:rPr>
          <w:bCs/>
          <w:color w:val="000000" w:themeColor="text1"/>
        </w:rPr>
        <w:t>National Dairy Research Institute, Karnal</w:t>
      </w:r>
    </w:p>
    <w:p w14:paraId="4F54712F" w14:textId="77777777" w:rsidR="000A11CB" w:rsidRDefault="00A52A31" w:rsidP="000A11CB">
      <w:pPr>
        <w:ind w:left="14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4) </w:t>
      </w:r>
      <w:r w:rsidRPr="00A52A31">
        <w:rPr>
          <w:bCs/>
          <w:color w:val="000000" w:themeColor="text1"/>
        </w:rPr>
        <w:t>Mr. Sanjeev Kumar Sharma</w:t>
      </w:r>
      <w:r>
        <w:rPr>
          <w:bCs/>
          <w:color w:val="000000" w:themeColor="text1"/>
        </w:rPr>
        <w:t xml:space="preserve">: </w:t>
      </w:r>
      <w:r w:rsidRPr="00A52A31">
        <w:rPr>
          <w:bCs/>
          <w:color w:val="000000" w:themeColor="text1"/>
        </w:rPr>
        <w:t xml:space="preserve">Punjab State Cooperative Milk Producers Federation </w:t>
      </w:r>
    </w:p>
    <w:p w14:paraId="3FA7FB1F" w14:textId="1BBA0A4C" w:rsidR="00A52A31" w:rsidRDefault="000A11CB" w:rsidP="000A11CB">
      <w:pPr>
        <w:ind w:left="14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</w:t>
      </w:r>
      <w:r w:rsidR="00A52A31" w:rsidRPr="00A52A31">
        <w:rPr>
          <w:bCs/>
          <w:color w:val="000000" w:themeColor="text1"/>
        </w:rPr>
        <w:t>Limited, Punjab</w:t>
      </w:r>
    </w:p>
    <w:p w14:paraId="06F2849E" w14:textId="1E769FD9" w:rsidR="00A52A31" w:rsidRDefault="00A52A31" w:rsidP="000A11CB">
      <w:pPr>
        <w:ind w:left="14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5) </w:t>
      </w:r>
      <w:r w:rsidRPr="00A52A31">
        <w:rPr>
          <w:bCs/>
          <w:color w:val="000000" w:themeColor="text1"/>
        </w:rPr>
        <w:t xml:space="preserve">Mr. </w:t>
      </w:r>
      <w:proofErr w:type="spellStart"/>
      <w:r w:rsidRPr="00A52A31">
        <w:rPr>
          <w:bCs/>
          <w:color w:val="000000" w:themeColor="text1"/>
        </w:rPr>
        <w:t>Yogesh</w:t>
      </w:r>
      <w:proofErr w:type="spellEnd"/>
      <w:r w:rsidRPr="00A52A31">
        <w:rPr>
          <w:bCs/>
          <w:color w:val="000000" w:themeColor="text1"/>
        </w:rPr>
        <w:t xml:space="preserve"> Kumar </w:t>
      </w:r>
      <w:proofErr w:type="spellStart"/>
      <w:r w:rsidRPr="00A52A31">
        <w:rPr>
          <w:bCs/>
          <w:color w:val="000000" w:themeColor="text1"/>
        </w:rPr>
        <w:t>Vitthalbhai</w:t>
      </w:r>
      <w:proofErr w:type="spellEnd"/>
      <w:r w:rsidRPr="00A52A31">
        <w:rPr>
          <w:bCs/>
          <w:color w:val="000000" w:themeColor="text1"/>
        </w:rPr>
        <w:t xml:space="preserve"> </w:t>
      </w:r>
      <w:proofErr w:type="spellStart"/>
      <w:r w:rsidRPr="00A52A31">
        <w:rPr>
          <w:bCs/>
          <w:color w:val="000000" w:themeColor="text1"/>
        </w:rPr>
        <w:t>Vekariya</w:t>
      </w:r>
      <w:proofErr w:type="spellEnd"/>
      <w:r>
        <w:rPr>
          <w:bCs/>
          <w:color w:val="000000" w:themeColor="text1"/>
        </w:rPr>
        <w:t xml:space="preserve">: </w:t>
      </w:r>
      <w:r w:rsidRPr="00A52A31">
        <w:rPr>
          <w:bCs/>
          <w:color w:val="000000" w:themeColor="text1"/>
        </w:rPr>
        <w:t>SMC College of Dairy Science, Anand</w:t>
      </w:r>
    </w:p>
    <w:p w14:paraId="47DF0E44" w14:textId="36B427DA" w:rsidR="00A52A31" w:rsidRDefault="00A52A31" w:rsidP="000A11CB">
      <w:pPr>
        <w:ind w:left="14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6) </w:t>
      </w:r>
      <w:r w:rsidRPr="00A52A31">
        <w:rPr>
          <w:bCs/>
          <w:color w:val="000000" w:themeColor="text1"/>
        </w:rPr>
        <w:t xml:space="preserve">Mr. </w:t>
      </w:r>
      <w:proofErr w:type="spellStart"/>
      <w:r w:rsidRPr="00A52A31">
        <w:rPr>
          <w:bCs/>
          <w:color w:val="000000" w:themeColor="text1"/>
        </w:rPr>
        <w:t>Somnath</w:t>
      </w:r>
      <w:proofErr w:type="spellEnd"/>
      <w:r w:rsidRPr="00A52A31">
        <w:rPr>
          <w:bCs/>
          <w:color w:val="000000" w:themeColor="text1"/>
        </w:rPr>
        <w:t xml:space="preserve"> </w:t>
      </w:r>
      <w:proofErr w:type="spellStart"/>
      <w:r w:rsidRPr="00A52A31">
        <w:rPr>
          <w:bCs/>
          <w:color w:val="000000" w:themeColor="text1"/>
        </w:rPr>
        <w:t>Pagire</w:t>
      </w:r>
      <w:proofErr w:type="spellEnd"/>
      <w:r>
        <w:rPr>
          <w:bCs/>
          <w:color w:val="000000" w:themeColor="text1"/>
        </w:rPr>
        <w:t xml:space="preserve">: </w:t>
      </w:r>
      <w:r w:rsidRPr="00A52A31">
        <w:rPr>
          <w:bCs/>
          <w:color w:val="000000" w:themeColor="text1"/>
        </w:rPr>
        <w:t>Tetra Pak India Private Limited, Pune</w:t>
      </w:r>
    </w:p>
    <w:p w14:paraId="38699B0E" w14:textId="77777777" w:rsidR="00A52A31" w:rsidRDefault="00A52A31" w:rsidP="00F166F8">
      <w:pPr>
        <w:jc w:val="both"/>
        <w:rPr>
          <w:bCs/>
          <w:color w:val="000000" w:themeColor="text1"/>
        </w:rPr>
      </w:pPr>
    </w:p>
    <w:p w14:paraId="0CF51DCF" w14:textId="35B62C4D" w:rsidR="00EF7C4E" w:rsidRDefault="00EF7C4E" w:rsidP="000A11CB">
      <w:pPr>
        <w:ind w:firstLine="72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d)</w:t>
      </w:r>
      <w:r w:rsidRPr="00EF7C4E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FAD33/WG7</w:t>
      </w:r>
      <w:r w:rsidR="000A11CB">
        <w:rPr>
          <w:bCs/>
          <w:color w:val="000000" w:themeColor="text1"/>
        </w:rPr>
        <w:t xml:space="preserve">: </w:t>
      </w:r>
    </w:p>
    <w:p w14:paraId="4DB086CD" w14:textId="3BB26F95" w:rsidR="000C5A40" w:rsidRDefault="000C5A40" w:rsidP="00C96ABC">
      <w:pPr>
        <w:pBdr>
          <w:bottom w:val="single" w:sz="6" w:space="1" w:color="auto"/>
        </w:pBdr>
        <w:jc w:val="both"/>
      </w:pPr>
    </w:p>
    <w:p w14:paraId="4324CE6E" w14:textId="13C8D135" w:rsidR="000B1665" w:rsidRPr="003A6F84" w:rsidRDefault="000B1665" w:rsidP="003A6F84">
      <w:pPr>
        <w:rPr>
          <w:u w:val="single"/>
        </w:rPr>
      </w:pPr>
    </w:p>
    <w:sectPr w:rsidR="000B1665" w:rsidRPr="003A6F84" w:rsidSect="00A402FD">
      <w:pgSz w:w="11906" w:h="16838"/>
      <w:pgMar w:top="1152" w:right="1008" w:bottom="1152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1F1"/>
    <w:multiLevelType w:val="hybridMultilevel"/>
    <w:tmpl w:val="AFC6B104"/>
    <w:lvl w:ilvl="0" w:tplc="C94ABB66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114E74"/>
    <w:multiLevelType w:val="hybridMultilevel"/>
    <w:tmpl w:val="DEA029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578AF"/>
    <w:multiLevelType w:val="hybridMultilevel"/>
    <w:tmpl w:val="E418FF2A"/>
    <w:lvl w:ilvl="0" w:tplc="A7A6061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92A2A"/>
    <w:multiLevelType w:val="hybridMultilevel"/>
    <w:tmpl w:val="73982C44"/>
    <w:lvl w:ilvl="0" w:tplc="B5EE14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A378A"/>
    <w:multiLevelType w:val="hybridMultilevel"/>
    <w:tmpl w:val="DEA029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B5CDA"/>
    <w:multiLevelType w:val="hybridMultilevel"/>
    <w:tmpl w:val="B6B4896A"/>
    <w:lvl w:ilvl="0" w:tplc="09F6609A">
      <w:start w:val="1"/>
      <w:numFmt w:val="lowerRoman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B2"/>
    <w:rsid w:val="0007385F"/>
    <w:rsid w:val="000848E5"/>
    <w:rsid w:val="000978F3"/>
    <w:rsid w:val="000A11CB"/>
    <w:rsid w:val="000B1665"/>
    <w:rsid w:val="000C5A40"/>
    <w:rsid w:val="000C78DB"/>
    <w:rsid w:val="00116155"/>
    <w:rsid w:val="00116B67"/>
    <w:rsid w:val="001227A5"/>
    <w:rsid w:val="00146415"/>
    <w:rsid w:val="0016503E"/>
    <w:rsid w:val="001A784D"/>
    <w:rsid w:val="001B733F"/>
    <w:rsid w:val="001B75AF"/>
    <w:rsid w:val="001D717F"/>
    <w:rsid w:val="00202F75"/>
    <w:rsid w:val="00262327"/>
    <w:rsid w:val="002C11B1"/>
    <w:rsid w:val="002C411A"/>
    <w:rsid w:val="002D62B2"/>
    <w:rsid w:val="002E435E"/>
    <w:rsid w:val="002F4D7C"/>
    <w:rsid w:val="003324D8"/>
    <w:rsid w:val="003A6F84"/>
    <w:rsid w:val="003A7AC2"/>
    <w:rsid w:val="003B5348"/>
    <w:rsid w:val="003C7639"/>
    <w:rsid w:val="003E518E"/>
    <w:rsid w:val="003E6DDA"/>
    <w:rsid w:val="003F245B"/>
    <w:rsid w:val="003F4287"/>
    <w:rsid w:val="004B7181"/>
    <w:rsid w:val="005036B0"/>
    <w:rsid w:val="00507756"/>
    <w:rsid w:val="00510DE6"/>
    <w:rsid w:val="00521EFF"/>
    <w:rsid w:val="00565DB0"/>
    <w:rsid w:val="00573D7A"/>
    <w:rsid w:val="005E0003"/>
    <w:rsid w:val="006130FC"/>
    <w:rsid w:val="00617FAB"/>
    <w:rsid w:val="0065607D"/>
    <w:rsid w:val="0068277E"/>
    <w:rsid w:val="006B4004"/>
    <w:rsid w:val="007810D1"/>
    <w:rsid w:val="007963A1"/>
    <w:rsid w:val="007A39C5"/>
    <w:rsid w:val="007D3F8E"/>
    <w:rsid w:val="00815E75"/>
    <w:rsid w:val="00862465"/>
    <w:rsid w:val="00880014"/>
    <w:rsid w:val="008F059E"/>
    <w:rsid w:val="00985AA8"/>
    <w:rsid w:val="009A533E"/>
    <w:rsid w:val="009E2647"/>
    <w:rsid w:val="009E622C"/>
    <w:rsid w:val="00A371A6"/>
    <w:rsid w:val="00A402FD"/>
    <w:rsid w:val="00A46F9F"/>
    <w:rsid w:val="00A51D3A"/>
    <w:rsid w:val="00A52A31"/>
    <w:rsid w:val="00A7410D"/>
    <w:rsid w:val="00A75893"/>
    <w:rsid w:val="00A87252"/>
    <w:rsid w:val="00A92A1F"/>
    <w:rsid w:val="00AB0E1A"/>
    <w:rsid w:val="00AC79D9"/>
    <w:rsid w:val="00AD3FFE"/>
    <w:rsid w:val="00B45FD6"/>
    <w:rsid w:val="00B637D4"/>
    <w:rsid w:val="00C4288F"/>
    <w:rsid w:val="00C67699"/>
    <w:rsid w:val="00C9549F"/>
    <w:rsid w:val="00C96ABC"/>
    <w:rsid w:val="00CD2360"/>
    <w:rsid w:val="00CE1F4F"/>
    <w:rsid w:val="00CF4726"/>
    <w:rsid w:val="00D0137E"/>
    <w:rsid w:val="00D33C68"/>
    <w:rsid w:val="00D37154"/>
    <w:rsid w:val="00D72CFD"/>
    <w:rsid w:val="00DA1438"/>
    <w:rsid w:val="00DE1748"/>
    <w:rsid w:val="00DE6A92"/>
    <w:rsid w:val="00E11C9E"/>
    <w:rsid w:val="00E30002"/>
    <w:rsid w:val="00E34EA0"/>
    <w:rsid w:val="00E6319A"/>
    <w:rsid w:val="00E740A8"/>
    <w:rsid w:val="00ED5BB5"/>
    <w:rsid w:val="00EF7C4E"/>
    <w:rsid w:val="00F1323F"/>
    <w:rsid w:val="00F147CE"/>
    <w:rsid w:val="00F166F8"/>
    <w:rsid w:val="00F27C46"/>
    <w:rsid w:val="00F65DFB"/>
    <w:rsid w:val="00FB6384"/>
    <w:rsid w:val="00FD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D8FB4"/>
  <w15:chartTrackingRefBased/>
  <w15:docId w15:val="{B17965DE-8C49-454D-B9F5-56FCC6B5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qFormat/>
    <w:rsid w:val="001A784D"/>
    <w:pPr>
      <w:keepNext/>
      <w:jc w:val="center"/>
      <w:outlineLvl w:val="0"/>
    </w:pPr>
    <w:rPr>
      <w:rFonts w:ascii="CG Times" w:hAnsi="CG Times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F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784D"/>
    <w:rPr>
      <w:rFonts w:ascii="CG Times" w:eastAsia="Times New Roman" w:hAnsi="CG Times" w:cs="Times New Roman"/>
      <w:b/>
      <w:sz w:val="24"/>
      <w:szCs w:val="24"/>
      <w:lang w:val="en-US" w:bidi="ar-SA"/>
    </w:rPr>
  </w:style>
  <w:style w:type="character" w:styleId="Strong">
    <w:name w:val="Strong"/>
    <w:uiPriority w:val="22"/>
    <w:qFormat/>
    <w:rsid w:val="001A784D"/>
    <w:rPr>
      <w:b/>
      <w:bCs/>
    </w:rPr>
  </w:style>
  <w:style w:type="paragraph" w:styleId="NoSpacing">
    <w:name w:val="No Spacing"/>
    <w:uiPriority w:val="1"/>
    <w:qFormat/>
    <w:rsid w:val="001A784D"/>
    <w:pPr>
      <w:spacing w:after="0" w:line="240" w:lineRule="auto"/>
    </w:pPr>
    <w:rPr>
      <w:rFonts w:ascii="Calibri" w:eastAsia="Times New Roman" w:hAnsi="Calibri" w:cs="Mangal"/>
      <w:szCs w:val="22"/>
      <w:lang w:eastAsia="en-IN" w:bidi="ar-SA"/>
    </w:rPr>
  </w:style>
  <w:style w:type="paragraph" w:styleId="ListParagraph">
    <w:name w:val="List Paragraph"/>
    <w:basedOn w:val="Normal"/>
    <w:uiPriority w:val="34"/>
    <w:qFormat/>
    <w:rsid w:val="003324D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3E6DDA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E6DDA"/>
    <w:rPr>
      <w:rFonts w:ascii="Courier New" w:eastAsia="Times New Roman" w:hAnsi="Courier New" w:cs="Times New Roman"/>
      <w:sz w:val="20"/>
      <w:lang w:val="en-US" w:bidi="ar-SA"/>
    </w:rPr>
  </w:style>
  <w:style w:type="table" w:styleId="TableGrid">
    <w:name w:val="Table Grid"/>
    <w:basedOn w:val="TableNormal"/>
    <w:uiPriority w:val="39"/>
    <w:rsid w:val="00C6769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521EFF"/>
    <w:pPr>
      <w:spacing w:before="100" w:beforeAutospacing="1" w:after="360"/>
    </w:pPr>
    <w:rPr>
      <w:sz w:val="25"/>
      <w:szCs w:val="25"/>
      <w:lang w:val="en-IN" w:eastAsia="en-GB" w:bidi="hi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FA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 w:bidi="ar-SA"/>
    </w:rPr>
  </w:style>
  <w:style w:type="table" w:customStyle="1" w:styleId="TableGrid2">
    <w:name w:val="Table Grid2"/>
    <w:basedOn w:val="TableNormal"/>
    <w:uiPriority w:val="59"/>
    <w:rsid w:val="00ED5BB5"/>
    <w:pPr>
      <w:spacing w:after="0" w:line="240" w:lineRule="auto"/>
      <w:jc w:val="center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FAD</cp:lastModifiedBy>
  <cp:revision>87</cp:revision>
  <dcterms:created xsi:type="dcterms:W3CDTF">2023-12-15T13:32:00Z</dcterms:created>
  <dcterms:modified xsi:type="dcterms:W3CDTF">2024-06-03T04:36:00Z</dcterms:modified>
</cp:coreProperties>
</file>