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513DA" w14:textId="77777777" w:rsidR="002424FD" w:rsidRPr="000E13BB" w:rsidRDefault="002424FD" w:rsidP="002424FD">
      <w:pPr>
        <w:keepNext/>
        <w:keepLines/>
        <w:widowControl w:val="0"/>
        <w:tabs>
          <w:tab w:val="left" w:pos="9270"/>
        </w:tabs>
        <w:spacing w:line="276" w:lineRule="auto"/>
        <w:contextualSpacing/>
        <w:jc w:val="center"/>
        <w:rPr>
          <w:rFonts w:ascii="Times New Roman" w:hAnsi="Times New Roman" w:cs="Times New Roman"/>
          <w:b/>
          <w:sz w:val="24"/>
          <w:szCs w:val="24"/>
          <w:u w:val="single"/>
        </w:rPr>
      </w:pPr>
      <w:r w:rsidRPr="000E13BB">
        <w:rPr>
          <w:rFonts w:ascii="Times New Roman" w:hAnsi="Times New Roman" w:cs="Times New Roman"/>
          <w:b/>
          <w:sz w:val="24"/>
          <w:szCs w:val="24"/>
          <w:u w:val="single"/>
        </w:rPr>
        <w:t>BUREAU OF INDIAN STANDARDS</w:t>
      </w:r>
    </w:p>
    <w:p w14:paraId="2DE79087" w14:textId="77777777" w:rsidR="002424FD" w:rsidRPr="000E13BB" w:rsidRDefault="002424FD" w:rsidP="002424FD">
      <w:pPr>
        <w:pStyle w:val="Heading1"/>
        <w:keepLines/>
        <w:widowControl w:val="0"/>
        <w:tabs>
          <w:tab w:val="left" w:pos="9270"/>
        </w:tabs>
        <w:spacing w:line="276" w:lineRule="auto"/>
        <w:contextualSpacing/>
        <w:rPr>
          <w:rFonts w:ascii="Times New Roman" w:hAnsi="Times New Roman"/>
        </w:rPr>
      </w:pPr>
      <w:r w:rsidRPr="000E13BB">
        <w:rPr>
          <w:rFonts w:ascii="Times New Roman" w:hAnsi="Times New Roman"/>
        </w:rPr>
        <w:t>RESOLUTIONS</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843"/>
        <w:gridCol w:w="1806"/>
        <w:gridCol w:w="1313"/>
        <w:gridCol w:w="2410"/>
      </w:tblGrid>
      <w:tr w:rsidR="002424FD" w:rsidRPr="000E13BB" w14:paraId="3126F629" w14:textId="77777777" w:rsidTr="00924E1E">
        <w:trPr>
          <w:trHeight w:val="600"/>
        </w:trPr>
        <w:tc>
          <w:tcPr>
            <w:tcW w:w="2376" w:type="dxa"/>
            <w:shd w:val="clear" w:color="auto" w:fill="1F497D"/>
          </w:tcPr>
          <w:p w14:paraId="27A0481D" w14:textId="77777777" w:rsidR="002424FD" w:rsidRPr="000E13BB" w:rsidRDefault="002424FD" w:rsidP="00924E1E">
            <w:pPr>
              <w:spacing w:line="276" w:lineRule="auto"/>
              <w:jc w:val="center"/>
              <w:rPr>
                <w:rFonts w:ascii="Times New Roman" w:hAnsi="Times New Roman" w:cs="Times New Roman"/>
                <w:b/>
                <w:color w:val="FFFFFF" w:themeColor="background1"/>
                <w:sz w:val="24"/>
                <w:szCs w:val="24"/>
              </w:rPr>
            </w:pPr>
            <w:r w:rsidRPr="000E13BB">
              <w:rPr>
                <w:rFonts w:ascii="Times New Roman" w:hAnsi="Times New Roman" w:cs="Times New Roman"/>
                <w:b/>
                <w:color w:val="FFFFFF" w:themeColor="background1"/>
                <w:sz w:val="24"/>
                <w:szCs w:val="24"/>
              </w:rPr>
              <w:t>Name of the Committee</w:t>
            </w:r>
          </w:p>
        </w:tc>
        <w:tc>
          <w:tcPr>
            <w:tcW w:w="1843" w:type="dxa"/>
            <w:shd w:val="clear" w:color="auto" w:fill="1F497D"/>
          </w:tcPr>
          <w:p w14:paraId="4AFB356F" w14:textId="77777777" w:rsidR="002424FD" w:rsidRPr="000E13BB" w:rsidRDefault="002424FD" w:rsidP="00924E1E">
            <w:pPr>
              <w:spacing w:line="276" w:lineRule="auto"/>
              <w:jc w:val="center"/>
              <w:rPr>
                <w:rFonts w:ascii="Times New Roman" w:hAnsi="Times New Roman" w:cs="Times New Roman"/>
                <w:b/>
                <w:color w:val="FFFFFF" w:themeColor="background1"/>
                <w:sz w:val="24"/>
                <w:szCs w:val="24"/>
              </w:rPr>
            </w:pPr>
            <w:r w:rsidRPr="000E13BB">
              <w:rPr>
                <w:rFonts w:ascii="Times New Roman" w:hAnsi="Times New Roman" w:cs="Times New Roman"/>
                <w:b/>
                <w:color w:val="FFFFFF" w:themeColor="background1"/>
                <w:sz w:val="24"/>
                <w:szCs w:val="24"/>
              </w:rPr>
              <w:t>No. of Meeting</w:t>
            </w:r>
          </w:p>
        </w:tc>
        <w:tc>
          <w:tcPr>
            <w:tcW w:w="1806" w:type="dxa"/>
            <w:shd w:val="clear" w:color="auto" w:fill="1F497D"/>
          </w:tcPr>
          <w:p w14:paraId="223DC64E" w14:textId="77777777" w:rsidR="002424FD" w:rsidRPr="000E13BB" w:rsidRDefault="002424FD" w:rsidP="00924E1E">
            <w:pPr>
              <w:spacing w:line="276" w:lineRule="auto"/>
              <w:jc w:val="center"/>
              <w:rPr>
                <w:rFonts w:ascii="Times New Roman" w:hAnsi="Times New Roman" w:cs="Times New Roman"/>
                <w:b/>
                <w:color w:val="FFFFFF" w:themeColor="background1"/>
                <w:sz w:val="24"/>
                <w:szCs w:val="24"/>
              </w:rPr>
            </w:pPr>
            <w:r w:rsidRPr="000E13BB">
              <w:rPr>
                <w:rFonts w:ascii="Times New Roman" w:hAnsi="Times New Roman" w:cs="Times New Roman"/>
                <w:b/>
                <w:color w:val="FFFFFF" w:themeColor="background1"/>
                <w:sz w:val="24"/>
                <w:szCs w:val="24"/>
              </w:rPr>
              <w:t>Date</w:t>
            </w:r>
          </w:p>
        </w:tc>
        <w:tc>
          <w:tcPr>
            <w:tcW w:w="1313" w:type="dxa"/>
            <w:shd w:val="clear" w:color="auto" w:fill="1F497D"/>
          </w:tcPr>
          <w:p w14:paraId="36ED7627" w14:textId="77777777" w:rsidR="002424FD" w:rsidRPr="000E13BB" w:rsidRDefault="002424FD" w:rsidP="00924E1E">
            <w:pPr>
              <w:spacing w:line="276" w:lineRule="auto"/>
              <w:jc w:val="center"/>
              <w:rPr>
                <w:rFonts w:ascii="Times New Roman" w:hAnsi="Times New Roman" w:cs="Times New Roman"/>
                <w:b/>
                <w:color w:val="FFFFFF" w:themeColor="background1"/>
                <w:sz w:val="24"/>
                <w:szCs w:val="24"/>
              </w:rPr>
            </w:pPr>
            <w:r w:rsidRPr="000E13BB">
              <w:rPr>
                <w:rFonts w:ascii="Times New Roman" w:hAnsi="Times New Roman" w:cs="Times New Roman"/>
                <w:b/>
                <w:color w:val="FFFFFF" w:themeColor="background1"/>
                <w:sz w:val="24"/>
                <w:szCs w:val="24"/>
              </w:rPr>
              <w:t>Time</w:t>
            </w:r>
          </w:p>
        </w:tc>
        <w:tc>
          <w:tcPr>
            <w:tcW w:w="2410" w:type="dxa"/>
            <w:shd w:val="clear" w:color="auto" w:fill="1F497D"/>
          </w:tcPr>
          <w:p w14:paraId="4EDA8B83" w14:textId="77777777" w:rsidR="002424FD" w:rsidRPr="000E13BB" w:rsidRDefault="002424FD" w:rsidP="00924E1E">
            <w:pPr>
              <w:spacing w:line="276" w:lineRule="auto"/>
              <w:jc w:val="center"/>
              <w:rPr>
                <w:rFonts w:ascii="Times New Roman" w:hAnsi="Times New Roman" w:cs="Times New Roman"/>
                <w:b/>
                <w:color w:val="FFFFFF" w:themeColor="background1"/>
                <w:sz w:val="24"/>
                <w:szCs w:val="24"/>
              </w:rPr>
            </w:pPr>
            <w:r w:rsidRPr="000E13BB">
              <w:rPr>
                <w:rFonts w:ascii="Times New Roman" w:hAnsi="Times New Roman" w:cs="Times New Roman"/>
                <w:b/>
                <w:color w:val="FFFFFF" w:themeColor="background1"/>
                <w:sz w:val="24"/>
                <w:szCs w:val="24"/>
              </w:rPr>
              <w:t>Venue</w:t>
            </w:r>
          </w:p>
        </w:tc>
      </w:tr>
      <w:tr w:rsidR="002424FD" w:rsidRPr="000E13BB" w14:paraId="3069E934" w14:textId="77777777" w:rsidTr="00924E1E">
        <w:trPr>
          <w:trHeight w:val="1136"/>
        </w:trPr>
        <w:tc>
          <w:tcPr>
            <w:tcW w:w="2376" w:type="dxa"/>
          </w:tcPr>
          <w:p w14:paraId="3EBE4701" w14:textId="77777777" w:rsidR="002424FD" w:rsidRPr="000E13BB" w:rsidRDefault="002424FD" w:rsidP="00924E1E">
            <w:pPr>
              <w:spacing w:line="276" w:lineRule="auto"/>
              <w:rPr>
                <w:rFonts w:ascii="Times New Roman" w:hAnsi="Times New Roman" w:cs="Times New Roman"/>
                <w:sz w:val="24"/>
                <w:szCs w:val="24"/>
              </w:rPr>
            </w:pPr>
            <w:r w:rsidRPr="000E13BB">
              <w:rPr>
                <w:rFonts w:ascii="Times New Roman" w:hAnsi="Times New Roman" w:cs="Times New Roman"/>
                <w:sz w:val="24"/>
                <w:szCs w:val="24"/>
                <w:lang w:val="en-GB"/>
              </w:rPr>
              <w:t>Pesticide Residues Analysis Sectional Committee, FAD 27</w:t>
            </w:r>
          </w:p>
        </w:tc>
        <w:tc>
          <w:tcPr>
            <w:tcW w:w="1843" w:type="dxa"/>
          </w:tcPr>
          <w:p w14:paraId="24B6CF7A" w14:textId="77777777" w:rsidR="002424FD" w:rsidRPr="000E13BB" w:rsidRDefault="002424FD" w:rsidP="00924E1E">
            <w:pPr>
              <w:pStyle w:val="PlainText"/>
              <w:spacing w:line="276" w:lineRule="auto"/>
              <w:jc w:val="center"/>
              <w:rPr>
                <w:rFonts w:ascii="Times New Roman" w:hAnsi="Times New Roman"/>
                <w:sz w:val="24"/>
                <w:szCs w:val="24"/>
              </w:rPr>
            </w:pPr>
            <w:r w:rsidRPr="000E13BB">
              <w:rPr>
                <w:rFonts w:ascii="Times New Roman" w:hAnsi="Times New Roman"/>
                <w:sz w:val="24"/>
                <w:szCs w:val="24"/>
              </w:rPr>
              <w:t>Tenth</w:t>
            </w:r>
          </w:p>
          <w:p w14:paraId="14423432" w14:textId="77777777" w:rsidR="002424FD" w:rsidRPr="000E13BB" w:rsidRDefault="002424FD" w:rsidP="00924E1E">
            <w:pPr>
              <w:spacing w:line="276" w:lineRule="auto"/>
              <w:ind w:right="115"/>
              <w:jc w:val="center"/>
              <w:rPr>
                <w:rFonts w:ascii="Times New Roman" w:hAnsi="Times New Roman" w:cs="Times New Roman"/>
                <w:sz w:val="24"/>
                <w:szCs w:val="24"/>
              </w:rPr>
            </w:pPr>
          </w:p>
        </w:tc>
        <w:tc>
          <w:tcPr>
            <w:tcW w:w="1806" w:type="dxa"/>
          </w:tcPr>
          <w:p w14:paraId="4AD91078" w14:textId="77777777" w:rsidR="002424FD" w:rsidRPr="000E13BB" w:rsidRDefault="002424FD" w:rsidP="00924E1E">
            <w:pPr>
              <w:pStyle w:val="PlainText"/>
              <w:spacing w:line="276" w:lineRule="auto"/>
              <w:jc w:val="center"/>
              <w:rPr>
                <w:rFonts w:ascii="Times New Roman" w:hAnsi="Times New Roman"/>
                <w:sz w:val="24"/>
                <w:szCs w:val="24"/>
              </w:rPr>
            </w:pPr>
            <w:r w:rsidRPr="000E13BB">
              <w:rPr>
                <w:rFonts w:ascii="Times New Roman" w:hAnsi="Times New Roman"/>
                <w:sz w:val="24"/>
                <w:szCs w:val="24"/>
              </w:rPr>
              <w:t>27 August 2024 (Tuesday)</w:t>
            </w:r>
          </w:p>
        </w:tc>
        <w:tc>
          <w:tcPr>
            <w:tcW w:w="1313" w:type="dxa"/>
          </w:tcPr>
          <w:p w14:paraId="0459AF2D" w14:textId="77777777" w:rsidR="002424FD" w:rsidRPr="000E13BB" w:rsidRDefault="002424FD" w:rsidP="00924E1E">
            <w:pPr>
              <w:spacing w:line="276" w:lineRule="auto"/>
              <w:ind w:left="-18" w:right="-198" w:hanging="90"/>
              <w:jc w:val="center"/>
              <w:rPr>
                <w:rFonts w:ascii="Times New Roman" w:hAnsi="Times New Roman" w:cs="Times New Roman"/>
                <w:sz w:val="24"/>
                <w:szCs w:val="24"/>
              </w:rPr>
            </w:pPr>
            <w:r w:rsidRPr="000E13BB">
              <w:rPr>
                <w:rFonts w:ascii="Times New Roman" w:hAnsi="Times New Roman" w:cs="Times New Roman"/>
                <w:sz w:val="24"/>
                <w:szCs w:val="24"/>
              </w:rPr>
              <w:t>10 30 h</w:t>
            </w:r>
          </w:p>
        </w:tc>
        <w:tc>
          <w:tcPr>
            <w:tcW w:w="2410" w:type="dxa"/>
          </w:tcPr>
          <w:p w14:paraId="7FA2142E" w14:textId="77777777" w:rsidR="002424FD" w:rsidRPr="000E13BB" w:rsidRDefault="002424FD" w:rsidP="00924E1E">
            <w:pPr>
              <w:spacing w:line="276" w:lineRule="auto"/>
              <w:ind w:left="80" w:right="134"/>
              <w:contextualSpacing/>
              <w:jc w:val="both"/>
              <w:rPr>
                <w:rFonts w:ascii="Times New Roman" w:hAnsi="Times New Roman" w:cs="Times New Roman"/>
                <w:b/>
                <w:bCs/>
                <w:sz w:val="24"/>
                <w:szCs w:val="24"/>
              </w:rPr>
            </w:pPr>
            <w:r w:rsidRPr="000E13BB">
              <w:rPr>
                <w:rFonts w:ascii="Times New Roman" w:hAnsi="Times New Roman" w:cs="Times New Roman"/>
                <w:b/>
                <w:bCs/>
                <w:sz w:val="24"/>
                <w:szCs w:val="24"/>
              </w:rPr>
              <w:t>Virtual Mode</w:t>
            </w:r>
          </w:p>
          <w:p w14:paraId="07ED29D1" w14:textId="77777777" w:rsidR="002424FD" w:rsidRPr="000E13BB" w:rsidRDefault="002424FD" w:rsidP="00924E1E">
            <w:pPr>
              <w:spacing w:line="276" w:lineRule="auto"/>
              <w:ind w:left="80" w:right="134"/>
              <w:contextualSpacing/>
              <w:jc w:val="both"/>
              <w:rPr>
                <w:rFonts w:ascii="Times New Roman" w:hAnsi="Times New Roman" w:cs="Times New Roman"/>
                <w:sz w:val="24"/>
                <w:szCs w:val="24"/>
              </w:rPr>
            </w:pPr>
            <w:r w:rsidRPr="000E13BB">
              <w:rPr>
                <w:rFonts w:ascii="Times New Roman" w:hAnsi="Times New Roman" w:cs="Times New Roman"/>
                <w:sz w:val="24"/>
                <w:szCs w:val="24"/>
              </w:rPr>
              <w:t>Through Webex</w:t>
            </w:r>
          </w:p>
        </w:tc>
      </w:tr>
    </w:tbl>
    <w:p w14:paraId="6A244528" w14:textId="77777777" w:rsidR="002424FD" w:rsidRPr="000E13BB" w:rsidRDefault="002424FD" w:rsidP="002424FD">
      <w:pPr>
        <w:spacing w:line="276" w:lineRule="auto"/>
        <w:rPr>
          <w:rFonts w:ascii="Times New Roman" w:hAnsi="Times New Roman" w:cs="Times New Roman"/>
          <w:sz w:val="24"/>
          <w:szCs w:val="24"/>
        </w:rPr>
      </w:pPr>
    </w:p>
    <w:tbl>
      <w:tblPr>
        <w:tblW w:w="9606" w:type="dxa"/>
        <w:tblLook w:val="04A0" w:firstRow="1" w:lastRow="0" w:firstColumn="1" w:lastColumn="0" w:noHBand="0" w:noVBand="1"/>
      </w:tblPr>
      <w:tblGrid>
        <w:gridCol w:w="5245"/>
        <w:gridCol w:w="4361"/>
      </w:tblGrid>
      <w:tr w:rsidR="002424FD" w:rsidRPr="000E13BB" w14:paraId="15202852" w14:textId="77777777" w:rsidTr="00D905B3">
        <w:trPr>
          <w:trHeight w:val="2016"/>
        </w:trPr>
        <w:tc>
          <w:tcPr>
            <w:tcW w:w="5245" w:type="dxa"/>
          </w:tcPr>
          <w:p w14:paraId="0C7E047F" w14:textId="77777777" w:rsidR="002424FD" w:rsidRPr="000E13BB" w:rsidRDefault="002424FD" w:rsidP="00924E1E">
            <w:pPr>
              <w:spacing w:line="276" w:lineRule="auto"/>
              <w:rPr>
                <w:rFonts w:ascii="Times New Roman" w:hAnsi="Times New Roman" w:cs="Times New Roman"/>
                <w:b/>
                <w:sz w:val="24"/>
                <w:szCs w:val="24"/>
              </w:rPr>
            </w:pPr>
            <w:r w:rsidRPr="000E13BB">
              <w:rPr>
                <w:rFonts w:ascii="Times New Roman" w:hAnsi="Times New Roman" w:cs="Times New Roman"/>
                <w:b/>
                <w:sz w:val="24"/>
                <w:szCs w:val="24"/>
              </w:rPr>
              <w:t xml:space="preserve">CHAIRPERSON: </w:t>
            </w:r>
          </w:p>
          <w:p w14:paraId="597F445E" w14:textId="77777777" w:rsidR="002424FD" w:rsidRPr="000E13BB" w:rsidRDefault="002424FD" w:rsidP="00924E1E">
            <w:pPr>
              <w:pStyle w:val="PlainText"/>
              <w:spacing w:line="276" w:lineRule="auto"/>
              <w:rPr>
                <w:rFonts w:ascii="Times New Roman" w:hAnsi="Times New Roman"/>
                <w:b/>
                <w:sz w:val="24"/>
                <w:szCs w:val="24"/>
              </w:rPr>
            </w:pPr>
            <w:r w:rsidRPr="000E13BB">
              <w:rPr>
                <w:rFonts w:ascii="Times New Roman" w:hAnsi="Times New Roman"/>
                <w:b/>
                <w:sz w:val="24"/>
                <w:szCs w:val="24"/>
              </w:rPr>
              <w:t xml:space="preserve">Dr. </w:t>
            </w:r>
            <w:r w:rsidRPr="000E13BB">
              <w:rPr>
                <w:rFonts w:ascii="Times New Roman" w:hAnsi="Times New Roman"/>
                <w:b/>
                <w:bCs/>
                <w:sz w:val="24"/>
                <w:szCs w:val="24"/>
                <w:lang w:val="en-IN"/>
              </w:rPr>
              <w:t>K. K. Sharma</w:t>
            </w:r>
          </w:p>
          <w:p w14:paraId="026EA7E3" w14:textId="77777777" w:rsidR="002424FD" w:rsidRPr="000E13BB" w:rsidRDefault="002424FD" w:rsidP="00924E1E">
            <w:pPr>
              <w:pStyle w:val="PlainText"/>
              <w:spacing w:line="276" w:lineRule="auto"/>
              <w:rPr>
                <w:rFonts w:ascii="Times New Roman" w:hAnsi="Times New Roman"/>
                <w:bCs/>
                <w:color w:val="000000"/>
                <w:sz w:val="24"/>
                <w:szCs w:val="24"/>
              </w:rPr>
            </w:pPr>
            <w:r w:rsidRPr="000E13BB">
              <w:rPr>
                <w:rFonts w:ascii="Times New Roman" w:hAnsi="Times New Roman"/>
                <w:bCs/>
                <w:color w:val="000000"/>
                <w:sz w:val="24"/>
                <w:szCs w:val="24"/>
              </w:rPr>
              <w:t xml:space="preserve">Former Network Coordinator  </w:t>
            </w:r>
          </w:p>
          <w:p w14:paraId="6A2B6BDB" w14:textId="77777777" w:rsidR="002424FD" w:rsidRPr="000E13BB" w:rsidRDefault="002424FD" w:rsidP="00924E1E">
            <w:pPr>
              <w:pStyle w:val="PlainText"/>
              <w:spacing w:line="276" w:lineRule="auto"/>
              <w:rPr>
                <w:rFonts w:ascii="Times New Roman" w:hAnsi="Times New Roman"/>
                <w:bCs/>
                <w:color w:val="000000"/>
                <w:sz w:val="24"/>
                <w:szCs w:val="24"/>
              </w:rPr>
            </w:pPr>
            <w:r w:rsidRPr="000E13BB">
              <w:rPr>
                <w:rFonts w:ascii="Times New Roman" w:hAnsi="Times New Roman"/>
                <w:bCs/>
                <w:color w:val="000000"/>
                <w:sz w:val="24"/>
                <w:szCs w:val="24"/>
              </w:rPr>
              <w:t xml:space="preserve">All India Network Project on Pesticide Residues </w:t>
            </w:r>
          </w:p>
          <w:p w14:paraId="1ED599D6" w14:textId="77777777" w:rsidR="002424FD" w:rsidRPr="000E13BB" w:rsidRDefault="002424FD" w:rsidP="00924E1E">
            <w:pPr>
              <w:pStyle w:val="PlainText"/>
              <w:spacing w:line="276" w:lineRule="auto"/>
              <w:rPr>
                <w:rFonts w:ascii="Times New Roman" w:hAnsi="Times New Roman"/>
                <w:bCs/>
                <w:color w:val="000000"/>
                <w:sz w:val="24"/>
                <w:szCs w:val="24"/>
              </w:rPr>
            </w:pPr>
            <w:r w:rsidRPr="000E13BB">
              <w:rPr>
                <w:rFonts w:ascii="Times New Roman" w:hAnsi="Times New Roman"/>
                <w:bCs/>
                <w:color w:val="000000"/>
                <w:sz w:val="24"/>
                <w:szCs w:val="24"/>
              </w:rPr>
              <w:t xml:space="preserve">Indian Agricultural Research Institute </w:t>
            </w:r>
          </w:p>
          <w:p w14:paraId="037B7918" w14:textId="77777777" w:rsidR="002424FD" w:rsidRPr="000E13BB" w:rsidRDefault="002424FD" w:rsidP="00924E1E">
            <w:pPr>
              <w:spacing w:line="276" w:lineRule="auto"/>
              <w:rPr>
                <w:rFonts w:ascii="Times New Roman" w:hAnsi="Times New Roman" w:cs="Times New Roman"/>
                <w:b/>
                <w:sz w:val="24"/>
                <w:szCs w:val="24"/>
              </w:rPr>
            </w:pPr>
            <w:r w:rsidRPr="000E13BB">
              <w:rPr>
                <w:rFonts w:ascii="Times New Roman" w:hAnsi="Times New Roman" w:cs="Times New Roman"/>
                <w:bCs/>
                <w:color w:val="000000"/>
                <w:sz w:val="24"/>
                <w:szCs w:val="24"/>
              </w:rPr>
              <w:t>New Delhi - 110012</w:t>
            </w:r>
          </w:p>
        </w:tc>
        <w:tc>
          <w:tcPr>
            <w:tcW w:w="4361" w:type="dxa"/>
          </w:tcPr>
          <w:p w14:paraId="32E132BC" w14:textId="77777777" w:rsidR="002424FD" w:rsidRPr="000E13BB" w:rsidRDefault="002424FD" w:rsidP="00924E1E">
            <w:pPr>
              <w:spacing w:line="276" w:lineRule="auto"/>
              <w:ind w:left="720"/>
              <w:rPr>
                <w:rFonts w:ascii="Times New Roman" w:hAnsi="Times New Roman" w:cs="Times New Roman"/>
                <w:b/>
                <w:sz w:val="24"/>
                <w:szCs w:val="24"/>
              </w:rPr>
            </w:pPr>
            <w:r w:rsidRPr="000E13BB">
              <w:rPr>
                <w:rFonts w:ascii="Times New Roman" w:hAnsi="Times New Roman" w:cs="Times New Roman"/>
                <w:b/>
                <w:sz w:val="24"/>
                <w:szCs w:val="24"/>
              </w:rPr>
              <w:t xml:space="preserve">MEMBER SECRETARY: </w:t>
            </w:r>
          </w:p>
          <w:p w14:paraId="046425CD" w14:textId="77777777" w:rsidR="002424FD" w:rsidRPr="000E13BB" w:rsidRDefault="002424FD" w:rsidP="002424FD">
            <w:pPr>
              <w:spacing w:after="0" w:line="276" w:lineRule="auto"/>
              <w:ind w:left="720"/>
              <w:rPr>
                <w:rFonts w:ascii="Times New Roman" w:hAnsi="Times New Roman" w:cs="Times New Roman"/>
                <w:b/>
                <w:sz w:val="24"/>
                <w:szCs w:val="24"/>
              </w:rPr>
            </w:pPr>
            <w:r w:rsidRPr="000E13BB">
              <w:rPr>
                <w:rFonts w:ascii="Times New Roman" w:hAnsi="Times New Roman" w:cs="Times New Roman"/>
                <w:b/>
                <w:sz w:val="24"/>
                <w:szCs w:val="24"/>
              </w:rPr>
              <w:t>Ms. Lavika Singh</w:t>
            </w:r>
          </w:p>
          <w:p w14:paraId="110AD23D" w14:textId="77777777" w:rsidR="002424FD" w:rsidRPr="000E13BB" w:rsidRDefault="002424FD" w:rsidP="002424FD">
            <w:pPr>
              <w:spacing w:after="0" w:line="276" w:lineRule="auto"/>
              <w:ind w:left="720"/>
              <w:rPr>
                <w:rFonts w:ascii="Times New Roman" w:hAnsi="Times New Roman" w:cs="Times New Roman"/>
                <w:bCs/>
                <w:sz w:val="24"/>
                <w:szCs w:val="24"/>
              </w:rPr>
            </w:pPr>
            <w:r w:rsidRPr="000E13BB">
              <w:rPr>
                <w:rFonts w:ascii="Times New Roman" w:hAnsi="Times New Roman" w:cs="Times New Roman"/>
                <w:bCs/>
                <w:sz w:val="24"/>
                <w:szCs w:val="24"/>
              </w:rPr>
              <w:t>Scientist-C</w:t>
            </w:r>
          </w:p>
          <w:p w14:paraId="67301A71" w14:textId="77777777" w:rsidR="002424FD" w:rsidRPr="000E13BB" w:rsidRDefault="002424FD" w:rsidP="002424FD">
            <w:pPr>
              <w:spacing w:after="0" w:line="276" w:lineRule="auto"/>
              <w:ind w:left="720"/>
              <w:rPr>
                <w:rFonts w:ascii="Times New Roman" w:hAnsi="Times New Roman" w:cs="Times New Roman"/>
                <w:bCs/>
                <w:sz w:val="24"/>
                <w:szCs w:val="24"/>
              </w:rPr>
            </w:pPr>
            <w:r w:rsidRPr="000E13BB">
              <w:rPr>
                <w:rFonts w:ascii="Times New Roman" w:hAnsi="Times New Roman" w:cs="Times New Roman"/>
                <w:bCs/>
                <w:sz w:val="24"/>
                <w:szCs w:val="24"/>
              </w:rPr>
              <w:t>Food &amp; Agriculture Department,</w:t>
            </w:r>
          </w:p>
          <w:p w14:paraId="3B73484D" w14:textId="77777777" w:rsidR="002424FD" w:rsidRPr="000E13BB" w:rsidRDefault="002424FD" w:rsidP="002424FD">
            <w:pPr>
              <w:spacing w:after="0" w:line="276" w:lineRule="auto"/>
              <w:ind w:left="720"/>
              <w:rPr>
                <w:rFonts w:ascii="Times New Roman" w:hAnsi="Times New Roman" w:cs="Times New Roman"/>
                <w:bCs/>
                <w:sz w:val="24"/>
                <w:szCs w:val="24"/>
              </w:rPr>
            </w:pPr>
            <w:r w:rsidRPr="000E13BB">
              <w:rPr>
                <w:rFonts w:ascii="Times New Roman" w:hAnsi="Times New Roman" w:cs="Times New Roman"/>
                <w:bCs/>
                <w:sz w:val="24"/>
                <w:szCs w:val="24"/>
              </w:rPr>
              <w:t xml:space="preserve">Bureau of Indian Standards, </w:t>
            </w:r>
          </w:p>
          <w:p w14:paraId="50A9975A" w14:textId="77777777" w:rsidR="002424FD" w:rsidRPr="000E13BB" w:rsidRDefault="002424FD" w:rsidP="002424FD">
            <w:pPr>
              <w:spacing w:after="0" w:line="276" w:lineRule="auto"/>
              <w:ind w:left="720"/>
              <w:rPr>
                <w:rFonts w:ascii="Times New Roman" w:hAnsi="Times New Roman" w:cs="Times New Roman"/>
                <w:bCs/>
                <w:sz w:val="24"/>
                <w:szCs w:val="24"/>
              </w:rPr>
            </w:pPr>
            <w:r w:rsidRPr="000E13BB">
              <w:rPr>
                <w:rFonts w:ascii="Times New Roman" w:hAnsi="Times New Roman" w:cs="Times New Roman"/>
                <w:bCs/>
                <w:sz w:val="24"/>
                <w:szCs w:val="24"/>
              </w:rPr>
              <w:t>New Delhi</w:t>
            </w:r>
          </w:p>
        </w:tc>
      </w:tr>
    </w:tbl>
    <w:p w14:paraId="0DB7965A" w14:textId="77777777" w:rsidR="00D905B3" w:rsidRPr="00D905B3" w:rsidRDefault="00D905B3">
      <w:pPr>
        <w:rPr>
          <w:rFonts w:ascii="Times New Roman" w:hAnsi="Times New Roman" w:cs="Times New Roman"/>
          <w:i/>
          <w:iCs/>
          <w:sz w:val="24"/>
          <w:szCs w:val="24"/>
        </w:rPr>
      </w:pPr>
      <w:r w:rsidRPr="00D905B3">
        <w:rPr>
          <w:rFonts w:ascii="Times New Roman" w:hAnsi="Times New Roman" w:cs="Times New Roman"/>
          <w:i/>
          <w:iCs/>
          <w:sz w:val="24"/>
          <w:szCs w:val="24"/>
        </w:rPr>
        <w:t>Attendance of the meeting is placed at Annex I</w:t>
      </w:r>
    </w:p>
    <w:p w14:paraId="570FB5E3" w14:textId="77777777" w:rsidR="00D905B3" w:rsidRDefault="00D905B3" w:rsidP="00D905B3">
      <w:pPr>
        <w:spacing w:after="0" w:line="276" w:lineRule="auto"/>
        <w:ind w:left="-90" w:firstLine="90"/>
        <w:rPr>
          <w:rFonts w:ascii="Times New Roman" w:hAnsi="Times New Roman" w:cs="Times New Roman"/>
          <w:b/>
          <w:bCs/>
          <w:sz w:val="24"/>
          <w:szCs w:val="24"/>
        </w:rPr>
      </w:pPr>
    </w:p>
    <w:p w14:paraId="10C1B257" w14:textId="77777777" w:rsidR="00A537D5" w:rsidRPr="000E13BB" w:rsidRDefault="00A537D5" w:rsidP="00A537D5">
      <w:pPr>
        <w:spacing w:line="276" w:lineRule="auto"/>
        <w:ind w:left="-90" w:firstLine="90"/>
        <w:rPr>
          <w:rFonts w:ascii="Times New Roman" w:hAnsi="Times New Roman" w:cs="Times New Roman"/>
          <w:b/>
          <w:bCs/>
          <w:sz w:val="24"/>
          <w:szCs w:val="24"/>
        </w:rPr>
      </w:pPr>
      <w:r w:rsidRPr="000E13BB">
        <w:rPr>
          <w:rFonts w:ascii="Times New Roman" w:hAnsi="Times New Roman" w:cs="Times New Roman"/>
          <w:b/>
          <w:bCs/>
          <w:sz w:val="24"/>
          <w:szCs w:val="24"/>
        </w:rPr>
        <w:t>0.1 Welcome by BIS Secretariat</w:t>
      </w:r>
    </w:p>
    <w:p w14:paraId="71E36428" w14:textId="77777777" w:rsidR="00A537D5" w:rsidRPr="000E13BB" w:rsidRDefault="00A537D5" w:rsidP="00A537D5">
      <w:pPr>
        <w:jc w:val="both"/>
        <w:rPr>
          <w:rFonts w:ascii="Times New Roman" w:hAnsi="Times New Roman" w:cs="Times New Roman"/>
          <w:sz w:val="24"/>
          <w:szCs w:val="24"/>
        </w:rPr>
      </w:pPr>
      <w:r w:rsidRPr="000E13BB">
        <w:rPr>
          <w:rFonts w:ascii="Times New Roman" w:hAnsi="Times New Roman" w:cs="Times New Roman"/>
          <w:sz w:val="24"/>
          <w:szCs w:val="24"/>
        </w:rPr>
        <w:t>Ms. Lavika Singh, Scientist-C/ Deputy Director, Food &amp; Agriculture Department, BIS extended a warm welcome to the chairperson and members to the 10</w:t>
      </w:r>
      <w:r w:rsidRPr="000E13BB">
        <w:rPr>
          <w:rFonts w:ascii="Times New Roman" w:hAnsi="Times New Roman" w:cs="Times New Roman"/>
          <w:sz w:val="24"/>
          <w:szCs w:val="24"/>
          <w:vertAlign w:val="superscript"/>
        </w:rPr>
        <w:t>th</w:t>
      </w:r>
      <w:r w:rsidRPr="000E13BB">
        <w:rPr>
          <w:rFonts w:ascii="Times New Roman" w:hAnsi="Times New Roman" w:cs="Times New Roman"/>
          <w:sz w:val="24"/>
          <w:szCs w:val="24"/>
        </w:rPr>
        <w:t xml:space="preserve"> meeting of FAD 27. The secretariat urged the members for fruitful and amicable discussions on the issues raised in the agenda for development of new standards on pesticides residue analysis.</w:t>
      </w:r>
    </w:p>
    <w:p w14:paraId="3B864758" w14:textId="77777777" w:rsidR="00A537D5" w:rsidRPr="000E13BB" w:rsidRDefault="00A537D5" w:rsidP="00A537D5">
      <w:pPr>
        <w:jc w:val="both"/>
        <w:rPr>
          <w:rFonts w:ascii="Times New Roman" w:hAnsi="Times New Roman" w:cs="Times New Roman"/>
          <w:b/>
          <w:bCs/>
          <w:sz w:val="24"/>
          <w:szCs w:val="24"/>
        </w:rPr>
      </w:pPr>
      <w:r w:rsidRPr="000E13BB">
        <w:rPr>
          <w:rFonts w:ascii="Times New Roman" w:hAnsi="Times New Roman" w:cs="Times New Roman"/>
          <w:b/>
          <w:bCs/>
          <w:sz w:val="24"/>
          <w:szCs w:val="24"/>
        </w:rPr>
        <w:t>0.2 Opening Remarks by the Chairperson</w:t>
      </w:r>
      <w:r w:rsidR="00CD1AF9" w:rsidRPr="000E13BB">
        <w:rPr>
          <w:rFonts w:ascii="Times New Roman" w:hAnsi="Times New Roman" w:cs="Times New Roman"/>
          <w:b/>
          <w:bCs/>
          <w:sz w:val="24"/>
          <w:szCs w:val="24"/>
        </w:rPr>
        <w:t>, FAD 27</w:t>
      </w:r>
    </w:p>
    <w:p w14:paraId="296BDBB4" w14:textId="6ABEED73" w:rsidR="00A537D5" w:rsidRPr="0042399E" w:rsidRDefault="00A537D5" w:rsidP="00CD1AF9">
      <w:pPr>
        <w:jc w:val="both"/>
        <w:rPr>
          <w:rFonts w:ascii="Times New Roman" w:hAnsi="Times New Roman" w:cs="Times New Roman"/>
          <w:color w:val="000000" w:themeColor="text1"/>
          <w:sz w:val="24"/>
          <w:szCs w:val="24"/>
        </w:rPr>
      </w:pPr>
      <w:proofErr w:type="spellStart"/>
      <w:r w:rsidRPr="0042399E">
        <w:rPr>
          <w:rFonts w:ascii="Times New Roman" w:hAnsi="Times New Roman" w:cs="Times New Roman"/>
          <w:color w:val="000000" w:themeColor="text1"/>
          <w:sz w:val="24"/>
          <w:szCs w:val="24"/>
        </w:rPr>
        <w:t>Dr.</w:t>
      </w:r>
      <w:proofErr w:type="spellEnd"/>
      <w:r w:rsidRPr="0042399E">
        <w:rPr>
          <w:rFonts w:ascii="Times New Roman" w:hAnsi="Times New Roman" w:cs="Times New Roman"/>
          <w:color w:val="000000" w:themeColor="text1"/>
          <w:sz w:val="24"/>
          <w:szCs w:val="24"/>
        </w:rPr>
        <w:t xml:space="preserve"> K.K. Sharma, Chairperson, FAD 27 extended a warm welcome to the members to </w:t>
      </w:r>
      <w:r w:rsidR="00211F25" w:rsidRPr="0042399E">
        <w:rPr>
          <w:rFonts w:ascii="Times New Roman" w:hAnsi="Times New Roman" w:cs="Times New Roman"/>
          <w:color w:val="000000" w:themeColor="text1"/>
          <w:sz w:val="24"/>
          <w:szCs w:val="24"/>
        </w:rPr>
        <w:t xml:space="preserve">tenth </w:t>
      </w:r>
      <w:r w:rsidRPr="0042399E">
        <w:rPr>
          <w:rFonts w:ascii="Times New Roman" w:hAnsi="Times New Roman" w:cs="Times New Roman"/>
          <w:color w:val="000000" w:themeColor="text1"/>
          <w:sz w:val="24"/>
          <w:szCs w:val="24"/>
        </w:rPr>
        <w:t xml:space="preserve">meeting of FAD 27. </w:t>
      </w:r>
      <w:proofErr w:type="spellStart"/>
      <w:r w:rsidRPr="0042399E">
        <w:rPr>
          <w:rFonts w:ascii="Times New Roman" w:hAnsi="Times New Roman" w:cs="Times New Roman"/>
          <w:color w:val="000000" w:themeColor="text1"/>
          <w:sz w:val="24"/>
          <w:szCs w:val="24"/>
        </w:rPr>
        <w:t>Dr.</w:t>
      </w:r>
      <w:proofErr w:type="spellEnd"/>
      <w:r w:rsidRPr="0042399E">
        <w:rPr>
          <w:rFonts w:ascii="Times New Roman" w:hAnsi="Times New Roman" w:cs="Times New Roman"/>
          <w:color w:val="000000" w:themeColor="text1"/>
          <w:sz w:val="24"/>
          <w:szCs w:val="24"/>
        </w:rPr>
        <w:t xml:space="preserve"> K.K. Sharma appreciated the work done by panels under FAD 27. </w:t>
      </w:r>
      <w:proofErr w:type="spellStart"/>
      <w:r w:rsidRPr="0042399E">
        <w:rPr>
          <w:rFonts w:ascii="Times New Roman" w:hAnsi="Times New Roman" w:cs="Times New Roman"/>
          <w:color w:val="000000" w:themeColor="text1"/>
          <w:sz w:val="24"/>
          <w:szCs w:val="24"/>
        </w:rPr>
        <w:t>Dr.</w:t>
      </w:r>
      <w:proofErr w:type="spellEnd"/>
      <w:r w:rsidRPr="0042399E">
        <w:rPr>
          <w:rFonts w:ascii="Times New Roman" w:hAnsi="Times New Roman" w:cs="Times New Roman"/>
          <w:color w:val="000000" w:themeColor="text1"/>
          <w:sz w:val="24"/>
          <w:szCs w:val="24"/>
        </w:rPr>
        <w:t xml:space="preserve"> Sharma highlighted that for completion of tasks/ issues raised in agenda, it is very important to have technical deliberations in committee as well as in Panels. He emphasized that panel should meet more frequently for expedition of tasks allocated.</w:t>
      </w:r>
    </w:p>
    <w:p w14:paraId="29D84EFA" w14:textId="77777777" w:rsidR="00CD1AF9" w:rsidRPr="000E13BB" w:rsidRDefault="00CD1AF9" w:rsidP="00CD1AF9">
      <w:pPr>
        <w:spacing w:before="240" w:line="276" w:lineRule="auto"/>
        <w:ind w:left="-90" w:right="180" w:firstLine="90"/>
        <w:contextualSpacing/>
        <w:jc w:val="both"/>
        <w:rPr>
          <w:rFonts w:ascii="Times New Roman" w:hAnsi="Times New Roman" w:cs="Times New Roman"/>
          <w:b/>
          <w:sz w:val="24"/>
          <w:szCs w:val="24"/>
        </w:rPr>
      </w:pPr>
      <w:r w:rsidRPr="000E13BB">
        <w:rPr>
          <w:rFonts w:ascii="Times New Roman" w:hAnsi="Times New Roman" w:cs="Times New Roman"/>
          <w:b/>
          <w:sz w:val="24"/>
          <w:szCs w:val="24"/>
        </w:rPr>
        <w:t xml:space="preserve">ITEM 1 CONFIRMATION OF THE MINUTES OF THE LAST MEETING </w:t>
      </w:r>
    </w:p>
    <w:p w14:paraId="6A5A8457" w14:textId="77777777" w:rsidR="00A95F85" w:rsidRPr="000E13BB" w:rsidRDefault="00A95F85" w:rsidP="00CD1AF9">
      <w:pPr>
        <w:spacing w:before="240"/>
        <w:jc w:val="both"/>
        <w:rPr>
          <w:rFonts w:ascii="Times New Roman" w:hAnsi="Times New Roman" w:cs="Times New Roman"/>
          <w:sz w:val="24"/>
          <w:szCs w:val="24"/>
        </w:rPr>
      </w:pPr>
      <w:r w:rsidRPr="000E13BB">
        <w:rPr>
          <w:rFonts w:ascii="Times New Roman" w:hAnsi="Times New Roman" w:cs="Times New Roman"/>
          <w:sz w:val="24"/>
          <w:szCs w:val="24"/>
        </w:rPr>
        <w:t xml:space="preserve">The committee accepted the comments received from </w:t>
      </w:r>
      <w:proofErr w:type="spellStart"/>
      <w:r w:rsidRPr="000E13BB">
        <w:rPr>
          <w:rFonts w:ascii="Times New Roman" w:hAnsi="Times New Roman" w:cs="Times New Roman"/>
          <w:sz w:val="24"/>
          <w:szCs w:val="24"/>
        </w:rPr>
        <w:t>Dr.</w:t>
      </w:r>
      <w:proofErr w:type="spellEnd"/>
      <w:r w:rsidRPr="000E13BB">
        <w:rPr>
          <w:rFonts w:ascii="Times New Roman" w:hAnsi="Times New Roman" w:cs="Times New Roman"/>
          <w:sz w:val="24"/>
          <w:szCs w:val="24"/>
        </w:rPr>
        <w:t xml:space="preserve"> Rajesh R Nair and modified the minutes of its 9th meeting held on 17 May 2024. </w:t>
      </w:r>
      <w:r w:rsidR="00651884">
        <w:rPr>
          <w:rFonts w:ascii="Times New Roman" w:hAnsi="Times New Roman" w:cs="Times New Roman"/>
          <w:sz w:val="24"/>
          <w:szCs w:val="24"/>
        </w:rPr>
        <w:t xml:space="preserve">The committee directed secretariat to circulate the </w:t>
      </w:r>
      <w:r w:rsidRPr="000E13BB">
        <w:rPr>
          <w:rFonts w:ascii="Times New Roman" w:hAnsi="Times New Roman" w:cs="Times New Roman"/>
          <w:sz w:val="24"/>
          <w:szCs w:val="24"/>
        </w:rPr>
        <w:t>modified minutes to the committee.</w:t>
      </w:r>
    </w:p>
    <w:p w14:paraId="2D93EE4D" w14:textId="77777777" w:rsidR="005224DB" w:rsidRPr="000E13BB" w:rsidRDefault="005224DB" w:rsidP="005224DB">
      <w:pPr>
        <w:tabs>
          <w:tab w:val="left" w:pos="0"/>
        </w:tabs>
        <w:spacing w:line="276" w:lineRule="auto"/>
        <w:ind w:right="180"/>
        <w:contextualSpacing/>
        <w:jc w:val="both"/>
        <w:rPr>
          <w:rFonts w:ascii="Times New Roman" w:hAnsi="Times New Roman" w:cs="Times New Roman"/>
          <w:b/>
          <w:bCs/>
          <w:iCs/>
          <w:sz w:val="24"/>
          <w:szCs w:val="24"/>
        </w:rPr>
      </w:pPr>
      <w:r w:rsidRPr="000E13BB">
        <w:rPr>
          <w:rFonts w:ascii="Times New Roman" w:hAnsi="Times New Roman" w:cs="Times New Roman"/>
          <w:b/>
          <w:bCs/>
          <w:iCs/>
          <w:sz w:val="24"/>
          <w:szCs w:val="24"/>
        </w:rPr>
        <w:t>ITEM 2 PLANNING FOR THE 2024-25</w:t>
      </w:r>
    </w:p>
    <w:p w14:paraId="1F29BAA5" w14:textId="77777777" w:rsidR="005224DB" w:rsidRPr="000E13BB" w:rsidRDefault="005224DB" w:rsidP="005224DB">
      <w:pPr>
        <w:spacing w:after="0" w:line="276" w:lineRule="auto"/>
        <w:jc w:val="both"/>
        <w:rPr>
          <w:rFonts w:ascii="Times New Roman" w:hAnsi="Times New Roman" w:cs="Times New Roman"/>
          <w:b/>
          <w:bCs/>
          <w:iCs/>
          <w:sz w:val="24"/>
          <w:szCs w:val="24"/>
        </w:rPr>
      </w:pPr>
    </w:p>
    <w:p w14:paraId="1EEA0809" w14:textId="77777777" w:rsidR="005224DB" w:rsidRPr="000E13BB" w:rsidRDefault="005224DB" w:rsidP="005224DB">
      <w:pPr>
        <w:spacing w:line="276" w:lineRule="auto"/>
        <w:jc w:val="both"/>
        <w:rPr>
          <w:rFonts w:ascii="Times New Roman" w:hAnsi="Times New Roman" w:cs="Times New Roman"/>
          <w:b/>
          <w:bCs/>
          <w:iCs/>
          <w:sz w:val="24"/>
          <w:szCs w:val="24"/>
        </w:rPr>
      </w:pPr>
      <w:r w:rsidRPr="000E13BB">
        <w:rPr>
          <w:rFonts w:ascii="Times New Roman" w:hAnsi="Times New Roman" w:cs="Times New Roman"/>
          <w:b/>
          <w:bCs/>
          <w:iCs/>
          <w:sz w:val="24"/>
          <w:szCs w:val="24"/>
        </w:rPr>
        <w:t>2.1 Rolling Annual Action Plan for 2024-25</w:t>
      </w:r>
      <w:bookmarkStart w:id="0" w:name="_GoBack"/>
      <w:bookmarkEnd w:id="0"/>
    </w:p>
    <w:p w14:paraId="13430EAC" w14:textId="77777777" w:rsidR="005224DB" w:rsidRPr="000E13BB" w:rsidRDefault="005224DB" w:rsidP="005224DB">
      <w:pPr>
        <w:spacing w:line="276" w:lineRule="auto"/>
        <w:jc w:val="both"/>
        <w:rPr>
          <w:rFonts w:ascii="Times New Roman" w:hAnsi="Times New Roman" w:cs="Times New Roman"/>
          <w:sz w:val="24"/>
          <w:szCs w:val="24"/>
        </w:rPr>
      </w:pPr>
      <w:r w:rsidRPr="000E13BB">
        <w:rPr>
          <w:rFonts w:ascii="Times New Roman" w:hAnsi="Times New Roman" w:cs="Times New Roman"/>
          <w:sz w:val="24"/>
          <w:szCs w:val="24"/>
        </w:rPr>
        <w:t>The committee noted the annual action plan (AAP) for the year 2024-25 prepared by Member Secretary, FAD 27 attached at Annex I of Agenda and requested members to expedite the task allocated to them, for timely completion of projects specified in AAP.</w:t>
      </w:r>
    </w:p>
    <w:p w14:paraId="0E96A851" w14:textId="77777777" w:rsidR="005224DB" w:rsidRPr="000E13BB" w:rsidRDefault="005224DB" w:rsidP="005224DB">
      <w:pPr>
        <w:spacing w:before="240"/>
        <w:jc w:val="both"/>
        <w:rPr>
          <w:rFonts w:ascii="Times New Roman" w:hAnsi="Times New Roman" w:cs="Times New Roman"/>
          <w:b/>
          <w:bCs/>
          <w:sz w:val="24"/>
          <w:szCs w:val="24"/>
        </w:rPr>
      </w:pPr>
      <w:r w:rsidRPr="000E13BB">
        <w:rPr>
          <w:rFonts w:ascii="Times New Roman" w:hAnsi="Times New Roman" w:cs="Times New Roman"/>
          <w:b/>
          <w:bCs/>
          <w:sz w:val="24"/>
          <w:szCs w:val="24"/>
        </w:rPr>
        <w:lastRenderedPageBreak/>
        <w:t>2.2</w:t>
      </w:r>
      <w:r w:rsidRPr="000E13BB">
        <w:rPr>
          <w:rFonts w:ascii="Times New Roman" w:hAnsi="Times New Roman" w:cs="Times New Roman"/>
          <w:sz w:val="24"/>
          <w:szCs w:val="24"/>
        </w:rPr>
        <w:t xml:space="preserve"> </w:t>
      </w:r>
      <w:r w:rsidRPr="000E13BB">
        <w:rPr>
          <w:rFonts w:ascii="Times New Roman" w:hAnsi="Times New Roman" w:cs="Times New Roman"/>
          <w:b/>
          <w:bCs/>
          <w:sz w:val="24"/>
          <w:szCs w:val="24"/>
        </w:rPr>
        <w:t>Annual Calendar of Technical Committee Meetings</w:t>
      </w:r>
    </w:p>
    <w:p w14:paraId="44C3D802" w14:textId="77777777" w:rsidR="005224DB" w:rsidRPr="000E13BB" w:rsidRDefault="005224DB" w:rsidP="005224DB">
      <w:pPr>
        <w:widowControl w:val="0"/>
        <w:tabs>
          <w:tab w:val="left" w:pos="531"/>
        </w:tabs>
        <w:autoSpaceDE w:val="0"/>
        <w:autoSpaceDN w:val="0"/>
        <w:spacing w:line="276" w:lineRule="auto"/>
        <w:ind w:right="231"/>
        <w:jc w:val="both"/>
        <w:rPr>
          <w:rFonts w:ascii="Times New Roman" w:hAnsi="Times New Roman" w:cs="Times New Roman"/>
          <w:sz w:val="24"/>
          <w:szCs w:val="24"/>
        </w:rPr>
      </w:pPr>
      <w:r w:rsidRPr="000E13BB">
        <w:rPr>
          <w:rFonts w:ascii="Times New Roman" w:hAnsi="Times New Roman" w:cs="Times New Roman"/>
          <w:sz w:val="24"/>
          <w:szCs w:val="24"/>
        </w:rPr>
        <w:t>The frequency of technical committee</w:t>
      </w:r>
      <w:r w:rsidRPr="000E13BB">
        <w:rPr>
          <w:rFonts w:ascii="Times New Roman" w:hAnsi="Times New Roman" w:cs="Times New Roman"/>
          <w:spacing w:val="1"/>
          <w:sz w:val="24"/>
          <w:szCs w:val="24"/>
        </w:rPr>
        <w:t xml:space="preserve"> </w:t>
      </w:r>
      <w:r w:rsidRPr="000E13BB">
        <w:rPr>
          <w:rFonts w:ascii="Times New Roman" w:hAnsi="Times New Roman" w:cs="Times New Roman"/>
          <w:sz w:val="24"/>
          <w:szCs w:val="24"/>
        </w:rPr>
        <w:t>meetings</w:t>
      </w:r>
      <w:r w:rsidRPr="000E13BB">
        <w:rPr>
          <w:rFonts w:ascii="Times New Roman" w:hAnsi="Times New Roman" w:cs="Times New Roman"/>
          <w:spacing w:val="-6"/>
          <w:sz w:val="24"/>
          <w:szCs w:val="24"/>
        </w:rPr>
        <w:t xml:space="preserve"> </w:t>
      </w:r>
      <w:r w:rsidRPr="000E13BB">
        <w:rPr>
          <w:rFonts w:ascii="Times New Roman" w:hAnsi="Times New Roman" w:cs="Times New Roman"/>
          <w:sz w:val="24"/>
          <w:szCs w:val="24"/>
        </w:rPr>
        <w:t>is</w:t>
      </w:r>
      <w:r w:rsidRPr="000E13BB">
        <w:rPr>
          <w:rFonts w:ascii="Times New Roman" w:hAnsi="Times New Roman" w:cs="Times New Roman"/>
          <w:spacing w:val="-6"/>
          <w:sz w:val="24"/>
          <w:szCs w:val="24"/>
        </w:rPr>
        <w:t xml:space="preserve"> </w:t>
      </w:r>
      <w:r w:rsidRPr="000E13BB">
        <w:rPr>
          <w:rFonts w:ascii="Times New Roman" w:hAnsi="Times New Roman" w:cs="Times New Roman"/>
          <w:sz w:val="24"/>
          <w:szCs w:val="24"/>
        </w:rPr>
        <w:t>increased</w:t>
      </w:r>
      <w:r w:rsidRPr="000E13BB">
        <w:rPr>
          <w:rFonts w:ascii="Times New Roman" w:hAnsi="Times New Roman" w:cs="Times New Roman"/>
          <w:spacing w:val="-6"/>
          <w:sz w:val="24"/>
          <w:szCs w:val="24"/>
        </w:rPr>
        <w:t xml:space="preserve"> </w:t>
      </w:r>
      <w:r w:rsidRPr="000E13BB">
        <w:rPr>
          <w:rFonts w:ascii="Times New Roman" w:hAnsi="Times New Roman" w:cs="Times New Roman"/>
          <w:sz w:val="24"/>
          <w:szCs w:val="24"/>
        </w:rPr>
        <w:t>to</w:t>
      </w:r>
      <w:r w:rsidRPr="000E13BB">
        <w:rPr>
          <w:rFonts w:ascii="Times New Roman" w:hAnsi="Times New Roman" w:cs="Times New Roman"/>
          <w:spacing w:val="-3"/>
          <w:sz w:val="24"/>
          <w:szCs w:val="24"/>
        </w:rPr>
        <w:t xml:space="preserve"> </w:t>
      </w:r>
      <w:r w:rsidRPr="000E13BB">
        <w:rPr>
          <w:rFonts w:ascii="Times New Roman" w:hAnsi="Times New Roman" w:cs="Times New Roman"/>
          <w:sz w:val="24"/>
          <w:szCs w:val="24"/>
        </w:rPr>
        <w:t>quarterly</w:t>
      </w:r>
      <w:r w:rsidRPr="000E13BB">
        <w:rPr>
          <w:rFonts w:ascii="Times New Roman" w:hAnsi="Times New Roman" w:cs="Times New Roman"/>
          <w:spacing w:val="-10"/>
          <w:sz w:val="24"/>
          <w:szCs w:val="24"/>
        </w:rPr>
        <w:t xml:space="preserve"> </w:t>
      </w:r>
      <w:r w:rsidRPr="000E13BB">
        <w:rPr>
          <w:rFonts w:ascii="Times New Roman" w:hAnsi="Times New Roman" w:cs="Times New Roman"/>
          <w:sz w:val="24"/>
          <w:szCs w:val="24"/>
        </w:rPr>
        <w:t>meetings</w:t>
      </w:r>
      <w:r w:rsidRPr="000E13BB">
        <w:rPr>
          <w:rFonts w:ascii="Times New Roman" w:hAnsi="Times New Roman" w:cs="Times New Roman"/>
          <w:spacing w:val="-4"/>
          <w:sz w:val="24"/>
          <w:szCs w:val="24"/>
        </w:rPr>
        <w:t xml:space="preserve"> </w:t>
      </w:r>
      <w:r w:rsidRPr="000E13BB">
        <w:rPr>
          <w:rFonts w:ascii="Times New Roman" w:hAnsi="Times New Roman" w:cs="Times New Roman"/>
          <w:sz w:val="24"/>
          <w:szCs w:val="24"/>
        </w:rPr>
        <w:t>as</w:t>
      </w:r>
      <w:r w:rsidRPr="000E13BB">
        <w:rPr>
          <w:rFonts w:ascii="Times New Roman" w:hAnsi="Times New Roman" w:cs="Times New Roman"/>
          <w:spacing w:val="-6"/>
          <w:sz w:val="24"/>
          <w:szCs w:val="24"/>
        </w:rPr>
        <w:t xml:space="preserve"> </w:t>
      </w:r>
      <w:r w:rsidRPr="000E13BB">
        <w:rPr>
          <w:rFonts w:ascii="Times New Roman" w:hAnsi="Times New Roman" w:cs="Times New Roman"/>
          <w:sz w:val="24"/>
          <w:szCs w:val="24"/>
        </w:rPr>
        <w:t>far</w:t>
      </w:r>
      <w:r w:rsidRPr="000E13BB">
        <w:rPr>
          <w:rFonts w:ascii="Times New Roman" w:hAnsi="Times New Roman" w:cs="Times New Roman"/>
          <w:spacing w:val="-5"/>
          <w:sz w:val="24"/>
          <w:szCs w:val="24"/>
        </w:rPr>
        <w:t xml:space="preserve"> </w:t>
      </w:r>
      <w:r w:rsidRPr="000E13BB">
        <w:rPr>
          <w:rFonts w:ascii="Times New Roman" w:hAnsi="Times New Roman" w:cs="Times New Roman"/>
          <w:sz w:val="24"/>
          <w:szCs w:val="24"/>
        </w:rPr>
        <w:t>as</w:t>
      </w:r>
      <w:r w:rsidRPr="000E13BB">
        <w:rPr>
          <w:rFonts w:ascii="Times New Roman" w:hAnsi="Times New Roman" w:cs="Times New Roman"/>
          <w:spacing w:val="-5"/>
          <w:sz w:val="24"/>
          <w:szCs w:val="24"/>
        </w:rPr>
        <w:t xml:space="preserve"> </w:t>
      </w:r>
      <w:r w:rsidRPr="000E13BB">
        <w:rPr>
          <w:rFonts w:ascii="Times New Roman" w:hAnsi="Times New Roman" w:cs="Times New Roman"/>
          <w:sz w:val="24"/>
          <w:szCs w:val="24"/>
        </w:rPr>
        <w:t>possible.</w:t>
      </w:r>
      <w:r w:rsidRPr="000E13BB">
        <w:rPr>
          <w:rFonts w:ascii="Times New Roman" w:hAnsi="Times New Roman" w:cs="Times New Roman"/>
          <w:spacing w:val="-6"/>
          <w:sz w:val="24"/>
          <w:szCs w:val="24"/>
        </w:rPr>
        <w:t xml:space="preserve"> </w:t>
      </w:r>
      <w:r w:rsidRPr="000E13BB">
        <w:rPr>
          <w:rFonts w:ascii="Times New Roman" w:hAnsi="Times New Roman" w:cs="Times New Roman"/>
          <w:sz w:val="24"/>
          <w:szCs w:val="24"/>
        </w:rPr>
        <w:t>The</w:t>
      </w:r>
      <w:r w:rsidRPr="000E13BB">
        <w:rPr>
          <w:rFonts w:ascii="Times New Roman" w:hAnsi="Times New Roman" w:cs="Times New Roman"/>
          <w:spacing w:val="-7"/>
          <w:sz w:val="24"/>
          <w:szCs w:val="24"/>
        </w:rPr>
        <w:t xml:space="preserve"> tentative </w:t>
      </w:r>
      <w:r w:rsidRPr="000E13BB">
        <w:rPr>
          <w:rFonts w:ascii="Times New Roman" w:hAnsi="Times New Roman" w:cs="Times New Roman"/>
          <w:sz w:val="24"/>
          <w:szCs w:val="24"/>
        </w:rPr>
        <w:t>meeting calendar prepared by the committee for</w:t>
      </w:r>
      <w:r w:rsidRPr="000E13BB">
        <w:rPr>
          <w:rFonts w:ascii="Times New Roman" w:hAnsi="Times New Roman" w:cs="Times New Roman"/>
          <w:spacing w:val="-5"/>
          <w:sz w:val="24"/>
          <w:szCs w:val="24"/>
        </w:rPr>
        <w:t xml:space="preserve"> </w:t>
      </w:r>
      <w:r w:rsidRPr="000E13BB">
        <w:rPr>
          <w:rFonts w:ascii="Times New Roman" w:hAnsi="Times New Roman" w:cs="Times New Roman"/>
          <w:sz w:val="24"/>
          <w:szCs w:val="24"/>
        </w:rPr>
        <w:t>FY 2024-25</w:t>
      </w:r>
      <w:r w:rsidRPr="000E13BB">
        <w:rPr>
          <w:rFonts w:ascii="Times New Roman" w:hAnsi="Times New Roman" w:cs="Times New Roman"/>
          <w:spacing w:val="-6"/>
          <w:sz w:val="24"/>
          <w:szCs w:val="24"/>
        </w:rPr>
        <w:t xml:space="preserve"> </w:t>
      </w:r>
      <w:r w:rsidRPr="000E13BB">
        <w:rPr>
          <w:rFonts w:ascii="Times New Roman" w:hAnsi="Times New Roman" w:cs="Times New Roman"/>
          <w:sz w:val="24"/>
          <w:szCs w:val="24"/>
        </w:rPr>
        <w:t>is placed below:</w:t>
      </w:r>
    </w:p>
    <w:tbl>
      <w:tblPr>
        <w:tblW w:w="5000" w:type="pct"/>
        <w:tblBorders>
          <w:top w:val="single" w:sz="2" w:space="0" w:color="8EAADB"/>
          <w:bottom w:val="single" w:sz="2" w:space="0" w:color="8EAADB"/>
          <w:insideH w:val="single" w:sz="2" w:space="0" w:color="8EAADB"/>
          <w:insideV w:val="single" w:sz="2" w:space="0" w:color="8EAADB"/>
        </w:tblBorders>
        <w:tblLook w:val="0600" w:firstRow="0" w:lastRow="0" w:firstColumn="0" w:lastColumn="0" w:noHBand="1" w:noVBand="1"/>
      </w:tblPr>
      <w:tblGrid>
        <w:gridCol w:w="1648"/>
        <w:gridCol w:w="2020"/>
        <w:gridCol w:w="2108"/>
        <w:gridCol w:w="1625"/>
        <w:gridCol w:w="1625"/>
      </w:tblGrid>
      <w:tr w:rsidR="005224DB" w:rsidRPr="000E13BB" w14:paraId="2E9D6E98" w14:textId="77777777" w:rsidTr="00924E1E">
        <w:trPr>
          <w:trHeight w:val="460"/>
        </w:trPr>
        <w:tc>
          <w:tcPr>
            <w:tcW w:w="913" w:type="pct"/>
            <w:shd w:val="clear" w:color="auto" w:fill="9CC2E5"/>
            <w:hideMark/>
          </w:tcPr>
          <w:p w14:paraId="2842A17D" w14:textId="77777777" w:rsidR="005224DB" w:rsidRPr="000E13BB" w:rsidRDefault="005224DB" w:rsidP="00924E1E">
            <w:pPr>
              <w:widowControl w:val="0"/>
              <w:tabs>
                <w:tab w:val="left" w:pos="531"/>
              </w:tabs>
              <w:autoSpaceDE w:val="0"/>
              <w:autoSpaceDN w:val="0"/>
              <w:spacing w:line="276" w:lineRule="auto"/>
              <w:ind w:right="231"/>
              <w:jc w:val="center"/>
              <w:rPr>
                <w:rFonts w:ascii="Times New Roman" w:hAnsi="Times New Roman" w:cs="Times New Roman"/>
                <w:b/>
                <w:color w:val="FFFFFF"/>
                <w:sz w:val="24"/>
                <w:szCs w:val="24"/>
              </w:rPr>
            </w:pPr>
            <w:r w:rsidRPr="000E13BB">
              <w:rPr>
                <w:rFonts w:ascii="Times New Roman" w:hAnsi="Times New Roman" w:cs="Times New Roman"/>
                <w:b/>
                <w:bCs/>
                <w:color w:val="FFFFFF"/>
                <w:sz w:val="24"/>
                <w:szCs w:val="24"/>
              </w:rPr>
              <w:t>Planned frequency (Months)</w:t>
            </w:r>
          </w:p>
        </w:tc>
        <w:tc>
          <w:tcPr>
            <w:tcW w:w="1119" w:type="pct"/>
            <w:shd w:val="clear" w:color="auto" w:fill="9CC2E5"/>
            <w:hideMark/>
          </w:tcPr>
          <w:p w14:paraId="1F3A0D4E" w14:textId="77777777" w:rsidR="005224DB" w:rsidRPr="000E13BB" w:rsidRDefault="005224DB" w:rsidP="00924E1E">
            <w:pPr>
              <w:widowControl w:val="0"/>
              <w:tabs>
                <w:tab w:val="left" w:pos="531"/>
              </w:tabs>
              <w:autoSpaceDE w:val="0"/>
              <w:autoSpaceDN w:val="0"/>
              <w:spacing w:line="276" w:lineRule="auto"/>
              <w:ind w:right="231"/>
              <w:jc w:val="center"/>
              <w:rPr>
                <w:rFonts w:ascii="Times New Roman" w:hAnsi="Times New Roman" w:cs="Times New Roman"/>
                <w:b/>
                <w:color w:val="FFFFFF"/>
                <w:sz w:val="24"/>
                <w:szCs w:val="24"/>
              </w:rPr>
            </w:pPr>
            <w:r w:rsidRPr="000E13BB">
              <w:rPr>
                <w:rFonts w:ascii="Times New Roman" w:hAnsi="Times New Roman" w:cs="Times New Roman"/>
                <w:b/>
                <w:bCs/>
                <w:color w:val="FFFFFF"/>
                <w:sz w:val="24"/>
                <w:szCs w:val="24"/>
              </w:rPr>
              <w:t>May 2024</w:t>
            </w:r>
          </w:p>
        </w:tc>
        <w:tc>
          <w:tcPr>
            <w:tcW w:w="1168" w:type="pct"/>
            <w:shd w:val="clear" w:color="auto" w:fill="9CC2E5"/>
            <w:hideMark/>
          </w:tcPr>
          <w:p w14:paraId="111D3B76" w14:textId="77777777" w:rsidR="005224DB" w:rsidRPr="000E13BB" w:rsidRDefault="005224DB" w:rsidP="00924E1E">
            <w:pPr>
              <w:widowControl w:val="0"/>
              <w:tabs>
                <w:tab w:val="left" w:pos="531"/>
              </w:tabs>
              <w:autoSpaceDE w:val="0"/>
              <w:autoSpaceDN w:val="0"/>
              <w:spacing w:line="276" w:lineRule="auto"/>
              <w:ind w:right="231"/>
              <w:jc w:val="center"/>
              <w:rPr>
                <w:rFonts w:ascii="Times New Roman" w:hAnsi="Times New Roman" w:cs="Times New Roman"/>
                <w:b/>
                <w:color w:val="FFFFFF"/>
                <w:sz w:val="24"/>
                <w:szCs w:val="24"/>
              </w:rPr>
            </w:pPr>
            <w:r w:rsidRPr="000E13BB">
              <w:rPr>
                <w:rFonts w:ascii="Times New Roman" w:hAnsi="Times New Roman" w:cs="Times New Roman"/>
                <w:b/>
                <w:bCs/>
                <w:color w:val="FFFFFF"/>
                <w:sz w:val="24"/>
                <w:szCs w:val="24"/>
              </w:rPr>
              <w:t>August 2024</w:t>
            </w:r>
          </w:p>
        </w:tc>
        <w:tc>
          <w:tcPr>
            <w:tcW w:w="900" w:type="pct"/>
            <w:shd w:val="clear" w:color="auto" w:fill="9CC2E5"/>
            <w:hideMark/>
          </w:tcPr>
          <w:p w14:paraId="297ED457" w14:textId="77777777" w:rsidR="005224DB" w:rsidRPr="000E13BB" w:rsidRDefault="005224DB" w:rsidP="00924E1E">
            <w:pPr>
              <w:widowControl w:val="0"/>
              <w:tabs>
                <w:tab w:val="left" w:pos="531"/>
              </w:tabs>
              <w:autoSpaceDE w:val="0"/>
              <w:autoSpaceDN w:val="0"/>
              <w:spacing w:line="276" w:lineRule="auto"/>
              <w:ind w:right="231"/>
              <w:jc w:val="center"/>
              <w:rPr>
                <w:rFonts w:ascii="Times New Roman" w:hAnsi="Times New Roman" w:cs="Times New Roman"/>
                <w:b/>
                <w:color w:val="FFFFFF"/>
                <w:sz w:val="24"/>
                <w:szCs w:val="24"/>
              </w:rPr>
            </w:pPr>
            <w:r w:rsidRPr="000E13BB">
              <w:rPr>
                <w:rFonts w:ascii="Times New Roman" w:hAnsi="Times New Roman" w:cs="Times New Roman"/>
                <w:b/>
                <w:bCs/>
                <w:color w:val="FFFFFF"/>
                <w:sz w:val="24"/>
                <w:szCs w:val="24"/>
              </w:rPr>
              <w:t>November 2024</w:t>
            </w:r>
          </w:p>
        </w:tc>
        <w:tc>
          <w:tcPr>
            <w:tcW w:w="900" w:type="pct"/>
            <w:shd w:val="clear" w:color="auto" w:fill="9CC2E5"/>
          </w:tcPr>
          <w:p w14:paraId="01A4E979" w14:textId="77777777" w:rsidR="005224DB" w:rsidRPr="000E13BB" w:rsidRDefault="005224DB" w:rsidP="00924E1E">
            <w:pPr>
              <w:widowControl w:val="0"/>
              <w:tabs>
                <w:tab w:val="left" w:pos="531"/>
              </w:tabs>
              <w:autoSpaceDE w:val="0"/>
              <w:autoSpaceDN w:val="0"/>
              <w:spacing w:line="276" w:lineRule="auto"/>
              <w:ind w:right="231"/>
              <w:jc w:val="center"/>
              <w:rPr>
                <w:rFonts w:ascii="Times New Roman" w:hAnsi="Times New Roman" w:cs="Times New Roman"/>
                <w:b/>
                <w:bCs/>
                <w:color w:val="FFFFFF"/>
                <w:sz w:val="24"/>
                <w:szCs w:val="24"/>
              </w:rPr>
            </w:pPr>
            <w:r w:rsidRPr="000E13BB">
              <w:rPr>
                <w:rFonts w:ascii="Times New Roman" w:hAnsi="Times New Roman" w:cs="Times New Roman"/>
                <w:b/>
                <w:bCs/>
                <w:color w:val="FFFFFF"/>
                <w:sz w:val="24"/>
                <w:szCs w:val="24"/>
              </w:rPr>
              <w:t>February 2025</w:t>
            </w:r>
          </w:p>
        </w:tc>
      </w:tr>
      <w:tr w:rsidR="005224DB" w:rsidRPr="000E13BB" w14:paraId="0497B646" w14:textId="77777777" w:rsidTr="00924E1E">
        <w:trPr>
          <w:trHeight w:val="492"/>
        </w:trPr>
        <w:tc>
          <w:tcPr>
            <w:tcW w:w="913" w:type="pct"/>
            <w:shd w:val="clear" w:color="auto" w:fill="auto"/>
            <w:hideMark/>
          </w:tcPr>
          <w:p w14:paraId="68A89A6E" w14:textId="77777777" w:rsidR="005224DB" w:rsidRPr="000E13BB" w:rsidRDefault="005224DB" w:rsidP="00924E1E">
            <w:pPr>
              <w:widowControl w:val="0"/>
              <w:tabs>
                <w:tab w:val="left" w:pos="531"/>
              </w:tabs>
              <w:autoSpaceDE w:val="0"/>
              <w:autoSpaceDN w:val="0"/>
              <w:spacing w:line="276" w:lineRule="auto"/>
              <w:ind w:right="231"/>
              <w:jc w:val="center"/>
              <w:rPr>
                <w:rFonts w:ascii="Times New Roman" w:hAnsi="Times New Roman" w:cs="Times New Roman"/>
                <w:b/>
                <w:sz w:val="24"/>
                <w:szCs w:val="24"/>
              </w:rPr>
            </w:pPr>
            <w:r w:rsidRPr="000E13BB">
              <w:rPr>
                <w:rFonts w:ascii="Times New Roman" w:hAnsi="Times New Roman" w:cs="Times New Roman"/>
                <w:b/>
                <w:sz w:val="24"/>
                <w:szCs w:val="24"/>
              </w:rPr>
              <w:t>4</w:t>
            </w:r>
          </w:p>
        </w:tc>
        <w:tc>
          <w:tcPr>
            <w:tcW w:w="1119" w:type="pct"/>
            <w:shd w:val="clear" w:color="auto" w:fill="auto"/>
            <w:hideMark/>
          </w:tcPr>
          <w:p w14:paraId="273951CE" w14:textId="77777777" w:rsidR="005224DB" w:rsidRPr="000E13BB" w:rsidRDefault="005224DB" w:rsidP="00924E1E">
            <w:pPr>
              <w:widowControl w:val="0"/>
              <w:tabs>
                <w:tab w:val="left" w:pos="531"/>
              </w:tabs>
              <w:autoSpaceDE w:val="0"/>
              <w:autoSpaceDN w:val="0"/>
              <w:spacing w:line="276" w:lineRule="auto"/>
              <w:ind w:right="231"/>
              <w:jc w:val="center"/>
              <w:rPr>
                <w:rFonts w:ascii="Times New Roman" w:hAnsi="Times New Roman" w:cs="Times New Roman"/>
                <w:b/>
                <w:sz w:val="24"/>
                <w:szCs w:val="24"/>
              </w:rPr>
            </w:pPr>
            <w:r w:rsidRPr="000E13BB">
              <w:rPr>
                <w:rFonts w:ascii="Times New Roman" w:hAnsi="Times New Roman" w:cs="Times New Roman"/>
                <w:b/>
                <w:sz w:val="24"/>
                <w:szCs w:val="24"/>
              </w:rPr>
              <w:t>17 May 2024</w:t>
            </w:r>
          </w:p>
          <w:p w14:paraId="5D0413EA" w14:textId="77777777" w:rsidR="005224DB" w:rsidRPr="000E13BB" w:rsidRDefault="005224DB" w:rsidP="00924E1E">
            <w:pPr>
              <w:widowControl w:val="0"/>
              <w:tabs>
                <w:tab w:val="left" w:pos="531"/>
              </w:tabs>
              <w:autoSpaceDE w:val="0"/>
              <w:autoSpaceDN w:val="0"/>
              <w:spacing w:after="0" w:line="276" w:lineRule="auto"/>
              <w:ind w:right="231"/>
              <w:jc w:val="center"/>
              <w:rPr>
                <w:rFonts w:ascii="Times New Roman" w:hAnsi="Times New Roman" w:cs="Times New Roman"/>
                <w:bCs/>
                <w:sz w:val="24"/>
                <w:szCs w:val="24"/>
              </w:rPr>
            </w:pPr>
            <w:r w:rsidRPr="000E13BB">
              <w:rPr>
                <w:rFonts w:ascii="Times New Roman" w:hAnsi="Times New Roman" w:cs="Times New Roman"/>
                <w:bCs/>
                <w:sz w:val="24"/>
                <w:szCs w:val="24"/>
              </w:rPr>
              <w:t xml:space="preserve">(EIA, Kochi) </w:t>
            </w:r>
          </w:p>
        </w:tc>
        <w:tc>
          <w:tcPr>
            <w:tcW w:w="1168" w:type="pct"/>
            <w:shd w:val="clear" w:color="auto" w:fill="auto"/>
            <w:hideMark/>
          </w:tcPr>
          <w:p w14:paraId="007CEE2D" w14:textId="77777777" w:rsidR="005224DB" w:rsidRPr="000E13BB" w:rsidRDefault="005224DB" w:rsidP="00924E1E">
            <w:pPr>
              <w:widowControl w:val="0"/>
              <w:tabs>
                <w:tab w:val="left" w:pos="531"/>
              </w:tabs>
              <w:autoSpaceDE w:val="0"/>
              <w:autoSpaceDN w:val="0"/>
              <w:spacing w:line="276" w:lineRule="auto"/>
              <w:ind w:right="231"/>
              <w:jc w:val="center"/>
              <w:rPr>
                <w:rFonts w:ascii="Times New Roman" w:hAnsi="Times New Roman" w:cs="Times New Roman"/>
                <w:b/>
                <w:sz w:val="24"/>
                <w:szCs w:val="24"/>
              </w:rPr>
            </w:pPr>
            <w:r w:rsidRPr="000E13BB">
              <w:rPr>
                <w:rFonts w:ascii="Times New Roman" w:hAnsi="Times New Roman" w:cs="Times New Roman"/>
                <w:b/>
                <w:sz w:val="24"/>
                <w:szCs w:val="24"/>
              </w:rPr>
              <w:t>27 August 2024</w:t>
            </w:r>
          </w:p>
          <w:p w14:paraId="53C9D29E" w14:textId="77777777" w:rsidR="005224DB" w:rsidRPr="000E13BB" w:rsidRDefault="005224DB" w:rsidP="00924E1E">
            <w:pPr>
              <w:widowControl w:val="0"/>
              <w:tabs>
                <w:tab w:val="left" w:pos="531"/>
              </w:tabs>
              <w:autoSpaceDE w:val="0"/>
              <w:autoSpaceDN w:val="0"/>
              <w:spacing w:line="276" w:lineRule="auto"/>
              <w:ind w:right="231"/>
              <w:jc w:val="center"/>
              <w:rPr>
                <w:rFonts w:ascii="Times New Roman" w:hAnsi="Times New Roman" w:cs="Times New Roman"/>
                <w:bCs/>
                <w:sz w:val="24"/>
                <w:szCs w:val="24"/>
              </w:rPr>
            </w:pPr>
            <w:r w:rsidRPr="000E13BB">
              <w:rPr>
                <w:rFonts w:ascii="Times New Roman" w:hAnsi="Times New Roman" w:cs="Times New Roman"/>
                <w:bCs/>
                <w:sz w:val="24"/>
                <w:szCs w:val="24"/>
              </w:rPr>
              <w:t>(BIS, New Delhi)</w:t>
            </w:r>
          </w:p>
        </w:tc>
        <w:tc>
          <w:tcPr>
            <w:tcW w:w="900" w:type="pct"/>
            <w:shd w:val="clear" w:color="auto" w:fill="auto"/>
            <w:hideMark/>
          </w:tcPr>
          <w:p w14:paraId="00A1DFEE" w14:textId="77777777" w:rsidR="005224DB" w:rsidRPr="000E13BB" w:rsidRDefault="005224DB" w:rsidP="00924E1E">
            <w:pPr>
              <w:widowControl w:val="0"/>
              <w:tabs>
                <w:tab w:val="left" w:pos="531"/>
              </w:tabs>
              <w:autoSpaceDE w:val="0"/>
              <w:autoSpaceDN w:val="0"/>
              <w:spacing w:line="276" w:lineRule="auto"/>
              <w:ind w:right="231"/>
              <w:jc w:val="center"/>
              <w:rPr>
                <w:rFonts w:ascii="Times New Roman" w:hAnsi="Times New Roman" w:cs="Times New Roman"/>
                <w:b/>
                <w:sz w:val="24"/>
                <w:szCs w:val="24"/>
              </w:rPr>
            </w:pPr>
            <w:r w:rsidRPr="000E13BB">
              <w:rPr>
                <w:rFonts w:ascii="Times New Roman" w:hAnsi="Times New Roman" w:cs="Times New Roman"/>
                <w:b/>
                <w:sz w:val="24"/>
                <w:szCs w:val="24"/>
              </w:rPr>
              <w:t>3</w:t>
            </w:r>
            <w:r w:rsidRPr="000E13BB">
              <w:rPr>
                <w:rFonts w:ascii="Times New Roman" w:hAnsi="Times New Roman" w:cs="Times New Roman"/>
                <w:b/>
                <w:sz w:val="24"/>
                <w:szCs w:val="24"/>
                <w:vertAlign w:val="superscript"/>
              </w:rPr>
              <w:t>rd</w:t>
            </w:r>
            <w:r w:rsidRPr="000E13BB">
              <w:rPr>
                <w:rFonts w:ascii="Times New Roman" w:hAnsi="Times New Roman" w:cs="Times New Roman"/>
                <w:b/>
                <w:sz w:val="24"/>
                <w:szCs w:val="24"/>
              </w:rPr>
              <w:t xml:space="preserve"> week of November </w:t>
            </w:r>
            <w:r w:rsidRPr="000E13BB">
              <w:rPr>
                <w:rFonts w:ascii="Times New Roman" w:hAnsi="Times New Roman" w:cs="Times New Roman"/>
                <w:bCs/>
                <w:sz w:val="24"/>
                <w:szCs w:val="24"/>
              </w:rPr>
              <w:t>at PBTI, Mohali</w:t>
            </w:r>
          </w:p>
        </w:tc>
        <w:tc>
          <w:tcPr>
            <w:tcW w:w="900" w:type="pct"/>
          </w:tcPr>
          <w:p w14:paraId="5D1854F2" w14:textId="77777777" w:rsidR="00651884" w:rsidRDefault="00651884" w:rsidP="00924E1E">
            <w:pPr>
              <w:widowControl w:val="0"/>
              <w:tabs>
                <w:tab w:val="left" w:pos="531"/>
              </w:tabs>
              <w:autoSpaceDE w:val="0"/>
              <w:autoSpaceDN w:val="0"/>
              <w:spacing w:line="276" w:lineRule="auto"/>
              <w:ind w:right="231"/>
              <w:jc w:val="center"/>
              <w:rPr>
                <w:rFonts w:ascii="Times New Roman" w:hAnsi="Times New Roman" w:cs="Times New Roman"/>
                <w:b/>
                <w:sz w:val="24"/>
                <w:szCs w:val="24"/>
              </w:rPr>
            </w:pPr>
            <w:r>
              <w:rPr>
                <w:rFonts w:ascii="Times New Roman" w:hAnsi="Times New Roman" w:cs="Times New Roman"/>
                <w:b/>
                <w:sz w:val="24"/>
                <w:szCs w:val="24"/>
              </w:rPr>
              <w:t>UPASI</w:t>
            </w:r>
          </w:p>
          <w:p w14:paraId="097FBD8E" w14:textId="77777777" w:rsidR="005224DB" w:rsidRPr="000E13BB" w:rsidRDefault="005224DB" w:rsidP="00924E1E">
            <w:pPr>
              <w:widowControl w:val="0"/>
              <w:tabs>
                <w:tab w:val="left" w:pos="531"/>
              </w:tabs>
              <w:autoSpaceDE w:val="0"/>
              <w:autoSpaceDN w:val="0"/>
              <w:spacing w:line="276" w:lineRule="auto"/>
              <w:ind w:right="231"/>
              <w:jc w:val="center"/>
              <w:rPr>
                <w:rFonts w:ascii="Times New Roman" w:hAnsi="Times New Roman" w:cs="Times New Roman"/>
                <w:b/>
                <w:sz w:val="24"/>
                <w:szCs w:val="24"/>
              </w:rPr>
            </w:pPr>
            <w:proofErr w:type="spellStart"/>
            <w:r w:rsidRPr="000E13BB">
              <w:rPr>
                <w:rFonts w:ascii="Times New Roman" w:hAnsi="Times New Roman" w:cs="Times New Roman"/>
                <w:bCs/>
                <w:sz w:val="24"/>
                <w:szCs w:val="24"/>
              </w:rPr>
              <w:t>Coonoor</w:t>
            </w:r>
            <w:proofErr w:type="spellEnd"/>
            <w:r w:rsidRPr="000E13BB">
              <w:rPr>
                <w:rFonts w:ascii="Times New Roman" w:hAnsi="Times New Roman" w:cs="Times New Roman"/>
                <w:bCs/>
                <w:sz w:val="24"/>
                <w:szCs w:val="24"/>
              </w:rPr>
              <w:t>, Tamil Nadu</w:t>
            </w:r>
          </w:p>
        </w:tc>
      </w:tr>
    </w:tbl>
    <w:p w14:paraId="4B384C0F" w14:textId="77777777" w:rsidR="002444E5" w:rsidRPr="000E13BB" w:rsidRDefault="002444E5" w:rsidP="002444E5">
      <w:pPr>
        <w:spacing w:line="276" w:lineRule="auto"/>
        <w:jc w:val="both"/>
        <w:rPr>
          <w:rFonts w:ascii="Times New Roman" w:hAnsi="Times New Roman" w:cs="Times New Roman"/>
          <w:sz w:val="24"/>
          <w:szCs w:val="24"/>
        </w:rPr>
      </w:pPr>
    </w:p>
    <w:p w14:paraId="49CAB0DE" w14:textId="77777777" w:rsidR="002444E5" w:rsidRPr="000E13BB" w:rsidRDefault="002444E5" w:rsidP="002444E5">
      <w:pPr>
        <w:spacing w:line="276" w:lineRule="auto"/>
        <w:jc w:val="both"/>
        <w:rPr>
          <w:rFonts w:ascii="Times New Roman" w:hAnsi="Times New Roman" w:cs="Times New Roman"/>
          <w:sz w:val="24"/>
          <w:szCs w:val="24"/>
        </w:rPr>
      </w:pPr>
      <w:r w:rsidRPr="000E13BB">
        <w:rPr>
          <w:rFonts w:ascii="Times New Roman" w:hAnsi="Times New Roman" w:cs="Times New Roman"/>
          <w:b/>
          <w:bCs/>
          <w:sz w:val="24"/>
          <w:szCs w:val="24"/>
        </w:rPr>
        <w:t>2.3</w:t>
      </w:r>
      <w:r w:rsidRPr="000E13BB">
        <w:rPr>
          <w:rFonts w:ascii="Times New Roman" w:hAnsi="Times New Roman" w:cs="Times New Roman"/>
          <w:sz w:val="24"/>
          <w:szCs w:val="24"/>
        </w:rPr>
        <w:t xml:space="preserve"> The committee noted that BIS is encouraging Sectional Committees to take up R&amp;D project either on standardization on new subject or for revision of existing standard on the basis of empirical data and scientific insights. The committee reviewed the revised R&amp;D Guidelines of BIS, which involves development of term of reference for inviting applications for taking up R&amp;D Projects proposed by the sectional committee. </w:t>
      </w:r>
    </w:p>
    <w:p w14:paraId="7FF0112E" w14:textId="77777777" w:rsidR="004B448E" w:rsidRPr="000E13BB" w:rsidRDefault="004B448E" w:rsidP="004B448E">
      <w:pPr>
        <w:spacing w:after="240" w:line="276" w:lineRule="auto"/>
        <w:ind w:right="-243"/>
        <w:rPr>
          <w:rFonts w:ascii="Times New Roman" w:hAnsi="Times New Roman" w:cs="Times New Roman"/>
          <w:b/>
          <w:sz w:val="24"/>
          <w:szCs w:val="24"/>
        </w:rPr>
      </w:pPr>
      <w:r w:rsidRPr="000E13BB">
        <w:rPr>
          <w:rFonts w:ascii="Times New Roman" w:hAnsi="Times New Roman" w:cs="Times New Roman"/>
          <w:b/>
          <w:sz w:val="24"/>
          <w:szCs w:val="24"/>
        </w:rPr>
        <w:t>ITEM 3 SCOPE, ACTIVITIES &amp; COMPOSITION OF FAD 27</w:t>
      </w:r>
    </w:p>
    <w:p w14:paraId="37D01E6D" w14:textId="77777777" w:rsidR="004B448E" w:rsidRDefault="004B448E" w:rsidP="004B448E">
      <w:pPr>
        <w:tabs>
          <w:tab w:val="left" w:pos="567"/>
        </w:tabs>
        <w:spacing w:after="0" w:line="276" w:lineRule="auto"/>
        <w:rPr>
          <w:rFonts w:ascii="Times New Roman" w:hAnsi="Times New Roman" w:cs="Times New Roman"/>
          <w:b/>
          <w:sz w:val="24"/>
          <w:szCs w:val="24"/>
        </w:rPr>
      </w:pPr>
      <w:r w:rsidRPr="000E13BB">
        <w:rPr>
          <w:rFonts w:ascii="Times New Roman" w:hAnsi="Times New Roman" w:cs="Times New Roman"/>
          <w:b/>
          <w:bCs/>
          <w:sz w:val="24"/>
          <w:szCs w:val="24"/>
        </w:rPr>
        <w:t>3.1 Scope &amp;</w:t>
      </w:r>
      <w:r w:rsidRPr="000E13BB">
        <w:rPr>
          <w:rFonts w:ascii="Times New Roman" w:hAnsi="Times New Roman" w:cs="Times New Roman"/>
          <w:b/>
          <w:sz w:val="24"/>
          <w:szCs w:val="24"/>
        </w:rPr>
        <w:t xml:space="preserve"> Activities of the Committee</w:t>
      </w:r>
    </w:p>
    <w:p w14:paraId="462C1A3B" w14:textId="77777777" w:rsidR="00651884" w:rsidRPr="000E13BB" w:rsidRDefault="00651884" w:rsidP="004B448E">
      <w:pPr>
        <w:tabs>
          <w:tab w:val="left" w:pos="567"/>
        </w:tabs>
        <w:spacing w:after="0" w:line="276" w:lineRule="auto"/>
        <w:rPr>
          <w:rFonts w:ascii="Times New Roman" w:hAnsi="Times New Roman" w:cs="Times New Roman"/>
          <w:b/>
          <w:sz w:val="24"/>
          <w:szCs w:val="24"/>
        </w:rPr>
      </w:pPr>
    </w:p>
    <w:p w14:paraId="24F73316" w14:textId="77777777" w:rsidR="004B448E" w:rsidRPr="000E13BB" w:rsidRDefault="004B448E" w:rsidP="004B448E">
      <w:pPr>
        <w:spacing w:after="0" w:line="276" w:lineRule="auto"/>
        <w:jc w:val="both"/>
        <w:rPr>
          <w:rFonts w:ascii="Times New Roman" w:hAnsi="Times New Roman" w:cs="Times New Roman"/>
          <w:sz w:val="24"/>
          <w:szCs w:val="24"/>
        </w:rPr>
      </w:pPr>
      <w:r w:rsidRPr="000E13BB">
        <w:rPr>
          <w:rFonts w:ascii="Times New Roman" w:hAnsi="Times New Roman" w:cs="Times New Roman"/>
          <w:sz w:val="24"/>
          <w:szCs w:val="24"/>
        </w:rPr>
        <w:t>The committee noted the updated scope of FAD 27 enclosed at Annex III of Agenda.</w:t>
      </w:r>
    </w:p>
    <w:p w14:paraId="3A6F8AD0" w14:textId="77777777" w:rsidR="004B448E" w:rsidRPr="000E13BB" w:rsidRDefault="004B448E" w:rsidP="004B448E">
      <w:pPr>
        <w:spacing w:after="0" w:line="276" w:lineRule="auto"/>
        <w:jc w:val="both"/>
        <w:rPr>
          <w:rFonts w:ascii="Times New Roman" w:hAnsi="Times New Roman" w:cs="Times New Roman"/>
          <w:sz w:val="24"/>
          <w:szCs w:val="24"/>
        </w:rPr>
      </w:pPr>
    </w:p>
    <w:p w14:paraId="642D33C3" w14:textId="77777777" w:rsidR="00AE76D1" w:rsidRPr="000E13BB" w:rsidRDefault="00AE76D1" w:rsidP="00AE76D1">
      <w:pPr>
        <w:spacing w:line="276" w:lineRule="auto"/>
        <w:rPr>
          <w:rFonts w:ascii="Times New Roman" w:hAnsi="Times New Roman" w:cs="Times New Roman"/>
          <w:b/>
          <w:bCs/>
          <w:sz w:val="24"/>
          <w:szCs w:val="24"/>
        </w:rPr>
      </w:pPr>
      <w:r w:rsidRPr="000E13BB">
        <w:rPr>
          <w:rFonts w:ascii="Times New Roman" w:hAnsi="Times New Roman" w:cs="Times New Roman"/>
          <w:b/>
          <w:bCs/>
          <w:sz w:val="24"/>
          <w:szCs w:val="24"/>
        </w:rPr>
        <w:t>3.2 Composition of the Committee</w:t>
      </w:r>
    </w:p>
    <w:p w14:paraId="3527B6C1" w14:textId="06B7968E" w:rsidR="004B448E" w:rsidRPr="000E13BB" w:rsidRDefault="00651884" w:rsidP="004B448E">
      <w:pPr>
        <w:spacing w:after="0" w:line="276" w:lineRule="auto"/>
        <w:jc w:val="both"/>
        <w:rPr>
          <w:rFonts w:ascii="Times New Roman" w:hAnsi="Times New Roman" w:cs="Times New Roman"/>
          <w:sz w:val="24"/>
          <w:szCs w:val="24"/>
        </w:rPr>
      </w:pPr>
      <w:r>
        <w:rPr>
          <w:rFonts w:ascii="Times New Roman" w:hAnsi="Times New Roman" w:cs="Times New Roman"/>
          <w:b/>
          <w:bCs/>
          <w:iCs/>
          <w:sz w:val="24"/>
          <w:szCs w:val="24"/>
        </w:rPr>
        <w:t xml:space="preserve">3.2.1 </w:t>
      </w:r>
      <w:r w:rsidR="00AE76D1" w:rsidRPr="000E13BB">
        <w:rPr>
          <w:rFonts w:ascii="Times New Roman" w:hAnsi="Times New Roman" w:cs="Times New Roman"/>
          <w:sz w:val="24"/>
          <w:szCs w:val="24"/>
        </w:rPr>
        <w:t xml:space="preserve">The committee decides to withdrawn of the following organization due to </w:t>
      </w:r>
      <w:r w:rsidR="00363F78" w:rsidRPr="000E13BB">
        <w:rPr>
          <w:rFonts w:ascii="Times New Roman" w:hAnsi="Times New Roman" w:cs="Times New Roman"/>
          <w:sz w:val="24"/>
          <w:szCs w:val="24"/>
        </w:rPr>
        <w:t>non-up</w:t>
      </w:r>
      <w:r w:rsidR="00211F25">
        <w:rPr>
          <w:rFonts w:ascii="Times New Roman" w:hAnsi="Times New Roman" w:cs="Times New Roman"/>
          <w:sz w:val="24"/>
          <w:szCs w:val="24"/>
        </w:rPr>
        <w:t>-</w:t>
      </w:r>
      <w:proofErr w:type="spellStart"/>
      <w:r w:rsidR="00AE76D1" w:rsidRPr="000E13BB">
        <w:rPr>
          <w:rFonts w:ascii="Times New Roman" w:hAnsi="Times New Roman" w:cs="Times New Roman"/>
          <w:sz w:val="24"/>
          <w:szCs w:val="24"/>
        </w:rPr>
        <w:t>dation</w:t>
      </w:r>
      <w:proofErr w:type="spellEnd"/>
      <w:r w:rsidR="00AE76D1" w:rsidRPr="000E13BB">
        <w:rPr>
          <w:rFonts w:ascii="Times New Roman" w:hAnsi="Times New Roman" w:cs="Times New Roman"/>
          <w:sz w:val="24"/>
          <w:szCs w:val="24"/>
        </w:rPr>
        <w:t xml:space="preserve"> of nominations</w:t>
      </w:r>
      <w:r w:rsidR="00211F25">
        <w:rPr>
          <w:rFonts w:ascii="Times New Roman" w:hAnsi="Times New Roman" w:cs="Times New Roman"/>
          <w:sz w:val="24"/>
          <w:szCs w:val="24"/>
        </w:rPr>
        <w:t xml:space="preserve"> </w:t>
      </w:r>
      <w:r w:rsidR="00211F25" w:rsidRPr="00211F25">
        <w:rPr>
          <w:rFonts w:ascii="Times New Roman" w:hAnsi="Times New Roman" w:cs="Times New Roman"/>
          <w:color w:val="FF0000"/>
          <w:sz w:val="24"/>
          <w:szCs w:val="24"/>
        </w:rPr>
        <w:t>in</w:t>
      </w:r>
      <w:r w:rsidR="00211F25">
        <w:rPr>
          <w:rFonts w:ascii="Times New Roman" w:hAnsi="Times New Roman" w:cs="Times New Roman"/>
          <w:color w:val="FF0000"/>
          <w:sz w:val="24"/>
          <w:szCs w:val="24"/>
        </w:rPr>
        <w:t>-</w:t>
      </w:r>
      <w:r w:rsidR="00211F25" w:rsidRPr="00211F25">
        <w:rPr>
          <w:rFonts w:ascii="Times New Roman" w:hAnsi="Times New Roman" w:cs="Times New Roman"/>
          <w:color w:val="FF0000"/>
          <w:sz w:val="24"/>
          <w:szCs w:val="24"/>
        </w:rPr>
        <w:t>spite of repeated reminders</w:t>
      </w:r>
      <w:r w:rsidR="00AE76D1" w:rsidRPr="000E13BB">
        <w:rPr>
          <w:rFonts w:ascii="Times New Roman" w:hAnsi="Times New Roman" w:cs="Times New Roman"/>
          <w:sz w:val="24"/>
          <w:szCs w:val="24"/>
        </w:rPr>
        <w:t>:</w:t>
      </w:r>
    </w:p>
    <w:p w14:paraId="4F9AC7B4" w14:textId="77777777" w:rsidR="00AE76D1" w:rsidRPr="000E13BB" w:rsidRDefault="00AE76D1" w:rsidP="00AE76D1">
      <w:pPr>
        <w:pStyle w:val="ListParagraph"/>
        <w:numPr>
          <w:ilvl w:val="0"/>
          <w:numId w:val="1"/>
        </w:numPr>
        <w:spacing w:after="0" w:line="276" w:lineRule="auto"/>
        <w:jc w:val="both"/>
        <w:rPr>
          <w:rFonts w:ascii="Times New Roman" w:hAnsi="Times New Roman" w:cs="Times New Roman"/>
          <w:sz w:val="24"/>
          <w:szCs w:val="24"/>
        </w:rPr>
      </w:pPr>
      <w:r w:rsidRPr="000E13BB">
        <w:rPr>
          <w:rFonts w:ascii="Times New Roman" w:hAnsi="Times New Roman" w:cs="Times New Roman"/>
          <w:sz w:val="24"/>
          <w:szCs w:val="24"/>
        </w:rPr>
        <w:t>Punjab Agricultural University, Ludhiana (AICRP Centre) specifically from Pesticides Residue Centre; and</w:t>
      </w:r>
    </w:p>
    <w:p w14:paraId="7FEC2A11" w14:textId="77777777" w:rsidR="00AE76D1" w:rsidRPr="000E13BB" w:rsidRDefault="00AE76D1" w:rsidP="00AE76D1">
      <w:pPr>
        <w:pStyle w:val="ListParagraph"/>
        <w:numPr>
          <w:ilvl w:val="0"/>
          <w:numId w:val="1"/>
        </w:numPr>
        <w:spacing w:after="0" w:line="276" w:lineRule="auto"/>
        <w:jc w:val="both"/>
        <w:rPr>
          <w:rFonts w:ascii="Times New Roman" w:hAnsi="Times New Roman" w:cs="Times New Roman"/>
          <w:sz w:val="24"/>
          <w:szCs w:val="24"/>
        </w:rPr>
      </w:pPr>
      <w:r w:rsidRPr="000E13BB">
        <w:rPr>
          <w:rFonts w:ascii="Times New Roman" w:hAnsi="Times New Roman" w:cs="Times New Roman"/>
          <w:sz w:val="24"/>
          <w:szCs w:val="24"/>
        </w:rPr>
        <w:t>University of Agriculture Sciences, Raichur.</w:t>
      </w:r>
    </w:p>
    <w:p w14:paraId="2216BAAD" w14:textId="77777777" w:rsidR="00651884" w:rsidRDefault="00651884" w:rsidP="00651884">
      <w:pPr>
        <w:spacing w:after="0" w:line="276" w:lineRule="auto"/>
        <w:jc w:val="both"/>
        <w:rPr>
          <w:rFonts w:ascii="Times New Roman" w:hAnsi="Times New Roman" w:cs="Times New Roman"/>
          <w:b/>
          <w:bCs/>
          <w:iCs/>
          <w:sz w:val="24"/>
          <w:szCs w:val="24"/>
        </w:rPr>
      </w:pPr>
    </w:p>
    <w:p w14:paraId="5D0432EC" w14:textId="77777777" w:rsidR="00DB3DB5" w:rsidRPr="000E13BB" w:rsidRDefault="00651884" w:rsidP="00DB3DB5">
      <w:pPr>
        <w:spacing w:line="276" w:lineRule="auto"/>
        <w:jc w:val="both"/>
        <w:rPr>
          <w:rFonts w:ascii="Times New Roman" w:hAnsi="Times New Roman" w:cs="Times New Roman"/>
          <w:color w:val="000000" w:themeColor="text1"/>
          <w:sz w:val="24"/>
          <w:szCs w:val="24"/>
        </w:rPr>
      </w:pPr>
      <w:r w:rsidRPr="000E13BB">
        <w:rPr>
          <w:rFonts w:ascii="Times New Roman" w:hAnsi="Times New Roman" w:cs="Times New Roman"/>
          <w:b/>
          <w:bCs/>
          <w:iCs/>
          <w:sz w:val="24"/>
          <w:szCs w:val="24"/>
        </w:rPr>
        <w:t>3.2.2</w:t>
      </w:r>
      <w:r w:rsidRPr="000E13BB">
        <w:rPr>
          <w:rFonts w:ascii="Times New Roman" w:hAnsi="Times New Roman" w:cs="Times New Roman"/>
          <w:iCs/>
          <w:sz w:val="24"/>
          <w:szCs w:val="24"/>
        </w:rPr>
        <w:t xml:space="preserve"> </w:t>
      </w:r>
      <w:r w:rsidR="00DB3DB5" w:rsidRPr="000E13BB">
        <w:rPr>
          <w:rFonts w:ascii="Times New Roman" w:hAnsi="Times New Roman" w:cs="Times New Roman"/>
          <w:sz w:val="24"/>
          <w:szCs w:val="24"/>
        </w:rPr>
        <w:t>The committee decides to</w:t>
      </w:r>
      <w:r w:rsidR="00DB3DB5" w:rsidRPr="000E13BB">
        <w:rPr>
          <w:rFonts w:ascii="Times New Roman" w:hAnsi="Times New Roman" w:cs="Times New Roman"/>
          <w:color w:val="000000" w:themeColor="text1"/>
          <w:sz w:val="24"/>
          <w:szCs w:val="24"/>
        </w:rPr>
        <w:t xml:space="preserve"> co-opt ICAR-CFTRI, Mysore and Kerala Agriculture University, Thrissur.</w:t>
      </w:r>
    </w:p>
    <w:p w14:paraId="05226ACB" w14:textId="77777777" w:rsidR="003A3EDC" w:rsidRDefault="00651884" w:rsidP="003A3EDC">
      <w:pPr>
        <w:spacing w:line="276" w:lineRule="auto"/>
        <w:jc w:val="both"/>
        <w:rPr>
          <w:rFonts w:ascii="Times New Roman" w:hAnsi="Times New Roman" w:cs="Times New Roman"/>
          <w:sz w:val="24"/>
          <w:szCs w:val="24"/>
        </w:rPr>
      </w:pPr>
      <w:r>
        <w:rPr>
          <w:rFonts w:ascii="Times New Roman" w:hAnsi="Times New Roman" w:cs="Times New Roman"/>
          <w:b/>
          <w:bCs/>
          <w:iCs/>
          <w:sz w:val="24"/>
          <w:szCs w:val="24"/>
        </w:rPr>
        <w:t>3.2.3</w:t>
      </w:r>
      <w:r w:rsidR="003A3EDC" w:rsidRPr="000E13BB">
        <w:rPr>
          <w:rFonts w:ascii="Times New Roman" w:hAnsi="Times New Roman" w:cs="Times New Roman"/>
          <w:iCs/>
          <w:sz w:val="24"/>
          <w:szCs w:val="24"/>
        </w:rPr>
        <w:t xml:space="preserve"> </w:t>
      </w:r>
      <w:r w:rsidR="003A3EDC" w:rsidRPr="000E13BB">
        <w:rPr>
          <w:rFonts w:ascii="Times New Roman" w:hAnsi="Times New Roman" w:cs="Times New Roman"/>
          <w:sz w:val="24"/>
          <w:szCs w:val="24"/>
        </w:rPr>
        <w:t xml:space="preserve">The committee reviewed the composition of various panels under FAD 27 given at Annex V of Agenda and decides </w:t>
      </w:r>
      <w:r w:rsidR="003A3EDC" w:rsidRPr="000E13BB">
        <w:rPr>
          <w:rFonts w:ascii="Times New Roman" w:hAnsi="Times New Roman" w:cs="Times New Roman"/>
          <w:color w:val="000000" w:themeColor="text1"/>
          <w:sz w:val="24"/>
          <w:szCs w:val="24"/>
        </w:rPr>
        <w:t xml:space="preserve">to change the designation of panels and working groups as per latest BIS guidelines. Further, the committee decides to revamp all the panel and working groups in the committee on the basis of participation of experts in the panel/WGs. The modifies Panel and WGs is given in Annex </w:t>
      </w:r>
      <w:r w:rsidR="00D905B3">
        <w:rPr>
          <w:rFonts w:ascii="Times New Roman" w:hAnsi="Times New Roman" w:cs="Times New Roman"/>
          <w:color w:val="000000" w:themeColor="text1"/>
          <w:sz w:val="24"/>
          <w:szCs w:val="24"/>
        </w:rPr>
        <w:t>II</w:t>
      </w:r>
      <w:r w:rsidR="003A3EDC" w:rsidRPr="000E13BB">
        <w:rPr>
          <w:rFonts w:ascii="Times New Roman" w:hAnsi="Times New Roman" w:cs="Times New Roman"/>
          <w:color w:val="000000" w:themeColor="text1"/>
          <w:sz w:val="24"/>
          <w:szCs w:val="24"/>
        </w:rPr>
        <w:t>:</w:t>
      </w:r>
      <w:r w:rsidR="000E13BB" w:rsidRPr="000E13BB">
        <w:rPr>
          <w:rFonts w:ascii="Times New Roman" w:hAnsi="Times New Roman" w:cs="Times New Roman"/>
          <w:sz w:val="24"/>
          <w:szCs w:val="24"/>
        </w:rPr>
        <w:t xml:space="preserve"> </w:t>
      </w:r>
    </w:p>
    <w:bookmarkStart w:id="1" w:name="_MON_1786882021"/>
    <w:bookmarkEnd w:id="1"/>
    <w:p w14:paraId="1467A62C" w14:textId="77777777" w:rsidR="00651884" w:rsidRPr="00D905B3" w:rsidRDefault="00D905B3" w:rsidP="00D905B3">
      <w:pPr>
        <w:spacing w:line="276" w:lineRule="auto"/>
        <w:jc w:val="center"/>
        <w:rPr>
          <w:rFonts w:ascii="Times New Roman" w:hAnsi="Times New Roman" w:cs="Times New Roman"/>
          <w:sz w:val="24"/>
          <w:szCs w:val="24"/>
        </w:rPr>
      </w:pPr>
      <w:r>
        <w:rPr>
          <w:rFonts w:ascii="Times New Roman" w:hAnsi="Times New Roman" w:cs="Times New Roman"/>
          <w:sz w:val="24"/>
          <w:szCs w:val="24"/>
        </w:rPr>
        <w:object w:dxaOrig="1539" w:dyaOrig="997" w14:anchorId="04F93F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7" o:title=""/>
          </v:shape>
          <o:OLEObject Type="Embed" ProgID="Word.Document.12" ShapeID="_x0000_i1025" DrawAspect="Icon" ObjectID="_1787386784" r:id="rId8">
            <o:FieldCodes>\s</o:FieldCodes>
          </o:OLEObject>
        </w:object>
      </w:r>
    </w:p>
    <w:p w14:paraId="675E90D7" w14:textId="77777777" w:rsidR="000E13BB" w:rsidRPr="000E13BB" w:rsidRDefault="000E13BB" w:rsidP="000E13BB">
      <w:pPr>
        <w:spacing w:line="276" w:lineRule="auto"/>
        <w:jc w:val="both"/>
        <w:rPr>
          <w:rFonts w:ascii="Times New Roman" w:hAnsi="Times New Roman" w:cs="Times New Roman"/>
          <w:b/>
          <w:bCs/>
          <w:sz w:val="24"/>
          <w:szCs w:val="24"/>
        </w:rPr>
      </w:pPr>
      <w:r w:rsidRPr="000E13BB">
        <w:rPr>
          <w:rFonts w:ascii="Times New Roman" w:hAnsi="Times New Roman" w:cs="Times New Roman"/>
          <w:b/>
          <w:bCs/>
          <w:sz w:val="24"/>
          <w:szCs w:val="24"/>
        </w:rPr>
        <w:t>ITEM 4 REVIEW OF INDIAN STANDARDS</w:t>
      </w:r>
    </w:p>
    <w:p w14:paraId="31E7846A" w14:textId="77777777" w:rsidR="000E13BB" w:rsidRPr="000E13BB" w:rsidRDefault="000E13BB" w:rsidP="000E13BB">
      <w:pPr>
        <w:spacing w:line="276" w:lineRule="auto"/>
        <w:jc w:val="both"/>
        <w:rPr>
          <w:rFonts w:ascii="Times New Roman" w:hAnsi="Times New Roman" w:cs="Times New Roman"/>
          <w:sz w:val="24"/>
          <w:szCs w:val="24"/>
        </w:rPr>
      </w:pPr>
      <w:r w:rsidRPr="000E13BB">
        <w:rPr>
          <w:rFonts w:ascii="Times New Roman" w:hAnsi="Times New Roman" w:cs="Times New Roman"/>
          <w:b/>
          <w:bCs/>
          <w:sz w:val="24"/>
          <w:szCs w:val="24"/>
        </w:rPr>
        <w:t>4.1</w:t>
      </w:r>
      <w:r w:rsidRPr="000E13BB">
        <w:rPr>
          <w:rFonts w:ascii="Times New Roman" w:hAnsi="Times New Roman" w:cs="Times New Roman"/>
          <w:sz w:val="24"/>
          <w:szCs w:val="24"/>
        </w:rPr>
        <w:t xml:space="preserve"> The committee noted that information mentioned at 4.1 of Agenda regarding r</w:t>
      </w:r>
      <w:r w:rsidR="00651884">
        <w:rPr>
          <w:rFonts w:ascii="Times New Roman" w:hAnsi="Times New Roman" w:cs="Times New Roman"/>
          <w:sz w:val="24"/>
          <w:szCs w:val="24"/>
        </w:rPr>
        <w:t>eview</w:t>
      </w:r>
      <w:r w:rsidRPr="000E13BB">
        <w:rPr>
          <w:rFonts w:ascii="Times New Roman" w:hAnsi="Times New Roman" w:cs="Times New Roman"/>
          <w:sz w:val="24"/>
          <w:szCs w:val="24"/>
        </w:rPr>
        <w:t xml:space="preserve"> of Indian Standards which are due review under five years’ criteria. </w:t>
      </w:r>
    </w:p>
    <w:p w14:paraId="19CF9719" w14:textId="77777777" w:rsidR="000E13BB" w:rsidRPr="000E13BB" w:rsidRDefault="000E13BB" w:rsidP="000E13BB">
      <w:pPr>
        <w:spacing w:line="276" w:lineRule="auto"/>
        <w:jc w:val="both"/>
        <w:rPr>
          <w:rFonts w:ascii="Times New Roman" w:hAnsi="Times New Roman" w:cs="Times New Roman"/>
          <w:sz w:val="24"/>
          <w:szCs w:val="24"/>
        </w:rPr>
      </w:pPr>
      <w:r w:rsidRPr="000E13BB">
        <w:rPr>
          <w:rFonts w:ascii="Times New Roman" w:hAnsi="Times New Roman" w:cs="Times New Roman"/>
          <w:b/>
          <w:bCs/>
          <w:sz w:val="24"/>
          <w:szCs w:val="24"/>
        </w:rPr>
        <w:t>4.2</w:t>
      </w:r>
      <w:r w:rsidRPr="000E13BB">
        <w:rPr>
          <w:rFonts w:ascii="Times New Roman" w:hAnsi="Times New Roman" w:cs="Times New Roman"/>
          <w:sz w:val="24"/>
          <w:szCs w:val="24"/>
        </w:rPr>
        <w:t xml:space="preserve"> The Committee noted the list of Indian Standards which are due for review in 2024-25, mentioned at item 4.2 of agenda and decided as under:</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984"/>
        <w:gridCol w:w="4678"/>
        <w:gridCol w:w="1508"/>
      </w:tblGrid>
      <w:tr w:rsidR="000E13BB" w:rsidRPr="000E13BB" w14:paraId="6F037FED"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bottom"/>
            <w:hideMark/>
          </w:tcPr>
          <w:p w14:paraId="4BE46396" w14:textId="77777777" w:rsidR="000E13BB" w:rsidRPr="000E13BB" w:rsidRDefault="000E13BB" w:rsidP="00924E1E">
            <w:pPr>
              <w:spacing w:after="0" w:line="276" w:lineRule="auto"/>
              <w:rPr>
                <w:rFonts w:ascii="Times New Roman" w:eastAsia="Times New Roman" w:hAnsi="Times New Roman" w:cs="Times New Roman"/>
                <w:b/>
                <w:bCs/>
                <w:sz w:val="24"/>
                <w:szCs w:val="24"/>
                <w:lang w:eastAsia="en-GB"/>
              </w:rPr>
            </w:pPr>
            <w:r w:rsidRPr="000E13BB">
              <w:rPr>
                <w:rFonts w:ascii="Times New Roman" w:eastAsia="Times New Roman" w:hAnsi="Times New Roman" w:cs="Times New Roman"/>
                <w:b/>
                <w:bCs/>
                <w:sz w:val="24"/>
                <w:szCs w:val="24"/>
                <w:lang w:eastAsia="en-GB"/>
              </w:rPr>
              <w:t>S. No.</w:t>
            </w:r>
          </w:p>
        </w:tc>
        <w:tc>
          <w:tcPr>
            <w:tcW w:w="1984" w:type="dxa"/>
            <w:tcBorders>
              <w:top w:val="single" w:sz="4" w:space="0" w:color="auto"/>
              <w:left w:val="single" w:sz="4" w:space="0" w:color="auto"/>
              <w:bottom w:val="single" w:sz="4" w:space="0" w:color="auto"/>
              <w:right w:val="single" w:sz="4" w:space="0" w:color="auto"/>
            </w:tcBorders>
            <w:noWrap/>
            <w:vAlign w:val="bottom"/>
            <w:hideMark/>
          </w:tcPr>
          <w:p w14:paraId="13CD529A" w14:textId="77777777" w:rsidR="000E13BB" w:rsidRPr="000E13BB" w:rsidRDefault="000E13BB" w:rsidP="00924E1E">
            <w:pPr>
              <w:spacing w:after="0" w:line="276" w:lineRule="auto"/>
              <w:rPr>
                <w:rFonts w:ascii="Times New Roman" w:eastAsia="Times New Roman" w:hAnsi="Times New Roman" w:cs="Times New Roman"/>
                <w:b/>
                <w:bCs/>
                <w:sz w:val="24"/>
                <w:szCs w:val="24"/>
                <w:lang w:eastAsia="en-GB"/>
              </w:rPr>
            </w:pPr>
            <w:r w:rsidRPr="000E13BB">
              <w:rPr>
                <w:rFonts w:ascii="Times New Roman" w:eastAsia="Times New Roman" w:hAnsi="Times New Roman" w:cs="Times New Roman"/>
                <w:b/>
                <w:bCs/>
                <w:sz w:val="24"/>
                <w:szCs w:val="24"/>
                <w:lang w:eastAsia="en-GB"/>
              </w:rPr>
              <w:t>IS Number</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46E6A102" w14:textId="77777777" w:rsidR="000E13BB" w:rsidRPr="000E13BB" w:rsidRDefault="000E13BB" w:rsidP="00924E1E">
            <w:pPr>
              <w:spacing w:after="0" w:line="276" w:lineRule="auto"/>
              <w:rPr>
                <w:rFonts w:ascii="Times New Roman" w:eastAsia="Times New Roman" w:hAnsi="Times New Roman" w:cs="Times New Roman"/>
                <w:b/>
                <w:bCs/>
                <w:sz w:val="24"/>
                <w:szCs w:val="24"/>
                <w:lang w:eastAsia="en-GB"/>
              </w:rPr>
            </w:pPr>
            <w:r w:rsidRPr="000E13BB">
              <w:rPr>
                <w:rFonts w:ascii="Times New Roman" w:eastAsia="Times New Roman" w:hAnsi="Times New Roman" w:cs="Times New Roman"/>
                <w:b/>
                <w:bCs/>
                <w:sz w:val="24"/>
                <w:szCs w:val="24"/>
                <w:lang w:eastAsia="en-GB"/>
              </w:rPr>
              <w:t>IS Title</w:t>
            </w:r>
          </w:p>
        </w:tc>
        <w:tc>
          <w:tcPr>
            <w:tcW w:w="1508" w:type="dxa"/>
            <w:tcBorders>
              <w:top w:val="single" w:sz="4" w:space="0" w:color="auto"/>
              <w:left w:val="single" w:sz="4" w:space="0" w:color="auto"/>
              <w:bottom w:val="single" w:sz="4" w:space="0" w:color="auto"/>
              <w:right w:val="single" w:sz="4" w:space="0" w:color="auto"/>
            </w:tcBorders>
          </w:tcPr>
          <w:p w14:paraId="18BB9302" w14:textId="77777777" w:rsidR="000E13BB" w:rsidRPr="000E13BB" w:rsidRDefault="008601F8" w:rsidP="00924E1E">
            <w:pPr>
              <w:spacing w:after="0" w:line="276"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Decision</w:t>
            </w:r>
          </w:p>
        </w:tc>
      </w:tr>
      <w:tr w:rsidR="008601F8" w:rsidRPr="000E13BB" w14:paraId="3EBD5929"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744F9CE2" w14:textId="77777777" w:rsidR="008601F8" w:rsidRPr="000E13BB" w:rsidRDefault="008601F8" w:rsidP="000E13BB">
            <w:pPr>
              <w:pStyle w:val="ListParagraph"/>
              <w:numPr>
                <w:ilvl w:val="0"/>
                <w:numId w:val="2"/>
              </w:numPr>
              <w:spacing w:after="0" w:line="240" w:lineRule="auto"/>
              <w:jc w:val="center"/>
              <w:rPr>
                <w:rFonts w:ascii="Times New Roman" w:hAnsi="Times New Roman" w:cs="Times New Roman"/>
                <w:b/>
                <w:bCs/>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2D42789F" w14:textId="77777777" w:rsidR="008601F8" w:rsidRPr="000E13BB" w:rsidRDefault="008601F8" w:rsidP="000E13BB">
            <w:pPr>
              <w:spacing w:after="0" w:line="276" w:lineRule="auto"/>
              <w:jc w:val="center"/>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IS 10169 : 1982</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6A1A429A" w14:textId="77777777" w:rsidR="008601F8" w:rsidRPr="000E13BB" w:rsidRDefault="008601F8" w:rsidP="00924E1E">
            <w:pPr>
              <w:spacing w:after="0" w:line="276" w:lineRule="auto"/>
              <w:jc w:val="both"/>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Methods for determination of carbaryl residues in fruits and vegetable</w:t>
            </w:r>
          </w:p>
        </w:tc>
        <w:tc>
          <w:tcPr>
            <w:tcW w:w="1508" w:type="dxa"/>
            <w:vMerge w:val="restart"/>
            <w:tcBorders>
              <w:top w:val="single" w:sz="4" w:space="0" w:color="auto"/>
              <w:left w:val="single" w:sz="4" w:space="0" w:color="auto"/>
              <w:right w:val="single" w:sz="4" w:space="0" w:color="auto"/>
            </w:tcBorders>
          </w:tcPr>
          <w:p w14:paraId="0C79FBCB" w14:textId="77777777" w:rsidR="008601F8" w:rsidRPr="000E13BB" w:rsidRDefault="008601F8" w:rsidP="00924E1E">
            <w:pPr>
              <w:spacing w:after="0" w:line="276"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Reaffirm</w:t>
            </w:r>
          </w:p>
        </w:tc>
      </w:tr>
      <w:tr w:rsidR="008601F8" w:rsidRPr="000E13BB" w14:paraId="67D7307A"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01125F80" w14:textId="77777777" w:rsidR="008601F8" w:rsidRPr="000E13BB" w:rsidRDefault="008601F8" w:rsidP="000E13BB">
            <w:pPr>
              <w:pStyle w:val="ListParagraph"/>
              <w:numPr>
                <w:ilvl w:val="0"/>
                <w:numId w:val="2"/>
              </w:num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38E670AA" w14:textId="77777777" w:rsidR="008601F8" w:rsidRPr="000E13BB" w:rsidRDefault="008601F8" w:rsidP="000E13BB">
            <w:pPr>
              <w:spacing w:after="0" w:line="276" w:lineRule="auto"/>
              <w:jc w:val="center"/>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IS 10629 : 1983</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7B7D0851" w14:textId="77777777" w:rsidR="008601F8" w:rsidRPr="000E13BB" w:rsidRDefault="008601F8" w:rsidP="00924E1E">
            <w:pPr>
              <w:spacing w:after="0" w:line="276" w:lineRule="auto"/>
              <w:jc w:val="both"/>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Methods for determination of aldicarb residues in crops, soil and water</w:t>
            </w:r>
          </w:p>
        </w:tc>
        <w:tc>
          <w:tcPr>
            <w:tcW w:w="1508" w:type="dxa"/>
            <w:vMerge/>
            <w:tcBorders>
              <w:left w:val="single" w:sz="4" w:space="0" w:color="auto"/>
              <w:right w:val="single" w:sz="4" w:space="0" w:color="auto"/>
            </w:tcBorders>
          </w:tcPr>
          <w:p w14:paraId="06B4F993" w14:textId="77777777" w:rsidR="008601F8" w:rsidRPr="000E13BB" w:rsidRDefault="008601F8" w:rsidP="00924E1E">
            <w:pPr>
              <w:spacing w:after="0" w:line="276" w:lineRule="auto"/>
              <w:jc w:val="both"/>
              <w:rPr>
                <w:rFonts w:ascii="Times New Roman" w:eastAsia="Times New Roman" w:hAnsi="Times New Roman" w:cs="Times New Roman"/>
                <w:sz w:val="24"/>
                <w:szCs w:val="24"/>
                <w:lang w:eastAsia="en-GB"/>
              </w:rPr>
            </w:pPr>
          </w:p>
        </w:tc>
      </w:tr>
      <w:tr w:rsidR="008601F8" w:rsidRPr="000E13BB" w14:paraId="75DC9B8E"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456B9B60" w14:textId="77777777" w:rsidR="008601F8" w:rsidRPr="000E13BB" w:rsidRDefault="008601F8" w:rsidP="000E13BB">
            <w:pPr>
              <w:pStyle w:val="ListParagraph"/>
              <w:numPr>
                <w:ilvl w:val="0"/>
                <w:numId w:val="2"/>
              </w:num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4C3490A9" w14:textId="77777777" w:rsidR="008601F8" w:rsidRPr="000E13BB" w:rsidRDefault="008601F8" w:rsidP="000E13BB">
            <w:pPr>
              <w:spacing w:after="0" w:line="276" w:lineRule="auto"/>
              <w:jc w:val="center"/>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IS 10630 : 1983</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179E749F" w14:textId="77777777" w:rsidR="008601F8" w:rsidRPr="000E13BB" w:rsidRDefault="008601F8" w:rsidP="00924E1E">
            <w:pPr>
              <w:spacing w:after="0" w:line="276" w:lineRule="auto"/>
              <w:jc w:val="both"/>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Methods for determination of methyl parathion residues in foods</w:t>
            </w:r>
          </w:p>
        </w:tc>
        <w:tc>
          <w:tcPr>
            <w:tcW w:w="1508" w:type="dxa"/>
            <w:vMerge/>
            <w:tcBorders>
              <w:left w:val="single" w:sz="4" w:space="0" w:color="auto"/>
              <w:right w:val="single" w:sz="4" w:space="0" w:color="auto"/>
            </w:tcBorders>
          </w:tcPr>
          <w:p w14:paraId="34ECA758" w14:textId="77777777" w:rsidR="008601F8" w:rsidRPr="000E13BB" w:rsidRDefault="008601F8" w:rsidP="00924E1E">
            <w:pPr>
              <w:spacing w:after="0" w:line="276" w:lineRule="auto"/>
              <w:jc w:val="both"/>
              <w:rPr>
                <w:rFonts w:ascii="Times New Roman" w:eastAsia="Times New Roman" w:hAnsi="Times New Roman" w:cs="Times New Roman"/>
                <w:sz w:val="24"/>
                <w:szCs w:val="24"/>
                <w:lang w:eastAsia="en-GB"/>
              </w:rPr>
            </w:pPr>
          </w:p>
        </w:tc>
      </w:tr>
      <w:tr w:rsidR="008601F8" w:rsidRPr="000E13BB" w14:paraId="37D79973"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2B488675" w14:textId="77777777" w:rsidR="008601F8" w:rsidRPr="000E13BB" w:rsidRDefault="008601F8" w:rsidP="000E13BB">
            <w:pPr>
              <w:pStyle w:val="ListParagraph"/>
              <w:numPr>
                <w:ilvl w:val="0"/>
                <w:numId w:val="2"/>
              </w:num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185AF153" w14:textId="77777777" w:rsidR="008601F8" w:rsidRPr="000E13BB" w:rsidRDefault="008601F8" w:rsidP="000E13BB">
            <w:pPr>
              <w:spacing w:after="0" w:line="276" w:lineRule="auto"/>
              <w:jc w:val="center"/>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IS 11020 : 1984</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73E8C72E" w14:textId="77777777" w:rsidR="008601F8" w:rsidRPr="000E13BB" w:rsidRDefault="008601F8" w:rsidP="00924E1E">
            <w:pPr>
              <w:tabs>
                <w:tab w:val="left" w:pos="5290"/>
              </w:tabs>
              <w:spacing w:after="0" w:line="276" w:lineRule="auto"/>
              <w:jc w:val="both"/>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Methods for determination of carbofuran residues in crops, soil and water</w:t>
            </w:r>
          </w:p>
        </w:tc>
        <w:tc>
          <w:tcPr>
            <w:tcW w:w="1508" w:type="dxa"/>
            <w:vMerge/>
            <w:tcBorders>
              <w:left w:val="single" w:sz="4" w:space="0" w:color="auto"/>
              <w:right w:val="single" w:sz="4" w:space="0" w:color="auto"/>
            </w:tcBorders>
          </w:tcPr>
          <w:p w14:paraId="442E1B3C" w14:textId="77777777" w:rsidR="008601F8" w:rsidRPr="000E13BB" w:rsidRDefault="008601F8" w:rsidP="00924E1E">
            <w:pPr>
              <w:tabs>
                <w:tab w:val="left" w:pos="5290"/>
              </w:tabs>
              <w:spacing w:after="0" w:line="276" w:lineRule="auto"/>
              <w:jc w:val="both"/>
              <w:rPr>
                <w:rFonts w:ascii="Times New Roman" w:eastAsia="Times New Roman" w:hAnsi="Times New Roman" w:cs="Times New Roman"/>
                <w:sz w:val="24"/>
                <w:szCs w:val="24"/>
                <w:lang w:eastAsia="en-GB"/>
              </w:rPr>
            </w:pPr>
          </w:p>
        </w:tc>
      </w:tr>
      <w:tr w:rsidR="008601F8" w:rsidRPr="000E13BB" w14:paraId="4DDCEE5F"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6526A3A5" w14:textId="77777777" w:rsidR="008601F8" w:rsidRPr="000E13BB" w:rsidRDefault="008601F8" w:rsidP="000E13BB">
            <w:pPr>
              <w:pStyle w:val="ListParagraph"/>
              <w:numPr>
                <w:ilvl w:val="0"/>
                <w:numId w:val="2"/>
              </w:num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1660ED1A" w14:textId="77777777" w:rsidR="008601F8" w:rsidRPr="000E13BB" w:rsidRDefault="008601F8" w:rsidP="000E13BB">
            <w:pPr>
              <w:spacing w:after="0" w:line="276" w:lineRule="auto"/>
              <w:jc w:val="center"/>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IS 11021 : 2004</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1F74B119" w14:textId="77777777" w:rsidR="008601F8" w:rsidRPr="000E13BB" w:rsidRDefault="008601F8" w:rsidP="00924E1E">
            <w:pPr>
              <w:spacing w:after="0" w:line="276" w:lineRule="auto"/>
              <w:jc w:val="both"/>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Methods for determination of dimethoate residues in food commodities (First Revision)</w:t>
            </w:r>
          </w:p>
        </w:tc>
        <w:tc>
          <w:tcPr>
            <w:tcW w:w="1508" w:type="dxa"/>
            <w:vMerge/>
            <w:tcBorders>
              <w:left w:val="single" w:sz="4" w:space="0" w:color="auto"/>
              <w:right w:val="single" w:sz="4" w:space="0" w:color="auto"/>
            </w:tcBorders>
          </w:tcPr>
          <w:p w14:paraId="5ABADDD4" w14:textId="77777777" w:rsidR="008601F8" w:rsidRPr="000E13BB" w:rsidRDefault="008601F8" w:rsidP="00924E1E">
            <w:pPr>
              <w:spacing w:after="0" w:line="276" w:lineRule="auto"/>
              <w:jc w:val="both"/>
              <w:rPr>
                <w:rFonts w:ascii="Times New Roman" w:eastAsia="Times New Roman" w:hAnsi="Times New Roman" w:cs="Times New Roman"/>
                <w:sz w:val="24"/>
                <w:szCs w:val="24"/>
                <w:lang w:eastAsia="en-GB"/>
              </w:rPr>
            </w:pPr>
          </w:p>
        </w:tc>
      </w:tr>
      <w:tr w:rsidR="008601F8" w:rsidRPr="000E13BB" w14:paraId="79BE2BC2"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2FB1A2FB" w14:textId="77777777" w:rsidR="008601F8" w:rsidRPr="000E13BB" w:rsidRDefault="008601F8" w:rsidP="000E13BB">
            <w:pPr>
              <w:pStyle w:val="ListParagraph"/>
              <w:numPr>
                <w:ilvl w:val="0"/>
                <w:numId w:val="2"/>
              </w:num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4CC6434F" w14:textId="77777777" w:rsidR="008601F8" w:rsidRPr="000E13BB" w:rsidRDefault="008601F8" w:rsidP="000E13BB">
            <w:pPr>
              <w:spacing w:after="0" w:line="276" w:lineRule="auto"/>
              <w:jc w:val="center"/>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IS 11301 : 1985</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6D111C84" w14:textId="77777777" w:rsidR="008601F8" w:rsidRPr="000E13BB" w:rsidRDefault="008601F8" w:rsidP="00924E1E">
            <w:pPr>
              <w:spacing w:after="0" w:line="276" w:lineRule="auto"/>
              <w:jc w:val="both"/>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Methods for determination of phosalone residues in food commodities</w:t>
            </w:r>
          </w:p>
        </w:tc>
        <w:tc>
          <w:tcPr>
            <w:tcW w:w="1508" w:type="dxa"/>
            <w:vMerge/>
            <w:tcBorders>
              <w:left w:val="single" w:sz="4" w:space="0" w:color="auto"/>
              <w:right w:val="single" w:sz="4" w:space="0" w:color="auto"/>
            </w:tcBorders>
          </w:tcPr>
          <w:p w14:paraId="447FE698" w14:textId="77777777" w:rsidR="008601F8" w:rsidRPr="000E13BB" w:rsidRDefault="008601F8" w:rsidP="00924E1E">
            <w:pPr>
              <w:spacing w:after="0" w:line="276" w:lineRule="auto"/>
              <w:jc w:val="both"/>
              <w:rPr>
                <w:rFonts w:ascii="Times New Roman" w:eastAsia="Times New Roman" w:hAnsi="Times New Roman" w:cs="Times New Roman"/>
                <w:sz w:val="24"/>
                <w:szCs w:val="24"/>
                <w:lang w:eastAsia="en-GB"/>
              </w:rPr>
            </w:pPr>
          </w:p>
        </w:tc>
      </w:tr>
      <w:tr w:rsidR="008601F8" w:rsidRPr="000E13BB" w14:paraId="1D33AA6A"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0FA1A9D1" w14:textId="77777777" w:rsidR="008601F8" w:rsidRPr="000E13BB" w:rsidRDefault="008601F8" w:rsidP="000E13BB">
            <w:pPr>
              <w:pStyle w:val="ListParagraph"/>
              <w:numPr>
                <w:ilvl w:val="0"/>
                <w:numId w:val="2"/>
              </w:num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47FC5F9D" w14:textId="77777777" w:rsidR="008601F8" w:rsidRPr="000E13BB" w:rsidRDefault="008601F8" w:rsidP="000E13BB">
            <w:pPr>
              <w:spacing w:after="0" w:line="276" w:lineRule="auto"/>
              <w:jc w:val="center"/>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IS 11374 : 1985</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37ECD5B7" w14:textId="77777777" w:rsidR="008601F8" w:rsidRPr="000E13BB" w:rsidRDefault="008601F8" w:rsidP="00924E1E">
            <w:pPr>
              <w:spacing w:after="0" w:line="276" w:lineRule="auto"/>
              <w:jc w:val="both"/>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Method for determination of monocrotophos residues in foods</w:t>
            </w:r>
          </w:p>
        </w:tc>
        <w:tc>
          <w:tcPr>
            <w:tcW w:w="1508" w:type="dxa"/>
            <w:vMerge/>
            <w:tcBorders>
              <w:left w:val="single" w:sz="4" w:space="0" w:color="auto"/>
              <w:right w:val="single" w:sz="4" w:space="0" w:color="auto"/>
            </w:tcBorders>
          </w:tcPr>
          <w:p w14:paraId="13CF927E" w14:textId="77777777" w:rsidR="008601F8" w:rsidRPr="000E13BB" w:rsidRDefault="008601F8" w:rsidP="00924E1E">
            <w:pPr>
              <w:spacing w:after="0" w:line="276" w:lineRule="auto"/>
              <w:jc w:val="both"/>
              <w:rPr>
                <w:rFonts w:ascii="Times New Roman" w:eastAsia="Times New Roman" w:hAnsi="Times New Roman" w:cs="Times New Roman"/>
                <w:sz w:val="24"/>
                <w:szCs w:val="24"/>
                <w:lang w:eastAsia="en-GB"/>
              </w:rPr>
            </w:pPr>
          </w:p>
        </w:tc>
      </w:tr>
      <w:tr w:rsidR="008601F8" w:rsidRPr="000E13BB" w14:paraId="701E5450"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621D78A7" w14:textId="77777777" w:rsidR="008601F8" w:rsidRPr="000E13BB" w:rsidRDefault="008601F8" w:rsidP="000E13BB">
            <w:pPr>
              <w:pStyle w:val="ListParagraph"/>
              <w:numPr>
                <w:ilvl w:val="0"/>
                <w:numId w:val="2"/>
              </w:num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1FAA77D6" w14:textId="77777777" w:rsidR="008601F8" w:rsidRPr="000E13BB" w:rsidRDefault="008601F8" w:rsidP="000E13BB">
            <w:pPr>
              <w:spacing w:after="0" w:line="276" w:lineRule="auto"/>
              <w:jc w:val="center"/>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IS 11773 : 2003</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69C4060F" w14:textId="77777777" w:rsidR="008601F8" w:rsidRPr="000E13BB" w:rsidRDefault="008601F8" w:rsidP="00924E1E">
            <w:pPr>
              <w:spacing w:after="0" w:line="276" w:lineRule="auto"/>
              <w:jc w:val="both"/>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Methods for determination of ethion residues in food commodities (First Revision)</w:t>
            </w:r>
          </w:p>
        </w:tc>
        <w:tc>
          <w:tcPr>
            <w:tcW w:w="1508" w:type="dxa"/>
            <w:vMerge/>
            <w:tcBorders>
              <w:left w:val="single" w:sz="4" w:space="0" w:color="auto"/>
              <w:right w:val="single" w:sz="4" w:space="0" w:color="auto"/>
            </w:tcBorders>
          </w:tcPr>
          <w:p w14:paraId="20296BEE" w14:textId="77777777" w:rsidR="008601F8" w:rsidRPr="000E13BB" w:rsidRDefault="008601F8" w:rsidP="00924E1E">
            <w:pPr>
              <w:spacing w:after="0" w:line="276" w:lineRule="auto"/>
              <w:jc w:val="both"/>
              <w:rPr>
                <w:rFonts w:ascii="Times New Roman" w:eastAsia="Times New Roman" w:hAnsi="Times New Roman" w:cs="Times New Roman"/>
                <w:sz w:val="24"/>
                <w:szCs w:val="24"/>
                <w:lang w:eastAsia="en-GB"/>
              </w:rPr>
            </w:pPr>
          </w:p>
        </w:tc>
      </w:tr>
      <w:tr w:rsidR="008601F8" w:rsidRPr="000E13BB" w14:paraId="7C74CA67"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56956C82" w14:textId="77777777" w:rsidR="008601F8" w:rsidRPr="000E13BB" w:rsidRDefault="008601F8" w:rsidP="000E13BB">
            <w:pPr>
              <w:pStyle w:val="ListParagraph"/>
              <w:numPr>
                <w:ilvl w:val="0"/>
                <w:numId w:val="2"/>
              </w:num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3D70A359" w14:textId="77777777" w:rsidR="008601F8" w:rsidRPr="000E13BB" w:rsidRDefault="008601F8" w:rsidP="000E13BB">
            <w:pPr>
              <w:spacing w:after="0" w:line="276" w:lineRule="auto"/>
              <w:jc w:val="center"/>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IS 11774 : 1986</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25376B4B" w14:textId="77777777" w:rsidR="008601F8" w:rsidRPr="000E13BB" w:rsidRDefault="008601F8" w:rsidP="00924E1E">
            <w:pPr>
              <w:spacing w:after="0" w:line="276" w:lineRule="auto"/>
              <w:jc w:val="both"/>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Method for determination of dichlorvos residues in food commodities</w:t>
            </w:r>
          </w:p>
        </w:tc>
        <w:tc>
          <w:tcPr>
            <w:tcW w:w="1508" w:type="dxa"/>
            <w:vMerge/>
            <w:tcBorders>
              <w:left w:val="single" w:sz="4" w:space="0" w:color="auto"/>
              <w:right w:val="single" w:sz="4" w:space="0" w:color="auto"/>
            </w:tcBorders>
          </w:tcPr>
          <w:p w14:paraId="5A1BED8B" w14:textId="77777777" w:rsidR="008601F8" w:rsidRPr="000E13BB" w:rsidRDefault="008601F8" w:rsidP="00924E1E">
            <w:pPr>
              <w:spacing w:after="0" w:line="276" w:lineRule="auto"/>
              <w:jc w:val="both"/>
              <w:rPr>
                <w:rFonts w:ascii="Times New Roman" w:eastAsia="Times New Roman" w:hAnsi="Times New Roman" w:cs="Times New Roman"/>
                <w:sz w:val="24"/>
                <w:szCs w:val="24"/>
                <w:lang w:eastAsia="en-GB"/>
              </w:rPr>
            </w:pPr>
          </w:p>
        </w:tc>
      </w:tr>
      <w:tr w:rsidR="008601F8" w:rsidRPr="000E13BB" w14:paraId="45FCAEFD"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2785DA9D" w14:textId="77777777" w:rsidR="008601F8" w:rsidRPr="000E13BB" w:rsidRDefault="008601F8" w:rsidP="000E13BB">
            <w:pPr>
              <w:pStyle w:val="ListParagraph"/>
              <w:numPr>
                <w:ilvl w:val="0"/>
                <w:numId w:val="2"/>
              </w:num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552082FD" w14:textId="77777777" w:rsidR="008601F8" w:rsidRPr="000E13BB" w:rsidRDefault="008601F8" w:rsidP="000E13BB">
            <w:pPr>
              <w:spacing w:after="0" w:line="276" w:lineRule="auto"/>
              <w:jc w:val="center"/>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IS 12335 : 1988</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5B4E0876" w14:textId="77777777" w:rsidR="008601F8" w:rsidRPr="000E13BB" w:rsidRDefault="008601F8" w:rsidP="00924E1E">
            <w:pPr>
              <w:spacing w:after="0" w:line="276" w:lineRule="auto"/>
              <w:jc w:val="both"/>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Method for determination of propoxur residues in food commodities</w:t>
            </w:r>
          </w:p>
        </w:tc>
        <w:tc>
          <w:tcPr>
            <w:tcW w:w="1508" w:type="dxa"/>
            <w:vMerge/>
            <w:tcBorders>
              <w:left w:val="single" w:sz="4" w:space="0" w:color="auto"/>
              <w:right w:val="single" w:sz="4" w:space="0" w:color="auto"/>
            </w:tcBorders>
          </w:tcPr>
          <w:p w14:paraId="5BA78DED" w14:textId="77777777" w:rsidR="008601F8" w:rsidRPr="000E13BB" w:rsidRDefault="008601F8" w:rsidP="00924E1E">
            <w:pPr>
              <w:spacing w:after="0" w:line="276" w:lineRule="auto"/>
              <w:jc w:val="both"/>
              <w:rPr>
                <w:rFonts w:ascii="Times New Roman" w:eastAsia="Times New Roman" w:hAnsi="Times New Roman" w:cs="Times New Roman"/>
                <w:sz w:val="24"/>
                <w:szCs w:val="24"/>
                <w:lang w:eastAsia="en-GB"/>
              </w:rPr>
            </w:pPr>
          </w:p>
        </w:tc>
      </w:tr>
      <w:tr w:rsidR="008601F8" w:rsidRPr="000E13BB" w14:paraId="7665D628"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09D1FD59" w14:textId="77777777" w:rsidR="008601F8" w:rsidRPr="000E13BB" w:rsidRDefault="008601F8" w:rsidP="000E13BB">
            <w:pPr>
              <w:pStyle w:val="ListParagraph"/>
              <w:numPr>
                <w:ilvl w:val="0"/>
                <w:numId w:val="2"/>
              </w:num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57F10637" w14:textId="77777777" w:rsidR="008601F8" w:rsidRPr="000E13BB" w:rsidRDefault="008601F8" w:rsidP="000E13BB">
            <w:pPr>
              <w:spacing w:after="0" w:line="276" w:lineRule="auto"/>
              <w:jc w:val="center"/>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IS 12336 : 1988</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54883F60" w14:textId="77777777" w:rsidR="008601F8" w:rsidRPr="000E13BB" w:rsidRDefault="008601F8" w:rsidP="00924E1E">
            <w:pPr>
              <w:spacing w:after="0" w:line="276" w:lineRule="auto"/>
              <w:jc w:val="both"/>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Method for determination of diazinon residues in food commodities</w:t>
            </w:r>
          </w:p>
        </w:tc>
        <w:tc>
          <w:tcPr>
            <w:tcW w:w="1508" w:type="dxa"/>
            <w:vMerge/>
            <w:tcBorders>
              <w:left w:val="single" w:sz="4" w:space="0" w:color="auto"/>
              <w:right w:val="single" w:sz="4" w:space="0" w:color="auto"/>
            </w:tcBorders>
          </w:tcPr>
          <w:p w14:paraId="09F42616" w14:textId="77777777" w:rsidR="008601F8" w:rsidRPr="000E13BB" w:rsidRDefault="008601F8" w:rsidP="00924E1E">
            <w:pPr>
              <w:spacing w:after="0" w:line="276" w:lineRule="auto"/>
              <w:jc w:val="both"/>
              <w:rPr>
                <w:rFonts w:ascii="Times New Roman" w:eastAsia="Times New Roman" w:hAnsi="Times New Roman" w:cs="Times New Roman"/>
                <w:sz w:val="24"/>
                <w:szCs w:val="24"/>
                <w:lang w:eastAsia="en-GB"/>
              </w:rPr>
            </w:pPr>
          </w:p>
        </w:tc>
      </w:tr>
      <w:tr w:rsidR="008601F8" w:rsidRPr="000E13BB" w14:paraId="30FE3EA7"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3BD5B744" w14:textId="77777777" w:rsidR="008601F8" w:rsidRPr="000E13BB" w:rsidRDefault="008601F8" w:rsidP="000E13BB">
            <w:pPr>
              <w:pStyle w:val="ListParagraph"/>
              <w:numPr>
                <w:ilvl w:val="0"/>
                <w:numId w:val="2"/>
              </w:num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10E47390" w14:textId="77777777" w:rsidR="008601F8" w:rsidRPr="000E13BB" w:rsidRDefault="008601F8" w:rsidP="000E13BB">
            <w:pPr>
              <w:spacing w:after="0" w:line="276" w:lineRule="auto"/>
              <w:jc w:val="center"/>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IS 12365 : 1988</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27321635" w14:textId="77777777" w:rsidR="008601F8" w:rsidRPr="000E13BB" w:rsidRDefault="008601F8" w:rsidP="00924E1E">
            <w:pPr>
              <w:spacing w:after="0" w:line="276" w:lineRule="auto"/>
              <w:jc w:val="both"/>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Method for determination of chlorpyrifos residues in food commodities</w:t>
            </w:r>
          </w:p>
        </w:tc>
        <w:tc>
          <w:tcPr>
            <w:tcW w:w="1508" w:type="dxa"/>
            <w:vMerge/>
            <w:tcBorders>
              <w:left w:val="single" w:sz="4" w:space="0" w:color="auto"/>
              <w:right w:val="single" w:sz="4" w:space="0" w:color="auto"/>
            </w:tcBorders>
          </w:tcPr>
          <w:p w14:paraId="478AC040" w14:textId="77777777" w:rsidR="008601F8" w:rsidRPr="000E13BB" w:rsidRDefault="008601F8" w:rsidP="00924E1E">
            <w:pPr>
              <w:spacing w:after="0" w:line="276" w:lineRule="auto"/>
              <w:jc w:val="both"/>
              <w:rPr>
                <w:rFonts w:ascii="Times New Roman" w:eastAsia="Times New Roman" w:hAnsi="Times New Roman" w:cs="Times New Roman"/>
                <w:sz w:val="24"/>
                <w:szCs w:val="24"/>
                <w:lang w:eastAsia="en-GB"/>
              </w:rPr>
            </w:pPr>
          </w:p>
        </w:tc>
      </w:tr>
      <w:tr w:rsidR="008601F8" w:rsidRPr="000E13BB" w14:paraId="49ABB05E"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24B6599F" w14:textId="77777777" w:rsidR="008601F8" w:rsidRPr="000E13BB" w:rsidRDefault="008601F8" w:rsidP="000E13BB">
            <w:pPr>
              <w:pStyle w:val="ListParagraph"/>
              <w:numPr>
                <w:ilvl w:val="0"/>
                <w:numId w:val="2"/>
              </w:num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0298F126" w14:textId="77777777" w:rsidR="008601F8" w:rsidRPr="000E13BB" w:rsidRDefault="008601F8" w:rsidP="000E13BB">
            <w:pPr>
              <w:spacing w:after="0" w:line="276" w:lineRule="auto"/>
              <w:jc w:val="center"/>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IS 12609 : 1989</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4067DDC0" w14:textId="77777777" w:rsidR="008601F8" w:rsidRPr="000E13BB" w:rsidRDefault="008601F8" w:rsidP="00924E1E">
            <w:pPr>
              <w:spacing w:after="0" w:line="276" w:lineRule="auto"/>
              <w:jc w:val="both"/>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Pesticides - Determinationof residues in foods - Fenthion</w:t>
            </w:r>
          </w:p>
        </w:tc>
        <w:tc>
          <w:tcPr>
            <w:tcW w:w="1508" w:type="dxa"/>
            <w:vMerge/>
            <w:tcBorders>
              <w:left w:val="single" w:sz="4" w:space="0" w:color="auto"/>
              <w:right w:val="single" w:sz="4" w:space="0" w:color="auto"/>
            </w:tcBorders>
          </w:tcPr>
          <w:p w14:paraId="6BB2E943" w14:textId="77777777" w:rsidR="008601F8" w:rsidRPr="000E13BB" w:rsidRDefault="008601F8" w:rsidP="00924E1E">
            <w:pPr>
              <w:spacing w:after="0" w:line="276" w:lineRule="auto"/>
              <w:jc w:val="both"/>
              <w:rPr>
                <w:rFonts w:ascii="Times New Roman" w:eastAsia="Times New Roman" w:hAnsi="Times New Roman" w:cs="Times New Roman"/>
                <w:sz w:val="24"/>
                <w:szCs w:val="24"/>
                <w:lang w:eastAsia="en-GB"/>
              </w:rPr>
            </w:pPr>
          </w:p>
        </w:tc>
      </w:tr>
      <w:tr w:rsidR="008601F8" w:rsidRPr="000E13BB" w14:paraId="6B581B65"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5A99D7E5" w14:textId="77777777" w:rsidR="008601F8" w:rsidRPr="000E13BB" w:rsidRDefault="008601F8" w:rsidP="000E13BB">
            <w:pPr>
              <w:pStyle w:val="ListParagraph"/>
              <w:numPr>
                <w:ilvl w:val="0"/>
                <w:numId w:val="2"/>
              </w:num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5AFC4C8C" w14:textId="77777777" w:rsidR="008601F8" w:rsidRPr="000E13BB" w:rsidRDefault="008601F8" w:rsidP="000E13BB">
            <w:pPr>
              <w:spacing w:after="0" w:line="276" w:lineRule="auto"/>
              <w:jc w:val="center"/>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IS 12610 : 1989</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1C118754" w14:textId="77777777" w:rsidR="008601F8" w:rsidRPr="000E13BB" w:rsidRDefault="008601F8" w:rsidP="00924E1E">
            <w:pPr>
              <w:spacing w:after="0" w:line="276" w:lineRule="auto"/>
              <w:jc w:val="both"/>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Pesticides - Determination of residues in foods - Phosphamidon</w:t>
            </w:r>
          </w:p>
        </w:tc>
        <w:tc>
          <w:tcPr>
            <w:tcW w:w="1508" w:type="dxa"/>
            <w:vMerge/>
            <w:tcBorders>
              <w:left w:val="single" w:sz="4" w:space="0" w:color="auto"/>
              <w:right w:val="single" w:sz="4" w:space="0" w:color="auto"/>
            </w:tcBorders>
          </w:tcPr>
          <w:p w14:paraId="67816DA4" w14:textId="77777777" w:rsidR="008601F8" w:rsidRPr="000E13BB" w:rsidRDefault="008601F8" w:rsidP="00924E1E">
            <w:pPr>
              <w:spacing w:after="0" w:line="276" w:lineRule="auto"/>
              <w:jc w:val="both"/>
              <w:rPr>
                <w:rFonts w:ascii="Times New Roman" w:eastAsia="Times New Roman" w:hAnsi="Times New Roman" w:cs="Times New Roman"/>
                <w:sz w:val="24"/>
                <w:szCs w:val="24"/>
                <w:lang w:eastAsia="en-GB"/>
              </w:rPr>
            </w:pPr>
          </w:p>
        </w:tc>
      </w:tr>
      <w:tr w:rsidR="008601F8" w:rsidRPr="000E13BB" w14:paraId="20BC4846"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2E1FE455" w14:textId="77777777" w:rsidR="008601F8" w:rsidRPr="000E13BB" w:rsidRDefault="008601F8" w:rsidP="000E13BB">
            <w:pPr>
              <w:pStyle w:val="ListParagraph"/>
              <w:numPr>
                <w:ilvl w:val="0"/>
                <w:numId w:val="2"/>
              </w:num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1887676C" w14:textId="77777777" w:rsidR="008601F8" w:rsidRPr="000E13BB" w:rsidRDefault="008601F8" w:rsidP="000E13BB">
            <w:pPr>
              <w:spacing w:after="0" w:line="276" w:lineRule="auto"/>
              <w:jc w:val="center"/>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IS 12611 : 1989</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1D976C35" w14:textId="77777777" w:rsidR="008601F8" w:rsidRPr="000E13BB" w:rsidRDefault="008601F8" w:rsidP="00924E1E">
            <w:pPr>
              <w:spacing w:after="0" w:line="276" w:lineRule="auto"/>
              <w:jc w:val="both"/>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Pesticides - Determination of residues in foods and water - Endosulfan</w:t>
            </w:r>
          </w:p>
        </w:tc>
        <w:tc>
          <w:tcPr>
            <w:tcW w:w="1508" w:type="dxa"/>
            <w:vMerge/>
            <w:tcBorders>
              <w:left w:val="single" w:sz="4" w:space="0" w:color="auto"/>
              <w:right w:val="single" w:sz="4" w:space="0" w:color="auto"/>
            </w:tcBorders>
          </w:tcPr>
          <w:p w14:paraId="551EFC27" w14:textId="77777777" w:rsidR="008601F8" w:rsidRPr="000E13BB" w:rsidRDefault="008601F8" w:rsidP="00924E1E">
            <w:pPr>
              <w:spacing w:after="0" w:line="276" w:lineRule="auto"/>
              <w:jc w:val="both"/>
              <w:rPr>
                <w:rFonts w:ascii="Times New Roman" w:eastAsia="Times New Roman" w:hAnsi="Times New Roman" w:cs="Times New Roman"/>
                <w:sz w:val="24"/>
                <w:szCs w:val="24"/>
                <w:lang w:eastAsia="en-GB"/>
              </w:rPr>
            </w:pPr>
          </w:p>
        </w:tc>
      </w:tr>
      <w:tr w:rsidR="008601F8" w:rsidRPr="000E13BB" w14:paraId="2BCD76D3"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722D72AE" w14:textId="77777777" w:rsidR="008601F8" w:rsidRPr="000E13BB" w:rsidRDefault="008601F8" w:rsidP="000E13BB">
            <w:pPr>
              <w:pStyle w:val="ListParagraph"/>
              <w:numPr>
                <w:ilvl w:val="0"/>
                <w:numId w:val="2"/>
              </w:num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54956177" w14:textId="77777777" w:rsidR="008601F8" w:rsidRPr="000E13BB" w:rsidRDefault="008601F8" w:rsidP="000E13BB">
            <w:pPr>
              <w:spacing w:after="0" w:line="276" w:lineRule="auto"/>
              <w:jc w:val="center"/>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IS 12616 : 1989</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01C8ED92" w14:textId="77777777" w:rsidR="008601F8" w:rsidRPr="000E13BB" w:rsidRDefault="008601F8" w:rsidP="00924E1E">
            <w:pPr>
              <w:spacing w:after="0" w:line="276" w:lineRule="auto"/>
              <w:jc w:val="both"/>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Pesticide residues in food scypermethrin, deltamethrin, fenvalerate and permethrin - Method for determination</w:t>
            </w:r>
          </w:p>
        </w:tc>
        <w:tc>
          <w:tcPr>
            <w:tcW w:w="1508" w:type="dxa"/>
            <w:vMerge/>
            <w:tcBorders>
              <w:left w:val="single" w:sz="4" w:space="0" w:color="auto"/>
              <w:right w:val="single" w:sz="4" w:space="0" w:color="auto"/>
            </w:tcBorders>
          </w:tcPr>
          <w:p w14:paraId="144EBDA1" w14:textId="77777777" w:rsidR="008601F8" w:rsidRPr="000E13BB" w:rsidRDefault="008601F8" w:rsidP="00924E1E">
            <w:pPr>
              <w:spacing w:after="0" w:line="276" w:lineRule="auto"/>
              <w:jc w:val="both"/>
              <w:rPr>
                <w:rFonts w:ascii="Times New Roman" w:eastAsia="Times New Roman" w:hAnsi="Times New Roman" w:cs="Times New Roman"/>
                <w:sz w:val="24"/>
                <w:szCs w:val="24"/>
                <w:lang w:eastAsia="en-GB"/>
              </w:rPr>
            </w:pPr>
          </w:p>
        </w:tc>
      </w:tr>
      <w:tr w:rsidR="008601F8" w:rsidRPr="000E13BB" w14:paraId="3B60E1A0"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04544304" w14:textId="77777777" w:rsidR="008601F8" w:rsidRPr="000E13BB" w:rsidRDefault="008601F8" w:rsidP="000E13BB">
            <w:pPr>
              <w:pStyle w:val="ListParagraph"/>
              <w:numPr>
                <w:ilvl w:val="0"/>
                <w:numId w:val="2"/>
              </w:num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2F9B9312" w14:textId="77777777" w:rsidR="008601F8" w:rsidRPr="000E13BB" w:rsidRDefault="008601F8" w:rsidP="000E13BB">
            <w:pPr>
              <w:spacing w:after="0" w:line="276" w:lineRule="auto"/>
              <w:jc w:val="center"/>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IS 13829 : 1993</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7E65F03A" w14:textId="77777777" w:rsidR="008601F8" w:rsidRPr="000E13BB" w:rsidRDefault="008601F8" w:rsidP="00924E1E">
            <w:pPr>
              <w:spacing w:after="0" w:line="276" w:lineRule="auto"/>
              <w:jc w:val="both"/>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Pesticide - Method for determination of residues in agricultural and food commodities, soil and water - Atrazine and simazine</w:t>
            </w:r>
          </w:p>
        </w:tc>
        <w:tc>
          <w:tcPr>
            <w:tcW w:w="1508" w:type="dxa"/>
            <w:vMerge/>
            <w:tcBorders>
              <w:left w:val="single" w:sz="4" w:space="0" w:color="auto"/>
              <w:right w:val="single" w:sz="4" w:space="0" w:color="auto"/>
            </w:tcBorders>
          </w:tcPr>
          <w:p w14:paraId="27BDE758" w14:textId="77777777" w:rsidR="008601F8" w:rsidRPr="000E13BB" w:rsidRDefault="008601F8" w:rsidP="00924E1E">
            <w:pPr>
              <w:spacing w:after="0" w:line="276" w:lineRule="auto"/>
              <w:jc w:val="both"/>
              <w:rPr>
                <w:rFonts w:ascii="Times New Roman" w:eastAsia="Times New Roman" w:hAnsi="Times New Roman" w:cs="Times New Roman"/>
                <w:sz w:val="24"/>
                <w:szCs w:val="24"/>
                <w:lang w:eastAsia="en-GB"/>
              </w:rPr>
            </w:pPr>
          </w:p>
        </w:tc>
      </w:tr>
      <w:tr w:rsidR="008601F8" w:rsidRPr="000E13BB" w14:paraId="1755B4AC"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0EBC9BFB" w14:textId="77777777" w:rsidR="008601F8" w:rsidRPr="000E13BB" w:rsidRDefault="008601F8" w:rsidP="000E13BB">
            <w:pPr>
              <w:pStyle w:val="ListParagraph"/>
              <w:numPr>
                <w:ilvl w:val="0"/>
                <w:numId w:val="2"/>
              </w:num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74B8B263" w14:textId="77777777" w:rsidR="008601F8" w:rsidRPr="000E13BB" w:rsidRDefault="008601F8" w:rsidP="000E13BB">
            <w:pPr>
              <w:spacing w:after="0" w:line="276" w:lineRule="auto"/>
              <w:jc w:val="center"/>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IS 13830 : 1993</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6CA087BC" w14:textId="77777777" w:rsidR="008601F8" w:rsidRPr="000E13BB" w:rsidRDefault="008601F8" w:rsidP="00924E1E">
            <w:pPr>
              <w:spacing w:after="0" w:line="276" w:lineRule="auto"/>
              <w:jc w:val="both"/>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Pesticide - Method for determination of residues in agricultural and food commodities, soil and water - Captafol</w:t>
            </w:r>
          </w:p>
        </w:tc>
        <w:tc>
          <w:tcPr>
            <w:tcW w:w="1508" w:type="dxa"/>
            <w:vMerge/>
            <w:tcBorders>
              <w:left w:val="single" w:sz="4" w:space="0" w:color="auto"/>
              <w:right w:val="single" w:sz="4" w:space="0" w:color="auto"/>
            </w:tcBorders>
          </w:tcPr>
          <w:p w14:paraId="6584163B" w14:textId="77777777" w:rsidR="008601F8" w:rsidRPr="000E13BB" w:rsidRDefault="008601F8" w:rsidP="00924E1E">
            <w:pPr>
              <w:spacing w:after="0" w:line="276" w:lineRule="auto"/>
              <w:jc w:val="both"/>
              <w:rPr>
                <w:rFonts w:ascii="Times New Roman" w:eastAsia="Times New Roman" w:hAnsi="Times New Roman" w:cs="Times New Roman"/>
                <w:sz w:val="24"/>
                <w:szCs w:val="24"/>
                <w:lang w:eastAsia="en-GB"/>
              </w:rPr>
            </w:pPr>
          </w:p>
        </w:tc>
      </w:tr>
      <w:tr w:rsidR="008601F8" w:rsidRPr="000E13BB" w14:paraId="28BD7213"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4E00D8CA" w14:textId="77777777" w:rsidR="008601F8" w:rsidRPr="000E13BB" w:rsidRDefault="008601F8" w:rsidP="000E13BB">
            <w:pPr>
              <w:pStyle w:val="ListParagraph"/>
              <w:numPr>
                <w:ilvl w:val="0"/>
                <w:numId w:val="2"/>
              </w:num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1189A0F7" w14:textId="77777777" w:rsidR="008601F8" w:rsidRPr="000E13BB" w:rsidRDefault="008601F8" w:rsidP="000E13BB">
            <w:pPr>
              <w:spacing w:after="0" w:line="276" w:lineRule="auto"/>
              <w:jc w:val="center"/>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IS 13831 : 1993</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67F0E690" w14:textId="77777777" w:rsidR="008601F8" w:rsidRPr="000E13BB" w:rsidRDefault="008601F8" w:rsidP="00924E1E">
            <w:pPr>
              <w:spacing w:after="0" w:line="276" w:lineRule="auto"/>
              <w:jc w:val="both"/>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Pesticide - Method for dbtermination of residues in agricultural and food commodities, ,soil and water - Acephate and its toxic metabolite, methamidofos</w:t>
            </w:r>
          </w:p>
        </w:tc>
        <w:tc>
          <w:tcPr>
            <w:tcW w:w="1508" w:type="dxa"/>
            <w:vMerge/>
            <w:tcBorders>
              <w:left w:val="single" w:sz="4" w:space="0" w:color="auto"/>
              <w:right w:val="single" w:sz="4" w:space="0" w:color="auto"/>
            </w:tcBorders>
          </w:tcPr>
          <w:p w14:paraId="1FCA236B" w14:textId="77777777" w:rsidR="008601F8" w:rsidRPr="000E13BB" w:rsidRDefault="008601F8" w:rsidP="00924E1E">
            <w:pPr>
              <w:spacing w:after="0" w:line="276" w:lineRule="auto"/>
              <w:jc w:val="both"/>
              <w:rPr>
                <w:rFonts w:ascii="Times New Roman" w:eastAsia="Times New Roman" w:hAnsi="Times New Roman" w:cs="Times New Roman"/>
                <w:sz w:val="24"/>
                <w:szCs w:val="24"/>
                <w:lang w:eastAsia="en-GB"/>
              </w:rPr>
            </w:pPr>
          </w:p>
        </w:tc>
      </w:tr>
      <w:tr w:rsidR="008601F8" w:rsidRPr="000E13BB" w14:paraId="6628A8FD"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06CE1135" w14:textId="77777777" w:rsidR="008601F8" w:rsidRPr="000E13BB" w:rsidRDefault="008601F8" w:rsidP="000E13BB">
            <w:pPr>
              <w:pStyle w:val="ListParagraph"/>
              <w:numPr>
                <w:ilvl w:val="0"/>
                <w:numId w:val="2"/>
              </w:num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2A76CA9D" w14:textId="77777777" w:rsidR="008601F8" w:rsidRPr="000E13BB" w:rsidRDefault="008601F8" w:rsidP="000E13BB">
            <w:pPr>
              <w:spacing w:after="0" w:line="276" w:lineRule="auto"/>
              <w:jc w:val="center"/>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IS 13832 : 1993</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2A47B0E5" w14:textId="77777777" w:rsidR="008601F8" w:rsidRPr="000E13BB" w:rsidRDefault="008601F8" w:rsidP="00924E1E">
            <w:pPr>
              <w:spacing w:after="0" w:line="276" w:lineRule="auto"/>
              <w:jc w:val="both"/>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Pesticide - Method for determination of residues in agricultural and food commodities, soil and water - Dithiocarbamates</w:t>
            </w:r>
          </w:p>
        </w:tc>
        <w:tc>
          <w:tcPr>
            <w:tcW w:w="1508" w:type="dxa"/>
            <w:vMerge/>
            <w:tcBorders>
              <w:left w:val="single" w:sz="4" w:space="0" w:color="auto"/>
              <w:right w:val="single" w:sz="4" w:space="0" w:color="auto"/>
            </w:tcBorders>
          </w:tcPr>
          <w:p w14:paraId="1B59FC16" w14:textId="77777777" w:rsidR="008601F8" w:rsidRPr="000E13BB" w:rsidRDefault="008601F8" w:rsidP="00924E1E">
            <w:pPr>
              <w:spacing w:after="0" w:line="276" w:lineRule="auto"/>
              <w:jc w:val="both"/>
              <w:rPr>
                <w:rFonts w:ascii="Times New Roman" w:eastAsia="Times New Roman" w:hAnsi="Times New Roman" w:cs="Times New Roman"/>
                <w:sz w:val="24"/>
                <w:szCs w:val="24"/>
                <w:lang w:eastAsia="en-GB"/>
              </w:rPr>
            </w:pPr>
          </w:p>
        </w:tc>
      </w:tr>
      <w:tr w:rsidR="008601F8" w:rsidRPr="000E13BB" w14:paraId="68442C3C"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40E7D950" w14:textId="77777777" w:rsidR="008601F8" w:rsidRPr="000E13BB" w:rsidRDefault="008601F8" w:rsidP="000E13BB">
            <w:pPr>
              <w:pStyle w:val="ListParagraph"/>
              <w:numPr>
                <w:ilvl w:val="0"/>
                <w:numId w:val="2"/>
              </w:num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19889F04" w14:textId="77777777" w:rsidR="008601F8" w:rsidRPr="000E13BB" w:rsidRDefault="008601F8" w:rsidP="000E13BB">
            <w:pPr>
              <w:spacing w:after="0" w:line="276" w:lineRule="auto"/>
              <w:jc w:val="center"/>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IS 14161 : 1994</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294924D6" w14:textId="77777777" w:rsidR="008601F8" w:rsidRPr="000E13BB" w:rsidRDefault="008601F8" w:rsidP="00924E1E">
            <w:pPr>
              <w:spacing w:after="0" w:line="276" w:lineRule="auto"/>
              <w:jc w:val="both"/>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Pesticide - Determination of metalaxyl residues in agricultural, food commodities, soil and water</w:t>
            </w:r>
          </w:p>
        </w:tc>
        <w:tc>
          <w:tcPr>
            <w:tcW w:w="1508" w:type="dxa"/>
            <w:vMerge/>
            <w:tcBorders>
              <w:left w:val="single" w:sz="4" w:space="0" w:color="auto"/>
              <w:right w:val="single" w:sz="4" w:space="0" w:color="auto"/>
            </w:tcBorders>
          </w:tcPr>
          <w:p w14:paraId="7616EB0C" w14:textId="77777777" w:rsidR="008601F8" w:rsidRPr="000E13BB" w:rsidRDefault="008601F8" w:rsidP="00924E1E">
            <w:pPr>
              <w:spacing w:after="0" w:line="276" w:lineRule="auto"/>
              <w:jc w:val="both"/>
              <w:rPr>
                <w:rFonts w:ascii="Times New Roman" w:eastAsia="Times New Roman" w:hAnsi="Times New Roman" w:cs="Times New Roman"/>
                <w:sz w:val="24"/>
                <w:szCs w:val="24"/>
                <w:lang w:eastAsia="en-GB"/>
              </w:rPr>
            </w:pPr>
          </w:p>
        </w:tc>
      </w:tr>
      <w:tr w:rsidR="008601F8" w:rsidRPr="000E13BB" w14:paraId="2BEE637A"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1A61E3D3" w14:textId="77777777" w:rsidR="008601F8" w:rsidRPr="000E13BB" w:rsidRDefault="008601F8" w:rsidP="000E13BB">
            <w:pPr>
              <w:pStyle w:val="ListParagraph"/>
              <w:numPr>
                <w:ilvl w:val="0"/>
                <w:numId w:val="2"/>
              </w:num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386DC9F4" w14:textId="77777777" w:rsidR="008601F8" w:rsidRPr="000E13BB" w:rsidRDefault="008601F8" w:rsidP="000E13BB">
            <w:pPr>
              <w:spacing w:after="0" w:line="276" w:lineRule="auto"/>
              <w:jc w:val="center"/>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IS 14162 : 1994</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66E9673C" w14:textId="77777777" w:rsidR="008601F8" w:rsidRPr="000E13BB" w:rsidRDefault="008601F8" w:rsidP="00924E1E">
            <w:pPr>
              <w:spacing w:after="0" w:line="276" w:lineRule="auto"/>
              <w:jc w:val="both"/>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Pesticide - Determination of fosetylAl residues in agricultural and food commodities</w:t>
            </w:r>
          </w:p>
        </w:tc>
        <w:tc>
          <w:tcPr>
            <w:tcW w:w="1508" w:type="dxa"/>
            <w:vMerge/>
            <w:tcBorders>
              <w:left w:val="single" w:sz="4" w:space="0" w:color="auto"/>
              <w:right w:val="single" w:sz="4" w:space="0" w:color="auto"/>
            </w:tcBorders>
          </w:tcPr>
          <w:p w14:paraId="232A6195" w14:textId="77777777" w:rsidR="008601F8" w:rsidRPr="000E13BB" w:rsidRDefault="008601F8" w:rsidP="00924E1E">
            <w:pPr>
              <w:spacing w:after="0" w:line="276" w:lineRule="auto"/>
              <w:jc w:val="both"/>
              <w:rPr>
                <w:rFonts w:ascii="Times New Roman" w:eastAsia="Times New Roman" w:hAnsi="Times New Roman" w:cs="Times New Roman"/>
                <w:sz w:val="24"/>
                <w:szCs w:val="24"/>
                <w:lang w:eastAsia="en-GB"/>
              </w:rPr>
            </w:pPr>
          </w:p>
        </w:tc>
      </w:tr>
      <w:tr w:rsidR="008601F8" w:rsidRPr="000E13BB" w14:paraId="728A43CA"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736B0AB2" w14:textId="77777777" w:rsidR="008601F8" w:rsidRPr="000E13BB" w:rsidRDefault="008601F8" w:rsidP="000E13BB">
            <w:pPr>
              <w:pStyle w:val="ListParagraph"/>
              <w:numPr>
                <w:ilvl w:val="0"/>
                <w:numId w:val="2"/>
              </w:num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6C864486" w14:textId="77777777" w:rsidR="008601F8" w:rsidRPr="000E13BB" w:rsidRDefault="008601F8" w:rsidP="000E13BB">
            <w:pPr>
              <w:spacing w:after="0" w:line="276" w:lineRule="auto"/>
              <w:jc w:val="center"/>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IS 14311 : 1995</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75FFBE3D" w14:textId="77777777" w:rsidR="008601F8" w:rsidRPr="000E13BB" w:rsidRDefault="008601F8" w:rsidP="00924E1E">
            <w:pPr>
              <w:spacing w:after="0" w:line="276" w:lineRule="auto"/>
              <w:jc w:val="both"/>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Determination of lindane (GammaBHC) residues in agricultural and food commodities</w:t>
            </w:r>
          </w:p>
        </w:tc>
        <w:tc>
          <w:tcPr>
            <w:tcW w:w="1508" w:type="dxa"/>
            <w:vMerge/>
            <w:tcBorders>
              <w:left w:val="single" w:sz="4" w:space="0" w:color="auto"/>
              <w:right w:val="single" w:sz="4" w:space="0" w:color="auto"/>
            </w:tcBorders>
          </w:tcPr>
          <w:p w14:paraId="6F322A36" w14:textId="77777777" w:rsidR="008601F8" w:rsidRPr="000E13BB" w:rsidRDefault="008601F8" w:rsidP="00924E1E">
            <w:pPr>
              <w:spacing w:after="0" w:line="276" w:lineRule="auto"/>
              <w:jc w:val="both"/>
              <w:rPr>
                <w:rFonts w:ascii="Times New Roman" w:eastAsia="Times New Roman" w:hAnsi="Times New Roman" w:cs="Times New Roman"/>
                <w:sz w:val="24"/>
                <w:szCs w:val="24"/>
                <w:lang w:eastAsia="en-GB"/>
              </w:rPr>
            </w:pPr>
          </w:p>
        </w:tc>
      </w:tr>
      <w:tr w:rsidR="008601F8" w:rsidRPr="000E13BB" w14:paraId="449FA57F"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3D57850F" w14:textId="77777777" w:rsidR="008601F8" w:rsidRPr="000E13BB" w:rsidRDefault="008601F8" w:rsidP="000E13BB">
            <w:pPr>
              <w:pStyle w:val="ListParagraph"/>
              <w:numPr>
                <w:ilvl w:val="0"/>
                <w:numId w:val="2"/>
              </w:num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619860D8" w14:textId="77777777" w:rsidR="008601F8" w:rsidRPr="000E13BB" w:rsidRDefault="008601F8" w:rsidP="000E13BB">
            <w:pPr>
              <w:spacing w:after="0" w:line="276" w:lineRule="auto"/>
              <w:jc w:val="center"/>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IS 14437 : 1997</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2DC83ADA" w14:textId="77777777" w:rsidR="008601F8" w:rsidRPr="000E13BB" w:rsidRDefault="008601F8" w:rsidP="00924E1E">
            <w:pPr>
              <w:spacing w:after="0" w:line="276" w:lineRule="auto"/>
              <w:jc w:val="both"/>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Method for determination of quinalphos residues in agricultural and food commodities</w:t>
            </w:r>
          </w:p>
        </w:tc>
        <w:tc>
          <w:tcPr>
            <w:tcW w:w="1508" w:type="dxa"/>
            <w:vMerge/>
            <w:tcBorders>
              <w:left w:val="single" w:sz="4" w:space="0" w:color="auto"/>
              <w:right w:val="single" w:sz="4" w:space="0" w:color="auto"/>
            </w:tcBorders>
          </w:tcPr>
          <w:p w14:paraId="758684C0" w14:textId="77777777" w:rsidR="008601F8" w:rsidRPr="000E13BB" w:rsidRDefault="008601F8" w:rsidP="00924E1E">
            <w:pPr>
              <w:spacing w:after="0" w:line="276" w:lineRule="auto"/>
              <w:jc w:val="both"/>
              <w:rPr>
                <w:rFonts w:ascii="Times New Roman" w:eastAsia="Times New Roman" w:hAnsi="Times New Roman" w:cs="Times New Roman"/>
                <w:sz w:val="24"/>
                <w:szCs w:val="24"/>
                <w:lang w:eastAsia="en-GB"/>
              </w:rPr>
            </w:pPr>
          </w:p>
        </w:tc>
      </w:tr>
      <w:tr w:rsidR="008601F8" w:rsidRPr="000E13BB" w14:paraId="61D6A12D"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3B9CDAC5" w14:textId="77777777" w:rsidR="008601F8" w:rsidRPr="000E13BB" w:rsidRDefault="008601F8" w:rsidP="000E13BB">
            <w:pPr>
              <w:pStyle w:val="ListParagraph"/>
              <w:numPr>
                <w:ilvl w:val="0"/>
                <w:numId w:val="2"/>
              </w:num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0B81850C" w14:textId="77777777" w:rsidR="008601F8" w:rsidRPr="000E13BB" w:rsidRDefault="008601F8" w:rsidP="000E13BB">
            <w:pPr>
              <w:spacing w:after="0" w:line="276" w:lineRule="auto"/>
              <w:jc w:val="center"/>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IS 14626 : 1999</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02D9C9CC" w14:textId="77777777" w:rsidR="008601F8" w:rsidRPr="000E13BB" w:rsidRDefault="008601F8" w:rsidP="00924E1E">
            <w:pPr>
              <w:spacing w:after="0" w:line="276" w:lineRule="auto"/>
              <w:jc w:val="both"/>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Method for determination of total bromide residues in grains and food commodities fumigated with methyl bromide</w:t>
            </w:r>
          </w:p>
        </w:tc>
        <w:tc>
          <w:tcPr>
            <w:tcW w:w="1508" w:type="dxa"/>
            <w:vMerge/>
            <w:tcBorders>
              <w:left w:val="single" w:sz="4" w:space="0" w:color="auto"/>
              <w:right w:val="single" w:sz="4" w:space="0" w:color="auto"/>
            </w:tcBorders>
          </w:tcPr>
          <w:p w14:paraId="781F3F91" w14:textId="77777777" w:rsidR="008601F8" w:rsidRPr="000E13BB" w:rsidRDefault="008601F8" w:rsidP="00924E1E">
            <w:pPr>
              <w:spacing w:after="0" w:line="276" w:lineRule="auto"/>
              <w:jc w:val="both"/>
              <w:rPr>
                <w:rFonts w:ascii="Times New Roman" w:eastAsia="Times New Roman" w:hAnsi="Times New Roman" w:cs="Times New Roman"/>
                <w:sz w:val="24"/>
                <w:szCs w:val="24"/>
                <w:lang w:eastAsia="en-GB"/>
              </w:rPr>
            </w:pPr>
          </w:p>
        </w:tc>
      </w:tr>
      <w:tr w:rsidR="008601F8" w:rsidRPr="000E13BB" w14:paraId="64D398C4"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01F223BA" w14:textId="77777777" w:rsidR="008601F8" w:rsidRPr="000E13BB" w:rsidRDefault="008601F8" w:rsidP="000E13BB">
            <w:pPr>
              <w:pStyle w:val="ListParagraph"/>
              <w:numPr>
                <w:ilvl w:val="0"/>
                <w:numId w:val="2"/>
              </w:num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41514B05" w14:textId="77777777" w:rsidR="008601F8" w:rsidRPr="000E13BB" w:rsidRDefault="008601F8" w:rsidP="000E13BB">
            <w:pPr>
              <w:spacing w:after="0" w:line="276" w:lineRule="auto"/>
              <w:jc w:val="center"/>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IS 14627 : 1999</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66B7DE5A" w14:textId="77777777" w:rsidR="008601F8" w:rsidRPr="000E13BB" w:rsidRDefault="008601F8" w:rsidP="00924E1E">
            <w:pPr>
              <w:spacing w:after="0" w:line="276" w:lineRule="auto"/>
              <w:jc w:val="both"/>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Method for determination of carbendazim residues in agriculture and food commodities</w:t>
            </w:r>
          </w:p>
        </w:tc>
        <w:tc>
          <w:tcPr>
            <w:tcW w:w="1508" w:type="dxa"/>
            <w:vMerge/>
            <w:tcBorders>
              <w:left w:val="single" w:sz="4" w:space="0" w:color="auto"/>
              <w:right w:val="single" w:sz="4" w:space="0" w:color="auto"/>
            </w:tcBorders>
          </w:tcPr>
          <w:p w14:paraId="36DA03E1" w14:textId="77777777" w:rsidR="008601F8" w:rsidRPr="000E13BB" w:rsidRDefault="008601F8" w:rsidP="00924E1E">
            <w:pPr>
              <w:spacing w:after="0" w:line="276" w:lineRule="auto"/>
              <w:jc w:val="both"/>
              <w:rPr>
                <w:rFonts w:ascii="Times New Roman" w:eastAsia="Times New Roman" w:hAnsi="Times New Roman" w:cs="Times New Roman"/>
                <w:sz w:val="24"/>
                <w:szCs w:val="24"/>
                <w:lang w:eastAsia="en-GB"/>
              </w:rPr>
            </w:pPr>
          </w:p>
        </w:tc>
      </w:tr>
      <w:tr w:rsidR="008601F8" w:rsidRPr="000E13BB" w14:paraId="216A90C3"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249882BA" w14:textId="77777777" w:rsidR="008601F8" w:rsidRPr="000E13BB" w:rsidRDefault="008601F8" w:rsidP="000E13BB">
            <w:pPr>
              <w:pStyle w:val="ListParagraph"/>
              <w:numPr>
                <w:ilvl w:val="0"/>
                <w:numId w:val="2"/>
              </w:num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09DBE627" w14:textId="77777777" w:rsidR="008601F8" w:rsidRPr="000E13BB" w:rsidRDefault="008601F8" w:rsidP="000E13BB">
            <w:pPr>
              <w:spacing w:after="0" w:line="276" w:lineRule="auto"/>
              <w:jc w:val="center"/>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IS 14628 : 1999</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54190BB5" w14:textId="77777777" w:rsidR="008601F8" w:rsidRPr="000E13BB" w:rsidRDefault="008601F8" w:rsidP="00924E1E">
            <w:pPr>
              <w:spacing w:after="0" w:line="276" w:lineRule="auto"/>
              <w:jc w:val="both"/>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Method for determination of chlorinated pesticide residues in agricultural and food commodities by multiple residues technique</w:t>
            </w:r>
          </w:p>
        </w:tc>
        <w:tc>
          <w:tcPr>
            <w:tcW w:w="1508" w:type="dxa"/>
            <w:vMerge/>
            <w:tcBorders>
              <w:left w:val="single" w:sz="4" w:space="0" w:color="auto"/>
              <w:right w:val="single" w:sz="4" w:space="0" w:color="auto"/>
            </w:tcBorders>
          </w:tcPr>
          <w:p w14:paraId="5FE2F8AB" w14:textId="77777777" w:rsidR="008601F8" w:rsidRPr="000E13BB" w:rsidRDefault="008601F8" w:rsidP="00924E1E">
            <w:pPr>
              <w:spacing w:after="0" w:line="276" w:lineRule="auto"/>
              <w:jc w:val="both"/>
              <w:rPr>
                <w:rFonts w:ascii="Times New Roman" w:eastAsia="Times New Roman" w:hAnsi="Times New Roman" w:cs="Times New Roman"/>
                <w:sz w:val="24"/>
                <w:szCs w:val="24"/>
                <w:lang w:eastAsia="en-GB"/>
              </w:rPr>
            </w:pPr>
          </w:p>
        </w:tc>
      </w:tr>
      <w:tr w:rsidR="008601F8" w:rsidRPr="000E13BB" w14:paraId="35058F3F"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10405E1D" w14:textId="77777777" w:rsidR="008601F8" w:rsidRPr="000E13BB" w:rsidRDefault="008601F8" w:rsidP="000E13BB">
            <w:pPr>
              <w:pStyle w:val="ListParagraph"/>
              <w:numPr>
                <w:ilvl w:val="0"/>
                <w:numId w:val="2"/>
              </w:num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106726C6" w14:textId="77777777" w:rsidR="008601F8" w:rsidRPr="000E13BB" w:rsidRDefault="008601F8" w:rsidP="000E13BB">
            <w:pPr>
              <w:spacing w:after="0" w:line="276" w:lineRule="auto"/>
              <w:jc w:val="center"/>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IS 14629 : 1999</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60474229" w14:textId="77777777" w:rsidR="008601F8" w:rsidRPr="000E13BB" w:rsidRDefault="008601F8" w:rsidP="00924E1E">
            <w:pPr>
              <w:spacing w:after="0" w:line="276" w:lineRule="auto"/>
              <w:jc w:val="both"/>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Method for determination of dicofol residues in agricultural and food commodities</w:t>
            </w:r>
          </w:p>
        </w:tc>
        <w:tc>
          <w:tcPr>
            <w:tcW w:w="1508" w:type="dxa"/>
            <w:vMerge/>
            <w:tcBorders>
              <w:left w:val="single" w:sz="4" w:space="0" w:color="auto"/>
              <w:right w:val="single" w:sz="4" w:space="0" w:color="auto"/>
            </w:tcBorders>
          </w:tcPr>
          <w:p w14:paraId="28C1FCA2" w14:textId="77777777" w:rsidR="008601F8" w:rsidRPr="000E13BB" w:rsidRDefault="008601F8" w:rsidP="00924E1E">
            <w:pPr>
              <w:spacing w:after="0" w:line="276" w:lineRule="auto"/>
              <w:jc w:val="both"/>
              <w:rPr>
                <w:rFonts w:ascii="Times New Roman" w:eastAsia="Times New Roman" w:hAnsi="Times New Roman" w:cs="Times New Roman"/>
                <w:sz w:val="24"/>
                <w:szCs w:val="24"/>
                <w:lang w:eastAsia="en-GB"/>
              </w:rPr>
            </w:pPr>
          </w:p>
        </w:tc>
      </w:tr>
      <w:tr w:rsidR="008601F8" w:rsidRPr="000E13BB" w14:paraId="4AC01AA3"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315526CD" w14:textId="77777777" w:rsidR="008601F8" w:rsidRPr="000E13BB" w:rsidRDefault="008601F8" w:rsidP="000E13BB">
            <w:pPr>
              <w:pStyle w:val="ListParagraph"/>
              <w:numPr>
                <w:ilvl w:val="0"/>
                <w:numId w:val="2"/>
              </w:num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2ABE41D1" w14:textId="77777777" w:rsidR="008601F8" w:rsidRPr="000E13BB" w:rsidRDefault="008601F8" w:rsidP="000E13BB">
            <w:pPr>
              <w:spacing w:after="0" w:line="276" w:lineRule="auto"/>
              <w:jc w:val="center"/>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IS 14857 : 2000</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5FEFC35E" w14:textId="77777777" w:rsidR="008601F8" w:rsidRPr="000E13BB" w:rsidRDefault="008601F8" w:rsidP="00924E1E">
            <w:pPr>
              <w:spacing w:after="0" w:line="276" w:lineRule="auto"/>
              <w:jc w:val="both"/>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Method for determination of 2, 4 - D residues in agricultural and food commodities</w:t>
            </w:r>
          </w:p>
        </w:tc>
        <w:tc>
          <w:tcPr>
            <w:tcW w:w="1508" w:type="dxa"/>
            <w:vMerge/>
            <w:tcBorders>
              <w:left w:val="single" w:sz="4" w:space="0" w:color="auto"/>
              <w:right w:val="single" w:sz="4" w:space="0" w:color="auto"/>
            </w:tcBorders>
          </w:tcPr>
          <w:p w14:paraId="0C26E231" w14:textId="77777777" w:rsidR="008601F8" w:rsidRPr="000E13BB" w:rsidRDefault="008601F8" w:rsidP="00924E1E">
            <w:pPr>
              <w:spacing w:after="0" w:line="276" w:lineRule="auto"/>
              <w:jc w:val="both"/>
              <w:rPr>
                <w:rFonts w:ascii="Times New Roman" w:eastAsia="Times New Roman" w:hAnsi="Times New Roman" w:cs="Times New Roman"/>
                <w:sz w:val="24"/>
                <w:szCs w:val="24"/>
                <w:lang w:eastAsia="en-GB"/>
              </w:rPr>
            </w:pPr>
          </w:p>
        </w:tc>
      </w:tr>
      <w:tr w:rsidR="008601F8" w:rsidRPr="000E13BB" w14:paraId="61277F05"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46CAB8D4" w14:textId="77777777" w:rsidR="008601F8" w:rsidRPr="000E13BB" w:rsidRDefault="008601F8" w:rsidP="000E13BB">
            <w:pPr>
              <w:pStyle w:val="ListParagraph"/>
              <w:numPr>
                <w:ilvl w:val="0"/>
                <w:numId w:val="2"/>
              </w:num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6A218025" w14:textId="77777777" w:rsidR="008601F8" w:rsidRPr="000E13BB" w:rsidRDefault="008601F8" w:rsidP="000E13BB">
            <w:pPr>
              <w:spacing w:after="0" w:line="276" w:lineRule="auto"/>
              <w:jc w:val="center"/>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IS 5863 : 1985</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223DF132" w14:textId="77777777" w:rsidR="008601F8" w:rsidRPr="000E13BB" w:rsidRDefault="008601F8" w:rsidP="00924E1E">
            <w:pPr>
              <w:spacing w:after="0" w:line="276" w:lineRule="auto"/>
              <w:jc w:val="both"/>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Methods for determination of malathion residues in food commodities (First Revision)</w:t>
            </w:r>
          </w:p>
        </w:tc>
        <w:tc>
          <w:tcPr>
            <w:tcW w:w="1508" w:type="dxa"/>
            <w:vMerge/>
            <w:tcBorders>
              <w:left w:val="single" w:sz="4" w:space="0" w:color="auto"/>
              <w:right w:val="single" w:sz="4" w:space="0" w:color="auto"/>
            </w:tcBorders>
          </w:tcPr>
          <w:p w14:paraId="3D5AD844" w14:textId="77777777" w:rsidR="008601F8" w:rsidRPr="000E13BB" w:rsidRDefault="008601F8" w:rsidP="00924E1E">
            <w:pPr>
              <w:spacing w:after="0" w:line="276" w:lineRule="auto"/>
              <w:jc w:val="both"/>
              <w:rPr>
                <w:rFonts w:ascii="Times New Roman" w:eastAsia="Times New Roman" w:hAnsi="Times New Roman" w:cs="Times New Roman"/>
                <w:sz w:val="24"/>
                <w:szCs w:val="24"/>
                <w:lang w:eastAsia="en-GB"/>
              </w:rPr>
            </w:pPr>
          </w:p>
        </w:tc>
      </w:tr>
      <w:tr w:rsidR="008601F8" w:rsidRPr="000E13BB" w14:paraId="0D819B17"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4340C63F" w14:textId="77777777" w:rsidR="008601F8" w:rsidRPr="000E13BB" w:rsidRDefault="008601F8" w:rsidP="000E13BB">
            <w:pPr>
              <w:pStyle w:val="ListParagraph"/>
              <w:numPr>
                <w:ilvl w:val="0"/>
                <w:numId w:val="2"/>
              </w:num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27023A27" w14:textId="77777777" w:rsidR="008601F8" w:rsidRPr="000E13BB" w:rsidRDefault="008601F8" w:rsidP="000E13BB">
            <w:pPr>
              <w:spacing w:after="0" w:line="276" w:lineRule="auto"/>
              <w:jc w:val="center"/>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IS 5864 : 1983</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1B7DA6CA" w14:textId="77777777" w:rsidR="008601F8" w:rsidRPr="000E13BB" w:rsidRDefault="008601F8" w:rsidP="00924E1E">
            <w:pPr>
              <w:spacing w:after="0" w:line="276" w:lineRule="auto"/>
              <w:jc w:val="both"/>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Methods for determination of DDT residues in food commodities (First Revision)</w:t>
            </w:r>
          </w:p>
        </w:tc>
        <w:tc>
          <w:tcPr>
            <w:tcW w:w="1508" w:type="dxa"/>
            <w:vMerge/>
            <w:tcBorders>
              <w:left w:val="single" w:sz="4" w:space="0" w:color="auto"/>
              <w:right w:val="single" w:sz="4" w:space="0" w:color="auto"/>
            </w:tcBorders>
          </w:tcPr>
          <w:p w14:paraId="3E7444D6" w14:textId="77777777" w:rsidR="008601F8" w:rsidRPr="000E13BB" w:rsidRDefault="008601F8" w:rsidP="00924E1E">
            <w:pPr>
              <w:spacing w:after="0" w:line="276" w:lineRule="auto"/>
              <w:jc w:val="both"/>
              <w:rPr>
                <w:rFonts w:ascii="Times New Roman" w:eastAsia="Times New Roman" w:hAnsi="Times New Roman" w:cs="Times New Roman"/>
                <w:sz w:val="24"/>
                <w:szCs w:val="24"/>
                <w:lang w:eastAsia="en-GB"/>
              </w:rPr>
            </w:pPr>
          </w:p>
        </w:tc>
      </w:tr>
      <w:tr w:rsidR="008601F8" w:rsidRPr="000E13BB" w14:paraId="63DC6F8F"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40277090" w14:textId="77777777" w:rsidR="008601F8" w:rsidRPr="000E13BB" w:rsidRDefault="008601F8" w:rsidP="000E13BB">
            <w:pPr>
              <w:pStyle w:val="ListParagraph"/>
              <w:numPr>
                <w:ilvl w:val="0"/>
                <w:numId w:val="2"/>
              </w:num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4416086C" w14:textId="77777777" w:rsidR="008601F8" w:rsidRPr="000E13BB" w:rsidRDefault="008601F8" w:rsidP="000E13BB">
            <w:pPr>
              <w:spacing w:after="0" w:line="276" w:lineRule="auto"/>
              <w:jc w:val="center"/>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IS 5952 : 1970</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1C4DF559" w14:textId="77777777" w:rsidR="008601F8" w:rsidRPr="000E13BB" w:rsidRDefault="008601F8" w:rsidP="00924E1E">
            <w:pPr>
              <w:spacing w:after="0" w:line="276" w:lineRule="auto"/>
              <w:jc w:val="both"/>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Method for determination of parathion residues</w:t>
            </w:r>
          </w:p>
        </w:tc>
        <w:tc>
          <w:tcPr>
            <w:tcW w:w="1508" w:type="dxa"/>
            <w:vMerge/>
            <w:tcBorders>
              <w:left w:val="single" w:sz="4" w:space="0" w:color="auto"/>
              <w:right w:val="single" w:sz="4" w:space="0" w:color="auto"/>
            </w:tcBorders>
          </w:tcPr>
          <w:p w14:paraId="75CA1033" w14:textId="77777777" w:rsidR="008601F8" w:rsidRPr="000E13BB" w:rsidRDefault="008601F8" w:rsidP="00924E1E">
            <w:pPr>
              <w:spacing w:after="0" w:line="276" w:lineRule="auto"/>
              <w:jc w:val="both"/>
              <w:rPr>
                <w:rFonts w:ascii="Times New Roman" w:eastAsia="Times New Roman" w:hAnsi="Times New Roman" w:cs="Times New Roman"/>
                <w:sz w:val="24"/>
                <w:szCs w:val="24"/>
                <w:lang w:eastAsia="en-GB"/>
              </w:rPr>
            </w:pPr>
          </w:p>
        </w:tc>
      </w:tr>
      <w:tr w:rsidR="008601F8" w:rsidRPr="000E13BB" w14:paraId="11F90053"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1AB0A4AE" w14:textId="77777777" w:rsidR="008601F8" w:rsidRPr="000E13BB" w:rsidRDefault="008601F8" w:rsidP="000E13BB">
            <w:pPr>
              <w:pStyle w:val="ListParagraph"/>
              <w:numPr>
                <w:ilvl w:val="0"/>
                <w:numId w:val="2"/>
              </w:num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05AA77FD" w14:textId="77777777" w:rsidR="008601F8" w:rsidRPr="000E13BB" w:rsidRDefault="008601F8" w:rsidP="000E13BB">
            <w:pPr>
              <w:spacing w:after="0" w:line="276" w:lineRule="auto"/>
              <w:jc w:val="center"/>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IS 6169 : 1983</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77C9D10A" w14:textId="77777777" w:rsidR="008601F8" w:rsidRPr="000E13BB" w:rsidRDefault="008601F8" w:rsidP="00924E1E">
            <w:pPr>
              <w:spacing w:after="0" w:line="276" w:lineRule="auto"/>
              <w:jc w:val="both"/>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Methods for determination of BHC (HCH) residues in food commodities (First Revision)</w:t>
            </w:r>
          </w:p>
        </w:tc>
        <w:tc>
          <w:tcPr>
            <w:tcW w:w="1508" w:type="dxa"/>
            <w:vMerge/>
            <w:tcBorders>
              <w:left w:val="single" w:sz="4" w:space="0" w:color="auto"/>
              <w:bottom w:val="single" w:sz="4" w:space="0" w:color="auto"/>
              <w:right w:val="single" w:sz="4" w:space="0" w:color="auto"/>
            </w:tcBorders>
          </w:tcPr>
          <w:p w14:paraId="14656C50" w14:textId="77777777" w:rsidR="008601F8" w:rsidRPr="000E13BB" w:rsidRDefault="008601F8" w:rsidP="00924E1E">
            <w:pPr>
              <w:spacing w:after="0" w:line="276" w:lineRule="auto"/>
              <w:jc w:val="both"/>
              <w:rPr>
                <w:rFonts w:ascii="Times New Roman" w:eastAsia="Times New Roman" w:hAnsi="Times New Roman" w:cs="Times New Roman"/>
                <w:sz w:val="24"/>
                <w:szCs w:val="24"/>
                <w:lang w:eastAsia="en-GB"/>
              </w:rPr>
            </w:pPr>
          </w:p>
        </w:tc>
      </w:tr>
      <w:tr w:rsidR="000E13BB" w:rsidRPr="000E13BB" w14:paraId="47C54823"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188E19AA" w14:textId="77777777" w:rsidR="000E13BB" w:rsidRPr="000E13BB" w:rsidRDefault="000E13BB" w:rsidP="000E13BB">
            <w:pPr>
              <w:pStyle w:val="ListParagraph"/>
              <w:numPr>
                <w:ilvl w:val="0"/>
                <w:numId w:val="2"/>
              </w:num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1E7B5A5D" w14:textId="77777777" w:rsidR="000E13BB" w:rsidRPr="000E13BB" w:rsidRDefault="000E13BB" w:rsidP="000E13BB">
            <w:pPr>
              <w:spacing w:after="0" w:line="276" w:lineRule="auto"/>
              <w:jc w:val="center"/>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IS 11380 : 1985</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7D465FD3" w14:textId="77777777" w:rsidR="000E13BB" w:rsidRPr="000E13BB" w:rsidRDefault="000E13BB" w:rsidP="00924E1E">
            <w:pPr>
              <w:spacing w:after="0" w:line="276" w:lineRule="auto"/>
              <w:jc w:val="both"/>
              <w:rPr>
                <w:rFonts w:ascii="Times New Roman" w:eastAsia="Times New Roman" w:hAnsi="Times New Roman" w:cs="Times New Roman"/>
                <w:sz w:val="24"/>
                <w:szCs w:val="24"/>
                <w:lang w:eastAsia="en-GB"/>
              </w:rPr>
            </w:pPr>
            <w:r w:rsidRPr="000E13BB">
              <w:rPr>
                <w:rFonts w:ascii="Times New Roman" w:eastAsia="Times New Roman" w:hAnsi="Times New Roman" w:cs="Times New Roman"/>
                <w:sz w:val="24"/>
                <w:szCs w:val="24"/>
                <w:lang w:eastAsia="en-GB"/>
              </w:rPr>
              <w:t>Methods of sampling for determination of pesticide residues in agricultural and food commodities,</w:t>
            </w:r>
          </w:p>
        </w:tc>
        <w:tc>
          <w:tcPr>
            <w:tcW w:w="1508" w:type="dxa"/>
            <w:tcBorders>
              <w:top w:val="single" w:sz="4" w:space="0" w:color="auto"/>
              <w:left w:val="single" w:sz="4" w:space="0" w:color="auto"/>
              <w:bottom w:val="single" w:sz="4" w:space="0" w:color="auto"/>
              <w:right w:val="single" w:sz="4" w:space="0" w:color="auto"/>
            </w:tcBorders>
          </w:tcPr>
          <w:p w14:paraId="0FD70AC8" w14:textId="77777777" w:rsidR="000E13BB" w:rsidRPr="000E13BB" w:rsidRDefault="00651884" w:rsidP="00924E1E">
            <w:pPr>
              <w:spacing w:after="0" w:line="276"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Reaffirm and revise</w:t>
            </w:r>
          </w:p>
        </w:tc>
      </w:tr>
    </w:tbl>
    <w:p w14:paraId="766D4A5E" w14:textId="77777777" w:rsidR="000E13BB" w:rsidRPr="000E13BB" w:rsidRDefault="000E13BB" w:rsidP="000E13BB">
      <w:pPr>
        <w:spacing w:line="276" w:lineRule="auto"/>
        <w:jc w:val="both"/>
        <w:rPr>
          <w:rFonts w:ascii="Times New Roman" w:hAnsi="Times New Roman" w:cs="Times New Roman"/>
          <w:sz w:val="24"/>
          <w:szCs w:val="24"/>
        </w:rPr>
      </w:pPr>
    </w:p>
    <w:p w14:paraId="59CAE851" w14:textId="77777777" w:rsidR="00B057B0" w:rsidRDefault="00B057B0" w:rsidP="00B057B0">
      <w:pPr>
        <w:pStyle w:val="BodyText"/>
        <w:spacing w:line="276" w:lineRule="auto"/>
        <w:contextualSpacing/>
        <w:jc w:val="both"/>
        <w:rPr>
          <w:b/>
        </w:rPr>
      </w:pPr>
      <w:r>
        <w:rPr>
          <w:b/>
        </w:rPr>
        <w:t>4.3</w:t>
      </w:r>
      <w:r w:rsidRPr="00892A21">
        <w:rPr>
          <w:b/>
        </w:rPr>
        <w:t xml:space="preserve"> Revision of </w:t>
      </w:r>
      <w:r>
        <w:rPr>
          <w:b/>
        </w:rPr>
        <w:t>Pre 2000</w:t>
      </w:r>
      <w:r w:rsidRPr="00892A21">
        <w:rPr>
          <w:b/>
        </w:rPr>
        <w:t xml:space="preserve"> Indian Standards </w:t>
      </w:r>
    </w:p>
    <w:p w14:paraId="583F421E" w14:textId="77777777" w:rsidR="00B057B0" w:rsidRDefault="00B057B0" w:rsidP="00B057B0">
      <w:pPr>
        <w:pStyle w:val="BodyText"/>
        <w:spacing w:line="276" w:lineRule="auto"/>
        <w:contextualSpacing/>
        <w:jc w:val="both"/>
        <w:rPr>
          <w:b/>
        </w:rPr>
      </w:pPr>
    </w:p>
    <w:p w14:paraId="0DD858CF" w14:textId="77777777" w:rsidR="00B057B0" w:rsidRDefault="00B057B0" w:rsidP="00B057B0">
      <w:pPr>
        <w:pStyle w:val="BodyText"/>
        <w:spacing w:line="276" w:lineRule="auto"/>
        <w:contextualSpacing/>
        <w:jc w:val="both"/>
        <w:rPr>
          <w:bCs/>
          <w:color w:val="000000"/>
        </w:rPr>
      </w:pPr>
      <w:r>
        <w:rPr>
          <w:b/>
          <w:color w:val="000000"/>
        </w:rPr>
        <w:t>4.3.1</w:t>
      </w:r>
      <w:r>
        <w:rPr>
          <w:bCs/>
          <w:color w:val="000000"/>
        </w:rPr>
        <w:t xml:space="preserve"> </w:t>
      </w:r>
      <w:r w:rsidRPr="00380B0E">
        <w:rPr>
          <w:bCs/>
          <w:color w:val="000000"/>
        </w:rPr>
        <w:t>The Committee reviewed the list of all Pre 2000 Standards under FAD 27. Following deliberations, the committee decided that the test methods on single residue analysis may be withdrawn upon publication of</w:t>
      </w:r>
      <w:r w:rsidRPr="00380B0E">
        <w:rPr>
          <w:bCs/>
          <w:color w:val="000000"/>
          <w:rtl/>
          <w:cs/>
        </w:rPr>
        <w:t xml:space="preserve"> </w:t>
      </w:r>
      <w:r w:rsidRPr="00380B0E">
        <w:rPr>
          <w:color w:val="000000"/>
          <w:spacing w:val="-1"/>
        </w:rPr>
        <w:t>multi residue analysis methods</w:t>
      </w:r>
      <w:r w:rsidRPr="00380B0E">
        <w:rPr>
          <w:bCs/>
          <w:color w:val="000000"/>
        </w:rPr>
        <w:t xml:space="preserve"> being developed by various panels under FAD 27. Further, the committee decided that while developing new standard on </w:t>
      </w:r>
      <w:r w:rsidRPr="00380B0E">
        <w:rPr>
          <w:color w:val="000000"/>
          <w:spacing w:val="-1"/>
        </w:rPr>
        <w:t xml:space="preserve">multi residue analysis methods, the panel will identify the existing Indian Standards that will be superseded by new standard. </w:t>
      </w:r>
      <w:r w:rsidRPr="00380B0E">
        <w:rPr>
          <w:bCs/>
          <w:color w:val="000000"/>
        </w:rPr>
        <w:t xml:space="preserve"> </w:t>
      </w:r>
    </w:p>
    <w:p w14:paraId="3FD3C3DB" w14:textId="77777777" w:rsidR="00651884" w:rsidRDefault="00651884" w:rsidP="00651884">
      <w:pPr>
        <w:pStyle w:val="BodyText"/>
        <w:spacing w:after="0" w:line="276" w:lineRule="auto"/>
        <w:contextualSpacing/>
        <w:jc w:val="both"/>
        <w:rPr>
          <w:bCs/>
          <w:color w:val="000000"/>
        </w:rPr>
      </w:pPr>
    </w:p>
    <w:p w14:paraId="3A0D8D6A" w14:textId="77777777" w:rsidR="00B057B0" w:rsidRPr="0045736B" w:rsidRDefault="00B057B0" w:rsidP="00B057B0">
      <w:pPr>
        <w:spacing w:line="276" w:lineRule="auto"/>
        <w:rPr>
          <w:rFonts w:ascii="Times New Roman" w:hAnsi="Times New Roman" w:cs="Times New Roman"/>
          <w:b/>
          <w:sz w:val="24"/>
          <w:szCs w:val="24"/>
        </w:rPr>
      </w:pPr>
      <w:r w:rsidRPr="0045736B">
        <w:rPr>
          <w:rFonts w:ascii="Times New Roman" w:hAnsi="Times New Roman" w:cs="Times New Roman"/>
          <w:b/>
          <w:sz w:val="24"/>
          <w:szCs w:val="24"/>
        </w:rPr>
        <w:t xml:space="preserve">ITEM 5 </w:t>
      </w:r>
      <w:r>
        <w:rPr>
          <w:rFonts w:ascii="Times New Roman" w:hAnsi="Times New Roman" w:cs="Times New Roman"/>
          <w:b/>
          <w:sz w:val="24"/>
          <w:szCs w:val="24"/>
        </w:rPr>
        <w:t>APPROVAL FOR WIDE CIRCULATION</w:t>
      </w:r>
    </w:p>
    <w:p w14:paraId="34F6E1B7" w14:textId="77777777" w:rsidR="00B057B0" w:rsidRDefault="00B057B0" w:rsidP="00B057B0">
      <w:pPr>
        <w:spacing w:line="276" w:lineRule="auto"/>
        <w:jc w:val="both"/>
        <w:rPr>
          <w:rFonts w:ascii="Times New Roman" w:hAnsi="Times New Roman" w:cs="Times New Roman"/>
          <w:b/>
          <w:bCs/>
          <w:sz w:val="24"/>
          <w:szCs w:val="24"/>
        </w:rPr>
      </w:pPr>
      <w:r w:rsidRPr="0045736B">
        <w:rPr>
          <w:rFonts w:ascii="Times New Roman" w:hAnsi="Times New Roman" w:cs="Times New Roman"/>
          <w:b/>
          <w:bCs/>
          <w:sz w:val="24"/>
          <w:szCs w:val="24"/>
        </w:rPr>
        <w:t xml:space="preserve">5.1 </w:t>
      </w:r>
      <w:r w:rsidRPr="00786395">
        <w:rPr>
          <w:rFonts w:ascii="Times New Roman" w:hAnsi="Times New Roman" w:cs="Times New Roman"/>
          <w:b/>
          <w:bCs/>
          <w:sz w:val="24"/>
          <w:szCs w:val="24"/>
        </w:rPr>
        <w:t>Method for Determination of Polar Pesticides in Foods or Raw Commodities of Plant Origin by Liquid Chromatography-Triple Quadrupole Mass Spectrometry</w:t>
      </w:r>
      <w:r>
        <w:rPr>
          <w:rFonts w:ascii="Times New Roman" w:hAnsi="Times New Roman" w:cs="Times New Roman"/>
          <w:b/>
          <w:bCs/>
          <w:sz w:val="24"/>
          <w:szCs w:val="24"/>
        </w:rPr>
        <w:t xml:space="preserve"> [Doc. No. </w:t>
      </w:r>
      <w:r w:rsidRPr="00D00C76">
        <w:rPr>
          <w:rFonts w:ascii="Times New Roman" w:hAnsi="Times New Roman" w:cs="Times New Roman"/>
          <w:b/>
          <w:bCs/>
          <w:sz w:val="24"/>
          <w:szCs w:val="24"/>
        </w:rPr>
        <w:t>(25132)]</w:t>
      </w:r>
    </w:p>
    <w:p w14:paraId="7E3E0AE2" w14:textId="77777777" w:rsidR="005224DB" w:rsidRDefault="00B057B0" w:rsidP="00B057B0">
      <w:pPr>
        <w:spacing w:before="240"/>
        <w:jc w:val="both"/>
        <w:rPr>
          <w:rFonts w:ascii="Times New Roman" w:hAnsi="Times New Roman" w:cs="Times New Roman"/>
          <w:sz w:val="24"/>
          <w:szCs w:val="24"/>
        </w:rPr>
      </w:pPr>
      <w:r>
        <w:rPr>
          <w:rFonts w:ascii="Times New Roman" w:hAnsi="Times New Roman" w:cs="Times New Roman"/>
          <w:sz w:val="24"/>
          <w:szCs w:val="24"/>
        </w:rPr>
        <w:t>T</w:t>
      </w:r>
      <w:r w:rsidRPr="00096286">
        <w:rPr>
          <w:rFonts w:ascii="Times New Roman" w:hAnsi="Times New Roman" w:cs="Times New Roman"/>
          <w:sz w:val="24"/>
          <w:szCs w:val="24"/>
        </w:rPr>
        <w:t xml:space="preserve">he committee noted the information </w:t>
      </w:r>
      <w:r w:rsidR="00446870">
        <w:rPr>
          <w:rFonts w:ascii="Times New Roman" w:hAnsi="Times New Roman" w:cs="Times New Roman"/>
          <w:sz w:val="24"/>
          <w:szCs w:val="24"/>
        </w:rPr>
        <w:t xml:space="preserve">on draft standard </w:t>
      </w:r>
      <w:r w:rsidR="00446870" w:rsidRPr="00446870">
        <w:rPr>
          <w:rFonts w:ascii="Times New Roman" w:hAnsi="Times New Roman" w:cs="Times New Roman"/>
          <w:sz w:val="24"/>
          <w:szCs w:val="24"/>
        </w:rPr>
        <w:t>‘Method for Determination of Polar Pesticides in Foods or Raw Commodities of Plant Origin by Liquid Chromatography-Triple Quadrupole Mass S</w:t>
      </w:r>
      <w:r w:rsidR="00446870">
        <w:rPr>
          <w:rFonts w:ascii="Times New Roman" w:hAnsi="Times New Roman" w:cs="Times New Roman"/>
          <w:sz w:val="24"/>
          <w:szCs w:val="24"/>
        </w:rPr>
        <w:t xml:space="preserve">pectrometry’ [Doc. No. (25132)] </w:t>
      </w:r>
      <w:r>
        <w:rPr>
          <w:rFonts w:ascii="Times New Roman" w:hAnsi="Times New Roman" w:cs="Times New Roman"/>
          <w:sz w:val="24"/>
          <w:szCs w:val="24"/>
        </w:rPr>
        <w:t xml:space="preserve">and </w:t>
      </w:r>
      <w:r w:rsidRPr="00096286">
        <w:rPr>
          <w:rFonts w:ascii="Times New Roman" w:hAnsi="Times New Roman" w:cs="Times New Roman"/>
          <w:sz w:val="24"/>
          <w:szCs w:val="24"/>
        </w:rPr>
        <w:t>decided to</w:t>
      </w:r>
      <w:r w:rsidR="00446870">
        <w:rPr>
          <w:rFonts w:ascii="Times New Roman" w:hAnsi="Times New Roman" w:cs="Times New Roman"/>
          <w:sz w:val="24"/>
          <w:szCs w:val="24"/>
        </w:rPr>
        <w:t xml:space="preserve"> </w:t>
      </w:r>
      <w:r w:rsidR="00651884">
        <w:rPr>
          <w:rFonts w:ascii="Times New Roman" w:hAnsi="Times New Roman" w:cs="Times New Roman"/>
          <w:sz w:val="24"/>
          <w:szCs w:val="24"/>
        </w:rPr>
        <w:t>issue draft standard into</w:t>
      </w:r>
      <w:r>
        <w:rPr>
          <w:rFonts w:ascii="Times New Roman" w:hAnsi="Times New Roman" w:cs="Times New Roman"/>
          <w:sz w:val="24"/>
          <w:szCs w:val="24"/>
        </w:rPr>
        <w:t xml:space="preserve"> wide circulation </w:t>
      </w:r>
      <w:r w:rsidR="002F00FF">
        <w:rPr>
          <w:rFonts w:ascii="Times New Roman" w:hAnsi="Times New Roman" w:cs="Times New Roman"/>
          <w:sz w:val="24"/>
          <w:szCs w:val="24"/>
        </w:rPr>
        <w:t>for a period of</w:t>
      </w:r>
      <w:r>
        <w:rPr>
          <w:rFonts w:ascii="Times New Roman" w:hAnsi="Times New Roman" w:cs="Times New Roman"/>
          <w:sz w:val="24"/>
          <w:szCs w:val="24"/>
        </w:rPr>
        <w:t xml:space="preserve"> 60 days</w:t>
      </w:r>
      <w:r w:rsidR="00651884">
        <w:rPr>
          <w:rFonts w:ascii="Times New Roman" w:hAnsi="Times New Roman" w:cs="Times New Roman"/>
          <w:sz w:val="24"/>
          <w:szCs w:val="24"/>
        </w:rPr>
        <w:t xml:space="preserve"> for eliciting public comments</w:t>
      </w:r>
      <w:r>
        <w:rPr>
          <w:rFonts w:ascii="Times New Roman" w:hAnsi="Times New Roman" w:cs="Times New Roman"/>
          <w:sz w:val="24"/>
          <w:szCs w:val="24"/>
        </w:rPr>
        <w:t>.</w:t>
      </w:r>
    </w:p>
    <w:p w14:paraId="2D348567" w14:textId="77777777" w:rsidR="001F5E24" w:rsidRPr="009210D9" w:rsidRDefault="001F5E24" w:rsidP="001F5E24">
      <w:pPr>
        <w:pStyle w:val="PlainText"/>
        <w:spacing w:line="276" w:lineRule="auto"/>
        <w:ind w:right="180"/>
        <w:jc w:val="both"/>
        <w:rPr>
          <w:rFonts w:ascii="Times New Roman" w:hAnsi="Times New Roman"/>
          <w:b/>
          <w:bCs/>
          <w:sz w:val="24"/>
          <w:szCs w:val="24"/>
        </w:rPr>
      </w:pPr>
      <w:r w:rsidRPr="009210D9">
        <w:rPr>
          <w:rFonts w:ascii="Times New Roman" w:hAnsi="Times New Roman"/>
          <w:b/>
          <w:bCs/>
          <w:iCs/>
          <w:sz w:val="24"/>
          <w:szCs w:val="24"/>
        </w:rPr>
        <w:t xml:space="preserve">5.2 Multiresidue </w:t>
      </w:r>
      <w:r>
        <w:rPr>
          <w:rFonts w:ascii="Times New Roman" w:hAnsi="Times New Roman"/>
          <w:b/>
          <w:bCs/>
          <w:iCs/>
          <w:sz w:val="24"/>
          <w:szCs w:val="24"/>
        </w:rPr>
        <w:t>m</w:t>
      </w:r>
      <w:r w:rsidRPr="009210D9">
        <w:rPr>
          <w:rFonts w:ascii="Times New Roman" w:hAnsi="Times New Roman"/>
          <w:b/>
          <w:bCs/>
          <w:iCs/>
          <w:sz w:val="24"/>
          <w:szCs w:val="24"/>
        </w:rPr>
        <w:t xml:space="preserve">ethod for determination of pesticide residues in milk and milk products by GC-MS/MS </w:t>
      </w:r>
      <w:r w:rsidR="00651884">
        <w:rPr>
          <w:rFonts w:ascii="Times New Roman" w:hAnsi="Times New Roman"/>
          <w:b/>
          <w:bCs/>
          <w:iCs/>
          <w:sz w:val="24"/>
          <w:szCs w:val="24"/>
        </w:rPr>
        <w:t>and</w:t>
      </w:r>
      <w:r w:rsidRPr="009210D9">
        <w:rPr>
          <w:rFonts w:ascii="Times New Roman" w:hAnsi="Times New Roman"/>
          <w:b/>
          <w:bCs/>
          <w:iCs/>
          <w:sz w:val="24"/>
          <w:szCs w:val="24"/>
        </w:rPr>
        <w:t xml:space="preserve"> LC-MS/MS </w:t>
      </w:r>
      <w:r w:rsidRPr="009210D9">
        <w:rPr>
          <w:rFonts w:ascii="Times New Roman" w:hAnsi="Times New Roman"/>
          <w:b/>
          <w:bCs/>
          <w:sz w:val="24"/>
          <w:szCs w:val="24"/>
        </w:rPr>
        <w:t>[Doc. No. (25133)]</w:t>
      </w:r>
    </w:p>
    <w:p w14:paraId="52EE794A" w14:textId="77777777" w:rsidR="001F5E24" w:rsidRDefault="001F5E24" w:rsidP="001F5E24">
      <w:pPr>
        <w:pStyle w:val="PlainText"/>
        <w:spacing w:line="276" w:lineRule="auto"/>
        <w:ind w:right="180"/>
        <w:jc w:val="both"/>
        <w:rPr>
          <w:rFonts w:ascii="Times New Roman" w:hAnsi="Times New Roman"/>
          <w:b/>
          <w:bCs/>
          <w:iCs/>
          <w:sz w:val="24"/>
          <w:szCs w:val="24"/>
        </w:rPr>
      </w:pPr>
    </w:p>
    <w:p w14:paraId="21AFE08E" w14:textId="77777777" w:rsidR="001F5E24" w:rsidRDefault="00CF2152" w:rsidP="001F5E24">
      <w:pPr>
        <w:pStyle w:val="PlainText"/>
        <w:spacing w:line="276" w:lineRule="auto"/>
        <w:ind w:right="180"/>
        <w:jc w:val="both"/>
        <w:rPr>
          <w:rFonts w:ascii="Times New Roman" w:hAnsi="Times New Roman"/>
          <w:iCs/>
          <w:sz w:val="24"/>
          <w:szCs w:val="24"/>
        </w:rPr>
      </w:pPr>
      <w:r>
        <w:rPr>
          <w:rFonts w:ascii="Times New Roman" w:hAnsi="Times New Roman"/>
          <w:iCs/>
          <w:sz w:val="24"/>
          <w:szCs w:val="24"/>
        </w:rPr>
        <w:t>The committee</w:t>
      </w:r>
      <w:r w:rsidRPr="001F5E24">
        <w:rPr>
          <w:rFonts w:ascii="Times New Roman" w:hAnsi="Times New Roman"/>
          <w:iCs/>
          <w:sz w:val="24"/>
          <w:szCs w:val="24"/>
        </w:rPr>
        <w:t xml:space="preserve"> </w:t>
      </w:r>
      <w:r>
        <w:rPr>
          <w:rFonts w:ascii="Times New Roman" w:hAnsi="Times New Roman"/>
          <w:iCs/>
          <w:sz w:val="24"/>
          <w:szCs w:val="24"/>
        </w:rPr>
        <w:t>noted the information and</w:t>
      </w:r>
      <w:r w:rsidR="001F5E24" w:rsidRPr="001F5E24">
        <w:rPr>
          <w:rFonts w:ascii="Times New Roman" w:hAnsi="Times New Roman"/>
          <w:iCs/>
          <w:sz w:val="24"/>
          <w:szCs w:val="24"/>
        </w:rPr>
        <w:t xml:space="preserve"> </w:t>
      </w:r>
      <w:r w:rsidR="00651884">
        <w:rPr>
          <w:rFonts w:ascii="Times New Roman" w:hAnsi="Times New Roman"/>
          <w:iCs/>
          <w:sz w:val="24"/>
          <w:szCs w:val="24"/>
        </w:rPr>
        <w:t>directed</w:t>
      </w:r>
      <w:r>
        <w:rPr>
          <w:rFonts w:ascii="Times New Roman" w:hAnsi="Times New Roman"/>
          <w:iCs/>
          <w:sz w:val="24"/>
          <w:szCs w:val="24"/>
        </w:rPr>
        <w:t xml:space="preserve"> </w:t>
      </w:r>
      <w:r w:rsidR="001F5E24" w:rsidRPr="001F5E24">
        <w:rPr>
          <w:rFonts w:ascii="Times New Roman" w:hAnsi="Times New Roman"/>
          <w:iCs/>
          <w:sz w:val="24"/>
          <w:szCs w:val="24"/>
        </w:rPr>
        <w:t xml:space="preserve">FAD 27/Panel VII to compare the research paper on Multiresidue method of milk and milk products </w:t>
      </w:r>
      <w:r w:rsidR="00055E1E" w:rsidRPr="00055E1E">
        <w:rPr>
          <w:rFonts w:ascii="Times New Roman" w:hAnsi="Times New Roman"/>
          <w:iCs/>
          <w:sz w:val="24"/>
          <w:szCs w:val="24"/>
        </w:rPr>
        <w:t>by GC-MS/MS AND LC-MS/MS [Doc. No. (25133)]</w:t>
      </w:r>
      <w:r w:rsidR="00055E1E">
        <w:rPr>
          <w:rFonts w:ascii="Times New Roman" w:hAnsi="Times New Roman"/>
          <w:iCs/>
          <w:sz w:val="24"/>
          <w:szCs w:val="24"/>
        </w:rPr>
        <w:t xml:space="preserve"> </w:t>
      </w:r>
      <w:r w:rsidR="001F5E24" w:rsidRPr="001F5E24">
        <w:rPr>
          <w:rFonts w:ascii="Times New Roman" w:hAnsi="Times New Roman"/>
          <w:iCs/>
          <w:sz w:val="24"/>
          <w:szCs w:val="24"/>
        </w:rPr>
        <w:t xml:space="preserve">shared by the Chairperson and incorporate changes in the draft standard. After incorporating any necessary changes based on this comparison, the revised draft will be circulated </w:t>
      </w:r>
      <w:r w:rsidR="00651884">
        <w:rPr>
          <w:rFonts w:ascii="Times New Roman" w:hAnsi="Times New Roman"/>
          <w:iCs/>
          <w:sz w:val="24"/>
          <w:szCs w:val="24"/>
        </w:rPr>
        <w:t>as wide circulation draft</w:t>
      </w:r>
      <w:r w:rsidR="001F5E24" w:rsidRPr="001F5E24">
        <w:rPr>
          <w:rFonts w:ascii="Times New Roman" w:hAnsi="Times New Roman"/>
          <w:iCs/>
          <w:sz w:val="24"/>
          <w:szCs w:val="24"/>
        </w:rPr>
        <w:t xml:space="preserve"> for a period of 60 days after seeking Chairperson’s approval.</w:t>
      </w:r>
    </w:p>
    <w:p w14:paraId="734664CD" w14:textId="77777777" w:rsidR="005F7A69" w:rsidRDefault="005F7A69" w:rsidP="001F5E24">
      <w:pPr>
        <w:pStyle w:val="PlainText"/>
        <w:spacing w:line="276" w:lineRule="auto"/>
        <w:ind w:right="180"/>
        <w:jc w:val="both"/>
        <w:rPr>
          <w:rFonts w:ascii="Times New Roman" w:hAnsi="Times New Roman"/>
          <w:iCs/>
          <w:sz w:val="24"/>
          <w:szCs w:val="24"/>
        </w:rPr>
      </w:pPr>
    </w:p>
    <w:p w14:paraId="6E95F5AB" w14:textId="77777777" w:rsidR="005F7A69" w:rsidRPr="009210D9" w:rsidRDefault="005F7A69" w:rsidP="005F7A69">
      <w:pPr>
        <w:spacing w:line="276" w:lineRule="auto"/>
        <w:jc w:val="both"/>
        <w:rPr>
          <w:rFonts w:ascii="Times New Roman" w:hAnsi="Times New Roman" w:cs="Times New Roman"/>
          <w:b/>
          <w:sz w:val="24"/>
          <w:szCs w:val="24"/>
        </w:rPr>
      </w:pPr>
      <w:r w:rsidRPr="009210D9">
        <w:rPr>
          <w:rFonts w:ascii="Times New Roman" w:hAnsi="Times New Roman" w:cs="Times New Roman"/>
          <w:b/>
          <w:sz w:val="24"/>
          <w:szCs w:val="24"/>
        </w:rPr>
        <w:t>ITEM 6 R&amp;D PROJECTS TO BE TAKRN UP BY THE COMMITTEE</w:t>
      </w:r>
    </w:p>
    <w:p w14:paraId="09FEA23A" w14:textId="77777777" w:rsidR="00CF2152" w:rsidRDefault="005F7A69" w:rsidP="005F7A69">
      <w:pPr>
        <w:autoSpaceDE w:val="0"/>
        <w:autoSpaceDN w:val="0"/>
        <w:adjustRightInd w:val="0"/>
        <w:spacing w:line="276" w:lineRule="auto"/>
        <w:contextualSpacing/>
        <w:jc w:val="both"/>
        <w:rPr>
          <w:rFonts w:ascii="Times New Roman" w:hAnsi="Times New Roman" w:cs="Times New Roman"/>
          <w:b/>
          <w:sz w:val="24"/>
          <w:szCs w:val="24"/>
        </w:rPr>
      </w:pPr>
      <w:r w:rsidRPr="009210D9">
        <w:rPr>
          <w:rFonts w:ascii="Times New Roman" w:hAnsi="Times New Roman" w:cs="Times New Roman"/>
          <w:b/>
          <w:sz w:val="24"/>
          <w:szCs w:val="24"/>
        </w:rPr>
        <w:t>6.1 Development of test method for multiresidue analysis of pesticides residue in oils</w:t>
      </w:r>
    </w:p>
    <w:p w14:paraId="08A23D5A" w14:textId="77777777" w:rsidR="00B00B25" w:rsidRDefault="00B00B25" w:rsidP="00CF2152">
      <w:pPr>
        <w:autoSpaceDE w:val="0"/>
        <w:autoSpaceDN w:val="0"/>
        <w:adjustRightInd w:val="0"/>
        <w:spacing w:line="276" w:lineRule="auto"/>
        <w:contextualSpacing/>
        <w:jc w:val="both"/>
        <w:rPr>
          <w:rFonts w:ascii="Times New Roman" w:hAnsi="Times New Roman" w:cs="Times New Roman"/>
          <w:bCs/>
          <w:sz w:val="24"/>
          <w:szCs w:val="24"/>
        </w:rPr>
      </w:pPr>
    </w:p>
    <w:p w14:paraId="53185499" w14:textId="77777777" w:rsidR="005F7A69" w:rsidRPr="00CF2152" w:rsidRDefault="00B00B25" w:rsidP="00CF2152">
      <w:pPr>
        <w:autoSpaceDE w:val="0"/>
        <w:autoSpaceDN w:val="0"/>
        <w:adjustRightInd w:val="0"/>
        <w:spacing w:line="276" w:lineRule="auto"/>
        <w:contextualSpacing/>
        <w:jc w:val="both"/>
        <w:rPr>
          <w:rFonts w:ascii="Times New Roman" w:hAnsi="Times New Roman" w:cs="Times New Roman"/>
          <w:bCs/>
          <w:sz w:val="24"/>
          <w:szCs w:val="24"/>
        </w:rPr>
      </w:pPr>
      <w:r>
        <w:rPr>
          <w:rFonts w:ascii="Times New Roman" w:hAnsi="Times New Roman"/>
          <w:iCs/>
          <w:sz w:val="24"/>
          <w:szCs w:val="24"/>
        </w:rPr>
        <w:t>The committee</w:t>
      </w:r>
      <w:r w:rsidRPr="001F5E24">
        <w:rPr>
          <w:rFonts w:ascii="Times New Roman" w:hAnsi="Times New Roman"/>
          <w:iCs/>
          <w:sz w:val="24"/>
          <w:szCs w:val="24"/>
        </w:rPr>
        <w:t xml:space="preserve"> </w:t>
      </w:r>
      <w:r>
        <w:rPr>
          <w:rFonts w:ascii="Times New Roman" w:hAnsi="Times New Roman"/>
          <w:iCs/>
          <w:sz w:val="24"/>
          <w:szCs w:val="24"/>
        </w:rPr>
        <w:t xml:space="preserve">noted the information and decided to </w:t>
      </w:r>
      <w:r w:rsidR="00651884">
        <w:rPr>
          <w:rFonts w:ascii="Times New Roman" w:hAnsi="Times New Roman" w:cs="Times New Roman"/>
          <w:bCs/>
          <w:sz w:val="24"/>
          <w:szCs w:val="24"/>
        </w:rPr>
        <w:t>finalize</w:t>
      </w:r>
      <w:r w:rsidR="00CF2152" w:rsidRPr="00CF2152">
        <w:rPr>
          <w:rFonts w:ascii="Times New Roman" w:hAnsi="Times New Roman" w:cs="Times New Roman"/>
          <w:bCs/>
          <w:sz w:val="24"/>
          <w:szCs w:val="24"/>
        </w:rPr>
        <w:t xml:space="preserve"> TOR ‘Multi-Lab validation of test method for </w:t>
      </w:r>
      <w:r w:rsidRPr="00CF2152">
        <w:rPr>
          <w:rFonts w:ascii="Times New Roman" w:hAnsi="Times New Roman" w:cs="Times New Roman"/>
          <w:bCs/>
          <w:sz w:val="24"/>
          <w:szCs w:val="24"/>
        </w:rPr>
        <w:t>Multiresidue</w:t>
      </w:r>
      <w:r w:rsidR="00CF2152" w:rsidRPr="00CF2152">
        <w:rPr>
          <w:rFonts w:ascii="Times New Roman" w:hAnsi="Times New Roman" w:cs="Times New Roman"/>
          <w:bCs/>
          <w:sz w:val="24"/>
          <w:szCs w:val="24"/>
        </w:rPr>
        <w:t xml:space="preserve"> analysis of pesticides residue in oils’</w:t>
      </w:r>
      <w:r>
        <w:rPr>
          <w:rFonts w:ascii="Times New Roman" w:hAnsi="Times New Roman" w:cs="Times New Roman"/>
          <w:bCs/>
          <w:sz w:val="24"/>
          <w:szCs w:val="24"/>
        </w:rPr>
        <w:t xml:space="preserve"> </w:t>
      </w:r>
      <w:r w:rsidR="00CF2152" w:rsidRPr="00CF2152">
        <w:rPr>
          <w:rFonts w:ascii="Times New Roman" w:hAnsi="Times New Roman" w:cs="Times New Roman"/>
          <w:bCs/>
          <w:sz w:val="24"/>
          <w:szCs w:val="24"/>
        </w:rPr>
        <w:t>received from Dr. PG Shah and uploaded on the BIS website for inviting proposals f</w:t>
      </w:r>
      <w:r w:rsidR="00651884">
        <w:rPr>
          <w:rFonts w:ascii="Times New Roman" w:hAnsi="Times New Roman" w:cs="Times New Roman"/>
          <w:bCs/>
          <w:sz w:val="24"/>
          <w:szCs w:val="24"/>
        </w:rPr>
        <w:t>or R&amp;D Project. FAD 27 nominated</w:t>
      </w:r>
      <w:r w:rsidR="00CF2152" w:rsidRPr="00CF2152">
        <w:rPr>
          <w:rFonts w:ascii="Times New Roman" w:hAnsi="Times New Roman" w:cs="Times New Roman"/>
          <w:bCs/>
          <w:sz w:val="24"/>
          <w:szCs w:val="24"/>
        </w:rPr>
        <w:t xml:space="preserve"> </w:t>
      </w:r>
      <w:proofErr w:type="spellStart"/>
      <w:r w:rsidR="00CF2152" w:rsidRPr="00CF2152">
        <w:rPr>
          <w:rFonts w:ascii="Times New Roman" w:hAnsi="Times New Roman" w:cs="Times New Roman"/>
          <w:bCs/>
          <w:sz w:val="24"/>
          <w:szCs w:val="24"/>
        </w:rPr>
        <w:t>Dr.</w:t>
      </w:r>
      <w:proofErr w:type="spellEnd"/>
      <w:r w:rsidR="00CF2152" w:rsidRPr="00CF2152">
        <w:rPr>
          <w:rFonts w:ascii="Times New Roman" w:hAnsi="Times New Roman" w:cs="Times New Roman"/>
          <w:bCs/>
          <w:sz w:val="24"/>
          <w:szCs w:val="24"/>
        </w:rPr>
        <w:t xml:space="preserve"> </w:t>
      </w:r>
      <w:r w:rsidR="00651884">
        <w:rPr>
          <w:rFonts w:ascii="Times New Roman" w:hAnsi="Times New Roman" w:cs="Times New Roman"/>
          <w:bCs/>
          <w:sz w:val="24"/>
          <w:szCs w:val="24"/>
        </w:rPr>
        <w:t xml:space="preserve">PG Shah, In personal capacity </w:t>
      </w:r>
      <w:r w:rsidR="00651884" w:rsidRPr="00CF2152">
        <w:rPr>
          <w:rFonts w:ascii="Times New Roman" w:hAnsi="Times New Roman" w:cs="Times New Roman"/>
          <w:bCs/>
          <w:sz w:val="24"/>
          <w:szCs w:val="24"/>
        </w:rPr>
        <w:t>and</w:t>
      </w:r>
      <w:r w:rsidR="00CF2152" w:rsidRPr="00CF2152">
        <w:rPr>
          <w:rFonts w:ascii="Times New Roman" w:hAnsi="Times New Roman" w:cs="Times New Roman"/>
          <w:bCs/>
          <w:sz w:val="24"/>
          <w:szCs w:val="24"/>
        </w:rPr>
        <w:t xml:space="preserve"> </w:t>
      </w:r>
      <w:proofErr w:type="spellStart"/>
      <w:r w:rsidR="00CF2152" w:rsidRPr="00CF2152">
        <w:rPr>
          <w:rFonts w:ascii="Times New Roman" w:hAnsi="Times New Roman" w:cs="Times New Roman"/>
          <w:bCs/>
          <w:sz w:val="24"/>
          <w:szCs w:val="24"/>
        </w:rPr>
        <w:t>Dr.</w:t>
      </w:r>
      <w:proofErr w:type="spellEnd"/>
      <w:r w:rsidR="00CF2152" w:rsidRPr="00CF2152">
        <w:rPr>
          <w:rFonts w:ascii="Times New Roman" w:hAnsi="Times New Roman" w:cs="Times New Roman"/>
          <w:bCs/>
          <w:sz w:val="24"/>
          <w:szCs w:val="24"/>
        </w:rPr>
        <w:t xml:space="preserve"> Anoop Krishnan</w:t>
      </w:r>
      <w:r w:rsidR="00651884">
        <w:rPr>
          <w:rFonts w:ascii="Times New Roman" w:hAnsi="Times New Roman" w:cs="Times New Roman"/>
          <w:bCs/>
          <w:sz w:val="24"/>
          <w:szCs w:val="24"/>
        </w:rPr>
        <w:t>, EIC</w:t>
      </w:r>
      <w:r w:rsidR="00CF2152" w:rsidRPr="00CF2152">
        <w:rPr>
          <w:rFonts w:ascii="Times New Roman" w:hAnsi="Times New Roman" w:cs="Times New Roman"/>
          <w:bCs/>
          <w:sz w:val="24"/>
          <w:szCs w:val="24"/>
        </w:rPr>
        <w:t xml:space="preserve"> for evaluation of proposals for R&amp;D Project.</w:t>
      </w:r>
    </w:p>
    <w:p w14:paraId="6772668B" w14:textId="77777777" w:rsidR="005F7A69" w:rsidRDefault="005F7A69" w:rsidP="001F5E24">
      <w:pPr>
        <w:pStyle w:val="PlainText"/>
        <w:spacing w:line="276" w:lineRule="auto"/>
        <w:ind w:right="180"/>
        <w:jc w:val="both"/>
        <w:rPr>
          <w:rFonts w:ascii="Times New Roman" w:hAnsi="Times New Roman"/>
          <w:b/>
          <w:bCs/>
          <w:iCs/>
          <w:sz w:val="24"/>
          <w:szCs w:val="24"/>
        </w:rPr>
      </w:pPr>
      <w:r w:rsidRPr="005F7A69">
        <w:rPr>
          <w:rFonts w:ascii="Times New Roman" w:hAnsi="Times New Roman"/>
          <w:b/>
          <w:bCs/>
          <w:iCs/>
          <w:sz w:val="24"/>
          <w:szCs w:val="24"/>
        </w:rPr>
        <w:lastRenderedPageBreak/>
        <w:t>ITEM 7 DRAFT STANDARDS UNDER DEVELOPMENT</w:t>
      </w:r>
    </w:p>
    <w:p w14:paraId="2AD4D118" w14:textId="77777777" w:rsidR="00CF2152" w:rsidRDefault="00CF2152" w:rsidP="001F5E24">
      <w:pPr>
        <w:pStyle w:val="PlainText"/>
        <w:spacing w:line="276" w:lineRule="auto"/>
        <w:ind w:right="180"/>
        <w:jc w:val="both"/>
        <w:rPr>
          <w:rFonts w:ascii="Times New Roman" w:hAnsi="Times New Roman"/>
          <w:b/>
          <w:bCs/>
          <w:iCs/>
          <w:sz w:val="24"/>
          <w:szCs w:val="24"/>
        </w:rPr>
      </w:pPr>
    </w:p>
    <w:p w14:paraId="41663D17" w14:textId="77777777" w:rsidR="005F7A69" w:rsidRDefault="005F7A69" w:rsidP="005F7A69">
      <w:pPr>
        <w:autoSpaceDE w:val="0"/>
        <w:autoSpaceDN w:val="0"/>
        <w:adjustRightInd w:val="0"/>
        <w:spacing w:line="276" w:lineRule="auto"/>
        <w:contextualSpacing/>
        <w:jc w:val="both"/>
        <w:rPr>
          <w:rFonts w:ascii="Times New Roman" w:hAnsi="Times New Roman" w:cs="Times New Roman"/>
          <w:b/>
          <w:bCs/>
          <w:sz w:val="24"/>
          <w:szCs w:val="24"/>
        </w:rPr>
      </w:pPr>
      <w:r>
        <w:rPr>
          <w:rFonts w:ascii="Times New Roman" w:hAnsi="Times New Roman" w:cs="Times New Roman"/>
          <w:b/>
          <w:sz w:val="24"/>
          <w:szCs w:val="24"/>
        </w:rPr>
        <w:t xml:space="preserve">7.1 </w:t>
      </w:r>
      <w:r w:rsidRPr="00E57598">
        <w:rPr>
          <w:rFonts w:ascii="Times New Roman" w:hAnsi="Times New Roman" w:cs="Times New Roman"/>
          <w:b/>
          <w:bCs/>
          <w:sz w:val="24"/>
          <w:szCs w:val="24"/>
        </w:rPr>
        <w:t xml:space="preserve">Revision of IS </w:t>
      </w:r>
      <w:r w:rsidRPr="00E57598">
        <w:rPr>
          <w:rFonts w:ascii="Times New Roman" w:hAnsi="Times New Roman" w:cs="Times New Roman"/>
          <w:b/>
          <w:bCs/>
          <w:spacing w:val="-1"/>
          <w:sz w:val="24"/>
          <w:szCs w:val="24"/>
        </w:rPr>
        <w:t>11380</w:t>
      </w:r>
      <w:r>
        <w:rPr>
          <w:rFonts w:ascii="Times New Roman" w:hAnsi="Times New Roman" w:cs="Times New Roman"/>
          <w:b/>
          <w:bCs/>
          <w:spacing w:val="-1"/>
          <w:sz w:val="24"/>
          <w:szCs w:val="24"/>
        </w:rPr>
        <w:t>: 1985</w:t>
      </w:r>
      <w:r>
        <w:rPr>
          <w:rFonts w:ascii="Times New Roman" w:hAnsi="Times New Roman" w:cs="Times New Roman"/>
          <w:b/>
          <w:bCs/>
          <w:sz w:val="24"/>
          <w:szCs w:val="24"/>
        </w:rPr>
        <w:t xml:space="preserve"> </w:t>
      </w:r>
      <w:r w:rsidRPr="00946A62">
        <w:rPr>
          <w:rFonts w:ascii="Times New Roman" w:hAnsi="Times New Roman" w:cs="Times New Roman"/>
          <w:b/>
          <w:bCs/>
          <w:sz w:val="24"/>
          <w:szCs w:val="24"/>
        </w:rPr>
        <w:t>‘Methods of sampling for determination of pesticide residues in agricultural and food commodities’</w:t>
      </w:r>
    </w:p>
    <w:p w14:paraId="0A427E1D" w14:textId="77777777" w:rsidR="00CF2152" w:rsidRDefault="00CF2152" w:rsidP="005F7A69">
      <w:pPr>
        <w:autoSpaceDE w:val="0"/>
        <w:autoSpaceDN w:val="0"/>
        <w:adjustRightInd w:val="0"/>
        <w:spacing w:line="276" w:lineRule="auto"/>
        <w:contextualSpacing/>
        <w:jc w:val="both"/>
        <w:rPr>
          <w:rFonts w:ascii="Times New Roman" w:hAnsi="Times New Roman" w:cs="Times New Roman"/>
          <w:b/>
          <w:bCs/>
          <w:sz w:val="24"/>
          <w:szCs w:val="24"/>
        </w:rPr>
      </w:pPr>
    </w:p>
    <w:p w14:paraId="33ECE172" w14:textId="77777777" w:rsidR="00CF2152" w:rsidRDefault="00CF2152" w:rsidP="005F7A69">
      <w:pPr>
        <w:autoSpaceDE w:val="0"/>
        <w:autoSpaceDN w:val="0"/>
        <w:adjustRightInd w:val="0"/>
        <w:spacing w:line="276" w:lineRule="auto"/>
        <w:contextualSpacing/>
        <w:jc w:val="both"/>
        <w:rPr>
          <w:rFonts w:ascii="Times New Roman" w:hAnsi="Times New Roman" w:cs="Times New Roman"/>
          <w:sz w:val="24"/>
          <w:szCs w:val="24"/>
        </w:rPr>
      </w:pPr>
      <w:r>
        <w:rPr>
          <w:rFonts w:ascii="Times New Roman" w:hAnsi="Times New Roman"/>
          <w:iCs/>
          <w:sz w:val="24"/>
          <w:szCs w:val="24"/>
        </w:rPr>
        <w:t>The committee</w:t>
      </w:r>
      <w:r w:rsidRPr="001F5E24">
        <w:rPr>
          <w:rFonts w:ascii="Times New Roman" w:hAnsi="Times New Roman"/>
          <w:iCs/>
          <w:sz w:val="24"/>
          <w:szCs w:val="24"/>
        </w:rPr>
        <w:t xml:space="preserve"> </w:t>
      </w:r>
      <w:r>
        <w:rPr>
          <w:rFonts w:ascii="Times New Roman" w:hAnsi="Times New Roman"/>
          <w:iCs/>
          <w:sz w:val="24"/>
          <w:szCs w:val="24"/>
        </w:rPr>
        <w:t xml:space="preserve">noted the information and </w:t>
      </w:r>
      <w:r w:rsidRPr="00CF2152">
        <w:rPr>
          <w:rFonts w:ascii="Times New Roman" w:hAnsi="Times New Roman" w:cs="Times New Roman"/>
          <w:sz w:val="24"/>
          <w:szCs w:val="24"/>
        </w:rPr>
        <w:t>directs Dr. Shabeer to highlight the changes incorporated in draft revision of IS 11380: 1985 ‘Methods of sampling for determination of pesticide residues in agricultural and food commodities’ placed a</w:t>
      </w:r>
      <w:r w:rsidR="00651884">
        <w:rPr>
          <w:rFonts w:ascii="Times New Roman" w:hAnsi="Times New Roman" w:cs="Times New Roman"/>
          <w:sz w:val="24"/>
          <w:szCs w:val="24"/>
        </w:rPr>
        <w:t xml:space="preserve">t Annex X of Agenda and decided </w:t>
      </w:r>
      <w:r w:rsidRPr="00CF2152">
        <w:rPr>
          <w:rFonts w:ascii="Times New Roman" w:hAnsi="Times New Roman" w:cs="Times New Roman"/>
          <w:sz w:val="24"/>
          <w:szCs w:val="24"/>
        </w:rPr>
        <w:t>to issue the draft</w:t>
      </w:r>
      <w:r w:rsidR="00651884">
        <w:rPr>
          <w:rFonts w:ascii="Times New Roman" w:hAnsi="Times New Roman" w:cs="Times New Roman"/>
          <w:sz w:val="24"/>
          <w:szCs w:val="24"/>
        </w:rPr>
        <w:t xml:space="preserve"> revision</w:t>
      </w:r>
      <w:r w:rsidRPr="00CF2152">
        <w:rPr>
          <w:rFonts w:ascii="Times New Roman" w:hAnsi="Times New Roman" w:cs="Times New Roman"/>
          <w:sz w:val="24"/>
          <w:szCs w:val="24"/>
        </w:rPr>
        <w:t xml:space="preserve"> for wide circulation for a period of 60 days</w:t>
      </w:r>
      <w:r w:rsidR="00651884">
        <w:rPr>
          <w:rFonts w:ascii="Times New Roman" w:hAnsi="Times New Roman" w:cs="Times New Roman"/>
          <w:sz w:val="24"/>
          <w:szCs w:val="24"/>
        </w:rPr>
        <w:t xml:space="preserve"> for eliciting public comments</w:t>
      </w:r>
      <w:r w:rsidRPr="00CF2152">
        <w:rPr>
          <w:rFonts w:ascii="Times New Roman" w:hAnsi="Times New Roman" w:cs="Times New Roman"/>
          <w:sz w:val="24"/>
          <w:szCs w:val="24"/>
        </w:rPr>
        <w:t>.</w:t>
      </w:r>
    </w:p>
    <w:p w14:paraId="2191B41F" w14:textId="77777777" w:rsidR="0099027E" w:rsidRPr="00CF2152" w:rsidRDefault="0099027E" w:rsidP="005F7A69">
      <w:pPr>
        <w:autoSpaceDE w:val="0"/>
        <w:autoSpaceDN w:val="0"/>
        <w:adjustRightInd w:val="0"/>
        <w:spacing w:line="276" w:lineRule="auto"/>
        <w:contextualSpacing/>
        <w:jc w:val="both"/>
        <w:rPr>
          <w:rFonts w:ascii="Times New Roman" w:hAnsi="Times New Roman" w:cs="Times New Roman"/>
          <w:sz w:val="24"/>
          <w:szCs w:val="24"/>
        </w:rPr>
      </w:pPr>
    </w:p>
    <w:p w14:paraId="6DB7DDB4" w14:textId="77777777" w:rsidR="005F7A69" w:rsidRDefault="005F7A69" w:rsidP="005F7A69">
      <w:pPr>
        <w:spacing w:line="276" w:lineRule="auto"/>
        <w:rPr>
          <w:rFonts w:ascii="Times New Roman" w:hAnsi="Times New Roman" w:cs="Times New Roman"/>
          <w:b/>
          <w:sz w:val="24"/>
          <w:szCs w:val="24"/>
        </w:rPr>
      </w:pPr>
      <w:r w:rsidRPr="009210D9">
        <w:rPr>
          <w:rFonts w:ascii="Times New Roman" w:hAnsi="Times New Roman" w:cs="Times New Roman"/>
          <w:b/>
          <w:sz w:val="24"/>
          <w:szCs w:val="24"/>
        </w:rPr>
        <w:t>7.</w:t>
      </w:r>
      <w:r>
        <w:rPr>
          <w:rFonts w:ascii="Times New Roman" w:hAnsi="Times New Roman" w:cs="Times New Roman"/>
          <w:b/>
          <w:sz w:val="24"/>
          <w:szCs w:val="24"/>
        </w:rPr>
        <w:t>2</w:t>
      </w:r>
      <w:r w:rsidRPr="009210D9">
        <w:rPr>
          <w:rFonts w:ascii="Times New Roman" w:hAnsi="Times New Roman" w:cs="Times New Roman"/>
          <w:b/>
          <w:sz w:val="24"/>
          <w:szCs w:val="24"/>
        </w:rPr>
        <w:t xml:space="preserve"> Multiresidue method for pesticides residue in fruits and vegetables</w:t>
      </w:r>
    </w:p>
    <w:p w14:paraId="41C1376E" w14:textId="77777777" w:rsidR="0099027E" w:rsidRPr="0099027E" w:rsidRDefault="0099027E" w:rsidP="00A27E3A">
      <w:pPr>
        <w:spacing w:line="276" w:lineRule="auto"/>
        <w:jc w:val="both"/>
        <w:rPr>
          <w:rFonts w:ascii="Times New Roman" w:hAnsi="Times New Roman" w:cs="Times New Roman"/>
          <w:bCs/>
          <w:sz w:val="24"/>
          <w:szCs w:val="24"/>
        </w:rPr>
      </w:pPr>
      <w:r>
        <w:rPr>
          <w:rFonts w:ascii="Times New Roman" w:hAnsi="Times New Roman"/>
          <w:iCs/>
          <w:sz w:val="24"/>
          <w:szCs w:val="24"/>
        </w:rPr>
        <w:t>The committee</w:t>
      </w:r>
      <w:r w:rsidRPr="001F5E24">
        <w:rPr>
          <w:rFonts w:ascii="Times New Roman" w:hAnsi="Times New Roman"/>
          <w:iCs/>
          <w:sz w:val="24"/>
          <w:szCs w:val="24"/>
        </w:rPr>
        <w:t xml:space="preserve"> </w:t>
      </w:r>
      <w:r>
        <w:rPr>
          <w:rFonts w:ascii="Times New Roman" w:hAnsi="Times New Roman"/>
          <w:iCs/>
          <w:sz w:val="24"/>
          <w:szCs w:val="24"/>
        </w:rPr>
        <w:t xml:space="preserve">noted the information and </w:t>
      </w:r>
      <w:r w:rsidR="00651884">
        <w:rPr>
          <w:rFonts w:ascii="Times New Roman" w:hAnsi="Times New Roman" w:cs="Times New Roman"/>
          <w:sz w:val="24"/>
          <w:szCs w:val="24"/>
        </w:rPr>
        <w:t>directed</w:t>
      </w:r>
      <w:r w:rsidRPr="00CF2152">
        <w:rPr>
          <w:rFonts w:ascii="Times New Roman" w:hAnsi="Times New Roman" w:cs="Times New Roman"/>
          <w:sz w:val="24"/>
          <w:szCs w:val="24"/>
        </w:rPr>
        <w:t xml:space="preserve"> </w:t>
      </w:r>
      <w:proofErr w:type="spellStart"/>
      <w:r w:rsidRPr="0099027E">
        <w:rPr>
          <w:rFonts w:ascii="Times New Roman" w:hAnsi="Times New Roman" w:cs="Times New Roman"/>
          <w:bCs/>
          <w:sz w:val="24"/>
          <w:szCs w:val="24"/>
        </w:rPr>
        <w:t>Dr.</w:t>
      </w:r>
      <w:proofErr w:type="spellEnd"/>
      <w:r w:rsidRPr="0099027E">
        <w:rPr>
          <w:rFonts w:ascii="Times New Roman" w:hAnsi="Times New Roman" w:cs="Times New Roman"/>
          <w:bCs/>
          <w:sz w:val="24"/>
          <w:szCs w:val="24"/>
        </w:rPr>
        <w:t xml:space="preserve"> J. K. Dubey, Convenor of FAD27/Panel I, to submit a draft on the multiresidue method for pesticide residues in fruits and vegetables within one month. Upon receiving the Chairperson’s approval, the draft will be circulated as a preliminary draft (p-draft) for a period of 21 days for inviting the comments from committee members.</w:t>
      </w:r>
    </w:p>
    <w:p w14:paraId="2C784650" w14:textId="77777777" w:rsidR="005F7A69" w:rsidRDefault="005F7A69" w:rsidP="005F7A69">
      <w:pPr>
        <w:autoSpaceDE w:val="0"/>
        <w:autoSpaceDN w:val="0"/>
        <w:adjustRightInd w:val="0"/>
        <w:spacing w:line="276" w:lineRule="auto"/>
        <w:jc w:val="both"/>
        <w:rPr>
          <w:rFonts w:ascii="Times New Roman" w:hAnsi="Times New Roman" w:cs="Times New Roman"/>
          <w:b/>
          <w:sz w:val="24"/>
          <w:szCs w:val="24"/>
        </w:rPr>
      </w:pPr>
      <w:r w:rsidRPr="009210D9">
        <w:rPr>
          <w:rFonts w:ascii="Times New Roman" w:hAnsi="Times New Roman" w:cs="Times New Roman"/>
          <w:b/>
          <w:sz w:val="24"/>
          <w:szCs w:val="24"/>
        </w:rPr>
        <w:t>7.</w:t>
      </w:r>
      <w:r>
        <w:rPr>
          <w:rFonts w:ascii="Times New Roman" w:hAnsi="Times New Roman" w:cs="Times New Roman"/>
          <w:b/>
          <w:sz w:val="24"/>
          <w:szCs w:val="24"/>
        </w:rPr>
        <w:t>3</w:t>
      </w:r>
      <w:r w:rsidRPr="009210D9">
        <w:rPr>
          <w:rFonts w:ascii="Times New Roman" w:hAnsi="Times New Roman" w:cs="Times New Roman"/>
          <w:b/>
          <w:sz w:val="24"/>
          <w:szCs w:val="24"/>
        </w:rPr>
        <w:t xml:space="preserve"> FAD 27/Panel II ‘Spices and Nuts’</w:t>
      </w:r>
    </w:p>
    <w:p w14:paraId="1D2E2C41" w14:textId="77777777" w:rsidR="0099027E" w:rsidRPr="009210D9" w:rsidRDefault="00651884" w:rsidP="00D905B3">
      <w:pPr>
        <w:autoSpaceDE w:val="0"/>
        <w:autoSpaceDN w:val="0"/>
        <w:adjustRightInd w:val="0"/>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The committee reviewed the draft standard shared by </w:t>
      </w:r>
      <w:proofErr w:type="spellStart"/>
      <w:r>
        <w:rPr>
          <w:rFonts w:ascii="Times New Roman" w:hAnsi="Times New Roman" w:cs="Times New Roman"/>
          <w:b/>
          <w:sz w:val="24"/>
          <w:szCs w:val="24"/>
        </w:rPr>
        <w:t>Dr.</w:t>
      </w:r>
      <w:proofErr w:type="spellEnd"/>
      <w:r>
        <w:rPr>
          <w:rFonts w:ascii="Times New Roman" w:hAnsi="Times New Roman" w:cs="Times New Roman"/>
          <w:b/>
          <w:sz w:val="24"/>
          <w:szCs w:val="24"/>
        </w:rPr>
        <w:t xml:space="preserve"> Ramesh Babu, </w:t>
      </w:r>
      <w:r w:rsidR="00D905B3" w:rsidRPr="0099027E">
        <w:rPr>
          <w:rFonts w:ascii="Times New Roman" w:hAnsi="Times New Roman" w:cs="Times New Roman"/>
          <w:bCs/>
          <w:sz w:val="24"/>
          <w:szCs w:val="24"/>
        </w:rPr>
        <w:t>Convenor of FAD27/Panel I</w:t>
      </w:r>
      <w:r w:rsidR="00D905B3">
        <w:rPr>
          <w:rFonts w:ascii="Times New Roman" w:hAnsi="Times New Roman" w:cs="Times New Roman"/>
          <w:bCs/>
          <w:sz w:val="24"/>
          <w:szCs w:val="24"/>
        </w:rPr>
        <w:t xml:space="preserve">I vide mail dated 24 August 2024 and directed </w:t>
      </w:r>
      <w:r w:rsidR="00D905B3" w:rsidRPr="0099027E">
        <w:rPr>
          <w:rFonts w:ascii="Times New Roman" w:hAnsi="Times New Roman" w:cs="Times New Roman"/>
          <w:bCs/>
          <w:sz w:val="24"/>
          <w:szCs w:val="24"/>
        </w:rPr>
        <w:t>FAD27/Panel I</w:t>
      </w:r>
      <w:r w:rsidR="00D905B3">
        <w:rPr>
          <w:rFonts w:ascii="Times New Roman" w:hAnsi="Times New Roman" w:cs="Times New Roman"/>
          <w:bCs/>
          <w:sz w:val="24"/>
          <w:szCs w:val="24"/>
        </w:rPr>
        <w:t xml:space="preserve">I to modify the draft standard to remove the brand names, editorial mistakes etc and finalize the draft standard for circulation to committee members expeditiously. </w:t>
      </w:r>
    </w:p>
    <w:p w14:paraId="0F646E24" w14:textId="77777777" w:rsidR="005F7A69" w:rsidRDefault="00D905B3" w:rsidP="005F7A69">
      <w:pPr>
        <w:autoSpaceDE w:val="0"/>
        <w:autoSpaceDN w:val="0"/>
        <w:adjustRightInd w:val="0"/>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5F7A69">
        <w:rPr>
          <w:rFonts w:ascii="Times New Roman" w:hAnsi="Times New Roman" w:cs="Times New Roman"/>
          <w:b/>
          <w:sz w:val="24"/>
          <w:szCs w:val="24"/>
        </w:rPr>
        <w:t>7.4</w:t>
      </w:r>
      <w:r w:rsidR="005F7A69" w:rsidRPr="00AB257D">
        <w:rPr>
          <w:rFonts w:ascii="Times New Roman" w:hAnsi="Times New Roman" w:cs="Times New Roman"/>
          <w:b/>
          <w:sz w:val="24"/>
          <w:szCs w:val="24"/>
        </w:rPr>
        <w:t xml:space="preserve"> FAD 27/Panel VI ‘Honey and Honey products’ </w:t>
      </w:r>
    </w:p>
    <w:p w14:paraId="1AE21B38" w14:textId="3611FBDB" w:rsidR="0099027E" w:rsidRPr="00211F25" w:rsidRDefault="00A27E3A" w:rsidP="0099027E">
      <w:pPr>
        <w:autoSpaceDE w:val="0"/>
        <w:autoSpaceDN w:val="0"/>
        <w:adjustRightInd w:val="0"/>
        <w:spacing w:line="276" w:lineRule="auto"/>
        <w:jc w:val="both"/>
        <w:rPr>
          <w:rFonts w:ascii="Times New Roman" w:hAnsi="Times New Roman" w:cs="Times New Roman"/>
          <w:color w:val="FF0000"/>
          <w:sz w:val="24"/>
          <w:szCs w:val="24"/>
        </w:rPr>
      </w:pPr>
      <w:r>
        <w:rPr>
          <w:rFonts w:ascii="Times New Roman" w:hAnsi="Times New Roman"/>
          <w:iCs/>
          <w:sz w:val="24"/>
          <w:szCs w:val="24"/>
        </w:rPr>
        <w:t>The committee</w:t>
      </w:r>
      <w:r w:rsidRPr="001F5E24">
        <w:rPr>
          <w:rFonts w:ascii="Times New Roman" w:hAnsi="Times New Roman"/>
          <w:iCs/>
          <w:sz w:val="24"/>
          <w:szCs w:val="24"/>
        </w:rPr>
        <w:t xml:space="preserve"> </w:t>
      </w:r>
      <w:r>
        <w:rPr>
          <w:rFonts w:ascii="Times New Roman" w:hAnsi="Times New Roman"/>
          <w:iCs/>
          <w:sz w:val="24"/>
          <w:szCs w:val="24"/>
        </w:rPr>
        <w:t xml:space="preserve">noted the information and </w:t>
      </w:r>
      <w:r w:rsidR="0099027E" w:rsidRPr="0099027E">
        <w:rPr>
          <w:rFonts w:ascii="Times New Roman" w:hAnsi="Times New Roman" w:cs="Times New Roman"/>
          <w:color w:val="000000"/>
          <w:sz w:val="24"/>
          <w:szCs w:val="24"/>
        </w:rPr>
        <w:t>decide</w:t>
      </w:r>
      <w:r w:rsidR="00D905B3">
        <w:rPr>
          <w:rFonts w:ascii="Times New Roman" w:hAnsi="Times New Roman" w:cs="Times New Roman"/>
          <w:color w:val="000000"/>
          <w:sz w:val="24"/>
          <w:szCs w:val="24"/>
        </w:rPr>
        <w:t>d</w:t>
      </w:r>
      <w:r w:rsidR="0099027E" w:rsidRPr="0099027E">
        <w:rPr>
          <w:rFonts w:ascii="Times New Roman" w:hAnsi="Times New Roman" w:cs="Times New Roman"/>
          <w:color w:val="000000"/>
          <w:sz w:val="24"/>
          <w:szCs w:val="24"/>
        </w:rPr>
        <w:t xml:space="preserve"> to take a R&amp;D project on multi-lab validation of the test method. Further, FAD 27 directs Dr. Ajit Dua, Convenor, FAD 27/Panel VI to prepare a TOR on Multi-Lab Validation of test method for multiresidue analysis of pesticides in Honey and Honey products for inviting proposal for R&amp;D Project.</w:t>
      </w:r>
      <w:r w:rsidR="00211F25">
        <w:rPr>
          <w:rFonts w:ascii="Times New Roman" w:hAnsi="Times New Roman" w:cs="Times New Roman"/>
          <w:color w:val="000000"/>
          <w:sz w:val="24"/>
          <w:szCs w:val="24"/>
        </w:rPr>
        <w:t xml:space="preserve"> </w:t>
      </w:r>
      <w:proofErr w:type="spellStart"/>
      <w:r w:rsidR="00211F25" w:rsidRPr="00211F25">
        <w:rPr>
          <w:rFonts w:ascii="Times New Roman" w:hAnsi="Times New Roman" w:cs="Times New Roman"/>
          <w:color w:val="FF0000"/>
          <w:sz w:val="24"/>
          <w:szCs w:val="24"/>
        </w:rPr>
        <w:t>Dr.</w:t>
      </w:r>
      <w:proofErr w:type="spellEnd"/>
      <w:r w:rsidR="00211F25" w:rsidRPr="00211F25">
        <w:rPr>
          <w:rFonts w:ascii="Times New Roman" w:hAnsi="Times New Roman" w:cs="Times New Roman"/>
          <w:color w:val="FF0000"/>
          <w:sz w:val="24"/>
          <w:szCs w:val="24"/>
        </w:rPr>
        <w:t xml:space="preserve"> Dua further informed that the SOP developed by Project Coordinating Cell, AINP on Pesticide Residues will be shared during next two weeks by the Network Coordinator for further improvement in the existing method for the estimation of pesticide residues in honey.</w:t>
      </w:r>
    </w:p>
    <w:p w14:paraId="6F3AF966" w14:textId="77777777" w:rsidR="005F7A69" w:rsidRDefault="005F7A69" w:rsidP="005F7A69">
      <w:pPr>
        <w:autoSpaceDE w:val="0"/>
        <w:autoSpaceDN w:val="0"/>
        <w:adjustRightInd w:val="0"/>
        <w:spacing w:line="276" w:lineRule="auto"/>
        <w:jc w:val="both"/>
        <w:rPr>
          <w:rFonts w:ascii="Times New Roman" w:hAnsi="Times New Roman" w:cs="Times New Roman"/>
          <w:b/>
          <w:sz w:val="24"/>
          <w:szCs w:val="24"/>
        </w:rPr>
      </w:pPr>
      <w:r>
        <w:rPr>
          <w:rFonts w:ascii="Times New Roman" w:hAnsi="Times New Roman" w:cs="Times New Roman"/>
          <w:b/>
          <w:sz w:val="24"/>
          <w:szCs w:val="24"/>
        </w:rPr>
        <w:t>7.5</w:t>
      </w:r>
      <w:r w:rsidRPr="00AB257D">
        <w:rPr>
          <w:rFonts w:ascii="Times New Roman" w:hAnsi="Times New Roman" w:cs="Times New Roman"/>
          <w:b/>
          <w:sz w:val="24"/>
          <w:szCs w:val="24"/>
        </w:rPr>
        <w:t xml:space="preserve"> FAD 27/Panel IX ‘Single Pesticide Residue Analysis’</w:t>
      </w:r>
    </w:p>
    <w:p w14:paraId="447EB7E3" w14:textId="77777777" w:rsidR="0099027E" w:rsidRPr="0099027E" w:rsidRDefault="00A27E3A" w:rsidP="0099027E">
      <w:pPr>
        <w:autoSpaceDE w:val="0"/>
        <w:autoSpaceDN w:val="0"/>
        <w:adjustRightInd w:val="0"/>
        <w:spacing w:line="276" w:lineRule="auto"/>
        <w:jc w:val="both"/>
        <w:rPr>
          <w:rFonts w:ascii="Times New Roman" w:hAnsi="Times New Roman" w:cs="Times New Roman"/>
          <w:bCs/>
          <w:sz w:val="24"/>
          <w:szCs w:val="24"/>
        </w:rPr>
      </w:pPr>
      <w:r>
        <w:rPr>
          <w:rFonts w:ascii="Times New Roman" w:hAnsi="Times New Roman"/>
          <w:iCs/>
          <w:sz w:val="24"/>
          <w:szCs w:val="24"/>
        </w:rPr>
        <w:t>The committee</w:t>
      </w:r>
      <w:r w:rsidRPr="001F5E24">
        <w:rPr>
          <w:rFonts w:ascii="Times New Roman" w:hAnsi="Times New Roman"/>
          <w:iCs/>
          <w:sz w:val="24"/>
          <w:szCs w:val="24"/>
        </w:rPr>
        <w:t xml:space="preserve"> </w:t>
      </w:r>
      <w:r>
        <w:rPr>
          <w:rFonts w:ascii="Times New Roman" w:hAnsi="Times New Roman"/>
          <w:iCs/>
          <w:sz w:val="24"/>
          <w:szCs w:val="24"/>
        </w:rPr>
        <w:t xml:space="preserve">noted the information and </w:t>
      </w:r>
      <w:r w:rsidRPr="00CF2152">
        <w:rPr>
          <w:rFonts w:ascii="Times New Roman" w:hAnsi="Times New Roman" w:cs="Times New Roman"/>
          <w:sz w:val="24"/>
          <w:szCs w:val="24"/>
        </w:rPr>
        <w:t>direct</w:t>
      </w:r>
      <w:r w:rsidR="00D905B3">
        <w:rPr>
          <w:rFonts w:ascii="Times New Roman" w:hAnsi="Times New Roman" w:cs="Times New Roman"/>
          <w:sz w:val="24"/>
          <w:szCs w:val="24"/>
        </w:rPr>
        <w:t>ed</w:t>
      </w:r>
      <w:r w:rsidRPr="00CF2152">
        <w:rPr>
          <w:rFonts w:ascii="Times New Roman" w:hAnsi="Times New Roman" w:cs="Times New Roman"/>
          <w:sz w:val="24"/>
          <w:szCs w:val="24"/>
        </w:rPr>
        <w:t xml:space="preserve"> </w:t>
      </w:r>
      <w:proofErr w:type="spellStart"/>
      <w:r w:rsidR="0099027E" w:rsidRPr="0099027E">
        <w:rPr>
          <w:rFonts w:ascii="Times New Roman" w:hAnsi="Times New Roman" w:cs="Times New Roman"/>
          <w:bCs/>
          <w:sz w:val="24"/>
          <w:szCs w:val="24"/>
        </w:rPr>
        <w:t>Dr.</w:t>
      </w:r>
      <w:proofErr w:type="spellEnd"/>
      <w:r w:rsidR="0099027E" w:rsidRPr="0099027E">
        <w:rPr>
          <w:rFonts w:ascii="Times New Roman" w:hAnsi="Times New Roman" w:cs="Times New Roman"/>
          <w:bCs/>
          <w:sz w:val="24"/>
          <w:szCs w:val="24"/>
        </w:rPr>
        <w:t xml:space="preserve"> Shabeer Ahammed, Convenor, FAD27/Panel IX to finalize the draft on the test method for determination of Glyphosate, its metabolites and related compounds by LC-MS and send to member secretary so that it may be circulated as a preliminary draft (p-draft) for a period of 21 days after seeking Chairperson’s approval.</w:t>
      </w:r>
    </w:p>
    <w:p w14:paraId="4C6166CA" w14:textId="77777777" w:rsidR="005F7A69" w:rsidRPr="009E0349" w:rsidRDefault="005F7A69" w:rsidP="005F7A69">
      <w:pPr>
        <w:widowControl w:val="0"/>
        <w:autoSpaceDE w:val="0"/>
        <w:autoSpaceDN w:val="0"/>
        <w:spacing w:after="240" w:line="276" w:lineRule="auto"/>
        <w:jc w:val="both"/>
        <w:rPr>
          <w:rFonts w:ascii="Times New Roman" w:hAnsi="Times New Roman" w:cs="Times New Roman"/>
          <w:b/>
          <w:sz w:val="24"/>
          <w:szCs w:val="24"/>
        </w:rPr>
      </w:pPr>
      <w:r w:rsidRPr="009E0349">
        <w:rPr>
          <w:rFonts w:ascii="Times New Roman" w:hAnsi="Times New Roman" w:cs="Times New Roman"/>
          <w:b/>
          <w:sz w:val="24"/>
          <w:szCs w:val="24"/>
        </w:rPr>
        <w:t>ITEM 8 NEW SUBJECT FOR STANDARD FORMULATION</w:t>
      </w:r>
    </w:p>
    <w:p w14:paraId="4FB13FBA" w14:textId="77777777" w:rsidR="005F7A69" w:rsidRPr="009E0349" w:rsidRDefault="005F7A69" w:rsidP="005F7A69">
      <w:pPr>
        <w:pStyle w:val="PlainText"/>
        <w:spacing w:line="276" w:lineRule="auto"/>
        <w:ind w:right="180"/>
        <w:jc w:val="both"/>
        <w:rPr>
          <w:rFonts w:ascii="Times New Roman" w:hAnsi="Times New Roman"/>
          <w:b/>
          <w:sz w:val="24"/>
          <w:szCs w:val="24"/>
        </w:rPr>
      </w:pPr>
      <w:r>
        <w:rPr>
          <w:rFonts w:ascii="Times New Roman" w:hAnsi="Times New Roman"/>
          <w:b/>
          <w:sz w:val="24"/>
          <w:szCs w:val="24"/>
        </w:rPr>
        <w:lastRenderedPageBreak/>
        <w:t>8.1</w:t>
      </w:r>
      <w:r w:rsidRPr="009E0349">
        <w:rPr>
          <w:rFonts w:ascii="Times New Roman" w:hAnsi="Times New Roman"/>
          <w:b/>
          <w:sz w:val="24"/>
          <w:szCs w:val="24"/>
        </w:rPr>
        <w:t xml:space="preserve"> Draft Standards on Determination of Paraquat and Diquat Herbicide residues in Foods or Raw Commodities of Plant Origin by Liquid Chromatography-Triple Quadrupole Mass Spectrometry </w:t>
      </w:r>
    </w:p>
    <w:p w14:paraId="5DE6B56F" w14:textId="77777777" w:rsidR="005F7A69" w:rsidRDefault="005F7A69" w:rsidP="001F5E24">
      <w:pPr>
        <w:pStyle w:val="PlainText"/>
        <w:spacing w:line="276" w:lineRule="auto"/>
        <w:ind w:right="180"/>
        <w:jc w:val="both"/>
        <w:rPr>
          <w:rFonts w:ascii="Times New Roman" w:hAnsi="Times New Roman"/>
          <w:b/>
          <w:bCs/>
          <w:iCs/>
          <w:sz w:val="24"/>
          <w:szCs w:val="24"/>
        </w:rPr>
      </w:pPr>
    </w:p>
    <w:p w14:paraId="76CB4E9E" w14:textId="77777777" w:rsidR="00993118" w:rsidRDefault="00993118" w:rsidP="001F5E24">
      <w:pPr>
        <w:pStyle w:val="PlainText"/>
        <w:spacing w:line="276" w:lineRule="auto"/>
        <w:ind w:right="180"/>
        <w:jc w:val="both"/>
        <w:rPr>
          <w:rFonts w:ascii="Times New Roman" w:hAnsi="Times New Roman"/>
          <w:iCs/>
          <w:sz w:val="24"/>
          <w:szCs w:val="24"/>
        </w:rPr>
      </w:pPr>
      <w:r>
        <w:rPr>
          <w:rFonts w:ascii="Times New Roman" w:hAnsi="Times New Roman"/>
          <w:iCs/>
          <w:sz w:val="24"/>
          <w:szCs w:val="24"/>
        </w:rPr>
        <w:t>The committee</w:t>
      </w:r>
      <w:r w:rsidRPr="001F5E24">
        <w:rPr>
          <w:rFonts w:ascii="Times New Roman" w:hAnsi="Times New Roman"/>
          <w:iCs/>
          <w:sz w:val="24"/>
          <w:szCs w:val="24"/>
        </w:rPr>
        <w:t xml:space="preserve"> </w:t>
      </w:r>
      <w:r>
        <w:rPr>
          <w:rFonts w:ascii="Times New Roman" w:hAnsi="Times New Roman"/>
          <w:iCs/>
          <w:sz w:val="24"/>
          <w:szCs w:val="24"/>
        </w:rPr>
        <w:t xml:space="preserve">noted the information and </w:t>
      </w:r>
      <w:r w:rsidRPr="00993118">
        <w:rPr>
          <w:rFonts w:ascii="Times New Roman" w:hAnsi="Times New Roman"/>
          <w:iCs/>
          <w:sz w:val="24"/>
          <w:szCs w:val="24"/>
        </w:rPr>
        <w:t>decide</w:t>
      </w:r>
      <w:r w:rsidR="00D905B3">
        <w:rPr>
          <w:rFonts w:ascii="Times New Roman" w:hAnsi="Times New Roman"/>
          <w:iCs/>
          <w:sz w:val="24"/>
          <w:szCs w:val="24"/>
        </w:rPr>
        <w:t>d</w:t>
      </w:r>
      <w:r w:rsidRPr="00993118">
        <w:rPr>
          <w:rFonts w:ascii="Times New Roman" w:hAnsi="Times New Roman"/>
          <w:iCs/>
          <w:sz w:val="24"/>
          <w:szCs w:val="24"/>
        </w:rPr>
        <w:t xml:space="preserve"> to circulate the draft method on determination of paraquat and diquat herbicide residues in foods or raw commodities of plant origin by liquid chromatography-triple quadrupole mass spectrometry, prepared by FAD 27/Panel IX as a preliminary draft (p-draft) for a period of 21 days for inviting comments from committee members.  </w:t>
      </w:r>
    </w:p>
    <w:p w14:paraId="709407CB" w14:textId="77777777" w:rsidR="00EE1A5D" w:rsidRDefault="00EE1A5D" w:rsidP="001F5E24">
      <w:pPr>
        <w:pStyle w:val="PlainText"/>
        <w:spacing w:line="276" w:lineRule="auto"/>
        <w:ind w:right="180"/>
        <w:jc w:val="both"/>
        <w:rPr>
          <w:rFonts w:ascii="Times New Roman" w:hAnsi="Times New Roman"/>
          <w:iCs/>
          <w:sz w:val="24"/>
          <w:szCs w:val="24"/>
        </w:rPr>
      </w:pPr>
    </w:p>
    <w:p w14:paraId="79FBF572" w14:textId="77777777" w:rsidR="00EE1A5D" w:rsidRDefault="00EE1A5D" w:rsidP="00EE1A5D">
      <w:pPr>
        <w:autoSpaceDE w:val="0"/>
        <w:autoSpaceDN w:val="0"/>
        <w:adjustRightInd w:val="0"/>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ITEM 9</w:t>
      </w:r>
      <w:r w:rsidRPr="0045736B">
        <w:rPr>
          <w:rFonts w:ascii="Times New Roman" w:hAnsi="Times New Roman" w:cs="Times New Roman"/>
          <w:b/>
          <w:bCs/>
          <w:sz w:val="24"/>
          <w:szCs w:val="24"/>
        </w:rPr>
        <w:t xml:space="preserve"> ANY OTHER BUSINESS </w:t>
      </w:r>
    </w:p>
    <w:p w14:paraId="52041C9C" w14:textId="77777777" w:rsidR="00EE1A5D" w:rsidRPr="00EE1A5D" w:rsidRDefault="00EE1A5D" w:rsidP="00EE1A5D">
      <w:pPr>
        <w:autoSpaceDE w:val="0"/>
        <w:autoSpaceDN w:val="0"/>
        <w:adjustRightInd w:val="0"/>
        <w:spacing w:line="276" w:lineRule="auto"/>
        <w:jc w:val="both"/>
        <w:rPr>
          <w:rFonts w:ascii="Times New Roman" w:hAnsi="Times New Roman" w:cs="Times New Roman"/>
          <w:bCs/>
          <w:sz w:val="24"/>
          <w:szCs w:val="24"/>
        </w:rPr>
      </w:pPr>
      <w:r w:rsidRPr="00EE1A5D">
        <w:rPr>
          <w:rFonts w:ascii="Times New Roman" w:hAnsi="Times New Roman" w:cs="Times New Roman"/>
          <w:bCs/>
          <w:sz w:val="24"/>
          <w:szCs w:val="24"/>
        </w:rPr>
        <w:t>There being no any other business for discussions, the meeting ended with a vote of thanks by secre</w:t>
      </w:r>
      <w:r>
        <w:rPr>
          <w:rFonts w:ascii="Times New Roman" w:hAnsi="Times New Roman" w:cs="Times New Roman"/>
          <w:bCs/>
          <w:sz w:val="24"/>
          <w:szCs w:val="24"/>
        </w:rPr>
        <w:t>tariat to the Chairperson FAD 27</w:t>
      </w:r>
      <w:r w:rsidRPr="00EE1A5D">
        <w:rPr>
          <w:rFonts w:ascii="Times New Roman" w:hAnsi="Times New Roman" w:cs="Times New Roman"/>
          <w:bCs/>
          <w:sz w:val="24"/>
          <w:szCs w:val="24"/>
        </w:rPr>
        <w:t xml:space="preserve"> and committee members.</w:t>
      </w:r>
    </w:p>
    <w:p w14:paraId="02CA72CE" w14:textId="77777777" w:rsidR="00EE1A5D" w:rsidRDefault="00EE1A5D" w:rsidP="001F5E24">
      <w:pPr>
        <w:pStyle w:val="PlainText"/>
        <w:spacing w:line="276" w:lineRule="auto"/>
        <w:ind w:right="180"/>
        <w:jc w:val="both"/>
        <w:rPr>
          <w:rFonts w:ascii="Times New Roman" w:hAnsi="Times New Roman"/>
          <w:iCs/>
          <w:sz w:val="24"/>
          <w:szCs w:val="24"/>
        </w:rPr>
      </w:pPr>
    </w:p>
    <w:p w14:paraId="2BA2EC0E" w14:textId="77777777" w:rsidR="00D905B3" w:rsidRDefault="00D905B3" w:rsidP="001F5E24">
      <w:pPr>
        <w:pStyle w:val="PlainText"/>
        <w:spacing w:line="276" w:lineRule="auto"/>
        <w:ind w:right="180"/>
        <w:jc w:val="both"/>
        <w:rPr>
          <w:rFonts w:ascii="Times New Roman" w:hAnsi="Times New Roman"/>
          <w:iCs/>
          <w:sz w:val="24"/>
          <w:szCs w:val="24"/>
        </w:rPr>
      </w:pPr>
    </w:p>
    <w:p w14:paraId="244696CD" w14:textId="77777777" w:rsidR="00D905B3" w:rsidRDefault="00D905B3" w:rsidP="001F5E24">
      <w:pPr>
        <w:pStyle w:val="PlainText"/>
        <w:spacing w:line="276" w:lineRule="auto"/>
        <w:ind w:right="180"/>
        <w:jc w:val="both"/>
        <w:rPr>
          <w:rFonts w:ascii="Times New Roman" w:hAnsi="Times New Roman"/>
          <w:iCs/>
          <w:sz w:val="24"/>
          <w:szCs w:val="24"/>
        </w:rPr>
      </w:pPr>
    </w:p>
    <w:p w14:paraId="43140C6A" w14:textId="77777777" w:rsidR="00D905B3" w:rsidRDefault="00D905B3" w:rsidP="001F5E24">
      <w:pPr>
        <w:pStyle w:val="PlainText"/>
        <w:spacing w:line="276" w:lineRule="auto"/>
        <w:ind w:right="180"/>
        <w:jc w:val="both"/>
        <w:rPr>
          <w:rFonts w:ascii="Times New Roman" w:hAnsi="Times New Roman"/>
          <w:iCs/>
          <w:sz w:val="24"/>
          <w:szCs w:val="24"/>
        </w:rPr>
      </w:pPr>
    </w:p>
    <w:p w14:paraId="732D2575" w14:textId="77777777" w:rsidR="00D905B3" w:rsidRDefault="00D905B3" w:rsidP="001F5E24">
      <w:pPr>
        <w:pStyle w:val="PlainText"/>
        <w:spacing w:line="276" w:lineRule="auto"/>
        <w:ind w:right="180"/>
        <w:jc w:val="both"/>
        <w:rPr>
          <w:rFonts w:ascii="Times New Roman" w:hAnsi="Times New Roman"/>
          <w:iCs/>
          <w:sz w:val="24"/>
          <w:szCs w:val="24"/>
        </w:rPr>
      </w:pPr>
    </w:p>
    <w:p w14:paraId="2602E960" w14:textId="77777777" w:rsidR="00D905B3" w:rsidRDefault="00D905B3" w:rsidP="001F5E24">
      <w:pPr>
        <w:pStyle w:val="PlainText"/>
        <w:spacing w:line="276" w:lineRule="auto"/>
        <w:ind w:right="180"/>
        <w:jc w:val="both"/>
        <w:rPr>
          <w:rFonts w:ascii="Times New Roman" w:hAnsi="Times New Roman"/>
          <w:iCs/>
          <w:sz w:val="24"/>
          <w:szCs w:val="24"/>
        </w:rPr>
      </w:pPr>
    </w:p>
    <w:p w14:paraId="58BFC2B1" w14:textId="77777777" w:rsidR="00D905B3" w:rsidRDefault="00D905B3" w:rsidP="001F5E24">
      <w:pPr>
        <w:pStyle w:val="PlainText"/>
        <w:spacing w:line="276" w:lineRule="auto"/>
        <w:ind w:right="180"/>
        <w:jc w:val="both"/>
        <w:rPr>
          <w:rFonts w:ascii="Times New Roman" w:hAnsi="Times New Roman"/>
          <w:iCs/>
          <w:sz w:val="24"/>
          <w:szCs w:val="24"/>
        </w:rPr>
      </w:pPr>
    </w:p>
    <w:p w14:paraId="4F9CF0B1" w14:textId="77777777" w:rsidR="00D905B3" w:rsidRDefault="00D905B3" w:rsidP="001F5E24">
      <w:pPr>
        <w:pStyle w:val="PlainText"/>
        <w:spacing w:line="276" w:lineRule="auto"/>
        <w:ind w:right="180"/>
        <w:jc w:val="both"/>
        <w:rPr>
          <w:rFonts w:ascii="Times New Roman" w:hAnsi="Times New Roman"/>
          <w:iCs/>
          <w:sz w:val="24"/>
          <w:szCs w:val="24"/>
        </w:rPr>
      </w:pPr>
    </w:p>
    <w:p w14:paraId="52CAA1D2" w14:textId="77777777" w:rsidR="00D905B3" w:rsidRDefault="00D905B3" w:rsidP="001F5E24">
      <w:pPr>
        <w:pStyle w:val="PlainText"/>
        <w:spacing w:line="276" w:lineRule="auto"/>
        <w:ind w:right="180"/>
        <w:jc w:val="both"/>
        <w:rPr>
          <w:rFonts w:ascii="Times New Roman" w:hAnsi="Times New Roman"/>
          <w:iCs/>
          <w:sz w:val="24"/>
          <w:szCs w:val="24"/>
        </w:rPr>
      </w:pPr>
    </w:p>
    <w:p w14:paraId="42AEE83B" w14:textId="77777777" w:rsidR="00D905B3" w:rsidRDefault="00D905B3" w:rsidP="001F5E24">
      <w:pPr>
        <w:pStyle w:val="PlainText"/>
        <w:spacing w:line="276" w:lineRule="auto"/>
        <w:ind w:right="180"/>
        <w:jc w:val="both"/>
        <w:rPr>
          <w:rFonts w:ascii="Times New Roman" w:hAnsi="Times New Roman"/>
          <w:iCs/>
          <w:sz w:val="24"/>
          <w:szCs w:val="24"/>
        </w:rPr>
      </w:pPr>
    </w:p>
    <w:p w14:paraId="4B0FEB56" w14:textId="77777777" w:rsidR="00D905B3" w:rsidRDefault="00D905B3" w:rsidP="001F5E24">
      <w:pPr>
        <w:pStyle w:val="PlainText"/>
        <w:spacing w:line="276" w:lineRule="auto"/>
        <w:ind w:right="180"/>
        <w:jc w:val="both"/>
        <w:rPr>
          <w:rFonts w:ascii="Times New Roman" w:hAnsi="Times New Roman"/>
          <w:iCs/>
          <w:sz w:val="24"/>
          <w:szCs w:val="24"/>
        </w:rPr>
      </w:pPr>
    </w:p>
    <w:p w14:paraId="3CC41C28" w14:textId="77777777" w:rsidR="00D905B3" w:rsidRDefault="00D905B3" w:rsidP="001F5E24">
      <w:pPr>
        <w:pStyle w:val="PlainText"/>
        <w:spacing w:line="276" w:lineRule="auto"/>
        <w:ind w:right="180"/>
        <w:jc w:val="both"/>
        <w:rPr>
          <w:rFonts w:ascii="Times New Roman" w:hAnsi="Times New Roman"/>
          <w:iCs/>
          <w:sz w:val="24"/>
          <w:szCs w:val="24"/>
        </w:rPr>
      </w:pPr>
    </w:p>
    <w:p w14:paraId="4A79032C" w14:textId="77777777" w:rsidR="00D905B3" w:rsidRDefault="00D905B3" w:rsidP="001F5E24">
      <w:pPr>
        <w:pStyle w:val="PlainText"/>
        <w:spacing w:line="276" w:lineRule="auto"/>
        <w:ind w:right="180"/>
        <w:jc w:val="both"/>
        <w:rPr>
          <w:rFonts w:ascii="Times New Roman" w:hAnsi="Times New Roman"/>
          <w:iCs/>
          <w:sz w:val="24"/>
          <w:szCs w:val="24"/>
        </w:rPr>
      </w:pPr>
    </w:p>
    <w:p w14:paraId="1F7B8441" w14:textId="77777777" w:rsidR="00D905B3" w:rsidRDefault="00D905B3" w:rsidP="001F5E24">
      <w:pPr>
        <w:pStyle w:val="PlainText"/>
        <w:spacing w:line="276" w:lineRule="auto"/>
        <w:ind w:right="180"/>
        <w:jc w:val="both"/>
        <w:rPr>
          <w:rFonts w:ascii="Times New Roman" w:hAnsi="Times New Roman"/>
          <w:iCs/>
          <w:sz w:val="24"/>
          <w:szCs w:val="24"/>
        </w:rPr>
      </w:pPr>
    </w:p>
    <w:p w14:paraId="608D8036" w14:textId="77777777" w:rsidR="00D905B3" w:rsidRDefault="00D905B3" w:rsidP="001F5E24">
      <w:pPr>
        <w:pStyle w:val="PlainText"/>
        <w:spacing w:line="276" w:lineRule="auto"/>
        <w:ind w:right="180"/>
        <w:jc w:val="both"/>
        <w:rPr>
          <w:rFonts w:ascii="Times New Roman" w:hAnsi="Times New Roman"/>
          <w:iCs/>
          <w:sz w:val="24"/>
          <w:szCs w:val="24"/>
        </w:rPr>
      </w:pPr>
    </w:p>
    <w:p w14:paraId="2F7C8636" w14:textId="77777777" w:rsidR="00D905B3" w:rsidRDefault="00D905B3" w:rsidP="001F5E24">
      <w:pPr>
        <w:pStyle w:val="PlainText"/>
        <w:spacing w:line="276" w:lineRule="auto"/>
        <w:ind w:right="180"/>
        <w:jc w:val="both"/>
        <w:rPr>
          <w:rFonts w:ascii="Times New Roman" w:hAnsi="Times New Roman"/>
          <w:iCs/>
          <w:sz w:val="24"/>
          <w:szCs w:val="24"/>
        </w:rPr>
      </w:pPr>
    </w:p>
    <w:p w14:paraId="5735A35A" w14:textId="77777777" w:rsidR="00D905B3" w:rsidRDefault="00D905B3" w:rsidP="001F5E24">
      <w:pPr>
        <w:pStyle w:val="PlainText"/>
        <w:spacing w:line="276" w:lineRule="auto"/>
        <w:ind w:right="180"/>
        <w:jc w:val="both"/>
        <w:rPr>
          <w:rFonts w:ascii="Times New Roman" w:hAnsi="Times New Roman"/>
          <w:iCs/>
          <w:sz w:val="24"/>
          <w:szCs w:val="24"/>
        </w:rPr>
      </w:pPr>
    </w:p>
    <w:p w14:paraId="3FC89673" w14:textId="77777777" w:rsidR="00D905B3" w:rsidRDefault="00D905B3" w:rsidP="001F5E24">
      <w:pPr>
        <w:pStyle w:val="PlainText"/>
        <w:spacing w:line="276" w:lineRule="auto"/>
        <w:ind w:right="180"/>
        <w:jc w:val="both"/>
        <w:rPr>
          <w:rFonts w:ascii="Times New Roman" w:hAnsi="Times New Roman"/>
          <w:iCs/>
          <w:sz w:val="24"/>
          <w:szCs w:val="24"/>
        </w:rPr>
      </w:pPr>
    </w:p>
    <w:p w14:paraId="0D40A30E" w14:textId="77777777" w:rsidR="00D905B3" w:rsidRDefault="00D905B3" w:rsidP="001F5E24">
      <w:pPr>
        <w:pStyle w:val="PlainText"/>
        <w:spacing w:line="276" w:lineRule="auto"/>
        <w:ind w:right="180"/>
        <w:jc w:val="both"/>
        <w:rPr>
          <w:rFonts w:ascii="Times New Roman" w:hAnsi="Times New Roman"/>
          <w:iCs/>
          <w:sz w:val="24"/>
          <w:szCs w:val="24"/>
        </w:rPr>
      </w:pPr>
    </w:p>
    <w:p w14:paraId="03BC0B6F" w14:textId="77777777" w:rsidR="00D905B3" w:rsidRDefault="00D905B3" w:rsidP="001F5E24">
      <w:pPr>
        <w:pStyle w:val="PlainText"/>
        <w:spacing w:line="276" w:lineRule="auto"/>
        <w:ind w:right="180"/>
        <w:jc w:val="both"/>
        <w:rPr>
          <w:rFonts w:ascii="Times New Roman" w:hAnsi="Times New Roman"/>
          <w:iCs/>
          <w:sz w:val="24"/>
          <w:szCs w:val="24"/>
        </w:rPr>
      </w:pPr>
    </w:p>
    <w:p w14:paraId="600F4F67" w14:textId="77777777" w:rsidR="00D905B3" w:rsidRDefault="00D905B3" w:rsidP="001F5E24">
      <w:pPr>
        <w:pStyle w:val="PlainText"/>
        <w:spacing w:line="276" w:lineRule="auto"/>
        <w:ind w:right="180"/>
        <w:jc w:val="both"/>
        <w:rPr>
          <w:rFonts w:ascii="Times New Roman" w:hAnsi="Times New Roman"/>
          <w:iCs/>
          <w:sz w:val="24"/>
          <w:szCs w:val="24"/>
        </w:rPr>
      </w:pPr>
    </w:p>
    <w:p w14:paraId="46661775" w14:textId="77777777" w:rsidR="00D905B3" w:rsidRDefault="00D905B3" w:rsidP="001F5E24">
      <w:pPr>
        <w:pStyle w:val="PlainText"/>
        <w:spacing w:line="276" w:lineRule="auto"/>
        <w:ind w:right="180"/>
        <w:jc w:val="both"/>
        <w:rPr>
          <w:rFonts w:ascii="Times New Roman" w:hAnsi="Times New Roman"/>
          <w:iCs/>
          <w:sz w:val="24"/>
          <w:szCs w:val="24"/>
        </w:rPr>
      </w:pPr>
    </w:p>
    <w:p w14:paraId="559EB2B4" w14:textId="77777777" w:rsidR="00D905B3" w:rsidRDefault="00D905B3" w:rsidP="001F5E24">
      <w:pPr>
        <w:pStyle w:val="PlainText"/>
        <w:spacing w:line="276" w:lineRule="auto"/>
        <w:ind w:right="180"/>
        <w:jc w:val="both"/>
        <w:rPr>
          <w:rFonts w:ascii="Times New Roman" w:hAnsi="Times New Roman"/>
          <w:iCs/>
          <w:sz w:val="24"/>
          <w:szCs w:val="24"/>
        </w:rPr>
      </w:pPr>
    </w:p>
    <w:p w14:paraId="443A7D01" w14:textId="77777777" w:rsidR="00D905B3" w:rsidRDefault="00D905B3" w:rsidP="001F5E24">
      <w:pPr>
        <w:pStyle w:val="PlainText"/>
        <w:spacing w:line="276" w:lineRule="auto"/>
        <w:ind w:right="180"/>
        <w:jc w:val="both"/>
        <w:rPr>
          <w:rFonts w:ascii="Times New Roman" w:hAnsi="Times New Roman"/>
          <w:iCs/>
          <w:sz w:val="24"/>
          <w:szCs w:val="24"/>
        </w:rPr>
      </w:pPr>
    </w:p>
    <w:p w14:paraId="12DA727F" w14:textId="77777777" w:rsidR="00D905B3" w:rsidRDefault="00D905B3" w:rsidP="001F5E24">
      <w:pPr>
        <w:pStyle w:val="PlainText"/>
        <w:spacing w:line="276" w:lineRule="auto"/>
        <w:ind w:right="180"/>
        <w:jc w:val="both"/>
        <w:rPr>
          <w:rFonts w:ascii="Times New Roman" w:hAnsi="Times New Roman"/>
          <w:iCs/>
          <w:sz w:val="24"/>
          <w:szCs w:val="24"/>
        </w:rPr>
      </w:pPr>
    </w:p>
    <w:p w14:paraId="61673186" w14:textId="77777777" w:rsidR="00D905B3" w:rsidRDefault="00D905B3" w:rsidP="001F5E24">
      <w:pPr>
        <w:pStyle w:val="PlainText"/>
        <w:spacing w:line="276" w:lineRule="auto"/>
        <w:ind w:right="180"/>
        <w:jc w:val="both"/>
        <w:rPr>
          <w:rFonts w:ascii="Times New Roman" w:hAnsi="Times New Roman"/>
          <w:iCs/>
          <w:sz w:val="24"/>
          <w:szCs w:val="24"/>
        </w:rPr>
      </w:pPr>
    </w:p>
    <w:p w14:paraId="4EE3D525" w14:textId="77777777" w:rsidR="00D905B3" w:rsidRDefault="00D905B3" w:rsidP="001F5E24">
      <w:pPr>
        <w:pStyle w:val="PlainText"/>
        <w:spacing w:line="276" w:lineRule="auto"/>
        <w:ind w:right="180"/>
        <w:jc w:val="both"/>
        <w:rPr>
          <w:rFonts w:ascii="Times New Roman" w:hAnsi="Times New Roman"/>
          <w:iCs/>
          <w:sz w:val="24"/>
          <w:szCs w:val="24"/>
        </w:rPr>
      </w:pPr>
    </w:p>
    <w:p w14:paraId="1574C2C3" w14:textId="77777777" w:rsidR="00D905B3" w:rsidRDefault="00D905B3" w:rsidP="001F5E24">
      <w:pPr>
        <w:pStyle w:val="PlainText"/>
        <w:spacing w:line="276" w:lineRule="auto"/>
        <w:ind w:right="180"/>
        <w:jc w:val="both"/>
        <w:rPr>
          <w:rFonts w:ascii="Times New Roman" w:hAnsi="Times New Roman"/>
          <w:iCs/>
          <w:sz w:val="24"/>
          <w:szCs w:val="24"/>
        </w:rPr>
      </w:pPr>
    </w:p>
    <w:p w14:paraId="3B606FE8" w14:textId="77777777" w:rsidR="00D905B3" w:rsidRDefault="00D905B3" w:rsidP="001F5E24">
      <w:pPr>
        <w:pStyle w:val="PlainText"/>
        <w:spacing w:line="276" w:lineRule="auto"/>
        <w:ind w:right="180"/>
        <w:jc w:val="both"/>
        <w:rPr>
          <w:rFonts w:ascii="Times New Roman" w:hAnsi="Times New Roman"/>
          <w:iCs/>
          <w:sz w:val="24"/>
          <w:szCs w:val="24"/>
        </w:rPr>
      </w:pPr>
    </w:p>
    <w:p w14:paraId="7DB1F28A" w14:textId="77777777" w:rsidR="00D905B3" w:rsidRDefault="00D905B3" w:rsidP="001F5E24">
      <w:pPr>
        <w:pStyle w:val="PlainText"/>
        <w:spacing w:line="276" w:lineRule="auto"/>
        <w:ind w:right="180"/>
        <w:jc w:val="both"/>
        <w:rPr>
          <w:rFonts w:ascii="Times New Roman" w:hAnsi="Times New Roman"/>
          <w:iCs/>
          <w:sz w:val="24"/>
          <w:szCs w:val="24"/>
        </w:rPr>
      </w:pPr>
    </w:p>
    <w:p w14:paraId="2862DE94" w14:textId="77777777" w:rsidR="00D905B3" w:rsidRPr="00993118" w:rsidRDefault="00D905B3" w:rsidP="001F5E24">
      <w:pPr>
        <w:pStyle w:val="PlainText"/>
        <w:spacing w:line="276" w:lineRule="auto"/>
        <w:ind w:right="180"/>
        <w:jc w:val="both"/>
        <w:rPr>
          <w:rFonts w:ascii="Times New Roman" w:hAnsi="Times New Roman"/>
          <w:iCs/>
          <w:sz w:val="24"/>
          <w:szCs w:val="24"/>
        </w:rPr>
      </w:pPr>
    </w:p>
    <w:p w14:paraId="74019E64" w14:textId="77777777" w:rsidR="00055E1E" w:rsidRPr="001F5E24" w:rsidRDefault="00055E1E" w:rsidP="001F5E24">
      <w:pPr>
        <w:pStyle w:val="PlainText"/>
        <w:spacing w:line="276" w:lineRule="auto"/>
        <w:ind w:right="180"/>
        <w:jc w:val="both"/>
        <w:rPr>
          <w:rFonts w:ascii="Times New Roman" w:hAnsi="Times New Roman"/>
          <w:iCs/>
          <w:sz w:val="24"/>
          <w:szCs w:val="24"/>
        </w:rPr>
      </w:pPr>
    </w:p>
    <w:p w14:paraId="7D265F3B" w14:textId="77777777" w:rsidR="00194BA0" w:rsidRPr="0032207C" w:rsidRDefault="00194BA0" w:rsidP="00194BA0">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A</w:t>
      </w:r>
      <w:r w:rsidRPr="0032207C">
        <w:rPr>
          <w:rFonts w:ascii="Times New Roman" w:hAnsi="Times New Roman" w:cs="Times New Roman"/>
          <w:b/>
          <w:bCs/>
          <w:sz w:val="24"/>
          <w:szCs w:val="24"/>
        </w:rPr>
        <w:t>NNEX I</w:t>
      </w:r>
    </w:p>
    <w:p w14:paraId="442052D8" w14:textId="77777777" w:rsidR="00194BA0" w:rsidRPr="0032207C" w:rsidRDefault="00194BA0" w:rsidP="00194BA0">
      <w:pPr>
        <w:spacing w:line="276" w:lineRule="auto"/>
        <w:jc w:val="center"/>
        <w:rPr>
          <w:rFonts w:ascii="Times New Roman" w:hAnsi="Times New Roman" w:cs="Times New Roman"/>
          <w:sz w:val="24"/>
          <w:szCs w:val="24"/>
        </w:rPr>
      </w:pPr>
      <w:r w:rsidRPr="0032207C">
        <w:rPr>
          <w:rFonts w:ascii="Times New Roman" w:hAnsi="Times New Roman" w:cs="Times New Roman"/>
          <w:sz w:val="24"/>
          <w:szCs w:val="24"/>
        </w:rPr>
        <w:t>Attendance Sheet</w:t>
      </w:r>
    </w:p>
    <w:p w14:paraId="2716FE6A" w14:textId="77777777" w:rsidR="00194BA0" w:rsidRPr="0032207C" w:rsidRDefault="00194BA0" w:rsidP="00194BA0">
      <w:pPr>
        <w:spacing w:line="276" w:lineRule="auto"/>
        <w:ind w:left="720" w:right="-334" w:hanging="720"/>
        <w:jc w:val="center"/>
        <w:rPr>
          <w:rFonts w:ascii="Times New Roman" w:hAnsi="Times New Roman" w:cs="Times New Roman"/>
          <w:sz w:val="24"/>
          <w:szCs w:val="24"/>
        </w:rPr>
      </w:pPr>
      <w:r w:rsidRPr="0045736B">
        <w:rPr>
          <w:rFonts w:ascii="Times New Roman" w:hAnsi="Times New Roman"/>
          <w:sz w:val="24"/>
          <w:szCs w:val="24"/>
          <w:lang w:val="en-GB"/>
        </w:rPr>
        <w:t>Pesticide Residues Analysis Sectional Committee</w:t>
      </w:r>
      <w:r>
        <w:rPr>
          <w:rFonts w:ascii="Times New Roman" w:hAnsi="Times New Roman" w:cs="Times New Roman"/>
          <w:sz w:val="24"/>
          <w:szCs w:val="24"/>
        </w:rPr>
        <w:t>, FAD 27</w:t>
      </w:r>
    </w:p>
    <w:p w14:paraId="382AE919" w14:textId="77777777" w:rsidR="00194BA0" w:rsidRPr="0032207C" w:rsidRDefault="00194BA0" w:rsidP="00194BA0">
      <w:pPr>
        <w:spacing w:line="276" w:lineRule="auto"/>
        <w:ind w:left="720" w:right="-334" w:hanging="720"/>
        <w:jc w:val="center"/>
        <w:rPr>
          <w:rFonts w:ascii="Times New Roman" w:hAnsi="Times New Roman" w:cs="Times New Roman"/>
          <w:sz w:val="24"/>
          <w:szCs w:val="24"/>
        </w:rPr>
      </w:pPr>
    </w:p>
    <w:p w14:paraId="613D2D96" w14:textId="77777777" w:rsidR="00194BA0" w:rsidRPr="005011B3" w:rsidRDefault="00194BA0" w:rsidP="005011B3">
      <w:pPr>
        <w:spacing w:line="276" w:lineRule="auto"/>
        <w:jc w:val="both"/>
        <w:rPr>
          <w:rFonts w:ascii="Times New Roman" w:hAnsi="Times New Roman" w:cs="Times New Roman"/>
          <w:b/>
          <w:bCs/>
          <w:sz w:val="24"/>
          <w:szCs w:val="24"/>
        </w:rPr>
      </w:pPr>
      <w:r w:rsidRPr="0032207C">
        <w:rPr>
          <w:rFonts w:ascii="Times New Roman" w:hAnsi="Times New Roman" w:cs="Times New Roman"/>
          <w:b/>
          <w:bCs/>
          <w:sz w:val="24"/>
          <w:szCs w:val="24"/>
        </w:rPr>
        <w:t>Date:</w:t>
      </w:r>
      <w:r w:rsidRPr="0032207C">
        <w:rPr>
          <w:rFonts w:ascii="Times New Roman" w:hAnsi="Times New Roman" w:cs="Times New Roman"/>
          <w:sz w:val="24"/>
          <w:szCs w:val="24"/>
        </w:rPr>
        <w:t xml:space="preserve"> </w:t>
      </w:r>
      <w:r w:rsidR="005011B3" w:rsidRPr="005011B3">
        <w:rPr>
          <w:rFonts w:ascii="Times New Roman" w:hAnsi="Times New Roman" w:cs="Times New Roman"/>
          <w:b/>
          <w:bCs/>
          <w:sz w:val="24"/>
          <w:szCs w:val="24"/>
        </w:rPr>
        <w:t xml:space="preserve">27 August 2024 </w:t>
      </w:r>
      <w:r w:rsidR="005011B3">
        <w:rPr>
          <w:rFonts w:ascii="Times New Roman" w:hAnsi="Times New Roman" w:cs="Times New Roman"/>
          <w:b/>
          <w:bCs/>
          <w:sz w:val="24"/>
          <w:szCs w:val="24"/>
        </w:rPr>
        <w:t xml:space="preserve">                                                                            </w:t>
      </w:r>
      <w:r w:rsidRPr="0032207C">
        <w:rPr>
          <w:rFonts w:ascii="Times New Roman" w:hAnsi="Times New Roman" w:cs="Times New Roman"/>
          <w:b/>
          <w:bCs/>
          <w:sz w:val="24"/>
          <w:szCs w:val="24"/>
        </w:rPr>
        <w:t xml:space="preserve">Venue: </w:t>
      </w:r>
      <w:r w:rsidR="005011B3">
        <w:rPr>
          <w:rFonts w:ascii="Times New Roman" w:hAnsi="Times New Roman" w:cs="Times New Roman"/>
          <w:b/>
          <w:sz w:val="24"/>
          <w:szCs w:val="24"/>
        </w:rPr>
        <w:t>BIS</w:t>
      </w:r>
      <w:r w:rsidRPr="0032207C">
        <w:rPr>
          <w:rFonts w:ascii="Times New Roman" w:hAnsi="Times New Roman" w:cs="Times New Roman"/>
          <w:b/>
          <w:sz w:val="24"/>
          <w:szCs w:val="24"/>
        </w:rPr>
        <w:t xml:space="preserve">, </w:t>
      </w:r>
      <w:r w:rsidR="005011B3">
        <w:rPr>
          <w:rFonts w:ascii="Times New Roman" w:hAnsi="Times New Roman" w:cs="Times New Roman"/>
          <w:b/>
          <w:sz w:val="24"/>
          <w:szCs w:val="24"/>
        </w:rPr>
        <w:t>New Delhi</w:t>
      </w:r>
    </w:p>
    <w:tbl>
      <w:tblPr>
        <w:tblW w:w="1025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4230"/>
        <w:gridCol w:w="2060"/>
        <w:gridCol w:w="2880"/>
      </w:tblGrid>
      <w:tr w:rsidR="00194BA0" w:rsidRPr="00657599" w14:paraId="3B4D172F" w14:textId="77777777" w:rsidTr="00924E1E">
        <w:trPr>
          <w:trHeight w:val="581"/>
        </w:trPr>
        <w:tc>
          <w:tcPr>
            <w:tcW w:w="1080" w:type="dxa"/>
          </w:tcPr>
          <w:p w14:paraId="030AB49A" w14:textId="77777777" w:rsidR="00194BA0" w:rsidRPr="00657599" w:rsidRDefault="00194BA0" w:rsidP="00194BA0">
            <w:pPr>
              <w:pStyle w:val="TableParagraph"/>
              <w:numPr>
                <w:ilvl w:val="0"/>
                <w:numId w:val="3"/>
              </w:numPr>
              <w:spacing w:line="276" w:lineRule="auto"/>
              <w:jc w:val="both"/>
              <w:rPr>
                <w:sz w:val="24"/>
                <w:szCs w:val="24"/>
              </w:rPr>
            </w:pPr>
          </w:p>
        </w:tc>
        <w:tc>
          <w:tcPr>
            <w:tcW w:w="4230" w:type="dxa"/>
          </w:tcPr>
          <w:p w14:paraId="4CBF3B01" w14:textId="77777777" w:rsidR="00194BA0" w:rsidRPr="0032207C" w:rsidRDefault="00194BA0" w:rsidP="00924E1E">
            <w:pPr>
              <w:pStyle w:val="TableParagraph"/>
              <w:spacing w:line="276" w:lineRule="auto"/>
              <w:ind w:left="104"/>
              <w:rPr>
                <w:bCs/>
                <w:sz w:val="24"/>
                <w:szCs w:val="24"/>
              </w:rPr>
            </w:pPr>
            <w:r w:rsidRPr="0032207C">
              <w:rPr>
                <w:bCs/>
                <w:sz w:val="24"/>
                <w:szCs w:val="24"/>
              </w:rPr>
              <w:t>In Personal Capacity</w:t>
            </w:r>
          </w:p>
        </w:tc>
        <w:tc>
          <w:tcPr>
            <w:tcW w:w="2060" w:type="dxa"/>
          </w:tcPr>
          <w:p w14:paraId="5F478502" w14:textId="77777777" w:rsidR="00194BA0" w:rsidRPr="0032207C" w:rsidRDefault="00194BA0" w:rsidP="00924E1E">
            <w:pPr>
              <w:pStyle w:val="TableParagraph"/>
              <w:spacing w:before="37" w:line="276" w:lineRule="auto"/>
              <w:rPr>
                <w:bCs/>
                <w:sz w:val="24"/>
                <w:szCs w:val="24"/>
              </w:rPr>
            </w:pPr>
            <w:r w:rsidRPr="0032207C">
              <w:rPr>
                <w:bCs/>
                <w:sz w:val="24"/>
                <w:szCs w:val="24"/>
              </w:rPr>
              <w:t>Dr. K</w:t>
            </w:r>
            <w:r>
              <w:rPr>
                <w:bCs/>
                <w:sz w:val="24"/>
                <w:szCs w:val="24"/>
              </w:rPr>
              <w:t xml:space="preserve">. </w:t>
            </w:r>
            <w:r w:rsidRPr="0032207C">
              <w:rPr>
                <w:bCs/>
                <w:sz w:val="24"/>
                <w:szCs w:val="24"/>
              </w:rPr>
              <w:t>K</w:t>
            </w:r>
            <w:r>
              <w:rPr>
                <w:bCs/>
                <w:sz w:val="24"/>
                <w:szCs w:val="24"/>
              </w:rPr>
              <w:t>.</w:t>
            </w:r>
            <w:r w:rsidRPr="0032207C">
              <w:rPr>
                <w:bCs/>
                <w:sz w:val="24"/>
                <w:szCs w:val="24"/>
              </w:rPr>
              <w:t xml:space="preserve"> Sharma</w:t>
            </w:r>
          </w:p>
        </w:tc>
        <w:tc>
          <w:tcPr>
            <w:tcW w:w="2880" w:type="dxa"/>
          </w:tcPr>
          <w:p w14:paraId="55C680EE" w14:textId="77777777" w:rsidR="00194BA0" w:rsidRPr="00026FA7" w:rsidRDefault="00194BA0" w:rsidP="00924E1E">
            <w:pPr>
              <w:pStyle w:val="TableParagraph"/>
              <w:spacing w:line="276" w:lineRule="auto"/>
              <w:rPr>
                <w:bCs/>
                <w:sz w:val="24"/>
                <w:szCs w:val="24"/>
              </w:rPr>
            </w:pPr>
            <w:r w:rsidRPr="00026FA7">
              <w:rPr>
                <w:bCs/>
                <w:sz w:val="24"/>
                <w:szCs w:val="24"/>
              </w:rPr>
              <w:t>kksaicrp@yahoo.co.in</w:t>
            </w:r>
          </w:p>
        </w:tc>
      </w:tr>
      <w:tr w:rsidR="00374DEF" w:rsidRPr="00657599" w14:paraId="10D158B7" w14:textId="77777777" w:rsidTr="00924E1E">
        <w:trPr>
          <w:trHeight w:val="581"/>
        </w:trPr>
        <w:tc>
          <w:tcPr>
            <w:tcW w:w="1080" w:type="dxa"/>
          </w:tcPr>
          <w:p w14:paraId="177F2F0F" w14:textId="77777777" w:rsidR="00374DEF" w:rsidRPr="00657599" w:rsidRDefault="00374DEF" w:rsidP="00374DEF">
            <w:pPr>
              <w:pStyle w:val="TableParagraph"/>
              <w:numPr>
                <w:ilvl w:val="0"/>
                <w:numId w:val="3"/>
              </w:numPr>
              <w:spacing w:line="276" w:lineRule="auto"/>
              <w:jc w:val="both"/>
              <w:rPr>
                <w:sz w:val="24"/>
                <w:szCs w:val="24"/>
              </w:rPr>
            </w:pPr>
          </w:p>
        </w:tc>
        <w:tc>
          <w:tcPr>
            <w:tcW w:w="4230" w:type="dxa"/>
          </w:tcPr>
          <w:p w14:paraId="053D02C8" w14:textId="77777777" w:rsidR="00374DEF" w:rsidRPr="00657599" w:rsidRDefault="00374DEF" w:rsidP="00374DEF">
            <w:pPr>
              <w:pStyle w:val="TableParagraph"/>
              <w:spacing w:line="276" w:lineRule="auto"/>
              <w:ind w:left="104"/>
              <w:rPr>
                <w:sz w:val="24"/>
                <w:szCs w:val="24"/>
              </w:rPr>
            </w:pPr>
            <w:r w:rsidRPr="00026FA7">
              <w:rPr>
                <w:sz w:val="24"/>
                <w:szCs w:val="24"/>
              </w:rPr>
              <w:t>Anand Agricultural University, Anand</w:t>
            </w:r>
          </w:p>
        </w:tc>
        <w:tc>
          <w:tcPr>
            <w:tcW w:w="2060" w:type="dxa"/>
          </w:tcPr>
          <w:p w14:paraId="10A06C34" w14:textId="77777777" w:rsidR="00374DEF" w:rsidRPr="00657599" w:rsidRDefault="00374DEF" w:rsidP="00374DEF">
            <w:pPr>
              <w:pStyle w:val="TableParagraph"/>
              <w:spacing w:before="38" w:line="276" w:lineRule="auto"/>
              <w:ind w:left="256" w:hanging="136"/>
              <w:rPr>
                <w:sz w:val="24"/>
                <w:szCs w:val="24"/>
              </w:rPr>
            </w:pPr>
            <w:r w:rsidRPr="00026FA7">
              <w:rPr>
                <w:sz w:val="24"/>
                <w:szCs w:val="24"/>
              </w:rPr>
              <w:t>Dr. K.</w:t>
            </w:r>
            <w:r>
              <w:rPr>
                <w:sz w:val="24"/>
                <w:szCs w:val="24"/>
              </w:rPr>
              <w:t xml:space="preserve"> </w:t>
            </w:r>
            <w:r w:rsidRPr="00026FA7">
              <w:rPr>
                <w:sz w:val="24"/>
                <w:szCs w:val="24"/>
              </w:rPr>
              <w:t>D. Parmar</w:t>
            </w:r>
          </w:p>
        </w:tc>
        <w:tc>
          <w:tcPr>
            <w:tcW w:w="2880" w:type="dxa"/>
          </w:tcPr>
          <w:p w14:paraId="7563CD8C" w14:textId="77777777" w:rsidR="00374DEF" w:rsidRPr="00657599" w:rsidRDefault="00374DEF" w:rsidP="00374DEF">
            <w:pPr>
              <w:pStyle w:val="TableParagraph"/>
              <w:spacing w:line="276" w:lineRule="auto"/>
              <w:rPr>
                <w:sz w:val="24"/>
                <w:szCs w:val="24"/>
              </w:rPr>
            </w:pPr>
            <w:r w:rsidRPr="00026FA7">
              <w:rPr>
                <w:sz w:val="24"/>
                <w:szCs w:val="24"/>
              </w:rPr>
              <w:t>drkdp28@gmail.com</w:t>
            </w:r>
          </w:p>
        </w:tc>
      </w:tr>
      <w:tr w:rsidR="00374DEF" w:rsidRPr="00657599" w14:paraId="06D471B5" w14:textId="77777777" w:rsidTr="00374DEF">
        <w:trPr>
          <w:trHeight w:val="373"/>
        </w:trPr>
        <w:tc>
          <w:tcPr>
            <w:tcW w:w="1080" w:type="dxa"/>
          </w:tcPr>
          <w:p w14:paraId="4A452AD6" w14:textId="77777777" w:rsidR="00374DEF" w:rsidRPr="00657599" w:rsidRDefault="00374DEF" w:rsidP="00374DEF">
            <w:pPr>
              <w:pStyle w:val="TableParagraph"/>
              <w:numPr>
                <w:ilvl w:val="0"/>
                <w:numId w:val="3"/>
              </w:numPr>
              <w:spacing w:line="276" w:lineRule="auto"/>
              <w:jc w:val="both"/>
              <w:rPr>
                <w:sz w:val="24"/>
                <w:szCs w:val="24"/>
              </w:rPr>
            </w:pPr>
          </w:p>
        </w:tc>
        <w:tc>
          <w:tcPr>
            <w:tcW w:w="4230" w:type="dxa"/>
          </w:tcPr>
          <w:p w14:paraId="5A894316" w14:textId="77777777" w:rsidR="00374DEF" w:rsidRPr="00657599" w:rsidRDefault="00374DEF" w:rsidP="00374DEF">
            <w:pPr>
              <w:pStyle w:val="TableParagraph"/>
              <w:spacing w:line="276" w:lineRule="auto"/>
              <w:ind w:left="104"/>
              <w:rPr>
                <w:sz w:val="24"/>
                <w:szCs w:val="24"/>
              </w:rPr>
            </w:pPr>
            <w:r w:rsidRPr="00026FA7">
              <w:rPr>
                <w:sz w:val="24"/>
                <w:szCs w:val="24"/>
              </w:rPr>
              <w:t>Export Inspection Council of India, New Delhi</w:t>
            </w:r>
          </w:p>
        </w:tc>
        <w:tc>
          <w:tcPr>
            <w:tcW w:w="2060" w:type="dxa"/>
          </w:tcPr>
          <w:p w14:paraId="5EDF79AF" w14:textId="77777777" w:rsidR="00374DEF" w:rsidRPr="00374DEF" w:rsidRDefault="00374DEF" w:rsidP="00374DEF">
            <w:pPr>
              <w:ind w:left="142"/>
              <w:rPr>
                <w:rFonts w:ascii="Times New Roman" w:hAnsi="Times New Roman" w:cs="Times New Roman"/>
              </w:rPr>
            </w:pPr>
            <w:r w:rsidRPr="00374DEF">
              <w:rPr>
                <w:rFonts w:ascii="Times New Roman" w:hAnsi="Times New Roman" w:cs="Times New Roman"/>
                <w:sz w:val="24"/>
                <w:szCs w:val="22"/>
              </w:rPr>
              <w:t>Dr. Rajesh R</w:t>
            </w:r>
          </w:p>
        </w:tc>
        <w:tc>
          <w:tcPr>
            <w:tcW w:w="2880" w:type="dxa"/>
          </w:tcPr>
          <w:p w14:paraId="3E4C0E7C" w14:textId="77777777" w:rsidR="00374DEF" w:rsidRPr="00657599" w:rsidRDefault="00374DEF" w:rsidP="00374DEF">
            <w:pPr>
              <w:pStyle w:val="TableParagraph"/>
              <w:spacing w:line="276" w:lineRule="auto"/>
              <w:rPr>
                <w:sz w:val="24"/>
                <w:szCs w:val="24"/>
              </w:rPr>
            </w:pPr>
            <w:r w:rsidRPr="00374DEF">
              <w:rPr>
                <w:sz w:val="24"/>
                <w:szCs w:val="24"/>
              </w:rPr>
              <w:t>eia-chennai.3@gov.in</w:t>
            </w:r>
          </w:p>
        </w:tc>
      </w:tr>
      <w:tr w:rsidR="00194BA0" w:rsidRPr="00657599" w14:paraId="50B8C71C" w14:textId="77777777" w:rsidTr="00924E1E">
        <w:trPr>
          <w:trHeight w:val="405"/>
        </w:trPr>
        <w:tc>
          <w:tcPr>
            <w:tcW w:w="1080" w:type="dxa"/>
          </w:tcPr>
          <w:p w14:paraId="1F1AEB3F" w14:textId="77777777" w:rsidR="00194BA0" w:rsidRPr="00657599" w:rsidRDefault="00194BA0" w:rsidP="00194BA0">
            <w:pPr>
              <w:pStyle w:val="TableParagraph"/>
              <w:numPr>
                <w:ilvl w:val="0"/>
                <w:numId w:val="3"/>
              </w:numPr>
              <w:spacing w:line="276" w:lineRule="auto"/>
              <w:jc w:val="both"/>
              <w:rPr>
                <w:sz w:val="24"/>
                <w:szCs w:val="24"/>
              </w:rPr>
            </w:pPr>
          </w:p>
        </w:tc>
        <w:tc>
          <w:tcPr>
            <w:tcW w:w="4230" w:type="dxa"/>
          </w:tcPr>
          <w:p w14:paraId="66BF9618" w14:textId="77777777" w:rsidR="00194BA0" w:rsidRPr="00657599" w:rsidRDefault="00194BA0" w:rsidP="00924E1E">
            <w:pPr>
              <w:pStyle w:val="TableParagraph"/>
              <w:spacing w:line="276" w:lineRule="auto"/>
              <w:ind w:left="104"/>
              <w:rPr>
                <w:sz w:val="24"/>
                <w:szCs w:val="24"/>
              </w:rPr>
            </w:pPr>
            <w:r w:rsidRPr="00026FA7">
              <w:rPr>
                <w:sz w:val="24"/>
                <w:szCs w:val="24"/>
              </w:rPr>
              <w:t>ICAR - Central Institute for Fisheries Technology, Kochi</w:t>
            </w:r>
          </w:p>
        </w:tc>
        <w:tc>
          <w:tcPr>
            <w:tcW w:w="2060" w:type="dxa"/>
          </w:tcPr>
          <w:p w14:paraId="5EEDF820" w14:textId="77777777" w:rsidR="00194BA0" w:rsidRPr="00657599" w:rsidRDefault="00374DEF" w:rsidP="00924E1E">
            <w:pPr>
              <w:pStyle w:val="TableParagraph"/>
              <w:spacing w:line="276" w:lineRule="auto"/>
              <w:rPr>
                <w:sz w:val="24"/>
                <w:szCs w:val="24"/>
              </w:rPr>
            </w:pPr>
            <w:r>
              <w:rPr>
                <w:sz w:val="24"/>
                <w:szCs w:val="24"/>
              </w:rPr>
              <w:t xml:space="preserve">Ms. </w:t>
            </w:r>
            <w:r>
              <w:rPr>
                <w:rStyle w:val="col-md-9"/>
              </w:rPr>
              <w:t>Priya E.R</w:t>
            </w:r>
          </w:p>
        </w:tc>
        <w:tc>
          <w:tcPr>
            <w:tcW w:w="2880" w:type="dxa"/>
          </w:tcPr>
          <w:p w14:paraId="6A54C28F" w14:textId="77777777" w:rsidR="00194BA0" w:rsidRPr="008202D5" w:rsidRDefault="00374DEF" w:rsidP="00924E1E">
            <w:pPr>
              <w:pStyle w:val="TableParagraph"/>
              <w:spacing w:line="276" w:lineRule="auto"/>
              <w:rPr>
                <w:sz w:val="24"/>
                <w:szCs w:val="24"/>
              </w:rPr>
            </w:pPr>
            <w:r>
              <w:rPr>
                <w:rStyle w:val="col-md-9"/>
              </w:rPr>
              <w:t>priyaer@gmail.com</w:t>
            </w:r>
          </w:p>
        </w:tc>
      </w:tr>
      <w:tr w:rsidR="00194BA0" w:rsidRPr="00657599" w14:paraId="5C60435E" w14:textId="77777777" w:rsidTr="00924E1E">
        <w:trPr>
          <w:trHeight w:val="405"/>
        </w:trPr>
        <w:tc>
          <w:tcPr>
            <w:tcW w:w="1080" w:type="dxa"/>
          </w:tcPr>
          <w:p w14:paraId="5BBB4ADF" w14:textId="77777777" w:rsidR="00194BA0" w:rsidRPr="00657599" w:rsidRDefault="00194BA0" w:rsidP="00194BA0">
            <w:pPr>
              <w:pStyle w:val="TableParagraph"/>
              <w:numPr>
                <w:ilvl w:val="0"/>
                <w:numId w:val="3"/>
              </w:numPr>
              <w:spacing w:line="276" w:lineRule="auto"/>
              <w:jc w:val="both"/>
              <w:rPr>
                <w:sz w:val="24"/>
                <w:szCs w:val="24"/>
              </w:rPr>
            </w:pPr>
          </w:p>
        </w:tc>
        <w:tc>
          <w:tcPr>
            <w:tcW w:w="4230" w:type="dxa"/>
          </w:tcPr>
          <w:p w14:paraId="3B3434B7" w14:textId="77777777" w:rsidR="00194BA0" w:rsidRPr="00657599" w:rsidRDefault="00194BA0" w:rsidP="00924E1E">
            <w:pPr>
              <w:pStyle w:val="TableParagraph"/>
              <w:spacing w:line="276" w:lineRule="auto"/>
              <w:ind w:left="104"/>
              <w:rPr>
                <w:sz w:val="24"/>
                <w:szCs w:val="24"/>
              </w:rPr>
            </w:pPr>
            <w:r w:rsidRPr="00026FA7">
              <w:rPr>
                <w:sz w:val="24"/>
                <w:szCs w:val="24"/>
              </w:rPr>
              <w:t>ICMR - National Institute of Nutrition, Hyderabad</w:t>
            </w:r>
          </w:p>
        </w:tc>
        <w:tc>
          <w:tcPr>
            <w:tcW w:w="2060" w:type="dxa"/>
          </w:tcPr>
          <w:p w14:paraId="5CD712F1" w14:textId="77777777" w:rsidR="00194BA0" w:rsidRPr="00657599" w:rsidRDefault="00194BA0" w:rsidP="00924E1E">
            <w:pPr>
              <w:pStyle w:val="TableParagraph"/>
              <w:spacing w:line="276" w:lineRule="auto"/>
              <w:rPr>
                <w:sz w:val="24"/>
                <w:szCs w:val="24"/>
              </w:rPr>
            </w:pPr>
            <w:r w:rsidRPr="00026FA7">
              <w:rPr>
                <w:sz w:val="24"/>
                <w:szCs w:val="24"/>
              </w:rPr>
              <w:t>Dr. S N Sinha</w:t>
            </w:r>
          </w:p>
        </w:tc>
        <w:tc>
          <w:tcPr>
            <w:tcW w:w="2880" w:type="dxa"/>
          </w:tcPr>
          <w:p w14:paraId="41FE85D0" w14:textId="77777777" w:rsidR="00194BA0" w:rsidRPr="008202D5" w:rsidRDefault="00194BA0" w:rsidP="00924E1E">
            <w:pPr>
              <w:pStyle w:val="TableParagraph"/>
              <w:spacing w:line="276" w:lineRule="auto"/>
              <w:rPr>
                <w:sz w:val="24"/>
                <w:szCs w:val="24"/>
              </w:rPr>
            </w:pPr>
            <w:r w:rsidRPr="00026FA7">
              <w:rPr>
                <w:sz w:val="24"/>
                <w:szCs w:val="24"/>
              </w:rPr>
              <w:t>sukeshnr_sinha@yahoo.com</w:t>
            </w:r>
          </w:p>
        </w:tc>
      </w:tr>
      <w:tr w:rsidR="00E83719" w:rsidRPr="00657599" w14:paraId="1BD19E04" w14:textId="77777777" w:rsidTr="00924E1E">
        <w:trPr>
          <w:trHeight w:val="405"/>
        </w:trPr>
        <w:tc>
          <w:tcPr>
            <w:tcW w:w="1080" w:type="dxa"/>
          </w:tcPr>
          <w:p w14:paraId="74055FF0" w14:textId="77777777" w:rsidR="00E83719" w:rsidRPr="00657599" w:rsidRDefault="00E83719" w:rsidP="00E83719">
            <w:pPr>
              <w:pStyle w:val="TableParagraph"/>
              <w:numPr>
                <w:ilvl w:val="0"/>
                <w:numId w:val="3"/>
              </w:numPr>
              <w:spacing w:line="276" w:lineRule="auto"/>
              <w:jc w:val="both"/>
              <w:rPr>
                <w:sz w:val="24"/>
                <w:szCs w:val="24"/>
              </w:rPr>
            </w:pPr>
          </w:p>
        </w:tc>
        <w:tc>
          <w:tcPr>
            <w:tcW w:w="4230" w:type="dxa"/>
          </w:tcPr>
          <w:p w14:paraId="0D3E5E85" w14:textId="77777777" w:rsidR="00E83719" w:rsidRPr="00657599" w:rsidRDefault="00E83719" w:rsidP="00E83719">
            <w:pPr>
              <w:pStyle w:val="TableParagraph"/>
              <w:spacing w:before="37" w:line="276" w:lineRule="auto"/>
              <w:ind w:left="104"/>
              <w:rPr>
                <w:sz w:val="24"/>
                <w:szCs w:val="24"/>
              </w:rPr>
            </w:pPr>
            <w:r w:rsidRPr="00026FA7">
              <w:rPr>
                <w:sz w:val="24"/>
                <w:szCs w:val="24"/>
              </w:rPr>
              <w:t>IDMA Laboratories Limited, Chandigarh</w:t>
            </w:r>
          </w:p>
        </w:tc>
        <w:tc>
          <w:tcPr>
            <w:tcW w:w="2060" w:type="dxa"/>
          </w:tcPr>
          <w:p w14:paraId="2CBCD030" w14:textId="77777777" w:rsidR="00E83719" w:rsidRPr="00657599" w:rsidRDefault="00E83719" w:rsidP="00E83719">
            <w:pPr>
              <w:pStyle w:val="TableParagraph"/>
              <w:spacing w:line="276" w:lineRule="auto"/>
              <w:rPr>
                <w:sz w:val="24"/>
                <w:szCs w:val="24"/>
              </w:rPr>
            </w:pPr>
            <w:r w:rsidRPr="00026FA7">
              <w:rPr>
                <w:sz w:val="24"/>
                <w:szCs w:val="24"/>
              </w:rPr>
              <w:t>Dr. Indra Rai</w:t>
            </w:r>
          </w:p>
        </w:tc>
        <w:tc>
          <w:tcPr>
            <w:tcW w:w="2880" w:type="dxa"/>
          </w:tcPr>
          <w:p w14:paraId="628B79EF" w14:textId="77777777" w:rsidR="00E83719" w:rsidRPr="00657599" w:rsidRDefault="00E83719" w:rsidP="00E83719">
            <w:pPr>
              <w:pStyle w:val="TableParagraph"/>
              <w:spacing w:line="276" w:lineRule="auto"/>
              <w:rPr>
                <w:sz w:val="24"/>
                <w:szCs w:val="24"/>
              </w:rPr>
            </w:pPr>
            <w:r w:rsidRPr="00026FA7">
              <w:rPr>
                <w:sz w:val="24"/>
                <w:szCs w:val="24"/>
              </w:rPr>
              <w:t>vp.tech4@idmagroup.co.in</w:t>
            </w:r>
          </w:p>
        </w:tc>
      </w:tr>
      <w:tr w:rsidR="00194BA0" w:rsidRPr="00657599" w14:paraId="066FDD86" w14:textId="77777777" w:rsidTr="00924E1E">
        <w:trPr>
          <w:trHeight w:val="557"/>
        </w:trPr>
        <w:tc>
          <w:tcPr>
            <w:tcW w:w="1080" w:type="dxa"/>
          </w:tcPr>
          <w:p w14:paraId="53A7D146" w14:textId="77777777" w:rsidR="00194BA0" w:rsidRPr="00657599" w:rsidRDefault="00194BA0" w:rsidP="00194BA0">
            <w:pPr>
              <w:pStyle w:val="TableParagraph"/>
              <w:numPr>
                <w:ilvl w:val="0"/>
                <w:numId w:val="3"/>
              </w:numPr>
              <w:spacing w:line="276" w:lineRule="auto"/>
              <w:jc w:val="both"/>
              <w:rPr>
                <w:sz w:val="24"/>
                <w:szCs w:val="24"/>
              </w:rPr>
            </w:pPr>
          </w:p>
        </w:tc>
        <w:tc>
          <w:tcPr>
            <w:tcW w:w="4230" w:type="dxa"/>
          </w:tcPr>
          <w:p w14:paraId="681451C1" w14:textId="77777777" w:rsidR="00194BA0" w:rsidRPr="00657599" w:rsidRDefault="00194BA0" w:rsidP="00924E1E">
            <w:pPr>
              <w:pStyle w:val="TableParagraph"/>
              <w:spacing w:line="276" w:lineRule="auto"/>
              <w:ind w:left="104"/>
              <w:rPr>
                <w:sz w:val="24"/>
                <w:szCs w:val="24"/>
              </w:rPr>
            </w:pPr>
            <w:r w:rsidRPr="00026FA7">
              <w:rPr>
                <w:sz w:val="24"/>
                <w:szCs w:val="24"/>
              </w:rPr>
              <w:t>Indian Institute of Horticultural Research, Bengaluru</w:t>
            </w:r>
          </w:p>
        </w:tc>
        <w:tc>
          <w:tcPr>
            <w:tcW w:w="2060" w:type="dxa"/>
          </w:tcPr>
          <w:p w14:paraId="6E914575" w14:textId="77777777" w:rsidR="00194BA0" w:rsidRPr="00657599" w:rsidRDefault="00194BA0" w:rsidP="00924E1E">
            <w:pPr>
              <w:pStyle w:val="TableParagraph"/>
              <w:spacing w:line="276" w:lineRule="auto"/>
              <w:rPr>
                <w:sz w:val="24"/>
                <w:szCs w:val="24"/>
              </w:rPr>
            </w:pPr>
            <w:r w:rsidRPr="00026FA7">
              <w:rPr>
                <w:sz w:val="24"/>
                <w:szCs w:val="24"/>
              </w:rPr>
              <w:t>Dr. Partha Choudhury</w:t>
            </w:r>
          </w:p>
        </w:tc>
        <w:tc>
          <w:tcPr>
            <w:tcW w:w="2880" w:type="dxa"/>
          </w:tcPr>
          <w:p w14:paraId="56228C5E" w14:textId="77777777" w:rsidR="00194BA0" w:rsidRPr="008202D5" w:rsidRDefault="00194BA0" w:rsidP="00924E1E">
            <w:pPr>
              <w:pStyle w:val="TableParagraph"/>
              <w:spacing w:line="276" w:lineRule="auto"/>
              <w:rPr>
                <w:sz w:val="24"/>
                <w:szCs w:val="24"/>
              </w:rPr>
            </w:pPr>
            <w:r w:rsidRPr="00026FA7">
              <w:rPr>
                <w:sz w:val="24"/>
                <w:szCs w:val="24"/>
              </w:rPr>
              <w:t>partha.choudhury1@icar.gov.in</w:t>
            </w:r>
          </w:p>
        </w:tc>
      </w:tr>
      <w:tr w:rsidR="00194BA0" w:rsidRPr="00657599" w14:paraId="7D18C255" w14:textId="77777777" w:rsidTr="00924E1E">
        <w:trPr>
          <w:trHeight w:val="530"/>
        </w:trPr>
        <w:tc>
          <w:tcPr>
            <w:tcW w:w="1080" w:type="dxa"/>
          </w:tcPr>
          <w:p w14:paraId="0C921C53" w14:textId="77777777" w:rsidR="00194BA0" w:rsidRPr="00657599" w:rsidRDefault="00194BA0" w:rsidP="00194BA0">
            <w:pPr>
              <w:pStyle w:val="TableParagraph"/>
              <w:numPr>
                <w:ilvl w:val="0"/>
                <w:numId w:val="3"/>
              </w:numPr>
              <w:spacing w:line="276" w:lineRule="auto"/>
              <w:jc w:val="both"/>
              <w:rPr>
                <w:sz w:val="24"/>
                <w:szCs w:val="24"/>
              </w:rPr>
            </w:pPr>
          </w:p>
        </w:tc>
        <w:tc>
          <w:tcPr>
            <w:tcW w:w="4230" w:type="dxa"/>
          </w:tcPr>
          <w:p w14:paraId="5C5549EF" w14:textId="77777777" w:rsidR="00194BA0" w:rsidRPr="00765C34" w:rsidRDefault="00194BA0" w:rsidP="00924E1E">
            <w:pPr>
              <w:pStyle w:val="TableParagraph"/>
              <w:spacing w:line="276" w:lineRule="auto"/>
              <w:ind w:left="104"/>
              <w:rPr>
                <w:sz w:val="24"/>
                <w:szCs w:val="24"/>
              </w:rPr>
            </w:pPr>
            <w:r w:rsidRPr="00026FA7">
              <w:rPr>
                <w:sz w:val="24"/>
                <w:szCs w:val="24"/>
              </w:rPr>
              <w:t>Marine Products Export Development Authority, Kochi</w:t>
            </w:r>
          </w:p>
        </w:tc>
        <w:tc>
          <w:tcPr>
            <w:tcW w:w="2060" w:type="dxa"/>
          </w:tcPr>
          <w:p w14:paraId="4F022EFD" w14:textId="77777777" w:rsidR="00194BA0" w:rsidRPr="00026FA7" w:rsidRDefault="00194BA0" w:rsidP="00924E1E">
            <w:pPr>
              <w:pStyle w:val="TableParagraph"/>
              <w:spacing w:line="276" w:lineRule="auto"/>
              <w:rPr>
                <w:sz w:val="24"/>
                <w:szCs w:val="24"/>
              </w:rPr>
            </w:pPr>
            <w:r w:rsidRPr="00026FA7">
              <w:rPr>
                <w:sz w:val="24"/>
                <w:szCs w:val="24"/>
              </w:rPr>
              <w:t xml:space="preserve">Mrs. Aneesa T A </w:t>
            </w:r>
          </w:p>
        </w:tc>
        <w:tc>
          <w:tcPr>
            <w:tcW w:w="2880" w:type="dxa"/>
          </w:tcPr>
          <w:p w14:paraId="21D17F99" w14:textId="77777777" w:rsidR="00194BA0" w:rsidRPr="00765C34" w:rsidRDefault="00194BA0" w:rsidP="00924E1E">
            <w:pPr>
              <w:pStyle w:val="TableParagraph"/>
              <w:spacing w:line="276" w:lineRule="auto"/>
              <w:rPr>
                <w:sz w:val="24"/>
                <w:szCs w:val="24"/>
              </w:rPr>
            </w:pPr>
            <w:r w:rsidRPr="00BA6A82">
              <w:rPr>
                <w:sz w:val="24"/>
                <w:szCs w:val="24"/>
              </w:rPr>
              <w:t>aneesa@mpeda.gov.in</w:t>
            </w:r>
          </w:p>
        </w:tc>
      </w:tr>
      <w:tr w:rsidR="00194BA0" w:rsidRPr="00657599" w14:paraId="7092D3BF" w14:textId="77777777" w:rsidTr="00924E1E">
        <w:trPr>
          <w:trHeight w:val="530"/>
        </w:trPr>
        <w:tc>
          <w:tcPr>
            <w:tcW w:w="1080" w:type="dxa"/>
          </w:tcPr>
          <w:p w14:paraId="39E42819" w14:textId="77777777" w:rsidR="00194BA0" w:rsidRPr="00657599" w:rsidRDefault="00194BA0" w:rsidP="00194BA0">
            <w:pPr>
              <w:pStyle w:val="TableParagraph"/>
              <w:numPr>
                <w:ilvl w:val="0"/>
                <w:numId w:val="3"/>
              </w:numPr>
              <w:spacing w:line="276" w:lineRule="auto"/>
              <w:jc w:val="both"/>
              <w:rPr>
                <w:sz w:val="24"/>
                <w:szCs w:val="24"/>
              </w:rPr>
            </w:pPr>
          </w:p>
        </w:tc>
        <w:tc>
          <w:tcPr>
            <w:tcW w:w="4230" w:type="dxa"/>
          </w:tcPr>
          <w:p w14:paraId="00E30C3F" w14:textId="77777777" w:rsidR="00194BA0" w:rsidRPr="00026FA7" w:rsidRDefault="00194BA0" w:rsidP="00924E1E">
            <w:pPr>
              <w:pStyle w:val="TableParagraph"/>
              <w:spacing w:line="276" w:lineRule="auto"/>
              <w:ind w:left="104"/>
              <w:rPr>
                <w:sz w:val="24"/>
                <w:szCs w:val="24"/>
              </w:rPr>
            </w:pPr>
            <w:r>
              <w:rPr>
                <w:sz w:val="24"/>
                <w:szCs w:val="24"/>
              </w:rPr>
              <w:t>NDDB,</w:t>
            </w:r>
            <w:r w:rsidRPr="00BA6A82">
              <w:rPr>
                <w:sz w:val="24"/>
                <w:szCs w:val="24"/>
              </w:rPr>
              <w:t xml:space="preserve"> Anand</w:t>
            </w:r>
          </w:p>
        </w:tc>
        <w:tc>
          <w:tcPr>
            <w:tcW w:w="2060" w:type="dxa"/>
          </w:tcPr>
          <w:p w14:paraId="2159731A" w14:textId="77777777" w:rsidR="00194BA0" w:rsidRPr="00026FA7" w:rsidRDefault="00194BA0" w:rsidP="00924E1E">
            <w:pPr>
              <w:pStyle w:val="TableParagraph"/>
              <w:spacing w:line="276" w:lineRule="auto"/>
              <w:rPr>
                <w:sz w:val="24"/>
                <w:szCs w:val="24"/>
              </w:rPr>
            </w:pPr>
            <w:r w:rsidRPr="00BA6A82">
              <w:rPr>
                <w:sz w:val="24"/>
                <w:szCs w:val="24"/>
              </w:rPr>
              <w:t>Dr. Rajesh Nair</w:t>
            </w:r>
          </w:p>
        </w:tc>
        <w:tc>
          <w:tcPr>
            <w:tcW w:w="2880" w:type="dxa"/>
          </w:tcPr>
          <w:p w14:paraId="7FA17858" w14:textId="77777777" w:rsidR="00194BA0" w:rsidRPr="00BA6A82" w:rsidRDefault="00194BA0" w:rsidP="00924E1E">
            <w:pPr>
              <w:pStyle w:val="TableParagraph"/>
              <w:spacing w:line="276" w:lineRule="auto"/>
              <w:rPr>
                <w:sz w:val="24"/>
                <w:szCs w:val="24"/>
              </w:rPr>
            </w:pPr>
            <w:r w:rsidRPr="00BA6A82">
              <w:rPr>
                <w:sz w:val="24"/>
                <w:szCs w:val="24"/>
              </w:rPr>
              <w:t>rajeshnair@nddbcalf.com</w:t>
            </w:r>
          </w:p>
        </w:tc>
      </w:tr>
      <w:tr w:rsidR="00E83719" w:rsidRPr="00657599" w14:paraId="527BB2AC" w14:textId="77777777" w:rsidTr="00924E1E">
        <w:trPr>
          <w:trHeight w:val="530"/>
        </w:trPr>
        <w:tc>
          <w:tcPr>
            <w:tcW w:w="1080" w:type="dxa"/>
          </w:tcPr>
          <w:p w14:paraId="4BD22DB6" w14:textId="77777777" w:rsidR="00E83719" w:rsidRPr="00657599" w:rsidRDefault="00E83719" w:rsidP="00E83719">
            <w:pPr>
              <w:pStyle w:val="TableParagraph"/>
              <w:numPr>
                <w:ilvl w:val="0"/>
                <w:numId w:val="3"/>
              </w:numPr>
              <w:spacing w:line="276" w:lineRule="auto"/>
              <w:jc w:val="both"/>
              <w:rPr>
                <w:sz w:val="24"/>
                <w:szCs w:val="24"/>
              </w:rPr>
            </w:pPr>
          </w:p>
        </w:tc>
        <w:tc>
          <w:tcPr>
            <w:tcW w:w="4230" w:type="dxa"/>
          </w:tcPr>
          <w:p w14:paraId="59308B8A" w14:textId="77777777" w:rsidR="00E83719" w:rsidRPr="00657599" w:rsidRDefault="00E83719" w:rsidP="00E83719">
            <w:pPr>
              <w:pStyle w:val="TableParagraph"/>
              <w:spacing w:line="276" w:lineRule="auto"/>
              <w:ind w:left="104"/>
              <w:rPr>
                <w:sz w:val="24"/>
                <w:szCs w:val="24"/>
              </w:rPr>
            </w:pPr>
            <w:r>
              <w:rPr>
                <w:sz w:val="24"/>
                <w:szCs w:val="24"/>
              </w:rPr>
              <w:t>N</w:t>
            </w:r>
            <w:r w:rsidRPr="00BA6A82">
              <w:rPr>
                <w:sz w:val="24"/>
                <w:szCs w:val="24"/>
              </w:rPr>
              <w:t>ational Institute of Plant Health Management, Hyderabad</w:t>
            </w:r>
          </w:p>
        </w:tc>
        <w:tc>
          <w:tcPr>
            <w:tcW w:w="2060" w:type="dxa"/>
          </w:tcPr>
          <w:p w14:paraId="3666009B" w14:textId="77777777" w:rsidR="00E83719" w:rsidRPr="00657599" w:rsidRDefault="00E83719" w:rsidP="00E83719">
            <w:pPr>
              <w:pStyle w:val="TableParagraph"/>
              <w:spacing w:line="276" w:lineRule="auto"/>
              <w:rPr>
                <w:sz w:val="24"/>
                <w:szCs w:val="24"/>
              </w:rPr>
            </w:pPr>
            <w:r w:rsidRPr="00BA6A82">
              <w:rPr>
                <w:sz w:val="24"/>
                <w:szCs w:val="24"/>
              </w:rPr>
              <w:t>Dr. Jaya Devi</w:t>
            </w:r>
          </w:p>
        </w:tc>
        <w:tc>
          <w:tcPr>
            <w:tcW w:w="2880" w:type="dxa"/>
          </w:tcPr>
          <w:p w14:paraId="0231FB20" w14:textId="77777777" w:rsidR="00E83719" w:rsidRPr="00657599" w:rsidRDefault="00E83719" w:rsidP="00E83719">
            <w:pPr>
              <w:pStyle w:val="TableParagraph"/>
              <w:spacing w:line="276" w:lineRule="auto"/>
              <w:rPr>
                <w:sz w:val="24"/>
                <w:szCs w:val="24"/>
              </w:rPr>
            </w:pPr>
            <w:r w:rsidRPr="00BA6A82">
              <w:rPr>
                <w:sz w:val="24"/>
                <w:szCs w:val="24"/>
              </w:rPr>
              <w:t>jaya.maisnam@gov.in</w:t>
            </w:r>
          </w:p>
        </w:tc>
      </w:tr>
      <w:tr w:rsidR="00E83719" w:rsidRPr="00657599" w14:paraId="208BC483" w14:textId="77777777" w:rsidTr="00924E1E">
        <w:trPr>
          <w:trHeight w:val="530"/>
        </w:trPr>
        <w:tc>
          <w:tcPr>
            <w:tcW w:w="1080" w:type="dxa"/>
          </w:tcPr>
          <w:p w14:paraId="6E82453A" w14:textId="77777777" w:rsidR="00E83719" w:rsidRPr="00657599" w:rsidRDefault="00E83719" w:rsidP="00E83719">
            <w:pPr>
              <w:pStyle w:val="TableParagraph"/>
              <w:numPr>
                <w:ilvl w:val="0"/>
                <w:numId w:val="3"/>
              </w:numPr>
              <w:spacing w:line="276" w:lineRule="auto"/>
              <w:jc w:val="both"/>
              <w:rPr>
                <w:sz w:val="24"/>
                <w:szCs w:val="24"/>
              </w:rPr>
            </w:pPr>
          </w:p>
        </w:tc>
        <w:tc>
          <w:tcPr>
            <w:tcW w:w="4230" w:type="dxa"/>
          </w:tcPr>
          <w:p w14:paraId="16A6C3A0" w14:textId="77777777" w:rsidR="00E83719" w:rsidRPr="00657599" w:rsidRDefault="00E83719" w:rsidP="00E83719">
            <w:pPr>
              <w:pStyle w:val="TableParagraph"/>
              <w:spacing w:line="276" w:lineRule="auto"/>
              <w:ind w:left="104"/>
              <w:rPr>
                <w:sz w:val="24"/>
                <w:szCs w:val="24"/>
              </w:rPr>
            </w:pPr>
            <w:r w:rsidRPr="00BA6A82">
              <w:rPr>
                <w:sz w:val="24"/>
                <w:szCs w:val="24"/>
              </w:rPr>
              <w:t>National Research Centre for Grapes, Pune</w:t>
            </w:r>
          </w:p>
        </w:tc>
        <w:tc>
          <w:tcPr>
            <w:tcW w:w="2060" w:type="dxa"/>
          </w:tcPr>
          <w:p w14:paraId="16AB86DA" w14:textId="77777777" w:rsidR="00E83719" w:rsidRPr="00657599" w:rsidRDefault="00E83719" w:rsidP="00E83719">
            <w:pPr>
              <w:pStyle w:val="TableParagraph"/>
              <w:spacing w:line="276" w:lineRule="auto"/>
              <w:rPr>
                <w:sz w:val="24"/>
                <w:szCs w:val="24"/>
              </w:rPr>
            </w:pPr>
            <w:r w:rsidRPr="00BA6A82">
              <w:rPr>
                <w:sz w:val="24"/>
                <w:szCs w:val="24"/>
              </w:rPr>
              <w:t>Dr. Ahammed Shabeer TP</w:t>
            </w:r>
          </w:p>
        </w:tc>
        <w:tc>
          <w:tcPr>
            <w:tcW w:w="2880" w:type="dxa"/>
          </w:tcPr>
          <w:p w14:paraId="4D6115BD" w14:textId="77777777" w:rsidR="00E83719" w:rsidRPr="00657599" w:rsidRDefault="00E83719" w:rsidP="00E83719">
            <w:pPr>
              <w:pStyle w:val="TableParagraph"/>
              <w:spacing w:line="276" w:lineRule="auto"/>
              <w:rPr>
                <w:sz w:val="24"/>
                <w:szCs w:val="24"/>
              </w:rPr>
            </w:pPr>
            <w:r w:rsidRPr="00BA6A82">
              <w:rPr>
                <w:sz w:val="24"/>
                <w:szCs w:val="24"/>
              </w:rPr>
              <w:t>shabsnrcg@gmail.com</w:t>
            </w:r>
          </w:p>
        </w:tc>
      </w:tr>
      <w:tr w:rsidR="00E83719" w:rsidRPr="00657599" w14:paraId="66C3D7BB" w14:textId="77777777" w:rsidTr="00924E1E">
        <w:trPr>
          <w:trHeight w:val="530"/>
        </w:trPr>
        <w:tc>
          <w:tcPr>
            <w:tcW w:w="1080" w:type="dxa"/>
          </w:tcPr>
          <w:p w14:paraId="2CFE88B1" w14:textId="77777777" w:rsidR="00E83719" w:rsidRPr="00657599" w:rsidRDefault="00E83719" w:rsidP="00E83719">
            <w:pPr>
              <w:pStyle w:val="TableParagraph"/>
              <w:numPr>
                <w:ilvl w:val="0"/>
                <w:numId w:val="3"/>
              </w:numPr>
              <w:spacing w:line="276" w:lineRule="auto"/>
              <w:jc w:val="both"/>
              <w:rPr>
                <w:sz w:val="24"/>
                <w:szCs w:val="24"/>
              </w:rPr>
            </w:pPr>
          </w:p>
        </w:tc>
        <w:tc>
          <w:tcPr>
            <w:tcW w:w="4230" w:type="dxa"/>
          </w:tcPr>
          <w:p w14:paraId="3BCEC37F" w14:textId="77777777" w:rsidR="00E83719" w:rsidRPr="00657599" w:rsidRDefault="00E83719" w:rsidP="00E83719">
            <w:pPr>
              <w:pStyle w:val="TableParagraph"/>
              <w:tabs>
                <w:tab w:val="left" w:pos="1306"/>
                <w:tab w:val="left" w:pos="2467"/>
                <w:tab w:val="left" w:pos="3095"/>
                <w:tab w:val="left" w:pos="3988"/>
              </w:tabs>
              <w:spacing w:line="276" w:lineRule="auto"/>
              <w:ind w:left="104"/>
              <w:rPr>
                <w:sz w:val="24"/>
                <w:szCs w:val="24"/>
              </w:rPr>
            </w:pPr>
            <w:r w:rsidRPr="00BA6A82">
              <w:rPr>
                <w:sz w:val="24"/>
                <w:szCs w:val="24"/>
              </w:rPr>
              <w:t>Punjab Agricultural University, Ludhiana</w:t>
            </w:r>
          </w:p>
        </w:tc>
        <w:tc>
          <w:tcPr>
            <w:tcW w:w="2060" w:type="dxa"/>
          </w:tcPr>
          <w:p w14:paraId="062EA6C6" w14:textId="77777777" w:rsidR="00E83719" w:rsidRPr="00657599" w:rsidRDefault="00E83719" w:rsidP="00E83719">
            <w:pPr>
              <w:pStyle w:val="TableParagraph"/>
              <w:spacing w:line="276" w:lineRule="auto"/>
              <w:rPr>
                <w:sz w:val="24"/>
                <w:szCs w:val="24"/>
              </w:rPr>
            </w:pPr>
            <w:r>
              <w:rPr>
                <w:rStyle w:val="col-md-9"/>
              </w:rPr>
              <w:t>Dr. Amarjeet Kaur</w:t>
            </w:r>
          </w:p>
        </w:tc>
        <w:tc>
          <w:tcPr>
            <w:tcW w:w="2880" w:type="dxa"/>
          </w:tcPr>
          <w:p w14:paraId="46C09FEB" w14:textId="77777777" w:rsidR="00E83719" w:rsidRPr="00657599" w:rsidRDefault="00E83719" w:rsidP="00E83719">
            <w:pPr>
              <w:pStyle w:val="TableParagraph"/>
              <w:spacing w:line="276" w:lineRule="auto"/>
              <w:rPr>
                <w:sz w:val="24"/>
                <w:szCs w:val="24"/>
              </w:rPr>
            </w:pPr>
            <w:r>
              <w:rPr>
                <w:rStyle w:val="col-md-9"/>
              </w:rPr>
              <w:t>amarjit@pau.edu</w:t>
            </w:r>
          </w:p>
        </w:tc>
      </w:tr>
      <w:tr w:rsidR="00E83719" w:rsidRPr="00657599" w14:paraId="116BD3E6" w14:textId="77777777" w:rsidTr="00E83719">
        <w:trPr>
          <w:trHeight w:val="124"/>
        </w:trPr>
        <w:tc>
          <w:tcPr>
            <w:tcW w:w="1080" w:type="dxa"/>
            <w:vMerge w:val="restart"/>
          </w:tcPr>
          <w:p w14:paraId="02380737" w14:textId="77777777" w:rsidR="00E83719" w:rsidRPr="00657599" w:rsidRDefault="00E83719" w:rsidP="00E83719">
            <w:pPr>
              <w:pStyle w:val="TableParagraph"/>
              <w:numPr>
                <w:ilvl w:val="0"/>
                <w:numId w:val="3"/>
              </w:numPr>
              <w:spacing w:line="276" w:lineRule="auto"/>
              <w:jc w:val="both"/>
              <w:rPr>
                <w:sz w:val="24"/>
                <w:szCs w:val="24"/>
              </w:rPr>
            </w:pPr>
          </w:p>
        </w:tc>
        <w:tc>
          <w:tcPr>
            <w:tcW w:w="4230" w:type="dxa"/>
            <w:vMerge w:val="restart"/>
          </w:tcPr>
          <w:p w14:paraId="3A797A22" w14:textId="77777777" w:rsidR="00E83719" w:rsidRPr="00BA6A82" w:rsidRDefault="00E83719" w:rsidP="00E83719">
            <w:pPr>
              <w:pStyle w:val="TableParagraph"/>
              <w:tabs>
                <w:tab w:val="left" w:pos="1306"/>
                <w:tab w:val="left" w:pos="2467"/>
                <w:tab w:val="left" w:pos="3095"/>
                <w:tab w:val="left" w:pos="3988"/>
              </w:tabs>
              <w:spacing w:line="276" w:lineRule="auto"/>
              <w:ind w:left="104"/>
              <w:rPr>
                <w:sz w:val="24"/>
                <w:szCs w:val="24"/>
              </w:rPr>
            </w:pPr>
            <w:r w:rsidRPr="00E83719">
              <w:rPr>
                <w:sz w:val="24"/>
                <w:szCs w:val="24"/>
              </w:rPr>
              <w:t>Punjab Biotechnology Incubator, Mohali</w:t>
            </w:r>
          </w:p>
        </w:tc>
        <w:tc>
          <w:tcPr>
            <w:tcW w:w="2060" w:type="dxa"/>
          </w:tcPr>
          <w:p w14:paraId="614F4A2F" w14:textId="77777777" w:rsidR="00E83719" w:rsidRDefault="00E83719" w:rsidP="00E83719">
            <w:pPr>
              <w:pStyle w:val="TableParagraph"/>
              <w:spacing w:line="276" w:lineRule="auto"/>
              <w:rPr>
                <w:rStyle w:val="col-md-9"/>
              </w:rPr>
            </w:pPr>
            <w:r w:rsidRPr="00E83719">
              <w:rPr>
                <w:rStyle w:val="col-md-9"/>
              </w:rPr>
              <w:t>Dr. Ajit Dua</w:t>
            </w:r>
          </w:p>
        </w:tc>
        <w:tc>
          <w:tcPr>
            <w:tcW w:w="2880" w:type="dxa"/>
          </w:tcPr>
          <w:p w14:paraId="39DDEA21" w14:textId="77777777" w:rsidR="00E83719" w:rsidRDefault="00E83719" w:rsidP="00E83719">
            <w:pPr>
              <w:pStyle w:val="TableParagraph"/>
              <w:spacing w:line="276" w:lineRule="auto"/>
              <w:rPr>
                <w:rStyle w:val="col-md-9"/>
              </w:rPr>
            </w:pPr>
            <w:r w:rsidRPr="00E83719">
              <w:rPr>
                <w:rStyle w:val="col-md-9"/>
              </w:rPr>
              <w:t>pbti2005@yahoo.com</w:t>
            </w:r>
          </w:p>
        </w:tc>
      </w:tr>
      <w:tr w:rsidR="00E83719" w:rsidRPr="00657599" w14:paraId="2851317A" w14:textId="77777777" w:rsidTr="00924E1E">
        <w:trPr>
          <w:trHeight w:val="123"/>
        </w:trPr>
        <w:tc>
          <w:tcPr>
            <w:tcW w:w="1080" w:type="dxa"/>
            <w:vMerge/>
          </w:tcPr>
          <w:p w14:paraId="70ACE536" w14:textId="77777777" w:rsidR="00E83719" w:rsidRPr="00657599" w:rsidRDefault="00E83719" w:rsidP="00E83719">
            <w:pPr>
              <w:pStyle w:val="TableParagraph"/>
              <w:numPr>
                <w:ilvl w:val="0"/>
                <w:numId w:val="3"/>
              </w:numPr>
              <w:spacing w:line="276" w:lineRule="auto"/>
              <w:jc w:val="both"/>
              <w:rPr>
                <w:sz w:val="24"/>
                <w:szCs w:val="24"/>
              </w:rPr>
            </w:pPr>
          </w:p>
        </w:tc>
        <w:tc>
          <w:tcPr>
            <w:tcW w:w="4230" w:type="dxa"/>
            <w:vMerge/>
          </w:tcPr>
          <w:p w14:paraId="33E22D79" w14:textId="77777777" w:rsidR="00E83719" w:rsidRPr="00BA6A82" w:rsidRDefault="00E83719" w:rsidP="00E83719">
            <w:pPr>
              <w:pStyle w:val="TableParagraph"/>
              <w:tabs>
                <w:tab w:val="left" w:pos="1306"/>
                <w:tab w:val="left" w:pos="2467"/>
                <w:tab w:val="left" w:pos="3095"/>
                <w:tab w:val="left" w:pos="3988"/>
              </w:tabs>
              <w:spacing w:line="276" w:lineRule="auto"/>
              <w:ind w:left="104"/>
              <w:rPr>
                <w:sz w:val="24"/>
                <w:szCs w:val="24"/>
              </w:rPr>
            </w:pPr>
          </w:p>
        </w:tc>
        <w:tc>
          <w:tcPr>
            <w:tcW w:w="2060" w:type="dxa"/>
          </w:tcPr>
          <w:p w14:paraId="06F74152" w14:textId="77777777" w:rsidR="00E83719" w:rsidRDefault="00E83719" w:rsidP="00E83719">
            <w:pPr>
              <w:pStyle w:val="TableParagraph"/>
              <w:spacing w:line="276" w:lineRule="auto"/>
              <w:rPr>
                <w:rStyle w:val="col-md-9"/>
              </w:rPr>
            </w:pPr>
            <w:r w:rsidRPr="00E83719">
              <w:rPr>
                <w:rStyle w:val="col-md-9"/>
              </w:rPr>
              <w:t>Dr. Sanjivan Alkesh</w:t>
            </w:r>
          </w:p>
        </w:tc>
        <w:tc>
          <w:tcPr>
            <w:tcW w:w="2880" w:type="dxa"/>
          </w:tcPr>
          <w:p w14:paraId="56918968" w14:textId="77777777" w:rsidR="00E83719" w:rsidRDefault="00E83719" w:rsidP="00E83719">
            <w:pPr>
              <w:pStyle w:val="TableParagraph"/>
              <w:spacing w:line="276" w:lineRule="auto"/>
              <w:rPr>
                <w:rStyle w:val="col-md-9"/>
              </w:rPr>
            </w:pPr>
            <w:r w:rsidRPr="00E83719">
              <w:rPr>
                <w:rStyle w:val="col-md-9"/>
              </w:rPr>
              <w:t>sanjivan.bahman@punjab.gov.in</w:t>
            </w:r>
          </w:p>
        </w:tc>
      </w:tr>
      <w:tr w:rsidR="00194BA0" w:rsidRPr="00657599" w14:paraId="15797623" w14:textId="77777777" w:rsidTr="00924E1E">
        <w:trPr>
          <w:trHeight w:val="530"/>
        </w:trPr>
        <w:tc>
          <w:tcPr>
            <w:tcW w:w="1080" w:type="dxa"/>
          </w:tcPr>
          <w:p w14:paraId="4DE3CEDD" w14:textId="77777777" w:rsidR="00194BA0" w:rsidRPr="00657599" w:rsidRDefault="00194BA0" w:rsidP="00194BA0">
            <w:pPr>
              <w:pStyle w:val="TableParagraph"/>
              <w:numPr>
                <w:ilvl w:val="0"/>
                <w:numId w:val="3"/>
              </w:numPr>
              <w:spacing w:line="276" w:lineRule="auto"/>
              <w:jc w:val="both"/>
              <w:rPr>
                <w:sz w:val="24"/>
                <w:szCs w:val="24"/>
              </w:rPr>
            </w:pPr>
          </w:p>
        </w:tc>
        <w:tc>
          <w:tcPr>
            <w:tcW w:w="4230" w:type="dxa"/>
          </w:tcPr>
          <w:p w14:paraId="3783E14F" w14:textId="77777777" w:rsidR="00194BA0" w:rsidRPr="00026FA7" w:rsidRDefault="00194BA0" w:rsidP="00924E1E">
            <w:pPr>
              <w:pStyle w:val="TableParagraph"/>
              <w:spacing w:line="276" w:lineRule="auto"/>
              <w:ind w:left="104"/>
              <w:rPr>
                <w:sz w:val="24"/>
                <w:szCs w:val="24"/>
              </w:rPr>
            </w:pPr>
            <w:r w:rsidRPr="00BA6A82">
              <w:rPr>
                <w:sz w:val="24"/>
                <w:szCs w:val="24"/>
              </w:rPr>
              <w:t>Spices Board India, Kochi</w:t>
            </w:r>
          </w:p>
        </w:tc>
        <w:tc>
          <w:tcPr>
            <w:tcW w:w="2060" w:type="dxa"/>
          </w:tcPr>
          <w:p w14:paraId="59675230" w14:textId="77777777" w:rsidR="00194BA0" w:rsidRPr="00026FA7" w:rsidRDefault="00194BA0" w:rsidP="00E83719">
            <w:pPr>
              <w:pStyle w:val="TableParagraph"/>
              <w:spacing w:line="276" w:lineRule="auto"/>
              <w:rPr>
                <w:sz w:val="24"/>
                <w:szCs w:val="24"/>
              </w:rPr>
            </w:pPr>
            <w:r w:rsidRPr="00BA6A82">
              <w:rPr>
                <w:sz w:val="24"/>
                <w:szCs w:val="24"/>
              </w:rPr>
              <w:t xml:space="preserve">Dr. </w:t>
            </w:r>
            <w:r w:rsidR="00E83719">
              <w:rPr>
                <w:sz w:val="24"/>
                <w:szCs w:val="24"/>
              </w:rPr>
              <w:t>Ramesh Babu</w:t>
            </w:r>
          </w:p>
        </w:tc>
        <w:tc>
          <w:tcPr>
            <w:tcW w:w="2880" w:type="dxa"/>
          </w:tcPr>
          <w:p w14:paraId="6BC8E802" w14:textId="77777777" w:rsidR="00194BA0" w:rsidRPr="00BA6A82" w:rsidRDefault="00E83719" w:rsidP="00924E1E">
            <w:pPr>
              <w:pStyle w:val="TableParagraph"/>
              <w:spacing w:line="276" w:lineRule="auto"/>
              <w:rPr>
                <w:sz w:val="24"/>
                <w:szCs w:val="24"/>
              </w:rPr>
            </w:pPr>
            <w:r>
              <w:rPr>
                <w:rStyle w:val="col-md-9"/>
              </w:rPr>
              <w:t>rameshbn1@gmail.com</w:t>
            </w:r>
          </w:p>
        </w:tc>
      </w:tr>
      <w:tr w:rsidR="00E83719" w:rsidRPr="00657599" w14:paraId="506D0693" w14:textId="77777777" w:rsidTr="00924E1E">
        <w:trPr>
          <w:trHeight w:val="530"/>
        </w:trPr>
        <w:tc>
          <w:tcPr>
            <w:tcW w:w="1080" w:type="dxa"/>
          </w:tcPr>
          <w:p w14:paraId="6FB5D548" w14:textId="77777777" w:rsidR="00E83719" w:rsidRPr="00657599" w:rsidRDefault="00E83719" w:rsidP="00E83719">
            <w:pPr>
              <w:pStyle w:val="TableParagraph"/>
              <w:numPr>
                <w:ilvl w:val="0"/>
                <w:numId w:val="3"/>
              </w:numPr>
              <w:spacing w:line="276" w:lineRule="auto"/>
              <w:jc w:val="both"/>
              <w:rPr>
                <w:sz w:val="24"/>
                <w:szCs w:val="24"/>
              </w:rPr>
            </w:pPr>
          </w:p>
        </w:tc>
        <w:tc>
          <w:tcPr>
            <w:tcW w:w="4230" w:type="dxa"/>
          </w:tcPr>
          <w:p w14:paraId="2DC430AE" w14:textId="77777777" w:rsidR="00E83719" w:rsidRPr="00657599" w:rsidRDefault="00E83719" w:rsidP="00E83719">
            <w:pPr>
              <w:pStyle w:val="TableParagraph"/>
              <w:spacing w:line="276" w:lineRule="auto"/>
              <w:ind w:left="104"/>
              <w:rPr>
                <w:sz w:val="24"/>
                <w:szCs w:val="24"/>
              </w:rPr>
            </w:pPr>
            <w:r w:rsidRPr="00BA6A82">
              <w:rPr>
                <w:sz w:val="24"/>
                <w:szCs w:val="24"/>
              </w:rPr>
              <w:t>Tea Board, Kolkata</w:t>
            </w:r>
          </w:p>
        </w:tc>
        <w:tc>
          <w:tcPr>
            <w:tcW w:w="2060" w:type="dxa"/>
          </w:tcPr>
          <w:p w14:paraId="5A8C510F" w14:textId="77777777" w:rsidR="00E83719" w:rsidRPr="00657599" w:rsidRDefault="00E83719" w:rsidP="00E83719">
            <w:pPr>
              <w:pStyle w:val="TableParagraph"/>
              <w:spacing w:before="37" w:line="276" w:lineRule="auto"/>
              <w:ind w:left="0"/>
              <w:rPr>
                <w:sz w:val="24"/>
                <w:szCs w:val="24"/>
              </w:rPr>
            </w:pPr>
            <w:r>
              <w:rPr>
                <w:sz w:val="24"/>
                <w:szCs w:val="24"/>
              </w:rPr>
              <w:t xml:space="preserve">  </w:t>
            </w:r>
            <w:r w:rsidRPr="00BA6A82">
              <w:rPr>
                <w:sz w:val="24"/>
                <w:szCs w:val="24"/>
              </w:rPr>
              <w:t>Dr. Mahipal Singh</w:t>
            </w:r>
          </w:p>
        </w:tc>
        <w:tc>
          <w:tcPr>
            <w:tcW w:w="2880" w:type="dxa"/>
          </w:tcPr>
          <w:p w14:paraId="540EA216" w14:textId="77777777" w:rsidR="00E83719" w:rsidRPr="00657599" w:rsidRDefault="00E83719" w:rsidP="00E83719">
            <w:pPr>
              <w:pStyle w:val="TableParagraph"/>
              <w:spacing w:line="276" w:lineRule="auto"/>
              <w:rPr>
                <w:sz w:val="24"/>
                <w:szCs w:val="24"/>
              </w:rPr>
            </w:pPr>
            <w:r w:rsidRPr="00AD4680">
              <w:rPr>
                <w:sz w:val="24"/>
                <w:szCs w:val="24"/>
              </w:rPr>
              <w:t>mpsteaboard@gmail.com</w:t>
            </w:r>
          </w:p>
        </w:tc>
      </w:tr>
      <w:tr w:rsidR="00E83719" w:rsidRPr="00657599" w14:paraId="4B968AFD" w14:textId="77777777" w:rsidTr="00924E1E">
        <w:trPr>
          <w:trHeight w:val="530"/>
        </w:trPr>
        <w:tc>
          <w:tcPr>
            <w:tcW w:w="1080" w:type="dxa"/>
          </w:tcPr>
          <w:p w14:paraId="01A2146A" w14:textId="77777777" w:rsidR="00E83719" w:rsidRPr="00657599" w:rsidRDefault="00E83719" w:rsidP="00E83719">
            <w:pPr>
              <w:pStyle w:val="TableParagraph"/>
              <w:numPr>
                <w:ilvl w:val="0"/>
                <w:numId w:val="3"/>
              </w:numPr>
              <w:spacing w:line="276" w:lineRule="auto"/>
              <w:jc w:val="both"/>
              <w:rPr>
                <w:sz w:val="24"/>
                <w:szCs w:val="24"/>
              </w:rPr>
            </w:pPr>
          </w:p>
        </w:tc>
        <w:tc>
          <w:tcPr>
            <w:tcW w:w="4230" w:type="dxa"/>
          </w:tcPr>
          <w:p w14:paraId="41F5E646" w14:textId="77777777" w:rsidR="00E83719" w:rsidRPr="00657599" w:rsidRDefault="00E83719" w:rsidP="00E83719">
            <w:pPr>
              <w:pStyle w:val="TableParagraph"/>
              <w:spacing w:line="276" w:lineRule="auto"/>
              <w:ind w:left="104"/>
              <w:rPr>
                <w:sz w:val="24"/>
                <w:szCs w:val="24"/>
              </w:rPr>
            </w:pPr>
            <w:r w:rsidRPr="00AD4680">
              <w:rPr>
                <w:sz w:val="24"/>
                <w:szCs w:val="24"/>
              </w:rPr>
              <w:t>Vimta Labs Limited, Hyderabad</w:t>
            </w:r>
          </w:p>
        </w:tc>
        <w:tc>
          <w:tcPr>
            <w:tcW w:w="2060" w:type="dxa"/>
          </w:tcPr>
          <w:p w14:paraId="118FD503" w14:textId="77777777" w:rsidR="00E83719" w:rsidRPr="00657599" w:rsidRDefault="00E83719" w:rsidP="00E83719">
            <w:pPr>
              <w:pStyle w:val="TableParagraph"/>
              <w:spacing w:line="276" w:lineRule="auto"/>
              <w:rPr>
                <w:sz w:val="24"/>
                <w:szCs w:val="24"/>
              </w:rPr>
            </w:pPr>
            <w:r w:rsidRPr="00AD4680">
              <w:rPr>
                <w:sz w:val="24"/>
                <w:szCs w:val="24"/>
              </w:rPr>
              <w:t>Dr. Jagadeesh Kodali</w:t>
            </w:r>
          </w:p>
        </w:tc>
        <w:tc>
          <w:tcPr>
            <w:tcW w:w="2880" w:type="dxa"/>
          </w:tcPr>
          <w:p w14:paraId="55EBA144" w14:textId="77777777" w:rsidR="00E83719" w:rsidRPr="00657599" w:rsidRDefault="00E83719" w:rsidP="00E83719">
            <w:pPr>
              <w:pStyle w:val="TableParagraph"/>
              <w:spacing w:line="276" w:lineRule="auto"/>
              <w:rPr>
                <w:sz w:val="24"/>
                <w:szCs w:val="24"/>
              </w:rPr>
            </w:pPr>
            <w:r w:rsidRPr="00AD4680">
              <w:rPr>
                <w:sz w:val="24"/>
                <w:szCs w:val="24"/>
              </w:rPr>
              <w:t>jagadeesh.kodali@vimta.com</w:t>
            </w:r>
          </w:p>
        </w:tc>
      </w:tr>
      <w:tr w:rsidR="00194BA0" w:rsidRPr="00657599" w14:paraId="51214A20" w14:textId="77777777" w:rsidTr="00924E1E">
        <w:trPr>
          <w:trHeight w:val="530"/>
        </w:trPr>
        <w:tc>
          <w:tcPr>
            <w:tcW w:w="1080" w:type="dxa"/>
          </w:tcPr>
          <w:p w14:paraId="695EEB37" w14:textId="77777777" w:rsidR="00194BA0" w:rsidRPr="00657599" w:rsidRDefault="00194BA0" w:rsidP="00194BA0">
            <w:pPr>
              <w:pStyle w:val="TableParagraph"/>
              <w:numPr>
                <w:ilvl w:val="0"/>
                <w:numId w:val="3"/>
              </w:numPr>
              <w:spacing w:line="276" w:lineRule="auto"/>
              <w:jc w:val="both"/>
              <w:rPr>
                <w:sz w:val="24"/>
                <w:szCs w:val="24"/>
              </w:rPr>
            </w:pPr>
          </w:p>
        </w:tc>
        <w:tc>
          <w:tcPr>
            <w:tcW w:w="4230" w:type="dxa"/>
          </w:tcPr>
          <w:p w14:paraId="79729EFA" w14:textId="77777777" w:rsidR="00194BA0" w:rsidRPr="00026FA7" w:rsidRDefault="00194BA0" w:rsidP="00924E1E">
            <w:pPr>
              <w:pStyle w:val="TableParagraph"/>
              <w:spacing w:line="276" w:lineRule="auto"/>
              <w:ind w:left="104"/>
              <w:rPr>
                <w:sz w:val="24"/>
                <w:szCs w:val="24"/>
              </w:rPr>
            </w:pPr>
            <w:r>
              <w:rPr>
                <w:sz w:val="24"/>
                <w:szCs w:val="24"/>
              </w:rPr>
              <w:t>In Personal Capacity</w:t>
            </w:r>
          </w:p>
        </w:tc>
        <w:tc>
          <w:tcPr>
            <w:tcW w:w="2060" w:type="dxa"/>
          </w:tcPr>
          <w:p w14:paraId="3D49E2A5" w14:textId="77777777" w:rsidR="00194BA0" w:rsidRPr="00026FA7" w:rsidRDefault="00194BA0" w:rsidP="00924E1E">
            <w:pPr>
              <w:pStyle w:val="TableParagraph"/>
              <w:spacing w:line="276" w:lineRule="auto"/>
              <w:rPr>
                <w:sz w:val="24"/>
                <w:szCs w:val="24"/>
              </w:rPr>
            </w:pPr>
            <w:r w:rsidRPr="00AD4680">
              <w:rPr>
                <w:sz w:val="24"/>
                <w:szCs w:val="24"/>
              </w:rPr>
              <w:t>Dr. J.</w:t>
            </w:r>
            <w:r>
              <w:rPr>
                <w:sz w:val="24"/>
                <w:szCs w:val="24"/>
              </w:rPr>
              <w:t xml:space="preserve"> </w:t>
            </w:r>
            <w:r w:rsidRPr="00AD4680">
              <w:rPr>
                <w:sz w:val="24"/>
                <w:szCs w:val="24"/>
              </w:rPr>
              <w:t>K</w:t>
            </w:r>
            <w:r>
              <w:rPr>
                <w:sz w:val="24"/>
                <w:szCs w:val="24"/>
              </w:rPr>
              <w:t>.</w:t>
            </w:r>
            <w:r w:rsidRPr="00AD4680">
              <w:rPr>
                <w:sz w:val="24"/>
                <w:szCs w:val="24"/>
              </w:rPr>
              <w:t xml:space="preserve"> Dubey</w:t>
            </w:r>
          </w:p>
        </w:tc>
        <w:tc>
          <w:tcPr>
            <w:tcW w:w="2880" w:type="dxa"/>
          </w:tcPr>
          <w:p w14:paraId="5688974D" w14:textId="77777777" w:rsidR="00194BA0" w:rsidRPr="00BA6A82" w:rsidRDefault="00194BA0" w:rsidP="00924E1E">
            <w:pPr>
              <w:pStyle w:val="TableParagraph"/>
              <w:spacing w:line="276" w:lineRule="auto"/>
              <w:rPr>
                <w:sz w:val="24"/>
                <w:szCs w:val="24"/>
              </w:rPr>
            </w:pPr>
            <w:r w:rsidRPr="00AD4680">
              <w:rPr>
                <w:sz w:val="24"/>
                <w:szCs w:val="24"/>
              </w:rPr>
              <w:t>jkdubey14@yahoo.com</w:t>
            </w:r>
          </w:p>
        </w:tc>
      </w:tr>
      <w:tr w:rsidR="00194BA0" w:rsidRPr="00657599" w14:paraId="18F55271" w14:textId="77777777" w:rsidTr="00924E1E">
        <w:trPr>
          <w:trHeight w:val="530"/>
        </w:trPr>
        <w:tc>
          <w:tcPr>
            <w:tcW w:w="1080" w:type="dxa"/>
          </w:tcPr>
          <w:p w14:paraId="05258FB6" w14:textId="77777777" w:rsidR="00194BA0" w:rsidRPr="00657599" w:rsidRDefault="00194BA0" w:rsidP="00194BA0">
            <w:pPr>
              <w:pStyle w:val="TableParagraph"/>
              <w:numPr>
                <w:ilvl w:val="0"/>
                <w:numId w:val="3"/>
              </w:numPr>
              <w:spacing w:line="276" w:lineRule="auto"/>
              <w:jc w:val="both"/>
              <w:rPr>
                <w:sz w:val="24"/>
                <w:szCs w:val="24"/>
              </w:rPr>
            </w:pPr>
          </w:p>
        </w:tc>
        <w:tc>
          <w:tcPr>
            <w:tcW w:w="4230" w:type="dxa"/>
          </w:tcPr>
          <w:p w14:paraId="0D06E3AE" w14:textId="77777777" w:rsidR="00194BA0" w:rsidRDefault="00194BA0" w:rsidP="00924E1E">
            <w:pPr>
              <w:pStyle w:val="TableParagraph"/>
              <w:spacing w:line="276" w:lineRule="auto"/>
              <w:ind w:left="104"/>
              <w:rPr>
                <w:sz w:val="24"/>
                <w:szCs w:val="24"/>
              </w:rPr>
            </w:pPr>
            <w:r>
              <w:rPr>
                <w:sz w:val="24"/>
                <w:szCs w:val="24"/>
              </w:rPr>
              <w:t>In Personal Capacity</w:t>
            </w:r>
          </w:p>
        </w:tc>
        <w:tc>
          <w:tcPr>
            <w:tcW w:w="2060" w:type="dxa"/>
          </w:tcPr>
          <w:p w14:paraId="5C594447" w14:textId="77777777" w:rsidR="00194BA0" w:rsidRPr="00AD4680" w:rsidRDefault="00194BA0" w:rsidP="00924E1E">
            <w:pPr>
              <w:pStyle w:val="TableParagraph"/>
              <w:spacing w:line="276" w:lineRule="auto"/>
              <w:rPr>
                <w:sz w:val="24"/>
                <w:szCs w:val="24"/>
              </w:rPr>
            </w:pPr>
            <w:r w:rsidRPr="00AD4680">
              <w:rPr>
                <w:sz w:val="24"/>
                <w:szCs w:val="24"/>
              </w:rPr>
              <w:t xml:space="preserve">Dr. Soudamini </w:t>
            </w:r>
            <w:r w:rsidRPr="00AD4680">
              <w:rPr>
                <w:sz w:val="24"/>
                <w:szCs w:val="24"/>
              </w:rPr>
              <w:lastRenderedPageBreak/>
              <w:t>Mohapatra</w:t>
            </w:r>
          </w:p>
        </w:tc>
        <w:tc>
          <w:tcPr>
            <w:tcW w:w="2880" w:type="dxa"/>
          </w:tcPr>
          <w:p w14:paraId="679D4F3A" w14:textId="77777777" w:rsidR="00194BA0" w:rsidRPr="00BA6A82" w:rsidRDefault="00194BA0" w:rsidP="00924E1E">
            <w:pPr>
              <w:pStyle w:val="TableParagraph"/>
              <w:spacing w:line="276" w:lineRule="auto"/>
              <w:rPr>
                <w:sz w:val="24"/>
                <w:szCs w:val="24"/>
              </w:rPr>
            </w:pPr>
            <w:r w:rsidRPr="00AD4680">
              <w:rPr>
                <w:sz w:val="24"/>
                <w:szCs w:val="24"/>
              </w:rPr>
              <w:lastRenderedPageBreak/>
              <w:t>soudamini.prl@gmail.com</w:t>
            </w:r>
          </w:p>
        </w:tc>
      </w:tr>
      <w:tr w:rsidR="00E83719" w:rsidRPr="00657599" w14:paraId="4CAEFE13" w14:textId="77777777" w:rsidTr="00924E1E">
        <w:trPr>
          <w:trHeight w:val="530"/>
        </w:trPr>
        <w:tc>
          <w:tcPr>
            <w:tcW w:w="1080" w:type="dxa"/>
          </w:tcPr>
          <w:p w14:paraId="166881E2" w14:textId="77777777" w:rsidR="00E83719" w:rsidRPr="00657599" w:rsidRDefault="00E83719" w:rsidP="00E83719">
            <w:pPr>
              <w:pStyle w:val="TableParagraph"/>
              <w:numPr>
                <w:ilvl w:val="0"/>
                <w:numId w:val="3"/>
              </w:numPr>
              <w:spacing w:line="276" w:lineRule="auto"/>
              <w:jc w:val="both"/>
              <w:rPr>
                <w:sz w:val="24"/>
                <w:szCs w:val="24"/>
              </w:rPr>
            </w:pPr>
          </w:p>
        </w:tc>
        <w:tc>
          <w:tcPr>
            <w:tcW w:w="4230" w:type="dxa"/>
          </w:tcPr>
          <w:p w14:paraId="424B83DB" w14:textId="77777777" w:rsidR="00E83719" w:rsidRPr="00AD4680" w:rsidRDefault="00E83719" w:rsidP="00E83719">
            <w:pPr>
              <w:pStyle w:val="TableParagraph"/>
              <w:spacing w:line="276" w:lineRule="auto"/>
              <w:ind w:left="104"/>
              <w:rPr>
                <w:sz w:val="24"/>
                <w:szCs w:val="24"/>
              </w:rPr>
            </w:pPr>
            <w:r>
              <w:rPr>
                <w:sz w:val="24"/>
                <w:szCs w:val="24"/>
              </w:rPr>
              <w:t>In Personal Capacity</w:t>
            </w:r>
          </w:p>
        </w:tc>
        <w:tc>
          <w:tcPr>
            <w:tcW w:w="2060" w:type="dxa"/>
          </w:tcPr>
          <w:p w14:paraId="660E50B5" w14:textId="77777777" w:rsidR="00E83719" w:rsidRPr="00AD4680" w:rsidRDefault="00E83719" w:rsidP="00E83719">
            <w:pPr>
              <w:pStyle w:val="TableParagraph"/>
              <w:spacing w:line="276" w:lineRule="auto"/>
              <w:rPr>
                <w:sz w:val="24"/>
                <w:szCs w:val="24"/>
              </w:rPr>
            </w:pPr>
            <w:r w:rsidRPr="00AD4680">
              <w:rPr>
                <w:sz w:val="24"/>
                <w:szCs w:val="24"/>
              </w:rPr>
              <w:t>Dr. Abhay Ekbote</w:t>
            </w:r>
          </w:p>
        </w:tc>
        <w:tc>
          <w:tcPr>
            <w:tcW w:w="2880" w:type="dxa"/>
          </w:tcPr>
          <w:p w14:paraId="4E3B1C06" w14:textId="77777777" w:rsidR="00E83719" w:rsidRPr="00AD4680" w:rsidRDefault="00E83719" w:rsidP="00E83719">
            <w:pPr>
              <w:pStyle w:val="TableParagraph"/>
              <w:spacing w:line="276" w:lineRule="auto"/>
              <w:rPr>
                <w:sz w:val="24"/>
                <w:szCs w:val="24"/>
              </w:rPr>
            </w:pPr>
            <w:r w:rsidRPr="00AD4680">
              <w:rPr>
                <w:sz w:val="24"/>
                <w:szCs w:val="24"/>
              </w:rPr>
              <w:t>abhaypm56@gmail.com</w:t>
            </w:r>
          </w:p>
        </w:tc>
      </w:tr>
      <w:tr w:rsidR="00E83719" w:rsidRPr="00657599" w14:paraId="05D7F1DF" w14:textId="77777777" w:rsidTr="00924E1E">
        <w:trPr>
          <w:trHeight w:val="530"/>
        </w:trPr>
        <w:tc>
          <w:tcPr>
            <w:tcW w:w="1080" w:type="dxa"/>
          </w:tcPr>
          <w:p w14:paraId="70560E51" w14:textId="77777777" w:rsidR="00E83719" w:rsidRPr="00657599" w:rsidRDefault="00E83719" w:rsidP="00E83719">
            <w:pPr>
              <w:pStyle w:val="TableParagraph"/>
              <w:numPr>
                <w:ilvl w:val="0"/>
                <w:numId w:val="3"/>
              </w:numPr>
              <w:spacing w:line="276" w:lineRule="auto"/>
              <w:jc w:val="both"/>
              <w:rPr>
                <w:sz w:val="24"/>
                <w:szCs w:val="24"/>
              </w:rPr>
            </w:pPr>
          </w:p>
        </w:tc>
        <w:tc>
          <w:tcPr>
            <w:tcW w:w="4230" w:type="dxa"/>
          </w:tcPr>
          <w:p w14:paraId="30703D73" w14:textId="77777777" w:rsidR="00E83719" w:rsidRDefault="00E83719" w:rsidP="00E83719">
            <w:pPr>
              <w:pStyle w:val="TableParagraph"/>
              <w:spacing w:line="276" w:lineRule="auto"/>
              <w:ind w:left="104"/>
              <w:rPr>
                <w:sz w:val="24"/>
                <w:szCs w:val="24"/>
              </w:rPr>
            </w:pPr>
            <w:r>
              <w:rPr>
                <w:sz w:val="24"/>
                <w:szCs w:val="24"/>
              </w:rPr>
              <w:t>In Personal Capacity</w:t>
            </w:r>
          </w:p>
        </w:tc>
        <w:tc>
          <w:tcPr>
            <w:tcW w:w="2060" w:type="dxa"/>
          </w:tcPr>
          <w:p w14:paraId="5CF240B7" w14:textId="77777777" w:rsidR="00E83719" w:rsidRPr="00AD4680" w:rsidRDefault="00E83719" w:rsidP="00E83719">
            <w:pPr>
              <w:pStyle w:val="TableParagraph"/>
              <w:spacing w:line="276" w:lineRule="auto"/>
              <w:rPr>
                <w:sz w:val="24"/>
                <w:szCs w:val="24"/>
              </w:rPr>
            </w:pPr>
            <w:r w:rsidRPr="00AD4680">
              <w:rPr>
                <w:sz w:val="24"/>
                <w:szCs w:val="24"/>
              </w:rPr>
              <w:t>Dr. P.</w:t>
            </w:r>
            <w:r>
              <w:rPr>
                <w:sz w:val="24"/>
                <w:szCs w:val="24"/>
              </w:rPr>
              <w:t xml:space="preserve"> </w:t>
            </w:r>
            <w:r w:rsidRPr="00AD4680">
              <w:rPr>
                <w:sz w:val="24"/>
                <w:szCs w:val="24"/>
              </w:rPr>
              <w:t>G. Shah</w:t>
            </w:r>
          </w:p>
        </w:tc>
        <w:tc>
          <w:tcPr>
            <w:tcW w:w="2880" w:type="dxa"/>
          </w:tcPr>
          <w:p w14:paraId="54A98173" w14:textId="77777777" w:rsidR="00E83719" w:rsidRPr="00AD4680" w:rsidRDefault="00E83719" w:rsidP="00E83719">
            <w:pPr>
              <w:pStyle w:val="TableParagraph"/>
              <w:spacing w:line="276" w:lineRule="auto"/>
              <w:rPr>
                <w:sz w:val="24"/>
                <w:szCs w:val="24"/>
              </w:rPr>
            </w:pPr>
            <w:r w:rsidRPr="00AD4680">
              <w:rPr>
                <w:sz w:val="24"/>
                <w:szCs w:val="24"/>
              </w:rPr>
              <w:t>paresh243@yahoo.co.in</w:t>
            </w:r>
          </w:p>
        </w:tc>
      </w:tr>
      <w:tr w:rsidR="00E83719" w:rsidRPr="00657599" w14:paraId="58509821" w14:textId="77777777" w:rsidTr="00924E1E">
        <w:trPr>
          <w:trHeight w:val="530"/>
        </w:trPr>
        <w:tc>
          <w:tcPr>
            <w:tcW w:w="1080" w:type="dxa"/>
          </w:tcPr>
          <w:p w14:paraId="4866AA5D" w14:textId="77777777" w:rsidR="00E83719" w:rsidRPr="00657599" w:rsidRDefault="00E83719" w:rsidP="00E83719">
            <w:pPr>
              <w:pStyle w:val="TableParagraph"/>
              <w:numPr>
                <w:ilvl w:val="0"/>
                <w:numId w:val="3"/>
              </w:numPr>
              <w:spacing w:line="276" w:lineRule="auto"/>
              <w:jc w:val="both"/>
              <w:rPr>
                <w:sz w:val="24"/>
                <w:szCs w:val="24"/>
              </w:rPr>
            </w:pPr>
          </w:p>
        </w:tc>
        <w:tc>
          <w:tcPr>
            <w:tcW w:w="4230" w:type="dxa"/>
          </w:tcPr>
          <w:p w14:paraId="25A28E06" w14:textId="77777777" w:rsidR="00E83719" w:rsidRPr="00657599" w:rsidRDefault="00E83719" w:rsidP="00E83719">
            <w:pPr>
              <w:pStyle w:val="TableParagraph"/>
              <w:spacing w:line="276" w:lineRule="auto"/>
              <w:ind w:left="104"/>
              <w:rPr>
                <w:sz w:val="24"/>
                <w:szCs w:val="24"/>
              </w:rPr>
            </w:pPr>
            <w:r w:rsidRPr="00657599">
              <w:rPr>
                <w:sz w:val="24"/>
                <w:szCs w:val="24"/>
              </w:rPr>
              <w:t>Food</w:t>
            </w:r>
            <w:r w:rsidRPr="00657599">
              <w:rPr>
                <w:spacing w:val="-4"/>
                <w:sz w:val="24"/>
                <w:szCs w:val="24"/>
              </w:rPr>
              <w:t xml:space="preserve"> </w:t>
            </w:r>
            <w:r w:rsidRPr="00657599">
              <w:rPr>
                <w:sz w:val="24"/>
                <w:szCs w:val="24"/>
              </w:rPr>
              <w:t>&amp;</w:t>
            </w:r>
            <w:r w:rsidRPr="00657599">
              <w:rPr>
                <w:spacing w:val="-6"/>
                <w:sz w:val="24"/>
                <w:szCs w:val="24"/>
              </w:rPr>
              <w:t xml:space="preserve"> </w:t>
            </w:r>
            <w:r w:rsidRPr="00657599">
              <w:rPr>
                <w:sz w:val="24"/>
                <w:szCs w:val="24"/>
              </w:rPr>
              <w:t>Agriculture</w:t>
            </w:r>
            <w:r w:rsidRPr="00657599">
              <w:rPr>
                <w:spacing w:val="-3"/>
                <w:sz w:val="24"/>
                <w:szCs w:val="24"/>
              </w:rPr>
              <w:t xml:space="preserve"> </w:t>
            </w:r>
            <w:r w:rsidRPr="00657599">
              <w:rPr>
                <w:sz w:val="24"/>
                <w:szCs w:val="24"/>
              </w:rPr>
              <w:t>Department,</w:t>
            </w:r>
            <w:r w:rsidRPr="00657599">
              <w:rPr>
                <w:spacing w:val="-4"/>
                <w:sz w:val="24"/>
                <w:szCs w:val="24"/>
              </w:rPr>
              <w:t xml:space="preserve"> </w:t>
            </w:r>
            <w:r w:rsidRPr="00657599">
              <w:rPr>
                <w:sz w:val="24"/>
                <w:szCs w:val="24"/>
              </w:rPr>
              <w:t>BIS,</w:t>
            </w:r>
            <w:r w:rsidRPr="00657599">
              <w:rPr>
                <w:spacing w:val="-4"/>
                <w:sz w:val="24"/>
                <w:szCs w:val="24"/>
              </w:rPr>
              <w:t xml:space="preserve"> </w:t>
            </w:r>
            <w:r w:rsidRPr="00657599">
              <w:rPr>
                <w:sz w:val="24"/>
                <w:szCs w:val="24"/>
              </w:rPr>
              <w:t>New</w:t>
            </w:r>
            <w:r w:rsidRPr="00657599">
              <w:rPr>
                <w:spacing w:val="-3"/>
                <w:sz w:val="24"/>
                <w:szCs w:val="24"/>
              </w:rPr>
              <w:t xml:space="preserve"> </w:t>
            </w:r>
            <w:r w:rsidRPr="00657599">
              <w:rPr>
                <w:spacing w:val="-4"/>
                <w:sz w:val="24"/>
                <w:szCs w:val="24"/>
              </w:rPr>
              <w:t>Delhi</w:t>
            </w:r>
          </w:p>
        </w:tc>
        <w:tc>
          <w:tcPr>
            <w:tcW w:w="2060" w:type="dxa"/>
          </w:tcPr>
          <w:p w14:paraId="682F46A8" w14:textId="77777777" w:rsidR="00E83719" w:rsidRPr="00657599" w:rsidRDefault="00E83719" w:rsidP="00E83719">
            <w:pPr>
              <w:pStyle w:val="TableParagraph"/>
              <w:spacing w:line="276" w:lineRule="auto"/>
              <w:rPr>
                <w:sz w:val="24"/>
                <w:szCs w:val="24"/>
              </w:rPr>
            </w:pPr>
            <w:r>
              <w:rPr>
                <w:sz w:val="24"/>
                <w:szCs w:val="24"/>
              </w:rPr>
              <w:t>Ms.</w:t>
            </w:r>
            <w:r w:rsidRPr="00657599">
              <w:rPr>
                <w:spacing w:val="-4"/>
                <w:sz w:val="24"/>
                <w:szCs w:val="24"/>
              </w:rPr>
              <w:t xml:space="preserve"> </w:t>
            </w:r>
            <w:r>
              <w:rPr>
                <w:sz w:val="24"/>
                <w:szCs w:val="24"/>
              </w:rPr>
              <w:t>Lavika Singh</w:t>
            </w:r>
            <w:r w:rsidRPr="00657599">
              <w:rPr>
                <w:spacing w:val="-4"/>
                <w:sz w:val="24"/>
                <w:szCs w:val="24"/>
              </w:rPr>
              <w:t xml:space="preserve"> </w:t>
            </w:r>
          </w:p>
          <w:p w14:paraId="78B689FF" w14:textId="77777777" w:rsidR="00E83719" w:rsidRPr="00657599" w:rsidRDefault="00E83719" w:rsidP="00E83719">
            <w:pPr>
              <w:pStyle w:val="TableParagraph"/>
              <w:spacing w:before="1" w:line="276" w:lineRule="auto"/>
              <w:rPr>
                <w:sz w:val="24"/>
                <w:szCs w:val="24"/>
              </w:rPr>
            </w:pPr>
            <w:r w:rsidRPr="00657599">
              <w:rPr>
                <w:sz w:val="24"/>
                <w:szCs w:val="24"/>
              </w:rPr>
              <w:t>Scientist</w:t>
            </w:r>
            <w:r w:rsidRPr="00657599">
              <w:rPr>
                <w:spacing w:val="-1"/>
                <w:sz w:val="24"/>
                <w:szCs w:val="24"/>
              </w:rPr>
              <w:t xml:space="preserve"> </w:t>
            </w:r>
            <w:r w:rsidRPr="00657599">
              <w:rPr>
                <w:sz w:val="24"/>
                <w:szCs w:val="24"/>
              </w:rPr>
              <w:t>–</w:t>
            </w:r>
            <w:r w:rsidRPr="00657599">
              <w:rPr>
                <w:spacing w:val="-4"/>
                <w:sz w:val="24"/>
                <w:szCs w:val="24"/>
              </w:rPr>
              <w:t xml:space="preserve"> </w:t>
            </w:r>
            <w:r>
              <w:rPr>
                <w:spacing w:val="-10"/>
                <w:sz w:val="24"/>
                <w:szCs w:val="24"/>
              </w:rPr>
              <w:t>C</w:t>
            </w:r>
          </w:p>
        </w:tc>
        <w:tc>
          <w:tcPr>
            <w:tcW w:w="2880" w:type="dxa"/>
          </w:tcPr>
          <w:p w14:paraId="0DD8FC38" w14:textId="77777777" w:rsidR="00E83719" w:rsidRPr="00657599" w:rsidRDefault="00E83719" w:rsidP="00E83719">
            <w:pPr>
              <w:pStyle w:val="TableParagraph"/>
              <w:spacing w:line="276" w:lineRule="auto"/>
              <w:rPr>
                <w:sz w:val="24"/>
                <w:szCs w:val="24"/>
              </w:rPr>
            </w:pPr>
            <w:r w:rsidRPr="002729F4">
              <w:t>Fad</w:t>
            </w:r>
            <w:r>
              <w:t>27</w:t>
            </w:r>
            <w:r w:rsidRPr="002729F4">
              <w:t>@bis.gov.in</w:t>
            </w:r>
          </w:p>
        </w:tc>
      </w:tr>
      <w:tr w:rsidR="00194BA0" w:rsidRPr="00657599" w14:paraId="56DCAFD0" w14:textId="77777777" w:rsidTr="00924E1E">
        <w:trPr>
          <w:trHeight w:val="293"/>
        </w:trPr>
        <w:tc>
          <w:tcPr>
            <w:tcW w:w="10250" w:type="dxa"/>
            <w:gridSpan w:val="4"/>
          </w:tcPr>
          <w:p w14:paraId="26E91523" w14:textId="4C176B20" w:rsidR="00194BA0" w:rsidRPr="005B418E" w:rsidRDefault="00194BA0" w:rsidP="00363F78">
            <w:pPr>
              <w:pStyle w:val="TableParagraph"/>
              <w:spacing w:line="276" w:lineRule="auto"/>
              <w:jc w:val="both"/>
              <w:rPr>
                <w:b/>
                <w:bCs/>
                <w:sz w:val="24"/>
                <w:szCs w:val="24"/>
              </w:rPr>
            </w:pPr>
            <w:r>
              <w:rPr>
                <w:b/>
                <w:bCs/>
                <w:sz w:val="24"/>
                <w:szCs w:val="24"/>
              </w:rPr>
              <w:t>Invitee</w:t>
            </w:r>
            <w:r w:rsidRPr="005B418E">
              <w:rPr>
                <w:b/>
                <w:bCs/>
                <w:sz w:val="24"/>
                <w:szCs w:val="24"/>
              </w:rPr>
              <w:t xml:space="preserve"> </w:t>
            </w:r>
          </w:p>
        </w:tc>
      </w:tr>
      <w:tr w:rsidR="00194BA0" w:rsidRPr="00657599" w14:paraId="36D47585" w14:textId="77777777" w:rsidTr="00924E1E">
        <w:trPr>
          <w:trHeight w:val="506"/>
        </w:trPr>
        <w:tc>
          <w:tcPr>
            <w:tcW w:w="1080" w:type="dxa"/>
          </w:tcPr>
          <w:p w14:paraId="6B519F11" w14:textId="77777777" w:rsidR="00194BA0" w:rsidRPr="00657599" w:rsidRDefault="00244E0C" w:rsidP="00244E0C">
            <w:pPr>
              <w:pStyle w:val="TableParagraph"/>
              <w:spacing w:line="276" w:lineRule="auto"/>
              <w:ind w:left="360" w:right="264"/>
              <w:jc w:val="both"/>
              <w:rPr>
                <w:sz w:val="24"/>
                <w:szCs w:val="24"/>
              </w:rPr>
            </w:pPr>
            <w:r>
              <w:rPr>
                <w:sz w:val="24"/>
                <w:szCs w:val="24"/>
              </w:rPr>
              <w:t>22.</w:t>
            </w:r>
          </w:p>
        </w:tc>
        <w:tc>
          <w:tcPr>
            <w:tcW w:w="4230" w:type="dxa"/>
          </w:tcPr>
          <w:p w14:paraId="35504D95" w14:textId="77777777" w:rsidR="00194BA0" w:rsidRPr="00657599" w:rsidRDefault="00E83719" w:rsidP="00924E1E">
            <w:pPr>
              <w:pStyle w:val="TableParagraph"/>
              <w:spacing w:line="276" w:lineRule="auto"/>
              <w:ind w:left="104"/>
              <w:rPr>
                <w:sz w:val="24"/>
                <w:szCs w:val="24"/>
              </w:rPr>
            </w:pPr>
            <w:r>
              <w:rPr>
                <w:sz w:val="24"/>
                <w:szCs w:val="24"/>
              </w:rPr>
              <w:t>NDDB,</w:t>
            </w:r>
            <w:r w:rsidRPr="00BA6A82">
              <w:rPr>
                <w:sz w:val="24"/>
                <w:szCs w:val="24"/>
              </w:rPr>
              <w:t xml:space="preserve"> Anand</w:t>
            </w:r>
          </w:p>
        </w:tc>
        <w:tc>
          <w:tcPr>
            <w:tcW w:w="2060" w:type="dxa"/>
          </w:tcPr>
          <w:p w14:paraId="64BD1116" w14:textId="77777777" w:rsidR="00194BA0" w:rsidRDefault="00E83719" w:rsidP="00924E1E">
            <w:pPr>
              <w:pStyle w:val="TableParagraph"/>
              <w:spacing w:line="276" w:lineRule="auto"/>
              <w:rPr>
                <w:sz w:val="24"/>
                <w:szCs w:val="24"/>
              </w:rPr>
            </w:pPr>
            <w:r>
              <w:rPr>
                <w:sz w:val="24"/>
                <w:szCs w:val="24"/>
              </w:rPr>
              <w:t>Ms. Swati Patil</w:t>
            </w:r>
          </w:p>
        </w:tc>
        <w:tc>
          <w:tcPr>
            <w:tcW w:w="2880" w:type="dxa"/>
          </w:tcPr>
          <w:p w14:paraId="44456F87" w14:textId="77777777" w:rsidR="00194BA0" w:rsidRPr="002729F4" w:rsidRDefault="00E83719" w:rsidP="00924E1E">
            <w:pPr>
              <w:pStyle w:val="TableParagraph"/>
              <w:spacing w:line="276" w:lineRule="auto"/>
            </w:pPr>
            <w:r>
              <w:rPr>
                <w:rStyle w:val="col-md-9"/>
              </w:rPr>
              <w:t>sspatil@nddbcalf.com</w:t>
            </w:r>
          </w:p>
        </w:tc>
      </w:tr>
    </w:tbl>
    <w:p w14:paraId="0FAD433D" w14:textId="77777777" w:rsidR="001F5E24" w:rsidRPr="000E13BB" w:rsidRDefault="001F5E24" w:rsidP="00B057B0">
      <w:pPr>
        <w:spacing w:before="240"/>
        <w:jc w:val="both"/>
        <w:rPr>
          <w:rFonts w:ascii="Times New Roman" w:hAnsi="Times New Roman" w:cs="Times New Roman"/>
          <w:sz w:val="24"/>
          <w:szCs w:val="24"/>
        </w:rPr>
      </w:pPr>
    </w:p>
    <w:sectPr w:rsidR="001F5E24" w:rsidRPr="000E13B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642BB" w14:textId="77777777" w:rsidR="00887838" w:rsidRDefault="00887838" w:rsidP="002424FD">
      <w:pPr>
        <w:spacing w:after="0" w:line="240" w:lineRule="auto"/>
      </w:pPr>
      <w:r>
        <w:separator/>
      </w:r>
    </w:p>
  </w:endnote>
  <w:endnote w:type="continuationSeparator" w:id="0">
    <w:p w14:paraId="0673C080" w14:textId="77777777" w:rsidR="00887838" w:rsidRDefault="00887838" w:rsidP="00242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2D891" w14:textId="77777777" w:rsidR="00887838" w:rsidRDefault="00887838" w:rsidP="002424FD">
      <w:pPr>
        <w:spacing w:after="0" w:line="240" w:lineRule="auto"/>
      </w:pPr>
      <w:r>
        <w:separator/>
      </w:r>
    </w:p>
  </w:footnote>
  <w:footnote w:type="continuationSeparator" w:id="0">
    <w:p w14:paraId="043ADBC4" w14:textId="77777777" w:rsidR="00887838" w:rsidRDefault="00887838" w:rsidP="00242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PlainTable11"/>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847"/>
    </w:tblGrid>
    <w:tr w:rsidR="002424FD" w:rsidRPr="002424FD" w14:paraId="580F78C0" w14:textId="77777777" w:rsidTr="00924E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70D20611" w14:textId="77777777" w:rsidR="002424FD" w:rsidRPr="002424FD" w:rsidRDefault="002424FD" w:rsidP="002424FD">
          <w:pPr>
            <w:pStyle w:val="Header"/>
            <w:ind w:right="-693"/>
            <w:rPr>
              <w:rFonts w:ascii="Times New Roman" w:hAnsi="Times New Roman" w:cs="Times New Roman"/>
              <w:b w:val="0"/>
              <w:sz w:val="24"/>
              <w:szCs w:val="22"/>
            </w:rPr>
          </w:pPr>
          <w:r w:rsidRPr="002424FD">
            <w:rPr>
              <w:rFonts w:ascii="Times New Roman" w:hAnsi="Times New Roman" w:cs="Times New Roman"/>
              <w:i/>
              <w:iCs/>
              <w:sz w:val="24"/>
              <w:szCs w:val="22"/>
            </w:rPr>
            <w:t>For BIS Use Only</w:t>
          </w:r>
        </w:p>
      </w:tc>
      <w:tc>
        <w:tcPr>
          <w:tcW w:w="4847" w:type="dxa"/>
        </w:tcPr>
        <w:p w14:paraId="443FA0FA" w14:textId="77777777" w:rsidR="002424FD" w:rsidRPr="002424FD" w:rsidRDefault="002424FD" w:rsidP="002424FD">
          <w:pPr>
            <w:pStyle w:val="Header"/>
            <w:ind w:right="-18"/>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2424FD">
            <w:rPr>
              <w:rFonts w:ascii="Times New Roman" w:hAnsi="Times New Roman" w:cs="Times New Roman"/>
              <w:i/>
              <w:iCs/>
              <w:sz w:val="24"/>
              <w:szCs w:val="22"/>
            </w:rPr>
            <w:tab/>
            <w:t xml:space="preserve">                    </w:t>
          </w:r>
          <w:r>
            <w:rPr>
              <w:rFonts w:ascii="Times New Roman" w:hAnsi="Times New Roman" w:cs="Times New Roman"/>
              <w:i/>
              <w:iCs/>
              <w:sz w:val="24"/>
              <w:szCs w:val="22"/>
            </w:rPr>
            <w:t>Minutes</w:t>
          </w:r>
          <w:r w:rsidRPr="002424FD">
            <w:rPr>
              <w:rFonts w:ascii="Times New Roman" w:hAnsi="Times New Roman" w:cs="Times New Roman"/>
              <w:i/>
              <w:iCs/>
              <w:sz w:val="24"/>
              <w:szCs w:val="22"/>
            </w:rPr>
            <w:t>: FAD 27_</w:t>
          </w:r>
          <w:r w:rsidRPr="002424FD">
            <w:rPr>
              <w:rFonts w:ascii="Times New Roman" w:hAnsi="Times New Roman" w:cs="Times New Roman"/>
              <w:sz w:val="24"/>
              <w:szCs w:val="22"/>
            </w:rPr>
            <w:t>10</w:t>
          </w:r>
          <w:r w:rsidRPr="002424FD">
            <w:rPr>
              <w:rFonts w:ascii="Times New Roman" w:hAnsi="Times New Roman" w:cs="Times New Roman"/>
              <w:sz w:val="24"/>
              <w:szCs w:val="22"/>
              <w:vertAlign w:val="superscript"/>
            </w:rPr>
            <w:t>th</w:t>
          </w:r>
          <w:r w:rsidRPr="002424FD">
            <w:rPr>
              <w:rFonts w:ascii="Times New Roman" w:hAnsi="Times New Roman" w:cs="Times New Roman"/>
              <w:sz w:val="24"/>
              <w:szCs w:val="22"/>
            </w:rPr>
            <w:t xml:space="preserve"> </w:t>
          </w:r>
          <w:r w:rsidRPr="002424FD">
            <w:rPr>
              <w:rFonts w:ascii="Times New Roman" w:hAnsi="Times New Roman" w:cs="Times New Roman"/>
              <w:i/>
              <w:iCs/>
              <w:sz w:val="24"/>
              <w:szCs w:val="22"/>
            </w:rPr>
            <w:t>Meeting</w:t>
          </w:r>
        </w:p>
      </w:tc>
    </w:tr>
  </w:tbl>
  <w:p w14:paraId="64984719" w14:textId="77777777" w:rsidR="002424FD" w:rsidRPr="002424FD" w:rsidRDefault="002424FD" w:rsidP="002424F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11A13"/>
    <w:multiLevelType w:val="hybridMultilevel"/>
    <w:tmpl w:val="BA1AF998"/>
    <w:lvl w:ilvl="0" w:tplc="B76077E0">
      <w:start w:val="1"/>
      <w:numFmt w:val="decimal"/>
      <w:lvlText w:val="%1."/>
      <w:lvlJc w:val="center"/>
      <w:pPr>
        <w:ind w:left="892" w:hanging="360"/>
      </w:pPr>
      <w:rPr>
        <w:rFonts w:hint="default"/>
      </w:r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1" w15:restartNumberingAfterBreak="0">
    <w:nsid w:val="449B38BD"/>
    <w:multiLevelType w:val="hybridMultilevel"/>
    <w:tmpl w:val="EDCC45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2C219D4"/>
    <w:multiLevelType w:val="hybridMultilevel"/>
    <w:tmpl w:val="17FA4C8E"/>
    <w:lvl w:ilvl="0" w:tplc="613E0178">
      <w:start w:val="1"/>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FE02DF"/>
    <w:multiLevelType w:val="hybridMultilevel"/>
    <w:tmpl w:val="AE6C0046"/>
    <w:lvl w:ilvl="0" w:tplc="EC6C73B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0C"/>
    <w:rsid w:val="00055E1E"/>
    <w:rsid w:val="0008592C"/>
    <w:rsid w:val="000C0418"/>
    <w:rsid w:val="000E13BB"/>
    <w:rsid w:val="000E450C"/>
    <w:rsid w:val="00194BA0"/>
    <w:rsid w:val="001F5E24"/>
    <w:rsid w:val="00211F25"/>
    <w:rsid w:val="002424FD"/>
    <w:rsid w:val="002444E5"/>
    <w:rsid w:val="00244E0C"/>
    <w:rsid w:val="002B3FF4"/>
    <w:rsid w:val="002F00FF"/>
    <w:rsid w:val="00363F78"/>
    <w:rsid w:val="00374DEF"/>
    <w:rsid w:val="003A3EDC"/>
    <w:rsid w:val="003B2833"/>
    <w:rsid w:val="0042399E"/>
    <w:rsid w:val="00446870"/>
    <w:rsid w:val="004B448E"/>
    <w:rsid w:val="005011B3"/>
    <w:rsid w:val="005224DB"/>
    <w:rsid w:val="005263BD"/>
    <w:rsid w:val="005F7A69"/>
    <w:rsid w:val="00651884"/>
    <w:rsid w:val="00715AED"/>
    <w:rsid w:val="0083119F"/>
    <w:rsid w:val="008601F8"/>
    <w:rsid w:val="00887838"/>
    <w:rsid w:val="008E090C"/>
    <w:rsid w:val="0099027E"/>
    <w:rsid w:val="00993118"/>
    <w:rsid w:val="00A27E3A"/>
    <w:rsid w:val="00A537D5"/>
    <w:rsid w:val="00A95F85"/>
    <w:rsid w:val="00AD0161"/>
    <w:rsid w:val="00AE76D1"/>
    <w:rsid w:val="00B00B25"/>
    <w:rsid w:val="00B057B0"/>
    <w:rsid w:val="00BC1C91"/>
    <w:rsid w:val="00CD1AF9"/>
    <w:rsid w:val="00CE13F3"/>
    <w:rsid w:val="00CF2152"/>
    <w:rsid w:val="00D905B3"/>
    <w:rsid w:val="00DB3DB5"/>
    <w:rsid w:val="00E83719"/>
    <w:rsid w:val="00EE1A5D"/>
    <w:rsid w:val="00FB4F1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5975C"/>
  <w15:chartTrackingRefBased/>
  <w15:docId w15:val="{CC9BC9AC-7205-4F65-B089-CDDF48DD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424FD"/>
    <w:pPr>
      <w:keepNext/>
      <w:spacing w:after="0" w:line="240" w:lineRule="auto"/>
      <w:jc w:val="center"/>
      <w:outlineLvl w:val="0"/>
    </w:pPr>
    <w:rPr>
      <w:rFonts w:ascii="CG Times" w:eastAsia="Times New Roman" w:hAnsi="CG Times" w:cs="Times New Roman"/>
      <w:b/>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4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24FD"/>
  </w:style>
  <w:style w:type="paragraph" w:styleId="Footer">
    <w:name w:val="footer"/>
    <w:basedOn w:val="Normal"/>
    <w:link w:val="FooterChar"/>
    <w:uiPriority w:val="99"/>
    <w:unhideWhenUsed/>
    <w:rsid w:val="002424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24FD"/>
  </w:style>
  <w:style w:type="table" w:customStyle="1" w:styleId="PlainTable11">
    <w:name w:val="Plain Table 11"/>
    <w:basedOn w:val="TableNormal"/>
    <w:uiPriority w:val="41"/>
    <w:rsid w:val="002424FD"/>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rsid w:val="002424FD"/>
    <w:rPr>
      <w:rFonts w:ascii="CG Times" w:eastAsia="Times New Roman" w:hAnsi="CG Times" w:cs="Times New Roman"/>
      <w:b/>
      <w:sz w:val="24"/>
      <w:szCs w:val="24"/>
      <w:lang w:val="en-US" w:bidi="ar-SA"/>
    </w:rPr>
  </w:style>
  <w:style w:type="paragraph" w:styleId="PlainText">
    <w:name w:val="Plain Text"/>
    <w:basedOn w:val="Normal"/>
    <w:link w:val="PlainTextChar"/>
    <w:unhideWhenUsed/>
    <w:qFormat/>
    <w:rsid w:val="002424FD"/>
    <w:pPr>
      <w:spacing w:after="0" w:line="240" w:lineRule="auto"/>
    </w:pPr>
    <w:rPr>
      <w:rFonts w:ascii="Courier New" w:eastAsia="Times New Roman" w:hAnsi="Courier New" w:cs="Times New Roman"/>
      <w:sz w:val="20"/>
      <w:lang w:val="en-US" w:bidi="ar-SA"/>
    </w:rPr>
  </w:style>
  <w:style w:type="character" w:customStyle="1" w:styleId="PlainTextChar">
    <w:name w:val="Plain Text Char"/>
    <w:basedOn w:val="DefaultParagraphFont"/>
    <w:link w:val="PlainText"/>
    <w:qFormat/>
    <w:rsid w:val="002424FD"/>
    <w:rPr>
      <w:rFonts w:ascii="Courier New" w:eastAsia="Times New Roman" w:hAnsi="Courier New" w:cs="Times New Roman"/>
      <w:sz w:val="20"/>
      <w:lang w:val="en-US" w:bidi="ar-SA"/>
    </w:rPr>
  </w:style>
  <w:style w:type="paragraph" w:styleId="ListParagraph">
    <w:name w:val="List Paragraph"/>
    <w:basedOn w:val="Normal"/>
    <w:uiPriority w:val="34"/>
    <w:qFormat/>
    <w:rsid w:val="00AE76D1"/>
    <w:pPr>
      <w:ind w:left="720"/>
      <w:contextualSpacing/>
    </w:pPr>
  </w:style>
  <w:style w:type="paragraph" w:styleId="BodyText">
    <w:name w:val="Body Text"/>
    <w:basedOn w:val="Normal"/>
    <w:link w:val="BodyTextChar"/>
    <w:rsid w:val="00B057B0"/>
    <w:pPr>
      <w:spacing w:after="120" w:line="240" w:lineRule="auto"/>
    </w:pPr>
    <w:rPr>
      <w:rFonts w:ascii="Times New Roman" w:eastAsia="Times New Roman" w:hAnsi="Times New Roman" w:cs="Times New Roman"/>
      <w:sz w:val="24"/>
      <w:szCs w:val="24"/>
      <w:lang w:eastAsia="en-GB" w:bidi="ar-SA"/>
    </w:rPr>
  </w:style>
  <w:style w:type="character" w:customStyle="1" w:styleId="BodyTextChar">
    <w:name w:val="Body Text Char"/>
    <w:basedOn w:val="DefaultParagraphFont"/>
    <w:link w:val="BodyText"/>
    <w:rsid w:val="00B057B0"/>
    <w:rPr>
      <w:rFonts w:ascii="Times New Roman" w:eastAsia="Times New Roman" w:hAnsi="Times New Roman" w:cs="Times New Roman"/>
      <w:sz w:val="24"/>
      <w:szCs w:val="24"/>
      <w:lang w:eastAsia="en-GB" w:bidi="ar-SA"/>
    </w:rPr>
  </w:style>
  <w:style w:type="paragraph" w:customStyle="1" w:styleId="TableParagraph">
    <w:name w:val="Table Paragraph"/>
    <w:basedOn w:val="Normal"/>
    <w:uiPriority w:val="1"/>
    <w:qFormat/>
    <w:rsid w:val="00194BA0"/>
    <w:pPr>
      <w:widowControl w:val="0"/>
      <w:autoSpaceDE w:val="0"/>
      <w:autoSpaceDN w:val="0"/>
      <w:spacing w:after="0" w:line="240" w:lineRule="auto"/>
      <w:ind w:left="106"/>
    </w:pPr>
    <w:rPr>
      <w:rFonts w:ascii="Times New Roman" w:eastAsia="Times New Roman" w:hAnsi="Times New Roman" w:cs="Times New Roman"/>
      <w:szCs w:val="22"/>
      <w:lang w:val="en-US" w:bidi="ar-SA"/>
    </w:rPr>
  </w:style>
  <w:style w:type="character" w:customStyle="1" w:styleId="col-md-9">
    <w:name w:val="col-md-9"/>
    <w:basedOn w:val="DefaultParagraphFont"/>
    <w:rsid w:val="00374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2271</Words>
  <Characters>12949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Lavika Singh</cp:lastModifiedBy>
  <cp:revision>5</cp:revision>
  <dcterms:created xsi:type="dcterms:W3CDTF">2024-09-06T13:38:00Z</dcterms:created>
  <dcterms:modified xsi:type="dcterms:W3CDTF">2024-09-09T06:03:00Z</dcterms:modified>
</cp:coreProperties>
</file>