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89" w:rsidRPr="00423CF1" w:rsidRDefault="00EF2889" w:rsidP="00EF2889">
      <w:pPr>
        <w:jc w:val="center"/>
        <w:rPr>
          <w:rFonts w:ascii="Times New Roman" w:hAnsi="Times New Roman" w:cs="Times New Roman"/>
          <w:b/>
          <w:bCs/>
          <w:sz w:val="20"/>
          <w:szCs w:val="20"/>
          <w:u w:val="single"/>
        </w:rPr>
      </w:pPr>
      <w:r w:rsidRPr="00423CF1">
        <w:rPr>
          <w:rFonts w:ascii="Times New Roman" w:hAnsi="Times New Roman" w:cs="Times New Roman"/>
          <w:b/>
          <w:bCs/>
          <w:sz w:val="20"/>
          <w:szCs w:val="20"/>
          <w:u w:val="single"/>
        </w:rPr>
        <w:t>List of ball</w:t>
      </w:r>
      <w:r w:rsidR="00543C1B">
        <w:rPr>
          <w:rFonts w:ascii="Times New Roman" w:hAnsi="Times New Roman" w:cs="Times New Roman"/>
          <w:b/>
          <w:bCs/>
          <w:sz w:val="20"/>
          <w:szCs w:val="20"/>
          <w:u w:val="single"/>
        </w:rPr>
        <w:t>ots cast by BIS in ISO/TC 34/SC4</w:t>
      </w:r>
      <w:r w:rsidRPr="00423CF1">
        <w:rPr>
          <w:rFonts w:ascii="Times New Roman" w:hAnsi="Times New Roman" w:cs="Times New Roman"/>
          <w:b/>
          <w:bCs/>
          <w:sz w:val="20"/>
          <w:szCs w:val="20"/>
          <w:u w:val="single"/>
        </w:rPr>
        <w:t xml:space="preserve"> from </w:t>
      </w:r>
      <w:r w:rsidR="00543C1B">
        <w:rPr>
          <w:rFonts w:ascii="Times New Roman" w:hAnsi="Times New Roman" w:cs="Times New Roman"/>
          <w:b/>
          <w:bCs/>
          <w:sz w:val="20"/>
          <w:szCs w:val="20"/>
          <w:u w:val="single"/>
        </w:rPr>
        <w:t>20 February 2024</w:t>
      </w:r>
      <w:r w:rsidRPr="00423CF1">
        <w:rPr>
          <w:rFonts w:ascii="Times New Roman" w:hAnsi="Times New Roman" w:cs="Times New Roman"/>
          <w:b/>
          <w:bCs/>
          <w:sz w:val="20"/>
          <w:szCs w:val="20"/>
          <w:u w:val="single"/>
        </w:rPr>
        <w:t xml:space="preserve"> till date</w:t>
      </w:r>
    </w:p>
    <w:tbl>
      <w:tblPr>
        <w:tblStyle w:val="TableGrid"/>
        <w:tblW w:w="14947" w:type="dxa"/>
        <w:tblInd w:w="-815" w:type="dxa"/>
        <w:tblLayout w:type="fixed"/>
        <w:tblLook w:val="04A0" w:firstRow="1" w:lastRow="0" w:firstColumn="1" w:lastColumn="0" w:noHBand="0" w:noVBand="1"/>
      </w:tblPr>
      <w:tblGrid>
        <w:gridCol w:w="700"/>
        <w:gridCol w:w="1294"/>
        <w:gridCol w:w="3046"/>
        <w:gridCol w:w="1890"/>
        <w:gridCol w:w="1440"/>
        <w:gridCol w:w="1260"/>
        <w:gridCol w:w="5317"/>
      </w:tblGrid>
      <w:tr w:rsidR="00423CF1" w:rsidRPr="00423CF1" w:rsidTr="00705EF3">
        <w:trPr>
          <w:trHeight w:val="519"/>
        </w:trPr>
        <w:tc>
          <w:tcPr>
            <w:tcW w:w="700" w:type="dxa"/>
          </w:tcPr>
          <w:p w:rsidR="00423CF1" w:rsidRPr="00423CF1" w:rsidRDefault="00423CF1" w:rsidP="00D432AF">
            <w:pPr>
              <w:rPr>
                <w:rFonts w:ascii="Times New Roman" w:hAnsi="Times New Roman" w:cs="Times New Roman"/>
                <w:b/>
                <w:bCs/>
                <w:sz w:val="20"/>
                <w:szCs w:val="20"/>
              </w:rPr>
            </w:pPr>
            <w:r w:rsidRPr="00423CF1">
              <w:rPr>
                <w:rFonts w:ascii="Times New Roman" w:hAnsi="Times New Roman" w:cs="Times New Roman"/>
                <w:b/>
                <w:bCs/>
                <w:sz w:val="20"/>
                <w:szCs w:val="20"/>
              </w:rPr>
              <w:t>S. No.</w:t>
            </w:r>
          </w:p>
        </w:tc>
        <w:tc>
          <w:tcPr>
            <w:tcW w:w="1294" w:type="dxa"/>
          </w:tcPr>
          <w:p w:rsidR="00423CF1" w:rsidRPr="00423CF1" w:rsidRDefault="00423CF1" w:rsidP="00D432AF">
            <w:pPr>
              <w:rPr>
                <w:rFonts w:ascii="Times New Roman" w:hAnsi="Times New Roman" w:cs="Times New Roman"/>
                <w:b/>
                <w:bCs/>
                <w:sz w:val="20"/>
                <w:szCs w:val="20"/>
              </w:rPr>
            </w:pPr>
            <w:r w:rsidRPr="00423CF1">
              <w:rPr>
                <w:rFonts w:ascii="Times New Roman" w:hAnsi="Times New Roman" w:cs="Times New Roman"/>
                <w:b/>
                <w:bCs/>
                <w:sz w:val="20"/>
                <w:szCs w:val="20"/>
              </w:rPr>
              <w:t>Ballot Type</w:t>
            </w:r>
          </w:p>
        </w:tc>
        <w:tc>
          <w:tcPr>
            <w:tcW w:w="3046" w:type="dxa"/>
          </w:tcPr>
          <w:p w:rsidR="00423CF1" w:rsidRPr="00423CF1" w:rsidRDefault="00423CF1" w:rsidP="00D432AF">
            <w:pPr>
              <w:rPr>
                <w:rFonts w:ascii="Times New Roman" w:hAnsi="Times New Roman" w:cs="Times New Roman"/>
                <w:b/>
                <w:bCs/>
                <w:sz w:val="20"/>
                <w:szCs w:val="20"/>
              </w:rPr>
            </w:pPr>
            <w:r w:rsidRPr="00423CF1">
              <w:rPr>
                <w:rFonts w:ascii="Times New Roman" w:hAnsi="Times New Roman" w:cs="Times New Roman"/>
                <w:b/>
                <w:bCs/>
                <w:sz w:val="20"/>
                <w:szCs w:val="20"/>
              </w:rPr>
              <w:t>Title</w:t>
            </w:r>
          </w:p>
        </w:tc>
        <w:tc>
          <w:tcPr>
            <w:tcW w:w="1890" w:type="dxa"/>
          </w:tcPr>
          <w:p w:rsidR="00423CF1" w:rsidRPr="00423CF1" w:rsidRDefault="00423CF1" w:rsidP="00D432AF">
            <w:pPr>
              <w:rPr>
                <w:rFonts w:ascii="Times New Roman" w:hAnsi="Times New Roman" w:cs="Times New Roman"/>
                <w:b/>
                <w:bCs/>
                <w:sz w:val="20"/>
                <w:szCs w:val="20"/>
              </w:rPr>
            </w:pPr>
            <w:r w:rsidRPr="00423CF1">
              <w:rPr>
                <w:rFonts w:ascii="Times New Roman" w:hAnsi="Times New Roman" w:cs="Times New Roman"/>
                <w:b/>
                <w:bCs/>
                <w:sz w:val="20"/>
                <w:szCs w:val="20"/>
              </w:rPr>
              <w:t>Decision</w:t>
            </w:r>
          </w:p>
        </w:tc>
        <w:tc>
          <w:tcPr>
            <w:tcW w:w="1440" w:type="dxa"/>
          </w:tcPr>
          <w:p w:rsidR="00423CF1" w:rsidRPr="00423CF1" w:rsidRDefault="00423CF1" w:rsidP="00D432AF">
            <w:pPr>
              <w:rPr>
                <w:rFonts w:ascii="Times New Roman" w:hAnsi="Times New Roman" w:cs="Times New Roman"/>
                <w:b/>
                <w:bCs/>
                <w:sz w:val="20"/>
                <w:szCs w:val="20"/>
              </w:rPr>
            </w:pPr>
            <w:r w:rsidRPr="00423CF1">
              <w:rPr>
                <w:rFonts w:ascii="Times New Roman" w:hAnsi="Times New Roman" w:cs="Times New Roman"/>
                <w:b/>
                <w:bCs/>
                <w:sz w:val="20"/>
                <w:szCs w:val="20"/>
              </w:rPr>
              <w:t>Start Date</w:t>
            </w:r>
          </w:p>
        </w:tc>
        <w:tc>
          <w:tcPr>
            <w:tcW w:w="1260" w:type="dxa"/>
          </w:tcPr>
          <w:p w:rsidR="00423CF1" w:rsidRPr="00423CF1" w:rsidRDefault="00423CF1" w:rsidP="00D432AF">
            <w:pPr>
              <w:rPr>
                <w:rFonts w:ascii="Times New Roman" w:hAnsi="Times New Roman" w:cs="Times New Roman"/>
                <w:b/>
                <w:bCs/>
                <w:sz w:val="20"/>
                <w:szCs w:val="20"/>
              </w:rPr>
            </w:pPr>
            <w:r w:rsidRPr="00423CF1">
              <w:rPr>
                <w:rFonts w:ascii="Times New Roman" w:hAnsi="Times New Roman" w:cs="Times New Roman"/>
                <w:b/>
                <w:bCs/>
                <w:sz w:val="20"/>
                <w:szCs w:val="20"/>
              </w:rPr>
              <w:t>End Date</w:t>
            </w:r>
          </w:p>
        </w:tc>
        <w:tc>
          <w:tcPr>
            <w:tcW w:w="5317" w:type="dxa"/>
          </w:tcPr>
          <w:p w:rsidR="00423CF1" w:rsidRPr="00423CF1" w:rsidRDefault="00423CF1" w:rsidP="00D432AF">
            <w:pPr>
              <w:rPr>
                <w:rFonts w:ascii="Times New Roman" w:hAnsi="Times New Roman" w:cs="Times New Roman"/>
                <w:b/>
                <w:bCs/>
                <w:sz w:val="20"/>
                <w:szCs w:val="20"/>
              </w:rPr>
            </w:pPr>
            <w:r>
              <w:rPr>
                <w:rFonts w:ascii="Times New Roman" w:hAnsi="Times New Roman" w:cs="Times New Roman"/>
                <w:b/>
                <w:bCs/>
                <w:sz w:val="20"/>
                <w:szCs w:val="20"/>
              </w:rPr>
              <w:t>Questions</w:t>
            </w:r>
          </w:p>
        </w:tc>
      </w:tr>
      <w:tr w:rsidR="00AA4EB0" w:rsidRPr="00423CF1" w:rsidTr="00705EF3">
        <w:trPr>
          <w:trHeight w:val="1226"/>
        </w:trPr>
        <w:tc>
          <w:tcPr>
            <w:tcW w:w="700" w:type="dxa"/>
          </w:tcPr>
          <w:p w:rsidR="00AA4EB0" w:rsidRPr="00423CF1" w:rsidRDefault="00AA4EB0" w:rsidP="00616BEC">
            <w:pPr>
              <w:pStyle w:val="ListParagraph"/>
              <w:numPr>
                <w:ilvl w:val="0"/>
                <w:numId w:val="2"/>
              </w:numPr>
              <w:rPr>
                <w:rFonts w:ascii="Times New Roman" w:hAnsi="Times New Roman" w:cs="Times New Roman"/>
                <w:sz w:val="20"/>
                <w:szCs w:val="20"/>
              </w:rPr>
            </w:pPr>
          </w:p>
        </w:tc>
        <w:tc>
          <w:tcPr>
            <w:tcW w:w="1294" w:type="dxa"/>
          </w:tcPr>
          <w:p w:rsidR="00AA4EB0" w:rsidRPr="00423CF1" w:rsidRDefault="00AA4EB0" w:rsidP="00D432AF">
            <w:pPr>
              <w:rPr>
                <w:rFonts w:ascii="Times New Roman" w:hAnsi="Times New Roman" w:cs="Times New Roman"/>
                <w:sz w:val="20"/>
                <w:szCs w:val="20"/>
              </w:rPr>
            </w:pPr>
            <w:r>
              <w:rPr>
                <w:rFonts w:ascii="Times New Roman" w:hAnsi="Times New Roman" w:cs="Times New Roman"/>
                <w:sz w:val="20"/>
                <w:szCs w:val="20"/>
              </w:rPr>
              <w:t>CIB</w:t>
            </w:r>
          </w:p>
        </w:tc>
        <w:tc>
          <w:tcPr>
            <w:tcW w:w="3046" w:type="dxa"/>
          </w:tcPr>
          <w:p w:rsidR="00AA4EB0" w:rsidRDefault="00AA4EB0" w:rsidP="00D432AF">
            <w:pPr>
              <w:spacing w:line="276" w:lineRule="auto"/>
              <w:jc w:val="both"/>
              <w:rPr>
                <w:rFonts w:ascii="Times New Roman" w:hAnsi="Times New Roman" w:cs="Times New Roman"/>
                <w:b/>
                <w:bCs/>
                <w:sz w:val="20"/>
                <w:szCs w:val="20"/>
              </w:rPr>
            </w:pPr>
            <w:r w:rsidRPr="00AA4EB0">
              <w:rPr>
                <w:rFonts w:ascii="Times New Roman" w:hAnsi="Times New Roman" w:cs="Times New Roman"/>
                <w:b/>
                <w:bCs/>
                <w:sz w:val="20"/>
                <w:szCs w:val="20"/>
              </w:rPr>
              <w:t>Consultation on the revision of ISO 605:1991</w:t>
            </w:r>
          </w:p>
          <w:p w:rsidR="00AA4EB0" w:rsidRDefault="00AA4EB0" w:rsidP="00D432AF">
            <w:pPr>
              <w:spacing w:line="276" w:lineRule="auto"/>
              <w:jc w:val="both"/>
              <w:rPr>
                <w:rFonts w:ascii="Times New Roman" w:hAnsi="Times New Roman" w:cs="Times New Roman"/>
                <w:b/>
                <w:bCs/>
                <w:sz w:val="20"/>
                <w:szCs w:val="20"/>
              </w:rPr>
            </w:pPr>
          </w:p>
          <w:p w:rsidR="00AA4EB0" w:rsidRPr="00AA4EB0" w:rsidRDefault="00AA4EB0" w:rsidP="00D432AF">
            <w:pPr>
              <w:spacing w:line="276" w:lineRule="auto"/>
              <w:jc w:val="both"/>
              <w:rPr>
                <w:rFonts w:ascii="Times New Roman" w:hAnsi="Times New Roman" w:cs="Times New Roman"/>
                <w:sz w:val="20"/>
                <w:szCs w:val="20"/>
              </w:rPr>
            </w:pPr>
            <w:r w:rsidRPr="00AA4EB0">
              <w:rPr>
                <w:rFonts w:ascii="Times New Roman" w:hAnsi="Times New Roman" w:cs="Times New Roman"/>
                <w:sz w:val="20"/>
                <w:szCs w:val="20"/>
              </w:rPr>
              <w:t>Pulses — Determination of the impurities (including insects) — Test methods on a laboratory sample</w:t>
            </w:r>
          </w:p>
        </w:tc>
        <w:tc>
          <w:tcPr>
            <w:tcW w:w="1890" w:type="dxa"/>
          </w:tcPr>
          <w:p w:rsidR="00AA4EB0" w:rsidRPr="00423CF1" w:rsidRDefault="00AA4EB0" w:rsidP="00D432AF">
            <w:pPr>
              <w:spacing w:line="276" w:lineRule="auto"/>
              <w:jc w:val="both"/>
              <w:rPr>
                <w:rFonts w:ascii="Times New Roman" w:hAnsi="Times New Roman" w:cs="Times New Roman"/>
                <w:sz w:val="20"/>
                <w:szCs w:val="20"/>
              </w:rPr>
            </w:pPr>
            <w:r w:rsidRPr="00AA4EB0">
              <w:rPr>
                <w:rFonts w:ascii="Times New Roman" w:hAnsi="Times New Roman" w:cs="Times New Roman"/>
                <w:sz w:val="20"/>
                <w:szCs w:val="20"/>
              </w:rPr>
              <w:t>Approve</w:t>
            </w:r>
          </w:p>
        </w:tc>
        <w:tc>
          <w:tcPr>
            <w:tcW w:w="1440" w:type="dxa"/>
          </w:tcPr>
          <w:p w:rsidR="00AA4EB0" w:rsidRDefault="00AA4EB0" w:rsidP="00D432AF">
            <w:pPr>
              <w:spacing w:line="276" w:lineRule="auto"/>
              <w:jc w:val="both"/>
              <w:rPr>
                <w:rFonts w:ascii="Times New Roman" w:hAnsi="Times New Roman" w:cs="Times New Roman"/>
                <w:sz w:val="20"/>
                <w:szCs w:val="20"/>
              </w:rPr>
            </w:pPr>
            <w:r>
              <w:rPr>
                <w:rFonts w:ascii="Times New Roman" w:hAnsi="Times New Roman" w:cs="Times New Roman"/>
                <w:sz w:val="20"/>
                <w:szCs w:val="20"/>
              </w:rPr>
              <w:t>01-01-2024</w:t>
            </w:r>
          </w:p>
        </w:tc>
        <w:tc>
          <w:tcPr>
            <w:tcW w:w="1260" w:type="dxa"/>
          </w:tcPr>
          <w:p w:rsidR="00AA4EB0" w:rsidRDefault="00AA4EB0" w:rsidP="00D432AF">
            <w:pPr>
              <w:spacing w:line="276" w:lineRule="auto"/>
              <w:jc w:val="both"/>
              <w:rPr>
                <w:rFonts w:ascii="Times New Roman" w:hAnsi="Times New Roman" w:cs="Times New Roman"/>
                <w:sz w:val="20"/>
                <w:szCs w:val="20"/>
              </w:rPr>
            </w:pPr>
            <w:r>
              <w:rPr>
                <w:rFonts w:ascii="Times New Roman" w:hAnsi="Times New Roman" w:cs="Times New Roman"/>
                <w:sz w:val="20"/>
                <w:szCs w:val="20"/>
              </w:rPr>
              <w:t>26-02-2024</w:t>
            </w:r>
          </w:p>
        </w:tc>
        <w:tc>
          <w:tcPr>
            <w:tcW w:w="5317" w:type="dxa"/>
          </w:tcPr>
          <w:p w:rsidR="00AA4EB0" w:rsidRDefault="00AA4EB0" w:rsidP="00D432AF">
            <w:pPr>
              <w:spacing w:line="276" w:lineRule="auto"/>
              <w:jc w:val="both"/>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3490"/>
              <w:gridCol w:w="1530"/>
            </w:tblGrid>
            <w:tr w:rsidR="00AA4EB0" w:rsidTr="00626F25">
              <w:tc>
                <w:tcPr>
                  <w:tcW w:w="3490" w:type="dxa"/>
                </w:tcPr>
                <w:p w:rsidR="00AA4EB0" w:rsidRDefault="00AA4EB0" w:rsidP="00AA4EB0">
                  <w:pPr>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Pr="00AA4EB0">
                    <w:rPr>
                      <w:rFonts w:ascii="Times New Roman" w:hAnsi="Times New Roman" w:cs="Times New Roman"/>
                      <w:sz w:val="20"/>
                      <w:szCs w:val="20"/>
                    </w:rPr>
                    <w:t>ISO/TC 34/SC 4 approves the revision of ISO 605:1991, by registering the draft at Preparatory stage (WD – stage 20.00), with a 36 months development track and with Mr. Vincent JAUVION (v.jauvion@terresinovia.fr) as the project leader. This proposed project would support GOAL 2 Zero Hunger, GOAL 3 Good Health and Well-being, and GOAL 12 Responsible Consumption and Production of the UN Sustainable Development Goals (SDGs).</w:t>
                  </w:r>
                </w:p>
                <w:p w:rsidR="00AA4EB0" w:rsidRDefault="00AA4EB0" w:rsidP="00AA4EB0">
                  <w:pPr>
                    <w:spacing w:line="276" w:lineRule="auto"/>
                    <w:jc w:val="both"/>
                    <w:rPr>
                      <w:rFonts w:ascii="Times New Roman" w:hAnsi="Times New Roman" w:cs="Times New Roman"/>
                      <w:sz w:val="20"/>
                      <w:szCs w:val="20"/>
                    </w:rPr>
                  </w:pPr>
                </w:p>
              </w:tc>
              <w:tc>
                <w:tcPr>
                  <w:tcW w:w="1530" w:type="dxa"/>
                </w:tcPr>
                <w:p w:rsidR="00AA4EB0" w:rsidRDefault="00AA4EB0" w:rsidP="00AA4EB0">
                  <w:pPr>
                    <w:spacing w:line="276" w:lineRule="auto"/>
                    <w:jc w:val="both"/>
                    <w:rPr>
                      <w:rFonts w:ascii="Times New Roman" w:hAnsi="Times New Roman" w:cs="Times New Roman"/>
                      <w:sz w:val="20"/>
                      <w:szCs w:val="20"/>
                    </w:rPr>
                  </w:pPr>
                </w:p>
              </w:tc>
            </w:tr>
            <w:tr w:rsidR="00AA4EB0" w:rsidTr="00626F25">
              <w:tc>
                <w:tcPr>
                  <w:tcW w:w="3490" w:type="dxa"/>
                </w:tcPr>
                <w:p w:rsidR="00AA4EB0" w:rsidRDefault="00AA4EB0" w:rsidP="00AA4EB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423CF1">
                    <w:rPr>
                      <w:rFonts w:ascii="Times New Roman" w:hAnsi="Times New Roman" w:cs="Times New Roman"/>
                      <w:sz w:val="20"/>
                      <w:szCs w:val="20"/>
                    </w:rPr>
                    <w:t>Do you have any comments related to the Draft?</w:t>
                  </w:r>
                </w:p>
                <w:p w:rsidR="00AA4EB0" w:rsidRDefault="00AA4EB0" w:rsidP="00AA4EB0">
                  <w:pPr>
                    <w:spacing w:line="276" w:lineRule="auto"/>
                    <w:jc w:val="both"/>
                    <w:rPr>
                      <w:rFonts w:ascii="Times New Roman" w:hAnsi="Times New Roman" w:cs="Times New Roman"/>
                      <w:sz w:val="20"/>
                      <w:szCs w:val="20"/>
                    </w:rPr>
                  </w:pPr>
                </w:p>
              </w:tc>
              <w:tc>
                <w:tcPr>
                  <w:tcW w:w="1530" w:type="dxa"/>
                </w:tcPr>
                <w:p w:rsidR="00AA4EB0" w:rsidRDefault="00AA4EB0" w:rsidP="00AA4EB0">
                  <w:pPr>
                    <w:spacing w:line="276" w:lineRule="auto"/>
                    <w:jc w:val="both"/>
                    <w:rPr>
                      <w:rFonts w:ascii="Times New Roman" w:hAnsi="Times New Roman" w:cs="Times New Roman"/>
                      <w:sz w:val="20"/>
                      <w:szCs w:val="20"/>
                    </w:rPr>
                  </w:pPr>
                </w:p>
              </w:tc>
            </w:tr>
            <w:tr w:rsidR="00AA4EB0" w:rsidTr="00626F25">
              <w:trPr>
                <w:trHeight w:val="1088"/>
              </w:trPr>
              <w:tc>
                <w:tcPr>
                  <w:tcW w:w="3490" w:type="dxa"/>
                </w:tcPr>
                <w:p w:rsidR="00AA4EB0" w:rsidRDefault="00AA4EB0" w:rsidP="00AA4EB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423CF1">
                    <w:rPr>
                      <w:rFonts w:ascii="Times New Roman" w:hAnsi="Times New Roman" w:cs="Times New Roman"/>
                      <w:sz w:val="20"/>
                      <w:szCs w:val="20"/>
                    </w:rPr>
                    <w:t>Do you wish to nominate experts for participating actively in the project? If your answer is Yes, please list the name and email address of the expert.</w:t>
                  </w:r>
                </w:p>
              </w:tc>
              <w:tc>
                <w:tcPr>
                  <w:tcW w:w="1530" w:type="dxa"/>
                </w:tcPr>
                <w:p w:rsidR="00AA4EB0" w:rsidRDefault="00AA4EB0" w:rsidP="00AA4EB0">
                  <w:pPr>
                    <w:spacing w:line="276" w:lineRule="auto"/>
                    <w:jc w:val="both"/>
                    <w:rPr>
                      <w:rFonts w:ascii="Times New Roman" w:hAnsi="Times New Roman" w:cs="Times New Roman"/>
                      <w:sz w:val="20"/>
                      <w:szCs w:val="20"/>
                    </w:rPr>
                  </w:pPr>
                </w:p>
              </w:tc>
            </w:tr>
          </w:tbl>
          <w:p w:rsidR="00AA4EB0" w:rsidRDefault="00AA4EB0" w:rsidP="00D432AF">
            <w:pPr>
              <w:spacing w:line="276" w:lineRule="auto"/>
              <w:jc w:val="both"/>
              <w:rPr>
                <w:rFonts w:ascii="Times New Roman" w:hAnsi="Times New Roman" w:cs="Times New Roman"/>
                <w:sz w:val="20"/>
                <w:szCs w:val="20"/>
              </w:rPr>
            </w:pPr>
          </w:p>
        </w:tc>
      </w:tr>
      <w:tr w:rsidR="000E583B" w:rsidRPr="00423CF1" w:rsidTr="00705EF3">
        <w:trPr>
          <w:trHeight w:val="86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NP</w:t>
            </w:r>
          </w:p>
        </w:tc>
        <w:tc>
          <w:tcPr>
            <w:tcW w:w="3046" w:type="dxa"/>
          </w:tcPr>
          <w:p w:rsidR="000E583B" w:rsidRPr="00423CF1" w:rsidRDefault="000E583B" w:rsidP="000E583B">
            <w:pPr>
              <w:jc w:val="both"/>
              <w:rPr>
                <w:rFonts w:ascii="Times New Roman" w:hAnsi="Times New Roman" w:cs="Times New Roman"/>
                <w:b/>
                <w:bCs/>
                <w:sz w:val="20"/>
                <w:szCs w:val="20"/>
              </w:rPr>
            </w:pPr>
            <w:r w:rsidRPr="00423CF1">
              <w:rPr>
                <w:rFonts w:ascii="Times New Roman" w:hAnsi="Times New Roman" w:cs="Times New Roman"/>
                <w:b/>
                <w:bCs/>
                <w:sz w:val="20"/>
                <w:szCs w:val="20"/>
              </w:rPr>
              <w:t>ISO/PWI 20810</w:t>
            </w:r>
          </w:p>
          <w:p w:rsidR="000E583B" w:rsidRPr="00423CF1" w:rsidRDefault="000E583B" w:rsidP="000E583B">
            <w:pPr>
              <w:rPr>
                <w:rFonts w:ascii="Times New Roman" w:hAnsi="Times New Roman" w:cs="Times New Roman"/>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Definition of whole grain and technical criteria for labelling</w:t>
            </w:r>
          </w:p>
          <w:p w:rsidR="000E583B" w:rsidRPr="00423CF1" w:rsidRDefault="000E583B" w:rsidP="000E583B">
            <w:pPr>
              <w:rPr>
                <w:rFonts w:ascii="Times New Roman" w:hAnsi="Times New Roman" w:cs="Times New Roman"/>
                <w:sz w:val="20"/>
                <w:szCs w:val="20"/>
              </w:rPr>
            </w:pPr>
          </w:p>
        </w:tc>
        <w:tc>
          <w:tcPr>
            <w:tcW w:w="189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Approve</w:t>
            </w:r>
          </w:p>
          <w:p w:rsidR="000E583B" w:rsidRPr="00423CF1" w:rsidRDefault="000E583B" w:rsidP="000E583B">
            <w:pPr>
              <w:rPr>
                <w:rFonts w:ascii="Times New Roman" w:hAnsi="Times New Roman" w:cs="Times New Roman"/>
                <w:sz w:val="20"/>
                <w:szCs w:val="20"/>
              </w:rPr>
            </w:pP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09-01-2024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02-04-2024</w:t>
            </w:r>
          </w:p>
        </w:tc>
        <w:tc>
          <w:tcPr>
            <w:tcW w:w="5317" w:type="dxa"/>
          </w:tcPr>
          <w:p w:rsidR="001645C6" w:rsidRDefault="001645C6" w:rsidP="000E583B">
            <w:pPr>
              <w:jc w:val="both"/>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3490"/>
              <w:gridCol w:w="1530"/>
            </w:tblGrid>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1a. Do you approve, disapprove or abstain on this NWIP?</w:t>
                  </w: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Approve</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Disapprove *</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Abstain due to lack of consensus</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Abstain due to lack of national expert input</w:t>
                  </w:r>
                </w:p>
              </w:tc>
            </w:tr>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Please also select from one of the following options (note that if no option is selected, the default will be the first option):</w:t>
                  </w: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Draft document can be registered as a Working Draft (WD - stage 20.00)</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Draft document can be registered as a Committee Draft (CD - stage 30.00)</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Draft document can be registered as a Draft International Standard (DIS - stage 40.00)</w:t>
                  </w:r>
                </w:p>
              </w:tc>
            </w:tr>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In case of disapproval, do you believe that further study and consultations are needed first among committee members on this proposal as a preliminary work item before this proposal can be formally accepted?</w:t>
                  </w: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 xml:space="preserve">Yes </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No</w:t>
                  </w:r>
                </w:p>
              </w:tc>
            </w:tr>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1b. Did you consult with the range of relevant stakeholders identified in the proposal in the development of this voting position and related comments?</w:t>
                  </w: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 xml:space="preserve">Yes </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No</w:t>
                  </w:r>
                </w:p>
              </w:tc>
            </w:tr>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2. Standard(s), regulation(s), and other relevant documentation existing in our country, with any remarks concerning their application if necessary and consequences for global relevance, as well as copyright information on these documents, are attached:</w:t>
                  </w: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 xml:space="preserve">Yes (references provided below) * </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No</w:t>
                  </w:r>
                </w:p>
              </w:tc>
            </w:tr>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3. Do you wish to add any additional comments?</w:t>
                  </w:r>
                  <w:r w:rsidRPr="001645C6">
                    <w:rPr>
                      <w:rFonts w:ascii="Times New Roman" w:hAnsi="Times New Roman" w:cs="Times New Roman"/>
                      <w:sz w:val="20"/>
                      <w:szCs w:val="20"/>
                    </w:rPr>
                    <w:tab/>
                  </w:r>
                </w:p>
                <w:p w:rsidR="001645C6" w:rsidRPr="001645C6" w:rsidRDefault="001645C6" w:rsidP="001645C6">
                  <w:pPr>
                    <w:rPr>
                      <w:rFonts w:ascii="Times New Roman" w:hAnsi="Times New Roman" w:cs="Times New Roman"/>
                      <w:sz w:val="20"/>
                      <w:szCs w:val="20"/>
                    </w:rPr>
                  </w:pP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Yes *</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No</w:t>
                  </w:r>
                </w:p>
              </w:tc>
            </w:tr>
            <w:tr w:rsidR="001645C6" w:rsidTr="00AF679E">
              <w:tc>
                <w:tcPr>
                  <w:tcW w:w="34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4. We are committed to participating actively in the development of the project, at least by commenting on working drafts (P-members voting "Disapprove" in Qu. 1a may nevertheless nominate experts):</w:t>
                  </w:r>
                </w:p>
              </w:tc>
              <w:tc>
                <w:tcPr>
                  <w:tcW w:w="153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Yes (and we nominate an expert below) *</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No</w:t>
                  </w:r>
                </w:p>
              </w:tc>
            </w:tr>
          </w:tbl>
          <w:p w:rsidR="000E583B" w:rsidRPr="000E583B" w:rsidRDefault="000E583B" w:rsidP="000E583B">
            <w:pPr>
              <w:jc w:val="both"/>
              <w:rPr>
                <w:rFonts w:ascii="Times New Roman" w:hAnsi="Times New Roman" w:cs="Times New Roman"/>
                <w:sz w:val="20"/>
                <w:szCs w:val="20"/>
              </w:rPr>
            </w:pPr>
          </w:p>
        </w:tc>
      </w:tr>
      <w:tr w:rsidR="000E583B" w:rsidRPr="00423CF1" w:rsidTr="00705EF3">
        <w:trPr>
          <w:trHeight w:val="25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Pr>
                <w:rFonts w:ascii="Times New Roman" w:hAnsi="Times New Roman" w:cs="Times New Roman"/>
                <w:sz w:val="20"/>
                <w:szCs w:val="20"/>
              </w:rPr>
              <w:t>CIB</w:t>
            </w:r>
          </w:p>
        </w:tc>
        <w:tc>
          <w:tcPr>
            <w:tcW w:w="3046" w:type="dxa"/>
          </w:tcPr>
          <w:p w:rsidR="000E583B" w:rsidRDefault="000E583B" w:rsidP="000E583B">
            <w:pPr>
              <w:jc w:val="both"/>
              <w:rPr>
                <w:rFonts w:ascii="Times New Roman" w:hAnsi="Times New Roman" w:cs="Times New Roman"/>
                <w:b/>
                <w:bCs/>
                <w:sz w:val="20"/>
                <w:szCs w:val="20"/>
              </w:rPr>
            </w:pPr>
            <w:r w:rsidRPr="00423CF1">
              <w:rPr>
                <w:rFonts w:ascii="Times New Roman" w:hAnsi="Times New Roman" w:cs="Times New Roman"/>
                <w:b/>
                <w:bCs/>
                <w:sz w:val="20"/>
                <w:szCs w:val="20"/>
              </w:rPr>
              <w:t>Consultation on the withdrawal of ISO/</w:t>
            </w:r>
            <w:r>
              <w:t xml:space="preserve"> </w:t>
            </w:r>
            <w:r w:rsidRPr="000E583B">
              <w:rPr>
                <w:rFonts w:ascii="Times New Roman" w:hAnsi="Times New Roman" w:cs="Times New Roman"/>
                <w:b/>
                <w:bCs/>
                <w:sz w:val="20"/>
                <w:szCs w:val="20"/>
              </w:rPr>
              <w:t>PWI 15793</w:t>
            </w:r>
          </w:p>
          <w:p w:rsidR="000E583B" w:rsidRDefault="000E583B" w:rsidP="000E583B">
            <w:pPr>
              <w:jc w:val="both"/>
              <w:rPr>
                <w:rFonts w:ascii="Times New Roman" w:hAnsi="Times New Roman" w:cs="Times New Roman"/>
                <w:b/>
                <w:bCs/>
                <w:sz w:val="20"/>
                <w:szCs w:val="20"/>
              </w:rPr>
            </w:pPr>
          </w:p>
          <w:p w:rsidR="000E583B" w:rsidRPr="000E583B" w:rsidRDefault="000E583B" w:rsidP="000E583B">
            <w:pPr>
              <w:jc w:val="both"/>
              <w:rPr>
                <w:rFonts w:ascii="Times New Roman" w:hAnsi="Times New Roman" w:cs="Times New Roman"/>
                <w:sz w:val="20"/>
                <w:szCs w:val="20"/>
              </w:rPr>
            </w:pPr>
            <w:r w:rsidRPr="000E583B">
              <w:rPr>
                <w:rFonts w:ascii="Times New Roman" w:hAnsi="Times New Roman" w:cs="Times New Roman"/>
                <w:sz w:val="20"/>
                <w:szCs w:val="20"/>
              </w:rPr>
              <w:t xml:space="preserve">Durum wheat </w:t>
            </w:r>
            <w:proofErr w:type="spellStart"/>
            <w:r w:rsidRPr="000E583B">
              <w:rPr>
                <w:rFonts w:ascii="Times New Roman" w:hAnsi="Times New Roman" w:cs="Times New Roman"/>
                <w:sz w:val="20"/>
                <w:szCs w:val="20"/>
              </w:rPr>
              <w:t>semolinas</w:t>
            </w:r>
            <w:proofErr w:type="spellEnd"/>
            <w:r w:rsidRPr="000E583B">
              <w:rPr>
                <w:rFonts w:ascii="Times New Roman" w:hAnsi="Times New Roman" w:cs="Times New Roman"/>
                <w:sz w:val="20"/>
                <w:szCs w:val="20"/>
              </w:rPr>
              <w:t xml:space="preserve"> — Determination of the undersize fraction</w:t>
            </w: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Yes</w:t>
            </w:r>
          </w:p>
        </w:tc>
        <w:tc>
          <w:tcPr>
            <w:tcW w:w="1440" w:type="dxa"/>
          </w:tcPr>
          <w:p w:rsidR="000E583B" w:rsidRPr="00423CF1" w:rsidRDefault="000E583B" w:rsidP="000E583B">
            <w:pPr>
              <w:rPr>
                <w:rFonts w:ascii="Times New Roman" w:hAnsi="Times New Roman" w:cs="Times New Roman"/>
                <w:sz w:val="20"/>
                <w:szCs w:val="20"/>
              </w:rPr>
            </w:pPr>
            <w:r>
              <w:rPr>
                <w:rFonts w:ascii="Times New Roman" w:hAnsi="Times New Roman" w:cs="Times New Roman"/>
                <w:sz w:val="20"/>
                <w:szCs w:val="20"/>
              </w:rPr>
              <w:t>30-03-2024</w:t>
            </w:r>
          </w:p>
        </w:tc>
        <w:tc>
          <w:tcPr>
            <w:tcW w:w="1260" w:type="dxa"/>
          </w:tcPr>
          <w:p w:rsidR="000E583B" w:rsidRPr="00423CF1" w:rsidRDefault="000E583B" w:rsidP="000E583B">
            <w:pPr>
              <w:rPr>
                <w:rFonts w:ascii="Times New Roman" w:hAnsi="Times New Roman" w:cs="Times New Roman"/>
                <w:sz w:val="20"/>
                <w:szCs w:val="20"/>
              </w:rPr>
            </w:pPr>
            <w:r>
              <w:rPr>
                <w:rFonts w:ascii="Times New Roman" w:hAnsi="Times New Roman" w:cs="Times New Roman"/>
                <w:sz w:val="20"/>
                <w:szCs w:val="20"/>
              </w:rPr>
              <w:t>25-05-2024</w:t>
            </w:r>
          </w:p>
        </w:tc>
        <w:tc>
          <w:tcPr>
            <w:tcW w:w="5317" w:type="dxa"/>
          </w:tcPr>
          <w:p w:rsidR="000E583B" w:rsidRPr="000E583B" w:rsidRDefault="000E583B" w:rsidP="000E583B">
            <w:pPr>
              <w:rPr>
                <w:rFonts w:ascii="Times New Roman" w:hAnsi="Times New Roman" w:cs="Times New Roman"/>
                <w:sz w:val="20"/>
                <w:szCs w:val="20"/>
              </w:rPr>
            </w:pPr>
            <w:r w:rsidRPr="000E583B">
              <w:rPr>
                <w:rFonts w:ascii="Times New Roman" w:hAnsi="Times New Roman" w:cs="Times New Roman"/>
                <w:sz w:val="20"/>
                <w:szCs w:val="20"/>
              </w:rPr>
              <w:t>Do you agree to withdraw ISO/PWI 15793?</w:t>
            </w:r>
          </w:p>
        </w:tc>
      </w:tr>
      <w:tr w:rsidR="000E583B" w:rsidRPr="00423CF1" w:rsidTr="00705EF3">
        <w:trPr>
          <w:trHeight w:val="25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CIB</w:t>
            </w:r>
          </w:p>
        </w:tc>
        <w:tc>
          <w:tcPr>
            <w:tcW w:w="3046" w:type="dxa"/>
          </w:tcPr>
          <w:p w:rsidR="000E583B" w:rsidRPr="00423CF1" w:rsidRDefault="000E583B" w:rsidP="000E583B">
            <w:pPr>
              <w:jc w:val="both"/>
              <w:rPr>
                <w:rFonts w:ascii="Times New Roman" w:hAnsi="Times New Roman" w:cs="Times New Roman"/>
                <w:b/>
                <w:bCs/>
                <w:sz w:val="20"/>
                <w:szCs w:val="20"/>
              </w:rPr>
            </w:pPr>
            <w:r w:rsidRPr="00423CF1">
              <w:rPr>
                <w:rFonts w:ascii="Times New Roman" w:hAnsi="Times New Roman" w:cs="Times New Roman"/>
                <w:b/>
                <w:bCs/>
                <w:sz w:val="20"/>
                <w:szCs w:val="20"/>
              </w:rPr>
              <w:t>Consultation on the withdrawal of ISO/CD 23719</w:t>
            </w:r>
          </w:p>
          <w:p w:rsidR="000E583B" w:rsidRPr="00423CF1" w:rsidRDefault="000E583B" w:rsidP="000E583B">
            <w:pPr>
              <w:rPr>
                <w:rFonts w:ascii="Times New Roman" w:hAnsi="Times New Roman" w:cs="Times New Roman"/>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Pulses — Determination of the impurities (including insects) — Test methods on a laboratory sample</w:t>
            </w:r>
          </w:p>
          <w:p w:rsidR="000E583B" w:rsidRPr="00423CF1" w:rsidRDefault="000E583B" w:rsidP="000E583B">
            <w:pPr>
              <w:rPr>
                <w:rFonts w:ascii="Times New Roman" w:hAnsi="Times New Roman" w:cs="Times New Roman"/>
                <w:sz w:val="20"/>
                <w:szCs w:val="20"/>
              </w:rPr>
            </w:pP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Yes</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13-04-2024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10-05-2024</w:t>
            </w:r>
          </w:p>
        </w:tc>
        <w:tc>
          <w:tcPr>
            <w:tcW w:w="5317" w:type="dxa"/>
          </w:tcPr>
          <w:p w:rsidR="000E583B" w:rsidRPr="00423CF1" w:rsidRDefault="000E583B" w:rsidP="000E583B">
            <w:pPr>
              <w:rPr>
                <w:rFonts w:ascii="Times New Roman" w:hAnsi="Times New Roman" w:cs="Times New Roman"/>
                <w:sz w:val="20"/>
                <w:szCs w:val="20"/>
              </w:rPr>
            </w:pPr>
            <w:r w:rsidRPr="000E583B">
              <w:rPr>
                <w:rFonts w:ascii="Times New Roman" w:hAnsi="Times New Roman" w:cs="Times New Roman"/>
                <w:sz w:val="20"/>
                <w:szCs w:val="20"/>
              </w:rPr>
              <w:t>Do you agree to cancel the project ISO/CD 23719?</w:t>
            </w:r>
          </w:p>
        </w:tc>
      </w:tr>
      <w:tr w:rsidR="000E583B" w:rsidRPr="00423CF1" w:rsidTr="00705EF3">
        <w:trPr>
          <w:trHeight w:val="3140"/>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ISO 7305:2019 (Ed 3)</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Milled cereal products — Determination of fat acidity</w:t>
            </w: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Confirm</w:t>
            </w:r>
          </w:p>
          <w:p w:rsidR="000E583B" w:rsidRPr="00423CF1" w:rsidRDefault="000E583B" w:rsidP="000E583B">
            <w:pPr>
              <w:rPr>
                <w:rFonts w:ascii="Times New Roman" w:hAnsi="Times New Roman" w:cs="Times New Roman"/>
                <w:sz w:val="20"/>
                <w:szCs w:val="20"/>
              </w:rPr>
            </w:pPr>
          </w:p>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(The NMC would deliberate upon adoption of this ISO Standard)</w:t>
            </w:r>
          </w:p>
          <w:p w:rsidR="000E583B" w:rsidRPr="00423CF1" w:rsidRDefault="000E583B" w:rsidP="000E583B">
            <w:pPr>
              <w:rPr>
                <w:rFonts w:ascii="Times New Roman" w:hAnsi="Times New Roman" w:cs="Times New Roman"/>
                <w:sz w:val="20"/>
                <w:szCs w:val="20"/>
              </w:rPr>
            </w:pP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15-01-2024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03-06-2024</w:t>
            </w:r>
          </w:p>
        </w:tc>
        <w:tc>
          <w:tcPr>
            <w:tcW w:w="5317" w:type="dxa"/>
          </w:tcPr>
          <w:tbl>
            <w:tblPr>
              <w:tblStyle w:val="TableGrid"/>
              <w:tblW w:w="0" w:type="auto"/>
              <w:tblLayout w:type="fixed"/>
              <w:tblLook w:val="04A0" w:firstRow="1" w:lastRow="0" w:firstColumn="1" w:lastColumn="0" w:noHBand="0" w:noVBand="1"/>
            </w:tblPr>
            <w:tblGrid>
              <w:gridCol w:w="2770"/>
              <w:gridCol w:w="2160"/>
            </w:tblGrid>
            <w:tr w:rsidR="001645C6" w:rsidRPr="00845953" w:rsidTr="00AF679E">
              <w:tc>
                <w:tcPr>
                  <w:tcW w:w="277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Recommended action</w:t>
                  </w:r>
                </w:p>
              </w:tc>
              <w:tc>
                <w:tcPr>
                  <w:tcW w:w="216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Withdraw *</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Revise/Amend *</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Confirm</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Abstain due to lack of consensus</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Abstain due to lack of national expert input</w:t>
                  </w:r>
                </w:p>
              </w:tc>
            </w:tr>
            <w:tr w:rsidR="001645C6" w:rsidRPr="00845953" w:rsidTr="00AF679E">
              <w:tc>
                <w:tcPr>
                  <w:tcW w:w="277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Has this International Standard been adopted or is it intended to be adopted in the future as a national standard or other publication?</w:t>
                  </w:r>
                </w:p>
              </w:tc>
              <w:tc>
                <w:tcPr>
                  <w:tcW w:w="216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Yes *</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No  *</w:t>
                  </w:r>
                </w:p>
              </w:tc>
            </w:tr>
            <w:tr w:rsidR="001645C6" w:rsidRPr="00845953" w:rsidTr="00AF679E">
              <w:tc>
                <w:tcPr>
                  <w:tcW w:w="277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Is the national publication identical to the International Standard or was it modified?</w:t>
                  </w:r>
                </w:p>
              </w:tc>
              <w:tc>
                <w:tcPr>
                  <w:tcW w:w="216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Identical</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Modified  *</w:t>
                  </w:r>
                </w:p>
              </w:tc>
            </w:tr>
            <w:tr w:rsidR="001645C6" w:rsidRPr="00845953" w:rsidTr="00AF679E">
              <w:tc>
                <w:tcPr>
                  <w:tcW w:w="277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If this International Standard has not been nationally adopted, is it applied or used in your country without national adoption or are products/processes/services used in your country based on this standard?</w:t>
                  </w:r>
                </w:p>
              </w:tc>
              <w:tc>
                <w:tcPr>
                  <w:tcW w:w="216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Yes *</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No</w:t>
                  </w:r>
                </w:p>
              </w:tc>
            </w:tr>
            <w:tr w:rsidR="001645C6" w:rsidRPr="00845953" w:rsidTr="00AF679E">
              <w:tc>
                <w:tcPr>
                  <w:tcW w:w="277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Is this International Standard, or its national adoption, referenced in regulations in your country?</w:t>
                  </w:r>
                </w:p>
              </w:tc>
              <w:tc>
                <w:tcPr>
                  <w:tcW w:w="216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Yes *</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No</w:t>
                  </w:r>
                </w:p>
              </w:tc>
            </w:tr>
            <w:tr w:rsidR="001645C6" w:rsidRPr="00845953" w:rsidTr="00AF679E">
              <w:tc>
                <w:tcPr>
                  <w:tcW w:w="277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If the committee decides to revise or amend, do you propose an expert and/or project leader for t</w:t>
                  </w:r>
                  <w:r>
                    <w:rPr>
                      <w:rFonts w:ascii="Times New Roman" w:hAnsi="Times New Roman" w:cs="Times New Roman"/>
                      <w:sz w:val="20"/>
                      <w:szCs w:val="20"/>
                    </w:rPr>
                    <w:t>he development of that project?</w:t>
                  </w:r>
                </w:p>
              </w:tc>
              <w:tc>
                <w:tcPr>
                  <w:tcW w:w="2160" w:type="dxa"/>
                </w:tcPr>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Yes (name(s) and proposed role(s): expert or project leader) *</w:t>
                  </w:r>
                </w:p>
                <w:p w:rsidR="001645C6" w:rsidRPr="00845953" w:rsidRDefault="001645C6" w:rsidP="001645C6">
                  <w:pPr>
                    <w:rPr>
                      <w:rFonts w:ascii="Times New Roman" w:hAnsi="Times New Roman" w:cs="Times New Roman"/>
                      <w:sz w:val="20"/>
                      <w:szCs w:val="20"/>
                    </w:rPr>
                  </w:pPr>
                  <w:r w:rsidRPr="00845953">
                    <w:rPr>
                      <w:rFonts w:ascii="Times New Roman" w:hAnsi="Times New Roman" w:cs="Times New Roman"/>
                      <w:sz w:val="20"/>
                      <w:szCs w:val="20"/>
                    </w:rPr>
                    <w:t>No</w:t>
                  </w:r>
                </w:p>
              </w:tc>
            </w:tr>
          </w:tbl>
          <w:p w:rsidR="00845953" w:rsidRPr="00423CF1" w:rsidRDefault="00845953" w:rsidP="000E583B">
            <w:pPr>
              <w:rPr>
                <w:rFonts w:ascii="Times New Roman" w:hAnsi="Times New Roman" w:cs="Times New Roman"/>
                <w:sz w:val="20"/>
                <w:szCs w:val="20"/>
              </w:rPr>
            </w:pPr>
          </w:p>
        </w:tc>
      </w:tr>
      <w:tr w:rsidR="000E583B" w:rsidRPr="00423CF1" w:rsidTr="00705EF3">
        <w:trPr>
          <w:trHeight w:val="25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 xml:space="preserve">ISO 7971-2:2019 (Ed 3) </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 xml:space="preserve">Cereals — Determination of bulk density, called mass per </w:t>
            </w:r>
            <w:proofErr w:type="spellStart"/>
            <w:r w:rsidRPr="00423CF1">
              <w:rPr>
                <w:rFonts w:ascii="Times New Roman" w:hAnsi="Times New Roman" w:cs="Times New Roman"/>
                <w:sz w:val="20"/>
                <w:szCs w:val="20"/>
              </w:rPr>
              <w:t>hectolitre</w:t>
            </w:r>
            <w:proofErr w:type="spellEnd"/>
            <w:r w:rsidRPr="00423CF1">
              <w:rPr>
                <w:rFonts w:ascii="Times New Roman" w:hAnsi="Times New Roman" w:cs="Times New Roman"/>
                <w:sz w:val="20"/>
                <w:szCs w:val="20"/>
              </w:rPr>
              <w:t xml:space="preserve"> — Part 2: Method of traceability for measuring instruments through reference to the international standard instrument</w:t>
            </w:r>
          </w:p>
          <w:p w:rsidR="000E583B" w:rsidRPr="00423CF1" w:rsidRDefault="000E583B" w:rsidP="000E583B">
            <w:pPr>
              <w:jc w:val="both"/>
              <w:rPr>
                <w:rFonts w:ascii="Times New Roman" w:hAnsi="Times New Roman" w:cs="Times New Roman"/>
                <w:sz w:val="20"/>
                <w:szCs w:val="20"/>
              </w:rPr>
            </w:pP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Abstain (expertise)</w:t>
            </w:r>
          </w:p>
          <w:p w:rsidR="000E583B" w:rsidRPr="00423CF1" w:rsidRDefault="000E583B" w:rsidP="000E583B">
            <w:pPr>
              <w:rPr>
                <w:rFonts w:ascii="Times New Roman" w:hAnsi="Times New Roman" w:cs="Times New Roman"/>
                <w:sz w:val="20"/>
                <w:szCs w:val="20"/>
              </w:rPr>
            </w:pPr>
          </w:p>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(The NMC would deliberate upon adoption of this ISO Standard)</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15-01-2024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03-06-2024</w:t>
            </w:r>
          </w:p>
        </w:tc>
        <w:tc>
          <w:tcPr>
            <w:tcW w:w="5317" w:type="dxa"/>
          </w:tcPr>
          <w:p w:rsidR="000E583B" w:rsidRPr="00423CF1" w:rsidRDefault="000E583B" w:rsidP="000E583B">
            <w:pPr>
              <w:rPr>
                <w:rFonts w:ascii="Times New Roman" w:hAnsi="Times New Roman" w:cs="Times New Roman"/>
                <w:sz w:val="20"/>
                <w:szCs w:val="20"/>
              </w:rPr>
            </w:pPr>
          </w:p>
        </w:tc>
      </w:tr>
      <w:tr w:rsidR="000E583B" w:rsidRPr="00423CF1" w:rsidTr="00705EF3">
        <w:trPr>
          <w:trHeight w:val="679"/>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ISO 7971-3:2019 (Ed 2)</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 xml:space="preserve">Cereals — Determination of bulk density, called mass per </w:t>
            </w:r>
            <w:proofErr w:type="spellStart"/>
            <w:r w:rsidRPr="00423CF1">
              <w:rPr>
                <w:rFonts w:ascii="Times New Roman" w:hAnsi="Times New Roman" w:cs="Times New Roman"/>
                <w:sz w:val="20"/>
                <w:szCs w:val="20"/>
              </w:rPr>
              <w:t>hectolitre</w:t>
            </w:r>
            <w:proofErr w:type="spellEnd"/>
            <w:r w:rsidRPr="00423CF1">
              <w:rPr>
                <w:rFonts w:ascii="Times New Roman" w:hAnsi="Times New Roman" w:cs="Times New Roman"/>
                <w:sz w:val="20"/>
                <w:szCs w:val="20"/>
              </w:rPr>
              <w:t xml:space="preserve"> — Part 3: Routine method</w:t>
            </w: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Confirm</w:t>
            </w:r>
          </w:p>
          <w:p w:rsidR="000E583B" w:rsidRPr="00423CF1" w:rsidRDefault="000E583B" w:rsidP="000E583B">
            <w:pPr>
              <w:rPr>
                <w:rFonts w:ascii="Times New Roman" w:hAnsi="Times New Roman" w:cs="Times New Roman"/>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IS 4333 (Part 3): 2023 'Methods of Analysis for Foodgrains Part 3 Determination of Bulk density Called Mass per Hectolitre Routine Method'</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15-01-2024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03-06-2024</w:t>
            </w:r>
          </w:p>
        </w:tc>
        <w:tc>
          <w:tcPr>
            <w:tcW w:w="5317" w:type="dxa"/>
          </w:tcPr>
          <w:p w:rsidR="000E583B" w:rsidRPr="00423CF1" w:rsidRDefault="000E583B" w:rsidP="000E583B">
            <w:pPr>
              <w:rPr>
                <w:rFonts w:ascii="Times New Roman" w:hAnsi="Times New Roman" w:cs="Times New Roman"/>
                <w:sz w:val="20"/>
                <w:szCs w:val="20"/>
              </w:rPr>
            </w:pPr>
          </w:p>
        </w:tc>
      </w:tr>
      <w:tr w:rsidR="000E583B" w:rsidRPr="00423CF1" w:rsidTr="00705EF3">
        <w:trPr>
          <w:trHeight w:val="25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 xml:space="preserve">ISO 20483:2013 (Ed 2, </w:t>
            </w:r>
            <w:proofErr w:type="spellStart"/>
            <w:r w:rsidRPr="00423CF1">
              <w:rPr>
                <w:rFonts w:ascii="Times New Roman" w:hAnsi="Times New Roman" w:cs="Times New Roman"/>
                <w:b/>
                <w:bCs/>
                <w:sz w:val="20"/>
                <w:szCs w:val="20"/>
              </w:rPr>
              <w:t>vers</w:t>
            </w:r>
            <w:proofErr w:type="spellEnd"/>
            <w:r w:rsidRPr="00423CF1">
              <w:rPr>
                <w:rFonts w:ascii="Times New Roman" w:hAnsi="Times New Roman" w:cs="Times New Roman"/>
                <w:b/>
                <w:bCs/>
                <w:sz w:val="20"/>
                <w:szCs w:val="20"/>
              </w:rPr>
              <w:t xml:space="preserve"> 2)</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 xml:space="preserve">Cereals and pulses — Determination of the nitrogen content and calculation of the crude protein content — </w:t>
            </w:r>
            <w:proofErr w:type="spellStart"/>
            <w:r w:rsidRPr="00423CF1">
              <w:rPr>
                <w:rFonts w:ascii="Times New Roman" w:hAnsi="Times New Roman" w:cs="Times New Roman"/>
                <w:sz w:val="20"/>
                <w:szCs w:val="20"/>
              </w:rPr>
              <w:t>Kjeldahl</w:t>
            </w:r>
            <w:proofErr w:type="spellEnd"/>
            <w:r w:rsidRPr="00423CF1">
              <w:rPr>
                <w:rFonts w:ascii="Times New Roman" w:hAnsi="Times New Roman" w:cs="Times New Roman"/>
                <w:sz w:val="20"/>
                <w:szCs w:val="20"/>
              </w:rPr>
              <w:t xml:space="preserve"> method</w:t>
            </w:r>
          </w:p>
          <w:p w:rsidR="000E583B" w:rsidRPr="00423CF1" w:rsidRDefault="000E583B" w:rsidP="000E583B">
            <w:pPr>
              <w:jc w:val="both"/>
              <w:rPr>
                <w:rFonts w:ascii="Times New Roman" w:hAnsi="Times New Roman" w:cs="Times New Roman"/>
                <w:sz w:val="20"/>
                <w:szCs w:val="20"/>
              </w:rPr>
            </w:pP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Confirm</w:t>
            </w:r>
          </w:p>
          <w:p w:rsidR="000E583B" w:rsidRPr="00423CF1" w:rsidRDefault="000E583B" w:rsidP="000E583B">
            <w:pPr>
              <w:rPr>
                <w:rFonts w:ascii="Times New Roman" w:hAnsi="Times New Roman" w:cs="Times New Roman"/>
                <w:sz w:val="20"/>
                <w:szCs w:val="20"/>
              </w:rPr>
            </w:pPr>
          </w:p>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(The NMC would deliberate upon adoption of this ISO Standard)</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15-01-2024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03-06-2024</w:t>
            </w:r>
          </w:p>
        </w:tc>
        <w:tc>
          <w:tcPr>
            <w:tcW w:w="5317" w:type="dxa"/>
          </w:tcPr>
          <w:p w:rsidR="000E583B" w:rsidRPr="00423CF1" w:rsidRDefault="000E583B" w:rsidP="000E583B">
            <w:pPr>
              <w:rPr>
                <w:rFonts w:ascii="Times New Roman" w:hAnsi="Times New Roman" w:cs="Times New Roman"/>
                <w:sz w:val="20"/>
                <w:szCs w:val="20"/>
              </w:rPr>
            </w:pPr>
          </w:p>
        </w:tc>
      </w:tr>
      <w:tr w:rsidR="000E583B" w:rsidRPr="00423CF1" w:rsidTr="00705EF3">
        <w:trPr>
          <w:trHeight w:val="301"/>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CD</w:t>
            </w:r>
          </w:p>
        </w:tc>
        <w:tc>
          <w:tcPr>
            <w:tcW w:w="3046" w:type="dxa"/>
          </w:tcPr>
          <w:p w:rsidR="000E583B" w:rsidRPr="00423CF1" w:rsidRDefault="000E583B" w:rsidP="000E583B">
            <w:pPr>
              <w:spacing w:line="276" w:lineRule="auto"/>
              <w:jc w:val="both"/>
              <w:rPr>
                <w:rFonts w:ascii="Times New Roman" w:hAnsi="Times New Roman" w:cs="Times New Roman"/>
                <w:b/>
                <w:bCs/>
                <w:sz w:val="20"/>
                <w:szCs w:val="20"/>
              </w:rPr>
            </w:pPr>
            <w:r w:rsidRPr="00423CF1">
              <w:rPr>
                <w:rFonts w:ascii="Times New Roman" w:hAnsi="Times New Roman" w:cs="Times New Roman"/>
                <w:b/>
                <w:bCs/>
                <w:sz w:val="20"/>
                <w:szCs w:val="20"/>
              </w:rPr>
              <w:t>ISO/CD 4112</w:t>
            </w:r>
          </w:p>
          <w:p w:rsidR="000E583B" w:rsidRPr="00423CF1" w:rsidRDefault="000E583B" w:rsidP="000E583B">
            <w:pPr>
              <w:spacing w:line="276" w:lineRule="auto"/>
              <w:jc w:val="both"/>
              <w:rPr>
                <w:rFonts w:ascii="Times New Roman" w:hAnsi="Times New Roman" w:cs="Times New Roman"/>
                <w:b/>
                <w:bCs/>
                <w:sz w:val="20"/>
                <w:szCs w:val="20"/>
              </w:rPr>
            </w:pPr>
          </w:p>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Cereals and pulses — Guidance on measurement of the temperature of grain stored in bulk</w:t>
            </w:r>
          </w:p>
          <w:p w:rsidR="000E583B" w:rsidRPr="00423CF1" w:rsidRDefault="000E583B" w:rsidP="000E583B">
            <w:pPr>
              <w:spacing w:line="276" w:lineRule="auto"/>
              <w:jc w:val="both"/>
              <w:rPr>
                <w:rFonts w:ascii="Times New Roman" w:hAnsi="Times New Roman" w:cs="Times New Roman"/>
                <w:sz w:val="20"/>
                <w:szCs w:val="20"/>
              </w:rPr>
            </w:pPr>
          </w:p>
        </w:tc>
        <w:tc>
          <w:tcPr>
            <w:tcW w:w="189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Yes</w:t>
            </w:r>
          </w:p>
          <w:p w:rsidR="000E583B" w:rsidRPr="00423CF1" w:rsidRDefault="000E583B" w:rsidP="000E583B">
            <w:pPr>
              <w:spacing w:line="276" w:lineRule="auto"/>
              <w:jc w:val="both"/>
              <w:rPr>
                <w:rFonts w:ascii="Times New Roman" w:hAnsi="Times New Roman" w:cs="Times New Roman"/>
                <w:sz w:val="20"/>
                <w:szCs w:val="20"/>
              </w:rPr>
            </w:pPr>
          </w:p>
        </w:tc>
        <w:tc>
          <w:tcPr>
            <w:tcW w:w="144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11-04-2024</w:t>
            </w:r>
          </w:p>
        </w:tc>
        <w:tc>
          <w:tcPr>
            <w:tcW w:w="126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06-06-2024</w:t>
            </w:r>
          </w:p>
        </w:tc>
        <w:tc>
          <w:tcPr>
            <w:tcW w:w="5317" w:type="dxa"/>
          </w:tcPr>
          <w:tbl>
            <w:tblPr>
              <w:tblStyle w:val="TableGrid"/>
              <w:tblpPr w:leftFromText="180" w:rightFromText="180" w:tblpY="360"/>
              <w:tblOverlap w:val="never"/>
              <w:tblW w:w="0" w:type="auto"/>
              <w:tblLayout w:type="fixed"/>
              <w:tblLook w:val="04A0" w:firstRow="1" w:lastRow="0" w:firstColumn="1" w:lastColumn="0" w:noHBand="0" w:noVBand="1"/>
            </w:tblPr>
            <w:tblGrid>
              <w:gridCol w:w="2965"/>
              <w:gridCol w:w="1530"/>
            </w:tblGrid>
            <w:tr w:rsidR="002F0D82" w:rsidTr="00AF679E">
              <w:tc>
                <w:tcPr>
                  <w:tcW w:w="2965" w:type="dxa"/>
                </w:tcPr>
                <w:p w:rsidR="002F0D82"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530" w:type="dxa"/>
                </w:tcPr>
                <w:p w:rsidR="002F0D82" w:rsidRPr="002F0D82" w:rsidRDefault="002F0D82" w:rsidP="002F0D82">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2F0D82" w:rsidRP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No</w:t>
                  </w:r>
                </w:p>
                <w:p w:rsid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0E583B" w:rsidRPr="00423CF1" w:rsidRDefault="000E583B" w:rsidP="000E583B">
            <w:pPr>
              <w:spacing w:line="276" w:lineRule="auto"/>
              <w:jc w:val="both"/>
              <w:rPr>
                <w:rFonts w:ascii="Times New Roman" w:hAnsi="Times New Roman" w:cs="Times New Roman"/>
                <w:sz w:val="20"/>
                <w:szCs w:val="20"/>
              </w:rPr>
            </w:pPr>
          </w:p>
        </w:tc>
      </w:tr>
      <w:tr w:rsidR="000E583B" w:rsidRPr="00423CF1" w:rsidTr="00705EF3">
        <w:trPr>
          <w:trHeight w:val="25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CD</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ISO/CD 6639-1</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Cereals and pulses — Determination of hidden insect infestation — Part 1: General principles</w:t>
            </w:r>
          </w:p>
          <w:p w:rsidR="000E583B" w:rsidRPr="00423CF1" w:rsidRDefault="000E583B" w:rsidP="000E583B">
            <w:pPr>
              <w:jc w:val="both"/>
              <w:rPr>
                <w:rFonts w:ascii="Times New Roman" w:hAnsi="Times New Roman" w:cs="Times New Roman"/>
                <w:sz w:val="20"/>
                <w:szCs w:val="20"/>
              </w:rPr>
            </w:pP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No</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12-04-2024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07-06-2024</w:t>
            </w:r>
          </w:p>
        </w:tc>
        <w:tc>
          <w:tcPr>
            <w:tcW w:w="5317" w:type="dxa"/>
          </w:tcPr>
          <w:tbl>
            <w:tblPr>
              <w:tblStyle w:val="TableGrid"/>
              <w:tblpPr w:leftFromText="180" w:rightFromText="180" w:tblpY="240"/>
              <w:tblOverlap w:val="never"/>
              <w:tblW w:w="0" w:type="auto"/>
              <w:tblLayout w:type="fixed"/>
              <w:tblLook w:val="04A0" w:firstRow="1" w:lastRow="0" w:firstColumn="1" w:lastColumn="0" w:noHBand="0" w:noVBand="1"/>
            </w:tblPr>
            <w:tblGrid>
              <w:gridCol w:w="2965"/>
              <w:gridCol w:w="1530"/>
            </w:tblGrid>
            <w:tr w:rsidR="002F0D82" w:rsidTr="00AF679E">
              <w:tc>
                <w:tcPr>
                  <w:tcW w:w="2965" w:type="dxa"/>
                </w:tcPr>
                <w:p w:rsidR="002F0D82"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530" w:type="dxa"/>
                </w:tcPr>
                <w:p w:rsidR="002F0D82" w:rsidRPr="002F0D82" w:rsidRDefault="002F0D82" w:rsidP="002F0D82">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2F0D82" w:rsidRP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No</w:t>
                  </w:r>
                </w:p>
                <w:p w:rsid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0E583B" w:rsidRPr="00423CF1" w:rsidRDefault="000E583B" w:rsidP="000E583B">
            <w:pPr>
              <w:rPr>
                <w:rFonts w:ascii="Times New Roman" w:hAnsi="Times New Roman" w:cs="Times New Roman"/>
                <w:sz w:val="20"/>
                <w:szCs w:val="20"/>
              </w:rPr>
            </w:pPr>
          </w:p>
        </w:tc>
      </w:tr>
      <w:tr w:rsidR="000E583B" w:rsidRPr="00423CF1" w:rsidTr="00705EF3">
        <w:trPr>
          <w:trHeight w:val="258"/>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CD</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ISO/CD 6639-2</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Cereals and pulses — Determination of hidden insect infestation — Part 2: Sampling</w:t>
            </w:r>
          </w:p>
          <w:p w:rsidR="000E583B" w:rsidRPr="00423CF1" w:rsidRDefault="000E583B" w:rsidP="000E583B">
            <w:pPr>
              <w:rPr>
                <w:rFonts w:ascii="Times New Roman" w:hAnsi="Times New Roman" w:cs="Times New Roman"/>
                <w:sz w:val="20"/>
                <w:szCs w:val="20"/>
              </w:rPr>
            </w:pPr>
          </w:p>
        </w:tc>
        <w:tc>
          <w:tcPr>
            <w:tcW w:w="189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No</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12-04-2024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07-06-2024</w:t>
            </w:r>
          </w:p>
        </w:tc>
        <w:tc>
          <w:tcPr>
            <w:tcW w:w="5317" w:type="dxa"/>
          </w:tcPr>
          <w:tbl>
            <w:tblPr>
              <w:tblStyle w:val="TableGrid"/>
              <w:tblpPr w:leftFromText="180" w:rightFromText="180" w:tblpY="270"/>
              <w:tblOverlap w:val="never"/>
              <w:tblW w:w="0" w:type="auto"/>
              <w:tblLayout w:type="fixed"/>
              <w:tblLook w:val="04A0" w:firstRow="1" w:lastRow="0" w:firstColumn="1" w:lastColumn="0" w:noHBand="0" w:noVBand="1"/>
            </w:tblPr>
            <w:tblGrid>
              <w:gridCol w:w="2965"/>
              <w:gridCol w:w="1530"/>
            </w:tblGrid>
            <w:tr w:rsidR="002F0D82" w:rsidTr="00AF679E">
              <w:tc>
                <w:tcPr>
                  <w:tcW w:w="2965" w:type="dxa"/>
                </w:tcPr>
                <w:p w:rsidR="002F0D82"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530" w:type="dxa"/>
                </w:tcPr>
                <w:p w:rsidR="002F0D82" w:rsidRPr="002F0D82" w:rsidRDefault="002F0D82" w:rsidP="002F0D82">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2F0D82" w:rsidRP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No</w:t>
                  </w:r>
                </w:p>
                <w:p w:rsid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0E583B" w:rsidRPr="00423CF1" w:rsidRDefault="000E583B" w:rsidP="000E583B">
            <w:pPr>
              <w:rPr>
                <w:rFonts w:ascii="Times New Roman" w:hAnsi="Times New Roman" w:cs="Times New Roman"/>
                <w:sz w:val="20"/>
                <w:szCs w:val="20"/>
              </w:rPr>
            </w:pPr>
          </w:p>
        </w:tc>
      </w:tr>
      <w:tr w:rsidR="000E583B" w:rsidRPr="00423CF1" w:rsidTr="00705EF3">
        <w:trPr>
          <w:trHeight w:val="301"/>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CD</w:t>
            </w:r>
          </w:p>
        </w:tc>
        <w:tc>
          <w:tcPr>
            <w:tcW w:w="3046" w:type="dxa"/>
          </w:tcPr>
          <w:p w:rsidR="000E583B" w:rsidRPr="00423CF1" w:rsidRDefault="000E583B" w:rsidP="000E583B">
            <w:pPr>
              <w:spacing w:line="276" w:lineRule="auto"/>
              <w:jc w:val="both"/>
              <w:rPr>
                <w:rFonts w:ascii="Times New Roman" w:hAnsi="Times New Roman" w:cs="Times New Roman"/>
                <w:b/>
                <w:bCs/>
                <w:sz w:val="20"/>
                <w:szCs w:val="20"/>
              </w:rPr>
            </w:pPr>
            <w:r w:rsidRPr="00423CF1">
              <w:rPr>
                <w:rFonts w:ascii="Times New Roman" w:hAnsi="Times New Roman" w:cs="Times New Roman"/>
                <w:b/>
                <w:bCs/>
                <w:sz w:val="20"/>
                <w:szCs w:val="20"/>
              </w:rPr>
              <w:t>ISO/CD 6639-4</w:t>
            </w:r>
          </w:p>
          <w:p w:rsidR="000E583B" w:rsidRPr="00423CF1" w:rsidRDefault="000E583B" w:rsidP="000E583B">
            <w:pPr>
              <w:spacing w:line="276" w:lineRule="auto"/>
              <w:jc w:val="both"/>
              <w:rPr>
                <w:rFonts w:ascii="Times New Roman" w:hAnsi="Times New Roman" w:cs="Times New Roman"/>
                <w:b/>
                <w:bCs/>
                <w:sz w:val="20"/>
                <w:szCs w:val="20"/>
              </w:rPr>
            </w:pPr>
          </w:p>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Cereals and pulses — Determination of hidden insect infestation — Part 4: Rapid methods</w:t>
            </w:r>
          </w:p>
        </w:tc>
        <w:tc>
          <w:tcPr>
            <w:tcW w:w="189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No</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12-04-2024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07-06-2024</w:t>
            </w:r>
          </w:p>
        </w:tc>
        <w:tc>
          <w:tcPr>
            <w:tcW w:w="5317" w:type="dxa"/>
          </w:tcPr>
          <w:tbl>
            <w:tblPr>
              <w:tblStyle w:val="TableGrid"/>
              <w:tblpPr w:leftFromText="180" w:rightFromText="180" w:horzAnchor="margin" w:tblpY="300"/>
              <w:tblOverlap w:val="never"/>
              <w:tblW w:w="0" w:type="auto"/>
              <w:tblLayout w:type="fixed"/>
              <w:tblLook w:val="04A0" w:firstRow="1" w:lastRow="0" w:firstColumn="1" w:lastColumn="0" w:noHBand="0" w:noVBand="1"/>
            </w:tblPr>
            <w:tblGrid>
              <w:gridCol w:w="2965"/>
              <w:gridCol w:w="1440"/>
            </w:tblGrid>
            <w:tr w:rsidR="002F0D82" w:rsidTr="00AF679E">
              <w:tc>
                <w:tcPr>
                  <w:tcW w:w="2965" w:type="dxa"/>
                </w:tcPr>
                <w:p w:rsidR="002F0D82"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440" w:type="dxa"/>
                </w:tcPr>
                <w:p w:rsidR="002F0D82" w:rsidRPr="002F0D82" w:rsidRDefault="002F0D82" w:rsidP="002F0D82">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2F0D82" w:rsidRP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No</w:t>
                  </w:r>
                </w:p>
                <w:p w:rsid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0E583B" w:rsidRPr="00423CF1" w:rsidRDefault="000E583B" w:rsidP="000E583B">
            <w:pPr>
              <w:rPr>
                <w:rFonts w:ascii="Times New Roman" w:hAnsi="Times New Roman" w:cs="Times New Roman"/>
                <w:sz w:val="20"/>
                <w:szCs w:val="20"/>
              </w:rPr>
            </w:pPr>
          </w:p>
        </w:tc>
      </w:tr>
      <w:tr w:rsidR="000E583B" w:rsidRPr="00423CF1" w:rsidTr="00705EF3">
        <w:trPr>
          <w:trHeight w:val="301"/>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DIS</w:t>
            </w:r>
          </w:p>
        </w:tc>
        <w:tc>
          <w:tcPr>
            <w:tcW w:w="3046" w:type="dxa"/>
          </w:tcPr>
          <w:p w:rsidR="000E583B" w:rsidRPr="00423CF1" w:rsidRDefault="000E583B" w:rsidP="000E583B">
            <w:pPr>
              <w:spacing w:line="276" w:lineRule="auto"/>
              <w:jc w:val="both"/>
              <w:rPr>
                <w:rFonts w:ascii="Times New Roman" w:hAnsi="Times New Roman" w:cs="Times New Roman"/>
                <w:b/>
                <w:bCs/>
                <w:sz w:val="20"/>
                <w:szCs w:val="20"/>
              </w:rPr>
            </w:pPr>
            <w:r w:rsidRPr="00423CF1">
              <w:rPr>
                <w:rFonts w:ascii="Times New Roman" w:hAnsi="Times New Roman" w:cs="Times New Roman"/>
                <w:b/>
                <w:bCs/>
                <w:sz w:val="20"/>
                <w:szCs w:val="20"/>
              </w:rPr>
              <w:t>ISO/DIS 24557.2 (Ed 2)</w:t>
            </w:r>
          </w:p>
          <w:p w:rsidR="000E583B" w:rsidRPr="00423CF1" w:rsidRDefault="000E583B" w:rsidP="000E583B">
            <w:pPr>
              <w:spacing w:line="276" w:lineRule="auto"/>
              <w:jc w:val="both"/>
              <w:rPr>
                <w:rFonts w:ascii="Times New Roman" w:hAnsi="Times New Roman" w:cs="Times New Roman"/>
                <w:b/>
                <w:bCs/>
                <w:sz w:val="20"/>
                <w:szCs w:val="20"/>
              </w:rPr>
            </w:pPr>
          </w:p>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Pulses — Determination of moisture content — Air-oven method</w:t>
            </w:r>
          </w:p>
        </w:tc>
        <w:tc>
          <w:tcPr>
            <w:tcW w:w="189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Approved</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15-04-2024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10-06-2024</w:t>
            </w:r>
          </w:p>
        </w:tc>
        <w:tc>
          <w:tcPr>
            <w:tcW w:w="5317" w:type="dxa"/>
          </w:tcPr>
          <w:tbl>
            <w:tblPr>
              <w:tblStyle w:val="TableGrid"/>
              <w:tblpPr w:leftFromText="180" w:rightFromText="180" w:vertAnchor="text" w:horzAnchor="margin" w:tblpY="-66"/>
              <w:tblOverlap w:val="never"/>
              <w:tblW w:w="0" w:type="auto"/>
              <w:tblLayout w:type="fixed"/>
              <w:tblLook w:val="04A0" w:firstRow="1" w:lastRow="0" w:firstColumn="1" w:lastColumn="0" w:noHBand="0" w:noVBand="1"/>
            </w:tblPr>
            <w:tblGrid>
              <w:gridCol w:w="2950"/>
              <w:gridCol w:w="1440"/>
            </w:tblGrid>
            <w:tr w:rsidR="00705EF3" w:rsidTr="00705EF3">
              <w:trPr>
                <w:trHeight w:val="998"/>
              </w:trPr>
              <w:tc>
                <w:tcPr>
                  <w:tcW w:w="2950" w:type="dxa"/>
                </w:tcPr>
                <w:p w:rsidR="00705EF3" w:rsidRDefault="00705EF3" w:rsidP="00705EF3">
                  <w:pPr>
                    <w:rPr>
                      <w:rFonts w:ascii="Times New Roman" w:hAnsi="Times New Roman" w:cs="Times New Roman"/>
                      <w:sz w:val="20"/>
                      <w:szCs w:val="20"/>
                    </w:rPr>
                  </w:pPr>
                  <w:r w:rsidRPr="001645C6">
                    <w:rPr>
                      <w:rFonts w:ascii="Times New Roman" w:hAnsi="Times New Roman" w:cs="Times New Roman"/>
                      <w:sz w:val="20"/>
                      <w:szCs w:val="20"/>
                    </w:rPr>
                    <w:t>Do you approve the technical content of the draft?</w:t>
                  </w:r>
                </w:p>
              </w:tc>
              <w:tc>
                <w:tcPr>
                  <w:tcW w:w="1440" w:type="dxa"/>
                </w:tcPr>
                <w:p w:rsidR="00705EF3" w:rsidRPr="001645C6" w:rsidRDefault="00705EF3" w:rsidP="00705EF3">
                  <w:pPr>
                    <w:rPr>
                      <w:rFonts w:ascii="Times New Roman" w:hAnsi="Times New Roman" w:cs="Times New Roman"/>
                      <w:sz w:val="20"/>
                      <w:szCs w:val="20"/>
                    </w:rPr>
                  </w:pPr>
                  <w:r w:rsidRPr="001645C6">
                    <w:rPr>
                      <w:rFonts w:ascii="Times New Roman" w:hAnsi="Times New Roman" w:cs="Times New Roman"/>
                      <w:sz w:val="20"/>
                      <w:szCs w:val="20"/>
                    </w:rPr>
                    <w:t>Approval</w:t>
                  </w:r>
                </w:p>
                <w:p w:rsidR="00705EF3" w:rsidRPr="001645C6" w:rsidRDefault="00705EF3" w:rsidP="00705EF3">
                  <w:pPr>
                    <w:rPr>
                      <w:rFonts w:ascii="Times New Roman" w:hAnsi="Times New Roman" w:cs="Times New Roman"/>
                      <w:sz w:val="20"/>
                      <w:szCs w:val="20"/>
                    </w:rPr>
                  </w:pPr>
                  <w:r w:rsidRPr="001645C6">
                    <w:rPr>
                      <w:rFonts w:ascii="Times New Roman" w:hAnsi="Times New Roman" w:cs="Times New Roman"/>
                      <w:sz w:val="20"/>
                      <w:szCs w:val="20"/>
                    </w:rPr>
                    <w:t>Approval with comments *</w:t>
                  </w:r>
                </w:p>
                <w:p w:rsidR="00705EF3" w:rsidRPr="001645C6" w:rsidRDefault="00705EF3" w:rsidP="00705EF3">
                  <w:pPr>
                    <w:rPr>
                      <w:rFonts w:ascii="Times New Roman" w:hAnsi="Times New Roman" w:cs="Times New Roman"/>
                      <w:sz w:val="20"/>
                      <w:szCs w:val="20"/>
                    </w:rPr>
                  </w:pPr>
                  <w:r w:rsidRPr="001645C6">
                    <w:rPr>
                      <w:rFonts w:ascii="Times New Roman" w:hAnsi="Times New Roman" w:cs="Times New Roman"/>
                      <w:sz w:val="20"/>
                      <w:szCs w:val="20"/>
                    </w:rPr>
                    <w:t>Disapproval *</w:t>
                  </w:r>
                </w:p>
                <w:p w:rsidR="00705EF3" w:rsidRDefault="00705EF3" w:rsidP="00705EF3">
                  <w:pPr>
                    <w:rPr>
                      <w:rFonts w:ascii="Times New Roman" w:hAnsi="Times New Roman" w:cs="Times New Roman"/>
                      <w:sz w:val="20"/>
                      <w:szCs w:val="20"/>
                    </w:rPr>
                  </w:pPr>
                  <w:r w:rsidRPr="001645C6">
                    <w:rPr>
                      <w:rFonts w:ascii="Times New Roman" w:hAnsi="Times New Roman" w:cs="Times New Roman"/>
                      <w:sz w:val="20"/>
                      <w:szCs w:val="20"/>
                    </w:rPr>
                    <w:t>Abstention</w:t>
                  </w:r>
                </w:p>
              </w:tc>
            </w:tr>
          </w:tbl>
          <w:p w:rsidR="000E583B" w:rsidRDefault="000E583B" w:rsidP="000E583B">
            <w:pPr>
              <w:rPr>
                <w:rFonts w:ascii="Times New Roman" w:hAnsi="Times New Roman" w:cs="Times New Roman"/>
                <w:sz w:val="20"/>
                <w:szCs w:val="20"/>
              </w:rPr>
            </w:pPr>
          </w:p>
          <w:p w:rsidR="001645C6" w:rsidRPr="00423CF1" w:rsidRDefault="001645C6" w:rsidP="000E583B">
            <w:pPr>
              <w:rPr>
                <w:rFonts w:ascii="Times New Roman" w:hAnsi="Times New Roman" w:cs="Times New Roman"/>
                <w:sz w:val="20"/>
                <w:szCs w:val="20"/>
              </w:rPr>
            </w:pPr>
          </w:p>
        </w:tc>
      </w:tr>
      <w:tr w:rsidR="000E583B" w:rsidRPr="00423CF1" w:rsidTr="00705EF3">
        <w:trPr>
          <w:trHeight w:val="301"/>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CD</w:t>
            </w:r>
          </w:p>
        </w:tc>
        <w:tc>
          <w:tcPr>
            <w:tcW w:w="3046" w:type="dxa"/>
          </w:tcPr>
          <w:p w:rsidR="000E583B" w:rsidRPr="00423CF1" w:rsidRDefault="000E583B" w:rsidP="000E583B">
            <w:pPr>
              <w:spacing w:line="276" w:lineRule="auto"/>
              <w:jc w:val="both"/>
              <w:rPr>
                <w:rFonts w:ascii="Times New Roman" w:hAnsi="Times New Roman" w:cs="Times New Roman"/>
                <w:b/>
                <w:bCs/>
                <w:sz w:val="20"/>
                <w:szCs w:val="20"/>
              </w:rPr>
            </w:pPr>
            <w:r w:rsidRPr="00423CF1">
              <w:rPr>
                <w:rFonts w:ascii="Times New Roman" w:hAnsi="Times New Roman" w:cs="Times New Roman"/>
                <w:b/>
                <w:bCs/>
                <w:sz w:val="20"/>
                <w:szCs w:val="20"/>
              </w:rPr>
              <w:t>ISO/CD 605</w:t>
            </w:r>
          </w:p>
          <w:p w:rsidR="000E583B" w:rsidRPr="00423CF1" w:rsidRDefault="000E583B" w:rsidP="000E583B">
            <w:pPr>
              <w:spacing w:line="276" w:lineRule="auto"/>
              <w:jc w:val="both"/>
              <w:rPr>
                <w:rFonts w:ascii="Times New Roman" w:hAnsi="Times New Roman" w:cs="Times New Roman"/>
                <w:b/>
                <w:bCs/>
                <w:sz w:val="20"/>
                <w:szCs w:val="20"/>
              </w:rPr>
            </w:pPr>
          </w:p>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 xml:space="preserve">Pulses — Determination of impurities, size, foreign </w:t>
            </w:r>
            <w:proofErr w:type="spellStart"/>
            <w:r w:rsidRPr="00423CF1">
              <w:rPr>
                <w:rFonts w:ascii="Times New Roman" w:hAnsi="Times New Roman" w:cs="Times New Roman"/>
                <w:sz w:val="20"/>
                <w:szCs w:val="20"/>
              </w:rPr>
              <w:t>odours</w:t>
            </w:r>
            <w:proofErr w:type="spellEnd"/>
            <w:r w:rsidRPr="00423CF1">
              <w:rPr>
                <w:rFonts w:ascii="Times New Roman" w:hAnsi="Times New Roman" w:cs="Times New Roman"/>
                <w:sz w:val="20"/>
                <w:szCs w:val="20"/>
              </w:rPr>
              <w:t>, insects, and species and variety — Test methods</w:t>
            </w:r>
          </w:p>
          <w:p w:rsidR="000E583B" w:rsidRPr="00423CF1" w:rsidRDefault="000E583B" w:rsidP="000E583B">
            <w:pPr>
              <w:spacing w:line="276" w:lineRule="auto"/>
              <w:jc w:val="both"/>
              <w:rPr>
                <w:rFonts w:ascii="Times New Roman" w:hAnsi="Times New Roman" w:cs="Times New Roman"/>
                <w:sz w:val="20"/>
                <w:szCs w:val="20"/>
              </w:rPr>
            </w:pPr>
          </w:p>
        </w:tc>
        <w:tc>
          <w:tcPr>
            <w:tcW w:w="1890" w:type="dxa"/>
          </w:tcPr>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No</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27-04-2024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22-06-2024</w:t>
            </w:r>
          </w:p>
        </w:tc>
        <w:tc>
          <w:tcPr>
            <w:tcW w:w="5317" w:type="dxa"/>
          </w:tcPr>
          <w:tbl>
            <w:tblPr>
              <w:tblStyle w:val="TableGrid"/>
              <w:tblpPr w:leftFromText="180" w:rightFromText="180" w:vertAnchor="page" w:horzAnchor="margin" w:tblpY="166"/>
              <w:tblOverlap w:val="never"/>
              <w:tblW w:w="0" w:type="auto"/>
              <w:tblLayout w:type="fixed"/>
              <w:tblLook w:val="04A0" w:firstRow="1" w:lastRow="0" w:firstColumn="1" w:lastColumn="0" w:noHBand="0" w:noVBand="1"/>
            </w:tblPr>
            <w:tblGrid>
              <w:gridCol w:w="3040"/>
              <w:gridCol w:w="1905"/>
            </w:tblGrid>
            <w:tr w:rsidR="00AF679E" w:rsidTr="00AF679E">
              <w:tc>
                <w:tcPr>
                  <w:tcW w:w="3040" w:type="dxa"/>
                </w:tcPr>
                <w:p w:rsidR="00AF679E" w:rsidRDefault="00AF679E" w:rsidP="00AF679E">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905" w:type="dxa"/>
                </w:tcPr>
                <w:p w:rsidR="00AF679E" w:rsidRPr="002F0D82" w:rsidRDefault="00AF679E" w:rsidP="00AF679E">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AF679E" w:rsidRPr="002F0D82" w:rsidRDefault="00AF679E" w:rsidP="00AF679E">
                  <w:pPr>
                    <w:rPr>
                      <w:rFonts w:ascii="Times New Roman" w:hAnsi="Times New Roman" w:cs="Times New Roman"/>
                      <w:sz w:val="20"/>
                      <w:szCs w:val="20"/>
                    </w:rPr>
                  </w:pPr>
                  <w:r w:rsidRPr="002F0D82">
                    <w:rPr>
                      <w:rFonts w:ascii="Times New Roman" w:hAnsi="Times New Roman" w:cs="Times New Roman"/>
                      <w:sz w:val="20"/>
                      <w:szCs w:val="20"/>
                    </w:rPr>
                    <w:t>No</w:t>
                  </w:r>
                </w:p>
                <w:p w:rsidR="00AF679E" w:rsidRDefault="00AF679E" w:rsidP="00AF679E">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0E583B" w:rsidRPr="00423CF1" w:rsidRDefault="000E583B" w:rsidP="000E583B">
            <w:pPr>
              <w:rPr>
                <w:rFonts w:ascii="Times New Roman" w:hAnsi="Times New Roman" w:cs="Times New Roman"/>
                <w:sz w:val="20"/>
                <w:szCs w:val="20"/>
              </w:rPr>
            </w:pPr>
          </w:p>
        </w:tc>
      </w:tr>
      <w:tr w:rsidR="000E583B" w:rsidRPr="00423CF1" w:rsidTr="00705EF3">
        <w:trPr>
          <w:trHeight w:val="287"/>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FDIS</w:t>
            </w:r>
          </w:p>
        </w:tc>
        <w:tc>
          <w:tcPr>
            <w:tcW w:w="3046" w:type="dxa"/>
          </w:tcPr>
          <w:p w:rsidR="000E583B" w:rsidRPr="00423CF1" w:rsidRDefault="000E583B" w:rsidP="000E583B">
            <w:pPr>
              <w:spacing w:line="276" w:lineRule="auto"/>
              <w:jc w:val="both"/>
              <w:rPr>
                <w:rFonts w:ascii="Times New Roman" w:hAnsi="Times New Roman" w:cs="Times New Roman"/>
                <w:b/>
                <w:bCs/>
                <w:sz w:val="20"/>
                <w:szCs w:val="20"/>
              </w:rPr>
            </w:pPr>
            <w:r w:rsidRPr="00423CF1">
              <w:rPr>
                <w:rFonts w:ascii="Times New Roman" w:hAnsi="Times New Roman" w:cs="Times New Roman"/>
                <w:b/>
                <w:bCs/>
                <w:sz w:val="20"/>
                <w:szCs w:val="20"/>
              </w:rPr>
              <w:t>ISO 7301:2021/</w:t>
            </w:r>
            <w:proofErr w:type="spellStart"/>
            <w:r w:rsidRPr="00423CF1">
              <w:rPr>
                <w:rFonts w:ascii="Times New Roman" w:hAnsi="Times New Roman" w:cs="Times New Roman"/>
                <w:b/>
                <w:bCs/>
                <w:sz w:val="20"/>
                <w:szCs w:val="20"/>
              </w:rPr>
              <w:t>FDAmd</w:t>
            </w:r>
            <w:proofErr w:type="spellEnd"/>
            <w:r w:rsidRPr="00423CF1">
              <w:rPr>
                <w:rFonts w:ascii="Times New Roman" w:hAnsi="Times New Roman" w:cs="Times New Roman"/>
                <w:b/>
                <w:bCs/>
                <w:sz w:val="20"/>
                <w:szCs w:val="20"/>
              </w:rPr>
              <w:t xml:space="preserve"> 1 (Ed 4)</w:t>
            </w:r>
          </w:p>
          <w:p w:rsidR="000E583B" w:rsidRPr="00423CF1" w:rsidRDefault="000E583B" w:rsidP="000E583B">
            <w:pPr>
              <w:spacing w:line="276" w:lineRule="auto"/>
              <w:jc w:val="both"/>
              <w:rPr>
                <w:rFonts w:ascii="Times New Roman" w:hAnsi="Times New Roman" w:cs="Times New Roman"/>
                <w:b/>
                <w:bCs/>
                <w:sz w:val="20"/>
                <w:szCs w:val="20"/>
              </w:rPr>
            </w:pPr>
          </w:p>
          <w:p w:rsidR="000E583B" w:rsidRPr="00423CF1" w:rsidRDefault="000E583B" w:rsidP="000E583B">
            <w:pPr>
              <w:spacing w:line="276" w:lineRule="auto"/>
              <w:jc w:val="both"/>
              <w:rPr>
                <w:rFonts w:ascii="Times New Roman" w:hAnsi="Times New Roman" w:cs="Times New Roman"/>
                <w:sz w:val="20"/>
                <w:szCs w:val="20"/>
              </w:rPr>
            </w:pPr>
            <w:r w:rsidRPr="00423CF1">
              <w:rPr>
                <w:rFonts w:ascii="Times New Roman" w:hAnsi="Times New Roman" w:cs="Times New Roman"/>
                <w:sz w:val="20"/>
                <w:szCs w:val="20"/>
              </w:rPr>
              <w:t>Rice — Specification — Amendment 1</w:t>
            </w:r>
          </w:p>
        </w:tc>
        <w:tc>
          <w:tcPr>
            <w:tcW w:w="1890" w:type="dxa"/>
          </w:tcPr>
          <w:p w:rsidR="000E583B" w:rsidRPr="00423CF1" w:rsidRDefault="008D4191" w:rsidP="000E583B">
            <w:pPr>
              <w:spacing w:line="276" w:lineRule="auto"/>
              <w:jc w:val="both"/>
              <w:rPr>
                <w:rFonts w:ascii="Times New Roman" w:hAnsi="Times New Roman" w:cs="Times New Roman"/>
                <w:sz w:val="20"/>
                <w:szCs w:val="20"/>
              </w:rPr>
            </w:pPr>
            <w:r>
              <w:rPr>
                <w:rFonts w:ascii="Times New Roman" w:hAnsi="Times New Roman" w:cs="Times New Roman"/>
                <w:sz w:val="20"/>
                <w:szCs w:val="20"/>
              </w:rPr>
              <w:t>Approved</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15-04-2024</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10-06-2024</w:t>
            </w:r>
          </w:p>
        </w:tc>
        <w:tc>
          <w:tcPr>
            <w:tcW w:w="5317" w:type="dxa"/>
          </w:tcPr>
          <w:tbl>
            <w:tblPr>
              <w:tblStyle w:val="TableGrid"/>
              <w:tblW w:w="0" w:type="auto"/>
              <w:tblLayout w:type="fixed"/>
              <w:tblLook w:val="04A0" w:firstRow="1" w:lastRow="0" w:firstColumn="1" w:lastColumn="0" w:noHBand="0" w:noVBand="1"/>
            </w:tblPr>
            <w:tblGrid>
              <w:gridCol w:w="3040"/>
              <w:gridCol w:w="1890"/>
            </w:tblGrid>
            <w:tr w:rsidR="001645C6" w:rsidTr="00AF679E">
              <w:tc>
                <w:tcPr>
                  <w:tcW w:w="3040" w:type="dxa"/>
                </w:tcPr>
                <w:p w:rsidR="001645C6" w:rsidRDefault="001645C6" w:rsidP="000E583B">
                  <w:pPr>
                    <w:rPr>
                      <w:rFonts w:ascii="Times New Roman" w:hAnsi="Times New Roman" w:cs="Times New Roman"/>
                      <w:sz w:val="20"/>
                      <w:szCs w:val="20"/>
                    </w:rPr>
                  </w:pPr>
                  <w:r w:rsidRPr="001645C6">
                    <w:rPr>
                      <w:rFonts w:ascii="Times New Roman" w:hAnsi="Times New Roman" w:cs="Times New Roman"/>
                      <w:sz w:val="20"/>
                      <w:szCs w:val="20"/>
                    </w:rPr>
                    <w:t>Do you approve the technical content of the final draft?</w:t>
                  </w:r>
                </w:p>
              </w:tc>
              <w:tc>
                <w:tcPr>
                  <w:tcW w:w="1890" w:type="dxa"/>
                </w:tcPr>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Approval</w:t>
                  </w:r>
                </w:p>
                <w:p w:rsidR="001645C6" w:rsidRP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Approval with corrections *</w:t>
                  </w:r>
                </w:p>
                <w:p w:rsidR="001645C6" w:rsidRDefault="001645C6" w:rsidP="001645C6">
                  <w:pPr>
                    <w:rPr>
                      <w:rFonts w:ascii="Times New Roman" w:hAnsi="Times New Roman" w:cs="Times New Roman"/>
                      <w:sz w:val="20"/>
                      <w:szCs w:val="20"/>
                    </w:rPr>
                  </w:pPr>
                  <w:r w:rsidRPr="001645C6">
                    <w:rPr>
                      <w:rFonts w:ascii="Times New Roman" w:hAnsi="Times New Roman" w:cs="Times New Roman"/>
                      <w:sz w:val="20"/>
                      <w:szCs w:val="20"/>
                    </w:rPr>
                    <w:t>Disapproval  *</w:t>
                  </w:r>
                </w:p>
              </w:tc>
            </w:tr>
          </w:tbl>
          <w:p w:rsidR="000E583B" w:rsidRPr="00423CF1" w:rsidRDefault="000E583B" w:rsidP="000E583B">
            <w:pPr>
              <w:rPr>
                <w:rFonts w:ascii="Times New Roman" w:hAnsi="Times New Roman" w:cs="Times New Roman"/>
                <w:sz w:val="20"/>
                <w:szCs w:val="20"/>
              </w:rPr>
            </w:pPr>
          </w:p>
        </w:tc>
      </w:tr>
      <w:tr w:rsidR="000E583B" w:rsidRPr="00423CF1" w:rsidTr="00705EF3">
        <w:trPr>
          <w:trHeight w:val="301"/>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CD</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ISO/CD 7304-1</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Durum wheat semolina and alimentary pasta — Estimation of cooking quality of alimentary pasta by sensory analysis — Part 1: Reference method</w:t>
            </w:r>
          </w:p>
          <w:p w:rsidR="000E583B" w:rsidRPr="00423CF1" w:rsidRDefault="000E583B" w:rsidP="000E583B">
            <w:pPr>
              <w:jc w:val="both"/>
              <w:rPr>
                <w:rFonts w:ascii="Times New Roman" w:hAnsi="Times New Roman" w:cs="Times New Roman"/>
                <w:sz w:val="20"/>
                <w:szCs w:val="20"/>
              </w:rPr>
            </w:pPr>
          </w:p>
        </w:tc>
        <w:tc>
          <w:tcPr>
            <w:tcW w:w="1890" w:type="dxa"/>
          </w:tcPr>
          <w:p w:rsidR="000E583B" w:rsidRPr="00423CF1" w:rsidRDefault="008D7EB1" w:rsidP="000E583B">
            <w:pPr>
              <w:spacing w:line="276"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144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25-05-2025</w:t>
            </w:r>
          </w:p>
        </w:tc>
        <w:tc>
          <w:tcPr>
            <w:tcW w:w="1260"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20-07-2024</w:t>
            </w:r>
          </w:p>
        </w:tc>
        <w:tc>
          <w:tcPr>
            <w:tcW w:w="5317" w:type="dxa"/>
          </w:tcPr>
          <w:p w:rsidR="000E583B" w:rsidRDefault="000E583B" w:rsidP="000E583B">
            <w:pP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3040"/>
              <w:gridCol w:w="1890"/>
            </w:tblGrid>
            <w:tr w:rsidR="002F0D82" w:rsidTr="00AF679E">
              <w:tc>
                <w:tcPr>
                  <w:tcW w:w="3040" w:type="dxa"/>
                </w:tcPr>
                <w:p w:rsidR="002F0D82" w:rsidRDefault="002F0D82" w:rsidP="000E583B">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890" w:type="dxa"/>
                </w:tcPr>
                <w:p w:rsidR="002F0D82" w:rsidRPr="002F0D82" w:rsidRDefault="002F0D82" w:rsidP="002F0D82">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2F0D82" w:rsidRP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No</w:t>
                  </w:r>
                </w:p>
                <w:p w:rsidR="002F0D82" w:rsidRDefault="002F0D82" w:rsidP="002F0D82">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2F0D82" w:rsidRPr="00423CF1" w:rsidRDefault="002F0D82" w:rsidP="000E583B">
            <w:pPr>
              <w:rPr>
                <w:rFonts w:ascii="Times New Roman" w:hAnsi="Times New Roman" w:cs="Times New Roman"/>
                <w:sz w:val="20"/>
                <w:szCs w:val="20"/>
              </w:rPr>
            </w:pPr>
          </w:p>
        </w:tc>
      </w:tr>
      <w:tr w:rsidR="000E583B" w:rsidRPr="00423CF1" w:rsidTr="00705EF3">
        <w:trPr>
          <w:trHeight w:val="301"/>
        </w:trPr>
        <w:tc>
          <w:tcPr>
            <w:tcW w:w="700" w:type="dxa"/>
          </w:tcPr>
          <w:p w:rsidR="000E583B" w:rsidRPr="00423CF1" w:rsidRDefault="000E583B" w:rsidP="000E583B">
            <w:pPr>
              <w:pStyle w:val="ListParagraph"/>
              <w:numPr>
                <w:ilvl w:val="0"/>
                <w:numId w:val="2"/>
              </w:numPr>
              <w:rPr>
                <w:rFonts w:ascii="Times New Roman" w:hAnsi="Times New Roman" w:cs="Times New Roman"/>
                <w:sz w:val="20"/>
                <w:szCs w:val="20"/>
              </w:rPr>
            </w:pPr>
          </w:p>
        </w:tc>
        <w:tc>
          <w:tcPr>
            <w:tcW w:w="1294" w:type="dxa"/>
          </w:tcPr>
          <w:p w:rsidR="000E583B" w:rsidRPr="00423CF1" w:rsidRDefault="000E583B" w:rsidP="000E583B">
            <w:pPr>
              <w:rPr>
                <w:rFonts w:ascii="Times New Roman" w:hAnsi="Times New Roman" w:cs="Times New Roman"/>
                <w:sz w:val="20"/>
                <w:szCs w:val="20"/>
              </w:rPr>
            </w:pPr>
            <w:r w:rsidRPr="00423CF1">
              <w:rPr>
                <w:rFonts w:ascii="Times New Roman" w:hAnsi="Times New Roman" w:cs="Times New Roman"/>
                <w:sz w:val="20"/>
                <w:szCs w:val="20"/>
              </w:rPr>
              <w:t>FDIS</w:t>
            </w:r>
          </w:p>
        </w:tc>
        <w:tc>
          <w:tcPr>
            <w:tcW w:w="3046" w:type="dxa"/>
          </w:tcPr>
          <w:p w:rsidR="000E583B" w:rsidRPr="00423CF1" w:rsidRDefault="000E583B" w:rsidP="000E583B">
            <w:pPr>
              <w:rPr>
                <w:rFonts w:ascii="Times New Roman" w:hAnsi="Times New Roman" w:cs="Times New Roman"/>
                <w:b/>
                <w:bCs/>
                <w:sz w:val="20"/>
                <w:szCs w:val="20"/>
              </w:rPr>
            </w:pPr>
            <w:r w:rsidRPr="00423CF1">
              <w:rPr>
                <w:rFonts w:ascii="Times New Roman" w:hAnsi="Times New Roman" w:cs="Times New Roman"/>
                <w:b/>
                <w:bCs/>
                <w:sz w:val="20"/>
                <w:szCs w:val="20"/>
              </w:rPr>
              <w:t>ISO/FDIS 712-1</w:t>
            </w:r>
          </w:p>
          <w:p w:rsidR="000E583B" w:rsidRPr="00423CF1" w:rsidRDefault="000E583B" w:rsidP="000E583B">
            <w:pPr>
              <w:rPr>
                <w:rFonts w:ascii="Times New Roman" w:hAnsi="Times New Roman" w:cs="Times New Roman"/>
                <w:b/>
                <w:bCs/>
                <w:sz w:val="20"/>
                <w:szCs w:val="20"/>
              </w:rPr>
            </w:pPr>
          </w:p>
          <w:p w:rsidR="000E583B" w:rsidRPr="00423CF1" w:rsidRDefault="000E583B" w:rsidP="000E583B">
            <w:pPr>
              <w:jc w:val="both"/>
              <w:rPr>
                <w:rFonts w:ascii="Times New Roman" w:hAnsi="Times New Roman" w:cs="Times New Roman"/>
                <w:sz w:val="20"/>
                <w:szCs w:val="20"/>
              </w:rPr>
            </w:pPr>
            <w:r w:rsidRPr="00423CF1">
              <w:rPr>
                <w:rFonts w:ascii="Times New Roman" w:hAnsi="Times New Roman" w:cs="Times New Roman"/>
                <w:sz w:val="20"/>
                <w:szCs w:val="20"/>
              </w:rPr>
              <w:t>Cereals and cereal products — Determination of moisture content — Part 1: Reference method</w:t>
            </w:r>
          </w:p>
          <w:p w:rsidR="000E583B" w:rsidRPr="00423CF1" w:rsidRDefault="000E583B" w:rsidP="000E583B">
            <w:pPr>
              <w:jc w:val="both"/>
              <w:rPr>
                <w:rFonts w:ascii="Times New Roman" w:hAnsi="Times New Roman" w:cs="Times New Roman"/>
                <w:sz w:val="20"/>
                <w:szCs w:val="20"/>
              </w:rPr>
            </w:pPr>
          </w:p>
        </w:tc>
        <w:tc>
          <w:tcPr>
            <w:tcW w:w="1890" w:type="dxa"/>
          </w:tcPr>
          <w:p w:rsidR="000E583B" w:rsidRPr="00423CF1" w:rsidRDefault="00FF6813" w:rsidP="000E583B">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Approved</w:t>
            </w:r>
          </w:p>
        </w:tc>
        <w:tc>
          <w:tcPr>
            <w:tcW w:w="1440" w:type="dxa"/>
          </w:tcPr>
          <w:p w:rsidR="000E583B" w:rsidRPr="00423CF1" w:rsidRDefault="000E583B" w:rsidP="00B15607">
            <w:pPr>
              <w:rPr>
                <w:rFonts w:ascii="Times New Roman" w:hAnsi="Times New Roman" w:cs="Times New Roman"/>
                <w:sz w:val="20"/>
                <w:szCs w:val="20"/>
              </w:rPr>
            </w:pPr>
            <w:r w:rsidRPr="00423CF1">
              <w:rPr>
                <w:rFonts w:ascii="Times New Roman" w:hAnsi="Times New Roman" w:cs="Times New Roman"/>
                <w:sz w:val="20"/>
                <w:szCs w:val="20"/>
              </w:rPr>
              <w:t>29-05-2024</w:t>
            </w:r>
          </w:p>
        </w:tc>
        <w:tc>
          <w:tcPr>
            <w:tcW w:w="1260" w:type="dxa"/>
          </w:tcPr>
          <w:p w:rsidR="000E583B" w:rsidRPr="00423CF1" w:rsidRDefault="000E583B" w:rsidP="00B15607">
            <w:pPr>
              <w:rPr>
                <w:rFonts w:ascii="Times New Roman" w:hAnsi="Times New Roman" w:cs="Times New Roman"/>
                <w:sz w:val="20"/>
                <w:szCs w:val="20"/>
              </w:rPr>
            </w:pPr>
            <w:r w:rsidRPr="00423CF1">
              <w:rPr>
                <w:rFonts w:ascii="Times New Roman" w:hAnsi="Times New Roman" w:cs="Times New Roman"/>
                <w:sz w:val="20"/>
                <w:szCs w:val="20"/>
              </w:rPr>
              <w:t>21-08-2024</w:t>
            </w:r>
          </w:p>
        </w:tc>
        <w:tc>
          <w:tcPr>
            <w:tcW w:w="5317" w:type="dxa"/>
          </w:tcPr>
          <w:tbl>
            <w:tblPr>
              <w:tblStyle w:val="TableGrid"/>
              <w:tblpPr w:leftFromText="180" w:rightFromText="180" w:horzAnchor="margin" w:tblpY="285"/>
              <w:tblOverlap w:val="never"/>
              <w:tblW w:w="0" w:type="auto"/>
              <w:tblLayout w:type="fixed"/>
              <w:tblLook w:val="04A0" w:firstRow="1" w:lastRow="0" w:firstColumn="1" w:lastColumn="0" w:noHBand="0" w:noVBand="1"/>
            </w:tblPr>
            <w:tblGrid>
              <w:gridCol w:w="3052"/>
              <w:gridCol w:w="1893"/>
            </w:tblGrid>
            <w:tr w:rsidR="002F0D82" w:rsidTr="00AF679E">
              <w:tc>
                <w:tcPr>
                  <w:tcW w:w="3052" w:type="dxa"/>
                </w:tcPr>
                <w:p w:rsidR="002F0D82"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Do you approve the technical content of the final draft?</w:t>
                  </w:r>
                </w:p>
              </w:tc>
              <w:tc>
                <w:tcPr>
                  <w:tcW w:w="1893" w:type="dxa"/>
                </w:tcPr>
                <w:p w:rsidR="002F0D82" w:rsidRPr="001645C6"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Approval</w:t>
                  </w:r>
                </w:p>
                <w:p w:rsidR="002F0D82" w:rsidRPr="001645C6"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Approval with corrections *</w:t>
                  </w:r>
                </w:p>
                <w:p w:rsidR="002F0D82" w:rsidRPr="001645C6" w:rsidRDefault="002F0D82" w:rsidP="002F0D82">
                  <w:pPr>
                    <w:rPr>
                      <w:rFonts w:ascii="Times New Roman" w:hAnsi="Times New Roman" w:cs="Times New Roman"/>
                      <w:sz w:val="20"/>
                      <w:szCs w:val="20"/>
                    </w:rPr>
                  </w:pPr>
                </w:p>
                <w:p w:rsidR="002F0D82" w:rsidRDefault="002F0D82" w:rsidP="002F0D82">
                  <w:pPr>
                    <w:rPr>
                      <w:rFonts w:ascii="Times New Roman" w:hAnsi="Times New Roman" w:cs="Times New Roman"/>
                      <w:sz w:val="20"/>
                      <w:szCs w:val="20"/>
                    </w:rPr>
                  </w:pPr>
                  <w:r w:rsidRPr="001645C6">
                    <w:rPr>
                      <w:rFonts w:ascii="Times New Roman" w:hAnsi="Times New Roman" w:cs="Times New Roman"/>
                      <w:sz w:val="20"/>
                      <w:szCs w:val="20"/>
                    </w:rPr>
                    <w:t>Disapproval  *</w:t>
                  </w:r>
                </w:p>
              </w:tc>
            </w:tr>
          </w:tbl>
          <w:p w:rsidR="000E583B" w:rsidRPr="00423CF1" w:rsidRDefault="000E583B" w:rsidP="000E583B">
            <w:pPr>
              <w:jc w:val="center"/>
              <w:rPr>
                <w:rFonts w:ascii="Times New Roman" w:hAnsi="Times New Roman" w:cs="Times New Roman"/>
                <w:sz w:val="20"/>
                <w:szCs w:val="20"/>
              </w:rPr>
            </w:pPr>
          </w:p>
        </w:tc>
      </w:tr>
      <w:tr w:rsidR="00FF6813" w:rsidRPr="00423CF1" w:rsidTr="00705EF3">
        <w:trPr>
          <w:trHeight w:val="30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NP</w:t>
            </w:r>
          </w:p>
        </w:tc>
        <w:tc>
          <w:tcPr>
            <w:tcW w:w="3046" w:type="dxa"/>
          </w:tcPr>
          <w:p w:rsidR="00FF6813" w:rsidRPr="00423CF1" w:rsidRDefault="00FF6813" w:rsidP="00FF6813">
            <w:pPr>
              <w:rPr>
                <w:rFonts w:ascii="Times New Roman" w:hAnsi="Times New Roman" w:cs="Times New Roman"/>
                <w:b/>
                <w:bCs/>
                <w:sz w:val="20"/>
                <w:szCs w:val="20"/>
              </w:rPr>
            </w:pPr>
            <w:r w:rsidRPr="00423CF1">
              <w:rPr>
                <w:rFonts w:ascii="Times New Roman" w:hAnsi="Times New Roman" w:cs="Times New Roman"/>
                <w:b/>
                <w:bCs/>
                <w:sz w:val="20"/>
                <w:szCs w:val="20"/>
              </w:rPr>
              <w:t>ISO/NP 23719</w:t>
            </w:r>
          </w:p>
          <w:p w:rsidR="00FF6813" w:rsidRPr="00423CF1" w:rsidRDefault="00FF6813" w:rsidP="00FF6813">
            <w:pPr>
              <w:rPr>
                <w:rFonts w:ascii="Times New Roman" w:hAnsi="Times New Roman" w:cs="Times New Roman"/>
                <w:b/>
                <w:bCs/>
                <w:sz w:val="20"/>
                <w:szCs w:val="20"/>
              </w:rPr>
            </w:pPr>
          </w:p>
          <w:p w:rsidR="00FF6813" w:rsidRPr="00423CF1" w:rsidRDefault="00FF6813" w:rsidP="00FF6813">
            <w:pPr>
              <w:jc w:val="both"/>
              <w:rPr>
                <w:rFonts w:ascii="Times New Roman" w:hAnsi="Times New Roman" w:cs="Times New Roman"/>
                <w:sz w:val="20"/>
                <w:szCs w:val="20"/>
              </w:rPr>
            </w:pPr>
            <w:r w:rsidRPr="00423CF1">
              <w:rPr>
                <w:rFonts w:ascii="Times New Roman" w:hAnsi="Times New Roman" w:cs="Times New Roman"/>
                <w:sz w:val="20"/>
                <w:szCs w:val="20"/>
              </w:rPr>
              <w:t xml:space="preserve">Cereals and cereal products — Determination of 17 mycotoxins by </w:t>
            </w:r>
            <w:proofErr w:type="spellStart"/>
            <w:r w:rsidRPr="00423CF1">
              <w:rPr>
                <w:rFonts w:ascii="Times New Roman" w:hAnsi="Times New Roman" w:cs="Times New Roman"/>
                <w:sz w:val="20"/>
                <w:szCs w:val="20"/>
              </w:rPr>
              <w:t>ultra high</w:t>
            </w:r>
            <w:proofErr w:type="spellEnd"/>
            <w:r w:rsidRPr="00423CF1">
              <w:rPr>
                <w:rFonts w:ascii="Times New Roman" w:hAnsi="Times New Roman" w:cs="Times New Roman"/>
                <w:sz w:val="20"/>
                <w:szCs w:val="20"/>
              </w:rPr>
              <w:t xml:space="preserve"> performance liquid chromatography and tandem mass spectrometry method (UHPLC-MS/MS)</w:t>
            </w:r>
          </w:p>
          <w:p w:rsidR="00FF6813" w:rsidRPr="00423CF1" w:rsidRDefault="00FF6813" w:rsidP="00FF6813">
            <w:pPr>
              <w:rPr>
                <w:rFonts w:ascii="Times New Roman" w:hAnsi="Times New Roman" w:cs="Times New Roman"/>
                <w:sz w:val="20"/>
                <w:szCs w:val="20"/>
              </w:rPr>
            </w:pPr>
          </w:p>
        </w:tc>
        <w:tc>
          <w:tcPr>
            <w:tcW w:w="1890" w:type="dxa"/>
          </w:tcPr>
          <w:p w:rsidR="00FF6813" w:rsidRPr="00423CF1"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Approved</w:t>
            </w:r>
          </w:p>
        </w:tc>
        <w:tc>
          <w:tcPr>
            <w:tcW w:w="144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29-05-2024</w:t>
            </w:r>
          </w:p>
        </w:tc>
        <w:tc>
          <w:tcPr>
            <w:tcW w:w="126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21-08-2024</w:t>
            </w:r>
          </w:p>
        </w:tc>
        <w:tc>
          <w:tcPr>
            <w:tcW w:w="5317" w:type="dxa"/>
          </w:tcPr>
          <w:p w:rsidR="00FF6813" w:rsidRPr="00423CF1" w:rsidRDefault="00FF6813" w:rsidP="00FF6813">
            <w:pPr>
              <w:rPr>
                <w:rFonts w:ascii="Times New Roman" w:hAnsi="Times New Roman" w:cs="Times New Roman"/>
                <w:sz w:val="20"/>
                <w:szCs w:val="20"/>
              </w:rPr>
            </w:pPr>
          </w:p>
        </w:tc>
      </w:tr>
      <w:tr w:rsidR="00FF6813" w:rsidRPr="00423CF1" w:rsidTr="00705EF3">
        <w:trPr>
          <w:trHeight w:val="30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NP</w:t>
            </w:r>
          </w:p>
        </w:tc>
        <w:tc>
          <w:tcPr>
            <w:tcW w:w="3046" w:type="dxa"/>
          </w:tcPr>
          <w:p w:rsidR="00FF6813" w:rsidRPr="00423CF1" w:rsidRDefault="00FF6813" w:rsidP="00FF6813">
            <w:pPr>
              <w:rPr>
                <w:rFonts w:ascii="Times New Roman" w:hAnsi="Times New Roman" w:cs="Times New Roman"/>
                <w:b/>
                <w:bCs/>
                <w:sz w:val="20"/>
                <w:szCs w:val="20"/>
              </w:rPr>
            </w:pPr>
            <w:r w:rsidRPr="00423CF1">
              <w:rPr>
                <w:rFonts w:ascii="Times New Roman" w:hAnsi="Times New Roman" w:cs="Times New Roman"/>
                <w:b/>
                <w:bCs/>
                <w:sz w:val="20"/>
                <w:szCs w:val="20"/>
              </w:rPr>
              <w:t>ISO/NP 25273</w:t>
            </w:r>
          </w:p>
          <w:p w:rsidR="00FF6813" w:rsidRPr="00423CF1" w:rsidRDefault="00FF6813" w:rsidP="00FF6813">
            <w:pPr>
              <w:rPr>
                <w:rFonts w:ascii="Times New Roman" w:hAnsi="Times New Roman" w:cs="Times New Roman"/>
                <w:b/>
                <w:bCs/>
                <w:sz w:val="20"/>
                <w:szCs w:val="20"/>
              </w:rPr>
            </w:pPr>
          </w:p>
          <w:p w:rsidR="00FF6813" w:rsidRPr="00423CF1" w:rsidRDefault="00FF6813" w:rsidP="00FF6813">
            <w:pPr>
              <w:jc w:val="both"/>
              <w:rPr>
                <w:rFonts w:ascii="Times New Roman" w:hAnsi="Times New Roman" w:cs="Times New Roman"/>
                <w:sz w:val="20"/>
                <w:szCs w:val="20"/>
              </w:rPr>
            </w:pPr>
            <w:r w:rsidRPr="00423CF1">
              <w:rPr>
                <w:rFonts w:ascii="Times New Roman" w:hAnsi="Times New Roman" w:cs="Times New Roman"/>
                <w:sz w:val="20"/>
                <w:szCs w:val="20"/>
              </w:rPr>
              <w:t>Cereals and cereal products — Common wheat (Triticum aestivum L.) — Determination of alveograph properties of dough at adapted hydration from commercial or test flours and test milling methodology</w:t>
            </w:r>
          </w:p>
          <w:p w:rsidR="00FF6813" w:rsidRPr="00423CF1" w:rsidRDefault="00FF6813" w:rsidP="00FF6813">
            <w:pPr>
              <w:rPr>
                <w:rFonts w:ascii="Times New Roman" w:hAnsi="Times New Roman" w:cs="Times New Roman"/>
                <w:b/>
                <w:bCs/>
                <w:sz w:val="20"/>
                <w:szCs w:val="20"/>
              </w:rPr>
            </w:pPr>
          </w:p>
        </w:tc>
        <w:tc>
          <w:tcPr>
            <w:tcW w:w="1890" w:type="dxa"/>
          </w:tcPr>
          <w:p w:rsidR="00FF6813" w:rsidRPr="00423CF1"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Abstain due to lack of national expert input</w:t>
            </w:r>
          </w:p>
        </w:tc>
        <w:tc>
          <w:tcPr>
            <w:tcW w:w="144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04-06-2024</w:t>
            </w:r>
          </w:p>
        </w:tc>
        <w:tc>
          <w:tcPr>
            <w:tcW w:w="126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27-08-2024</w:t>
            </w:r>
          </w:p>
        </w:tc>
        <w:tc>
          <w:tcPr>
            <w:tcW w:w="5317" w:type="dxa"/>
          </w:tcPr>
          <w:p w:rsidR="00FF6813" w:rsidRPr="00423CF1" w:rsidRDefault="00FF6813" w:rsidP="00FF6813">
            <w:pPr>
              <w:rPr>
                <w:rFonts w:ascii="Times New Roman" w:hAnsi="Times New Roman" w:cs="Times New Roman"/>
                <w:sz w:val="20"/>
                <w:szCs w:val="20"/>
              </w:rPr>
            </w:pPr>
          </w:p>
        </w:tc>
      </w:tr>
      <w:tr w:rsidR="00FF6813" w:rsidRPr="00423CF1" w:rsidTr="00705EF3">
        <w:trPr>
          <w:trHeight w:val="287"/>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FF6813" w:rsidRPr="00423CF1" w:rsidRDefault="00FF6813" w:rsidP="00FF6813">
            <w:pPr>
              <w:rPr>
                <w:rFonts w:ascii="Times New Roman" w:hAnsi="Times New Roman" w:cs="Times New Roman"/>
                <w:b/>
                <w:bCs/>
                <w:sz w:val="20"/>
                <w:szCs w:val="20"/>
              </w:rPr>
            </w:pPr>
            <w:r w:rsidRPr="00423CF1">
              <w:rPr>
                <w:rFonts w:ascii="Times New Roman" w:hAnsi="Times New Roman" w:cs="Times New Roman"/>
                <w:b/>
                <w:bCs/>
                <w:sz w:val="20"/>
                <w:szCs w:val="20"/>
              </w:rPr>
              <w:t>ISO 14864:1998 (</w:t>
            </w:r>
            <w:proofErr w:type="spellStart"/>
            <w:r w:rsidRPr="00423CF1">
              <w:rPr>
                <w:rFonts w:ascii="Times New Roman" w:hAnsi="Times New Roman" w:cs="Times New Roman"/>
                <w:b/>
                <w:bCs/>
                <w:sz w:val="20"/>
                <w:szCs w:val="20"/>
              </w:rPr>
              <w:t>vers</w:t>
            </w:r>
            <w:proofErr w:type="spellEnd"/>
            <w:r w:rsidRPr="00423CF1">
              <w:rPr>
                <w:rFonts w:ascii="Times New Roman" w:hAnsi="Times New Roman" w:cs="Times New Roman"/>
                <w:b/>
                <w:bCs/>
                <w:sz w:val="20"/>
                <w:szCs w:val="20"/>
              </w:rPr>
              <w:t xml:space="preserve"> 5)</w:t>
            </w:r>
          </w:p>
          <w:p w:rsidR="00FF6813" w:rsidRPr="00423CF1" w:rsidRDefault="00FF6813" w:rsidP="00FF6813">
            <w:pPr>
              <w:rPr>
                <w:rFonts w:ascii="Times New Roman" w:hAnsi="Times New Roman" w:cs="Times New Roman"/>
                <w:b/>
                <w:bCs/>
                <w:sz w:val="20"/>
                <w:szCs w:val="20"/>
              </w:rPr>
            </w:pPr>
          </w:p>
          <w:p w:rsidR="00FF6813" w:rsidRPr="00423CF1" w:rsidRDefault="00FF6813" w:rsidP="00FF6813">
            <w:pPr>
              <w:jc w:val="both"/>
              <w:rPr>
                <w:rFonts w:ascii="Times New Roman" w:hAnsi="Times New Roman" w:cs="Times New Roman"/>
                <w:sz w:val="20"/>
                <w:szCs w:val="20"/>
              </w:rPr>
            </w:pPr>
            <w:r w:rsidRPr="00423CF1">
              <w:rPr>
                <w:rFonts w:ascii="Times New Roman" w:hAnsi="Times New Roman" w:cs="Times New Roman"/>
                <w:sz w:val="20"/>
                <w:szCs w:val="20"/>
              </w:rPr>
              <w:t>Rice — Evaluation of gelatinization time of kernels during cooking</w:t>
            </w:r>
          </w:p>
          <w:p w:rsidR="00FF6813" w:rsidRPr="00423CF1" w:rsidRDefault="00FF6813" w:rsidP="00FF6813">
            <w:pPr>
              <w:jc w:val="both"/>
              <w:rPr>
                <w:rFonts w:ascii="Times New Roman" w:hAnsi="Times New Roman" w:cs="Times New Roman"/>
                <w:sz w:val="20"/>
                <w:szCs w:val="20"/>
              </w:rPr>
            </w:pPr>
          </w:p>
        </w:tc>
        <w:tc>
          <w:tcPr>
            <w:tcW w:w="1890" w:type="dxa"/>
          </w:tcPr>
          <w:p w:rsidR="00FF6813"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Confirm</w:t>
            </w:r>
          </w:p>
          <w:p w:rsidR="00FF6813" w:rsidRPr="00423CF1"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Expert would be nominated later.</w:t>
            </w:r>
          </w:p>
        </w:tc>
        <w:tc>
          <w:tcPr>
            <w:tcW w:w="144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15-04-2024</w:t>
            </w:r>
          </w:p>
        </w:tc>
        <w:tc>
          <w:tcPr>
            <w:tcW w:w="126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02-09-2024</w:t>
            </w:r>
          </w:p>
        </w:tc>
        <w:tc>
          <w:tcPr>
            <w:tcW w:w="5317" w:type="dxa"/>
          </w:tcPr>
          <w:p w:rsidR="00FF6813" w:rsidRPr="00423CF1" w:rsidRDefault="00FF6813" w:rsidP="00FF6813">
            <w:pPr>
              <w:rPr>
                <w:rFonts w:ascii="Times New Roman" w:hAnsi="Times New Roman" w:cs="Times New Roman"/>
                <w:sz w:val="20"/>
                <w:szCs w:val="20"/>
              </w:rPr>
            </w:pPr>
          </w:p>
        </w:tc>
      </w:tr>
      <w:tr w:rsidR="00FF6813" w:rsidRPr="00423CF1" w:rsidTr="00705EF3">
        <w:trPr>
          <w:trHeight w:val="30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FF6813" w:rsidRPr="00423CF1" w:rsidRDefault="00FF6813" w:rsidP="00FF6813">
            <w:pPr>
              <w:rPr>
                <w:rFonts w:ascii="Times New Roman" w:hAnsi="Times New Roman" w:cs="Times New Roman"/>
                <w:b/>
                <w:bCs/>
                <w:sz w:val="20"/>
                <w:szCs w:val="20"/>
              </w:rPr>
            </w:pPr>
            <w:r w:rsidRPr="00423CF1">
              <w:rPr>
                <w:rFonts w:ascii="Times New Roman" w:hAnsi="Times New Roman" w:cs="Times New Roman"/>
                <w:b/>
                <w:bCs/>
                <w:sz w:val="20"/>
                <w:szCs w:val="20"/>
              </w:rPr>
              <w:t>ISO 7973:1992 (</w:t>
            </w:r>
            <w:proofErr w:type="spellStart"/>
            <w:r w:rsidRPr="00423CF1">
              <w:rPr>
                <w:rFonts w:ascii="Times New Roman" w:hAnsi="Times New Roman" w:cs="Times New Roman"/>
                <w:b/>
                <w:bCs/>
                <w:sz w:val="20"/>
                <w:szCs w:val="20"/>
              </w:rPr>
              <w:t>vers</w:t>
            </w:r>
            <w:proofErr w:type="spellEnd"/>
            <w:r w:rsidRPr="00423CF1">
              <w:rPr>
                <w:rFonts w:ascii="Times New Roman" w:hAnsi="Times New Roman" w:cs="Times New Roman"/>
                <w:b/>
                <w:bCs/>
                <w:sz w:val="20"/>
                <w:szCs w:val="20"/>
              </w:rPr>
              <w:t xml:space="preserve"> 6)</w:t>
            </w:r>
          </w:p>
          <w:p w:rsidR="00FF6813" w:rsidRPr="00423CF1" w:rsidRDefault="00FF6813" w:rsidP="00FF6813">
            <w:pPr>
              <w:rPr>
                <w:rFonts w:ascii="Times New Roman" w:hAnsi="Times New Roman" w:cs="Times New Roman"/>
                <w:b/>
                <w:bCs/>
                <w:sz w:val="20"/>
                <w:szCs w:val="20"/>
              </w:rPr>
            </w:pPr>
          </w:p>
          <w:p w:rsidR="00FF6813" w:rsidRPr="00423CF1" w:rsidRDefault="00FF6813" w:rsidP="00FF6813">
            <w:pPr>
              <w:jc w:val="both"/>
              <w:rPr>
                <w:rFonts w:ascii="Times New Roman" w:hAnsi="Times New Roman" w:cs="Times New Roman"/>
                <w:sz w:val="20"/>
                <w:szCs w:val="20"/>
              </w:rPr>
            </w:pPr>
            <w:r w:rsidRPr="00423CF1">
              <w:rPr>
                <w:rFonts w:ascii="Times New Roman" w:hAnsi="Times New Roman" w:cs="Times New Roman"/>
                <w:sz w:val="20"/>
                <w:szCs w:val="20"/>
              </w:rPr>
              <w:t>Cereals and milled cereal products — Determination of the viscosity of flour — Method using an Amylograph</w:t>
            </w:r>
          </w:p>
          <w:p w:rsidR="00FF6813" w:rsidRPr="00423CF1" w:rsidRDefault="00FF6813" w:rsidP="00FF6813">
            <w:pPr>
              <w:jc w:val="both"/>
              <w:rPr>
                <w:rFonts w:ascii="Times New Roman" w:hAnsi="Times New Roman" w:cs="Times New Roman"/>
                <w:sz w:val="20"/>
                <w:szCs w:val="20"/>
              </w:rPr>
            </w:pPr>
          </w:p>
        </w:tc>
        <w:tc>
          <w:tcPr>
            <w:tcW w:w="1890" w:type="dxa"/>
          </w:tcPr>
          <w:p w:rsidR="00FF6813"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Confirm</w:t>
            </w:r>
          </w:p>
          <w:p w:rsidR="00FF6813" w:rsidRPr="00423CF1"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Expert would be nominated later.</w:t>
            </w:r>
          </w:p>
        </w:tc>
        <w:tc>
          <w:tcPr>
            <w:tcW w:w="144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15-04-2024</w:t>
            </w:r>
          </w:p>
        </w:tc>
        <w:tc>
          <w:tcPr>
            <w:tcW w:w="126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02-09-2024</w:t>
            </w:r>
          </w:p>
        </w:tc>
        <w:tc>
          <w:tcPr>
            <w:tcW w:w="5317" w:type="dxa"/>
          </w:tcPr>
          <w:p w:rsidR="00FF6813" w:rsidRPr="00423CF1" w:rsidRDefault="00FF6813" w:rsidP="00FF6813">
            <w:pPr>
              <w:rPr>
                <w:rFonts w:ascii="Times New Roman" w:hAnsi="Times New Roman" w:cs="Times New Roman"/>
                <w:sz w:val="20"/>
                <w:szCs w:val="20"/>
              </w:rPr>
            </w:pPr>
          </w:p>
        </w:tc>
      </w:tr>
      <w:tr w:rsidR="00FF6813" w:rsidRPr="00423CF1" w:rsidTr="00705EF3">
        <w:trPr>
          <w:trHeight w:val="30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SR</w:t>
            </w:r>
          </w:p>
        </w:tc>
        <w:tc>
          <w:tcPr>
            <w:tcW w:w="3046" w:type="dxa"/>
          </w:tcPr>
          <w:p w:rsidR="00FF6813" w:rsidRPr="00423CF1" w:rsidRDefault="00FF6813" w:rsidP="00FF6813">
            <w:pPr>
              <w:rPr>
                <w:rFonts w:ascii="Times New Roman" w:hAnsi="Times New Roman" w:cs="Times New Roman"/>
                <w:b/>
                <w:bCs/>
                <w:sz w:val="20"/>
                <w:szCs w:val="20"/>
              </w:rPr>
            </w:pPr>
            <w:r w:rsidRPr="00423CF1">
              <w:rPr>
                <w:rFonts w:ascii="Times New Roman" w:hAnsi="Times New Roman" w:cs="Times New Roman"/>
                <w:b/>
                <w:bCs/>
                <w:sz w:val="20"/>
                <w:szCs w:val="20"/>
              </w:rPr>
              <w:t xml:space="preserve">ISO 4174:1998 (Ed 2, </w:t>
            </w:r>
            <w:proofErr w:type="spellStart"/>
            <w:r w:rsidRPr="00423CF1">
              <w:rPr>
                <w:rFonts w:ascii="Times New Roman" w:hAnsi="Times New Roman" w:cs="Times New Roman"/>
                <w:b/>
                <w:bCs/>
                <w:sz w:val="20"/>
                <w:szCs w:val="20"/>
              </w:rPr>
              <w:t>vers</w:t>
            </w:r>
            <w:proofErr w:type="spellEnd"/>
            <w:r w:rsidRPr="00423CF1">
              <w:rPr>
                <w:rFonts w:ascii="Times New Roman" w:hAnsi="Times New Roman" w:cs="Times New Roman"/>
                <w:b/>
                <w:bCs/>
                <w:sz w:val="20"/>
                <w:szCs w:val="20"/>
              </w:rPr>
              <w:t xml:space="preserve"> 5)</w:t>
            </w:r>
          </w:p>
          <w:p w:rsidR="00FF6813" w:rsidRPr="00423CF1" w:rsidRDefault="00FF6813" w:rsidP="00FF6813">
            <w:pPr>
              <w:rPr>
                <w:rFonts w:ascii="Times New Roman" w:hAnsi="Times New Roman" w:cs="Times New Roman"/>
                <w:b/>
                <w:bCs/>
                <w:sz w:val="20"/>
                <w:szCs w:val="20"/>
              </w:rPr>
            </w:pPr>
          </w:p>
          <w:p w:rsidR="00FF6813" w:rsidRPr="00423CF1" w:rsidRDefault="00FF6813" w:rsidP="00FF6813">
            <w:pPr>
              <w:jc w:val="both"/>
              <w:rPr>
                <w:rFonts w:ascii="Times New Roman" w:hAnsi="Times New Roman" w:cs="Times New Roman"/>
                <w:sz w:val="20"/>
                <w:szCs w:val="20"/>
              </w:rPr>
            </w:pPr>
            <w:r w:rsidRPr="00423CF1">
              <w:rPr>
                <w:rFonts w:ascii="Times New Roman" w:hAnsi="Times New Roman" w:cs="Times New Roman"/>
                <w:sz w:val="20"/>
                <w:szCs w:val="20"/>
              </w:rPr>
              <w:t>Cereals, oilseeds and pulses — Measurement of unit pressure loss in one-dimensional air flow through bulk grain</w:t>
            </w:r>
          </w:p>
          <w:p w:rsidR="00FF6813" w:rsidRPr="00423CF1" w:rsidRDefault="00FF6813" w:rsidP="00FF6813">
            <w:pPr>
              <w:jc w:val="both"/>
              <w:rPr>
                <w:rFonts w:ascii="Times New Roman" w:hAnsi="Times New Roman" w:cs="Times New Roman"/>
                <w:sz w:val="20"/>
                <w:szCs w:val="20"/>
              </w:rPr>
            </w:pPr>
          </w:p>
        </w:tc>
        <w:tc>
          <w:tcPr>
            <w:tcW w:w="1890" w:type="dxa"/>
          </w:tcPr>
          <w:p w:rsidR="00FF6813" w:rsidRDefault="00FF6813" w:rsidP="00FF6813">
            <w:pPr>
              <w:spacing w:line="276" w:lineRule="auto"/>
              <w:jc w:val="both"/>
              <w:rPr>
                <w:rFonts w:ascii="Times New Roman" w:hAnsi="Times New Roman" w:cs="Times New Roman"/>
                <w:sz w:val="20"/>
                <w:szCs w:val="20"/>
              </w:rPr>
            </w:pPr>
            <w:r w:rsidRPr="00FF6813">
              <w:rPr>
                <w:rFonts w:ascii="Times New Roman" w:hAnsi="Times New Roman" w:cs="Times New Roman"/>
                <w:sz w:val="20"/>
                <w:szCs w:val="20"/>
              </w:rPr>
              <w:t>Confirm</w:t>
            </w:r>
          </w:p>
          <w:p w:rsidR="00FF6813" w:rsidRPr="00423CF1" w:rsidRDefault="00FF6813" w:rsidP="00FF6813">
            <w:pPr>
              <w:spacing w:line="276" w:lineRule="auto"/>
              <w:jc w:val="both"/>
              <w:rPr>
                <w:rFonts w:ascii="Times New Roman" w:hAnsi="Times New Roman" w:cs="Times New Roman"/>
                <w:sz w:val="20"/>
                <w:szCs w:val="20"/>
              </w:rPr>
            </w:pPr>
          </w:p>
        </w:tc>
        <w:tc>
          <w:tcPr>
            <w:tcW w:w="144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15-04-2024</w:t>
            </w:r>
          </w:p>
        </w:tc>
        <w:tc>
          <w:tcPr>
            <w:tcW w:w="1260" w:type="dxa"/>
          </w:tcPr>
          <w:p w:rsidR="00FF6813" w:rsidRPr="00423CF1" w:rsidRDefault="00FF6813" w:rsidP="00FF6813">
            <w:pPr>
              <w:rPr>
                <w:rFonts w:ascii="Times New Roman" w:hAnsi="Times New Roman" w:cs="Times New Roman"/>
                <w:sz w:val="20"/>
                <w:szCs w:val="20"/>
              </w:rPr>
            </w:pPr>
            <w:r w:rsidRPr="00423CF1">
              <w:rPr>
                <w:rFonts w:ascii="Times New Roman" w:hAnsi="Times New Roman" w:cs="Times New Roman"/>
                <w:sz w:val="20"/>
                <w:szCs w:val="20"/>
              </w:rPr>
              <w:t>02-09-2024</w:t>
            </w:r>
          </w:p>
        </w:tc>
        <w:tc>
          <w:tcPr>
            <w:tcW w:w="5317" w:type="dxa"/>
          </w:tcPr>
          <w:p w:rsidR="00FF6813" w:rsidRPr="00423CF1" w:rsidRDefault="00FF6813" w:rsidP="00FF6813">
            <w:pPr>
              <w:rPr>
                <w:rFonts w:ascii="Times New Roman" w:hAnsi="Times New Roman" w:cs="Times New Roman"/>
                <w:sz w:val="20"/>
                <w:szCs w:val="20"/>
              </w:rPr>
            </w:pPr>
          </w:p>
        </w:tc>
      </w:tr>
      <w:tr w:rsidR="00FF6813" w:rsidRPr="00423CF1" w:rsidTr="00705EF3">
        <w:trPr>
          <w:trHeight w:val="1475"/>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423CF1" w:rsidRDefault="00FF6813" w:rsidP="00FF6813">
            <w:pPr>
              <w:rPr>
                <w:rFonts w:ascii="Times New Roman" w:hAnsi="Times New Roman" w:cs="Times New Roman"/>
                <w:sz w:val="20"/>
                <w:szCs w:val="20"/>
              </w:rPr>
            </w:pPr>
            <w:r>
              <w:rPr>
                <w:rFonts w:ascii="Times New Roman" w:hAnsi="Times New Roman" w:cs="Times New Roman"/>
                <w:sz w:val="20"/>
                <w:szCs w:val="20"/>
              </w:rPr>
              <w:t>DIS</w:t>
            </w:r>
          </w:p>
        </w:tc>
        <w:tc>
          <w:tcPr>
            <w:tcW w:w="3046" w:type="dxa"/>
          </w:tcPr>
          <w:p w:rsidR="00FF6813" w:rsidRDefault="00FF6813" w:rsidP="00FF6813">
            <w:pPr>
              <w:rPr>
                <w:rFonts w:ascii="Times New Roman" w:hAnsi="Times New Roman" w:cs="Times New Roman"/>
                <w:b/>
                <w:bCs/>
                <w:sz w:val="20"/>
                <w:szCs w:val="20"/>
              </w:rPr>
            </w:pPr>
            <w:r w:rsidRPr="00876ACC">
              <w:rPr>
                <w:rFonts w:ascii="Times New Roman" w:hAnsi="Times New Roman" w:cs="Times New Roman"/>
                <w:b/>
                <w:bCs/>
                <w:sz w:val="20"/>
                <w:szCs w:val="20"/>
              </w:rPr>
              <w:t>ISO/DIS 18390</w:t>
            </w:r>
          </w:p>
          <w:p w:rsidR="00FF6813" w:rsidRDefault="00FF6813" w:rsidP="00FF6813">
            <w:pPr>
              <w:rPr>
                <w:rFonts w:ascii="Times New Roman" w:hAnsi="Times New Roman" w:cs="Times New Roman"/>
                <w:b/>
                <w:bCs/>
                <w:sz w:val="20"/>
                <w:szCs w:val="20"/>
              </w:rPr>
            </w:pPr>
          </w:p>
          <w:p w:rsidR="00FF6813" w:rsidRPr="00363EB0" w:rsidRDefault="00FF6813" w:rsidP="00FF6813">
            <w:pPr>
              <w:jc w:val="both"/>
              <w:rPr>
                <w:rFonts w:ascii="Times New Roman" w:hAnsi="Times New Roman" w:cs="Times New Roman"/>
                <w:sz w:val="20"/>
                <w:szCs w:val="20"/>
              </w:rPr>
            </w:pPr>
            <w:r w:rsidRPr="00363EB0">
              <w:rPr>
                <w:rFonts w:ascii="Times New Roman" w:hAnsi="Times New Roman" w:cs="Times New Roman"/>
                <w:sz w:val="20"/>
                <w:szCs w:val="20"/>
              </w:rPr>
              <w:t>Cereals pulses and cereal products — Sampling — Simplified routine method</w:t>
            </w:r>
          </w:p>
          <w:p w:rsidR="00FF6813" w:rsidRPr="00423CF1" w:rsidRDefault="00FF6813" w:rsidP="00FF6813">
            <w:pPr>
              <w:rPr>
                <w:rFonts w:ascii="Times New Roman" w:hAnsi="Times New Roman" w:cs="Times New Roman"/>
                <w:b/>
                <w:bCs/>
                <w:sz w:val="20"/>
                <w:szCs w:val="20"/>
              </w:rPr>
            </w:pPr>
          </w:p>
        </w:tc>
        <w:tc>
          <w:tcPr>
            <w:tcW w:w="1890" w:type="dxa"/>
          </w:tcPr>
          <w:p w:rsidR="00FF6813" w:rsidRPr="00423CF1" w:rsidRDefault="00FF6813" w:rsidP="00FF6813">
            <w:pPr>
              <w:spacing w:line="276" w:lineRule="auto"/>
              <w:jc w:val="both"/>
              <w:rPr>
                <w:rFonts w:ascii="Times New Roman" w:hAnsi="Times New Roman" w:cs="Times New Roman"/>
                <w:sz w:val="20"/>
                <w:szCs w:val="20"/>
              </w:rPr>
            </w:pPr>
            <w:r>
              <w:rPr>
                <w:rFonts w:ascii="Times New Roman" w:hAnsi="Times New Roman" w:cs="Times New Roman"/>
                <w:sz w:val="20"/>
                <w:szCs w:val="20"/>
              </w:rPr>
              <w:t>Approved</w:t>
            </w:r>
          </w:p>
        </w:tc>
        <w:tc>
          <w:tcPr>
            <w:tcW w:w="1440" w:type="dxa"/>
          </w:tcPr>
          <w:p w:rsidR="00FF6813" w:rsidRPr="00423CF1" w:rsidRDefault="00FF6813" w:rsidP="00FF6813">
            <w:pPr>
              <w:rPr>
                <w:rFonts w:ascii="Times New Roman" w:hAnsi="Times New Roman" w:cs="Times New Roman"/>
                <w:sz w:val="20"/>
                <w:szCs w:val="20"/>
              </w:rPr>
            </w:pPr>
            <w:r>
              <w:rPr>
                <w:rFonts w:ascii="Times New Roman" w:hAnsi="Times New Roman" w:cs="Times New Roman"/>
                <w:sz w:val="20"/>
                <w:szCs w:val="20"/>
              </w:rPr>
              <w:t>12-06-2024</w:t>
            </w:r>
          </w:p>
        </w:tc>
        <w:tc>
          <w:tcPr>
            <w:tcW w:w="1260" w:type="dxa"/>
          </w:tcPr>
          <w:p w:rsidR="00FF6813" w:rsidRPr="00423CF1" w:rsidRDefault="00FF6813" w:rsidP="00FF6813">
            <w:pPr>
              <w:rPr>
                <w:rFonts w:ascii="Times New Roman" w:hAnsi="Times New Roman" w:cs="Times New Roman"/>
                <w:sz w:val="20"/>
                <w:szCs w:val="20"/>
              </w:rPr>
            </w:pPr>
            <w:r>
              <w:rPr>
                <w:rFonts w:ascii="Times New Roman" w:hAnsi="Times New Roman" w:cs="Times New Roman"/>
                <w:sz w:val="20"/>
                <w:szCs w:val="20"/>
              </w:rPr>
              <w:t>04-09-2024</w:t>
            </w:r>
          </w:p>
        </w:tc>
        <w:tc>
          <w:tcPr>
            <w:tcW w:w="5317" w:type="dxa"/>
          </w:tcPr>
          <w:p w:rsidR="00FF6813" w:rsidRDefault="00FF6813" w:rsidP="00FF6813">
            <w:pP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2950"/>
              <w:gridCol w:w="1440"/>
            </w:tblGrid>
            <w:tr w:rsidR="00FF6813" w:rsidTr="00626F25">
              <w:trPr>
                <w:trHeight w:val="998"/>
              </w:trPr>
              <w:tc>
                <w:tcPr>
                  <w:tcW w:w="2950" w:type="dxa"/>
                </w:tcPr>
                <w:p w:rsidR="00FF6813" w:rsidRDefault="00FF6813" w:rsidP="00FF6813">
                  <w:pPr>
                    <w:rPr>
                      <w:rFonts w:ascii="Times New Roman" w:hAnsi="Times New Roman" w:cs="Times New Roman"/>
                      <w:sz w:val="20"/>
                      <w:szCs w:val="20"/>
                    </w:rPr>
                  </w:pPr>
                  <w:r w:rsidRPr="001645C6">
                    <w:rPr>
                      <w:rFonts w:ascii="Times New Roman" w:hAnsi="Times New Roman" w:cs="Times New Roman"/>
                      <w:sz w:val="20"/>
                      <w:szCs w:val="20"/>
                    </w:rPr>
                    <w:t>Do you approve the technical content of the draft?</w:t>
                  </w:r>
                </w:p>
              </w:tc>
              <w:tc>
                <w:tcPr>
                  <w:tcW w:w="1440" w:type="dxa"/>
                </w:tcPr>
                <w:p w:rsidR="00FF6813" w:rsidRPr="001645C6" w:rsidRDefault="00FF6813" w:rsidP="00FF6813">
                  <w:pPr>
                    <w:rPr>
                      <w:rFonts w:ascii="Times New Roman" w:hAnsi="Times New Roman" w:cs="Times New Roman"/>
                      <w:sz w:val="20"/>
                      <w:szCs w:val="20"/>
                    </w:rPr>
                  </w:pPr>
                  <w:r w:rsidRPr="001645C6">
                    <w:rPr>
                      <w:rFonts w:ascii="Times New Roman" w:hAnsi="Times New Roman" w:cs="Times New Roman"/>
                      <w:sz w:val="20"/>
                      <w:szCs w:val="20"/>
                    </w:rPr>
                    <w:t>Approval</w:t>
                  </w:r>
                </w:p>
                <w:p w:rsidR="00FF6813" w:rsidRPr="001645C6" w:rsidRDefault="00FF6813" w:rsidP="00FF6813">
                  <w:pPr>
                    <w:rPr>
                      <w:rFonts w:ascii="Times New Roman" w:hAnsi="Times New Roman" w:cs="Times New Roman"/>
                      <w:sz w:val="20"/>
                      <w:szCs w:val="20"/>
                    </w:rPr>
                  </w:pPr>
                  <w:r w:rsidRPr="001645C6">
                    <w:rPr>
                      <w:rFonts w:ascii="Times New Roman" w:hAnsi="Times New Roman" w:cs="Times New Roman"/>
                      <w:sz w:val="20"/>
                      <w:szCs w:val="20"/>
                    </w:rPr>
                    <w:t>Approval with comments *</w:t>
                  </w:r>
                </w:p>
                <w:p w:rsidR="00FF6813" w:rsidRPr="001645C6" w:rsidRDefault="00FF6813" w:rsidP="00FF6813">
                  <w:pPr>
                    <w:rPr>
                      <w:rFonts w:ascii="Times New Roman" w:hAnsi="Times New Roman" w:cs="Times New Roman"/>
                      <w:sz w:val="20"/>
                      <w:szCs w:val="20"/>
                    </w:rPr>
                  </w:pPr>
                  <w:r w:rsidRPr="001645C6">
                    <w:rPr>
                      <w:rFonts w:ascii="Times New Roman" w:hAnsi="Times New Roman" w:cs="Times New Roman"/>
                      <w:sz w:val="20"/>
                      <w:szCs w:val="20"/>
                    </w:rPr>
                    <w:t>Disapproval *</w:t>
                  </w:r>
                </w:p>
                <w:p w:rsidR="00FF6813" w:rsidRDefault="00FF6813" w:rsidP="00FF6813">
                  <w:pPr>
                    <w:rPr>
                      <w:rFonts w:ascii="Times New Roman" w:hAnsi="Times New Roman" w:cs="Times New Roman"/>
                      <w:sz w:val="20"/>
                      <w:szCs w:val="20"/>
                    </w:rPr>
                  </w:pPr>
                  <w:r w:rsidRPr="001645C6">
                    <w:rPr>
                      <w:rFonts w:ascii="Times New Roman" w:hAnsi="Times New Roman" w:cs="Times New Roman"/>
                      <w:sz w:val="20"/>
                      <w:szCs w:val="20"/>
                    </w:rPr>
                    <w:t>Abstention</w:t>
                  </w:r>
                </w:p>
              </w:tc>
            </w:tr>
          </w:tbl>
          <w:p w:rsidR="00FF6813" w:rsidRPr="00423CF1" w:rsidRDefault="00FF6813" w:rsidP="00FF6813">
            <w:pPr>
              <w:rPr>
                <w:rFonts w:ascii="Times New Roman" w:hAnsi="Times New Roman" w:cs="Times New Roman"/>
                <w:sz w:val="20"/>
                <w:szCs w:val="20"/>
              </w:rPr>
            </w:pPr>
          </w:p>
        </w:tc>
      </w:tr>
      <w:tr w:rsidR="00FF6813" w:rsidRPr="00423CF1" w:rsidTr="00705EF3">
        <w:trPr>
          <w:trHeight w:val="1475"/>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CD</w:t>
            </w:r>
          </w:p>
        </w:tc>
        <w:tc>
          <w:tcPr>
            <w:tcW w:w="3046" w:type="dxa"/>
          </w:tcPr>
          <w:p w:rsidR="00FF6813" w:rsidRDefault="00FF6813" w:rsidP="00FF6813">
            <w:pPr>
              <w:rPr>
                <w:rFonts w:ascii="Times New Roman" w:hAnsi="Times New Roman" w:cs="Times New Roman"/>
                <w:b/>
                <w:bCs/>
                <w:sz w:val="20"/>
                <w:szCs w:val="20"/>
              </w:rPr>
            </w:pPr>
            <w:r w:rsidRPr="008D7EB1">
              <w:rPr>
                <w:rFonts w:ascii="Times New Roman" w:hAnsi="Times New Roman" w:cs="Times New Roman"/>
                <w:b/>
                <w:bCs/>
                <w:sz w:val="20"/>
                <w:szCs w:val="20"/>
              </w:rPr>
              <w:t>ISO/CD 20810</w:t>
            </w:r>
          </w:p>
          <w:p w:rsidR="00FF6813" w:rsidRDefault="00FF6813" w:rsidP="00FF6813">
            <w:pPr>
              <w:rPr>
                <w:rFonts w:ascii="Times New Roman" w:hAnsi="Times New Roman" w:cs="Times New Roman"/>
                <w:b/>
                <w:bCs/>
                <w:sz w:val="20"/>
                <w:szCs w:val="20"/>
              </w:rPr>
            </w:pPr>
          </w:p>
          <w:p w:rsidR="00FF6813" w:rsidRPr="008D7EB1" w:rsidRDefault="00FF6813" w:rsidP="00FF6813">
            <w:pPr>
              <w:jc w:val="both"/>
              <w:rPr>
                <w:rFonts w:ascii="Times New Roman" w:hAnsi="Times New Roman" w:cs="Times New Roman"/>
                <w:sz w:val="20"/>
                <w:szCs w:val="20"/>
              </w:rPr>
            </w:pPr>
            <w:r w:rsidRPr="008D7EB1">
              <w:rPr>
                <w:rFonts w:ascii="Times New Roman" w:hAnsi="Times New Roman" w:cs="Times New Roman"/>
                <w:sz w:val="20"/>
                <w:szCs w:val="20"/>
              </w:rPr>
              <w:t>Definition of whole grain and technical criteria for labelling</w:t>
            </w:r>
          </w:p>
        </w:tc>
        <w:tc>
          <w:tcPr>
            <w:tcW w:w="1890" w:type="dxa"/>
          </w:tcPr>
          <w:p w:rsidR="00FF6813" w:rsidRPr="00423CF1" w:rsidRDefault="00FF6813" w:rsidP="00FF6813">
            <w:pPr>
              <w:spacing w:line="276"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1440"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16-07-2024</w:t>
            </w:r>
          </w:p>
        </w:tc>
        <w:tc>
          <w:tcPr>
            <w:tcW w:w="1260"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10-09-2024</w:t>
            </w:r>
          </w:p>
        </w:tc>
        <w:tc>
          <w:tcPr>
            <w:tcW w:w="5317" w:type="dxa"/>
          </w:tcPr>
          <w:p w:rsidR="00FF6813" w:rsidRPr="001E64E3" w:rsidRDefault="00FF6813" w:rsidP="00FF6813">
            <w:pPr>
              <w:tabs>
                <w:tab w:val="left" w:pos="1215"/>
              </w:tabs>
              <w:rPr>
                <w:rFonts w:ascii="Times New Roman" w:hAnsi="Times New Roman" w:cs="Times New Roman"/>
                <w:sz w:val="20"/>
                <w:szCs w:val="20"/>
              </w:rPr>
            </w:pPr>
            <w:r>
              <w:rPr>
                <w:rFonts w:ascii="Times New Roman" w:hAnsi="Times New Roman" w:cs="Times New Roman"/>
                <w:sz w:val="20"/>
                <w:szCs w:val="20"/>
              </w:rPr>
              <w:tab/>
            </w:r>
          </w:p>
          <w:tbl>
            <w:tblPr>
              <w:tblStyle w:val="TableGrid"/>
              <w:tblW w:w="0" w:type="auto"/>
              <w:tblLayout w:type="fixed"/>
              <w:tblLook w:val="04A0" w:firstRow="1" w:lastRow="0" w:firstColumn="1" w:lastColumn="0" w:noHBand="0" w:noVBand="1"/>
            </w:tblPr>
            <w:tblGrid>
              <w:gridCol w:w="3040"/>
              <w:gridCol w:w="1890"/>
            </w:tblGrid>
            <w:tr w:rsidR="00FF6813" w:rsidTr="008B782D">
              <w:tc>
                <w:tcPr>
                  <w:tcW w:w="3040" w:type="dxa"/>
                </w:tcPr>
                <w:p w:rsidR="00FF6813" w:rsidRDefault="00FF6813" w:rsidP="00FF6813">
                  <w:pPr>
                    <w:rPr>
                      <w:rFonts w:ascii="Times New Roman" w:hAnsi="Times New Roman" w:cs="Times New Roman"/>
                      <w:sz w:val="20"/>
                      <w:szCs w:val="20"/>
                    </w:rPr>
                  </w:pPr>
                  <w:r w:rsidRPr="001645C6">
                    <w:rPr>
                      <w:rFonts w:ascii="Times New Roman" w:hAnsi="Times New Roman" w:cs="Times New Roman"/>
                      <w:sz w:val="20"/>
                      <w:szCs w:val="20"/>
                    </w:rPr>
                    <w:t>Do you have any comments related to the Committee Draft?</w:t>
                  </w:r>
                </w:p>
              </w:tc>
              <w:tc>
                <w:tcPr>
                  <w:tcW w:w="1890" w:type="dxa"/>
                </w:tcPr>
                <w:p w:rsidR="00FF6813" w:rsidRPr="002F0D82" w:rsidRDefault="00FF6813" w:rsidP="00FF6813">
                  <w:pPr>
                    <w:rPr>
                      <w:rFonts w:ascii="Times New Roman" w:hAnsi="Times New Roman" w:cs="Times New Roman"/>
                      <w:sz w:val="20"/>
                      <w:szCs w:val="20"/>
                    </w:rPr>
                  </w:pPr>
                  <w:proofErr w:type="gramStart"/>
                  <w:r w:rsidRPr="002F0D82">
                    <w:rPr>
                      <w:rFonts w:ascii="Times New Roman" w:hAnsi="Times New Roman" w:cs="Times New Roman"/>
                      <w:sz w:val="20"/>
                      <w:szCs w:val="20"/>
                    </w:rPr>
                    <w:t>Yes  *</w:t>
                  </w:r>
                  <w:proofErr w:type="gramEnd"/>
                </w:p>
                <w:p w:rsidR="00FF6813" w:rsidRPr="002F0D82" w:rsidRDefault="00FF6813" w:rsidP="00FF6813">
                  <w:pPr>
                    <w:rPr>
                      <w:rFonts w:ascii="Times New Roman" w:hAnsi="Times New Roman" w:cs="Times New Roman"/>
                      <w:sz w:val="20"/>
                      <w:szCs w:val="20"/>
                    </w:rPr>
                  </w:pPr>
                  <w:r w:rsidRPr="002F0D82">
                    <w:rPr>
                      <w:rFonts w:ascii="Times New Roman" w:hAnsi="Times New Roman" w:cs="Times New Roman"/>
                      <w:sz w:val="20"/>
                      <w:szCs w:val="20"/>
                    </w:rPr>
                    <w:t>No</w:t>
                  </w:r>
                </w:p>
                <w:p w:rsidR="00FF6813" w:rsidRDefault="00FF6813" w:rsidP="00FF6813">
                  <w:pPr>
                    <w:rPr>
                      <w:rFonts w:ascii="Times New Roman" w:hAnsi="Times New Roman" w:cs="Times New Roman"/>
                      <w:sz w:val="20"/>
                      <w:szCs w:val="20"/>
                    </w:rPr>
                  </w:pPr>
                  <w:r w:rsidRPr="002F0D82">
                    <w:rPr>
                      <w:rFonts w:ascii="Times New Roman" w:hAnsi="Times New Roman" w:cs="Times New Roman"/>
                      <w:sz w:val="20"/>
                      <w:szCs w:val="20"/>
                    </w:rPr>
                    <w:t>Abstain</w:t>
                  </w:r>
                </w:p>
              </w:tc>
            </w:tr>
          </w:tbl>
          <w:p w:rsidR="00FF6813" w:rsidRPr="001E64E3" w:rsidRDefault="00FF6813" w:rsidP="00FF6813">
            <w:pPr>
              <w:tabs>
                <w:tab w:val="left" w:pos="1215"/>
              </w:tabs>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FDIS</w:t>
            </w:r>
          </w:p>
        </w:tc>
        <w:tc>
          <w:tcPr>
            <w:tcW w:w="3046" w:type="dxa"/>
          </w:tcPr>
          <w:p w:rsidR="00FF6813" w:rsidRDefault="00FF6813" w:rsidP="00FF6813">
            <w:pPr>
              <w:rPr>
                <w:rFonts w:ascii="Times New Roman" w:hAnsi="Times New Roman" w:cs="Times New Roman"/>
                <w:b/>
                <w:bCs/>
                <w:sz w:val="20"/>
                <w:szCs w:val="20"/>
              </w:rPr>
            </w:pPr>
            <w:r w:rsidRPr="008D4191">
              <w:rPr>
                <w:rFonts w:ascii="Times New Roman" w:hAnsi="Times New Roman" w:cs="Times New Roman"/>
                <w:b/>
                <w:bCs/>
                <w:sz w:val="20"/>
                <w:szCs w:val="20"/>
              </w:rPr>
              <w:t xml:space="preserve">ISO/FDIS 24557 (Ed 2) </w:t>
            </w:r>
          </w:p>
          <w:p w:rsidR="00FF6813" w:rsidRDefault="00FF6813" w:rsidP="00FF6813">
            <w:pPr>
              <w:rPr>
                <w:rFonts w:ascii="Times New Roman" w:hAnsi="Times New Roman" w:cs="Times New Roman"/>
                <w:b/>
                <w:bCs/>
                <w:sz w:val="20"/>
                <w:szCs w:val="20"/>
              </w:rPr>
            </w:pPr>
          </w:p>
          <w:p w:rsidR="00FF6813" w:rsidRPr="008D4191" w:rsidRDefault="00FF6813" w:rsidP="00FF6813">
            <w:pPr>
              <w:jc w:val="both"/>
              <w:rPr>
                <w:rFonts w:ascii="Times New Roman" w:hAnsi="Times New Roman" w:cs="Times New Roman"/>
                <w:sz w:val="20"/>
                <w:szCs w:val="20"/>
              </w:rPr>
            </w:pPr>
            <w:r w:rsidRPr="008D4191">
              <w:rPr>
                <w:rFonts w:ascii="Times New Roman" w:hAnsi="Times New Roman" w:cs="Times New Roman"/>
                <w:sz w:val="20"/>
                <w:szCs w:val="20"/>
              </w:rPr>
              <w:t>Pulses — Determination of moisture content — Air-oven method</w:t>
            </w:r>
          </w:p>
        </w:tc>
        <w:tc>
          <w:tcPr>
            <w:tcW w:w="1890" w:type="dxa"/>
          </w:tcPr>
          <w:p w:rsidR="00FF6813" w:rsidRPr="00423CF1" w:rsidRDefault="00FF6813" w:rsidP="00FF6813">
            <w:pPr>
              <w:spacing w:line="276" w:lineRule="auto"/>
              <w:jc w:val="both"/>
              <w:rPr>
                <w:rFonts w:ascii="Times New Roman" w:hAnsi="Times New Roman" w:cs="Times New Roman"/>
                <w:sz w:val="20"/>
                <w:szCs w:val="20"/>
              </w:rPr>
            </w:pPr>
            <w:r>
              <w:rPr>
                <w:rFonts w:ascii="Times New Roman" w:hAnsi="Times New Roman" w:cs="Times New Roman"/>
                <w:sz w:val="20"/>
                <w:szCs w:val="20"/>
              </w:rPr>
              <w:t>Approved</w:t>
            </w:r>
          </w:p>
        </w:tc>
        <w:tc>
          <w:tcPr>
            <w:tcW w:w="1440" w:type="dxa"/>
          </w:tcPr>
          <w:p w:rsidR="00FF6813" w:rsidRPr="00FF6813" w:rsidRDefault="00FF6813" w:rsidP="00FF6813">
            <w:pPr>
              <w:rPr>
                <w:rFonts w:ascii="Times New Roman" w:hAnsi="Times New Roman" w:cs="Times New Roman"/>
                <w:sz w:val="20"/>
                <w:szCs w:val="20"/>
              </w:rPr>
            </w:pPr>
            <w:r w:rsidRPr="00FF6813">
              <w:rPr>
                <w:rFonts w:ascii="Times New Roman" w:hAnsi="Times New Roman" w:cs="Times New Roman"/>
                <w:sz w:val="20"/>
                <w:szCs w:val="20"/>
              </w:rPr>
              <w:t>11-09-2024</w:t>
            </w:r>
          </w:p>
        </w:tc>
        <w:tc>
          <w:tcPr>
            <w:tcW w:w="1260" w:type="dxa"/>
          </w:tcPr>
          <w:p w:rsidR="00FF6813" w:rsidRPr="00FF6813" w:rsidRDefault="00FF6813" w:rsidP="00FF6813">
            <w:pPr>
              <w:rPr>
                <w:rFonts w:ascii="Times New Roman" w:hAnsi="Times New Roman" w:cs="Times New Roman"/>
                <w:sz w:val="20"/>
                <w:szCs w:val="20"/>
              </w:rPr>
            </w:pPr>
            <w:r w:rsidRPr="00FF6813">
              <w:rPr>
                <w:rFonts w:ascii="Times New Roman" w:hAnsi="Times New Roman" w:cs="Times New Roman"/>
                <w:sz w:val="20"/>
                <w:szCs w:val="20"/>
              </w:rPr>
              <w:t>06-11-2024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7A5A29" w:rsidRDefault="00FF6813" w:rsidP="00FF6813">
            <w:pPr>
              <w:rPr>
                <w:rFonts w:ascii="Times New Roman" w:hAnsi="Times New Roman" w:cs="Times New Roman"/>
                <w:sz w:val="20"/>
                <w:szCs w:val="20"/>
              </w:rPr>
            </w:pPr>
            <w:r w:rsidRPr="007A5A29">
              <w:rPr>
                <w:rFonts w:ascii="Times New Roman" w:hAnsi="Times New Roman" w:cs="Times New Roman"/>
                <w:sz w:val="20"/>
                <w:szCs w:val="20"/>
              </w:rPr>
              <w:t>CIB</w:t>
            </w:r>
          </w:p>
        </w:tc>
        <w:tc>
          <w:tcPr>
            <w:tcW w:w="3046" w:type="dxa"/>
          </w:tcPr>
          <w:p w:rsidR="00FF6813" w:rsidRDefault="00FF6813" w:rsidP="00FF6813">
            <w:pPr>
              <w:rPr>
                <w:rFonts w:ascii="Times New Roman" w:hAnsi="Times New Roman" w:cs="Times New Roman"/>
                <w:b/>
                <w:bCs/>
                <w:sz w:val="20"/>
                <w:szCs w:val="20"/>
              </w:rPr>
            </w:pPr>
            <w:r w:rsidRPr="008D4191">
              <w:rPr>
                <w:rFonts w:ascii="Times New Roman" w:hAnsi="Times New Roman" w:cs="Times New Roman"/>
                <w:b/>
                <w:bCs/>
                <w:sz w:val="20"/>
                <w:szCs w:val="20"/>
              </w:rPr>
              <w:t>Consultation on the amendment of ISO 27971:2023</w:t>
            </w:r>
          </w:p>
          <w:p w:rsidR="00FF6813" w:rsidRDefault="00FF6813" w:rsidP="00FF6813">
            <w:pPr>
              <w:rPr>
                <w:rFonts w:ascii="Times New Roman" w:hAnsi="Times New Roman" w:cs="Times New Roman"/>
                <w:b/>
                <w:bCs/>
                <w:sz w:val="20"/>
                <w:szCs w:val="20"/>
              </w:rPr>
            </w:pPr>
          </w:p>
          <w:p w:rsidR="00FF6813" w:rsidRPr="008D4191" w:rsidRDefault="00FF6813" w:rsidP="00FF6813">
            <w:pPr>
              <w:jc w:val="both"/>
              <w:rPr>
                <w:rFonts w:ascii="Times New Roman" w:hAnsi="Times New Roman" w:cs="Times New Roman"/>
                <w:sz w:val="20"/>
                <w:szCs w:val="20"/>
              </w:rPr>
            </w:pPr>
            <w:r w:rsidRPr="008D4191">
              <w:rPr>
                <w:rFonts w:ascii="Times New Roman" w:hAnsi="Times New Roman" w:cs="Times New Roman"/>
                <w:sz w:val="20"/>
                <w:szCs w:val="20"/>
              </w:rPr>
              <w:t>Cereals and cereal products — Common wheat (</w:t>
            </w:r>
            <w:proofErr w:type="spellStart"/>
            <w:r w:rsidRPr="008D4191">
              <w:rPr>
                <w:rFonts w:ascii="Times New Roman" w:hAnsi="Times New Roman" w:cs="Times New Roman"/>
                <w:i/>
                <w:iCs/>
                <w:sz w:val="20"/>
                <w:szCs w:val="20"/>
              </w:rPr>
              <w:t>Triticum</w:t>
            </w:r>
            <w:proofErr w:type="spellEnd"/>
            <w:r w:rsidRPr="008D4191">
              <w:rPr>
                <w:rFonts w:ascii="Times New Roman" w:hAnsi="Times New Roman" w:cs="Times New Roman"/>
                <w:i/>
                <w:iCs/>
                <w:sz w:val="20"/>
                <w:szCs w:val="20"/>
              </w:rPr>
              <w:t xml:space="preserve"> </w:t>
            </w:r>
            <w:proofErr w:type="spellStart"/>
            <w:r w:rsidRPr="008D4191">
              <w:rPr>
                <w:rFonts w:ascii="Times New Roman" w:hAnsi="Times New Roman" w:cs="Times New Roman"/>
                <w:i/>
                <w:iCs/>
                <w:sz w:val="20"/>
                <w:szCs w:val="20"/>
              </w:rPr>
              <w:t>aestivum</w:t>
            </w:r>
            <w:proofErr w:type="spellEnd"/>
            <w:r w:rsidRPr="008D4191">
              <w:rPr>
                <w:rFonts w:ascii="Times New Roman" w:hAnsi="Times New Roman" w:cs="Times New Roman"/>
                <w:i/>
                <w:iCs/>
                <w:sz w:val="20"/>
                <w:szCs w:val="20"/>
              </w:rPr>
              <w:t xml:space="preserve"> </w:t>
            </w:r>
            <w:r w:rsidRPr="008D4191">
              <w:rPr>
                <w:rFonts w:ascii="Times New Roman" w:hAnsi="Times New Roman" w:cs="Times New Roman"/>
                <w:sz w:val="20"/>
                <w:szCs w:val="20"/>
              </w:rPr>
              <w:t xml:space="preserve">L.) — Determination of </w:t>
            </w:r>
            <w:proofErr w:type="spellStart"/>
            <w:r w:rsidRPr="008D4191">
              <w:rPr>
                <w:rFonts w:ascii="Times New Roman" w:hAnsi="Times New Roman" w:cs="Times New Roman"/>
                <w:sz w:val="20"/>
                <w:szCs w:val="20"/>
              </w:rPr>
              <w:t>Alveograph</w:t>
            </w:r>
            <w:proofErr w:type="spellEnd"/>
            <w:r w:rsidRPr="008D4191">
              <w:rPr>
                <w:rFonts w:ascii="Times New Roman" w:hAnsi="Times New Roman" w:cs="Times New Roman"/>
                <w:sz w:val="20"/>
                <w:szCs w:val="20"/>
              </w:rPr>
              <w:t xml:space="preserve"> properties of dough at constant hydration from commercial or test flours and test milling methodology</w:t>
            </w:r>
          </w:p>
        </w:tc>
        <w:tc>
          <w:tcPr>
            <w:tcW w:w="1890" w:type="dxa"/>
          </w:tcPr>
          <w:p w:rsidR="00FF6813" w:rsidRDefault="00FF6813" w:rsidP="00FF6813">
            <w:pPr>
              <w:spacing w:line="276" w:lineRule="auto"/>
              <w:jc w:val="both"/>
              <w:rPr>
                <w:rFonts w:ascii="Times New Roman" w:hAnsi="Times New Roman" w:cs="Times New Roman"/>
                <w:sz w:val="20"/>
                <w:szCs w:val="20"/>
              </w:rPr>
            </w:pPr>
            <w:r>
              <w:rPr>
                <w:rFonts w:ascii="Times New Roman" w:hAnsi="Times New Roman" w:cs="Times New Roman"/>
                <w:sz w:val="20"/>
                <w:szCs w:val="20"/>
              </w:rPr>
              <w:t>No</w:t>
            </w:r>
            <w:bookmarkStart w:id="0" w:name="_MON_1794135388"/>
            <w:bookmarkEnd w:id="0"/>
            <w:r>
              <w:rPr>
                <w:rFonts w:ascii="Times New Roman" w:hAnsi="Times New Roman" w:cs="Times New Roman"/>
                <w:sz w:val="20"/>
                <w:szCs w:val="20"/>
              </w:rPr>
              <w:object w:dxaOrig="1537" w:dyaOrig="994" w14:anchorId="712BE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8pt;height:49.75pt" o:ole="">
                  <v:imagedata r:id="rId5" o:title=""/>
                </v:shape>
                <o:OLEObject Type="Embed" ProgID="Word.Document.8" ShapeID="_x0000_i1034" DrawAspect="Icon" ObjectID="_1794136157" r:id="rId6">
                  <o:FieldCodes>\s</o:FieldCodes>
                </o:OLEObject>
              </w:object>
            </w:r>
          </w:p>
        </w:tc>
        <w:tc>
          <w:tcPr>
            <w:tcW w:w="1440" w:type="dxa"/>
          </w:tcPr>
          <w:p w:rsidR="00FF6813" w:rsidRPr="00E25B11" w:rsidRDefault="00FF6813" w:rsidP="00FF6813">
            <w:r w:rsidRPr="00552D4B">
              <w:t>15-08-2024</w:t>
            </w:r>
          </w:p>
        </w:tc>
        <w:tc>
          <w:tcPr>
            <w:tcW w:w="1260" w:type="dxa"/>
          </w:tcPr>
          <w:p w:rsidR="00FF6813" w:rsidRPr="00E25B11" w:rsidRDefault="00FF6813" w:rsidP="00FF6813">
            <w:r w:rsidRPr="00552D4B">
              <w:t>07-11-2024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227"/>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7A5A29" w:rsidRDefault="00FF6813" w:rsidP="00FF6813">
            <w:pPr>
              <w:rPr>
                <w:rFonts w:ascii="Times New Roman" w:hAnsi="Times New Roman" w:cs="Times New Roman"/>
                <w:sz w:val="20"/>
                <w:szCs w:val="20"/>
              </w:rPr>
            </w:pPr>
            <w:r w:rsidRPr="007A5A29">
              <w:rPr>
                <w:rFonts w:ascii="Times New Roman" w:hAnsi="Times New Roman" w:cs="Times New Roman"/>
                <w:sz w:val="20"/>
                <w:szCs w:val="20"/>
              </w:rPr>
              <w:t>CIB</w:t>
            </w:r>
          </w:p>
        </w:tc>
        <w:tc>
          <w:tcPr>
            <w:tcW w:w="3046" w:type="dxa"/>
          </w:tcPr>
          <w:p w:rsidR="00FF6813" w:rsidRDefault="00FF6813" w:rsidP="00FF6813">
            <w:pPr>
              <w:rPr>
                <w:rFonts w:ascii="Times New Roman" w:hAnsi="Times New Roman" w:cs="Times New Roman"/>
                <w:b/>
                <w:bCs/>
                <w:sz w:val="20"/>
                <w:szCs w:val="20"/>
              </w:rPr>
            </w:pPr>
            <w:r w:rsidRPr="008D4191">
              <w:rPr>
                <w:rFonts w:ascii="Times New Roman" w:hAnsi="Times New Roman" w:cs="Times New Roman"/>
                <w:b/>
                <w:bCs/>
                <w:sz w:val="20"/>
                <w:szCs w:val="20"/>
              </w:rPr>
              <w:t>Consultation on the revision of ISO 24333:2009</w:t>
            </w:r>
          </w:p>
          <w:p w:rsidR="00FF6813" w:rsidRDefault="00FF6813" w:rsidP="00FF6813">
            <w:pPr>
              <w:rPr>
                <w:rFonts w:ascii="Times New Roman" w:hAnsi="Times New Roman" w:cs="Times New Roman"/>
                <w:b/>
                <w:bCs/>
                <w:sz w:val="20"/>
                <w:szCs w:val="20"/>
              </w:rPr>
            </w:pPr>
          </w:p>
          <w:p w:rsidR="00FF6813" w:rsidRPr="008D4191" w:rsidRDefault="00FF6813" w:rsidP="00FF6813">
            <w:pPr>
              <w:rPr>
                <w:rFonts w:ascii="Times New Roman" w:hAnsi="Times New Roman" w:cs="Times New Roman"/>
                <w:sz w:val="20"/>
                <w:szCs w:val="20"/>
              </w:rPr>
            </w:pPr>
            <w:r w:rsidRPr="008D4191">
              <w:rPr>
                <w:rFonts w:ascii="Times New Roman" w:hAnsi="Times New Roman" w:cs="Times New Roman"/>
                <w:sz w:val="20"/>
                <w:szCs w:val="20"/>
              </w:rPr>
              <w:t>Cereals and cereal products — Sampling</w:t>
            </w:r>
          </w:p>
        </w:tc>
        <w:tc>
          <w:tcPr>
            <w:tcW w:w="1890" w:type="dxa"/>
          </w:tcPr>
          <w:p w:rsidR="00FF6813" w:rsidRDefault="00FF6813" w:rsidP="00FF6813">
            <w:pPr>
              <w:spacing w:line="276" w:lineRule="auto"/>
              <w:jc w:val="both"/>
              <w:rPr>
                <w:rFonts w:ascii="Times New Roman" w:hAnsi="Times New Roman" w:cs="Times New Roman"/>
                <w:sz w:val="20"/>
                <w:szCs w:val="20"/>
              </w:rPr>
            </w:pPr>
            <w:r w:rsidRPr="000F4D51">
              <w:rPr>
                <w:rFonts w:ascii="Times New Roman" w:hAnsi="Times New Roman" w:cs="Times New Roman"/>
                <w:sz w:val="20"/>
                <w:szCs w:val="20"/>
              </w:rPr>
              <w:t>Approve</w:t>
            </w:r>
            <w:r>
              <w:rPr>
                <w:rFonts w:ascii="Times New Roman" w:hAnsi="Times New Roman" w:cs="Times New Roman"/>
                <w:sz w:val="20"/>
                <w:szCs w:val="20"/>
              </w:rPr>
              <w:t>d</w:t>
            </w:r>
          </w:p>
        </w:tc>
        <w:tc>
          <w:tcPr>
            <w:tcW w:w="1440" w:type="dxa"/>
          </w:tcPr>
          <w:p w:rsidR="00FF6813" w:rsidRPr="00E25B11" w:rsidRDefault="00FF6813" w:rsidP="00FF6813">
            <w:r w:rsidRPr="003D6B14">
              <w:t>30-08-2024</w:t>
            </w:r>
          </w:p>
        </w:tc>
        <w:tc>
          <w:tcPr>
            <w:tcW w:w="1260" w:type="dxa"/>
          </w:tcPr>
          <w:p w:rsidR="00FF6813" w:rsidRPr="00E25B11" w:rsidRDefault="00FF6813" w:rsidP="00FF6813">
            <w:r w:rsidRPr="003D6B14">
              <w:t>22-11-2024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sidRPr="007A5A29">
              <w:rPr>
                <w:rFonts w:ascii="Times New Roman" w:hAnsi="Times New Roman" w:cs="Times New Roman"/>
                <w:sz w:val="20"/>
                <w:szCs w:val="20"/>
              </w:rPr>
              <w:t>DIS</w:t>
            </w:r>
          </w:p>
        </w:tc>
        <w:tc>
          <w:tcPr>
            <w:tcW w:w="3046" w:type="dxa"/>
          </w:tcPr>
          <w:p w:rsidR="00FF6813" w:rsidRDefault="00FF6813" w:rsidP="00FF6813">
            <w:pPr>
              <w:rPr>
                <w:rFonts w:ascii="Times New Roman" w:hAnsi="Times New Roman" w:cs="Times New Roman"/>
                <w:b/>
                <w:bCs/>
                <w:sz w:val="20"/>
                <w:szCs w:val="20"/>
              </w:rPr>
            </w:pPr>
            <w:r w:rsidRPr="007A5A29">
              <w:rPr>
                <w:rFonts w:ascii="Times New Roman" w:hAnsi="Times New Roman" w:cs="Times New Roman"/>
                <w:b/>
                <w:bCs/>
                <w:sz w:val="20"/>
                <w:szCs w:val="20"/>
              </w:rPr>
              <w:t>ISO/DIS 6639-1 (Ed 2)</w:t>
            </w:r>
          </w:p>
          <w:p w:rsidR="00FF6813" w:rsidRDefault="00FF6813" w:rsidP="00FF6813">
            <w:pPr>
              <w:rPr>
                <w:rFonts w:ascii="Times New Roman" w:hAnsi="Times New Roman" w:cs="Times New Roman"/>
                <w:b/>
                <w:bCs/>
                <w:sz w:val="20"/>
                <w:szCs w:val="20"/>
              </w:rPr>
            </w:pPr>
          </w:p>
          <w:p w:rsidR="00FF6813" w:rsidRPr="007A5A29" w:rsidRDefault="00FF6813" w:rsidP="00FF6813">
            <w:pPr>
              <w:jc w:val="both"/>
              <w:rPr>
                <w:rFonts w:ascii="Times New Roman" w:hAnsi="Times New Roman" w:cs="Times New Roman"/>
                <w:sz w:val="20"/>
                <w:szCs w:val="20"/>
              </w:rPr>
            </w:pPr>
            <w:r w:rsidRPr="007A5A29">
              <w:rPr>
                <w:rFonts w:ascii="Times New Roman" w:hAnsi="Times New Roman" w:cs="Times New Roman"/>
                <w:sz w:val="20"/>
                <w:szCs w:val="20"/>
              </w:rPr>
              <w:t>Cereals and pulses — Determination of hidden insect infestation — Part 1: General principles</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445ACB">
              <w:t>26-09-2024</w:t>
            </w:r>
          </w:p>
        </w:tc>
        <w:tc>
          <w:tcPr>
            <w:tcW w:w="1260" w:type="dxa"/>
          </w:tcPr>
          <w:p w:rsidR="00FF6813" w:rsidRPr="00E25B11" w:rsidRDefault="00FF6813" w:rsidP="00FF6813">
            <w:r w:rsidRPr="00445ACB">
              <w:t>19-12-2024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Pr="007A5A29" w:rsidRDefault="00FF6813" w:rsidP="00FF6813">
            <w:pPr>
              <w:rPr>
                <w:rFonts w:ascii="Times New Roman" w:hAnsi="Times New Roman" w:cs="Times New Roman"/>
                <w:sz w:val="20"/>
                <w:szCs w:val="20"/>
              </w:rPr>
            </w:pPr>
            <w:r>
              <w:rPr>
                <w:rFonts w:ascii="Times New Roman" w:hAnsi="Times New Roman" w:cs="Times New Roman"/>
                <w:sz w:val="20"/>
                <w:szCs w:val="20"/>
              </w:rPr>
              <w:t>DIS</w:t>
            </w:r>
          </w:p>
        </w:tc>
        <w:tc>
          <w:tcPr>
            <w:tcW w:w="3046" w:type="dxa"/>
          </w:tcPr>
          <w:p w:rsidR="00FF6813" w:rsidRDefault="00FF6813" w:rsidP="00FF6813">
            <w:pPr>
              <w:rPr>
                <w:rFonts w:ascii="Times New Roman" w:hAnsi="Times New Roman" w:cs="Times New Roman"/>
                <w:b/>
                <w:bCs/>
                <w:sz w:val="20"/>
                <w:szCs w:val="20"/>
              </w:rPr>
            </w:pPr>
            <w:r w:rsidRPr="000F4D51">
              <w:rPr>
                <w:rFonts w:ascii="Times New Roman" w:hAnsi="Times New Roman" w:cs="Times New Roman"/>
                <w:b/>
                <w:bCs/>
                <w:sz w:val="20"/>
                <w:szCs w:val="20"/>
              </w:rPr>
              <w:t>ISO/DIS 6639-2 (Ed 2)</w:t>
            </w:r>
          </w:p>
          <w:p w:rsidR="00FF6813" w:rsidRDefault="00FF6813" w:rsidP="00FF6813">
            <w:pPr>
              <w:rPr>
                <w:rFonts w:ascii="Times New Roman" w:hAnsi="Times New Roman" w:cs="Times New Roman"/>
                <w:b/>
                <w:bCs/>
                <w:sz w:val="20"/>
                <w:szCs w:val="20"/>
              </w:rPr>
            </w:pPr>
          </w:p>
          <w:p w:rsidR="00FF6813" w:rsidRPr="000F4D51" w:rsidRDefault="00FF6813" w:rsidP="00FF6813">
            <w:pPr>
              <w:jc w:val="both"/>
              <w:rPr>
                <w:rFonts w:ascii="Times New Roman" w:hAnsi="Times New Roman" w:cs="Times New Roman"/>
                <w:sz w:val="20"/>
                <w:szCs w:val="20"/>
              </w:rPr>
            </w:pPr>
            <w:r w:rsidRPr="000F4D51">
              <w:rPr>
                <w:rFonts w:ascii="Times New Roman" w:hAnsi="Times New Roman" w:cs="Times New Roman"/>
                <w:sz w:val="20"/>
                <w:szCs w:val="20"/>
              </w:rPr>
              <w:t>Cereals and pulses — Determination of hidden insect infestation — Part 2: Sampling</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445ACB">
              <w:t>26-09-2024</w:t>
            </w:r>
          </w:p>
        </w:tc>
        <w:tc>
          <w:tcPr>
            <w:tcW w:w="1260" w:type="dxa"/>
          </w:tcPr>
          <w:p w:rsidR="00FF6813" w:rsidRPr="00E25B11" w:rsidRDefault="00FF6813" w:rsidP="00FF6813">
            <w:r w:rsidRPr="00445ACB">
              <w:t>19-12-2024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DIS</w:t>
            </w:r>
          </w:p>
        </w:tc>
        <w:tc>
          <w:tcPr>
            <w:tcW w:w="3046" w:type="dxa"/>
          </w:tcPr>
          <w:p w:rsidR="00FF6813" w:rsidRDefault="00FF6813" w:rsidP="00FF6813">
            <w:pPr>
              <w:rPr>
                <w:rFonts w:ascii="Times New Roman" w:hAnsi="Times New Roman" w:cs="Times New Roman"/>
                <w:b/>
                <w:bCs/>
                <w:sz w:val="20"/>
                <w:szCs w:val="20"/>
              </w:rPr>
            </w:pPr>
            <w:r w:rsidRPr="000F4D51">
              <w:rPr>
                <w:rFonts w:ascii="Times New Roman" w:hAnsi="Times New Roman" w:cs="Times New Roman"/>
                <w:b/>
                <w:bCs/>
                <w:sz w:val="20"/>
                <w:szCs w:val="20"/>
              </w:rPr>
              <w:t>ISO/DIS 6639-4 (Ed 2)</w:t>
            </w:r>
          </w:p>
          <w:p w:rsidR="00FF6813" w:rsidRDefault="00FF6813" w:rsidP="00FF6813">
            <w:pPr>
              <w:rPr>
                <w:rFonts w:ascii="Times New Roman" w:hAnsi="Times New Roman" w:cs="Times New Roman"/>
                <w:b/>
                <w:bCs/>
                <w:sz w:val="20"/>
                <w:szCs w:val="20"/>
              </w:rPr>
            </w:pPr>
          </w:p>
          <w:p w:rsidR="00FF6813" w:rsidRPr="000F4D51" w:rsidRDefault="00FF6813" w:rsidP="00FF6813">
            <w:pPr>
              <w:jc w:val="both"/>
              <w:rPr>
                <w:rFonts w:ascii="Times New Roman" w:hAnsi="Times New Roman" w:cs="Times New Roman"/>
                <w:sz w:val="20"/>
                <w:szCs w:val="20"/>
              </w:rPr>
            </w:pPr>
            <w:r w:rsidRPr="000F4D51">
              <w:rPr>
                <w:rFonts w:ascii="Times New Roman" w:hAnsi="Times New Roman" w:cs="Times New Roman"/>
                <w:sz w:val="20"/>
                <w:szCs w:val="20"/>
              </w:rPr>
              <w:t>Cereals and pulses — Determination of hidden insect infestation — Part 4: Rapid methods</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445ACB">
              <w:t>26-09-2024</w:t>
            </w:r>
          </w:p>
        </w:tc>
        <w:tc>
          <w:tcPr>
            <w:tcW w:w="1260" w:type="dxa"/>
          </w:tcPr>
          <w:p w:rsidR="00FF6813" w:rsidRPr="00E25B11" w:rsidRDefault="00FF6813" w:rsidP="00FF6813">
            <w:r w:rsidRPr="00445ACB">
              <w:t>19-12-2024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CIB</w:t>
            </w:r>
          </w:p>
        </w:tc>
        <w:tc>
          <w:tcPr>
            <w:tcW w:w="3046" w:type="dxa"/>
          </w:tcPr>
          <w:p w:rsidR="00FF6813" w:rsidRDefault="00FF6813" w:rsidP="00FF6813">
            <w:pPr>
              <w:rPr>
                <w:rFonts w:ascii="Times New Roman" w:hAnsi="Times New Roman" w:cs="Times New Roman"/>
                <w:b/>
                <w:bCs/>
                <w:sz w:val="20"/>
                <w:szCs w:val="20"/>
              </w:rPr>
            </w:pPr>
            <w:r w:rsidRPr="000F4D51">
              <w:rPr>
                <w:rFonts w:ascii="Times New Roman" w:hAnsi="Times New Roman" w:cs="Times New Roman"/>
                <w:b/>
                <w:bCs/>
                <w:sz w:val="20"/>
                <w:szCs w:val="20"/>
              </w:rPr>
              <w:t>Consultation on the revision of ISO 21415-2:2015</w:t>
            </w:r>
          </w:p>
          <w:p w:rsidR="00FF6813" w:rsidRDefault="00FF6813" w:rsidP="00FF6813">
            <w:pPr>
              <w:rPr>
                <w:rFonts w:ascii="Times New Roman" w:hAnsi="Times New Roman" w:cs="Times New Roman"/>
                <w:b/>
                <w:bCs/>
                <w:sz w:val="20"/>
                <w:szCs w:val="20"/>
              </w:rPr>
            </w:pPr>
          </w:p>
          <w:p w:rsidR="00FF6813" w:rsidRPr="000F4D51" w:rsidRDefault="00FF6813" w:rsidP="00FF6813">
            <w:pPr>
              <w:rPr>
                <w:rFonts w:ascii="Times New Roman" w:hAnsi="Times New Roman" w:cs="Times New Roman"/>
                <w:sz w:val="20"/>
                <w:szCs w:val="20"/>
              </w:rPr>
            </w:pPr>
            <w:r w:rsidRPr="000F4D51">
              <w:rPr>
                <w:rFonts w:ascii="Times New Roman" w:hAnsi="Times New Roman" w:cs="Times New Roman"/>
                <w:sz w:val="20"/>
                <w:szCs w:val="20"/>
              </w:rPr>
              <w:t>Wheat and wheat flour — Gluten content — Part 2: Determination of wet gluten and gluten index by mechanical means</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t>30-09-2024</w:t>
            </w:r>
          </w:p>
        </w:tc>
        <w:tc>
          <w:tcPr>
            <w:tcW w:w="1260" w:type="dxa"/>
          </w:tcPr>
          <w:p w:rsidR="00FF6813" w:rsidRPr="00E25B11" w:rsidRDefault="00FF6813" w:rsidP="00FF6813">
            <w:r>
              <w:t>23-12-2024</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DIS</w:t>
            </w:r>
          </w:p>
        </w:tc>
        <w:tc>
          <w:tcPr>
            <w:tcW w:w="3046" w:type="dxa"/>
          </w:tcPr>
          <w:p w:rsidR="00FF6813" w:rsidRDefault="00FF6813" w:rsidP="00FF6813">
            <w:pPr>
              <w:rPr>
                <w:rFonts w:ascii="Times New Roman" w:hAnsi="Times New Roman" w:cs="Times New Roman"/>
                <w:b/>
                <w:bCs/>
                <w:sz w:val="20"/>
                <w:szCs w:val="20"/>
              </w:rPr>
            </w:pPr>
            <w:r w:rsidRPr="000F4D51">
              <w:rPr>
                <w:rFonts w:ascii="Times New Roman" w:hAnsi="Times New Roman" w:cs="Times New Roman"/>
                <w:b/>
                <w:bCs/>
                <w:sz w:val="20"/>
                <w:szCs w:val="20"/>
              </w:rPr>
              <w:t>ISO/DIS 4112 (Ed 3)</w:t>
            </w:r>
          </w:p>
          <w:p w:rsidR="00FF6813" w:rsidRDefault="00FF6813" w:rsidP="00FF6813">
            <w:pPr>
              <w:rPr>
                <w:rFonts w:ascii="Times New Roman" w:hAnsi="Times New Roman" w:cs="Times New Roman"/>
                <w:b/>
                <w:bCs/>
                <w:sz w:val="20"/>
                <w:szCs w:val="20"/>
              </w:rPr>
            </w:pPr>
          </w:p>
          <w:p w:rsidR="00FF6813" w:rsidRPr="000F4D51" w:rsidRDefault="00FF6813" w:rsidP="00FF6813">
            <w:pPr>
              <w:rPr>
                <w:rFonts w:ascii="Times New Roman" w:hAnsi="Times New Roman" w:cs="Times New Roman"/>
                <w:sz w:val="20"/>
                <w:szCs w:val="20"/>
              </w:rPr>
            </w:pPr>
            <w:r w:rsidRPr="000F4D51">
              <w:rPr>
                <w:rFonts w:ascii="Times New Roman" w:hAnsi="Times New Roman" w:cs="Times New Roman"/>
                <w:sz w:val="20"/>
                <w:szCs w:val="20"/>
              </w:rPr>
              <w:t>Cereals and pulses — Guidance on measurement of the temperature of grain stored in bulk</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4F3E70">
              <w:t>16-10-2024</w:t>
            </w:r>
          </w:p>
        </w:tc>
        <w:tc>
          <w:tcPr>
            <w:tcW w:w="1260" w:type="dxa"/>
          </w:tcPr>
          <w:p w:rsidR="00FF6813" w:rsidRPr="00E25B11" w:rsidRDefault="00FF6813" w:rsidP="00FF6813">
            <w:r w:rsidRPr="004F3E70">
              <w:t>08-01-2025</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DIS</w:t>
            </w:r>
          </w:p>
        </w:tc>
        <w:tc>
          <w:tcPr>
            <w:tcW w:w="3046" w:type="dxa"/>
          </w:tcPr>
          <w:p w:rsidR="00FF6813" w:rsidRDefault="00FF6813" w:rsidP="00FF6813">
            <w:pPr>
              <w:rPr>
                <w:rFonts w:ascii="Times New Roman" w:hAnsi="Times New Roman" w:cs="Times New Roman"/>
                <w:b/>
                <w:bCs/>
                <w:sz w:val="20"/>
                <w:szCs w:val="20"/>
              </w:rPr>
            </w:pPr>
            <w:r w:rsidRPr="000F4D51">
              <w:rPr>
                <w:rFonts w:ascii="Times New Roman" w:hAnsi="Times New Roman" w:cs="Times New Roman"/>
                <w:b/>
                <w:bCs/>
                <w:sz w:val="20"/>
                <w:szCs w:val="20"/>
              </w:rPr>
              <w:t>ISO/DIS 23719</w:t>
            </w:r>
          </w:p>
          <w:p w:rsidR="00FF6813" w:rsidRDefault="00FF6813" w:rsidP="00FF6813">
            <w:pPr>
              <w:rPr>
                <w:rFonts w:ascii="Times New Roman" w:hAnsi="Times New Roman" w:cs="Times New Roman"/>
                <w:b/>
                <w:bCs/>
                <w:sz w:val="20"/>
                <w:szCs w:val="20"/>
              </w:rPr>
            </w:pPr>
          </w:p>
          <w:p w:rsidR="00FF6813" w:rsidRPr="000F4D51" w:rsidRDefault="00FF6813" w:rsidP="00FF6813">
            <w:pPr>
              <w:rPr>
                <w:rFonts w:ascii="Times New Roman" w:hAnsi="Times New Roman" w:cs="Times New Roman"/>
                <w:sz w:val="20"/>
                <w:szCs w:val="20"/>
              </w:rPr>
            </w:pPr>
            <w:r w:rsidRPr="000F4D51">
              <w:rPr>
                <w:rFonts w:ascii="Times New Roman" w:hAnsi="Times New Roman" w:cs="Times New Roman"/>
                <w:sz w:val="20"/>
                <w:szCs w:val="20"/>
              </w:rPr>
              <w:t xml:space="preserve">Cereals and cereal products — Determination of 17 mycotoxins by </w:t>
            </w:r>
            <w:proofErr w:type="spellStart"/>
            <w:r w:rsidRPr="000F4D51">
              <w:rPr>
                <w:rFonts w:ascii="Times New Roman" w:hAnsi="Times New Roman" w:cs="Times New Roman"/>
                <w:sz w:val="20"/>
                <w:szCs w:val="20"/>
              </w:rPr>
              <w:t>ultra high</w:t>
            </w:r>
            <w:proofErr w:type="spellEnd"/>
            <w:r w:rsidRPr="000F4D51">
              <w:rPr>
                <w:rFonts w:ascii="Times New Roman" w:hAnsi="Times New Roman" w:cs="Times New Roman"/>
                <w:sz w:val="20"/>
                <w:szCs w:val="20"/>
              </w:rPr>
              <w:t xml:space="preserve"> performance liquid chromatography and tandem mass spectrometry method (UHPLC-MS/MS)</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4F3E70">
              <w:t>13-11-2024</w:t>
            </w:r>
          </w:p>
        </w:tc>
        <w:tc>
          <w:tcPr>
            <w:tcW w:w="1260" w:type="dxa"/>
          </w:tcPr>
          <w:p w:rsidR="00FF6813" w:rsidRPr="00E25B11" w:rsidRDefault="00FF6813" w:rsidP="00FF6813">
            <w:r w:rsidRPr="004F3E70">
              <w:t>05-02-2025</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SR</w:t>
            </w:r>
          </w:p>
        </w:tc>
        <w:tc>
          <w:tcPr>
            <w:tcW w:w="3046" w:type="dxa"/>
          </w:tcPr>
          <w:p w:rsidR="00FF6813" w:rsidRDefault="00FF6813" w:rsidP="00FF6813">
            <w:pPr>
              <w:rPr>
                <w:rFonts w:ascii="Times New Roman" w:hAnsi="Times New Roman" w:cs="Times New Roman"/>
                <w:b/>
                <w:bCs/>
                <w:sz w:val="20"/>
                <w:szCs w:val="20"/>
              </w:rPr>
            </w:pPr>
            <w:r w:rsidRPr="00FF6813">
              <w:rPr>
                <w:rFonts w:ascii="Times New Roman" w:hAnsi="Times New Roman" w:cs="Times New Roman"/>
                <w:b/>
                <w:bCs/>
                <w:sz w:val="20"/>
                <w:szCs w:val="20"/>
              </w:rPr>
              <w:t xml:space="preserve">ISO 3093:2009 (Ed 4, </w:t>
            </w:r>
            <w:proofErr w:type="spellStart"/>
            <w:r w:rsidRPr="00FF6813">
              <w:rPr>
                <w:rFonts w:ascii="Times New Roman" w:hAnsi="Times New Roman" w:cs="Times New Roman"/>
                <w:b/>
                <w:bCs/>
                <w:sz w:val="20"/>
                <w:szCs w:val="20"/>
              </w:rPr>
              <w:t>vers</w:t>
            </w:r>
            <w:proofErr w:type="spellEnd"/>
            <w:r w:rsidRPr="00FF6813">
              <w:rPr>
                <w:rFonts w:ascii="Times New Roman" w:hAnsi="Times New Roman" w:cs="Times New Roman"/>
                <w:b/>
                <w:bCs/>
                <w:sz w:val="20"/>
                <w:szCs w:val="20"/>
              </w:rPr>
              <w:t xml:space="preserve"> 3)</w:t>
            </w:r>
          </w:p>
          <w:p w:rsidR="00FF6813" w:rsidRDefault="00FF6813" w:rsidP="00FF6813">
            <w:pPr>
              <w:rPr>
                <w:rFonts w:ascii="Times New Roman" w:hAnsi="Times New Roman" w:cs="Times New Roman"/>
                <w:b/>
                <w:bCs/>
                <w:sz w:val="20"/>
                <w:szCs w:val="20"/>
              </w:rPr>
            </w:pPr>
          </w:p>
          <w:p w:rsidR="00FF6813" w:rsidRPr="00FF6813" w:rsidRDefault="00FF6813" w:rsidP="00FF6813">
            <w:pPr>
              <w:rPr>
                <w:rFonts w:ascii="Times New Roman" w:hAnsi="Times New Roman" w:cs="Times New Roman"/>
                <w:sz w:val="20"/>
                <w:szCs w:val="20"/>
              </w:rPr>
            </w:pPr>
            <w:r w:rsidRPr="00FF6813">
              <w:rPr>
                <w:rFonts w:ascii="Times New Roman" w:hAnsi="Times New Roman" w:cs="Times New Roman"/>
                <w:sz w:val="20"/>
                <w:szCs w:val="20"/>
              </w:rPr>
              <w:t xml:space="preserve">Wheat, rye and their flours, durum wheat and durum wheat semolina — Determination of the falling number according to </w:t>
            </w:r>
            <w:proofErr w:type="spellStart"/>
            <w:r w:rsidRPr="00FF6813">
              <w:rPr>
                <w:rFonts w:ascii="Times New Roman" w:hAnsi="Times New Roman" w:cs="Times New Roman"/>
                <w:sz w:val="20"/>
                <w:szCs w:val="20"/>
              </w:rPr>
              <w:t>Hagberg-Perten</w:t>
            </w:r>
            <w:proofErr w:type="spellEnd"/>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556191">
              <w:t>15-10-2024</w:t>
            </w:r>
          </w:p>
        </w:tc>
        <w:tc>
          <w:tcPr>
            <w:tcW w:w="1260" w:type="dxa"/>
          </w:tcPr>
          <w:p w:rsidR="00FF6813" w:rsidRPr="00E25B11" w:rsidRDefault="00FF6813" w:rsidP="00FF6813">
            <w:r w:rsidRPr="00556191">
              <w:t>04-03-2025</w:t>
            </w:r>
          </w:p>
        </w:tc>
        <w:tc>
          <w:tcPr>
            <w:tcW w:w="5317" w:type="dxa"/>
          </w:tcPr>
          <w:p w:rsidR="00FF6813" w:rsidRDefault="00FF6813" w:rsidP="00FF6813">
            <w:pPr>
              <w:rPr>
                <w:rFonts w:ascii="Times New Roman" w:hAnsi="Times New Roman" w:cs="Times New Roman"/>
                <w:sz w:val="20"/>
                <w:szCs w:val="20"/>
              </w:rPr>
            </w:pPr>
          </w:p>
        </w:tc>
      </w:tr>
      <w:tr w:rsidR="00FF6813" w:rsidRPr="00423CF1" w:rsidTr="008D4191">
        <w:trPr>
          <w:trHeight w:val="1341"/>
        </w:trPr>
        <w:tc>
          <w:tcPr>
            <w:tcW w:w="700" w:type="dxa"/>
          </w:tcPr>
          <w:p w:rsidR="00FF6813" w:rsidRPr="00423CF1" w:rsidRDefault="00FF6813" w:rsidP="00FF6813">
            <w:pPr>
              <w:pStyle w:val="ListParagraph"/>
              <w:numPr>
                <w:ilvl w:val="0"/>
                <w:numId w:val="2"/>
              </w:numPr>
              <w:rPr>
                <w:rFonts w:ascii="Times New Roman" w:hAnsi="Times New Roman" w:cs="Times New Roman"/>
                <w:sz w:val="20"/>
                <w:szCs w:val="20"/>
              </w:rPr>
            </w:pPr>
          </w:p>
        </w:tc>
        <w:tc>
          <w:tcPr>
            <w:tcW w:w="1294" w:type="dxa"/>
          </w:tcPr>
          <w:p w:rsidR="00FF6813" w:rsidRDefault="00FF6813" w:rsidP="00FF6813">
            <w:pPr>
              <w:rPr>
                <w:rFonts w:ascii="Times New Roman" w:hAnsi="Times New Roman" w:cs="Times New Roman"/>
                <w:sz w:val="20"/>
                <w:szCs w:val="20"/>
              </w:rPr>
            </w:pPr>
            <w:r>
              <w:rPr>
                <w:rFonts w:ascii="Times New Roman" w:hAnsi="Times New Roman" w:cs="Times New Roman"/>
                <w:sz w:val="20"/>
                <w:szCs w:val="20"/>
              </w:rPr>
              <w:t>SR</w:t>
            </w:r>
          </w:p>
        </w:tc>
        <w:tc>
          <w:tcPr>
            <w:tcW w:w="3046" w:type="dxa"/>
          </w:tcPr>
          <w:p w:rsidR="00FF6813" w:rsidRDefault="00FF6813" w:rsidP="00FF6813">
            <w:pPr>
              <w:rPr>
                <w:rFonts w:ascii="Times New Roman" w:hAnsi="Times New Roman" w:cs="Times New Roman"/>
                <w:b/>
                <w:bCs/>
                <w:sz w:val="20"/>
                <w:szCs w:val="20"/>
              </w:rPr>
            </w:pPr>
            <w:r w:rsidRPr="00FF6813">
              <w:rPr>
                <w:rFonts w:ascii="Times New Roman" w:hAnsi="Times New Roman" w:cs="Times New Roman"/>
                <w:b/>
                <w:bCs/>
                <w:sz w:val="20"/>
                <w:szCs w:val="20"/>
              </w:rPr>
              <w:t>ISO 17718:2013 (</w:t>
            </w:r>
            <w:proofErr w:type="spellStart"/>
            <w:r w:rsidRPr="00FF6813">
              <w:rPr>
                <w:rFonts w:ascii="Times New Roman" w:hAnsi="Times New Roman" w:cs="Times New Roman"/>
                <w:b/>
                <w:bCs/>
                <w:sz w:val="20"/>
                <w:szCs w:val="20"/>
              </w:rPr>
              <w:t>vers</w:t>
            </w:r>
            <w:proofErr w:type="spellEnd"/>
            <w:r w:rsidRPr="00FF6813">
              <w:rPr>
                <w:rFonts w:ascii="Times New Roman" w:hAnsi="Times New Roman" w:cs="Times New Roman"/>
                <w:b/>
                <w:bCs/>
                <w:sz w:val="20"/>
                <w:szCs w:val="20"/>
              </w:rPr>
              <w:t xml:space="preserve"> 2)</w:t>
            </w:r>
          </w:p>
          <w:p w:rsidR="00FF6813" w:rsidRDefault="00FF6813" w:rsidP="00FF6813">
            <w:pPr>
              <w:rPr>
                <w:rFonts w:ascii="Times New Roman" w:hAnsi="Times New Roman" w:cs="Times New Roman"/>
                <w:b/>
                <w:bCs/>
                <w:sz w:val="20"/>
                <w:szCs w:val="20"/>
              </w:rPr>
            </w:pPr>
          </w:p>
          <w:p w:rsidR="00FF6813" w:rsidRPr="000F4D51" w:rsidRDefault="00FF6813" w:rsidP="00FF6813">
            <w:pPr>
              <w:rPr>
                <w:rFonts w:ascii="Times New Roman" w:hAnsi="Times New Roman" w:cs="Times New Roman"/>
                <w:b/>
                <w:bCs/>
                <w:sz w:val="20"/>
                <w:szCs w:val="20"/>
              </w:rPr>
            </w:pPr>
            <w:proofErr w:type="spellStart"/>
            <w:r w:rsidRPr="00FF6813">
              <w:rPr>
                <w:rFonts w:ascii="Times New Roman" w:hAnsi="Times New Roman" w:cs="Times New Roman"/>
                <w:b/>
                <w:bCs/>
                <w:sz w:val="20"/>
                <w:szCs w:val="20"/>
              </w:rPr>
              <w:t>Wholemeal</w:t>
            </w:r>
            <w:proofErr w:type="spellEnd"/>
            <w:r w:rsidRPr="00FF6813">
              <w:rPr>
                <w:rFonts w:ascii="Times New Roman" w:hAnsi="Times New Roman" w:cs="Times New Roman"/>
                <w:b/>
                <w:bCs/>
                <w:sz w:val="20"/>
                <w:szCs w:val="20"/>
              </w:rPr>
              <w:t xml:space="preserve"> and flour from wheat (</w:t>
            </w:r>
            <w:proofErr w:type="spellStart"/>
            <w:r w:rsidRPr="00FF6813">
              <w:rPr>
                <w:rFonts w:ascii="Times New Roman" w:hAnsi="Times New Roman" w:cs="Times New Roman"/>
                <w:b/>
                <w:bCs/>
                <w:i/>
                <w:iCs/>
                <w:sz w:val="20"/>
                <w:szCs w:val="20"/>
              </w:rPr>
              <w:t>Triticum</w:t>
            </w:r>
            <w:proofErr w:type="spellEnd"/>
            <w:r w:rsidRPr="00FF6813">
              <w:rPr>
                <w:rFonts w:ascii="Times New Roman" w:hAnsi="Times New Roman" w:cs="Times New Roman"/>
                <w:b/>
                <w:bCs/>
                <w:i/>
                <w:iCs/>
                <w:sz w:val="20"/>
                <w:szCs w:val="20"/>
              </w:rPr>
              <w:t xml:space="preserve"> </w:t>
            </w:r>
            <w:proofErr w:type="spellStart"/>
            <w:r w:rsidRPr="00FF6813">
              <w:rPr>
                <w:rFonts w:ascii="Times New Roman" w:hAnsi="Times New Roman" w:cs="Times New Roman"/>
                <w:b/>
                <w:bCs/>
                <w:i/>
                <w:iCs/>
                <w:sz w:val="20"/>
                <w:szCs w:val="20"/>
              </w:rPr>
              <w:t>aestivum</w:t>
            </w:r>
            <w:proofErr w:type="spellEnd"/>
            <w:r w:rsidRPr="00FF6813">
              <w:rPr>
                <w:rFonts w:ascii="Times New Roman" w:hAnsi="Times New Roman" w:cs="Times New Roman"/>
                <w:b/>
                <w:bCs/>
                <w:sz w:val="20"/>
                <w:szCs w:val="20"/>
              </w:rPr>
              <w:t xml:space="preserve"> L.) — Determination of rheological </w:t>
            </w:r>
            <w:proofErr w:type="spellStart"/>
            <w:r w:rsidRPr="00FF6813">
              <w:rPr>
                <w:rFonts w:ascii="Times New Roman" w:hAnsi="Times New Roman" w:cs="Times New Roman"/>
                <w:b/>
                <w:bCs/>
                <w:sz w:val="20"/>
                <w:szCs w:val="20"/>
              </w:rPr>
              <w:t>behaviour</w:t>
            </w:r>
            <w:proofErr w:type="spellEnd"/>
            <w:r w:rsidRPr="00FF6813">
              <w:rPr>
                <w:rFonts w:ascii="Times New Roman" w:hAnsi="Times New Roman" w:cs="Times New Roman"/>
                <w:b/>
                <w:bCs/>
                <w:sz w:val="20"/>
                <w:szCs w:val="20"/>
              </w:rPr>
              <w:t xml:space="preserve"> as a function of mixing and temperature increase</w:t>
            </w:r>
          </w:p>
        </w:tc>
        <w:tc>
          <w:tcPr>
            <w:tcW w:w="1890" w:type="dxa"/>
          </w:tcPr>
          <w:p w:rsidR="00FF6813" w:rsidRDefault="00FF6813" w:rsidP="00FF6813">
            <w:pPr>
              <w:spacing w:line="276" w:lineRule="auto"/>
              <w:jc w:val="both"/>
              <w:rPr>
                <w:rFonts w:ascii="Times New Roman" w:hAnsi="Times New Roman" w:cs="Times New Roman"/>
                <w:sz w:val="20"/>
                <w:szCs w:val="20"/>
              </w:rPr>
            </w:pPr>
          </w:p>
        </w:tc>
        <w:tc>
          <w:tcPr>
            <w:tcW w:w="1440" w:type="dxa"/>
          </w:tcPr>
          <w:p w:rsidR="00FF6813" w:rsidRPr="00E25B11" w:rsidRDefault="00FF6813" w:rsidP="00FF6813">
            <w:r w:rsidRPr="00556191">
              <w:t>15-10-2024</w:t>
            </w:r>
          </w:p>
        </w:tc>
        <w:tc>
          <w:tcPr>
            <w:tcW w:w="1260" w:type="dxa"/>
          </w:tcPr>
          <w:p w:rsidR="00FF6813" w:rsidRPr="00E25B11" w:rsidRDefault="00FF6813" w:rsidP="00FF6813">
            <w:r w:rsidRPr="00556191">
              <w:t>04-03-2025</w:t>
            </w:r>
          </w:p>
        </w:tc>
        <w:tc>
          <w:tcPr>
            <w:tcW w:w="5317" w:type="dxa"/>
          </w:tcPr>
          <w:p w:rsidR="00FF6813" w:rsidRDefault="00FF6813" w:rsidP="00FF6813">
            <w:pPr>
              <w:rPr>
                <w:rFonts w:ascii="Times New Roman" w:hAnsi="Times New Roman" w:cs="Times New Roman"/>
                <w:sz w:val="20"/>
                <w:szCs w:val="20"/>
              </w:rPr>
            </w:pPr>
          </w:p>
        </w:tc>
      </w:tr>
    </w:tbl>
    <w:p w:rsidR="00EF2889" w:rsidRPr="00423CF1" w:rsidRDefault="00EF2889" w:rsidP="00EF2889">
      <w:pPr>
        <w:jc w:val="center"/>
        <w:rPr>
          <w:rFonts w:ascii="Times New Roman" w:hAnsi="Times New Roman" w:cs="Times New Roman"/>
          <w:b/>
          <w:bCs/>
          <w:sz w:val="20"/>
          <w:szCs w:val="20"/>
          <w:u w:val="single"/>
        </w:rPr>
      </w:pPr>
    </w:p>
    <w:p w:rsidR="00FB2A56" w:rsidRPr="00423CF1" w:rsidRDefault="00FB2A56">
      <w:pPr>
        <w:rPr>
          <w:sz w:val="18"/>
          <w:szCs w:val="18"/>
        </w:rPr>
      </w:pPr>
    </w:p>
    <w:sectPr w:rsidR="00FB2A56" w:rsidRPr="00423CF1" w:rsidSect="00616B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4E3"/>
    <w:multiLevelType w:val="hybridMultilevel"/>
    <w:tmpl w:val="008C7714"/>
    <w:lvl w:ilvl="0" w:tplc="C4E05D94">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65E98"/>
    <w:multiLevelType w:val="hybridMultilevel"/>
    <w:tmpl w:val="BE0ECB1C"/>
    <w:lvl w:ilvl="0" w:tplc="E98C2B9A">
      <w:start w:val="1"/>
      <w:numFmt w:val="decimal"/>
      <w:lvlText w:val="%1."/>
      <w:lvlJc w:val="righ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89"/>
    <w:rsid w:val="000E583B"/>
    <w:rsid w:val="000F4D51"/>
    <w:rsid w:val="001645C6"/>
    <w:rsid w:val="001A048F"/>
    <w:rsid w:val="001E64E3"/>
    <w:rsid w:val="002875C1"/>
    <w:rsid w:val="002F0D82"/>
    <w:rsid w:val="00363EB0"/>
    <w:rsid w:val="0041655F"/>
    <w:rsid w:val="00423CF1"/>
    <w:rsid w:val="004507B3"/>
    <w:rsid w:val="004F0611"/>
    <w:rsid w:val="00511350"/>
    <w:rsid w:val="00543C1B"/>
    <w:rsid w:val="005833DA"/>
    <w:rsid w:val="00616BEC"/>
    <w:rsid w:val="00705EF3"/>
    <w:rsid w:val="007A5A29"/>
    <w:rsid w:val="00845953"/>
    <w:rsid w:val="00876ACC"/>
    <w:rsid w:val="008D4191"/>
    <w:rsid w:val="008D7EB1"/>
    <w:rsid w:val="009C12D1"/>
    <w:rsid w:val="00AA4EB0"/>
    <w:rsid w:val="00AB5872"/>
    <w:rsid w:val="00AF679E"/>
    <w:rsid w:val="00B15607"/>
    <w:rsid w:val="00B3119D"/>
    <w:rsid w:val="00BE2B84"/>
    <w:rsid w:val="00C83EBC"/>
    <w:rsid w:val="00E01E66"/>
    <w:rsid w:val="00E70EEC"/>
    <w:rsid w:val="00EA0A10"/>
    <w:rsid w:val="00EF2889"/>
    <w:rsid w:val="00F220C5"/>
    <w:rsid w:val="00F70518"/>
    <w:rsid w:val="00F85575"/>
    <w:rsid w:val="00FB2A56"/>
    <w:rsid w:val="00FF68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F4584"/>
  <w15:chartTrackingRefBased/>
  <w15:docId w15:val="{319E37D1-80FC-4F43-B6A5-FF15BB8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1123">
      <w:bodyDiv w:val="1"/>
      <w:marLeft w:val="0"/>
      <w:marRight w:val="0"/>
      <w:marTop w:val="0"/>
      <w:marBottom w:val="0"/>
      <w:divBdr>
        <w:top w:val="none" w:sz="0" w:space="0" w:color="auto"/>
        <w:left w:val="none" w:sz="0" w:space="0" w:color="auto"/>
        <w:bottom w:val="none" w:sz="0" w:space="0" w:color="auto"/>
        <w:right w:val="none" w:sz="0" w:space="0" w:color="auto"/>
      </w:divBdr>
    </w:div>
    <w:div w:id="627979060">
      <w:bodyDiv w:val="1"/>
      <w:marLeft w:val="0"/>
      <w:marRight w:val="0"/>
      <w:marTop w:val="0"/>
      <w:marBottom w:val="0"/>
      <w:divBdr>
        <w:top w:val="none" w:sz="0" w:space="0" w:color="auto"/>
        <w:left w:val="none" w:sz="0" w:space="0" w:color="auto"/>
        <w:bottom w:val="none" w:sz="0" w:space="0" w:color="auto"/>
        <w:right w:val="none" w:sz="0" w:space="0" w:color="auto"/>
      </w:divBdr>
    </w:div>
    <w:div w:id="697975856">
      <w:bodyDiv w:val="1"/>
      <w:marLeft w:val="0"/>
      <w:marRight w:val="0"/>
      <w:marTop w:val="0"/>
      <w:marBottom w:val="0"/>
      <w:divBdr>
        <w:top w:val="none" w:sz="0" w:space="0" w:color="auto"/>
        <w:left w:val="none" w:sz="0" w:space="0" w:color="auto"/>
        <w:bottom w:val="none" w:sz="0" w:space="0" w:color="auto"/>
        <w:right w:val="none" w:sz="0" w:space="0" w:color="auto"/>
      </w:divBdr>
    </w:div>
    <w:div w:id="1029451482">
      <w:bodyDiv w:val="1"/>
      <w:marLeft w:val="0"/>
      <w:marRight w:val="0"/>
      <w:marTop w:val="0"/>
      <w:marBottom w:val="0"/>
      <w:divBdr>
        <w:top w:val="none" w:sz="0" w:space="0" w:color="auto"/>
        <w:left w:val="none" w:sz="0" w:space="0" w:color="auto"/>
        <w:bottom w:val="none" w:sz="0" w:space="0" w:color="auto"/>
        <w:right w:val="none" w:sz="0" w:space="0" w:color="auto"/>
      </w:divBdr>
    </w:div>
    <w:div w:id="1098134389">
      <w:bodyDiv w:val="1"/>
      <w:marLeft w:val="0"/>
      <w:marRight w:val="0"/>
      <w:marTop w:val="0"/>
      <w:marBottom w:val="0"/>
      <w:divBdr>
        <w:top w:val="none" w:sz="0" w:space="0" w:color="auto"/>
        <w:left w:val="none" w:sz="0" w:space="0" w:color="auto"/>
        <w:bottom w:val="none" w:sz="0" w:space="0" w:color="auto"/>
        <w:right w:val="none" w:sz="0" w:space="0" w:color="auto"/>
      </w:divBdr>
    </w:div>
    <w:div w:id="1714773092">
      <w:bodyDiv w:val="1"/>
      <w:marLeft w:val="0"/>
      <w:marRight w:val="0"/>
      <w:marTop w:val="0"/>
      <w:marBottom w:val="0"/>
      <w:divBdr>
        <w:top w:val="none" w:sz="0" w:space="0" w:color="auto"/>
        <w:left w:val="none" w:sz="0" w:space="0" w:color="auto"/>
        <w:bottom w:val="none" w:sz="0" w:space="0" w:color="auto"/>
        <w:right w:val="none" w:sz="0" w:space="0" w:color="auto"/>
      </w:divBdr>
    </w:div>
    <w:div w:id="18875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cp:revision>
  <dcterms:created xsi:type="dcterms:W3CDTF">2024-11-26T08:49:00Z</dcterms:created>
  <dcterms:modified xsi:type="dcterms:W3CDTF">2024-11-26T08:49:00Z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98de65ea-768a-4200-98d1-dd1571c2f20f</vt:lpwstr>
  </property>
</Properties>
</file>