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3EB" w:rsidRPr="00A73D56" w:rsidRDefault="00E443EB" w:rsidP="00A73D56">
      <w:pPr>
        <w:keepNext/>
        <w:keepLines/>
        <w:pBdr>
          <w:top w:val="nil"/>
          <w:left w:val="nil"/>
          <w:bottom w:val="nil"/>
          <w:right w:val="nil"/>
          <w:between w:val="nil"/>
        </w:pBdr>
        <w:spacing w:after="0"/>
        <w:jc w:val="center"/>
        <w:rPr>
          <w:rFonts w:ascii="Times New Roman" w:hAnsi="Times New Roman" w:cs="Times New Roman"/>
          <w:b/>
          <w:i/>
          <w:color w:val="1F3863"/>
          <w:sz w:val="40"/>
          <w:szCs w:val="40"/>
          <w:u w:val="single"/>
        </w:rPr>
      </w:pPr>
      <w:bookmarkStart w:id="0" w:name="_Hlk143696265"/>
      <w:proofErr w:type="spellStart"/>
      <w:r w:rsidRPr="00A73D56">
        <w:rPr>
          <w:rFonts w:ascii="Kokila" w:hAnsi="Kokila" w:cs="Kokila"/>
          <w:b/>
          <w:i/>
          <w:color w:val="1F3863"/>
          <w:sz w:val="40"/>
          <w:szCs w:val="40"/>
        </w:rPr>
        <w:t>भारतीय</w:t>
      </w:r>
      <w:proofErr w:type="spellEnd"/>
      <w:r w:rsidRPr="00A73D56">
        <w:rPr>
          <w:rFonts w:ascii="Times New Roman" w:eastAsia="Mangal" w:hAnsi="Times New Roman" w:cs="Times New Roman"/>
          <w:b/>
          <w:i/>
          <w:color w:val="1F3863"/>
          <w:sz w:val="40"/>
          <w:szCs w:val="40"/>
        </w:rPr>
        <w:t xml:space="preserve"> </w:t>
      </w:r>
      <w:proofErr w:type="spellStart"/>
      <w:r w:rsidRPr="00A73D56">
        <w:rPr>
          <w:rFonts w:ascii="Kokila" w:hAnsi="Kokila" w:cs="Kokila"/>
          <w:b/>
          <w:i/>
          <w:color w:val="1F3863"/>
          <w:sz w:val="40"/>
          <w:szCs w:val="40"/>
        </w:rPr>
        <w:t>मानक</w:t>
      </w:r>
      <w:proofErr w:type="spellEnd"/>
      <w:r w:rsidRPr="00A73D56">
        <w:rPr>
          <w:rFonts w:ascii="Times New Roman" w:eastAsia="Mangal" w:hAnsi="Times New Roman" w:cs="Times New Roman"/>
          <w:b/>
          <w:i/>
          <w:color w:val="1F3863"/>
          <w:sz w:val="40"/>
          <w:szCs w:val="40"/>
        </w:rPr>
        <w:t xml:space="preserve"> </w:t>
      </w:r>
      <w:proofErr w:type="spellStart"/>
      <w:r w:rsidRPr="00A73D56">
        <w:rPr>
          <w:rFonts w:ascii="Kokila" w:hAnsi="Kokila" w:cs="Kokila"/>
          <w:b/>
          <w:i/>
          <w:color w:val="1F3863"/>
          <w:sz w:val="40"/>
          <w:szCs w:val="40"/>
        </w:rPr>
        <w:t>ब्यूरो</w:t>
      </w:r>
      <w:proofErr w:type="spellEnd"/>
    </w:p>
    <w:p w:rsidR="00E443EB" w:rsidRPr="00B57B2C" w:rsidRDefault="00E443EB" w:rsidP="00A73D56">
      <w:pPr>
        <w:keepNext/>
        <w:keepLines/>
        <w:pBdr>
          <w:top w:val="nil"/>
          <w:left w:val="nil"/>
          <w:bottom w:val="nil"/>
          <w:right w:val="nil"/>
          <w:between w:val="nil"/>
        </w:pBdr>
        <w:jc w:val="center"/>
        <w:rPr>
          <w:rFonts w:ascii="Times New Roman" w:hAnsi="Times New Roman" w:cs="Times New Roman"/>
          <w:b/>
          <w:i/>
          <w:color w:val="1F3863"/>
          <w:sz w:val="24"/>
          <w:szCs w:val="24"/>
          <w:u w:val="single"/>
        </w:rPr>
      </w:pPr>
      <w:r w:rsidRPr="00B57B2C">
        <w:rPr>
          <w:rFonts w:ascii="Times New Roman" w:hAnsi="Times New Roman" w:cs="Times New Roman"/>
          <w:b/>
          <w:i/>
          <w:color w:val="1F3863"/>
          <w:sz w:val="24"/>
          <w:szCs w:val="24"/>
          <w:u w:val="single"/>
        </w:rPr>
        <w:t>BUREAU OF INDIAN STANDARDS</w:t>
      </w:r>
    </w:p>
    <w:p w:rsidR="00E443EB" w:rsidRPr="00A73D56" w:rsidRDefault="00E443EB" w:rsidP="00A73D56">
      <w:pPr>
        <w:pStyle w:val="Heading6"/>
        <w:pBdr>
          <w:top w:val="single" w:sz="4" w:space="0" w:color="000000"/>
          <w:left w:val="single" w:sz="4" w:space="0" w:color="000000"/>
          <w:bottom w:val="single" w:sz="4" w:space="1" w:color="000000"/>
          <w:right w:val="single" w:sz="4" w:space="0" w:color="000000"/>
        </w:pBdr>
        <w:spacing w:before="0" w:after="240"/>
        <w:ind w:right="7331"/>
        <w:jc w:val="center"/>
        <w:rPr>
          <w:rFonts w:ascii="Times New Roman" w:eastAsia="Times New Roman" w:hAnsi="Times New Roman" w:cs="Times New Roman"/>
          <w:b/>
          <w:sz w:val="24"/>
          <w:szCs w:val="24"/>
        </w:rPr>
      </w:pPr>
      <w:r w:rsidRPr="00B57B2C">
        <w:rPr>
          <w:rFonts w:ascii="Times New Roman" w:eastAsia="Times New Roman" w:hAnsi="Times New Roman" w:cs="Times New Roman"/>
          <w:b/>
          <w:sz w:val="24"/>
          <w:szCs w:val="24"/>
        </w:rPr>
        <w:t>Minutes</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1104"/>
        <w:gridCol w:w="693"/>
        <w:gridCol w:w="574"/>
        <w:gridCol w:w="1313"/>
        <w:gridCol w:w="3333"/>
        <w:gridCol w:w="9"/>
      </w:tblGrid>
      <w:tr w:rsidR="00E443EB" w:rsidRPr="00B57B2C" w:rsidTr="00170301">
        <w:trPr>
          <w:gridAfter w:val="1"/>
          <w:wAfter w:w="9" w:type="dxa"/>
          <w:trHeight w:val="463"/>
          <w:jc w:val="center"/>
        </w:trPr>
        <w:tc>
          <w:tcPr>
            <w:tcW w:w="2608" w:type="dxa"/>
          </w:tcPr>
          <w:p w:rsidR="00E443EB" w:rsidRPr="00B57B2C" w:rsidRDefault="00E443EB" w:rsidP="00A73D56">
            <w:pPr>
              <w:jc w:val="center"/>
              <w:rPr>
                <w:rFonts w:ascii="Times New Roman" w:hAnsi="Times New Roman" w:cs="Times New Roman"/>
                <w:b/>
                <w:sz w:val="24"/>
                <w:szCs w:val="24"/>
              </w:rPr>
            </w:pPr>
            <w:r w:rsidRPr="00B57B2C">
              <w:rPr>
                <w:rFonts w:ascii="Times New Roman" w:hAnsi="Times New Roman" w:cs="Times New Roman"/>
                <w:b/>
                <w:sz w:val="24"/>
                <w:szCs w:val="24"/>
              </w:rPr>
              <w:t>Name of the Committee</w:t>
            </w:r>
          </w:p>
        </w:tc>
        <w:tc>
          <w:tcPr>
            <w:tcW w:w="1104" w:type="dxa"/>
          </w:tcPr>
          <w:p w:rsidR="00E443EB" w:rsidRPr="00B57B2C" w:rsidRDefault="00E443EB" w:rsidP="00A73D56">
            <w:pPr>
              <w:jc w:val="center"/>
              <w:rPr>
                <w:rFonts w:ascii="Times New Roman" w:hAnsi="Times New Roman" w:cs="Times New Roman"/>
                <w:b/>
                <w:sz w:val="24"/>
                <w:szCs w:val="24"/>
              </w:rPr>
            </w:pPr>
            <w:r w:rsidRPr="00B57B2C">
              <w:rPr>
                <w:rFonts w:ascii="Times New Roman" w:hAnsi="Times New Roman" w:cs="Times New Roman"/>
                <w:b/>
                <w:sz w:val="24"/>
                <w:szCs w:val="24"/>
              </w:rPr>
              <w:t>No. of Meeting</w:t>
            </w:r>
          </w:p>
        </w:tc>
        <w:tc>
          <w:tcPr>
            <w:tcW w:w="1267" w:type="dxa"/>
            <w:gridSpan w:val="2"/>
          </w:tcPr>
          <w:p w:rsidR="00E443EB" w:rsidRPr="00B57B2C" w:rsidRDefault="00E443EB" w:rsidP="00A73D56">
            <w:pPr>
              <w:jc w:val="center"/>
              <w:rPr>
                <w:rFonts w:ascii="Times New Roman" w:hAnsi="Times New Roman" w:cs="Times New Roman"/>
                <w:b/>
                <w:sz w:val="24"/>
                <w:szCs w:val="24"/>
              </w:rPr>
            </w:pPr>
            <w:r w:rsidRPr="00B57B2C">
              <w:rPr>
                <w:rFonts w:ascii="Times New Roman" w:hAnsi="Times New Roman" w:cs="Times New Roman"/>
                <w:b/>
                <w:sz w:val="24"/>
                <w:szCs w:val="24"/>
              </w:rPr>
              <w:t>Date &amp; Day</w:t>
            </w:r>
          </w:p>
        </w:tc>
        <w:tc>
          <w:tcPr>
            <w:tcW w:w="1313" w:type="dxa"/>
          </w:tcPr>
          <w:p w:rsidR="00E443EB" w:rsidRPr="00B57B2C" w:rsidRDefault="00E443EB" w:rsidP="00A73D56">
            <w:pPr>
              <w:jc w:val="center"/>
              <w:rPr>
                <w:rFonts w:ascii="Times New Roman" w:hAnsi="Times New Roman" w:cs="Times New Roman"/>
                <w:b/>
                <w:sz w:val="24"/>
                <w:szCs w:val="24"/>
              </w:rPr>
            </w:pPr>
            <w:r w:rsidRPr="00B57B2C">
              <w:rPr>
                <w:rFonts w:ascii="Times New Roman" w:hAnsi="Times New Roman" w:cs="Times New Roman"/>
                <w:b/>
                <w:sz w:val="24"/>
                <w:szCs w:val="24"/>
              </w:rPr>
              <w:t>Time</w:t>
            </w:r>
          </w:p>
        </w:tc>
        <w:tc>
          <w:tcPr>
            <w:tcW w:w="3333" w:type="dxa"/>
          </w:tcPr>
          <w:p w:rsidR="00E443EB" w:rsidRPr="00B57B2C" w:rsidRDefault="00E443EB" w:rsidP="00A73D56">
            <w:pPr>
              <w:jc w:val="center"/>
              <w:rPr>
                <w:rFonts w:ascii="Times New Roman" w:hAnsi="Times New Roman" w:cs="Times New Roman"/>
                <w:b/>
                <w:sz w:val="24"/>
                <w:szCs w:val="24"/>
              </w:rPr>
            </w:pPr>
            <w:r w:rsidRPr="00B57B2C">
              <w:rPr>
                <w:rFonts w:ascii="Times New Roman" w:hAnsi="Times New Roman" w:cs="Times New Roman"/>
                <w:b/>
                <w:sz w:val="24"/>
                <w:szCs w:val="24"/>
              </w:rPr>
              <w:t>Venue</w:t>
            </w:r>
          </w:p>
        </w:tc>
      </w:tr>
      <w:tr w:rsidR="00E443EB" w:rsidRPr="00B57B2C" w:rsidTr="00170301">
        <w:trPr>
          <w:gridAfter w:val="1"/>
          <w:wAfter w:w="9" w:type="dxa"/>
          <w:trHeight w:val="1439"/>
          <w:jc w:val="center"/>
        </w:trPr>
        <w:tc>
          <w:tcPr>
            <w:tcW w:w="2608" w:type="dxa"/>
            <w:vAlign w:val="center"/>
          </w:tcPr>
          <w:p w:rsidR="00E443EB" w:rsidRPr="00B57B2C" w:rsidRDefault="00E443EB" w:rsidP="002F6F9C">
            <w:pPr>
              <w:jc w:val="center"/>
              <w:rPr>
                <w:rFonts w:ascii="Times New Roman" w:eastAsia="Times New Roman" w:hAnsi="Times New Roman" w:cs="Times New Roman"/>
                <w:b/>
              </w:rPr>
            </w:pPr>
            <w:r w:rsidRPr="00B57B2C">
              <w:rPr>
                <w:rFonts w:ascii="Times New Roman" w:eastAsia="Times New Roman" w:hAnsi="Times New Roman" w:cs="Times New Roman"/>
                <w:b/>
              </w:rPr>
              <w:t>CORROSION PROTECTION AND FINISHES SECTIONAL COMMITTEE, MTD 24</w:t>
            </w:r>
          </w:p>
        </w:tc>
        <w:tc>
          <w:tcPr>
            <w:tcW w:w="1104" w:type="dxa"/>
            <w:vAlign w:val="center"/>
          </w:tcPr>
          <w:p w:rsidR="00E443EB" w:rsidRPr="00B57B2C" w:rsidRDefault="002F6F9C" w:rsidP="002F6F9C">
            <w:pPr>
              <w:jc w:val="center"/>
              <w:rPr>
                <w:rFonts w:ascii="Times New Roman" w:eastAsia="Times New Roman" w:hAnsi="Times New Roman" w:cs="Times New Roman"/>
                <w:b/>
              </w:rPr>
            </w:pPr>
            <w:r>
              <w:rPr>
                <w:rFonts w:ascii="Times New Roman" w:eastAsia="Times New Roman" w:hAnsi="Times New Roman" w:cs="Times New Roman"/>
                <w:b/>
              </w:rPr>
              <w:t>23</w:t>
            </w:r>
            <w:r w:rsidRPr="002F6F9C">
              <w:rPr>
                <w:rFonts w:ascii="Times New Roman" w:eastAsia="Times New Roman" w:hAnsi="Times New Roman" w:cs="Times New Roman"/>
                <w:b/>
                <w:vertAlign w:val="superscript"/>
              </w:rPr>
              <w:t>rd</w:t>
            </w:r>
          </w:p>
        </w:tc>
        <w:tc>
          <w:tcPr>
            <w:tcW w:w="1267" w:type="dxa"/>
            <w:gridSpan w:val="2"/>
            <w:vAlign w:val="center"/>
          </w:tcPr>
          <w:p w:rsidR="00E443EB" w:rsidRPr="00B57B2C" w:rsidRDefault="002F6F9C" w:rsidP="002F6F9C">
            <w:pPr>
              <w:jc w:val="center"/>
              <w:rPr>
                <w:rFonts w:ascii="Times New Roman" w:eastAsia="Times New Roman" w:hAnsi="Times New Roman" w:cs="Times New Roman"/>
                <w:b/>
              </w:rPr>
            </w:pPr>
            <w:r>
              <w:rPr>
                <w:rFonts w:ascii="Times New Roman" w:eastAsia="Times New Roman" w:hAnsi="Times New Roman" w:cs="Times New Roman"/>
                <w:b/>
              </w:rPr>
              <w:t>28</w:t>
            </w:r>
            <w:r w:rsidRPr="002F6F9C">
              <w:rPr>
                <w:rFonts w:ascii="Times New Roman" w:eastAsia="Times New Roman" w:hAnsi="Times New Roman" w:cs="Times New Roman"/>
                <w:b/>
                <w:vertAlign w:val="superscript"/>
              </w:rPr>
              <w:t>th</w:t>
            </w:r>
            <w:r>
              <w:rPr>
                <w:rFonts w:ascii="Times New Roman" w:eastAsia="Times New Roman" w:hAnsi="Times New Roman" w:cs="Times New Roman"/>
                <w:b/>
              </w:rPr>
              <w:t xml:space="preserve"> August</w:t>
            </w:r>
            <w:r w:rsidR="00E443EB" w:rsidRPr="00B57B2C">
              <w:rPr>
                <w:rFonts w:ascii="Times New Roman" w:eastAsia="Times New Roman" w:hAnsi="Times New Roman" w:cs="Times New Roman"/>
                <w:b/>
              </w:rPr>
              <w:t xml:space="preserve"> 2024</w:t>
            </w:r>
          </w:p>
        </w:tc>
        <w:tc>
          <w:tcPr>
            <w:tcW w:w="1313" w:type="dxa"/>
            <w:vAlign w:val="center"/>
          </w:tcPr>
          <w:p w:rsidR="00E443EB" w:rsidRPr="00B57B2C" w:rsidRDefault="002F6F9C" w:rsidP="002F6F9C">
            <w:pPr>
              <w:jc w:val="center"/>
              <w:rPr>
                <w:rFonts w:ascii="Times New Roman" w:eastAsia="Times New Roman" w:hAnsi="Times New Roman" w:cs="Times New Roman"/>
                <w:b/>
              </w:rPr>
            </w:pPr>
            <w:r>
              <w:rPr>
                <w:rFonts w:ascii="Times New Roman" w:eastAsia="Times New Roman" w:hAnsi="Times New Roman" w:cs="Times New Roman"/>
                <w:b/>
              </w:rPr>
              <w:t>2</w:t>
            </w:r>
            <w:r w:rsidR="00E443EB" w:rsidRPr="00B57B2C">
              <w:rPr>
                <w:rFonts w:ascii="Times New Roman" w:eastAsia="Times New Roman" w:hAnsi="Times New Roman" w:cs="Times New Roman"/>
                <w:b/>
              </w:rPr>
              <w:t xml:space="preserve">:00 </w:t>
            </w:r>
            <w:r>
              <w:rPr>
                <w:rFonts w:ascii="Times New Roman" w:eastAsia="Times New Roman" w:hAnsi="Times New Roman" w:cs="Times New Roman"/>
                <w:b/>
              </w:rPr>
              <w:t>P</w:t>
            </w:r>
            <w:r w:rsidR="00E443EB" w:rsidRPr="00B57B2C">
              <w:rPr>
                <w:rFonts w:ascii="Times New Roman" w:eastAsia="Times New Roman" w:hAnsi="Times New Roman" w:cs="Times New Roman"/>
                <w:b/>
              </w:rPr>
              <w:t>M</w:t>
            </w:r>
          </w:p>
        </w:tc>
        <w:tc>
          <w:tcPr>
            <w:tcW w:w="3333" w:type="dxa"/>
            <w:vAlign w:val="center"/>
          </w:tcPr>
          <w:p w:rsidR="00E443EB" w:rsidRPr="00B57B2C" w:rsidRDefault="00E443EB" w:rsidP="002F6F9C">
            <w:pPr>
              <w:jc w:val="center"/>
              <w:rPr>
                <w:rFonts w:ascii="Times New Roman" w:eastAsia="Times New Roman" w:hAnsi="Times New Roman" w:cs="Times New Roman"/>
                <w:b/>
              </w:rPr>
            </w:pPr>
            <w:r w:rsidRPr="00B57B2C">
              <w:rPr>
                <w:rFonts w:ascii="Times New Roman" w:eastAsia="Times New Roman" w:hAnsi="Times New Roman" w:cs="Times New Roman"/>
                <w:b/>
              </w:rPr>
              <w:t>Hybrid (Virtual + Physical)</w:t>
            </w:r>
          </w:p>
          <w:p w:rsidR="00E443EB" w:rsidRPr="00B57B2C" w:rsidRDefault="00E443EB" w:rsidP="002F6F9C">
            <w:pPr>
              <w:jc w:val="center"/>
              <w:rPr>
                <w:rFonts w:ascii="Times New Roman" w:eastAsia="Times New Roman" w:hAnsi="Times New Roman" w:cs="Times New Roman"/>
                <w:b/>
              </w:rPr>
            </w:pPr>
            <w:r w:rsidRPr="00B57B2C">
              <w:rPr>
                <w:rFonts w:ascii="Times New Roman" w:eastAsia="Times New Roman" w:hAnsi="Times New Roman" w:cs="Times New Roman"/>
                <w:b/>
              </w:rPr>
              <w:t>Venue:</w:t>
            </w:r>
            <w:r w:rsidRPr="00B57B2C">
              <w:rPr>
                <w:rFonts w:ascii="Times New Roman" w:eastAsia="Times New Roman" w:hAnsi="Times New Roman" w:cs="Times New Roman"/>
              </w:rPr>
              <w:t xml:space="preserve"> </w:t>
            </w:r>
            <w:proofErr w:type="spellStart"/>
            <w:r w:rsidR="002F6F9C">
              <w:rPr>
                <w:rFonts w:ascii="Times New Roman" w:eastAsia="Times New Roman" w:hAnsi="Times New Roman" w:cs="Times New Roman"/>
              </w:rPr>
              <w:t>Veermata</w:t>
            </w:r>
            <w:proofErr w:type="spellEnd"/>
            <w:r w:rsidR="002F6F9C">
              <w:rPr>
                <w:rFonts w:ascii="Times New Roman" w:eastAsia="Times New Roman" w:hAnsi="Times New Roman" w:cs="Times New Roman"/>
              </w:rPr>
              <w:t xml:space="preserve"> </w:t>
            </w:r>
            <w:proofErr w:type="spellStart"/>
            <w:r w:rsidR="002F6F9C">
              <w:rPr>
                <w:rFonts w:ascii="Times New Roman" w:eastAsia="Times New Roman" w:hAnsi="Times New Roman" w:cs="Times New Roman"/>
              </w:rPr>
              <w:t>Jijabai</w:t>
            </w:r>
            <w:proofErr w:type="spellEnd"/>
            <w:r w:rsidR="002F6F9C">
              <w:rPr>
                <w:rFonts w:ascii="Times New Roman" w:eastAsia="Times New Roman" w:hAnsi="Times New Roman" w:cs="Times New Roman"/>
              </w:rPr>
              <w:t xml:space="preserve"> Technological </w:t>
            </w:r>
            <w:r w:rsidR="002F6F9C" w:rsidRPr="002F6F9C">
              <w:rPr>
                <w:rFonts w:ascii="Times New Roman" w:eastAsia="Times New Roman" w:hAnsi="Times New Roman" w:cs="Times New Roman"/>
              </w:rPr>
              <w:t>Institute</w:t>
            </w:r>
            <w:r w:rsidR="002F6F9C">
              <w:rPr>
                <w:rFonts w:ascii="Times New Roman" w:eastAsia="Times New Roman" w:hAnsi="Times New Roman" w:cs="Times New Roman"/>
              </w:rPr>
              <w:t xml:space="preserve"> </w:t>
            </w:r>
            <w:r w:rsidR="002F6F9C" w:rsidRPr="002F6F9C">
              <w:rPr>
                <w:rFonts w:ascii="Times New Roman" w:eastAsia="Times New Roman" w:hAnsi="Times New Roman" w:cs="Times New Roman"/>
              </w:rPr>
              <w:t>(V.J.T.I.)</w:t>
            </w:r>
            <w:r w:rsidR="002F6F9C">
              <w:rPr>
                <w:rFonts w:ascii="Times New Roman" w:eastAsia="Times New Roman" w:hAnsi="Times New Roman" w:cs="Times New Roman"/>
              </w:rPr>
              <w:t xml:space="preserve"> </w:t>
            </w:r>
            <w:r w:rsidR="002F6F9C" w:rsidRPr="002F6F9C">
              <w:rPr>
                <w:rFonts w:ascii="Times New Roman" w:eastAsia="Times New Roman" w:hAnsi="Times New Roman" w:cs="Times New Roman"/>
              </w:rPr>
              <w:t>Matunga, Mumbai Maharashtra 400 019</w:t>
            </w:r>
            <w:r w:rsidR="002F6F9C">
              <w:rPr>
                <w:rFonts w:ascii="Times New Roman" w:eastAsia="Times New Roman" w:hAnsi="Times New Roman" w:cs="Times New Roman"/>
              </w:rPr>
              <w:t>,</w:t>
            </w:r>
            <w:r w:rsidRPr="00B57B2C">
              <w:rPr>
                <w:rFonts w:ascii="Times New Roman" w:eastAsia="Times New Roman" w:hAnsi="Times New Roman" w:cs="Times New Roman"/>
              </w:rPr>
              <w:t xml:space="preserve"> India</w:t>
            </w:r>
          </w:p>
        </w:tc>
      </w:tr>
      <w:tr w:rsidR="00E443EB" w:rsidRPr="00B57B2C" w:rsidTr="0017030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4405" w:type="dxa"/>
            <w:gridSpan w:val="3"/>
            <w:vAlign w:val="bottom"/>
          </w:tcPr>
          <w:p w:rsidR="00E443EB" w:rsidRPr="00A40BD9" w:rsidRDefault="00E443EB" w:rsidP="00A73D56">
            <w:pPr>
              <w:ind w:left="-109"/>
              <w:rPr>
                <w:rFonts w:ascii="Times New Roman" w:eastAsia="Times New Roman" w:hAnsi="Times New Roman" w:cs="Times New Roman"/>
                <w:b/>
              </w:rPr>
            </w:pPr>
            <w:bookmarkStart w:id="1" w:name="_heading=h.1fob9te" w:colFirst="0" w:colLast="0"/>
            <w:bookmarkEnd w:id="0"/>
            <w:bookmarkEnd w:id="1"/>
            <w:r w:rsidRPr="00A40BD9">
              <w:rPr>
                <w:rFonts w:ascii="Times New Roman" w:eastAsia="Times New Roman" w:hAnsi="Times New Roman" w:cs="Times New Roman"/>
                <w:b/>
              </w:rPr>
              <w:t>Chairperson:</w:t>
            </w:r>
            <w:r w:rsidRPr="00A40BD9">
              <w:rPr>
                <w:rFonts w:ascii="Times New Roman" w:eastAsia="Times New Roman" w:hAnsi="Times New Roman" w:cs="Times New Roman"/>
              </w:rPr>
              <w:t xml:space="preserve">  Dr U. Kamachi Mudali</w:t>
            </w:r>
          </w:p>
        </w:tc>
        <w:tc>
          <w:tcPr>
            <w:tcW w:w="5229" w:type="dxa"/>
            <w:gridSpan w:val="4"/>
            <w:vAlign w:val="bottom"/>
          </w:tcPr>
          <w:p w:rsidR="00E443EB" w:rsidRPr="00A40BD9" w:rsidRDefault="00E443EB" w:rsidP="00170301">
            <w:pPr>
              <w:ind w:right="-107"/>
              <w:jc w:val="right"/>
              <w:rPr>
                <w:rFonts w:ascii="Times New Roman" w:eastAsia="Times New Roman" w:hAnsi="Times New Roman" w:cs="Times New Roman"/>
                <w:b/>
              </w:rPr>
            </w:pPr>
            <w:r w:rsidRPr="00A40BD9">
              <w:rPr>
                <w:rFonts w:ascii="Times New Roman" w:eastAsia="Times New Roman" w:hAnsi="Times New Roman" w:cs="Times New Roman"/>
                <w:b/>
              </w:rPr>
              <w:t xml:space="preserve">Member Secretary: </w:t>
            </w:r>
            <w:r w:rsidRPr="00A40BD9">
              <w:rPr>
                <w:rFonts w:ascii="Times New Roman" w:eastAsia="Times New Roman" w:hAnsi="Times New Roman" w:cs="Times New Roman"/>
              </w:rPr>
              <w:t>Shri Dushyant Hawelikar</w:t>
            </w:r>
          </w:p>
        </w:tc>
      </w:tr>
    </w:tbl>
    <w:p w:rsidR="00E443EB" w:rsidRPr="002143CC" w:rsidRDefault="00E443EB" w:rsidP="00170301">
      <w:pPr>
        <w:spacing w:before="240"/>
        <w:ind w:left="-180"/>
        <w:jc w:val="both"/>
        <w:rPr>
          <w:rFonts w:ascii="Times New Roman" w:eastAsia="Times New Roman" w:hAnsi="Times New Roman" w:cs="Times New Roman"/>
          <w:b/>
          <w:sz w:val="20"/>
          <w:szCs w:val="20"/>
        </w:rPr>
      </w:pPr>
      <w:r w:rsidRPr="00B57B2C">
        <w:rPr>
          <w:rFonts w:ascii="Times New Roman" w:eastAsia="Times New Roman" w:hAnsi="Times New Roman" w:cs="Times New Roman"/>
          <w:b/>
          <w:sz w:val="24"/>
          <w:szCs w:val="24"/>
        </w:rPr>
        <w:t xml:space="preserve">   </w:t>
      </w:r>
      <w:r w:rsidRPr="002143CC">
        <w:rPr>
          <w:rFonts w:ascii="Times New Roman" w:eastAsia="Times New Roman" w:hAnsi="Times New Roman" w:cs="Times New Roman"/>
          <w:b/>
          <w:sz w:val="20"/>
          <w:szCs w:val="20"/>
        </w:rPr>
        <w:t>Physical Participation:</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880"/>
        <w:gridCol w:w="2869"/>
        <w:gridCol w:w="3506"/>
      </w:tblGrid>
      <w:tr w:rsidR="00E443EB" w:rsidRPr="002143CC" w:rsidTr="00A73D56">
        <w:trPr>
          <w:trHeight w:val="280"/>
        </w:trPr>
        <w:tc>
          <w:tcPr>
            <w:tcW w:w="625" w:type="dxa"/>
            <w:shd w:val="clear" w:color="auto" w:fill="auto"/>
            <w:noWrap/>
            <w:vAlign w:val="center"/>
          </w:tcPr>
          <w:p w:rsidR="00E443EB" w:rsidRPr="002143CC" w:rsidRDefault="00E443EB" w:rsidP="00A73D56">
            <w:pPr>
              <w:spacing w:after="0"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Sl No.</w:t>
            </w:r>
          </w:p>
        </w:tc>
        <w:tc>
          <w:tcPr>
            <w:tcW w:w="2880" w:type="dxa"/>
            <w:vAlign w:val="center"/>
          </w:tcPr>
          <w:p w:rsidR="00E443EB" w:rsidRPr="002143CC" w:rsidRDefault="00E443EB" w:rsidP="00A73D56">
            <w:pPr>
              <w:spacing w:after="0"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Organization</w:t>
            </w:r>
          </w:p>
        </w:tc>
        <w:tc>
          <w:tcPr>
            <w:tcW w:w="2869" w:type="dxa"/>
            <w:shd w:val="clear" w:color="auto" w:fill="auto"/>
            <w:noWrap/>
            <w:vAlign w:val="center"/>
          </w:tcPr>
          <w:p w:rsidR="00E443EB" w:rsidRPr="002143CC" w:rsidRDefault="00E443EB" w:rsidP="00A73D56">
            <w:pPr>
              <w:spacing w:after="0"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Representative</w:t>
            </w:r>
          </w:p>
        </w:tc>
        <w:tc>
          <w:tcPr>
            <w:tcW w:w="3506" w:type="dxa"/>
            <w:shd w:val="clear" w:color="auto" w:fill="auto"/>
            <w:noWrap/>
            <w:vAlign w:val="center"/>
          </w:tcPr>
          <w:p w:rsidR="00E443EB" w:rsidRPr="002143CC" w:rsidRDefault="00E443EB" w:rsidP="00A73D56">
            <w:pPr>
              <w:spacing w:after="0"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Email id</w:t>
            </w:r>
          </w:p>
        </w:tc>
      </w:tr>
      <w:tr w:rsidR="00E443EB" w:rsidRPr="002143CC" w:rsidTr="00A73D56">
        <w:trPr>
          <w:trHeight w:val="280"/>
        </w:trPr>
        <w:tc>
          <w:tcPr>
            <w:tcW w:w="625" w:type="dxa"/>
            <w:shd w:val="clear" w:color="auto" w:fill="auto"/>
            <w:noWrap/>
          </w:tcPr>
          <w:p w:rsidR="00E443EB" w:rsidRPr="002143CC" w:rsidRDefault="00E443EB" w:rsidP="00773CF0">
            <w:pPr>
              <w:pStyle w:val="ListParagraph"/>
              <w:numPr>
                <w:ilvl w:val="0"/>
                <w:numId w:val="1"/>
              </w:numPr>
              <w:ind w:left="337"/>
              <w:contextualSpacing/>
              <w:jc w:val="center"/>
              <w:rPr>
                <w:rFonts w:ascii="Times New Roman" w:hAnsi="Times New Roman"/>
                <w:b w:val="0"/>
                <w:color w:val="000000"/>
                <w:sz w:val="20"/>
                <w:szCs w:val="20"/>
              </w:rPr>
            </w:pPr>
          </w:p>
        </w:tc>
        <w:tc>
          <w:tcPr>
            <w:tcW w:w="2880" w:type="dxa"/>
          </w:tcPr>
          <w:p w:rsidR="00E443EB" w:rsidRPr="002143CC" w:rsidRDefault="00E37A75" w:rsidP="00A73D56">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H</w:t>
            </w:r>
            <w:r w:rsidR="00BC6BA3">
              <w:rPr>
                <w:rFonts w:ascii="Times New Roman" w:eastAsia="Times New Roman" w:hAnsi="Times New Roman" w:cs="Times New Roman"/>
                <w:color w:val="000000"/>
                <w:sz w:val="20"/>
                <w:szCs w:val="20"/>
              </w:rPr>
              <w:t>omi</w:t>
            </w:r>
            <w:proofErr w:type="spellEnd"/>
            <w:r w:rsidR="00BC6BA3">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w:t>
            </w:r>
            <w:r w:rsidR="00BC6BA3">
              <w:rPr>
                <w:rFonts w:ascii="Times New Roman" w:eastAsia="Times New Roman" w:hAnsi="Times New Roman" w:cs="Times New Roman"/>
                <w:color w:val="000000"/>
                <w:sz w:val="20"/>
                <w:szCs w:val="20"/>
              </w:rPr>
              <w:t>habha</w:t>
            </w:r>
            <w:proofErr w:type="spellEnd"/>
            <w:r w:rsidR="00BC6BA3">
              <w:rPr>
                <w:rFonts w:ascii="Times New Roman" w:eastAsia="Times New Roman" w:hAnsi="Times New Roman" w:cs="Times New Roman"/>
                <w:color w:val="000000"/>
                <w:sz w:val="20"/>
                <w:szCs w:val="20"/>
              </w:rPr>
              <w:t xml:space="preserve"> National Institute </w:t>
            </w:r>
            <w:r>
              <w:rPr>
                <w:rFonts w:ascii="Times New Roman" w:eastAsia="Times New Roman" w:hAnsi="Times New Roman" w:cs="Times New Roman"/>
                <w:color w:val="000000"/>
                <w:sz w:val="20"/>
                <w:szCs w:val="20"/>
              </w:rPr>
              <w:t>, Mumbai</w:t>
            </w:r>
          </w:p>
        </w:tc>
        <w:tc>
          <w:tcPr>
            <w:tcW w:w="2869" w:type="dxa"/>
            <w:shd w:val="clear" w:color="auto" w:fill="auto"/>
            <w:noWrap/>
            <w:vAlign w:val="bottom"/>
          </w:tcPr>
          <w:p w:rsidR="00E443EB" w:rsidRPr="002143CC" w:rsidRDefault="002F6F9C" w:rsidP="00A73D56">
            <w:pPr>
              <w:spacing w:after="0" w:line="240" w:lineRule="auto"/>
              <w:rPr>
                <w:rFonts w:ascii="Times New Roman" w:eastAsia="Times New Roman" w:hAnsi="Times New Roman" w:cs="Times New Roman"/>
                <w:color w:val="000000"/>
                <w:sz w:val="20"/>
                <w:szCs w:val="20"/>
              </w:rPr>
            </w:pPr>
            <w:r w:rsidRPr="002F6F9C">
              <w:rPr>
                <w:rFonts w:ascii="Times New Roman" w:eastAsia="Times New Roman" w:hAnsi="Times New Roman" w:cs="Times New Roman"/>
                <w:color w:val="000000"/>
                <w:sz w:val="20"/>
                <w:szCs w:val="20"/>
              </w:rPr>
              <w:t>Dr U. Kamachi Mudali</w:t>
            </w:r>
            <w:r>
              <w:rPr>
                <w:rFonts w:ascii="Times New Roman" w:eastAsia="Times New Roman" w:hAnsi="Times New Roman" w:cs="Times New Roman"/>
                <w:color w:val="000000"/>
                <w:sz w:val="20"/>
                <w:szCs w:val="20"/>
              </w:rPr>
              <w:t xml:space="preserve"> (Chairperson)</w:t>
            </w:r>
          </w:p>
        </w:tc>
        <w:tc>
          <w:tcPr>
            <w:tcW w:w="3506" w:type="dxa"/>
            <w:shd w:val="clear" w:color="auto" w:fill="auto"/>
            <w:noWrap/>
            <w:vAlign w:val="bottom"/>
          </w:tcPr>
          <w:p w:rsidR="00E443EB" w:rsidRPr="002143CC" w:rsidRDefault="00E37A75" w:rsidP="00A73D56">
            <w:pPr>
              <w:spacing w:after="0" w:line="240" w:lineRule="auto"/>
              <w:rPr>
                <w:rStyle w:val="Hyperlink"/>
                <w:rFonts w:ascii="Times New Roman" w:hAnsi="Times New Roman" w:cs="Times New Roman"/>
                <w:sz w:val="20"/>
                <w:szCs w:val="20"/>
              </w:rPr>
            </w:pPr>
            <w:r>
              <w:rPr>
                <w:rStyle w:val="Hyperlink"/>
                <w:rFonts w:ascii="Times New Roman" w:hAnsi="Times New Roman" w:cs="Times New Roman"/>
                <w:sz w:val="20"/>
                <w:szCs w:val="20"/>
              </w:rPr>
              <w:t>ukmudali1@gmail.com</w:t>
            </w:r>
          </w:p>
        </w:tc>
      </w:tr>
      <w:tr w:rsidR="00E37A75" w:rsidRPr="002143CC" w:rsidTr="00A73D56">
        <w:trPr>
          <w:trHeight w:val="280"/>
        </w:trPr>
        <w:tc>
          <w:tcPr>
            <w:tcW w:w="625" w:type="dxa"/>
            <w:shd w:val="clear" w:color="auto" w:fill="auto"/>
            <w:noWrap/>
          </w:tcPr>
          <w:p w:rsidR="00E37A75" w:rsidRPr="002F6F9C" w:rsidRDefault="00E37A75" w:rsidP="00E37A75">
            <w:pPr>
              <w:contextualSpacing/>
              <w:rPr>
                <w:rFonts w:ascii="Times New Roman" w:hAnsi="Times New Roman"/>
                <w:color w:val="000000"/>
                <w:sz w:val="20"/>
                <w:szCs w:val="20"/>
              </w:rPr>
            </w:pPr>
            <w:r>
              <w:rPr>
                <w:rFonts w:ascii="Times New Roman" w:hAnsi="Times New Roman"/>
                <w:color w:val="000000"/>
                <w:sz w:val="20"/>
                <w:szCs w:val="20"/>
              </w:rPr>
              <w:t>3.</w:t>
            </w:r>
          </w:p>
        </w:tc>
        <w:tc>
          <w:tcPr>
            <w:tcW w:w="2880" w:type="dxa"/>
          </w:tcPr>
          <w:p w:rsidR="00E37A75" w:rsidRPr="002143CC" w:rsidRDefault="00132C15" w:rsidP="00132C1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Ministry of </w:t>
            </w:r>
            <w:proofErr w:type="spellStart"/>
            <w:r>
              <w:rPr>
                <w:rFonts w:ascii="Times New Roman" w:eastAsia="Times New Roman" w:hAnsi="Times New Roman" w:cs="Times New Roman"/>
                <w:color w:val="000000"/>
                <w:sz w:val="20"/>
                <w:szCs w:val="20"/>
              </w:rPr>
              <w:t>Defence</w:t>
            </w:r>
            <w:proofErr w:type="spellEnd"/>
            <w:r>
              <w:rPr>
                <w:rFonts w:ascii="Times New Roman" w:eastAsia="Times New Roman" w:hAnsi="Times New Roman" w:cs="Times New Roman"/>
                <w:color w:val="000000"/>
                <w:sz w:val="20"/>
                <w:szCs w:val="20"/>
              </w:rPr>
              <w:t xml:space="preserve"> DGQA</w:t>
            </w:r>
            <w:r w:rsidR="00E37A75" w:rsidRPr="002143CC">
              <w:rPr>
                <w:rFonts w:ascii="Times New Roman" w:eastAsia="Times New Roman" w:hAnsi="Times New Roman" w:cs="Times New Roman"/>
                <w:color w:val="000000"/>
                <w:sz w:val="20"/>
                <w:szCs w:val="20"/>
              </w:rPr>
              <w:t>, CQAMET ICHAPUR</w:t>
            </w:r>
            <w:r w:rsidR="00BC6BA3">
              <w:rPr>
                <w:rFonts w:ascii="Times New Roman" w:eastAsia="Times New Roman" w:hAnsi="Times New Roman" w:cs="Times New Roman"/>
                <w:color w:val="000000"/>
                <w:sz w:val="20"/>
                <w:szCs w:val="20"/>
              </w:rPr>
              <w:t xml:space="preserve">, </w:t>
            </w:r>
            <w:r w:rsidR="00E37A75" w:rsidRPr="002143CC">
              <w:rPr>
                <w:rFonts w:ascii="Times New Roman" w:eastAsia="Times New Roman" w:hAnsi="Times New Roman" w:cs="Times New Roman"/>
                <w:color w:val="000000"/>
                <w:sz w:val="20"/>
                <w:szCs w:val="20"/>
              </w:rPr>
              <w:t>West Bengal</w:t>
            </w:r>
          </w:p>
        </w:tc>
        <w:tc>
          <w:tcPr>
            <w:tcW w:w="2869" w:type="dxa"/>
            <w:shd w:val="clear" w:color="auto" w:fill="auto"/>
            <w:noWrap/>
          </w:tcPr>
          <w:p w:rsidR="00E37A75" w:rsidRPr="002143CC" w:rsidRDefault="00E37A75" w:rsidP="00E37A75">
            <w:pPr>
              <w:spacing w:after="0"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Shri T. K. Prusty</w:t>
            </w:r>
          </w:p>
        </w:tc>
        <w:tc>
          <w:tcPr>
            <w:tcW w:w="3506" w:type="dxa"/>
            <w:shd w:val="clear" w:color="auto" w:fill="auto"/>
            <w:noWrap/>
          </w:tcPr>
          <w:p w:rsidR="00E37A75" w:rsidRPr="002143CC" w:rsidRDefault="008A65B8" w:rsidP="00E37A75">
            <w:pPr>
              <w:spacing w:after="0" w:line="240" w:lineRule="auto"/>
              <w:rPr>
                <w:rStyle w:val="Hyperlink"/>
                <w:rFonts w:ascii="Times New Roman" w:hAnsi="Times New Roman" w:cs="Times New Roman"/>
                <w:sz w:val="20"/>
                <w:szCs w:val="20"/>
              </w:rPr>
            </w:pPr>
            <w:hyperlink r:id="rId8" w:history="1">
              <w:r w:rsidR="00E37A75" w:rsidRPr="002143CC">
                <w:rPr>
                  <w:rStyle w:val="Hyperlink"/>
                  <w:rFonts w:ascii="Times New Roman" w:eastAsia="Times New Roman" w:hAnsi="Times New Roman" w:cs="Times New Roman"/>
                  <w:sz w:val="20"/>
                  <w:szCs w:val="20"/>
                </w:rPr>
                <w:t>cqametichapur-dgqa@nic.in</w:t>
              </w:r>
            </w:hyperlink>
            <w:r w:rsidR="00E37A75" w:rsidRPr="002143CC">
              <w:rPr>
                <w:rStyle w:val="Hyperlink"/>
                <w:rFonts w:ascii="Times New Roman" w:hAnsi="Times New Roman" w:cs="Times New Roman"/>
                <w:sz w:val="20"/>
                <w:szCs w:val="20"/>
              </w:rPr>
              <w:t xml:space="preserve"> </w:t>
            </w:r>
          </w:p>
        </w:tc>
      </w:tr>
      <w:tr w:rsidR="00265CF3" w:rsidRPr="002143CC" w:rsidTr="00A73D56">
        <w:trPr>
          <w:trHeight w:val="280"/>
        </w:trPr>
        <w:tc>
          <w:tcPr>
            <w:tcW w:w="625" w:type="dxa"/>
            <w:shd w:val="clear" w:color="auto" w:fill="auto"/>
            <w:noWrap/>
          </w:tcPr>
          <w:p w:rsidR="00265CF3" w:rsidRPr="002F6F9C" w:rsidRDefault="00265CF3" w:rsidP="00E37A75">
            <w:pPr>
              <w:contextualSpacing/>
              <w:rPr>
                <w:rFonts w:ascii="Times New Roman" w:hAnsi="Times New Roman"/>
                <w:color w:val="000000"/>
                <w:sz w:val="20"/>
                <w:szCs w:val="20"/>
              </w:rPr>
            </w:pPr>
            <w:r>
              <w:rPr>
                <w:rFonts w:ascii="Times New Roman" w:hAnsi="Times New Roman"/>
                <w:color w:val="000000"/>
                <w:sz w:val="20"/>
                <w:szCs w:val="20"/>
              </w:rPr>
              <w:t>4.</w:t>
            </w:r>
          </w:p>
        </w:tc>
        <w:tc>
          <w:tcPr>
            <w:tcW w:w="2880" w:type="dxa"/>
          </w:tcPr>
          <w:p w:rsidR="00265CF3" w:rsidRPr="002143CC" w:rsidRDefault="00265CF3" w:rsidP="00132C15">
            <w:pPr>
              <w:spacing w:after="0"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Naval Materials Research Laboratory (Navi Mumbai, MS)</w:t>
            </w:r>
          </w:p>
        </w:tc>
        <w:tc>
          <w:tcPr>
            <w:tcW w:w="2869" w:type="dxa"/>
            <w:shd w:val="clear" w:color="auto" w:fill="auto"/>
            <w:noWrap/>
          </w:tcPr>
          <w:p w:rsidR="00265CF3" w:rsidRPr="002143CC" w:rsidRDefault="00265CF3" w:rsidP="00E37A75">
            <w:pPr>
              <w:spacing w:after="0"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Dr G. Gunasekaran</w:t>
            </w:r>
          </w:p>
        </w:tc>
        <w:tc>
          <w:tcPr>
            <w:tcW w:w="3506" w:type="dxa"/>
            <w:shd w:val="clear" w:color="auto" w:fill="auto"/>
            <w:noWrap/>
          </w:tcPr>
          <w:p w:rsidR="00265CF3" w:rsidRPr="002143CC" w:rsidRDefault="008A65B8" w:rsidP="00E37A75">
            <w:pPr>
              <w:spacing w:after="0" w:line="240" w:lineRule="auto"/>
              <w:rPr>
                <w:rStyle w:val="Hyperlink"/>
                <w:rFonts w:ascii="Times New Roman" w:hAnsi="Times New Roman" w:cs="Times New Roman"/>
                <w:sz w:val="20"/>
                <w:szCs w:val="20"/>
              </w:rPr>
            </w:pPr>
            <w:hyperlink r:id="rId9" w:history="1">
              <w:r w:rsidR="00265CF3" w:rsidRPr="002143CC">
                <w:rPr>
                  <w:rStyle w:val="Hyperlink"/>
                  <w:rFonts w:ascii="Times New Roman" w:eastAsia="Times New Roman" w:hAnsi="Times New Roman" w:cs="Times New Roman"/>
                  <w:sz w:val="20"/>
                  <w:szCs w:val="20"/>
                </w:rPr>
                <w:t>gunanmrl@gmail.com</w:t>
              </w:r>
            </w:hyperlink>
            <w:r w:rsidR="00265CF3" w:rsidRPr="002143CC">
              <w:rPr>
                <w:rStyle w:val="Hyperlink"/>
                <w:rFonts w:ascii="Times New Roman" w:hAnsi="Times New Roman" w:cs="Times New Roman"/>
                <w:sz w:val="20"/>
                <w:szCs w:val="20"/>
              </w:rPr>
              <w:t xml:space="preserve"> </w:t>
            </w:r>
          </w:p>
        </w:tc>
      </w:tr>
    </w:tbl>
    <w:p w:rsidR="00E443EB" w:rsidRDefault="00E443EB" w:rsidP="00E443EB">
      <w:pPr>
        <w:rPr>
          <w:rFonts w:ascii="Times New Roman" w:hAnsi="Times New Roman" w:cs="Times New Roman"/>
          <w:sz w:val="20"/>
          <w:szCs w:val="20"/>
        </w:rPr>
      </w:pPr>
    </w:p>
    <w:p w:rsidR="009E73CC" w:rsidRDefault="009E73CC" w:rsidP="00E443EB">
      <w:pPr>
        <w:rPr>
          <w:rFonts w:ascii="Times New Roman" w:hAnsi="Times New Roman" w:cs="Times New Roman"/>
          <w:sz w:val="20"/>
          <w:szCs w:val="20"/>
        </w:rPr>
      </w:pPr>
      <w:r w:rsidRPr="002143CC">
        <w:rPr>
          <w:rFonts w:ascii="Times New Roman" w:eastAsia="Times New Roman" w:hAnsi="Times New Roman" w:cs="Times New Roman"/>
          <w:b/>
          <w:sz w:val="20"/>
          <w:szCs w:val="20"/>
        </w:rPr>
        <w:t>Invitee Physical Participation:</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880"/>
        <w:gridCol w:w="2869"/>
        <w:gridCol w:w="3506"/>
      </w:tblGrid>
      <w:tr w:rsidR="00265CF3" w:rsidRPr="002143CC" w:rsidTr="00AD26A1">
        <w:trPr>
          <w:trHeight w:val="280"/>
        </w:trPr>
        <w:tc>
          <w:tcPr>
            <w:tcW w:w="625" w:type="dxa"/>
            <w:shd w:val="clear" w:color="auto" w:fill="auto"/>
            <w:noWrap/>
            <w:vAlign w:val="center"/>
          </w:tcPr>
          <w:p w:rsidR="00265CF3" w:rsidRPr="002143CC" w:rsidRDefault="00265CF3" w:rsidP="00AD26A1">
            <w:pPr>
              <w:spacing w:after="0" w:line="240" w:lineRule="auto"/>
              <w:jc w:val="center"/>
              <w:rPr>
                <w:rFonts w:ascii="Times New Roman" w:eastAsia="Times New Roman" w:hAnsi="Times New Roman" w:cs="Times New Roman"/>
                <w:b/>
                <w:color w:val="000000"/>
                <w:sz w:val="20"/>
                <w:szCs w:val="20"/>
              </w:rPr>
            </w:pPr>
            <w:proofErr w:type="spellStart"/>
            <w:r w:rsidRPr="002143CC">
              <w:rPr>
                <w:rFonts w:ascii="Times New Roman" w:eastAsia="Times New Roman" w:hAnsi="Times New Roman" w:cs="Times New Roman"/>
                <w:b/>
                <w:color w:val="000000"/>
                <w:sz w:val="20"/>
                <w:szCs w:val="20"/>
              </w:rPr>
              <w:t>Sl</w:t>
            </w:r>
            <w:proofErr w:type="spellEnd"/>
            <w:r w:rsidRPr="002143CC">
              <w:rPr>
                <w:rFonts w:ascii="Times New Roman" w:eastAsia="Times New Roman" w:hAnsi="Times New Roman" w:cs="Times New Roman"/>
                <w:b/>
                <w:color w:val="000000"/>
                <w:sz w:val="20"/>
                <w:szCs w:val="20"/>
              </w:rPr>
              <w:t xml:space="preserve"> No.</w:t>
            </w:r>
          </w:p>
        </w:tc>
        <w:tc>
          <w:tcPr>
            <w:tcW w:w="2880" w:type="dxa"/>
            <w:vAlign w:val="center"/>
          </w:tcPr>
          <w:p w:rsidR="00265CF3" w:rsidRPr="002143CC" w:rsidRDefault="00265CF3" w:rsidP="00AD26A1">
            <w:pPr>
              <w:spacing w:after="0"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Organization</w:t>
            </w:r>
          </w:p>
        </w:tc>
        <w:tc>
          <w:tcPr>
            <w:tcW w:w="2869" w:type="dxa"/>
            <w:shd w:val="clear" w:color="auto" w:fill="auto"/>
            <w:noWrap/>
            <w:vAlign w:val="center"/>
          </w:tcPr>
          <w:p w:rsidR="00265CF3" w:rsidRPr="002143CC" w:rsidRDefault="00265CF3" w:rsidP="00AD26A1">
            <w:pPr>
              <w:spacing w:after="0"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Representative</w:t>
            </w:r>
          </w:p>
        </w:tc>
        <w:tc>
          <w:tcPr>
            <w:tcW w:w="3506" w:type="dxa"/>
            <w:shd w:val="clear" w:color="auto" w:fill="auto"/>
            <w:noWrap/>
            <w:vAlign w:val="center"/>
          </w:tcPr>
          <w:p w:rsidR="00265CF3" w:rsidRPr="002143CC" w:rsidRDefault="00265CF3" w:rsidP="00AD26A1">
            <w:pPr>
              <w:spacing w:after="0"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Email id</w:t>
            </w:r>
          </w:p>
        </w:tc>
      </w:tr>
      <w:tr w:rsidR="00265CF3" w:rsidRPr="002143CC" w:rsidTr="00AD26A1">
        <w:trPr>
          <w:trHeight w:val="280"/>
        </w:trPr>
        <w:tc>
          <w:tcPr>
            <w:tcW w:w="625" w:type="dxa"/>
            <w:shd w:val="clear" w:color="auto" w:fill="auto"/>
            <w:noWrap/>
          </w:tcPr>
          <w:p w:rsidR="00265CF3" w:rsidRPr="00265CF3" w:rsidRDefault="00644F9D" w:rsidP="00265CF3">
            <w:pPr>
              <w:ind w:left="180"/>
              <w:contextualSpacing/>
              <w:jc w:val="center"/>
              <w:rPr>
                <w:rFonts w:ascii="Times New Roman" w:hAnsi="Times New Roman"/>
                <w:color w:val="000000"/>
                <w:sz w:val="20"/>
                <w:szCs w:val="20"/>
              </w:rPr>
            </w:pPr>
            <w:r>
              <w:rPr>
                <w:rFonts w:ascii="Times New Roman" w:hAnsi="Times New Roman"/>
                <w:color w:val="000000"/>
                <w:sz w:val="20"/>
                <w:szCs w:val="20"/>
              </w:rPr>
              <w:t>1.</w:t>
            </w:r>
          </w:p>
        </w:tc>
        <w:tc>
          <w:tcPr>
            <w:tcW w:w="2880" w:type="dxa"/>
          </w:tcPr>
          <w:p w:rsidR="00265CF3" w:rsidRPr="002143CC" w:rsidRDefault="00265CF3" w:rsidP="00644F9D">
            <w:pPr>
              <w:spacing w:after="0"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In Personal Capacity</w:t>
            </w:r>
          </w:p>
        </w:tc>
        <w:tc>
          <w:tcPr>
            <w:tcW w:w="2869" w:type="dxa"/>
            <w:shd w:val="clear" w:color="auto" w:fill="auto"/>
            <w:noWrap/>
          </w:tcPr>
          <w:p w:rsidR="00265CF3" w:rsidRPr="002143CC" w:rsidRDefault="00265CF3" w:rsidP="00265CF3">
            <w:pPr>
              <w:spacing w:after="0"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Dr R. Suresh (Panel Member)</w:t>
            </w:r>
          </w:p>
        </w:tc>
        <w:tc>
          <w:tcPr>
            <w:tcW w:w="3506" w:type="dxa"/>
            <w:shd w:val="clear" w:color="auto" w:fill="auto"/>
            <w:noWrap/>
          </w:tcPr>
          <w:p w:rsidR="00265CF3" w:rsidRPr="002143CC" w:rsidRDefault="008A65B8" w:rsidP="00265CF3">
            <w:pPr>
              <w:spacing w:after="0" w:line="240" w:lineRule="auto"/>
              <w:rPr>
                <w:rStyle w:val="Hyperlink"/>
                <w:rFonts w:ascii="Times New Roman" w:eastAsia="Times New Roman" w:hAnsi="Times New Roman" w:cs="Times New Roman"/>
                <w:sz w:val="20"/>
                <w:szCs w:val="20"/>
              </w:rPr>
            </w:pPr>
            <w:hyperlink r:id="rId10" w:history="1">
              <w:r w:rsidR="00265CF3" w:rsidRPr="002143CC">
                <w:rPr>
                  <w:rStyle w:val="Hyperlink"/>
                  <w:rFonts w:ascii="Times New Roman" w:eastAsia="Times New Roman" w:hAnsi="Times New Roman" w:cs="Times New Roman"/>
                  <w:sz w:val="20"/>
                  <w:szCs w:val="20"/>
                </w:rPr>
                <w:t>rsuresh0355@gmail.com</w:t>
              </w:r>
            </w:hyperlink>
            <w:r w:rsidR="00265CF3" w:rsidRPr="002143CC">
              <w:rPr>
                <w:rStyle w:val="Hyperlink"/>
                <w:rFonts w:ascii="Times New Roman" w:eastAsia="Times New Roman" w:hAnsi="Times New Roman" w:cs="Times New Roman"/>
                <w:sz w:val="20"/>
                <w:szCs w:val="20"/>
              </w:rPr>
              <w:t xml:space="preserve"> </w:t>
            </w:r>
          </w:p>
        </w:tc>
      </w:tr>
      <w:tr w:rsidR="00BC6BA3" w:rsidRPr="002143CC" w:rsidTr="00AD26A1">
        <w:trPr>
          <w:trHeight w:val="280"/>
        </w:trPr>
        <w:tc>
          <w:tcPr>
            <w:tcW w:w="625" w:type="dxa"/>
            <w:shd w:val="clear" w:color="auto" w:fill="auto"/>
            <w:noWrap/>
          </w:tcPr>
          <w:p w:rsidR="00BC6BA3" w:rsidRDefault="00BC6BA3" w:rsidP="00265CF3">
            <w:pPr>
              <w:ind w:left="180"/>
              <w:contextualSpacing/>
              <w:jc w:val="center"/>
              <w:rPr>
                <w:rFonts w:ascii="Times New Roman" w:hAnsi="Times New Roman"/>
                <w:color w:val="000000"/>
                <w:sz w:val="20"/>
                <w:szCs w:val="20"/>
              </w:rPr>
            </w:pPr>
            <w:r>
              <w:rPr>
                <w:rFonts w:ascii="Times New Roman" w:hAnsi="Times New Roman"/>
                <w:color w:val="000000"/>
                <w:sz w:val="20"/>
                <w:szCs w:val="20"/>
              </w:rPr>
              <w:t>2.</w:t>
            </w:r>
          </w:p>
        </w:tc>
        <w:tc>
          <w:tcPr>
            <w:tcW w:w="2880" w:type="dxa"/>
          </w:tcPr>
          <w:p w:rsidR="00BC6BA3" w:rsidRPr="002143CC" w:rsidRDefault="00BC6BA3" w:rsidP="00644F9D">
            <w:pPr>
              <w:spacing w:after="0"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Naval Materials Research Laboratory (Navi Mumbai, MS)</w:t>
            </w:r>
          </w:p>
        </w:tc>
        <w:tc>
          <w:tcPr>
            <w:tcW w:w="2869" w:type="dxa"/>
            <w:shd w:val="clear" w:color="auto" w:fill="auto"/>
            <w:noWrap/>
          </w:tcPr>
          <w:p w:rsidR="00BC6BA3" w:rsidRPr="002143CC" w:rsidRDefault="00BC6BA3" w:rsidP="00265CF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Dr Akshaya Kumar </w:t>
            </w:r>
          </w:p>
        </w:tc>
        <w:tc>
          <w:tcPr>
            <w:tcW w:w="3506" w:type="dxa"/>
            <w:shd w:val="clear" w:color="auto" w:fill="auto"/>
            <w:noWrap/>
          </w:tcPr>
          <w:p w:rsidR="00BC6BA3" w:rsidRDefault="008A65B8" w:rsidP="00265CF3">
            <w:pPr>
              <w:spacing w:after="0" w:line="240" w:lineRule="auto"/>
            </w:pPr>
            <w:hyperlink r:id="rId11" w:history="1">
              <w:r w:rsidR="00BC6BA3" w:rsidRPr="00265CF3">
                <w:rPr>
                  <w:rStyle w:val="Hyperlink"/>
                  <w:rFonts w:ascii="Times New Roman" w:hAnsi="Times New Roman" w:cs="Times New Roman"/>
                </w:rPr>
                <w:t>tukunu@gmail.com</w:t>
              </w:r>
            </w:hyperlink>
          </w:p>
        </w:tc>
      </w:tr>
      <w:tr w:rsidR="00132C15" w:rsidRPr="002143CC" w:rsidTr="00AD26A1">
        <w:trPr>
          <w:trHeight w:val="280"/>
        </w:trPr>
        <w:tc>
          <w:tcPr>
            <w:tcW w:w="625" w:type="dxa"/>
            <w:vMerge w:val="restart"/>
            <w:shd w:val="clear" w:color="auto" w:fill="auto"/>
            <w:noWrap/>
          </w:tcPr>
          <w:p w:rsidR="00132C15" w:rsidRPr="00265CF3" w:rsidRDefault="00BC6BA3" w:rsidP="00265CF3">
            <w:pPr>
              <w:ind w:left="180"/>
              <w:contextualSpacing/>
              <w:jc w:val="center"/>
              <w:rPr>
                <w:rFonts w:ascii="Times New Roman" w:hAnsi="Times New Roman"/>
                <w:color w:val="000000"/>
                <w:sz w:val="20"/>
                <w:szCs w:val="20"/>
              </w:rPr>
            </w:pPr>
            <w:r>
              <w:rPr>
                <w:rFonts w:ascii="Times New Roman" w:hAnsi="Times New Roman"/>
                <w:color w:val="000000"/>
                <w:sz w:val="20"/>
                <w:szCs w:val="20"/>
              </w:rPr>
              <w:t>3</w:t>
            </w:r>
            <w:r w:rsidR="00644F9D">
              <w:rPr>
                <w:rFonts w:ascii="Times New Roman" w:hAnsi="Times New Roman"/>
                <w:color w:val="000000"/>
                <w:sz w:val="20"/>
                <w:szCs w:val="20"/>
              </w:rPr>
              <w:t>.</w:t>
            </w:r>
          </w:p>
        </w:tc>
        <w:tc>
          <w:tcPr>
            <w:tcW w:w="2880" w:type="dxa"/>
            <w:vMerge w:val="restart"/>
          </w:tcPr>
          <w:p w:rsidR="00132C15" w:rsidRPr="002143CC" w:rsidRDefault="00132C15" w:rsidP="00644F9D">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IWL India Pvt Ltd.</w:t>
            </w:r>
          </w:p>
        </w:tc>
        <w:tc>
          <w:tcPr>
            <w:tcW w:w="2869" w:type="dxa"/>
            <w:shd w:val="clear" w:color="auto" w:fill="auto"/>
            <w:noWrap/>
          </w:tcPr>
          <w:p w:rsidR="00132C15" w:rsidRPr="002143CC" w:rsidRDefault="00132C15" w:rsidP="00265CF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Shri Ashok Bansal</w:t>
            </w:r>
            <w:r w:rsidR="00BC6BA3">
              <w:rPr>
                <w:rFonts w:ascii="Times New Roman" w:eastAsia="Times New Roman" w:hAnsi="Times New Roman" w:cs="Times New Roman"/>
                <w:color w:val="000000"/>
                <w:sz w:val="20"/>
                <w:szCs w:val="20"/>
              </w:rPr>
              <w:t xml:space="preserve"> </w:t>
            </w:r>
          </w:p>
        </w:tc>
        <w:tc>
          <w:tcPr>
            <w:tcW w:w="3506" w:type="dxa"/>
            <w:shd w:val="clear" w:color="auto" w:fill="auto"/>
            <w:noWrap/>
          </w:tcPr>
          <w:p w:rsidR="00132C15" w:rsidRPr="00132C15" w:rsidRDefault="008A65B8" w:rsidP="00265CF3">
            <w:pPr>
              <w:spacing w:after="0" w:line="240" w:lineRule="auto"/>
              <w:rPr>
                <w:rStyle w:val="Hyperlink"/>
                <w:rFonts w:ascii="Times New Roman" w:eastAsia="Times New Roman" w:hAnsi="Times New Roman" w:cs="Times New Roman"/>
                <w:sz w:val="20"/>
                <w:szCs w:val="20"/>
              </w:rPr>
            </w:pPr>
            <w:hyperlink r:id="rId12" w:history="1">
              <w:r w:rsidR="00132C15" w:rsidRPr="00132C15">
                <w:rPr>
                  <w:rStyle w:val="Hyperlink"/>
                  <w:rFonts w:ascii="Times New Roman" w:eastAsia="Times New Roman" w:hAnsi="Times New Roman" w:cs="Times New Roman"/>
                  <w:sz w:val="20"/>
                  <w:szCs w:val="20"/>
                </w:rPr>
                <w:t>ed@iwl.in</w:t>
              </w:r>
            </w:hyperlink>
          </w:p>
        </w:tc>
      </w:tr>
      <w:tr w:rsidR="00BC6BA3" w:rsidRPr="002143CC" w:rsidTr="00AD26A1">
        <w:trPr>
          <w:trHeight w:val="280"/>
        </w:trPr>
        <w:tc>
          <w:tcPr>
            <w:tcW w:w="625" w:type="dxa"/>
            <w:vMerge/>
            <w:shd w:val="clear" w:color="auto" w:fill="auto"/>
            <w:noWrap/>
          </w:tcPr>
          <w:p w:rsidR="00BC6BA3" w:rsidRDefault="00BC6BA3" w:rsidP="00BC6BA3">
            <w:pPr>
              <w:ind w:left="180"/>
              <w:contextualSpacing/>
              <w:jc w:val="center"/>
              <w:rPr>
                <w:rFonts w:ascii="Times New Roman" w:hAnsi="Times New Roman"/>
                <w:color w:val="000000"/>
                <w:sz w:val="20"/>
                <w:szCs w:val="20"/>
              </w:rPr>
            </w:pPr>
          </w:p>
        </w:tc>
        <w:tc>
          <w:tcPr>
            <w:tcW w:w="2880" w:type="dxa"/>
            <w:vMerge/>
          </w:tcPr>
          <w:p w:rsidR="00BC6BA3" w:rsidRDefault="00BC6BA3" w:rsidP="00BC6BA3">
            <w:pPr>
              <w:spacing w:after="0" w:line="240" w:lineRule="auto"/>
              <w:jc w:val="both"/>
              <w:rPr>
                <w:rFonts w:ascii="Times New Roman" w:eastAsia="Times New Roman" w:hAnsi="Times New Roman" w:cs="Times New Roman"/>
                <w:color w:val="000000"/>
                <w:sz w:val="20"/>
                <w:szCs w:val="20"/>
              </w:rPr>
            </w:pPr>
          </w:p>
        </w:tc>
        <w:tc>
          <w:tcPr>
            <w:tcW w:w="2869" w:type="dxa"/>
            <w:shd w:val="clear" w:color="auto" w:fill="auto"/>
            <w:noWrap/>
          </w:tcPr>
          <w:p w:rsidR="00BC6BA3" w:rsidRPr="002143CC" w:rsidRDefault="00BC6BA3" w:rsidP="00BC6BA3">
            <w:pPr>
              <w:spacing w:after="0" w:line="240" w:lineRule="auto"/>
              <w:rPr>
                <w:rFonts w:ascii="Times New Roman" w:eastAsia="Times New Roman" w:hAnsi="Times New Roman" w:cs="Times New Roman"/>
                <w:color w:val="000000"/>
                <w:sz w:val="20"/>
                <w:szCs w:val="20"/>
              </w:rPr>
            </w:pPr>
            <w:r w:rsidRPr="00644F9D">
              <w:rPr>
                <w:rFonts w:ascii="Times New Roman" w:eastAsia="Times New Roman" w:hAnsi="Times New Roman" w:cs="Times New Roman"/>
                <w:color w:val="000000"/>
                <w:sz w:val="20"/>
                <w:szCs w:val="20"/>
              </w:rPr>
              <w:t xml:space="preserve">Shri </w:t>
            </w:r>
            <w:proofErr w:type="spellStart"/>
            <w:r w:rsidRPr="00644F9D">
              <w:rPr>
                <w:rFonts w:ascii="Times New Roman" w:eastAsia="Times New Roman" w:hAnsi="Times New Roman" w:cs="Times New Roman"/>
                <w:color w:val="000000"/>
                <w:sz w:val="20"/>
                <w:szCs w:val="20"/>
              </w:rPr>
              <w:t>Satya</w:t>
            </w:r>
            <w:proofErr w:type="spellEnd"/>
            <w:r w:rsidRPr="00644F9D">
              <w:rPr>
                <w:rFonts w:ascii="Times New Roman" w:eastAsia="Times New Roman" w:hAnsi="Times New Roman" w:cs="Times New Roman"/>
                <w:color w:val="000000"/>
                <w:sz w:val="20"/>
                <w:szCs w:val="20"/>
              </w:rPr>
              <w:t xml:space="preserve"> </w:t>
            </w:r>
            <w:proofErr w:type="spellStart"/>
            <w:r w:rsidRPr="00644F9D">
              <w:rPr>
                <w:rFonts w:ascii="Times New Roman" w:eastAsia="Times New Roman" w:hAnsi="Times New Roman" w:cs="Times New Roman"/>
                <w:color w:val="000000"/>
                <w:sz w:val="20"/>
                <w:szCs w:val="20"/>
              </w:rPr>
              <w:t>Mitra</w:t>
            </w:r>
            <w:proofErr w:type="spellEnd"/>
            <w:r w:rsidRPr="00644F9D">
              <w:rPr>
                <w:rFonts w:ascii="Times New Roman" w:eastAsia="Times New Roman" w:hAnsi="Times New Roman" w:cs="Times New Roman"/>
                <w:color w:val="000000"/>
                <w:sz w:val="20"/>
                <w:szCs w:val="20"/>
              </w:rPr>
              <w:t xml:space="preserve"> </w:t>
            </w:r>
            <w:proofErr w:type="spellStart"/>
            <w:r w:rsidRPr="00644F9D">
              <w:rPr>
                <w:rFonts w:ascii="Times New Roman" w:eastAsia="Times New Roman" w:hAnsi="Times New Roman" w:cs="Times New Roman"/>
                <w:color w:val="000000"/>
                <w:sz w:val="20"/>
                <w:szCs w:val="20"/>
              </w:rPr>
              <w:t>Bagga</w:t>
            </w:r>
            <w:proofErr w:type="spellEnd"/>
          </w:p>
        </w:tc>
        <w:tc>
          <w:tcPr>
            <w:tcW w:w="3506" w:type="dxa"/>
            <w:shd w:val="clear" w:color="auto" w:fill="auto"/>
            <w:noWrap/>
          </w:tcPr>
          <w:p w:rsidR="00BC6BA3" w:rsidRPr="00132C15" w:rsidRDefault="008A65B8" w:rsidP="00BC6BA3">
            <w:pPr>
              <w:spacing w:after="0" w:line="240" w:lineRule="auto"/>
              <w:rPr>
                <w:rStyle w:val="Hyperlink"/>
                <w:rFonts w:ascii="Times New Roman" w:eastAsia="Times New Roman" w:hAnsi="Times New Roman" w:cs="Times New Roman"/>
                <w:sz w:val="20"/>
                <w:szCs w:val="20"/>
              </w:rPr>
            </w:pPr>
            <w:hyperlink r:id="rId13" w:history="1">
              <w:r w:rsidR="00BC6BA3" w:rsidRPr="00132C15">
                <w:rPr>
                  <w:rStyle w:val="Hyperlink"/>
                  <w:rFonts w:ascii="Times New Roman" w:eastAsia="Times New Roman" w:hAnsi="Times New Roman" w:cs="Times New Roman"/>
                  <w:sz w:val="20"/>
                  <w:szCs w:val="20"/>
                </w:rPr>
                <w:t>smb@iwl.in</w:t>
              </w:r>
            </w:hyperlink>
          </w:p>
        </w:tc>
      </w:tr>
      <w:tr w:rsidR="00BC6BA3" w:rsidRPr="002143CC" w:rsidTr="00AD26A1">
        <w:trPr>
          <w:trHeight w:val="280"/>
        </w:trPr>
        <w:tc>
          <w:tcPr>
            <w:tcW w:w="625" w:type="dxa"/>
            <w:vMerge/>
            <w:shd w:val="clear" w:color="auto" w:fill="auto"/>
            <w:noWrap/>
          </w:tcPr>
          <w:p w:rsidR="00BC6BA3" w:rsidRPr="00265CF3" w:rsidRDefault="00BC6BA3" w:rsidP="00BC6BA3">
            <w:pPr>
              <w:ind w:left="180"/>
              <w:contextualSpacing/>
              <w:jc w:val="center"/>
              <w:rPr>
                <w:rFonts w:ascii="Times New Roman" w:hAnsi="Times New Roman"/>
                <w:color w:val="000000"/>
                <w:sz w:val="20"/>
                <w:szCs w:val="20"/>
              </w:rPr>
            </w:pPr>
          </w:p>
        </w:tc>
        <w:tc>
          <w:tcPr>
            <w:tcW w:w="2880" w:type="dxa"/>
            <w:vMerge/>
          </w:tcPr>
          <w:p w:rsidR="00BC6BA3" w:rsidRPr="002143CC" w:rsidRDefault="00BC6BA3" w:rsidP="00BC6BA3">
            <w:pPr>
              <w:spacing w:after="0" w:line="240" w:lineRule="auto"/>
              <w:rPr>
                <w:rFonts w:ascii="Times New Roman" w:eastAsia="Times New Roman" w:hAnsi="Times New Roman" w:cs="Times New Roman"/>
                <w:color w:val="000000"/>
                <w:sz w:val="20"/>
                <w:szCs w:val="20"/>
              </w:rPr>
            </w:pPr>
          </w:p>
        </w:tc>
        <w:tc>
          <w:tcPr>
            <w:tcW w:w="2869" w:type="dxa"/>
            <w:shd w:val="clear" w:color="auto" w:fill="auto"/>
            <w:noWrap/>
          </w:tcPr>
          <w:p w:rsidR="00BC6BA3" w:rsidRPr="002143CC" w:rsidRDefault="00BC6BA3" w:rsidP="00BC6BA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Sh</w:t>
            </w:r>
            <w:r w:rsidRPr="00644F9D">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i</w:t>
            </w:r>
            <w:r w:rsidRPr="00644F9D">
              <w:rPr>
                <w:rFonts w:ascii="Times New Roman" w:eastAsia="Times New Roman" w:hAnsi="Times New Roman" w:cs="Times New Roman"/>
                <w:color w:val="000000"/>
                <w:sz w:val="20"/>
                <w:szCs w:val="20"/>
              </w:rPr>
              <w:t xml:space="preserve"> </w:t>
            </w:r>
            <w:proofErr w:type="spellStart"/>
            <w:r w:rsidRPr="00644F9D">
              <w:rPr>
                <w:rFonts w:ascii="Times New Roman" w:eastAsia="Times New Roman" w:hAnsi="Times New Roman" w:cs="Times New Roman"/>
                <w:color w:val="000000"/>
                <w:sz w:val="20"/>
                <w:szCs w:val="20"/>
              </w:rPr>
              <w:t>Arham</w:t>
            </w:r>
            <w:proofErr w:type="spellEnd"/>
            <w:r w:rsidRPr="00644F9D">
              <w:rPr>
                <w:rFonts w:ascii="Times New Roman" w:eastAsia="Times New Roman" w:hAnsi="Times New Roman" w:cs="Times New Roman"/>
                <w:color w:val="000000"/>
                <w:sz w:val="20"/>
                <w:szCs w:val="20"/>
              </w:rPr>
              <w:t xml:space="preserve"> </w:t>
            </w:r>
            <w:proofErr w:type="spellStart"/>
            <w:r w:rsidRPr="00644F9D">
              <w:rPr>
                <w:rFonts w:ascii="Times New Roman" w:eastAsia="Times New Roman" w:hAnsi="Times New Roman" w:cs="Times New Roman"/>
                <w:color w:val="000000"/>
                <w:sz w:val="20"/>
                <w:szCs w:val="20"/>
              </w:rPr>
              <w:t>Shafiq</w:t>
            </w:r>
            <w:proofErr w:type="spellEnd"/>
            <w:r w:rsidRPr="00644F9D">
              <w:rPr>
                <w:rFonts w:ascii="Times New Roman" w:eastAsia="Times New Roman" w:hAnsi="Times New Roman" w:cs="Times New Roman"/>
                <w:color w:val="000000"/>
                <w:sz w:val="20"/>
                <w:szCs w:val="20"/>
              </w:rPr>
              <w:t xml:space="preserve"> Rahman</w:t>
            </w:r>
          </w:p>
        </w:tc>
        <w:tc>
          <w:tcPr>
            <w:tcW w:w="3506" w:type="dxa"/>
            <w:shd w:val="clear" w:color="auto" w:fill="auto"/>
            <w:noWrap/>
          </w:tcPr>
          <w:p w:rsidR="00BC6BA3" w:rsidRPr="00132C15" w:rsidRDefault="008A65B8" w:rsidP="00BC6BA3">
            <w:pPr>
              <w:spacing w:after="0" w:line="240" w:lineRule="auto"/>
              <w:rPr>
                <w:rStyle w:val="Hyperlink"/>
                <w:rFonts w:ascii="Times New Roman" w:eastAsia="Times New Roman" w:hAnsi="Times New Roman" w:cs="Times New Roman"/>
                <w:sz w:val="20"/>
                <w:szCs w:val="20"/>
              </w:rPr>
            </w:pPr>
            <w:hyperlink r:id="rId14" w:history="1">
              <w:r w:rsidR="00BC6BA3" w:rsidRPr="00132C15">
                <w:rPr>
                  <w:rStyle w:val="Hyperlink"/>
                  <w:rFonts w:ascii="Times New Roman" w:eastAsia="Times New Roman" w:hAnsi="Times New Roman" w:cs="Times New Roman"/>
                  <w:sz w:val="20"/>
                  <w:szCs w:val="20"/>
                </w:rPr>
                <w:t>arn@iwl.in</w:t>
              </w:r>
            </w:hyperlink>
            <w:r w:rsidR="00BC6BA3" w:rsidRPr="00132C15">
              <w:rPr>
                <w:rStyle w:val="Hyperlink"/>
                <w:rFonts w:ascii="Times New Roman" w:eastAsia="Times New Roman" w:hAnsi="Times New Roman" w:cs="Times New Roman"/>
                <w:sz w:val="20"/>
                <w:szCs w:val="20"/>
              </w:rPr>
              <w:t xml:space="preserve"> </w:t>
            </w:r>
          </w:p>
        </w:tc>
      </w:tr>
    </w:tbl>
    <w:p w:rsidR="00265CF3" w:rsidRPr="002143CC" w:rsidRDefault="00265CF3" w:rsidP="00E443EB">
      <w:pPr>
        <w:rPr>
          <w:rFonts w:ascii="Times New Roman" w:hAnsi="Times New Roman" w:cs="Times New Roman"/>
          <w:sz w:val="20"/>
          <w:szCs w:val="20"/>
        </w:rPr>
      </w:pPr>
    </w:p>
    <w:p w:rsidR="00E443EB" w:rsidRPr="002143CC" w:rsidRDefault="00E443EB" w:rsidP="00E443EB">
      <w:pPr>
        <w:jc w:val="both"/>
        <w:rPr>
          <w:rFonts w:ascii="Times New Roman" w:eastAsia="Times New Roman" w:hAnsi="Times New Roman" w:cs="Times New Roman"/>
          <w:b/>
          <w:sz w:val="20"/>
          <w:szCs w:val="20"/>
        </w:rPr>
      </w:pPr>
      <w:r w:rsidRPr="002143CC">
        <w:rPr>
          <w:rFonts w:ascii="Times New Roman" w:eastAsia="Times New Roman" w:hAnsi="Times New Roman" w:cs="Times New Roman"/>
          <w:b/>
          <w:sz w:val="20"/>
          <w:szCs w:val="20"/>
        </w:rPr>
        <w:t>Virtually Participation:</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339"/>
        <w:gridCol w:w="2811"/>
        <w:gridCol w:w="3105"/>
      </w:tblGrid>
      <w:tr w:rsidR="00E443EB" w:rsidRPr="002143CC" w:rsidTr="00644F9D">
        <w:trPr>
          <w:trHeight w:val="280"/>
        </w:trPr>
        <w:tc>
          <w:tcPr>
            <w:tcW w:w="625" w:type="dxa"/>
            <w:shd w:val="clear" w:color="auto" w:fill="auto"/>
            <w:noWrap/>
            <w:vAlign w:val="center"/>
          </w:tcPr>
          <w:p w:rsidR="00E443EB" w:rsidRPr="002143CC" w:rsidRDefault="00E443EB" w:rsidP="00A73D56">
            <w:pPr>
              <w:spacing w:line="240" w:lineRule="auto"/>
              <w:jc w:val="center"/>
              <w:rPr>
                <w:rFonts w:ascii="Times New Roman" w:eastAsia="Times New Roman" w:hAnsi="Times New Roman" w:cs="Times New Roman"/>
                <w:b/>
                <w:color w:val="000000"/>
                <w:sz w:val="20"/>
                <w:szCs w:val="20"/>
              </w:rPr>
            </w:pPr>
            <w:proofErr w:type="spellStart"/>
            <w:r w:rsidRPr="002143CC">
              <w:rPr>
                <w:rFonts w:ascii="Times New Roman" w:eastAsia="Times New Roman" w:hAnsi="Times New Roman" w:cs="Times New Roman"/>
                <w:b/>
                <w:color w:val="000000"/>
                <w:sz w:val="20"/>
                <w:szCs w:val="20"/>
              </w:rPr>
              <w:t>Sl</w:t>
            </w:r>
            <w:proofErr w:type="spellEnd"/>
            <w:r w:rsidRPr="002143CC">
              <w:rPr>
                <w:rFonts w:ascii="Times New Roman" w:eastAsia="Times New Roman" w:hAnsi="Times New Roman" w:cs="Times New Roman"/>
                <w:b/>
                <w:color w:val="000000"/>
                <w:sz w:val="20"/>
                <w:szCs w:val="20"/>
              </w:rPr>
              <w:t xml:space="preserve"> No.</w:t>
            </w:r>
          </w:p>
        </w:tc>
        <w:tc>
          <w:tcPr>
            <w:tcW w:w="3339" w:type="dxa"/>
            <w:vAlign w:val="center"/>
          </w:tcPr>
          <w:p w:rsidR="00E443EB" w:rsidRPr="002143CC" w:rsidRDefault="00E443EB" w:rsidP="00A73D56">
            <w:pPr>
              <w:spacing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Organization</w:t>
            </w:r>
          </w:p>
        </w:tc>
        <w:tc>
          <w:tcPr>
            <w:tcW w:w="2811" w:type="dxa"/>
            <w:shd w:val="clear" w:color="auto" w:fill="auto"/>
            <w:noWrap/>
            <w:vAlign w:val="center"/>
          </w:tcPr>
          <w:p w:rsidR="00E443EB" w:rsidRPr="002143CC" w:rsidRDefault="00E443EB" w:rsidP="00A73D56">
            <w:pPr>
              <w:spacing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Representative</w:t>
            </w:r>
          </w:p>
        </w:tc>
        <w:tc>
          <w:tcPr>
            <w:tcW w:w="3105" w:type="dxa"/>
            <w:shd w:val="clear" w:color="auto" w:fill="auto"/>
            <w:noWrap/>
            <w:vAlign w:val="center"/>
          </w:tcPr>
          <w:p w:rsidR="00E443EB" w:rsidRPr="002143CC" w:rsidRDefault="00E443EB" w:rsidP="00A73D56">
            <w:pPr>
              <w:spacing w:line="240" w:lineRule="auto"/>
              <w:jc w:val="center"/>
              <w:rPr>
                <w:rFonts w:ascii="Times New Roman" w:eastAsia="Times New Roman" w:hAnsi="Times New Roman" w:cs="Times New Roman"/>
                <w:b/>
                <w:color w:val="000000"/>
                <w:sz w:val="20"/>
                <w:szCs w:val="20"/>
              </w:rPr>
            </w:pPr>
            <w:r w:rsidRPr="002143CC">
              <w:rPr>
                <w:rFonts w:ascii="Times New Roman" w:eastAsia="Times New Roman" w:hAnsi="Times New Roman" w:cs="Times New Roman"/>
                <w:b/>
                <w:color w:val="000000"/>
                <w:sz w:val="20"/>
                <w:szCs w:val="20"/>
              </w:rPr>
              <w:t>Email id</w:t>
            </w:r>
          </w:p>
        </w:tc>
      </w:tr>
      <w:tr w:rsidR="00E443EB" w:rsidRPr="002143CC" w:rsidTr="00644F9D">
        <w:trPr>
          <w:trHeight w:val="422"/>
        </w:trPr>
        <w:tc>
          <w:tcPr>
            <w:tcW w:w="625" w:type="dxa"/>
            <w:shd w:val="clear" w:color="auto" w:fill="auto"/>
            <w:noWrap/>
          </w:tcPr>
          <w:p w:rsidR="00E443EB" w:rsidRPr="002143CC" w:rsidRDefault="00E443EB" w:rsidP="00773CF0">
            <w:pPr>
              <w:pStyle w:val="ListParagraph"/>
              <w:numPr>
                <w:ilvl w:val="0"/>
                <w:numId w:val="4"/>
              </w:numPr>
              <w:spacing w:after="160"/>
              <w:contextualSpacing/>
              <w:rPr>
                <w:rFonts w:ascii="Times New Roman" w:hAnsi="Times New Roman"/>
                <w:b w:val="0"/>
                <w:color w:val="000000"/>
                <w:sz w:val="20"/>
                <w:szCs w:val="20"/>
              </w:rPr>
            </w:pPr>
          </w:p>
        </w:tc>
        <w:tc>
          <w:tcPr>
            <w:tcW w:w="3339" w:type="dxa"/>
          </w:tcPr>
          <w:p w:rsidR="00E443EB" w:rsidRPr="002143CC" w:rsidRDefault="00E443EB" w:rsidP="00644F9D">
            <w:pPr>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 xml:space="preserve">Bhabha Atomic Research Centre (Mumbai) </w:t>
            </w:r>
          </w:p>
        </w:tc>
        <w:tc>
          <w:tcPr>
            <w:tcW w:w="2811" w:type="dxa"/>
            <w:shd w:val="clear" w:color="auto" w:fill="auto"/>
            <w:noWrap/>
          </w:tcPr>
          <w:p w:rsidR="00E443EB" w:rsidRPr="002143CC" w:rsidRDefault="00E443EB" w:rsidP="00A73D56">
            <w:pPr>
              <w:rPr>
                <w:rFonts w:ascii="Times New Roman" w:eastAsia="Times New Roman" w:hAnsi="Times New Roman" w:cs="Times New Roman"/>
                <w:color w:val="000000"/>
                <w:sz w:val="20"/>
                <w:szCs w:val="20"/>
              </w:rPr>
            </w:pPr>
            <w:proofErr w:type="spellStart"/>
            <w:r w:rsidRPr="002143CC">
              <w:rPr>
                <w:rFonts w:ascii="Times New Roman" w:eastAsia="Times New Roman" w:hAnsi="Times New Roman" w:cs="Times New Roman"/>
                <w:color w:val="000000"/>
                <w:sz w:val="20"/>
                <w:szCs w:val="20"/>
              </w:rPr>
              <w:t>Dr</w:t>
            </w:r>
            <w:proofErr w:type="spellEnd"/>
            <w:r w:rsidRPr="002143CC">
              <w:rPr>
                <w:rFonts w:ascii="Times New Roman" w:eastAsia="Times New Roman" w:hAnsi="Times New Roman" w:cs="Times New Roman"/>
                <w:color w:val="000000"/>
                <w:sz w:val="20"/>
                <w:szCs w:val="20"/>
              </w:rPr>
              <w:t xml:space="preserve"> </w:t>
            </w:r>
            <w:proofErr w:type="spellStart"/>
            <w:r w:rsidRPr="002143CC">
              <w:rPr>
                <w:rFonts w:ascii="Times New Roman" w:eastAsia="Times New Roman" w:hAnsi="Times New Roman" w:cs="Times New Roman"/>
                <w:color w:val="000000"/>
                <w:sz w:val="20"/>
                <w:szCs w:val="20"/>
              </w:rPr>
              <w:t>Supratik</w:t>
            </w:r>
            <w:proofErr w:type="spellEnd"/>
            <w:r w:rsidRPr="002143CC">
              <w:rPr>
                <w:rFonts w:ascii="Times New Roman" w:eastAsia="Times New Roman" w:hAnsi="Times New Roman" w:cs="Times New Roman"/>
                <w:color w:val="000000"/>
                <w:sz w:val="20"/>
                <w:szCs w:val="20"/>
              </w:rPr>
              <w:t xml:space="preserve"> </w:t>
            </w:r>
            <w:proofErr w:type="spellStart"/>
            <w:r w:rsidRPr="002143CC">
              <w:rPr>
                <w:rFonts w:ascii="Times New Roman" w:eastAsia="Times New Roman" w:hAnsi="Times New Roman" w:cs="Times New Roman"/>
                <w:color w:val="000000"/>
                <w:sz w:val="20"/>
                <w:szCs w:val="20"/>
              </w:rPr>
              <w:t>Roychowdhary</w:t>
            </w:r>
            <w:proofErr w:type="spellEnd"/>
          </w:p>
        </w:tc>
        <w:tc>
          <w:tcPr>
            <w:tcW w:w="3105" w:type="dxa"/>
            <w:shd w:val="clear" w:color="auto" w:fill="auto"/>
            <w:noWrap/>
          </w:tcPr>
          <w:p w:rsidR="00E443EB" w:rsidRPr="002143CC" w:rsidRDefault="00E443EB" w:rsidP="00A73D56">
            <w:pPr>
              <w:spacing w:line="240" w:lineRule="auto"/>
              <w:rPr>
                <w:rStyle w:val="Hyperlink"/>
                <w:rFonts w:ascii="Times New Roman" w:eastAsia="Times New Roman" w:hAnsi="Times New Roman" w:cs="Times New Roman"/>
                <w:sz w:val="20"/>
                <w:szCs w:val="20"/>
              </w:rPr>
            </w:pPr>
            <w:r w:rsidRPr="002143CC">
              <w:rPr>
                <w:rStyle w:val="Hyperlink"/>
                <w:rFonts w:ascii="Times New Roman" w:eastAsia="Times New Roman" w:hAnsi="Times New Roman" w:cs="Times New Roman"/>
                <w:sz w:val="20"/>
                <w:szCs w:val="20"/>
              </w:rPr>
              <w:t>supratik@barc.gov.in</w:t>
            </w:r>
          </w:p>
          <w:p w:rsidR="00E443EB" w:rsidRPr="002143CC" w:rsidRDefault="00E443EB" w:rsidP="00A73D56">
            <w:pPr>
              <w:spacing w:line="240" w:lineRule="auto"/>
              <w:rPr>
                <w:rStyle w:val="Hyperlink"/>
                <w:rFonts w:ascii="Times New Roman" w:eastAsia="Times New Roman" w:hAnsi="Times New Roman" w:cs="Times New Roman"/>
                <w:sz w:val="20"/>
                <w:szCs w:val="20"/>
              </w:rPr>
            </w:pPr>
          </w:p>
        </w:tc>
      </w:tr>
      <w:tr w:rsidR="00E443EB" w:rsidRPr="002143CC" w:rsidTr="00644F9D">
        <w:trPr>
          <w:trHeight w:val="280"/>
        </w:trPr>
        <w:tc>
          <w:tcPr>
            <w:tcW w:w="625" w:type="dxa"/>
            <w:shd w:val="clear" w:color="auto" w:fill="auto"/>
            <w:noWrap/>
          </w:tcPr>
          <w:p w:rsidR="00E443EB" w:rsidRPr="002143CC" w:rsidRDefault="00E443EB"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E443EB" w:rsidRPr="002143CC" w:rsidRDefault="00E443EB" w:rsidP="00644F9D">
            <w:pPr>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Bharat Heavy Electricals Limited (Hyderabad)</w:t>
            </w:r>
          </w:p>
        </w:tc>
        <w:tc>
          <w:tcPr>
            <w:tcW w:w="2811" w:type="dxa"/>
            <w:shd w:val="clear" w:color="auto" w:fill="auto"/>
            <w:noWrap/>
          </w:tcPr>
          <w:p w:rsidR="00E443EB" w:rsidRPr="002143CC" w:rsidRDefault="00E443EB" w:rsidP="00A73D56">
            <w:pPr>
              <w:rPr>
                <w:rFonts w:ascii="Times New Roman" w:eastAsia="Times New Roman" w:hAnsi="Times New Roman" w:cs="Times New Roman"/>
                <w:color w:val="000000"/>
                <w:sz w:val="20"/>
                <w:szCs w:val="20"/>
              </w:rPr>
            </w:pPr>
            <w:proofErr w:type="spellStart"/>
            <w:r w:rsidRPr="002143CC">
              <w:rPr>
                <w:rFonts w:ascii="Times New Roman" w:eastAsia="Times New Roman" w:hAnsi="Times New Roman" w:cs="Times New Roman"/>
                <w:color w:val="000000"/>
                <w:sz w:val="20"/>
                <w:szCs w:val="20"/>
              </w:rPr>
              <w:t>Dr</w:t>
            </w:r>
            <w:proofErr w:type="spellEnd"/>
            <w:r w:rsidRPr="002143CC">
              <w:rPr>
                <w:rFonts w:ascii="Times New Roman" w:eastAsia="Times New Roman" w:hAnsi="Times New Roman" w:cs="Times New Roman"/>
                <w:color w:val="000000"/>
                <w:sz w:val="20"/>
                <w:szCs w:val="20"/>
              </w:rPr>
              <w:t xml:space="preserve"> A K </w:t>
            </w:r>
            <w:proofErr w:type="spellStart"/>
            <w:r w:rsidRPr="002143CC">
              <w:rPr>
                <w:rFonts w:ascii="Times New Roman" w:eastAsia="Times New Roman" w:hAnsi="Times New Roman" w:cs="Times New Roman"/>
                <w:color w:val="000000"/>
                <w:sz w:val="20"/>
                <w:szCs w:val="20"/>
              </w:rPr>
              <w:t>Maiti</w:t>
            </w:r>
            <w:proofErr w:type="spellEnd"/>
          </w:p>
        </w:tc>
        <w:tc>
          <w:tcPr>
            <w:tcW w:w="3105" w:type="dxa"/>
            <w:shd w:val="clear" w:color="auto" w:fill="auto"/>
            <w:noWrap/>
          </w:tcPr>
          <w:p w:rsidR="00E443EB" w:rsidRPr="002143CC" w:rsidRDefault="00E443EB" w:rsidP="00A73D56">
            <w:pPr>
              <w:spacing w:line="240" w:lineRule="auto"/>
              <w:rPr>
                <w:rStyle w:val="Hyperlink"/>
                <w:rFonts w:ascii="Times New Roman" w:eastAsia="Times New Roman" w:hAnsi="Times New Roman" w:cs="Times New Roman"/>
                <w:sz w:val="20"/>
                <w:szCs w:val="20"/>
              </w:rPr>
            </w:pPr>
            <w:r w:rsidRPr="002143CC">
              <w:rPr>
                <w:rStyle w:val="Hyperlink"/>
                <w:rFonts w:ascii="Times New Roman" w:eastAsia="Times New Roman" w:hAnsi="Times New Roman" w:cs="Times New Roman"/>
                <w:sz w:val="20"/>
                <w:szCs w:val="20"/>
              </w:rPr>
              <w:t>maiti@bhel.in,</w:t>
            </w:r>
          </w:p>
        </w:tc>
      </w:tr>
      <w:tr w:rsidR="00E443EB" w:rsidRPr="002143CC" w:rsidTr="00644F9D">
        <w:trPr>
          <w:trHeight w:val="280"/>
        </w:trPr>
        <w:tc>
          <w:tcPr>
            <w:tcW w:w="625" w:type="dxa"/>
            <w:vMerge w:val="restart"/>
            <w:shd w:val="clear" w:color="auto" w:fill="auto"/>
            <w:noWrap/>
          </w:tcPr>
          <w:p w:rsidR="00E443EB" w:rsidRPr="002143CC" w:rsidRDefault="00E443EB"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val="restart"/>
          </w:tcPr>
          <w:p w:rsidR="00E443EB" w:rsidRPr="002143CC" w:rsidRDefault="00E443EB" w:rsidP="00644F9D">
            <w:pPr>
              <w:spacing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Central Electrochemical Research Institute, Karaikudi (Tamilnadu)</w:t>
            </w:r>
          </w:p>
        </w:tc>
        <w:tc>
          <w:tcPr>
            <w:tcW w:w="2811" w:type="dxa"/>
            <w:shd w:val="clear" w:color="auto" w:fill="auto"/>
            <w:noWrap/>
          </w:tcPr>
          <w:p w:rsidR="00E443EB" w:rsidRPr="002143CC" w:rsidRDefault="00E443EB" w:rsidP="00A73D56">
            <w:pPr>
              <w:spacing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 xml:space="preserve">Dr Rakesh Barik </w:t>
            </w:r>
          </w:p>
        </w:tc>
        <w:tc>
          <w:tcPr>
            <w:tcW w:w="3105" w:type="dxa"/>
            <w:shd w:val="clear" w:color="auto" w:fill="auto"/>
            <w:noWrap/>
          </w:tcPr>
          <w:p w:rsidR="00E443EB" w:rsidRPr="002143CC" w:rsidRDefault="008A65B8" w:rsidP="00A73D56">
            <w:pPr>
              <w:spacing w:line="240" w:lineRule="auto"/>
              <w:rPr>
                <w:rStyle w:val="Hyperlink"/>
                <w:rFonts w:ascii="Times New Roman" w:hAnsi="Times New Roman" w:cs="Times New Roman"/>
                <w:sz w:val="20"/>
                <w:szCs w:val="20"/>
              </w:rPr>
            </w:pPr>
            <w:hyperlink r:id="rId15" w:history="1">
              <w:r w:rsidR="00E443EB" w:rsidRPr="002143CC">
                <w:rPr>
                  <w:rStyle w:val="Hyperlink"/>
                  <w:rFonts w:ascii="Times New Roman" w:eastAsia="Times New Roman" w:hAnsi="Times New Roman" w:cs="Times New Roman"/>
                  <w:sz w:val="20"/>
                  <w:szCs w:val="20"/>
                </w:rPr>
                <w:t>rakesh@cecri.res.in</w:t>
              </w:r>
            </w:hyperlink>
            <w:r w:rsidR="00E443EB" w:rsidRPr="002143CC">
              <w:rPr>
                <w:rStyle w:val="Hyperlink"/>
                <w:rFonts w:ascii="Times New Roman" w:hAnsi="Times New Roman" w:cs="Times New Roman"/>
                <w:sz w:val="20"/>
                <w:szCs w:val="20"/>
              </w:rPr>
              <w:t xml:space="preserve"> </w:t>
            </w:r>
          </w:p>
        </w:tc>
      </w:tr>
      <w:tr w:rsidR="00E443EB" w:rsidRPr="002143CC" w:rsidTr="00644F9D">
        <w:trPr>
          <w:trHeight w:val="280"/>
        </w:trPr>
        <w:tc>
          <w:tcPr>
            <w:tcW w:w="625" w:type="dxa"/>
            <w:vMerge/>
            <w:shd w:val="clear" w:color="auto" w:fill="auto"/>
            <w:noWrap/>
          </w:tcPr>
          <w:p w:rsidR="00E443EB" w:rsidRPr="002143CC" w:rsidRDefault="00E443EB"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tcPr>
          <w:p w:rsidR="00E443EB" w:rsidRPr="002143CC" w:rsidRDefault="00E443EB" w:rsidP="00644F9D">
            <w:pPr>
              <w:spacing w:line="240" w:lineRule="auto"/>
              <w:jc w:val="both"/>
              <w:rPr>
                <w:rFonts w:ascii="Times New Roman" w:eastAsia="Times New Roman" w:hAnsi="Times New Roman" w:cs="Times New Roman"/>
                <w:color w:val="000000"/>
                <w:sz w:val="20"/>
                <w:szCs w:val="20"/>
              </w:rPr>
            </w:pPr>
          </w:p>
        </w:tc>
        <w:tc>
          <w:tcPr>
            <w:tcW w:w="2811" w:type="dxa"/>
            <w:shd w:val="clear" w:color="auto" w:fill="auto"/>
            <w:noWrap/>
          </w:tcPr>
          <w:p w:rsidR="00E443EB" w:rsidRPr="002143CC" w:rsidRDefault="00E443EB" w:rsidP="00A73D56">
            <w:pPr>
              <w:spacing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 xml:space="preserve">Dr C. </w:t>
            </w:r>
            <w:proofErr w:type="spellStart"/>
            <w:r w:rsidRPr="002143CC">
              <w:rPr>
                <w:rFonts w:ascii="Times New Roman" w:eastAsia="Times New Roman" w:hAnsi="Times New Roman" w:cs="Times New Roman"/>
                <w:color w:val="000000"/>
                <w:sz w:val="20"/>
                <w:szCs w:val="20"/>
              </w:rPr>
              <w:t>Arunchandran</w:t>
            </w:r>
            <w:proofErr w:type="spellEnd"/>
            <w:r w:rsidRPr="002143CC">
              <w:rPr>
                <w:rFonts w:ascii="Times New Roman" w:eastAsia="Times New Roman" w:hAnsi="Times New Roman" w:cs="Times New Roman"/>
                <w:color w:val="000000"/>
                <w:sz w:val="20"/>
                <w:szCs w:val="20"/>
              </w:rPr>
              <w:t xml:space="preserve"> </w:t>
            </w:r>
          </w:p>
        </w:tc>
        <w:tc>
          <w:tcPr>
            <w:tcW w:w="3105" w:type="dxa"/>
            <w:shd w:val="clear" w:color="auto" w:fill="auto"/>
            <w:noWrap/>
          </w:tcPr>
          <w:p w:rsidR="00E443EB" w:rsidRPr="002143CC" w:rsidRDefault="008A65B8" w:rsidP="00A73D56">
            <w:pPr>
              <w:spacing w:line="240" w:lineRule="auto"/>
              <w:rPr>
                <w:rStyle w:val="Hyperlink"/>
                <w:rFonts w:ascii="Times New Roman" w:hAnsi="Times New Roman" w:cs="Times New Roman"/>
                <w:sz w:val="20"/>
                <w:szCs w:val="20"/>
              </w:rPr>
            </w:pPr>
            <w:hyperlink r:id="rId16" w:history="1">
              <w:r w:rsidR="00E443EB" w:rsidRPr="002143CC">
                <w:rPr>
                  <w:rStyle w:val="Hyperlink"/>
                  <w:rFonts w:ascii="Times New Roman" w:eastAsia="Times New Roman" w:hAnsi="Times New Roman" w:cs="Times New Roman"/>
                  <w:sz w:val="20"/>
                  <w:szCs w:val="20"/>
                </w:rPr>
                <w:t>acchenan@gmail.com</w:t>
              </w:r>
            </w:hyperlink>
            <w:r w:rsidR="00E443EB" w:rsidRPr="002143CC">
              <w:rPr>
                <w:rStyle w:val="Hyperlink"/>
                <w:rFonts w:ascii="Times New Roman" w:hAnsi="Times New Roman" w:cs="Times New Roman"/>
                <w:sz w:val="20"/>
                <w:szCs w:val="20"/>
              </w:rPr>
              <w:t xml:space="preserve"> </w:t>
            </w:r>
          </w:p>
        </w:tc>
      </w:tr>
      <w:tr w:rsidR="00E443EB" w:rsidRPr="002143CC" w:rsidTr="00644F9D">
        <w:trPr>
          <w:trHeight w:val="476"/>
        </w:trPr>
        <w:tc>
          <w:tcPr>
            <w:tcW w:w="625" w:type="dxa"/>
            <w:shd w:val="clear" w:color="auto" w:fill="auto"/>
            <w:noWrap/>
          </w:tcPr>
          <w:p w:rsidR="00E443EB" w:rsidRPr="002143CC" w:rsidRDefault="00E443EB"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E443EB" w:rsidRPr="002143CC" w:rsidRDefault="00E443EB" w:rsidP="00644F9D">
            <w:pPr>
              <w:jc w:val="both"/>
              <w:rPr>
                <w:rFonts w:ascii="Times New Roman" w:eastAsia="Times New Roman" w:hAnsi="Times New Roman" w:cs="Times New Roman"/>
                <w:color w:val="000000"/>
                <w:sz w:val="20"/>
                <w:szCs w:val="20"/>
              </w:rPr>
            </w:pPr>
            <w:proofErr w:type="spellStart"/>
            <w:r w:rsidRPr="002143CC">
              <w:rPr>
                <w:rFonts w:ascii="Times New Roman" w:eastAsia="Times New Roman" w:hAnsi="Times New Roman" w:cs="Times New Roman"/>
                <w:color w:val="000000"/>
                <w:sz w:val="20"/>
                <w:szCs w:val="20"/>
              </w:rPr>
              <w:t>Confideration</w:t>
            </w:r>
            <w:proofErr w:type="spellEnd"/>
            <w:r w:rsidRPr="002143CC">
              <w:rPr>
                <w:rFonts w:ascii="Times New Roman" w:eastAsia="Times New Roman" w:hAnsi="Times New Roman" w:cs="Times New Roman"/>
                <w:color w:val="000000"/>
                <w:sz w:val="20"/>
                <w:szCs w:val="20"/>
              </w:rPr>
              <w:t xml:space="preserve"> of Indian Industry (Punjab)</w:t>
            </w:r>
          </w:p>
        </w:tc>
        <w:tc>
          <w:tcPr>
            <w:tcW w:w="2811" w:type="dxa"/>
            <w:shd w:val="clear" w:color="auto" w:fill="auto"/>
            <w:noWrap/>
          </w:tcPr>
          <w:p w:rsidR="00E443EB" w:rsidRPr="002143CC" w:rsidRDefault="00A73D56" w:rsidP="00A73D56">
            <w:pPr>
              <w:rPr>
                <w:rFonts w:ascii="Times New Roman" w:eastAsia="Times New Roman" w:hAnsi="Times New Roman" w:cs="Times New Roman"/>
                <w:color w:val="000000"/>
                <w:sz w:val="20"/>
                <w:szCs w:val="20"/>
              </w:rPr>
            </w:pPr>
            <w:proofErr w:type="spellStart"/>
            <w:r w:rsidRPr="00A73D56">
              <w:rPr>
                <w:rFonts w:ascii="Times New Roman" w:eastAsia="Times New Roman" w:hAnsi="Times New Roman" w:cs="Times New Roman"/>
                <w:color w:val="000000"/>
                <w:sz w:val="20"/>
                <w:szCs w:val="20"/>
              </w:rPr>
              <w:t>Dr</w:t>
            </w:r>
            <w:proofErr w:type="spellEnd"/>
            <w:r w:rsidRPr="00A73D56">
              <w:rPr>
                <w:rFonts w:ascii="Times New Roman" w:eastAsia="Times New Roman" w:hAnsi="Times New Roman" w:cs="Times New Roman"/>
                <w:color w:val="000000"/>
                <w:sz w:val="20"/>
                <w:szCs w:val="20"/>
              </w:rPr>
              <w:t xml:space="preserve"> </w:t>
            </w:r>
            <w:proofErr w:type="spellStart"/>
            <w:r w:rsidRPr="00A73D56">
              <w:rPr>
                <w:rFonts w:ascii="Times New Roman" w:eastAsia="Times New Roman" w:hAnsi="Times New Roman" w:cs="Times New Roman"/>
                <w:color w:val="000000"/>
                <w:sz w:val="20"/>
                <w:szCs w:val="20"/>
              </w:rPr>
              <w:t>Shubhra</w:t>
            </w:r>
            <w:proofErr w:type="spellEnd"/>
            <w:r w:rsidRPr="00A73D56">
              <w:rPr>
                <w:rFonts w:ascii="Times New Roman" w:eastAsia="Times New Roman" w:hAnsi="Times New Roman" w:cs="Times New Roman"/>
                <w:color w:val="000000"/>
                <w:sz w:val="20"/>
                <w:szCs w:val="20"/>
              </w:rPr>
              <w:t xml:space="preserve"> </w:t>
            </w:r>
            <w:proofErr w:type="spellStart"/>
            <w:r w:rsidRPr="00A73D56">
              <w:rPr>
                <w:rFonts w:ascii="Times New Roman" w:eastAsia="Times New Roman" w:hAnsi="Times New Roman" w:cs="Times New Roman"/>
                <w:color w:val="000000"/>
                <w:sz w:val="20"/>
                <w:szCs w:val="20"/>
              </w:rPr>
              <w:t>Pareek</w:t>
            </w:r>
            <w:proofErr w:type="spellEnd"/>
          </w:p>
        </w:tc>
        <w:tc>
          <w:tcPr>
            <w:tcW w:w="3105" w:type="dxa"/>
            <w:shd w:val="clear" w:color="auto" w:fill="auto"/>
            <w:noWrap/>
          </w:tcPr>
          <w:p w:rsidR="00E443EB" w:rsidRPr="002143CC" w:rsidRDefault="00A73D56" w:rsidP="00A73D56">
            <w:pPr>
              <w:spacing w:line="240" w:lineRule="auto"/>
              <w:rPr>
                <w:rFonts w:ascii="Times New Roman" w:hAnsi="Times New Roman" w:cs="Times New Roman"/>
                <w:sz w:val="20"/>
                <w:szCs w:val="20"/>
              </w:rPr>
            </w:pPr>
            <w:r w:rsidRPr="00A73D56">
              <w:rPr>
                <w:rStyle w:val="Hyperlink"/>
                <w:rFonts w:ascii="Times New Roman" w:eastAsia="Times New Roman" w:hAnsi="Times New Roman" w:cs="Times New Roman"/>
                <w:sz w:val="20"/>
                <w:szCs w:val="20"/>
              </w:rPr>
              <w:t>shubhra.pareek@cii.in</w:t>
            </w:r>
          </w:p>
        </w:tc>
      </w:tr>
      <w:tr w:rsidR="00E443EB" w:rsidRPr="002143CC" w:rsidTr="00644F9D">
        <w:trPr>
          <w:trHeight w:val="280"/>
        </w:trPr>
        <w:tc>
          <w:tcPr>
            <w:tcW w:w="625" w:type="dxa"/>
            <w:shd w:val="clear" w:color="auto" w:fill="auto"/>
            <w:noWrap/>
          </w:tcPr>
          <w:p w:rsidR="00E443EB" w:rsidRPr="002143CC" w:rsidRDefault="00E443EB"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E443EB" w:rsidRPr="002143CC" w:rsidRDefault="00E443EB" w:rsidP="00644F9D">
            <w:pPr>
              <w:spacing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National Metallurgical Laboratory (Jamshedpur)</w:t>
            </w:r>
          </w:p>
        </w:tc>
        <w:tc>
          <w:tcPr>
            <w:tcW w:w="2811" w:type="dxa"/>
            <w:shd w:val="clear" w:color="auto" w:fill="auto"/>
            <w:noWrap/>
          </w:tcPr>
          <w:p w:rsidR="00E443EB" w:rsidRPr="002143CC" w:rsidRDefault="00E443EB" w:rsidP="00A73D56">
            <w:pPr>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Dr S. K. Jha</w:t>
            </w:r>
          </w:p>
        </w:tc>
        <w:tc>
          <w:tcPr>
            <w:tcW w:w="3105" w:type="dxa"/>
            <w:shd w:val="clear" w:color="auto" w:fill="auto"/>
            <w:noWrap/>
          </w:tcPr>
          <w:p w:rsidR="00E443EB" w:rsidRPr="002143CC" w:rsidRDefault="008A65B8" w:rsidP="00A73D56">
            <w:pPr>
              <w:spacing w:line="240" w:lineRule="auto"/>
              <w:rPr>
                <w:rStyle w:val="Hyperlink"/>
                <w:rFonts w:ascii="Times New Roman" w:hAnsi="Times New Roman" w:cs="Times New Roman"/>
                <w:sz w:val="20"/>
                <w:szCs w:val="20"/>
              </w:rPr>
            </w:pPr>
            <w:hyperlink r:id="rId17" w:history="1">
              <w:r w:rsidR="00E443EB" w:rsidRPr="002143CC">
                <w:rPr>
                  <w:rStyle w:val="Hyperlink"/>
                  <w:rFonts w:ascii="Times New Roman" w:eastAsia="Times New Roman" w:hAnsi="Times New Roman" w:cs="Times New Roman"/>
                  <w:sz w:val="20"/>
                  <w:szCs w:val="20"/>
                </w:rPr>
                <w:t>skjha@nmlindia.org</w:t>
              </w:r>
            </w:hyperlink>
            <w:r w:rsidR="00E443EB" w:rsidRPr="002143CC">
              <w:rPr>
                <w:rStyle w:val="Hyperlink"/>
                <w:rFonts w:ascii="Times New Roman" w:hAnsi="Times New Roman" w:cs="Times New Roman"/>
                <w:sz w:val="20"/>
                <w:szCs w:val="20"/>
              </w:rPr>
              <w:t xml:space="preserve"> </w:t>
            </w:r>
          </w:p>
        </w:tc>
      </w:tr>
      <w:tr w:rsidR="00A73D56" w:rsidRPr="002143CC" w:rsidTr="00644F9D">
        <w:trPr>
          <w:trHeight w:val="280"/>
        </w:trPr>
        <w:tc>
          <w:tcPr>
            <w:tcW w:w="625" w:type="dxa"/>
            <w:vMerge w:val="restart"/>
            <w:shd w:val="clear" w:color="auto" w:fill="auto"/>
            <w:noWrap/>
          </w:tcPr>
          <w:p w:rsidR="00A73D56" w:rsidRPr="002143CC" w:rsidRDefault="00A73D56"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val="restart"/>
          </w:tcPr>
          <w:p w:rsidR="00A73D56" w:rsidRPr="002143CC" w:rsidRDefault="00A73D56" w:rsidP="00644F9D">
            <w:pPr>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Oil and Natural Gas Commission, Mumbai</w:t>
            </w:r>
          </w:p>
        </w:tc>
        <w:tc>
          <w:tcPr>
            <w:tcW w:w="2811" w:type="dxa"/>
            <w:shd w:val="clear" w:color="auto" w:fill="auto"/>
            <w:noWrap/>
          </w:tcPr>
          <w:p w:rsidR="00A73D56" w:rsidRPr="002143CC" w:rsidRDefault="00A73D56" w:rsidP="00A73D56">
            <w:pPr>
              <w:rPr>
                <w:rFonts w:ascii="Times New Roman" w:eastAsia="Times New Roman" w:hAnsi="Times New Roman" w:cs="Times New Roman"/>
                <w:color w:val="000000"/>
                <w:sz w:val="20"/>
                <w:szCs w:val="20"/>
              </w:rPr>
            </w:pPr>
            <w:proofErr w:type="spellStart"/>
            <w:r w:rsidRPr="002143CC">
              <w:rPr>
                <w:rFonts w:ascii="Times New Roman" w:eastAsia="Times New Roman" w:hAnsi="Times New Roman" w:cs="Times New Roman"/>
                <w:color w:val="000000"/>
                <w:sz w:val="20"/>
                <w:szCs w:val="20"/>
              </w:rPr>
              <w:t>Smt</w:t>
            </w:r>
            <w:proofErr w:type="spellEnd"/>
            <w:r w:rsidRPr="002143CC">
              <w:rPr>
                <w:rFonts w:ascii="Times New Roman" w:eastAsia="Times New Roman" w:hAnsi="Times New Roman" w:cs="Times New Roman"/>
                <w:color w:val="000000"/>
                <w:sz w:val="20"/>
                <w:szCs w:val="20"/>
              </w:rPr>
              <w:t xml:space="preserve"> </w:t>
            </w:r>
            <w:proofErr w:type="spellStart"/>
            <w:r w:rsidRPr="002143CC">
              <w:rPr>
                <w:rFonts w:ascii="Times New Roman" w:eastAsia="Times New Roman" w:hAnsi="Times New Roman" w:cs="Times New Roman"/>
                <w:color w:val="000000"/>
                <w:sz w:val="20"/>
                <w:szCs w:val="20"/>
              </w:rPr>
              <w:t>Maushumi</w:t>
            </w:r>
            <w:proofErr w:type="spellEnd"/>
          </w:p>
        </w:tc>
        <w:tc>
          <w:tcPr>
            <w:tcW w:w="3105" w:type="dxa"/>
            <w:shd w:val="clear" w:color="auto" w:fill="auto"/>
            <w:noWrap/>
          </w:tcPr>
          <w:p w:rsidR="00A73D56" w:rsidRPr="002143CC" w:rsidRDefault="008A65B8" w:rsidP="00A73D56">
            <w:pPr>
              <w:spacing w:line="240" w:lineRule="auto"/>
              <w:rPr>
                <w:rStyle w:val="Hyperlink"/>
                <w:rFonts w:ascii="Times New Roman" w:eastAsia="Times New Roman" w:hAnsi="Times New Roman" w:cs="Times New Roman"/>
                <w:sz w:val="20"/>
                <w:szCs w:val="20"/>
              </w:rPr>
            </w:pPr>
            <w:hyperlink r:id="rId18" w:history="1">
              <w:r w:rsidR="00A73D56" w:rsidRPr="002143CC">
                <w:rPr>
                  <w:rStyle w:val="Hyperlink"/>
                  <w:rFonts w:ascii="Times New Roman" w:eastAsia="Times New Roman" w:hAnsi="Times New Roman" w:cs="Times New Roman"/>
                  <w:sz w:val="20"/>
                  <w:szCs w:val="20"/>
                </w:rPr>
                <w:t>kakotit_mausmi@ongc.co.in</w:t>
              </w:r>
            </w:hyperlink>
            <w:r w:rsidR="00A73D56" w:rsidRPr="002143CC">
              <w:rPr>
                <w:rStyle w:val="Hyperlink"/>
                <w:rFonts w:ascii="Times New Roman" w:eastAsia="Times New Roman" w:hAnsi="Times New Roman" w:cs="Times New Roman"/>
                <w:sz w:val="20"/>
                <w:szCs w:val="20"/>
              </w:rPr>
              <w:t xml:space="preserve"> </w:t>
            </w:r>
          </w:p>
        </w:tc>
      </w:tr>
      <w:tr w:rsidR="00A73D56" w:rsidRPr="002143CC" w:rsidTr="00644F9D">
        <w:trPr>
          <w:trHeight w:val="280"/>
        </w:trPr>
        <w:tc>
          <w:tcPr>
            <w:tcW w:w="625" w:type="dxa"/>
            <w:vMerge/>
            <w:shd w:val="clear" w:color="auto" w:fill="auto"/>
            <w:noWrap/>
          </w:tcPr>
          <w:p w:rsidR="00A73D56" w:rsidRPr="002143CC" w:rsidRDefault="00A73D56"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tcPr>
          <w:p w:rsidR="00A73D56" w:rsidRPr="002143CC" w:rsidRDefault="00A73D56" w:rsidP="00644F9D">
            <w:pPr>
              <w:jc w:val="both"/>
              <w:rPr>
                <w:rFonts w:ascii="Times New Roman" w:eastAsia="Times New Roman" w:hAnsi="Times New Roman" w:cs="Times New Roman"/>
                <w:color w:val="000000"/>
                <w:sz w:val="20"/>
                <w:szCs w:val="20"/>
              </w:rPr>
            </w:pPr>
          </w:p>
        </w:tc>
        <w:tc>
          <w:tcPr>
            <w:tcW w:w="2811" w:type="dxa"/>
            <w:shd w:val="clear" w:color="auto" w:fill="auto"/>
            <w:noWrap/>
          </w:tcPr>
          <w:p w:rsidR="00A73D56" w:rsidRPr="002143CC" w:rsidRDefault="00A73D56" w:rsidP="00A73D5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Smt</w:t>
            </w:r>
            <w:r w:rsidRPr="00A73D56">
              <w:rPr>
                <w:rFonts w:ascii="Times New Roman" w:eastAsia="Times New Roman" w:hAnsi="Times New Roman" w:cs="Times New Roman"/>
                <w:color w:val="000000"/>
                <w:sz w:val="20"/>
                <w:szCs w:val="20"/>
              </w:rPr>
              <w:t xml:space="preserve">. </w:t>
            </w:r>
            <w:proofErr w:type="spellStart"/>
            <w:r w:rsidRPr="00A73D56">
              <w:rPr>
                <w:rFonts w:ascii="Times New Roman" w:eastAsia="Times New Roman" w:hAnsi="Times New Roman" w:cs="Times New Roman"/>
                <w:color w:val="000000"/>
                <w:sz w:val="20"/>
                <w:szCs w:val="20"/>
              </w:rPr>
              <w:t>Simran</w:t>
            </w:r>
            <w:proofErr w:type="spellEnd"/>
            <w:r w:rsidRPr="00A73D56">
              <w:rPr>
                <w:rFonts w:ascii="Times New Roman" w:eastAsia="Times New Roman" w:hAnsi="Times New Roman" w:cs="Times New Roman"/>
                <w:color w:val="000000"/>
                <w:sz w:val="20"/>
                <w:szCs w:val="20"/>
              </w:rPr>
              <w:t xml:space="preserve"> </w:t>
            </w:r>
            <w:proofErr w:type="spellStart"/>
            <w:r w:rsidRPr="00A73D56">
              <w:rPr>
                <w:rFonts w:ascii="Times New Roman" w:eastAsia="Times New Roman" w:hAnsi="Times New Roman" w:cs="Times New Roman"/>
                <w:color w:val="000000"/>
                <w:sz w:val="20"/>
                <w:szCs w:val="20"/>
              </w:rPr>
              <w:t>Bareja</w:t>
            </w:r>
            <w:proofErr w:type="spellEnd"/>
          </w:p>
        </w:tc>
        <w:tc>
          <w:tcPr>
            <w:tcW w:w="3105" w:type="dxa"/>
            <w:shd w:val="clear" w:color="auto" w:fill="auto"/>
            <w:noWrap/>
          </w:tcPr>
          <w:p w:rsidR="00A73D56" w:rsidRDefault="00A73D56" w:rsidP="00A73D56">
            <w:pPr>
              <w:spacing w:line="240" w:lineRule="auto"/>
            </w:pPr>
            <w:r w:rsidRPr="00A73D56">
              <w:rPr>
                <w:rStyle w:val="Hyperlink"/>
                <w:rFonts w:ascii="Times New Roman" w:eastAsia="Times New Roman" w:hAnsi="Times New Roman" w:cs="Times New Roman"/>
                <w:sz w:val="20"/>
                <w:szCs w:val="20"/>
              </w:rPr>
              <w:t>bareja_simran@ongc.co.in</w:t>
            </w:r>
          </w:p>
        </w:tc>
      </w:tr>
      <w:tr w:rsidR="00E443EB" w:rsidRPr="002143CC" w:rsidTr="00644F9D">
        <w:trPr>
          <w:trHeight w:val="280"/>
        </w:trPr>
        <w:tc>
          <w:tcPr>
            <w:tcW w:w="625" w:type="dxa"/>
            <w:shd w:val="clear" w:color="auto" w:fill="auto"/>
            <w:noWrap/>
          </w:tcPr>
          <w:p w:rsidR="00E443EB" w:rsidRPr="002143CC" w:rsidRDefault="00E443EB"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E443EB" w:rsidRPr="002143CC" w:rsidRDefault="00E443EB" w:rsidP="00644F9D">
            <w:pPr>
              <w:spacing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Galbro Ispat Galvanisers Pvt. Ltd., Mumbai</w:t>
            </w:r>
          </w:p>
        </w:tc>
        <w:tc>
          <w:tcPr>
            <w:tcW w:w="2811" w:type="dxa"/>
            <w:shd w:val="clear" w:color="auto" w:fill="auto"/>
            <w:noWrap/>
          </w:tcPr>
          <w:p w:rsidR="00E443EB" w:rsidRPr="002143CC" w:rsidRDefault="00E443EB" w:rsidP="00A73D56">
            <w:pPr>
              <w:spacing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Shri Rajeev Kandhari</w:t>
            </w:r>
          </w:p>
        </w:tc>
        <w:tc>
          <w:tcPr>
            <w:tcW w:w="3105" w:type="dxa"/>
            <w:shd w:val="clear" w:color="auto" w:fill="auto"/>
            <w:noWrap/>
            <w:hideMark/>
          </w:tcPr>
          <w:p w:rsidR="00E443EB" w:rsidRPr="002143CC" w:rsidRDefault="008A65B8" w:rsidP="00A73D56">
            <w:pPr>
              <w:spacing w:line="240" w:lineRule="auto"/>
              <w:rPr>
                <w:rStyle w:val="Hyperlink"/>
                <w:rFonts w:ascii="Times New Roman" w:hAnsi="Times New Roman" w:cs="Times New Roman"/>
                <w:sz w:val="20"/>
                <w:szCs w:val="20"/>
              </w:rPr>
            </w:pPr>
            <w:hyperlink r:id="rId19" w:history="1">
              <w:r w:rsidR="00E443EB" w:rsidRPr="002143CC">
                <w:rPr>
                  <w:rStyle w:val="Hyperlink"/>
                  <w:rFonts w:ascii="Times New Roman" w:eastAsia="Times New Roman" w:hAnsi="Times New Roman" w:cs="Times New Roman"/>
                  <w:sz w:val="20"/>
                  <w:szCs w:val="20"/>
                </w:rPr>
                <w:t>rajeev@jencogalva.com</w:t>
              </w:r>
            </w:hyperlink>
            <w:r w:rsidR="00E443EB" w:rsidRPr="002143CC">
              <w:rPr>
                <w:rStyle w:val="Hyperlink"/>
                <w:rFonts w:ascii="Times New Roman" w:hAnsi="Times New Roman" w:cs="Times New Roman"/>
                <w:sz w:val="20"/>
                <w:szCs w:val="20"/>
              </w:rPr>
              <w:t xml:space="preserve"> </w:t>
            </w:r>
          </w:p>
        </w:tc>
      </w:tr>
      <w:tr w:rsidR="00E443EB" w:rsidRPr="002143CC" w:rsidTr="00644F9D">
        <w:trPr>
          <w:trHeight w:val="314"/>
        </w:trPr>
        <w:tc>
          <w:tcPr>
            <w:tcW w:w="625" w:type="dxa"/>
            <w:shd w:val="clear" w:color="auto" w:fill="auto"/>
            <w:noWrap/>
          </w:tcPr>
          <w:p w:rsidR="00E443EB" w:rsidRPr="002143CC" w:rsidRDefault="00E443EB"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E443EB" w:rsidRPr="00E042B1" w:rsidRDefault="00E443EB" w:rsidP="00644F9D">
            <w:pPr>
              <w:spacing w:line="240" w:lineRule="auto"/>
              <w:jc w:val="both"/>
              <w:rPr>
                <w:rFonts w:ascii="Times New Roman" w:eastAsia="Times New Roman" w:hAnsi="Times New Roman" w:cs="Times New Roman"/>
                <w:color w:val="000000"/>
                <w:sz w:val="20"/>
                <w:szCs w:val="20"/>
              </w:rPr>
            </w:pPr>
            <w:r w:rsidRPr="00E042B1">
              <w:rPr>
                <w:rFonts w:ascii="Times New Roman" w:eastAsia="Times New Roman" w:hAnsi="Times New Roman" w:cs="Times New Roman"/>
                <w:color w:val="000000"/>
                <w:sz w:val="20"/>
                <w:szCs w:val="20"/>
              </w:rPr>
              <w:t>GAIL India Ltd. Noida (UP)</w:t>
            </w:r>
          </w:p>
        </w:tc>
        <w:tc>
          <w:tcPr>
            <w:tcW w:w="2811" w:type="dxa"/>
            <w:shd w:val="clear" w:color="auto" w:fill="auto"/>
            <w:noWrap/>
          </w:tcPr>
          <w:p w:rsidR="00E443EB" w:rsidRPr="00E042B1" w:rsidRDefault="00E443EB" w:rsidP="00A73D56">
            <w:pPr>
              <w:spacing w:line="240" w:lineRule="auto"/>
              <w:rPr>
                <w:rFonts w:ascii="Times New Roman" w:eastAsia="Times New Roman" w:hAnsi="Times New Roman" w:cs="Times New Roman"/>
                <w:color w:val="000000"/>
                <w:sz w:val="20"/>
                <w:szCs w:val="20"/>
              </w:rPr>
            </w:pPr>
            <w:r w:rsidRPr="00E042B1">
              <w:rPr>
                <w:rFonts w:ascii="Times New Roman" w:eastAsia="Times New Roman" w:hAnsi="Times New Roman" w:cs="Times New Roman"/>
                <w:color w:val="000000"/>
                <w:sz w:val="20"/>
                <w:szCs w:val="20"/>
              </w:rPr>
              <w:t xml:space="preserve">Shri </w:t>
            </w:r>
            <w:r w:rsidR="00E042B1" w:rsidRPr="00E042B1">
              <w:rPr>
                <w:rFonts w:ascii="Times New Roman" w:eastAsia="Times New Roman" w:hAnsi="Times New Roman" w:cs="Times New Roman"/>
                <w:color w:val="000000"/>
                <w:sz w:val="20"/>
                <w:szCs w:val="20"/>
              </w:rPr>
              <w:t>Shiv Shanker Verma</w:t>
            </w:r>
          </w:p>
        </w:tc>
        <w:tc>
          <w:tcPr>
            <w:tcW w:w="3105" w:type="dxa"/>
            <w:shd w:val="clear" w:color="auto" w:fill="auto"/>
            <w:noWrap/>
          </w:tcPr>
          <w:p w:rsidR="00E443EB" w:rsidRPr="00E042B1" w:rsidRDefault="008A65B8" w:rsidP="00A73D56">
            <w:pPr>
              <w:spacing w:line="240" w:lineRule="auto"/>
              <w:rPr>
                <w:rStyle w:val="Hyperlink"/>
                <w:rFonts w:ascii="Times New Roman" w:eastAsia="Times New Roman" w:hAnsi="Times New Roman" w:cs="Times New Roman"/>
                <w:sz w:val="20"/>
                <w:szCs w:val="20"/>
              </w:rPr>
            </w:pPr>
            <w:hyperlink r:id="rId20" w:history="1">
              <w:r w:rsidR="00E042B1" w:rsidRPr="00E042B1">
                <w:rPr>
                  <w:rStyle w:val="Hyperlink"/>
                  <w:rFonts w:ascii="Times New Roman" w:eastAsia="Times New Roman" w:hAnsi="Times New Roman" w:cs="Times New Roman"/>
                  <w:sz w:val="20"/>
                  <w:szCs w:val="20"/>
                </w:rPr>
                <w:t>ssverma@gail.co.in</w:t>
              </w:r>
            </w:hyperlink>
            <w:r w:rsidR="00E042B1" w:rsidRPr="00E042B1">
              <w:rPr>
                <w:rStyle w:val="Hyperlink"/>
                <w:rFonts w:ascii="Times New Roman" w:eastAsia="Times New Roman" w:hAnsi="Times New Roman" w:cs="Times New Roman"/>
                <w:sz w:val="20"/>
                <w:szCs w:val="20"/>
              </w:rPr>
              <w:t xml:space="preserve"> </w:t>
            </w:r>
          </w:p>
        </w:tc>
      </w:tr>
      <w:tr w:rsidR="00E042B1" w:rsidRPr="002143CC" w:rsidTr="00644F9D">
        <w:trPr>
          <w:trHeight w:val="314"/>
        </w:trPr>
        <w:tc>
          <w:tcPr>
            <w:tcW w:w="625" w:type="dxa"/>
            <w:shd w:val="clear" w:color="auto" w:fill="auto"/>
            <w:noWrap/>
          </w:tcPr>
          <w:p w:rsidR="00E042B1" w:rsidRPr="002143CC" w:rsidRDefault="00E042B1" w:rsidP="00773CF0">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E042B1" w:rsidRPr="00E042B1" w:rsidRDefault="00E042B1" w:rsidP="00644F9D">
            <w:pPr>
              <w:spacing w:line="240" w:lineRule="auto"/>
              <w:jc w:val="both"/>
              <w:rPr>
                <w:rFonts w:ascii="Times New Roman" w:eastAsia="Times New Roman" w:hAnsi="Times New Roman" w:cs="Times New Roman"/>
                <w:color w:val="000000"/>
                <w:sz w:val="20"/>
                <w:szCs w:val="20"/>
              </w:rPr>
            </w:pPr>
            <w:r w:rsidRPr="00E042B1">
              <w:rPr>
                <w:rFonts w:ascii="Times New Roman" w:eastAsia="Times New Roman" w:hAnsi="Times New Roman" w:cs="Times New Roman"/>
                <w:color w:val="000000"/>
                <w:sz w:val="20"/>
                <w:szCs w:val="20"/>
              </w:rPr>
              <w:t>Indian Lead Zinc Development Association, New Delhi</w:t>
            </w:r>
          </w:p>
        </w:tc>
        <w:tc>
          <w:tcPr>
            <w:tcW w:w="2811" w:type="dxa"/>
            <w:shd w:val="clear" w:color="auto" w:fill="auto"/>
            <w:noWrap/>
          </w:tcPr>
          <w:p w:rsidR="00E042B1" w:rsidRPr="00E042B1" w:rsidRDefault="00E042B1" w:rsidP="00A73D56">
            <w:pPr>
              <w:spacing w:line="240" w:lineRule="auto"/>
              <w:rPr>
                <w:rFonts w:ascii="Times New Roman" w:eastAsia="Times New Roman" w:hAnsi="Times New Roman" w:cs="Times New Roman"/>
                <w:color w:val="000000"/>
                <w:sz w:val="20"/>
                <w:szCs w:val="20"/>
              </w:rPr>
            </w:pPr>
            <w:r w:rsidRPr="00E042B1">
              <w:rPr>
                <w:rFonts w:ascii="Times New Roman" w:eastAsia="Times New Roman" w:hAnsi="Times New Roman" w:cs="Times New Roman"/>
                <w:color w:val="000000"/>
                <w:sz w:val="20"/>
                <w:szCs w:val="20"/>
              </w:rPr>
              <w:t>Shri K. Sridhar</w:t>
            </w:r>
          </w:p>
        </w:tc>
        <w:tc>
          <w:tcPr>
            <w:tcW w:w="3105" w:type="dxa"/>
            <w:shd w:val="clear" w:color="auto" w:fill="auto"/>
            <w:noWrap/>
          </w:tcPr>
          <w:p w:rsidR="00E042B1" w:rsidRPr="00E042B1" w:rsidRDefault="00E042B1" w:rsidP="00A73D56">
            <w:pPr>
              <w:spacing w:line="240" w:lineRule="auto"/>
              <w:rPr>
                <w:rStyle w:val="Hyperlink"/>
                <w:rFonts w:ascii="Times New Roman" w:eastAsia="Times New Roman" w:hAnsi="Times New Roman" w:cs="Times New Roman"/>
                <w:sz w:val="20"/>
                <w:szCs w:val="20"/>
              </w:rPr>
            </w:pPr>
            <w:r w:rsidRPr="00E042B1">
              <w:rPr>
                <w:rStyle w:val="Hyperlink"/>
                <w:rFonts w:ascii="Times New Roman" w:eastAsia="Times New Roman" w:hAnsi="Times New Roman" w:cs="Times New Roman"/>
                <w:sz w:val="20"/>
                <w:szCs w:val="20"/>
              </w:rPr>
              <w:t>ilzda.info@gmail.com</w:t>
            </w:r>
          </w:p>
        </w:tc>
      </w:tr>
      <w:tr w:rsidR="00E042B1" w:rsidRPr="002143CC" w:rsidTr="00644F9D">
        <w:trPr>
          <w:trHeight w:val="280"/>
        </w:trPr>
        <w:tc>
          <w:tcPr>
            <w:tcW w:w="625" w:type="dxa"/>
            <w:vMerge w:val="restart"/>
            <w:shd w:val="clear" w:color="auto" w:fill="auto"/>
            <w:noWrap/>
          </w:tcPr>
          <w:p w:rsidR="00E042B1" w:rsidRPr="002143CC" w:rsidRDefault="00E042B1"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val="restart"/>
          </w:tcPr>
          <w:p w:rsidR="00E042B1" w:rsidRPr="002143CC" w:rsidRDefault="00E042B1" w:rsidP="00644F9D">
            <w:pPr>
              <w:jc w:val="both"/>
              <w:rPr>
                <w:rFonts w:ascii="Times New Roman" w:eastAsia="Times New Roman" w:hAnsi="Times New Roman" w:cs="Times New Roman"/>
                <w:color w:val="000000"/>
                <w:sz w:val="20"/>
                <w:szCs w:val="20"/>
              </w:rPr>
            </w:pPr>
            <w:proofErr w:type="spellStart"/>
            <w:r w:rsidRPr="002143CC">
              <w:rPr>
                <w:rFonts w:ascii="Times New Roman" w:eastAsia="Times New Roman" w:hAnsi="Times New Roman" w:cs="Times New Roman"/>
                <w:color w:val="000000"/>
                <w:sz w:val="20"/>
                <w:szCs w:val="20"/>
              </w:rPr>
              <w:t>Lalita</w:t>
            </w:r>
            <w:proofErr w:type="spellEnd"/>
            <w:r w:rsidRPr="002143CC">
              <w:rPr>
                <w:rFonts w:ascii="Times New Roman" w:eastAsia="Times New Roman" w:hAnsi="Times New Roman" w:cs="Times New Roman"/>
                <w:color w:val="000000"/>
                <w:sz w:val="20"/>
                <w:szCs w:val="20"/>
              </w:rPr>
              <w:t xml:space="preserve"> </w:t>
            </w:r>
            <w:proofErr w:type="spellStart"/>
            <w:r w:rsidRPr="002143CC">
              <w:rPr>
                <w:rFonts w:ascii="Times New Roman" w:eastAsia="Times New Roman" w:hAnsi="Times New Roman" w:cs="Times New Roman"/>
                <w:color w:val="000000"/>
                <w:sz w:val="20"/>
                <w:szCs w:val="20"/>
              </w:rPr>
              <w:t>Infraprojects</w:t>
            </w:r>
            <w:proofErr w:type="spellEnd"/>
            <w:r w:rsidRPr="002143CC">
              <w:rPr>
                <w:rFonts w:ascii="Times New Roman" w:eastAsia="Times New Roman" w:hAnsi="Times New Roman" w:cs="Times New Roman"/>
                <w:color w:val="000000"/>
                <w:sz w:val="20"/>
                <w:szCs w:val="20"/>
              </w:rPr>
              <w:t xml:space="preserve"> Pvt. Ltd.</w:t>
            </w:r>
            <w:r w:rsidR="000D62BB">
              <w:rPr>
                <w:rFonts w:ascii="Times New Roman" w:eastAsia="Times New Roman" w:hAnsi="Times New Roman" w:cs="Times New Roman"/>
                <w:color w:val="000000"/>
                <w:sz w:val="20"/>
                <w:szCs w:val="20"/>
              </w:rPr>
              <w:t>, Kolkata</w:t>
            </w:r>
          </w:p>
        </w:tc>
        <w:tc>
          <w:tcPr>
            <w:tcW w:w="2811" w:type="dxa"/>
            <w:shd w:val="clear" w:color="auto" w:fill="auto"/>
            <w:noWrap/>
          </w:tcPr>
          <w:p w:rsidR="00E042B1" w:rsidRPr="002143CC" w:rsidRDefault="00E042B1" w:rsidP="008361DA">
            <w:pPr>
              <w:rPr>
                <w:rFonts w:ascii="Times New Roman" w:eastAsia="Times New Roman" w:hAnsi="Times New Roman" w:cs="Times New Roman"/>
                <w:color w:val="000000"/>
                <w:sz w:val="20"/>
                <w:szCs w:val="20"/>
                <w:highlight w:val="yellow"/>
              </w:rPr>
            </w:pPr>
            <w:proofErr w:type="spellStart"/>
            <w:r w:rsidRPr="002143CC">
              <w:rPr>
                <w:rFonts w:ascii="Times New Roman" w:eastAsia="Times New Roman" w:hAnsi="Times New Roman" w:cs="Times New Roman"/>
                <w:color w:val="000000"/>
                <w:sz w:val="20"/>
                <w:szCs w:val="20"/>
              </w:rPr>
              <w:t>Dr</w:t>
            </w:r>
            <w:proofErr w:type="spellEnd"/>
            <w:r w:rsidRPr="002143CC">
              <w:rPr>
                <w:rFonts w:ascii="Times New Roman" w:eastAsia="Times New Roman" w:hAnsi="Times New Roman" w:cs="Times New Roman"/>
                <w:color w:val="000000"/>
                <w:sz w:val="20"/>
                <w:szCs w:val="20"/>
              </w:rPr>
              <w:t xml:space="preserve"> </w:t>
            </w:r>
            <w:proofErr w:type="spellStart"/>
            <w:r w:rsidRPr="002143CC">
              <w:rPr>
                <w:rFonts w:ascii="Times New Roman" w:eastAsia="Times New Roman" w:hAnsi="Times New Roman" w:cs="Times New Roman"/>
                <w:color w:val="000000"/>
                <w:sz w:val="20"/>
                <w:szCs w:val="20"/>
              </w:rPr>
              <w:t>Buddhadeb</w:t>
            </w:r>
            <w:proofErr w:type="spellEnd"/>
            <w:r w:rsidRPr="002143CC">
              <w:rPr>
                <w:rFonts w:ascii="Times New Roman" w:eastAsia="Times New Roman" w:hAnsi="Times New Roman" w:cs="Times New Roman"/>
                <w:color w:val="000000"/>
                <w:sz w:val="20"/>
                <w:szCs w:val="20"/>
              </w:rPr>
              <w:t xml:space="preserve"> </w:t>
            </w:r>
            <w:proofErr w:type="spellStart"/>
            <w:r w:rsidRPr="002143CC">
              <w:rPr>
                <w:rFonts w:ascii="Times New Roman" w:eastAsia="Times New Roman" w:hAnsi="Times New Roman" w:cs="Times New Roman"/>
                <w:color w:val="000000"/>
                <w:sz w:val="20"/>
                <w:szCs w:val="20"/>
              </w:rPr>
              <w:t>Duari</w:t>
            </w:r>
            <w:proofErr w:type="spellEnd"/>
          </w:p>
        </w:tc>
        <w:tc>
          <w:tcPr>
            <w:tcW w:w="3105" w:type="dxa"/>
            <w:shd w:val="clear" w:color="auto" w:fill="auto"/>
            <w:noWrap/>
          </w:tcPr>
          <w:p w:rsidR="00E042B1" w:rsidRPr="002143CC" w:rsidRDefault="008A65B8" w:rsidP="008361DA">
            <w:pPr>
              <w:spacing w:after="0" w:line="240" w:lineRule="auto"/>
              <w:rPr>
                <w:rStyle w:val="Hyperlink"/>
                <w:rFonts w:ascii="Times New Roman" w:eastAsia="Times New Roman" w:hAnsi="Times New Roman" w:cs="Times New Roman"/>
                <w:sz w:val="20"/>
                <w:szCs w:val="20"/>
              </w:rPr>
            </w:pPr>
            <w:hyperlink r:id="rId21" w:history="1">
              <w:r w:rsidR="00E042B1" w:rsidRPr="002143CC">
                <w:rPr>
                  <w:rStyle w:val="Hyperlink"/>
                  <w:rFonts w:ascii="Times New Roman" w:eastAsia="Times New Roman" w:hAnsi="Times New Roman" w:cs="Times New Roman"/>
                  <w:sz w:val="20"/>
                  <w:szCs w:val="20"/>
                </w:rPr>
                <w:t>buddhadebduari1704@gmail.com</w:t>
              </w:r>
            </w:hyperlink>
          </w:p>
        </w:tc>
      </w:tr>
      <w:tr w:rsidR="00E042B1" w:rsidRPr="002143CC" w:rsidTr="00644F9D">
        <w:trPr>
          <w:trHeight w:val="280"/>
        </w:trPr>
        <w:tc>
          <w:tcPr>
            <w:tcW w:w="625" w:type="dxa"/>
            <w:vMerge/>
            <w:shd w:val="clear" w:color="auto" w:fill="auto"/>
            <w:noWrap/>
          </w:tcPr>
          <w:p w:rsidR="00E042B1" w:rsidRPr="002143CC" w:rsidRDefault="00E042B1"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tcPr>
          <w:p w:rsidR="00E042B1" w:rsidRPr="002143CC" w:rsidRDefault="00E042B1" w:rsidP="00644F9D">
            <w:pPr>
              <w:jc w:val="both"/>
              <w:rPr>
                <w:rFonts w:ascii="Times New Roman" w:eastAsia="Times New Roman" w:hAnsi="Times New Roman" w:cs="Times New Roman"/>
                <w:color w:val="000000"/>
                <w:sz w:val="20"/>
                <w:szCs w:val="20"/>
              </w:rPr>
            </w:pPr>
          </w:p>
        </w:tc>
        <w:tc>
          <w:tcPr>
            <w:tcW w:w="2811" w:type="dxa"/>
            <w:shd w:val="clear" w:color="auto" w:fill="auto"/>
            <w:noWrap/>
          </w:tcPr>
          <w:p w:rsidR="00E042B1" w:rsidRPr="002143CC" w:rsidRDefault="00E042B1" w:rsidP="008361DA">
            <w:pPr>
              <w:rPr>
                <w:rFonts w:ascii="Times New Roman" w:eastAsia="Times New Roman" w:hAnsi="Times New Roman" w:cs="Times New Roman"/>
                <w:color w:val="000000"/>
                <w:sz w:val="20"/>
                <w:szCs w:val="20"/>
              </w:rPr>
            </w:pPr>
            <w:r w:rsidRPr="00E042B1">
              <w:rPr>
                <w:rFonts w:ascii="Times New Roman" w:eastAsia="Times New Roman" w:hAnsi="Times New Roman" w:cs="Times New Roman"/>
                <w:color w:val="000000"/>
                <w:sz w:val="20"/>
                <w:szCs w:val="20"/>
              </w:rPr>
              <w:t xml:space="preserve">Shri </w:t>
            </w:r>
            <w:proofErr w:type="spellStart"/>
            <w:r w:rsidRPr="00E042B1">
              <w:rPr>
                <w:rFonts w:ascii="Times New Roman" w:eastAsia="Times New Roman" w:hAnsi="Times New Roman" w:cs="Times New Roman"/>
                <w:color w:val="000000"/>
                <w:sz w:val="20"/>
                <w:szCs w:val="20"/>
              </w:rPr>
              <w:t>Subhajit</w:t>
            </w:r>
            <w:proofErr w:type="spellEnd"/>
            <w:r w:rsidRPr="00E042B1">
              <w:rPr>
                <w:rFonts w:ascii="Times New Roman" w:eastAsia="Times New Roman" w:hAnsi="Times New Roman" w:cs="Times New Roman"/>
                <w:color w:val="000000"/>
                <w:sz w:val="20"/>
                <w:szCs w:val="20"/>
              </w:rPr>
              <w:t xml:space="preserve"> Bhattacharya</w:t>
            </w:r>
          </w:p>
        </w:tc>
        <w:tc>
          <w:tcPr>
            <w:tcW w:w="3105" w:type="dxa"/>
            <w:shd w:val="clear" w:color="auto" w:fill="auto"/>
            <w:noWrap/>
          </w:tcPr>
          <w:p w:rsidR="00E042B1" w:rsidRPr="00E042B1" w:rsidRDefault="00E042B1" w:rsidP="008361DA">
            <w:pPr>
              <w:spacing w:after="0" w:line="240" w:lineRule="auto"/>
              <w:rPr>
                <w:rStyle w:val="Hyperlink"/>
                <w:rFonts w:ascii="Times New Roman" w:eastAsia="Times New Roman" w:hAnsi="Times New Roman" w:cs="Times New Roman"/>
                <w:sz w:val="20"/>
                <w:szCs w:val="20"/>
              </w:rPr>
            </w:pPr>
            <w:r w:rsidRPr="00E042B1">
              <w:rPr>
                <w:rStyle w:val="Hyperlink"/>
                <w:rFonts w:ascii="Times New Roman" w:eastAsia="Times New Roman" w:hAnsi="Times New Roman" w:cs="Times New Roman"/>
                <w:sz w:val="20"/>
                <w:szCs w:val="20"/>
              </w:rPr>
              <w:t>subhajitbhattacharya69@gmail.com</w:t>
            </w:r>
          </w:p>
        </w:tc>
      </w:tr>
      <w:tr w:rsidR="008361DA" w:rsidRPr="002143CC" w:rsidTr="00644F9D">
        <w:trPr>
          <w:trHeight w:val="280"/>
        </w:trPr>
        <w:tc>
          <w:tcPr>
            <w:tcW w:w="625" w:type="dxa"/>
            <w:shd w:val="clear" w:color="auto" w:fill="auto"/>
            <w:noWrap/>
          </w:tcPr>
          <w:p w:rsidR="008361DA" w:rsidRPr="002143CC" w:rsidRDefault="008361DA"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8361DA" w:rsidRPr="002143CC" w:rsidRDefault="008361DA" w:rsidP="00644F9D">
            <w:pPr>
              <w:spacing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Ministry of Railways (RDSO)</w:t>
            </w:r>
            <w:r w:rsidR="000D62BB">
              <w:rPr>
                <w:rFonts w:ascii="Times New Roman" w:eastAsia="Times New Roman" w:hAnsi="Times New Roman" w:cs="Times New Roman"/>
                <w:color w:val="000000"/>
                <w:sz w:val="20"/>
                <w:szCs w:val="20"/>
              </w:rPr>
              <w:t xml:space="preserve">, </w:t>
            </w:r>
            <w:r w:rsidRPr="002143CC">
              <w:rPr>
                <w:rFonts w:ascii="Times New Roman" w:eastAsia="Times New Roman" w:hAnsi="Times New Roman" w:cs="Times New Roman"/>
                <w:color w:val="000000"/>
                <w:sz w:val="20"/>
                <w:szCs w:val="20"/>
              </w:rPr>
              <w:t>Lucknow, UP</w:t>
            </w:r>
          </w:p>
        </w:tc>
        <w:tc>
          <w:tcPr>
            <w:tcW w:w="2811" w:type="dxa"/>
            <w:shd w:val="clear" w:color="auto" w:fill="auto"/>
            <w:noWrap/>
          </w:tcPr>
          <w:p w:rsidR="008361DA" w:rsidRPr="002143CC" w:rsidRDefault="008361DA" w:rsidP="008361DA">
            <w:pPr>
              <w:spacing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Dr P</w:t>
            </w:r>
            <w:r w:rsidR="00BC6BA3">
              <w:rPr>
                <w:rFonts w:ascii="Times New Roman" w:eastAsia="Times New Roman" w:hAnsi="Times New Roman" w:cs="Times New Roman"/>
                <w:color w:val="000000"/>
                <w:sz w:val="20"/>
                <w:szCs w:val="20"/>
              </w:rPr>
              <w:t>.</w:t>
            </w:r>
            <w:r w:rsidRPr="002143CC">
              <w:rPr>
                <w:rFonts w:ascii="Times New Roman" w:eastAsia="Times New Roman" w:hAnsi="Times New Roman" w:cs="Times New Roman"/>
                <w:color w:val="000000"/>
                <w:sz w:val="20"/>
                <w:szCs w:val="20"/>
              </w:rPr>
              <w:t xml:space="preserve"> K</w:t>
            </w:r>
            <w:r w:rsidR="00BC6BA3">
              <w:rPr>
                <w:rFonts w:ascii="Times New Roman" w:eastAsia="Times New Roman" w:hAnsi="Times New Roman" w:cs="Times New Roman"/>
                <w:color w:val="000000"/>
                <w:sz w:val="20"/>
                <w:szCs w:val="20"/>
              </w:rPr>
              <w:t>.</w:t>
            </w:r>
            <w:r w:rsidRPr="002143CC">
              <w:rPr>
                <w:rFonts w:ascii="Times New Roman" w:eastAsia="Times New Roman" w:hAnsi="Times New Roman" w:cs="Times New Roman"/>
                <w:color w:val="000000"/>
                <w:sz w:val="20"/>
                <w:szCs w:val="20"/>
              </w:rPr>
              <w:t xml:space="preserve"> Bala</w:t>
            </w:r>
          </w:p>
        </w:tc>
        <w:tc>
          <w:tcPr>
            <w:tcW w:w="3105" w:type="dxa"/>
            <w:shd w:val="clear" w:color="auto" w:fill="auto"/>
            <w:noWrap/>
          </w:tcPr>
          <w:p w:rsidR="008361DA" w:rsidRPr="002143CC" w:rsidRDefault="008A65B8" w:rsidP="008361DA">
            <w:pPr>
              <w:spacing w:line="240" w:lineRule="auto"/>
              <w:rPr>
                <w:rStyle w:val="Hyperlink"/>
                <w:rFonts w:ascii="Times New Roman" w:hAnsi="Times New Roman" w:cs="Times New Roman"/>
                <w:sz w:val="20"/>
                <w:szCs w:val="20"/>
              </w:rPr>
            </w:pPr>
            <w:hyperlink r:id="rId22" w:history="1">
              <w:r w:rsidR="008361DA" w:rsidRPr="002143CC">
                <w:rPr>
                  <w:rStyle w:val="Hyperlink"/>
                  <w:rFonts w:ascii="Times New Roman" w:eastAsia="Times New Roman" w:hAnsi="Times New Roman" w:cs="Times New Roman"/>
                  <w:sz w:val="20"/>
                  <w:szCs w:val="20"/>
                </w:rPr>
                <w:t>pkbala66@gmail.com</w:t>
              </w:r>
            </w:hyperlink>
            <w:r w:rsidR="008361DA" w:rsidRPr="002143CC">
              <w:rPr>
                <w:rStyle w:val="Hyperlink"/>
                <w:rFonts w:ascii="Times New Roman" w:hAnsi="Times New Roman" w:cs="Times New Roman"/>
                <w:sz w:val="20"/>
                <w:szCs w:val="20"/>
              </w:rPr>
              <w:t xml:space="preserve"> </w:t>
            </w:r>
          </w:p>
        </w:tc>
      </w:tr>
      <w:tr w:rsidR="008361DA" w:rsidRPr="002143CC" w:rsidTr="00644F9D">
        <w:trPr>
          <w:trHeight w:val="280"/>
        </w:trPr>
        <w:tc>
          <w:tcPr>
            <w:tcW w:w="625" w:type="dxa"/>
            <w:shd w:val="clear" w:color="auto" w:fill="auto"/>
            <w:noWrap/>
          </w:tcPr>
          <w:p w:rsidR="008361DA" w:rsidRPr="002143CC" w:rsidRDefault="008361DA"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8361DA" w:rsidRPr="002143CC" w:rsidRDefault="008361DA" w:rsidP="00644F9D">
            <w:pPr>
              <w:spacing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National Aerospace Laboratories, Bangalore</w:t>
            </w:r>
          </w:p>
        </w:tc>
        <w:tc>
          <w:tcPr>
            <w:tcW w:w="2811" w:type="dxa"/>
            <w:shd w:val="clear" w:color="auto" w:fill="auto"/>
            <w:noWrap/>
          </w:tcPr>
          <w:p w:rsidR="008361DA" w:rsidRPr="002143CC" w:rsidRDefault="008361DA" w:rsidP="008361DA">
            <w:pPr>
              <w:spacing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 xml:space="preserve">Dr J. N. </w:t>
            </w:r>
            <w:proofErr w:type="spellStart"/>
            <w:r w:rsidRPr="002143CC">
              <w:rPr>
                <w:rFonts w:ascii="Times New Roman" w:eastAsia="Times New Roman" w:hAnsi="Times New Roman" w:cs="Times New Roman"/>
                <w:color w:val="000000"/>
                <w:sz w:val="20"/>
                <w:szCs w:val="20"/>
              </w:rPr>
              <w:t>Balaraju</w:t>
            </w:r>
            <w:proofErr w:type="spellEnd"/>
          </w:p>
        </w:tc>
        <w:tc>
          <w:tcPr>
            <w:tcW w:w="3105" w:type="dxa"/>
            <w:shd w:val="clear" w:color="auto" w:fill="auto"/>
            <w:noWrap/>
          </w:tcPr>
          <w:p w:rsidR="008361DA" w:rsidRPr="002143CC" w:rsidRDefault="008361DA" w:rsidP="008361DA">
            <w:pPr>
              <w:spacing w:line="240" w:lineRule="auto"/>
              <w:rPr>
                <w:rFonts w:ascii="Times New Roman" w:hAnsi="Times New Roman" w:cs="Times New Roman"/>
                <w:sz w:val="20"/>
                <w:szCs w:val="20"/>
              </w:rPr>
            </w:pPr>
            <w:r w:rsidRPr="002143CC">
              <w:rPr>
                <w:rStyle w:val="Hyperlink"/>
                <w:rFonts w:ascii="Times New Roman" w:eastAsia="Times New Roman" w:hAnsi="Times New Roman" w:cs="Times New Roman"/>
                <w:sz w:val="20"/>
                <w:szCs w:val="20"/>
              </w:rPr>
              <w:t>jnbalraj@nal.res.in</w:t>
            </w:r>
          </w:p>
        </w:tc>
      </w:tr>
      <w:tr w:rsidR="008361DA" w:rsidRPr="002143CC" w:rsidTr="00644F9D">
        <w:trPr>
          <w:trHeight w:val="280"/>
        </w:trPr>
        <w:tc>
          <w:tcPr>
            <w:tcW w:w="625" w:type="dxa"/>
            <w:shd w:val="clear" w:color="auto" w:fill="auto"/>
            <w:noWrap/>
          </w:tcPr>
          <w:p w:rsidR="008361DA" w:rsidRPr="002143CC" w:rsidRDefault="008361DA"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8361DA" w:rsidRPr="002143CC" w:rsidRDefault="008361DA" w:rsidP="00644F9D">
            <w:pPr>
              <w:jc w:val="both"/>
              <w:rPr>
                <w:rFonts w:ascii="Times New Roman" w:eastAsia="Times New Roman" w:hAnsi="Times New Roman" w:cs="Times New Roman"/>
                <w:sz w:val="20"/>
                <w:szCs w:val="20"/>
              </w:rPr>
            </w:pPr>
            <w:r w:rsidRPr="002143CC">
              <w:rPr>
                <w:rFonts w:ascii="Times New Roman" w:eastAsia="Times New Roman" w:hAnsi="Times New Roman" w:cs="Times New Roman"/>
                <w:sz w:val="20"/>
                <w:szCs w:val="20"/>
              </w:rPr>
              <w:t>S J Engineers &amp; Consultants</w:t>
            </w:r>
            <w:r w:rsidR="000D62BB">
              <w:rPr>
                <w:rFonts w:ascii="Times New Roman" w:eastAsia="Times New Roman" w:hAnsi="Times New Roman" w:cs="Times New Roman"/>
                <w:color w:val="000000"/>
                <w:sz w:val="20"/>
                <w:szCs w:val="20"/>
              </w:rPr>
              <w:t>, Kolkata</w:t>
            </w:r>
          </w:p>
        </w:tc>
        <w:tc>
          <w:tcPr>
            <w:tcW w:w="2811" w:type="dxa"/>
            <w:shd w:val="clear" w:color="auto" w:fill="auto"/>
            <w:noWrap/>
          </w:tcPr>
          <w:p w:rsidR="008361DA" w:rsidRPr="002143CC" w:rsidRDefault="008361DA" w:rsidP="008361DA">
            <w:pPr>
              <w:rPr>
                <w:rFonts w:ascii="Times New Roman" w:eastAsia="Times New Roman" w:hAnsi="Times New Roman" w:cs="Times New Roman"/>
                <w:sz w:val="20"/>
                <w:szCs w:val="20"/>
              </w:rPr>
            </w:pPr>
            <w:r w:rsidRPr="002143CC">
              <w:rPr>
                <w:rFonts w:ascii="Times New Roman" w:eastAsia="Times New Roman" w:hAnsi="Times New Roman" w:cs="Times New Roman"/>
                <w:sz w:val="20"/>
                <w:szCs w:val="20"/>
              </w:rPr>
              <w:t xml:space="preserve">Dr Jayanta K. </w:t>
            </w:r>
            <w:proofErr w:type="spellStart"/>
            <w:r w:rsidRPr="002143CC">
              <w:rPr>
                <w:rFonts w:ascii="Times New Roman" w:eastAsia="Times New Roman" w:hAnsi="Times New Roman" w:cs="Times New Roman"/>
                <w:sz w:val="20"/>
                <w:szCs w:val="20"/>
              </w:rPr>
              <w:t>Saha</w:t>
            </w:r>
            <w:proofErr w:type="spellEnd"/>
          </w:p>
        </w:tc>
        <w:tc>
          <w:tcPr>
            <w:tcW w:w="3105" w:type="dxa"/>
            <w:shd w:val="clear" w:color="auto" w:fill="auto"/>
            <w:noWrap/>
          </w:tcPr>
          <w:p w:rsidR="008361DA" w:rsidRPr="002143CC" w:rsidRDefault="008361DA" w:rsidP="008361DA">
            <w:pPr>
              <w:spacing w:line="240" w:lineRule="auto"/>
              <w:rPr>
                <w:rStyle w:val="Hyperlink"/>
                <w:rFonts w:ascii="Times New Roman" w:hAnsi="Times New Roman" w:cs="Times New Roman"/>
                <w:sz w:val="20"/>
                <w:szCs w:val="20"/>
              </w:rPr>
            </w:pPr>
            <w:r w:rsidRPr="002143CC">
              <w:rPr>
                <w:rStyle w:val="Hyperlink"/>
                <w:rFonts w:ascii="Times New Roman" w:hAnsi="Times New Roman" w:cs="Times New Roman"/>
                <w:sz w:val="20"/>
                <w:szCs w:val="20"/>
              </w:rPr>
              <w:t> </w:t>
            </w:r>
            <w:hyperlink r:id="rId23" w:history="1">
              <w:r w:rsidRPr="002143CC">
                <w:rPr>
                  <w:rStyle w:val="Hyperlink"/>
                  <w:rFonts w:ascii="Times New Roman" w:eastAsia="Times New Roman" w:hAnsi="Times New Roman" w:cs="Times New Roman"/>
                  <w:sz w:val="20"/>
                  <w:szCs w:val="20"/>
                </w:rPr>
                <w:t>jayantaksaha@gmail.com</w:t>
              </w:r>
            </w:hyperlink>
            <w:r w:rsidRPr="002143CC">
              <w:rPr>
                <w:rStyle w:val="Hyperlink"/>
                <w:rFonts w:ascii="Times New Roman" w:hAnsi="Times New Roman" w:cs="Times New Roman"/>
                <w:sz w:val="20"/>
                <w:szCs w:val="20"/>
              </w:rPr>
              <w:t xml:space="preserve"> </w:t>
            </w:r>
          </w:p>
        </w:tc>
      </w:tr>
      <w:tr w:rsidR="001D13ED" w:rsidRPr="002143CC" w:rsidTr="00644F9D">
        <w:trPr>
          <w:trHeight w:val="280"/>
        </w:trPr>
        <w:tc>
          <w:tcPr>
            <w:tcW w:w="625" w:type="dxa"/>
            <w:shd w:val="clear" w:color="auto" w:fill="auto"/>
            <w:noWrap/>
          </w:tcPr>
          <w:p w:rsidR="001D13ED" w:rsidRPr="002143CC" w:rsidRDefault="001D13ED"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tcPr>
          <w:p w:rsidR="001D13ED" w:rsidRPr="002143CC" w:rsidRDefault="001D13ED" w:rsidP="00644F9D">
            <w:pPr>
              <w:jc w:val="both"/>
              <w:rPr>
                <w:rFonts w:ascii="Times New Roman" w:eastAsia="Times New Roman" w:hAnsi="Times New Roman" w:cs="Times New Roman"/>
                <w:sz w:val="20"/>
                <w:szCs w:val="20"/>
              </w:rPr>
            </w:pPr>
            <w:r w:rsidRPr="001D13ED">
              <w:rPr>
                <w:rFonts w:ascii="Times New Roman" w:eastAsia="Times New Roman" w:hAnsi="Times New Roman" w:cs="Times New Roman"/>
                <w:sz w:val="20"/>
                <w:szCs w:val="20"/>
              </w:rPr>
              <w:t>Steel Authority Of India Limited (SAIL), Research &amp; Development Centre for Iron &amp; Steel, Ranchi</w:t>
            </w:r>
          </w:p>
        </w:tc>
        <w:tc>
          <w:tcPr>
            <w:tcW w:w="2811" w:type="dxa"/>
            <w:shd w:val="clear" w:color="auto" w:fill="auto"/>
            <w:noWrap/>
          </w:tcPr>
          <w:p w:rsidR="001D13ED" w:rsidRPr="002143CC" w:rsidRDefault="001D13ED" w:rsidP="008361DA">
            <w:pPr>
              <w:rPr>
                <w:rFonts w:ascii="Times New Roman" w:eastAsia="Times New Roman" w:hAnsi="Times New Roman" w:cs="Times New Roman"/>
                <w:sz w:val="20"/>
                <w:szCs w:val="20"/>
              </w:rPr>
            </w:pPr>
            <w:r w:rsidRPr="001D13ED">
              <w:rPr>
                <w:rFonts w:ascii="Times New Roman" w:eastAsia="Times New Roman" w:hAnsi="Times New Roman" w:cs="Times New Roman"/>
                <w:sz w:val="20"/>
                <w:szCs w:val="20"/>
              </w:rPr>
              <w:t>Shri A. Chatterjee</w:t>
            </w:r>
          </w:p>
        </w:tc>
        <w:tc>
          <w:tcPr>
            <w:tcW w:w="3105" w:type="dxa"/>
            <w:shd w:val="clear" w:color="auto" w:fill="auto"/>
            <w:noWrap/>
          </w:tcPr>
          <w:p w:rsidR="001D13ED" w:rsidRPr="002143CC" w:rsidRDefault="001D13ED" w:rsidP="008361DA">
            <w:pPr>
              <w:spacing w:line="240" w:lineRule="auto"/>
              <w:rPr>
                <w:rStyle w:val="Hyperlink"/>
                <w:rFonts w:ascii="Times New Roman" w:hAnsi="Times New Roman" w:cs="Times New Roman"/>
                <w:sz w:val="20"/>
                <w:szCs w:val="20"/>
              </w:rPr>
            </w:pPr>
            <w:r w:rsidRPr="001D13ED">
              <w:rPr>
                <w:rStyle w:val="Hyperlink"/>
                <w:rFonts w:ascii="Times New Roman" w:hAnsi="Times New Roman" w:cs="Times New Roman"/>
                <w:sz w:val="20"/>
                <w:szCs w:val="20"/>
              </w:rPr>
              <w:t>achatterjee1620@sail.in</w:t>
            </w:r>
          </w:p>
        </w:tc>
      </w:tr>
      <w:tr w:rsidR="008361DA" w:rsidRPr="002143CC" w:rsidTr="00644F9D">
        <w:trPr>
          <w:trHeight w:val="377"/>
        </w:trPr>
        <w:tc>
          <w:tcPr>
            <w:tcW w:w="625" w:type="dxa"/>
            <w:vMerge w:val="restart"/>
            <w:shd w:val="clear" w:color="auto" w:fill="auto"/>
            <w:noWrap/>
          </w:tcPr>
          <w:p w:rsidR="008361DA" w:rsidRPr="002143CC" w:rsidRDefault="008361DA"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val="restart"/>
          </w:tcPr>
          <w:p w:rsidR="008361DA" w:rsidRPr="002143CC" w:rsidRDefault="008361DA" w:rsidP="00644F9D">
            <w:pPr>
              <w:spacing w:line="240" w:lineRule="auto"/>
              <w:jc w:val="both"/>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Tata Steel Limited (Jamshedpur)</w:t>
            </w:r>
          </w:p>
        </w:tc>
        <w:tc>
          <w:tcPr>
            <w:tcW w:w="2811" w:type="dxa"/>
            <w:shd w:val="clear" w:color="auto" w:fill="auto"/>
            <w:noWrap/>
          </w:tcPr>
          <w:p w:rsidR="008361DA" w:rsidRPr="002143CC" w:rsidRDefault="008361DA" w:rsidP="008361DA">
            <w:pPr>
              <w:spacing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Dr Tapan Rout</w:t>
            </w:r>
          </w:p>
        </w:tc>
        <w:tc>
          <w:tcPr>
            <w:tcW w:w="3105" w:type="dxa"/>
            <w:shd w:val="clear" w:color="auto" w:fill="auto"/>
            <w:noWrap/>
            <w:hideMark/>
          </w:tcPr>
          <w:p w:rsidR="008361DA" w:rsidRPr="002143CC" w:rsidRDefault="008A65B8" w:rsidP="008361DA">
            <w:pPr>
              <w:spacing w:line="240" w:lineRule="auto"/>
              <w:rPr>
                <w:rStyle w:val="Hyperlink"/>
                <w:rFonts w:ascii="Times New Roman" w:hAnsi="Times New Roman" w:cs="Times New Roman"/>
                <w:sz w:val="20"/>
                <w:szCs w:val="20"/>
              </w:rPr>
            </w:pPr>
            <w:hyperlink r:id="rId24" w:history="1">
              <w:r w:rsidR="008361DA" w:rsidRPr="002143CC">
                <w:rPr>
                  <w:rStyle w:val="Hyperlink"/>
                  <w:rFonts w:ascii="Times New Roman" w:eastAsia="Times New Roman" w:hAnsi="Times New Roman" w:cs="Times New Roman"/>
                  <w:sz w:val="20"/>
                  <w:szCs w:val="20"/>
                </w:rPr>
                <w:t>tapankumarrout@tatasteel.com</w:t>
              </w:r>
            </w:hyperlink>
          </w:p>
          <w:p w:rsidR="008361DA" w:rsidRPr="002143CC" w:rsidRDefault="008A65B8" w:rsidP="008361DA">
            <w:pPr>
              <w:rPr>
                <w:rStyle w:val="Hyperlink"/>
                <w:rFonts w:ascii="Times New Roman" w:hAnsi="Times New Roman" w:cs="Times New Roman"/>
                <w:sz w:val="20"/>
                <w:szCs w:val="20"/>
              </w:rPr>
            </w:pPr>
            <w:hyperlink r:id="rId25" w:history="1">
              <w:r w:rsidR="008361DA" w:rsidRPr="002143CC">
                <w:rPr>
                  <w:rStyle w:val="Hyperlink"/>
                  <w:rFonts w:ascii="Times New Roman" w:eastAsia="Times New Roman" w:hAnsi="Times New Roman" w:cs="Times New Roman"/>
                  <w:sz w:val="20"/>
                  <w:szCs w:val="20"/>
                </w:rPr>
                <w:t>tkrout5@gmail.com</w:t>
              </w:r>
            </w:hyperlink>
          </w:p>
        </w:tc>
      </w:tr>
      <w:tr w:rsidR="008361DA" w:rsidRPr="002143CC" w:rsidTr="00644F9D">
        <w:trPr>
          <w:trHeight w:val="280"/>
        </w:trPr>
        <w:tc>
          <w:tcPr>
            <w:tcW w:w="625" w:type="dxa"/>
            <w:vMerge/>
            <w:shd w:val="clear" w:color="auto" w:fill="auto"/>
            <w:noWrap/>
          </w:tcPr>
          <w:p w:rsidR="008361DA" w:rsidRPr="002143CC" w:rsidRDefault="008361DA" w:rsidP="008361DA">
            <w:pPr>
              <w:pStyle w:val="ListParagraph"/>
              <w:numPr>
                <w:ilvl w:val="0"/>
                <w:numId w:val="4"/>
              </w:numPr>
              <w:spacing w:after="160"/>
              <w:ind w:left="337"/>
              <w:contextualSpacing/>
              <w:rPr>
                <w:rFonts w:ascii="Times New Roman" w:hAnsi="Times New Roman"/>
                <w:b w:val="0"/>
                <w:color w:val="000000"/>
                <w:sz w:val="20"/>
                <w:szCs w:val="20"/>
              </w:rPr>
            </w:pPr>
          </w:p>
        </w:tc>
        <w:tc>
          <w:tcPr>
            <w:tcW w:w="3339" w:type="dxa"/>
            <w:vMerge/>
          </w:tcPr>
          <w:p w:rsidR="008361DA" w:rsidRPr="002143CC" w:rsidRDefault="008361DA" w:rsidP="008361DA">
            <w:pPr>
              <w:spacing w:line="240" w:lineRule="auto"/>
              <w:rPr>
                <w:rFonts w:ascii="Times New Roman" w:eastAsia="Times New Roman" w:hAnsi="Times New Roman" w:cs="Times New Roman"/>
                <w:color w:val="000000"/>
                <w:sz w:val="20"/>
                <w:szCs w:val="20"/>
              </w:rPr>
            </w:pPr>
          </w:p>
        </w:tc>
        <w:tc>
          <w:tcPr>
            <w:tcW w:w="2811" w:type="dxa"/>
            <w:shd w:val="clear" w:color="auto" w:fill="auto"/>
            <w:noWrap/>
          </w:tcPr>
          <w:p w:rsidR="008361DA" w:rsidRPr="002143CC" w:rsidRDefault="008361DA" w:rsidP="008361DA">
            <w:pPr>
              <w:spacing w:line="240" w:lineRule="auto"/>
              <w:rPr>
                <w:rFonts w:ascii="Times New Roman" w:eastAsia="Times New Roman" w:hAnsi="Times New Roman" w:cs="Times New Roman"/>
                <w:color w:val="000000"/>
                <w:sz w:val="20"/>
                <w:szCs w:val="20"/>
              </w:rPr>
            </w:pPr>
            <w:r w:rsidRPr="002143CC">
              <w:rPr>
                <w:rFonts w:ascii="Times New Roman" w:eastAsia="Times New Roman" w:hAnsi="Times New Roman" w:cs="Times New Roman"/>
                <w:color w:val="000000"/>
                <w:sz w:val="20"/>
                <w:szCs w:val="20"/>
              </w:rPr>
              <w:t>Dr A. N. Bhagat</w:t>
            </w:r>
          </w:p>
        </w:tc>
        <w:tc>
          <w:tcPr>
            <w:tcW w:w="3105" w:type="dxa"/>
            <w:shd w:val="clear" w:color="auto" w:fill="auto"/>
            <w:noWrap/>
          </w:tcPr>
          <w:p w:rsidR="008361DA" w:rsidRPr="002143CC" w:rsidRDefault="008A65B8" w:rsidP="008361DA">
            <w:pPr>
              <w:spacing w:line="240" w:lineRule="auto"/>
              <w:rPr>
                <w:rStyle w:val="Hyperlink"/>
                <w:rFonts w:ascii="Times New Roman" w:eastAsia="Times New Roman" w:hAnsi="Times New Roman" w:cs="Times New Roman"/>
                <w:sz w:val="20"/>
                <w:szCs w:val="20"/>
              </w:rPr>
            </w:pPr>
            <w:hyperlink r:id="rId26" w:history="1">
              <w:r w:rsidR="008361DA" w:rsidRPr="002143CC">
                <w:rPr>
                  <w:rStyle w:val="Hyperlink"/>
                  <w:rFonts w:ascii="Times New Roman" w:eastAsia="Times New Roman" w:hAnsi="Times New Roman" w:cs="Times New Roman"/>
                  <w:sz w:val="20"/>
                  <w:szCs w:val="20"/>
                </w:rPr>
                <w:t>anbhagat@tatasteel.com</w:t>
              </w:r>
            </w:hyperlink>
            <w:r w:rsidR="008361DA" w:rsidRPr="002143CC">
              <w:rPr>
                <w:rStyle w:val="Hyperlink"/>
                <w:rFonts w:ascii="Times New Roman" w:hAnsi="Times New Roman" w:cs="Times New Roman"/>
                <w:sz w:val="20"/>
                <w:szCs w:val="20"/>
              </w:rPr>
              <w:t xml:space="preserve"> </w:t>
            </w:r>
          </w:p>
        </w:tc>
      </w:tr>
    </w:tbl>
    <w:p w:rsidR="00E443EB" w:rsidRPr="002143CC" w:rsidRDefault="00E443EB" w:rsidP="00E443EB">
      <w:pPr>
        <w:rPr>
          <w:rFonts w:ascii="Times New Roman" w:hAnsi="Times New Roman" w:cs="Times New Roman"/>
          <w:sz w:val="20"/>
          <w:szCs w:val="20"/>
        </w:rPr>
      </w:pPr>
    </w:p>
    <w:p w:rsidR="00E443EB" w:rsidRPr="002143CC" w:rsidRDefault="00E443EB" w:rsidP="00E443EB">
      <w:pPr>
        <w:jc w:val="both"/>
        <w:rPr>
          <w:rFonts w:ascii="Times New Roman" w:eastAsia="Times New Roman" w:hAnsi="Times New Roman" w:cs="Times New Roman"/>
          <w:b/>
          <w:sz w:val="20"/>
          <w:szCs w:val="20"/>
        </w:rPr>
      </w:pPr>
    </w:p>
    <w:p w:rsidR="00E443EB" w:rsidRPr="002143CC" w:rsidRDefault="00E443EB" w:rsidP="00E443EB">
      <w:pPr>
        <w:rPr>
          <w:rFonts w:ascii="Times New Roman" w:hAnsi="Times New Roman" w:cs="Times New Roman"/>
          <w:sz w:val="20"/>
          <w:szCs w:val="20"/>
        </w:rPr>
      </w:pPr>
    </w:p>
    <w:p w:rsidR="00E443EB" w:rsidRPr="002143CC" w:rsidRDefault="00E443EB" w:rsidP="00E443EB">
      <w:pPr>
        <w:ind w:firstLine="720"/>
        <w:rPr>
          <w:rFonts w:ascii="Times New Roman" w:hAnsi="Times New Roman" w:cs="Times New Roman"/>
          <w:sz w:val="20"/>
          <w:szCs w:val="20"/>
        </w:rPr>
      </w:pPr>
    </w:p>
    <w:p w:rsidR="00E443EB" w:rsidRPr="00A40BD9" w:rsidRDefault="00E443EB" w:rsidP="00E443EB">
      <w:pPr>
        <w:rPr>
          <w:rFonts w:ascii="Times New Roman" w:eastAsiaTheme="majorEastAsia" w:hAnsi="Times New Roman" w:cs="Times New Roman"/>
          <w:b/>
          <w:color w:val="5B9BD5" w:themeColor="accent1"/>
        </w:rPr>
      </w:pPr>
      <w:r w:rsidRPr="002143CC">
        <w:rPr>
          <w:rFonts w:ascii="Times New Roman" w:hAnsi="Times New Roman" w:cs="Times New Roman"/>
          <w:sz w:val="20"/>
          <w:szCs w:val="20"/>
        </w:rPr>
        <w:br w:type="page"/>
      </w:r>
      <w:r w:rsidRPr="00A40BD9">
        <w:rPr>
          <w:rFonts w:ascii="Times New Roman" w:eastAsiaTheme="majorEastAsia" w:hAnsi="Times New Roman" w:cs="Times New Roman"/>
          <w:b/>
          <w:color w:val="5B9BD5" w:themeColor="accent1"/>
        </w:rPr>
        <w:lastRenderedPageBreak/>
        <w:t>Item 0 WELCOME AND OPENING REMARKS</w:t>
      </w:r>
    </w:p>
    <w:p w:rsidR="00E443EB" w:rsidRDefault="00E443EB" w:rsidP="00E443EB">
      <w:pPr>
        <w:jc w:val="both"/>
        <w:rPr>
          <w:rFonts w:ascii="Times New Roman" w:eastAsia="Times New Roman" w:hAnsi="Times New Roman" w:cs="Times New Roman"/>
        </w:rPr>
      </w:pPr>
      <w:r w:rsidRPr="00A40BD9">
        <w:rPr>
          <w:rFonts w:ascii="Times New Roman" w:eastAsia="Times New Roman" w:hAnsi="Times New Roman" w:cs="Times New Roman"/>
        </w:rPr>
        <w:t xml:space="preserve">Dr U. Kamachi Mudali, Chairperson of MTD 24 committee welcomed the members of the </w:t>
      </w:r>
      <w:r w:rsidR="000D62BB">
        <w:rPr>
          <w:rFonts w:ascii="Times New Roman" w:eastAsia="Times New Roman" w:hAnsi="Times New Roman" w:cs="Times New Roman"/>
        </w:rPr>
        <w:t>c</w:t>
      </w:r>
      <w:r w:rsidRPr="00A40BD9">
        <w:rPr>
          <w:rFonts w:ascii="Times New Roman" w:eastAsia="Times New Roman" w:hAnsi="Times New Roman" w:cs="Times New Roman"/>
        </w:rPr>
        <w:t>ommittee and appreciated the interest shown by them in the work of committee and their contribution to the national standardization effort. He also requested all the members to participate actively in the meeting and complete the work allotted to them adhering to the time norms. He also requested members that if possible try to attend the future meeting in physical mode</w:t>
      </w:r>
      <w:r w:rsidR="000D62BB">
        <w:rPr>
          <w:rFonts w:ascii="Times New Roman" w:eastAsia="Times New Roman" w:hAnsi="Times New Roman" w:cs="Times New Roman"/>
        </w:rPr>
        <w:t xml:space="preserve"> whenever scheduled</w:t>
      </w:r>
      <w:r w:rsidRPr="00A40BD9">
        <w:rPr>
          <w:rFonts w:ascii="Times New Roman" w:eastAsia="Times New Roman" w:hAnsi="Times New Roman" w:cs="Times New Roman"/>
        </w:rPr>
        <w:t xml:space="preserve">. </w:t>
      </w:r>
    </w:p>
    <w:p w:rsidR="000D62BB" w:rsidRPr="000D62BB" w:rsidRDefault="000D62BB" w:rsidP="00E443EB">
      <w:pPr>
        <w:jc w:val="both"/>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Member secretary expressed gratitude towards VJTI, Mumbai for hosting the 23rd TC meeting of MTD 24. He informed committee members about the latest initiatives taken by BIS, participation of committee members in activities of ISO, instructions from BIS management for structural reforms in TCs and active involvement of corrosion protection industry in the committee.</w:t>
      </w:r>
    </w:p>
    <w:p w:rsidR="00E443EB" w:rsidRPr="00A40BD9" w:rsidRDefault="00E443EB" w:rsidP="00E443EB">
      <w:pPr>
        <w:pStyle w:val="Heading1"/>
        <w:rPr>
          <w:rFonts w:cs="Times New Roman"/>
          <w:sz w:val="22"/>
          <w:szCs w:val="22"/>
        </w:rPr>
      </w:pPr>
      <w:r w:rsidRPr="00A40BD9">
        <w:rPr>
          <w:rFonts w:cs="Times New Roman"/>
          <w:sz w:val="22"/>
          <w:szCs w:val="22"/>
        </w:rPr>
        <w:t>Item 1 CONFIRMATION OF MINUTES OF THE LAST MEETING</w:t>
      </w:r>
    </w:p>
    <w:p w:rsidR="00E443EB" w:rsidRPr="00A40BD9" w:rsidRDefault="00E443EB" w:rsidP="00E443EB">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The committee has confirmed the minutes of </w:t>
      </w:r>
      <w:r w:rsidRPr="00A40BD9">
        <w:rPr>
          <w:rFonts w:ascii="Times New Roman" w:eastAsia="Times New Roman" w:hAnsi="Times New Roman" w:cs="Times New Roman"/>
          <w:b/>
          <w:color w:val="000000"/>
        </w:rPr>
        <w:t>2</w:t>
      </w:r>
      <w:r w:rsidR="00A73D56" w:rsidRPr="00A40BD9">
        <w:rPr>
          <w:rFonts w:ascii="Times New Roman" w:eastAsia="Times New Roman" w:hAnsi="Times New Roman" w:cs="Times New Roman"/>
          <w:b/>
          <w:color w:val="000000"/>
        </w:rPr>
        <w:t>2</w:t>
      </w:r>
      <w:r w:rsidR="00A73D56" w:rsidRPr="00A40BD9">
        <w:rPr>
          <w:rFonts w:ascii="Times New Roman" w:eastAsia="Times New Roman" w:hAnsi="Times New Roman" w:cs="Times New Roman"/>
          <w:b/>
          <w:color w:val="000000"/>
          <w:vertAlign w:val="superscript"/>
        </w:rPr>
        <w:t>nd</w:t>
      </w:r>
      <w:r w:rsidR="00A73D56" w:rsidRPr="00A40BD9">
        <w:rPr>
          <w:rFonts w:ascii="Times New Roman" w:eastAsia="Times New Roman" w:hAnsi="Times New Roman" w:cs="Times New Roman"/>
          <w:b/>
          <w:color w:val="000000"/>
        </w:rPr>
        <w:t xml:space="preserve"> </w:t>
      </w:r>
      <w:r w:rsidRPr="00A40BD9">
        <w:rPr>
          <w:rFonts w:ascii="Times New Roman" w:eastAsia="Times New Roman" w:hAnsi="Times New Roman" w:cs="Times New Roman"/>
          <w:b/>
          <w:color w:val="000000"/>
        </w:rPr>
        <w:t>TC</w:t>
      </w:r>
      <w:r w:rsidRPr="00A40BD9">
        <w:rPr>
          <w:rFonts w:ascii="Times New Roman" w:eastAsia="Times New Roman" w:hAnsi="Times New Roman" w:cs="Times New Roman"/>
          <w:color w:val="000000"/>
        </w:rPr>
        <w:t xml:space="preserve"> meeting of Corrosion Protection and Finishes Sectional Committee, MTD 24 held on </w:t>
      </w:r>
      <w:r w:rsidR="00A73D56" w:rsidRPr="00A40BD9">
        <w:rPr>
          <w:rFonts w:ascii="Times New Roman" w:eastAsia="Times New Roman" w:hAnsi="Times New Roman" w:cs="Times New Roman"/>
          <w:b/>
          <w:color w:val="000000"/>
        </w:rPr>
        <w:t>05</w:t>
      </w:r>
      <w:r w:rsidR="00A73D56" w:rsidRPr="00A40BD9">
        <w:rPr>
          <w:rFonts w:ascii="Times New Roman" w:eastAsia="Times New Roman" w:hAnsi="Times New Roman" w:cs="Times New Roman"/>
          <w:b/>
          <w:color w:val="000000"/>
          <w:vertAlign w:val="superscript"/>
        </w:rPr>
        <w:t>th</w:t>
      </w:r>
      <w:r w:rsidR="00A73D56" w:rsidRPr="00A40BD9">
        <w:rPr>
          <w:rFonts w:ascii="Times New Roman" w:eastAsia="Times New Roman" w:hAnsi="Times New Roman" w:cs="Times New Roman"/>
          <w:b/>
          <w:color w:val="000000"/>
        </w:rPr>
        <w:t xml:space="preserve"> May 2024</w:t>
      </w:r>
      <w:r w:rsidRPr="00A40BD9">
        <w:rPr>
          <w:rFonts w:ascii="Times New Roman" w:eastAsia="Times New Roman" w:hAnsi="Times New Roman" w:cs="Times New Roman"/>
          <w:color w:val="000000"/>
        </w:rPr>
        <w:t>.</w:t>
      </w:r>
    </w:p>
    <w:p w:rsidR="00E443EB" w:rsidRPr="00A40BD9" w:rsidRDefault="00E443EB" w:rsidP="00E443EB">
      <w:pPr>
        <w:pStyle w:val="Heading1"/>
        <w:spacing w:after="240"/>
        <w:rPr>
          <w:rFonts w:cs="Times New Roman"/>
          <w:sz w:val="22"/>
          <w:szCs w:val="22"/>
        </w:rPr>
      </w:pPr>
      <w:bookmarkStart w:id="2" w:name="_heading=h.30j0zll" w:colFirst="0" w:colLast="0"/>
      <w:bookmarkStart w:id="3" w:name="_Item_2_SCOPE"/>
      <w:bookmarkEnd w:id="2"/>
      <w:bookmarkEnd w:id="3"/>
      <w:r w:rsidRPr="00A40BD9">
        <w:rPr>
          <w:rFonts w:cs="Times New Roman"/>
          <w:sz w:val="22"/>
          <w:szCs w:val="22"/>
        </w:rPr>
        <w:t>Item 2 SCOPE AND COMPOSITION OF COMMITTEE</w:t>
      </w:r>
    </w:p>
    <w:p w:rsidR="00E443EB" w:rsidRPr="00A40BD9" w:rsidRDefault="00E443EB" w:rsidP="00773CF0">
      <w:pPr>
        <w:pStyle w:val="ListParagraph"/>
        <w:numPr>
          <w:ilvl w:val="1"/>
          <w:numId w:val="5"/>
        </w:numPr>
        <w:spacing w:before="240"/>
        <w:ind w:left="360"/>
        <w:jc w:val="both"/>
        <w:rPr>
          <w:rFonts w:ascii="Times New Roman" w:hAnsi="Times New Roman"/>
          <w:b w:val="0"/>
          <w:sz w:val="22"/>
          <w:szCs w:val="22"/>
          <w:u w:val="none"/>
        </w:rPr>
      </w:pPr>
      <w:r w:rsidRPr="00A40BD9">
        <w:rPr>
          <w:rFonts w:ascii="Times New Roman" w:hAnsi="Times New Roman"/>
          <w:b w:val="0"/>
          <w:bCs/>
          <w:sz w:val="22"/>
          <w:szCs w:val="22"/>
          <w:u w:val="none"/>
        </w:rPr>
        <w:t>The committee noted the information given in item no 2.1 to 2.4 of the agenda.</w:t>
      </w:r>
    </w:p>
    <w:p w:rsidR="00A73D56" w:rsidRPr="00A40BD9" w:rsidRDefault="00A73D56" w:rsidP="00773CF0">
      <w:pPr>
        <w:pStyle w:val="ListParagraph"/>
        <w:numPr>
          <w:ilvl w:val="1"/>
          <w:numId w:val="5"/>
        </w:numPr>
        <w:spacing w:before="240" w:after="240"/>
        <w:ind w:left="360"/>
        <w:jc w:val="both"/>
        <w:rPr>
          <w:rFonts w:ascii="Times New Roman" w:hAnsi="Times New Roman"/>
          <w:b w:val="0"/>
          <w:sz w:val="22"/>
          <w:szCs w:val="22"/>
          <w:u w:val="none"/>
        </w:rPr>
      </w:pPr>
      <w:r w:rsidRPr="00A40BD9">
        <w:rPr>
          <w:rFonts w:ascii="Times New Roman" w:hAnsi="Times New Roman"/>
          <w:b w:val="0"/>
          <w:bCs/>
          <w:sz w:val="22"/>
          <w:szCs w:val="22"/>
          <w:u w:val="none"/>
        </w:rPr>
        <w:t>Following requests have been received through email to BIS for association with the committee:</w:t>
      </w:r>
    </w:p>
    <w:tbl>
      <w:tblPr>
        <w:tblStyle w:val="TableGrid"/>
        <w:tblW w:w="9895" w:type="dxa"/>
        <w:tblLook w:val="04A0" w:firstRow="1" w:lastRow="0" w:firstColumn="1" w:lastColumn="0" w:noHBand="0" w:noVBand="1"/>
      </w:tblPr>
      <w:tblGrid>
        <w:gridCol w:w="687"/>
        <w:gridCol w:w="2008"/>
        <w:gridCol w:w="2610"/>
        <w:gridCol w:w="4590"/>
      </w:tblGrid>
      <w:tr w:rsidR="00A73D56" w:rsidRPr="00A40BD9" w:rsidTr="00461D7F">
        <w:tc>
          <w:tcPr>
            <w:tcW w:w="687" w:type="dxa"/>
          </w:tcPr>
          <w:p w:rsidR="00A73D56" w:rsidRPr="00A40BD9" w:rsidRDefault="00A73D56" w:rsidP="00A73D56">
            <w:pPr>
              <w:jc w:val="both"/>
              <w:rPr>
                <w:rFonts w:ascii="Times New Roman" w:hAnsi="Times New Roman" w:cs="Times New Roman"/>
                <w:b/>
              </w:rPr>
            </w:pPr>
            <w:r w:rsidRPr="00A40BD9">
              <w:rPr>
                <w:rFonts w:ascii="Times New Roman" w:hAnsi="Times New Roman" w:cs="Times New Roman"/>
                <w:b/>
              </w:rPr>
              <w:t>Sl No.</w:t>
            </w:r>
          </w:p>
        </w:tc>
        <w:tc>
          <w:tcPr>
            <w:tcW w:w="2008" w:type="dxa"/>
          </w:tcPr>
          <w:p w:rsidR="00A73D56" w:rsidRPr="00A40BD9" w:rsidRDefault="00A73D56" w:rsidP="00A73D56">
            <w:pPr>
              <w:jc w:val="both"/>
              <w:rPr>
                <w:rFonts w:ascii="Times New Roman" w:hAnsi="Times New Roman" w:cs="Times New Roman"/>
                <w:b/>
              </w:rPr>
            </w:pPr>
            <w:r w:rsidRPr="00A40BD9">
              <w:rPr>
                <w:rFonts w:ascii="Times New Roman" w:hAnsi="Times New Roman" w:cs="Times New Roman"/>
                <w:b/>
              </w:rPr>
              <w:t>Organization</w:t>
            </w:r>
          </w:p>
        </w:tc>
        <w:tc>
          <w:tcPr>
            <w:tcW w:w="2610" w:type="dxa"/>
          </w:tcPr>
          <w:p w:rsidR="00A73D56" w:rsidRPr="00A40BD9" w:rsidRDefault="00A73D56" w:rsidP="00A73D56">
            <w:pPr>
              <w:jc w:val="both"/>
              <w:rPr>
                <w:rFonts w:ascii="Times New Roman" w:hAnsi="Times New Roman" w:cs="Times New Roman"/>
                <w:b/>
              </w:rPr>
            </w:pPr>
            <w:r w:rsidRPr="00A40BD9">
              <w:rPr>
                <w:rFonts w:ascii="Times New Roman" w:hAnsi="Times New Roman" w:cs="Times New Roman"/>
                <w:b/>
              </w:rPr>
              <w:t>Description of Request</w:t>
            </w:r>
          </w:p>
        </w:tc>
        <w:tc>
          <w:tcPr>
            <w:tcW w:w="4590" w:type="dxa"/>
          </w:tcPr>
          <w:p w:rsidR="00A73D56" w:rsidRPr="00A40BD9" w:rsidRDefault="00A73D56" w:rsidP="00A73D56">
            <w:pPr>
              <w:jc w:val="center"/>
              <w:rPr>
                <w:rFonts w:ascii="Times New Roman" w:hAnsi="Times New Roman" w:cs="Times New Roman"/>
                <w:b/>
              </w:rPr>
            </w:pPr>
            <w:r w:rsidRPr="00A40BD9">
              <w:rPr>
                <w:rFonts w:ascii="Times New Roman" w:hAnsi="Times New Roman" w:cs="Times New Roman"/>
                <w:b/>
              </w:rPr>
              <w:t>Decision of the committee</w:t>
            </w:r>
          </w:p>
        </w:tc>
      </w:tr>
      <w:tr w:rsidR="00A73D56" w:rsidRPr="00A40BD9" w:rsidTr="00461D7F">
        <w:tc>
          <w:tcPr>
            <w:tcW w:w="687" w:type="dxa"/>
          </w:tcPr>
          <w:p w:rsidR="00A73D56" w:rsidRPr="00A40BD9" w:rsidRDefault="00A73D56" w:rsidP="00773CF0">
            <w:pPr>
              <w:pStyle w:val="ListParagraph"/>
              <w:numPr>
                <w:ilvl w:val="0"/>
                <w:numId w:val="8"/>
              </w:numPr>
              <w:spacing w:before="100" w:beforeAutospacing="1" w:afterAutospacing="1"/>
              <w:jc w:val="both"/>
              <w:rPr>
                <w:rFonts w:ascii="Times New Roman" w:hAnsi="Times New Roman"/>
                <w:bCs/>
                <w:sz w:val="22"/>
                <w:szCs w:val="22"/>
              </w:rPr>
            </w:pPr>
          </w:p>
        </w:tc>
        <w:tc>
          <w:tcPr>
            <w:tcW w:w="2008" w:type="dxa"/>
          </w:tcPr>
          <w:p w:rsidR="00A73D56" w:rsidRPr="00A40BD9" w:rsidRDefault="00A73D56" w:rsidP="00A73D56">
            <w:pPr>
              <w:jc w:val="both"/>
              <w:rPr>
                <w:rFonts w:ascii="Times New Roman" w:hAnsi="Times New Roman" w:cs="Times New Roman"/>
                <w:bCs/>
              </w:rPr>
            </w:pPr>
            <w:r w:rsidRPr="00A40BD9">
              <w:rPr>
                <w:rFonts w:ascii="Times New Roman" w:hAnsi="Times New Roman" w:cs="Times New Roman"/>
                <w:bCs/>
              </w:rPr>
              <w:t xml:space="preserve">Spanish Waterproofing (I) Pvt Ltd- </w:t>
            </w:r>
            <w:r w:rsidRPr="00A40BD9">
              <w:rPr>
                <w:rFonts w:ascii="Times New Roman" w:hAnsi="Times New Roman" w:cs="Times New Roman"/>
                <w:b/>
                <w:bCs/>
              </w:rPr>
              <w:t xml:space="preserve">Shri </w:t>
            </w:r>
            <w:proofErr w:type="spellStart"/>
            <w:r w:rsidRPr="00A40BD9">
              <w:rPr>
                <w:rFonts w:ascii="Times New Roman" w:hAnsi="Times New Roman" w:cs="Times New Roman"/>
                <w:b/>
                <w:bCs/>
              </w:rPr>
              <w:t>Shilpam</w:t>
            </w:r>
            <w:proofErr w:type="spellEnd"/>
            <w:r w:rsidRPr="00A40BD9">
              <w:rPr>
                <w:rFonts w:ascii="Times New Roman" w:hAnsi="Times New Roman" w:cs="Times New Roman"/>
                <w:b/>
                <w:bCs/>
              </w:rPr>
              <w:t xml:space="preserve"> </w:t>
            </w:r>
            <w:proofErr w:type="spellStart"/>
            <w:r w:rsidRPr="00A40BD9">
              <w:rPr>
                <w:rFonts w:ascii="Times New Roman" w:hAnsi="Times New Roman" w:cs="Times New Roman"/>
                <w:b/>
                <w:bCs/>
              </w:rPr>
              <w:t>Vaid</w:t>
            </w:r>
            <w:proofErr w:type="spellEnd"/>
          </w:p>
        </w:tc>
        <w:tc>
          <w:tcPr>
            <w:tcW w:w="2610" w:type="dxa"/>
          </w:tcPr>
          <w:p w:rsidR="00A73D56" w:rsidRPr="00A40BD9" w:rsidRDefault="00A73D56" w:rsidP="00A73D56">
            <w:pPr>
              <w:jc w:val="both"/>
              <w:rPr>
                <w:rFonts w:ascii="Times New Roman" w:hAnsi="Times New Roman" w:cs="Times New Roman"/>
                <w:bCs/>
              </w:rPr>
            </w:pPr>
            <w:r w:rsidRPr="00A40BD9">
              <w:rPr>
                <w:rFonts w:ascii="Times New Roman" w:hAnsi="Times New Roman" w:cs="Times New Roman"/>
                <w:bCs/>
              </w:rPr>
              <w:t>User of bitumen tapes. Requested to co-opt in the panel/working group on bitumen.</w:t>
            </w:r>
          </w:p>
        </w:tc>
        <w:tc>
          <w:tcPr>
            <w:tcW w:w="4590" w:type="dxa"/>
          </w:tcPr>
          <w:p w:rsidR="00A73D56" w:rsidRPr="00A40BD9" w:rsidRDefault="00461D7F" w:rsidP="00A73D56">
            <w:pPr>
              <w:jc w:val="both"/>
              <w:rPr>
                <w:rFonts w:ascii="Times New Roman" w:hAnsi="Times New Roman" w:cs="Times New Roman"/>
                <w:bCs/>
              </w:rPr>
            </w:pPr>
            <w:r w:rsidRPr="00A40BD9">
              <w:rPr>
                <w:rFonts w:ascii="Times New Roman" w:hAnsi="Times New Roman" w:cs="Times New Roman"/>
                <w:bCs/>
              </w:rPr>
              <w:t xml:space="preserve">The committee decided to co-opt </w:t>
            </w:r>
            <w:r w:rsidRPr="00A40BD9">
              <w:rPr>
                <w:rFonts w:ascii="Times New Roman" w:hAnsi="Times New Roman" w:cs="Times New Roman"/>
                <w:b/>
                <w:bCs/>
              </w:rPr>
              <w:t xml:space="preserve">Shri </w:t>
            </w:r>
            <w:proofErr w:type="spellStart"/>
            <w:r w:rsidRPr="00A40BD9">
              <w:rPr>
                <w:rFonts w:ascii="Times New Roman" w:hAnsi="Times New Roman" w:cs="Times New Roman"/>
                <w:b/>
                <w:bCs/>
              </w:rPr>
              <w:t>Shilpam</w:t>
            </w:r>
            <w:proofErr w:type="spellEnd"/>
            <w:r w:rsidRPr="00A40BD9">
              <w:rPr>
                <w:rFonts w:ascii="Times New Roman" w:hAnsi="Times New Roman" w:cs="Times New Roman"/>
                <w:b/>
                <w:bCs/>
              </w:rPr>
              <w:t xml:space="preserve"> </w:t>
            </w:r>
            <w:proofErr w:type="spellStart"/>
            <w:r w:rsidRPr="00A40BD9">
              <w:rPr>
                <w:rFonts w:ascii="Times New Roman" w:hAnsi="Times New Roman" w:cs="Times New Roman"/>
                <w:b/>
                <w:bCs/>
              </w:rPr>
              <w:t>Vaid</w:t>
            </w:r>
            <w:proofErr w:type="spellEnd"/>
            <w:r w:rsidRPr="00A40BD9">
              <w:rPr>
                <w:rFonts w:ascii="Times New Roman" w:hAnsi="Times New Roman" w:cs="Times New Roman"/>
                <w:b/>
                <w:bCs/>
              </w:rPr>
              <w:t xml:space="preserve"> - </w:t>
            </w:r>
            <w:r w:rsidRPr="00A40BD9">
              <w:rPr>
                <w:rFonts w:ascii="Times New Roman" w:hAnsi="Times New Roman" w:cs="Times New Roman"/>
                <w:bCs/>
              </w:rPr>
              <w:t>Spanish Waterproofing (I) Pvt Ltd. in the working group on bitumen.</w:t>
            </w:r>
          </w:p>
        </w:tc>
      </w:tr>
      <w:tr w:rsidR="00A73D56" w:rsidRPr="00A40BD9" w:rsidTr="00461D7F">
        <w:tc>
          <w:tcPr>
            <w:tcW w:w="687" w:type="dxa"/>
          </w:tcPr>
          <w:p w:rsidR="00A73D56" w:rsidRPr="00A40BD9" w:rsidRDefault="00A73D56" w:rsidP="00773CF0">
            <w:pPr>
              <w:pStyle w:val="ListParagraph"/>
              <w:numPr>
                <w:ilvl w:val="0"/>
                <w:numId w:val="8"/>
              </w:numPr>
              <w:spacing w:before="100" w:beforeAutospacing="1" w:afterAutospacing="1"/>
              <w:jc w:val="both"/>
              <w:rPr>
                <w:rFonts w:ascii="Times New Roman" w:hAnsi="Times New Roman"/>
                <w:bCs/>
                <w:sz w:val="22"/>
                <w:szCs w:val="22"/>
              </w:rPr>
            </w:pPr>
          </w:p>
        </w:tc>
        <w:tc>
          <w:tcPr>
            <w:tcW w:w="2008" w:type="dxa"/>
          </w:tcPr>
          <w:p w:rsidR="00A73D56" w:rsidRPr="00A40BD9" w:rsidRDefault="00A73D56" w:rsidP="00A73D56">
            <w:pPr>
              <w:jc w:val="both"/>
              <w:rPr>
                <w:rFonts w:ascii="Times New Roman" w:hAnsi="Times New Roman" w:cs="Times New Roman"/>
                <w:bCs/>
              </w:rPr>
            </w:pPr>
            <w:r w:rsidRPr="00A40BD9">
              <w:rPr>
                <w:rFonts w:ascii="Times New Roman" w:hAnsi="Times New Roman" w:cs="Times New Roman"/>
                <w:bCs/>
              </w:rPr>
              <w:t xml:space="preserve">MK Petro Products India Pvt. Ltd. – </w:t>
            </w:r>
            <w:r w:rsidRPr="00A40BD9">
              <w:rPr>
                <w:rFonts w:ascii="Times New Roman" w:hAnsi="Times New Roman" w:cs="Times New Roman"/>
                <w:b/>
                <w:bCs/>
              </w:rPr>
              <w:t xml:space="preserve">Shri </w:t>
            </w:r>
            <w:proofErr w:type="spellStart"/>
            <w:r w:rsidRPr="00A40BD9">
              <w:rPr>
                <w:rFonts w:ascii="Times New Roman" w:hAnsi="Times New Roman" w:cs="Times New Roman"/>
                <w:b/>
                <w:bCs/>
              </w:rPr>
              <w:t>Rishabh</w:t>
            </w:r>
            <w:proofErr w:type="spellEnd"/>
            <w:r w:rsidRPr="00A40BD9">
              <w:rPr>
                <w:rFonts w:ascii="Times New Roman" w:hAnsi="Times New Roman" w:cs="Times New Roman"/>
                <w:b/>
                <w:bCs/>
              </w:rPr>
              <w:t xml:space="preserve"> </w:t>
            </w:r>
            <w:proofErr w:type="spellStart"/>
            <w:r w:rsidRPr="00A40BD9">
              <w:rPr>
                <w:rFonts w:ascii="Times New Roman" w:hAnsi="Times New Roman" w:cs="Times New Roman"/>
                <w:b/>
                <w:bCs/>
              </w:rPr>
              <w:t>Jaini</w:t>
            </w:r>
            <w:proofErr w:type="spellEnd"/>
          </w:p>
        </w:tc>
        <w:tc>
          <w:tcPr>
            <w:tcW w:w="2610" w:type="dxa"/>
          </w:tcPr>
          <w:p w:rsidR="00A73D56" w:rsidRPr="00A40BD9" w:rsidRDefault="00A73D56" w:rsidP="00A73D56">
            <w:pPr>
              <w:jc w:val="both"/>
              <w:rPr>
                <w:rFonts w:ascii="Times New Roman" w:hAnsi="Times New Roman" w:cs="Times New Roman"/>
                <w:bCs/>
              </w:rPr>
            </w:pPr>
            <w:r w:rsidRPr="00A40BD9">
              <w:rPr>
                <w:rFonts w:ascii="Times New Roman" w:hAnsi="Times New Roman" w:cs="Times New Roman"/>
                <w:bCs/>
              </w:rPr>
              <w:t>Requested to co-opt in the panel/working group on bitumen</w:t>
            </w:r>
          </w:p>
        </w:tc>
        <w:tc>
          <w:tcPr>
            <w:tcW w:w="4590" w:type="dxa"/>
          </w:tcPr>
          <w:p w:rsidR="00A73D56" w:rsidRPr="00A40BD9" w:rsidRDefault="00461D7F" w:rsidP="00A73D56">
            <w:pPr>
              <w:jc w:val="both"/>
              <w:rPr>
                <w:rFonts w:ascii="Times New Roman" w:hAnsi="Times New Roman" w:cs="Times New Roman"/>
                <w:bCs/>
              </w:rPr>
            </w:pPr>
            <w:r w:rsidRPr="00A40BD9">
              <w:rPr>
                <w:rFonts w:ascii="Times New Roman" w:hAnsi="Times New Roman" w:cs="Times New Roman"/>
                <w:bCs/>
              </w:rPr>
              <w:t xml:space="preserve">The committee decided to co-opt </w:t>
            </w:r>
            <w:r w:rsidRPr="00A40BD9">
              <w:rPr>
                <w:rFonts w:ascii="Times New Roman" w:hAnsi="Times New Roman" w:cs="Times New Roman"/>
                <w:b/>
                <w:bCs/>
              </w:rPr>
              <w:t xml:space="preserve">Shri </w:t>
            </w:r>
            <w:proofErr w:type="spellStart"/>
            <w:r w:rsidRPr="00A40BD9">
              <w:rPr>
                <w:rFonts w:ascii="Times New Roman" w:hAnsi="Times New Roman" w:cs="Times New Roman"/>
                <w:b/>
                <w:bCs/>
              </w:rPr>
              <w:t>Rishabh</w:t>
            </w:r>
            <w:proofErr w:type="spellEnd"/>
            <w:r w:rsidRPr="00A40BD9">
              <w:rPr>
                <w:rFonts w:ascii="Times New Roman" w:hAnsi="Times New Roman" w:cs="Times New Roman"/>
                <w:b/>
                <w:bCs/>
              </w:rPr>
              <w:t xml:space="preserve"> </w:t>
            </w:r>
            <w:proofErr w:type="spellStart"/>
            <w:r w:rsidRPr="00A40BD9">
              <w:rPr>
                <w:rFonts w:ascii="Times New Roman" w:hAnsi="Times New Roman" w:cs="Times New Roman"/>
                <w:b/>
                <w:bCs/>
              </w:rPr>
              <w:t>Jaini</w:t>
            </w:r>
            <w:proofErr w:type="spellEnd"/>
            <w:r w:rsidRPr="00A40BD9">
              <w:rPr>
                <w:rFonts w:ascii="Times New Roman" w:hAnsi="Times New Roman" w:cs="Times New Roman"/>
                <w:b/>
                <w:bCs/>
              </w:rPr>
              <w:t xml:space="preserve"> - </w:t>
            </w:r>
            <w:r w:rsidRPr="00A40BD9">
              <w:rPr>
                <w:rFonts w:ascii="Times New Roman" w:hAnsi="Times New Roman" w:cs="Times New Roman"/>
                <w:bCs/>
              </w:rPr>
              <w:t>MK Petro Products India Pvt. Ltd. in the working group on bitumen.</w:t>
            </w:r>
          </w:p>
        </w:tc>
      </w:tr>
      <w:tr w:rsidR="00A73D56" w:rsidRPr="00A40BD9" w:rsidTr="00461D7F">
        <w:tc>
          <w:tcPr>
            <w:tcW w:w="687" w:type="dxa"/>
          </w:tcPr>
          <w:p w:rsidR="00A73D56" w:rsidRPr="00A40BD9" w:rsidRDefault="00A73D56" w:rsidP="00773CF0">
            <w:pPr>
              <w:pStyle w:val="ListParagraph"/>
              <w:numPr>
                <w:ilvl w:val="0"/>
                <w:numId w:val="8"/>
              </w:numPr>
              <w:spacing w:before="100" w:beforeAutospacing="1" w:afterAutospacing="1"/>
              <w:jc w:val="both"/>
              <w:rPr>
                <w:rFonts w:ascii="Times New Roman" w:hAnsi="Times New Roman"/>
                <w:bCs/>
                <w:sz w:val="22"/>
                <w:szCs w:val="22"/>
              </w:rPr>
            </w:pPr>
          </w:p>
        </w:tc>
        <w:tc>
          <w:tcPr>
            <w:tcW w:w="2008" w:type="dxa"/>
          </w:tcPr>
          <w:p w:rsidR="00A73D56" w:rsidRPr="00A40BD9" w:rsidRDefault="00A73D56" w:rsidP="00A73D56">
            <w:pPr>
              <w:jc w:val="both"/>
              <w:rPr>
                <w:rFonts w:ascii="Times New Roman" w:hAnsi="Times New Roman" w:cs="Times New Roman"/>
                <w:bCs/>
              </w:rPr>
            </w:pPr>
            <w:proofErr w:type="spellStart"/>
            <w:r w:rsidRPr="00A40BD9">
              <w:rPr>
                <w:rFonts w:ascii="Times New Roman" w:hAnsi="Times New Roman" w:cs="Times New Roman"/>
                <w:bCs/>
              </w:rPr>
              <w:t>Shivam</w:t>
            </w:r>
            <w:proofErr w:type="spellEnd"/>
            <w:r w:rsidRPr="00A40BD9">
              <w:rPr>
                <w:rFonts w:ascii="Times New Roman" w:hAnsi="Times New Roman" w:cs="Times New Roman"/>
                <w:bCs/>
              </w:rPr>
              <w:t xml:space="preserve"> Tar Products – </w:t>
            </w:r>
            <w:r w:rsidRPr="00A40BD9">
              <w:rPr>
                <w:rFonts w:ascii="Times New Roman" w:hAnsi="Times New Roman" w:cs="Times New Roman"/>
                <w:b/>
                <w:bCs/>
              </w:rPr>
              <w:t>Shri Padma Kumar</w:t>
            </w:r>
          </w:p>
        </w:tc>
        <w:tc>
          <w:tcPr>
            <w:tcW w:w="2610" w:type="dxa"/>
          </w:tcPr>
          <w:p w:rsidR="00A73D56" w:rsidRPr="00A40BD9" w:rsidRDefault="00A73D56" w:rsidP="00A73D56">
            <w:pPr>
              <w:jc w:val="both"/>
              <w:rPr>
                <w:rFonts w:ascii="Times New Roman" w:hAnsi="Times New Roman" w:cs="Times New Roman"/>
                <w:bCs/>
              </w:rPr>
            </w:pPr>
            <w:r w:rsidRPr="00A40BD9">
              <w:rPr>
                <w:rFonts w:ascii="Times New Roman" w:hAnsi="Times New Roman" w:cs="Times New Roman"/>
                <w:bCs/>
              </w:rPr>
              <w:t>Requested to co-opt in the panel/working group on bitumen as well as in the committee.</w:t>
            </w:r>
          </w:p>
        </w:tc>
        <w:tc>
          <w:tcPr>
            <w:tcW w:w="4590" w:type="dxa"/>
          </w:tcPr>
          <w:p w:rsidR="00A73D56" w:rsidRPr="00A40BD9" w:rsidRDefault="00461D7F" w:rsidP="00461D7F">
            <w:pPr>
              <w:jc w:val="both"/>
              <w:rPr>
                <w:rFonts w:ascii="Times New Roman" w:hAnsi="Times New Roman" w:cs="Times New Roman"/>
                <w:bCs/>
              </w:rPr>
            </w:pPr>
            <w:r w:rsidRPr="00A40BD9">
              <w:rPr>
                <w:rFonts w:ascii="Times New Roman" w:hAnsi="Times New Roman" w:cs="Times New Roman"/>
                <w:bCs/>
              </w:rPr>
              <w:t xml:space="preserve">The committee decided to co-opt </w:t>
            </w:r>
            <w:r w:rsidRPr="00A40BD9">
              <w:rPr>
                <w:rFonts w:ascii="Times New Roman" w:hAnsi="Times New Roman" w:cs="Times New Roman"/>
                <w:b/>
                <w:bCs/>
              </w:rPr>
              <w:t>Shri Padma Kumar</w:t>
            </w:r>
            <w:r w:rsidRPr="00A40BD9">
              <w:rPr>
                <w:rFonts w:ascii="Times New Roman" w:hAnsi="Times New Roman" w:cs="Times New Roman"/>
                <w:bCs/>
              </w:rPr>
              <w:t xml:space="preserve"> - </w:t>
            </w:r>
            <w:proofErr w:type="spellStart"/>
            <w:r w:rsidRPr="00A40BD9">
              <w:rPr>
                <w:rFonts w:ascii="Times New Roman" w:hAnsi="Times New Roman" w:cs="Times New Roman"/>
                <w:bCs/>
              </w:rPr>
              <w:t>Shivam</w:t>
            </w:r>
            <w:proofErr w:type="spellEnd"/>
            <w:r w:rsidRPr="00A40BD9">
              <w:rPr>
                <w:rFonts w:ascii="Times New Roman" w:hAnsi="Times New Roman" w:cs="Times New Roman"/>
                <w:bCs/>
              </w:rPr>
              <w:t xml:space="preserve"> Tar Products in the working group on </w:t>
            </w:r>
            <w:r w:rsidR="004F0C19">
              <w:rPr>
                <w:rFonts w:ascii="Times New Roman" w:hAnsi="Times New Roman" w:cs="Times New Roman"/>
                <w:bCs/>
              </w:rPr>
              <w:t>b</w:t>
            </w:r>
            <w:r w:rsidRPr="00A40BD9">
              <w:rPr>
                <w:rFonts w:ascii="Times New Roman" w:hAnsi="Times New Roman" w:cs="Times New Roman"/>
                <w:bCs/>
              </w:rPr>
              <w:t>itumen</w:t>
            </w:r>
            <w:r w:rsidR="000D62BB">
              <w:rPr>
                <w:rFonts w:ascii="Times New Roman" w:hAnsi="Times New Roman" w:cs="Times New Roman"/>
                <w:bCs/>
              </w:rPr>
              <w:t>.</w:t>
            </w:r>
          </w:p>
        </w:tc>
      </w:tr>
      <w:tr w:rsidR="00A73D56" w:rsidRPr="00A40BD9" w:rsidTr="00461D7F">
        <w:tc>
          <w:tcPr>
            <w:tcW w:w="687" w:type="dxa"/>
          </w:tcPr>
          <w:p w:rsidR="00A73D56" w:rsidRPr="00A40BD9" w:rsidRDefault="00A73D56" w:rsidP="00773CF0">
            <w:pPr>
              <w:pStyle w:val="ListParagraph"/>
              <w:numPr>
                <w:ilvl w:val="0"/>
                <w:numId w:val="8"/>
              </w:numPr>
              <w:spacing w:before="100" w:beforeAutospacing="1" w:afterAutospacing="1"/>
              <w:jc w:val="both"/>
              <w:rPr>
                <w:rFonts w:ascii="Times New Roman" w:hAnsi="Times New Roman"/>
                <w:bCs/>
                <w:sz w:val="22"/>
                <w:szCs w:val="22"/>
              </w:rPr>
            </w:pPr>
          </w:p>
        </w:tc>
        <w:tc>
          <w:tcPr>
            <w:tcW w:w="2008" w:type="dxa"/>
          </w:tcPr>
          <w:p w:rsidR="00A73D56" w:rsidRPr="00A40BD9" w:rsidRDefault="00A73D56" w:rsidP="00A73D56">
            <w:pPr>
              <w:jc w:val="both"/>
              <w:rPr>
                <w:rFonts w:ascii="Times New Roman" w:hAnsi="Times New Roman" w:cs="Times New Roman"/>
                <w:bCs/>
              </w:rPr>
            </w:pPr>
            <w:r w:rsidRPr="00A40BD9">
              <w:rPr>
                <w:rFonts w:ascii="Times New Roman" w:hAnsi="Times New Roman" w:cs="Times New Roman"/>
                <w:bCs/>
              </w:rPr>
              <w:t xml:space="preserve">SMC Infrastructure  - </w:t>
            </w:r>
            <w:r w:rsidRPr="00A40BD9">
              <w:rPr>
                <w:rFonts w:ascii="Times New Roman" w:hAnsi="Times New Roman" w:cs="Times New Roman"/>
                <w:b/>
                <w:bCs/>
              </w:rPr>
              <w:t xml:space="preserve">Shri </w:t>
            </w:r>
            <w:proofErr w:type="spellStart"/>
            <w:r w:rsidRPr="00A40BD9">
              <w:rPr>
                <w:rFonts w:ascii="Times New Roman" w:hAnsi="Times New Roman" w:cs="Times New Roman"/>
                <w:b/>
                <w:bCs/>
              </w:rPr>
              <w:t>Kishor</w:t>
            </w:r>
            <w:proofErr w:type="spellEnd"/>
            <w:r w:rsidRPr="00A40BD9">
              <w:rPr>
                <w:rFonts w:ascii="Times New Roman" w:hAnsi="Times New Roman" w:cs="Times New Roman"/>
                <w:b/>
                <w:bCs/>
              </w:rPr>
              <w:t xml:space="preserve"> </w:t>
            </w:r>
            <w:proofErr w:type="spellStart"/>
            <w:r w:rsidRPr="00A40BD9">
              <w:rPr>
                <w:rFonts w:ascii="Times New Roman" w:hAnsi="Times New Roman" w:cs="Times New Roman"/>
                <w:b/>
                <w:bCs/>
              </w:rPr>
              <w:t>Herwadkar</w:t>
            </w:r>
            <w:proofErr w:type="spellEnd"/>
            <w:r w:rsidRPr="00A40BD9">
              <w:rPr>
                <w:rFonts w:ascii="Times New Roman" w:hAnsi="Times New Roman" w:cs="Times New Roman"/>
                <w:bCs/>
              </w:rPr>
              <w:t> </w:t>
            </w:r>
          </w:p>
        </w:tc>
        <w:tc>
          <w:tcPr>
            <w:tcW w:w="2610" w:type="dxa"/>
          </w:tcPr>
          <w:p w:rsidR="00A73D56" w:rsidRPr="00A40BD9" w:rsidRDefault="00A73D56" w:rsidP="00A73D56">
            <w:pPr>
              <w:jc w:val="both"/>
              <w:rPr>
                <w:rFonts w:ascii="Times New Roman" w:hAnsi="Times New Roman" w:cs="Times New Roman"/>
                <w:bCs/>
              </w:rPr>
            </w:pPr>
            <w:r w:rsidRPr="00A40BD9">
              <w:rPr>
                <w:rFonts w:ascii="Times New Roman" w:hAnsi="Times New Roman" w:cs="Times New Roman"/>
                <w:bCs/>
              </w:rPr>
              <w:t>User of bitumen tapes. Requested to co-opt in the panel/working group on bitumen.</w:t>
            </w:r>
          </w:p>
        </w:tc>
        <w:tc>
          <w:tcPr>
            <w:tcW w:w="4590" w:type="dxa"/>
          </w:tcPr>
          <w:p w:rsidR="00A73D56" w:rsidRPr="00A40BD9" w:rsidRDefault="00461D7F" w:rsidP="00A73D56">
            <w:pPr>
              <w:jc w:val="both"/>
              <w:rPr>
                <w:rFonts w:ascii="Times New Roman" w:hAnsi="Times New Roman" w:cs="Times New Roman"/>
                <w:bCs/>
              </w:rPr>
            </w:pPr>
            <w:r w:rsidRPr="00A40BD9">
              <w:rPr>
                <w:rFonts w:ascii="Times New Roman" w:hAnsi="Times New Roman" w:cs="Times New Roman"/>
                <w:bCs/>
              </w:rPr>
              <w:t xml:space="preserve">The committee decided to co-opt </w:t>
            </w:r>
            <w:r w:rsidRPr="00A40BD9">
              <w:rPr>
                <w:rFonts w:ascii="Times New Roman" w:hAnsi="Times New Roman" w:cs="Times New Roman"/>
                <w:b/>
                <w:bCs/>
              </w:rPr>
              <w:t xml:space="preserve">Shri </w:t>
            </w:r>
            <w:proofErr w:type="spellStart"/>
            <w:r w:rsidRPr="00A40BD9">
              <w:rPr>
                <w:rFonts w:ascii="Times New Roman" w:hAnsi="Times New Roman" w:cs="Times New Roman"/>
                <w:b/>
                <w:bCs/>
              </w:rPr>
              <w:t>Kishor</w:t>
            </w:r>
            <w:proofErr w:type="spellEnd"/>
            <w:r w:rsidRPr="00A40BD9">
              <w:rPr>
                <w:rFonts w:ascii="Times New Roman" w:hAnsi="Times New Roman" w:cs="Times New Roman"/>
                <w:b/>
                <w:bCs/>
              </w:rPr>
              <w:t xml:space="preserve"> </w:t>
            </w:r>
            <w:proofErr w:type="spellStart"/>
            <w:r w:rsidRPr="00A40BD9">
              <w:rPr>
                <w:rFonts w:ascii="Times New Roman" w:hAnsi="Times New Roman" w:cs="Times New Roman"/>
                <w:b/>
                <w:bCs/>
              </w:rPr>
              <w:t>Herwadkar</w:t>
            </w:r>
            <w:proofErr w:type="spellEnd"/>
            <w:proofErr w:type="gramStart"/>
            <w:r w:rsidRPr="00A40BD9">
              <w:rPr>
                <w:rFonts w:ascii="Times New Roman" w:hAnsi="Times New Roman" w:cs="Times New Roman"/>
                <w:bCs/>
              </w:rPr>
              <w:t> </w:t>
            </w:r>
            <w:r w:rsidRPr="00A40BD9">
              <w:rPr>
                <w:rFonts w:ascii="Times New Roman" w:hAnsi="Times New Roman" w:cs="Times New Roman"/>
                <w:b/>
                <w:bCs/>
              </w:rPr>
              <w:t xml:space="preserve"> -</w:t>
            </w:r>
            <w:proofErr w:type="gramEnd"/>
            <w:r w:rsidRPr="00A40BD9">
              <w:rPr>
                <w:rFonts w:ascii="Times New Roman" w:hAnsi="Times New Roman" w:cs="Times New Roman"/>
                <w:b/>
                <w:bCs/>
              </w:rPr>
              <w:t xml:space="preserve"> </w:t>
            </w:r>
            <w:r w:rsidRPr="00A40BD9">
              <w:rPr>
                <w:rFonts w:ascii="Times New Roman" w:hAnsi="Times New Roman" w:cs="Times New Roman"/>
                <w:bCs/>
              </w:rPr>
              <w:t>SMC Infrastructure  in the working group on bitumen.</w:t>
            </w:r>
          </w:p>
        </w:tc>
      </w:tr>
      <w:tr w:rsidR="00A73D56" w:rsidRPr="00A40BD9" w:rsidTr="00461D7F">
        <w:tc>
          <w:tcPr>
            <w:tcW w:w="687" w:type="dxa"/>
          </w:tcPr>
          <w:p w:rsidR="00A73D56" w:rsidRPr="00A40BD9" w:rsidRDefault="00A73D56" w:rsidP="00773CF0">
            <w:pPr>
              <w:pStyle w:val="ListParagraph"/>
              <w:numPr>
                <w:ilvl w:val="0"/>
                <w:numId w:val="8"/>
              </w:numPr>
              <w:spacing w:before="100" w:beforeAutospacing="1" w:afterAutospacing="1"/>
              <w:jc w:val="both"/>
              <w:rPr>
                <w:rFonts w:ascii="Times New Roman" w:hAnsi="Times New Roman"/>
                <w:bCs/>
                <w:sz w:val="22"/>
                <w:szCs w:val="22"/>
              </w:rPr>
            </w:pPr>
          </w:p>
        </w:tc>
        <w:tc>
          <w:tcPr>
            <w:tcW w:w="2008" w:type="dxa"/>
          </w:tcPr>
          <w:p w:rsidR="00A73D56" w:rsidRPr="00A40BD9" w:rsidRDefault="00461D7F" w:rsidP="00A73D56">
            <w:pPr>
              <w:jc w:val="both"/>
              <w:rPr>
                <w:rFonts w:ascii="Times New Roman" w:hAnsi="Times New Roman" w:cs="Times New Roman"/>
                <w:bCs/>
              </w:rPr>
            </w:pPr>
            <w:proofErr w:type="spellStart"/>
            <w:r w:rsidRPr="00A40BD9">
              <w:rPr>
                <w:rFonts w:ascii="Times New Roman" w:hAnsi="Times New Roman" w:cs="Times New Roman"/>
                <w:bCs/>
              </w:rPr>
              <w:t>Tiki</w:t>
            </w:r>
            <w:proofErr w:type="spellEnd"/>
            <w:r w:rsidRPr="00A40BD9">
              <w:rPr>
                <w:rFonts w:ascii="Times New Roman" w:hAnsi="Times New Roman" w:cs="Times New Roman"/>
                <w:bCs/>
              </w:rPr>
              <w:t xml:space="preserve"> Tar </w:t>
            </w:r>
            <w:proofErr w:type="spellStart"/>
            <w:r w:rsidRPr="00A40BD9">
              <w:rPr>
                <w:rFonts w:ascii="Times New Roman" w:hAnsi="Times New Roman" w:cs="Times New Roman"/>
                <w:bCs/>
              </w:rPr>
              <w:t>Danosa</w:t>
            </w:r>
            <w:proofErr w:type="spellEnd"/>
            <w:r w:rsidRPr="00A40BD9">
              <w:rPr>
                <w:rFonts w:ascii="Times New Roman" w:hAnsi="Times New Roman" w:cs="Times New Roman"/>
                <w:bCs/>
              </w:rPr>
              <w:t xml:space="preserve"> India Pvt. Ltd - </w:t>
            </w:r>
            <w:r w:rsidRPr="00A40BD9">
              <w:rPr>
                <w:rFonts w:ascii="Times New Roman" w:hAnsi="Times New Roman" w:cs="Times New Roman"/>
                <w:b/>
                <w:bCs/>
              </w:rPr>
              <w:t>Shri</w:t>
            </w:r>
            <w:r w:rsidRPr="00A40BD9">
              <w:rPr>
                <w:rFonts w:ascii="Times New Roman" w:hAnsi="Times New Roman" w:cs="Times New Roman"/>
                <w:b/>
                <w:bCs/>
              </w:rPr>
              <w:tab/>
            </w:r>
            <w:proofErr w:type="spellStart"/>
            <w:r w:rsidRPr="00A40BD9">
              <w:rPr>
                <w:rFonts w:ascii="Times New Roman" w:hAnsi="Times New Roman" w:cs="Times New Roman"/>
                <w:b/>
                <w:bCs/>
              </w:rPr>
              <w:t>Piyush</w:t>
            </w:r>
            <w:proofErr w:type="spellEnd"/>
            <w:r w:rsidRPr="00A40BD9">
              <w:rPr>
                <w:rFonts w:ascii="Times New Roman" w:hAnsi="Times New Roman" w:cs="Times New Roman"/>
                <w:b/>
                <w:bCs/>
              </w:rPr>
              <w:t xml:space="preserve"> Kumar </w:t>
            </w:r>
            <w:proofErr w:type="spellStart"/>
            <w:r w:rsidRPr="00A40BD9">
              <w:rPr>
                <w:rFonts w:ascii="Times New Roman" w:hAnsi="Times New Roman" w:cs="Times New Roman"/>
                <w:b/>
                <w:bCs/>
              </w:rPr>
              <w:t>Bhimani</w:t>
            </w:r>
            <w:proofErr w:type="spellEnd"/>
          </w:p>
        </w:tc>
        <w:tc>
          <w:tcPr>
            <w:tcW w:w="2610" w:type="dxa"/>
          </w:tcPr>
          <w:p w:rsidR="00A73D56" w:rsidRPr="00A40BD9" w:rsidRDefault="004F0C19" w:rsidP="00A73D56">
            <w:pPr>
              <w:jc w:val="both"/>
              <w:rPr>
                <w:rFonts w:ascii="Times New Roman" w:hAnsi="Times New Roman" w:cs="Times New Roman"/>
                <w:bCs/>
              </w:rPr>
            </w:pPr>
            <w:r w:rsidRPr="00A40BD9">
              <w:rPr>
                <w:rFonts w:ascii="Times New Roman" w:hAnsi="Times New Roman" w:cs="Times New Roman"/>
                <w:bCs/>
              </w:rPr>
              <w:t>Requested to co-opt in the panel/working group on bitumen.</w:t>
            </w:r>
          </w:p>
        </w:tc>
        <w:tc>
          <w:tcPr>
            <w:tcW w:w="4590" w:type="dxa"/>
          </w:tcPr>
          <w:p w:rsidR="000D62BB" w:rsidRPr="00A40BD9" w:rsidRDefault="00461D7F" w:rsidP="00A73D56">
            <w:pPr>
              <w:jc w:val="both"/>
              <w:rPr>
                <w:rFonts w:ascii="Times New Roman" w:hAnsi="Times New Roman" w:cs="Times New Roman"/>
                <w:bCs/>
              </w:rPr>
            </w:pPr>
            <w:r w:rsidRPr="00A40BD9">
              <w:rPr>
                <w:rFonts w:ascii="Times New Roman" w:hAnsi="Times New Roman" w:cs="Times New Roman"/>
                <w:bCs/>
              </w:rPr>
              <w:t xml:space="preserve">The committee decided to co-opt </w:t>
            </w:r>
            <w:r w:rsidRPr="00A40BD9">
              <w:rPr>
                <w:rFonts w:ascii="Times New Roman" w:hAnsi="Times New Roman" w:cs="Times New Roman"/>
                <w:b/>
                <w:bCs/>
              </w:rPr>
              <w:t>Shri</w:t>
            </w:r>
            <w:r w:rsidRPr="00A40BD9">
              <w:rPr>
                <w:rFonts w:ascii="Times New Roman" w:hAnsi="Times New Roman" w:cs="Times New Roman"/>
                <w:b/>
                <w:bCs/>
              </w:rPr>
              <w:tab/>
            </w:r>
            <w:proofErr w:type="spellStart"/>
            <w:r w:rsidRPr="00A40BD9">
              <w:rPr>
                <w:rFonts w:ascii="Times New Roman" w:hAnsi="Times New Roman" w:cs="Times New Roman"/>
                <w:b/>
                <w:bCs/>
              </w:rPr>
              <w:t>Piyush</w:t>
            </w:r>
            <w:proofErr w:type="spellEnd"/>
            <w:r w:rsidRPr="00A40BD9">
              <w:rPr>
                <w:rFonts w:ascii="Times New Roman" w:hAnsi="Times New Roman" w:cs="Times New Roman"/>
                <w:b/>
                <w:bCs/>
              </w:rPr>
              <w:t xml:space="preserve"> Kumar </w:t>
            </w:r>
            <w:proofErr w:type="spellStart"/>
            <w:r w:rsidRPr="00A40BD9">
              <w:rPr>
                <w:rFonts w:ascii="Times New Roman" w:hAnsi="Times New Roman" w:cs="Times New Roman"/>
                <w:b/>
                <w:bCs/>
              </w:rPr>
              <w:t>Bhimani</w:t>
            </w:r>
            <w:proofErr w:type="spellEnd"/>
            <w:r w:rsidRPr="00A40BD9">
              <w:rPr>
                <w:rFonts w:ascii="Times New Roman" w:hAnsi="Times New Roman" w:cs="Times New Roman"/>
                <w:b/>
                <w:bCs/>
              </w:rPr>
              <w:t xml:space="preserve"> - </w:t>
            </w:r>
            <w:proofErr w:type="spellStart"/>
            <w:r w:rsidRPr="00A40BD9">
              <w:rPr>
                <w:rFonts w:ascii="Times New Roman" w:hAnsi="Times New Roman" w:cs="Times New Roman"/>
                <w:bCs/>
              </w:rPr>
              <w:t>Tiki</w:t>
            </w:r>
            <w:proofErr w:type="spellEnd"/>
            <w:r w:rsidRPr="00A40BD9">
              <w:rPr>
                <w:rFonts w:ascii="Times New Roman" w:hAnsi="Times New Roman" w:cs="Times New Roman"/>
                <w:bCs/>
              </w:rPr>
              <w:t xml:space="preserve"> Tar </w:t>
            </w:r>
            <w:proofErr w:type="spellStart"/>
            <w:r w:rsidRPr="00A40BD9">
              <w:rPr>
                <w:rFonts w:ascii="Times New Roman" w:hAnsi="Times New Roman" w:cs="Times New Roman"/>
                <w:bCs/>
              </w:rPr>
              <w:t>Danosa</w:t>
            </w:r>
            <w:proofErr w:type="spellEnd"/>
            <w:r w:rsidRPr="00A40BD9">
              <w:rPr>
                <w:rFonts w:ascii="Times New Roman" w:hAnsi="Times New Roman" w:cs="Times New Roman"/>
                <w:bCs/>
              </w:rPr>
              <w:t xml:space="preserve"> India Pvt. Ltd. in the working group on bitumen.</w:t>
            </w:r>
          </w:p>
        </w:tc>
      </w:tr>
    </w:tbl>
    <w:p w:rsidR="000D62BB" w:rsidRPr="000D62BB" w:rsidRDefault="000D62BB" w:rsidP="005C4D4E">
      <w:pPr>
        <w:shd w:val="clear" w:color="auto" w:fill="FFFFFF"/>
        <w:spacing w:before="240" w:after="0" w:line="240" w:lineRule="auto"/>
        <w:rPr>
          <w:rFonts w:ascii="Times New Roman" w:eastAsia="Times New Roman" w:hAnsi="Times New Roman" w:cs="Times New Roman"/>
          <w:bCs/>
          <w:lang w:val="en-GB" w:eastAsia="en-IN"/>
        </w:rPr>
      </w:pPr>
      <w:r w:rsidRPr="004F0C19">
        <w:rPr>
          <w:rFonts w:ascii="Times New Roman" w:eastAsia="Times New Roman" w:hAnsi="Times New Roman" w:cs="Times New Roman"/>
          <w:b/>
          <w:bCs/>
          <w:color w:val="000000"/>
          <w:sz w:val="20"/>
          <w:szCs w:val="20"/>
          <w:lang w:val="en-IN" w:eastAsia="en-IN" w:bidi="hi-IN"/>
        </w:rPr>
        <w:t>2.3</w:t>
      </w:r>
      <w:r>
        <w:rPr>
          <w:rFonts w:ascii="Verdana" w:eastAsia="Times New Roman" w:hAnsi="Verdana" w:cs="Times New Roman"/>
          <w:b/>
          <w:bCs/>
          <w:color w:val="000000"/>
          <w:sz w:val="20"/>
          <w:szCs w:val="20"/>
          <w:lang w:val="en-IN" w:eastAsia="en-IN" w:bidi="hi-IN"/>
        </w:rPr>
        <w:t xml:space="preserve"> </w:t>
      </w:r>
      <w:r w:rsidRPr="000D62BB">
        <w:rPr>
          <w:rFonts w:ascii="Times New Roman" w:eastAsia="Times New Roman" w:hAnsi="Times New Roman" w:cs="Times New Roman"/>
          <w:bCs/>
          <w:lang w:val="en-GB" w:eastAsia="en-IN"/>
        </w:rPr>
        <w:t xml:space="preserve">The committee has set up a </w:t>
      </w:r>
      <w:r w:rsidRPr="004F0C19">
        <w:rPr>
          <w:rFonts w:ascii="Times New Roman" w:eastAsia="Times New Roman" w:hAnsi="Times New Roman" w:cs="Times New Roman"/>
          <w:b/>
          <w:lang w:val="en-GB" w:eastAsia="en-IN"/>
        </w:rPr>
        <w:t>new working group</w:t>
      </w:r>
      <w:r w:rsidRPr="000D62BB">
        <w:rPr>
          <w:rFonts w:ascii="Times New Roman" w:eastAsia="Times New Roman" w:hAnsi="Times New Roman" w:cs="Times New Roman"/>
          <w:bCs/>
          <w:lang w:val="en-GB" w:eastAsia="en-IN"/>
        </w:rPr>
        <w:t>, description is as follows:</w:t>
      </w:r>
    </w:p>
    <w:p w:rsidR="000D62BB" w:rsidRPr="000D62BB" w:rsidRDefault="000D62BB" w:rsidP="005C4D4E">
      <w:pPr>
        <w:shd w:val="clear" w:color="auto" w:fill="FFFFFF"/>
        <w:spacing w:before="240"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
          <w:lang w:val="en-GB" w:eastAsia="en-IN"/>
        </w:rPr>
        <w:t>Scope of work:</w:t>
      </w:r>
      <w:r w:rsidRPr="000D62BB">
        <w:rPr>
          <w:rFonts w:ascii="Times New Roman" w:eastAsia="Times New Roman" w:hAnsi="Times New Roman" w:cs="Times New Roman"/>
          <w:bCs/>
          <w:lang w:val="en-GB" w:eastAsia="en-IN"/>
        </w:rPr>
        <w:t> Development of working draft on 'Coating and Wrapping of Underground Mild Steel Pipelines: Bituminous Hot Melt Enamel Coatings' and 'Coating and Wrapping of Underground Mild Steel Pipelines – Specifications: Preformed Bituminous Wrapping Tapes' and recommendation to committee. Provide clarification of comments/queries on the draft.</w:t>
      </w:r>
    </w:p>
    <w:p w:rsidR="000D62BB" w:rsidRPr="000D62BB" w:rsidRDefault="000D62BB" w:rsidP="005C4D4E">
      <w:pPr>
        <w:shd w:val="clear" w:color="auto" w:fill="FFFFFF"/>
        <w:spacing w:before="240" w:after="0" w:line="240" w:lineRule="auto"/>
        <w:rPr>
          <w:rFonts w:ascii="Times New Roman" w:eastAsia="Times New Roman" w:hAnsi="Times New Roman" w:cs="Times New Roman"/>
          <w:bCs/>
          <w:lang w:val="en-GB" w:eastAsia="en-IN"/>
        </w:rPr>
      </w:pP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
          <w:lang w:val="en-GB" w:eastAsia="en-IN"/>
        </w:rPr>
        <w:t>Timeline:</w:t>
      </w:r>
      <w:r w:rsidRPr="000D62BB">
        <w:rPr>
          <w:rFonts w:ascii="Times New Roman" w:eastAsia="Times New Roman" w:hAnsi="Times New Roman" w:cs="Times New Roman"/>
          <w:bCs/>
          <w:lang w:val="en-GB" w:eastAsia="en-IN"/>
        </w:rPr>
        <w:t> 1 month (21 September to 21 October 2024) </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p>
    <w:p w:rsidR="000D62BB" w:rsidRPr="000D62BB" w:rsidRDefault="000D62BB" w:rsidP="000D62BB">
      <w:pPr>
        <w:shd w:val="clear" w:color="auto" w:fill="FFFFFF"/>
        <w:spacing w:after="0" w:line="240" w:lineRule="auto"/>
        <w:rPr>
          <w:rFonts w:ascii="Times New Roman" w:eastAsia="Times New Roman" w:hAnsi="Times New Roman" w:cs="Times New Roman"/>
          <w:b/>
          <w:lang w:val="en-GB" w:eastAsia="en-IN"/>
        </w:rPr>
      </w:pPr>
      <w:r w:rsidRPr="000D62BB">
        <w:rPr>
          <w:rFonts w:ascii="Times New Roman" w:eastAsia="Times New Roman" w:hAnsi="Times New Roman" w:cs="Times New Roman"/>
          <w:b/>
          <w:lang w:val="en-GB" w:eastAsia="en-IN"/>
        </w:rPr>
        <w:t>Composition:</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1. Dr G Gunasekaran – NMRL (Convenor)</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 xml:space="preserve">2. Smt. </w:t>
      </w:r>
      <w:proofErr w:type="spellStart"/>
      <w:r w:rsidRPr="000D62BB">
        <w:rPr>
          <w:rFonts w:ascii="Times New Roman" w:eastAsia="Times New Roman" w:hAnsi="Times New Roman" w:cs="Times New Roman"/>
          <w:bCs/>
          <w:lang w:val="en-GB" w:eastAsia="en-IN"/>
        </w:rPr>
        <w:t>Maushumi</w:t>
      </w:r>
      <w:proofErr w:type="spellEnd"/>
      <w:r w:rsidRPr="000D62BB">
        <w:rPr>
          <w:rFonts w:ascii="Times New Roman" w:eastAsia="Times New Roman" w:hAnsi="Times New Roman" w:cs="Times New Roman"/>
          <w:bCs/>
          <w:lang w:val="en-GB" w:eastAsia="en-IN"/>
        </w:rPr>
        <w:t xml:space="preserve"> – ONGC</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 xml:space="preserve">3. Shri </w:t>
      </w:r>
      <w:proofErr w:type="spellStart"/>
      <w:r w:rsidRPr="000D62BB">
        <w:rPr>
          <w:rFonts w:ascii="Times New Roman" w:eastAsia="Times New Roman" w:hAnsi="Times New Roman" w:cs="Times New Roman"/>
          <w:bCs/>
          <w:lang w:val="en-GB" w:eastAsia="en-IN"/>
        </w:rPr>
        <w:t>Shilpam</w:t>
      </w:r>
      <w:proofErr w:type="spellEnd"/>
      <w:r w:rsidRPr="000D62BB">
        <w:rPr>
          <w:rFonts w:ascii="Times New Roman" w:eastAsia="Times New Roman" w:hAnsi="Times New Roman" w:cs="Times New Roman"/>
          <w:bCs/>
          <w:lang w:val="en-GB" w:eastAsia="en-IN"/>
        </w:rPr>
        <w:t xml:space="preserve"> </w:t>
      </w:r>
      <w:proofErr w:type="spellStart"/>
      <w:r w:rsidRPr="000D62BB">
        <w:rPr>
          <w:rFonts w:ascii="Times New Roman" w:eastAsia="Times New Roman" w:hAnsi="Times New Roman" w:cs="Times New Roman"/>
          <w:bCs/>
          <w:lang w:val="en-GB" w:eastAsia="en-IN"/>
        </w:rPr>
        <w:t>Vaid</w:t>
      </w:r>
      <w:proofErr w:type="spellEnd"/>
      <w:r w:rsidRPr="000D62BB">
        <w:rPr>
          <w:rFonts w:ascii="Times New Roman" w:eastAsia="Times New Roman" w:hAnsi="Times New Roman" w:cs="Times New Roman"/>
          <w:bCs/>
          <w:lang w:val="en-GB" w:eastAsia="en-IN"/>
        </w:rPr>
        <w:t xml:space="preserve"> – Spanish Waterproofing (I) Pvt Ltd</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 xml:space="preserve">4. Shri </w:t>
      </w:r>
      <w:proofErr w:type="spellStart"/>
      <w:r w:rsidRPr="000D62BB">
        <w:rPr>
          <w:rFonts w:ascii="Times New Roman" w:eastAsia="Times New Roman" w:hAnsi="Times New Roman" w:cs="Times New Roman"/>
          <w:bCs/>
          <w:lang w:val="en-GB" w:eastAsia="en-IN"/>
        </w:rPr>
        <w:t>Rishabh</w:t>
      </w:r>
      <w:proofErr w:type="spellEnd"/>
      <w:r w:rsidRPr="000D62BB">
        <w:rPr>
          <w:rFonts w:ascii="Times New Roman" w:eastAsia="Times New Roman" w:hAnsi="Times New Roman" w:cs="Times New Roman"/>
          <w:bCs/>
          <w:lang w:val="en-GB" w:eastAsia="en-IN"/>
        </w:rPr>
        <w:t xml:space="preserve"> </w:t>
      </w:r>
      <w:proofErr w:type="spellStart"/>
      <w:r w:rsidRPr="000D62BB">
        <w:rPr>
          <w:rFonts w:ascii="Times New Roman" w:eastAsia="Times New Roman" w:hAnsi="Times New Roman" w:cs="Times New Roman"/>
          <w:bCs/>
          <w:lang w:val="en-GB" w:eastAsia="en-IN"/>
        </w:rPr>
        <w:t>Jaini</w:t>
      </w:r>
      <w:proofErr w:type="spellEnd"/>
      <w:r w:rsidRPr="000D62BB">
        <w:rPr>
          <w:rFonts w:ascii="Times New Roman" w:eastAsia="Times New Roman" w:hAnsi="Times New Roman" w:cs="Times New Roman"/>
          <w:bCs/>
          <w:lang w:val="en-GB" w:eastAsia="en-IN"/>
        </w:rPr>
        <w:t xml:space="preserve"> – MK Petro Products India Pvt. Ltd.</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 xml:space="preserve">5. Shri Padma Kumar – </w:t>
      </w:r>
      <w:proofErr w:type="spellStart"/>
      <w:r w:rsidRPr="000D62BB">
        <w:rPr>
          <w:rFonts w:ascii="Times New Roman" w:eastAsia="Times New Roman" w:hAnsi="Times New Roman" w:cs="Times New Roman"/>
          <w:bCs/>
          <w:lang w:val="en-GB" w:eastAsia="en-IN"/>
        </w:rPr>
        <w:t>Shivam</w:t>
      </w:r>
      <w:proofErr w:type="spellEnd"/>
      <w:r w:rsidRPr="000D62BB">
        <w:rPr>
          <w:rFonts w:ascii="Times New Roman" w:eastAsia="Times New Roman" w:hAnsi="Times New Roman" w:cs="Times New Roman"/>
          <w:bCs/>
          <w:lang w:val="en-GB" w:eastAsia="en-IN"/>
        </w:rPr>
        <w:t xml:space="preserve"> Tar Products,</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 xml:space="preserve">6. Shri </w:t>
      </w:r>
      <w:proofErr w:type="spellStart"/>
      <w:r w:rsidRPr="000D62BB">
        <w:rPr>
          <w:rFonts w:ascii="Times New Roman" w:eastAsia="Times New Roman" w:hAnsi="Times New Roman" w:cs="Times New Roman"/>
          <w:bCs/>
          <w:lang w:val="en-GB" w:eastAsia="en-IN"/>
        </w:rPr>
        <w:t>Kishor</w:t>
      </w:r>
      <w:proofErr w:type="spellEnd"/>
      <w:r w:rsidRPr="000D62BB">
        <w:rPr>
          <w:rFonts w:ascii="Times New Roman" w:eastAsia="Times New Roman" w:hAnsi="Times New Roman" w:cs="Times New Roman"/>
          <w:bCs/>
          <w:lang w:val="en-GB" w:eastAsia="en-IN"/>
        </w:rPr>
        <w:t xml:space="preserve"> </w:t>
      </w:r>
      <w:proofErr w:type="spellStart"/>
      <w:r w:rsidRPr="000D62BB">
        <w:rPr>
          <w:rFonts w:ascii="Times New Roman" w:eastAsia="Times New Roman" w:hAnsi="Times New Roman" w:cs="Times New Roman"/>
          <w:bCs/>
          <w:lang w:val="en-GB" w:eastAsia="en-IN"/>
        </w:rPr>
        <w:t>Herwadkar</w:t>
      </w:r>
      <w:proofErr w:type="spellEnd"/>
      <w:r w:rsidRPr="000D62BB">
        <w:rPr>
          <w:rFonts w:ascii="Times New Roman" w:eastAsia="Times New Roman" w:hAnsi="Times New Roman" w:cs="Times New Roman"/>
          <w:bCs/>
          <w:lang w:val="en-GB" w:eastAsia="en-IN"/>
        </w:rPr>
        <w:t xml:space="preserve"> – SMC Infrastructure.</w:t>
      </w:r>
    </w:p>
    <w:p w:rsidR="000D62BB" w:rsidRPr="000D62BB" w:rsidRDefault="000D62BB" w:rsidP="000D62BB">
      <w:pPr>
        <w:shd w:val="clear" w:color="auto" w:fill="FFFFFF"/>
        <w:spacing w:after="0" w:line="240" w:lineRule="auto"/>
        <w:rPr>
          <w:rFonts w:ascii="Times New Roman" w:eastAsia="Times New Roman" w:hAnsi="Times New Roman" w:cs="Times New Roman"/>
          <w:bCs/>
          <w:lang w:val="en-GB" w:eastAsia="en-IN"/>
        </w:rPr>
      </w:pPr>
      <w:r w:rsidRPr="000D62BB">
        <w:rPr>
          <w:rFonts w:ascii="Times New Roman" w:eastAsia="Times New Roman" w:hAnsi="Times New Roman" w:cs="Times New Roman"/>
          <w:bCs/>
          <w:lang w:val="en-GB" w:eastAsia="en-IN"/>
        </w:rPr>
        <w:t xml:space="preserve">7. </w:t>
      </w:r>
      <w:proofErr w:type="spellStart"/>
      <w:r w:rsidRPr="000D62BB">
        <w:rPr>
          <w:rFonts w:ascii="Times New Roman" w:eastAsia="Times New Roman" w:hAnsi="Times New Roman" w:cs="Times New Roman"/>
          <w:bCs/>
          <w:lang w:val="en-GB" w:eastAsia="en-IN"/>
        </w:rPr>
        <w:t>Piyush</w:t>
      </w:r>
      <w:proofErr w:type="spellEnd"/>
      <w:r w:rsidRPr="000D62BB">
        <w:rPr>
          <w:rFonts w:ascii="Times New Roman" w:eastAsia="Times New Roman" w:hAnsi="Times New Roman" w:cs="Times New Roman"/>
          <w:bCs/>
          <w:lang w:val="en-GB" w:eastAsia="en-IN"/>
        </w:rPr>
        <w:t xml:space="preserve"> Kumar </w:t>
      </w:r>
      <w:proofErr w:type="spellStart"/>
      <w:r w:rsidRPr="000D62BB">
        <w:rPr>
          <w:rFonts w:ascii="Times New Roman" w:eastAsia="Times New Roman" w:hAnsi="Times New Roman" w:cs="Times New Roman"/>
          <w:bCs/>
          <w:lang w:val="en-GB" w:eastAsia="en-IN"/>
        </w:rPr>
        <w:t>Bhimani</w:t>
      </w:r>
      <w:proofErr w:type="spellEnd"/>
      <w:r w:rsidRPr="000D62BB">
        <w:rPr>
          <w:rFonts w:ascii="Times New Roman" w:eastAsia="Times New Roman" w:hAnsi="Times New Roman" w:cs="Times New Roman"/>
          <w:bCs/>
          <w:lang w:val="en-GB" w:eastAsia="en-IN"/>
        </w:rPr>
        <w:t xml:space="preserve"> – </w:t>
      </w:r>
      <w:proofErr w:type="spellStart"/>
      <w:r w:rsidRPr="000D62BB">
        <w:rPr>
          <w:rFonts w:ascii="Times New Roman" w:eastAsia="Times New Roman" w:hAnsi="Times New Roman" w:cs="Times New Roman"/>
          <w:bCs/>
          <w:lang w:val="en-GB" w:eastAsia="en-IN"/>
        </w:rPr>
        <w:t>Tiki</w:t>
      </w:r>
      <w:proofErr w:type="spellEnd"/>
      <w:r w:rsidRPr="000D62BB">
        <w:rPr>
          <w:rFonts w:ascii="Times New Roman" w:eastAsia="Times New Roman" w:hAnsi="Times New Roman" w:cs="Times New Roman"/>
          <w:bCs/>
          <w:lang w:val="en-GB" w:eastAsia="en-IN"/>
        </w:rPr>
        <w:t xml:space="preserve"> Tar </w:t>
      </w:r>
      <w:proofErr w:type="spellStart"/>
      <w:r w:rsidRPr="000D62BB">
        <w:rPr>
          <w:rFonts w:ascii="Times New Roman" w:eastAsia="Times New Roman" w:hAnsi="Times New Roman" w:cs="Times New Roman"/>
          <w:bCs/>
          <w:lang w:val="en-GB" w:eastAsia="en-IN"/>
        </w:rPr>
        <w:t>Danosa</w:t>
      </w:r>
      <w:proofErr w:type="spellEnd"/>
      <w:r w:rsidRPr="000D62BB">
        <w:rPr>
          <w:rFonts w:ascii="Times New Roman" w:eastAsia="Times New Roman" w:hAnsi="Times New Roman" w:cs="Times New Roman"/>
          <w:bCs/>
          <w:lang w:val="en-GB" w:eastAsia="en-IN"/>
        </w:rPr>
        <w:t xml:space="preserve"> India Pvt. Ltd.</w:t>
      </w:r>
    </w:p>
    <w:p w:rsidR="000D62BB" w:rsidRPr="000D62BB" w:rsidRDefault="00497731" w:rsidP="000D62BB">
      <w:pPr>
        <w:shd w:val="clear" w:color="auto" w:fill="FFFFFF"/>
        <w:spacing w:after="0" w:line="240" w:lineRule="auto"/>
        <w:rPr>
          <w:rFonts w:ascii="Times New Roman" w:eastAsia="Times New Roman" w:hAnsi="Times New Roman" w:cs="Times New Roman"/>
          <w:bCs/>
          <w:lang w:val="en-GB" w:eastAsia="en-IN"/>
        </w:rPr>
      </w:pPr>
      <w:r>
        <w:rPr>
          <w:rFonts w:ascii="Times New Roman" w:eastAsia="Times New Roman" w:hAnsi="Times New Roman" w:cs="Times New Roman"/>
          <w:bCs/>
          <w:lang w:val="en-GB" w:eastAsia="en-IN"/>
        </w:rPr>
        <w:t xml:space="preserve">8. Shri </w:t>
      </w:r>
      <w:proofErr w:type="spellStart"/>
      <w:r>
        <w:rPr>
          <w:rFonts w:ascii="Times New Roman" w:eastAsia="Times New Roman" w:hAnsi="Times New Roman" w:cs="Times New Roman"/>
          <w:bCs/>
          <w:lang w:val="en-GB" w:eastAsia="en-IN"/>
        </w:rPr>
        <w:t>Arham</w:t>
      </w:r>
      <w:proofErr w:type="spellEnd"/>
      <w:r>
        <w:rPr>
          <w:rFonts w:ascii="Times New Roman" w:eastAsia="Times New Roman" w:hAnsi="Times New Roman" w:cs="Times New Roman"/>
          <w:bCs/>
          <w:lang w:val="en-GB" w:eastAsia="en-IN"/>
        </w:rPr>
        <w:t xml:space="preserve"> Rahman – IWL India</w:t>
      </w:r>
      <w:r w:rsidR="008E6B6D">
        <w:rPr>
          <w:rFonts w:ascii="Times New Roman" w:eastAsia="Times New Roman" w:hAnsi="Times New Roman" w:cs="Times New Roman"/>
          <w:bCs/>
          <w:lang w:val="en-GB" w:eastAsia="en-IN"/>
        </w:rPr>
        <w:t> Pvt</w:t>
      </w:r>
      <w:r w:rsidR="000D62BB" w:rsidRPr="000D62BB">
        <w:rPr>
          <w:rFonts w:ascii="Times New Roman" w:eastAsia="Times New Roman" w:hAnsi="Times New Roman" w:cs="Times New Roman"/>
          <w:bCs/>
          <w:lang w:val="en-GB" w:eastAsia="en-IN"/>
        </w:rPr>
        <w:t xml:space="preserve"> ltd.</w:t>
      </w:r>
    </w:p>
    <w:p w:rsidR="004477BC" w:rsidRDefault="005C4D4E" w:rsidP="004477BC">
      <w:pPr>
        <w:pBdr>
          <w:top w:val="nil"/>
          <w:left w:val="nil"/>
          <w:bottom w:val="nil"/>
          <w:right w:val="nil"/>
          <w:between w:val="nil"/>
        </w:pBdr>
        <w:spacing w:before="240" w:after="0" w:line="240" w:lineRule="auto"/>
        <w:rPr>
          <w:rFonts w:ascii="Times New Roman" w:eastAsia="Times New Roman" w:hAnsi="Times New Roman" w:cs="Times New Roman"/>
          <w:b/>
        </w:rPr>
      </w:pPr>
      <w:r w:rsidRPr="004477BC">
        <w:rPr>
          <w:rFonts w:ascii="Times New Roman" w:hAnsi="Times New Roman" w:cs="Times New Roman"/>
          <w:b/>
        </w:rPr>
        <w:t>2.4</w:t>
      </w:r>
      <w:r w:rsidRPr="005C4D4E">
        <w:rPr>
          <w:rFonts w:cs="Times New Roman"/>
        </w:rPr>
        <w:t xml:space="preserve"> </w:t>
      </w:r>
      <w:r w:rsidR="004477BC" w:rsidRPr="004477BC">
        <w:rPr>
          <w:rFonts w:ascii="Times New Roman" w:eastAsia="Times New Roman" w:hAnsi="Times New Roman" w:cs="Times New Roman"/>
        </w:rPr>
        <w:t xml:space="preserve">The committee decided to remove the following organization from </w:t>
      </w:r>
      <w:r w:rsidR="004477BC" w:rsidRPr="004477BC">
        <w:rPr>
          <w:rFonts w:ascii="Times New Roman" w:eastAsia="Times New Roman" w:hAnsi="Times New Roman" w:cs="Times New Roman"/>
          <w:b/>
        </w:rPr>
        <w:t>Panel 1 on Corrosion Protection of Pipelines</w:t>
      </w:r>
    </w:p>
    <w:p w:rsidR="004477BC" w:rsidRPr="004477BC" w:rsidRDefault="004477BC" w:rsidP="004477BC">
      <w:pPr>
        <w:numPr>
          <w:ilvl w:val="0"/>
          <w:numId w:val="31"/>
        </w:numPr>
        <w:tabs>
          <w:tab w:val="left" w:pos="1180"/>
        </w:tabs>
        <w:spacing w:after="0"/>
        <w:ind w:right="88"/>
        <w:jc w:val="both"/>
        <w:rPr>
          <w:rFonts w:ascii="Times New Roman" w:eastAsia="Times New Roman" w:hAnsi="Times New Roman" w:cs="Times New Roman"/>
        </w:rPr>
      </w:pPr>
      <w:r w:rsidRPr="004477BC">
        <w:rPr>
          <w:rFonts w:ascii="Times New Roman" w:eastAsia="Times New Roman" w:hAnsi="Times New Roman" w:cs="Times New Roman"/>
        </w:rPr>
        <w:t>M/</w:t>
      </w:r>
      <w:r>
        <w:rPr>
          <w:rFonts w:ascii="Times New Roman" w:eastAsia="Times New Roman" w:hAnsi="Times New Roman" w:cs="Times New Roman"/>
        </w:rPr>
        <w:t xml:space="preserve">s </w:t>
      </w:r>
      <w:proofErr w:type="spellStart"/>
      <w:r>
        <w:rPr>
          <w:rFonts w:ascii="Times New Roman" w:eastAsia="Times New Roman" w:hAnsi="Times New Roman" w:cs="Times New Roman"/>
        </w:rPr>
        <w:t>Bhotika</w:t>
      </w:r>
      <w:proofErr w:type="spellEnd"/>
      <w:r>
        <w:rPr>
          <w:rFonts w:ascii="Times New Roman" w:eastAsia="Times New Roman" w:hAnsi="Times New Roman" w:cs="Times New Roman"/>
        </w:rPr>
        <w:t xml:space="preserve"> Pipeline Services Co Pvt L</w:t>
      </w:r>
      <w:r w:rsidRPr="004477BC">
        <w:rPr>
          <w:rFonts w:ascii="Times New Roman" w:eastAsia="Times New Roman" w:hAnsi="Times New Roman" w:cs="Times New Roman"/>
        </w:rPr>
        <w:t>td, New Delhi</w:t>
      </w:r>
    </w:p>
    <w:p w:rsidR="004477BC" w:rsidRPr="004477BC" w:rsidRDefault="004477BC" w:rsidP="004477BC">
      <w:pPr>
        <w:numPr>
          <w:ilvl w:val="0"/>
          <w:numId w:val="31"/>
        </w:numPr>
        <w:tabs>
          <w:tab w:val="left" w:pos="1180"/>
        </w:tabs>
        <w:spacing w:after="0"/>
        <w:ind w:right="88"/>
        <w:jc w:val="both"/>
        <w:rPr>
          <w:rFonts w:ascii="Times New Roman" w:eastAsia="Times New Roman" w:hAnsi="Times New Roman" w:cs="Times New Roman"/>
        </w:rPr>
      </w:pPr>
      <w:r>
        <w:rPr>
          <w:rFonts w:ascii="Times New Roman" w:eastAsia="Times New Roman" w:hAnsi="Times New Roman" w:cs="Times New Roman"/>
        </w:rPr>
        <w:t xml:space="preserve">M/s </w:t>
      </w:r>
      <w:proofErr w:type="spellStart"/>
      <w:r>
        <w:rPr>
          <w:rFonts w:ascii="Times New Roman" w:eastAsia="Times New Roman" w:hAnsi="Times New Roman" w:cs="Times New Roman"/>
        </w:rPr>
        <w:t>Corrtech</w:t>
      </w:r>
      <w:proofErr w:type="spellEnd"/>
      <w:r>
        <w:rPr>
          <w:rFonts w:ascii="Times New Roman" w:eastAsia="Times New Roman" w:hAnsi="Times New Roman" w:cs="Times New Roman"/>
        </w:rPr>
        <w:t xml:space="preserve"> International Pvt L</w:t>
      </w:r>
      <w:r w:rsidRPr="004477BC">
        <w:rPr>
          <w:rFonts w:ascii="Times New Roman" w:eastAsia="Times New Roman" w:hAnsi="Times New Roman" w:cs="Times New Roman"/>
        </w:rPr>
        <w:t>imited, Ahmedabad</w:t>
      </w:r>
    </w:p>
    <w:p w:rsidR="004477BC" w:rsidRDefault="004477BC" w:rsidP="004477BC">
      <w:pPr>
        <w:pBdr>
          <w:top w:val="nil"/>
          <w:left w:val="nil"/>
          <w:bottom w:val="nil"/>
          <w:right w:val="nil"/>
          <w:between w:val="nil"/>
        </w:pBdr>
        <w:spacing w:after="0" w:line="240" w:lineRule="auto"/>
        <w:rPr>
          <w:rFonts w:ascii="Times New Roman" w:eastAsia="Times New Roman" w:hAnsi="Times New Roman" w:cs="Times New Roman"/>
        </w:rPr>
      </w:pPr>
    </w:p>
    <w:p w:rsidR="004477BC" w:rsidRDefault="004477BC" w:rsidP="004477BC">
      <w:pPr>
        <w:pStyle w:val="Heading1"/>
        <w:rPr>
          <w:rFonts w:cs="Times New Roman"/>
          <w:b w:val="0"/>
          <w:color w:val="auto"/>
          <w:sz w:val="22"/>
          <w:szCs w:val="22"/>
        </w:rPr>
      </w:pPr>
      <w:r w:rsidRPr="004477BC">
        <w:rPr>
          <w:rFonts w:eastAsia="Times New Roman" w:cs="Times New Roman"/>
          <w:color w:val="auto"/>
        </w:rPr>
        <w:t>2.5</w:t>
      </w:r>
      <w:r w:rsidRPr="004477BC">
        <w:rPr>
          <w:rFonts w:eastAsia="Times New Roman" w:cs="Times New Roman"/>
          <w:b w:val="0"/>
          <w:color w:val="auto"/>
        </w:rPr>
        <w:t xml:space="preserve"> </w:t>
      </w:r>
      <w:r w:rsidRPr="005C4D4E">
        <w:rPr>
          <w:rFonts w:cs="Times New Roman"/>
          <w:b w:val="0"/>
          <w:color w:val="auto"/>
          <w:sz w:val="22"/>
          <w:szCs w:val="22"/>
        </w:rPr>
        <w:t xml:space="preserve">The committee </w:t>
      </w:r>
      <w:r>
        <w:rPr>
          <w:rFonts w:cs="Times New Roman"/>
          <w:b w:val="0"/>
          <w:color w:val="auto"/>
          <w:sz w:val="22"/>
          <w:szCs w:val="22"/>
        </w:rPr>
        <w:t xml:space="preserve">decided to remove the </w:t>
      </w:r>
      <w:r w:rsidR="008E6B6D">
        <w:rPr>
          <w:rFonts w:cs="Times New Roman"/>
          <w:b w:val="0"/>
          <w:color w:val="auto"/>
          <w:sz w:val="22"/>
          <w:szCs w:val="22"/>
        </w:rPr>
        <w:t>following</w:t>
      </w:r>
      <w:r>
        <w:rPr>
          <w:rFonts w:cs="Times New Roman"/>
          <w:b w:val="0"/>
          <w:color w:val="auto"/>
          <w:sz w:val="22"/>
          <w:szCs w:val="22"/>
        </w:rPr>
        <w:t xml:space="preserve"> organization from </w:t>
      </w:r>
      <w:r w:rsidRPr="004477BC">
        <w:rPr>
          <w:rFonts w:cs="Times New Roman"/>
          <w:color w:val="auto"/>
          <w:sz w:val="22"/>
          <w:szCs w:val="22"/>
        </w:rPr>
        <w:t>Panel 5 Electroplated coatings</w:t>
      </w:r>
    </w:p>
    <w:p w:rsidR="004477BC" w:rsidRPr="004477BC" w:rsidRDefault="004477BC" w:rsidP="004477BC">
      <w:pPr>
        <w:numPr>
          <w:ilvl w:val="0"/>
          <w:numId w:val="29"/>
        </w:numPr>
        <w:pBdr>
          <w:top w:val="nil"/>
          <w:left w:val="nil"/>
          <w:bottom w:val="nil"/>
          <w:right w:val="nil"/>
          <w:between w:val="nil"/>
        </w:pBdr>
        <w:spacing w:after="0" w:line="240" w:lineRule="auto"/>
        <w:rPr>
          <w:rFonts w:ascii="Times New Roman" w:eastAsia="Times New Roman" w:hAnsi="Times New Roman" w:cs="Times New Roman"/>
        </w:rPr>
      </w:pPr>
      <w:proofErr w:type="spellStart"/>
      <w:r w:rsidRPr="004477BC">
        <w:rPr>
          <w:rFonts w:ascii="Times New Roman" w:eastAsia="Times New Roman" w:hAnsi="Times New Roman" w:cs="Times New Roman"/>
        </w:rPr>
        <w:t>Graure</w:t>
      </w:r>
      <w:proofErr w:type="spellEnd"/>
      <w:r w:rsidRPr="004477BC">
        <w:rPr>
          <w:rFonts w:ascii="Times New Roman" w:eastAsia="Times New Roman" w:hAnsi="Times New Roman" w:cs="Times New Roman"/>
        </w:rPr>
        <w:t xml:space="preserve"> &amp; Weil (India) LTD</w:t>
      </w:r>
    </w:p>
    <w:p w:rsidR="004477BC" w:rsidRPr="004477BC" w:rsidRDefault="004477BC" w:rsidP="004477BC">
      <w:pPr>
        <w:numPr>
          <w:ilvl w:val="0"/>
          <w:numId w:val="29"/>
        </w:numPr>
        <w:pBdr>
          <w:top w:val="nil"/>
          <w:left w:val="nil"/>
          <w:bottom w:val="nil"/>
          <w:right w:val="nil"/>
          <w:between w:val="nil"/>
        </w:pBdr>
        <w:spacing w:after="0" w:line="240" w:lineRule="auto"/>
        <w:rPr>
          <w:rFonts w:ascii="Times New Roman" w:eastAsia="Times New Roman" w:hAnsi="Times New Roman" w:cs="Times New Roman"/>
          <w:b/>
        </w:rPr>
      </w:pPr>
      <w:proofErr w:type="spellStart"/>
      <w:r w:rsidRPr="004477BC">
        <w:rPr>
          <w:rFonts w:ascii="Times New Roman" w:eastAsia="Times New Roman" w:hAnsi="Times New Roman" w:cs="Times New Roman"/>
        </w:rPr>
        <w:t>Ronuk</w:t>
      </w:r>
      <w:proofErr w:type="spellEnd"/>
      <w:r w:rsidRPr="004477BC">
        <w:rPr>
          <w:rFonts w:ascii="Times New Roman" w:eastAsia="Times New Roman" w:hAnsi="Times New Roman" w:cs="Times New Roman"/>
        </w:rPr>
        <w:t xml:space="preserve"> Group</w:t>
      </w:r>
    </w:p>
    <w:p w:rsidR="004477BC" w:rsidRPr="004477BC" w:rsidRDefault="004477BC" w:rsidP="004477BC">
      <w:pPr>
        <w:numPr>
          <w:ilvl w:val="0"/>
          <w:numId w:val="29"/>
        </w:numPr>
        <w:pBdr>
          <w:top w:val="nil"/>
          <w:left w:val="nil"/>
          <w:bottom w:val="nil"/>
          <w:right w:val="nil"/>
          <w:between w:val="nil"/>
        </w:pBdr>
        <w:spacing w:after="0" w:line="240" w:lineRule="auto"/>
        <w:rPr>
          <w:rFonts w:ascii="Times New Roman" w:eastAsia="Times New Roman" w:hAnsi="Times New Roman" w:cs="Times New Roman"/>
          <w:b/>
        </w:rPr>
      </w:pPr>
      <w:proofErr w:type="spellStart"/>
      <w:r w:rsidRPr="004477BC">
        <w:rPr>
          <w:rFonts w:ascii="Times New Roman" w:eastAsia="Times New Roman" w:hAnsi="Times New Roman" w:cs="Times New Roman"/>
        </w:rPr>
        <w:t>Daulat</w:t>
      </w:r>
      <w:proofErr w:type="spellEnd"/>
      <w:r w:rsidRPr="004477BC">
        <w:rPr>
          <w:rFonts w:ascii="Times New Roman" w:eastAsia="Times New Roman" w:hAnsi="Times New Roman" w:cs="Times New Roman"/>
        </w:rPr>
        <w:t xml:space="preserve"> International </w:t>
      </w:r>
    </w:p>
    <w:p w:rsidR="004477BC" w:rsidRPr="004477BC" w:rsidRDefault="004477BC" w:rsidP="004477BC">
      <w:pPr>
        <w:rPr>
          <w:lang w:val="en-IN" w:eastAsia="en-IN" w:bidi="hi-IN"/>
        </w:rPr>
      </w:pPr>
    </w:p>
    <w:p w:rsidR="00E443EB" w:rsidRPr="00A40BD9" w:rsidRDefault="00E443EB" w:rsidP="00E443EB">
      <w:pPr>
        <w:pStyle w:val="Heading1"/>
        <w:rPr>
          <w:rFonts w:cs="Times New Roman"/>
          <w:sz w:val="22"/>
          <w:szCs w:val="22"/>
        </w:rPr>
      </w:pPr>
      <w:r w:rsidRPr="00A40BD9">
        <w:rPr>
          <w:rFonts w:cs="Times New Roman"/>
          <w:sz w:val="22"/>
          <w:szCs w:val="22"/>
        </w:rPr>
        <w:t>Item 3 ACTION TAKEN REPORT</w:t>
      </w:r>
    </w:p>
    <w:p w:rsidR="00E443EB" w:rsidRPr="00A40BD9" w:rsidRDefault="00E443EB" w:rsidP="00E443EB">
      <w:pPr>
        <w:pStyle w:val="Heading1"/>
        <w:spacing w:after="240"/>
        <w:jc w:val="both"/>
        <w:rPr>
          <w:rFonts w:cs="Times New Roman"/>
          <w:b w:val="0"/>
          <w:color w:val="000000"/>
          <w:sz w:val="22"/>
          <w:szCs w:val="22"/>
        </w:rPr>
      </w:pPr>
      <w:r w:rsidRPr="00A40BD9">
        <w:rPr>
          <w:rFonts w:cs="Times New Roman"/>
          <w:b w:val="0"/>
          <w:color w:val="000000"/>
          <w:sz w:val="22"/>
          <w:szCs w:val="22"/>
        </w:rPr>
        <w:t>The committee considered the actions taken on the decisions taken during last meeting of the committee, as given at item no 3 of the agenda. After deliberation, the committee took following decisions:</w:t>
      </w:r>
    </w:p>
    <w:tbl>
      <w:tblPr>
        <w:tblW w:w="10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1620"/>
        <w:gridCol w:w="5490"/>
        <w:gridCol w:w="2880"/>
      </w:tblGrid>
      <w:tr w:rsidR="00461D7F" w:rsidRPr="00A40BD9" w:rsidTr="00461D7F">
        <w:trPr>
          <w:trHeight w:val="392"/>
          <w:jc w:val="center"/>
        </w:trPr>
        <w:tc>
          <w:tcPr>
            <w:tcW w:w="445"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spacing w:line="256" w:lineRule="auto"/>
              <w:ind w:right="-108"/>
              <w:jc w:val="both"/>
              <w:rPr>
                <w:rFonts w:ascii="Times New Roman" w:eastAsia="Times New Roman" w:hAnsi="Times New Roman" w:cs="Times New Roman"/>
              </w:rPr>
            </w:pPr>
            <w:r w:rsidRPr="00A40BD9">
              <w:rPr>
                <w:rFonts w:ascii="Times New Roman" w:eastAsia="Times New Roman" w:hAnsi="Times New Roman" w:cs="Times New Roman"/>
                <w:b/>
              </w:rPr>
              <w:t>SI no</w:t>
            </w:r>
          </w:p>
        </w:tc>
        <w:tc>
          <w:tcPr>
            <w:tcW w:w="162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spacing w:line="256" w:lineRule="auto"/>
              <w:ind w:hanging="2"/>
              <w:jc w:val="center"/>
              <w:rPr>
                <w:rFonts w:ascii="Times New Roman" w:eastAsia="Times New Roman" w:hAnsi="Times New Roman" w:cs="Times New Roman"/>
              </w:rPr>
            </w:pPr>
            <w:r w:rsidRPr="00A40BD9">
              <w:rPr>
                <w:rFonts w:ascii="Times New Roman" w:eastAsia="Times New Roman" w:hAnsi="Times New Roman" w:cs="Times New Roman"/>
                <w:b/>
              </w:rPr>
              <w:t>Subject</w:t>
            </w:r>
          </w:p>
        </w:tc>
        <w:tc>
          <w:tcPr>
            <w:tcW w:w="549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spacing w:line="256" w:lineRule="auto"/>
              <w:ind w:hanging="2"/>
              <w:jc w:val="center"/>
              <w:rPr>
                <w:rFonts w:ascii="Times New Roman" w:eastAsia="Times New Roman" w:hAnsi="Times New Roman" w:cs="Times New Roman"/>
              </w:rPr>
            </w:pPr>
            <w:r w:rsidRPr="00A40BD9">
              <w:rPr>
                <w:rFonts w:ascii="Times New Roman" w:eastAsia="Times New Roman" w:hAnsi="Times New Roman" w:cs="Times New Roman"/>
                <w:b/>
              </w:rPr>
              <w:t>Decision of the committee in last meeting</w:t>
            </w:r>
          </w:p>
        </w:tc>
        <w:tc>
          <w:tcPr>
            <w:tcW w:w="288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spacing w:line="256" w:lineRule="auto"/>
              <w:ind w:hanging="2"/>
              <w:jc w:val="center"/>
              <w:rPr>
                <w:rFonts w:ascii="Times New Roman" w:eastAsia="Times New Roman" w:hAnsi="Times New Roman" w:cs="Times New Roman"/>
                <w:b/>
              </w:rPr>
            </w:pPr>
            <w:r w:rsidRPr="00A40BD9">
              <w:rPr>
                <w:rFonts w:ascii="Times New Roman" w:eastAsia="Times New Roman" w:hAnsi="Times New Roman" w:cs="Times New Roman"/>
                <w:b/>
              </w:rPr>
              <w:t>Action Taken</w:t>
            </w:r>
          </w:p>
        </w:tc>
      </w:tr>
      <w:tr w:rsidR="00461D7F" w:rsidRPr="00A40BD9" w:rsidTr="00461D7F">
        <w:trPr>
          <w:trHeight w:val="413"/>
          <w:jc w:val="center"/>
        </w:trPr>
        <w:tc>
          <w:tcPr>
            <w:tcW w:w="445" w:type="dxa"/>
            <w:tcBorders>
              <w:top w:val="single" w:sz="4" w:space="0" w:color="000000"/>
              <w:left w:val="single" w:sz="4" w:space="0" w:color="000000"/>
              <w:bottom w:val="single" w:sz="4" w:space="0" w:color="000000"/>
              <w:right w:val="single" w:sz="4" w:space="0" w:color="000000"/>
            </w:tcBorders>
          </w:tcPr>
          <w:p w:rsidR="00461D7F" w:rsidRPr="00A40BD9" w:rsidRDefault="00461D7F" w:rsidP="00773CF0">
            <w:pPr>
              <w:numPr>
                <w:ilvl w:val="0"/>
                <w:numId w:val="10"/>
              </w:numPr>
              <w:tabs>
                <w:tab w:val="left" w:pos="635"/>
              </w:tabs>
              <w:spacing w:after="0" w:line="256" w:lineRule="auto"/>
              <w:ind w:left="22" w:hanging="2"/>
              <w:jc w:val="center"/>
              <w:rPr>
                <w:rFonts w:ascii="Times New Roman" w:eastAsia="Times New Roman" w:hAnsi="Times New Roman" w:cs="Times New Roman"/>
              </w:rPr>
            </w:pPr>
            <w:bookmarkStart w:id="4" w:name="bookmark=id.3znysh7" w:colFirst="0" w:colLast="0"/>
            <w:bookmarkEnd w:id="4"/>
          </w:p>
        </w:tc>
        <w:tc>
          <w:tcPr>
            <w:tcW w:w="1620" w:type="dxa"/>
            <w:tcBorders>
              <w:top w:val="single" w:sz="4" w:space="0" w:color="000000"/>
              <w:left w:val="single" w:sz="4" w:space="0" w:color="000000"/>
              <w:bottom w:val="single" w:sz="4" w:space="0" w:color="000000"/>
              <w:right w:val="single" w:sz="4" w:space="0" w:color="000000"/>
            </w:tcBorders>
          </w:tcPr>
          <w:p w:rsidR="00461D7F" w:rsidRPr="00A40BD9" w:rsidRDefault="008A65B8" w:rsidP="00D711EC">
            <w:pPr>
              <w:spacing w:after="0"/>
              <w:jc w:val="both"/>
              <w:rPr>
                <w:rFonts w:ascii="Times New Roman" w:eastAsia="Times New Roman" w:hAnsi="Times New Roman" w:cs="Times New Roman"/>
              </w:rPr>
            </w:pPr>
            <w:hyperlink w:anchor="bookmark=id.23ckvvd">
              <w:r w:rsidR="00461D7F" w:rsidRPr="00A40BD9">
                <w:rPr>
                  <w:rFonts w:ascii="Times New Roman" w:eastAsia="Times New Roman" w:hAnsi="Times New Roman" w:cs="Times New Roman"/>
                  <w:color w:val="0000FF"/>
                  <w:u w:val="single"/>
                </w:rPr>
                <w:t>IS 7808</w:t>
              </w:r>
            </w:hyperlink>
            <w:r w:rsidR="00461D7F" w:rsidRPr="00A40BD9">
              <w:rPr>
                <w:rFonts w:ascii="Times New Roman" w:eastAsia="Times New Roman" w:hAnsi="Times New Roman" w:cs="Times New Roman"/>
              </w:rPr>
              <w:t xml:space="preserve"> Code of Procedure for Conducting Studies on Underground Corrosion of Metals</w:t>
            </w:r>
          </w:p>
          <w:p w:rsidR="00461D7F" w:rsidRPr="00A40BD9" w:rsidRDefault="00461D7F" w:rsidP="00D711EC">
            <w:pPr>
              <w:jc w:val="both"/>
              <w:rPr>
                <w:rFonts w:ascii="Times New Roman" w:eastAsia="Times New Roman" w:hAnsi="Times New Roman" w:cs="Times New Roman"/>
              </w:rPr>
            </w:pP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 xml:space="preserve">In the 18th meeting, the committee deliberated on the comments made by Dr Duari and decided to constitute a </w:t>
            </w:r>
            <w:r w:rsidRPr="00F51A45">
              <w:rPr>
                <w:rFonts w:ascii="Times New Roman" w:eastAsia="Times New Roman" w:hAnsi="Times New Roman" w:cs="Times New Roman"/>
                <w:b/>
              </w:rPr>
              <w:t>panel 10</w:t>
            </w:r>
            <w:r w:rsidRPr="00F51A45">
              <w:rPr>
                <w:rFonts w:ascii="Times New Roman" w:eastAsia="Times New Roman" w:hAnsi="Times New Roman" w:cs="Times New Roman"/>
              </w:rPr>
              <w:t xml:space="preserve"> of following members to go through the comments and suggest for issuing amendment/revision to the standard </w:t>
            </w:r>
            <w:proofErr w:type="spellStart"/>
            <w:r w:rsidRPr="00F51A45">
              <w:rPr>
                <w:rFonts w:ascii="Times New Roman" w:eastAsia="Times New Roman" w:hAnsi="Times New Roman" w:cs="Times New Roman"/>
              </w:rPr>
              <w:t>alongwith</w:t>
            </w:r>
            <w:proofErr w:type="spellEnd"/>
            <w:r w:rsidRPr="00F51A45">
              <w:rPr>
                <w:rFonts w:ascii="Times New Roman" w:eastAsia="Times New Roman" w:hAnsi="Times New Roman" w:cs="Times New Roman"/>
              </w:rPr>
              <w:t xml:space="preserve"> draft amendment/revision. </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The comments received from the panel was circulated to the committee members on 25.08.22 but we have not received any comments.</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The committee after discussion and deliberation decided to revise the standard according the comments received send the same for wide circulation for the period of 30 days.</w:t>
            </w:r>
          </w:p>
          <w:p w:rsidR="00461D7F" w:rsidRPr="00F51A45" w:rsidRDefault="00461D7F" w:rsidP="00D711EC">
            <w:pPr>
              <w:jc w:val="both"/>
              <w:rPr>
                <w:rFonts w:ascii="Times New Roman" w:eastAsia="Times New Roman" w:hAnsi="Times New Roman" w:cs="Times New Roman"/>
                <w:b/>
              </w:rPr>
            </w:pPr>
            <w:r w:rsidRPr="00F51A45">
              <w:rPr>
                <w:rFonts w:ascii="Times New Roman" w:eastAsia="Times New Roman" w:hAnsi="Times New Roman" w:cs="Times New Roman"/>
              </w:rPr>
              <w:t xml:space="preserve">While processing the document, member secretary was unable to find the </w:t>
            </w:r>
            <w:r w:rsidRPr="00F51A45">
              <w:rPr>
                <w:rFonts w:ascii="Times New Roman" w:eastAsia="Times New Roman" w:hAnsi="Times New Roman" w:cs="Times New Roman"/>
                <w:b/>
              </w:rPr>
              <w:t xml:space="preserve">reference for the electrical conductivity </w:t>
            </w:r>
            <w:r w:rsidRPr="00F51A45">
              <w:rPr>
                <w:rFonts w:ascii="Times New Roman" w:eastAsia="Times New Roman" w:hAnsi="Times New Roman" w:cs="Times New Roman"/>
                <w:b/>
              </w:rPr>
              <w:lastRenderedPageBreak/>
              <w:t>values that are proposed to be incorporated in the standard.</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 xml:space="preserve">Member secretary also felt that there is a need to incorporate the </w:t>
            </w:r>
            <w:r w:rsidRPr="00F51A45">
              <w:rPr>
                <w:rFonts w:ascii="Times New Roman" w:eastAsia="Times New Roman" w:hAnsi="Times New Roman" w:cs="Times New Roman"/>
                <w:b/>
              </w:rPr>
              <w:t>new soil map of India</w:t>
            </w:r>
            <w:r w:rsidRPr="00F51A45">
              <w:rPr>
                <w:rFonts w:ascii="Times New Roman" w:eastAsia="Times New Roman" w:hAnsi="Times New Roman" w:cs="Times New Roman"/>
              </w:rPr>
              <w:t xml:space="preserve"> if it is available. Accordingly, member secretary has consulted Dr Duari for clarification. </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After the receipt of clarification, the document will be processed further.</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 xml:space="preserve"> Meanwhile, following working draft is prepared by incorporating the comments:</w:t>
            </w:r>
          </w:p>
          <w:bookmarkStart w:id="5" w:name="_heading=h.2et92p0" w:colFirst="0" w:colLast="0"/>
          <w:bookmarkEnd w:id="5"/>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object w:dxaOrig="159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51.6pt" o:ole="">
                  <v:imagedata r:id="rId27" o:title=""/>
                </v:shape>
                <o:OLEObject Type="Embed" ProgID="Word.Document.12" ShapeID="_x0000_i1025" DrawAspect="Icon" ObjectID="_1788856590" r:id="rId28">
                  <o:FieldCodes>\s</o:FieldCodes>
                </o:OLEObject>
              </w:object>
            </w:r>
          </w:p>
          <w:p w:rsidR="00461D7F" w:rsidRPr="00F51A45" w:rsidRDefault="00461D7F" w:rsidP="00D711EC">
            <w:pPr>
              <w:spacing w:line="256" w:lineRule="auto"/>
              <w:ind w:hanging="2"/>
              <w:jc w:val="both"/>
              <w:rPr>
                <w:rFonts w:ascii="Times New Roman" w:eastAsia="Times New Roman" w:hAnsi="Times New Roman" w:cs="Times New Roman"/>
              </w:rPr>
            </w:pPr>
            <w:r w:rsidRPr="00F51A45">
              <w:rPr>
                <w:rFonts w:ascii="Times New Roman" w:eastAsia="Times New Roman" w:hAnsi="Times New Roman" w:cs="Times New Roman"/>
              </w:rPr>
              <w:t xml:space="preserve">The committee requested Dr Duari to give suitable reference for the electrical conductivity values that are suggested to be included in the standard. </w:t>
            </w:r>
          </w:p>
          <w:p w:rsidR="00461D7F" w:rsidRPr="00F51A45" w:rsidRDefault="00461D7F" w:rsidP="00D711EC">
            <w:pPr>
              <w:spacing w:line="256" w:lineRule="auto"/>
              <w:ind w:hanging="2"/>
              <w:jc w:val="both"/>
              <w:rPr>
                <w:rFonts w:ascii="Times New Roman" w:eastAsia="Times New Roman" w:hAnsi="Times New Roman" w:cs="Times New Roman"/>
              </w:rPr>
            </w:pPr>
            <w:r w:rsidRPr="00F51A45">
              <w:rPr>
                <w:rFonts w:ascii="Times New Roman" w:eastAsia="Times New Roman" w:hAnsi="Times New Roman" w:cs="Times New Roman"/>
              </w:rPr>
              <w:t xml:space="preserve">The committee requested to Dr Rakesh Barik to provide the latest data available on soil map of India and reference to electrical conductivity values of soil available with CECRI. </w:t>
            </w:r>
          </w:p>
          <w:p w:rsidR="00461D7F" w:rsidRPr="00F51A45" w:rsidRDefault="00461D7F" w:rsidP="00D711EC">
            <w:pPr>
              <w:spacing w:line="256" w:lineRule="auto"/>
              <w:jc w:val="both"/>
              <w:rPr>
                <w:rFonts w:ascii="Times New Roman" w:eastAsia="Times New Roman" w:hAnsi="Times New Roman" w:cs="Times New Roman"/>
              </w:rPr>
            </w:pPr>
            <w:r w:rsidRPr="00F51A45">
              <w:rPr>
                <w:rFonts w:ascii="Times New Roman" w:eastAsia="Times New Roman" w:hAnsi="Times New Roman" w:cs="Times New Roman"/>
              </w:rPr>
              <w:t>Committee also advised member secretary to write a letter to following Institutes and get the corrosion maps available.</w:t>
            </w:r>
          </w:p>
          <w:p w:rsidR="00461D7F" w:rsidRPr="00F51A45" w:rsidRDefault="00461D7F" w:rsidP="00773CF0">
            <w:pPr>
              <w:numPr>
                <w:ilvl w:val="0"/>
                <w:numId w:val="13"/>
              </w:numPr>
              <w:pBdr>
                <w:top w:val="nil"/>
                <w:left w:val="nil"/>
                <w:bottom w:val="nil"/>
                <w:right w:val="nil"/>
                <w:between w:val="nil"/>
              </w:pBdr>
              <w:spacing w:after="0" w:line="256" w:lineRule="auto"/>
              <w:ind w:left="338"/>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Indian Institute of Soil Science, Bengaluru</w:t>
            </w:r>
          </w:p>
          <w:p w:rsidR="00461D7F" w:rsidRPr="00F51A45" w:rsidRDefault="00461D7F" w:rsidP="00773CF0">
            <w:pPr>
              <w:numPr>
                <w:ilvl w:val="0"/>
                <w:numId w:val="13"/>
              </w:numPr>
              <w:pBdr>
                <w:top w:val="nil"/>
                <w:left w:val="nil"/>
                <w:bottom w:val="nil"/>
                <w:right w:val="nil"/>
                <w:between w:val="nil"/>
              </w:pBdr>
              <w:spacing w:after="0" w:line="256" w:lineRule="auto"/>
              <w:ind w:left="338"/>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Geological Survey of India</w:t>
            </w:r>
          </w:p>
          <w:p w:rsidR="00461D7F" w:rsidRPr="00F51A45" w:rsidRDefault="00461D7F" w:rsidP="00773CF0">
            <w:pPr>
              <w:numPr>
                <w:ilvl w:val="0"/>
                <w:numId w:val="13"/>
              </w:numPr>
              <w:pBdr>
                <w:top w:val="nil"/>
                <w:left w:val="nil"/>
                <w:bottom w:val="nil"/>
                <w:right w:val="nil"/>
                <w:between w:val="nil"/>
              </w:pBdr>
              <w:spacing w:after="0" w:line="256" w:lineRule="auto"/>
              <w:ind w:left="338"/>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Soil Research Institute, Mathura road, Delhi</w:t>
            </w:r>
          </w:p>
          <w:p w:rsidR="00461D7F" w:rsidRPr="00F51A45" w:rsidRDefault="00461D7F" w:rsidP="00D711EC">
            <w:pPr>
              <w:spacing w:after="0" w:line="256" w:lineRule="auto"/>
              <w:jc w:val="both"/>
              <w:rPr>
                <w:rFonts w:ascii="Times New Roman" w:eastAsia="Times New Roman" w:hAnsi="Times New Roman" w:cs="Times New Roman"/>
              </w:rPr>
            </w:pP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Inquiry was sent through email dated 01/03/2024</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 xml:space="preserve">Indian Institute of Soil Science, Bengaluru – </w:t>
            </w:r>
            <w:proofErr w:type="spellStart"/>
            <w:r w:rsidRPr="00F51A45">
              <w:rPr>
                <w:rFonts w:ascii="Times New Roman" w:eastAsia="Times New Roman" w:hAnsi="Times New Roman" w:cs="Times New Roman"/>
              </w:rPr>
              <w:t>Mr</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Tapan</w:t>
            </w:r>
            <w:proofErr w:type="spellEnd"/>
            <w:r w:rsidRPr="00F51A45">
              <w:rPr>
                <w:rFonts w:ascii="Times New Roman" w:eastAsia="Times New Roman" w:hAnsi="Times New Roman" w:cs="Times New Roman"/>
              </w:rPr>
              <w:t xml:space="preserve"> and </w:t>
            </w:r>
            <w:proofErr w:type="spellStart"/>
            <w:r w:rsidRPr="00F51A45">
              <w:rPr>
                <w:rFonts w:ascii="Times New Roman" w:eastAsia="Times New Roman" w:hAnsi="Times New Roman" w:cs="Times New Roman"/>
              </w:rPr>
              <w:t>Mr</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Narendra</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Lenka</w:t>
            </w:r>
            <w:proofErr w:type="spellEnd"/>
            <w:r w:rsidRPr="00F51A45">
              <w:rPr>
                <w:rFonts w:ascii="Times New Roman" w:eastAsia="Times New Roman" w:hAnsi="Times New Roman" w:cs="Times New Roman"/>
              </w:rPr>
              <w:t xml:space="preserve"> </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 xml:space="preserve">ICAR- National Bureau of Soil Survey and Land Use Planning Bengaluru, Delhi, Kolkata, Jorhat, Udaipur. </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regarding the data related to Corrosion Map of India.</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No response is received.</w:t>
            </w:r>
          </w:p>
          <w:p w:rsidR="00461D7F" w:rsidRPr="00F51A45" w:rsidRDefault="00461D7F" w:rsidP="00D711EC">
            <w:pPr>
              <w:spacing w:after="0" w:line="240" w:lineRule="auto"/>
              <w:jc w:val="both"/>
              <w:rPr>
                <w:rFonts w:ascii="Times New Roman" w:eastAsia="Times New Roman" w:hAnsi="Times New Roman" w:cs="Times New Roman"/>
              </w:rPr>
            </w:pPr>
            <w:r w:rsidRPr="00F51A45">
              <w:rPr>
                <w:rFonts w:ascii="Times New Roman" w:eastAsia="Times New Roman" w:hAnsi="Times New Roman" w:cs="Times New Roman"/>
              </w:rPr>
              <w:t xml:space="preserve">The committee reconstituted the panel 10 as follows: </w:t>
            </w:r>
          </w:p>
          <w:p w:rsidR="00461D7F" w:rsidRPr="00F51A45" w:rsidRDefault="00461D7F" w:rsidP="00D711EC">
            <w:pPr>
              <w:spacing w:after="0" w:line="240" w:lineRule="auto"/>
              <w:rPr>
                <w:rFonts w:ascii="Times New Roman" w:eastAsia="Times New Roman" w:hAnsi="Times New Roman" w:cs="Times New Roman"/>
              </w:rPr>
            </w:pPr>
          </w:p>
          <w:p w:rsidR="00461D7F" w:rsidRPr="00F51A45" w:rsidRDefault="00461D7F" w:rsidP="00773CF0">
            <w:pPr>
              <w:numPr>
                <w:ilvl w:val="0"/>
                <w:numId w:val="11"/>
              </w:numPr>
              <w:spacing w:after="0" w:line="240" w:lineRule="auto"/>
              <w:ind w:left="340"/>
              <w:jc w:val="both"/>
              <w:rPr>
                <w:rFonts w:ascii="Times New Roman" w:eastAsia="Times New Roman" w:hAnsi="Times New Roman" w:cs="Times New Roman"/>
              </w:rPr>
            </w:pPr>
            <w:proofErr w:type="spellStart"/>
            <w:r w:rsidRPr="00F51A45">
              <w:rPr>
                <w:rFonts w:ascii="Times New Roman" w:eastAsia="Times New Roman" w:hAnsi="Times New Roman" w:cs="Times New Roman"/>
              </w:rPr>
              <w:t>Dr</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Gunasekaran</w:t>
            </w:r>
            <w:proofErr w:type="spellEnd"/>
            <w:r w:rsidRPr="00F51A45">
              <w:rPr>
                <w:rFonts w:ascii="Times New Roman" w:eastAsia="Times New Roman" w:hAnsi="Times New Roman" w:cs="Times New Roman"/>
              </w:rPr>
              <w:t xml:space="preserve"> – </w:t>
            </w:r>
            <w:proofErr w:type="spellStart"/>
            <w:r w:rsidRPr="00F51A45">
              <w:rPr>
                <w:rFonts w:ascii="Times New Roman" w:eastAsia="Times New Roman" w:hAnsi="Times New Roman" w:cs="Times New Roman"/>
              </w:rPr>
              <w:t>Convenor</w:t>
            </w:r>
            <w:proofErr w:type="spellEnd"/>
          </w:p>
          <w:p w:rsidR="00461D7F" w:rsidRPr="00F51A45" w:rsidRDefault="00461D7F" w:rsidP="00773CF0">
            <w:pPr>
              <w:numPr>
                <w:ilvl w:val="0"/>
                <w:numId w:val="11"/>
              </w:numPr>
              <w:spacing w:after="0" w:line="240" w:lineRule="auto"/>
              <w:ind w:left="340"/>
              <w:jc w:val="both"/>
              <w:rPr>
                <w:rFonts w:ascii="Times New Roman" w:eastAsia="Times New Roman" w:hAnsi="Times New Roman" w:cs="Times New Roman"/>
              </w:rPr>
            </w:pPr>
            <w:proofErr w:type="spellStart"/>
            <w:r w:rsidRPr="00F51A45">
              <w:rPr>
                <w:rFonts w:ascii="Times New Roman" w:eastAsia="Times New Roman" w:hAnsi="Times New Roman" w:cs="Times New Roman"/>
              </w:rPr>
              <w:t>Ms</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Maushumi</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Kakoti</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Talukdar</w:t>
            </w:r>
            <w:proofErr w:type="spellEnd"/>
            <w:r w:rsidRPr="00F51A45">
              <w:rPr>
                <w:rFonts w:ascii="Times New Roman" w:eastAsia="Times New Roman" w:hAnsi="Times New Roman" w:cs="Times New Roman"/>
              </w:rPr>
              <w:t>- ONGC – Member</w:t>
            </w:r>
          </w:p>
          <w:p w:rsidR="00461D7F" w:rsidRPr="00F51A45" w:rsidRDefault="00461D7F" w:rsidP="00773CF0">
            <w:pPr>
              <w:numPr>
                <w:ilvl w:val="0"/>
                <w:numId w:val="11"/>
              </w:numPr>
              <w:spacing w:after="0" w:line="240" w:lineRule="auto"/>
              <w:ind w:left="340"/>
              <w:jc w:val="both"/>
              <w:rPr>
                <w:rFonts w:ascii="Times New Roman" w:eastAsia="Times New Roman" w:hAnsi="Times New Roman" w:cs="Times New Roman"/>
              </w:rPr>
            </w:pPr>
            <w:r w:rsidRPr="00F51A45">
              <w:rPr>
                <w:rFonts w:ascii="Times New Roman" w:eastAsia="Times New Roman" w:hAnsi="Times New Roman" w:cs="Times New Roman"/>
              </w:rPr>
              <w:t>Dr Rakesh C Barik – CECRI – Member</w:t>
            </w:r>
          </w:p>
          <w:p w:rsidR="00461D7F" w:rsidRPr="00F51A45" w:rsidRDefault="00461D7F" w:rsidP="00773CF0">
            <w:pPr>
              <w:numPr>
                <w:ilvl w:val="0"/>
                <w:numId w:val="11"/>
              </w:numPr>
              <w:spacing w:after="0" w:line="240" w:lineRule="auto"/>
              <w:ind w:left="340"/>
              <w:jc w:val="both"/>
              <w:rPr>
                <w:rFonts w:ascii="Times New Roman" w:eastAsia="Times New Roman" w:hAnsi="Times New Roman" w:cs="Times New Roman"/>
              </w:rPr>
            </w:pPr>
            <w:r w:rsidRPr="00F51A45">
              <w:rPr>
                <w:rFonts w:ascii="Times New Roman" w:eastAsia="Times New Roman" w:hAnsi="Times New Roman" w:cs="Times New Roman"/>
              </w:rPr>
              <w:t xml:space="preserve">Dr Buddhadeb Duari- Lalita Infraprojects  – Member </w:t>
            </w:r>
          </w:p>
          <w:p w:rsidR="00461D7F" w:rsidRPr="00F51A45" w:rsidRDefault="00461D7F" w:rsidP="00773CF0">
            <w:pPr>
              <w:numPr>
                <w:ilvl w:val="0"/>
                <w:numId w:val="11"/>
              </w:numPr>
              <w:spacing w:after="0" w:line="240" w:lineRule="auto"/>
              <w:ind w:left="340"/>
              <w:jc w:val="both"/>
              <w:rPr>
                <w:rFonts w:ascii="Times New Roman" w:eastAsia="Times New Roman" w:hAnsi="Times New Roman" w:cs="Times New Roman"/>
              </w:rPr>
            </w:pPr>
            <w:r w:rsidRPr="00F51A45">
              <w:rPr>
                <w:rFonts w:ascii="Times New Roman" w:eastAsia="Times New Roman" w:hAnsi="Times New Roman" w:cs="Times New Roman"/>
              </w:rPr>
              <w:t xml:space="preserve">Shri </w:t>
            </w:r>
            <w:proofErr w:type="spellStart"/>
            <w:r w:rsidRPr="00F51A45">
              <w:rPr>
                <w:rFonts w:ascii="Times New Roman" w:eastAsia="Times New Roman" w:hAnsi="Times New Roman" w:cs="Times New Roman"/>
              </w:rPr>
              <w:t>Lokesh</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Paliwal</w:t>
            </w:r>
            <w:proofErr w:type="spellEnd"/>
            <w:r w:rsidRPr="00F51A45">
              <w:rPr>
                <w:rFonts w:ascii="Times New Roman" w:eastAsia="Times New Roman" w:hAnsi="Times New Roman" w:cs="Times New Roman"/>
              </w:rPr>
              <w:t xml:space="preserve"> – TATA motors – Member</w:t>
            </w:r>
          </w:p>
          <w:p w:rsidR="00461D7F" w:rsidRPr="00F51A45" w:rsidRDefault="00461D7F" w:rsidP="00D711EC">
            <w:pPr>
              <w:jc w:val="both"/>
              <w:rPr>
                <w:rFonts w:ascii="Times New Roman" w:eastAsia="Times New Roman" w:hAnsi="Times New Roman" w:cs="Times New Roman"/>
              </w:rPr>
            </w:pP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Committee advised the panel to discuss deliberately and prepare a document with available information and standard practices.</w:t>
            </w:r>
          </w:p>
          <w:p w:rsidR="00461D7F" w:rsidRPr="00F51A45" w:rsidRDefault="00461D7F" w:rsidP="00461D7F">
            <w:pPr>
              <w:jc w:val="both"/>
              <w:rPr>
                <w:rFonts w:ascii="Times New Roman" w:eastAsia="Times New Roman" w:hAnsi="Times New Roman" w:cs="Times New Roman"/>
              </w:rPr>
            </w:pPr>
            <w:r w:rsidRPr="00F51A45">
              <w:rPr>
                <w:rFonts w:ascii="Times New Roman" w:eastAsia="Times New Roman" w:hAnsi="Times New Roman" w:cs="Times New Roman"/>
              </w:rPr>
              <w:t>A 1</w:t>
            </w:r>
            <w:r w:rsidRPr="00F51A45">
              <w:rPr>
                <w:rFonts w:ascii="Times New Roman" w:eastAsia="Times New Roman" w:hAnsi="Times New Roman" w:cs="Times New Roman"/>
                <w:vertAlign w:val="superscript"/>
              </w:rPr>
              <w:t>st</w:t>
            </w:r>
            <w:r w:rsidRPr="00F51A45">
              <w:rPr>
                <w:rFonts w:ascii="Times New Roman" w:eastAsia="Times New Roman" w:hAnsi="Times New Roman" w:cs="Times New Roman"/>
              </w:rPr>
              <w:t xml:space="preserve"> panel meeting was held on 13/07/2024.</w:t>
            </w:r>
          </w:p>
          <w:p w:rsidR="00461D7F" w:rsidRPr="00F51A45" w:rsidRDefault="00461D7F" w:rsidP="00461D7F">
            <w:pPr>
              <w:spacing w:after="0" w:line="240" w:lineRule="auto"/>
              <w:rPr>
                <w:rFonts w:ascii="Times New Roman" w:eastAsia="Times New Roman" w:hAnsi="Times New Roman" w:cs="Times New Roman"/>
              </w:rPr>
            </w:pPr>
            <w:r w:rsidRPr="00F51A45">
              <w:rPr>
                <w:rFonts w:ascii="Times New Roman" w:eastAsia="Times New Roman" w:hAnsi="Times New Roman" w:cs="Times New Roman"/>
              </w:rPr>
              <w:t>Minutes: </w:t>
            </w:r>
          </w:p>
          <w:p w:rsidR="00461D7F" w:rsidRPr="00F51A45" w:rsidRDefault="00461D7F" w:rsidP="00773CF0">
            <w:pPr>
              <w:numPr>
                <w:ilvl w:val="0"/>
                <w:numId w:val="12"/>
              </w:numPr>
              <w:pBdr>
                <w:top w:val="nil"/>
                <w:left w:val="nil"/>
                <w:bottom w:val="nil"/>
                <w:right w:val="nil"/>
                <w:between w:val="nil"/>
              </w:pBdr>
              <w:spacing w:before="280" w:after="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 xml:space="preserve">Data like corrosion map of India, air pollution levels, corrosivity values of particular locations, etc. should be omitted from the standard due to its dynamic nature. An annex can be included if necessary, however, incorporating data from specific locations that frequently changes is generally not recommended. In the view of this, the </w:t>
            </w:r>
            <w:r w:rsidRPr="00F51A45">
              <w:rPr>
                <w:rFonts w:ascii="Times New Roman" w:eastAsia="Times New Roman" w:hAnsi="Times New Roman" w:cs="Times New Roman"/>
                <w:b/>
                <w:color w:val="000000"/>
              </w:rPr>
              <w:t>dynamic data should be deleted from the standard</w:t>
            </w:r>
            <w:r w:rsidRPr="00F51A45">
              <w:rPr>
                <w:rFonts w:ascii="Times New Roman" w:eastAsia="Times New Roman" w:hAnsi="Times New Roman" w:cs="Times New Roman"/>
                <w:color w:val="000000"/>
              </w:rPr>
              <w:t>. Panel members were requested to identify such data from the drafts shared so that the same can be discussed in next meeting.</w:t>
            </w:r>
          </w:p>
          <w:p w:rsidR="00461D7F" w:rsidRPr="00F51A45" w:rsidRDefault="00461D7F" w:rsidP="00773CF0">
            <w:pPr>
              <w:numPr>
                <w:ilvl w:val="0"/>
                <w:numId w:val="12"/>
              </w:numPr>
              <w:pBdr>
                <w:top w:val="nil"/>
                <w:left w:val="nil"/>
                <w:bottom w:val="nil"/>
                <w:right w:val="nil"/>
                <w:between w:val="nil"/>
              </w:pBdr>
              <w:spacing w:after="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 xml:space="preserve">IS 7808 and IS 8629 Parts 1, 2, and 3 are codes of procedure standards that should encompass </w:t>
            </w:r>
            <w:r w:rsidRPr="00F51A45">
              <w:rPr>
                <w:rFonts w:ascii="Times New Roman" w:eastAsia="Times New Roman" w:hAnsi="Times New Roman" w:cs="Times New Roman"/>
                <w:b/>
                <w:color w:val="000000"/>
              </w:rPr>
              <w:t>standard procedures followed</w:t>
            </w:r>
            <w:r w:rsidRPr="00F51A45">
              <w:rPr>
                <w:rFonts w:ascii="Times New Roman" w:eastAsia="Times New Roman" w:hAnsi="Times New Roman" w:cs="Times New Roman"/>
                <w:color w:val="000000"/>
              </w:rPr>
              <w:t xml:space="preserve"> within the Indian context. Any necessary modifications ought to be justified and referenced appropriately. These are old standards and needs to be verified thoroughly for latest practices.</w:t>
            </w:r>
          </w:p>
          <w:p w:rsidR="00461D7F" w:rsidRPr="00F51A45" w:rsidRDefault="00461D7F" w:rsidP="00773CF0">
            <w:pPr>
              <w:numPr>
                <w:ilvl w:val="0"/>
                <w:numId w:val="12"/>
              </w:numPr>
              <w:pBdr>
                <w:top w:val="nil"/>
                <w:left w:val="nil"/>
                <w:bottom w:val="nil"/>
                <w:right w:val="nil"/>
                <w:between w:val="nil"/>
              </w:pBdr>
              <w:spacing w:after="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 xml:space="preserve">The panel acknowledges the preliminary work previously mentioned by Dr Duari. However, it has been determined that a thorough discussion is necessary. Consequently, the panel has decided to resume work </w:t>
            </w:r>
            <w:r w:rsidRPr="00F51A45">
              <w:rPr>
                <w:rFonts w:ascii="Times New Roman" w:eastAsia="Times New Roman" w:hAnsi="Times New Roman" w:cs="Times New Roman"/>
                <w:b/>
                <w:color w:val="000000"/>
              </w:rPr>
              <w:t>beginning with IS 8629 (Part 1)</w:t>
            </w:r>
            <w:r w:rsidRPr="00F51A45">
              <w:rPr>
                <w:rFonts w:ascii="Times New Roman" w:eastAsia="Times New Roman" w:hAnsi="Times New Roman" w:cs="Times New Roman"/>
                <w:color w:val="000000"/>
              </w:rPr>
              <w:t xml:space="preserve"> and will address the subsequent parts progressively.</w:t>
            </w:r>
          </w:p>
          <w:p w:rsidR="00461D7F" w:rsidRPr="00F51A45" w:rsidRDefault="00461D7F" w:rsidP="00773CF0">
            <w:pPr>
              <w:numPr>
                <w:ilvl w:val="0"/>
                <w:numId w:val="12"/>
              </w:numPr>
              <w:pBdr>
                <w:top w:val="nil"/>
                <w:left w:val="nil"/>
                <w:bottom w:val="nil"/>
                <w:right w:val="nil"/>
                <w:between w:val="nil"/>
              </w:pBdr>
              <w:spacing w:after="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 xml:space="preserve">It was learned that CECRI conducts the studies on corrosion of metals hence role of CECRI is crucial. </w:t>
            </w:r>
            <w:r w:rsidRPr="00F51A45">
              <w:rPr>
                <w:rFonts w:ascii="Times New Roman" w:eastAsia="Times New Roman" w:hAnsi="Times New Roman" w:cs="Times New Roman"/>
                <w:b/>
                <w:color w:val="000000"/>
              </w:rPr>
              <w:t>Dr Barik</w:t>
            </w:r>
            <w:r w:rsidRPr="00F51A45">
              <w:rPr>
                <w:rFonts w:ascii="Times New Roman" w:eastAsia="Times New Roman" w:hAnsi="Times New Roman" w:cs="Times New Roman"/>
                <w:color w:val="000000"/>
              </w:rPr>
              <w:t xml:space="preserve"> was requested to go through the standard and </w:t>
            </w:r>
            <w:r w:rsidRPr="00F51A45">
              <w:rPr>
                <w:rFonts w:ascii="Times New Roman" w:eastAsia="Times New Roman" w:hAnsi="Times New Roman" w:cs="Times New Roman"/>
                <w:b/>
                <w:color w:val="000000"/>
              </w:rPr>
              <w:t>share his comments</w:t>
            </w:r>
            <w:r w:rsidRPr="00F51A45">
              <w:rPr>
                <w:rFonts w:ascii="Times New Roman" w:eastAsia="Times New Roman" w:hAnsi="Times New Roman" w:cs="Times New Roman"/>
                <w:color w:val="000000"/>
              </w:rPr>
              <w:t xml:space="preserve"> that can be discussed in the next meeting.</w:t>
            </w:r>
          </w:p>
          <w:p w:rsidR="00461D7F" w:rsidRPr="00F51A45" w:rsidRDefault="00461D7F" w:rsidP="00773CF0">
            <w:pPr>
              <w:numPr>
                <w:ilvl w:val="0"/>
                <w:numId w:val="12"/>
              </w:numPr>
              <w:pBdr>
                <w:top w:val="nil"/>
                <w:left w:val="nil"/>
                <w:bottom w:val="nil"/>
                <w:right w:val="nil"/>
                <w:between w:val="nil"/>
              </w:pBdr>
              <w:spacing w:after="0" w:line="240" w:lineRule="auto"/>
              <w:ind w:left="341"/>
              <w:jc w:val="both"/>
              <w:rPr>
                <w:rFonts w:ascii="Times New Roman" w:eastAsia="Times New Roman" w:hAnsi="Times New Roman" w:cs="Times New Roman"/>
                <w:color w:val="000000"/>
              </w:rPr>
            </w:pPr>
            <w:proofErr w:type="spellStart"/>
            <w:r w:rsidRPr="00F51A45">
              <w:rPr>
                <w:rFonts w:ascii="Times New Roman" w:eastAsia="Times New Roman" w:hAnsi="Times New Roman" w:cs="Times New Roman"/>
                <w:b/>
                <w:bCs/>
                <w:color w:val="000000"/>
              </w:rPr>
              <w:t>Dr</w:t>
            </w:r>
            <w:proofErr w:type="spellEnd"/>
            <w:r w:rsidRPr="00F51A45">
              <w:rPr>
                <w:rFonts w:ascii="Times New Roman" w:eastAsia="Times New Roman" w:hAnsi="Times New Roman" w:cs="Times New Roman"/>
                <w:b/>
                <w:bCs/>
                <w:color w:val="000000"/>
              </w:rPr>
              <w:t xml:space="preserve"> </w:t>
            </w:r>
            <w:proofErr w:type="spellStart"/>
            <w:r w:rsidRPr="00F51A45">
              <w:rPr>
                <w:rFonts w:ascii="Times New Roman" w:eastAsia="Times New Roman" w:hAnsi="Times New Roman" w:cs="Times New Roman"/>
                <w:b/>
                <w:bCs/>
                <w:color w:val="000000"/>
              </w:rPr>
              <w:t>Jayant</w:t>
            </w:r>
            <w:proofErr w:type="spellEnd"/>
            <w:r w:rsidRPr="00F51A45">
              <w:rPr>
                <w:rFonts w:ascii="Times New Roman" w:eastAsia="Times New Roman" w:hAnsi="Times New Roman" w:cs="Times New Roman"/>
                <w:b/>
                <w:bCs/>
                <w:color w:val="000000"/>
              </w:rPr>
              <w:t xml:space="preserve"> </w:t>
            </w:r>
            <w:proofErr w:type="spellStart"/>
            <w:r w:rsidRPr="00F51A45">
              <w:rPr>
                <w:rFonts w:ascii="Times New Roman" w:eastAsia="Times New Roman" w:hAnsi="Times New Roman" w:cs="Times New Roman"/>
                <w:b/>
                <w:bCs/>
                <w:color w:val="000000"/>
              </w:rPr>
              <w:t>Saha</w:t>
            </w:r>
            <w:proofErr w:type="spellEnd"/>
            <w:r w:rsidRPr="00F51A45">
              <w:rPr>
                <w:rFonts w:ascii="Times New Roman" w:eastAsia="Times New Roman" w:hAnsi="Times New Roman" w:cs="Times New Roman"/>
                <w:color w:val="000000"/>
              </w:rPr>
              <w:t xml:space="preserve"> may be invited to be a part of this panel as he has also worked in atmospheric corrosion area. MTD 24 Technical Committee may also be requested to reconstitute the panel 10 with </w:t>
            </w:r>
            <w:r w:rsidRPr="00F51A45">
              <w:rPr>
                <w:rFonts w:ascii="Times New Roman" w:eastAsia="Times New Roman" w:hAnsi="Times New Roman" w:cs="Times New Roman"/>
                <w:b/>
                <w:color w:val="000000"/>
              </w:rPr>
              <w:t>serious members only. </w:t>
            </w:r>
          </w:p>
          <w:p w:rsidR="00461D7F" w:rsidRPr="00F51A45" w:rsidRDefault="00461D7F" w:rsidP="00461D7F">
            <w:pPr>
              <w:numPr>
                <w:ilvl w:val="0"/>
                <w:numId w:val="12"/>
              </w:numPr>
              <w:pBdr>
                <w:top w:val="nil"/>
                <w:left w:val="nil"/>
                <w:bottom w:val="nil"/>
                <w:right w:val="nil"/>
                <w:between w:val="nil"/>
              </w:pBdr>
              <w:spacing w:after="28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Shri Dushyant was asked to share the drafts of IS 8629 part 1, 2 and 3. (Attached herewith)</w:t>
            </w:r>
          </w:p>
        </w:tc>
        <w:tc>
          <w:tcPr>
            <w:tcW w:w="2880" w:type="dxa"/>
            <w:vMerge w:val="restart"/>
            <w:tcBorders>
              <w:top w:val="single" w:sz="4" w:space="0" w:color="000000"/>
              <w:left w:val="single" w:sz="4" w:space="0" w:color="000000"/>
              <w:right w:val="single" w:sz="4" w:space="0" w:color="000000"/>
            </w:tcBorders>
            <w:shd w:val="clear" w:color="auto" w:fill="auto"/>
          </w:tcPr>
          <w:p w:rsidR="00461D7F" w:rsidRPr="00A40BD9" w:rsidRDefault="00A44080" w:rsidP="009547CE">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committee advised </w:t>
            </w:r>
            <w:r w:rsidR="009547CE" w:rsidRPr="00A40BD9">
              <w:rPr>
                <w:rFonts w:ascii="Times New Roman" w:eastAsia="Times New Roman" w:hAnsi="Times New Roman" w:cs="Times New Roman"/>
              </w:rPr>
              <w:t xml:space="preserve">Panel  </w:t>
            </w:r>
            <w:r>
              <w:rPr>
                <w:rFonts w:ascii="Times New Roman" w:eastAsia="Times New Roman" w:hAnsi="Times New Roman" w:cs="Times New Roman"/>
              </w:rPr>
              <w:t xml:space="preserve"> on </w:t>
            </w:r>
            <w:r w:rsidRPr="00A44080">
              <w:rPr>
                <w:rFonts w:ascii="Times New Roman" w:eastAsia="Times New Roman" w:hAnsi="Times New Roman" w:cs="Times New Roman"/>
              </w:rPr>
              <w:t xml:space="preserve">Atmospheric corrosion </w:t>
            </w:r>
            <w:r w:rsidR="009547CE" w:rsidRPr="00A40BD9">
              <w:rPr>
                <w:rFonts w:ascii="Times New Roman" w:eastAsia="Times New Roman" w:hAnsi="Times New Roman" w:cs="Times New Roman"/>
              </w:rPr>
              <w:t xml:space="preserve">to </w:t>
            </w:r>
            <w:r>
              <w:rPr>
                <w:rFonts w:ascii="Times New Roman" w:eastAsia="Times New Roman" w:hAnsi="Times New Roman" w:cs="Times New Roman"/>
              </w:rPr>
              <w:t xml:space="preserve">complete the task by </w:t>
            </w:r>
            <w:r w:rsidR="00F51A45">
              <w:rPr>
                <w:rFonts w:ascii="Times New Roman" w:eastAsia="Times New Roman" w:hAnsi="Times New Roman" w:cs="Times New Roman"/>
              </w:rPr>
              <w:t>30</w:t>
            </w:r>
            <w:r w:rsidR="00F51A45" w:rsidRPr="00F51A45">
              <w:rPr>
                <w:rFonts w:ascii="Times New Roman" w:eastAsia="Times New Roman" w:hAnsi="Times New Roman" w:cs="Times New Roman"/>
                <w:vertAlign w:val="superscript"/>
              </w:rPr>
              <w:t>th</w:t>
            </w:r>
            <w:r w:rsidR="00F51A45">
              <w:rPr>
                <w:rFonts w:ascii="Times New Roman" w:eastAsia="Times New Roman" w:hAnsi="Times New Roman" w:cs="Times New Roman"/>
              </w:rPr>
              <w:t xml:space="preserve"> October. The panel may create milestones and decide their timelines to complete the tasks in planned manner. This is a long pending issue and hence should be addressed on priority.</w:t>
            </w:r>
          </w:p>
        </w:tc>
      </w:tr>
      <w:tr w:rsidR="00461D7F" w:rsidRPr="00A40BD9" w:rsidTr="00461D7F">
        <w:trPr>
          <w:trHeight w:val="413"/>
          <w:jc w:val="center"/>
        </w:trPr>
        <w:tc>
          <w:tcPr>
            <w:tcW w:w="445" w:type="dxa"/>
            <w:tcBorders>
              <w:top w:val="single" w:sz="4" w:space="0" w:color="000000"/>
              <w:left w:val="single" w:sz="4" w:space="0" w:color="000000"/>
              <w:bottom w:val="single" w:sz="4" w:space="0" w:color="000000"/>
              <w:right w:val="single" w:sz="4" w:space="0" w:color="000000"/>
            </w:tcBorders>
          </w:tcPr>
          <w:p w:rsidR="00461D7F" w:rsidRPr="00A40BD9" w:rsidRDefault="00461D7F" w:rsidP="00773CF0">
            <w:pPr>
              <w:numPr>
                <w:ilvl w:val="0"/>
                <w:numId w:val="10"/>
              </w:numPr>
              <w:tabs>
                <w:tab w:val="left" w:pos="635"/>
              </w:tabs>
              <w:spacing w:after="0" w:line="256" w:lineRule="auto"/>
              <w:ind w:left="22" w:hanging="2"/>
              <w:jc w:val="center"/>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 xml:space="preserve">Revision of </w:t>
            </w:r>
            <w:r w:rsidRPr="00A40BD9">
              <w:rPr>
                <w:rFonts w:ascii="Times New Roman" w:eastAsia="Times New Roman" w:hAnsi="Times New Roman" w:cs="Times New Roman"/>
                <w:b/>
              </w:rPr>
              <w:t>IS 8629:1977</w:t>
            </w:r>
            <w:r w:rsidRPr="00A40BD9">
              <w:rPr>
                <w:rFonts w:ascii="Times New Roman" w:eastAsia="Times New Roman" w:hAnsi="Times New Roman" w:cs="Times New Roman"/>
              </w:rPr>
              <w:t xml:space="preserve"> - Code of practice for protection of iron and steel structure from </w:t>
            </w:r>
            <w:r w:rsidRPr="00A40BD9">
              <w:rPr>
                <w:rFonts w:ascii="Times New Roman" w:eastAsia="Times New Roman" w:hAnsi="Times New Roman" w:cs="Times New Roman"/>
              </w:rPr>
              <w:lastRenderedPageBreak/>
              <w:t xml:space="preserve">atmospheric corrosion. </w:t>
            </w:r>
          </w:p>
          <w:p w:rsidR="00461D7F" w:rsidRPr="00A40BD9" w:rsidRDefault="00461D7F"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Part 1 – General Principles of corrosion and its prevention</w:t>
            </w:r>
            <w:r w:rsidRPr="00A40BD9">
              <w:rPr>
                <w:rFonts w:ascii="Times New Roman" w:eastAsia="Times New Roman" w:hAnsi="Times New Roman" w:cs="Times New Roman"/>
                <w:b/>
                <w:color w:val="333355"/>
              </w:rPr>
              <w:t>.</w:t>
            </w:r>
            <w:r w:rsidRPr="00A40BD9">
              <w:rPr>
                <w:rFonts w:ascii="Times New Roman" w:eastAsia="Times New Roman" w:hAnsi="Times New Roman" w:cs="Times New Roman"/>
              </w:rPr>
              <w:t xml:space="preserve"> </w:t>
            </w:r>
          </w:p>
          <w:p w:rsidR="00461D7F" w:rsidRPr="00A40BD9" w:rsidRDefault="00461D7F"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 xml:space="preserve">Part 2 – Pretreatment </w:t>
            </w:r>
          </w:p>
          <w:p w:rsidR="00461D7F" w:rsidRPr="00A40BD9" w:rsidRDefault="00461D7F" w:rsidP="00D711EC">
            <w:pPr>
              <w:spacing w:line="240" w:lineRule="auto"/>
              <w:jc w:val="both"/>
              <w:rPr>
                <w:rFonts w:ascii="Times New Roman" w:eastAsia="Times New Roman" w:hAnsi="Times New Roman" w:cs="Times New Roman"/>
                <w:b/>
                <w:color w:val="212529"/>
              </w:rPr>
            </w:pPr>
            <w:r w:rsidRPr="00A40BD9">
              <w:rPr>
                <w:rFonts w:ascii="Times New Roman" w:eastAsia="Times New Roman" w:hAnsi="Times New Roman" w:cs="Times New Roman"/>
              </w:rPr>
              <w:t>Part 3 – Protective Schemes</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rsidR="00461D7F" w:rsidRPr="00F51A45" w:rsidRDefault="00461D7F" w:rsidP="00D711EC">
            <w:pPr>
              <w:spacing w:line="240" w:lineRule="auto"/>
              <w:jc w:val="both"/>
              <w:rPr>
                <w:rFonts w:ascii="Times New Roman" w:eastAsia="Times New Roman" w:hAnsi="Times New Roman" w:cs="Times New Roman"/>
              </w:rPr>
            </w:pPr>
            <w:r w:rsidRPr="00F51A45">
              <w:rPr>
                <w:rFonts w:ascii="Times New Roman" w:eastAsia="Times New Roman" w:hAnsi="Times New Roman" w:cs="Times New Roman"/>
              </w:rPr>
              <w:lastRenderedPageBreak/>
              <w:t xml:space="preserve">Dr Duari of Lalita infrastructure informed that the data has been provided by CECRI in which data for a few stations has been changed and incorporating these changes the document may be processed further. The committee after deliberation agreed that, since CECRI has suggested only a few changes in the data, the document incorporating the latest data </w:t>
            </w:r>
            <w:r w:rsidRPr="00F51A45">
              <w:rPr>
                <w:rFonts w:ascii="Times New Roman" w:eastAsia="Times New Roman" w:hAnsi="Times New Roman" w:cs="Times New Roman"/>
              </w:rPr>
              <w:lastRenderedPageBreak/>
              <w:t>provided by CECRI may be sent for WC after seeking comments from members.</w:t>
            </w:r>
          </w:p>
          <w:p w:rsidR="00461D7F" w:rsidRPr="00F51A45" w:rsidRDefault="00461D7F" w:rsidP="00D711EC">
            <w:pPr>
              <w:spacing w:line="240" w:lineRule="auto"/>
              <w:jc w:val="both"/>
              <w:rPr>
                <w:rFonts w:ascii="Times New Roman" w:eastAsia="Times New Roman" w:hAnsi="Times New Roman" w:cs="Times New Roman"/>
              </w:rPr>
            </w:pPr>
            <w:r w:rsidRPr="00F51A45">
              <w:rPr>
                <w:rFonts w:ascii="Times New Roman" w:eastAsia="Times New Roman" w:hAnsi="Times New Roman" w:cs="Times New Roman"/>
              </w:rPr>
              <w:t xml:space="preserve">On review of the revised standards it was observed that the changes have been made in few clauses and there is no change in major part of the standard which consists of 47 pages. Thus, on discussion with Dr Duari it was proposed to not revise the standard but to issue an amendment to the standard. </w:t>
            </w:r>
          </w:p>
          <w:p w:rsidR="00461D7F" w:rsidRPr="00F51A45" w:rsidRDefault="00461D7F" w:rsidP="00D711EC">
            <w:pPr>
              <w:spacing w:line="240" w:lineRule="auto"/>
              <w:jc w:val="both"/>
              <w:rPr>
                <w:rFonts w:ascii="Times New Roman" w:eastAsia="Times New Roman" w:hAnsi="Times New Roman" w:cs="Times New Roman"/>
              </w:rPr>
            </w:pPr>
            <w:r w:rsidRPr="00F51A45">
              <w:rPr>
                <w:rFonts w:ascii="Times New Roman" w:eastAsia="Times New Roman" w:hAnsi="Times New Roman" w:cs="Times New Roman"/>
              </w:rPr>
              <w:t>The committee requested member secretary to prepare the document and send the document for Wide circulation for one month.</w:t>
            </w:r>
          </w:p>
          <w:p w:rsidR="00461D7F" w:rsidRPr="00F51A45" w:rsidRDefault="00461D7F" w:rsidP="00D711EC">
            <w:pPr>
              <w:spacing w:line="240" w:lineRule="auto"/>
              <w:jc w:val="both"/>
              <w:rPr>
                <w:rFonts w:ascii="Times New Roman" w:eastAsia="Times New Roman" w:hAnsi="Times New Roman" w:cs="Times New Roman"/>
              </w:rPr>
            </w:pPr>
            <w:r w:rsidRPr="00F51A45">
              <w:rPr>
                <w:rFonts w:ascii="Times New Roman" w:eastAsia="Times New Roman" w:hAnsi="Times New Roman" w:cs="Times New Roman"/>
              </w:rPr>
              <w:t>It was proposed to revise the standard with the changes approved by the committee and as the revised draft submitted by Dr. Duari.</w:t>
            </w:r>
          </w:p>
          <w:p w:rsidR="00461D7F" w:rsidRPr="00F51A45" w:rsidRDefault="00461D7F" w:rsidP="00D711EC">
            <w:pPr>
              <w:spacing w:line="240" w:lineRule="auto"/>
              <w:jc w:val="both"/>
              <w:rPr>
                <w:rFonts w:ascii="Times New Roman" w:eastAsia="Times New Roman" w:hAnsi="Times New Roman" w:cs="Times New Roman"/>
              </w:rPr>
            </w:pPr>
            <w:r w:rsidRPr="00F51A45">
              <w:rPr>
                <w:rFonts w:ascii="Times New Roman" w:eastAsia="Times New Roman" w:hAnsi="Times New Roman" w:cs="Times New Roman"/>
              </w:rPr>
              <w:object w:dxaOrig="1290" w:dyaOrig="885">
                <v:shape id="_x0000_i1026" type="#_x0000_t75" style="width:64.55pt;height:42.8pt" o:ole="">
                  <v:imagedata r:id="rId29" o:title=""/>
                </v:shape>
                <o:OLEObject Type="Embed" ProgID="AcroExch.Document.7" ShapeID="_x0000_i1026" DrawAspect="Icon" ObjectID="_1788856591" r:id="rId30"/>
              </w:object>
            </w:r>
          </w:p>
          <w:p w:rsidR="00461D7F" w:rsidRPr="00F51A45" w:rsidRDefault="00461D7F" w:rsidP="00D711EC">
            <w:pPr>
              <w:spacing w:line="240" w:lineRule="auto"/>
              <w:jc w:val="both"/>
              <w:rPr>
                <w:rFonts w:ascii="Times New Roman" w:eastAsia="Times New Roman" w:hAnsi="Times New Roman" w:cs="Times New Roman"/>
                <w:b/>
              </w:rPr>
            </w:pPr>
            <w:r w:rsidRPr="00F51A45">
              <w:rPr>
                <w:rFonts w:ascii="Times New Roman" w:eastAsia="Times New Roman" w:hAnsi="Times New Roman" w:cs="Times New Roman"/>
              </w:rPr>
              <w:t xml:space="preserve">The Committee after deliberation and discussion decided to send the draft standard for wide circulation for the period of one month after removing data mentioned in </w:t>
            </w:r>
            <w:r w:rsidRPr="00F51A45">
              <w:rPr>
                <w:rFonts w:ascii="Times New Roman" w:eastAsia="Times New Roman" w:hAnsi="Times New Roman" w:cs="Times New Roman"/>
                <w:b/>
              </w:rPr>
              <w:t xml:space="preserve">table 5 and 6. </w:t>
            </w:r>
          </w:p>
          <w:p w:rsidR="00461D7F" w:rsidRPr="00F51A45" w:rsidRDefault="00461D7F" w:rsidP="00D711EC">
            <w:pPr>
              <w:spacing w:line="240" w:lineRule="auto"/>
              <w:jc w:val="both"/>
              <w:rPr>
                <w:rFonts w:ascii="Times New Roman" w:eastAsia="Times New Roman" w:hAnsi="Times New Roman" w:cs="Times New Roman"/>
              </w:rPr>
            </w:pPr>
            <w:r w:rsidRPr="00F51A45">
              <w:rPr>
                <w:rFonts w:ascii="Times New Roman" w:eastAsia="Times New Roman" w:hAnsi="Times New Roman" w:cs="Times New Roman"/>
              </w:rPr>
              <w:t xml:space="preserve">Meeting with </w:t>
            </w:r>
            <w:proofErr w:type="spellStart"/>
            <w:r w:rsidRPr="00F51A45">
              <w:rPr>
                <w:rFonts w:ascii="Times New Roman" w:eastAsia="Times New Roman" w:hAnsi="Times New Roman" w:cs="Times New Roman"/>
              </w:rPr>
              <w:t>Dr</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Duari</w:t>
            </w:r>
            <w:proofErr w:type="spellEnd"/>
            <w:r w:rsidRPr="00F51A45">
              <w:rPr>
                <w:rFonts w:ascii="Times New Roman" w:eastAsia="Times New Roman" w:hAnsi="Times New Roman" w:cs="Times New Roman"/>
              </w:rPr>
              <w:t xml:space="preserve"> and </w:t>
            </w:r>
            <w:proofErr w:type="spellStart"/>
            <w:r w:rsidRPr="00F51A45">
              <w:rPr>
                <w:rFonts w:ascii="Times New Roman" w:eastAsia="Times New Roman" w:hAnsi="Times New Roman" w:cs="Times New Roman"/>
              </w:rPr>
              <w:t>Dr</w:t>
            </w:r>
            <w:proofErr w:type="spellEnd"/>
            <w:r w:rsidRPr="00F51A45">
              <w:rPr>
                <w:rFonts w:ascii="Times New Roman" w:eastAsia="Times New Roman" w:hAnsi="Times New Roman" w:cs="Times New Roman"/>
              </w:rPr>
              <w:t xml:space="preserve"> </w:t>
            </w:r>
            <w:proofErr w:type="spellStart"/>
            <w:r w:rsidRPr="00F51A45">
              <w:rPr>
                <w:rFonts w:ascii="Times New Roman" w:eastAsia="Times New Roman" w:hAnsi="Times New Roman" w:cs="Times New Roman"/>
              </w:rPr>
              <w:t>Barik</w:t>
            </w:r>
            <w:proofErr w:type="spellEnd"/>
            <w:r w:rsidRPr="00F51A45">
              <w:rPr>
                <w:rFonts w:ascii="Times New Roman" w:eastAsia="Times New Roman" w:hAnsi="Times New Roman" w:cs="Times New Roman"/>
              </w:rPr>
              <w:t xml:space="preserve"> was held on 21/02/2023 to discuss the draft. </w:t>
            </w:r>
          </w:p>
          <w:p w:rsidR="00461D7F" w:rsidRPr="00F51A45" w:rsidRDefault="00461D7F" w:rsidP="00D711EC">
            <w:pPr>
              <w:tabs>
                <w:tab w:val="left" w:pos="900"/>
              </w:tabs>
              <w:spacing w:line="240" w:lineRule="auto"/>
              <w:ind w:right="72"/>
              <w:jc w:val="both"/>
              <w:rPr>
                <w:rFonts w:ascii="Times New Roman" w:eastAsia="Times New Roman" w:hAnsi="Times New Roman" w:cs="Times New Roman"/>
              </w:rPr>
            </w:pPr>
            <w:r w:rsidRPr="00F51A45">
              <w:rPr>
                <w:rFonts w:ascii="Times New Roman" w:eastAsia="Times New Roman" w:hAnsi="Times New Roman" w:cs="Times New Roman"/>
              </w:rPr>
              <w:t>Dr Barik has informed that there may be latest data available at CECRI. He requested 2-week time to check the availability of the data. He also kindly agreed to revise the standard based on the latest available data.</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 xml:space="preserve">Dr Barik informed to committee that the data available is old from 2004 survey. After 2004, there was no any survey conducted. Hence, latest data is not available.  </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 xml:space="preserve">ISO 12944 different parts may also be studied for this subject. </w:t>
            </w:r>
          </w:p>
          <w:p w:rsidR="00461D7F" w:rsidRPr="00F51A45" w:rsidRDefault="00461D7F" w:rsidP="00D711EC">
            <w:pPr>
              <w:jc w:val="both"/>
              <w:rPr>
                <w:rFonts w:ascii="Times New Roman" w:eastAsia="Times New Roman" w:hAnsi="Times New Roman" w:cs="Times New Roman"/>
              </w:rPr>
            </w:pPr>
            <w:r w:rsidRPr="00F51A45">
              <w:rPr>
                <w:rFonts w:ascii="Times New Roman" w:eastAsia="Times New Roman" w:hAnsi="Times New Roman" w:cs="Times New Roman"/>
              </w:rPr>
              <w:t>It was also discussed that whenever there is a need of corrosion values of particular region, each project conducts its own study for corrosion values of the required site. Since, the corrosivity values change within some distance. Hence, the corrosion values indicated in standard are indicative and represents the general conditions at that particular region. Procedure is more important to conduct the studies. Emphasis should be given to procedure and whatever latest data available on soil corrosivity may be included in the standard.</w:t>
            </w:r>
          </w:p>
          <w:p w:rsidR="00461D7F" w:rsidRPr="00F51A45" w:rsidRDefault="00461D7F" w:rsidP="00461D7F">
            <w:pPr>
              <w:spacing w:after="0"/>
              <w:ind w:left="-19"/>
              <w:jc w:val="both"/>
              <w:rPr>
                <w:rFonts w:ascii="Times New Roman" w:eastAsia="Times New Roman" w:hAnsi="Times New Roman" w:cs="Times New Roman"/>
              </w:rPr>
            </w:pPr>
            <w:r w:rsidRPr="00F51A45">
              <w:rPr>
                <w:rFonts w:ascii="Times New Roman" w:eastAsia="Times New Roman" w:hAnsi="Times New Roman" w:cs="Times New Roman"/>
              </w:rPr>
              <w:lastRenderedPageBreak/>
              <w:t>Dr. Duari sent the comment received via email on 15/07/2024.</w:t>
            </w:r>
          </w:p>
          <w:p w:rsidR="00461D7F" w:rsidRPr="00F51A45" w:rsidRDefault="00461D7F" w:rsidP="00461D7F">
            <w:pPr>
              <w:spacing w:after="0"/>
              <w:jc w:val="both"/>
              <w:rPr>
                <w:rFonts w:ascii="Times New Roman" w:eastAsia="Times New Roman" w:hAnsi="Times New Roman" w:cs="Times New Roman"/>
              </w:rPr>
            </w:pPr>
            <w:r w:rsidRPr="00F51A45">
              <w:rPr>
                <w:rFonts w:ascii="Times New Roman" w:eastAsia="Times New Roman" w:hAnsi="Times New Roman" w:cs="Times New Roman"/>
              </w:rPr>
              <w:t xml:space="preserve">Comments were attached herewith: </w:t>
            </w:r>
            <w:r w:rsidRPr="00F51A45">
              <w:rPr>
                <w:rFonts w:ascii="Times New Roman" w:eastAsia="Times New Roman" w:hAnsi="Times New Roman" w:cs="Times New Roman"/>
              </w:rPr>
              <w:object w:dxaOrig="2565" w:dyaOrig="825">
                <v:shape id="_x0000_i1027" type="#_x0000_t75" style="width:264.9pt;height:41.45pt" o:ole="">
                  <v:imagedata r:id="rId31" o:title=""/>
                </v:shape>
                <o:OLEObject Type="Embed" ProgID="Package" ShapeID="_x0000_i1027" DrawAspect="Content" ObjectID="_1788856592" r:id="rId32"/>
              </w:object>
            </w:r>
          </w:p>
          <w:p w:rsidR="00461D7F" w:rsidRPr="00F51A45" w:rsidRDefault="00461D7F" w:rsidP="00461D7F">
            <w:pPr>
              <w:spacing w:after="0" w:line="240" w:lineRule="auto"/>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 xml:space="preserve">2nd panel meeting was held   on 18/07/2024. </w:t>
            </w:r>
            <w:proofErr w:type="spellStart"/>
            <w:r w:rsidRPr="00F51A45">
              <w:rPr>
                <w:rFonts w:ascii="Times New Roman" w:eastAsia="Times New Roman" w:hAnsi="Times New Roman" w:cs="Times New Roman"/>
                <w:color w:val="000000"/>
              </w:rPr>
              <w:t>Dr</w:t>
            </w:r>
            <w:proofErr w:type="spellEnd"/>
            <w:r w:rsidRPr="00F51A45">
              <w:rPr>
                <w:rFonts w:ascii="Times New Roman" w:eastAsia="Times New Roman" w:hAnsi="Times New Roman" w:cs="Times New Roman"/>
                <w:color w:val="000000"/>
              </w:rPr>
              <w:t xml:space="preserve"> </w:t>
            </w:r>
            <w:proofErr w:type="spellStart"/>
            <w:r w:rsidRPr="00F51A45">
              <w:rPr>
                <w:rFonts w:ascii="Times New Roman" w:eastAsia="Times New Roman" w:hAnsi="Times New Roman" w:cs="Times New Roman"/>
                <w:color w:val="000000"/>
              </w:rPr>
              <w:t>Barik</w:t>
            </w:r>
            <w:proofErr w:type="spellEnd"/>
            <w:r w:rsidRPr="00F51A45">
              <w:rPr>
                <w:rFonts w:ascii="Times New Roman" w:eastAsia="Times New Roman" w:hAnsi="Times New Roman" w:cs="Times New Roman"/>
                <w:color w:val="000000"/>
              </w:rPr>
              <w:t xml:space="preserve">, </w:t>
            </w:r>
            <w:proofErr w:type="spellStart"/>
            <w:r w:rsidRPr="00F51A45">
              <w:rPr>
                <w:rFonts w:ascii="Times New Roman" w:eastAsia="Times New Roman" w:hAnsi="Times New Roman" w:cs="Times New Roman"/>
                <w:color w:val="000000"/>
              </w:rPr>
              <w:t>Dr</w:t>
            </w:r>
            <w:proofErr w:type="spellEnd"/>
            <w:r w:rsidRPr="00F51A45">
              <w:rPr>
                <w:rFonts w:ascii="Times New Roman" w:eastAsia="Times New Roman" w:hAnsi="Times New Roman" w:cs="Times New Roman"/>
                <w:color w:val="000000"/>
              </w:rPr>
              <w:t xml:space="preserve"> </w:t>
            </w:r>
            <w:proofErr w:type="spellStart"/>
            <w:r w:rsidRPr="00F51A45">
              <w:rPr>
                <w:rFonts w:ascii="Times New Roman" w:eastAsia="Times New Roman" w:hAnsi="Times New Roman" w:cs="Times New Roman"/>
                <w:color w:val="000000"/>
              </w:rPr>
              <w:t>Duari</w:t>
            </w:r>
            <w:proofErr w:type="spellEnd"/>
            <w:r w:rsidRPr="00F51A45">
              <w:rPr>
                <w:rFonts w:ascii="Times New Roman" w:eastAsia="Times New Roman" w:hAnsi="Times New Roman" w:cs="Times New Roman"/>
                <w:color w:val="000000"/>
              </w:rPr>
              <w:t xml:space="preserve"> and Shri </w:t>
            </w:r>
            <w:proofErr w:type="spellStart"/>
            <w:r w:rsidRPr="00F51A45">
              <w:rPr>
                <w:rFonts w:ascii="Times New Roman" w:eastAsia="Times New Roman" w:hAnsi="Times New Roman" w:cs="Times New Roman"/>
                <w:color w:val="000000"/>
              </w:rPr>
              <w:t>Dushyant</w:t>
            </w:r>
            <w:proofErr w:type="spellEnd"/>
            <w:r w:rsidRPr="00F51A45">
              <w:rPr>
                <w:rFonts w:ascii="Times New Roman" w:eastAsia="Times New Roman" w:hAnsi="Times New Roman" w:cs="Times New Roman"/>
                <w:color w:val="000000"/>
              </w:rPr>
              <w:t xml:space="preserve"> attended the meeting.</w:t>
            </w:r>
          </w:p>
          <w:p w:rsidR="00461D7F" w:rsidRPr="00F51A45" w:rsidRDefault="00461D7F" w:rsidP="00461D7F">
            <w:pPr>
              <w:spacing w:after="0" w:line="240" w:lineRule="auto"/>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Dr Barik has suggested additions to the draft which he will share by 24/07/2024, which can be discussed in the next panel meeting.</w:t>
            </w:r>
          </w:p>
          <w:p w:rsidR="00461D7F" w:rsidRPr="00F51A45" w:rsidRDefault="00461D7F" w:rsidP="00461D7F">
            <w:pPr>
              <w:spacing w:after="0" w:line="240" w:lineRule="auto"/>
              <w:jc w:val="both"/>
              <w:rPr>
                <w:rFonts w:ascii="Times New Roman" w:eastAsia="Times New Roman" w:hAnsi="Times New Roman" w:cs="Times New Roman"/>
                <w:color w:val="000000"/>
              </w:rPr>
            </w:pPr>
          </w:p>
          <w:p w:rsidR="00461D7F" w:rsidRPr="00F51A45" w:rsidRDefault="00461D7F" w:rsidP="00461D7F">
            <w:pPr>
              <w:spacing w:after="0" w:line="240" w:lineRule="auto"/>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Meanwhile members can suggest the following:</w:t>
            </w:r>
          </w:p>
          <w:p w:rsidR="00461D7F" w:rsidRPr="00F51A45" w:rsidRDefault="00461D7F" w:rsidP="00773CF0">
            <w:pPr>
              <w:numPr>
                <w:ilvl w:val="0"/>
                <w:numId w:val="14"/>
              </w:numPr>
              <w:spacing w:before="280" w:after="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Clauses / tables which can be deleted.</w:t>
            </w:r>
          </w:p>
          <w:p w:rsidR="00461D7F" w:rsidRPr="00F51A45" w:rsidRDefault="00461D7F" w:rsidP="00773CF0">
            <w:pPr>
              <w:numPr>
                <w:ilvl w:val="0"/>
                <w:numId w:val="14"/>
              </w:numPr>
              <w:spacing w:after="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Modification to clauses along with the reference.</w:t>
            </w:r>
          </w:p>
          <w:p w:rsidR="00461D7F" w:rsidRPr="00F51A45" w:rsidRDefault="00461D7F" w:rsidP="00773CF0">
            <w:pPr>
              <w:numPr>
                <w:ilvl w:val="0"/>
                <w:numId w:val="14"/>
              </w:numPr>
              <w:spacing w:after="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Identify the dynamic data that can be deleted or put in annexure for reference.</w:t>
            </w:r>
          </w:p>
          <w:p w:rsidR="00461D7F" w:rsidRPr="00F51A45" w:rsidRDefault="00461D7F" w:rsidP="00773CF0">
            <w:pPr>
              <w:numPr>
                <w:ilvl w:val="0"/>
                <w:numId w:val="14"/>
              </w:numPr>
              <w:spacing w:after="280" w:line="240" w:lineRule="auto"/>
              <w:ind w:left="341"/>
              <w:jc w:val="both"/>
              <w:rPr>
                <w:rFonts w:ascii="Times New Roman" w:eastAsia="Times New Roman" w:hAnsi="Times New Roman" w:cs="Times New Roman"/>
                <w:color w:val="000000"/>
              </w:rPr>
            </w:pPr>
            <w:r w:rsidRPr="00F51A45">
              <w:rPr>
                <w:rFonts w:ascii="Times New Roman" w:eastAsia="Times New Roman" w:hAnsi="Times New Roman" w:cs="Times New Roman"/>
                <w:color w:val="000000"/>
              </w:rPr>
              <w:t>Whether this standard should be limited to steel only or scope can be expanded to include more metals like alu</w:t>
            </w:r>
            <w:r w:rsidRPr="00F51A45">
              <w:rPr>
                <w:rFonts w:ascii="Times New Roman" w:eastAsia="Times New Roman" w:hAnsi="Times New Roman" w:cs="Times New Roman"/>
                <w:b/>
                <w:color w:val="000000"/>
              </w:rPr>
              <w:t>mi</w:t>
            </w:r>
            <w:r w:rsidRPr="00F51A45">
              <w:rPr>
                <w:rFonts w:ascii="Times New Roman" w:eastAsia="Times New Roman" w:hAnsi="Times New Roman" w:cs="Times New Roman"/>
                <w:color w:val="000000"/>
              </w:rPr>
              <w:t>nium. </w:t>
            </w:r>
          </w:p>
          <w:p w:rsidR="00461D7F" w:rsidRPr="00F51A45" w:rsidRDefault="00461D7F" w:rsidP="00461D7F">
            <w:pPr>
              <w:spacing w:after="0"/>
              <w:jc w:val="both"/>
              <w:rPr>
                <w:rFonts w:ascii="Times New Roman" w:eastAsia="Times New Roman" w:hAnsi="Times New Roman" w:cs="Times New Roman"/>
              </w:rPr>
            </w:pPr>
            <w:r w:rsidRPr="00F51A45">
              <w:rPr>
                <w:rFonts w:ascii="Times New Roman" w:eastAsia="Times New Roman" w:hAnsi="Times New Roman" w:cs="Times New Roman"/>
              </w:rPr>
              <w:t xml:space="preserve">Dr Rakesh Barik shared a draft for IS 8629 Part 1. All the corrections are marked in </w:t>
            </w:r>
            <w:r w:rsidRPr="00F51A45">
              <w:rPr>
                <w:rFonts w:ascii="Times New Roman" w:eastAsia="Times New Roman" w:hAnsi="Times New Roman" w:cs="Times New Roman"/>
                <w:b/>
                <w:color w:val="0000FF"/>
              </w:rPr>
              <w:t>blue</w:t>
            </w:r>
            <w:r w:rsidRPr="00F51A45">
              <w:rPr>
                <w:rFonts w:ascii="Times New Roman" w:eastAsia="Times New Roman" w:hAnsi="Times New Roman" w:cs="Times New Roman"/>
              </w:rPr>
              <w:t xml:space="preserve"> color.</w:t>
            </w:r>
          </w:p>
          <w:p w:rsidR="00461D7F" w:rsidRPr="00F51A45" w:rsidRDefault="00461D7F" w:rsidP="00461D7F">
            <w:pPr>
              <w:spacing w:after="0"/>
              <w:jc w:val="both"/>
              <w:rPr>
                <w:rFonts w:ascii="Times New Roman" w:eastAsia="Times New Roman" w:hAnsi="Times New Roman" w:cs="Times New Roman"/>
              </w:rPr>
            </w:pPr>
            <w:r w:rsidRPr="00F51A45">
              <w:rPr>
                <w:rFonts w:ascii="Times New Roman" w:eastAsia="Times New Roman" w:hAnsi="Times New Roman" w:cs="Times New Roman"/>
              </w:rPr>
              <w:t>The draft attached herewith:</w:t>
            </w:r>
          </w:p>
          <w:p w:rsidR="00461D7F" w:rsidRPr="00F51A45" w:rsidRDefault="00461D7F" w:rsidP="00461D7F">
            <w:pPr>
              <w:spacing w:after="0"/>
              <w:jc w:val="both"/>
              <w:rPr>
                <w:rFonts w:ascii="Times New Roman" w:eastAsia="Times New Roman" w:hAnsi="Times New Roman" w:cs="Times New Roman"/>
              </w:rPr>
            </w:pPr>
          </w:p>
          <w:p w:rsidR="00461D7F" w:rsidRPr="00F51A45" w:rsidRDefault="00461D7F" w:rsidP="00461D7F">
            <w:pPr>
              <w:jc w:val="center"/>
              <w:rPr>
                <w:rFonts w:ascii="Times New Roman" w:eastAsia="Times New Roman" w:hAnsi="Times New Roman" w:cs="Times New Roman"/>
              </w:rPr>
            </w:pPr>
            <w:r w:rsidRPr="00F51A45">
              <w:rPr>
                <w:rFonts w:ascii="Times New Roman" w:eastAsia="Times New Roman" w:hAnsi="Times New Roman" w:cs="Times New Roman"/>
              </w:rPr>
              <w:object w:dxaOrig="1530" w:dyaOrig="1005">
                <v:shape id="_x0000_i1028" type="#_x0000_t75" style="width:78.1pt;height:51.6pt" o:ole="">
                  <v:imagedata r:id="rId33" o:title=""/>
                </v:shape>
                <o:OLEObject Type="Embed" ProgID="Word.Document.12" ShapeID="_x0000_i1028" DrawAspect="Icon" ObjectID="_1788856593" r:id="rId34">
                  <o:FieldCodes>\s</o:FieldCodes>
                </o:OLEObject>
              </w:object>
            </w:r>
          </w:p>
          <w:p w:rsidR="00461D7F" w:rsidRPr="00F51A45" w:rsidRDefault="00461D7F" w:rsidP="00461D7F">
            <w:pPr>
              <w:jc w:val="both"/>
              <w:rPr>
                <w:rFonts w:ascii="Times New Roman" w:eastAsia="Times New Roman" w:hAnsi="Times New Roman" w:cs="Times New Roman"/>
                <w:b/>
              </w:rPr>
            </w:pPr>
            <w:r w:rsidRPr="00F51A45">
              <w:rPr>
                <w:rFonts w:ascii="Times New Roman" w:eastAsia="Times New Roman" w:hAnsi="Times New Roman" w:cs="Times New Roman"/>
              </w:rPr>
              <w:t xml:space="preserve">Draft was shared with panel members for their comments. </w:t>
            </w:r>
            <w:r w:rsidRPr="00F51A45">
              <w:rPr>
                <w:rFonts w:ascii="Times New Roman" w:eastAsia="Times New Roman" w:hAnsi="Times New Roman" w:cs="Times New Roman"/>
                <w:b/>
                <w:bCs/>
              </w:rPr>
              <w:t>Further discussion is needed</w:t>
            </w:r>
            <w:r w:rsidRPr="00F51A45">
              <w:rPr>
                <w:rFonts w:ascii="Times New Roman" w:eastAsia="Times New Roman" w:hAnsi="Times New Roman" w:cs="Times New Roman"/>
              </w:rPr>
              <w:t>.</w:t>
            </w:r>
          </w:p>
        </w:tc>
        <w:tc>
          <w:tcPr>
            <w:tcW w:w="2880" w:type="dxa"/>
            <w:vMerge/>
            <w:tcBorders>
              <w:top w:val="single" w:sz="4" w:space="0" w:color="000000"/>
              <w:left w:val="single" w:sz="4" w:space="0" w:color="000000"/>
              <w:right w:val="single" w:sz="4" w:space="0" w:color="000000"/>
            </w:tcBorders>
            <w:shd w:val="clear" w:color="auto" w:fill="auto"/>
          </w:tcPr>
          <w:p w:rsidR="00461D7F" w:rsidRPr="00A40BD9" w:rsidRDefault="00461D7F" w:rsidP="00D711EC">
            <w:pPr>
              <w:widowControl w:val="0"/>
              <w:pBdr>
                <w:top w:val="nil"/>
                <w:left w:val="nil"/>
                <w:bottom w:val="nil"/>
                <w:right w:val="nil"/>
                <w:between w:val="nil"/>
              </w:pBdr>
              <w:spacing w:after="0" w:line="276" w:lineRule="auto"/>
              <w:rPr>
                <w:rFonts w:ascii="Times New Roman" w:eastAsia="Times New Roman" w:hAnsi="Times New Roman" w:cs="Times New Roman"/>
                <w:b/>
              </w:rPr>
            </w:pPr>
          </w:p>
        </w:tc>
      </w:tr>
      <w:tr w:rsidR="00461D7F" w:rsidRPr="00A40BD9" w:rsidTr="00461D7F">
        <w:trPr>
          <w:trHeight w:val="413"/>
          <w:jc w:val="center"/>
        </w:trPr>
        <w:tc>
          <w:tcPr>
            <w:tcW w:w="445" w:type="dxa"/>
            <w:tcBorders>
              <w:top w:val="single" w:sz="4" w:space="0" w:color="000000"/>
              <w:left w:val="single" w:sz="4" w:space="0" w:color="000000"/>
              <w:bottom w:val="single" w:sz="4" w:space="0" w:color="000000"/>
              <w:right w:val="single" w:sz="4" w:space="0" w:color="000000"/>
            </w:tcBorders>
          </w:tcPr>
          <w:p w:rsidR="00461D7F" w:rsidRPr="00A40BD9" w:rsidRDefault="00461D7F" w:rsidP="00773CF0">
            <w:pPr>
              <w:numPr>
                <w:ilvl w:val="0"/>
                <w:numId w:val="10"/>
              </w:numPr>
              <w:tabs>
                <w:tab w:val="left" w:pos="635"/>
              </w:tabs>
              <w:spacing w:after="0" w:line="256" w:lineRule="auto"/>
              <w:ind w:left="22" w:hanging="2"/>
              <w:jc w:val="center"/>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tcPr>
          <w:p w:rsidR="00461D7F" w:rsidRPr="00170EFD" w:rsidRDefault="00461D7F" w:rsidP="00D711EC">
            <w:pPr>
              <w:widowControl w:val="0"/>
              <w:pBdr>
                <w:top w:val="nil"/>
                <w:left w:val="nil"/>
                <w:bottom w:val="nil"/>
                <w:right w:val="nil"/>
                <w:between w:val="nil"/>
              </w:pBdr>
              <w:spacing w:after="0"/>
              <w:jc w:val="both"/>
              <w:rPr>
                <w:rFonts w:ascii="Times New Roman" w:eastAsia="Times New Roman" w:hAnsi="Times New Roman" w:cs="Times New Roman"/>
                <w:b/>
              </w:rPr>
            </w:pPr>
            <w:r w:rsidRPr="00170EFD">
              <w:rPr>
                <w:rFonts w:ascii="Times New Roman" w:eastAsia="Times New Roman" w:hAnsi="Times New Roman" w:cs="Times New Roman"/>
                <w:b/>
              </w:rPr>
              <w:t>MTD/24/21011</w:t>
            </w:r>
            <w:hyperlink r:id="rId35">
              <w:r w:rsidRPr="00170EFD">
                <w:rPr>
                  <w:rFonts w:ascii="Times New Roman" w:eastAsia="Times New Roman" w:hAnsi="Times New Roman" w:cs="Times New Roman"/>
                  <w:b/>
                </w:rPr>
                <w:br/>
              </w:r>
            </w:hyperlink>
            <w:r w:rsidRPr="00170EFD">
              <w:rPr>
                <w:rFonts w:ascii="Times New Roman" w:eastAsia="Times New Roman" w:hAnsi="Times New Roman" w:cs="Times New Roman"/>
                <w:b/>
              </w:rPr>
              <w:t>IS  5555: 1970</w:t>
            </w:r>
          </w:p>
          <w:p w:rsidR="00461D7F" w:rsidRPr="00170EFD" w:rsidRDefault="00461D7F" w:rsidP="00D711EC">
            <w:pPr>
              <w:widowControl w:val="0"/>
              <w:pBdr>
                <w:top w:val="nil"/>
                <w:left w:val="nil"/>
                <w:bottom w:val="nil"/>
                <w:right w:val="nil"/>
                <w:between w:val="nil"/>
              </w:pBdr>
              <w:jc w:val="both"/>
              <w:rPr>
                <w:rFonts w:ascii="Times New Roman" w:eastAsia="Times New Roman" w:hAnsi="Times New Roman" w:cs="Times New Roman"/>
                <w:b/>
              </w:rPr>
            </w:pPr>
            <w:r w:rsidRPr="00170EFD">
              <w:rPr>
                <w:rFonts w:ascii="Times New Roman" w:eastAsia="Times New Roman" w:hAnsi="Times New Roman" w:cs="Times New Roman"/>
                <w:b/>
              </w:rPr>
              <w:t>ISO 8565 : 2011</w:t>
            </w:r>
          </w:p>
          <w:p w:rsidR="00461D7F" w:rsidRPr="00A40BD9" w:rsidRDefault="00461D7F" w:rsidP="00D711EC">
            <w:pPr>
              <w:widowControl w:val="0"/>
              <w:pBdr>
                <w:top w:val="nil"/>
                <w:left w:val="nil"/>
                <w:bottom w:val="nil"/>
                <w:right w:val="nil"/>
                <w:between w:val="nil"/>
              </w:pBdr>
              <w:jc w:val="both"/>
              <w:rPr>
                <w:rFonts w:ascii="Times New Roman" w:eastAsia="Times New Roman" w:hAnsi="Times New Roman" w:cs="Times New Roman"/>
                <w:color w:val="FF0000"/>
              </w:rPr>
            </w:pPr>
            <w:r w:rsidRPr="00170EFD">
              <w:rPr>
                <w:rFonts w:ascii="Times New Roman" w:eastAsia="Times New Roman" w:hAnsi="Times New Roman" w:cs="Times New Roman"/>
              </w:rPr>
              <w:t>Code of procedure for conducting field studies on atmospheric corrosion of metals First Revision</w:t>
            </w:r>
          </w:p>
        </w:tc>
        <w:tc>
          <w:tcPr>
            <w:tcW w:w="549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jc w:val="both"/>
              <w:rPr>
                <w:rFonts w:ascii="Times New Roman" w:eastAsia="Times New Roman" w:hAnsi="Times New Roman" w:cs="Times New Roman"/>
              </w:rPr>
            </w:pPr>
            <w:r w:rsidRPr="00A40BD9">
              <w:rPr>
                <w:rFonts w:ascii="Times New Roman" w:eastAsia="Times New Roman" w:hAnsi="Times New Roman" w:cs="Times New Roman"/>
              </w:rPr>
              <w:t>wide circulation of the document was done through standards portal on 06-09-2023 the document can be accessed at:</w:t>
            </w:r>
          </w:p>
          <w:p w:rsidR="00461D7F" w:rsidRPr="00A40BD9" w:rsidRDefault="008A65B8" w:rsidP="00D711EC">
            <w:pPr>
              <w:jc w:val="both"/>
              <w:rPr>
                <w:rFonts w:ascii="Times New Roman" w:eastAsia="Times New Roman" w:hAnsi="Times New Roman" w:cs="Times New Roman"/>
                <w:color w:val="FF0000"/>
              </w:rPr>
            </w:pPr>
            <w:hyperlink r:id="rId36">
              <w:r w:rsidR="00461D7F" w:rsidRPr="00A40BD9">
                <w:rPr>
                  <w:rFonts w:ascii="Times New Roman" w:eastAsia="Times New Roman" w:hAnsi="Times New Roman" w:cs="Times New Roman"/>
                  <w:color w:val="0070C0"/>
                  <w:u w:val="single"/>
                </w:rPr>
                <w:t>https://www.services.bis.gov.in/tmp/WCMTD11121011_06092023_1.pdf</w:t>
              </w:r>
            </w:hyperlink>
            <w:r w:rsidR="00461D7F" w:rsidRPr="00A40BD9">
              <w:rPr>
                <w:rFonts w:ascii="Times New Roman" w:eastAsia="Times New Roman" w:hAnsi="Times New Roman" w:cs="Times New Roman"/>
                <w:color w:val="FF0000"/>
              </w:rPr>
              <w:t xml:space="preserve"> </w: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The 21st technical committee meeting decided to adopt IS </w:t>
            </w:r>
            <w:proofErr w:type="gramStart"/>
            <w:r w:rsidRPr="00A40BD9">
              <w:rPr>
                <w:rFonts w:ascii="Times New Roman" w:eastAsia="Times New Roman" w:hAnsi="Times New Roman" w:cs="Times New Roman"/>
              </w:rPr>
              <w:t>5555 :</w:t>
            </w:r>
            <w:proofErr w:type="gramEnd"/>
            <w:r w:rsidRPr="00A40BD9">
              <w:rPr>
                <w:rFonts w:ascii="Times New Roman" w:eastAsia="Times New Roman" w:hAnsi="Times New Roman" w:cs="Times New Roman"/>
              </w:rPr>
              <w:t xml:space="preserve"> 1970 as ISO 8565 : 2011 and sent the document for wide circulation for one month.</w: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Subsequently, the Member Secretary found that IS </w:t>
            </w:r>
            <w:proofErr w:type="gramStart"/>
            <w:r w:rsidRPr="00A40BD9">
              <w:rPr>
                <w:rFonts w:ascii="Times New Roman" w:eastAsia="Times New Roman" w:hAnsi="Times New Roman" w:cs="Times New Roman"/>
              </w:rPr>
              <w:t>5555 :</w:t>
            </w:r>
            <w:proofErr w:type="gramEnd"/>
            <w:r w:rsidRPr="00A40BD9">
              <w:rPr>
                <w:rFonts w:ascii="Times New Roman" w:eastAsia="Times New Roman" w:hAnsi="Times New Roman" w:cs="Times New Roman"/>
              </w:rPr>
              <w:t xml:space="preserve"> 1970 should not be adopted as ISO 8565 : 2011, as IS 5555 </w:t>
            </w:r>
            <w:r w:rsidRPr="00A40BD9">
              <w:rPr>
                <w:rFonts w:ascii="Times New Roman" w:eastAsia="Times New Roman" w:hAnsi="Times New Roman" w:cs="Times New Roman"/>
              </w:rPr>
              <w:lastRenderedPageBreak/>
              <w:t xml:space="preserve">is very comprehensive and detailed standard. The committee requested to again review IS 5555 : 1970 </w:t>
            </w:r>
          </w:p>
          <w:p w:rsidR="00461D7F" w:rsidRPr="00A40BD9" w:rsidRDefault="00461D7F" w:rsidP="00D711EC">
            <w:pPr>
              <w:jc w:val="both"/>
              <w:rPr>
                <w:rFonts w:ascii="Times New Roman" w:eastAsia="Times New Roman" w:hAnsi="Times New Roman" w:cs="Times New Roman"/>
              </w:rPr>
            </w:pPr>
            <w:r w:rsidRPr="00A40BD9">
              <w:rPr>
                <w:rFonts w:ascii="Times New Roman" w:eastAsia="Times New Roman" w:hAnsi="Times New Roman" w:cs="Times New Roman"/>
              </w:rPr>
              <w:t>Working draft attached herewith:</w:t>
            </w:r>
          </w:p>
          <w:bookmarkStart w:id="6" w:name="_heading=h.3dy6vkm" w:colFirst="0" w:colLast="0"/>
          <w:bookmarkEnd w:id="6"/>
          <w:p w:rsidR="00461D7F" w:rsidRPr="00A40BD9" w:rsidRDefault="00461D7F" w:rsidP="00D711EC">
            <w:pPr>
              <w:jc w:val="both"/>
              <w:rPr>
                <w:rFonts w:ascii="Times New Roman" w:eastAsia="Times New Roman" w:hAnsi="Times New Roman" w:cs="Times New Roman"/>
              </w:rPr>
            </w:pPr>
            <w:r w:rsidRPr="00A40BD9">
              <w:rPr>
                <w:rFonts w:ascii="Times New Roman" w:eastAsia="Times New Roman" w:hAnsi="Times New Roman" w:cs="Times New Roman"/>
              </w:rPr>
              <w:object w:dxaOrig="1545" w:dyaOrig="1020">
                <v:shape id="_x0000_i1029" type="#_x0000_t75" style="width:77.45pt;height:51.6pt" o:ole="">
                  <v:imagedata r:id="rId37" o:title=""/>
                </v:shape>
                <o:OLEObject Type="Embed" ProgID="Word.Document.12" ShapeID="_x0000_i1029" DrawAspect="Icon" ObjectID="_1788856594" r:id="rId38">
                  <o:FieldCodes>\s</o:FieldCodes>
                </o:OLEObject>
              </w:object>
            </w:r>
          </w:p>
          <w:p w:rsidR="00461D7F" w:rsidRPr="00A40BD9" w:rsidRDefault="00461D7F" w:rsidP="00D711EC">
            <w:pPr>
              <w:jc w:val="both"/>
              <w:rPr>
                <w:rFonts w:ascii="Times New Roman" w:eastAsia="Times New Roman" w:hAnsi="Times New Roman" w:cs="Times New Roman"/>
              </w:rPr>
            </w:pPr>
            <w:r w:rsidRPr="00A40BD9">
              <w:rPr>
                <w:rFonts w:ascii="Times New Roman" w:eastAsia="Times New Roman" w:hAnsi="Times New Roman" w:cs="Times New Roman"/>
              </w:rPr>
              <w:t>The committee requested Panel 10 to review the standard and give their recommendation.</w:t>
            </w:r>
          </w:p>
          <w:p w:rsidR="00461D7F" w:rsidRPr="00A40BD9" w:rsidRDefault="00ED1F44" w:rsidP="00ED1F44">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Email was sent on 14/05/2024.</w:t>
            </w:r>
          </w:p>
        </w:tc>
        <w:tc>
          <w:tcPr>
            <w:tcW w:w="2880" w:type="dxa"/>
            <w:tcBorders>
              <w:left w:val="single" w:sz="4" w:space="0" w:color="000000"/>
              <w:bottom w:val="single" w:sz="4" w:space="0" w:color="000000"/>
              <w:right w:val="single" w:sz="4" w:space="0" w:color="000000"/>
            </w:tcBorders>
          </w:tcPr>
          <w:p w:rsidR="00461D7F" w:rsidRDefault="00BC6BA3" w:rsidP="00C65DFB">
            <w:pPr>
              <w:tabs>
                <w:tab w:val="left" w:pos="900"/>
              </w:tabs>
              <w:ind w:right="72"/>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committee noted the suggestion by the member secretary and advised to drop the current ongoing document </w:t>
            </w:r>
            <w:r w:rsidRPr="00BC6BA3">
              <w:rPr>
                <w:rFonts w:ascii="Times New Roman" w:eastAsia="Times New Roman" w:hAnsi="Times New Roman" w:cs="Times New Roman"/>
              </w:rPr>
              <w:t>MTD/24/21011</w:t>
            </w:r>
            <w:r>
              <w:rPr>
                <w:rFonts w:ascii="Times New Roman" w:eastAsia="Times New Roman" w:hAnsi="Times New Roman" w:cs="Times New Roman"/>
              </w:rPr>
              <w:t xml:space="preserve">. This subject should be again reviewed by the Panel on atmospheric corrosion. </w:t>
            </w:r>
          </w:p>
          <w:p w:rsidR="00BC6BA3" w:rsidRPr="00A40BD9" w:rsidRDefault="00BC6BA3" w:rsidP="00C65DFB">
            <w:pPr>
              <w:tabs>
                <w:tab w:val="left" w:pos="900"/>
              </w:tabs>
              <w:ind w:right="72"/>
              <w:jc w:val="both"/>
              <w:rPr>
                <w:rFonts w:ascii="Times New Roman" w:eastAsia="Times New Roman" w:hAnsi="Times New Roman" w:cs="Times New Roman"/>
              </w:rPr>
            </w:pPr>
            <w:r>
              <w:rPr>
                <w:rFonts w:ascii="Times New Roman" w:eastAsia="Times New Roman" w:hAnsi="Times New Roman" w:cs="Times New Roman"/>
              </w:rPr>
              <w:t xml:space="preserve">Adoption of ISO 8565 should also be justified by the panel. </w:t>
            </w:r>
          </w:p>
        </w:tc>
      </w:tr>
      <w:tr w:rsidR="00461D7F" w:rsidRPr="00A40BD9" w:rsidTr="00461D7F">
        <w:trPr>
          <w:trHeight w:val="413"/>
          <w:jc w:val="center"/>
        </w:trPr>
        <w:tc>
          <w:tcPr>
            <w:tcW w:w="445" w:type="dxa"/>
            <w:tcBorders>
              <w:top w:val="single" w:sz="4" w:space="0" w:color="000000"/>
              <w:left w:val="single" w:sz="4" w:space="0" w:color="000000"/>
              <w:bottom w:val="single" w:sz="4" w:space="0" w:color="000000"/>
              <w:right w:val="single" w:sz="4" w:space="0" w:color="000000"/>
            </w:tcBorders>
          </w:tcPr>
          <w:p w:rsidR="00461D7F" w:rsidRPr="00A40BD9" w:rsidRDefault="00461D7F" w:rsidP="00773CF0">
            <w:pPr>
              <w:numPr>
                <w:ilvl w:val="0"/>
                <w:numId w:val="10"/>
              </w:numPr>
              <w:tabs>
                <w:tab w:val="left" w:pos="635"/>
              </w:tabs>
              <w:spacing w:after="0" w:line="256" w:lineRule="auto"/>
              <w:ind w:left="22" w:hanging="2"/>
              <w:jc w:val="center"/>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jc w:val="both"/>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IS 12753 : 1989</w:t>
            </w:r>
          </w:p>
          <w:p w:rsidR="00461D7F" w:rsidRPr="00A40BD9" w:rsidRDefault="00461D7F" w:rsidP="00D711EC">
            <w:pPr>
              <w:jc w:val="both"/>
              <w:rPr>
                <w:rFonts w:ascii="Times New Roman" w:eastAsia="Times New Roman" w:hAnsi="Times New Roman" w:cs="Times New Roman"/>
                <w:highlight w:val="yellow"/>
              </w:rPr>
            </w:pPr>
            <w:r w:rsidRPr="00A40BD9">
              <w:rPr>
                <w:rFonts w:ascii="Times New Roman" w:eastAsia="Times New Roman" w:hAnsi="Times New Roman" w:cs="Times New Roman"/>
              </w:rPr>
              <w:t>Electrogalvanized coatings on round steel wire - Specification</w:t>
            </w:r>
          </w:p>
        </w:tc>
        <w:tc>
          <w:tcPr>
            <w:tcW w:w="549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The officer submitted the ARP through the portal which is placed below:</w: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object w:dxaOrig="1725" w:dyaOrig="1155">
                <v:shape id="_x0000_i1030" type="#_x0000_t75" style="width:86.25pt;height:59.1pt" o:ole="">
                  <v:imagedata r:id="rId39" o:title=""/>
                </v:shape>
                <o:OLEObject Type="Embed" ProgID="AcroExch.Document.7" ShapeID="_x0000_i1030" DrawAspect="Icon" ObjectID="_1788856595" r:id="rId40"/>
              </w:objec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Remarks of MTD on the recommendation submitted in ARP: IS 4826 Specification for hot - Dipped galvanized coatings on round steel wires and IS 12753 cannot be merged since method of plating is different. </w:t>
            </w:r>
          </w:p>
          <w:p w:rsidR="00461D7F" w:rsidRPr="00A40BD9" w:rsidRDefault="00461D7F" w:rsidP="00D711EC">
            <w:pPr>
              <w:spacing w:line="256" w:lineRule="auto"/>
              <w:ind w:hanging="2"/>
              <w:jc w:val="both"/>
              <w:rPr>
                <w:rFonts w:ascii="Times New Roman" w:eastAsia="Times New Roman" w:hAnsi="Times New Roman" w:cs="Times New Roman"/>
              </w:rPr>
            </w:pPr>
            <w:r w:rsidRPr="00A40BD9">
              <w:rPr>
                <w:rFonts w:ascii="Times New Roman" w:eastAsia="Times New Roman" w:hAnsi="Times New Roman" w:cs="Times New Roman"/>
              </w:rPr>
              <w:t xml:space="preserve">Committee was also of opinion that IS 4826 and IS 12753 should be two separate standards and should not merged as recommended in ARP. </w:t>
            </w:r>
          </w:p>
          <w:p w:rsidR="00461D7F" w:rsidRPr="00A40BD9" w:rsidRDefault="00461D7F" w:rsidP="00D711EC">
            <w:pPr>
              <w:spacing w:line="256" w:lineRule="auto"/>
              <w:ind w:hanging="2"/>
              <w:jc w:val="both"/>
              <w:rPr>
                <w:rFonts w:ascii="Times New Roman" w:eastAsia="Times New Roman" w:hAnsi="Times New Roman" w:cs="Times New Roman"/>
              </w:rPr>
            </w:pPr>
            <w:r w:rsidRPr="00A40BD9">
              <w:rPr>
                <w:rFonts w:ascii="Times New Roman" w:eastAsia="Times New Roman" w:hAnsi="Times New Roman" w:cs="Times New Roman"/>
              </w:rPr>
              <w:t xml:space="preserve">Shri K Sridhar informed to committee that the ARP was circulated to members of ILZDA. No comments were received from the members. </w: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requested </w:t>
            </w:r>
            <w:r w:rsidRPr="00A40BD9">
              <w:rPr>
                <w:rFonts w:ascii="Times New Roman" w:eastAsia="Times New Roman" w:hAnsi="Times New Roman" w:cs="Times New Roman"/>
                <w:b/>
              </w:rPr>
              <w:t>Dr Tapan Kumar Rout</w:t>
            </w:r>
            <w:r w:rsidRPr="00A40BD9">
              <w:rPr>
                <w:rFonts w:ascii="Times New Roman" w:eastAsia="Times New Roman" w:hAnsi="Times New Roman" w:cs="Times New Roman"/>
              </w:rPr>
              <w:t xml:space="preserve"> to review the ARP report, which was submitted by Satyendra Kumar Pandey and provide their recommendations regarding IS 12753:1989.</w:t>
            </w:r>
          </w:p>
          <w:p w:rsidR="00461D7F" w:rsidRPr="00A40BD9" w:rsidRDefault="00461D7F" w:rsidP="00461D7F">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Email was sent to Dr </w:t>
            </w:r>
            <w:r w:rsidR="00ED1F44" w:rsidRPr="00A40BD9">
              <w:rPr>
                <w:rFonts w:ascii="Times New Roman" w:eastAsia="Times New Roman" w:hAnsi="Times New Roman" w:cs="Times New Roman"/>
              </w:rPr>
              <w:t>Tapan Kumar Rout on 14/05/2024.</w:t>
            </w:r>
          </w:p>
        </w:tc>
        <w:tc>
          <w:tcPr>
            <w:tcW w:w="2880" w:type="dxa"/>
            <w:tcBorders>
              <w:top w:val="single" w:sz="4" w:space="0" w:color="000000"/>
              <w:left w:val="single" w:sz="4" w:space="0" w:color="000000"/>
              <w:bottom w:val="single" w:sz="4" w:space="0" w:color="000000"/>
              <w:right w:val="single" w:sz="4" w:space="0" w:color="000000"/>
            </w:tcBorders>
          </w:tcPr>
          <w:p w:rsidR="00461D7F" w:rsidRPr="00A40BD9" w:rsidRDefault="00C65DFB" w:rsidP="00C65DFB">
            <w:pPr>
              <w:tabs>
                <w:tab w:val="left" w:pos="900"/>
              </w:tabs>
              <w:ind w:right="72"/>
              <w:jc w:val="both"/>
              <w:rPr>
                <w:rFonts w:ascii="Times New Roman" w:eastAsia="Times New Roman" w:hAnsi="Times New Roman" w:cs="Times New Roman"/>
                <w:b/>
              </w:rPr>
            </w:pPr>
            <w:r w:rsidRPr="00A40BD9">
              <w:rPr>
                <w:rFonts w:ascii="Times New Roman" w:eastAsia="Times New Roman" w:hAnsi="Times New Roman" w:cs="Times New Roman"/>
              </w:rPr>
              <w:t xml:space="preserve">The committee requested </w:t>
            </w:r>
            <w:r w:rsidRPr="00A40BD9">
              <w:rPr>
                <w:rFonts w:ascii="Times New Roman" w:eastAsia="Times New Roman" w:hAnsi="Times New Roman" w:cs="Times New Roman"/>
                <w:b/>
              </w:rPr>
              <w:t>Dr. Tapan Kumar Rout and Dr. A. N. Bhagat</w:t>
            </w:r>
            <w:r w:rsidRPr="00A40BD9">
              <w:rPr>
                <w:rFonts w:ascii="Times New Roman" w:eastAsia="Times New Roman" w:hAnsi="Times New Roman" w:cs="Times New Roman"/>
              </w:rPr>
              <w:t xml:space="preserve"> to take up the responsibility of the IS 12753 standard and give their recommendations</w:t>
            </w:r>
            <w:r w:rsidR="004F0C19">
              <w:rPr>
                <w:rFonts w:ascii="Times New Roman" w:eastAsia="Times New Roman" w:hAnsi="Times New Roman" w:cs="Times New Roman"/>
              </w:rPr>
              <w:t xml:space="preserve"> for revision. </w:t>
            </w:r>
          </w:p>
        </w:tc>
      </w:tr>
      <w:tr w:rsidR="00461D7F" w:rsidRPr="00A40BD9" w:rsidTr="00461D7F">
        <w:trPr>
          <w:trHeight w:val="413"/>
          <w:jc w:val="center"/>
        </w:trPr>
        <w:tc>
          <w:tcPr>
            <w:tcW w:w="445" w:type="dxa"/>
            <w:tcBorders>
              <w:top w:val="single" w:sz="4" w:space="0" w:color="000000"/>
              <w:left w:val="single" w:sz="4" w:space="0" w:color="000000"/>
              <w:bottom w:val="single" w:sz="4" w:space="0" w:color="000000"/>
              <w:right w:val="single" w:sz="4" w:space="0" w:color="000000"/>
            </w:tcBorders>
          </w:tcPr>
          <w:p w:rsidR="00461D7F" w:rsidRPr="00A40BD9" w:rsidRDefault="00461D7F" w:rsidP="00773CF0">
            <w:pPr>
              <w:numPr>
                <w:ilvl w:val="0"/>
                <w:numId w:val="10"/>
              </w:numPr>
              <w:tabs>
                <w:tab w:val="left" w:pos="635"/>
              </w:tabs>
              <w:spacing w:after="0" w:line="256" w:lineRule="auto"/>
              <w:ind w:left="22" w:hanging="2"/>
              <w:jc w:val="center"/>
              <w:rPr>
                <w:rFonts w:ascii="Times New Roman" w:eastAsia="Times New Roman" w:hAnsi="Times New Roman" w:cs="Times New Roman"/>
              </w:rPr>
            </w:pPr>
          </w:p>
        </w:tc>
        <w:tc>
          <w:tcPr>
            <w:tcW w:w="1620" w:type="dxa"/>
            <w:tcBorders>
              <w:top w:val="single" w:sz="4" w:space="0" w:color="000000"/>
              <w:left w:val="single" w:sz="4" w:space="0" w:color="000000"/>
              <w:bottom w:val="single" w:sz="4" w:space="0" w:color="000000"/>
              <w:right w:val="single" w:sz="4" w:space="0" w:color="000000"/>
            </w:tcBorders>
          </w:tcPr>
          <w:p w:rsidR="00461D7F" w:rsidRPr="00A40BD9" w:rsidRDefault="008A65B8" w:rsidP="00D711EC">
            <w:pPr>
              <w:jc w:val="both"/>
              <w:rPr>
                <w:rFonts w:ascii="Times New Roman" w:eastAsia="Times New Roman" w:hAnsi="Times New Roman" w:cs="Times New Roman"/>
                <w:highlight w:val="yellow"/>
              </w:rPr>
            </w:pPr>
            <w:hyperlink r:id="rId41">
              <w:r w:rsidR="00461D7F" w:rsidRPr="00A40BD9">
                <w:rPr>
                  <w:rFonts w:ascii="Times New Roman" w:eastAsia="Times New Roman" w:hAnsi="Times New Roman" w:cs="Times New Roman"/>
                  <w:b/>
                  <w:color w:val="000000"/>
                </w:rPr>
                <w:t>MTD/24/21029</w:t>
              </w:r>
              <w:r w:rsidR="00461D7F" w:rsidRPr="00A40BD9">
                <w:rPr>
                  <w:rFonts w:ascii="Times New Roman" w:eastAsia="Times New Roman" w:hAnsi="Times New Roman" w:cs="Times New Roman"/>
                  <w:b/>
                  <w:color w:val="000000"/>
                </w:rPr>
                <w:br/>
                <w:t>IS 6745</w:t>
              </w:r>
              <w:r w:rsidR="002B6CAE">
                <w:rPr>
                  <w:rFonts w:ascii="Times New Roman" w:eastAsia="Times New Roman" w:hAnsi="Times New Roman" w:cs="Times New Roman"/>
                  <w:b/>
                  <w:color w:val="000000"/>
                </w:rPr>
                <w:t xml:space="preserve"> </w:t>
              </w:r>
              <w:r w:rsidR="00461D7F" w:rsidRPr="00A40BD9">
                <w:rPr>
                  <w:rFonts w:ascii="Times New Roman" w:eastAsia="Times New Roman" w:hAnsi="Times New Roman" w:cs="Times New Roman"/>
                  <w:b/>
                  <w:color w:val="000000"/>
                </w:rPr>
                <w:t>: 1972</w:t>
              </w:r>
            </w:hyperlink>
            <w:hyperlink r:id="rId42">
              <w:r w:rsidR="00461D7F" w:rsidRPr="00A40BD9">
                <w:rPr>
                  <w:rFonts w:ascii="Times New Roman" w:eastAsia="Times New Roman" w:hAnsi="Times New Roman" w:cs="Times New Roman"/>
                  <w:color w:val="008000"/>
                </w:rPr>
                <w:br/>
              </w:r>
            </w:hyperlink>
            <w:r w:rsidR="00461D7F" w:rsidRPr="00A40BD9">
              <w:rPr>
                <w:rFonts w:ascii="Times New Roman" w:eastAsia="Times New Roman" w:hAnsi="Times New Roman" w:cs="Times New Roman"/>
              </w:rPr>
              <w:t xml:space="preserve">Methods for determination of mass of zinc coating on zinc coated iron and </w:t>
            </w:r>
            <w:r w:rsidR="00461D7F" w:rsidRPr="00A40BD9">
              <w:rPr>
                <w:rFonts w:ascii="Times New Roman" w:eastAsia="Times New Roman" w:hAnsi="Times New Roman" w:cs="Times New Roman"/>
              </w:rPr>
              <w:lastRenderedPageBreak/>
              <w:t>steel articles (First Revision)</w:t>
            </w:r>
          </w:p>
        </w:tc>
        <w:tc>
          <w:tcPr>
            <w:tcW w:w="5490" w:type="dxa"/>
            <w:tcBorders>
              <w:top w:val="single" w:sz="4" w:space="0" w:color="000000"/>
              <w:left w:val="single" w:sz="4" w:space="0" w:color="000000"/>
              <w:bottom w:val="single" w:sz="4" w:space="0" w:color="000000"/>
              <w:right w:val="single" w:sz="4" w:space="0" w:color="000000"/>
            </w:tcBorders>
          </w:tcPr>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The officer submitted the ARP through the portal and gave his recommendation.</w: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The comment file attached herewith:</w: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object w:dxaOrig="1095" w:dyaOrig="720">
                <v:shape id="_x0000_i1031" type="#_x0000_t75" style="width:55pt;height:36.7pt" o:ole="">
                  <v:imagedata r:id="rId43" o:title=""/>
                </v:shape>
                <o:OLEObject Type="Embed" ProgID="AcroExch.Document.7" ShapeID="_x0000_i1031" DrawAspect="Icon" ObjectID="_1788856596" r:id="rId44"/>
              </w:objec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Request committee member to study ISO 7989-2 Steel wire and wire products Non-ferrous metallic coatings on steel wire Part 2: Zinc or zinc-alloy coating.</w:t>
            </w:r>
          </w:p>
          <w:p w:rsidR="00461D7F" w:rsidRPr="00A40BD9" w:rsidRDefault="00461D7F" w:rsidP="00D711EC">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requested to Dr Tapan Kumar Rout review the standard IS </w:t>
            </w:r>
            <w:proofErr w:type="gramStart"/>
            <w:r w:rsidRPr="00A40BD9">
              <w:rPr>
                <w:rFonts w:ascii="Times New Roman" w:eastAsia="Times New Roman" w:hAnsi="Times New Roman" w:cs="Times New Roman"/>
              </w:rPr>
              <w:t>6745 :</w:t>
            </w:r>
            <w:proofErr w:type="gramEnd"/>
            <w:r w:rsidRPr="00A40BD9">
              <w:rPr>
                <w:rFonts w:ascii="Times New Roman" w:eastAsia="Times New Roman" w:hAnsi="Times New Roman" w:cs="Times New Roman"/>
              </w:rPr>
              <w:t xml:space="preserve"> 1972 and give their recommendation.</w:t>
            </w:r>
          </w:p>
          <w:p w:rsidR="00461D7F" w:rsidRPr="00A40BD9" w:rsidRDefault="00461D7F" w:rsidP="00461D7F">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Email was sent to Dr Tapan Kumar Rout on 14/05/2024.</w:t>
            </w:r>
          </w:p>
          <w:p w:rsidR="00461D7F" w:rsidRPr="004F0C19" w:rsidRDefault="00461D7F" w:rsidP="00461D7F">
            <w:pPr>
              <w:tabs>
                <w:tab w:val="left" w:pos="900"/>
              </w:tabs>
              <w:ind w:right="72"/>
              <w:jc w:val="both"/>
              <w:rPr>
                <w:rFonts w:ascii="Times New Roman" w:eastAsia="Times New Roman" w:hAnsi="Times New Roman" w:cs="Times New Roman"/>
                <w:bCs/>
              </w:rPr>
            </w:pPr>
            <w:r w:rsidRPr="004F0C19">
              <w:rPr>
                <w:rFonts w:ascii="Times New Roman" w:eastAsia="Times New Roman" w:hAnsi="Times New Roman" w:cs="Times New Roman"/>
                <w:bCs/>
              </w:rPr>
              <w:t xml:space="preserve">Inputs received from </w:t>
            </w:r>
            <w:proofErr w:type="spellStart"/>
            <w:r w:rsidRPr="004F0C19">
              <w:rPr>
                <w:rFonts w:ascii="Times New Roman" w:eastAsia="Times New Roman" w:hAnsi="Times New Roman" w:cs="Times New Roman"/>
                <w:bCs/>
              </w:rPr>
              <w:t>Dr</w:t>
            </w:r>
            <w:proofErr w:type="spellEnd"/>
            <w:r w:rsidRPr="004F0C19">
              <w:rPr>
                <w:rFonts w:ascii="Times New Roman" w:eastAsia="Times New Roman" w:hAnsi="Times New Roman" w:cs="Times New Roman"/>
                <w:bCs/>
              </w:rPr>
              <w:t xml:space="preserve"> </w:t>
            </w:r>
            <w:proofErr w:type="spellStart"/>
            <w:r w:rsidRPr="004F0C19">
              <w:rPr>
                <w:rFonts w:ascii="Times New Roman" w:eastAsia="Times New Roman" w:hAnsi="Times New Roman" w:cs="Times New Roman"/>
                <w:bCs/>
              </w:rPr>
              <w:t>tapan</w:t>
            </w:r>
            <w:proofErr w:type="spellEnd"/>
            <w:r w:rsidRPr="004F0C19">
              <w:rPr>
                <w:rFonts w:ascii="Times New Roman" w:eastAsia="Times New Roman" w:hAnsi="Times New Roman" w:cs="Times New Roman"/>
                <w:bCs/>
              </w:rPr>
              <w:t xml:space="preserve"> via email dated 19 Aug :</w:t>
            </w:r>
          </w:p>
          <w:p w:rsidR="00461D7F" w:rsidRPr="00A40BD9" w:rsidRDefault="00461D7F" w:rsidP="00D711EC">
            <w:pPr>
              <w:tabs>
                <w:tab w:val="left" w:pos="900"/>
              </w:tabs>
              <w:ind w:right="72"/>
              <w:jc w:val="both"/>
              <w:rPr>
                <w:rFonts w:ascii="Times New Roman" w:eastAsia="Times New Roman" w:hAnsi="Times New Roman" w:cs="Times New Roman"/>
                <w:bCs/>
                <w:color w:val="4472C4" w:themeColor="accent5"/>
              </w:rPr>
            </w:pPr>
            <w:r w:rsidRPr="004F0C19">
              <w:rPr>
                <w:rFonts w:ascii="Times New Roman" w:eastAsia="Times New Roman" w:hAnsi="Times New Roman" w:cs="Times New Roman"/>
                <w:bCs/>
              </w:rPr>
              <w:t>Zn-mass determination: My comment “DETERMINATION OF MASS OF COATING ON WIRE (BELOW 5 mm IN NOMINAL DIAMETER) BY VOLUMETRIC METHOD is of no use therefore it should be deleted from IS 6745 : 1972.</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61D7F" w:rsidRPr="004F0C19" w:rsidRDefault="00C65DFB" w:rsidP="00C65DFB">
            <w:pPr>
              <w:tabs>
                <w:tab w:val="left" w:pos="900"/>
              </w:tabs>
              <w:ind w:right="72"/>
              <w:jc w:val="both"/>
              <w:rPr>
                <w:rFonts w:ascii="Times New Roman" w:eastAsia="Times New Roman" w:hAnsi="Times New Roman" w:cs="Times New Roman"/>
              </w:rPr>
            </w:pPr>
            <w:r w:rsidRPr="004F0C19">
              <w:rPr>
                <w:rFonts w:ascii="Times New Roman" w:eastAsia="Times New Roman" w:hAnsi="Times New Roman" w:cs="Times New Roman"/>
              </w:rPr>
              <w:lastRenderedPageBreak/>
              <w:t>The committee requested Dr. Tapan Kumar Rout</w:t>
            </w:r>
            <w:proofErr w:type="gramStart"/>
            <w:r w:rsidR="004F0C19" w:rsidRPr="004F0C19">
              <w:rPr>
                <w:rFonts w:ascii="Times New Roman" w:eastAsia="Times New Roman" w:hAnsi="Times New Roman" w:cs="Times New Roman"/>
              </w:rPr>
              <w:t xml:space="preserve">, </w:t>
            </w:r>
            <w:r w:rsidRPr="004F0C19">
              <w:rPr>
                <w:rFonts w:ascii="Times New Roman" w:eastAsia="Times New Roman" w:hAnsi="Times New Roman" w:cs="Times New Roman"/>
              </w:rPr>
              <w:t xml:space="preserve"> Dr</w:t>
            </w:r>
            <w:proofErr w:type="gramEnd"/>
            <w:r w:rsidRPr="004F0C19">
              <w:rPr>
                <w:rFonts w:ascii="Times New Roman" w:eastAsia="Times New Roman" w:hAnsi="Times New Roman" w:cs="Times New Roman"/>
              </w:rPr>
              <w:t>. A. N. Bhagat</w:t>
            </w:r>
            <w:r w:rsidR="004F0C19" w:rsidRPr="004F0C19">
              <w:rPr>
                <w:rFonts w:ascii="Times New Roman" w:eastAsia="Times New Roman" w:hAnsi="Times New Roman" w:cs="Times New Roman"/>
              </w:rPr>
              <w:t xml:space="preserve">, Shri Rajeev K. and </w:t>
            </w:r>
            <w:proofErr w:type="spellStart"/>
            <w:r w:rsidR="004F0C19" w:rsidRPr="004F0C19">
              <w:rPr>
                <w:rFonts w:ascii="Times New Roman" w:eastAsia="Times New Roman" w:hAnsi="Times New Roman" w:cs="Times New Roman"/>
              </w:rPr>
              <w:t>Dr</w:t>
            </w:r>
            <w:proofErr w:type="spellEnd"/>
            <w:r w:rsidR="004F0C19" w:rsidRPr="004F0C19">
              <w:rPr>
                <w:rFonts w:ascii="Times New Roman" w:eastAsia="Times New Roman" w:hAnsi="Times New Roman" w:cs="Times New Roman"/>
              </w:rPr>
              <w:t xml:space="preserve"> </w:t>
            </w:r>
            <w:proofErr w:type="spellStart"/>
            <w:r w:rsidR="004F0C19" w:rsidRPr="004F0C19">
              <w:rPr>
                <w:rFonts w:ascii="Times New Roman" w:eastAsia="Times New Roman" w:hAnsi="Times New Roman" w:cs="Times New Roman"/>
              </w:rPr>
              <w:t>Jayanta</w:t>
            </w:r>
            <w:proofErr w:type="spellEnd"/>
            <w:r w:rsidR="004F0C19" w:rsidRPr="004F0C19">
              <w:rPr>
                <w:rFonts w:ascii="Times New Roman" w:eastAsia="Times New Roman" w:hAnsi="Times New Roman" w:cs="Times New Roman"/>
              </w:rPr>
              <w:t xml:space="preserve"> K </w:t>
            </w:r>
            <w:proofErr w:type="spellStart"/>
            <w:r w:rsidR="004F0C19" w:rsidRPr="004F0C19">
              <w:rPr>
                <w:rFonts w:ascii="Times New Roman" w:eastAsia="Times New Roman" w:hAnsi="Times New Roman" w:cs="Times New Roman"/>
              </w:rPr>
              <w:t>Saha</w:t>
            </w:r>
            <w:proofErr w:type="spellEnd"/>
            <w:r w:rsidR="004F0C19" w:rsidRPr="004F0C19">
              <w:rPr>
                <w:rFonts w:ascii="Times New Roman" w:eastAsia="Times New Roman" w:hAnsi="Times New Roman" w:cs="Times New Roman"/>
              </w:rPr>
              <w:t xml:space="preserve"> to convene a meeting and provide recommendation for revision. </w:t>
            </w:r>
            <w:r w:rsidR="004F0C19">
              <w:rPr>
                <w:rFonts w:ascii="Times New Roman" w:eastAsia="Times New Roman" w:hAnsi="Times New Roman" w:cs="Times New Roman"/>
              </w:rPr>
              <w:t xml:space="preserve">Member Secretary may arrange for a meeting. </w:t>
            </w:r>
          </w:p>
        </w:tc>
      </w:tr>
    </w:tbl>
    <w:p w:rsidR="00E443EB" w:rsidRPr="00A40BD9" w:rsidRDefault="00E443EB" w:rsidP="00E443EB">
      <w:pPr>
        <w:pStyle w:val="Heading1"/>
        <w:spacing w:after="240"/>
        <w:rPr>
          <w:rFonts w:eastAsia="Times New Roman" w:cs="Times New Roman"/>
          <w:sz w:val="22"/>
          <w:szCs w:val="22"/>
        </w:rPr>
      </w:pPr>
      <w:r w:rsidRPr="00A40BD9">
        <w:rPr>
          <w:rFonts w:cs="Times New Roman"/>
          <w:sz w:val="22"/>
          <w:szCs w:val="22"/>
        </w:rPr>
        <w:lastRenderedPageBreak/>
        <w:br/>
      </w:r>
      <w:bookmarkStart w:id="7" w:name="_Hlk143696283"/>
      <w:r w:rsidRPr="00A40BD9">
        <w:rPr>
          <w:rFonts w:cs="Times New Roman"/>
          <w:sz w:val="22"/>
          <w:szCs w:val="22"/>
        </w:rPr>
        <w:t>Item 4 DRAFT STANDARDS/AMENDMENTS FOR FINALIZATION</w:t>
      </w:r>
      <w:r w:rsidRPr="00A40BD9">
        <w:rPr>
          <w:rFonts w:eastAsia="Times New Roman" w:cs="Times New Roman"/>
          <w:sz w:val="22"/>
          <w:szCs w:val="22"/>
        </w:rPr>
        <w:t xml:space="preserve"> </w:t>
      </w:r>
    </w:p>
    <w:p w:rsidR="00E16371" w:rsidRPr="00A40BD9" w:rsidRDefault="00E16371" w:rsidP="00E16371">
      <w:pPr>
        <w:rPr>
          <w:rFonts w:ascii="Times New Roman" w:hAnsi="Times New Roman" w:cs="Times New Roman"/>
          <w:lang w:val="en-IN" w:eastAsia="en-IN" w:bidi="hi-IN"/>
        </w:rPr>
      </w:pPr>
      <w:r w:rsidRPr="00A40BD9">
        <w:rPr>
          <w:rFonts w:ascii="Times New Roman" w:hAnsi="Times New Roman" w:cs="Times New Roman"/>
          <w:lang w:val="en-IN" w:eastAsia="en-IN" w:bidi="hi-IN"/>
        </w:rPr>
        <w:t xml:space="preserve">4.1 </w:t>
      </w:r>
      <w:r w:rsidR="00E33307" w:rsidRPr="00A40BD9">
        <w:rPr>
          <w:rFonts w:ascii="Times New Roman" w:hAnsi="Times New Roman" w:cs="Times New Roman"/>
        </w:rPr>
        <w:t>The committee decided to send the followings documents to publication.</w:t>
      </w:r>
    </w:p>
    <w:tbl>
      <w:tblPr>
        <w:tblStyle w:val="TableGrid"/>
        <w:tblW w:w="9895" w:type="dxa"/>
        <w:tblLook w:val="04A0" w:firstRow="1" w:lastRow="0" w:firstColumn="1" w:lastColumn="0" w:noHBand="0" w:noVBand="1"/>
      </w:tblPr>
      <w:tblGrid>
        <w:gridCol w:w="602"/>
        <w:gridCol w:w="2087"/>
        <w:gridCol w:w="2976"/>
        <w:gridCol w:w="4230"/>
      </w:tblGrid>
      <w:tr w:rsidR="00461D7F" w:rsidRPr="00A40BD9" w:rsidTr="00644F9D">
        <w:tc>
          <w:tcPr>
            <w:tcW w:w="602" w:type="dxa"/>
          </w:tcPr>
          <w:p w:rsidR="00461D7F" w:rsidRPr="00A40BD9" w:rsidRDefault="00461D7F" w:rsidP="00D711EC">
            <w:pPr>
              <w:jc w:val="center"/>
              <w:rPr>
                <w:rFonts w:ascii="Times New Roman" w:hAnsi="Times New Roman" w:cs="Times New Roman"/>
                <w:b/>
              </w:rPr>
            </w:pPr>
            <w:proofErr w:type="spellStart"/>
            <w:r w:rsidRPr="00A40BD9">
              <w:rPr>
                <w:rFonts w:ascii="Times New Roman" w:hAnsi="Times New Roman" w:cs="Times New Roman"/>
                <w:b/>
              </w:rPr>
              <w:t>Sl</w:t>
            </w:r>
            <w:proofErr w:type="spellEnd"/>
            <w:r w:rsidRPr="00A40BD9">
              <w:rPr>
                <w:rFonts w:ascii="Times New Roman" w:hAnsi="Times New Roman" w:cs="Times New Roman"/>
                <w:b/>
              </w:rPr>
              <w:t xml:space="preserve"> No.</w:t>
            </w:r>
          </w:p>
        </w:tc>
        <w:tc>
          <w:tcPr>
            <w:tcW w:w="2087" w:type="dxa"/>
          </w:tcPr>
          <w:p w:rsidR="00461D7F" w:rsidRPr="00A40BD9" w:rsidRDefault="00461D7F" w:rsidP="00D711EC">
            <w:pPr>
              <w:jc w:val="both"/>
              <w:rPr>
                <w:rFonts w:ascii="Times New Roman" w:hAnsi="Times New Roman" w:cs="Times New Roman"/>
                <w:b/>
                <w:color w:val="000000" w:themeColor="text1"/>
              </w:rPr>
            </w:pPr>
            <w:r w:rsidRPr="00A40BD9">
              <w:rPr>
                <w:rFonts w:ascii="Times New Roman" w:hAnsi="Times New Roman" w:cs="Times New Roman"/>
                <w:b/>
                <w:color w:val="000000" w:themeColor="text1"/>
              </w:rPr>
              <w:t>IS / ISO</w:t>
            </w:r>
          </w:p>
        </w:tc>
        <w:tc>
          <w:tcPr>
            <w:tcW w:w="2976" w:type="dxa"/>
          </w:tcPr>
          <w:p w:rsidR="00461D7F" w:rsidRPr="00A40BD9" w:rsidRDefault="00461D7F" w:rsidP="00D711EC">
            <w:pPr>
              <w:jc w:val="center"/>
              <w:rPr>
                <w:rFonts w:ascii="Times New Roman" w:hAnsi="Times New Roman" w:cs="Times New Roman"/>
                <w:b/>
              </w:rPr>
            </w:pPr>
            <w:r w:rsidRPr="00A40BD9">
              <w:rPr>
                <w:rFonts w:ascii="Times New Roman" w:hAnsi="Times New Roman" w:cs="Times New Roman"/>
                <w:b/>
              </w:rPr>
              <w:t>Title</w:t>
            </w:r>
          </w:p>
        </w:tc>
        <w:tc>
          <w:tcPr>
            <w:tcW w:w="4230" w:type="dxa"/>
          </w:tcPr>
          <w:p w:rsidR="00461D7F" w:rsidRPr="00A40BD9" w:rsidRDefault="00E16371" w:rsidP="00D711EC">
            <w:pPr>
              <w:jc w:val="center"/>
              <w:rPr>
                <w:rFonts w:ascii="Times New Roman" w:hAnsi="Times New Roman" w:cs="Times New Roman"/>
                <w:b/>
              </w:rPr>
            </w:pPr>
            <w:r w:rsidRPr="00A40BD9">
              <w:rPr>
                <w:rFonts w:ascii="Times New Roman" w:eastAsia="Times New Roman" w:hAnsi="Times New Roman" w:cs="Times New Roman"/>
                <w:b/>
              </w:rPr>
              <w:t>Decision of the committee</w:t>
            </w:r>
          </w:p>
        </w:tc>
      </w:tr>
      <w:tr w:rsidR="00461D7F" w:rsidRPr="00A40BD9" w:rsidTr="00644F9D">
        <w:tc>
          <w:tcPr>
            <w:tcW w:w="602" w:type="dxa"/>
          </w:tcPr>
          <w:p w:rsidR="00461D7F" w:rsidRPr="00A40BD9" w:rsidRDefault="00461D7F" w:rsidP="00773CF0">
            <w:pPr>
              <w:pStyle w:val="ListParagraph"/>
              <w:numPr>
                <w:ilvl w:val="0"/>
                <w:numId w:val="16"/>
              </w:numPr>
              <w:contextualSpacing/>
              <w:rPr>
                <w:rFonts w:ascii="Times New Roman" w:hAnsi="Times New Roman"/>
                <w:b w:val="0"/>
                <w:sz w:val="22"/>
                <w:szCs w:val="22"/>
              </w:rPr>
            </w:pPr>
          </w:p>
        </w:tc>
        <w:tc>
          <w:tcPr>
            <w:tcW w:w="2087" w:type="dxa"/>
          </w:tcPr>
          <w:p w:rsidR="00461D7F" w:rsidRPr="00A40BD9" w:rsidRDefault="00461D7F" w:rsidP="00D711EC">
            <w:pPr>
              <w:shd w:val="clear" w:color="auto" w:fill="FFFFFF"/>
              <w:ind w:left="-15"/>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MTD/24/25740</w:t>
            </w:r>
          </w:p>
          <w:p w:rsidR="00461D7F" w:rsidRPr="00A40BD9" w:rsidRDefault="00461D7F" w:rsidP="00D711EC">
            <w:pPr>
              <w:shd w:val="clear" w:color="auto" w:fill="FFFFFF"/>
              <w:ind w:left="-15"/>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(Revision of IS 1068/ ISO 1456)</w:t>
            </w:r>
          </w:p>
          <w:p w:rsidR="00461D7F" w:rsidRPr="00A40BD9" w:rsidRDefault="00461D7F" w:rsidP="00D711EC">
            <w:pPr>
              <w:shd w:val="clear" w:color="auto" w:fill="FFFFFF"/>
              <w:ind w:left="-15"/>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Cs/>
                <w:color w:val="000000" w:themeColor="text1"/>
              </w:rPr>
              <w:t>(Amalgamation of IS 1068 : 1993 and IS 12393: 1988)</w:t>
            </w:r>
          </w:p>
        </w:tc>
        <w:tc>
          <w:tcPr>
            <w:tcW w:w="2976" w:type="dxa"/>
          </w:tcPr>
          <w:p w:rsidR="00461D7F" w:rsidRPr="00A40BD9" w:rsidRDefault="00461D7F" w:rsidP="00D711EC">
            <w:pPr>
              <w:shd w:val="clear" w:color="auto" w:fill="FFFFFF"/>
              <w:jc w:val="both"/>
              <w:rPr>
                <w:rFonts w:ascii="Times New Roman" w:eastAsia="Times New Roman" w:hAnsi="Times New Roman" w:cs="Times New Roman"/>
                <w:color w:val="202529"/>
              </w:rPr>
            </w:pPr>
            <w:r w:rsidRPr="00A40BD9">
              <w:rPr>
                <w:rFonts w:ascii="Times New Roman" w:eastAsia="Times New Roman" w:hAnsi="Times New Roman" w:cs="Times New Roman"/>
                <w:color w:val="202529"/>
              </w:rPr>
              <w:t>Metallic and Other Inorganic Coatings Electrodeposited Coatings of Nickel, Nickel Plus Chromium Copper Plus Nickel and of Copper Plus Nickel Plus Chromium</w:t>
            </w:r>
          </w:p>
        </w:tc>
        <w:tc>
          <w:tcPr>
            <w:tcW w:w="4230" w:type="dxa"/>
          </w:tcPr>
          <w:p w:rsidR="00566D22" w:rsidRPr="00A40BD9" w:rsidRDefault="00566D22" w:rsidP="00566D22">
            <w:pPr>
              <w:tabs>
                <w:tab w:val="left" w:pos="591"/>
              </w:tabs>
              <w:jc w:val="both"/>
              <w:rPr>
                <w:rFonts w:ascii="Times New Roman" w:hAnsi="Times New Roman" w:cs="Times New Roman"/>
              </w:rPr>
            </w:pPr>
            <w:r w:rsidRPr="00A40BD9">
              <w:rPr>
                <w:rFonts w:ascii="Times New Roman" w:hAnsi="Times New Roman" w:cs="Times New Roman"/>
              </w:rPr>
              <w:t xml:space="preserve">The document was sent for wide circulation for 1 month on </w:t>
            </w:r>
            <w:r w:rsidR="00E33307" w:rsidRPr="00A40BD9">
              <w:rPr>
                <w:rFonts w:ascii="Times New Roman" w:hAnsi="Times New Roman" w:cs="Times New Roman"/>
              </w:rPr>
              <w:t>0</w:t>
            </w:r>
            <w:r w:rsidRPr="00A40BD9">
              <w:rPr>
                <w:rFonts w:ascii="Times New Roman" w:hAnsi="Times New Roman" w:cs="Times New Roman"/>
              </w:rPr>
              <w:t>3</w:t>
            </w:r>
            <w:r w:rsidR="00E33307" w:rsidRPr="00A40BD9">
              <w:rPr>
                <w:rFonts w:ascii="Times New Roman" w:hAnsi="Times New Roman" w:cs="Times New Roman"/>
              </w:rPr>
              <w:t>/06/2024</w:t>
            </w:r>
            <w:r w:rsidRPr="00A40BD9">
              <w:rPr>
                <w:rFonts w:ascii="Times New Roman" w:hAnsi="Times New Roman" w:cs="Times New Roman"/>
              </w:rPr>
              <w:t>. No comments have been received in the said period.</w:t>
            </w:r>
          </w:p>
          <w:p w:rsidR="00461D7F" w:rsidRPr="00A40BD9" w:rsidRDefault="00566D22" w:rsidP="00566D22">
            <w:pPr>
              <w:shd w:val="clear" w:color="auto" w:fill="FFFFFF"/>
              <w:jc w:val="both"/>
              <w:rPr>
                <w:rFonts w:ascii="Times New Roman" w:eastAsia="Times New Roman" w:hAnsi="Times New Roman" w:cs="Times New Roman"/>
                <w:color w:val="202529"/>
              </w:rPr>
            </w:pPr>
            <w:r w:rsidRPr="00A40BD9">
              <w:rPr>
                <w:rFonts w:ascii="Times New Roman" w:hAnsi="Times New Roman" w:cs="Times New Roman"/>
                <w:b/>
              </w:rPr>
              <w:t>The committee decided to send the document to publication stage.</w:t>
            </w:r>
          </w:p>
        </w:tc>
      </w:tr>
      <w:tr w:rsidR="00461D7F" w:rsidRPr="00A40BD9" w:rsidTr="00644F9D">
        <w:tc>
          <w:tcPr>
            <w:tcW w:w="602" w:type="dxa"/>
          </w:tcPr>
          <w:p w:rsidR="00461D7F" w:rsidRPr="00A40BD9" w:rsidRDefault="00461D7F" w:rsidP="00773CF0">
            <w:pPr>
              <w:pStyle w:val="ListParagraph"/>
              <w:numPr>
                <w:ilvl w:val="0"/>
                <w:numId w:val="16"/>
              </w:numPr>
              <w:ind w:left="420"/>
              <w:contextualSpacing/>
              <w:rPr>
                <w:rFonts w:ascii="Times New Roman" w:hAnsi="Times New Roman"/>
                <w:b w:val="0"/>
                <w:sz w:val="22"/>
                <w:szCs w:val="22"/>
              </w:rPr>
            </w:pPr>
          </w:p>
        </w:tc>
        <w:tc>
          <w:tcPr>
            <w:tcW w:w="2087" w:type="dxa"/>
          </w:tcPr>
          <w:p w:rsidR="00461D7F" w:rsidRPr="00A40BD9" w:rsidRDefault="00461D7F" w:rsidP="00D711E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MTD/24/25741</w:t>
            </w:r>
          </w:p>
          <w:p w:rsidR="00461D7F" w:rsidRPr="00A40BD9" w:rsidRDefault="00461D7F" w:rsidP="00D711EC">
            <w:pPr>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(Revision of IS 11268/ISO 2143)</w:t>
            </w:r>
          </w:p>
        </w:tc>
        <w:tc>
          <w:tcPr>
            <w:tcW w:w="2976" w:type="dxa"/>
          </w:tcPr>
          <w:p w:rsidR="00461D7F" w:rsidRPr="00A40BD9" w:rsidRDefault="00461D7F" w:rsidP="00D711EC">
            <w:pPr>
              <w:shd w:val="clear" w:color="auto" w:fill="FFFFFF"/>
              <w:jc w:val="both"/>
              <w:rPr>
                <w:rFonts w:ascii="Times New Roman" w:eastAsia="Times New Roman" w:hAnsi="Times New Roman" w:cs="Times New Roman"/>
                <w:color w:val="202529"/>
              </w:rPr>
            </w:pPr>
            <w:r w:rsidRPr="00A40BD9">
              <w:rPr>
                <w:rFonts w:ascii="Times New Roman" w:eastAsia="Times New Roman" w:hAnsi="Times New Roman" w:cs="Times New Roman"/>
                <w:color w:val="202529"/>
              </w:rPr>
              <w:t xml:space="preserve">Anodizing of </w:t>
            </w:r>
            <w:proofErr w:type="spellStart"/>
            <w:r w:rsidRPr="00A40BD9">
              <w:rPr>
                <w:rFonts w:ascii="Times New Roman" w:eastAsia="Times New Roman" w:hAnsi="Times New Roman" w:cs="Times New Roman"/>
                <w:color w:val="202529"/>
              </w:rPr>
              <w:t>aluminium</w:t>
            </w:r>
            <w:proofErr w:type="spellEnd"/>
            <w:r w:rsidRPr="00A40BD9">
              <w:rPr>
                <w:rFonts w:ascii="Times New Roman" w:eastAsia="Times New Roman" w:hAnsi="Times New Roman" w:cs="Times New Roman"/>
                <w:color w:val="202529"/>
              </w:rPr>
              <w:t xml:space="preserve"> and its alloys Estimation of loss of absorptive power of anodic oxidation coatings after sealing Dye-spot test with prior acid treatment</w:t>
            </w:r>
          </w:p>
        </w:tc>
        <w:tc>
          <w:tcPr>
            <w:tcW w:w="4230" w:type="dxa"/>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wide circulation for 1 month on 03/06/2024. No comments have been received in the said period.</w:t>
            </w:r>
          </w:p>
          <w:p w:rsidR="00461D7F" w:rsidRPr="00A40BD9" w:rsidRDefault="00E33307" w:rsidP="00E33307">
            <w:pPr>
              <w:shd w:val="clear" w:color="auto" w:fill="FFFFFF"/>
              <w:jc w:val="both"/>
              <w:rPr>
                <w:rFonts w:ascii="Times New Roman" w:eastAsia="Times New Roman" w:hAnsi="Times New Roman" w:cs="Times New Roman"/>
                <w:color w:val="202529"/>
              </w:rPr>
            </w:pPr>
            <w:r w:rsidRPr="00A40BD9">
              <w:rPr>
                <w:rFonts w:ascii="Times New Roman" w:hAnsi="Times New Roman" w:cs="Times New Roman"/>
                <w:b/>
              </w:rPr>
              <w:t>The committee decided to send the document to publication stage.</w:t>
            </w:r>
          </w:p>
        </w:tc>
      </w:tr>
      <w:tr w:rsidR="00461D7F" w:rsidRPr="00A40BD9" w:rsidTr="00644F9D">
        <w:tc>
          <w:tcPr>
            <w:tcW w:w="602" w:type="dxa"/>
          </w:tcPr>
          <w:p w:rsidR="00461D7F" w:rsidRPr="00A40BD9" w:rsidRDefault="00461D7F" w:rsidP="00773CF0">
            <w:pPr>
              <w:pStyle w:val="ListParagraph"/>
              <w:numPr>
                <w:ilvl w:val="0"/>
                <w:numId w:val="16"/>
              </w:numPr>
              <w:ind w:left="420"/>
              <w:contextualSpacing/>
              <w:rPr>
                <w:rFonts w:ascii="Times New Roman" w:hAnsi="Times New Roman"/>
                <w:b w:val="0"/>
                <w:sz w:val="22"/>
                <w:szCs w:val="22"/>
              </w:rPr>
            </w:pPr>
          </w:p>
        </w:tc>
        <w:tc>
          <w:tcPr>
            <w:tcW w:w="2087" w:type="dxa"/>
          </w:tcPr>
          <w:p w:rsidR="00461D7F" w:rsidRPr="00A40BD9" w:rsidRDefault="00461D7F" w:rsidP="00D711E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MTD/24/25769</w:t>
            </w:r>
          </w:p>
          <w:p w:rsidR="00461D7F" w:rsidRPr="00A40BD9" w:rsidRDefault="00461D7F" w:rsidP="00D711EC">
            <w:pPr>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(Revision of IS 8602/</w:t>
            </w:r>
          </w:p>
          <w:p w:rsidR="00461D7F" w:rsidRPr="00A40BD9" w:rsidRDefault="00461D7F" w:rsidP="00D711E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Cs/>
                <w:color w:val="000000" w:themeColor="text1"/>
              </w:rPr>
              <w:t>ISO 3613)</w:t>
            </w:r>
          </w:p>
        </w:tc>
        <w:tc>
          <w:tcPr>
            <w:tcW w:w="2976" w:type="dxa"/>
          </w:tcPr>
          <w:p w:rsidR="00461D7F" w:rsidRPr="00A40BD9" w:rsidRDefault="00461D7F" w:rsidP="00D711EC">
            <w:pPr>
              <w:shd w:val="clear" w:color="auto" w:fill="FFFFFF"/>
              <w:jc w:val="both"/>
              <w:rPr>
                <w:rFonts w:ascii="Times New Roman" w:eastAsia="Times New Roman" w:hAnsi="Times New Roman" w:cs="Times New Roman"/>
                <w:color w:val="202529"/>
              </w:rPr>
            </w:pPr>
            <w:r w:rsidRPr="00A40BD9">
              <w:rPr>
                <w:rFonts w:ascii="Times New Roman" w:eastAsia="Times New Roman" w:hAnsi="Times New Roman" w:cs="Times New Roman"/>
                <w:color w:val="202529"/>
              </w:rPr>
              <w:t xml:space="preserve">Metallic and Other Inorganic Coatings Chromate Conversion Coatings </w:t>
            </w:r>
            <w:r w:rsidR="008551B3">
              <w:rPr>
                <w:rFonts w:ascii="Times New Roman" w:eastAsia="Times New Roman" w:hAnsi="Times New Roman" w:cs="Times New Roman"/>
                <w:color w:val="202529"/>
              </w:rPr>
              <w:t>o</w:t>
            </w:r>
            <w:r w:rsidRPr="00A40BD9">
              <w:rPr>
                <w:rFonts w:ascii="Times New Roman" w:eastAsia="Times New Roman" w:hAnsi="Times New Roman" w:cs="Times New Roman"/>
                <w:color w:val="202529"/>
              </w:rPr>
              <w:t>n Zinc Cadmium Aluminium-Zinc Alloys and Zinc-Aluminium Alloys Test Methods</w:t>
            </w:r>
          </w:p>
        </w:tc>
        <w:tc>
          <w:tcPr>
            <w:tcW w:w="4230" w:type="dxa"/>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wide circulation for 1 month on 05/07/2024. No comments have been received in the said period.</w:t>
            </w:r>
          </w:p>
          <w:p w:rsidR="00461D7F" w:rsidRPr="00A40BD9" w:rsidRDefault="00E33307" w:rsidP="00E33307">
            <w:pPr>
              <w:shd w:val="clear" w:color="auto" w:fill="FFFFFF"/>
              <w:jc w:val="both"/>
              <w:rPr>
                <w:rFonts w:ascii="Times New Roman" w:eastAsia="Times New Roman" w:hAnsi="Times New Roman" w:cs="Times New Roman"/>
                <w:color w:val="202529"/>
              </w:rPr>
            </w:pPr>
            <w:r w:rsidRPr="00A40BD9">
              <w:rPr>
                <w:rFonts w:ascii="Times New Roman" w:hAnsi="Times New Roman" w:cs="Times New Roman"/>
                <w:b/>
              </w:rPr>
              <w:t>The committee decided to send the document to publication stage.</w:t>
            </w:r>
          </w:p>
        </w:tc>
      </w:tr>
      <w:tr w:rsidR="00461D7F" w:rsidRPr="00A40BD9" w:rsidTr="00644F9D">
        <w:tc>
          <w:tcPr>
            <w:tcW w:w="602" w:type="dxa"/>
          </w:tcPr>
          <w:p w:rsidR="00461D7F" w:rsidRPr="00A40BD9" w:rsidRDefault="00461D7F" w:rsidP="00773CF0">
            <w:pPr>
              <w:pStyle w:val="ListParagraph"/>
              <w:numPr>
                <w:ilvl w:val="0"/>
                <w:numId w:val="16"/>
              </w:numPr>
              <w:ind w:left="420"/>
              <w:contextualSpacing/>
              <w:rPr>
                <w:rFonts w:ascii="Times New Roman" w:hAnsi="Times New Roman"/>
                <w:b w:val="0"/>
                <w:sz w:val="22"/>
                <w:szCs w:val="22"/>
              </w:rPr>
            </w:pPr>
          </w:p>
        </w:tc>
        <w:tc>
          <w:tcPr>
            <w:tcW w:w="2087" w:type="dxa"/>
          </w:tcPr>
          <w:p w:rsidR="00461D7F" w:rsidRPr="00A40BD9" w:rsidRDefault="00461D7F" w:rsidP="00D711E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MTD/24/25739</w:t>
            </w:r>
          </w:p>
          <w:p w:rsidR="00461D7F" w:rsidRPr="00A40BD9" w:rsidRDefault="00461D7F" w:rsidP="00D711EC">
            <w:pPr>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(Revision of IS 3266/</w:t>
            </w:r>
          </w:p>
          <w:p w:rsidR="00461D7F" w:rsidRPr="00A40BD9" w:rsidRDefault="00461D7F" w:rsidP="00D711EC">
            <w:pPr>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ISO 27874)</w:t>
            </w:r>
          </w:p>
          <w:p w:rsidR="00461D7F" w:rsidRPr="00A40BD9" w:rsidRDefault="00461D7F" w:rsidP="00D711EC">
            <w:pPr>
              <w:jc w:val="both"/>
              <w:rPr>
                <w:rFonts w:ascii="Times New Roman" w:eastAsia="Times New Roman" w:hAnsi="Times New Roman" w:cs="Times New Roman"/>
                <w:b/>
                <w:color w:val="000000" w:themeColor="text1"/>
              </w:rPr>
            </w:pPr>
          </w:p>
        </w:tc>
        <w:tc>
          <w:tcPr>
            <w:tcW w:w="2976" w:type="dxa"/>
          </w:tcPr>
          <w:p w:rsidR="00461D7F" w:rsidRPr="00A40BD9" w:rsidRDefault="00461D7F" w:rsidP="00D711EC">
            <w:pPr>
              <w:shd w:val="clear" w:color="auto" w:fill="FFFFFF"/>
              <w:jc w:val="both"/>
              <w:rPr>
                <w:rFonts w:ascii="Times New Roman" w:eastAsia="Times New Roman" w:hAnsi="Times New Roman" w:cs="Times New Roman"/>
                <w:color w:val="202529"/>
              </w:rPr>
            </w:pPr>
            <w:r w:rsidRPr="00A40BD9">
              <w:rPr>
                <w:rFonts w:ascii="Times New Roman" w:eastAsia="Times New Roman" w:hAnsi="Times New Roman" w:cs="Times New Roman"/>
                <w:color w:val="202529"/>
              </w:rPr>
              <w:t>Metallic and Other Inorganic Coatings Electrodeposited Gold and Gold Alloy Coatings for Electrical Electronic and Engineering Purposes Specification and Test Methods</w:t>
            </w:r>
          </w:p>
        </w:tc>
        <w:tc>
          <w:tcPr>
            <w:tcW w:w="4230" w:type="dxa"/>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wide circulation for 1 month on 15/07/2024. No comments have been received in the said period.</w:t>
            </w:r>
          </w:p>
          <w:p w:rsidR="00461D7F" w:rsidRPr="00A40BD9" w:rsidRDefault="00E33307" w:rsidP="00E33307">
            <w:pPr>
              <w:shd w:val="clear" w:color="auto" w:fill="FFFFFF"/>
              <w:jc w:val="both"/>
              <w:rPr>
                <w:rFonts w:ascii="Times New Roman" w:eastAsia="Times New Roman" w:hAnsi="Times New Roman" w:cs="Times New Roman"/>
                <w:color w:val="202529"/>
              </w:rPr>
            </w:pPr>
            <w:r w:rsidRPr="00A40BD9">
              <w:rPr>
                <w:rFonts w:ascii="Times New Roman" w:hAnsi="Times New Roman" w:cs="Times New Roman"/>
                <w:b/>
              </w:rPr>
              <w:t>The committee decided to send the document to publication stage.</w:t>
            </w:r>
          </w:p>
        </w:tc>
      </w:tr>
      <w:tr w:rsidR="00461D7F" w:rsidRPr="00A40BD9" w:rsidTr="00644F9D">
        <w:tc>
          <w:tcPr>
            <w:tcW w:w="602" w:type="dxa"/>
          </w:tcPr>
          <w:p w:rsidR="00461D7F" w:rsidRPr="00A40BD9" w:rsidRDefault="00461D7F" w:rsidP="00773CF0">
            <w:pPr>
              <w:pStyle w:val="ListParagraph"/>
              <w:numPr>
                <w:ilvl w:val="0"/>
                <w:numId w:val="16"/>
              </w:numPr>
              <w:ind w:left="420"/>
              <w:contextualSpacing/>
              <w:rPr>
                <w:rFonts w:ascii="Times New Roman" w:hAnsi="Times New Roman"/>
                <w:b w:val="0"/>
                <w:sz w:val="22"/>
                <w:szCs w:val="22"/>
              </w:rPr>
            </w:pPr>
          </w:p>
        </w:tc>
        <w:tc>
          <w:tcPr>
            <w:tcW w:w="2087" w:type="dxa"/>
          </w:tcPr>
          <w:p w:rsidR="00461D7F" w:rsidRPr="00A40BD9" w:rsidRDefault="00461D7F" w:rsidP="00D711E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MTD/24/21005</w:t>
            </w:r>
          </w:p>
          <w:p w:rsidR="00461D7F" w:rsidRPr="00A40BD9" w:rsidRDefault="00461D7F" w:rsidP="00D711EC">
            <w:pPr>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(Revision of IS 6651)</w:t>
            </w:r>
          </w:p>
        </w:tc>
        <w:tc>
          <w:tcPr>
            <w:tcW w:w="2976" w:type="dxa"/>
          </w:tcPr>
          <w:p w:rsidR="00461D7F" w:rsidRPr="00A40BD9" w:rsidRDefault="00461D7F" w:rsidP="00D711EC">
            <w:pPr>
              <w:shd w:val="clear" w:color="auto" w:fill="FFFFFF"/>
              <w:jc w:val="both"/>
              <w:rPr>
                <w:rFonts w:ascii="Times New Roman" w:eastAsia="Times New Roman" w:hAnsi="Times New Roman" w:cs="Times New Roman"/>
                <w:color w:val="202529"/>
              </w:rPr>
            </w:pPr>
            <w:r w:rsidRPr="00A40BD9">
              <w:rPr>
                <w:rFonts w:ascii="Times New Roman" w:eastAsia="Times New Roman" w:hAnsi="Times New Roman" w:cs="Times New Roman"/>
                <w:color w:val="202529"/>
              </w:rPr>
              <w:t>Specification for anodized aluminium for automobile use</w:t>
            </w:r>
          </w:p>
        </w:tc>
        <w:tc>
          <w:tcPr>
            <w:tcW w:w="4230" w:type="dxa"/>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wide circulation for 1 month on 20/12/2022. No comments have been received in the said period.</w:t>
            </w:r>
          </w:p>
          <w:p w:rsidR="00461D7F" w:rsidRPr="00A40BD9" w:rsidRDefault="00E33307" w:rsidP="00E33307">
            <w:pPr>
              <w:shd w:val="clear" w:color="auto" w:fill="FFFFFF"/>
              <w:jc w:val="both"/>
              <w:rPr>
                <w:rFonts w:ascii="Times New Roman" w:eastAsia="Times New Roman" w:hAnsi="Times New Roman" w:cs="Times New Roman"/>
                <w:color w:val="202529"/>
              </w:rPr>
            </w:pPr>
            <w:r w:rsidRPr="00A40BD9">
              <w:rPr>
                <w:rFonts w:ascii="Times New Roman" w:hAnsi="Times New Roman" w:cs="Times New Roman"/>
                <w:b/>
              </w:rPr>
              <w:t>The committee decided to send the document to publication stage.</w:t>
            </w:r>
          </w:p>
        </w:tc>
      </w:tr>
      <w:tr w:rsidR="00461D7F" w:rsidRPr="00A40BD9" w:rsidTr="00644F9D">
        <w:tc>
          <w:tcPr>
            <w:tcW w:w="602" w:type="dxa"/>
          </w:tcPr>
          <w:p w:rsidR="00461D7F" w:rsidRPr="00A40BD9" w:rsidRDefault="00461D7F" w:rsidP="00773CF0">
            <w:pPr>
              <w:pStyle w:val="ListParagraph"/>
              <w:numPr>
                <w:ilvl w:val="0"/>
                <w:numId w:val="16"/>
              </w:numPr>
              <w:ind w:left="420"/>
              <w:contextualSpacing/>
              <w:rPr>
                <w:rFonts w:ascii="Times New Roman" w:hAnsi="Times New Roman"/>
                <w:b w:val="0"/>
                <w:sz w:val="22"/>
                <w:szCs w:val="22"/>
              </w:rPr>
            </w:pPr>
          </w:p>
        </w:tc>
        <w:tc>
          <w:tcPr>
            <w:tcW w:w="2087" w:type="dxa"/>
          </w:tcPr>
          <w:p w:rsidR="00461D7F" w:rsidRPr="00A40BD9" w:rsidRDefault="00461D7F" w:rsidP="00D711E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MTD/24/21008</w:t>
            </w:r>
          </w:p>
          <w:p w:rsidR="00461D7F" w:rsidRPr="00A40BD9" w:rsidRDefault="00461D7F" w:rsidP="00D711EC">
            <w:pPr>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(Revision of IS 1067)</w:t>
            </w:r>
          </w:p>
          <w:p w:rsidR="00461D7F" w:rsidRPr="00A40BD9" w:rsidRDefault="00461D7F" w:rsidP="00D711EC">
            <w:pPr>
              <w:jc w:val="both"/>
              <w:rPr>
                <w:rFonts w:ascii="Times New Roman" w:eastAsia="Times New Roman" w:hAnsi="Times New Roman" w:cs="Times New Roman"/>
                <w:b/>
                <w:color w:val="000000" w:themeColor="text1"/>
              </w:rPr>
            </w:pPr>
          </w:p>
        </w:tc>
        <w:tc>
          <w:tcPr>
            <w:tcW w:w="2976" w:type="dxa"/>
          </w:tcPr>
          <w:p w:rsidR="00461D7F" w:rsidRPr="00A40BD9" w:rsidRDefault="00461D7F" w:rsidP="00D711EC">
            <w:pPr>
              <w:shd w:val="clear" w:color="auto" w:fill="FFFFFF"/>
              <w:jc w:val="both"/>
              <w:rPr>
                <w:rFonts w:ascii="Times New Roman" w:eastAsia="Times New Roman" w:hAnsi="Times New Roman" w:cs="Times New Roman"/>
                <w:color w:val="202529"/>
              </w:rPr>
            </w:pPr>
            <w:r w:rsidRPr="00A40BD9">
              <w:rPr>
                <w:rFonts w:ascii="Times New Roman" w:eastAsia="Times New Roman" w:hAnsi="Times New Roman" w:cs="Times New Roman"/>
                <w:color w:val="202529"/>
              </w:rPr>
              <w:t>Specification for electroplated coating of silver for decorative and protective purposes</w:t>
            </w:r>
          </w:p>
        </w:tc>
        <w:tc>
          <w:tcPr>
            <w:tcW w:w="4230" w:type="dxa"/>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wide circulation for 1 month on 23/12/2024. No comments have been received in the said period.</w:t>
            </w:r>
          </w:p>
          <w:p w:rsidR="00461D7F" w:rsidRPr="00A40BD9" w:rsidRDefault="00E33307" w:rsidP="00E33307">
            <w:pPr>
              <w:shd w:val="clear" w:color="auto" w:fill="FFFFFF"/>
              <w:jc w:val="both"/>
              <w:rPr>
                <w:rFonts w:ascii="Times New Roman" w:eastAsia="Times New Roman" w:hAnsi="Times New Roman" w:cs="Times New Roman"/>
                <w:color w:val="202529"/>
              </w:rPr>
            </w:pPr>
            <w:r w:rsidRPr="00A40BD9">
              <w:rPr>
                <w:rFonts w:ascii="Times New Roman" w:hAnsi="Times New Roman" w:cs="Times New Roman"/>
                <w:b/>
              </w:rPr>
              <w:t>The committee decided to send the document to publication stage.</w:t>
            </w:r>
          </w:p>
        </w:tc>
      </w:tr>
    </w:tbl>
    <w:p w:rsidR="00E443EB" w:rsidRPr="00A40BD9" w:rsidRDefault="00E443EB" w:rsidP="00E443EB">
      <w:pPr>
        <w:jc w:val="both"/>
        <w:rPr>
          <w:rFonts w:ascii="Times New Roman" w:eastAsia="Times New Roman" w:hAnsi="Times New Roman" w:cs="Times New Roman"/>
        </w:rPr>
      </w:pPr>
    </w:p>
    <w:p w:rsidR="00E16371" w:rsidRPr="00A40BD9" w:rsidRDefault="00E16371" w:rsidP="00E443EB">
      <w:pPr>
        <w:jc w:val="both"/>
        <w:rPr>
          <w:rFonts w:ascii="Times New Roman" w:eastAsia="Times New Roman" w:hAnsi="Times New Roman" w:cs="Times New Roman"/>
        </w:rPr>
      </w:pPr>
      <w:r w:rsidRPr="002B6CAE">
        <w:rPr>
          <w:rFonts w:ascii="Times New Roman" w:eastAsia="Times New Roman" w:hAnsi="Times New Roman" w:cs="Times New Roman"/>
          <w:b/>
          <w:bCs/>
        </w:rPr>
        <w:t>4.2</w:t>
      </w:r>
      <w:r w:rsidRPr="00A40BD9">
        <w:rPr>
          <w:rFonts w:ascii="Times New Roman" w:eastAsia="Times New Roman" w:hAnsi="Times New Roman" w:cs="Times New Roman"/>
        </w:rPr>
        <w:t xml:space="preserve"> The committee noted the information given in. 4.2 and 4.3</w:t>
      </w:r>
      <w:r w:rsidR="002B6CAE">
        <w:rPr>
          <w:rFonts w:ascii="Times New Roman" w:eastAsia="Times New Roman" w:hAnsi="Times New Roman" w:cs="Times New Roman"/>
        </w:rPr>
        <w:t xml:space="preserve"> </w:t>
      </w:r>
      <w:r w:rsidR="002B6CAE" w:rsidRPr="00A40BD9">
        <w:rPr>
          <w:rFonts w:ascii="Times New Roman" w:eastAsia="Times New Roman" w:hAnsi="Times New Roman" w:cs="Times New Roman"/>
        </w:rPr>
        <w:t>of the agenda</w:t>
      </w:r>
      <w:r w:rsidR="002B6CAE">
        <w:rPr>
          <w:rFonts w:ascii="Times New Roman" w:eastAsia="Times New Roman" w:hAnsi="Times New Roman" w:cs="Times New Roman"/>
        </w:rPr>
        <w:t>.</w:t>
      </w:r>
      <w:r w:rsidRPr="00A40BD9">
        <w:rPr>
          <w:rFonts w:ascii="Times New Roman" w:eastAsia="Times New Roman" w:hAnsi="Times New Roman" w:cs="Times New Roman"/>
        </w:rPr>
        <w:t xml:space="preserve"> </w:t>
      </w:r>
    </w:p>
    <w:p w:rsidR="00E443EB" w:rsidRPr="00A40BD9" w:rsidRDefault="00E443EB" w:rsidP="00E443EB">
      <w:pPr>
        <w:pStyle w:val="Heading1"/>
        <w:jc w:val="both"/>
        <w:rPr>
          <w:rFonts w:cs="Times New Roman"/>
          <w:sz w:val="22"/>
          <w:szCs w:val="22"/>
        </w:rPr>
      </w:pPr>
      <w:bookmarkStart w:id="8" w:name="_heading=h.tyjcwt" w:colFirst="0" w:colLast="0"/>
      <w:bookmarkStart w:id="9" w:name="_Hlk143697541"/>
      <w:bookmarkEnd w:id="7"/>
      <w:bookmarkEnd w:id="8"/>
      <w:r w:rsidRPr="00A40BD9">
        <w:rPr>
          <w:rFonts w:cs="Times New Roman"/>
          <w:sz w:val="22"/>
          <w:szCs w:val="22"/>
        </w:rPr>
        <w:t>Item 5 DRAFT STANDARD / AMENDMENTS FOR APPROVAL FOR WIDE CIRCULATION</w:t>
      </w:r>
    </w:p>
    <w:bookmarkEnd w:id="9"/>
    <w:p w:rsidR="00E443EB" w:rsidRPr="00A40BD9" w:rsidRDefault="00E443EB" w:rsidP="00E443EB">
      <w:pPr>
        <w:spacing w:before="240"/>
        <w:jc w:val="both"/>
        <w:rPr>
          <w:rFonts w:ascii="Times New Roman" w:eastAsia="Times New Roman" w:hAnsi="Times New Roman" w:cs="Times New Roman"/>
          <w:bCs/>
        </w:rPr>
      </w:pPr>
      <w:r w:rsidRPr="00A40BD9">
        <w:rPr>
          <w:rFonts w:ascii="Times New Roman" w:eastAsia="Times New Roman" w:hAnsi="Times New Roman" w:cs="Times New Roman"/>
          <w:bCs/>
        </w:rPr>
        <w:t>The committee decided to send the following documents for wide circulation.</w:t>
      </w:r>
    </w:p>
    <w:tbl>
      <w:tblPr>
        <w:tblStyle w:val="TableGrid"/>
        <w:tblW w:w="10060" w:type="dxa"/>
        <w:tblLook w:val="04A0" w:firstRow="1" w:lastRow="0" w:firstColumn="1" w:lastColumn="0" w:noHBand="0" w:noVBand="1"/>
      </w:tblPr>
      <w:tblGrid>
        <w:gridCol w:w="603"/>
        <w:gridCol w:w="2086"/>
        <w:gridCol w:w="3786"/>
        <w:gridCol w:w="3585"/>
      </w:tblGrid>
      <w:tr w:rsidR="00E33307" w:rsidRPr="00A40BD9" w:rsidTr="00644F9D">
        <w:trPr>
          <w:trHeight w:val="701"/>
        </w:trPr>
        <w:tc>
          <w:tcPr>
            <w:tcW w:w="603" w:type="dxa"/>
          </w:tcPr>
          <w:p w:rsidR="00E33307" w:rsidRPr="00A40BD9" w:rsidRDefault="00E33307" w:rsidP="00193DEB">
            <w:pPr>
              <w:jc w:val="center"/>
              <w:rPr>
                <w:rFonts w:ascii="Times New Roman" w:hAnsi="Times New Roman" w:cs="Times New Roman"/>
                <w:b/>
              </w:rPr>
            </w:pPr>
            <w:proofErr w:type="spellStart"/>
            <w:r w:rsidRPr="00A40BD9">
              <w:rPr>
                <w:rFonts w:ascii="Times New Roman" w:hAnsi="Times New Roman" w:cs="Times New Roman"/>
                <w:b/>
              </w:rPr>
              <w:t>Sl</w:t>
            </w:r>
            <w:proofErr w:type="spellEnd"/>
            <w:r w:rsidRPr="00A40BD9">
              <w:rPr>
                <w:rFonts w:ascii="Times New Roman" w:hAnsi="Times New Roman" w:cs="Times New Roman"/>
                <w:b/>
              </w:rPr>
              <w:t xml:space="preserve"> No.</w:t>
            </w:r>
          </w:p>
        </w:tc>
        <w:tc>
          <w:tcPr>
            <w:tcW w:w="2086" w:type="dxa"/>
          </w:tcPr>
          <w:p w:rsidR="00E33307" w:rsidRPr="00A40BD9" w:rsidRDefault="00E33307" w:rsidP="00193DEB">
            <w:pPr>
              <w:jc w:val="both"/>
              <w:rPr>
                <w:rFonts w:ascii="Times New Roman" w:hAnsi="Times New Roman" w:cs="Times New Roman"/>
                <w:b/>
                <w:color w:val="000000" w:themeColor="text1"/>
              </w:rPr>
            </w:pPr>
            <w:r w:rsidRPr="00A40BD9">
              <w:rPr>
                <w:rFonts w:ascii="Times New Roman" w:hAnsi="Times New Roman" w:cs="Times New Roman"/>
                <w:b/>
                <w:color w:val="000000" w:themeColor="text1"/>
              </w:rPr>
              <w:t>IS / ISO</w:t>
            </w:r>
          </w:p>
        </w:tc>
        <w:tc>
          <w:tcPr>
            <w:tcW w:w="3786" w:type="dxa"/>
          </w:tcPr>
          <w:p w:rsidR="00E33307" w:rsidRPr="00A40BD9" w:rsidRDefault="00E33307" w:rsidP="00193DEB">
            <w:pPr>
              <w:jc w:val="center"/>
              <w:rPr>
                <w:rFonts w:ascii="Times New Roman" w:hAnsi="Times New Roman" w:cs="Times New Roman"/>
                <w:b/>
              </w:rPr>
            </w:pPr>
            <w:r w:rsidRPr="00A40BD9">
              <w:rPr>
                <w:rFonts w:ascii="Times New Roman" w:hAnsi="Times New Roman" w:cs="Times New Roman"/>
                <w:b/>
              </w:rPr>
              <w:t>Title</w:t>
            </w:r>
          </w:p>
        </w:tc>
        <w:tc>
          <w:tcPr>
            <w:tcW w:w="3585" w:type="dxa"/>
          </w:tcPr>
          <w:p w:rsidR="00E33307" w:rsidRPr="00A40BD9" w:rsidRDefault="00E33307" w:rsidP="00193DEB">
            <w:pPr>
              <w:jc w:val="center"/>
              <w:rPr>
                <w:rFonts w:ascii="Times New Roman" w:hAnsi="Times New Roman" w:cs="Times New Roman"/>
                <w:b/>
              </w:rPr>
            </w:pPr>
            <w:r w:rsidRPr="00A40BD9">
              <w:rPr>
                <w:rFonts w:ascii="Times New Roman" w:eastAsia="Times New Roman" w:hAnsi="Times New Roman" w:cs="Times New Roman"/>
                <w:b/>
              </w:rPr>
              <w:t>Decision of the committee</w:t>
            </w:r>
          </w:p>
        </w:tc>
      </w:tr>
      <w:tr w:rsidR="00E33307" w:rsidRPr="00A40BD9" w:rsidTr="002D35CB">
        <w:trPr>
          <w:trHeight w:val="928"/>
        </w:trPr>
        <w:tc>
          <w:tcPr>
            <w:tcW w:w="603" w:type="dxa"/>
            <w:vMerge w:val="restart"/>
          </w:tcPr>
          <w:p w:rsidR="00E33307" w:rsidRPr="00A40BD9" w:rsidRDefault="00E33307" w:rsidP="00E33307">
            <w:pPr>
              <w:pStyle w:val="ListParagraph"/>
              <w:numPr>
                <w:ilvl w:val="0"/>
                <w:numId w:val="21"/>
              </w:numPr>
              <w:ind w:left="420"/>
              <w:contextualSpacing/>
              <w:rPr>
                <w:rFonts w:ascii="Times New Roman" w:hAnsi="Times New Roman"/>
                <w:b w:val="0"/>
                <w:sz w:val="22"/>
                <w:szCs w:val="22"/>
              </w:rPr>
            </w:pPr>
          </w:p>
        </w:tc>
        <w:tc>
          <w:tcPr>
            <w:tcW w:w="2086" w:type="dxa"/>
            <w:vMerge w:val="restart"/>
          </w:tcPr>
          <w:p w:rsidR="00E33307" w:rsidRPr="00A40BD9" w:rsidRDefault="00E33307" w:rsidP="00193DEB">
            <w:pPr>
              <w:shd w:val="clear" w:color="auto" w:fill="FFFFFF"/>
              <w:ind w:left="-15"/>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 xml:space="preserve">MTD/24/25073 </w:t>
            </w:r>
          </w:p>
          <w:p w:rsidR="00E33307" w:rsidRPr="00A40BD9" w:rsidRDefault="00E33307" w:rsidP="00193DEB">
            <w:pPr>
              <w:shd w:val="clear" w:color="auto" w:fill="FFFFFF"/>
              <w:rPr>
                <w:rFonts w:ascii="Times New Roman" w:eastAsia="Times New Roman" w:hAnsi="Times New Roman" w:cs="Times New Roman"/>
                <w:b/>
                <w:color w:val="000000" w:themeColor="text1"/>
              </w:rPr>
            </w:pPr>
          </w:p>
          <w:p w:rsidR="00E33307" w:rsidRPr="00A40BD9" w:rsidRDefault="00E33307" w:rsidP="00193DEB">
            <w:pPr>
              <w:shd w:val="clear" w:color="auto" w:fill="FFFFFF"/>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(Amalgamation of IS 1340 and IS 9839)</w:t>
            </w:r>
          </w:p>
        </w:tc>
        <w:tc>
          <w:tcPr>
            <w:tcW w:w="3786" w:type="dxa"/>
          </w:tcPr>
          <w:p w:rsidR="00E33307" w:rsidRPr="00A40BD9" w:rsidRDefault="00E33307" w:rsidP="00193DEB">
            <w:pPr>
              <w:shd w:val="clear" w:color="auto" w:fill="FFFFFF"/>
              <w:jc w:val="both"/>
              <w:rPr>
                <w:rFonts w:ascii="Times New Roman" w:eastAsia="Times New Roman" w:hAnsi="Times New Roman" w:cs="Times New Roman"/>
                <w:color w:val="202529"/>
              </w:rPr>
            </w:pPr>
            <w:r w:rsidRPr="00A40BD9">
              <w:rPr>
                <w:rFonts w:ascii="Times New Roman" w:eastAsia="Times New Roman" w:hAnsi="Times New Roman" w:cs="Times New Roman"/>
                <w:color w:val="202529"/>
              </w:rPr>
              <w:t>Code of practice for chromate conversion coating on zinc and cadmium coated articles and zinc base alloys</w:t>
            </w:r>
          </w:p>
        </w:tc>
        <w:tc>
          <w:tcPr>
            <w:tcW w:w="3585" w:type="dxa"/>
            <w:vMerge w:val="restart"/>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P Draft for 21 days on 15/03/2024. No comments have been received in the said period.</w:t>
            </w:r>
          </w:p>
          <w:p w:rsidR="00E33307" w:rsidRPr="00A40BD9" w:rsidRDefault="00E33307" w:rsidP="00193DEB">
            <w:pPr>
              <w:shd w:val="clear" w:color="auto" w:fill="FFFFFF"/>
              <w:jc w:val="both"/>
              <w:rPr>
                <w:rFonts w:ascii="Times New Roman" w:eastAsia="Times New Roman" w:hAnsi="Times New Roman" w:cs="Times New Roman"/>
                <w:color w:val="202529"/>
              </w:rPr>
            </w:pPr>
          </w:p>
          <w:p w:rsidR="00E33307" w:rsidRPr="00A40BD9" w:rsidRDefault="00E33307" w:rsidP="00193DEB">
            <w:pPr>
              <w:shd w:val="clear" w:color="auto" w:fill="FFFFFF"/>
              <w:jc w:val="both"/>
              <w:rPr>
                <w:rFonts w:ascii="Times New Roman" w:eastAsia="Times New Roman" w:hAnsi="Times New Roman" w:cs="Times New Roman"/>
                <w:b/>
                <w:color w:val="202529"/>
              </w:rPr>
            </w:pPr>
            <w:r w:rsidRPr="00A40BD9">
              <w:rPr>
                <w:rFonts w:ascii="Times New Roman" w:eastAsia="Times New Roman" w:hAnsi="Times New Roman" w:cs="Times New Roman"/>
                <w:b/>
                <w:color w:val="202529"/>
              </w:rPr>
              <w:t>The committee decided to send the document for wide circulation of 1 month.</w:t>
            </w:r>
          </w:p>
        </w:tc>
      </w:tr>
      <w:tr w:rsidR="00E33307" w:rsidRPr="00A40BD9" w:rsidTr="00644F9D">
        <w:trPr>
          <w:trHeight w:val="692"/>
        </w:trPr>
        <w:tc>
          <w:tcPr>
            <w:tcW w:w="603" w:type="dxa"/>
            <w:vMerge/>
          </w:tcPr>
          <w:p w:rsidR="00E33307" w:rsidRPr="00A40BD9" w:rsidRDefault="00E33307" w:rsidP="00E33307">
            <w:pPr>
              <w:pStyle w:val="ListParagraph"/>
              <w:numPr>
                <w:ilvl w:val="0"/>
                <w:numId w:val="21"/>
              </w:numPr>
              <w:ind w:left="420"/>
              <w:contextualSpacing/>
              <w:rPr>
                <w:rFonts w:ascii="Times New Roman" w:hAnsi="Times New Roman"/>
                <w:b w:val="0"/>
                <w:sz w:val="22"/>
                <w:szCs w:val="22"/>
              </w:rPr>
            </w:pPr>
          </w:p>
        </w:tc>
        <w:tc>
          <w:tcPr>
            <w:tcW w:w="2086" w:type="dxa"/>
            <w:vMerge/>
          </w:tcPr>
          <w:p w:rsidR="00E33307" w:rsidRPr="00A40BD9" w:rsidRDefault="00E33307" w:rsidP="00193DEB">
            <w:pPr>
              <w:jc w:val="both"/>
              <w:rPr>
                <w:rFonts w:ascii="Times New Roman" w:eastAsia="Times New Roman" w:hAnsi="Times New Roman" w:cs="Times New Roman"/>
                <w:b/>
                <w:color w:val="000000" w:themeColor="text1"/>
              </w:rPr>
            </w:pPr>
          </w:p>
        </w:tc>
        <w:tc>
          <w:tcPr>
            <w:tcW w:w="3786" w:type="dxa"/>
          </w:tcPr>
          <w:p w:rsidR="00E33307" w:rsidRPr="00A40BD9" w:rsidRDefault="00E33307" w:rsidP="00193DEB">
            <w:pPr>
              <w:jc w:val="both"/>
              <w:rPr>
                <w:rFonts w:ascii="Times New Roman" w:hAnsi="Times New Roman" w:cs="Times New Roman"/>
              </w:rPr>
            </w:pPr>
            <w:r w:rsidRPr="00A40BD9">
              <w:rPr>
                <w:rFonts w:ascii="Times New Roman" w:hAnsi="Times New Roman" w:cs="Times New Roman"/>
                <w:color w:val="000000" w:themeColor="text1"/>
              </w:rPr>
              <w:t>Specification for chromate conversion coatings on electroplated zinc and cadmium coatings</w:t>
            </w:r>
          </w:p>
        </w:tc>
        <w:tc>
          <w:tcPr>
            <w:tcW w:w="3585" w:type="dxa"/>
            <w:vMerge/>
          </w:tcPr>
          <w:p w:rsidR="00E33307" w:rsidRPr="00A40BD9" w:rsidRDefault="00E33307" w:rsidP="00193DEB">
            <w:pPr>
              <w:jc w:val="both"/>
              <w:rPr>
                <w:rFonts w:ascii="Times New Roman" w:hAnsi="Times New Roman" w:cs="Times New Roman"/>
                <w:color w:val="000000" w:themeColor="text1"/>
              </w:rPr>
            </w:pPr>
          </w:p>
        </w:tc>
      </w:tr>
      <w:tr w:rsidR="00E33307" w:rsidRPr="00A40BD9" w:rsidTr="00644F9D">
        <w:tc>
          <w:tcPr>
            <w:tcW w:w="603" w:type="dxa"/>
          </w:tcPr>
          <w:p w:rsidR="00E33307" w:rsidRPr="00A40BD9" w:rsidRDefault="00E33307" w:rsidP="00E33307">
            <w:pPr>
              <w:pStyle w:val="ListParagraph"/>
              <w:numPr>
                <w:ilvl w:val="0"/>
                <w:numId w:val="21"/>
              </w:numPr>
              <w:ind w:left="420"/>
              <w:contextualSpacing/>
              <w:rPr>
                <w:rFonts w:ascii="Times New Roman" w:hAnsi="Times New Roman"/>
                <w:b w:val="0"/>
                <w:sz w:val="22"/>
                <w:szCs w:val="22"/>
              </w:rPr>
            </w:pPr>
          </w:p>
        </w:tc>
        <w:tc>
          <w:tcPr>
            <w:tcW w:w="2086" w:type="dxa"/>
          </w:tcPr>
          <w:p w:rsidR="00E33307" w:rsidRPr="00A40BD9" w:rsidRDefault="00E33307" w:rsidP="00193DEB">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IS 10461(Part1) : 1994</w:t>
            </w:r>
          </w:p>
        </w:tc>
        <w:tc>
          <w:tcPr>
            <w:tcW w:w="3786" w:type="dxa"/>
          </w:tcPr>
          <w:p w:rsidR="00E33307" w:rsidRPr="00A40BD9" w:rsidRDefault="00E33307" w:rsidP="00193DEB">
            <w:pPr>
              <w:jc w:val="both"/>
              <w:rPr>
                <w:rFonts w:ascii="Times New Roman" w:hAnsi="Times New Roman" w:cs="Times New Roman"/>
              </w:rPr>
            </w:pPr>
            <w:r w:rsidRPr="00A40BD9">
              <w:rPr>
                <w:rFonts w:ascii="Times New Roman" w:hAnsi="Times New Roman" w:cs="Times New Roman"/>
                <w:color w:val="000000" w:themeColor="text1"/>
              </w:rPr>
              <w:t xml:space="preserve">Resistance to Inter-Granular Corrosion of Austenitic Stainless Steels - Method for Determination - Part 1 : Corrosion Test in </w:t>
            </w:r>
            <w:bookmarkStart w:id="10" w:name="_GoBack"/>
            <w:bookmarkEnd w:id="10"/>
            <w:r w:rsidRPr="00A40BD9">
              <w:rPr>
                <w:rFonts w:ascii="Times New Roman" w:hAnsi="Times New Roman" w:cs="Times New Roman"/>
                <w:color w:val="000000" w:themeColor="text1"/>
              </w:rPr>
              <w:t>Nitric Acid Medium by Measurement of Loss in Mass (Huey Test)</w:t>
            </w:r>
          </w:p>
        </w:tc>
        <w:tc>
          <w:tcPr>
            <w:tcW w:w="3585" w:type="dxa"/>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P Draft for 21 days on 03/06/2024. No comments have been received in the said period.</w:t>
            </w:r>
          </w:p>
          <w:p w:rsidR="00E33307" w:rsidRPr="00A40BD9" w:rsidRDefault="00E33307" w:rsidP="00193DEB">
            <w:pPr>
              <w:jc w:val="both"/>
              <w:rPr>
                <w:rFonts w:ascii="Times New Roman" w:eastAsia="Times New Roman" w:hAnsi="Times New Roman" w:cs="Times New Roman"/>
                <w:color w:val="202529"/>
              </w:rPr>
            </w:pPr>
          </w:p>
          <w:p w:rsidR="00E33307" w:rsidRPr="00A40BD9" w:rsidRDefault="00E33307" w:rsidP="00193DEB">
            <w:pPr>
              <w:jc w:val="both"/>
              <w:rPr>
                <w:rFonts w:ascii="Times New Roman" w:hAnsi="Times New Roman" w:cs="Times New Roman"/>
                <w:b/>
                <w:color w:val="000000" w:themeColor="text1"/>
              </w:rPr>
            </w:pPr>
            <w:r w:rsidRPr="00A40BD9">
              <w:rPr>
                <w:rFonts w:ascii="Times New Roman" w:eastAsia="Times New Roman" w:hAnsi="Times New Roman" w:cs="Times New Roman"/>
                <w:b/>
                <w:color w:val="202529"/>
              </w:rPr>
              <w:t>The committee decided to send the document for wide circulation of 1 month.</w:t>
            </w:r>
          </w:p>
        </w:tc>
      </w:tr>
      <w:tr w:rsidR="00E33307" w:rsidRPr="00A40BD9" w:rsidTr="00644F9D">
        <w:tc>
          <w:tcPr>
            <w:tcW w:w="603" w:type="dxa"/>
          </w:tcPr>
          <w:p w:rsidR="00E33307" w:rsidRPr="00A40BD9" w:rsidRDefault="00E33307" w:rsidP="00E33307">
            <w:pPr>
              <w:pStyle w:val="ListParagraph"/>
              <w:numPr>
                <w:ilvl w:val="0"/>
                <w:numId w:val="21"/>
              </w:numPr>
              <w:ind w:left="420"/>
              <w:contextualSpacing/>
              <w:rPr>
                <w:rFonts w:ascii="Times New Roman" w:hAnsi="Times New Roman"/>
                <w:b w:val="0"/>
                <w:sz w:val="22"/>
                <w:szCs w:val="22"/>
              </w:rPr>
            </w:pPr>
          </w:p>
        </w:tc>
        <w:tc>
          <w:tcPr>
            <w:tcW w:w="2086" w:type="dxa"/>
          </w:tcPr>
          <w:p w:rsidR="00E33307" w:rsidRPr="00A40BD9" w:rsidRDefault="00E33307" w:rsidP="00193DEB">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IS 2629</w:t>
            </w:r>
          </w:p>
          <w:p w:rsidR="00E33307" w:rsidRPr="00A40BD9" w:rsidRDefault="00E33307" w:rsidP="00193DEB">
            <w:pPr>
              <w:jc w:val="both"/>
              <w:rPr>
                <w:rFonts w:ascii="Times New Roman" w:eastAsia="Times New Roman" w:hAnsi="Times New Roman" w:cs="Times New Roman"/>
                <w:bCs/>
                <w:color w:val="000000" w:themeColor="text1"/>
              </w:rPr>
            </w:pPr>
            <w:r w:rsidRPr="00A40BD9">
              <w:rPr>
                <w:rFonts w:ascii="Times New Roman" w:eastAsia="Times New Roman" w:hAnsi="Times New Roman" w:cs="Times New Roman"/>
                <w:bCs/>
                <w:color w:val="000000" w:themeColor="text1"/>
              </w:rPr>
              <w:t>(Amalgamation of IS 2629: 1985, IS 6159: 1998 and IS 4759: 1996)</w:t>
            </w:r>
          </w:p>
        </w:tc>
        <w:tc>
          <w:tcPr>
            <w:tcW w:w="3786" w:type="dxa"/>
          </w:tcPr>
          <w:p w:rsidR="00E33307" w:rsidRPr="00A40BD9" w:rsidRDefault="00E33307" w:rsidP="00193DEB">
            <w:pPr>
              <w:jc w:val="both"/>
              <w:rPr>
                <w:rFonts w:ascii="Times New Roman" w:hAnsi="Times New Roman" w:cs="Times New Roman"/>
                <w:color w:val="000000" w:themeColor="text1"/>
              </w:rPr>
            </w:pPr>
            <w:r w:rsidRPr="00A40BD9">
              <w:rPr>
                <w:rFonts w:ascii="Times New Roman" w:hAnsi="Times New Roman" w:cs="Times New Roman"/>
                <w:color w:val="000000" w:themeColor="text1"/>
              </w:rPr>
              <w:t>Code of Practice for Process Design Testing and Application of Hot Dip Galvanizing of Iron and Steel - Part 1 : Batch Process</w:t>
            </w:r>
          </w:p>
        </w:tc>
        <w:tc>
          <w:tcPr>
            <w:tcW w:w="3585" w:type="dxa"/>
          </w:tcPr>
          <w:p w:rsidR="00E33307" w:rsidRPr="00A40BD9" w:rsidRDefault="00E33307" w:rsidP="00E33307">
            <w:pPr>
              <w:tabs>
                <w:tab w:val="left" w:pos="591"/>
              </w:tabs>
              <w:jc w:val="both"/>
              <w:rPr>
                <w:rFonts w:ascii="Times New Roman" w:hAnsi="Times New Roman" w:cs="Times New Roman"/>
              </w:rPr>
            </w:pPr>
            <w:r w:rsidRPr="00A40BD9">
              <w:rPr>
                <w:rFonts w:ascii="Times New Roman" w:hAnsi="Times New Roman" w:cs="Times New Roman"/>
              </w:rPr>
              <w:t>The document was sent for P Draft for 30 days on 02/08/2024. No comments have been received in the said period.</w:t>
            </w:r>
          </w:p>
          <w:p w:rsidR="00E33307" w:rsidRPr="00A40BD9" w:rsidRDefault="00E33307" w:rsidP="00E33307">
            <w:pPr>
              <w:tabs>
                <w:tab w:val="left" w:pos="591"/>
              </w:tabs>
              <w:jc w:val="both"/>
              <w:rPr>
                <w:rFonts w:ascii="Times New Roman" w:hAnsi="Times New Roman" w:cs="Times New Roman"/>
              </w:rPr>
            </w:pPr>
          </w:p>
          <w:p w:rsidR="00E33307" w:rsidRPr="00A40BD9" w:rsidRDefault="00E33307" w:rsidP="00E33307">
            <w:pPr>
              <w:tabs>
                <w:tab w:val="left" w:pos="591"/>
              </w:tabs>
              <w:jc w:val="both"/>
              <w:rPr>
                <w:rFonts w:ascii="Times New Roman" w:hAnsi="Times New Roman" w:cs="Times New Roman"/>
                <w:b/>
              </w:rPr>
            </w:pPr>
            <w:r w:rsidRPr="00A40BD9">
              <w:rPr>
                <w:rFonts w:ascii="Times New Roman" w:hAnsi="Times New Roman" w:cs="Times New Roman"/>
                <w:b/>
              </w:rPr>
              <w:t>The committee decide to send the document for wide circulation of 1 month.</w:t>
            </w:r>
          </w:p>
          <w:p w:rsidR="00E33307" w:rsidRPr="00A40BD9" w:rsidRDefault="00E33307" w:rsidP="00193DEB">
            <w:pPr>
              <w:jc w:val="both"/>
              <w:rPr>
                <w:rFonts w:ascii="Times New Roman" w:hAnsi="Times New Roman" w:cs="Times New Roman"/>
                <w:color w:val="000000" w:themeColor="text1"/>
              </w:rPr>
            </w:pPr>
          </w:p>
        </w:tc>
      </w:tr>
      <w:tr w:rsidR="00E33307" w:rsidRPr="00A40BD9" w:rsidTr="00644F9D">
        <w:trPr>
          <w:trHeight w:val="616"/>
        </w:trPr>
        <w:tc>
          <w:tcPr>
            <w:tcW w:w="603" w:type="dxa"/>
          </w:tcPr>
          <w:p w:rsidR="00E33307" w:rsidRPr="00A40BD9" w:rsidRDefault="00E33307" w:rsidP="00E33307">
            <w:pPr>
              <w:pStyle w:val="ListParagraph"/>
              <w:numPr>
                <w:ilvl w:val="0"/>
                <w:numId w:val="21"/>
              </w:numPr>
              <w:ind w:left="420"/>
              <w:contextualSpacing/>
              <w:rPr>
                <w:rFonts w:ascii="Times New Roman" w:hAnsi="Times New Roman"/>
                <w:b w:val="0"/>
                <w:sz w:val="22"/>
                <w:szCs w:val="22"/>
              </w:rPr>
            </w:pPr>
          </w:p>
        </w:tc>
        <w:tc>
          <w:tcPr>
            <w:tcW w:w="2086" w:type="dxa"/>
          </w:tcPr>
          <w:p w:rsidR="004956C9" w:rsidRPr="00A40BD9" w:rsidRDefault="00E33307" w:rsidP="004956C9">
            <w:pPr>
              <w:jc w:val="both"/>
              <w:rPr>
                <w:rFonts w:ascii="Times New Roman" w:eastAsia="Times New Roman" w:hAnsi="Times New Roman" w:cs="Times New Roman"/>
                <w:color w:val="FF0000"/>
              </w:rPr>
            </w:pPr>
            <w:r w:rsidRPr="00A40BD9">
              <w:rPr>
                <w:rFonts w:ascii="Times New Roman" w:eastAsia="Times New Roman" w:hAnsi="Times New Roman" w:cs="Times New Roman"/>
                <w:b/>
                <w:color w:val="000000" w:themeColor="text1"/>
              </w:rPr>
              <w:t>IS 13677 : 1993</w:t>
            </w:r>
            <w:r w:rsidR="004956C9" w:rsidRPr="00A40BD9">
              <w:rPr>
                <w:rFonts w:ascii="Times New Roman" w:eastAsia="Times New Roman" w:hAnsi="Times New Roman" w:cs="Times New Roman"/>
                <w:b/>
                <w:color w:val="FF0000"/>
              </w:rPr>
              <w:t xml:space="preserve"> </w:t>
            </w:r>
          </w:p>
          <w:p w:rsidR="00E33307" w:rsidRPr="00A40BD9" w:rsidRDefault="00E33307" w:rsidP="00E33307">
            <w:pPr>
              <w:jc w:val="both"/>
              <w:rPr>
                <w:rFonts w:ascii="Times New Roman" w:eastAsia="Times New Roman" w:hAnsi="Times New Roman" w:cs="Times New Roman"/>
                <w:b/>
                <w:color w:val="000000" w:themeColor="text1"/>
              </w:rPr>
            </w:pPr>
          </w:p>
          <w:p w:rsidR="00E33307" w:rsidRPr="00A40BD9" w:rsidRDefault="00E33307" w:rsidP="00E33307">
            <w:pPr>
              <w:jc w:val="both"/>
              <w:rPr>
                <w:rFonts w:ascii="Times New Roman" w:eastAsia="Times New Roman" w:hAnsi="Times New Roman" w:cs="Times New Roman"/>
                <w:b/>
                <w:color w:val="000000" w:themeColor="text1"/>
              </w:rPr>
            </w:pPr>
          </w:p>
        </w:tc>
        <w:tc>
          <w:tcPr>
            <w:tcW w:w="3786" w:type="dxa"/>
          </w:tcPr>
          <w:p w:rsidR="00E33307" w:rsidRPr="00A40BD9" w:rsidRDefault="00C85984" w:rsidP="004F0C19">
            <w:pPr>
              <w:jc w:val="both"/>
              <w:rPr>
                <w:rFonts w:ascii="Times New Roman" w:hAnsi="Times New Roman" w:cs="Times New Roman"/>
                <w:color w:val="000000" w:themeColor="text1"/>
              </w:rPr>
            </w:pPr>
            <w:r w:rsidRPr="00C85984">
              <w:rPr>
                <w:rFonts w:ascii="Times New Roman" w:hAnsi="Times New Roman" w:cs="Times New Roman"/>
                <w:color w:val="000000" w:themeColor="text1"/>
              </w:rPr>
              <w:t>Electroless nickel - Phosphorus coatings - Specification</w:t>
            </w:r>
          </w:p>
        </w:tc>
        <w:tc>
          <w:tcPr>
            <w:tcW w:w="3585" w:type="dxa"/>
          </w:tcPr>
          <w:p w:rsidR="004F0C19" w:rsidRPr="00C85984" w:rsidRDefault="00C85984" w:rsidP="004F0C19">
            <w:pPr>
              <w:jc w:val="both"/>
              <w:rPr>
                <w:rFonts w:ascii="Times New Roman" w:eastAsia="Times New Roman" w:hAnsi="Times New Roman" w:cs="Times New Roman"/>
              </w:rPr>
            </w:pPr>
            <w:r w:rsidRPr="00C85984">
              <w:rPr>
                <w:rFonts w:ascii="Times New Roman" w:eastAsia="Times New Roman" w:hAnsi="Times New Roman" w:cs="Times New Roman"/>
                <w:bCs/>
              </w:rPr>
              <w:t xml:space="preserve">There exists a similar ISO standard on </w:t>
            </w:r>
            <w:proofErr w:type="spellStart"/>
            <w:r w:rsidRPr="00C85984">
              <w:rPr>
                <w:rFonts w:ascii="Times New Roman" w:eastAsia="Times New Roman" w:hAnsi="Times New Roman" w:cs="Times New Roman"/>
                <w:bCs/>
              </w:rPr>
              <w:t>electroless</w:t>
            </w:r>
            <w:proofErr w:type="spellEnd"/>
            <w:r w:rsidRPr="00C85984">
              <w:rPr>
                <w:rFonts w:ascii="Times New Roman" w:eastAsia="Times New Roman" w:hAnsi="Times New Roman" w:cs="Times New Roman"/>
                <w:bCs/>
              </w:rPr>
              <w:t xml:space="preserve"> nickel </w:t>
            </w:r>
            <w:proofErr w:type="spellStart"/>
            <w:r w:rsidRPr="00C85984">
              <w:rPr>
                <w:rFonts w:ascii="Times New Roman" w:eastAsia="Times New Roman" w:hAnsi="Times New Roman" w:cs="Times New Roman"/>
                <w:bCs/>
              </w:rPr>
              <w:t>phosphororus</w:t>
            </w:r>
            <w:proofErr w:type="spellEnd"/>
            <w:r w:rsidRPr="00C85984">
              <w:rPr>
                <w:rFonts w:ascii="Times New Roman" w:eastAsia="Times New Roman" w:hAnsi="Times New Roman" w:cs="Times New Roman"/>
                <w:bCs/>
              </w:rPr>
              <w:t xml:space="preserve"> coating</w:t>
            </w:r>
            <w:r>
              <w:rPr>
                <w:rFonts w:ascii="Times New Roman" w:eastAsia="Times New Roman" w:hAnsi="Times New Roman" w:cs="Times New Roman"/>
                <w:bCs/>
              </w:rPr>
              <w:t xml:space="preserve">, </w:t>
            </w:r>
            <w:r w:rsidR="004F0C19" w:rsidRPr="00C85984">
              <w:rPr>
                <w:rFonts w:ascii="Times New Roman" w:eastAsia="Times New Roman" w:hAnsi="Times New Roman" w:cs="Times New Roman"/>
                <w:b/>
              </w:rPr>
              <w:t xml:space="preserve">ISO 4527 : 2003 </w:t>
            </w:r>
          </w:p>
          <w:p w:rsidR="004F0C19" w:rsidRDefault="004F0C19" w:rsidP="004F0C19">
            <w:pPr>
              <w:jc w:val="both"/>
              <w:rPr>
                <w:rFonts w:ascii="Times New Roman" w:eastAsia="Times New Roman" w:hAnsi="Times New Roman" w:cs="Times New Roman"/>
              </w:rPr>
            </w:pPr>
            <w:r w:rsidRPr="00C85984">
              <w:rPr>
                <w:rFonts w:ascii="Times New Roman" w:eastAsia="Times New Roman" w:hAnsi="Times New Roman" w:cs="Times New Roman"/>
              </w:rPr>
              <w:t>Metallic coatings — Autocatalytic (electroless) nickel-phosphorus alloy coatings — Specification and test methods.</w:t>
            </w:r>
          </w:p>
          <w:p w:rsidR="00C85984" w:rsidRPr="00C85984" w:rsidRDefault="00C85984" w:rsidP="004F0C19">
            <w:pPr>
              <w:jc w:val="both"/>
              <w:rPr>
                <w:rFonts w:ascii="Times New Roman" w:eastAsia="Times New Roman" w:hAnsi="Times New Roman" w:cs="Times New Roman"/>
              </w:rPr>
            </w:pPr>
          </w:p>
          <w:p w:rsidR="004F0C19" w:rsidRDefault="004F0C19" w:rsidP="00E33307">
            <w:pPr>
              <w:jc w:val="both"/>
              <w:rPr>
                <w:rFonts w:ascii="Times New Roman" w:hAnsi="Times New Roman" w:cs="Times New Roman"/>
                <w:bCs/>
              </w:rPr>
            </w:pPr>
            <w:r w:rsidRPr="00C85984">
              <w:rPr>
                <w:rFonts w:ascii="Times New Roman" w:hAnsi="Times New Roman" w:cs="Times New Roman"/>
                <w:bCs/>
              </w:rPr>
              <w:lastRenderedPageBreak/>
              <w:t xml:space="preserve">Initial comparison between IS 13677 and ISO 4527 was provided by the member secretary. Committee requested </w:t>
            </w:r>
            <w:proofErr w:type="spellStart"/>
            <w:r w:rsidRPr="00C85984">
              <w:rPr>
                <w:rFonts w:ascii="Times New Roman" w:hAnsi="Times New Roman" w:cs="Times New Roman"/>
                <w:bCs/>
              </w:rPr>
              <w:t>Dr</w:t>
            </w:r>
            <w:proofErr w:type="spellEnd"/>
            <w:r w:rsidRPr="00C85984">
              <w:rPr>
                <w:rFonts w:ascii="Times New Roman" w:hAnsi="Times New Roman" w:cs="Times New Roman"/>
                <w:bCs/>
              </w:rPr>
              <w:t xml:space="preserve"> J N </w:t>
            </w:r>
            <w:proofErr w:type="spellStart"/>
            <w:r w:rsidRPr="00C85984">
              <w:rPr>
                <w:rFonts w:ascii="Times New Roman" w:hAnsi="Times New Roman" w:cs="Times New Roman"/>
                <w:bCs/>
              </w:rPr>
              <w:t>Balaraju</w:t>
            </w:r>
            <w:proofErr w:type="spellEnd"/>
            <w:r w:rsidR="00C85984" w:rsidRPr="00C85984">
              <w:rPr>
                <w:rFonts w:ascii="Times New Roman" w:hAnsi="Times New Roman" w:cs="Times New Roman"/>
                <w:bCs/>
              </w:rPr>
              <w:t xml:space="preserve">- NAL to further study both the standards and provide a suitable recommendation. </w:t>
            </w:r>
          </w:p>
          <w:p w:rsidR="00C85984" w:rsidRDefault="00C85984" w:rsidP="00E33307">
            <w:pPr>
              <w:jc w:val="both"/>
              <w:rPr>
                <w:rFonts w:ascii="Times New Roman" w:hAnsi="Times New Roman" w:cs="Times New Roman"/>
                <w:bCs/>
              </w:rPr>
            </w:pPr>
          </w:p>
          <w:p w:rsidR="00C85984" w:rsidRDefault="00C85984" w:rsidP="00C85984">
            <w:pPr>
              <w:spacing w:before="280" w:after="280"/>
              <w:jc w:val="both"/>
              <w:rPr>
                <w:rFonts w:ascii="Times New Roman" w:eastAsia="Times New Roman" w:hAnsi="Times New Roman" w:cs="Times New Roman"/>
              </w:rPr>
            </w:pP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J N </w:t>
            </w:r>
            <w:proofErr w:type="spellStart"/>
            <w:r>
              <w:rPr>
                <w:rFonts w:ascii="Times New Roman" w:eastAsia="Times New Roman" w:hAnsi="Times New Roman" w:cs="Times New Roman"/>
              </w:rPr>
              <w:t>Balaraju</w:t>
            </w:r>
            <w:proofErr w:type="spellEnd"/>
            <w:r>
              <w:rPr>
                <w:rFonts w:ascii="Times New Roman" w:eastAsia="Times New Roman" w:hAnsi="Times New Roman" w:cs="Times New Roman"/>
              </w:rPr>
              <w:t xml:space="preserve"> provided following recommendation:</w:t>
            </w:r>
          </w:p>
          <w:p w:rsidR="00C85984" w:rsidRDefault="00C85984" w:rsidP="00C85984">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“Details provided in the document: Comparison with ISO </w:t>
            </w:r>
            <w:proofErr w:type="gramStart"/>
            <w:r>
              <w:rPr>
                <w:rFonts w:ascii="Times New Roman" w:eastAsia="Times New Roman" w:hAnsi="Times New Roman" w:cs="Times New Roman"/>
              </w:rPr>
              <w:t>4527 :</w:t>
            </w:r>
            <w:proofErr w:type="gramEnd"/>
            <w:r>
              <w:rPr>
                <w:rFonts w:ascii="Times New Roman" w:eastAsia="Times New Roman" w:hAnsi="Times New Roman" w:cs="Times New Roman"/>
              </w:rPr>
              <w:t xml:space="preserve"> 2003 is satisfactory. The ISO </w:t>
            </w:r>
            <w:proofErr w:type="gramStart"/>
            <w:r>
              <w:rPr>
                <w:rFonts w:ascii="Times New Roman" w:eastAsia="Times New Roman" w:hAnsi="Times New Roman" w:cs="Times New Roman"/>
              </w:rPr>
              <w:t>4527 :</w:t>
            </w:r>
            <w:proofErr w:type="gramEnd"/>
            <w:r>
              <w:rPr>
                <w:rFonts w:ascii="Times New Roman" w:eastAsia="Times New Roman" w:hAnsi="Times New Roman" w:cs="Times New Roman"/>
              </w:rPr>
              <w:t xml:space="preserve"> 2003 document covers all the details provided in IS 13677 : 1993 and it is recommended.”</w:t>
            </w:r>
          </w:p>
          <w:p w:rsidR="00C85984" w:rsidRPr="00C85984" w:rsidRDefault="00C85984" w:rsidP="00E33307">
            <w:pPr>
              <w:jc w:val="both"/>
              <w:rPr>
                <w:rFonts w:ascii="Times New Roman" w:hAnsi="Times New Roman" w:cs="Times New Roman"/>
                <w:bCs/>
              </w:rPr>
            </w:pPr>
          </w:p>
          <w:p w:rsidR="00E33307" w:rsidRPr="00A40BD9" w:rsidRDefault="00C85984" w:rsidP="00E33307">
            <w:pPr>
              <w:jc w:val="both"/>
              <w:rPr>
                <w:rFonts w:ascii="Times New Roman" w:hAnsi="Times New Roman" w:cs="Times New Roman"/>
              </w:rPr>
            </w:pPr>
            <w:r>
              <w:rPr>
                <w:rFonts w:ascii="Times New Roman" w:hAnsi="Times New Roman" w:cs="Times New Roman"/>
                <w:b/>
              </w:rPr>
              <w:t>In the view of this, t</w:t>
            </w:r>
            <w:r w:rsidR="00E33307" w:rsidRPr="00A40BD9">
              <w:rPr>
                <w:rFonts w:ascii="Times New Roman" w:hAnsi="Times New Roman" w:cs="Times New Roman"/>
                <w:b/>
              </w:rPr>
              <w:t>he committee decide</w:t>
            </w:r>
            <w:r w:rsidR="004F0C19">
              <w:rPr>
                <w:rFonts w:ascii="Times New Roman" w:hAnsi="Times New Roman" w:cs="Times New Roman"/>
                <w:b/>
              </w:rPr>
              <w:t>d</w:t>
            </w:r>
            <w:r w:rsidR="00E33307" w:rsidRPr="00A40BD9">
              <w:rPr>
                <w:rFonts w:ascii="Times New Roman" w:hAnsi="Times New Roman" w:cs="Times New Roman"/>
                <w:b/>
              </w:rPr>
              <w:t xml:space="preserve"> to </w:t>
            </w:r>
            <w:r>
              <w:rPr>
                <w:rFonts w:ascii="Times New Roman" w:hAnsi="Times New Roman" w:cs="Times New Roman"/>
                <w:b/>
              </w:rPr>
              <w:t xml:space="preserve">adopt ISO </w:t>
            </w:r>
            <w:proofErr w:type="gramStart"/>
            <w:r>
              <w:rPr>
                <w:rFonts w:ascii="Times New Roman" w:hAnsi="Times New Roman" w:cs="Times New Roman"/>
                <w:b/>
              </w:rPr>
              <w:t>4527 :</w:t>
            </w:r>
            <w:proofErr w:type="gramEnd"/>
            <w:r>
              <w:rPr>
                <w:rFonts w:ascii="Times New Roman" w:hAnsi="Times New Roman" w:cs="Times New Roman"/>
                <w:b/>
              </w:rPr>
              <w:t xml:space="preserve"> 2003 for revision of IS 13677 and </w:t>
            </w:r>
            <w:r w:rsidR="00E33307" w:rsidRPr="00A40BD9">
              <w:rPr>
                <w:rFonts w:ascii="Times New Roman" w:hAnsi="Times New Roman" w:cs="Times New Roman"/>
                <w:b/>
              </w:rPr>
              <w:t>send the document for wide circulation of 1 month.</w:t>
            </w:r>
          </w:p>
        </w:tc>
      </w:tr>
    </w:tbl>
    <w:p w:rsidR="00E443EB" w:rsidRPr="00A40BD9" w:rsidRDefault="00E443EB" w:rsidP="00644F9D">
      <w:pPr>
        <w:pStyle w:val="Heading1"/>
        <w:spacing w:after="240"/>
        <w:jc w:val="both"/>
        <w:rPr>
          <w:rFonts w:cs="Times New Roman"/>
          <w:sz w:val="22"/>
          <w:szCs w:val="22"/>
        </w:rPr>
      </w:pPr>
      <w:r w:rsidRPr="00A40BD9">
        <w:rPr>
          <w:rFonts w:cs="Times New Roman"/>
          <w:sz w:val="22"/>
          <w:szCs w:val="22"/>
        </w:rPr>
        <w:lastRenderedPageBreak/>
        <w:t>Item 6 DRAFTS UNDER PREPARATION</w:t>
      </w:r>
    </w:p>
    <w:tbl>
      <w:tblPr>
        <w:tblW w:w="10440" w:type="dxa"/>
        <w:jc w:val="center"/>
        <w:tblLayout w:type="fixed"/>
        <w:tblLook w:val="0400" w:firstRow="0" w:lastRow="0" w:firstColumn="0" w:lastColumn="0" w:noHBand="0" w:noVBand="1"/>
      </w:tblPr>
      <w:tblGrid>
        <w:gridCol w:w="522"/>
        <w:gridCol w:w="2592"/>
        <w:gridCol w:w="4171"/>
        <w:gridCol w:w="3155"/>
      </w:tblGrid>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tabs>
                <w:tab w:val="left" w:pos="900"/>
              </w:tabs>
              <w:spacing w:line="240" w:lineRule="auto"/>
              <w:ind w:right="72"/>
              <w:jc w:val="center"/>
              <w:rPr>
                <w:rFonts w:ascii="Times New Roman" w:eastAsia="Times New Roman" w:hAnsi="Times New Roman" w:cs="Times New Roman"/>
                <w:b/>
              </w:rPr>
            </w:pPr>
            <w:r w:rsidRPr="00A40BD9">
              <w:rPr>
                <w:rFonts w:ascii="Times New Roman" w:eastAsia="Times New Roman" w:hAnsi="Times New Roman" w:cs="Times New Roman"/>
                <w:b/>
              </w:rPr>
              <w:t>SI no</w:t>
            </w: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tabs>
                <w:tab w:val="left" w:pos="900"/>
              </w:tabs>
              <w:spacing w:line="240" w:lineRule="auto"/>
              <w:ind w:right="72"/>
              <w:jc w:val="center"/>
              <w:rPr>
                <w:rFonts w:ascii="Times New Roman" w:eastAsia="Times New Roman" w:hAnsi="Times New Roman" w:cs="Times New Roman"/>
                <w:b/>
              </w:rPr>
            </w:pPr>
            <w:r w:rsidRPr="00A40BD9">
              <w:rPr>
                <w:rFonts w:ascii="Times New Roman" w:eastAsia="Times New Roman" w:hAnsi="Times New Roman" w:cs="Times New Roman"/>
                <w:b/>
              </w:rPr>
              <w:t>Subject Title</w:t>
            </w: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tabs>
                <w:tab w:val="left" w:pos="900"/>
              </w:tabs>
              <w:spacing w:line="240" w:lineRule="auto"/>
              <w:ind w:right="72"/>
              <w:jc w:val="center"/>
              <w:rPr>
                <w:rFonts w:ascii="Times New Roman" w:eastAsia="Times New Roman" w:hAnsi="Times New Roman" w:cs="Times New Roman"/>
                <w:b/>
              </w:rPr>
            </w:pPr>
            <w:r w:rsidRPr="00A40BD9">
              <w:rPr>
                <w:rFonts w:ascii="Times New Roman" w:eastAsia="Times New Roman" w:hAnsi="Times New Roman" w:cs="Times New Roman"/>
                <w:b/>
              </w:rPr>
              <w:t>Decision of the committee in last meeting</w:t>
            </w:r>
          </w:p>
        </w:tc>
        <w:tc>
          <w:tcPr>
            <w:tcW w:w="3155"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tabs>
                <w:tab w:val="left" w:pos="900"/>
              </w:tabs>
              <w:spacing w:line="240" w:lineRule="auto"/>
              <w:ind w:right="72"/>
              <w:jc w:val="both"/>
              <w:rPr>
                <w:rFonts w:ascii="Times New Roman" w:eastAsia="Times New Roman" w:hAnsi="Times New Roman" w:cs="Times New Roman"/>
                <w:b/>
              </w:rPr>
            </w:pPr>
            <w:r w:rsidRPr="00A40BD9">
              <w:rPr>
                <w:rFonts w:ascii="Times New Roman" w:eastAsia="Times New Roman" w:hAnsi="Times New Roman" w:cs="Times New Roman"/>
                <w:b/>
              </w:rPr>
              <w:t>Decision of the committee</w:t>
            </w:r>
          </w:p>
        </w:tc>
      </w:tr>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773CF0">
            <w:pPr>
              <w:numPr>
                <w:ilvl w:val="0"/>
                <w:numId w:val="20"/>
              </w:numPr>
              <w:tabs>
                <w:tab w:val="left" w:pos="900"/>
              </w:tabs>
              <w:spacing w:after="0" w:line="240" w:lineRule="auto"/>
              <w:ind w:right="72"/>
              <w:jc w:val="both"/>
              <w:rPr>
                <w:rFonts w:ascii="Times New Roman" w:eastAsia="Times New Roman" w:hAnsi="Times New Roman" w:cs="Times New Roman"/>
                <w:b/>
                <w:color w:val="000000"/>
                <w:u w:val="single"/>
              </w:rPr>
            </w:pP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b/>
              </w:rPr>
              <w:t>IS 3618 : 1966</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Specification for Phosphate Treatment of Iron and Steel for protection against corrosion</w:t>
            </w: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Dr P.K. Bala, RDSO sent a comment on IS 3618 via email dated 26-10-2022.</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The comment attached here.</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noProof/>
                <w:lang w:val="en-IN" w:eastAsia="en-IN"/>
              </w:rPr>
              <w:drawing>
                <wp:inline distT="0" distB="0" distL="114300" distR="114300" wp14:anchorId="68954DCB" wp14:editId="42D6555D">
                  <wp:extent cx="1095375" cy="733425"/>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1095375" cy="733425"/>
                          </a:xfrm>
                          <a:prstGeom prst="rect">
                            <a:avLst/>
                          </a:prstGeom>
                          <a:ln/>
                        </pic:spPr>
                      </pic:pic>
                    </a:graphicData>
                  </a:graphic>
                </wp:inline>
              </w:drawing>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A working draft has been prepared incorporating all the received comments.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b/>
              </w:rPr>
              <w:t>Clarification is sought</w:t>
            </w:r>
            <w:r w:rsidRPr="00A40BD9">
              <w:rPr>
                <w:rFonts w:ascii="Times New Roman" w:eastAsia="Times New Roman" w:hAnsi="Times New Roman" w:cs="Times New Roman"/>
              </w:rPr>
              <w:t xml:space="preserve"> for many clauses that need to be discussed.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noProof/>
                <w:lang w:val="en-IN" w:eastAsia="en-IN"/>
              </w:rPr>
              <w:drawing>
                <wp:inline distT="0" distB="0" distL="114300" distR="114300" wp14:anchorId="3395AADA" wp14:editId="0FC82D6A">
                  <wp:extent cx="971550" cy="638175"/>
                  <wp:effectExtent l="0" t="0" r="0" b="0"/>
                  <wp:docPr id="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6"/>
                          <a:srcRect/>
                          <a:stretch>
                            <a:fillRect/>
                          </a:stretch>
                        </pic:blipFill>
                        <pic:spPr>
                          <a:xfrm>
                            <a:off x="0" y="0"/>
                            <a:ext cx="971550" cy="638175"/>
                          </a:xfrm>
                          <a:prstGeom prst="rect">
                            <a:avLst/>
                          </a:prstGeom>
                          <a:ln/>
                        </pic:spPr>
                      </pic:pic>
                    </a:graphicData>
                  </a:graphic>
                </wp:inline>
              </w:drawing>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The committee suggested that more working group meetings are required for a discussion on the comments received regarding IS 3618.</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It was discussed that phosphate coating is generally used in automotive and appliances industry. So, an expert may be included from that sector. </w:t>
            </w:r>
            <w:proofErr w:type="spellStart"/>
            <w:r w:rsidRPr="00A40BD9">
              <w:rPr>
                <w:rFonts w:ascii="Times New Roman" w:eastAsia="Times New Roman" w:hAnsi="Times New Roman" w:cs="Times New Roman"/>
              </w:rPr>
              <w:t>Dr</w:t>
            </w:r>
            <w:proofErr w:type="spellEnd"/>
            <w:r w:rsidRPr="00A40BD9">
              <w:rPr>
                <w:rFonts w:ascii="Times New Roman" w:eastAsia="Times New Roman" w:hAnsi="Times New Roman" w:cs="Times New Roman"/>
              </w:rPr>
              <w:t xml:space="preserve"> A N </w:t>
            </w:r>
            <w:proofErr w:type="spellStart"/>
            <w:r w:rsidRPr="00A40BD9">
              <w:rPr>
                <w:rFonts w:ascii="Times New Roman" w:eastAsia="Times New Roman" w:hAnsi="Times New Roman" w:cs="Times New Roman"/>
              </w:rPr>
              <w:t>Bhagat</w:t>
            </w:r>
            <w:proofErr w:type="spellEnd"/>
            <w:r w:rsidRPr="00A40BD9">
              <w:rPr>
                <w:rFonts w:ascii="Times New Roman" w:eastAsia="Times New Roman" w:hAnsi="Times New Roman" w:cs="Times New Roman"/>
              </w:rPr>
              <w:t xml:space="preserve"> and </w:t>
            </w:r>
            <w:proofErr w:type="spellStart"/>
            <w:r w:rsidRPr="00A40BD9">
              <w:rPr>
                <w:rFonts w:ascii="Times New Roman" w:eastAsia="Times New Roman" w:hAnsi="Times New Roman" w:cs="Times New Roman"/>
              </w:rPr>
              <w:t>Dr</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Tapan</w:t>
            </w:r>
            <w:proofErr w:type="spellEnd"/>
            <w:r w:rsidRPr="00A40BD9">
              <w:rPr>
                <w:rFonts w:ascii="Times New Roman" w:eastAsia="Times New Roman" w:hAnsi="Times New Roman" w:cs="Times New Roman"/>
              </w:rPr>
              <w:t xml:space="preserve"> Kumar Rout was requested to suggest an expert on ‘</w:t>
            </w:r>
            <w:r w:rsidRPr="00A40BD9">
              <w:rPr>
                <w:rFonts w:ascii="Times New Roman" w:eastAsia="Times New Roman" w:hAnsi="Times New Roman" w:cs="Times New Roman"/>
                <w:b/>
              </w:rPr>
              <w:t>Specification for Phosphate Treatment of Iron and Steel for protection against corrosion’</w:t>
            </w:r>
            <w:r w:rsidRPr="00A40BD9">
              <w:rPr>
                <w:rFonts w:ascii="Times New Roman" w:eastAsia="Times New Roman" w:hAnsi="Times New Roman" w:cs="Times New Roman"/>
              </w:rPr>
              <w:t>.</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A research project ‘Study of methods of test for phosphate coatings for determination of characteristics of phosphate coatings on metallic substrate’ has been floated on BIS website. Data collected from this study will also be useful in revision of IS 3618.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This standard can be revised after the study is received from R&amp;D project ‘Study of methods of test for phosphate coatings for determination of characteristics of phosphate coatings on metallic substrate’</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 xml:space="preserve">Project is awarded to NIT Jalandhar </w:t>
            </w: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 xml:space="preserve">Project Lead: </w:t>
            </w:r>
            <w:proofErr w:type="spellStart"/>
            <w:r w:rsidRPr="00A40BD9">
              <w:rPr>
                <w:rFonts w:ascii="Times New Roman" w:eastAsia="Times New Roman" w:hAnsi="Times New Roman" w:cs="Times New Roman"/>
              </w:rPr>
              <w:t>Dr</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Sumit</w:t>
            </w:r>
            <w:proofErr w:type="spellEnd"/>
            <w:r w:rsidRPr="00A40BD9">
              <w:rPr>
                <w:rFonts w:ascii="Times New Roman" w:eastAsia="Times New Roman" w:hAnsi="Times New Roman" w:cs="Times New Roman"/>
              </w:rPr>
              <w:t xml:space="preserve"> Sharma,</w:t>
            </w: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 xml:space="preserve">Project code: MTD 0181 </w:t>
            </w: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Duration: 4 Months</w:t>
            </w:r>
          </w:p>
          <w:p w:rsidR="00E16371" w:rsidRPr="00A40BD9" w:rsidRDefault="00E16371" w:rsidP="00E16371">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Project start date : 25 June 2024</w:t>
            </w:r>
          </w:p>
        </w:tc>
        <w:tc>
          <w:tcPr>
            <w:tcW w:w="3155" w:type="dxa"/>
            <w:tcBorders>
              <w:top w:val="single" w:sz="4" w:space="0" w:color="000000"/>
              <w:left w:val="single" w:sz="4" w:space="0" w:color="000000"/>
              <w:bottom w:val="single" w:sz="4" w:space="0" w:color="000000"/>
              <w:right w:val="single" w:sz="4" w:space="0" w:color="000000"/>
            </w:tcBorders>
          </w:tcPr>
          <w:p w:rsidR="00522B30" w:rsidRPr="00A40BD9" w:rsidRDefault="00522B30" w:rsidP="00522B30">
            <w:pPr>
              <w:jc w:val="both"/>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The committee advised the member secretary to arrange a meeting with project leader </w:t>
            </w:r>
            <w:r w:rsidRPr="00A40BD9">
              <w:rPr>
                <w:rFonts w:ascii="Times New Roman" w:eastAsia="Times New Roman" w:hAnsi="Times New Roman" w:cs="Times New Roman"/>
                <w:b/>
              </w:rPr>
              <w:t xml:space="preserve">Dr. </w:t>
            </w:r>
            <w:proofErr w:type="spellStart"/>
            <w:r w:rsidRPr="00A40BD9">
              <w:rPr>
                <w:rFonts w:ascii="Times New Roman" w:eastAsia="Times New Roman" w:hAnsi="Times New Roman" w:cs="Times New Roman"/>
                <w:b/>
              </w:rPr>
              <w:t>Sumit</w:t>
            </w:r>
            <w:proofErr w:type="spellEnd"/>
            <w:r w:rsidRPr="00A40BD9">
              <w:rPr>
                <w:rFonts w:ascii="Times New Roman" w:eastAsia="Times New Roman" w:hAnsi="Times New Roman" w:cs="Times New Roman"/>
                <w:b/>
              </w:rPr>
              <w:t xml:space="preserve"> Sharma from NIT Jalandhar</w:t>
            </w:r>
            <w:r w:rsidRPr="00A40BD9">
              <w:rPr>
                <w:rFonts w:ascii="Times New Roman" w:eastAsia="Times New Roman" w:hAnsi="Times New Roman" w:cs="Times New Roman"/>
              </w:rPr>
              <w:t xml:space="preserve"> to discuss the progress of the R&amp;D project.</w:t>
            </w:r>
          </w:p>
          <w:p w:rsidR="00E16371" w:rsidRPr="00A40BD9" w:rsidRDefault="00522B30" w:rsidP="00522B30">
            <w:pPr>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also requested </w:t>
            </w:r>
            <w:proofErr w:type="spellStart"/>
            <w:r w:rsidRPr="00A40BD9">
              <w:rPr>
                <w:rFonts w:ascii="Times New Roman" w:eastAsia="Times New Roman" w:hAnsi="Times New Roman" w:cs="Times New Roman"/>
                <w:b/>
              </w:rPr>
              <w:t>Dr</w:t>
            </w:r>
            <w:proofErr w:type="spellEnd"/>
            <w:r w:rsidRPr="00A40BD9">
              <w:rPr>
                <w:rFonts w:ascii="Times New Roman" w:eastAsia="Times New Roman" w:hAnsi="Times New Roman" w:cs="Times New Roman"/>
                <w:b/>
              </w:rPr>
              <w:t xml:space="preserve"> </w:t>
            </w:r>
            <w:proofErr w:type="spellStart"/>
            <w:r w:rsidR="00C85984">
              <w:rPr>
                <w:rFonts w:ascii="Times New Roman" w:eastAsia="Times New Roman" w:hAnsi="Times New Roman" w:cs="Times New Roman"/>
                <w:b/>
              </w:rPr>
              <w:t>Tapan</w:t>
            </w:r>
            <w:proofErr w:type="spellEnd"/>
            <w:r w:rsidR="00C85984">
              <w:rPr>
                <w:rFonts w:ascii="Times New Roman" w:eastAsia="Times New Roman" w:hAnsi="Times New Roman" w:cs="Times New Roman"/>
                <w:b/>
              </w:rPr>
              <w:t xml:space="preserve"> K Rout - </w:t>
            </w:r>
            <w:r w:rsidR="00C85984" w:rsidRPr="00A40BD9">
              <w:rPr>
                <w:rFonts w:ascii="Times New Roman" w:eastAsia="Times New Roman" w:hAnsi="Times New Roman" w:cs="Times New Roman"/>
                <w:b/>
              </w:rPr>
              <w:t>Tata Steel Limited (Jamshedpur</w:t>
            </w:r>
            <w:proofErr w:type="gramStart"/>
            <w:r w:rsidR="00C85984" w:rsidRPr="00A40BD9">
              <w:rPr>
                <w:rFonts w:ascii="Times New Roman" w:eastAsia="Times New Roman" w:hAnsi="Times New Roman" w:cs="Times New Roman"/>
                <w:b/>
              </w:rPr>
              <w:t>)</w:t>
            </w:r>
            <w:r w:rsidR="00C85984" w:rsidRPr="00A40BD9">
              <w:rPr>
                <w:rFonts w:ascii="Times New Roman" w:eastAsia="Times New Roman" w:hAnsi="Times New Roman" w:cs="Times New Roman"/>
              </w:rPr>
              <w:t xml:space="preserve"> </w:t>
            </w:r>
            <w:r w:rsidR="00C85984">
              <w:rPr>
                <w:rFonts w:ascii="Times New Roman" w:eastAsia="Times New Roman" w:hAnsi="Times New Roman" w:cs="Times New Roman"/>
                <w:b/>
              </w:rPr>
              <w:t xml:space="preserve"> </w:t>
            </w:r>
            <w:r w:rsidR="00C85984" w:rsidRPr="00C85984">
              <w:rPr>
                <w:rFonts w:ascii="Times New Roman" w:eastAsia="Times New Roman" w:hAnsi="Times New Roman" w:cs="Times New Roman"/>
                <w:bCs/>
              </w:rPr>
              <w:t>and</w:t>
            </w:r>
            <w:proofErr w:type="gramEnd"/>
            <w:r w:rsidR="00C85984" w:rsidRPr="00C85984">
              <w:rPr>
                <w:rFonts w:ascii="Times New Roman" w:eastAsia="Times New Roman" w:hAnsi="Times New Roman" w:cs="Times New Roman"/>
                <w:bCs/>
              </w:rPr>
              <w:t xml:space="preserve"> </w:t>
            </w:r>
            <w:proofErr w:type="spellStart"/>
            <w:r w:rsidR="00C85984">
              <w:rPr>
                <w:rFonts w:ascii="Times New Roman" w:eastAsia="Times New Roman" w:hAnsi="Times New Roman" w:cs="Times New Roman"/>
                <w:b/>
              </w:rPr>
              <w:t>Dr</w:t>
            </w:r>
            <w:proofErr w:type="spellEnd"/>
            <w:r w:rsidR="00C85984">
              <w:rPr>
                <w:rFonts w:ascii="Times New Roman" w:eastAsia="Times New Roman" w:hAnsi="Times New Roman" w:cs="Times New Roman"/>
                <w:b/>
              </w:rPr>
              <w:t xml:space="preserve"> P K </w:t>
            </w:r>
            <w:proofErr w:type="spellStart"/>
            <w:r w:rsidR="00C85984">
              <w:rPr>
                <w:rFonts w:ascii="Times New Roman" w:eastAsia="Times New Roman" w:hAnsi="Times New Roman" w:cs="Times New Roman"/>
                <w:b/>
              </w:rPr>
              <w:t>Bala</w:t>
            </w:r>
            <w:proofErr w:type="spellEnd"/>
            <w:r w:rsidR="00C85984">
              <w:rPr>
                <w:rFonts w:ascii="Times New Roman" w:eastAsia="Times New Roman" w:hAnsi="Times New Roman" w:cs="Times New Roman"/>
                <w:b/>
              </w:rPr>
              <w:t xml:space="preserve"> - RDSO</w:t>
            </w:r>
            <w:r w:rsidRPr="00A40BD9">
              <w:rPr>
                <w:rFonts w:ascii="Times New Roman" w:eastAsia="Times New Roman" w:hAnsi="Times New Roman" w:cs="Times New Roman"/>
                <w:b/>
              </w:rPr>
              <w:t xml:space="preserve"> </w:t>
            </w:r>
            <w:r w:rsidRPr="00A40BD9">
              <w:rPr>
                <w:rFonts w:ascii="Times New Roman" w:eastAsia="Times New Roman" w:hAnsi="Times New Roman" w:cs="Times New Roman"/>
              </w:rPr>
              <w:t xml:space="preserve">to </w:t>
            </w:r>
            <w:r w:rsidR="00C85984">
              <w:rPr>
                <w:rFonts w:ascii="Times New Roman" w:eastAsia="Times New Roman" w:hAnsi="Times New Roman" w:cs="Times New Roman"/>
              </w:rPr>
              <w:t>guide the project leader on the R&amp;D project.</w:t>
            </w:r>
            <w:r w:rsidRPr="00A40BD9">
              <w:rPr>
                <w:rFonts w:ascii="Times New Roman" w:eastAsia="Times New Roman" w:hAnsi="Times New Roman" w:cs="Times New Roman"/>
              </w:rPr>
              <w:t xml:space="preserve"> </w:t>
            </w:r>
          </w:p>
        </w:tc>
      </w:tr>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773CF0">
            <w:pPr>
              <w:numPr>
                <w:ilvl w:val="0"/>
                <w:numId w:val="20"/>
              </w:numPr>
              <w:tabs>
                <w:tab w:val="left" w:pos="900"/>
              </w:tabs>
              <w:spacing w:after="0" w:line="240" w:lineRule="auto"/>
              <w:ind w:right="72"/>
              <w:jc w:val="both"/>
              <w:rPr>
                <w:rFonts w:ascii="Times New Roman" w:eastAsia="Times New Roman" w:hAnsi="Times New Roman" w:cs="Times New Roman"/>
                <w:b/>
                <w:color w:val="000000"/>
                <w:u w:val="single"/>
              </w:rPr>
            </w:pP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b/>
              </w:rPr>
              <w:t>IS 10493 : 1983</w:t>
            </w:r>
            <w:r w:rsidRPr="00A40BD9">
              <w:rPr>
                <w:rFonts w:ascii="Times New Roman" w:eastAsia="Times New Roman" w:hAnsi="Times New Roman" w:cs="Times New Roman"/>
              </w:rPr>
              <w:t xml:space="preserve"> </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Method for corrosion protection tests for temporary corrosion preventives.</w:t>
            </w:r>
          </w:p>
          <w:p w:rsidR="00E16371" w:rsidRPr="00A40BD9" w:rsidRDefault="00E16371" w:rsidP="00D711EC">
            <w:pPr>
              <w:spacing w:line="240" w:lineRule="auto"/>
              <w:jc w:val="both"/>
              <w:rPr>
                <w:rFonts w:ascii="Times New Roman" w:eastAsia="Times New Roman" w:hAnsi="Times New Roman" w:cs="Times New Roman"/>
              </w:rPr>
            </w:pP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spacing w:line="240" w:lineRule="auto"/>
              <w:jc w:val="both"/>
              <w:rPr>
                <w:rFonts w:ascii="Times New Roman" w:eastAsia="Times New Roman" w:hAnsi="Times New Roman" w:cs="Times New Roman"/>
                <w:b/>
              </w:rPr>
            </w:pPr>
            <w:r w:rsidRPr="00A40BD9">
              <w:rPr>
                <w:rFonts w:ascii="Times New Roman" w:eastAsia="Times New Roman" w:hAnsi="Times New Roman" w:cs="Times New Roman"/>
              </w:rPr>
              <w:t xml:space="preserve">The committee deliberated on the comments made by Dr Duari and decided to constitute a panel. </w:t>
            </w:r>
            <w:r w:rsidRPr="00A40BD9">
              <w:rPr>
                <w:rFonts w:ascii="Times New Roman" w:eastAsia="Times New Roman" w:hAnsi="Times New Roman" w:cs="Times New Roman"/>
                <w:b/>
              </w:rPr>
              <w:t>Panel 10</w:t>
            </w:r>
            <w:r w:rsidRPr="00A40BD9">
              <w:rPr>
                <w:rFonts w:ascii="Times New Roman" w:eastAsia="Times New Roman" w:hAnsi="Times New Roman" w:cs="Times New Roman"/>
              </w:rPr>
              <w:t xml:space="preserve"> of following members to go through the comments and suggest for issuing amendment/revision to the standard along with draft amendment/revision. </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The comments received from the member was circulated to the committee members on 25.08.22 but we have not received any comments.</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Recheck Clause 8.1 Sulphur dioxide test (IP test)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Remarks of the member secretary need to be clarified.</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object w:dxaOrig="1725" w:dyaOrig="1170">
                <v:shape id="_x0000_i1032" type="#_x0000_t75" style="width:86.25pt;height:59.1pt" o:ole="">
                  <v:imagedata r:id="rId47" o:title=""/>
                </v:shape>
                <o:OLEObject Type="Embed" ProgID="Word.Document.12" ShapeID="_x0000_i1032" DrawAspect="Icon" ObjectID="_1788856597" r:id="rId48">
                  <o:FieldCodes>\s</o:FieldCodes>
                </o:OLEObject>
              </w:objec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advised member secretary to contact </w:t>
            </w:r>
            <w:proofErr w:type="spellStart"/>
            <w:r w:rsidRPr="00A40BD9">
              <w:rPr>
                <w:rFonts w:ascii="Times New Roman" w:eastAsia="Times New Roman" w:hAnsi="Times New Roman" w:cs="Times New Roman"/>
                <w:b/>
              </w:rPr>
              <w:t>Mr</w:t>
            </w:r>
            <w:proofErr w:type="spellEnd"/>
            <w:r w:rsidRPr="00A40BD9">
              <w:rPr>
                <w:rFonts w:ascii="Times New Roman" w:eastAsia="Times New Roman" w:hAnsi="Times New Roman" w:cs="Times New Roman"/>
                <w:b/>
              </w:rPr>
              <w:t xml:space="preserve"> </w:t>
            </w:r>
            <w:proofErr w:type="spellStart"/>
            <w:r w:rsidRPr="00A40BD9">
              <w:rPr>
                <w:rFonts w:ascii="Times New Roman" w:eastAsia="Times New Roman" w:hAnsi="Times New Roman" w:cs="Times New Roman"/>
                <w:b/>
              </w:rPr>
              <w:t>Sudhakar</w:t>
            </w:r>
            <w:proofErr w:type="spellEnd"/>
            <w:r w:rsidRPr="00A40BD9">
              <w:rPr>
                <w:rFonts w:ascii="Times New Roman" w:eastAsia="Times New Roman" w:hAnsi="Times New Roman" w:cs="Times New Roman"/>
                <w:b/>
              </w:rPr>
              <w:t xml:space="preserve"> </w:t>
            </w:r>
            <w:proofErr w:type="spellStart"/>
            <w:r w:rsidRPr="00A40BD9">
              <w:rPr>
                <w:rFonts w:ascii="Times New Roman" w:eastAsia="Times New Roman" w:hAnsi="Times New Roman" w:cs="Times New Roman"/>
                <w:b/>
              </w:rPr>
              <w:t>Bonde</w:t>
            </w:r>
            <w:proofErr w:type="spellEnd"/>
            <w:r w:rsidRPr="00A40BD9">
              <w:rPr>
                <w:rFonts w:ascii="Times New Roman" w:eastAsia="Times New Roman" w:hAnsi="Times New Roman" w:cs="Times New Roman"/>
                <w:b/>
              </w:rPr>
              <w:t xml:space="preserve"> - Subodh Technology Navi Mumbai</w:t>
            </w:r>
            <w:r w:rsidRPr="00A40BD9">
              <w:rPr>
                <w:rFonts w:ascii="Times New Roman" w:eastAsia="Times New Roman" w:hAnsi="Times New Roman" w:cs="Times New Roman"/>
              </w:rPr>
              <w:t xml:space="preserve"> and seek their comments on the draft IS 10493</w:t>
            </w:r>
          </w:p>
          <w:p w:rsidR="00E16371" w:rsidRPr="00A40BD9" w:rsidRDefault="00E16371" w:rsidP="00D711EC">
            <w:pPr>
              <w:spacing w:line="240" w:lineRule="auto"/>
              <w:jc w:val="both"/>
              <w:rPr>
                <w:rFonts w:ascii="Times New Roman" w:eastAsia="Times New Roman" w:hAnsi="Times New Roman" w:cs="Times New Roman"/>
              </w:rPr>
            </w:pPr>
            <w:proofErr w:type="spellStart"/>
            <w:r w:rsidRPr="00A40BD9">
              <w:rPr>
                <w:rFonts w:ascii="Times New Roman" w:eastAsia="Times New Roman" w:hAnsi="Times New Roman" w:cs="Times New Roman"/>
              </w:rPr>
              <w:t>Mr</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Sudhakar</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Bonde</w:t>
            </w:r>
            <w:proofErr w:type="spellEnd"/>
            <w:r w:rsidRPr="00A40BD9">
              <w:rPr>
                <w:rFonts w:ascii="Times New Roman" w:eastAsia="Times New Roman" w:hAnsi="Times New Roman" w:cs="Times New Roman"/>
              </w:rPr>
              <w:t xml:space="preserve"> shared his inputs on IS 10493 which is as follows:</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“I referred cross specification like IS 1448 also I found the draft fit for the purpose.</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b/>
              </w:rPr>
              <w:t xml:space="preserve">My suggestion: </w:t>
            </w:r>
            <w:r w:rsidRPr="00A40BD9">
              <w:rPr>
                <w:rFonts w:ascii="Times New Roman" w:eastAsia="Times New Roman" w:hAnsi="Times New Roman" w:cs="Times New Roman"/>
              </w:rPr>
              <w:t>We should have control specimen for each type of material readily available.”</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requested Panel 10 to review IS </w:t>
            </w:r>
            <w:proofErr w:type="gramStart"/>
            <w:r w:rsidRPr="00A40BD9">
              <w:rPr>
                <w:rFonts w:ascii="Times New Roman" w:eastAsia="Times New Roman" w:hAnsi="Times New Roman" w:cs="Times New Roman"/>
              </w:rPr>
              <w:t>10493 :</w:t>
            </w:r>
            <w:proofErr w:type="gramEnd"/>
            <w:r w:rsidRPr="00A40BD9">
              <w:rPr>
                <w:rFonts w:ascii="Times New Roman" w:eastAsia="Times New Roman" w:hAnsi="Times New Roman" w:cs="Times New Roman"/>
              </w:rPr>
              <w:t xml:space="preserve"> 1983</w:t>
            </w:r>
            <w:r w:rsidR="00522B30" w:rsidRPr="00A40BD9">
              <w:rPr>
                <w:rFonts w:ascii="Times New Roman" w:eastAsia="Times New Roman" w:hAnsi="Times New Roman" w:cs="Times New Roman"/>
              </w:rPr>
              <w:t xml:space="preserve"> and give their recommendation.</w:t>
            </w:r>
          </w:p>
          <w:p w:rsidR="00E16371" w:rsidRPr="00A40BD9" w:rsidRDefault="00E16371" w:rsidP="00522B30">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Email was sent to panel 1</w:t>
            </w:r>
            <w:r w:rsidR="00522B30" w:rsidRPr="00A40BD9">
              <w:rPr>
                <w:rFonts w:ascii="Times New Roman" w:eastAsia="Times New Roman" w:hAnsi="Times New Roman" w:cs="Times New Roman"/>
              </w:rPr>
              <w:t>0 on 14/05/2024 and 23/07/2024.</w:t>
            </w:r>
          </w:p>
        </w:tc>
        <w:tc>
          <w:tcPr>
            <w:tcW w:w="3155" w:type="dxa"/>
            <w:tcBorders>
              <w:top w:val="single" w:sz="4" w:space="0" w:color="000000"/>
              <w:left w:val="single" w:sz="4" w:space="0" w:color="000000"/>
              <w:bottom w:val="single" w:sz="4" w:space="0" w:color="000000"/>
              <w:right w:val="single" w:sz="4" w:space="0" w:color="000000"/>
            </w:tcBorders>
          </w:tcPr>
          <w:p w:rsidR="00E16371" w:rsidRPr="00A40BD9" w:rsidRDefault="006D50AE" w:rsidP="006D50AE">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The committee advised the member secretary to contact TCR Engineering Services Private Limited, Navi Mumbai, regarding </w:t>
            </w:r>
            <w:r w:rsidRPr="00A40BD9">
              <w:rPr>
                <w:rFonts w:ascii="Times New Roman" w:eastAsia="Times New Roman" w:hAnsi="Times New Roman" w:cs="Times New Roman"/>
                <w:b/>
              </w:rPr>
              <w:t>IS 10493.</w:t>
            </w:r>
          </w:p>
        </w:tc>
      </w:tr>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773CF0">
            <w:pPr>
              <w:numPr>
                <w:ilvl w:val="0"/>
                <w:numId w:val="20"/>
              </w:numPr>
              <w:tabs>
                <w:tab w:val="left" w:pos="900"/>
              </w:tabs>
              <w:spacing w:after="0" w:line="240" w:lineRule="auto"/>
              <w:ind w:right="72"/>
              <w:jc w:val="both"/>
              <w:rPr>
                <w:rFonts w:ascii="Times New Roman" w:eastAsia="Times New Roman" w:hAnsi="Times New Roman" w:cs="Times New Roman"/>
                <w:b/>
                <w:color w:val="000000"/>
                <w:u w:val="single"/>
              </w:rPr>
            </w:pP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8A65B8" w:rsidP="00D711EC">
            <w:pPr>
              <w:spacing w:line="240" w:lineRule="auto"/>
              <w:jc w:val="both"/>
              <w:rPr>
                <w:rFonts w:ascii="Times New Roman" w:eastAsia="Times New Roman" w:hAnsi="Times New Roman" w:cs="Times New Roman"/>
                <w:color w:val="000000"/>
              </w:rPr>
            </w:pPr>
            <w:hyperlink r:id="rId49">
              <w:r w:rsidR="00E16371" w:rsidRPr="00A40BD9">
                <w:rPr>
                  <w:rFonts w:ascii="Times New Roman" w:eastAsia="Times New Roman" w:hAnsi="Times New Roman" w:cs="Times New Roman"/>
                  <w:b/>
                  <w:color w:val="000000"/>
                </w:rPr>
                <w:t>IS 8221</w:t>
              </w:r>
            </w:hyperlink>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Code of practice for corrosion prevention of metals and metal components in packages.</w:t>
            </w: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The panel has provided the following remark</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object w:dxaOrig="1590" w:dyaOrig="1020">
                <v:shape id="_x0000_i1033" type="#_x0000_t75" style="width:79.45pt;height:51.6pt" o:ole="">
                  <v:imagedata r:id="rId50" o:title=""/>
                </v:shape>
                <o:OLEObject Type="Embed" ProgID="Word.Document.8" ShapeID="_x0000_i1033" DrawAspect="Icon" ObjectID="_1788856598" r:id="rId51">
                  <o:FieldCodes>\s</o:FieldCodes>
                </o:OLEObject>
              </w:objec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The comments received from the member was circulated to the committee members on 25.08.22 but we have not received any response.</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Some withdrawn standards have been referred in the draft. Alternate standards need to be identified.</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object w:dxaOrig="1725" w:dyaOrig="1170">
                <v:shape id="_x0000_i1034" type="#_x0000_t75" style="width:86.25pt;height:59.1pt" o:ole="">
                  <v:imagedata r:id="rId52" o:title=""/>
                </v:shape>
                <o:OLEObject Type="Embed" ProgID="Word.Document.12" ShapeID="_x0000_i1034" DrawAspect="Icon" ObjectID="_1788856599" r:id="rId53">
                  <o:FieldCodes>\s</o:FieldCodes>
                </o:OLEObject>
              </w:objec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Panel was again requested to study the comments and replace withdrawn standards with necessary latest Indian Standards.</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proofErr w:type="spellStart"/>
            <w:r w:rsidRPr="00A40BD9">
              <w:rPr>
                <w:rFonts w:ascii="Times New Roman" w:eastAsia="Times New Roman" w:hAnsi="Times New Roman" w:cs="Times New Roman"/>
              </w:rPr>
              <w:t>Suprabha</w:t>
            </w:r>
            <w:proofErr w:type="spellEnd"/>
            <w:r w:rsidRPr="00A40BD9">
              <w:rPr>
                <w:rFonts w:ascii="Times New Roman" w:eastAsia="Times New Roman" w:hAnsi="Times New Roman" w:cs="Times New Roman"/>
              </w:rPr>
              <w:t xml:space="preserve"> protective products </w:t>
            </w:r>
            <w:proofErr w:type="spellStart"/>
            <w:r w:rsidRPr="00A40BD9">
              <w:rPr>
                <w:rFonts w:ascii="Times New Roman" w:eastAsia="Times New Roman" w:hAnsi="Times New Roman" w:cs="Times New Roman"/>
              </w:rPr>
              <w:t>pvt</w:t>
            </w:r>
            <w:proofErr w:type="spellEnd"/>
            <w:r w:rsidRPr="00A40BD9">
              <w:rPr>
                <w:rFonts w:ascii="Times New Roman" w:eastAsia="Times New Roman" w:hAnsi="Times New Roman" w:cs="Times New Roman"/>
              </w:rPr>
              <w:t xml:space="preserve"> ltd should be contacted and comments should be requested from them on IS 8221.</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The last reminder mail was sent on 03/04/2024 to </w:t>
            </w:r>
            <w:proofErr w:type="spellStart"/>
            <w:r w:rsidRPr="00A40BD9">
              <w:rPr>
                <w:rFonts w:ascii="Times New Roman" w:eastAsia="Times New Roman" w:hAnsi="Times New Roman" w:cs="Times New Roman"/>
              </w:rPr>
              <w:t>Suprabha</w:t>
            </w:r>
            <w:proofErr w:type="spellEnd"/>
            <w:r w:rsidRPr="00A40BD9">
              <w:rPr>
                <w:rFonts w:ascii="Times New Roman" w:eastAsia="Times New Roman" w:hAnsi="Times New Roman" w:cs="Times New Roman"/>
              </w:rPr>
              <w:t xml:space="preserve"> Protective Products Pvt Ltd.</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Recommendation was awaited.</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requested Panel 10 to review the IS </w:t>
            </w:r>
            <w:proofErr w:type="gramStart"/>
            <w:r w:rsidRPr="00A40BD9">
              <w:rPr>
                <w:rFonts w:ascii="Times New Roman" w:eastAsia="Times New Roman" w:hAnsi="Times New Roman" w:cs="Times New Roman"/>
              </w:rPr>
              <w:t>8221 :</w:t>
            </w:r>
            <w:proofErr w:type="gramEnd"/>
            <w:r w:rsidRPr="00A40BD9">
              <w:rPr>
                <w:rFonts w:ascii="Times New Roman" w:eastAsia="Times New Roman" w:hAnsi="Times New Roman" w:cs="Times New Roman"/>
              </w:rPr>
              <w:t xml:space="preserve"> 1976 and give its recommendation.</w:t>
            </w:r>
          </w:p>
          <w:p w:rsidR="00E16371" w:rsidRPr="00A40BD9" w:rsidRDefault="00E16371" w:rsidP="00522B30">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Email was sent to panel 10 on 14/05/2024 and 23/0</w:t>
            </w:r>
            <w:r w:rsidR="00522B30" w:rsidRPr="00A40BD9">
              <w:rPr>
                <w:rFonts w:ascii="Times New Roman" w:eastAsia="Times New Roman" w:hAnsi="Times New Roman" w:cs="Times New Roman"/>
              </w:rPr>
              <w:t>7/2024.</w:t>
            </w:r>
          </w:p>
        </w:tc>
        <w:tc>
          <w:tcPr>
            <w:tcW w:w="3155" w:type="dxa"/>
            <w:tcBorders>
              <w:top w:val="single" w:sz="4" w:space="0" w:color="000000"/>
              <w:left w:val="single" w:sz="4" w:space="0" w:color="000000"/>
              <w:bottom w:val="single" w:sz="4" w:space="0" w:color="000000"/>
              <w:right w:val="single" w:sz="4" w:space="0" w:color="000000"/>
            </w:tcBorders>
          </w:tcPr>
          <w:p w:rsidR="00E16371" w:rsidRPr="00A40BD9" w:rsidRDefault="001306E7" w:rsidP="00D711EC">
            <w:pPr>
              <w:tabs>
                <w:tab w:val="left" w:pos="900"/>
              </w:tabs>
              <w:spacing w:line="240" w:lineRule="auto"/>
              <w:ind w:right="72"/>
              <w:jc w:val="both"/>
              <w:rPr>
                <w:rFonts w:ascii="Times New Roman" w:eastAsia="Times New Roman" w:hAnsi="Times New Roman" w:cs="Times New Roman"/>
                <w:b/>
              </w:rPr>
            </w:pPr>
            <w:r w:rsidRPr="004632D8">
              <w:rPr>
                <w:rFonts w:ascii="Times New Roman" w:eastAsia="Times New Roman" w:hAnsi="Times New Roman" w:cs="Times New Roman"/>
              </w:rPr>
              <w:lastRenderedPageBreak/>
              <w:t xml:space="preserve">The committee advised </w:t>
            </w:r>
            <w:r w:rsidR="00170EFD">
              <w:rPr>
                <w:rFonts w:ascii="Times New Roman" w:eastAsia="Times New Roman" w:hAnsi="Times New Roman" w:cs="Times New Roman"/>
              </w:rPr>
              <w:t xml:space="preserve">member secretary to </w:t>
            </w:r>
            <w:r w:rsidR="004632D8" w:rsidRPr="004632D8">
              <w:rPr>
                <w:rFonts w:ascii="Times New Roman" w:eastAsia="Times New Roman" w:hAnsi="Times New Roman" w:cs="Times New Roman"/>
              </w:rPr>
              <w:t xml:space="preserve">seek </w:t>
            </w:r>
            <w:r w:rsidR="00170EFD">
              <w:rPr>
                <w:rFonts w:ascii="Times New Roman" w:eastAsia="Times New Roman" w:hAnsi="Times New Roman" w:cs="Times New Roman"/>
              </w:rPr>
              <w:t>comments from</w:t>
            </w:r>
            <w:r w:rsidR="004632D8" w:rsidRPr="004632D8">
              <w:rPr>
                <w:rFonts w:ascii="Times New Roman" w:eastAsia="Times New Roman" w:hAnsi="Times New Roman" w:cs="Times New Roman"/>
              </w:rPr>
              <w:t xml:space="preserve"> from Mr. P.K. Mathew, CEO of </w:t>
            </w:r>
            <w:proofErr w:type="spellStart"/>
            <w:r w:rsidR="004632D8" w:rsidRPr="004632D8">
              <w:rPr>
                <w:rFonts w:ascii="Times New Roman" w:eastAsia="Times New Roman" w:hAnsi="Times New Roman" w:cs="Times New Roman"/>
              </w:rPr>
              <w:t>Cortec</w:t>
            </w:r>
            <w:proofErr w:type="spellEnd"/>
            <w:r w:rsidR="004632D8" w:rsidRPr="004632D8">
              <w:rPr>
                <w:rFonts w:ascii="Times New Roman" w:eastAsia="Times New Roman" w:hAnsi="Times New Roman" w:cs="Times New Roman"/>
              </w:rPr>
              <w:t xml:space="preserve"> Corrosion Solutions India, Pvt. Ltd. (Bangalore</w:t>
            </w:r>
            <w:proofErr w:type="gramStart"/>
            <w:r w:rsidR="004632D8" w:rsidRPr="004632D8">
              <w:rPr>
                <w:rFonts w:ascii="Times New Roman" w:eastAsia="Times New Roman" w:hAnsi="Times New Roman" w:cs="Times New Roman"/>
              </w:rPr>
              <w:t>,.</w:t>
            </w:r>
            <w:proofErr w:type="gramEnd"/>
            <w:r w:rsidR="004632D8" w:rsidRPr="004632D8">
              <w:rPr>
                <w:rFonts w:ascii="Times New Roman" w:eastAsia="Times New Roman" w:hAnsi="Times New Roman" w:cs="Times New Roman"/>
              </w:rPr>
              <w:t xml:space="preserve"> India)</w:t>
            </w:r>
            <w:r w:rsidR="00170EFD">
              <w:rPr>
                <w:rFonts w:ascii="Times New Roman" w:eastAsia="Times New Roman" w:hAnsi="Times New Roman" w:cs="Times New Roman"/>
              </w:rPr>
              <w:t xml:space="preserve"> on revision of IS 8221. </w:t>
            </w:r>
          </w:p>
        </w:tc>
      </w:tr>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773CF0">
            <w:pPr>
              <w:numPr>
                <w:ilvl w:val="0"/>
                <w:numId w:val="20"/>
              </w:numPr>
              <w:tabs>
                <w:tab w:val="left" w:pos="900"/>
              </w:tabs>
              <w:spacing w:after="0" w:line="240" w:lineRule="auto"/>
              <w:ind w:right="72"/>
              <w:jc w:val="both"/>
              <w:rPr>
                <w:rFonts w:ascii="Times New Roman" w:eastAsia="Times New Roman" w:hAnsi="Times New Roman" w:cs="Times New Roman"/>
                <w:b/>
                <w:color w:val="000000"/>
                <w:u w:val="single"/>
              </w:rPr>
            </w:pP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8A65B8" w:rsidP="00D711EC">
            <w:pPr>
              <w:spacing w:line="240" w:lineRule="auto"/>
              <w:jc w:val="both"/>
              <w:rPr>
                <w:rFonts w:ascii="Times New Roman" w:eastAsia="Times New Roman" w:hAnsi="Times New Roman" w:cs="Times New Roman"/>
                <w:color w:val="000000"/>
              </w:rPr>
            </w:pPr>
            <w:hyperlink r:id="rId54">
              <w:r w:rsidR="00E16371" w:rsidRPr="00A40BD9">
                <w:rPr>
                  <w:rFonts w:ascii="Times New Roman" w:eastAsia="Times New Roman" w:hAnsi="Times New Roman" w:cs="Times New Roman"/>
                  <w:b/>
                  <w:color w:val="000000"/>
                </w:rPr>
                <w:t>IS 9077 : 1979</w:t>
              </w:r>
            </w:hyperlink>
            <w:r w:rsidR="00E16371" w:rsidRPr="00A40BD9">
              <w:rPr>
                <w:rFonts w:ascii="Times New Roman" w:eastAsia="Times New Roman" w:hAnsi="Times New Roman" w:cs="Times New Roman"/>
                <w:color w:val="000000"/>
              </w:rPr>
              <w:t xml:space="preserve"> </w:t>
            </w:r>
          </w:p>
          <w:p w:rsidR="00E16371" w:rsidRPr="00A40BD9" w:rsidRDefault="00E16371" w:rsidP="00D711EC">
            <w:pPr>
              <w:spacing w:line="240" w:lineRule="auto"/>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Corrosion protection of steel reinforcement in RB and RCC construction</w:t>
            </w:r>
          </w:p>
          <w:p w:rsidR="00E16371" w:rsidRPr="00A40BD9" w:rsidRDefault="00E16371" w:rsidP="00D711EC">
            <w:pPr>
              <w:spacing w:line="240" w:lineRule="auto"/>
              <w:jc w:val="both"/>
              <w:rPr>
                <w:rFonts w:ascii="Times New Roman" w:eastAsia="Times New Roman" w:hAnsi="Times New Roman" w:cs="Times New Roman"/>
              </w:rPr>
            </w:pP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Dr Rajeev Kandhari’s comment on IS 9077 via email dated 02/08/2023 is placed below:</w:t>
            </w:r>
          </w:p>
          <w:p w:rsidR="00E16371" w:rsidRPr="00A40BD9" w:rsidRDefault="00E16371" w:rsidP="00D711EC">
            <w:pPr>
              <w:jc w:val="center"/>
              <w:rPr>
                <w:rFonts w:ascii="Times New Roman" w:eastAsia="Times New Roman" w:hAnsi="Times New Roman" w:cs="Times New Roman"/>
              </w:rPr>
            </w:pPr>
            <w:r w:rsidRPr="00A40BD9">
              <w:rPr>
                <w:rFonts w:ascii="Times New Roman" w:eastAsia="Times New Roman" w:hAnsi="Times New Roman" w:cs="Times New Roman"/>
              </w:rPr>
              <w:object w:dxaOrig="1545" w:dyaOrig="1020">
                <v:shape id="_x0000_i1035" type="#_x0000_t75" style="width:77.45pt;height:51.6pt" o:ole="">
                  <v:imagedata r:id="rId55" o:title=""/>
                </v:shape>
                <o:OLEObject Type="Embed" ProgID="Word.Document.8" ShapeID="_x0000_i1035" DrawAspect="Icon" ObjectID="_1788856600" r:id="rId56">
                  <o:FieldCodes>\s</o:FieldCodes>
                </o:OLEObject>
              </w:object>
            </w:r>
          </w:p>
          <w:p w:rsidR="00E16371" w:rsidRPr="00A40BD9" w:rsidRDefault="00E16371" w:rsidP="00D711EC">
            <w:pPr>
              <w:spacing w:line="254" w:lineRule="auto"/>
              <w:jc w:val="both"/>
              <w:rPr>
                <w:rFonts w:ascii="Times New Roman" w:eastAsia="Times New Roman" w:hAnsi="Times New Roman" w:cs="Times New Roman"/>
              </w:rPr>
            </w:pPr>
            <w:r w:rsidRPr="00A40BD9">
              <w:rPr>
                <w:rFonts w:ascii="Times New Roman" w:eastAsia="Times New Roman" w:hAnsi="Times New Roman" w:cs="Times New Roman"/>
              </w:rPr>
              <w:t xml:space="preserve">Following are the comments from </w:t>
            </w:r>
            <w:proofErr w:type="spellStart"/>
            <w:r w:rsidRPr="00A40BD9">
              <w:rPr>
                <w:rFonts w:ascii="Times New Roman" w:eastAsia="Times New Roman" w:hAnsi="Times New Roman" w:cs="Times New Roman"/>
              </w:rPr>
              <w:t>Dr</w:t>
            </w:r>
            <w:proofErr w:type="spellEnd"/>
            <w:r w:rsidRPr="00A40BD9">
              <w:rPr>
                <w:rFonts w:ascii="Times New Roman" w:eastAsia="Times New Roman" w:hAnsi="Times New Roman" w:cs="Times New Roman"/>
              </w:rPr>
              <w:t xml:space="preserve"> J K </w:t>
            </w:r>
            <w:proofErr w:type="spellStart"/>
            <w:r w:rsidRPr="00A40BD9">
              <w:rPr>
                <w:rFonts w:ascii="Times New Roman" w:eastAsia="Times New Roman" w:hAnsi="Times New Roman" w:cs="Times New Roman"/>
              </w:rPr>
              <w:t>Saha</w:t>
            </w:r>
            <w:proofErr w:type="spellEnd"/>
            <w:r w:rsidRPr="00A40BD9">
              <w:rPr>
                <w:rFonts w:ascii="Times New Roman" w:eastAsia="Times New Roman" w:hAnsi="Times New Roman" w:cs="Times New Roman"/>
              </w:rPr>
              <w:t xml:space="preserve"> and Shri Rajeev Kandhari as per the discussion held on 23/11/2023 :</w:t>
            </w:r>
          </w:p>
          <w:p w:rsidR="00E16371" w:rsidRPr="00A40BD9" w:rsidRDefault="00E16371" w:rsidP="00D711EC">
            <w:pPr>
              <w:spacing w:line="254" w:lineRule="auto"/>
              <w:jc w:val="both"/>
              <w:rPr>
                <w:rFonts w:ascii="Times New Roman" w:eastAsia="Times New Roman" w:hAnsi="Times New Roman" w:cs="Times New Roman"/>
              </w:rPr>
            </w:pPr>
            <w:r w:rsidRPr="00A40BD9">
              <w:rPr>
                <w:rFonts w:ascii="Times New Roman" w:eastAsia="Times New Roman" w:hAnsi="Times New Roman" w:cs="Times New Roman"/>
              </w:rPr>
              <w:object w:dxaOrig="1545" w:dyaOrig="1020">
                <v:shape id="_x0000_i1036" type="#_x0000_t75" style="width:77.45pt;height:51.6pt" o:ole="">
                  <v:imagedata r:id="rId57" o:title=""/>
                </v:shape>
                <o:OLEObject Type="Embed" ProgID="Word.Document.8" ShapeID="_x0000_i1036" DrawAspect="Icon" ObjectID="_1788856601" r:id="rId58">
                  <o:FieldCodes>\s</o:FieldCodes>
                </o:OLEObject>
              </w:objec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The committee reconstituted the existing working group:</w:t>
            </w:r>
          </w:p>
          <w:p w:rsidR="00E16371" w:rsidRPr="00A40BD9" w:rsidRDefault="00E16371" w:rsidP="00773CF0">
            <w:pPr>
              <w:numPr>
                <w:ilvl w:val="0"/>
                <w:numId w:val="17"/>
              </w:numPr>
              <w:pBdr>
                <w:top w:val="nil"/>
                <w:left w:val="nil"/>
                <w:bottom w:val="nil"/>
                <w:right w:val="nil"/>
                <w:between w:val="nil"/>
              </w:pBdr>
              <w:spacing w:after="0" w:line="254" w:lineRule="auto"/>
              <w:ind w:left="338"/>
              <w:jc w:val="both"/>
              <w:rPr>
                <w:rFonts w:ascii="Times New Roman" w:eastAsia="Times New Roman" w:hAnsi="Times New Roman" w:cs="Times New Roman"/>
                <w:color w:val="000000"/>
              </w:rPr>
            </w:pPr>
            <w:proofErr w:type="spellStart"/>
            <w:r w:rsidRPr="00A40BD9">
              <w:rPr>
                <w:rFonts w:ascii="Times New Roman" w:eastAsia="Times New Roman" w:hAnsi="Times New Roman" w:cs="Times New Roman"/>
                <w:color w:val="000000"/>
              </w:rPr>
              <w:t>Dr</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Jayanta</w:t>
            </w:r>
            <w:proofErr w:type="spellEnd"/>
            <w:r w:rsidRPr="00A40BD9">
              <w:rPr>
                <w:rFonts w:ascii="Times New Roman" w:eastAsia="Times New Roman" w:hAnsi="Times New Roman" w:cs="Times New Roman"/>
                <w:color w:val="000000"/>
              </w:rPr>
              <w:t xml:space="preserve"> K </w:t>
            </w:r>
            <w:proofErr w:type="spellStart"/>
            <w:r w:rsidRPr="00A40BD9">
              <w:rPr>
                <w:rFonts w:ascii="Times New Roman" w:eastAsia="Times New Roman" w:hAnsi="Times New Roman" w:cs="Times New Roman"/>
                <w:color w:val="000000"/>
              </w:rPr>
              <w:t>Saha</w:t>
            </w:r>
            <w:proofErr w:type="spellEnd"/>
          </w:p>
          <w:p w:rsidR="00E16371" w:rsidRPr="00A40BD9" w:rsidRDefault="00E16371" w:rsidP="00773CF0">
            <w:pPr>
              <w:numPr>
                <w:ilvl w:val="0"/>
                <w:numId w:val="17"/>
              </w:numPr>
              <w:pBdr>
                <w:top w:val="nil"/>
                <w:left w:val="nil"/>
                <w:bottom w:val="nil"/>
                <w:right w:val="nil"/>
                <w:between w:val="nil"/>
              </w:pBdr>
              <w:spacing w:after="0" w:line="254" w:lineRule="auto"/>
              <w:ind w:left="346"/>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Dr V. </w:t>
            </w:r>
            <w:proofErr w:type="spellStart"/>
            <w:r w:rsidRPr="00A40BD9">
              <w:rPr>
                <w:rFonts w:ascii="Times New Roman" w:eastAsia="Times New Roman" w:hAnsi="Times New Roman" w:cs="Times New Roman"/>
                <w:color w:val="000000"/>
              </w:rPr>
              <w:t>Saraswathy</w:t>
            </w:r>
            <w:proofErr w:type="spellEnd"/>
            <w:r w:rsidRPr="00A40BD9">
              <w:rPr>
                <w:rFonts w:ascii="Times New Roman" w:eastAsia="Times New Roman" w:hAnsi="Times New Roman" w:cs="Times New Roman"/>
                <w:color w:val="000000"/>
              </w:rPr>
              <w:t xml:space="preserve"> - CECRI</w:t>
            </w:r>
          </w:p>
          <w:p w:rsidR="00E16371" w:rsidRPr="00A40BD9" w:rsidRDefault="00E16371" w:rsidP="00773CF0">
            <w:pPr>
              <w:numPr>
                <w:ilvl w:val="0"/>
                <w:numId w:val="17"/>
              </w:numPr>
              <w:pBdr>
                <w:top w:val="nil"/>
                <w:left w:val="nil"/>
                <w:bottom w:val="nil"/>
                <w:right w:val="nil"/>
                <w:between w:val="nil"/>
              </w:pBdr>
              <w:spacing w:after="0" w:line="254" w:lineRule="auto"/>
              <w:ind w:left="346"/>
              <w:jc w:val="both"/>
              <w:rPr>
                <w:rFonts w:ascii="Times New Roman" w:eastAsia="Times New Roman" w:hAnsi="Times New Roman" w:cs="Times New Roman"/>
                <w:color w:val="000000"/>
              </w:rPr>
            </w:pPr>
            <w:proofErr w:type="spellStart"/>
            <w:r w:rsidRPr="00A40BD9">
              <w:rPr>
                <w:rFonts w:ascii="Times New Roman" w:eastAsia="Times New Roman" w:hAnsi="Times New Roman" w:cs="Times New Roman"/>
                <w:color w:val="000000"/>
              </w:rPr>
              <w:t>Dr</w:t>
            </w:r>
            <w:proofErr w:type="spellEnd"/>
            <w:r w:rsidRPr="00A40BD9">
              <w:rPr>
                <w:rFonts w:ascii="Times New Roman" w:eastAsia="Times New Roman" w:hAnsi="Times New Roman" w:cs="Times New Roman"/>
                <w:color w:val="000000"/>
              </w:rPr>
              <w:t xml:space="preserve"> Rajeev </w:t>
            </w:r>
            <w:proofErr w:type="spellStart"/>
            <w:r w:rsidRPr="00A40BD9">
              <w:rPr>
                <w:rFonts w:ascii="Times New Roman" w:eastAsia="Times New Roman" w:hAnsi="Times New Roman" w:cs="Times New Roman"/>
                <w:color w:val="000000"/>
              </w:rPr>
              <w:t>Kandhari</w:t>
            </w:r>
            <w:proofErr w:type="spellEnd"/>
            <w:r w:rsidRPr="00A40BD9">
              <w:rPr>
                <w:rFonts w:ascii="Times New Roman" w:eastAsia="Times New Roman" w:hAnsi="Times New Roman" w:cs="Times New Roman"/>
                <w:color w:val="000000"/>
              </w:rPr>
              <w:t xml:space="preserve"> – </w:t>
            </w:r>
            <w:proofErr w:type="spellStart"/>
            <w:r w:rsidRPr="00A40BD9">
              <w:rPr>
                <w:rFonts w:ascii="Times New Roman" w:eastAsia="Times New Roman" w:hAnsi="Times New Roman" w:cs="Times New Roman"/>
                <w:color w:val="000000"/>
              </w:rPr>
              <w:t>Galbro</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Ispat</w:t>
            </w:r>
            <w:proofErr w:type="spellEnd"/>
            <w:r w:rsidRPr="00A40BD9">
              <w:rPr>
                <w:rFonts w:ascii="Times New Roman" w:eastAsia="Times New Roman" w:hAnsi="Times New Roman" w:cs="Times New Roman"/>
                <w:color w:val="000000"/>
              </w:rPr>
              <w:t xml:space="preserve"> Galvanizers </w:t>
            </w:r>
            <w:proofErr w:type="spellStart"/>
            <w:r w:rsidRPr="00A40BD9">
              <w:rPr>
                <w:rFonts w:ascii="Times New Roman" w:eastAsia="Times New Roman" w:hAnsi="Times New Roman" w:cs="Times New Roman"/>
                <w:color w:val="000000"/>
              </w:rPr>
              <w:t>pvt</w:t>
            </w:r>
            <w:proofErr w:type="spellEnd"/>
            <w:r w:rsidRPr="00A40BD9">
              <w:rPr>
                <w:rFonts w:ascii="Times New Roman" w:eastAsia="Times New Roman" w:hAnsi="Times New Roman" w:cs="Times New Roman"/>
                <w:color w:val="000000"/>
              </w:rPr>
              <w:t xml:space="preserve"> ltd</w:t>
            </w:r>
          </w:p>
          <w:p w:rsidR="00E16371" w:rsidRPr="00A40BD9" w:rsidRDefault="00E16371" w:rsidP="00773CF0">
            <w:pPr>
              <w:numPr>
                <w:ilvl w:val="0"/>
                <w:numId w:val="17"/>
              </w:numPr>
              <w:pBdr>
                <w:top w:val="nil"/>
                <w:left w:val="nil"/>
                <w:bottom w:val="nil"/>
                <w:right w:val="nil"/>
                <w:between w:val="nil"/>
              </w:pBdr>
              <w:spacing w:after="0" w:line="254" w:lineRule="auto"/>
              <w:ind w:left="346"/>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Dr G. Pillai- IIT Madras</w:t>
            </w:r>
          </w:p>
          <w:p w:rsidR="00E16371" w:rsidRPr="00A40BD9" w:rsidRDefault="00E16371" w:rsidP="00773CF0">
            <w:pPr>
              <w:numPr>
                <w:ilvl w:val="0"/>
                <w:numId w:val="17"/>
              </w:numPr>
              <w:pBdr>
                <w:top w:val="nil"/>
                <w:left w:val="nil"/>
                <w:bottom w:val="nil"/>
                <w:right w:val="nil"/>
                <w:between w:val="nil"/>
              </w:pBdr>
              <w:spacing w:after="0" w:line="254" w:lineRule="auto"/>
              <w:ind w:left="346"/>
              <w:jc w:val="both"/>
              <w:rPr>
                <w:rFonts w:ascii="Times New Roman" w:eastAsia="Times New Roman" w:hAnsi="Times New Roman" w:cs="Times New Roman"/>
                <w:color w:val="000000"/>
              </w:rPr>
            </w:pPr>
            <w:proofErr w:type="spellStart"/>
            <w:r w:rsidRPr="00A40BD9">
              <w:rPr>
                <w:rFonts w:ascii="Times New Roman" w:eastAsia="Times New Roman" w:hAnsi="Times New Roman" w:cs="Times New Roman"/>
                <w:color w:val="000000"/>
              </w:rPr>
              <w:t>Dr</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Durvesh</w:t>
            </w:r>
            <w:proofErr w:type="spellEnd"/>
            <w:r w:rsidRPr="00A40BD9">
              <w:rPr>
                <w:rFonts w:ascii="Times New Roman" w:eastAsia="Times New Roman" w:hAnsi="Times New Roman" w:cs="Times New Roman"/>
                <w:color w:val="000000"/>
              </w:rPr>
              <w:t xml:space="preserve"> </w:t>
            </w:r>
          </w:p>
          <w:p w:rsidR="00E16371" w:rsidRPr="00A40BD9" w:rsidRDefault="00E16371" w:rsidP="00773CF0">
            <w:pPr>
              <w:numPr>
                <w:ilvl w:val="0"/>
                <w:numId w:val="17"/>
              </w:numPr>
              <w:pBdr>
                <w:top w:val="nil"/>
                <w:left w:val="nil"/>
                <w:bottom w:val="nil"/>
                <w:right w:val="nil"/>
                <w:between w:val="nil"/>
              </w:pBdr>
              <w:spacing w:after="0" w:line="254" w:lineRule="auto"/>
              <w:ind w:left="346"/>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Expert to be recommended by </w:t>
            </w:r>
            <w:proofErr w:type="spellStart"/>
            <w:r w:rsidRPr="00A40BD9">
              <w:rPr>
                <w:rFonts w:ascii="Times New Roman" w:eastAsia="Times New Roman" w:hAnsi="Times New Roman" w:cs="Times New Roman"/>
                <w:color w:val="000000"/>
              </w:rPr>
              <w:t>Dr</w:t>
            </w:r>
            <w:proofErr w:type="spellEnd"/>
            <w:r w:rsidRPr="00A40BD9">
              <w:rPr>
                <w:rFonts w:ascii="Times New Roman" w:eastAsia="Times New Roman" w:hAnsi="Times New Roman" w:cs="Times New Roman"/>
                <w:color w:val="000000"/>
              </w:rPr>
              <w:t xml:space="preserve"> A N </w:t>
            </w:r>
            <w:proofErr w:type="spellStart"/>
            <w:r w:rsidRPr="00A40BD9">
              <w:rPr>
                <w:rFonts w:ascii="Times New Roman" w:eastAsia="Times New Roman" w:hAnsi="Times New Roman" w:cs="Times New Roman"/>
                <w:color w:val="000000"/>
              </w:rPr>
              <w:t>Bhagat</w:t>
            </w:r>
            <w:proofErr w:type="spellEnd"/>
            <w:r w:rsidRPr="00A40BD9">
              <w:rPr>
                <w:rFonts w:ascii="Times New Roman" w:eastAsia="Times New Roman" w:hAnsi="Times New Roman" w:cs="Times New Roman"/>
                <w:color w:val="000000"/>
              </w:rPr>
              <w:t xml:space="preserve"> and </w:t>
            </w:r>
            <w:proofErr w:type="spellStart"/>
            <w:r w:rsidRPr="00A40BD9">
              <w:rPr>
                <w:rFonts w:ascii="Times New Roman" w:eastAsia="Times New Roman" w:hAnsi="Times New Roman" w:cs="Times New Roman"/>
                <w:color w:val="000000"/>
              </w:rPr>
              <w:t>Dr</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Tapan</w:t>
            </w:r>
            <w:proofErr w:type="spellEnd"/>
            <w:r w:rsidRPr="00A40BD9">
              <w:rPr>
                <w:rFonts w:ascii="Times New Roman" w:eastAsia="Times New Roman" w:hAnsi="Times New Roman" w:cs="Times New Roman"/>
                <w:color w:val="000000"/>
              </w:rPr>
              <w:t xml:space="preserve"> Rout</w:t>
            </w:r>
          </w:p>
          <w:p w:rsidR="00E16371" w:rsidRPr="00A40BD9" w:rsidRDefault="00E16371" w:rsidP="00D711EC">
            <w:pPr>
              <w:spacing w:line="254" w:lineRule="auto"/>
              <w:jc w:val="both"/>
              <w:rPr>
                <w:rFonts w:ascii="Times New Roman" w:eastAsia="Times New Roman" w:hAnsi="Times New Roman" w:cs="Times New Roman"/>
              </w:rPr>
            </w:pP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De </w:t>
            </w:r>
            <w:proofErr w:type="spellStart"/>
            <w:r w:rsidRPr="00A40BD9">
              <w:rPr>
                <w:rFonts w:ascii="Times New Roman" w:eastAsia="Times New Roman" w:hAnsi="Times New Roman" w:cs="Times New Roman"/>
              </w:rPr>
              <w:t>J</w:t>
            </w:r>
            <w:r w:rsidR="000D62BB">
              <w:rPr>
                <w:rFonts w:ascii="Times New Roman" w:eastAsia="Times New Roman" w:hAnsi="Times New Roman" w:cs="Times New Roman"/>
              </w:rPr>
              <w:t>ayanta</w:t>
            </w:r>
            <w:proofErr w:type="spellEnd"/>
            <w:r w:rsidRPr="00A40BD9">
              <w:rPr>
                <w:rFonts w:ascii="Times New Roman" w:eastAsia="Times New Roman" w:hAnsi="Times New Roman" w:cs="Times New Roman"/>
              </w:rPr>
              <w:t xml:space="preserve"> K </w:t>
            </w:r>
            <w:proofErr w:type="spellStart"/>
            <w:r w:rsidRPr="00A40BD9">
              <w:rPr>
                <w:rFonts w:ascii="Times New Roman" w:eastAsia="Times New Roman" w:hAnsi="Times New Roman" w:cs="Times New Roman"/>
              </w:rPr>
              <w:t>Saha</w:t>
            </w:r>
            <w:proofErr w:type="spellEnd"/>
            <w:r w:rsidRPr="00A40BD9">
              <w:rPr>
                <w:rFonts w:ascii="Times New Roman" w:eastAsia="Times New Roman" w:hAnsi="Times New Roman" w:cs="Times New Roman"/>
              </w:rPr>
              <w:t xml:space="preserve"> informed the committee that in IS 9077 there are some points that are </w:t>
            </w:r>
            <w:r w:rsidRPr="00A40BD9">
              <w:rPr>
                <w:rFonts w:ascii="Times New Roman" w:eastAsia="Times New Roman" w:hAnsi="Times New Roman" w:cs="Times New Roman"/>
              </w:rPr>
              <w:lastRenderedPageBreak/>
              <w:t>to be addressed with civil engineering background for IS 456 and concrete grades.</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Dr A N Bhagat commented that sacrificial cathodic protection technique should also be included in the draft. The working group members were requested to discuss the same and provide recommendation.</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The committee decided to appoint Dr Radhakrishna Pillai from IIT Madras as the working group convener.</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Committee advised the workin</w:t>
            </w:r>
            <w:r w:rsidR="00CF013D" w:rsidRPr="00A40BD9">
              <w:rPr>
                <w:rFonts w:ascii="Times New Roman" w:eastAsia="Times New Roman" w:hAnsi="Times New Roman" w:cs="Times New Roman"/>
              </w:rPr>
              <w:t>g group to review the document.</w:t>
            </w:r>
          </w:p>
          <w:p w:rsidR="00E16371" w:rsidRPr="00A40BD9" w:rsidRDefault="00E16371" w:rsidP="00E16371">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Email was sent to panel 10 on 07/08/2024</w:t>
            </w:r>
            <w:r w:rsidRPr="00A40BD9">
              <w:rPr>
                <w:rFonts w:ascii="Times New Roman" w:eastAsia="Times New Roman" w:hAnsi="Times New Roman" w:cs="Times New Roman"/>
                <w:color w:val="FF0000"/>
              </w:rPr>
              <w:t>.</w:t>
            </w:r>
          </w:p>
          <w:p w:rsidR="00E16371" w:rsidRPr="004632D8" w:rsidRDefault="00E16371" w:rsidP="00E16371">
            <w:pPr>
              <w:jc w:val="both"/>
              <w:rPr>
                <w:rFonts w:ascii="Times New Roman" w:eastAsia="Times New Roman" w:hAnsi="Times New Roman" w:cs="Times New Roman"/>
                <w:bCs/>
              </w:rPr>
            </w:pPr>
            <w:r w:rsidRPr="004632D8">
              <w:rPr>
                <w:rFonts w:ascii="Times New Roman" w:eastAsia="Times New Roman" w:hAnsi="Times New Roman" w:cs="Times New Roman"/>
                <w:bCs/>
              </w:rPr>
              <w:t>Inputs received from Dr Tapan vide email dated 19 Aug :</w:t>
            </w:r>
          </w:p>
          <w:p w:rsidR="00E16371" w:rsidRPr="004632D8" w:rsidRDefault="00E16371" w:rsidP="00E16371">
            <w:pPr>
              <w:jc w:val="both"/>
              <w:rPr>
                <w:rFonts w:ascii="Times New Roman" w:eastAsia="Times New Roman" w:hAnsi="Times New Roman" w:cs="Times New Roman"/>
              </w:rPr>
            </w:pPr>
            <w:r w:rsidRPr="004632D8">
              <w:rPr>
                <w:rFonts w:ascii="Times New Roman" w:eastAsia="Times New Roman" w:hAnsi="Times New Roman" w:cs="Times New Roman"/>
              </w:rPr>
              <w:t>Expert names for RCC:  </w:t>
            </w:r>
          </w:p>
          <w:p w:rsidR="00E16371" w:rsidRPr="004632D8" w:rsidRDefault="00E16371" w:rsidP="00E16371">
            <w:pPr>
              <w:jc w:val="both"/>
              <w:rPr>
                <w:rFonts w:ascii="Times New Roman" w:eastAsia="Times New Roman" w:hAnsi="Times New Roman" w:cs="Times New Roman"/>
              </w:rPr>
            </w:pPr>
            <w:r w:rsidRPr="004632D8">
              <w:rPr>
                <w:rFonts w:ascii="Times New Roman" w:eastAsia="Times New Roman" w:hAnsi="Times New Roman" w:cs="Times New Roman"/>
              </w:rPr>
              <w:t xml:space="preserve">(a) </w:t>
            </w:r>
            <w:proofErr w:type="spellStart"/>
            <w:r w:rsidRPr="004632D8">
              <w:rPr>
                <w:rFonts w:ascii="Times New Roman" w:eastAsia="Times New Roman" w:hAnsi="Times New Roman" w:cs="Times New Roman"/>
              </w:rPr>
              <w:t>Dr</w:t>
            </w:r>
            <w:proofErr w:type="spellEnd"/>
            <w:r w:rsidRPr="004632D8">
              <w:rPr>
                <w:rFonts w:ascii="Times New Roman" w:eastAsia="Times New Roman" w:hAnsi="Times New Roman" w:cs="Times New Roman"/>
              </w:rPr>
              <w:t xml:space="preserve"> Ganesh Kumar </w:t>
            </w:r>
            <w:proofErr w:type="spellStart"/>
            <w:r w:rsidRPr="004632D8">
              <w:rPr>
                <w:rFonts w:ascii="Times New Roman" w:eastAsia="Times New Roman" w:hAnsi="Times New Roman" w:cs="Times New Roman"/>
              </w:rPr>
              <w:t>Sahu</w:t>
            </w:r>
            <w:proofErr w:type="spellEnd"/>
            <w:r w:rsidRPr="004632D8">
              <w:rPr>
                <w:rFonts w:ascii="Times New Roman" w:eastAsia="Times New Roman" w:hAnsi="Times New Roman" w:cs="Times New Roman"/>
              </w:rPr>
              <w:t xml:space="preserve">, Chief Scientist, Bridge Engineering and Structures, CSIR-CRRI, </w:t>
            </w:r>
          </w:p>
          <w:p w:rsidR="00E16371" w:rsidRPr="004632D8" w:rsidRDefault="00E16371" w:rsidP="00E16371">
            <w:pPr>
              <w:jc w:val="both"/>
              <w:rPr>
                <w:rFonts w:ascii="Times New Roman" w:eastAsia="Times New Roman" w:hAnsi="Times New Roman" w:cs="Times New Roman"/>
              </w:rPr>
            </w:pPr>
            <w:r w:rsidRPr="004632D8">
              <w:rPr>
                <w:rFonts w:ascii="Times New Roman" w:eastAsia="Times New Roman" w:hAnsi="Times New Roman" w:cs="Times New Roman"/>
              </w:rPr>
              <w:t xml:space="preserve">(b) Prof. P. </w:t>
            </w:r>
            <w:proofErr w:type="spellStart"/>
            <w:r w:rsidRPr="004632D8">
              <w:rPr>
                <w:rFonts w:ascii="Times New Roman" w:eastAsia="Times New Roman" w:hAnsi="Times New Roman" w:cs="Times New Roman"/>
              </w:rPr>
              <w:t>Dinakar</w:t>
            </w:r>
            <w:proofErr w:type="spellEnd"/>
            <w:r w:rsidRPr="004632D8">
              <w:rPr>
                <w:rFonts w:ascii="Times New Roman" w:eastAsia="Times New Roman" w:hAnsi="Times New Roman" w:cs="Times New Roman"/>
              </w:rPr>
              <w:t xml:space="preserve">, Professor, IIT-Bhubaneswar; </w:t>
            </w:r>
          </w:p>
          <w:p w:rsidR="00E16371" w:rsidRPr="004632D8" w:rsidRDefault="00E16371" w:rsidP="00E16371">
            <w:pPr>
              <w:jc w:val="both"/>
              <w:rPr>
                <w:rFonts w:ascii="Times New Roman" w:eastAsia="Times New Roman" w:hAnsi="Times New Roman" w:cs="Times New Roman"/>
              </w:rPr>
            </w:pPr>
            <w:r w:rsidRPr="004632D8">
              <w:rPr>
                <w:rFonts w:ascii="Times New Roman" w:eastAsia="Times New Roman" w:hAnsi="Times New Roman" w:cs="Times New Roman"/>
              </w:rPr>
              <w:t>c) Dr. Ramakrishna GUDIMELLA </w:t>
            </w:r>
            <w:hyperlink r:id="rId59" w:tgtFrame="_blank" w:history="1">
              <w:r w:rsidRPr="004632D8">
                <w:rPr>
                  <w:rStyle w:val="Hyperlink"/>
                  <w:rFonts w:ascii="Times New Roman" w:eastAsia="Times New Roman" w:hAnsi="Times New Roman" w:cs="Times New Roman"/>
                  <w:color w:val="auto"/>
                </w:rPr>
                <w:t>gramakrishna@ptuniv.edu.in</w:t>
              </w:r>
            </w:hyperlink>
            <w:r w:rsidRPr="004632D8">
              <w:rPr>
                <w:rFonts w:ascii="Times New Roman" w:eastAsia="Times New Roman" w:hAnsi="Times New Roman" w:cs="Times New Roman"/>
              </w:rPr>
              <w:t>; Pondicherry University;  </w:t>
            </w:r>
          </w:p>
          <w:p w:rsidR="00E16371" w:rsidRPr="004632D8" w:rsidRDefault="00E16371" w:rsidP="00E16371">
            <w:pPr>
              <w:jc w:val="both"/>
              <w:rPr>
                <w:rFonts w:ascii="Times New Roman" w:eastAsia="Times New Roman" w:hAnsi="Times New Roman" w:cs="Times New Roman"/>
              </w:rPr>
            </w:pPr>
            <w:r w:rsidRPr="004632D8">
              <w:rPr>
                <w:rFonts w:ascii="Times New Roman" w:eastAsia="Times New Roman" w:hAnsi="Times New Roman" w:cs="Times New Roman"/>
              </w:rPr>
              <w:t>d) G. RAMESH;  Phone No.91-44-22549152 Principal Scientist Fax No.91-44-22541508; CSIR-Advanced Concrete Testing Evaluation Laboratory</w:t>
            </w:r>
            <w:r w:rsidRPr="004632D8">
              <w:rPr>
                <w:rFonts w:ascii="Times New Roman" w:eastAsia="Times New Roman" w:hAnsi="Times New Roman" w:cs="Times New Roman"/>
              </w:rPr>
              <w:br/>
              <w:t>e) School of Infrastructure; Chennai ;</w:t>
            </w:r>
          </w:p>
          <w:p w:rsidR="00E16371" w:rsidRPr="00A40BD9" w:rsidRDefault="00E16371" w:rsidP="00D711EC">
            <w:pPr>
              <w:jc w:val="both"/>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tcPr>
          <w:p w:rsidR="00E16371" w:rsidRDefault="006D50AE" w:rsidP="006D50AE">
            <w:pPr>
              <w:jc w:val="both"/>
              <w:rPr>
                <w:rFonts w:ascii="Times New Roman" w:eastAsia="Times New Roman" w:hAnsi="Times New Roman" w:cs="Times New Roman"/>
              </w:rPr>
            </w:pPr>
            <w:r w:rsidRPr="004632D8">
              <w:rPr>
                <w:rFonts w:ascii="Times New Roman" w:eastAsia="Times New Roman" w:hAnsi="Times New Roman" w:cs="Times New Roman"/>
              </w:rPr>
              <w:lastRenderedPageBreak/>
              <w:t xml:space="preserve">The committee advised the </w:t>
            </w:r>
            <w:r w:rsidR="004632D8" w:rsidRPr="004632D8">
              <w:rPr>
                <w:rFonts w:ascii="Times New Roman" w:eastAsia="Times New Roman" w:hAnsi="Times New Roman" w:cs="Times New Roman"/>
              </w:rPr>
              <w:t>working group to address the issue as soon as possible</w:t>
            </w:r>
            <w:r w:rsidR="00170EFD">
              <w:rPr>
                <w:rFonts w:ascii="Times New Roman" w:eastAsia="Times New Roman" w:hAnsi="Times New Roman" w:cs="Times New Roman"/>
              </w:rPr>
              <w:t xml:space="preserve"> and recommend a working draft for revision of IS 9077.</w:t>
            </w:r>
          </w:p>
          <w:p w:rsidR="00170EFD" w:rsidRPr="00A40BD9" w:rsidRDefault="00170EFD" w:rsidP="006D50AE">
            <w:pPr>
              <w:jc w:val="both"/>
              <w:rPr>
                <w:rFonts w:ascii="Times New Roman" w:eastAsia="Times New Roman" w:hAnsi="Times New Roman" w:cs="Times New Roman"/>
              </w:rPr>
            </w:pPr>
          </w:p>
        </w:tc>
      </w:tr>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773CF0">
            <w:pPr>
              <w:numPr>
                <w:ilvl w:val="0"/>
                <w:numId w:val="20"/>
              </w:numPr>
              <w:tabs>
                <w:tab w:val="left" w:pos="900"/>
              </w:tabs>
              <w:spacing w:after="0" w:line="240" w:lineRule="auto"/>
              <w:ind w:right="72"/>
              <w:jc w:val="both"/>
              <w:rPr>
                <w:rFonts w:ascii="Times New Roman" w:eastAsia="Times New Roman" w:hAnsi="Times New Roman" w:cs="Times New Roman"/>
                <w:b/>
                <w:color w:val="000000"/>
                <w:u w:val="single"/>
              </w:rPr>
            </w:pP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8A65B8" w:rsidP="00D711EC">
            <w:pPr>
              <w:spacing w:line="240" w:lineRule="auto"/>
              <w:jc w:val="both"/>
              <w:rPr>
                <w:rFonts w:ascii="Times New Roman" w:eastAsia="Times New Roman" w:hAnsi="Times New Roman" w:cs="Times New Roman"/>
                <w:color w:val="000000"/>
              </w:rPr>
            </w:pPr>
            <w:hyperlink r:id="rId60">
              <w:r w:rsidR="00E16371" w:rsidRPr="00A40BD9">
                <w:rPr>
                  <w:rFonts w:ascii="Times New Roman" w:eastAsia="Times New Roman" w:hAnsi="Times New Roman" w:cs="Times New Roman"/>
                  <w:b/>
                  <w:color w:val="000000"/>
                </w:rPr>
                <w:t>IS 10221 : 2008</w:t>
              </w:r>
            </w:hyperlink>
          </w:p>
          <w:p w:rsidR="00E16371" w:rsidRPr="00A40BD9" w:rsidRDefault="00E16371" w:rsidP="00D711EC">
            <w:pPr>
              <w:spacing w:line="240" w:lineRule="auto"/>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Coating and wrapping of underground mild steel pipelines - code of practice</w:t>
            </w: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t>Letter dated 14</w:t>
            </w:r>
            <w:r w:rsidRPr="00A40BD9">
              <w:rPr>
                <w:rFonts w:ascii="Times New Roman" w:eastAsia="Times New Roman" w:hAnsi="Times New Roman" w:cs="Times New Roman"/>
                <w:vertAlign w:val="superscript"/>
              </w:rPr>
              <w:t>th</w:t>
            </w:r>
            <w:r w:rsidRPr="00A40BD9">
              <w:rPr>
                <w:rFonts w:ascii="Times New Roman" w:eastAsia="Times New Roman" w:hAnsi="Times New Roman" w:cs="Times New Roman"/>
              </w:rPr>
              <w:t xml:space="preserve"> June 2022 received from IWL on inclusion of prefabricated tapes based on bitumen for wrapping, coating of buried MS pipelines as per IS 10221.</w:t>
            </w:r>
          </w:p>
          <w:p w:rsidR="00E16371" w:rsidRPr="00A40BD9" w:rsidRDefault="00E16371" w:rsidP="00D711EC">
            <w:pPr>
              <w:spacing w:line="240" w:lineRule="auto"/>
              <w:jc w:val="both"/>
              <w:rPr>
                <w:rFonts w:ascii="Times New Roman" w:eastAsia="Times New Roman" w:hAnsi="Times New Roman" w:cs="Times New Roman"/>
              </w:rPr>
            </w:pPr>
            <w:r w:rsidRPr="00A40BD9">
              <w:rPr>
                <w:rFonts w:ascii="Times New Roman" w:eastAsia="Times New Roman" w:hAnsi="Times New Roman" w:cs="Times New Roman"/>
              </w:rPr>
              <w:object w:dxaOrig="1530" w:dyaOrig="990">
                <v:shape id="_x0000_i1037" type="#_x0000_t75" style="width:78.1pt;height:49.6pt" o:ole="">
                  <v:imagedata r:id="rId61" o:title=""/>
                </v:shape>
                <o:OLEObject Type="Embed" ProgID="Package" ShapeID="_x0000_i1037" DrawAspect="Icon" ObjectID="_1788856602" r:id="rId62"/>
              </w:objec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It was decided that IWL should submit a draft proposing the changes. The same will be discussed in next panel meeting.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Committee advised M/s IWL to identify Manufacturers and users of prefabricated bituminous tapes.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A meeting should be </w:t>
            </w:r>
            <w:proofErr w:type="spellStart"/>
            <w:r w:rsidRPr="00A40BD9">
              <w:rPr>
                <w:rFonts w:ascii="Times New Roman" w:eastAsia="Times New Roman" w:hAnsi="Times New Roman" w:cs="Times New Roman"/>
              </w:rPr>
              <w:t>organised</w:t>
            </w:r>
            <w:proofErr w:type="spellEnd"/>
            <w:r w:rsidRPr="00A40BD9">
              <w:rPr>
                <w:rFonts w:ascii="Times New Roman" w:eastAsia="Times New Roman" w:hAnsi="Times New Roman" w:cs="Times New Roman"/>
              </w:rPr>
              <w:t xml:space="preserve"> with these industries and need of standard can be established.</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IS 10221 should be studied along with </w:t>
            </w:r>
            <w:bookmarkStart w:id="11" w:name="bookmark=id.2s8eyo1" w:colFirst="0" w:colLast="0"/>
            <w:bookmarkEnd w:id="11"/>
            <w:r w:rsidRPr="00A40BD9">
              <w:rPr>
                <w:rFonts w:ascii="Times New Roman" w:eastAsia="Calibri" w:hAnsi="Times New Roman" w:cs="Times New Roman"/>
              </w:rPr>
              <w:fldChar w:fldCharType="begin"/>
            </w:r>
            <w:r w:rsidRPr="00A40BD9">
              <w:rPr>
                <w:rFonts w:ascii="Times New Roman" w:hAnsi="Times New Roman" w:cs="Times New Roman"/>
              </w:rPr>
              <w:instrText xml:space="preserve"> HYPERLINK "about:blank" \h </w:instrText>
            </w:r>
            <w:r w:rsidRPr="00A40BD9">
              <w:rPr>
                <w:rFonts w:ascii="Times New Roman" w:eastAsia="Calibri" w:hAnsi="Times New Roman" w:cs="Times New Roman"/>
              </w:rPr>
              <w:fldChar w:fldCharType="separate"/>
            </w:r>
            <w:r w:rsidRPr="00A40BD9">
              <w:rPr>
                <w:rFonts w:ascii="Times New Roman" w:eastAsia="Times New Roman" w:hAnsi="Times New Roman" w:cs="Times New Roman"/>
                <w:color w:val="0000FF"/>
                <w:u w:val="single"/>
              </w:rPr>
              <w:t>IS 15337</w:t>
            </w:r>
            <w:r w:rsidRPr="00A40BD9">
              <w:rPr>
                <w:rFonts w:ascii="Times New Roman" w:eastAsia="Times New Roman" w:hAnsi="Times New Roman" w:cs="Times New Roman"/>
                <w:color w:val="0000FF"/>
                <w:u w:val="single"/>
              </w:rPr>
              <w:fldChar w:fldCharType="end"/>
            </w:r>
            <w:r w:rsidRPr="00A40BD9">
              <w:rPr>
                <w:rFonts w:ascii="Times New Roman" w:eastAsia="Times New Roman" w:hAnsi="Times New Roman" w:cs="Times New Roman"/>
              </w:rPr>
              <w:t xml:space="preserve"> since it is a product specification which is also referred in IS 10221.</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Dr Tapan Rout has suggested that material of the pipes should also be clearly mentioned in the standard as the standard should address the compatibility of the tape material and pipe material.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Manufacturers of bituminous tapes – M/s IWL was also invited to the meeting to appraise the committee about their concerns. They shared that bitumen tapes are being used in corrosion protection of water pipelines, </w:t>
            </w:r>
            <w:proofErr w:type="spellStart"/>
            <w:r w:rsidRPr="00A40BD9">
              <w:rPr>
                <w:rFonts w:ascii="Times New Roman" w:eastAsia="Times New Roman" w:hAnsi="Times New Roman" w:cs="Times New Roman"/>
              </w:rPr>
              <w:t>fire fighting</w:t>
            </w:r>
            <w:proofErr w:type="spellEnd"/>
            <w:r w:rsidRPr="00A40BD9">
              <w:rPr>
                <w:rFonts w:ascii="Times New Roman" w:eastAsia="Times New Roman" w:hAnsi="Times New Roman" w:cs="Times New Roman"/>
              </w:rPr>
              <w:t xml:space="preserve"> equipment’s, irrigation sectors, etc. They requested the committee to include IWL to the working group or panel being formed to develop the standard. They have also suggested that users of bitumen tape should also be a part of the working group.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After the deliberation, committee advised member secretary to conduct a special stakeholder meeting with all the stakeholders like manufacturers of coal tar and bituminous tapes, users, govt bodies and test labs to collect the views from each sector on developing the standard.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Potential experts for the development of the standard need to be identified and placed before the committee so that committee can form a working group for the same. </w:t>
            </w:r>
          </w:p>
          <w:p w:rsidR="00E16371" w:rsidRPr="00A40BD9" w:rsidRDefault="00E16371" w:rsidP="00D711EC">
            <w:pPr>
              <w:pBdr>
                <w:top w:val="nil"/>
                <w:left w:val="nil"/>
                <w:bottom w:val="nil"/>
                <w:right w:val="nil"/>
                <w:between w:val="nil"/>
              </w:pBdr>
              <w:spacing w:after="0" w:line="256" w:lineRule="auto"/>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Stakeholder consultation meeting for development of comprehensive standards for preformed bituminous tapes within the Indian standards framework was conducted </w:t>
            </w:r>
            <w:r w:rsidRPr="00A40BD9">
              <w:rPr>
                <w:rFonts w:ascii="Times New Roman" w:eastAsia="Times New Roman" w:hAnsi="Times New Roman" w:cs="Times New Roman"/>
                <w:color w:val="000000"/>
              </w:rPr>
              <w:lastRenderedPageBreak/>
              <w:t xml:space="preserve">on 11 Jan 2024. Summary of the discussion link given below for your reference. </w:t>
            </w:r>
          </w:p>
          <w:p w:rsidR="00E16371" w:rsidRPr="00A40BD9" w:rsidRDefault="008A65B8" w:rsidP="00D711EC">
            <w:pPr>
              <w:tabs>
                <w:tab w:val="left" w:pos="900"/>
              </w:tabs>
              <w:spacing w:line="240" w:lineRule="auto"/>
              <w:ind w:right="72"/>
              <w:jc w:val="both"/>
              <w:rPr>
                <w:rFonts w:ascii="Times New Roman" w:eastAsia="Times New Roman" w:hAnsi="Times New Roman" w:cs="Times New Roman"/>
              </w:rPr>
            </w:pPr>
            <w:hyperlink r:id="rId63">
              <w:r w:rsidR="00E16371" w:rsidRPr="00A40BD9">
                <w:rPr>
                  <w:rFonts w:ascii="Times New Roman" w:eastAsia="Times New Roman" w:hAnsi="Times New Roman" w:cs="Times New Roman"/>
                  <w:color w:val="0000FF"/>
                  <w:u w:val="single"/>
                </w:rPr>
                <w:t>https://docs.google.com/document/d/1nWUDP2T4S6dFQi8_Lr6jm5m2PXo0El2A/edit?usp=sharing&amp;ouid=102909214286571029063&amp;rtpof=true&amp;sd=true</w:t>
              </w:r>
            </w:hyperlink>
            <w:r w:rsidR="00E16371" w:rsidRPr="00A40BD9">
              <w:rPr>
                <w:rFonts w:ascii="Times New Roman" w:eastAsia="Times New Roman" w:hAnsi="Times New Roman" w:cs="Times New Roman"/>
              </w:rPr>
              <w:t xml:space="preserve"> </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Committee noted the summary of stakeholder consultation and came to conclusion that since there was no sustained opposition to formulation of the standard on preformed bituminous tapes. The draft standard along with relevant reference to national and international standards or established technical publications should be submitted. If reference is not available then proposer or any other industry/lab can provide the supportive test data for that parameter. R&amp;D provisions laid by BIS can also be exercised if need arises.</w:t>
            </w:r>
          </w:p>
          <w:p w:rsidR="00E16371" w:rsidRPr="00A40BD9" w:rsidRDefault="00E16371" w:rsidP="00D711EC">
            <w:pPr>
              <w:tabs>
                <w:tab w:val="left" w:pos="900"/>
              </w:tabs>
              <w:spacing w:line="240" w:lineRule="auto"/>
              <w:ind w:right="72"/>
              <w:jc w:val="both"/>
              <w:rPr>
                <w:rFonts w:ascii="Times New Roman" w:eastAsia="Times New Roman" w:hAnsi="Times New Roman" w:cs="Times New Roman"/>
              </w:rPr>
            </w:pPr>
          </w:p>
          <w:p w:rsidR="00E16371" w:rsidRPr="00A40BD9" w:rsidRDefault="00E16371" w:rsidP="00E16371">
            <w:pPr>
              <w:tabs>
                <w:tab w:val="left" w:pos="900"/>
              </w:tabs>
              <w:spacing w:line="240" w:lineRule="auto"/>
              <w:ind w:right="72"/>
              <w:jc w:val="both"/>
              <w:rPr>
                <w:rFonts w:ascii="Times New Roman" w:eastAsia="Times New Roman" w:hAnsi="Times New Roman" w:cs="Times New Roman"/>
                <w:b/>
              </w:rPr>
            </w:pPr>
            <w:r w:rsidRPr="00A40BD9">
              <w:rPr>
                <w:rFonts w:ascii="Times New Roman" w:eastAsia="Times New Roman" w:hAnsi="Times New Roman" w:cs="Times New Roman"/>
              </w:rPr>
              <w:t xml:space="preserve">Shri </w:t>
            </w:r>
            <w:proofErr w:type="spellStart"/>
            <w:r w:rsidRPr="00A40BD9">
              <w:rPr>
                <w:rFonts w:ascii="Times New Roman" w:eastAsia="Times New Roman" w:hAnsi="Times New Roman" w:cs="Times New Roman"/>
              </w:rPr>
              <w:t>Arham</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Shafiq</w:t>
            </w:r>
            <w:proofErr w:type="spellEnd"/>
            <w:r w:rsidRPr="00A40BD9">
              <w:rPr>
                <w:rFonts w:ascii="Times New Roman" w:eastAsia="Times New Roman" w:hAnsi="Times New Roman" w:cs="Times New Roman"/>
              </w:rPr>
              <w:t xml:space="preserve"> Rahman – IWL shared test reports on preformed bitumen tapes for the tests mentioned below via email dated 11/06/2024.</w:t>
            </w:r>
          </w:p>
          <w:p w:rsidR="00E16371" w:rsidRPr="00A40BD9" w:rsidRDefault="00E16371" w:rsidP="00773CF0">
            <w:pPr>
              <w:numPr>
                <w:ilvl w:val="0"/>
                <w:numId w:val="19"/>
              </w:numPr>
              <w:spacing w:before="280"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Thickness of the Tape </w:t>
            </w:r>
          </w:p>
          <w:p w:rsidR="00E16371" w:rsidRPr="00A40BD9" w:rsidRDefault="00E16371" w:rsidP="00773CF0">
            <w:pPr>
              <w:numPr>
                <w:ilvl w:val="0"/>
                <w:numId w:val="19"/>
              </w:numPr>
              <w:spacing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Softening Point</w:t>
            </w:r>
          </w:p>
          <w:p w:rsidR="00E16371" w:rsidRPr="00A40BD9" w:rsidRDefault="00E16371" w:rsidP="00773CF0">
            <w:pPr>
              <w:numPr>
                <w:ilvl w:val="0"/>
                <w:numId w:val="19"/>
              </w:numPr>
              <w:spacing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Tensile Strength </w:t>
            </w:r>
          </w:p>
          <w:p w:rsidR="00E16371" w:rsidRPr="00A40BD9" w:rsidRDefault="00E16371" w:rsidP="00773CF0">
            <w:pPr>
              <w:numPr>
                <w:ilvl w:val="0"/>
                <w:numId w:val="19"/>
              </w:numPr>
              <w:spacing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Peel Strength </w:t>
            </w:r>
          </w:p>
          <w:p w:rsidR="00E16371" w:rsidRPr="00A40BD9" w:rsidRDefault="00E16371" w:rsidP="00773CF0">
            <w:pPr>
              <w:numPr>
                <w:ilvl w:val="0"/>
                <w:numId w:val="19"/>
              </w:numPr>
              <w:spacing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Dielectric Strength (Electrical Strength)</w:t>
            </w:r>
          </w:p>
          <w:p w:rsidR="00E16371" w:rsidRPr="00A40BD9" w:rsidRDefault="00E16371" w:rsidP="00773CF0">
            <w:pPr>
              <w:numPr>
                <w:ilvl w:val="0"/>
                <w:numId w:val="19"/>
              </w:numPr>
              <w:spacing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Water Absorption (%)</w:t>
            </w:r>
          </w:p>
          <w:p w:rsidR="00E16371" w:rsidRPr="00A40BD9" w:rsidRDefault="00E16371" w:rsidP="00773CF0">
            <w:pPr>
              <w:numPr>
                <w:ilvl w:val="0"/>
                <w:numId w:val="19"/>
              </w:numPr>
              <w:spacing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Microbiological Degradation of Bitumen tapes _ (Technical paper, </w:t>
            </w:r>
            <w:proofErr w:type="spellStart"/>
            <w:r w:rsidRPr="00A40BD9">
              <w:rPr>
                <w:rFonts w:ascii="Times New Roman" w:eastAsia="Times New Roman" w:hAnsi="Times New Roman" w:cs="Times New Roman"/>
                <w:color w:val="000000"/>
              </w:rPr>
              <w:t>Pg</w:t>
            </w:r>
            <w:proofErr w:type="spellEnd"/>
            <w:r w:rsidRPr="00A40BD9">
              <w:rPr>
                <w:rFonts w:ascii="Times New Roman" w:eastAsia="Times New Roman" w:hAnsi="Times New Roman" w:cs="Times New Roman"/>
                <w:color w:val="000000"/>
              </w:rPr>
              <w:t xml:space="preserve"> 8706, Lines 12 to 18)</w:t>
            </w:r>
          </w:p>
          <w:p w:rsidR="00E16371" w:rsidRPr="00A40BD9" w:rsidRDefault="00E16371" w:rsidP="00773CF0">
            <w:pPr>
              <w:numPr>
                <w:ilvl w:val="0"/>
                <w:numId w:val="19"/>
              </w:numPr>
              <w:spacing w:after="0" w:line="240" w:lineRule="auto"/>
              <w:ind w:left="430"/>
              <w:rPr>
                <w:rFonts w:ascii="Times New Roman" w:eastAsia="Times New Roman" w:hAnsi="Times New Roman" w:cs="Times New Roman"/>
                <w:color w:val="000000"/>
              </w:rPr>
            </w:pPr>
            <w:r w:rsidRPr="00A40BD9">
              <w:rPr>
                <w:rFonts w:ascii="Times New Roman" w:eastAsia="Times New Roman" w:hAnsi="Times New Roman" w:cs="Times New Roman"/>
                <w:color w:val="000000"/>
              </w:rPr>
              <w:t>Degradation by UV for Bitumen Tapes (Clause 4 - Conclusions)</w:t>
            </w:r>
          </w:p>
          <w:p w:rsidR="00E16371" w:rsidRPr="00A40BD9" w:rsidRDefault="00E16371" w:rsidP="00773CF0">
            <w:pPr>
              <w:numPr>
                <w:ilvl w:val="0"/>
                <w:numId w:val="19"/>
              </w:numPr>
              <w:spacing w:after="280" w:line="240" w:lineRule="auto"/>
              <w:ind w:left="430"/>
              <w:rPr>
                <w:rFonts w:ascii="Times New Roman" w:eastAsia="Times New Roman" w:hAnsi="Times New Roman" w:cs="Times New Roman"/>
                <w:b/>
              </w:rPr>
            </w:pPr>
            <w:r w:rsidRPr="00A40BD9">
              <w:rPr>
                <w:rFonts w:ascii="Times New Roman" w:eastAsia="Times New Roman" w:hAnsi="Times New Roman" w:cs="Times New Roman"/>
                <w:color w:val="000000"/>
              </w:rPr>
              <w:t xml:space="preserve">Corrosion Resistance - Performance Certificates attached </w:t>
            </w:r>
          </w:p>
          <w:p w:rsidR="00E16371" w:rsidRPr="00A40BD9" w:rsidRDefault="00E16371" w:rsidP="00E16371">
            <w:pPr>
              <w:spacing w:before="280" w:after="280" w:line="240" w:lineRule="auto"/>
              <w:ind w:left="70"/>
              <w:rPr>
                <w:rFonts w:ascii="Times New Roman" w:eastAsia="Times New Roman" w:hAnsi="Times New Roman" w:cs="Times New Roman"/>
              </w:rPr>
            </w:pPr>
            <w:r w:rsidRPr="00A40BD9">
              <w:rPr>
                <w:rFonts w:ascii="Times New Roman" w:eastAsia="Times New Roman" w:hAnsi="Times New Roman" w:cs="Times New Roman"/>
              </w:rPr>
              <w:t xml:space="preserve">(Test reports can be made available to members on consent from M/s IWL) </w:t>
            </w:r>
          </w:p>
          <w:p w:rsidR="00E16371" w:rsidRPr="00A40BD9" w:rsidRDefault="00E16371" w:rsidP="00E16371">
            <w:pPr>
              <w:spacing w:before="280" w:after="280" w:line="240" w:lineRule="auto"/>
              <w:ind w:left="70"/>
              <w:rPr>
                <w:rFonts w:ascii="Times New Roman" w:eastAsia="Times New Roman" w:hAnsi="Times New Roman" w:cs="Times New Roman"/>
              </w:rPr>
            </w:pPr>
            <w:r w:rsidRPr="00A40BD9">
              <w:rPr>
                <w:rFonts w:ascii="Times New Roman" w:eastAsia="Times New Roman" w:hAnsi="Times New Roman" w:cs="Times New Roman"/>
              </w:rPr>
              <w:t xml:space="preserve">Shri </w:t>
            </w:r>
            <w:proofErr w:type="spellStart"/>
            <w:r w:rsidRPr="00A40BD9">
              <w:rPr>
                <w:rFonts w:ascii="Times New Roman" w:eastAsia="Times New Roman" w:hAnsi="Times New Roman" w:cs="Times New Roman"/>
              </w:rPr>
              <w:t>Arham</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Shafiq</w:t>
            </w:r>
            <w:proofErr w:type="spellEnd"/>
            <w:r w:rsidRPr="00A40BD9">
              <w:rPr>
                <w:rFonts w:ascii="Times New Roman" w:eastAsia="Times New Roman" w:hAnsi="Times New Roman" w:cs="Times New Roman"/>
              </w:rPr>
              <w:t xml:space="preserve"> Rahman – IWL shared a B2 EFF test report FLL Procedure via email dated 18/06/2024- to establish the anti-root penetration with added chemical. </w:t>
            </w:r>
          </w:p>
          <w:p w:rsidR="00E16371" w:rsidRPr="00A40BD9" w:rsidRDefault="00E16371" w:rsidP="00E16371">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Shri </w:t>
            </w:r>
            <w:proofErr w:type="spellStart"/>
            <w:r w:rsidRPr="00A40BD9">
              <w:rPr>
                <w:rFonts w:ascii="Times New Roman" w:eastAsia="Times New Roman" w:hAnsi="Times New Roman" w:cs="Times New Roman"/>
              </w:rPr>
              <w:t>Arham</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Shafiq</w:t>
            </w:r>
            <w:proofErr w:type="spellEnd"/>
            <w:r w:rsidRPr="00A40BD9">
              <w:rPr>
                <w:rFonts w:ascii="Times New Roman" w:eastAsia="Times New Roman" w:hAnsi="Times New Roman" w:cs="Times New Roman"/>
              </w:rPr>
              <w:t xml:space="preserve"> Rahman – IWL shared drafts for ‘Coating and Wrapping of Underground Mild Steel Pipelines</w:t>
            </w:r>
          </w:p>
          <w:p w:rsidR="00E16371" w:rsidRPr="00A40BD9" w:rsidRDefault="00E16371" w:rsidP="00E16371">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Bitumen Tape Specification’ and ‘Coating and Wrapping of Underground Mild Steel Pipelines</w:t>
            </w:r>
          </w:p>
          <w:p w:rsidR="00E16371" w:rsidRPr="00A40BD9" w:rsidRDefault="00E16371" w:rsidP="00E16371">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 Bituminous Hot Melt Enamel Coatings’ </w:t>
            </w:r>
          </w:p>
          <w:p w:rsidR="00E16371" w:rsidRPr="00A40BD9" w:rsidRDefault="00E16371" w:rsidP="00E16371">
            <w:pPr>
              <w:tabs>
                <w:tab w:val="left" w:pos="900"/>
              </w:tabs>
              <w:spacing w:line="240" w:lineRule="auto"/>
              <w:ind w:right="72"/>
              <w:jc w:val="both"/>
              <w:rPr>
                <w:rFonts w:ascii="Times New Roman" w:eastAsia="Times New Roman" w:hAnsi="Times New Roman" w:cs="Times New Roman"/>
                <w:b/>
              </w:rPr>
            </w:pPr>
            <w:r w:rsidRPr="00A40BD9">
              <w:rPr>
                <w:rFonts w:ascii="Times New Roman" w:eastAsia="Times New Roman" w:hAnsi="Times New Roman" w:cs="Times New Roman"/>
              </w:rPr>
              <w:t>via email dated 24/07/2024.</w:t>
            </w:r>
          </w:p>
          <w:p w:rsidR="00E16371" w:rsidRPr="00A40BD9" w:rsidRDefault="00E16371" w:rsidP="00E16371">
            <w:pPr>
              <w:tabs>
                <w:tab w:val="left" w:pos="900"/>
              </w:tabs>
              <w:spacing w:line="240" w:lineRule="auto"/>
              <w:ind w:right="72"/>
              <w:rPr>
                <w:rFonts w:ascii="Times New Roman" w:eastAsia="Times New Roman" w:hAnsi="Times New Roman" w:cs="Times New Roman"/>
              </w:rPr>
            </w:pPr>
            <w:r w:rsidRPr="00A40BD9">
              <w:rPr>
                <w:rFonts w:ascii="Times New Roman" w:eastAsia="Times New Roman" w:hAnsi="Times New Roman" w:cs="Times New Roman"/>
              </w:rPr>
              <w:t>The draft is attached herewith:</w:t>
            </w:r>
          </w:p>
          <w:p w:rsidR="00E16371" w:rsidRPr="00A40BD9" w:rsidRDefault="00E16371" w:rsidP="00E16371">
            <w:pPr>
              <w:tabs>
                <w:tab w:val="left" w:pos="900"/>
              </w:tabs>
              <w:spacing w:line="240" w:lineRule="auto"/>
              <w:ind w:right="72"/>
              <w:jc w:val="center"/>
              <w:rPr>
                <w:rFonts w:ascii="Times New Roman" w:eastAsia="Times New Roman" w:hAnsi="Times New Roman" w:cs="Times New Roman"/>
                <w:b/>
              </w:rPr>
            </w:pPr>
            <w:bookmarkStart w:id="12" w:name="_heading=h.17dp8vu" w:colFirst="0" w:colLast="0"/>
            <w:bookmarkEnd w:id="12"/>
            <w:r w:rsidRPr="00A40BD9">
              <w:rPr>
                <w:rFonts w:ascii="Times New Roman" w:eastAsia="Times New Roman" w:hAnsi="Times New Roman" w:cs="Times New Roman"/>
              </w:rPr>
              <w:t xml:space="preserve"> </w:t>
            </w:r>
            <w:bookmarkStart w:id="13" w:name="_MON_1786297667"/>
            <w:bookmarkEnd w:id="13"/>
            <w:r w:rsidRPr="00A40BD9">
              <w:rPr>
                <w:rFonts w:ascii="Times New Roman" w:eastAsia="Times New Roman" w:hAnsi="Times New Roman" w:cs="Times New Roman"/>
                <w:b/>
              </w:rPr>
              <w:object w:dxaOrig="1545" w:dyaOrig="1005">
                <v:shape id="_x0000_i1038" type="#_x0000_t75" style="width:77.45pt;height:51.6pt" o:ole="">
                  <v:imagedata r:id="rId64" o:title=""/>
                </v:shape>
                <o:OLEObject Type="Embed" ProgID="Word.Document.12" ShapeID="_x0000_i1038" DrawAspect="Icon" ObjectID="_1788856603" r:id="rId65">
                  <o:FieldCodes>\s</o:FieldCodes>
                </o:OLEObject>
              </w:object>
            </w:r>
            <w:bookmarkStart w:id="14" w:name="_MON_1786297652"/>
            <w:bookmarkEnd w:id="14"/>
            <w:r w:rsidRPr="00A40BD9">
              <w:rPr>
                <w:rFonts w:ascii="Times New Roman" w:eastAsia="Times New Roman" w:hAnsi="Times New Roman" w:cs="Times New Roman"/>
                <w:b/>
              </w:rPr>
              <w:object w:dxaOrig="1545" w:dyaOrig="990">
                <v:shape id="_x0000_i1039" type="#_x0000_t75" style="width:77.45pt;height:49.6pt" o:ole="">
                  <v:imagedata r:id="rId66" o:title=""/>
                </v:shape>
                <o:OLEObject Type="Embed" ProgID="Word.Document.12" ShapeID="_x0000_i1039" DrawAspect="Icon" ObjectID="_1788856604" r:id="rId67">
                  <o:FieldCodes>\s</o:FieldCodes>
                </o:OLEObject>
              </w:object>
            </w:r>
          </w:p>
          <w:p w:rsidR="00E16371" w:rsidRPr="00A40BD9" w:rsidRDefault="00E16371" w:rsidP="00E16371">
            <w:pPr>
              <w:tabs>
                <w:tab w:val="left" w:pos="900"/>
              </w:tabs>
              <w:spacing w:line="240" w:lineRule="auto"/>
              <w:ind w:right="72"/>
              <w:jc w:val="both"/>
              <w:rPr>
                <w:rFonts w:ascii="Times New Roman" w:eastAsia="Times New Roman" w:hAnsi="Times New Roman" w:cs="Times New Roman"/>
              </w:rPr>
            </w:pPr>
            <w:r w:rsidRPr="00A40BD9">
              <w:rPr>
                <w:rFonts w:ascii="Times New Roman" w:eastAsia="Times New Roman" w:hAnsi="Times New Roman" w:cs="Times New Roman"/>
              </w:rPr>
              <w:t xml:space="preserve">The draft on bitumen tapes was shared with panel on corrosion protection of pipelines. The comments received from Dr Duari on the draft via email dated 05/08/02024 is placed below: </w:t>
            </w:r>
          </w:p>
          <w:bookmarkStart w:id="15" w:name="_heading=h.3rdcrjn" w:colFirst="0" w:colLast="0"/>
          <w:bookmarkEnd w:id="15"/>
          <w:p w:rsidR="00E16371" w:rsidRPr="00A40BD9" w:rsidRDefault="00E16371" w:rsidP="001C73DB">
            <w:pPr>
              <w:tabs>
                <w:tab w:val="left" w:pos="900"/>
              </w:tabs>
              <w:spacing w:line="240" w:lineRule="auto"/>
              <w:ind w:right="72"/>
              <w:jc w:val="center"/>
              <w:rPr>
                <w:rFonts w:ascii="Times New Roman" w:eastAsia="Times New Roman" w:hAnsi="Times New Roman" w:cs="Times New Roman"/>
              </w:rPr>
            </w:pPr>
            <w:r w:rsidRPr="00A40BD9">
              <w:rPr>
                <w:rFonts w:ascii="Times New Roman" w:eastAsia="Times New Roman" w:hAnsi="Times New Roman" w:cs="Times New Roman"/>
              </w:rPr>
              <w:object w:dxaOrig="1545" w:dyaOrig="1005">
                <v:shape id="_x0000_i1040" type="#_x0000_t75" style="width:77.45pt;height:51.6pt" o:ole="">
                  <v:imagedata r:id="rId68" o:title=""/>
                </v:shape>
                <o:OLEObject Type="Embed" ProgID="Word.Document.12" ShapeID="_x0000_i1040" DrawAspect="Icon" ObjectID="_1788856605" r:id="rId69">
                  <o:FieldCodes>\s</o:FieldCodes>
                </o:OLEObject>
              </w:object>
            </w:r>
          </w:p>
        </w:tc>
        <w:tc>
          <w:tcPr>
            <w:tcW w:w="3155" w:type="dxa"/>
            <w:tcBorders>
              <w:top w:val="single" w:sz="4" w:space="0" w:color="000000"/>
              <w:left w:val="single" w:sz="4" w:space="0" w:color="000000"/>
              <w:bottom w:val="single" w:sz="4" w:space="0" w:color="000000"/>
              <w:right w:val="single" w:sz="4" w:space="0" w:color="000000"/>
            </w:tcBorders>
          </w:tcPr>
          <w:p w:rsidR="00C85984" w:rsidRDefault="004956C9" w:rsidP="004956C9">
            <w:pPr>
              <w:jc w:val="both"/>
              <w:rPr>
                <w:rFonts w:ascii="Times New Roman" w:hAnsi="Times New Roman" w:cs="Times New Roman"/>
                <w:bCs/>
              </w:rPr>
            </w:pPr>
            <w:r w:rsidRPr="00A40BD9">
              <w:rPr>
                <w:rFonts w:ascii="Times New Roman" w:hAnsi="Times New Roman" w:cs="Times New Roman"/>
                <w:bCs/>
              </w:rPr>
              <w:lastRenderedPageBreak/>
              <w:t>Committee has setup a dedicated working group for the formulation of standard on Bitumen Tapes</w:t>
            </w:r>
            <w:r w:rsidR="00C85984">
              <w:rPr>
                <w:rFonts w:ascii="Times New Roman" w:hAnsi="Times New Roman" w:cs="Times New Roman"/>
                <w:bCs/>
              </w:rPr>
              <w:t xml:space="preserve"> (</w:t>
            </w:r>
            <w:r w:rsidR="00C85984" w:rsidRPr="00C85984">
              <w:rPr>
                <w:rFonts w:ascii="Times New Roman" w:hAnsi="Times New Roman" w:cs="Times New Roman"/>
                <w:bCs/>
                <w:i/>
                <w:iCs/>
              </w:rPr>
              <w:t>see item no. 2.3 of this minutes of meeting</w:t>
            </w:r>
            <w:r w:rsidR="00C85984">
              <w:rPr>
                <w:rFonts w:ascii="Times New Roman" w:hAnsi="Times New Roman" w:cs="Times New Roman"/>
                <w:bCs/>
              </w:rPr>
              <w:t>)</w:t>
            </w:r>
            <w:r w:rsidRPr="00A40BD9">
              <w:rPr>
                <w:rFonts w:ascii="Times New Roman" w:hAnsi="Times New Roman" w:cs="Times New Roman"/>
                <w:bCs/>
              </w:rPr>
              <w:t xml:space="preserve">. </w:t>
            </w:r>
          </w:p>
          <w:p w:rsidR="004632D8" w:rsidRDefault="004956C9" w:rsidP="004956C9">
            <w:pPr>
              <w:jc w:val="both"/>
              <w:rPr>
                <w:rFonts w:ascii="Times New Roman" w:hAnsi="Times New Roman" w:cs="Times New Roman"/>
                <w:bCs/>
              </w:rPr>
            </w:pPr>
            <w:r w:rsidRPr="00A40BD9">
              <w:rPr>
                <w:rFonts w:ascii="Times New Roman" w:hAnsi="Times New Roman" w:cs="Times New Roman"/>
                <w:bCs/>
              </w:rPr>
              <w:t xml:space="preserve">The committee advised </w:t>
            </w:r>
            <w:proofErr w:type="spellStart"/>
            <w:r w:rsidRPr="00A40BD9">
              <w:rPr>
                <w:rFonts w:ascii="Times New Roman" w:hAnsi="Times New Roman" w:cs="Times New Roman"/>
                <w:bCs/>
              </w:rPr>
              <w:t>Dr</w:t>
            </w:r>
            <w:proofErr w:type="spellEnd"/>
            <w:r w:rsidRPr="00A40BD9">
              <w:rPr>
                <w:rFonts w:ascii="Times New Roman" w:hAnsi="Times New Roman" w:cs="Times New Roman"/>
                <w:bCs/>
              </w:rPr>
              <w:t xml:space="preserve"> </w:t>
            </w:r>
            <w:proofErr w:type="spellStart"/>
            <w:r w:rsidRPr="00A40BD9">
              <w:rPr>
                <w:rFonts w:ascii="Times New Roman" w:hAnsi="Times New Roman" w:cs="Times New Roman"/>
                <w:bCs/>
              </w:rPr>
              <w:t>Duari</w:t>
            </w:r>
            <w:proofErr w:type="spellEnd"/>
            <w:r w:rsidRPr="00A40BD9">
              <w:rPr>
                <w:rFonts w:ascii="Times New Roman" w:hAnsi="Times New Roman" w:cs="Times New Roman"/>
                <w:bCs/>
              </w:rPr>
              <w:t xml:space="preserve"> and Smt. </w:t>
            </w:r>
            <w:proofErr w:type="spellStart"/>
            <w:r w:rsidRPr="00A40BD9">
              <w:rPr>
                <w:rFonts w:ascii="Times New Roman" w:hAnsi="Times New Roman" w:cs="Times New Roman"/>
                <w:bCs/>
              </w:rPr>
              <w:t>Maushumi</w:t>
            </w:r>
            <w:proofErr w:type="spellEnd"/>
            <w:r w:rsidRPr="00A40BD9">
              <w:rPr>
                <w:rFonts w:ascii="Times New Roman" w:hAnsi="Times New Roman" w:cs="Times New Roman"/>
                <w:bCs/>
              </w:rPr>
              <w:t xml:space="preserve"> to provide relevant test report</w:t>
            </w:r>
            <w:r w:rsidR="00C85984">
              <w:rPr>
                <w:rFonts w:ascii="Times New Roman" w:hAnsi="Times New Roman" w:cs="Times New Roman"/>
                <w:bCs/>
              </w:rPr>
              <w:t>s</w:t>
            </w:r>
            <w:r w:rsidRPr="00A40BD9">
              <w:rPr>
                <w:rFonts w:ascii="Times New Roman" w:hAnsi="Times New Roman" w:cs="Times New Roman"/>
                <w:bCs/>
              </w:rPr>
              <w:t>, technical paper</w:t>
            </w:r>
            <w:r w:rsidR="00C85984">
              <w:rPr>
                <w:rFonts w:ascii="Times New Roman" w:hAnsi="Times New Roman" w:cs="Times New Roman"/>
                <w:bCs/>
              </w:rPr>
              <w:t>s</w:t>
            </w:r>
            <w:r w:rsidRPr="00A40BD9">
              <w:rPr>
                <w:rFonts w:ascii="Times New Roman" w:hAnsi="Times New Roman" w:cs="Times New Roman"/>
                <w:bCs/>
              </w:rPr>
              <w:t xml:space="preserve"> or report</w:t>
            </w:r>
            <w:r w:rsidR="00C85984">
              <w:rPr>
                <w:rFonts w:ascii="Times New Roman" w:hAnsi="Times New Roman" w:cs="Times New Roman"/>
                <w:bCs/>
              </w:rPr>
              <w:t>s</w:t>
            </w:r>
            <w:r w:rsidRPr="00A40BD9">
              <w:rPr>
                <w:rFonts w:ascii="Times New Roman" w:hAnsi="Times New Roman" w:cs="Times New Roman"/>
                <w:bCs/>
              </w:rPr>
              <w:t xml:space="preserve"> for the root </w:t>
            </w:r>
            <w:r w:rsidRPr="00A40BD9">
              <w:rPr>
                <w:rFonts w:ascii="Times New Roman" w:hAnsi="Times New Roman" w:cs="Times New Roman"/>
                <w:bCs/>
              </w:rPr>
              <w:lastRenderedPageBreak/>
              <w:t>penetration and microbial attack on bitumen tapes by 20</w:t>
            </w:r>
            <w:r w:rsidRPr="00A40BD9">
              <w:rPr>
                <w:rFonts w:ascii="Times New Roman" w:hAnsi="Times New Roman" w:cs="Times New Roman"/>
                <w:bCs/>
                <w:vertAlign w:val="superscript"/>
              </w:rPr>
              <w:t>th</w:t>
            </w:r>
            <w:r w:rsidRPr="00A40BD9">
              <w:rPr>
                <w:rFonts w:ascii="Times New Roman" w:hAnsi="Times New Roman" w:cs="Times New Roman"/>
                <w:bCs/>
              </w:rPr>
              <w:t xml:space="preserve"> September 2024. </w:t>
            </w:r>
          </w:p>
          <w:p w:rsidR="004956C9" w:rsidRDefault="001C73DB" w:rsidP="004956C9">
            <w:pPr>
              <w:jc w:val="both"/>
              <w:rPr>
                <w:rFonts w:ascii="Times New Roman" w:hAnsi="Times New Roman" w:cs="Times New Roman"/>
                <w:bCs/>
              </w:rPr>
            </w:pPr>
            <w:r>
              <w:rPr>
                <w:rFonts w:ascii="Times New Roman" w:hAnsi="Times New Roman" w:cs="Times New Roman"/>
                <w:bCs/>
              </w:rPr>
              <w:t xml:space="preserve">The working group is advised to go through all the relevant documents submitted by different stakeholders and provide </w:t>
            </w:r>
            <w:r w:rsidR="004632D8">
              <w:rPr>
                <w:rFonts w:ascii="Times New Roman" w:hAnsi="Times New Roman" w:cs="Times New Roman"/>
                <w:bCs/>
              </w:rPr>
              <w:t xml:space="preserve">a suitable working draft. </w:t>
            </w:r>
          </w:p>
          <w:p w:rsidR="004632D8" w:rsidRDefault="004632D8" w:rsidP="004956C9">
            <w:pPr>
              <w:jc w:val="both"/>
              <w:rPr>
                <w:rFonts w:ascii="Times New Roman" w:hAnsi="Times New Roman" w:cs="Times New Roman"/>
                <w:bCs/>
              </w:rPr>
            </w:pPr>
            <w:r>
              <w:rPr>
                <w:rFonts w:ascii="Times New Roman" w:hAnsi="Times New Roman" w:cs="Times New Roman"/>
                <w:bCs/>
              </w:rPr>
              <w:t>This is a long pending issue hence, actions may be expedited.</w:t>
            </w:r>
          </w:p>
          <w:p w:rsidR="004632D8" w:rsidRPr="00A40BD9" w:rsidRDefault="004632D8" w:rsidP="004956C9">
            <w:pPr>
              <w:jc w:val="both"/>
              <w:rPr>
                <w:rFonts w:ascii="Times New Roman" w:hAnsi="Times New Roman" w:cs="Times New Roman"/>
                <w:bCs/>
              </w:rPr>
            </w:pPr>
          </w:p>
          <w:p w:rsidR="00E16371" w:rsidRPr="00C85984" w:rsidRDefault="00E16371" w:rsidP="00C85984">
            <w:pPr>
              <w:contextualSpacing/>
              <w:jc w:val="both"/>
              <w:rPr>
                <w:rFonts w:ascii="Times New Roman" w:hAnsi="Times New Roman"/>
              </w:rPr>
            </w:pPr>
          </w:p>
        </w:tc>
      </w:tr>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773CF0">
            <w:pPr>
              <w:numPr>
                <w:ilvl w:val="0"/>
                <w:numId w:val="20"/>
              </w:numPr>
              <w:tabs>
                <w:tab w:val="left" w:pos="900"/>
              </w:tabs>
              <w:spacing w:after="0" w:line="240" w:lineRule="auto"/>
              <w:ind w:right="72"/>
              <w:jc w:val="both"/>
              <w:rPr>
                <w:rFonts w:ascii="Times New Roman" w:eastAsia="Times New Roman" w:hAnsi="Times New Roman" w:cs="Times New Roman"/>
                <w:b/>
                <w:color w:val="000000"/>
                <w:u w:val="single"/>
              </w:rPr>
            </w:pP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spacing w:line="240" w:lineRule="auto"/>
              <w:jc w:val="both"/>
              <w:rPr>
                <w:rFonts w:ascii="Times New Roman" w:eastAsia="Times New Roman" w:hAnsi="Times New Roman" w:cs="Times New Roman"/>
                <w:color w:val="212529"/>
              </w:rPr>
            </w:pPr>
            <w:r w:rsidRPr="00A40BD9">
              <w:rPr>
                <w:rFonts w:ascii="Times New Roman" w:eastAsia="Times New Roman" w:hAnsi="Times New Roman" w:cs="Times New Roman"/>
                <w:b/>
                <w:color w:val="212529"/>
              </w:rPr>
              <w:t>IS 1573 : 1986</w:t>
            </w:r>
            <w:r w:rsidRPr="00A40BD9">
              <w:rPr>
                <w:rFonts w:ascii="Times New Roman" w:eastAsia="Times New Roman" w:hAnsi="Times New Roman" w:cs="Times New Roman"/>
                <w:color w:val="212529"/>
              </w:rPr>
              <w:t xml:space="preserve"> </w:t>
            </w:r>
          </w:p>
          <w:p w:rsidR="00E16371" w:rsidRPr="00A40BD9" w:rsidRDefault="00E16371" w:rsidP="00D711EC">
            <w:pPr>
              <w:spacing w:line="240" w:lineRule="auto"/>
              <w:jc w:val="both"/>
              <w:rPr>
                <w:rFonts w:ascii="Times New Roman" w:eastAsia="Times New Roman" w:hAnsi="Times New Roman" w:cs="Times New Roman"/>
                <w:color w:val="212529"/>
              </w:rPr>
            </w:pPr>
            <w:r w:rsidRPr="00A40BD9">
              <w:rPr>
                <w:rFonts w:ascii="Times New Roman" w:eastAsia="Times New Roman" w:hAnsi="Times New Roman" w:cs="Times New Roman"/>
              </w:rPr>
              <w:t>Specification for electroplated coatings of zinc on iron and steel</w:t>
            </w: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The ARP was allotted to BIS Officer Harsh </w:t>
            </w:r>
            <w:proofErr w:type="spellStart"/>
            <w:r w:rsidRPr="00A40BD9">
              <w:rPr>
                <w:rFonts w:ascii="Times New Roman" w:eastAsia="Times New Roman" w:hAnsi="Times New Roman" w:cs="Times New Roman"/>
              </w:rPr>
              <w:t>Sonkar</w:t>
            </w:r>
            <w:proofErr w:type="spellEnd"/>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Last reminder mail sent on 24/04/2023, 05/06/2023</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The recommendation is still awaited.</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Committee requested member secretary to follow up with the BIS officers.</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Shri Harsh </w:t>
            </w:r>
            <w:proofErr w:type="spellStart"/>
            <w:r w:rsidRPr="00A40BD9">
              <w:rPr>
                <w:rFonts w:ascii="Times New Roman" w:eastAsia="Times New Roman" w:hAnsi="Times New Roman" w:cs="Times New Roman"/>
              </w:rPr>
              <w:t>Sonkar</w:t>
            </w:r>
            <w:proofErr w:type="spellEnd"/>
            <w:r w:rsidRPr="00A40BD9">
              <w:rPr>
                <w:rFonts w:ascii="Times New Roman" w:eastAsia="Times New Roman" w:hAnsi="Times New Roman" w:cs="Times New Roman"/>
              </w:rPr>
              <w:t xml:space="preserve"> submitted the ARP report for IS </w:t>
            </w:r>
            <w:proofErr w:type="gramStart"/>
            <w:r w:rsidRPr="00A40BD9">
              <w:rPr>
                <w:rFonts w:ascii="Times New Roman" w:eastAsia="Times New Roman" w:hAnsi="Times New Roman" w:cs="Times New Roman"/>
              </w:rPr>
              <w:t>1573 :</w:t>
            </w:r>
            <w:proofErr w:type="gramEnd"/>
            <w:r w:rsidRPr="00A40BD9">
              <w:rPr>
                <w:rFonts w:ascii="Times New Roman" w:eastAsia="Times New Roman" w:hAnsi="Times New Roman" w:cs="Times New Roman"/>
              </w:rPr>
              <w:t xml:space="preserve"> 1986 through the standards portal on 26/11/2023.</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The ARP report is attached herewith:</w:t>
            </w:r>
          </w:p>
          <w:bookmarkStart w:id="16" w:name="_heading=h.26in1rg" w:colFirst="0" w:colLast="0"/>
          <w:bookmarkEnd w:id="16"/>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object w:dxaOrig="1545" w:dyaOrig="1020">
                <v:shape id="_x0000_i1041" type="#_x0000_t75" style="width:77.45pt;height:51.6pt" o:ole="">
                  <v:imagedata r:id="rId70" o:title=""/>
                </v:shape>
                <o:OLEObject Type="Embed" ProgID="Word.Document.12" ShapeID="_x0000_i1041" DrawAspect="Icon" ObjectID="_1788856606" r:id="rId71">
                  <o:FieldCodes>\s</o:FieldCodes>
                </o:OLEObject>
              </w:objec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requested to </w:t>
            </w:r>
            <w:proofErr w:type="spellStart"/>
            <w:r w:rsidRPr="00A40BD9">
              <w:rPr>
                <w:rFonts w:ascii="Times New Roman" w:eastAsia="Times New Roman" w:hAnsi="Times New Roman" w:cs="Times New Roman"/>
              </w:rPr>
              <w:t>Dr</w:t>
            </w:r>
            <w:proofErr w:type="spellEnd"/>
            <w:r w:rsidRPr="00A40BD9">
              <w:rPr>
                <w:rFonts w:ascii="Times New Roman" w:eastAsia="Times New Roman" w:hAnsi="Times New Roman" w:cs="Times New Roman"/>
              </w:rPr>
              <w:t xml:space="preserve"> J N </w:t>
            </w:r>
            <w:proofErr w:type="spellStart"/>
            <w:r w:rsidRPr="00A40BD9">
              <w:rPr>
                <w:rFonts w:ascii="Times New Roman" w:eastAsia="Times New Roman" w:hAnsi="Times New Roman" w:cs="Times New Roman"/>
              </w:rPr>
              <w:t>Balaraju</w:t>
            </w:r>
            <w:proofErr w:type="spellEnd"/>
            <w:r w:rsidRPr="00A40BD9">
              <w:rPr>
                <w:rFonts w:ascii="Times New Roman" w:eastAsia="Times New Roman" w:hAnsi="Times New Roman" w:cs="Times New Roman"/>
              </w:rPr>
              <w:t xml:space="preserve"> review the ARP report, which was submitted </w:t>
            </w:r>
            <w:r w:rsidRPr="00A40BD9">
              <w:rPr>
                <w:rFonts w:ascii="Times New Roman" w:eastAsia="Times New Roman" w:hAnsi="Times New Roman" w:cs="Times New Roman"/>
              </w:rPr>
              <w:lastRenderedPageBreak/>
              <w:t xml:space="preserve">by Harsh </w:t>
            </w:r>
            <w:proofErr w:type="spellStart"/>
            <w:r w:rsidRPr="00A40BD9">
              <w:rPr>
                <w:rFonts w:ascii="Times New Roman" w:eastAsia="Times New Roman" w:hAnsi="Times New Roman" w:cs="Times New Roman"/>
              </w:rPr>
              <w:t>Sonkar</w:t>
            </w:r>
            <w:proofErr w:type="spellEnd"/>
            <w:r w:rsidRPr="00A40BD9">
              <w:rPr>
                <w:rFonts w:ascii="Times New Roman" w:eastAsia="Times New Roman" w:hAnsi="Times New Roman" w:cs="Times New Roman"/>
              </w:rPr>
              <w:t xml:space="preserve"> – BIS and give their recommendations.</w:t>
            </w:r>
          </w:p>
          <w:p w:rsidR="00E16371" w:rsidRPr="00A40BD9" w:rsidRDefault="00E16371" w:rsidP="00D711EC">
            <w:pPr>
              <w:jc w:val="both"/>
              <w:rPr>
                <w:rFonts w:ascii="Times New Roman" w:eastAsia="Times New Roman" w:hAnsi="Times New Roman" w:cs="Times New Roman"/>
              </w:rPr>
            </w:pP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 xml:space="preserve">Comments were received by Dr J. N. </w:t>
            </w:r>
            <w:proofErr w:type="spellStart"/>
            <w:r w:rsidRPr="00A40BD9">
              <w:rPr>
                <w:rFonts w:ascii="Times New Roman" w:eastAsia="Times New Roman" w:hAnsi="Times New Roman" w:cs="Times New Roman"/>
              </w:rPr>
              <w:t>Balaraju</w:t>
            </w:r>
            <w:proofErr w:type="spellEnd"/>
            <w:r w:rsidRPr="00A40BD9">
              <w:rPr>
                <w:rFonts w:ascii="Times New Roman" w:eastAsia="Times New Roman" w:hAnsi="Times New Roman" w:cs="Times New Roman"/>
              </w:rPr>
              <w:t xml:space="preserve"> - NAL via email dated 27/05/2024.</w:t>
            </w: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The comments were attached herewith:</w:t>
            </w:r>
          </w:p>
          <w:bookmarkStart w:id="17" w:name="_heading=h.lnxbz9" w:colFirst="0" w:colLast="0"/>
          <w:bookmarkEnd w:id="17"/>
          <w:bookmarkStart w:id="18" w:name="_MON_1786364386"/>
          <w:bookmarkEnd w:id="18"/>
          <w:p w:rsidR="00E16371" w:rsidRPr="004632D8"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object w:dxaOrig="1545" w:dyaOrig="1005">
                <v:shape id="_x0000_i1042" type="#_x0000_t75" style="width:77.45pt;height:51.6pt" o:ole="">
                  <v:imagedata r:id="rId72" o:title=""/>
                </v:shape>
                <o:OLEObject Type="Embed" ProgID="Word.Document.8" ShapeID="_x0000_i1042" DrawAspect="Icon" ObjectID="_1788856607" r:id="rId73">
                  <o:FieldCodes>\s</o:FieldCodes>
                </o:OLEObject>
              </w:object>
            </w:r>
          </w:p>
        </w:tc>
        <w:tc>
          <w:tcPr>
            <w:tcW w:w="3155" w:type="dxa"/>
            <w:tcBorders>
              <w:top w:val="single" w:sz="4" w:space="0" w:color="000000"/>
              <w:left w:val="single" w:sz="4" w:space="0" w:color="000000"/>
              <w:bottom w:val="single" w:sz="4" w:space="0" w:color="000000"/>
              <w:right w:val="single" w:sz="4" w:space="0" w:color="000000"/>
            </w:tcBorders>
          </w:tcPr>
          <w:p w:rsidR="00E16371" w:rsidRPr="00A40BD9" w:rsidRDefault="00D950F5" w:rsidP="00D711EC">
            <w:pPr>
              <w:jc w:val="both"/>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The committee </w:t>
            </w:r>
            <w:r w:rsidR="004632D8">
              <w:rPr>
                <w:rFonts w:ascii="Times New Roman" w:eastAsia="Times New Roman" w:hAnsi="Times New Roman" w:cs="Times New Roman"/>
              </w:rPr>
              <w:t xml:space="preserve">noted the comments of </w:t>
            </w:r>
            <w:proofErr w:type="spellStart"/>
            <w:r w:rsidR="004632D8">
              <w:rPr>
                <w:rFonts w:ascii="Times New Roman" w:eastAsia="Times New Roman" w:hAnsi="Times New Roman" w:cs="Times New Roman"/>
              </w:rPr>
              <w:t>Dr</w:t>
            </w:r>
            <w:proofErr w:type="spellEnd"/>
            <w:r w:rsidR="004632D8">
              <w:rPr>
                <w:rFonts w:ascii="Times New Roman" w:eastAsia="Times New Roman" w:hAnsi="Times New Roman" w:cs="Times New Roman"/>
              </w:rPr>
              <w:t xml:space="preserve"> J N </w:t>
            </w:r>
            <w:proofErr w:type="spellStart"/>
            <w:r w:rsidR="004632D8">
              <w:rPr>
                <w:rFonts w:ascii="Times New Roman" w:eastAsia="Times New Roman" w:hAnsi="Times New Roman" w:cs="Times New Roman"/>
              </w:rPr>
              <w:t>Balaraju</w:t>
            </w:r>
            <w:proofErr w:type="spellEnd"/>
            <w:r w:rsidR="004632D8">
              <w:rPr>
                <w:rFonts w:ascii="Times New Roman" w:eastAsia="Times New Roman" w:hAnsi="Times New Roman" w:cs="Times New Roman"/>
              </w:rPr>
              <w:t xml:space="preserve"> and </w:t>
            </w:r>
            <w:r w:rsidRPr="00A40BD9">
              <w:rPr>
                <w:rFonts w:ascii="Times New Roman" w:eastAsia="Times New Roman" w:hAnsi="Times New Roman" w:cs="Times New Roman"/>
              </w:rPr>
              <w:t>requested</w:t>
            </w:r>
            <w:r w:rsidR="004632D8">
              <w:rPr>
                <w:rFonts w:ascii="Times New Roman" w:eastAsia="Times New Roman" w:hAnsi="Times New Roman" w:cs="Times New Roman"/>
              </w:rPr>
              <w:t xml:space="preserve"> him</w:t>
            </w:r>
            <w:r w:rsidRPr="00A40BD9">
              <w:rPr>
                <w:rFonts w:ascii="Times New Roman" w:eastAsia="Times New Roman" w:hAnsi="Times New Roman" w:cs="Times New Roman"/>
              </w:rPr>
              <w:t xml:space="preserve"> </w:t>
            </w:r>
            <w:r w:rsidR="004632D8">
              <w:rPr>
                <w:rFonts w:ascii="Times New Roman" w:eastAsia="Times New Roman" w:hAnsi="Times New Roman" w:cs="Times New Roman"/>
              </w:rPr>
              <w:t xml:space="preserve">to submit the comments again stating the exact change that is required to be incorporated. </w:t>
            </w:r>
          </w:p>
        </w:tc>
      </w:tr>
      <w:tr w:rsidR="00E16371" w:rsidRPr="00A40BD9" w:rsidTr="00E33307">
        <w:trPr>
          <w:jc w:val="center"/>
        </w:trPr>
        <w:tc>
          <w:tcPr>
            <w:tcW w:w="522" w:type="dxa"/>
            <w:tcBorders>
              <w:top w:val="single" w:sz="4" w:space="0" w:color="000000"/>
              <w:left w:val="single" w:sz="4" w:space="0" w:color="000000"/>
              <w:bottom w:val="single" w:sz="4" w:space="0" w:color="000000"/>
              <w:right w:val="single" w:sz="4" w:space="0" w:color="000000"/>
            </w:tcBorders>
          </w:tcPr>
          <w:p w:rsidR="00E16371" w:rsidRPr="00A40BD9" w:rsidRDefault="00E16371" w:rsidP="00773CF0">
            <w:pPr>
              <w:numPr>
                <w:ilvl w:val="0"/>
                <w:numId w:val="20"/>
              </w:numPr>
              <w:tabs>
                <w:tab w:val="left" w:pos="900"/>
              </w:tabs>
              <w:spacing w:after="0" w:line="240" w:lineRule="auto"/>
              <w:ind w:right="72"/>
              <w:jc w:val="both"/>
              <w:rPr>
                <w:rFonts w:ascii="Times New Roman" w:eastAsia="Times New Roman" w:hAnsi="Times New Roman" w:cs="Times New Roman"/>
                <w:b/>
                <w:color w:val="000000"/>
                <w:u w:val="single"/>
              </w:rPr>
            </w:pPr>
          </w:p>
        </w:tc>
        <w:tc>
          <w:tcPr>
            <w:tcW w:w="2592" w:type="dxa"/>
            <w:tcBorders>
              <w:top w:val="single" w:sz="4" w:space="0" w:color="000000"/>
              <w:left w:val="single" w:sz="4" w:space="0" w:color="000000"/>
              <w:bottom w:val="single" w:sz="4" w:space="0" w:color="000000"/>
              <w:right w:val="single" w:sz="4" w:space="0" w:color="000000"/>
            </w:tcBorders>
          </w:tcPr>
          <w:p w:rsidR="00E16371" w:rsidRPr="00A40BD9" w:rsidRDefault="008A65B8" w:rsidP="00D711EC">
            <w:pPr>
              <w:rPr>
                <w:rFonts w:ascii="Times New Roman" w:eastAsia="Times New Roman" w:hAnsi="Times New Roman" w:cs="Times New Roman"/>
                <w:b/>
                <w:color w:val="000000"/>
              </w:rPr>
            </w:pPr>
            <w:hyperlink r:id="rId74">
              <w:r w:rsidR="00E16371" w:rsidRPr="00A40BD9">
                <w:rPr>
                  <w:rFonts w:ascii="Times New Roman" w:eastAsia="Times New Roman" w:hAnsi="Times New Roman" w:cs="Times New Roman"/>
                  <w:b/>
                  <w:color w:val="000000"/>
                </w:rPr>
                <w:t>IS 8062 (Part 2) : 2006</w:t>
              </w:r>
            </w:hyperlink>
          </w:p>
          <w:p w:rsidR="00E16371" w:rsidRPr="00A40BD9" w:rsidRDefault="00E16371" w:rsidP="00D711EC">
            <w:pPr>
              <w:rPr>
                <w:rFonts w:ascii="Times New Roman" w:eastAsia="Times New Roman" w:hAnsi="Times New Roman" w:cs="Times New Roman"/>
              </w:rPr>
            </w:pPr>
            <w:r w:rsidRPr="00A40BD9">
              <w:rPr>
                <w:rFonts w:ascii="Times New Roman" w:eastAsia="Times New Roman" w:hAnsi="Times New Roman" w:cs="Times New Roman"/>
                <w:color w:val="212529"/>
              </w:rPr>
              <w:t>Cathodic protection of buried pipeline/ structure for transportation of natural gas, oil and liquids - Code of practice (First Revision)</w:t>
            </w:r>
          </w:p>
        </w:tc>
        <w:tc>
          <w:tcPr>
            <w:tcW w:w="4171" w:type="dxa"/>
            <w:tcBorders>
              <w:top w:val="single" w:sz="4" w:space="0" w:color="000000"/>
              <w:left w:val="single" w:sz="4" w:space="0" w:color="000000"/>
              <w:bottom w:val="single" w:sz="4" w:space="0" w:color="000000"/>
              <w:right w:val="single" w:sz="4" w:space="0" w:color="000000"/>
            </w:tcBorders>
          </w:tcPr>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Revised draft received from Dr Duari and are placed below</w:t>
            </w:r>
          </w:p>
          <w:bookmarkStart w:id="19" w:name="_heading=h.35nkun2" w:colFirst="0" w:colLast="0"/>
          <w:bookmarkEnd w:id="19"/>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object w:dxaOrig="1035" w:dyaOrig="690">
                <v:shape id="_x0000_i1043" type="#_x0000_t75" style="width:51.6pt;height:34.65pt" o:ole="">
                  <v:imagedata r:id="rId75" o:title=""/>
                </v:shape>
                <o:OLEObject Type="Embed" ProgID="Excel.Sheet.12" ShapeID="_x0000_i1043" DrawAspect="Icon" ObjectID="_1788856608" r:id="rId76"/>
              </w:object>
            </w:r>
            <w:r w:rsidRPr="00A40BD9">
              <w:rPr>
                <w:rFonts w:ascii="Times New Roman" w:eastAsia="Times New Roman" w:hAnsi="Times New Roman" w:cs="Times New Roman"/>
              </w:rPr>
              <w:object w:dxaOrig="1035" w:dyaOrig="690">
                <v:shape id="_x0000_i1044" type="#_x0000_t75" style="width:51.6pt;height:34.65pt" o:ole="">
                  <v:imagedata r:id="rId77" o:title=""/>
                </v:shape>
                <o:OLEObject Type="Embed" ProgID="Word.Document.8" ShapeID="_x0000_i1044" DrawAspect="Icon" ObjectID="_1788856609" r:id="rId78">
                  <o:FieldCodes>\s</o:FieldCodes>
                </o:OLEObject>
              </w:object>
            </w:r>
          </w:p>
          <w:p w:rsidR="00E16371" w:rsidRPr="00A40BD9" w:rsidRDefault="00E16371" w:rsidP="00D711EC">
            <w:pPr>
              <w:spacing w:after="0" w:line="240" w:lineRule="auto"/>
              <w:jc w:val="both"/>
              <w:rPr>
                <w:rFonts w:ascii="Times New Roman" w:eastAsia="Times New Roman" w:hAnsi="Times New Roman" w:cs="Times New Roman"/>
              </w:rPr>
            </w:pPr>
            <w:r w:rsidRPr="00A40BD9">
              <w:rPr>
                <w:rFonts w:ascii="Times New Roman" w:eastAsia="Times New Roman" w:hAnsi="Times New Roman" w:cs="Times New Roman"/>
              </w:rPr>
              <w:t>The committee decided to constitute a working group for review of IS 8062 (Part 2) : 2006</w:t>
            </w:r>
          </w:p>
          <w:p w:rsidR="00E16371" w:rsidRPr="00A40BD9" w:rsidRDefault="00E16371" w:rsidP="00D711EC">
            <w:pPr>
              <w:spacing w:after="0" w:line="240" w:lineRule="auto"/>
              <w:jc w:val="both"/>
              <w:rPr>
                <w:rFonts w:ascii="Times New Roman" w:eastAsia="Times New Roman" w:hAnsi="Times New Roman" w:cs="Times New Roman"/>
              </w:rPr>
            </w:pPr>
            <w:r w:rsidRPr="00A40BD9">
              <w:rPr>
                <w:rFonts w:ascii="Times New Roman" w:eastAsia="Times New Roman" w:hAnsi="Times New Roman" w:cs="Times New Roman"/>
              </w:rPr>
              <w:t>The working group members are as follows:</w:t>
            </w:r>
          </w:p>
          <w:p w:rsidR="00E16371" w:rsidRPr="00A40BD9" w:rsidRDefault="00E16371" w:rsidP="00773CF0">
            <w:pPr>
              <w:numPr>
                <w:ilvl w:val="0"/>
                <w:numId w:val="18"/>
              </w:numPr>
              <w:pBdr>
                <w:top w:val="nil"/>
                <w:left w:val="nil"/>
                <w:bottom w:val="nil"/>
                <w:right w:val="nil"/>
                <w:between w:val="nil"/>
              </w:pBdr>
              <w:spacing w:after="0" w:line="254" w:lineRule="auto"/>
              <w:ind w:left="344"/>
              <w:jc w:val="both"/>
              <w:rPr>
                <w:rFonts w:ascii="Times New Roman" w:eastAsia="Times New Roman" w:hAnsi="Times New Roman" w:cs="Times New Roman"/>
                <w:color w:val="000000"/>
              </w:rPr>
            </w:pPr>
            <w:proofErr w:type="spellStart"/>
            <w:r w:rsidRPr="00A40BD9">
              <w:rPr>
                <w:rFonts w:ascii="Times New Roman" w:eastAsia="Times New Roman" w:hAnsi="Times New Roman" w:cs="Times New Roman"/>
                <w:color w:val="000000"/>
              </w:rPr>
              <w:t>Dr</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Raghavanachari</w:t>
            </w:r>
            <w:proofErr w:type="spellEnd"/>
            <w:r w:rsidRPr="00A40BD9">
              <w:rPr>
                <w:rFonts w:ascii="Times New Roman" w:eastAsia="Times New Roman" w:hAnsi="Times New Roman" w:cs="Times New Roman"/>
                <w:color w:val="000000"/>
              </w:rPr>
              <w:t xml:space="preserve"> Suresh (convener) </w:t>
            </w:r>
          </w:p>
          <w:p w:rsidR="00E16371" w:rsidRPr="00A40BD9" w:rsidRDefault="00E16371" w:rsidP="00773CF0">
            <w:pPr>
              <w:numPr>
                <w:ilvl w:val="0"/>
                <w:numId w:val="18"/>
              </w:numPr>
              <w:pBdr>
                <w:top w:val="nil"/>
                <w:left w:val="nil"/>
                <w:bottom w:val="nil"/>
                <w:right w:val="nil"/>
                <w:between w:val="nil"/>
              </w:pBdr>
              <w:spacing w:after="0" w:line="254" w:lineRule="auto"/>
              <w:ind w:left="344"/>
              <w:jc w:val="both"/>
              <w:rPr>
                <w:rFonts w:ascii="Times New Roman" w:eastAsia="Times New Roman" w:hAnsi="Times New Roman" w:cs="Times New Roman"/>
                <w:color w:val="000000"/>
              </w:rPr>
            </w:pPr>
            <w:proofErr w:type="spellStart"/>
            <w:r w:rsidRPr="00A40BD9">
              <w:rPr>
                <w:rFonts w:ascii="Times New Roman" w:eastAsia="Times New Roman" w:hAnsi="Times New Roman" w:cs="Times New Roman"/>
                <w:color w:val="000000"/>
              </w:rPr>
              <w:t>Ms</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Maushumi</w:t>
            </w:r>
            <w:proofErr w:type="spellEnd"/>
            <w:r w:rsidRPr="00A40BD9">
              <w:rPr>
                <w:rFonts w:ascii="Times New Roman" w:eastAsia="Times New Roman" w:hAnsi="Times New Roman" w:cs="Times New Roman"/>
                <w:color w:val="000000"/>
              </w:rPr>
              <w:t xml:space="preserve"> of ONGC</w:t>
            </w:r>
          </w:p>
          <w:p w:rsidR="00E16371" w:rsidRPr="00A40BD9" w:rsidRDefault="00E16371" w:rsidP="00773CF0">
            <w:pPr>
              <w:numPr>
                <w:ilvl w:val="0"/>
                <w:numId w:val="18"/>
              </w:numPr>
              <w:pBdr>
                <w:top w:val="nil"/>
                <w:left w:val="nil"/>
                <w:bottom w:val="nil"/>
                <w:right w:val="nil"/>
                <w:between w:val="nil"/>
              </w:pBdr>
              <w:spacing w:after="0" w:line="254" w:lineRule="auto"/>
              <w:ind w:left="344"/>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Dr G. Gunasekaran of Naval Materials Research Laboratory</w:t>
            </w:r>
          </w:p>
          <w:p w:rsidR="00E16371" w:rsidRPr="00A40BD9" w:rsidRDefault="00E16371" w:rsidP="00773CF0">
            <w:pPr>
              <w:numPr>
                <w:ilvl w:val="0"/>
                <w:numId w:val="18"/>
              </w:numPr>
              <w:pBdr>
                <w:top w:val="nil"/>
                <w:left w:val="nil"/>
                <w:bottom w:val="nil"/>
                <w:right w:val="nil"/>
                <w:between w:val="nil"/>
              </w:pBdr>
              <w:spacing w:after="0" w:line="254" w:lineRule="auto"/>
              <w:ind w:left="344"/>
              <w:jc w:val="both"/>
              <w:rPr>
                <w:rFonts w:ascii="Times New Roman" w:eastAsia="Times New Roman" w:hAnsi="Times New Roman" w:cs="Times New Roman"/>
                <w:color w:val="000000"/>
              </w:rPr>
            </w:pPr>
            <w:proofErr w:type="spellStart"/>
            <w:r w:rsidRPr="00A40BD9">
              <w:rPr>
                <w:rFonts w:ascii="Times New Roman" w:eastAsia="Times New Roman" w:hAnsi="Times New Roman" w:cs="Times New Roman"/>
                <w:color w:val="000000"/>
              </w:rPr>
              <w:t>Dr</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Duari</w:t>
            </w:r>
            <w:proofErr w:type="spellEnd"/>
            <w:r w:rsidRPr="00A40BD9">
              <w:rPr>
                <w:rFonts w:ascii="Times New Roman" w:eastAsia="Times New Roman" w:hAnsi="Times New Roman" w:cs="Times New Roman"/>
                <w:color w:val="000000"/>
              </w:rPr>
              <w:t xml:space="preserve"> – </w:t>
            </w:r>
            <w:proofErr w:type="spellStart"/>
            <w:r w:rsidRPr="00A40BD9">
              <w:rPr>
                <w:rFonts w:ascii="Times New Roman" w:eastAsia="Times New Roman" w:hAnsi="Times New Roman" w:cs="Times New Roman"/>
                <w:color w:val="000000"/>
              </w:rPr>
              <w:t>Lalita</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infraprojects</w:t>
            </w:r>
            <w:proofErr w:type="spellEnd"/>
          </w:p>
          <w:p w:rsidR="00E16371" w:rsidRPr="00A40BD9" w:rsidRDefault="00E16371" w:rsidP="00D711EC">
            <w:pPr>
              <w:spacing w:line="254" w:lineRule="auto"/>
              <w:ind w:left="-16"/>
              <w:jc w:val="both"/>
              <w:rPr>
                <w:rFonts w:ascii="Times New Roman" w:eastAsia="Times New Roman" w:hAnsi="Times New Roman" w:cs="Times New Roman"/>
              </w:rPr>
            </w:pPr>
            <w:r w:rsidRPr="00A40BD9">
              <w:rPr>
                <w:rFonts w:ascii="Times New Roman" w:eastAsia="Times New Roman" w:hAnsi="Times New Roman" w:cs="Times New Roman"/>
              </w:rPr>
              <w:t>Committee requested to review the standard and provide revised draft.</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advised to member secretary conduct a working group meeting and resolve the comments. </w:t>
            </w:r>
          </w:p>
          <w:p w:rsidR="00E16371" w:rsidRPr="00A40BD9"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also decided to appoint </w:t>
            </w:r>
            <w:proofErr w:type="spellStart"/>
            <w:r w:rsidRPr="00A40BD9">
              <w:rPr>
                <w:rFonts w:ascii="Times New Roman" w:eastAsia="Times New Roman" w:hAnsi="Times New Roman" w:cs="Times New Roman"/>
              </w:rPr>
              <w:t>Dr</w:t>
            </w:r>
            <w:proofErr w:type="spellEnd"/>
            <w:r w:rsidRPr="00A40BD9">
              <w:rPr>
                <w:rFonts w:ascii="Times New Roman" w:eastAsia="Times New Roman" w:hAnsi="Times New Roman" w:cs="Times New Roman"/>
              </w:rPr>
              <w:t xml:space="preserve"> </w:t>
            </w:r>
            <w:proofErr w:type="spellStart"/>
            <w:r w:rsidRPr="00A40BD9">
              <w:rPr>
                <w:rFonts w:ascii="Times New Roman" w:eastAsia="Times New Roman" w:hAnsi="Times New Roman" w:cs="Times New Roman"/>
              </w:rPr>
              <w:t>Raghavanachari</w:t>
            </w:r>
            <w:proofErr w:type="spellEnd"/>
            <w:r w:rsidRPr="00A40BD9">
              <w:rPr>
                <w:rFonts w:ascii="Times New Roman" w:eastAsia="Times New Roman" w:hAnsi="Times New Roman" w:cs="Times New Roman"/>
              </w:rPr>
              <w:t xml:space="preserve"> Suresh as the convener of the working group.</w:t>
            </w: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A working group meeting was conducted on 12/08/2024, revised draft as suggested by WG is placed below:</w:t>
            </w:r>
          </w:p>
          <w:bookmarkStart w:id="20" w:name="_heading=h.1ksv4uv" w:colFirst="0" w:colLast="0"/>
          <w:bookmarkEnd w:id="20"/>
          <w:bookmarkStart w:id="21" w:name="_MON_1786364633"/>
          <w:bookmarkEnd w:id="21"/>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object w:dxaOrig="1545" w:dyaOrig="990">
                <v:shape id="_x0000_i1045" type="#_x0000_t75" style="width:77.45pt;height:49.6pt" o:ole="">
                  <v:imagedata r:id="rId79" o:title=""/>
                </v:shape>
                <o:OLEObject Type="Embed" ProgID="Word.Document.8" ShapeID="_x0000_i1045" DrawAspect="Icon" ObjectID="_1788856610" r:id="rId80">
                  <o:FieldCodes>\s</o:FieldCodes>
                </o:OLEObject>
              </w:object>
            </w: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Needs further discussion and inputs from Oil and Gas industry. </w:t>
            </w:r>
          </w:p>
          <w:p w:rsidR="00E16371" w:rsidRPr="00A40BD9" w:rsidRDefault="00E16371" w:rsidP="00E16371">
            <w:pPr>
              <w:jc w:val="both"/>
              <w:rPr>
                <w:rFonts w:ascii="Times New Roman" w:eastAsia="Times New Roman" w:hAnsi="Times New Roman" w:cs="Times New Roman"/>
              </w:rPr>
            </w:pPr>
            <w:r w:rsidRPr="00A40BD9">
              <w:rPr>
                <w:rFonts w:ascii="Times New Roman" w:eastAsia="Times New Roman" w:hAnsi="Times New Roman" w:cs="Times New Roman"/>
              </w:rPr>
              <w:t>Committee is requested to advise whether this standard should also be applicable to water pipelines? If the same CP technique is used for water pipelines. Relevant expert may be requested to address this query.</w:t>
            </w:r>
          </w:p>
        </w:tc>
        <w:tc>
          <w:tcPr>
            <w:tcW w:w="3155" w:type="dxa"/>
            <w:tcBorders>
              <w:top w:val="single" w:sz="4" w:space="0" w:color="000000"/>
              <w:left w:val="single" w:sz="4" w:space="0" w:color="000000"/>
              <w:bottom w:val="single" w:sz="4" w:space="0" w:color="000000"/>
              <w:right w:val="single" w:sz="4" w:space="0" w:color="000000"/>
            </w:tcBorders>
          </w:tcPr>
          <w:p w:rsidR="00E16371" w:rsidRDefault="00E16371" w:rsidP="00D711EC">
            <w:pPr>
              <w:jc w:val="both"/>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 </w:t>
            </w:r>
            <w:r w:rsidR="00555BAE">
              <w:rPr>
                <w:rFonts w:ascii="Times New Roman" w:eastAsia="Times New Roman" w:hAnsi="Times New Roman" w:cs="Times New Roman"/>
              </w:rPr>
              <w:t>Committee noted the progress of working group</w:t>
            </w:r>
            <w:r w:rsidR="004632D8">
              <w:rPr>
                <w:rFonts w:ascii="Times New Roman" w:eastAsia="Times New Roman" w:hAnsi="Times New Roman" w:cs="Times New Roman"/>
              </w:rPr>
              <w:t>. The</w:t>
            </w:r>
            <w:r w:rsidR="00555BAE">
              <w:rPr>
                <w:rFonts w:ascii="Times New Roman" w:eastAsia="Times New Roman" w:hAnsi="Times New Roman" w:cs="Times New Roman"/>
              </w:rPr>
              <w:t xml:space="preserve"> committee advised that, let this standard IS 8062 (Part 2) be limited to applications in oil and gas sector. A separate standard or section in the same IS series </w:t>
            </w:r>
            <w:r w:rsidR="004632D8">
              <w:rPr>
                <w:rFonts w:ascii="Times New Roman" w:eastAsia="Times New Roman" w:hAnsi="Times New Roman" w:cs="Times New Roman"/>
              </w:rPr>
              <w:t xml:space="preserve">can </w:t>
            </w:r>
            <w:r w:rsidR="00555BAE">
              <w:rPr>
                <w:rFonts w:ascii="Times New Roman" w:eastAsia="Times New Roman" w:hAnsi="Times New Roman" w:cs="Times New Roman"/>
              </w:rPr>
              <w:t>be developed in future.</w:t>
            </w:r>
          </w:p>
          <w:p w:rsidR="00555BAE" w:rsidRPr="00A40BD9" w:rsidRDefault="00555BAE" w:rsidP="00D711EC">
            <w:pPr>
              <w:jc w:val="both"/>
              <w:rPr>
                <w:rFonts w:ascii="Times New Roman" w:eastAsia="Times New Roman" w:hAnsi="Times New Roman" w:cs="Times New Roman"/>
              </w:rPr>
            </w:pPr>
            <w:r>
              <w:rPr>
                <w:rFonts w:ascii="Times New Roman" w:eastAsia="Times New Roman" w:hAnsi="Times New Roman" w:cs="Times New Roman"/>
              </w:rPr>
              <w:t xml:space="preserve">Committee advised working group to recommend a revised working draft within 3 </w:t>
            </w:r>
            <w:r w:rsidR="004632D8">
              <w:rPr>
                <w:rFonts w:ascii="Times New Roman" w:eastAsia="Times New Roman" w:hAnsi="Times New Roman" w:cs="Times New Roman"/>
              </w:rPr>
              <w:t>weeks’ time</w:t>
            </w:r>
            <w:r>
              <w:rPr>
                <w:rFonts w:ascii="Times New Roman" w:eastAsia="Times New Roman" w:hAnsi="Times New Roman" w:cs="Times New Roman"/>
              </w:rPr>
              <w:t>. The draft provided by working group shall be circulated to the committee members for the period of 30 days.</w:t>
            </w:r>
          </w:p>
        </w:tc>
      </w:tr>
    </w:tbl>
    <w:p w:rsidR="00E443EB" w:rsidRPr="00A40BD9" w:rsidRDefault="00E443EB" w:rsidP="00E443EB">
      <w:pPr>
        <w:jc w:val="both"/>
        <w:rPr>
          <w:rFonts w:ascii="Times New Roman" w:eastAsia="Times New Roman" w:hAnsi="Times New Roman" w:cs="Times New Roman"/>
        </w:rPr>
      </w:pPr>
    </w:p>
    <w:p w:rsidR="00E443EB" w:rsidRPr="00A40BD9" w:rsidRDefault="00E443EB" w:rsidP="00E443EB">
      <w:pPr>
        <w:pStyle w:val="Heading1"/>
        <w:rPr>
          <w:rFonts w:cs="Times New Roman"/>
          <w:sz w:val="22"/>
          <w:szCs w:val="22"/>
        </w:rPr>
      </w:pPr>
      <w:r w:rsidRPr="00A40BD9">
        <w:rPr>
          <w:rFonts w:cs="Times New Roman"/>
          <w:sz w:val="22"/>
          <w:szCs w:val="22"/>
        </w:rPr>
        <w:t>Item 7 COMMENTS ON PUBLISHED STANDARDS</w:t>
      </w:r>
    </w:p>
    <w:p w:rsidR="00E443EB" w:rsidRPr="00A40BD9" w:rsidRDefault="00E443EB" w:rsidP="00E443EB">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Comments received on published standard through the standards portal dated 31st March 2024.</w:t>
      </w:r>
    </w:p>
    <w:tbl>
      <w:tblPr>
        <w:tblStyle w:val="TableGrid"/>
        <w:tblW w:w="9895" w:type="dxa"/>
        <w:tblLook w:val="04A0" w:firstRow="1" w:lastRow="0" w:firstColumn="1" w:lastColumn="0" w:noHBand="0" w:noVBand="1"/>
      </w:tblPr>
      <w:tblGrid>
        <w:gridCol w:w="505"/>
        <w:gridCol w:w="1536"/>
        <w:gridCol w:w="1340"/>
        <w:gridCol w:w="2477"/>
        <w:gridCol w:w="1846"/>
        <w:gridCol w:w="2191"/>
      </w:tblGrid>
      <w:tr w:rsidR="00E16371" w:rsidRPr="00A40BD9" w:rsidTr="0034413E">
        <w:tc>
          <w:tcPr>
            <w:tcW w:w="496" w:type="dxa"/>
          </w:tcPr>
          <w:p w:rsidR="00E16371" w:rsidRPr="00A40BD9" w:rsidRDefault="00E16371" w:rsidP="00A73D56">
            <w:pPr>
              <w:jc w:val="both"/>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Sl no.</w:t>
            </w:r>
          </w:p>
        </w:tc>
        <w:tc>
          <w:tcPr>
            <w:tcW w:w="1501" w:type="dxa"/>
          </w:tcPr>
          <w:p w:rsidR="00E16371" w:rsidRPr="00A40BD9" w:rsidRDefault="00E16371" w:rsidP="00A73D56">
            <w:pPr>
              <w:jc w:val="center"/>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IS &amp; Title</w:t>
            </w:r>
          </w:p>
        </w:tc>
        <w:tc>
          <w:tcPr>
            <w:tcW w:w="1238" w:type="dxa"/>
          </w:tcPr>
          <w:p w:rsidR="00E16371" w:rsidRPr="00A40BD9" w:rsidRDefault="00E16371" w:rsidP="00A73D56">
            <w:pPr>
              <w:jc w:val="center"/>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Commenter</w:t>
            </w:r>
          </w:p>
        </w:tc>
        <w:tc>
          <w:tcPr>
            <w:tcW w:w="2491" w:type="dxa"/>
          </w:tcPr>
          <w:p w:rsidR="00E16371" w:rsidRPr="00A40BD9" w:rsidRDefault="00E16371" w:rsidP="00A73D56">
            <w:pPr>
              <w:jc w:val="center"/>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Comments/Suggestions along with Justification for the Proposed Change</w:t>
            </w:r>
          </w:p>
        </w:tc>
        <w:tc>
          <w:tcPr>
            <w:tcW w:w="1908" w:type="dxa"/>
          </w:tcPr>
          <w:p w:rsidR="00E16371" w:rsidRPr="00A40BD9" w:rsidRDefault="00E16371" w:rsidP="00A73D56">
            <w:pPr>
              <w:jc w:val="center"/>
              <w:rPr>
                <w:rFonts w:ascii="Times New Roman" w:eastAsia="Times New Roman" w:hAnsi="Times New Roman" w:cs="Times New Roman"/>
                <w:b/>
                <w:color w:val="000000"/>
              </w:rPr>
            </w:pPr>
            <w:r w:rsidRPr="00A40BD9">
              <w:rPr>
                <w:rFonts w:ascii="Times New Roman" w:eastAsia="Times New Roman" w:hAnsi="Times New Roman" w:cs="Times New Roman"/>
                <w:b/>
              </w:rPr>
              <w:t>Decision of the committee in last meeting</w:t>
            </w:r>
          </w:p>
        </w:tc>
        <w:tc>
          <w:tcPr>
            <w:tcW w:w="2261" w:type="dxa"/>
          </w:tcPr>
          <w:p w:rsidR="00E16371" w:rsidRPr="00A40BD9" w:rsidRDefault="00E16371" w:rsidP="00A73D56">
            <w:pPr>
              <w:jc w:val="center"/>
              <w:rPr>
                <w:rFonts w:ascii="Times New Roman" w:eastAsia="Times New Roman" w:hAnsi="Times New Roman" w:cs="Times New Roman"/>
                <w:b/>
                <w:color w:val="000000"/>
              </w:rPr>
            </w:pPr>
            <w:r w:rsidRPr="00A40BD9">
              <w:rPr>
                <w:rFonts w:ascii="Times New Roman" w:eastAsia="Times New Roman" w:hAnsi="Times New Roman" w:cs="Times New Roman"/>
                <w:b/>
              </w:rPr>
              <w:t>Decision of the committee</w:t>
            </w:r>
          </w:p>
        </w:tc>
      </w:tr>
      <w:tr w:rsidR="00E16371" w:rsidRPr="00A40BD9" w:rsidTr="0034413E">
        <w:tc>
          <w:tcPr>
            <w:tcW w:w="496" w:type="dxa"/>
          </w:tcPr>
          <w:p w:rsidR="00E16371" w:rsidRPr="00A40BD9" w:rsidRDefault="00E16371" w:rsidP="00A73D56">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1.</w:t>
            </w:r>
          </w:p>
        </w:tc>
        <w:tc>
          <w:tcPr>
            <w:tcW w:w="1501" w:type="dxa"/>
          </w:tcPr>
          <w:p w:rsidR="00E16371" w:rsidRPr="00A40BD9" w:rsidRDefault="00E16371" w:rsidP="00A73D56">
            <w:pPr>
              <w:jc w:val="both"/>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IS 4826 : 2023</w:t>
            </w:r>
          </w:p>
          <w:p w:rsidR="00E16371" w:rsidRPr="00A40BD9" w:rsidRDefault="00E16371" w:rsidP="00A73D56">
            <w:pPr>
              <w:jc w:val="both"/>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Hot-Dip Galvanized Coatings on Round Steel Wires ― Requirements</w:t>
            </w:r>
          </w:p>
        </w:tc>
        <w:tc>
          <w:tcPr>
            <w:tcW w:w="1238" w:type="dxa"/>
          </w:tcPr>
          <w:p w:rsidR="00E16371" w:rsidRPr="00A40BD9" w:rsidRDefault="00E16371" w:rsidP="00A73D56">
            <w:pPr>
              <w:jc w:val="center"/>
              <w:rPr>
                <w:rFonts w:ascii="Times New Roman" w:eastAsia="Times New Roman" w:hAnsi="Times New Roman" w:cs="Times New Roman"/>
                <w:color w:val="000000"/>
              </w:rPr>
            </w:pPr>
            <w:proofErr w:type="spellStart"/>
            <w:r w:rsidRPr="00A40BD9">
              <w:rPr>
                <w:rFonts w:ascii="Times New Roman" w:eastAsia="Times New Roman" w:hAnsi="Times New Roman" w:cs="Times New Roman"/>
                <w:color w:val="000000"/>
              </w:rPr>
              <w:t>Ritwick</w:t>
            </w:r>
            <w:proofErr w:type="spellEnd"/>
            <w:r w:rsidRPr="00A40BD9">
              <w:rPr>
                <w:rFonts w:ascii="Times New Roman" w:eastAsia="Times New Roman" w:hAnsi="Times New Roman" w:cs="Times New Roman"/>
                <w:color w:val="000000"/>
              </w:rPr>
              <w:t xml:space="preserve"> </w:t>
            </w:r>
            <w:proofErr w:type="spellStart"/>
            <w:r w:rsidRPr="00A40BD9">
              <w:rPr>
                <w:rFonts w:ascii="Times New Roman" w:eastAsia="Times New Roman" w:hAnsi="Times New Roman" w:cs="Times New Roman"/>
                <w:color w:val="000000"/>
              </w:rPr>
              <w:t>Kar</w:t>
            </w:r>
            <w:proofErr w:type="spellEnd"/>
            <w:r w:rsidRPr="00A40BD9">
              <w:rPr>
                <w:rFonts w:ascii="Times New Roman" w:eastAsia="Times New Roman" w:hAnsi="Times New Roman" w:cs="Times New Roman"/>
                <w:color w:val="000000"/>
              </w:rPr>
              <w:t>- BIS</w:t>
            </w:r>
          </w:p>
        </w:tc>
        <w:tc>
          <w:tcPr>
            <w:tcW w:w="2491" w:type="dxa"/>
          </w:tcPr>
          <w:p w:rsidR="00E16371" w:rsidRPr="00A40BD9" w:rsidRDefault="00E16371" w:rsidP="00A73D56">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As per Cl. 9.2 Galvanizing Test, “The zinc coating shall conform to ‘Heavy Coating” as laid down in IS 4826”. As per IS 4826 Heavily-Coated Wire can be Hard or Soft for which requirements such as Mass of Coating and Number of Dips are different. The same (Hard or Soft) may be mentioned for the product in Cl. 9.2 Galvanizing Test.</w:t>
            </w:r>
          </w:p>
        </w:tc>
        <w:tc>
          <w:tcPr>
            <w:tcW w:w="1908" w:type="dxa"/>
          </w:tcPr>
          <w:p w:rsidR="00E16371" w:rsidRPr="004632D8" w:rsidRDefault="00E16371" w:rsidP="00A73D56">
            <w:pPr>
              <w:jc w:val="both"/>
              <w:rPr>
                <w:rFonts w:ascii="Times New Roman" w:eastAsia="Times New Roman" w:hAnsi="Times New Roman" w:cs="Times New Roman"/>
                <w:color w:val="000000"/>
              </w:rPr>
            </w:pPr>
            <w:r w:rsidRPr="004632D8">
              <w:rPr>
                <w:rFonts w:ascii="Times New Roman" w:eastAsia="Times New Roman" w:hAnsi="Times New Roman" w:cs="Times New Roman"/>
                <w:color w:val="000000"/>
              </w:rPr>
              <w:t xml:space="preserve">The committee has decided that the comments received on IS </w:t>
            </w:r>
            <w:proofErr w:type="gramStart"/>
            <w:r w:rsidRPr="004632D8">
              <w:rPr>
                <w:rFonts w:ascii="Times New Roman" w:eastAsia="Times New Roman" w:hAnsi="Times New Roman" w:cs="Times New Roman"/>
                <w:color w:val="000000"/>
              </w:rPr>
              <w:t>4826 :</w:t>
            </w:r>
            <w:proofErr w:type="gramEnd"/>
            <w:r w:rsidRPr="004632D8">
              <w:rPr>
                <w:rFonts w:ascii="Times New Roman" w:eastAsia="Times New Roman" w:hAnsi="Times New Roman" w:cs="Times New Roman"/>
                <w:color w:val="000000"/>
              </w:rPr>
              <w:t xml:space="preserve"> 2023 will be reviewed by panel members, and the comments will be discussed during a panel meeting.</w:t>
            </w:r>
          </w:p>
          <w:p w:rsidR="00E16371" w:rsidRPr="004632D8" w:rsidRDefault="00E16371" w:rsidP="00A73D56">
            <w:pPr>
              <w:jc w:val="both"/>
              <w:rPr>
                <w:rFonts w:ascii="Times New Roman" w:eastAsia="Times New Roman" w:hAnsi="Times New Roman" w:cs="Times New Roman"/>
                <w:color w:val="000000"/>
              </w:rPr>
            </w:pPr>
          </w:p>
          <w:p w:rsidR="00E16371" w:rsidRPr="004632D8" w:rsidRDefault="00E16371" w:rsidP="00E16371">
            <w:pPr>
              <w:jc w:val="both"/>
              <w:rPr>
                <w:rFonts w:ascii="Times New Roman" w:eastAsia="Times New Roman" w:hAnsi="Times New Roman" w:cs="Times New Roman"/>
              </w:rPr>
            </w:pPr>
            <w:r w:rsidRPr="004632D8">
              <w:rPr>
                <w:rFonts w:ascii="Times New Roman" w:eastAsia="Times New Roman" w:hAnsi="Times New Roman" w:cs="Times New Roman"/>
              </w:rPr>
              <w:t>Inputs from Shri Rajeev K. :</w:t>
            </w:r>
          </w:p>
          <w:p w:rsidR="00E16371" w:rsidRPr="004632D8" w:rsidRDefault="00E16371" w:rsidP="00E16371">
            <w:pPr>
              <w:jc w:val="both"/>
              <w:rPr>
                <w:rFonts w:ascii="Times New Roman" w:eastAsia="Times New Roman" w:hAnsi="Times New Roman" w:cs="Times New Roman"/>
                <w:color w:val="000000"/>
              </w:rPr>
            </w:pPr>
            <w:r w:rsidRPr="004632D8">
              <w:rPr>
                <w:rFonts w:ascii="Times New Roman" w:eastAsia="Times New Roman" w:hAnsi="Times New Roman" w:cs="Times New Roman"/>
              </w:rPr>
              <w:t xml:space="preserve">Based on the data gathered from both the ISO standards viz. ISO 7989-2 &amp; 1, attached is my submission for your review and further consideration. The collective details gathered may be referred as interpretation of ISO standards for considering the "testing and adhesion requirements of </w:t>
            </w:r>
            <w:r w:rsidRPr="004632D8">
              <w:rPr>
                <w:rFonts w:ascii="Times New Roman" w:eastAsia="Times New Roman" w:hAnsi="Times New Roman" w:cs="Times New Roman"/>
              </w:rPr>
              <w:lastRenderedPageBreak/>
              <w:t xml:space="preserve">Hot dip </w:t>
            </w:r>
            <w:proofErr w:type="spellStart"/>
            <w:r w:rsidRPr="004632D8">
              <w:rPr>
                <w:rFonts w:ascii="Times New Roman" w:eastAsia="Times New Roman" w:hAnsi="Times New Roman" w:cs="Times New Roman"/>
              </w:rPr>
              <w:t>galvanising</w:t>
            </w:r>
            <w:proofErr w:type="spellEnd"/>
            <w:r w:rsidRPr="004632D8">
              <w:rPr>
                <w:rFonts w:ascii="Times New Roman" w:eastAsia="Times New Roman" w:hAnsi="Times New Roman" w:cs="Times New Roman"/>
              </w:rPr>
              <w:t xml:space="preserve"> of round steel wire". Also please note I have tried my best to collaborate available data from referred ISO standards only for providing clarity</w:t>
            </w:r>
          </w:p>
        </w:tc>
        <w:tc>
          <w:tcPr>
            <w:tcW w:w="2261" w:type="dxa"/>
          </w:tcPr>
          <w:p w:rsidR="00555BAE" w:rsidRDefault="0080376E" w:rsidP="00A73D56">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lastRenderedPageBreak/>
              <w:t xml:space="preserve">The committee </w:t>
            </w:r>
            <w:r w:rsidR="00555BAE">
              <w:rPr>
                <w:rFonts w:ascii="Times New Roman" w:eastAsia="Times New Roman" w:hAnsi="Times New Roman" w:cs="Times New Roman"/>
                <w:color w:val="000000"/>
              </w:rPr>
              <w:t xml:space="preserve">noted the views of Shri Rajeev K. </w:t>
            </w:r>
          </w:p>
          <w:p w:rsidR="00555BAE" w:rsidRDefault="00555BAE" w:rsidP="00A73D56">
            <w:pPr>
              <w:jc w:val="both"/>
              <w:rPr>
                <w:rFonts w:ascii="Times New Roman" w:eastAsia="Times New Roman" w:hAnsi="Times New Roman" w:cs="Times New Roman"/>
                <w:color w:val="000000"/>
              </w:rPr>
            </w:pPr>
          </w:p>
          <w:p w:rsidR="00555BAE" w:rsidRDefault="00555BAE" w:rsidP="00A73D56">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Committee advised panel on Hot Dip Galvanizing to review the comments of Shri </w:t>
            </w:r>
            <w:proofErr w:type="spellStart"/>
            <w:r>
              <w:rPr>
                <w:rFonts w:ascii="Times New Roman" w:eastAsia="Times New Roman" w:hAnsi="Times New Roman" w:cs="Times New Roman"/>
                <w:color w:val="000000"/>
              </w:rPr>
              <w:t>Ritwick</w:t>
            </w:r>
            <w:proofErr w:type="spellEnd"/>
            <w:r>
              <w:rPr>
                <w:rFonts w:ascii="Times New Roman" w:eastAsia="Times New Roman" w:hAnsi="Times New Roman" w:cs="Times New Roman"/>
                <w:color w:val="000000"/>
              </w:rPr>
              <w:t xml:space="preserve"> and Shri Rajeev.</w:t>
            </w:r>
          </w:p>
          <w:p w:rsidR="00E16371" w:rsidRPr="00A40BD9" w:rsidRDefault="004632D8" w:rsidP="00A73D56">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Panel to provide suitable recommendation. </w:t>
            </w:r>
          </w:p>
        </w:tc>
      </w:tr>
    </w:tbl>
    <w:p w:rsidR="00E443EB" w:rsidRPr="00A40BD9" w:rsidRDefault="00E443EB" w:rsidP="00E443EB">
      <w:pPr>
        <w:rPr>
          <w:rFonts w:ascii="Times New Roman" w:eastAsia="Times New Roman" w:hAnsi="Times New Roman" w:cs="Times New Roman"/>
        </w:rPr>
      </w:pPr>
      <w:r w:rsidRPr="00A40BD9">
        <w:rPr>
          <w:rFonts w:ascii="Times New Roman" w:eastAsia="Times New Roman" w:hAnsi="Times New Roman" w:cs="Times New Roman"/>
        </w:rPr>
        <w:lastRenderedPageBreak/>
        <w:t xml:space="preserve"> </w:t>
      </w:r>
    </w:p>
    <w:p w:rsidR="00E443EB" w:rsidRPr="00A40BD9" w:rsidRDefault="00E443EB" w:rsidP="00E443EB">
      <w:pPr>
        <w:pStyle w:val="Heading1"/>
        <w:jc w:val="both"/>
        <w:rPr>
          <w:rFonts w:cs="Times New Roman"/>
          <w:sz w:val="22"/>
          <w:szCs w:val="22"/>
        </w:rPr>
      </w:pPr>
      <w:r w:rsidRPr="00A40BD9">
        <w:rPr>
          <w:rFonts w:cs="Times New Roman"/>
          <w:sz w:val="22"/>
          <w:szCs w:val="22"/>
        </w:rPr>
        <w:t>Item 8 NEW SUBJECTS</w:t>
      </w:r>
    </w:p>
    <w:p w:rsidR="00060898" w:rsidRDefault="003017C9" w:rsidP="003017C9">
      <w:pPr>
        <w:jc w:val="both"/>
        <w:rPr>
          <w:rFonts w:ascii="Times New Roman" w:eastAsia="Times New Roman" w:hAnsi="Times New Roman" w:cs="Times New Roman"/>
          <w:lang w:val="en-GB" w:eastAsia="en-IN"/>
        </w:rPr>
      </w:pPr>
      <w:r w:rsidRPr="00A40BD9">
        <w:rPr>
          <w:rFonts w:ascii="Times New Roman" w:eastAsia="Times New Roman" w:hAnsi="Times New Roman" w:cs="Times New Roman"/>
          <w:lang w:val="en-GB" w:eastAsia="en-IN"/>
        </w:rPr>
        <w:t>The Committee decided to set up a dedicated panel for the formulation of standards related to hydrogen embrittlement</w:t>
      </w:r>
      <w:r w:rsidR="00060898">
        <w:rPr>
          <w:rFonts w:ascii="Times New Roman" w:eastAsia="Times New Roman" w:hAnsi="Times New Roman" w:cs="Times New Roman"/>
          <w:lang w:val="en-GB" w:eastAsia="en-IN"/>
        </w:rPr>
        <w:t>. The details are as follows:</w:t>
      </w:r>
    </w:p>
    <w:p w:rsidR="008361DA" w:rsidRPr="00A40BD9" w:rsidRDefault="0043372F" w:rsidP="003017C9">
      <w:pPr>
        <w:jc w:val="both"/>
        <w:rPr>
          <w:rFonts w:ascii="Times New Roman" w:hAnsi="Times New Roman" w:cs="Times New Roman"/>
          <w:bCs/>
        </w:rPr>
      </w:pPr>
      <w:r w:rsidRPr="00A40BD9">
        <w:rPr>
          <w:rFonts w:ascii="Times New Roman" w:hAnsi="Times New Roman" w:cs="Times New Roman"/>
          <w:b/>
          <w:bCs/>
        </w:rPr>
        <w:t>Scope of w</w:t>
      </w:r>
      <w:r w:rsidR="008361DA" w:rsidRPr="00A40BD9">
        <w:rPr>
          <w:rFonts w:ascii="Times New Roman" w:hAnsi="Times New Roman" w:cs="Times New Roman"/>
          <w:b/>
          <w:bCs/>
        </w:rPr>
        <w:t>ork</w:t>
      </w:r>
      <w:r w:rsidR="008361DA" w:rsidRPr="00A40BD9">
        <w:rPr>
          <w:rFonts w:ascii="Times New Roman" w:hAnsi="Times New Roman" w:cs="Times New Roman"/>
          <w:bCs/>
        </w:rPr>
        <w:t>:</w:t>
      </w:r>
      <w:r w:rsidR="00060898">
        <w:rPr>
          <w:rFonts w:ascii="Times New Roman" w:hAnsi="Times New Roman" w:cs="Times New Roman"/>
          <w:bCs/>
        </w:rPr>
        <w:t xml:space="preserve"> Formulation and developments of Indian standards related to hydrogen embrittlement. Address the queries/questions on Indian standards and provide suitable clarifications. Provide suggestions and comments on ISO ballots related to hydrogen embrittlement. Review and address the suggestions/recommendations provided by MNRE for the success </w:t>
      </w:r>
      <w:r w:rsidR="00060898" w:rsidRPr="00060898">
        <w:rPr>
          <w:rFonts w:ascii="Times New Roman" w:hAnsi="Times New Roman" w:cs="Times New Roman"/>
          <w:bCs/>
        </w:rPr>
        <w:t>of NATIONAL GREEN HYDROGEN MISSION</w:t>
      </w:r>
      <w:r w:rsidR="00060898">
        <w:rPr>
          <w:rFonts w:ascii="Times New Roman" w:hAnsi="Times New Roman" w:cs="Times New Roman"/>
          <w:bCs/>
        </w:rPr>
        <w:t xml:space="preserve">. </w:t>
      </w:r>
    </w:p>
    <w:p w:rsidR="008361DA" w:rsidRPr="00A40BD9" w:rsidRDefault="003017C9" w:rsidP="003017C9">
      <w:pPr>
        <w:jc w:val="both"/>
        <w:rPr>
          <w:rFonts w:ascii="Times New Roman" w:hAnsi="Times New Roman" w:cs="Times New Roman"/>
          <w:bCs/>
        </w:rPr>
      </w:pPr>
      <w:r w:rsidRPr="00A40BD9">
        <w:rPr>
          <w:rFonts w:ascii="Times New Roman" w:hAnsi="Times New Roman" w:cs="Times New Roman"/>
          <w:b/>
          <w:bCs/>
        </w:rPr>
        <w:t>Timeline</w:t>
      </w:r>
      <w:r w:rsidRPr="00A40BD9">
        <w:rPr>
          <w:rFonts w:ascii="Times New Roman" w:hAnsi="Times New Roman" w:cs="Times New Roman"/>
          <w:bCs/>
        </w:rPr>
        <w:t xml:space="preserve">: </w:t>
      </w:r>
      <w:r w:rsidR="008361DA" w:rsidRPr="00A40BD9">
        <w:rPr>
          <w:rFonts w:ascii="Times New Roman" w:hAnsi="Times New Roman" w:cs="Times New Roman"/>
          <w:bCs/>
        </w:rPr>
        <w:t xml:space="preserve"> </w:t>
      </w:r>
      <w:r w:rsidR="00060898">
        <w:rPr>
          <w:rFonts w:ascii="Times New Roman" w:hAnsi="Times New Roman" w:cs="Times New Roman"/>
          <w:bCs/>
        </w:rPr>
        <w:t>30</w:t>
      </w:r>
      <w:r w:rsidR="00060898" w:rsidRPr="00060898">
        <w:rPr>
          <w:rFonts w:ascii="Times New Roman" w:hAnsi="Times New Roman" w:cs="Times New Roman"/>
          <w:bCs/>
          <w:vertAlign w:val="superscript"/>
        </w:rPr>
        <w:t>th</w:t>
      </w:r>
      <w:r w:rsidR="00060898">
        <w:rPr>
          <w:rFonts w:ascii="Times New Roman" w:hAnsi="Times New Roman" w:cs="Times New Roman"/>
          <w:bCs/>
        </w:rPr>
        <w:t xml:space="preserve"> </w:t>
      </w:r>
      <w:r w:rsidR="0043372F" w:rsidRPr="00A40BD9">
        <w:rPr>
          <w:rFonts w:ascii="Times New Roman" w:hAnsi="Times New Roman" w:cs="Times New Roman"/>
          <w:bCs/>
        </w:rPr>
        <w:t>October 2024</w:t>
      </w:r>
    </w:p>
    <w:p w:rsidR="008361DA" w:rsidRPr="00A40BD9" w:rsidRDefault="008361DA" w:rsidP="008361DA">
      <w:pPr>
        <w:jc w:val="both"/>
        <w:rPr>
          <w:rFonts w:ascii="Times New Roman" w:hAnsi="Times New Roman" w:cs="Times New Roman"/>
          <w:bCs/>
        </w:rPr>
      </w:pPr>
      <w:r w:rsidRPr="00A40BD9">
        <w:rPr>
          <w:rFonts w:ascii="Times New Roman" w:hAnsi="Times New Roman" w:cs="Times New Roman"/>
          <w:b/>
          <w:bCs/>
        </w:rPr>
        <w:t>Composition of the panel</w:t>
      </w:r>
      <w:r w:rsidRPr="00A40BD9">
        <w:rPr>
          <w:rFonts w:ascii="Times New Roman" w:hAnsi="Times New Roman" w:cs="Times New Roman"/>
          <w:b/>
        </w:rPr>
        <w:t xml:space="preserve"> </w:t>
      </w:r>
      <w:r w:rsidRPr="00A40BD9">
        <w:rPr>
          <w:rFonts w:ascii="Times New Roman" w:hAnsi="Times New Roman" w:cs="Times New Roman"/>
          <w:b/>
          <w:bCs/>
        </w:rPr>
        <w:t>is mentioned below</w:t>
      </w:r>
      <w:r w:rsidR="003017C9" w:rsidRPr="00A40BD9">
        <w:rPr>
          <w:rFonts w:ascii="Times New Roman" w:hAnsi="Times New Roman" w:cs="Times New Roman"/>
          <w:bCs/>
        </w:rPr>
        <w:t>:</w:t>
      </w:r>
    </w:p>
    <w:p w:rsidR="006444BE" w:rsidRPr="00A40BD9" w:rsidRDefault="006444BE" w:rsidP="006444BE">
      <w:pPr>
        <w:pStyle w:val="ListParagraph"/>
        <w:numPr>
          <w:ilvl w:val="0"/>
          <w:numId w:val="26"/>
        </w:numPr>
        <w:spacing w:after="160" w:line="259" w:lineRule="auto"/>
        <w:contextualSpacing/>
        <w:rPr>
          <w:rFonts w:ascii="Times New Roman" w:hAnsi="Times New Roman"/>
          <w:b w:val="0"/>
          <w:sz w:val="22"/>
          <w:szCs w:val="22"/>
          <w:u w:val="none"/>
        </w:rPr>
      </w:pPr>
      <w:r w:rsidRPr="00A40BD9">
        <w:rPr>
          <w:rFonts w:ascii="Times New Roman" w:hAnsi="Times New Roman"/>
          <w:sz w:val="22"/>
          <w:szCs w:val="22"/>
          <w:u w:val="none"/>
        </w:rPr>
        <w:t xml:space="preserve">Dr S. </w:t>
      </w:r>
      <w:proofErr w:type="spellStart"/>
      <w:r w:rsidRPr="00A40BD9">
        <w:rPr>
          <w:rFonts w:ascii="Times New Roman" w:hAnsi="Times New Roman"/>
          <w:sz w:val="22"/>
          <w:szCs w:val="22"/>
          <w:u w:val="none"/>
        </w:rPr>
        <w:t>Ningshen</w:t>
      </w:r>
      <w:proofErr w:type="spellEnd"/>
      <w:r w:rsidRPr="00A40BD9">
        <w:rPr>
          <w:rFonts w:ascii="Times New Roman" w:hAnsi="Times New Roman"/>
          <w:sz w:val="22"/>
          <w:szCs w:val="22"/>
          <w:u w:val="none"/>
        </w:rPr>
        <w:t xml:space="preserve"> – </w:t>
      </w:r>
      <w:r w:rsidRPr="00A40BD9">
        <w:rPr>
          <w:rFonts w:ascii="Times New Roman" w:hAnsi="Times New Roman"/>
          <w:b w:val="0"/>
          <w:bCs/>
          <w:sz w:val="22"/>
          <w:szCs w:val="22"/>
          <w:u w:val="none"/>
        </w:rPr>
        <w:t xml:space="preserve">IGCAR, </w:t>
      </w:r>
      <w:proofErr w:type="spellStart"/>
      <w:r w:rsidRPr="00A40BD9">
        <w:rPr>
          <w:rFonts w:ascii="Times New Roman" w:hAnsi="Times New Roman"/>
          <w:b w:val="0"/>
          <w:bCs/>
          <w:sz w:val="22"/>
          <w:szCs w:val="22"/>
          <w:u w:val="none"/>
        </w:rPr>
        <w:t>Kalpakkam</w:t>
      </w:r>
      <w:proofErr w:type="spellEnd"/>
      <w:r w:rsidRPr="00A40BD9">
        <w:rPr>
          <w:rFonts w:ascii="Times New Roman" w:hAnsi="Times New Roman"/>
          <w:bCs/>
          <w:sz w:val="22"/>
          <w:szCs w:val="22"/>
          <w:u w:val="none"/>
        </w:rPr>
        <w:t xml:space="preserve"> (</w:t>
      </w:r>
      <w:r w:rsidRPr="00A40BD9">
        <w:rPr>
          <w:rFonts w:ascii="Times New Roman" w:hAnsi="Times New Roman"/>
          <w:color w:val="70AD47" w:themeColor="accent6"/>
          <w:sz w:val="22"/>
          <w:szCs w:val="22"/>
          <w:u w:val="none"/>
        </w:rPr>
        <w:t>Convenor</w:t>
      </w:r>
      <w:r w:rsidRPr="00A40BD9">
        <w:rPr>
          <w:rFonts w:ascii="Times New Roman" w:hAnsi="Times New Roman"/>
          <w:bCs/>
          <w:sz w:val="22"/>
          <w:szCs w:val="22"/>
          <w:u w:val="none"/>
        </w:rPr>
        <w:t>)</w:t>
      </w:r>
    </w:p>
    <w:p w:rsidR="006444BE" w:rsidRPr="00A40BD9" w:rsidRDefault="006444BE" w:rsidP="006444BE">
      <w:pPr>
        <w:pStyle w:val="ListParagraph"/>
        <w:numPr>
          <w:ilvl w:val="0"/>
          <w:numId w:val="26"/>
        </w:numPr>
        <w:spacing w:after="160" w:line="259" w:lineRule="auto"/>
        <w:contextualSpacing/>
        <w:rPr>
          <w:rFonts w:ascii="Times New Roman" w:hAnsi="Times New Roman"/>
          <w:b w:val="0"/>
          <w:sz w:val="22"/>
          <w:szCs w:val="22"/>
          <w:u w:val="none"/>
        </w:rPr>
      </w:pPr>
      <w:r w:rsidRPr="00A40BD9">
        <w:rPr>
          <w:rFonts w:ascii="Times New Roman" w:hAnsi="Times New Roman"/>
          <w:sz w:val="22"/>
          <w:szCs w:val="22"/>
          <w:u w:val="none"/>
        </w:rPr>
        <w:t xml:space="preserve">Dr </w:t>
      </w:r>
      <w:proofErr w:type="spellStart"/>
      <w:r w:rsidRPr="00A40BD9">
        <w:rPr>
          <w:rFonts w:ascii="Times New Roman" w:hAnsi="Times New Roman"/>
          <w:sz w:val="22"/>
          <w:szCs w:val="22"/>
          <w:u w:val="none"/>
        </w:rPr>
        <w:t>Supratik</w:t>
      </w:r>
      <w:proofErr w:type="spellEnd"/>
      <w:r w:rsidRPr="00A40BD9">
        <w:rPr>
          <w:rFonts w:ascii="Times New Roman" w:hAnsi="Times New Roman"/>
          <w:sz w:val="22"/>
          <w:szCs w:val="22"/>
          <w:u w:val="none"/>
        </w:rPr>
        <w:t xml:space="preserve"> </w:t>
      </w:r>
      <w:proofErr w:type="spellStart"/>
      <w:r w:rsidRPr="00A40BD9">
        <w:rPr>
          <w:rFonts w:ascii="Times New Roman" w:hAnsi="Times New Roman"/>
          <w:sz w:val="22"/>
          <w:szCs w:val="22"/>
          <w:u w:val="none"/>
        </w:rPr>
        <w:t>Roychowdhary</w:t>
      </w:r>
      <w:proofErr w:type="spellEnd"/>
      <w:r w:rsidRPr="00A40BD9">
        <w:rPr>
          <w:rFonts w:ascii="Times New Roman" w:hAnsi="Times New Roman"/>
          <w:sz w:val="22"/>
          <w:szCs w:val="22"/>
          <w:u w:val="none"/>
        </w:rPr>
        <w:t xml:space="preserve"> </w:t>
      </w:r>
      <w:r w:rsidRPr="00A40BD9">
        <w:rPr>
          <w:rFonts w:ascii="Times New Roman" w:hAnsi="Times New Roman"/>
          <w:bCs/>
          <w:sz w:val="22"/>
          <w:szCs w:val="22"/>
          <w:u w:val="none"/>
        </w:rPr>
        <w:t xml:space="preserve">– </w:t>
      </w:r>
      <w:r w:rsidRPr="00A40BD9">
        <w:rPr>
          <w:rFonts w:ascii="Times New Roman" w:hAnsi="Times New Roman"/>
          <w:b w:val="0"/>
          <w:bCs/>
          <w:sz w:val="22"/>
          <w:szCs w:val="22"/>
          <w:u w:val="none"/>
        </w:rPr>
        <w:t>BARC, Mumbai</w:t>
      </w:r>
    </w:p>
    <w:p w:rsidR="006444BE" w:rsidRPr="00A40BD9" w:rsidRDefault="006444BE" w:rsidP="006444BE">
      <w:pPr>
        <w:pStyle w:val="ListParagraph"/>
        <w:numPr>
          <w:ilvl w:val="0"/>
          <w:numId w:val="26"/>
        </w:numPr>
        <w:spacing w:after="160" w:line="259" w:lineRule="auto"/>
        <w:contextualSpacing/>
        <w:rPr>
          <w:rFonts w:ascii="Times New Roman" w:hAnsi="Times New Roman"/>
          <w:b w:val="0"/>
          <w:sz w:val="22"/>
          <w:szCs w:val="22"/>
          <w:u w:val="none"/>
        </w:rPr>
      </w:pPr>
      <w:r w:rsidRPr="00A40BD9">
        <w:rPr>
          <w:rFonts w:ascii="Times New Roman" w:hAnsi="Times New Roman"/>
          <w:sz w:val="22"/>
          <w:szCs w:val="22"/>
          <w:u w:val="none"/>
        </w:rPr>
        <w:t xml:space="preserve">Dr </w:t>
      </w:r>
      <w:proofErr w:type="spellStart"/>
      <w:r w:rsidRPr="00A40BD9">
        <w:rPr>
          <w:rFonts w:ascii="Times New Roman" w:hAnsi="Times New Roman"/>
          <w:sz w:val="22"/>
          <w:szCs w:val="22"/>
          <w:u w:val="none"/>
        </w:rPr>
        <w:t>Raghuvir</w:t>
      </w:r>
      <w:proofErr w:type="spellEnd"/>
      <w:r w:rsidRPr="00A40BD9">
        <w:rPr>
          <w:rFonts w:ascii="Times New Roman" w:hAnsi="Times New Roman"/>
          <w:sz w:val="22"/>
          <w:szCs w:val="22"/>
          <w:u w:val="none"/>
        </w:rPr>
        <w:t xml:space="preserve"> Singh – </w:t>
      </w:r>
      <w:r w:rsidRPr="00A40BD9">
        <w:rPr>
          <w:rFonts w:ascii="Times New Roman" w:hAnsi="Times New Roman"/>
          <w:b w:val="0"/>
          <w:bCs/>
          <w:sz w:val="22"/>
          <w:szCs w:val="22"/>
          <w:u w:val="none"/>
        </w:rPr>
        <w:t>CSIR-NML, Jamshedpur</w:t>
      </w:r>
    </w:p>
    <w:p w:rsidR="006444BE" w:rsidRPr="00A40BD9" w:rsidRDefault="006444BE" w:rsidP="006444BE">
      <w:pPr>
        <w:pStyle w:val="ListParagraph"/>
        <w:numPr>
          <w:ilvl w:val="0"/>
          <w:numId w:val="26"/>
        </w:numPr>
        <w:spacing w:after="160" w:line="259" w:lineRule="auto"/>
        <w:contextualSpacing/>
        <w:rPr>
          <w:rFonts w:ascii="Times New Roman" w:hAnsi="Times New Roman"/>
          <w:b w:val="0"/>
          <w:sz w:val="22"/>
          <w:szCs w:val="22"/>
          <w:u w:val="none"/>
        </w:rPr>
      </w:pPr>
      <w:r w:rsidRPr="00A40BD9">
        <w:rPr>
          <w:rFonts w:ascii="Times New Roman" w:hAnsi="Times New Roman"/>
          <w:sz w:val="22"/>
          <w:szCs w:val="22"/>
          <w:u w:val="none"/>
        </w:rPr>
        <w:t xml:space="preserve">Dr </w:t>
      </w:r>
      <w:proofErr w:type="spellStart"/>
      <w:r w:rsidRPr="00A40BD9">
        <w:rPr>
          <w:rFonts w:ascii="Times New Roman" w:hAnsi="Times New Roman"/>
          <w:sz w:val="22"/>
          <w:szCs w:val="22"/>
          <w:u w:val="none"/>
        </w:rPr>
        <w:t>Tapan</w:t>
      </w:r>
      <w:proofErr w:type="spellEnd"/>
      <w:r w:rsidRPr="00A40BD9">
        <w:rPr>
          <w:rFonts w:ascii="Times New Roman" w:hAnsi="Times New Roman"/>
          <w:sz w:val="22"/>
          <w:szCs w:val="22"/>
          <w:u w:val="none"/>
        </w:rPr>
        <w:t xml:space="preserve"> Kumar Rout – </w:t>
      </w:r>
      <w:r w:rsidRPr="00A40BD9">
        <w:rPr>
          <w:rFonts w:ascii="Times New Roman" w:hAnsi="Times New Roman"/>
          <w:b w:val="0"/>
          <w:bCs/>
          <w:sz w:val="22"/>
          <w:szCs w:val="22"/>
          <w:u w:val="none"/>
        </w:rPr>
        <w:t>TATA Steel, Kolkata</w:t>
      </w:r>
    </w:p>
    <w:p w:rsidR="006444BE" w:rsidRPr="00A40BD9" w:rsidRDefault="006444BE" w:rsidP="006444BE">
      <w:pPr>
        <w:pStyle w:val="ListParagraph"/>
        <w:numPr>
          <w:ilvl w:val="0"/>
          <w:numId w:val="26"/>
        </w:numPr>
        <w:spacing w:after="160" w:line="259" w:lineRule="auto"/>
        <w:contextualSpacing/>
        <w:rPr>
          <w:rFonts w:ascii="Times New Roman" w:hAnsi="Times New Roman"/>
          <w:b w:val="0"/>
          <w:sz w:val="22"/>
          <w:szCs w:val="22"/>
          <w:u w:val="none"/>
        </w:rPr>
      </w:pPr>
      <w:r w:rsidRPr="00A40BD9">
        <w:rPr>
          <w:rFonts w:ascii="Times New Roman" w:hAnsi="Times New Roman"/>
          <w:sz w:val="22"/>
          <w:szCs w:val="22"/>
          <w:u w:val="none"/>
        </w:rPr>
        <w:t xml:space="preserve">Dr </w:t>
      </w:r>
      <w:proofErr w:type="spellStart"/>
      <w:r w:rsidRPr="00A40BD9">
        <w:rPr>
          <w:rFonts w:ascii="Times New Roman" w:hAnsi="Times New Roman"/>
          <w:sz w:val="22"/>
          <w:szCs w:val="22"/>
          <w:u w:val="none"/>
        </w:rPr>
        <w:t>J</w:t>
      </w:r>
      <w:r w:rsidR="000D62BB">
        <w:rPr>
          <w:rFonts w:ascii="Times New Roman" w:hAnsi="Times New Roman"/>
          <w:sz w:val="22"/>
          <w:szCs w:val="22"/>
          <w:u w:val="none"/>
        </w:rPr>
        <w:t>ayanta</w:t>
      </w:r>
      <w:proofErr w:type="spellEnd"/>
      <w:r w:rsidRPr="00A40BD9">
        <w:rPr>
          <w:rFonts w:ascii="Times New Roman" w:hAnsi="Times New Roman"/>
          <w:sz w:val="22"/>
          <w:szCs w:val="22"/>
          <w:u w:val="none"/>
        </w:rPr>
        <w:t xml:space="preserve"> K </w:t>
      </w:r>
      <w:proofErr w:type="spellStart"/>
      <w:r w:rsidRPr="00A40BD9">
        <w:rPr>
          <w:rFonts w:ascii="Times New Roman" w:hAnsi="Times New Roman"/>
          <w:sz w:val="22"/>
          <w:szCs w:val="22"/>
          <w:u w:val="none"/>
        </w:rPr>
        <w:t>Saha</w:t>
      </w:r>
      <w:proofErr w:type="spellEnd"/>
      <w:r w:rsidRPr="00A40BD9">
        <w:rPr>
          <w:rFonts w:ascii="Times New Roman" w:hAnsi="Times New Roman"/>
          <w:sz w:val="22"/>
          <w:szCs w:val="22"/>
          <w:u w:val="none"/>
        </w:rPr>
        <w:t xml:space="preserve"> – </w:t>
      </w:r>
      <w:r w:rsidRPr="00A40BD9">
        <w:rPr>
          <w:rFonts w:ascii="Times New Roman" w:hAnsi="Times New Roman"/>
          <w:b w:val="0"/>
          <w:color w:val="000000"/>
          <w:sz w:val="22"/>
          <w:szCs w:val="22"/>
          <w:u w:val="none"/>
        </w:rPr>
        <w:t>S J Engineers &amp; Consultants</w:t>
      </w:r>
    </w:p>
    <w:p w:rsidR="008361DA" w:rsidRPr="00A40BD9" w:rsidRDefault="006444BE" w:rsidP="003017C9">
      <w:pPr>
        <w:jc w:val="both"/>
        <w:rPr>
          <w:rFonts w:ascii="Times New Roman" w:hAnsi="Times New Roman" w:cs="Times New Roman"/>
          <w:bCs/>
        </w:rPr>
      </w:pPr>
      <w:r w:rsidRPr="00A40BD9">
        <w:rPr>
          <w:rFonts w:ascii="Times New Roman" w:hAnsi="Times New Roman" w:cs="Times New Roman"/>
          <w:bCs/>
        </w:rPr>
        <w:t xml:space="preserve">The tasks assigned to the Panel </w:t>
      </w:r>
      <w:r w:rsidR="00060898">
        <w:rPr>
          <w:rFonts w:ascii="Times New Roman" w:hAnsi="Times New Roman" w:cs="Times New Roman"/>
          <w:bCs/>
        </w:rPr>
        <w:t>are</w:t>
      </w:r>
      <w:r w:rsidRPr="00A40BD9">
        <w:rPr>
          <w:rFonts w:ascii="Times New Roman" w:hAnsi="Times New Roman" w:cs="Times New Roman"/>
          <w:bCs/>
        </w:rPr>
        <w:t xml:space="preserve"> as follows:</w:t>
      </w: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2"/>
        <w:gridCol w:w="2216"/>
        <w:gridCol w:w="90"/>
        <w:gridCol w:w="1044"/>
        <w:gridCol w:w="90"/>
        <w:gridCol w:w="2320"/>
        <w:gridCol w:w="90"/>
        <w:gridCol w:w="3829"/>
        <w:gridCol w:w="90"/>
      </w:tblGrid>
      <w:tr w:rsidR="00E16371" w:rsidRPr="00A40BD9" w:rsidTr="007E216C">
        <w:trPr>
          <w:gridAfter w:val="1"/>
          <w:wAfter w:w="90" w:type="dxa"/>
        </w:trPr>
        <w:tc>
          <w:tcPr>
            <w:tcW w:w="756" w:type="dxa"/>
            <w:gridSpan w:val="2"/>
          </w:tcPr>
          <w:p w:rsidR="00E16371" w:rsidRPr="00A40BD9" w:rsidRDefault="00E16371" w:rsidP="00D711EC">
            <w:pPr>
              <w:jc w:val="center"/>
              <w:rPr>
                <w:rFonts w:ascii="Times New Roman" w:eastAsia="Times New Roman" w:hAnsi="Times New Roman" w:cs="Times New Roman"/>
                <w:b/>
              </w:rPr>
            </w:pPr>
            <w:proofErr w:type="spellStart"/>
            <w:r w:rsidRPr="00A40BD9">
              <w:rPr>
                <w:rFonts w:ascii="Times New Roman" w:eastAsia="Times New Roman" w:hAnsi="Times New Roman" w:cs="Times New Roman"/>
                <w:b/>
              </w:rPr>
              <w:t>Sl</w:t>
            </w:r>
            <w:proofErr w:type="spellEnd"/>
            <w:r w:rsidRPr="00A40BD9">
              <w:rPr>
                <w:rFonts w:ascii="Times New Roman" w:eastAsia="Times New Roman" w:hAnsi="Times New Roman" w:cs="Times New Roman"/>
                <w:b/>
              </w:rPr>
              <w:t xml:space="preserve"> no.</w:t>
            </w:r>
          </w:p>
        </w:tc>
        <w:tc>
          <w:tcPr>
            <w:tcW w:w="2216" w:type="dxa"/>
          </w:tcPr>
          <w:p w:rsidR="00E16371" w:rsidRPr="00A40BD9" w:rsidRDefault="00E16371" w:rsidP="00D711EC">
            <w:pPr>
              <w:jc w:val="center"/>
              <w:rPr>
                <w:rFonts w:ascii="Times New Roman" w:eastAsia="Times New Roman" w:hAnsi="Times New Roman" w:cs="Times New Roman"/>
                <w:b/>
              </w:rPr>
            </w:pPr>
            <w:r w:rsidRPr="00A40BD9">
              <w:rPr>
                <w:rFonts w:ascii="Times New Roman" w:eastAsia="Times New Roman" w:hAnsi="Times New Roman" w:cs="Times New Roman"/>
                <w:b/>
              </w:rPr>
              <w:t>Topic</w:t>
            </w:r>
          </w:p>
        </w:tc>
        <w:tc>
          <w:tcPr>
            <w:tcW w:w="1134" w:type="dxa"/>
            <w:gridSpan w:val="2"/>
          </w:tcPr>
          <w:p w:rsidR="00E16371" w:rsidRPr="00A40BD9" w:rsidRDefault="00D72B21" w:rsidP="00D72B21">
            <w:pPr>
              <w:jc w:val="center"/>
              <w:rPr>
                <w:rFonts w:ascii="Times New Roman" w:eastAsia="Times New Roman" w:hAnsi="Times New Roman" w:cs="Times New Roman"/>
                <w:b/>
              </w:rPr>
            </w:pPr>
            <w:r w:rsidRPr="00A40BD9">
              <w:rPr>
                <w:rFonts w:ascii="Times New Roman" w:eastAsia="Times New Roman" w:hAnsi="Times New Roman" w:cs="Times New Roman"/>
                <w:b/>
              </w:rPr>
              <w:t>Proposer</w:t>
            </w:r>
          </w:p>
        </w:tc>
        <w:tc>
          <w:tcPr>
            <w:tcW w:w="2410" w:type="dxa"/>
            <w:gridSpan w:val="2"/>
          </w:tcPr>
          <w:p w:rsidR="00E16371" w:rsidRPr="00A40BD9" w:rsidRDefault="00E16371" w:rsidP="00D711EC">
            <w:pPr>
              <w:jc w:val="center"/>
              <w:rPr>
                <w:rFonts w:ascii="Times New Roman" w:eastAsia="Times New Roman" w:hAnsi="Times New Roman" w:cs="Times New Roman"/>
                <w:b/>
              </w:rPr>
            </w:pPr>
            <w:r w:rsidRPr="00A40BD9">
              <w:rPr>
                <w:rFonts w:ascii="Times New Roman" w:eastAsia="Times New Roman" w:hAnsi="Times New Roman" w:cs="Times New Roman"/>
                <w:b/>
              </w:rPr>
              <w:t>Remarks</w:t>
            </w:r>
          </w:p>
        </w:tc>
        <w:tc>
          <w:tcPr>
            <w:tcW w:w="3919" w:type="dxa"/>
            <w:gridSpan w:val="2"/>
          </w:tcPr>
          <w:p w:rsidR="00E16371" w:rsidRPr="00A40BD9" w:rsidRDefault="00450582" w:rsidP="00D711EC">
            <w:pPr>
              <w:jc w:val="center"/>
              <w:rPr>
                <w:rFonts w:ascii="Times New Roman" w:eastAsia="Times New Roman" w:hAnsi="Times New Roman" w:cs="Times New Roman"/>
                <w:b/>
              </w:rPr>
            </w:pPr>
            <w:r>
              <w:rPr>
                <w:rFonts w:ascii="Times New Roman" w:eastAsia="Times New Roman" w:hAnsi="Times New Roman" w:cs="Times New Roman"/>
                <w:b/>
              </w:rPr>
              <w:t xml:space="preserve">Remarks by </w:t>
            </w:r>
            <w:r w:rsidR="00D72B21" w:rsidRPr="00A40BD9">
              <w:rPr>
                <w:rFonts w:ascii="Times New Roman" w:eastAsia="Times New Roman" w:hAnsi="Times New Roman" w:cs="Times New Roman"/>
                <w:b/>
              </w:rPr>
              <w:t>the committee</w:t>
            </w:r>
          </w:p>
        </w:tc>
      </w:tr>
      <w:tr w:rsidR="00B74A4A" w:rsidRPr="00A40BD9" w:rsidTr="007E216C">
        <w:trPr>
          <w:trHeight w:val="2825"/>
        </w:trPr>
        <w:tc>
          <w:tcPr>
            <w:tcW w:w="704" w:type="dxa"/>
          </w:tcPr>
          <w:p w:rsidR="00B74A4A" w:rsidRPr="007E216C" w:rsidRDefault="00B74A4A" w:rsidP="007E216C">
            <w:pPr>
              <w:pStyle w:val="ListParagraph"/>
              <w:numPr>
                <w:ilvl w:val="0"/>
                <w:numId w:val="27"/>
              </w:numPr>
              <w:pBdr>
                <w:top w:val="nil"/>
                <w:left w:val="nil"/>
                <w:bottom w:val="nil"/>
                <w:right w:val="nil"/>
                <w:between w:val="nil"/>
              </w:pBdr>
              <w:rPr>
                <w:rFonts w:ascii="Times New Roman" w:hAnsi="Times New Roman"/>
                <w:color w:val="000000"/>
              </w:rPr>
            </w:pPr>
          </w:p>
        </w:tc>
        <w:bookmarkStart w:id="22" w:name="one1"/>
        <w:tc>
          <w:tcPr>
            <w:tcW w:w="2358" w:type="dxa"/>
            <w:gridSpan w:val="3"/>
          </w:tcPr>
          <w:p w:rsidR="00B74A4A" w:rsidRPr="00A40BD9" w:rsidRDefault="00F74982" w:rsidP="00D711EC">
            <w:pPr>
              <w:jc w:val="both"/>
              <w:rPr>
                <w:rFonts w:ascii="Times New Roman" w:eastAsia="Times New Roman" w:hAnsi="Times New Roman" w:cs="Times New Roman"/>
                <w:b/>
              </w:rPr>
            </w:pPr>
            <w:r w:rsidRPr="00A40BD9">
              <w:rPr>
                <w:rFonts w:ascii="Times New Roman" w:eastAsia="Times New Roman" w:hAnsi="Times New Roman" w:cs="Times New Roman"/>
                <w:b/>
              </w:rPr>
              <w:fldChar w:fldCharType="begin"/>
            </w:r>
            <w:r w:rsidRPr="00A40BD9">
              <w:rPr>
                <w:rFonts w:ascii="Times New Roman" w:eastAsia="Times New Roman" w:hAnsi="Times New Roman" w:cs="Times New Roman"/>
                <w:b/>
              </w:rPr>
              <w:instrText xml:space="preserve"> HYPERLINK  \l "one" </w:instrText>
            </w:r>
            <w:r w:rsidRPr="00A40BD9">
              <w:rPr>
                <w:rFonts w:ascii="Times New Roman" w:eastAsia="Times New Roman" w:hAnsi="Times New Roman" w:cs="Times New Roman"/>
                <w:b/>
              </w:rPr>
              <w:fldChar w:fldCharType="separate"/>
            </w:r>
            <w:r w:rsidR="00B74A4A" w:rsidRPr="00A40BD9">
              <w:rPr>
                <w:rStyle w:val="Hyperlink"/>
                <w:rFonts w:ascii="Times New Roman" w:eastAsia="Times New Roman" w:hAnsi="Times New Roman" w:cs="Times New Roman"/>
                <w:b/>
              </w:rPr>
              <w:t>ISO 16573-1:2020</w:t>
            </w:r>
            <w:r w:rsidRPr="00A40BD9">
              <w:rPr>
                <w:rFonts w:ascii="Times New Roman" w:eastAsia="Times New Roman" w:hAnsi="Times New Roman" w:cs="Times New Roman"/>
                <w:b/>
              </w:rPr>
              <w:fldChar w:fldCharType="end"/>
            </w:r>
            <w:r w:rsidR="00B74A4A" w:rsidRPr="00A40BD9">
              <w:rPr>
                <w:rFonts w:ascii="Times New Roman" w:eastAsia="Times New Roman" w:hAnsi="Times New Roman" w:cs="Times New Roman"/>
                <w:b/>
              </w:rPr>
              <w:t xml:space="preserve"> </w:t>
            </w:r>
          </w:p>
          <w:bookmarkEnd w:id="22"/>
          <w:p w:rsidR="00B74A4A" w:rsidRPr="00A40BD9" w:rsidRDefault="00B74A4A"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Steel — Measurement method for the evaluation of hydrogen embrittlement resistance of high strength steels </w:t>
            </w:r>
          </w:p>
          <w:p w:rsidR="00B74A4A" w:rsidRPr="00A40BD9" w:rsidRDefault="00372A47" w:rsidP="00D711EC">
            <w:pPr>
              <w:jc w:val="both"/>
              <w:rPr>
                <w:rFonts w:ascii="Times New Roman" w:eastAsia="Times New Roman" w:hAnsi="Times New Roman" w:cs="Times New Roman"/>
                <w:i/>
              </w:rPr>
            </w:pPr>
            <w:r w:rsidRPr="00A40BD9">
              <w:rPr>
                <w:rFonts w:ascii="Times New Roman" w:eastAsia="Times New Roman" w:hAnsi="Times New Roman" w:cs="Times New Roman"/>
                <w:i/>
              </w:rPr>
              <w:t>Part 1: Constant load test</w:t>
            </w:r>
          </w:p>
        </w:tc>
        <w:tc>
          <w:tcPr>
            <w:tcW w:w="1134" w:type="dxa"/>
            <w:gridSpan w:val="2"/>
          </w:tcPr>
          <w:p w:rsidR="00B74A4A" w:rsidRPr="00A40BD9" w:rsidRDefault="00B74A4A" w:rsidP="00D711EC">
            <w:pPr>
              <w:rPr>
                <w:rFonts w:ascii="Times New Roman" w:eastAsia="Times New Roman" w:hAnsi="Times New Roman" w:cs="Times New Roman"/>
              </w:rPr>
            </w:pPr>
            <w:r w:rsidRPr="00A40BD9">
              <w:rPr>
                <w:rFonts w:ascii="Times New Roman" w:eastAsia="Times New Roman" w:hAnsi="Times New Roman" w:cs="Times New Roman"/>
              </w:rPr>
              <w:t>MNRE</w:t>
            </w:r>
          </w:p>
        </w:tc>
        <w:tc>
          <w:tcPr>
            <w:tcW w:w="2410" w:type="dxa"/>
            <w:gridSpan w:val="2"/>
            <w:vMerge w:val="restart"/>
          </w:tcPr>
          <w:p w:rsidR="00B74A4A" w:rsidRPr="00A40BD9" w:rsidRDefault="00B74A4A" w:rsidP="00D711EC">
            <w:pPr>
              <w:jc w:val="both"/>
              <w:rPr>
                <w:rFonts w:ascii="Times New Roman" w:eastAsia="Times New Roman" w:hAnsi="Times New Roman" w:cs="Times New Roman"/>
              </w:rPr>
            </w:pPr>
            <w:r w:rsidRPr="00A40BD9">
              <w:rPr>
                <w:rFonts w:ascii="Times New Roman" w:eastAsia="Times New Roman" w:hAnsi="Times New Roman" w:cs="Times New Roman"/>
                <w:color w:val="000000"/>
              </w:rPr>
              <w:t>2nd report of the WG on Regulations Codes and Standards</w:t>
            </w:r>
          </w:p>
          <w:p w:rsidR="00B74A4A" w:rsidRPr="00A40BD9" w:rsidRDefault="00B74A4A"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MNRE has shared the </w:t>
            </w:r>
            <w:r w:rsidRPr="00A40BD9">
              <w:rPr>
                <w:rFonts w:ascii="Times New Roman" w:eastAsia="Times New Roman" w:hAnsi="Times New Roman" w:cs="Times New Roman"/>
                <w:i/>
              </w:rPr>
              <w:t>draft</w:t>
            </w:r>
            <w:r w:rsidRPr="00A40BD9">
              <w:rPr>
                <w:rFonts w:ascii="Times New Roman" w:eastAsia="Times New Roman" w:hAnsi="Times New Roman" w:cs="Times New Roman"/>
              </w:rPr>
              <w:t xml:space="preserve"> report containing the </w:t>
            </w:r>
            <w:r w:rsidRPr="00A40BD9">
              <w:rPr>
                <w:rFonts w:ascii="Times New Roman" w:eastAsia="Times New Roman" w:hAnsi="Times New Roman" w:cs="Times New Roman"/>
                <w:b/>
              </w:rPr>
              <w:t>second set of recommendations</w:t>
            </w:r>
            <w:r w:rsidRPr="00A40BD9">
              <w:rPr>
                <w:rFonts w:ascii="Times New Roman" w:eastAsia="Times New Roman" w:hAnsi="Times New Roman" w:cs="Times New Roman"/>
              </w:rPr>
              <w:t xml:space="preserve"> to Ministries regarding regulations, codes and standards.</w:t>
            </w:r>
          </w:p>
          <w:p w:rsidR="00B74A4A" w:rsidRPr="00A40BD9" w:rsidRDefault="00B74A4A" w:rsidP="00D711EC">
            <w:pPr>
              <w:jc w:val="both"/>
              <w:rPr>
                <w:rFonts w:ascii="Times New Roman" w:eastAsia="Times New Roman" w:hAnsi="Times New Roman" w:cs="Times New Roman"/>
              </w:rPr>
            </w:pPr>
            <w:r w:rsidRPr="00A40BD9">
              <w:rPr>
                <w:rFonts w:ascii="Times New Roman" w:eastAsia="Times New Roman" w:hAnsi="Times New Roman" w:cs="Times New Roman"/>
              </w:rPr>
              <w:t>{</w:t>
            </w:r>
            <w:r w:rsidRPr="00A40BD9">
              <w:rPr>
                <w:rFonts w:ascii="Times New Roman" w:eastAsia="Times New Roman" w:hAnsi="Times New Roman" w:cs="Times New Roman"/>
                <w:i/>
              </w:rPr>
              <w:t xml:space="preserve">Two out of the three subgroups (Subgroups I and II) have submitted </w:t>
            </w:r>
            <w:r w:rsidRPr="00A40BD9">
              <w:rPr>
                <w:rFonts w:ascii="Times New Roman" w:eastAsia="Times New Roman" w:hAnsi="Times New Roman" w:cs="Times New Roman"/>
                <w:i/>
              </w:rPr>
              <w:lastRenderedPageBreak/>
              <w:t>detailed recommendations based on the analysis of national and international frameworks.</w:t>
            </w:r>
            <w:r w:rsidRPr="00A40BD9">
              <w:rPr>
                <w:rFonts w:ascii="Times New Roman" w:eastAsia="Times New Roman" w:hAnsi="Times New Roman" w:cs="Times New Roman"/>
              </w:rPr>
              <w:t>}</w:t>
            </w:r>
          </w:p>
          <w:p w:rsidR="00B74A4A" w:rsidRPr="00A40BD9" w:rsidRDefault="00B74A4A" w:rsidP="00C44546">
            <w:pPr>
              <w:jc w:val="both"/>
              <w:rPr>
                <w:rFonts w:ascii="Times New Roman" w:eastAsia="Times New Roman" w:hAnsi="Times New Roman" w:cs="Times New Roman"/>
              </w:rPr>
            </w:pPr>
            <w:r w:rsidRPr="00A40BD9">
              <w:rPr>
                <w:rFonts w:ascii="Times New Roman" w:eastAsia="Times New Roman" w:hAnsi="Times New Roman" w:cs="Times New Roman"/>
              </w:rPr>
              <w:t>A meeting held on 14/06/2024 and 19/07/2024, held for discussing the second set of recommendations received from MNRE.</w:t>
            </w:r>
          </w:p>
          <w:p w:rsidR="00B74A4A" w:rsidRPr="00A40BD9" w:rsidRDefault="00B74A4A" w:rsidP="00D711EC">
            <w:pPr>
              <w:rPr>
                <w:rFonts w:ascii="Times New Roman" w:eastAsia="Times New Roman" w:hAnsi="Times New Roman" w:cs="Times New Roman"/>
              </w:rPr>
            </w:pPr>
            <w:r w:rsidRPr="00A40BD9">
              <w:rPr>
                <w:rFonts w:ascii="Times New Roman" w:eastAsia="Times New Roman" w:hAnsi="Times New Roman" w:cs="Times New Roman"/>
              </w:rPr>
              <w:t>Minutes attached herewith:</w:t>
            </w:r>
          </w:p>
          <w:bookmarkStart w:id="23" w:name="_heading=h.2jxsxqh" w:colFirst="0" w:colLast="0"/>
          <w:bookmarkEnd w:id="23"/>
          <w:p w:rsidR="00B74A4A" w:rsidRPr="00A40BD9" w:rsidRDefault="00B74A4A" w:rsidP="00D711EC">
            <w:pPr>
              <w:jc w:val="center"/>
              <w:rPr>
                <w:rFonts w:ascii="Times New Roman" w:eastAsia="Times New Roman" w:hAnsi="Times New Roman" w:cs="Times New Roman"/>
              </w:rPr>
            </w:pPr>
            <w:r w:rsidRPr="00A40BD9">
              <w:rPr>
                <w:rFonts w:ascii="Times New Roman" w:eastAsia="Times New Roman" w:hAnsi="Times New Roman" w:cs="Times New Roman"/>
              </w:rPr>
              <w:object w:dxaOrig="1755" w:dyaOrig="1140">
                <v:shape id="_x0000_i1046" type="#_x0000_t75" style="width:86.95pt;height:57.05pt" o:ole="">
                  <v:imagedata r:id="rId81" o:title=""/>
                </v:shape>
                <o:OLEObject Type="Embed" ProgID="AcroExch.Document.7" ShapeID="_x0000_i1046" DrawAspect="Icon" ObjectID="_1788856611" r:id="rId82"/>
              </w:object>
            </w:r>
            <w:r w:rsidRPr="00A40BD9">
              <w:rPr>
                <w:rFonts w:ascii="Times New Roman" w:eastAsia="Times New Roman" w:hAnsi="Times New Roman" w:cs="Times New Roman"/>
              </w:rPr>
              <w:object w:dxaOrig="1545" w:dyaOrig="1005">
                <v:shape id="_x0000_i1047" type="#_x0000_t75" style="width:77.45pt;height:50.25pt" o:ole="">
                  <v:imagedata r:id="rId83" o:title=""/>
                </v:shape>
                <o:OLEObject Type="Embed" ProgID="Word.Document.12" ShapeID="_x0000_i1047" DrawAspect="Icon" ObjectID="_1788856612" r:id="rId84">
                  <o:FieldCodes>\s</o:FieldCodes>
                </o:OLEObject>
              </w:object>
            </w:r>
            <w:r w:rsidRPr="00A40BD9">
              <w:rPr>
                <w:rFonts w:ascii="Times New Roman" w:eastAsia="Times New Roman" w:hAnsi="Times New Roman" w:cs="Times New Roman"/>
              </w:rPr>
              <w:t xml:space="preserve"> </w:t>
            </w:r>
            <w:r w:rsidRPr="00A40BD9">
              <w:rPr>
                <w:rFonts w:ascii="Times New Roman" w:eastAsia="Times New Roman" w:hAnsi="Times New Roman" w:cs="Times New Roman"/>
              </w:rPr>
              <w:object w:dxaOrig="1755" w:dyaOrig="1140">
                <v:shape id="_x0000_i1048" type="#_x0000_t75" style="width:86.95pt;height:57.05pt" o:ole="">
                  <v:imagedata r:id="rId85" o:title=""/>
                </v:shape>
                <o:OLEObject Type="Embed" ProgID="AcroExch.Document.7" ShapeID="_x0000_i1048" DrawAspect="Icon" ObjectID="_1788856613" r:id="rId86"/>
              </w:object>
            </w:r>
          </w:p>
          <w:p w:rsidR="00B74A4A" w:rsidRPr="00A40BD9" w:rsidRDefault="00B74A4A" w:rsidP="00D711EC">
            <w:pPr>
              <w:jc w:val="both"/>
              <w:rPr>
                <w:rFonts w:ascii="Times New Roman" w:eastAsia="Times New Roman" w:hAnsi="Times New Roman" w:cs="Times New Roman"/>
                <w:b/>
              </w:rPr>
            </w:pPr>
            <w:r w:rsidRPr="00A40BD9">
              <w:rPr>
                <w:rFonts w:ascii="Times New Roman" w:eastAsia="Times New Roman" w:hAnsi="Times New Roman" w:cs="Times New Roman"/>
                <w:b/>
              </w:rPr>
              <w:t>The committee may discuss and decide to adopt ISO standards.</w:t>
            </w:r>
          </w:p>
        </w:tc>
        <w:tc>
          <w:tcPr>
            <w:tcW w:w="3919" w:type="dxa"/>
            <w:gridSpan w:val="2"/>
            <w:vMerge w:val="restart"/>
          </w:tcPr>
          <w:p w:rsidR="003017C9" w:rsidRPr="00A40BD9" w:rsidRDefault="003017C9" w:rsidP="003017C9">
            <w:pPr>
              <w:jc w:val="both"/>
              <w:rPr>
                <w:rFonts w:ascii="Times New Roman" w:eastAsia="Times New Roman" w:hAnsi="Times New Roman" w:cs="Times New Roman"/>
                <w:color w:val="212529"/>
              </w:rPr>
            </w:pPr>
            <w:r w:rsidRPr="00A40BD9">
              <w:rPr>
                <w:rFonts w:ascii="Times New Roman" w:eastAsia="Times New Roman" w:hAnsi="Times New Roman" w:cs="Times New Roman"/>
                <w:b/>
                <w:color w:val="212529"/>
              </w:rPr>
              <w:lastRenderedPageBreak/>
              <w:t xml:space="preserve">IS </w:t>
            </w:r>
            <w:proofErr w:type="gramStart"/>
            <w:r w:rsidRPr="00A40BD9">
              <w:rPr>
                <w:rFonts w:ascii="Times New Roman" w:eastAsia="Times New Roman" w:hAnsi="Times New Roman" w:cs="Times New Roman"/>
                <w:b/>
                <w:color w:val="212529"/>
              </w:rPr>
              <w:t>17175 :</w:t>
            </w:r>
            <w:proofErr w:type="gramEnd"/>
            <w:r w:rsidRPr="00A40BD9">
              <w:rPr>
                <w:rFonts w:ascii="Times New Roman" w:eastAsia="Times New Roman" w:hAnsi="Times New Roman" w:cs="Times New Roman"/>
                <w:b/>
                <w:color w:val="212529"/>
              </w:rPr>
              <w:t xml:space="preserve"> 2020</w:t>
            </w:r>
            <w:r w:rsidRPr="00A40BD9">
              <w:rPr>
                <w:rFonts w:ascii="Times New Roman" w:eastAsia="Times New Roman" w:hAnsi="Times New Roman" w:cs="Times New Roman"/>
                <w:color w:val="212529"/>
              </w:rPr>
              <w:t xml:space="preserve"> is due for review this year. The revised ISO 16573 is divided into two parts, as follows:</w:t>
            </w:r>
          </w:p>
          <w:p w:rsidR="003017C9" w:rsidRPr="00A40BD9" w:rsidRDefault="003017C9" w:rsidP="003017C9">
            <w:pPr>
              <w:jc w:val="both"/>
              <w:rPr>
                <w:rFonts w:ascii="Times New Roman" w:eastAsia="Times New Roman" w:hAnsi="Times New Roman" w:cs="Times New Roman"/>
                <w:color w:val="212529"/>
              </w:rPr>
            </w:pPr>
            <w:r w:rsidRPr="00A40BD9">
              <w:rPr>
                <w:rFonts w:ascii="Times New Roman" w:eastAsia="Times New Roman" w:hAnsi="Times New Roman" w:cs="Times New Roman"/>
                <w:b/>
                <w:color w:val="212529"/>
              </w:rPr>
              <w:t>ISO 16573-1 : 2020</w:t>
            </w:r>
            <w:r w:rsidRPr="00A40BD9">
              <w:rPr>
                <w:rFonts w:ascii="Times New Roman" w:eastAsia="Times New Roman" w:hAnsi="Times New Roman" w:cs="Times New Roman"/>
                <w:color w:val="212529"/>
              </w:rPr>
              <w:t xml:space="preserve"> Steel — Measurement method for the evaluation of hydrogen embrittlement resistance of high strength steels Part 1: Constant load test; and </w:t>
            </w:r>
          </w:p>
          <w:p w:rsidR="003017C9" w:rsidRPr="00A40BD9" w:rsidRDefault="003017C9" w:rsidP="003017C9">
            <w:pPr>
              <w:jc w:val="both"/>
              <w:rPr>
                <w:rFonts w:ascii="Times New Roman" w:eastAsia="Times New Roman" w:hAnsi="Times New Roman" w:cs="Times New Roman"/>
                <w:color w:val="212529"/>
              </w:rPr>
            </w:pPr>
            <w:r w:rsidRPr="00A40BD9">
              <w:rPr>
                <w:rFonts w:ascii="Times New Roman" w:eastAsia="Times New Roman" w:hAnsi="Times New Roman" w:cs="Times New Roman"/>
                <w:b/>
                <w:color w:val="212529"/>
              </w:rPr>
              <w:t>ISO</w:t>
            </w:r>
            <w:r w:rsidRPr="00A40BD9">
              <w:rPr>
                <w:rFonts w:ascii="Times New Roman" w:eastAsia="Times New Roman" w:hAnsi="Times New Roman" w:cs="Times New Roman"/>
                <w:color w:val="212529"/>
              </w:rPr>
              <w:t xml:space="preserve"> </w:t>
            </w:r>
            <w:r w:rsidRPr="00A40BD9">
              <w:rPr>
                <w:rFonts w:ascii="Times New Roman" w:eastAsia="Times New Roman" w:hAnsi="Times New Roman" w:cs="Times New Roman"/>
                <w:b/>
                <w:color w:val="212529"/>
              </w:rPr>
              <w:t>16573-</w:t>
            </w:r>
            <w:proofErr w:type="gramStart"/>
            <w:r w:rsidRPr="00A40BD9">
              <w:rPr>
                <w:rFonts w:ascii="Times New Roman" w:eastAsia="Times New Roman" w:hAnsi="Times New Roman" w:cs="Times New Roman"/>
                <w:b/>
                <w:color w:val="212529"/>
              </w:rPr>
              <w:t>2 :</w:t>
            </w:r>
            <w:proofErr w:type="gramEnd"/>
            <w:r w:rsidRPr="00A40BD9">
              <w:rPr>
                <w:rFonts w:ascii="Times New Roman" w:eastAsia="Times New Roman" w:hAnsi="Times New Roman" w:cs="Times New Roman"/>
                <w:b/>
                <w:color w:val="212529"/>
              </w:rPr>
              <w:t xml:space="preserve"> 2022</w:t>
            </w:r>
            <w:r w:rsidRPr="00A40BD9">
              <w:rPr>
                <w:rFonts w:ascii="Times New Roman" w:eastAsia="Times New Roman" w:hAnsi="Times New Roman" w:cs="Times New Roman"/>
                <w:color w:val="212529"/>
              </w:rPr>
              <w:t xml:space="preserve"> Steel — Measurement method for the evaluation of hydrogen embrittlement resistance of high-strength steels Part 2: Slow strain rate test.</w:t>
            </w:r>
          </w:p>
          <w:p w:rsidR="003017C9" w:rsidRPr="00A40BD9" w:rsidRDefault="003017C9" w:rsidP="003017C9">
            <w:pPr>
              <w:spacing w:before="280"/>
              <w:jc w:val="both"/>
              <w:rPr>
                <w:rFonts w:ascii="Times New Roman" w:eastAsia="Times New Roman" w:hAnsi="Times New Roman" w:cs="Times New Roman"/>
              </w:rPr>
            </w:pPr>
            <w:r w:rsidRPr="00A40BD9">
              <w:rPr>
                <w:rFonts w:ascii="Times New Roman" w:eastAsia="Times New Roman" w:hAnsi="Times New Roman" w:cs="Times New Roman"/>
                <w:color w:val="212529"/>
              </w:rPr>
              <w:lastRenderedPageBreak/>
              <w:t xml:space="preserve">The standard due for review was circulated to </w:t>
            </w:r>
            <w:r w:rsidRPr="00A40BD9">
              <w:rPr>
                <w:rFonts w:ascii="Times New Roman" w:eastAsia="Times New Roman" w:hAnsi="Times New Roman" w:cs="Times New Roman"/>
                <w:b/>
                <w:color w:val="212529"/>
              </w:rPr>
              <w:t>Panel 9 ‘Testing Method</w:t>
            </w:r>
            <w:r w:rsidRPr="00A40BD9">
              <w:rPr>
                <w:rFonts w:ascii="Times New Roman" w:eastAsia="Times New Roman" w:hAnsi="Times New Roman" w:cs="Times New Roman"/>
                <w:color w:val="212529"/>
              </w:rPr>
              <w:t xml:space="preserve">’ via email dated 09/08/2024. </w:t>
            </w:r>
          </w:p>
          <w:p w:rsidR="003017C9" w:rsidRPr="00A40BD9" w:rsidRDefault="003017C9" w:rsidP="003017C9">
            <w:pPr>
              <w:spacing w:before="280" w:after="280" w:line="240" w:lineRule="auto"/>
              <w:ind w:left="-16"/>
              <w:jc w:val="both"/>
              <w:rPr>
                <w:rFonts w:ascii="Times New Roman" w:eastAsia="Times New Roman" w:hAnsi="Times New Roman" w:cs="Times New Roman"/>
              </w:rPr>
            </w:pPr>
            <w:r w:rsidRPr="00A40BD9">
              <w:rPr>
                <w:rFonts w:ascii="Times New Roman" w:eastAsia="Times New Roman" w:hAnsi="Times New Roman" w:cs="Times New Roman"/>
              </w:rPr>
              <w:t>Comments from Dr A. Ravi Shankar – IGCAR, received via email dated 12/08/2024. The comments on ISO 16573-2:2022</w:t>
            </w:r>
            <w:r w:rsidRPr="00A40BD9">
              <w:rPr>
                <w:rFonts w:ascii="Times New Roman" w:eastAsia="Times New Roman" w:hAnsi="Times New Roman" w:cs="Times New Roman"/>
                <w:b/>
              </w:rPr>
              <w:t xml:space="preserve"> </w:t>
            </w:r>
            <w:r w:rsidRPr="00A40BD9">
              <w:rPr>
                <w:rFonts w:ascii="Times New Roman" w:eastAsia="Times New Roman" w:hAnsi="Times New Roman" w:cs="Times New Roman"/>
              </w:rPr>
              <w:t xml:space="preserve">are given below: </w:t>
            </w:r>
          </w:p>
          <w:p w:rsidR="003017C9" w:rsidRPr="00A40BD9" w:rsidRDefault="003017C9" w:rsidP="003017C9">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Water quality (DM water) and chemicals of analytical reagent grade should be specified for preparing solutions.</w:t>
            </w:r>
          </w:p>
          <w:p w:rsidR="003017C9" w:rsidRPr="00A40BD9" w:rsidRDefault="003017C9" w:rsidP="003017C9">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In table 2, the time for dry process is 2 h, whereas in part-1 of this standard it is mentioned as 4 h. The reason for deviation or editorial correction need to be incorporated.</w:t>
            </w:r>
          </w:p>
          <w:p w:rsidR="003017C9" w:rsidRPr="00A40BD9" w:rsidRDefault="003017C9" w:rsidP="003017C9">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In section 6.2.2, Please elaborate or provide more details on “homogenization treatment at room temperature exposure”.</w:t>
            </w:r>
          </w:p>
          <w:p w:rsidR="00B74A4A" w:rsidRPr="00A40BD9" w:rsidRDefault="003017C9" w:rsidP="003017C9">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In section 8.2, point c, the sentence may be corrected as “</w:t>
            </w:r>
            <w:r w:rsidRPr="00A40BD9">
              <w:rPr>
                <w:rFonts w:ascii="Times New Roman" w:eastAsia="Times New Roman" w:hAnsi="Times New Roman" w:cs="Times New Roman"/>
                <w:color w:val="000000"/>
              </w:rPr>
              <w:t xml:space="preserve">For full characterization of the hydrogen embrittlement </w:t>
            </w:r>
            <w:proofErr w:type="spellStart"/>
            <w:r w:rsidRPr="00A40BD9">
              <w:rPr>
                <w:rFonts w:ascii="Times New Roman" w:eastAsia="Times New Roman" w:hAnsi="Times New Roman" w:cs="Times New Roman"/>
                <w:color w:val="000000"/>
              </w:rPr>
              <w:t>behaviour</w:t>
            </w:r>
            <w:proofErr w:type="spellEnd"/>
            <w:r w:rsidRPr="00A40BD9">
              <w:rPr>
                <w:rFonts w:ascii="Times New Roman" w:eastAsia="Times New Roman" w:hAnsi="Times New Roman" w:cs="Times New Roman"/>
                <w:color w:val="000000"/>
              </w:rPr>
              <w:t xml:space="preserve"> </w:t>
            </w:r>
            <w:r w:rsidRPr="00A40BD9">
              <w:rPr>
                <w:rFonts w:ascii="Times New Roman" w:eastAsia="Times New Roman" w:hAnsi="Times New Roman" w:cs="Times New Roman"/>
                <w:color w:val="FF0000"/>
              </w:rPr>
              <w:t>of</w:t>
            </w:r>
            <w:r w:rsidRPr="00A40BD9">
              <w:rPr>
                <w:rFonts w:ascii="Times New Roman" w:eastAsia="Times New Roman" w:hAnsi="Times New Roman" w:cs="Times New Roman"/>
                <w:color w:val="000000"/>
              </w:rPr>
              <w:t xml:space="preserve"> the material</w:t>
            </w:r>
            <w:proofErr w:type="gramStart"/>
            <w:r w:rsidRPr="00A40BD9">
              <w:rPr>
                <w:rFonts w:ascii="Times New Roman" w:eastAsia="Times New Roman" w:hAnsi="Times New Roman" w:cs="Times New Roman"/>
                <w:color w:val="000000"/>
              </w:rPr>
              <w:t>, ………..</w:t>
            </w:r>
            <w:proofErr w:type="gramEnd"/>
            <w:r w:rsidRPr="00A40BD9">
              <w:rPr>
                <w:rFonts w:ascii="Times New Roman" w:eastAsia="Times New Roman" w:hAnsi="Times New Roman" w:cs="Times New Roman"/>
                <w:color w:val="000000"/>
              </w:rPr>
              <w:t>”.</w:t>
            </w:r>
          </w:p>
        </w:tc>
      </w:tr>
      <w:tr w:rsidR="00B74A4A" w:rsidRPr="00A40BD9" w:rsidTr="007E216C">
        <w:tc>
          <w:tcPr>
            <w:tcW w:w="704" w:type="dxa"/>
          </w:tcPr>
          <w:p w:rsidR="00B74A4A" w:rsidRPr="007E216C" w:rsidRDefault="00B74A4A" w:rsidP="007E216C">
            <w:pPr>
              <w:pStyle w:val="ListParagraph"/>
              <w:numPr>
                <w:ilvl w:val="0"/>
                <w:numId w:val="27"/>
              </w:numPr>
              <w:pBdr>
                <w:top w:val="nil"/>
                <w:left w:val="nil"/>
                <w:bottom w:val="nil"/>
                <w:right w:val="nil"/>
                <w:between w:val="nil"/>
              </w:pBdr>
              <w:rPr>
                <w:rFonts w:ascii="Times New Roman" w:hAnsi="Times New Roman"/>
                <w:color w:val="000000"/>
              </w:rPr>
            </w:pPr>
          </w:p>
        </w:tc>
        <w:bookmarkStart w:id="24" w:name="Two2"/>
        <w:tc>
          <w:tcPr>
            <w:tcW w:w="2358" w:type="dxa"/>
            <w:gridSpan w:val="3"/>
          </w:tcPr>
          <w:p w:rsidR="00B74A4A" w:rsidRPr="00A40BD9" w:rsidRDefault="00F74982" w:rsidP="00D711EC">
            <w:pPr>
              <w:jc w:val="both"/>
              <w:rPr>
                <w:rFonts w:ascii="Times New Roman" w:eastAsia="Times New Roman" w:hAnsi="Times New Roman" w:cs="Times New Roman"/>
                <w:b/>
              </w:rPr>
            </w:pPr>
            <w:r w:rsidRPr="00A40BD9">
              <w:rPr>
                <w:rFonts w:ascii="Times New Roman" w:eastAsia="Times New Roman" w:hAnsi="Times New Roman" w:cs="Times New Roman"/>
                <w:b/>
              </w:rPr>
              <w:fldChar w:fldCharType="begin"/>
            </w:r>
            <w:r w:rsidRPr="00A40BD9">
              <w:rPr>
                <w:rFonts w:ascii="Times New Roman" w:eastAsia="Times New Roman" w:hAnsi="Times New Roman" w:cs="Times New Roman"/>
                <w:b/>
              </w:rPr>
              <w:instrText xml:space="preserve"> HYPERLINK  \l "two" </w:instrText>
            </w:r>
            <w:r w:rsidRPr="00A40BD9">
              <w:rPr>
                <w:rFonts w:ascii="Times New Roman" w:eastAsia="Times New Roman" w:hAnsi="Times New Roman" w:cs="Times New Roman"/>
                <w:b/>
              </w:rPr>
              <w:fldChar w:fldCharType="separate"/>
            </w:r>
            <w:r w:rsidR="00B74A4A" w:rsidRPr="00A40BD9">
              <w:rPr>
                <w:rStyle w:val="Hyperlink"/>
                <w:rFonts w:ascii="Times New Roman" w:eastAsia="Times New Roman" w:hAnsi="Times New Roman" w:cs="Times New Roman"/>
                <w:b/>
              </w:rPr>
              <w:t>ISO 16573-2:2022</w:t>
            </w:r>
            <w:r w:rsidRPr="00A40BD9">
              <w:rPr>
                <w:rFonts w:ascii="Times New Roman" w:eastAsia="Times New Roman" w:hAnsi="Times New Roman" w:cs="Times New Roman"/>
                <w:b/>
              </w:rPr>
              <w:fldChar w:fldCharType="end"/>
            </w:r>
            <w:r w:rsidR="00B74A4A" w:rsidRPr="00A40BD9">
              <w:rPr>
                <w:rFonts w:ascii="Times New Roman" w:eastAsia="Times New Roman" w:hAnsi="Times New Roman" w:cs="Times New Roman"/>
                <w:b/>
              </w:rPr>
              <w:t xml:space="preserve"> </w:t>
            </w:r>
          </w:p>
          <w:bookmarkEnd w:id="24"/>
          <w:p w:rsidR="00B74A4A" w:rsidRPr="00A40BD9" w:rsidRDefault="00B74A4A" w:rsidP="00D711EC">
            <w:pPr>
              <w:jc w:val="both"/>
              <w:rPr>
                <w:rFonts w:ascii="Times New Roman" w:eastAsia="Times New Roman" w:hAnsi="Times New Roman" w:cs="Times New Roman"/>
              </w:rPr>
            </w:pPr>
            <w:r w:rsidRPr="00A40BD9">
              <w:rPr>
                <w:rFonts w:ascii="Times New Roman" w:eastAsia="Times New Roman" w:hAnsi="Times New Roman" w:cs="Times New Roman"/>
              </w:rPr>
              <w:t xml:space="preserve">Steel — Measurement method for the </w:t>
            </w:r>
            <w:r w:rsidRPr="00A40BD9">
              <w:rPr>
                <w:rFonts w:ascii="Times New Roman" w:eastAsia="Times New Roman" w:hAnsi="Times New Roman" w:cs="Times New Roman"/>
              </w:rPr>
              <w:lastRenderedPageBreak/>
              <w:t xml:space="preserve">evaluation of hydrogen embrittlement resistance of high-strength steels </w:t>
            </w:r>
          </w:p>
          <w:p w:rsidR="00B74A4A" w:rsidRPr="00A40BD9" w:rsidRDefault="00B74A4A" w:rsidP="00D711EC">
            <w:pPr>
              <w:jc w:val="both"/>
              <w:rPr>
                <w:rFonts w:ascii="Times New Roman" w:eastAsia="Times New Roman" w:hAnsi="Times New Roman" w:cs="Times New Roman"/>
                <w:b/>
              </w:rPr>
            </w:pPr>
            <w:r w:rsidRPr="00A40BD9">
              <w:rPr>
                <w:rFonts w:ascii="Times New Roman" w:eastAsia="Times New Roman" w:hAnsi="Times New Roman" w:cs="Times New Roman"/>
                <w:i/>
              </w:rPr>
              <w:t>Part 2: Slow strain rate test</w:t>
            </w:r>
          </w:p>
        </w:tc>
        <w:tc>
          <w:tcPr>
            <w:tcW w:w="1134" w:type="dxa"/>
            <w:gridSpan w:val="2"/>
          </w:tcPr>
          <w:p w:rsidR="00B74A4A" w:rsidRPr="00A40BD9" w:rsidRDefault="00B74A4A" w:rsidP="00D711EC">
            <w:pPr>
              <w:rPr>
                <w:rFonts w:ascii="Times New Roman" w:eastAsia="Times New Roman" w:hAnsi="Times New Roman" w:cs="Times New Roman"/>
              </w:rPr>
            </w:pPr>
            <w:r w:rsidRPr="00A40BD9">
              <w:rPr>
                <w:rFonts w:ascii="Times New Roman" w:eastAsia="Times New Roman" w:hAnsi="Times New Roman" w:cs="Times New Roman"/>
              </w:rPr>
              <w:lastRenderedPageBreak/>
              <w:t>MNRE</w:t>
            </w:r>
          </w:p>
        </w:tc>
        <w:tc>
          <w:tcPr>
            <w:tcW w:w="2410" w:type="dxa"/>
            <w:gridSpan w:val="2"/>
            <w:vMerge/>
          </w:tcPr>
          <w:p w:rsidR="00B74A4A" w:rsidRPr="00A40BD9" w:rsidRDefault="00B74A4A" w:rsidP="00D711E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19" w:type="dxa"/>
            <w:gridSpan w:val="2"/>
            <w:vMerge/>
          </w:tcPr>
          <w:p w:rsidR="00B74A4A" w:rsidRPr="00A40BD9" w:rsidRDefault="00B74A4A" w:rsidP="00D711EC">
            <w:pPr>
              <w:widowControl w:val="0"/>
              <w:pBdr>
                <w:top w:val="nil"/>
                <w:left w:val="nil"/>
                <w:bottom w:val="nil"/>
                <w:right w:val="nil"/>
                <w:between w:val="nil"/>
              </w:pBdr>
              <w:spacing w:line="276" w:lineRule="auto"/>
              <w:rPr>
                <w:rFonts w:ascii="Times New Roman" w:eastAsia="Times New Roman" w:hAnsi="Times New Roman" w:cs="Times New Roman"/>
              </w:rPr>
            </w:pP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rPr>
            </w:pPr>
          </w:p>
        </w:tc>
        <w:tc>
          <w:tcPr>
            <w:tcW w:w="2358" w:type="dxa"/>
            <w:gridSpan w:val="3"/>
          </w:tcPr>
          <w:p w:rsidR="007E216C" w:rsidRDefault="007E216C" w:rsidP="007E216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ISO 17081:2014</w:t>
            </w:r>
          </w:p>
          <w:p w:rsidR="007E216C" w:rsidRPr="00A40BD9" w:rsidRDefault="007E216C" w:rsidP="007E216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rPr>
              <w:t>Method of measurement of hydrogen permeation and determination of hydrogen uptake and transport in metals by an electrochemical technique</w:t>
            </w:r>
          </w:p>
        </w:tc>
        <w:tc>
          <w:tcPr>
            <w:tcW w:w="1134" w:type="dxa"/>
            <w:gridSpan w:val="2"/>
          </w:tcPr>
          <w:p w:rsidR="007E216C" w:rsidRPr="00A40BD9" w:rsidRDefault="007E216C" w:rsidP="007E216C">
            <w:pPr>
              <w:jc w:val="both"/>
              <w:rPr>
                <w:rFonts w:ascii="Times New Roman" w:hAnsi="Times New Roman" w:cs="Times New Roman"/>
                <w:color w:val="000000" w:themeColor="text1"/>
              </w:rPr>
            </w:pPr>
            <w:r w:rsidRPr="00A40BD9">
              <w:rPr>
                <w:rFonts w:ascii="Times New Roman" w:eastAsia="Times New Roman" w:hAnsi="Times New Roman" w:cs="Times New Roman"/>
              </w:rPr>
              <w:t>MNRE</w:t>
            </w:r>
          </w:p>
        </w:tc>
        <w:tc>
          <w:tcPr>
            <w:tcW w:w="2410"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19" w:type="dxa"/>
            <w:gridSpan w:val="2"/>
          </w:tcPr>
          <w:p w:rsidR="007E216C" w:rsidRPr="00A40BD9" w:rsidRDefault="004632D8" w:rsidP="007E216C">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hAnsi="Times New Roman" w:cs="Times New Roman"/>
                <w:color w:val="000000"/>
              </w:rPr>
              <w:t>The panel may address the issue and recommend the suitable actions.</w:t>
            </w: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rPr>
            </w:pPr>
          </w:p>
        </w:tc>
        <w:tc>
          <w:tcPr>
            <w:tcW w:w="2358" w:type="dxa"/>
            <w:gridSpan w:val="3"/>
          </w:tcPr>
          <w:p w:rsidR="007E216C" w:rsidRDefault="007E216C" w:rsidP="007E216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b/>
                <w:color w:val="000000" w:themeColor="text1"/>
              </w:rPr>
              <w:t>ISO 10587:2000</w:t>
            </w:r>
          </w:p>
          <w:p w:rsidR="007E216C" w:rsidRPr="00A40BD9" w:rsidRDefault="007E216C" w:rsidP="007E216C">
            <w:pPr>
              <w:jc w:val="both"/>
              <w:rPr>
                <w:rFonts w:ascii="Times New Roman" w:eastAsia="Times New Roman" w:hAnsi="Times New Roman" w:cs="Times New Roman"/>
                <w:b/>
                <w:color w:val="000000" w:themeColor="text1"/>
              </w:rPr>
            </w:pPr>
            <w:r w:rsidRPr="00A40BD9">
              <w:rPr>
                <w:rFonts w:ascii="Times New Roman" w:eastAsia="Times New Roman" w:hAnsi="Times New Roman" w:cs="Times New Roman"/>
              </w:rPr>
              <w:t xml:space="preserve">Metallic and other inorganic coatings — Test for residual embrittlement in both metallic-coated and uncoated externally-threaded articles and </w:t>
            </w:r>
            <w:r w:rsidRPr="00A40BD9">
              <w:rPr>
                <w:rFonts w:ascii="Times New Roman" w:eastAsia="Times New Roman" w:hAnsi="Times New Roman" w:cs="Times New Roman"/>
              </w:rPr>
              <w:lastRenderedPageBreak/>
              <w:t>rods — Inclined wedge method</w:t>
            </w:r>
          </w:p>
        </w:tc>
        <w:tc>
          <w:tcPr>
            <w:tcW w:w="1134" w:type="dxa"/>
            <w:gridSpan w:val="2"/>
          </w:tcPr>
          <w:p w:rsidR="007E216C" w:rsidRPr="00A40BD9" w:rsidRDefault="007E216C" w:rsidP="007E216C">
            <w:pPr>
              <w:jc w:val="both"/>
              <w:rPr>
                <w:rFonts w:ascii="Times New Roman" w:hAnsi="Times New Roman" w:cs="Times New Roman"/>
                <w:color w:val="000000" w:themeColor="text1"/>
              </w:rPr>
            </w:pPr>
            <w:r w:rsidRPr="00A40BD9">
              <w:rPr>
                <w:rFonts w:ascii="Times New Roman" w:eastAsia="Times New Roman" w:hAnsi="Times New Roman" w:cs="Times New Roman"/>
              </w:rPr>
              <w:lastRenderedPageBreak/>
              <w:t>MNRE</w:t>
            </w:r>
          </w:p>
        </w:tc>
        <w:tc>
          <w:tcPr>
            <w:tcW w:w="2410"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19" w:type="dxa"/>
            <w:gridSpan w:val="2"/>
          </w:tcPr>
          <w:p w:rsidR="007E216C" w:rsidRPr="00A40BD9" w:rsidRDefault="004632D8" w:rsidP="007E216C">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hAnsi="Times New Roman" w:cs="Times New Roman"/>
                <w:color w:val="000000"/>
              </w:rPr>
              <w:t>The panel may address the issue and recommend the suitable actions.</w:t>
            </w: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rPr>
            </w:pPr>
          </w:p>
        </w:tc>
        <w:tc>
          <w:tcPr>
            <w:tcW w:w="2358" w:type="dxa"/>
            <w:gridSpan w:val="3"/>
          </w:tcPr>
          <w:p w:rsidR="007E216C" w:rsidRPr="00A40BD9" w:rsidRDefault="007E216C" w:rsidP="007E216C">
            <w:pPr>
              <w:jc w:val="both"/>
              <w:rPr>
                <w:rFonts w:ascii="Times New Roman" w:eastAsia="Times New Roman" w:hAnsi="Times New Roman" w:cs="Times New Roman"/>
                <w:b/>
              </w:rPr>
            </w:pPr>
            <w:r w:rsidRPr="00A40BD9">
              <w:rPr>
                <w:rFonts w:ascii="Times New Roman" w:eastAsia="Times New Roman" w:hAnsi="Times New Roman" w:cs="Times New Roman"/>
                <w:b/>
              </w:rPr>
              <w:t xml:space="preserve">ISO 2626:1973 </w:t>
            </w:r>
          </w:p>
          <w:p w:rsidR="007E216C" w:rsidRPr="00A40BD9" w:rsidRDefault="007E216C" w:rsidP="007E216C">
            <w:pPr>
              <w:jc w:val="both"/>
              <w:rPr>
                <w:rFonts w:ascii="Times New Roman" w:eastAsia="Times New Roman" w:hAnsi="Times New Roman" w:cs="Times New Roman"/>
              </w:rPr>
            </w:pPr>
            <w:r w:rsidRPr="00A40BD9">
              <w:rPr>
                <w:rFonts w:ascii="Times New Roman" w:eastAsia="Times New Roman" w:hAnsi="Times New Roman" w:cs="Times New Roman"/>
              </w:rPr>
              <w:t>Copper — Hydrogen embrittlement test</w:t>
            </w:r>
          </w:p>
        </w:tc>
        <w:tc>
          <w:tcPr>
            <w:tcW w:w="1134" w:type="dxa"/>
            <w:gridSpan w:val="2"/>
          </w:tcPr>
          <w:p w:rsidR="007E216C" w:rsidRPr="00A40BD9" w:rsidRDefault="007E216C" w:rsidP="007E216C">
            <w:pPr>
              <w:rPr>
                <w:rFonts w:ascii="Times New Roman" w:eastAsia="Times New Roman" w:hAnsi="Times New Roman" w:cs="Times New Roman"/>
              </w:rPr>
            </w:pPr>
            <w:r w:rsidRPr="00A40BD9">
              <w:rPr>
                <w:rFonts w:ascii="Times New Roman" w:eastAsia="Times New Roman" w:hAnsi="Times New Roman" w:cs="Times New Roman"/>
              </w:rPr>
              <w:t>MNRE</w:t>
            </w:r>
          </w:p>
        </w:tc>
        <w:tc>
          <w:tcPr>
            <w:tcW w:w="2410"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19" w:type="dxa"/>
            <w:gridSpan w:val="2"/>
          </w:tcPr>
          <w:p w:rsidR="007E216C" w:rsidRPr="00A40BD9" w:rsidRDefault="007E216C" w:rsidP="007E216C">
            <w:pPr>
              <w:widowControl w:val="0"/>
              <w:pBdr>
                <w:top w:val="nil"/>
                <w:left w:val="nil"/>
                <w:bottom w:val="nil"/>
                <w:right w:val="nil"/>
                <w:between w:val="nil"/>
              </w:pBdr>
              <w:spacing w:line="276" w:lineRule="auto"/>
              <w:jc w:val="both"/>
              <w:rPr>
                <w:rFonts w:ascii="Times New Roman" w:eastAsia="Times New Roman" w:hAnsi="Times New Roman" w:cs="Times New Roman"/>
              </w:rPr>
            </w:pPr>
            <w:r w:rsidRPr="00A40BD9">
              <w:rPr>
                <w:rFonts w:ascii="Times New Roman" w:eastAsia="Times New Roman" w:hAnsi="Times New Roman" w:cs="Times New Roman"/>
              </w:rPr>
              <w:t xml:space="preserve">Review IS </w:t>
            </w:r>
            <w:proofErr w:type="gramStart"/>
            <w:r w:rsidRPr="00A40BD9">
              <w:rPr>
                <w:rFonts w:ascii="Times New Roman" w:eastAsia="Times New Roman" w:hAnsi="Times New Roman" w:cs="Times New Roman"/>
              </w:rPr>
              <w:t>6243 :</w:t>
            </w:r>
            <w:proofErr w:type="gramEnd"/>
            <w:r w:rsidRPr="00A40BD9">
              <w:rPr>
                <w:rFonts w:ascii="Times New Roman" w:eastAsia="Times New Roman" w:hAnsi="Times New Roman" w:cs="Times New Roman"/>
              </w:rPr>
              <w:t xml:space="preserve"> 1985 “Method of hydrogen embrittlement test for copper” vis a vis ISO 2626 and recommend a revised draft.</w:t>
            </w: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color w:val="000000"/>
              </w:rPr>
            </w:pPr>
          </w:p>
        </w:tc>
        <w:tc>
          <w:tcPr>
            <w:tcW w:w="2358" w:type="dxa"/>
            <w:gridSpan w:val="3"/>
          </w:tcPr>
          <w:p w:rsidR="007E216C" w:rsidRPr="00A40BD9" w:rsidRDefault="007E216C" w:rsidP="007E216C">
            <w:pPr>
              <w:jc w:val="both"/>
              <w:rPr>
                <w:rFonts w:ascii="Times New Roman" w:eastAsia="Times New Roman" w:hAnsi="Times New Roman" w:cs="Times New Roman"/>
                <w:b/>
              </w:rPr>
            </w:pPr>
            <w:r w:rsidRPr="00A40BD9">
              <w:rPr>
                <w:rFonts w:ascii="Times New Roman" w:eastAsia="Times New Roman" w:hAnsi="Times New Roman" w:cs="Times New Roman"/>
                <w:b/>
              </w:rPr>
              <w:t xml:space="preserve">ISO 15330:1999 </w:t>
            </w:r>
          </w:p>
          <w:p w:rsidR="007E216C" w:rsidRPr="00A40BD9" w:rsidRDefault="007E216C" w:rsidP="007E216C">
            <w:pPr>
              <w:jc w:val="both"/>
              <w:rPr>
                <w:rFonts w:ascii="Times New Roman" w:eastAsia="Times New Roman" w:hAnsi="Times New Roman" w:cs="Times New Roman"/>
              </w:rPr>
            </w:pPr>
            <w:r w:rsidRPr="00A40BD9">
              <w:rPr>
                <w:rFonts w:ascii="Times New Roman" w:eastAsia="Times New Roman" w:hAnsi="Times New Roman" w:cs="Times New Roman"/>
              </w:rPr>
              <w:t>Fasteners — Preloading test for the detection of hydrogen embrittlement — Parallel bearing surface method</w:t>
            </w:r>
          </w:p>
        </w:tc>
        <w:tc>
          <w:tcPr>
            <w:tcW w:w="1134" w:type="dxa"/>
            <w:gridSpan w:val="2"/>
          </w:tcPr>
          <w:p w:rsidR="007E216C" w:rsidRPr="00A40BD9" w:rsidRDefault="007E216C" w:rsidP="007E216C">
            <w:pPr>
              <w:rPr>
                <w:rFonts w:ascii="Times New Roman" w:eastAsia="Times New Roman" w:hAnsi="Times New Roman" w:cs="Times New Roman"/>
              </w:rPr>
            </w:pPr>
            <w:r w:rsidRPr="00A40BD9">
              <w:rPr>
                <w:rFonts w:ascii="Times New Roman" w:eastAsia="Times New Roman" w:hAnsi="Times New Roman" w:cs="Times New Roman"/>
              </w:rPr>
              <w:t>MNRE</w:t>
            </w:r>
          </w:p>
        </w:tc>
        <w:tc>
          <w:tcPr>
            <w:tcW w:w="2410"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919" w:type="dxa"/>
            <w:gridSpan w:val="2"/>
          </w:tcPr>
          <w:p w:rsidR="007E216C" w:rsidRPr="00A40BD9" w:rsidRDefault="007E216C" w:rsidP="007E216C">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committee noted the information that, </w:t>
            </w:r>
            <w:r w:rsidRPr="00A40BD9">
              <w:rPr>
                <w:rFonts w:ascii="Times New Roman" w:eastAsia="Times New Roman" w:hAnsi="Times New Roman" w:cs="Times New Roman"/>
              </w:rPr>
              <w:t xml:space="preserve">ISO 15330 : 1999   </w:t>
            </w:r>
            <w:r w:rsidRPr="00A40BD9">
              <w:rPr>
                <w:rFonts w:ascii="Times New Roman" w:eastAsia="Times New Roman" w:hAnsi="Times New Roman" w:cs="Times New Roman"/>
                <w:color w:val="000000"/>
              </w:rPr>
              <w:t>standard ha</w:t>
            </w:r>
            <w:r>
              <w:rPr>
                <w:rFonts w:ascii="Times New Roman" w:eastAsia="Times New Roman" w:hAnsi="Times New Roman" w:cs="Times New Roman"/>
                <w:color w:val="000000"/>
              </w:rPr>
              <w:t>s</w:t>
            </w:r>
            <w:r w:rsidRPr="00A40BD9">
              <w:rPr>
                <w:rFonts w:ascii="Times New Roman" w:eastAsia="Times New Roman" w:hAnsi="Times New Roman" w:cs="Times New Roman"/>
                <w:color w:val="000000"/>
              </w:rPr>
              <w:t xml:space="preserve"> been adopted by </w:t>
            </w:r>
            <w:r w:rsidRPr="00A40BD9">
              <w:rPr>
                <w:rFonts w:ascii="Times New Roman" w:eastAsia="Times New Roman" w:hAnsi="Times New Roman" w:cs="Times New Roman"/>
                <w:b/>
              </w:rPr>
              <w:t>PGD 37 “General Engineering and Fasteners Standards  Sectional Committee</w:t>
            </w:r>
            <w:r w:rsidRPr="00A40BD9">
              <w:rPr>
                <w:rFonts w:ascii="Times New Roman" w:eastAsia="Times New Roman" w:hAnsi="Times New Roman" w:cs="Times New Roman"/>
              </w:rPr>
              <w:t xml:space="preserve">” as </w:t>
            </w:r>
            <w:r w:rsidRPr="00A40BD9">
              <w:rPr>
                <w:rFonts w:ascii="Times New Roman" w:eastAsia="Times New Roman" w:hAnsi="Times New Roman" w:cs="Times New Roman"/>
                <w:b/>
              </w:rPr>
              <w:t>IS 17445 : 2020 / ISO 15330 : 1999</w:t>
            </w:r>
            <w:r w:rsidRPr="00A40BD9">
              <w:rPr>
                <w:rFonts w:ascii="Times New Roman" w:eastAsia="Times New Roman" w:hAnsi="Times New Roman" w:cs="Times New Roman"/>
              </w:rPr>
              <w:t xml:space="preserve">   Fasteners — Preloading Test for the Detection of Hydrogen Embrittlement — Parallel Bearing Surface Method.</w:t>
            </w: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color w:val="000000"/>
              </w:rPr>
            </w:pPr>
          </w:p>
        </w:tc>
        <w:tc>
          <w:tcPr>
            <w:tcW w:w="2358" w:type="dxa"/>
            <w:gridSpan w:val="3"/>
          </w:tcPr>
          <w:p w:rsidR="007E216C" w:rsidRPr="00A40BD9" w:rsidRDefault="007E216C" w:rsidP="007E216C">
            <w:pPr>
              <w:jc w:val="both"/>
              <w:rPr>
                <w:rFonts w:ascii="Times New Roman" w:eastAsia="Times New Roman" w:hAnsi="Times New Roman" w:cs="Times New Roman"/>
                <w:b/>
              </w:rPr>
            </w:pPr>
            <w:r w:rsidRPr="00A40BD9">
              <w:rPr>
                <w:rFonts w:ascii="Times New Roman" w:eastAsia="Times New Roman" w:hAnsi="Times New Roman" w:cs="Times New Roman"/>
                <w:color w:val="000000"/>
              </w:rPr>
              <w:t xml:space="preserve">Standard Practice for Evaluation of Hydrogen Uptake, Permeation, and Transport in Metals by an Electrochemical Technique (ASTM G 148) </w:t>
            </w:r>
          </w:p>
        </w:tc>
        <w:tc>
          <w:tcPr>
            <w:tcW w:w="1134" w:type="dxa"/>
            <w:gridSpan w:val="2"/>
          </w:tcPr>
          <w:p w:rsidR="007E216C" w:rsidRPr="00A40BD9" w:rsidRDefault="007E216C" w:rsidP="007E216C">
            <w:pPr>
              <w:rPr>
                <w:rFonts w:ascii="Times New Roman" w:eastAsia="Times New Roman" w:hAnsi="Times New Roman" w:cs="Times New Roman"/>
              </w:rPr>
            </w:pPr>
            <w:r w:rsidRPr="00A40BD9">
              <w:rPr>
                <w:rFonts w:ascii="Times New Roman" w:eastAsia="Times New Roman" w:hAnsi="Times New Roman" w:cs="Times New Roman"/>
              </w:rPr>
              <w:t>MNRE</w:t>
            </w:r>
          </w:p>
        </w:tc>
        <w:tc>
          <w:tcPr>
            <w:tcW w:w="2410" w:type="dxa"/>
            <w:gridSpan w:val="2"/>
          </w:tcPr>
          <w:p w:rsidR="007E216C" w:rsidRPr="00A40BD9" w:rsidRDefault="007E216C" w:rsidP="007E216C">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MTD was requested to examine if Any Indian Standard exists on the similar Subject of Evaluation of Hydrogen Uptake, Permeation and Transport in Metals. If No Indian Standard is available, MTD was requested to review the adoption / Formulation of similar standard as that of ASTM G148 (2018).</w:t>
            </w:r>
          </w:p>
          <w:p w:rsidR="007E216C" w:rsidRPr="00060898" w:rsidRDefault="007E216C" w:rsidP="007E216C">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There is no Indian Standard under MTD which addresses this subject. </w:t>
            </w:r>
          </w:p>
        </w:tc>
        <w:tc>
          <w:tcPr>
            <w:tcW w:w="3919" w:type="dxa"/>
            <w:gridSpan w:val="2"/>
            <w:vMerge w:val="restart"/>
          </w:tcPr>
          <w:p w:rsidR="007E216C" w:rsidRPr="00A40BD9" w:rsidRDefault="007E216C" w:rsidP="007E216C">
            <w:pPr>
              <w:contextualSpacing/>
              <w:jc w:val="both"/>
              <w:rPr>
                <w:rFonts w:ascii="Times New Roman" w:hAnsi="Times New Roman" w:cs="Times New Roman"/>
                <w:color w:val="000000"/>
              </w:rPr>
            </w:pPr>
            <w:r>
              <w:rPr>
                <w:rFonts w:ascii="Times New Roman" w:hAnsi="Times New Roman" w:cs="Times New Roman"/>
                <w:color w:val="000000"/>
              </w:rPr>
              <w:t>The panel may address the issue and recommend the suitable actions.</w:t>
            </w: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color w:val="000000"/>
              </w:rPr>
            </w:pPr>
          </w:p>
        </w:tc>
        <w:tc>
          <w:tcPr>
            <w:tcW w:w="2358" w:type="dxa"/>
            <w:gridSpan w:val="3"/>
          </w:tcPr>
          <w:p w:rsidR="007E216C" w:rsidRPr="00A40BD9" w:rsidRDefault="007E216C" w:rsidP="007E216C">
            <w:pPr>
              <w:jc w:val="both"/>
              <w:rPr>
                <w:rFonts w:ascii="Times New Roman" w:eastAsia="Times New Roman" w:hAnsi="Times New Roman" w:cs="Times New Roman"/>
                <w:b/>
              </w:rPr>
            </w:pPr>
            <w:r w:rsidRPr="00A40BD9">
              <w:rPr>
                <w:rFonts w:ascii="Times New Roman" w:eastAsia="Times New Roman" w:hAnsi="Times New Roman" w:cs="Times New Roman"/>
                <w:color w:val="000000"/>
              </w:rPr>
              <w:t>Test Methods For Evaluating Material Compatibility In Compressed Hydrogen Applications – Metals (ANSI/CSA CHMC-1: 2014)</w:t>
            </w:r>
          </w:p>
        </w:tc>
        <w:tc>
          <w:tcPr>
            <w:tcW w:w="1134" w:type="dxa"/>
            <w:gridSpan w:val="2"/>
          </w:tcPr>
          <w:p w:rsidR="007E216C" w:rsidRPr="00A40BD9" w:rsidRDefault="007E216C" w:rsidP="007E216C">
            <w:pPr>
              <w:rPr>
                <w:rFonts w:ascii="Times New Roman" w:eastAsia="Times New Roman" w:hAnsi="Times New Roman" w:cs="Times New Roman"/>
              </w:rPr>
            </w:pPr>
            <w:r w:rsidRPr="00A40BD9">
              <w:rPr>
                <w:rFonts w:ascii="Times New Roman" w:eastAsia="Times New Roman" w:hAnsi="Times New Roman" w:cs="Times New Roman"/>
              </w:rPr>
              <w:t>MNRE</w:t>
            </w:r>
          </w:p>
        </w:tc>
        <w:tc>
          <w:tcPr>
            <w:tcW w:w="2410" w:type="dxa"/>
            <w:gridSpan w:val="2"/>
          </w:tcPr>
          <w:p w:rsidR="007E216C" w:rsidRPr="00060898" w:rsidRDefault="007E216C" w:rsidP="007E216C">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MTD was requested to carry out a Comparative analysis of this standard with IS/ISO 11114-4 and come up with recommendation on whether a new standard based on ANSI Document is required or </w:t>
            </w:r>
            <w:r w:rsidRPr="00A40BD9">
              <w:rPr>
                <w:rFonts w:ascii="Times New Roman" w:eastAsia="Times New Roman" w:hAnsi="Times New Roman" w:cs="Times New Roman"/>
                <w:color w:val="000000"/>
              </w:rPr>
              <w:lastRenderedPageBreak/>
              <w:t>IS/ISO 11114-4 is sufficient.</w:t>
            </w:r>
          </w:p>
        </w:tc>
        <w:tc>
          <w:tcPr>
            <w:tcW w:w="3919" w:type="dxa"/>
            <w:gridSpan w:val="2"/>
            <w:vMerge/>
          </w:tcPr>
          <w:p w:rsidR="007E216C" w:rsidRPr="00A40BD9" w:rsidRDefault="007E216C" w:rsidP="007E216C">
            <w:pPr>
              <w:pStyle w:val="ListParagraph"/>
              <w:numPr>
                <w:ilvl w:val="0"/>
                <w:numId w:val="24"/>
              </w:numPr>
              <w:rPr>
                <w:rFonts w:ascii="Times New Roman" w:hAnsi="Times New Roman"/>
                <w:color w:val="000000"/>
                <w:sz w:val="22"/>
                <w:szCs w:val="22"/>
              </w:rPr>
            </w:pP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rPr>
            </w:pPr>
          </w:p>
        </w:tc>
        <w:tc>
          <w:tcPr>
            <w:tcW w:w="2358" w:type="dxa"/>
            <w:gridSpan w:val="3"/>
          </w:tcPr>
          <w:p w:rsidR="007E216C" w:rsidRPr="00A40BD9" w:rsidRDefault="007E216C" w:rsidP="007E216C">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Embrittlement Testing for Hydrogen Piping and Storage Bullets</w:t>
            </w:r>
          </w:p>
        </w:tc>
        <w:tc>
          <w:tcPr>
            <w:tcW w:w="1134" w:type="dxa"/>
            <w:gridSpan w:val="2"/>
          </w:tcPr>
          <w:p w:rsidR="007E216C" w:rsidRPr="00A40BD9" w:rsidRDefault="007E216C" w:rsidP="007E216C">
            <w:pPr>
              <w:rPr>
                <w:rFonts w:ascii="Times New Roman" w:eastAsia="Times New Roman" w:hAnsi="Times New Roman" w:cs="Times New Roman"/>
              </w:rPr>
            </w:pPr>
            <w:r w:rsidRPr="00A40BD9">
              <w:rPr>
                <w:rFonts w:ascii="Times New Roman" w:eastAsia="Times New Roman" w:hAnsi="Times New Roman" w:cs="Times New Roman"/>
              </w:rPr>
              <w:t>MNRE</w:t>
            </w:r>
          </w:p>
        </w:tc>
        <w:tc>
          <w:tcPr>
            <w:tcW w:w="2410" w:type="dxa"/>
            <w:gridSpan w:val="2"/>
          </w:tcPr>
          <w:p w:rsidR="007E216C" w:rsidRPr="00A40BD9" w:rsidRDefault="007E216C" w:rsidP="007E216C">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MTD was requested to examine whether already existing standards cover the subject of “Embrittlement Testing for Hydrogen Piping and Storage Bullets”.</w:t>
            </w:r>
          </w:p>
        </w:tc>
        <w:tc>
          <w:tcPr>
            <w:tcW w:w="3919" w:type="dxa"/>
            <w:gridSpan w:val="2"/>
            <w:vMerge/>
          </w:tcPr>
          <w:p w:rsidR="007E216C" w:rsidRPr="00A40BD9" w:rsidRDefault="007E216C" w:rsidP="007E216C">
            <w:pPr>
              <w:contextualSpacing/>
              <w:rPr>
                <w:rFonts w:ascii="Times New Roman" w:hAnsi="Times New Roman" w:cs="Times New Roman"/>
              </w:rPr>
            </w:pP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color w:val="000000"/>
              </w:rPr>
            </w:pPr>
          </w:p>
        </w:tc>
        <w:tc>
          <w:tcPr>
            <w:tcW w:w="2358" w:type="dxa"/>
            <w:gridSpan w:val="3"/>
          </w:tcPr>
          <w:p w:rsidR="007E216C" w:rsidRPr="00A40BD9" w:rsidRDefault="007E216C" w:rsidP="007E216C">
            <w:pPr>
              <w:spacing w:before="240"/>
              <w:jc w:val="both"/>
              <w:rPr>
                <w:rFonts w:ascii="Times New Roman" w:eastAsia="Times New Roman" w:hAnsi="Times New Roman" w:cs="Times New Roman"/>
                <w:b/>
              </w:rPr>
            </w:pPr>
            <w:r w:rsidRPr="00A40BD9">
              <w:rPr>
                <w:rFonts w:ascii="Times New Roman" w:eastAsia="Times New Roman" w:hAnsi="Times New Roman" w:cs="Times New Roman"/>
              </w:rPr>
              <w:t>Test methods for evaluating material compatibility in compressed hydrogen applications – metals (ANSI/CSA CHMC 1)</w:t>
            </w:r>
          </w:p>
          <w:p w:rsidR="007E216C" w:rsidRPr="00A40BD9" w:rsidRDefault="007E216C" w:rsidP="007E216C">
            <w:pPr>
              <w:jc w:val="both"/>
              <w:rPr>
                <w:rFonts w:ascii="Times New Roman" w:eastAsia="Times New Roman" w:hAnsi="Times New Roman" w:cs="Times New Roman"/>
                <w:color w:val="000000"/>
              </w:rPr>
            </w:pPr>
          </w:p>
        </w:tc>
        <w:tc>
          <w:tcPr>
            <w:tcW w:w="1134" w:type="dxa"/>
            <w:gridSpan w:val="2"/>
          </w:tcPr>
          <w:p w:rsidR="007E216C" w:rsidRPr="00A40BD9" w:rsidRDefault="007E216C" w:rsidP="007E216C">
            <w:pPr>
              <w:rPr>
                <w:rFonts w:ascii="Times New Roman" w:hAnsi="Times New Roman" w:cs="Times New Roman"/>
              </w:rPr>
            </w:pPr>
            <w:r w:rsidRPr="00A40BD9">
              <w:rPr>
                <w:rFonts w:ascii="Times New Roman" w:eastAsia="Times New Roman" w:hAnsi="Times New Roman" w:cs="Times New Roman"/>
              </w:rPr>
              <w:t>MNRE</w:t>
            </w:r>
          </w:p>
        </w:tc>
        <w:tc>
          <w:tcPr>
            <w:tcW w:w="2410" w:type="dxa"/>
            <w:gridSpan w:val="2"/>
            <w:vMerge w:val="restart"/>
          </w:tcPr>
          <w:p w:rsidR="007E216C" w:rsidRPr="00A40BD9" w:rsidRDefault="007E216C" w:rsidP="007E216C">
            <w:pPr>
              <w:jc w:val="both"/>
              <w:rPr>
                <w:rFonts w:ascii="Times New Roman" w:eastAsia="Times New Roman" w:hAnsi="Times New Roman" w:cs="Times New Roman"/>
              </w:rPr>
            </w:pPr>
            <w:r w:rsidRPr="00A40BD9">
              <w:rPr>
                <w:rFonts w:ascii="Times New Roman" w:eastAsia="Times New Roman" w:hAnsi="Times New Roman" w:cs="Times New Roman"/>
              </w:rPr>
              <w:t>Ministry of New and Renewable Energy through its letter has shared first set of recommendations to Ministries regarding regulations, codes and standards.</w:t>
            </w:r>
          </w:p>
          <w:p w:rsidR="007E216C" w:rsidRPr="00A40BD9" w:rsidRDefault="007E216C" w:rsidP="007E216C">
            <w:pPr>
              <w:spacing w:before="240"/>
              <w:jc w:val="both"/>
              <w:rPr>
                <w:rFonts w:ascii="Times New Roman" w:eastAsia="Times New Roman" w:hAnsi="Times New Roman" w:cs="Times New Roman"/>
              </w:rPr>
            </w:pPr>
            <w:r w:rsidRPr="00A40BD9">
              <w:rPr>
                <w:rFonts w:ascii="Times New Roman" w:eastAsia="Times New Roman" w:hAnsi="Times New Roman" w:cs="Times New Roman"/>
              </w:rPr>
              <w:object w:dxaOrig="1440" w:dyaOrig="1005">
                <v:shape id="_x0000_i1049" type="#_x0000_t75" style="width:1in;height:50.25pt" o:ole="">
                  <v:imagedata r:id="rId87" o:title=""/>
                </v:shape>
                <o:OLEObject Type="Embed" ProgID="Package" ShapeID="_x0000_i1049" DrawAspect="Icon" ObjectID="_1788856614" r:id="rId88"/>
              </w:object>
            </w:r>
          </w:p>
          <w:p w:rsidR="007E216C" w:rsidRPr="00A40BD9" w:rsidRDefault="007E216C" w:rsidP="007E216C">
            <w:pPr>
              <w:spacing w:before="240"/>
              <w:jc w:val="both"/>
              <w:rPr>
                <w:rFonts w:ascii="Times New Roman" w:eastAsia="Times New Roman" w:hAnsi="Times New Roman" w:cs="Times New Roman"/>
              </w:rPr>
            </w:pPr>
            <w:r w:rsidRPr="00A40BD9">
              <w:rPr>
                <w:rFonts w:ascii="Times New Roman" w:eastAsia="Times New Roman" w:hAnsi="Times New Roman" w:cs="Times New Roman"/>
              </w:rPr>
              <w:t xml:space="preserve">As per the recommendation of subgroup formed at MNRE, 6 standards pertain to MTD and the subgroup has recommended to adopt them as it is. </w:t>
            </w:r>
          </w:p>
          <w:p w:rsidR="007E216C" w:rsidRPr="00A40BD9" w:rsidRDefault="007E216C" w:rsidP="007E216C">
            <w:pPr>
              <w:spacing w:before="240"/>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According to the recommendation of MNRE, 3 standards of ISO were adopted as same. (</w:t>
            </w:r>
            <w:r w:rsidRPr="00A40BD9">
              <w:rPr>
                <w:rFonts w:ascii="Times New Roman" w:eastAsia="Times New Roman" w:hAnsi="Times New Roman" w:cs="Times New Roman"/>
                <w:color w:val="000000"/>
                <w:highlight w:val="white"/>
              </w:rPr>
              <w:t xml:space="preserve">IS 18463 : 2023 / ISO 9587:2007, IS 18436 : 2023 / </w:t>
            </w:r>
            <w:r w:rsidRPr="00A40BD9">
              <w:rPr>
                <w:rFonts w:ascii="Times New Roman" w:eastAsia="Times New Roman" w:hAnsi="Times New Roman" w:cs="Times New Roman"/>
                <w:color w:val="000000"/>
              </w:rPr>
              <w:t xml:space="preserve">ISO 9588 : 2007, </w:t>
            </w:r>
            <w:r w:rsidRPr="00A40BD9">
              <w:rPr>
                <w:rFonts w:ascii="Times New Roman" w:eastAsia="Times New Roman" w:hAnsi="Times New Roman" w:cs="Times New Roman"/>
                <w:color w:val="000000"/>
                <w:highlight w:val="white"/>
              </w:rPr>
              <w:t>IS 18435 (Part 11) : 2023 / ISO 7539-11 : 2013)</w:t>
            </w:r>
          </w:p>
          <w:p w:rsidR="007E216C" w:rsidRPr="00060898" w:rsidRDefault="007E216C" w:rsidP="007E216C">
            <w:pPr>
              <w:spacing w:before="240"/>
              <w:ind w:left="-16"/>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 xml:space="preserve">Remaining three standards, for which a word draft will be </w:t>
            </w:r>
            <w:r w:rsidRPr="00A40BD9">
              <w:rPr>
                <w:rFonts w:ascii="Times New Roman" w:eastAsia="Times New Roman" w:hAnsi="Times New Roman" w:cs="Times New Roman"/>
                <w:color w:val="000000"/>
              </w:rPr>
              <w:lastRenderedPageBreak/>
              <w:t xml:space="preserve">provided by MNRE. As soon as the word draft is received, it will be circulated to the committee members and further discussion will be initiated. </w:t>
            </w:r>
          </w:p>
        </w:tc>
        <w:tc>
          <w:tcPr>
            <w:tcW w:w="3919" w:type="dxa"/>
            <w:gridSpan w:val="2"/>
            <w:vMerge/>
          </w:tcPr>
          <w:p w:rsidR="007E216C" w:rsidRPr="00A40BD9" w:rsidRDefault="007E216C" w:rsidP="007E216C">
            <w:pPr>
              <w:contextualSpacing/>
              <w:rPr>
                <w:rFonts w:ascii="Times New Roman" w:hAnsi="Times New Roman" w:cs="Times New Roman"/>
              </w:rPr>
            </w:pP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color w:val="000000"/>
              </w:rPr>
            </w:pPr>
          </w:p>
        </w:tc>
        <w:tc>
          <w:tcPr>
            <w:tcW w:w="2358" w:type="dxa"/>
            <w:gridSpan w:val="3"/>
          </w:tcPr>
          <w:p w:rsidR="007E216C" w:rsidRPr="00A40BD9" w:rsidRDefault="007E216C" w:rsidP="007E216C">
            <w:pPr>
              <w:spacing w:before="240"/>
              <w:jc w:val="both"/>
              <w:rPr>
                <w:rFonts w:ascii="Times New Roman" w:eastAsia="Times New Roman" w:hAnsi="Times New Roman" w:cs="Times New Roman"/>
              </w:rPr>
            </w:pPr>
            <w:r w:rsidRPr="00A40BD9">
              <w:rPr>
                <w:rFonts w:ascii="Times New Roman" w:eastAsia="Times New Roman" w:hAnsi="Times New Roman" w:cs="Times New Roman"/>
              </w:rPr>
              <w:t>Storage and Transportation systems for gaseous hydrogen - Part 3. Test method for determination of the susceptibility of metallic materials to hydrogen. ( GBIT-34542.3- Chinese standard)</w:t>
            </w:r>
          </w:p>
        </w:tc>
        <w:tc>
          <w:tcPr>
            <w:tcW w:w="1134" w:type="dxa"/>
            <w:gridSpan w:val="2"/>
          </w:tcPr>
          <w:p w:rsidR="007E216C" w:rsidRPr="00A40BD9" w:rsidRDefault="007E216C" w:rsidP="007E216C">
            <w:pPr>
              <w:rPr>
                <w:rFonts w:ascii="Times New Roman" w:hAnsi="Times New Roman" w:cs="Times New Roman"/>
              </w:rPr>
            </w:pPr>
            <w:r w:rsidRPr="00A40BD9">
              <w:rPr>
                <w:rFonts w:ascii="Times New Roman" w:eastAsia="Times New Roman" w:hAnsi="Times New Roman" w:cs="Times New Roman"/>
              </w:rPr>
              <w:t>MNRE</w:t>
            </w:r>
          </w:p>
        </w:tc>
        <w:tc>
          <w:tcPr>
            <w:tcW w:w="2410"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hAnsi="Times New Roman" w:cs="Times New Roman"/>
              </w:rPr>
            </w:pPr>
          </w:p>
        </w:tc>
        <w:tc>
          <w:tcPr>
            <w:tcW w:w="3919"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hAnsi="Times New Roman" w:cs="Times New Roman"/>
              </w:rPr>
            </w:pP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color w:val="000000"/>
              </w:rPr>
            </w:pPr>
          </w:p>
        </w:tc>
        <w:tc>
          <w:tcPr>
            <w:tcW w:w="2358" w:type="dxa"/>
            <w:gridSpan w:val="3"/>
          </w:tcPr>
          <w:p w:rsidR="007E216C" w:rsidRPr="00A40BD9" w:rsidRDefault="007E216C" w:rsidP="007E216C">
            <w:pPr>
              <w:spacing w:before="240"/>
              <w:jc w:val="both"/>
              <w:rPr>
                <w:rFonts w:ascii="Times New Roman" w:eastAsia="Times New Roman" w:hAnsi="Times New Roman" w:cs="Times New Roman"/>
                <w:b/>
              </w:rPr>
            </w:pPr>
            <w:r w:rsidRPr="00A40BD9">
              <w:rPr>
                <w:rFonts w:ascii="Times New Roman" w:eastAsia="Times New Roman" w:hAnsi="Times New Roman" w:cs="Times New Roman"/>
              </w:rPr>
              <w:t xml:space="preserve">Method for measurement of pressure composition-temperature (PCT) ( JIS H 7201- Japanese standard) </w:t>
            </w:r>
          </w:p>
        </w:tc>
        <w:tc>
          <w:tcPr>
            <w:tcW w:w="1134" w:type="dxa"/>
            <w:gridSpan w:val="2"/>
          </w:tcPr>
          <w:p w:rsidR="007E216C" w:rsidRPr="00A40BD9" w:rsidRDefault="007E216C" w:rsidP="007E216C">
            <w:pPr>
              <w:rPr>
                <w:rFonts w:ascii="Times New Roman" w:hAnsi="Times New Roman" w:cs="Times New Roman"/>
              </w:rPr>
            </w:pPr>
            <w:r w:rsidRPr="00A40BD9">
              <w:rPr>
                <w:rFonts w:ascii="Times New Roman" w:eastAsia="Times New Roman" w:hAnsi="Times New Roman" w:cs="Times New Roman"/>
              </w:rPr>
              <w:t>MNRE</w:t>
            </w:r>
          </w:p>
        </w:tc>
        <w:tc>
          <w:tcPr>
            <w:tcW w:w="2410"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hAnsi="Times New Roman" w:cs="Times New Roman"/>
              </w:rPr>
            </w:pPr>
          </w:p>
        </w:tc>
        <w:tc>
          <w:tcPr>
            <w:tcW w:w="3919" w:type="dxa"/>
            <w:gridSpan w:val="2"/>
            <w:vMerge/>
          </w:tcPr>
          <w:p w:rsidR="007E216C" w:rsidRPr="00A40BD9" w:rsidRDefault="007E216C" w:rsidP="007E216C">
            <w:pPr>
              <w:widowControl w:val="0"/>
              <w:pBdr>
                <w:top w:val="nil"/>
                <w:left w:val="nil"/>
                <w:bottom w:val="nil"/>
                <w:right w:val="nil"/>
                <w:between w:val="nil"/>
              </w:pBdr>
              <w:spacing w:line="276" w:lineRule="auto"/>
              <w:rPr>
                <w:rFonts w:ascii="Times New Roman" w:hAnsi="Times New Roman" w:cs="Times New Roman"/>
              </w:rPr>
            </w:pPr>
          </w:p>
        </w:tc>
      </w:tr>
      <w:tr w:rsidR="007E216C" w:rsidRPr="00A40BD9" w:rsidTr="007E216C">
        <w:tc>
          <w:tcPr>
            <w:tcW w:w="704" w:type="dxa"/>
          </w:tcPr>
          <w:p w:rsidR="007E216C" w:rsidRPr="007E216C" w:rsidRDefault="007E216C" w:rsidP="007E216C">
            <w:pPr>
              <w:pStyle w:val="ListParagraph"/>
              <w:numPr>
                <w:ilvl w:val="0"/>
                <w:numId w:val="27"/>
              </w:numPr>
              <w:pBdr>
                <w:top w:val="nil"/>
                <w:left w:val="nil"/>
                <w:bottom w:val="nil"/>
                <w:right w:val="nil"/>
                <w:between w:val="nil"/>
              </w:pBdr>
              <w:rPr>
                <w:rFonts w:ascii="Times New Roman" w:hAnsi="Times New Roman"/>
                <w:color w:val="000000"/>
              </w:rPr>
            </w:pPr>
          </w:p>
        </w:tc>
        <w:tc>
          <w:tcPr>
            <w:tcW w:w="2358" w:type="dxa"/>
            <w:gridSpan w:val="3"/>
          </w:tcPr>
          <w:p w:rsidR="007E216C" w:rsidRPr="00A40BD9" w:rsidRDefault="007E216C" w:rsidP="007E216C">
            <w:pPr>
              <w:keepNext/>
              <w:spacing w:before="240" w:line="240" w:lineRule="auto"/>
              <w:rPr>
                <w:rFonts w:ascii="Times New Roman" w:eastAsia="Times New Roman" w:hAnsi="Times New Roman" w:cs="Times New Roman"/>
              </w:rPr>
            </w:pPr>
            <w:r w:rsidRPr="00A40BD9">
              <w:rPr>
                <w:rFonts w:ascii="Times New Roman" w:eastAsia="Times New Roman" w:hAnsi="Times New Roman" w:cs="Times New Roman"/>
              </w:rPr>
              <w:t xml:space="preserve">ISO 15730 : 2023 </w:t>
            </w:r>
            <w:r w:rsidRPr="00A40BD9">
              <w:rPr>
                <w:rFonts w:ascii="Times New Roman" w:eastAsia="Times New Roman" w:hAnsi="Times New Roman" w:cs="Times New Roman"/>
                <w:highlight w:val="white"/>
              </w:rPr>
              <w:t>Metallic and other inorganic coatings — Electropolishing as a means of smoothing and passivating stainless steel</w:t>
            </w:r>
          </w:p>
        </w:tc>
        <w:tc>
          <w:tcPr>
            <w:tcW w:w="1134" w:type="dxa"/>
            <w:gridSpan w:val="2"/>
          </w:tcPr>
          <w:p w:rsidR="007E216C" w:rsidRPr="00A40BD9" w:rsidRDefault="007E216C" w:rsidP="007E216C">
            <w:pPr>
              <w:keepNext/>
              <w:spacing w:line="240" w:lineRule="auto"/>
              <w:rPr>
                <w:rFonts w:ascii="Times New Roman" w:eastAsia="Times New Roman" w:hAnsi="Times New Roman" w:cs="Times New Roman"/>
              </w:rPr>
            </w:pPr>
          </w:p>
        </w:tc>
        <w:tc>
          <w:tcPr>
            <w:tcW w:w="2410" w:type="dxa"/>
            <w:gridSpan w:val="2"/>
          </w:tcPr>
          <w:p w:rsidR="007E216C" w:rsidRPr="00A40BD9" w:rsidRDefault="007E216C" w:rsidP="007E216C">
            <w:pPr>
              <w:keepNext/>
              <w:spacing w:before="240" w:line="240" w:lineRule="auto"/>
              <w:rPr>
                <w:rFonts w:ascii="Times New Roman" w:hAnsi="Times New Roman" w:cs="Times New Roman"/>
              </w:rPr>
            </w:pPr>
          </w:p>
        </w:tc>
        <w:tc>
          <w:tcPr>
            <w:tcW w:w="3919" w:type="dxa"/>
            <w:gridSpan w:val="2"/>
          </w:tcPr>
          <w:p w:rsidR="007E216C" w:rsidRPr="00A40BD9" w:rsidRDefault="007E216C" w:rsidP="007E216C">
            <w:pPr>
              <w:keepNext/>
              <w:spacing w:before="240" w:line="240" w:lineRule="auto"/>
              <w:jc w:val="both"/>
              <w:rPr>
                <w:rFonts w:ascii="Times New Roman" w:eastAsia="Times New Roman" w:hAnsi="Times New Roman" w:cs="Times New Roman"/>
                <w:b/>
              </w:rPr>
            </w:pPr>
            <w:r w:rsidRPr="00A40BD9">
              <w:rPr>
                <w:rFonts w:ascii="Times New Roman" w:eastAsia="Times New Roman" w:hAnsi="Times New Roman" w:cs="Times New Roman"/>
              </w:rPr>
              <w:t>The Committee requested to Dr Tapan Kumar Raut</w:t>
            </w:r>
            <w:r w:rsidRPr="00A40BD9">
              <w:rPr>
                <w:rFonts w:ascii="Times New Roman" w:eastAsia="Times New Roman" w:hAnsi="Times New Roman" w:cs="Times New Roman"/>
                <w:b/>
              </w:rPr>
              <w:t xml:space="preserve"> - </w:t>
            </w:r>
            <w:r w:rsidRPr="00A40BD9">
              <w:rPr>
                <w:rFonts w:ascii="Times New Roman" w:eastAsia="Times New Roman" w:hAnsi="Times New Roman" w:cs="Times New Roman"/>
                <w:color w:val="000000"/>
              </w:rPr>
              <w:t xml:space="preserve">Tata Steel Limited, Kolkata study the ISO </w:t>
            </w:r>
            <w:proofErr w:type="gramStart"/>
            <w:r w:rsidRPr="00A40BD9">
              <w:rPr>
                <w:rFonts w:ascii="Times New Roman" w:eastAsia="Times New Roman" w:hAnsi="Times New Roman" w:cs="Times New Roman"/>
                <w:color w:val="000000"/>
              </w:rPr>
              <w:t>15730 :</w:t>
            </w:r>
            <w:proofErr w:type="gramEnd"/>
            <w:r w:rsidRPr="00A40BD9">
              <w:rPr>
                <w:rFonts w:ascii="Times New Roman" w:eastAsia="Times New Roman" w:hAnsi="Times New Roman" w:cs="Times New Roman"/>
                <w:color w:val="000000"/>
              </w:rPr>
              <w:t xml:space="preserve"> 2023 standard and give their recommendation with in a two weeks</w:t>
            </w:r>
            <w:r>
              <w:rPr>
                <w:rFonts w:ascii="Times New Roman" w:eastAsia="Times New Roman" w:hAnsi="Times New Roman" w:cs="Times New Roman"/>
                <w:color w:val="000000"/>
              </w:rPr>
              <w:t xml:space="preserve"> along with justification.</w:t>
            </w:r>
          </w:p>
        </w:tc>
      </w:tr>
    </w:tbl>
    <w:p w:rsidR="00060898" w:rsidRDefault="00060898" w:rsidP="00E443EB">
      <w:pPr>
        <w:jc w:val="both"/>
        <w:rPr>
          <w:rFonts w:ascii="Times New Roman" w:eastAsia="Times New Roman" w:hAnsi="Times New Roman" w:cs="Times New Roman"/>
          <w:b/>
        </w:rPr>
      </w:pPr>
    </w:p>
    <w:p w:rsidR="00E443EB" w:rsidRPr="00A40BD9" w:rsidRDefault="00E443EB" w:rsidP="00E443EB">
      <w:pPr>
        <w:jc w:val="both"/>
        <w:rPr>
          <w:rFonts w:ascii="Times New Roman" w:eastAsia="Times New Roman" w:hAnsi="Times New Roman" w:cs="Times New Roman"/>
        </w:rPr>
      </w:pPr>
      <w:r w:rsidRPr="00A40BD9">
        <w:rPr>
          <w:rFonts w:ascii="Times New Roman" w:eastAsia="Times New Roman" w:hAnsi="Times New Roman" w:cs="Times New Roman"/>
          <w:b/>
        </w:rPr>
        <w:t>8.2</w:t>
      </w:r>
      <w:r w:rsidRPr="00A40BD9">
        <w:rPr>
          <w:rFonts w:ascii="Times New Roman" w:eastAsia="Times New Roman" w:hAnsi="Times New Roman" w:cs="Times New Roman"/>
        </w:rPr>
        <w:t xml:space="preserve"> The committee noted the information given in item no 8.2 of the agenda of the meeting.</w:t>
      </w:r>
    </w:p>
    <w:p w:rsidR="00E443EB" w:rsidRPr="00A40BD9" w:rsidRDefault="00E443EB" w:rsidP="00E443EB">
      <w:pPr>
        <w:pStyle w:val="Heading1"/>
        <w:rPr>
          <w:rFonts w:cs="Times New Roman"/>
          <w:sz w:val="22"/>
          <w:szCs w:val="22"/>
        </w:rPr>
      </w:pPr>
      <w:r w:rsidRPr="00A40BD9">
        <w:rPr>
          <w:rFonts w:cs="Times New Roman"/>
          <w:sz w:val="22"/>
          <w:szCs w:val="22"/>
        </w:rPr>
        <w:t>Item 9 TECHNICAL ISSUES</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865"/>
        <w:gridCol w:w="3245"/>
        <w:gridCol w:w="1975"/>
      </w:tblGrid>
      <w:tr w:rsidR="006A59F1" w:rsidRPr="00A40BD9" w:rsidTr="00D950F5">
        <w:tc>
          <w:tcPr>
            <w:tcW w:w="540" w:type="dxa"/>
          </w:tcPr>
          <w:p w:rsidR="006A59F1" w:rsidRPr="00A40BD9" w:rsidRDefault="006A59F1" w:rsidP="004956C9">
            <w:pPr>
              <w:jc w:val="both"/>
              <w:rPr>
                <w:rFonts w:ascii="Times New Roman" w:eastAsia="Times New Roman" w:hAnsi="Times New Roman" w:cs="Times New Roman"/>
                <w:b/>
                <w:color w:val="000000"/>
              </w:rPr>
            </w:pPr>
            <w:proofErr w:type="spellStart"/>
            <w:r w:rsidRPr="00A40BD9">
              <w:rPr>
                <w:rFonts w:ascii="Times New Roman" w:eastAsia="Times New Roman" w:hAnsi="Times New Roman" w:cs="Times New Roman"/>
                <w:b/>
                <w:color w:val="000000"/>
              </w:rPr>
              <w:t>Sl</w:t>
            </w:r>
            <w:proofErr w:type="spellEnd"/>
            <w:r w:rsidRPr="00A40BD9">
              <w:rPr>
                <w:rFonts w:ascii="Times New Roman" w:eastAsia="Times New Roman" w:hAnsi="Times New Roman" w:cs="Times New Roman"/>
                <w:b/>
                <w:color w:val="000000"/>
              </w:rPr>
              <w:t xml:space="preserve"> No.</w:t>
            </w:r>
          </w:p>
        </w:tc>
        <w:tc>
          <w:tcPr>
            <w:tcW w:w="3865" w:type="dxa"/>
            <w:vAlign w:val="center"/>
          </w:tcPr>
          <w:p w:rsidR="006A59F1" w:rsidRPr="00A40BD9" w:rsidRDefault="006A59F1" w:rsidP="004956C9">
            <w:pPr>
              <w:pStyle w:val="Heading1"/>
              <w:spacing w:before="0"/>
              <w:jc w:val="center"/>
              <w:rPr>
                <w:rFonts w:cs="Times New Roman"/>
                <w:sz w:val="22"/>
                <w:szCs w:val="22"/>
              </w:rPr>
            </w:pPr>
            <w:r w:rsidRPr="00A40BD9">
              <w:rPr>
                <w:rFonts w:cs="Times New Roman"/>
                <w:color w:val="000000"/>
                <w:sz w:val="22"/>
                <w:szCs w:val="22"/>
              </w:rPr>
              <w:t>IS no and Title</w:t>
            </w:r>
          </w:p>
        </w:tc>
        <w:tc>
          <w:tcPr>
            <w:tcW w:w="3245" w:type="dxa"/>
            <w:vAlign w:val="center"/>
          </w:tcPr>
          <w:p w:rsidR="006A59F1" w:rsidRPr="00A40BD9" w:rsidRDefault="006A59F1" w:rsidP="004956C9">
            <w:pPr>
              <w:pStyle w:val="Heading1"/>
              <w:spacing w:before="0"/>
              <w:jc w:val="center"/>
              <w:rPr>
                <w:rFonts w:cs="Times New Roman"/>
                <w:sz w:val="22"/>
                <w:szCs w:val="22"/>
              </w:rPr>
            </w:pPr>
            <w:r w:rsidRPr="00A40BD9">
              <w:rPr>
                <w:rFonts w:cs="Times New Roman"/>
                <w:color w:val="000000"/>
                <w:sz w:val="22"/>
                <w:szCs w:val="22"/>
              </w:rPr>
              <w:t>Issue</w:t>
            </w:r>
          </w:p>
        </w:tc>
        <w:tc>
          <w:tcPr>
            <w:tcW w:w="1975" w:type="dxa"/>
            <w:vAlign w:val="center"/>
          </w:tcPr>
          <w:p w:rsidR="006A59F1" w:rsidRPr="00A40BD9" w:rsidRDefault="006A59F1" w:rsidP="004956C9">
            <w:pPr>
              <w:pStyle w:val="Heading1"/>
              <w:spacing w:before="0"/>
              <w:jc w:val="center"/>
              <w:rPr>
                <w:rFonts w:cs="Times New Roman"/>
                <w:color w:val="000000"/>
                <w:sz w:val="22"/>
                <w:szCs w:val="22"/>
              </w:rPr>
            </w:pPr>
            <w:r w:rsidRPr="00A40BD9">
              <w:rPr>
                <w:rFonts w:cs="Times New Roman"/>
                <w:color w:val="000000"/>
                <w:sz w:val="22"/>
                <w:szCs w:val="22"/>
              </w:rPr>
              <w:t>Action Proposed</w:t>
            </w:r>
          </w:p>
        </w:tc>
      </w:tr>
      <w:tr w:rsidR="006A59F1" w:rsidRPr="00A40BD9" w:rsidTr="00D950F5">
        <w:tc>
          <w:tcPr>
            <w:tcW w:w="540" w:type="dxa"/>
          </w:tcPr>
          <w:p w:rsidR="006A59F1" w:rsidRPr="00A40BD9" w:rsidRDefault="006A59F1" w:rsidP="004956C9">
            <w:pPr>
              <w:jc w:val="both"/>
              <w:rPr>
                <w:rFonts w:ascii="Times New Roman" w:eastAsia="Times New Roman" w:hAnsi="Times New Roman" w:cs="Times New Roman"/>
                <w:color w:val="000000"/>
              </w:rPr>
            </w:pPr>
            <w:r w:rsidRPr="00A40BD9">
              <w:rPr>
                <w:rFonts w:ascii="Times New Roman" w:eastAsia="Times New Roman" w:hAnsi="Times New Roman" w:cs="Times New Roman"/>
                <w:color w:val="000000"/>
              </w:rPr>
              <w:t>1.</w:t>
            </w:r>
          </w:p>
        </w:tc>
        <w:tc>
          <w:tcPr>
            <w:tcW w:w="3865" w:type="dxa"/>
          </w:tcPr>
          <w:p w:rsidR="006A59F1" w:rsidRPr="00A40BD9" w:rsidRDefault="006A59F1" w:rsidP="00450582">
            <w:pPr>
              <w:jc w:val="both"/>
              <w:rPr>
                <w:rFonts w:ascii="Times New Roman" w:eastAsia="Times New Roman" w:hAnsi="Times New Roman" w:cs="Times New Roman"/>
              </w:rPr>
            </w:pPr>
            <w:r w:rsidRPr="00A40BD9">
              <w:rPr>
                <w:rFonts w:ascii="Times New Roman" w:eastAsia="Times New Roman" w:hAnsi="Times New Roman" w:cs="Times New Roman"/>
                <w:b/>
              </w:rPr>
              <w:t>IS 2605 : 1985</w:t>
            </w:r>
            <w:r w:rsidRPr="00A40BD9">
              <w:rPr>
                <w:rFonts w:ascii="Times New Roman" w:eastAsia="Times New Roman" w:hAnsi="Times New Roman" w:cs="Times New Roman"/>
              </w:rPr>
              <w:t xml:space="preserve"> Specification for zinc anodes for electroplating</w:t>
            </w:r>
          </w:p>
          <w:p w:rsidR="006A59F1" w:rsidRPr="00A40BD9" w:rsidRDefault="006A59F1" w:rsidP="00450582">
            <w:pPr>
              <w:jc w:val="both"/>
              <w:rPr>
                <w:rFonts w:ascii="Times New Roman" w:eastAsia="Times New Roman" w:hAnsi="Times New Roman" w:cs="Times New Roman"/>
              </w:rPr>
            </w:pPr>
            <w:r w:rsidRPr="00A40BD9">
              <w:rPr>
                <w:rFonts w:ascii="Times New Roman" w:eastAsia="Times New Roman" w:hAnsi="Times New Roman" w:cs="Times New Roman"/>
                <w:b/>
              </w:rPr>
              <w:t>IS 2602 : 1989</w:t>
            </w:r>
            <w:r w:rsidRPr="00A40BD9">
              <w:rPr>
                <w:rFonts w:ascii="Times New Roman" w:eastAsia="Times New Roman" w:hAnsi="Times New Roman" w:cs="Times New Roman"/>
              </w:rPr>
              <w:t xml:space="preserve"> Cadmium anodes for electroplating specification (First Revision)</w:t>
            </w:r>
          </w:p>
          <w:p w:rsidR="006A59F1" w:rsidRPr="00A40BD9" w:rsidRDefault="006A59F1" w:rsidP="00450582">
            <w:pPr>
              <w:jc w:val="both"/>
              <w:rPr>
                <w:rFonts w:ascii="Times New Roman" w:eastAsia="Times New Roman" w:hAnsi="Times New Roman" w:cs="Times New Roman"/>
                <w:b/>
                <w:color w:val="0070C0"/>
              </w:rPr>
            </w:pPr>
            <w:r w:rsidRPr="00A40BD9">
              <w:rPr>
                <w:rFonts w:ascii="Times New Roman" w:eastAsia="Times New Roman" w:hAnsi="Times New Roman" w:cs="Times New Roman"/>
                <w:b/>
              </w:rPr>
              <w:t>IS 2605 : 2023</w:t>
            </w:r>
            <w:r w:rsidR="00450582">
              <w:rPr>
                <w:rFonts w:ascii="Times New Roman" w:eastAsia="Times New Roman" w:hAnsi="Times New Roman" w:cs="Times New Roman"/>
                <w:b/>
              </w:rPr>
              <w:t xml:space="preserve"> </w:t>
            </w:r>
            <w:r w:rsidRPr="00A40BD9">
              <w:rPr>
                <w:rFonts w:ascii="Times New Roman" w:eastAsia="Times New Roman" w:hAnsi="Times New Roman" w:cs="Times New Roman"/>
              </w:rPr>
              <w:t>Zinc Anodes For Electroplating - Specification (Second Revision)</w:t>
            </w:r>
          </w:p>
        </w:tc>
        <w:tc>
          <w:tcPr>
            <w:tcW w:w="3245" w:type="dxa"/>
          </w:tcPr>
          <w:p w:rsidR="006A59F1" w:rsidRPr="00A40BD9" w:rsidRDefault="006A59F1" w:rsidP="004956C9">
            <w:pPr>
              <w:jc w:val="both"/>
              <w:rPr>
                <w:rFonts w:ascii="Times New Roman" w:eastAsia="Times New Roman" w:hAnsi="Times New Roman" w:cs="Times New Roman"/>
              </w:rPr>
            </w:pPr>
            <w:r w:rsidRPr="00A40BD9">
              <w:rPr>
                <w:rFonts w:ascii="Times New Roman" w:eastAsia="Times New Roman" w:hAnsi="Times New Roman" w:cs="Times New Roman"/>
              </w:rPr>
              <w:t>MTDC in its 31</w:t>
            </w:r>
            <w:r w:rsidRPr="00A40BD9">
              <w:rPr>
                <w:rFonts w:ascii="Times New Roman" w:eastAsia="Times New Roman" w:hAnsi="Times New Roman" w:cs="Times New Roman"/>
                <w:vertAlign w:val="superscript"/>
              </w:rPr>
              <w:t>st</w:t>
            </w:r>
            <w:r w:rsidRPr="00A40BD9">
              <w:rPr>
                <w:rFonts w:ascii="Times New Roman" w:eastAsia="Times New Roman" w:hAnsi="Times New Roman" w:cs="Times New Roman"/>
              </w:rPr>
              <w:t xml:space="preserve"> meeting which was held on 20</w:t>
            </w:r>
            <w:r w:rsidRPr="00A40BD9">
              <w:rPr>
                <w:rFonts w:ascii="Times New Roman" w:eastAsia="Times New Roman" w:hAnsi="Times New Roman" w:cs="Times New Roman"/>
                <w:vertAlign w:val="superscript"/>
              </w:rPr>
              <w:t>th</w:t>
            </w:r>
            <w:r w:rsidRPr="00A40BD9">
              <w:rPr>
                <w:rFonts w:ascii="Times New Roman" w:eastAsia="Times New Roman" w:hAnsi="Times New Roman" w:cs="Times New Roman"/>
              </w:rPr>
              <w:t xml:space="preserve"> March 2024 has approved the transfer of subjects to MTD 24. </w:t>
            </w:r>
          </w:p>
          <w:p w:rsidR="006A59F1" w:rsidRPr="00A40BD9" w:rsidRDefault="006A59F1" w:rsidP="006A59F1">
            <w:pPr>
              <w:rPr>
                <w:rFonts w:ascii="Times New Roman" w:eastAsia="Times New Roman" w:hAnsi="Times New Roman" w:cs="Times New Roman"/>
                <w:b/>
                <w:bCs/>
              </w:rPr>
            </w:pPr>
            <w:r w:rsidRPr="00A40BD9">
              <w:rPr>
                <w:rFonts w:ascii="Times New Roman" w:eastAsia="Times New Roman" w:hAnsi="Times New Roman" w:cs="Times New Roman"/>
                <w:b/>
                <w:bCs/>
              </w:rPr>
              <w:t>Under Process.</w:t>
            </w:r>
          </w:p>
          <w:p w:rsidR="006A59F1" w:rsidRPr="00A40BD9" w:rsidRDefault="006A59F1" w:rsidP="004956C9">
            <w:pPr>
              <w:jc w:val="both"/>
              <w:rPr>
                <w:rFonts w:ascii="Times New Roman" w:eastAsia="Times New Roman" w:hAnsi="Times New Roman" w:cs="Times New Roman"/>
                <w:b/>
                <w:color w:val="0070C0"/>
              </w:rPr>
            </w:pPr>
          </w:p>
        </w:tc>
        <w:tc>
          <w:tcPr>
            <w:tcW w:w="1975" w:type="dxa"/>
          </w:tcPr>
          <w:p w:rsidR="006A59F1" w:rsidRPr="00A40BD9" w:rsidRDefault="006A59F1" w:rsidP="004956C9">
            <w:pPr>
              <w:jc w:val="both"/>
              <w:rPr>
                <w:rFonts w:ascii="Times New Roman" w:eastAsia="Times New Roman" w:hAnsi="Times New Roman" w:cs="Times New Roman"/>
                <w:b/>
                <w:color w:val="0070C0"/>
              </w:rPr>
            </w:pPr>
            <w:r w:rsidRPr="00A40BD9">
              <w:rPr>
                <w:rFonts w:ascii="Times New Roman" w:eastAsia="Times New Roman" w:hAnsi="Times New Roman" w:cs="Times New Roman"/>
                <w:b/>
              </w:rPr>
              <w:t>Committee noted the information.</w:t>
            </w:r>
          </w:p>
        </w:tc>
      </w:tr>
      <w:tr w:rsidR="006A59F1" w:rsidRPr="00A40BD9" w:rsidTr="00D950F5">
        <w:tc>
          <w:tcPr>
            <w:tcW w:w="540" w:type="dxa"/>
          </w:tcPr>
          <w:p w:rsidR="006A59F1" w:rsidRPr="00A40BD9" w:rsidRDefault="006A59F1" w:rsidP="004956C9">
            <w:pPr>
              <w:jc w:val="both"/>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2.</w:t>
            </w:r>
          </w:p>
        </w:tc>
        <w:tc>
          <w:tcPr>
            <w:tcW w:w="3865" w:type="dxa"/>
          </w:tcPr>
          <w:p w:rsidR="006A59F1" w:rsidRPr="00A40BD9" w:rsidRDefault="006A59F1" w:rsidP="004956C9">
            <w:pPr>
              <w:pStyle w:val="Heading1"/>
              <w:rPr>
                <w:rFonts w:cs="Times New Roman"/>
                <w:color w:val="000000"/>
                <w:sz w:val="22"/>
                <w:szCs w:val="22"/>
              </w:rPr>
            </w:pPr>
            <w:r w:rsidRPr="00A40BD9">
              <w:rPr>
                <w:rFonts w:cs="Times New Roman"/>
                <w:color w:val="000000"/>
                <w:sz w:val="22"/>
                <w:szCs w:val="22"/>
              </w:rPr>
              <w:t xml:space="preserve">IS </w:t>
            </w:r>
            <w:proofErr w:type="gramStart"/>
            <w:r w:rsidRPr="00A40BD9">
              <w:rPr>
                <w:rFonts w:cs="Times New Roman"/>
                <w:color w:val="000000"/>
                <w:sz w:val="22"/>
                <w:szCs w:val="22"/>
              </w:rPr>
              <w:t>6243 :</w:t>
            </w:r>
            <w:proofErr w:type="gramEnd"/>
            <w:r w:rsidRPr="00A40BD9">
              <w:rPr>
                <w:rFonts w:cs="Times New Roman"/>
                <w:color w:val="000000"/>
                <w:sz w:val="22"/>
                <w:szCs w:val="22"/>
              </w:rPr>
              <w:t xml:space="preserve"> 1985</w:t>
            </w:r>
          </w:p>
          <w:p w:rsidR="006A59F1" w:rsidRPr="00A40BD9" w:rsidRDefault="006A59F1" w:rsidP="004956C9">
            <w:pPr>
              <w:jc w:val="both"/>
              <w:rPr>
                <w:rFonts w:ascii="Times New Roman" w:eastAsia="Times New Roman" w:hAnsi="Times New Roman" w:cs="Times New Roman"/>
                <w:b/>
                <w:color w:val="0070C0"/>
              </w:rPr>
            </w:pPr>
            <w:r w:rsidRPr="00A40BD9">
              <w:rPr>
                <w:rFonts w:ascii="Times New Roman" w:eastAsia="Times New Roman" w:hAnsi="Times New Roman" w:cs="Times New Roman"/>
              </w:rPr>
              <w:t>Method of hydrogen embrittlement test for copper</w:t>
            </w:r>
          </w:p>
        </w:tc>
        <w:tc>
          <w:tcPr>
            <w:tcW w:w="3245" w:type="dxa"/>
          </w:tcPr>
          <w:p w:rsidR="006A59F1" w:rsidRPr="00A40BD9" w:rsidRDefault="006A59F1" w:rsidP="0043372F">
            <w:pPr>
              <w:jc w:val="both"/>
              <w:rPr>
                <w:rFonts w:ascii="Times New Roman" w:eastAsia="Times New Roman" w:hAnsi="Times New Roman" w:cs="Times New Roman"/>
              </w:rPr>
            </w:pPr>
            <w:r w:rsidRPr="00A40BD9">
              <w:rPr>
                <w:rFonts w:ascii="Times New Roman" w:eastAsia="Times New Roman" w:hAnsi="Times New Roman" w:cs="Times New Roman"/>
              </w:rPr>
              <w:t>During the 30</w:t>
            </w:r>
            <w:r w:rsidRPr="00A40BD9">
              <w:rPr>
                <w:rFonts w:ascii="Times New Roman" w:eastAsia="Times New Roman" w:hAnsi="Times New Roman" w:cs="Times New Roman"/>
                <w:vertAlign w:val="superscript"/>
              </w:rPr>
              <w:t>th</w:t>
            </w:r>
            <w:r w:rsidRPr="00A40BD9">
              <w:rPr>
                <w:rFonts w:ascii="Times New Roman" w:eastAsia="Times New Roman" w:hAnsi="Times New Roman" w:cs="Times New Roman"/>
              </w:rPr>
              <w:t xml:space="preserve"> Division council meeting, it was decided that hydrogen embrittlement should be dealt by MTD 24 committee and all the standards on hydrogen embrittlement under MTD department are to be transferred to MTD 24.</w:t>
            </w:r>
          </w:p>
          <w:p w:rsidR="006A59F1" w:rsidRPr="00A40BD9" w:rsidRDefault="006A59F1" w:rsidP="0043372F">
            <w:pPr>
              <w:jc w:val="both"/>
              <w:rPr>
                <w:rFonts w:ascii="Times New Roman" w:eastAsia="Times New Roman" w:hAnsi="Times New Roman" w:cs="Times New Roman"/>
              </w:rPr>
            </w:pPr>
            <w:r w:rsidRPr="00A40BD9">
              <w:rPr>
                <w:rFonts w:ascii="Times New Roman" w:eastAsia="Times New Roman" w:hAnsi="Times New Roman" w:cs="Times New Roman"/>
              </w:rPr>
              <w:t>MTDC in its 31</w:t>
            </w:r>
            <w:r w:rsidRPr="00A40BD9">
              <w:rPr>
                <w:rFonts w:ascii="Times New Roman" w:eastAsia="Times New Roman" w:hAnsi="Times New Roman" w:cs="Times New Roman"/>
                <w:vertAlign w:val="superscript"/>
              </w:rPr>
              <w:t>st</w:t>
            </w:r>
            <w:r w:rsidRPr="00A40BD9">
              <w:rPr>
                <w:rFonts w:ascii="Times New Roman" w:eastAsia="Times New Roman" w:hAnsi="Times New Roman" w:cs="Times New Roman"/>
              </w:rPr>
              <w:t xml:space="preserve"> meeting which was scheduled on 20</w:t>
            </w:r>
            <w:r w:rsidRPr="00A40BD9">
              <w:rPr>
                <w:rFonts w:ascii="Times New Roman" w:eastAsia="Times New Roman" w:hAnsi="Times New Roman" w:cs="Times New Roman"/>
                <w:vertAlign w:val="superscript"/>
              </w:rPr>
              <w:t>th</w:t>
            </w:r>
            <w:r w:rsidRPr="00A40BD9">
              <w:rPr>
                <w:rFonts w:ascii="Times New Roman" w:eastAsia="Times New Roman" w:hAnsi="Times New Roman" w:cs="Times New Roman"/>
              </w:rPr>
              <w:t xml:space="preserve"> March 2024 has approved the transfer of subjects to MTD 24. </w:t>
            </w:r>
          </w:p>
          <w:p w:rsidR="006A59F1" w:rsidRPr="00A40BD9" w:rsidRDefault="006A59F1" w:rsidP="0043372F">
            <w:pPr>
              <w:jc w:val="both"/>
              <w:rPr>
                <w:rFonts w:ascii="Times New Roman" w:eastAsia="Times New Roman" w:hAnsi="Times New Roman" w:cs="Times New Roman"/>
              </w:rPr>
            </w:pPr>
            <w:r w:rsidRPr="00A40BD9">
              <w:rPr>
                <w:rFonts w:ascii="Times New Roman" w:eastAsia="Times New Roman" w:hAnsi="Times New Roman" w:cs="Times New Roman"/>
              </w:rPr>
              <w:lastRenderedPageBreak/>
              <w:t>IS 6243 has been transferred from MTD 3 to MTD 24.</w:t>
            </w:r>
          </w:p>
        </w:tc>
        <w:tc>
          <w:tcPr>
            <w:tcW w:w="1975" w:type="dxa"/>
          </w:tcPr>
          <w:p w:rsidR="006A59F1" w:rsidRPr="00A40BD9" w:rsidRDefault="006A59F1" w:rsidP="006A59F1">
            <w:pPr>
              <w:jc w:val="both"/>
              <w:rPr>
                <w:rFonts w:ascii="Times New Roman" w:eastAsia="Times New Roman" w:hAnsi="Times New Roman" w:cs="Times New Roman"/>
                <w:b/>
              </w:rPr>
            </w:pPr>
            <w:r w:rsidRPr="00A40BD9">
              <w:rPr>
                <w:rFonts w:ascii="Times New Roman" w:eastAsia="Times New Roman" w:hAnsi="Times New Roman" w:cs="Times New Roman"/>
                <w:b/>
              </w:rPr>
              <w:lastRenderedPageBreak/>
              <w:t>Committee noted the information.</w:t>
            </w:r>
          </w:p>
        </w:tc>
      </w:tr>
    </w:tbl>
    <w:p w:rsidR="00E443EB" w:rsidRPr="00A40BD9" w:rsidRDefault="00E443EB" w:rsidP="00E443EB">
      <w:pPr>
        <w:rPr>
          <w:rFonts w:ascii="Times New Roman" w:hAnsi="Times New Roman" w:cs="Times New Roman"/>
          <w:lang w:val="en-IN" w:eastAsia="en-IN" w:bidi="hi-IN"/>
        </w:rPr>
      </w:pPr>
    </w:p>
    <w:p w:rsidR="00E443EB" w:rsidRPr="00A40BD9" w:rsidRDefault="00E443EB" w:rsidP="00E443EB">
      <w:pPr>
        <w:pStyle w:val="Heading1"/>
        <w:rPr>
          <w:rFonts w:cs="Times New Roman"/>
          <w:sz w:val="22"/>
          <w:szCs w:val="22"/>
        </w:rPr>
      </w:pPr>
      <w:r w:rsidRPr="00A40BD9">
        <w:rPr>
          <w:rFonts w:cs="Times New Roman"/>
          <w:sz w:val="22"/>
          <w:szCs w:val="22"/>
        </w:rPr>
        <w:t>Item 10 INTERNATIONAL ACTIVITIES</w:t>
      </w:r>
    </w:p>
    <w:p w:rsidR="00E443EB" w:rsidRPr="00A40BD9" w:rsidRDefault="00E443EB" w:rsidP="00E443EB">
      <w:pPr>
        <w:jc w:val="both"/>
        <w:rPr>
          <w:rFonts w:ascii="Times New Roman" w:eastAsia="Times New Roman" w:hAnsi="Times New Roman" w:cs="Times New Roman"/>
        </w:rPr>
      </w:pPr>
      <w:bookmarkStart w:id="25" w:name="_heading=h.4d34og8" w:colFirst="0" w:colLast="0"/>
      <w:bookmarkEnd w:id="25"/>
      <w:r w:rsidRPr="00A40BD9">
        <w:rPr>
          <w:rFonts w:ascii="Times New Roman" w:eastAsia="Times New Roman" w:hAnsi="Times New Roman" w:cs="Times New Roman"/>
        </w:rPr>
        <w:t>10.1 The committee noted the information given under item 10.1 of the agenda.</w:t>
      </w:r>
    </w:p>
    <w:p w:rsidR="00E443EB" w:rsidRPr="00A40BD9" w:rsidRDefault="00E443EB" w:rsidP="00E443EB">
      <w:pPr>
        <w:pStyle w:val="Heading2"/>
        <w:spacing w:after="240"/>
        <w:rPr>
          <w:rFonts w:ascii="Times New Roman" w:eastAsia="Times New Roman" w:hAnsi="Times New Roman" w:cs="Times New Roman"/>
          <w:b/>
          <w:sz w:val="22"/>
          <w:szCs w:val="22"/>
        </w:rPr>
      </w:pPr>
      <w:r w:rsidRPr="00A40BD9">
        <w:rPr>
          <w:rFonts w:ascii="Times New Roman" w:eastAsia="Times New Roman" w:hAnsi="Times New Roman" w:cs="Times New Roman"/>
          <w:b/>
          <w:color w:val="2E75B5"/>
          <w:sz w:val="22"/>
          <w:szCs w:val="22"/>
        </w:rPr>
        <w:t>10.2</w:t>
      </w:r>
      <w:r w:rsidRPr="00A40BD9">
        <w:rPr>
          <w:rFonts w:ascii="Times New Roman" w:eastAsia="Times New Roman" w:hAnsi="Times New Roman" w:cs="Times New Roman"/>
          <w:b/>
          <w:sz w:val="22"/>
          <w:szCs w:val="22"/>
        </w:rPr>
        <w:t xml:space="preserve"> India’s participation in ISO meetings</w:t>
      </w:r>
    </w:p>
    <w:p w:rsidR="00E443EB" w:rsidRPr="00A40BD9" w:rsidRDefault="00E443EB" w:rsidP="00E443EB">
      <w:pPr>
        <w:pStyle w:val="Heading2"/>
        <w:spacing w:after="240"/>
        <w:rPr>
          <w:rFonts w:ascii="Times New Roman" w:eastAsia="Times New Roman" w:hAnsi="Times New Roman" w:cs="Times New Roman"/>
          <w:color w:val="auto"/>
          <w:sz w:val="22"/>
          <w:szCs w:val="22"/>
        </w:rPr>
      </w:pPr>
      <w:r w:rsidRPr="00A40BD9">
        <w:rPr>
          <w:rFonts w:ascii="Times New Roman" w:eastAsia="Times New Roman" w:hAnsi="Times New Roman" w:cs="Times New Roman"/>
          <w:sz w:val="22"/>
          <w:szCs w:val="22"/>
        </w:rPr>
        <w:t xml:space="preserve"> </w:t>
      </w:r>
      <w:r w:rsidRPr="00A40BD9">
        <w:rPr>
          <w:rFonts w:ascii="Times New Roman" w:eastAsia="Times New Roman" w:hAnsi="Times New Roman" w:cs="Times New Roman"/>
          <w:color w:val="auto"/>
          <w:sz w:val="22"/>
          <w:szCs w:val="22"/>
        </w:rPr>
        <w:t>The committee noted the information given under item 10.2 of the agenda.</w:t>
      </w:r>
    </w:p>
    <w:p w:rsidR="00E443EB" w:rsidRPr="00A40BD9" w:rsidRDefault="00E443EB" w:rsidP="00E443EB">
      <w:pPr>
        <w:pStyle w:val="Heading2"/>
        <w:rPr>
          <w:rFonts w:ascii="Times New Roman" w:eastAsia="Times New Roman" w:hAnsi="Times New Roman" w:cs="Times New Roman"/>
          <w:b/>
          <w:sz w:val="22"/>
          <w:szCs w:val="22"/>
        </w:rPr>
      </w:pPr>
      <w:r w:rsidRPr="00A40BD9">
        <w:rPr>
          <w:rFonts w:ascii="Times New Roman" w:eastAsia="Times New Roman" w:hAnsi="Times New Roman" w:cs="Times New Roman"/>
          <w:b/>
          <w:sz w:val="22"/>
          <w:szCs w:val="22"/>
        </w:rPr>
        <w:t>10.3 Harmonizing of Indian standards with ISO standards</w:t>
      </w:r>
    </w:p>
    <w:p w:rsidR="00E443EB" w:rsidRPr="00A40BD9" w:rsidRDefault="00E443EB" w:rsidP="00E443EB">
      <w:pPr>
        <w:spacing w:after="0" w:line="240" w:lineRule="auto"/>
        <w:rPr>
          <w:rFonts w:ascii="Times New Roman" w:eastAsia="Times New Roman" w:hAnsi="Times New Roman" w:cs="Times New Roman"/>
          <w:color w:val="1E4D78"/>
        </w:rPr>
      </w:pPr>
    </w:p>
    <w:p w:rsidR="00E443EB" w:rsidRPr="00A40BD9" w:rsidRDefault="00E443EB" w:rsidP="00E443EB">
      <w:pPr>
        <w:widowControl w:val="0"/>
        <w:tabs>
          <w:tab w:val="left" w:pos="90"/>
          <w:tab w:val="left" w:pos="780"/>
          <w:tab w:val="left" w:pos="5775"/>
        </w:tabs>
        <w:jc w:val="both"/>
        <w:rPr>
          <w:rFonts w:ascii="Times New Roman" w:eastAsia="Times New Roman" w:hAnsi="Times New Roman" w:cs="Times New Roman"/>
        </w:rPr>
      </w:pPr>
      <w:r w:rsidRPr="00A40BD9">
        <w:rPr>
          <w:rFonts w:ascii="Times New Roman" w:eastAsia="Times New Roman" w:hAnsi="Times New Roman" w:cs="Times New Roman"/>
          <w:b/>
          <w:color w:val="2E74B5" w:themeColor="accent1" w:themeShade="BF"/>
        </w:rPr>
        <w:t>10.3.1</w:t>
      </w:r>
      <w:r w:rsidRPr="00A40BD9">
        <w:rPr>
          <w:rFonts w:ascii="Times New Roman" w:eastAsia="Times New Roman" w:hAnsi="Times New Roman" w:cs="Times New Roman"/>
        </w:rPr>
        <w:t xml:space="preserve"> Efforts to be made to harmonize maximum number of BIS standards with ISO standards </w:t>
      </w:r>
      <w:r w:rsidRPr="00A40BD9">
        <w:rPr>
          <w:rFonts w:ascii="Times New Roman" w:eastAsia="Times New Roman" w:hAnsi="Times New Roman" w:cs="Times New Roman"/>
          <w:b/>
        </w:rPr>
        <w:t xml:space="preserve">- </w:t>
      </w:r>
      <w:r w:rsidRPr="00A40BD9">
        <w:rPr>
          <w:rFonts w:ascii="Times New Roman" w:eastAsia="Times New Roman" w:hAnsi="Times New Roman" w:cs="Times New Roman"/>
        </w:rPr>
        <w:t>While harmonizing the Indian standards with International standards the reasons/justifications are needed to be given in the foreword of Indian Standards, if there is any deviation from the provisions stipulated in the corresponding ISO standards.</w:t>
      </w:r>
    </w:p>
    <w:tbl>
      <w:tblPr>
        <w:tblW w:w="105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440"/>
        <w:gridCol w:w="1980"/>
        <w:gridCol w:w="4233"/>
        <w:gridCol w:w="2307"/>
      </w:tblGrid>
      <w:tr w:rsidR="00E443EB" w:rsidRPr="00A40BD9" w:rsidTr="00A73D56">
        <w:trPr>
          <w:trHeight w:val="600"/>
        </w:trPr>
        <w:tc>
          <w:tcPr>
            <w:tcW w:w="540" w:type="dxa"/>
            <w:tcBorders>
              <w:top w:val="single" w:sz="4" w:space="0" w:color="000000"/>
              <w:left w:val="single" w:sz="4" w:space="0" w:color="000000"/>
              <w:bottom w:val="single" w:sz="4" w:space="0" w:color="000000"/>
              <w:right w:val="single" w:sz="4" w:space="0" w:color="000000"/>
            </w:tcBorders>
            <w:hideMark/>
          </w:tcPr>
          <w:p w:rsidR="00E443EB" w:rsidRPr="00A40BD9" w:rsidRDefault="00E443EB" w:rsidP="00A73D56">
            <w:pPr>
              <w:spacing w:after="0" w:line="240" w:lineRule="auto"/>
              <w:jc w:val="center"/>
              <w:rPr>
                <w:rFonts w:ascii="Times New Roman" w:eastAsia="Times New Roman" w:hAnsi="Times New Roman" w:cs="Times New Roman"/>
                <w:b/>
              </w:rPr>
            </w:pPr>
            <w:proofErr w:type="spellStart"/>
            <w:r w:rsidRPr="00A40BD9">
              <w:rPr>
                <w:rFonts w:ascii="Times New Roman" w:eastAsia="Times New Roman" w:hAnsi="Times New Roman" w:cs="Times New Roman"/>
                <w:b/>
              </w:rPr>
              <w:t>Sl</w:t>
            </w:r>
            <w:proofErr w:type="spellEnd"/>
            <w:r w:rsidRPr="00A40BD9">
              <w:rPr>
                <w:rFonts w:ascii="Times New Roman" w:eastAsia="Times New Roman" w:hAnsi="Times New Roman" w:cs="Times New Roman"/>
                <w:b/>
              </w:rPr>
              <w:t xml:space="preserve"> No.</w:t>
            </w:r>
          </w:p>
        </w:tc>
        <w:tc>
          <w:tcPr>
            <w:tcW w:w="1440" w:type="dxa"/>
            <w:tcBorders>
              <w:top w:val="single" w:sz="4" w:space="0" w:color="000000"/>
              <w:left w:val="single" w:sz="4" w:space="0" w:color="000000"/>
              <w:bottom w:val="single" w:sz="4" w:space="0" w:color="000000"/>
              <w:right w:val="single" w:sz="4" w:space="0" w:color="000000"/>
            </w:tcBorders>
            <w:hideMark/>
          </w:tcPr>
          <w:p w:rsidR="00E443EB" w:rsidRPr="00A40BD9" w:rsidRDefault="00E443EB" w:rsidP="00A73D56">
            <w:pPr>
              <w:spacing w:after="0" w:line="240" w:lineRule="auto"/>
              <w:jc w:val="center"/>
              <w:rPr>
                <w:rFonts w:ascii="Times New Roman" w:eastAsia="Times New Roman" w:hAnsi="Times New Roman" w:cs="Times New Roman"/>
                <w:b/>
              </w:rPr>
            </w:pPr>
            <w:r w:rsidRPr="00A40BD9">
              <w:rPr>
                <w:rFonts w:ascii="Times New Roman" w:eastAsia="Times New Roman" w:hAnsi="Times New Roman" w:cs="Times New Roman"/>
                <w:b/>
              </w:rPr>
              <w:t>IS Number</w:t>
            </w:r>
          </w:p>
        </w:tc>
        <w:tc>
          <w:tcPr>
            <w:tcW w:w="1980" w:type="dxa"/>
            <w:tcBorders>
              <w:top w:val="single" w:sz="4" w:space="0" w:color="000000"/>
              <w:left w:val="single" w:sz="4" w:space="0" w:color="000000"/>
              <w:bottom w:val="single" w:sz="4" w:space="0" w:color="000000"/>
              <w:right w:val="single" w:sz="4" w:space="0" w:color="000000"/>
            </w:tcBorders>
            <w:hideMark/>
          </w:tcPr>
          <w:p w:rsidR="00E443EB" w:rsidRPr="00A40BD9" w:rsidRDefault="00E443EB" w:rsidP="00A73D56">
            <w:pPr>
              <w:spacing w:after="0" w:line="240" w:lineRule="auto"/>
              <w:jc w:val="center"/>
              <w:rPr>
                <w:rFonts w:ascii="Times New Roman" w:eastAsia="Times New Roman" w:hAnsi="Times New Roman" w:cs="Times New Roman"/>
                <w:b/>
              </w:rPr>
            </w:pPr>
            <w:r w:rsidRPr="00A40BD9">
              <w:rPr>
                <w:rFonts w:ascii="Times New Roman" w:eastAsia="Times New Roman" w:hAnsi="Times New Roman" w:cs="Times New Roman"/>
                <w:b/>
              </w:rPr>
              <w:t>Relevant ISO standards</w:t>
            </w:r>
          </w:p>
        </w:tc>
        <w:tc>
          <w:tcPr>
            <w:tcW w:w="4233" w:type="dxa"/>
            <w:tcBorders>
              <w:top w:val="single" w:sz="4" w:space="0" w:color="000000"/>
              <w:left w:val="single" w:sz="4" w:space="0" w:color="000000"/>
              <w:bottom w:val="single" w:sz="4" w:space="0" w:color="000000"/>
              <w:right w:val="single" w:sz="4" w:space="0" w:color="000000"/>
            </w:tcBorders>
            <w:hideMark/>
          </w:tcPr>
          <w:p w:rsidR="00E443EB" w:rsidRPr="00A40BD9" w:rsidRDefault="00E443EB" w:rsidP="00A73D56">
            <w:pPr>
              <w:spacing w:after="0" w:line="240" w:lineRule="auto"/>
              <w:jc w:val="center"/>
              <w:rPr>
                <w:rFonts w:ascii="Times New Roman" w:eastAsia="Times New Roman" w:hAnsi="Times New Roman" w:cs="Times New Roman"/>
                <w:b/>
              </w:rPr>
            </w:pPr>
            <w:r w:rsidRPr="00A40BD9">
              <w:rPr>
                <w:rFonts w:ascii="Times New Roman" w:eastAsia="Times New Roman" w:hAnsi="Times New Roman" w:cs="Times New Roman"/>
                <w:b/>
              </w:rPr>
              <w:t>Decision of the committee in previous meeting</w:t>
            </w:r>
          </w:p>
        </w:tc>
        <w:tc>
          <w:tcPr>
            <w:tcW w:w="2307" w:type="dxa"/>
            <w:tcBorders>
              <w:top w:val="single" w:sz="4" w:space="0" w:color="000000"/>
              <w:left w:val="single" w:sz="4" w:space="0" w:color="000000"/>
              <w:bottom w:val="single" w:sz="4" w:space="0" w:color="000000"/>
              <w:right w:val="single" w:sz="4" w:space="0" w:color="000000"/>
            </w:tcBorders>
            <w:hideMark/>
          </w:tcPr>
          <w:p w:rsidR="00E443EB" w:rsidRPr="00A40BD9" w:rsidRDefault="00E443EB" w:rsidP="00A73D56">
            <w:pPr>
              <w:spacing w:after="0" w:line="240" w:lineRule="auto"/>
              <w:jc w:val="center"/>
              <w:rPr>
                <w:rFonts w:ascii="Times New Roman" w:eastAsia="Times New Roman" w:hAnsi="Times New Roman" w:cs="Times New Roman"/>
                <w:b/>
              </w:rPr>
            </w:pPr>
            <w:r w:rsidRPr="00A40BD9">
              <w:rPr>
                <w:rFonts w:ascii="Times New Roman" w:eastAsia="Times New Roman" w:hAnsi="Times New Roman" w:cs="Times New Roman"/>
                <w:b/>
              </w:rPr>
              <w:t>Decision of the committee</w:t>
            </w:r>
          </w:p>
        </w:tc>
      </w:tr>
      <w:tr w:rsidR="00E443EB" w:rsidRPr="00A40BD9" w:rsidTr="00FB17A0">
        <w:trPr>
          <w:trHeight w:val="313"/>
        </w:trPr>
        <w:tc>
          <w:tcPr>
            <w:tcW w:w="540" w:type="dxa"/>
            <w:tcBorders>
              <w:top w:val="single" w:sz="4" w:space="0" w:color="000000"/>
              <w:left w:val="single" w:sz="4" w:space="0" w:color="000000"/>
              <w:bottom w:val="single" w:sz="4" w:space="0" w:color="000000"/>
              <w:right w:val="single" w:sz="4" w:space="0" w:color="000000"/>
            </w:tcBorders>
          </w:tcPr>
          <w:p w:rsidR="00E443EB" w:rsidRPr="00A40BD9" w:rsidRDefault="00E443EB" w:rsidP="00773CF0">
            <w:pPr>
              <w:numPr>
                <w:ilvl w:val="0"/>
                <w:numId w:val="3"/>
              </w:numPr>
              <w:spacing w:after="0" w:line="240" w:lineRule="auto"/>
              <w:ind w:left="436" w:hanging="395"/>
              <w:rPr>
                <w:rFonts w:ascii="Times New Roman" w:eastAsia="Times New Roman" w:hAnsi="Times New Roman" w:cs="Times New Roman"/>
                <w:b/>
                <w:color w:val="000000"/>
                <w:u w:val="single"/>
              </w:rPr>
            </w:pPr>
          </w:p>
        </w:tc>
        <w:tc>
          <w:tcPr>
            <w:tcW w:w="1440" w:type="dxa"/>
            <w:tcBorders>
              <w:top w:val="single" w:sz="4" w:space="0" w:color="000000"/>
              <w:left w:val="single" w:sz="4" w:space="0" w:color="000000"/>
              <w:bottom w:val="single" w:sz="4" w:space="0" w:color="000000"/>
              <w:right w:val="single" w:sz="4" w:space="0" w:color="000000"/>
            </w:tcBorders>
            <w:hideMark/>
          </w:tcPr>
          <w:p w:rsidR="00E443EB" w:rsidRPr="00A40BD9" w:rsidRDefault="00E443EB" w:rsidP="00A73D56">
            <w:pPr>
              <w:spacing w:after="0" w:line="240" w:lineRule="auto"/>
              <w:rPr>
                <w:rFonts w:ascii="Times New Roman" w:eastAsia="Times New Roman" w:hAnsi="Times New Roman" w:cs="Times New Roman"/>
                <w:b/>
              </w:rPr>
            </w:pPr>
            <w:r w:rsidRPr="00A40BD9">
              <w:rPr>
                <w:rFonts w:ascii="Times New Roman" w:eastAsia="Times New Roman" w:hAnsi="Times New Roman" w:cs="Times New Roman"/>
                <w:b/>
              </w:rPr>
              <w:t>IS 5905 : 1989</w:t>
            </w:r>
          </w:p>
          <w:p w:rsidR="00E443EB" w:rsidRPr="00A40BD9" w:rsidRDefault="00E443EB" w:rsidP="00A73D56">
            <w:pPr>
              <w:spacing w:after="0" w:line="240" w:lineRule="auto"/>
              <w:jc w:val="both"/>
              <w:rPr>
                <w:rFonts w:ascii="Times New Roman" w:eastAsia="Times New Roman" w:hAnsi="Times New Roman" w:cs="Times New Roman"/>
              </w:rPr>
            </w:pPr>
            <w:r w:rsidRPr="00A40BD9">
              <w:rPr>
                <w:rFonts w:ascii="Times New Roman" w:eastAsia="Times New Roman" w:hAnsi="Times New Roman" w:cs="Times New Roman"/>
              </w:rPr>
              <w:t>Sprayed aluminium and zinc coatings on iron and steel - Specification (First Revision)</w:t>
            </w:r>
          </w:p>
        </w:tc>
        <w:tc>
          <w:tcPr>
            <w:tcW w:w="1980" w:type="dxa"/>
            <w:tcBorders>
              <w:top w:val="single" w:sz="4" w:space="0" w:color="000000"/>
              <w:left w:val="single" w:sz="4" w:space="0" w:color="000000"/>
              <w:bottom w:val="single" w:sz="4" w:space="0" w:color="000000"/>
              <w:right w:val="single" w:sz="4" w:space="0" w:color="000000"/>
            </w:tcBorders>
            <w:hideMark/>
          </w:tcPr>
          <w:p w:rsidR="00E443EB" w:rsidRPr="00A40BD9" w:rsidRDefault="00E443EB" w:rsidP="00A73D56">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ISO 2063-1:2019 Thermal spraying — Zinc, aluminium and their alloys — Part 1: Design considerations and quality requirements for corrosion protection systems</w:t>
            </w:r>
          </w:p>
          <w:p w:rsidR="00E443EB" w:rsidRPr="00A40BD9" w:rsidRDefault="00E443EB" w:rsidP="00A73D56">
            <w:pPr>
              <w:tabs>
                <w:tab w:val="left" w:pos="900"/>
              </w:tabs>
              <w:ind w:right="72"/>
              <w:jc w:val="both"/>
              <w:rPr>
                <w:rFonts w:ascii="Times New Roman" w:eastAsia="Times New Roman" w:hAnsi="Times New Roman" w:cs="Times New Roman"/>
              </w:rPr>
            </w:pPr>
            <w:r w:rsidRPr="00A40BD9">
              <w:rPr>
                <w:rFonts w:ascii="Times New Roman" w:eastAsia="Times New Roman" w:hAnsi="Times New Roman" w:cs="Times New Roman"/>
              </w:rPr>
              <w:t>ISO 2063-2 : 2017 Thermal spraying — Zinc, aluminium and their alloys — Part 2: Execution of corrosion protection systems</w:t>
            </w:r>
          </w:p>
        </w:tc>
        <w:tc>
          <w:tcPr>
            <w:tcW w:w="4233" w:type="dxa"/>
            <w:tcBorders>
              <w:top w:val="single" w:sz="4" w:space="0" w:color="000000"/>
              <w:left w:val="single" w:sz="4" w:space="0" w:color="000000"/>
              <w:bottom w:val="single" w:sz="4" w:space="0" w:color="000000"/>
              <w:right w:val="single" w:sz="4" w:space="0" w:color="000000"/>
            </w:tcBorders>
          </w:tcPr>
          <w:p w:rsidR="00FB17A0" w:rsidRPr="00A40BD9" w:rsidRDefault="00FB17A0" w:rsidP="00FB17A0">
            <w:pPr>
              <w:spacing w:before="280" w:after="280"/>
              <w:jc w:val="both"/>
              <w:rPr>
                <w:rFonts w:ascii="Times New Roman" w:eastAsia="Times New Roman" w:hAnsi="Times New Roman" w:cs="Times New Roman"/>
              </w:rPr>
            </w:pPr>
            <w:r w:rsidRPr="00A40BD9">
              <w:rPr>
                <w:rFonts w:ascii="Times New Roman" w:eastAsia="Times New Roman" w:hAnsi="Times New Roman" w:cs="Times New Roman"/>
              </w:rPr>
              <w:t>Panel on Thermal spray was requested to study IS 5905 vis a vis ISO 2063 part 1 &amp; 2. And recommend their adoption.</w:t>
            </w:r>
          </w:p>
          <w:p w:rsidR="00FB17A0" w:rsidRPr="00A40BD9" w:rsidRDefault="00FB17A0" w:rsidP="00FB17A0">
            <w:pPr>
              <w:spacing w:before="280" w:after="280"/>
              <w:jc w:val="both"/>
              <w:rPr>
                <w:rFonts w:ascii="Times New Roman" w:eastAsia="Times New Roman" w:hAnsi="Times New Roman" w:cs="Times New Roman"/>
              </w:rPr>
            </w:pPr>
            <w:r w:rsidRPr="00A40BD9">
              <w:rPr>
                <w:rFonts w:ascii="Times New Roman" w:eastAsia="Times New Roman" w:hAnsi="Times New Roman" w:cs="Times New Roman"/>
              </w:rPr>
              <w:t xml:space="preserve">A panel meeting was scheduled on 06/03/2024. Dr Satish Tailor joined the meeting. </w:t>
            </w:r>
          </w:p>
          <w:p w:rsidR="00FB17A0" w:rsidRPr="00A40BD9" w:rsidRDefault="00FB17A0" w:rsidP="00FB17A0">
            <w:pPr>
              <w:spacing w:before="280" w:after="280"/>
              <w:jc w:val="both"/>
              <w:rPr>
                <w:rFonts w:ascii="Times New Roman" w:eastAsia="Times New Roman" w:hAnsi="Times New Roman" w:cs="Times New Roman"/>
              </w:rPr>
            </w:pPr>
            <w:r w:rsidRPr="00A40BD9">
              <w:rPr>
                <w:rFonts w:ascii="Times New Roman" w:eastAsia="Times New Roman" w:hAnsi="Times New Roman" w:cs="Times New Roman"/>
              </w:rPr>
              <w:t xml:space="preserve">He was appraised about the subject and his role as panel convener. </w:t>
            </w:r>
          </w:p>
          <w:p w:rsidR="00FB17A0" w:rsidRPr="00A40BD9" w:rsidRDefault="00450582" w:rsidP="00FB17A0">
            <w:pPr>
              <w:spacing w:after="280"/>
              <w:jc w:val="both"/>
              <w:rPr>
                <w:rFonts w:ascii="Times New Roman" w:eastAsia="Times New Roman" w:hAnsi="Times New Roman" w:cs="Times New Roman"/>
              </w:rPr>
            </w:pPr>
            <w:r>
              <w:rPr>
                <w:rFonts w:ascii="Times New Roman" w:eastAsia="Times New Roman" w:hAnsi="Times New Roman" w:cs="Times New Roman"/>
              </w:rPr>
              <w:t xml:space="preserve">Following comment was </w:t>
            </w:r>
            <w:r w:rsidR="00FB17A0" w:rsidRPr="00A40BD9">
              <w:rPr>
                <w:rFonts w:ascii="Times New Roman" w:eastAsia="Times New Roman" w:hAnsi="Times New Roman" w:cs="Times New Roman"/>
              </w:rPr>
              <w:t xml:space="preserve">received </w:t>
            </w:r>
            <w:r>
              <w:rPr>
                <w:rFonts w:ascii="Times New Roman" w:eastAsia="Times New Roman" w:hAnsi="Times New Roman" w:cs="Times New Roman"/>
              </w:rPr>
              <w:t xml:space="preserve">from Dr Satish Tailor – Metalizing </w:t>
            </w:r>
            <w:proofErr w:type="spellStart"/>
            <w:r>
              <w:rPr>
                <w:rFonts w:ascii="Times New Roman" w:eastAsia="Times New Roman" w:hAnsi="Times New Roman" w:cs="Times New Roman"/>
              </w:rPr>
              <w:t>equipments</w:t>
            </w:r>
            <w:proofErr w:type="spellEnd"/>
            <w:r>
              <w:rPr>
                <w:rFonts w:ascii="Times New Roman" w:eastAsia="Times New Roman" w:hAnsi="Times New Roman" w:cs="Times New Roman"/>
              </w:rPr>
              <w:t xml:space="preserve"> Pvt</w:t>
            </w:r>
            <w:r w:rsidR="00BB3B4B">
              <w:rPr>
                <w:rFonts w:ascii="Times New Roman" w:eastAsia="Times New Roman" w:hAnsi="Times New Roman" w:cs="Times New Roman"/>
              </w:rPr>
              <w:t>.</w:t>
            </w:r>
            <w:r>
              <w:rPr>
                <w:rFonts w:ascii="Times New Roman" w:eastAsia="Times New Roman" w:hAnsi="Times New Roman" w:cs="Times New Roman"/>
              </w:rPr>
              <w:t xml:space="preserve"> Ltd.</w:t>
            </w:r>
            <w:r w:rsidR="00BB3B4B">
              <w:rPr>
                <w:rFonts w:ascii="Times New Roman" w:eastAsia="Times New Roman" w:hAnsi="Times New Roman" w:cs="Times New Roman"/>
              </w:rPr>
              <w:t xml:space="preserve"> </w:t>
            </w:r>
            <w:r w:rsidR="00FB17A0" w:rsidRPr="00A40BD9">
              <w:rPr>
                <w:rFonts w:ascii="Times New Roman" w:eastAsia="Times New Roman" w:hAnsi="Times New Roman" w:cs="Times New Roman"/>
              </w:rPr>
              <w:t>via email dated 08/08/2024</w:t>
            </w:r>
            <w:r>
              <w:rPr>
                <w:rFonts w:ascii="Times New Roman" w:eastAsia="Times New Roman" w:hAnsi="Times New Roman" w:cs="Times New Roman"/>
              </w:rPr>
              <w:t>:</w:t>
            </w:r>
            <w:r w:rsidR="00FB17A0" w:rsidRPr="00A40BD9">
              <w:rPr>
                <w:rFonts w:ascii="Times New Roman" w:eastAsia="Times New Roman" w:hAnsi="Times New Roman" w:cs="Times New Roman"/>
              </w:rPr>
              <w:t xml:space="preserve"> </w:t>
            </w:r>
          </w:p>
          <w:p w:rsidR="00FB17A0" w:rsidRPr="00A40BD9" w:rsidRDefault="00FB17A0" w:rsidP="00FB17A0">
            <w:pPr>
              <w:spacing w:before="280" w:after="280"/>
              <w:jc w:val="both"/>
              <w:rPr>
                <w:rFonts w:ascii="Times New Roman" w:eastAsia="Times New Roman" w:hAnsi="Times New Roman" w:cs="Times New Roman"/>
              </w:rPr>
            </w:pPr>
            <w:r w:rsidRPr="00A40BD9">
              <w:rPr>
                <w:rFonts w:ascii="Times New Roman" w:eastAsia="Times New Roman" w:hAnsi="Times New Roman" w:cs="Times New Roman"/>
              </w:rPr>
              <w:t xml:space="preserve">I have gone through all these standards and I </w:t>
            </w:r>
            <w:r w:rsidRPr="00A40BD9">
              <w:rPr>
                <w:rFonts w:ascii="Times New Roman" w:eastAsia="Times New Roman" w:hAnsi="Times New Roman" w:cs="Times New Roman"/>
                <w:b/>
              </w:rPr>
              <w:t>recommend the adoption of ISO 2063-1 and ISO 2063-2 as revision of IS 5905.</w:t>
            </w:r>
            <w:r w:rsidRPr="00A40BD9">
              <w:rPr>
                <w:rFonts w:ascii="Times New Roman" w:eastAsia="Times New Roman" w:hAnsi="Times New Roman" w:cs="Times New Roman"/>
              </w:rPr>
              <w:t xml:space="preserve"> </w:t>
            </w:r>
          </w:p>
          <w:p w:rsidR="00FB17A0" w:rsidRPr="00A40BD9" w:rsidRDefault="00FB17A0" w:rsidP="00FB17A0">
            <w:pPr>
              <w:spacing w:before="100" w:beforeAutospacing="1" w:after="100" w:afterAutospacing="1"/>
              <w:jc w:val="both"/>
              <w:rPr>
                <w:rFonts w:ascii="Times New Roman" w:hAnsi="Times New Roman" w:cs="Times New Roman"/>
              </w:rPr>
            </w:pPr>
            <w:r w:rsidRPr="00A40BD9">
              <w:rPr>
                <w:rFonts w:ascii="Times New Roman" w:eastAsia="Times New Roman" w:hAnsi="Times New Roman" w:cs="Times New Roman"/>
              </w:rPr>
              <w:t>Justification- IS 5905, content is so brief and not in detail. Many important things are missing which are given in detail in ISO 2063-1 and ISO 2063-2.</w:t>
            </w:r>
          </w:p>
        </w:tc>
        <w:tc>
          <w:tcPr>
            <w:tcW w:w="2307" w:type="dxa"/>
            <w:tcBorders>
              <w:top w:val="single" w:sz="4" w:space="0" w:color="000000"/>
              <w:left w:val="single" w:sz="4" w:space="0" w:color="000000"/>
              <w:bottom w:val="single" w:sz="4" w:space="0" w:color="000000"/>
              <w:right w:val="single" w:sz="4" w:space="0" w:color="000000"/>
            </w:tcBorders>
            <w:hideMark/>
          </w:tcPr>
          <w:p w:rsidR="00E443EB" w:rsidRPr="00A40BD9" w:rsidRDefault="00963D37" w:rsidP="00D950F5">
            <w:pPr>
              <w:spacing w:before="100" w:beforeAutospacing="1" w:after="100" w:afterAutospacing="1"/>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requested Dr. </w:t>
            </w:r>
            <w:proofErr w:type="spellStart"/>
            <w:r w:rsidRPr="00A40BD9">
              <w:rPr>
                <w:rFonts w:ascii="Times New Roman" w:eastAsia="Times New Roman" w:hAnsi="Times New Roman" w:cs="Times New Roman"/>
              </w:rPr>
              <w:t>Duari</w:t>
            </w:r>
            <w:proofErr w:type="spellEnd"/>
            <w:r w:rsidRPr="00A40BD9">
              <w:rPr>
                <w:rFonts w:ascii="Times New Roman" w:eastAsia="Times New Roman" w:hAnsi="Times New Roman" w:cs="Times New Roman"/>
              </w:rPr>
              <w:t xml:space="preserve"> to </w:t>
            </w:r>
            <w:r w:rsidR="00D950F5" w:rsidRPr="00A40BD9">
              <w:rPr>
                <w:rFonts w:ascii="Times New Roman" w:eastAsia="Times New Roman" w:hAnsi="Times New Roman" w:cs="Times New Roman"/>
              </w:rPr>
              <w:t xml:space="preserve">study </w:t>
            </w:r>
            <w:proofErr w:type="gramStart"/>
            <w:r w:rsidR="00D950F5" w:rsidRPr="00A40BD9">
              <w:rPr>
                <w:rFonts w:ascii="Times New Roman" w:eastAsia="Times New Roman" w:hAnsi="Times New Roman" w:cs="Times New Roman"/>
              </w:rPr>
              <w:t xml:space="preserve">the </w:t>
            </w:r>
            <w:r w:rsidRPr="00A40BD9">
              <w:rPr>
                <w:rFonts w:ascii="Times New Roman" w:eastAsia="Times New Roman" w:hAnsi="Times New Roman" w:cs="Times New Roman"/>
              </w:rPr>
              <w:t xml:space="preserve"> ISO</w:t>
            </w:r>
            <w:proofErr w:type="gramEnd"/>
            <w:r w:rsidRPr="00A40BD9">
              <w:rPr>
                <w:rFonts w:ascii="Times New Roman" w:eastAsia="Times New Roman" w:hAnsi="Times New Roman" w:cs="Times New Roman"/>
              </w:rPr>
              <w:t xml:space="preserve"> 2063-1</w:t>
            </w:r>
            <w:r w:rsidR="007118F1" w:rsidRPr="00A40BD9">
              <w:rPr>
                <w:rFonts w:ascii="Times New Roman" w:eastAsia="Times New Roman" w:hAnsi="Times New Roman" w:cs="Times New Roman"/>
              </w:rPr>
              <w:t xml:space="preserve"> </w:t>
            </w:r>
            <w:r w:rsidRPr="00A40BD9">
              <w:rPr>
                <w:rFonts w:ascii="Times New Roman" w:eastAsia="Times New Roman" w:hAnsi="Times New Roman" w:cs="Times New Roman"/>
              </w:rPr>
              <w:t>:</w:t>
            </w:r>
            <w:r w:rsidR="007118F1" w:rsidRPr="00A40BD9">
              <w:rPr>
                <w:rFonts w:ascii="Times New Roman" w:eastAsia="Times New Roman" w:hAnsi="Times New Roman" w:cs="Times New Roman"/>
              </w:rPr>
              <w:t xml:space="preserve"> </w:t>
            </w:r>
            <w:r w:rsidRPr="00A40BD9">
              <w:rPr>
                <w:rFonts w:ascii="Times New Roman" w:eastAsia="Times New Roman" w:hAnsi="Times New Roman" w:cs="Times New Roman"/>
              </w:rPr>
              <w:t>2019 and ISO 2063-2</w:t>
            </w:r>
            <w:r w:rsidR="007118F1" w:rsidRPr="00A40BD9">
              <w:rPr>
                <w:rFonts w:ascii="Times New Roman" w:eastAsia="Times New Roman" w:hAnsi="Times New Roman" w:cs="Times New Roman"/>
              </w:rPr>
              <w:t xml:space="preserve"> </w:t>
            </w:r>
            <w:r w:rsidRPr="00A40BD9">
              <w:rPr>
                <w:rFonts w:ascii="Times New Roman" w:eastAsia="Times New Roman" w:hAnsi="Times New Roman" w:cs="Times New Roman"/>
              </w:rPr>
              <w:t>:</w:t>
            </w:r>
            <w:r w:rsidR="007118F1" w:rsidRPr="00A40BD9">
              <w:rPr>
                <w:rFonts w:ascii="Times New Roman" w:eastAsia="Times New Roman" w:hAnsi="Times New Roman" w:cs="Times New Roman"/>
              </w:rPr>
              <w:t xml:space="preserve"> </w:t>
            </w:r>
            <w:r w:rsidRPr="00A40BD9">
              <w:rPr>
                <w:rFonts w:ascii="Times New Roman" w:eastAsia="Times New Roman" w:hAnsi="Times New Roman" w:cs="Times New Roman"/>
              </w:rPr>
              <w:t>2017 and provide their recommendations for the adoption of these ISO standards</w:t>
            </w:r>
            <w:r w:rsidR="004632D8">
              <w:rPr>
                <w:rFonts w:ascii="Times New Roman" w:eastAsia="Times New Roman" w:hAnsi="Times New Roman" w:cs="Times New Roman"/>
              </w:rPr>
              <w:t xml:space="preserve"> along with justification for adoption. </w:t>
            </w:r>
          </w:p>
        </w:tc>
      </w:tr>
    </w:tbl>
    <w:p w:rsidR="00E443EB" w:rsidRPr="00A40BD9" w:rsidRDefault="00E443EB" w:rsidP="00E443EB">
      <w:pPr>
        <w:spacing w:after="0" w:line="240" w:lineRule="auto"/>
        <w:jc w:val="both"/>
        <w:rPr>
          <w:rFonts w:ascii="Times New Roman" w:hAnsi="Times New Roman" w:cs="Times New Roman"/>
        </w:rPr>
      </w:pPr>
    </w:p>
    <w:p w:rsidR="00E443EB" w:rsidRPr="00A40BD9" w:rsidRDefault="00E443EB" w:rsidP="00E443E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40BD9">
        <w:rPr>
          <w:rFonts w:ascii="Times New Roman" w:eastAsia="Times New Roman" w:hAnsi="Times New Roman" w:cs="Times New Roman"/>
          <w:b/>
          <w:color w:val="2E74B5" w:themeColor="accent1" w:themeShade="BF"/>
        </w:rPr>
        <w:t>10.3.2</w:t>
      </w:r>
      <w:r w:rsidRPr="00A40BD9">
        <w:rPr>
          <w:rFonts w:ascii="Times New Roman" w:hAnsi="Times New Roman" w:cs="Times New Roman"/>
        </w:rPr>
        <w:t xml:space="preserve"> </w:t>
      </w:r>
      <w:r w:rsidRPr="00A40BD9">
        <w:rPr>
          <w:rFonts w:ascii="Times New Roman" w:eastAsia="Times New Roman" w:hAnsi="Times New Roman" w:cs="Times New Roman"/>
        </w:rPr>
        <w:t>The committee noted the information given in item 10.3.2 of the agenda.</w:t>
      </w:r>
      <w:r w:rsidRPr="00A40BD9">
        <w:rPr>
          <w:rFonts w:ascii="Times New Roman" w:eastAsia="Times New Roman" w:hAnsi="Times New Roman" w:cs="Times New Roman"/>
          <w:color w:val="000000"/>
        </w:rPr>
        <w:t xml:space="preserve"> </w:t>
      </w:r>
    </w:p>
    <w:p w:rsidR="00E443EB" w:rsidRPr="00A40BD9" w:rsidRDefault="00E443EB" w:rsidP="007118F1">
      <w:pPr>
        <w:pStyle w:val="Heading1"/>
        <w:spacing w:after="240"/>
        <w:rPr>
          <w:rFonts w:cs="Times New Roman"/>
          <w:sz w:val="22"/>
          <w:szCs w:val="22"/>
        </w:rPr>
      </w:pPr>
      <w:r w:rsidRPr="00A40BD9">
        <w:rPr>
          <w:rFonts w:cs="Times New Roman"/>
          <w:sz w:val="22"/>
          <w:szCs w:val="22"/>
        </w:rPr>
        <w:lastRenderedPageBreak/>
        <w:t>Item 11 PROGRAMME OF WORK</w:t>
      </w:r>
    </w:p>
    <w:p w:rsidR="00E443EB" w:rsidRPr="00A40BD9" w:rsidRDefault="00E443EB" w:rsidP="00E443E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40BD9">
        <w:rPr>
          <w:rFonts w:ascii="Times New Roman" w:eastAsiaTheme="majorEastAsia" w:hAnsi="Times New Roman" w:cs="Times New Roman"/>
          <w:b/>
          <w:color w:val="5B9BD5" w:themeColor="accent1"/>
          <w:lang w:val="en-IN" w:eastAsia="en-IN" w:bidi="hi-IN"/>
        </w:rPr>
        <w:t>11.1</w:t>
      </w:r>
      <w:r w:rsidRPr="00A40BD9">
        <w:rPr>
          <w:rFonts w:ascii="Times New Roman" w:eastAsia="Times New Roman" w:hAnsi="Times New Roman" w:cs="Times New Roman"/>
          <w:color w:val="000000"/>
        </w:rPr>
        <w:t xml:space="preserve"> </w:t>
      </w:r>
      <w:r w:rsidRPr="00A40BD9">
        <w:rPr>
          <w:rFonts w:ascii="Times New Roman" w:eastAsia="Times New Roman" w:hAnsi="Times New Roman" w:cs="Times New Roman"/>
        </w:rPr>
        <w:t>The committee noted the information given in item 11.1 of the agenda.</w:t>
      </w:r>
      <w:r w:rsidRPr="00A40BD9">
        <w:rPr>
          <w:rFonts w:ascii="Times New Roman" w:eastAsia="Times New Roman" w:hAnsi="Times New Roman" w:cs="Times New Roman"/>
          <w:color w:val="000000"/>
        </w:rPr>
        <w:t xml:space="preserve"> </w:t>
      </w:r>
    </w:p>
    <w:p w:rsidR="00E443EB" w:rsidRPr="00A40BD9" w:rsidRDefault="00E443EB" w:rsidP="00E443EB">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A40BD9">
        <w:rPr>
          <w:rFonts w:ascii="Times New Roman" w:eastAsia="Times New Roman" w:hAnsi="Times New Roman" w:cs="Times New Roman"/>
          <w:b/>
          <w:color w:val="000000"/>
        </w:rPr>
        <w:t xml:space="preserve">       </w:t>
      </w:r>
    </w:p>
    <w:p w:rsidR="00E443EB" w:rsidRPr="00A40BD9" w:rsidRDefault="00466015" w:rsidP="007118F1">
      <w:pPr>
        <w:pStyle w:val="Heading2"/>
        <w:spacing w:after="240"/>
        <w:rPr>
          <w:rFonts w:ascii="Times New Roman" w:hAnsi="Times New Roman" w:cs="Times New Roman"/>
          <w:b/>
          <w:color w:val="5B9BD5" w:themeColor="accent1"/>
          <w:sz w:val="22"/>
          <w:szCs w:val="22"/>
        </w:rPr>
      </w:pPr>
      <w:r w:rsidRPr="00A40BD9">
        <w:rPr>
          <w:rFonts w:ascii="Times New Roman" w:hAnsi="Times New Roman" w:cs="Times New Roman"/>
          <w:b/>
          <w:color w:val="5B9BD5" w:themeColor="accent1"/>
          <w:sz w:val="22"/>
          <w:szCs w:val="22"/>
        </w:rPr>
        <w:t xml:space="preserve">11.2 </w:t>
      </w:r>
      <w:r w:rsidR="00E443EB" w:rsidRPr="00A40BD9">
        <w:rPr>
          <w:rFonts w:ascii="Times New Roman" w:hAnsi="Times New Roman" w:cs="Times New Roman"/>
          <w:b/>
          <w:color w:val="5B9BD5" w:themeColor="accent1"/>
          <w:sz w:val="22"/>
          <w:szCs w:val="22"/>
        </w:rPr>
        <w:t>Review of Indian Standards</w:t>
      </w:r>
    </w:p>
    <w:p w:rsidR="00981DBA" w:rsidRPr="00A40BD9" w:rsidRDefault="00E443EB" w:rsidP="00E443EB">
      <w:pPr>
        <w:shd w:val="clear" w:color="auto" w:fill="FFFFFF"/>
        <w:jc w:val="both"/>
        <w:rPr>
          <w:rFonts w:ascii="Times New Roman" w:eastAsia="Times New Roman" w:hAnsi="Times New Roman" w:cs="Times New Roman"/>
          <w:color w:val="1F3863"/>
        </w:rPr>
      </w:pPr>
      <w:r w:rsidRPr="00A40BD9">
        <w:rPr>
          <w:rFonts w:ascii="Times New Roman" w:eastAsiaTheme="majorEastAsia" w:hAnsi="Times New Roman" w:cs="Times New Roman"/>
          <w:b/>
          <w:color w:val="5B9BD5" w:themeColor="accent1"/>
          <w:lang w:val="en-IN" w:eastAsia="en-IN" w:bidi="hi-IN"/>
        </w:rPr>
        <w:t>11.2.1</w:t>
      </w:r>
      <w:r w:rsidR="00981DBA" w:rsidRPr="00A40BD9">
        <w:rPr>
          <w:rFonts w:ascii="Times New Roman" w:eastAsia="Times New Roman" w:hAnsi="Times New Roman" w:cs="Times New Roman"/>
        </w:rPr>
        <w:t xml:space="preserve"> The</w:t>
      </w:r>
      <w:r w:rsidR="00981DBA" w:rsidRPr="00A40BD9">
        <w:rPr>
          <w:rFonts w:ascii="Times New Roman" w:eastAsiaTheme="majorEastAsia" w:hAnsi="Times New Roman" w:cs="Times New Roman"/>
          <w:b/>
          <w:color w:val="5B9BD5" w:themeColor="accent1"/>
          <w:lang w:val="en-IN" w:eastAsia="en-IN" w:bidi="hi-IN"/>
        </w:rPr>
        <w:t xml:space="preserve"> </w:t>
      </w:r>
      <w:r w:rsidR="00981DBA" w:rsidRPr="00A40BD9">
        <w:rPr>
          <w:rFonts w:ascii="Times New Roman" w:eastAsia="Times New Roman" w:hAnsi="Times New Roman" w:cs="Times New Roman"/>
        </w:rPr>
        <w:t>committee noted the information given in item 11.2.1 to 11.2.5 of the agenda.</w:t>
      </w:r>
      <w:r w:rsidRPr="00A40BD9">
        <w:rPr>
          <w:rFonts w:ascii="Times New Roman" w:eastAsia="Times New Roman" w:hAnsi="Times New Roman" w:cs="Times New Roman"/>
          <w:color w:val="1F3863"/>
        </w:rPr>
        <w:t xml:space="preserve"> </w:t>
      </w:r>
    </w:p>
    <w:p w:rsidR="00E443EB" w:rsidRPr="00A40BD9" w:rsidRDefault="00981DBA" w:rsidP="00E443EB">
      <w:pPr>
        <w:shd w:val="clear" w:color="auto" w:fill="FFFFFF"/>
        <w:jc w:val="both"/>
        <w:rPr>
          <w:rFonts w:ascii="Times New Roman" w:eastAsia="Times New Roman" w:hAnsi="Times New Roman" w:cs="Times New Roman"/>
        </w:rPr>
      </w:pPr>
      <w:r w:rsidRPr="00A40BD9">
        <w:rPr>
          <w:rFonts w:ascii="Times New Roman" w:eastAsia="Times New Roman" w:hAnsi="Times New Roman" w:cs="Times New Roman"/>
          <w:b/>
          <w:color w:val="0070C0"/>
        </w:rPr>
        <w:t>11.2.2</w:t>
      </w:r>
      <w:r w:rsidRPr="00A40BD9">
        <w:rPr>
          <w:rFonts w:ascii="Times New Roman" w:eastAsia="Times New Roman" w:hAnsi="Times New Roman" w:cs="Times New Roman"/>
          <w:color w:val="0070C0"/>
        </w:rPr>
        <w:t xml:space="preserve"> </w:t>
      </w:r>
      <w:r w:rsidRPr="00A40BD9">
        <w:rPr>
          <w:rFonts w:ascii="Times New Roman" w:eastAsia="Times New Roman" w:hAnsi="Times New Roman" w:cs="Times New Roman"/>
        </w:rPr>
        <w:t>Standards that are due for review this year are as follows:</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1110"/>
        <w:gridCol w:w="1275"/>
        <w:gridCol w:w="1134"/>
        <w:gridCol w:w="4678"/>
        <w:gridCol w:w="1985"/>
      </w:tblGrid>
      <w:tr w:rsidR="00981DBA" w:rsidRPr="00A40BD9" w:rsidTr="00981DBA">
        <w:trPr>
          <w:trHeight w:val="548"/>
          <w:jc w:val="center"/>
        </w:trPr>
        <w:tc>
          <w:tcPr>
            <w:tcW w:w="445" w:type="dxa"/>
            <w:vAlign w:val="center"/>
          </w:tcPr>
          <w:p w:rsidR="00981DBA" w:rsidRPr="00A40BD9" w:rsidRDefault="00981DBA" w:rsidP="00AE0F91">
            <w:pPr>
              <w:ind w:left="-32" w:right="-198" w:hanging="11"/>
              <w:jc w:val="center"/>
              <w:rPr>
                <w:rFonts w:ascii="Times New Roman" w:eastAsia="Times New Roman" w:hAnsi="Times New Roman" w:cs="Times New Roman"/>
                <w:b/>
              </w:rPr>
            </w:pPr>
            <w:r w:rsidRPr="00A40BD9">
              <w:rPr>
                <w:rFonts w:ascii="Times New Roman" w:eastAsia="Times New Roman" w:hAnsi="Times New Roman" w:cs="Times New Roman"/>
                <w:b/>
              </w:rPr>
              <w:t>Sl. No.</w:t>
            </w:r>
          </w:p>
        </w:tc>
        <w:tc>
          <w:tcPr>
            <w:tcW w:w="1110" w:type="dxa"/>
            <w:vAlign w:val="center"/>
          </w:tcPr>
          <w:p w:rsidR="00981DBA" w:rsidRPr="00A40BD9" w:rsidRDefault="00981DBA" w:rsidP="00AE0F91">
            <w:pPr>
              <w:jc w:val="center"/>
              <w:rPr>
                <w:rFonts w:ascii="Times New Roman" w:eastAsia="Times New Roman" w:hAnsi="Times New Roman" w:cs="Times New Roman"/>
                <w:b/>
              </w:rPr>
            </w:pPr>
            <w:r w:rsidRPr="00A40BD9">
              <w:rPr>
                <w:rFonts w:ascii="Times New Roman" w:eastAsia="Times New Roman" w:hAnsi="Times New Roman" w:cs="Times New Roman"/>
                <w:b/>
              </w:rPr>
              <w:t>IS no.</w:t>
            </w:r>
          </w:p>
        </w:tc>
        <w:tc>
          <w:tcPr>
            <w:tcW w:w="1275" w:type="dxa"/>
            <w:vAlign w:val="center"/>
          </w:tcPr>
          <w:p w:rsidR="00981DBA" w:rsidRPr="00A40BD9" w:rsidRDefault="00981DBA" w:rsidP="00AE0F91">
            <w:pPr>
              <w:jc w:val="center"/>
              <w:rPr>
                <w:rFonts w:ascii="Times New Roman" w:eastAsia="Times New Roman" w:hAnsi="Times New Roman" w:cs="Times New Roman"/>
                <w:b/>
              </w:rPr>
            </w:pPr>
            <w:r w:rsidRPr="00A40BD9">
              <w:rPr>
                <w:rFonts w:ascii="Times New Roman" w:eastAsia="Times New Roman" w:hAnsi="Times New Roman" w:cs="Times New Roman"/>
                <w:b/>
              </w:rPr>
              <w:t>Title</w:t>
            </w:r>
          </w:p>
        </w:tc>
        <w:tc>
          <w:tcPr>
            <w:tcW w:w="1134" w:type="dxa"/>
            <w:vAlign w:val="center"/>
          </w:tcPr>
          <w:p w:rsidR="00981DBA" w:rsidRPr="00A40BD9" w:rsidRDefault="00981DBA" w:rsidP="00AE0F91">
            <w:pPr>
              <w:jc w:val="center"/>
              <w:rPr>
                <w:rFonts w:ascii="Times New Roman" w:eastAsia="Times New Roman" w:hAnsi="Times New Roman" w:cs="Times New Roman"/>
                <w:b/>
              </w:rPr>
            </w:pPr>
            <w:r w:rsidRPr="00A40BD9">
              <w:rPr>
                <w:rFonts w:ascii="Times New Roman" w:eastAsia="Times New Roman" w:hAnsi="Times New Roman" w:cs="Times New Roman"/>
                <w:b/>
              </w:rPr>
              <w:t>Last date of due for review</w:t>
            </w:r>
          </w:p>
        </w:tc>
        <w:tc>
          <w:tcPr>
            <w:tcW w:w="4678" w:type="dxa"/>
          </w:tcPr>
          <w:p w:rsidR="00981DBA" w:rsidRPr="00A40BD9" w:rsidRDefault="00981DBA" w:rsidP="00AE0F91">
            <w:pPr>
              <w:jc w:val="center"/>
              <w:rPr>
                <w:rFonts w:ascii="Times New Roman" w:eastAsia="Times New Roman" w:hAnsi="Times New Roman" w:cs="Times New Roman"/>
                <w:b/>
              </w:rPr>
            </w:pPr>
            <w:r w:rsidRPr="00A40BD9">
              <w:rPr>
                <w:rFonts w:ascii="Times New Roman" w:eastAsia="Times New Roman" w:hAnsi="Times New Roman" w:cs="Times New Roman"/>
                <w:b/>
              </w:rPr>
              <w:t>Remarks</w:t>
            </w:r>
          </w:p>
        </w:tc>
        <w:tc>
          <w:tcPr>
            <w:tcW w:w="1985" w:type="dxa"/>
          </w:tcPr>
          <w:p w:rsidR="00981DBA" w:rsidRPr="00A40BD9" w:rsidRDefault="00981DBA" w:rsidP="00AE0F91">
            <w:pPr>
              <w:jc w:val="center"/>
              <w:rPr>
                <w:rFonts w:ascii="Times New Roman" w:eastAsia="Times New Roman" w:hAnsi="Times New Roman" w:cs="Times New Roman"/>
                <w:b/>
              </w:rPr>
            </w:pPr>
            <w:r w:rsidRPr="00A40BD9">
              <w:rPr>
                <w:rFonts w:ascii="Times New Roman" w:eastAsia="Times New Roman" w:hAnsi="Times New Roman" w:cs="Times New Roman"/>
                <w:b/>
              </w:rPr>
              <w:t>Decision of the committee</w:t>
            </w:r>
          </w:p>
        </w:tc>
      </w:tr>
      <w:tr w:rsidR="00981DBA" w:rsidRPr="00A40BD9" w:rsidTr="00981DBA">
        <w:trPr>
          <w:trHeight w:val="551"/>
          <w:jc w:val="center"/>
        </w:trPr>
        <w:tc>
          <w:tcPr>
            <w:tcW w:w="445" w:type="dxa"/>
            <w:tcBorders>
              <w:top w:val="single" w:sz="6" w:space="0" w:color="000000"/>
              <w:left w:val="single" w:sz="6" w:space="0" w:color="000000"/>
              <w:bottom w:val="single" w:sz="6" w:space="0" w:color="000000"/>
              <w:right w:val="single" w:sz="6" w:space="0" w:color="000000"/>
            </w:tcBorders>
          </w:tcPr>
          <w:p w:rsidR="00981DBA" w:rsidRPr="00A40BD9" w:rsidRDefault="00981DBA" w:rsidP="00981DBA">
            <w:pPr>
              <w:numPr>
                <w:ilvl w:val="0"/>
                <w:numId w:val="25"/>
              </w:numPr>
              <w:pBdr>
                <w:top w:val="nil"/>
                <w:left w:val="nil"/>
                <w:bottom w:val="nil"/>
                <w:right w:val="nil"/>
                <w:between w:val="nil"/>
              </w:pBdr>
              <w:spacing w:after="0" w:line="240" w:lineRule="auto"/>
              <w:ind w:left="247" w:right="-198"/>
              <w:jc w:val="center"/>
              <w:rPr>
                <w:rFonts w:ascii="Times New Roman" w:eastAsia="Times New Roman" w:hAnsi="Times New Roman" w:cs="Times New Roman"/>
                <w:b/>
                <w:color w:val="000000"/>
                <w:u w:val="single"/>
              </w:rPr>
            </w:pPr>
          </w:p>
        </w:tc>
        <w:tc>
          <w:tcPr>
            <w:tcW w:w="1110" w:type="dxa"/>
            <w:tcBorders>
              <w:top w:val="single" w:sz="6" w:space="0" w:color="000000"/>
              <w:left w:val="single" w:sz="6" w:space="0" w:color="000000"/>
              <w:bottom w:val="single" w:sz="6" w:space="0" w:color="000000"/>
              <w:right w:val="single" w:sz="6" w:space="0" w:color="000000"/>
            </w:tcBorders>
          </w:tcPr>
          <w:p w:rsidR="00981DBA" w:rsidRPr="00A40BD9" w:rsidRDefault="00981DBA" w:rsidP="00AE0F91">
            <w:pPr>
              <w:pBdr>
                <w:top w:val="nil"/>
                <w:left w:val="nil"/>
                <w:bottom w:val="nil"/>
                <w:right w:val="nil"/>
                <w:between w:val="nil"/>
              </w:pBdr>
              <w:spacing w:after="0" w:line="240" w:lineRule="auto"/>
              <w:ind w:right="-198"/>
              <w:rPr>
                <w:rFonts w:ascii="Times New Roman" w:eastAsia="Times New Roman" w:hAnsi="Times New Roman" w:cs="Times New Roman"/>
                <w:b/>
              </w:rPr>
            </w:pPr>
            <w:r w:rsidRPr="00A40BD9">
              <w:rPr>
                <w:rFonts w:ascii="Times New Roman" w:eastAsia="Times New Roman" w:hAnsi="Times New Roman" w:cs="Times New Roman"/>
                <w:b/>
              </w:rPr>
              <w:t>IS 17175 : 2020</w:t>
            </w:r>
          </w:p>
          <w:p w:rsidR="00981DBA" w:rsidRPr="00A40BD9" w:rsidRDefault="00981DBA" w:rsidP="00AE0F91">
            <w:pPr>
              <w:rPr>
                <w:rFonts w:ascii="Times New Roman" w:eastAsia="Times New Roman" w:hAnsi="Times New Roman" w:cs="Times New Roman"/>
                <w:b/>
                <w:color w:val="212529"/>
              </w:rPr>
            </w:pPr>
            <w:r w:rsidRPr="00A40BD9">
              <w:rPr>
                <w:rFonts w:ascii="Times New Roman" w:eastAsia="Times New Roman" w:hAnsi="Times New Roman" w:cs="Times New Roman"/>
                <w:b/>
                <w:highlight w:val="white"/>
              </w:rPr>
              <w:t>ISO 16573 : 2015</w:t>
            </w:r>
          </w:p>
        </w:tc>
        <w:tc>
          <w:tcPr>
            <w:tcW w:w="1275" w:type="dxa"/>
            <w:tcBorders>
              <w:top w:val="single" w:sz="6" w:space="0" w:color="000000"/>
              <w:left w:val="single" w:sz="6" w:space="0" w:color="000000"/>
              <w:bottom w:val="single" w:sz="6" w:space="0" w:color="000000"/>
              <w:right w:val="single" w:sz="6" w:space="0" w:color="000000"/>
            </w:tcBorders>
          </w:tcPr>
          <w:p w:rsidR="00981DBA" w:rsidRPr="00A40BD9" w:rsidRDefault="00981DBA" w:rsidP="00AE0F91">
            <w:pPr>
              <w:jc w:val="both"/>
              <w:rPr>
                <w:rFonts w:ascii="Times New Roman" w:eastAsia="Times New Roman" w:hAnsi="Times New Roman" w:cs="Times New Roman"/>
                <w:color w:val="212529"/>
              </w:rPr>
            </w:pPr>
            <w:r w:rsidRPr="00A40BD9">
              <w:rPr>
                <w:rFonts w:ascii="Times New Roman" w:eastAsia="Times New Roman" w:hAnsi="Times New Roman" w:cs="Times New Roman"/>
                <w:color w:val="212529"/>
              </w:rPr>
              <w:t>Steel ― Measurement Method for the Evaluation of Hydrogen Embrittlement Resistance of High Strength Steels</w:t>
            </w:r>
          </w:p>
        </w:tc>
        <w:tc>
          <w:tcPr>
            <w:tcW w:w="1134" w:type="dxa"/>
            <w:tcBorders>
              <w:top w:val="single" w:sz="6" w:space="0" w:color="000000"/>
              <w:left w:val="single" w:sz="6" w:space="0" w:color="000000"/>
              <w:bottom w:val="single" w:sz="6" w:space="0" w:color="000000"/>
              <w:right w:val="single" w:sz="6" w:space="0" w:color="000000"/>
            </w:tcBorders>
          </w:tcPr>
          <w:p w:rsidR="00981DBA" w:rsidRPr="00A40BD9" w:rsidRDefault="00981DBA" w:rsidP="00AE0F91">
            <w:pPr>
              <w:jc w:val="center"/>
              <w:rPr>
                <w:rFonts w:ascii="Times New Roman" w:eastAsia="Times New Roman" w:hAnsi="Times New Roman" w:cs="Times New Roman"/>
              </w:rPr>
            </w:pPr>
            <w:r w:rsidRPr="00A40BD9">
              <w:rPr>
                <w:rFonts w:ascii="Times New Roman" w:eastAsia="Times New Roman" w:hAnsi="Times New Roman" w:cs="Times New Roman"/>
                <w:color w:val="212529"/>
              </w:rPr>
              <w:t>March, 2025</w:t>
            </w:r>
          </w:p>
        </w:tc>
        <w:tc>
          <w:tcPr>
            <w:tcW w:w="4678" w:type="dxa"/>
            <w:tcBorders>
              <w:top w:val="single" w:sz="6" w:space="0" w:color="000000"/>
              <w:left w:val="single" w:sz="6" w:space="0" w:color="000000"/>
              <w:bottom w:val="single" w:sz="6" w:space="0" w:color="000000"/>
              <w:right w:val="single" w:sz="6" w:space="0" w:color="000000"/>
            </w:tcBorders>
          </w:tcPr>
          <w:p w:rsidR="00981DBA" w:rsidRPr="00A40BD9" w:rsidRDefault="00981DBA" w:rsidP="00AE0F91">
            <w:pPr>
              <w:jc w:val="both"/>
              <w:rPr>
                <w:rFonts w:ascii="Times New Roman" w:eastAsia="Times New Roman" w:hAnsi="Times New Roman" w:cs="Times New Roman"/>
                <w:color w:val="212529"/>
              </w:rPr>
            </w:pPr>
            <w:r w:rsidRPr="00A40BD9">
              <w:rPr>
                <w:rFonts w:ascii="Times New Roman" w:eastAsia="Times New Roman" w:hAnsi="Times New Roman" w:cs="Times New Roman"/>
                <w:b/>
                <w:color w:val="212529"/>
              </w:rPr>
              <w:t xml:space="preserve">IS </w:t>
            </w:r>
            <w:proofErr w:type="gramStart"/>
            <w:r w:rsidRPr="00A40BD9">
              <w:rPr>
                <w:rFonts w:ascii="Times New Roman" w:eastAsia="Times New Roman" w:hAnsi="Times New Roman" w:cs="Times New Roman"/>
                <w:b/>
                <w:color w:val="212529"/>
              </w:rPr>
              <w:t>17175 :</w:t>
            </w:r>
            <w:proofErr w:type="gramEnd"/>
            <w:r w:rsidRPr="00A40BD9">
              <w:rPr>
                <w:rFonts w:ascii="Times New Roman" w:eastAsia="Times New Roman" w:hAnsi="Times New Roman" w:cs="Times New Roman"/>
                <w:b/>
                <w:color w:val="212529"/>
              </w:rPr>
              <w:t xml:space="preserve"> 2020</w:t>
            </w:r>
            <w:r w:rsidRPr="00A40BD9">
              <w:rPr>
                <w:rFonts w:ascii="Times New Roman" w:eastAsia="Times New Roman" w:hAnsi="Times New Roman" w:cs="Times New Roman"/>
                <w:color w:val="212529"/>
              </w:rPr>
              <w:t xml:space="preserve"> is due for review this year. The revised ISO 16573 is divided into two parts, as follows:</w:t>
            </w:r>
          </w:p>
          <w:p w:rsidR="00981DBA" w:rsidRPr="00A40BD9" w:rsidRDefault="00981DBA" w:rsidP="00AE0F91">
            <w:pPr>
              <w:jc w:val="both"/>
              <w:rPr>
                <w:rFonts w:ascii="Times New Roman" w:eastAsia="Times New Roman" w:hAnsi="Times New Roman" w:cs="Times New Roman"/>
                <w:color w:val="212529"/>
              </w:rPr>
            </w:pPr>
            <w:r w:rsidRPr="00A40BD9">
              <w:rPr>
                <w:rFonts w:ascii="Times New Roman" w:eastAsia="Times New Roman" w:hAnsi="Times New Roman" w:cs="Times New Roman"/>
                <w:b/>
                <w:color w:val="212529"/>
              </w:rPr>
              <w:t>ISO 16573-1 : 2020</w:t>
            </w:r>
            <w:r w:rsidRPr="00A40BD9">
              <w:rPr>
                <w:rFonts w:ascii="Times New Roman" w:eastAsia="Times New Roman" w:hAnsi="Times New Roman" w:cs="Times New Roman"/>
                <w:color w:val="212529"/>
              </w:rPr>
              <w:t xml:space="preserve"> Steel — Measurement method for the evaluation of hydrogen embrittlement resistance of high strength steels Part 1: Constant load test; and </w:t>
            </w:r>
          </w:p>
          <w:p w:rsidR="00981DBA" w:rsidRPr="00A40BD9" w:rsidRDefault="00981DBA" w:rsidP="00AE0F91">
            <w:pPr>
              <w:jc w:val="both"/>
              <w:rPr>
                <w:rFonts w:ascii="Times New Roman" w:eastAsia="Times New Roman" w:hAnsi="Times New Roman" w:cs="Times New Roman"/>
                <w:color w:val="212529"/>
              </w:rPr>
            </w:pPr>
            <w:r w:rsidRPr="00A40BD9">
              <w:rPr>
                <w:rFonts w:ascii="Times New Roman" w:eastAsia="Times New Roman" w:hAnsi="Times New Roman" w:cs="Times New Roman"/>
                <w:b/>
                <w:color w:val="212529"/>
              </w:rPr>
              <w:t>ISO</w:t>
            </w:r>
            <w:r w:rsidRPr="00A40BD9">
              <w:rPr>
                <w:rFonts w:ascii="Times New Roman" w:eastAsia="Times New Roman" w:hAnsi="Times New Roman" w:cs="Times New Roman"/>
                <w:color w:val="212529"/>
              </w:rPr>
              <w:t xml:space="preserve"> </w:t>
            </w:r>
            <w:r w:rsidRPr="00A40BD9">
              <w:rPr>
                <w:rFonts w:ascii="Times New Roman" w:eastAsia="Times New Roman" w:hAnsi="Times New Roman" w:cs="Times New Roman"/>
                <w:b/>
                <w:color w:val="212529"/>
              </w:rPr>
              <w:t>16573-</w:t>
            </w:r>
            <w:proofErr w:type="gramStart"/>
            <w:r w:rsidRPr="00A40BD9">
              <w:rPr>
                <w:rFonts w:ascii="Times New Roman" w:eastAsia="Times New Roman" w:hAnsi="Times New Roman" w:cs="Times New Roman"/>
                <w:b/>
                <w:color w:val="212529"/>
              </w:rPr>
              <w:t>2 :</w:t>
            </w:r>
            <w:proofErr w:type="gramEnd"/>
            <w:r w:rsidRPr="00A40BD9">
              <w:rPr>
                <w:rFonts w:ascii="Times New Roman" w:eastAsia="Times New Roman" w:hAnsi="Times New Roman" w:cs="Times New Roman"/>
                <w:b/>
                <w:color w:val="212529"/>
              </w:rPr>
              <w:t xml:space="preserve"> 2022</w:t>
            </w:r>
            <w:r w:rsidRPr="00A40BD9">
              <w:rPr>
                <w:rFonts w:ascii="Times New Roman" w:eastAsia="Times New Roman" w:hAnsi="Times New Roman" w:cs="Times New Roman"/>
                <w:color w:val="212529"/>
              </w:rPr>
              <w:t xml:space="preserve"> Steel — Measurement method for the evaluation of hydrogen embrittlement resistance of high-strength steels Part 2: Slow strain rate test.</w:t>
            </w:r>
          </w:p>
          <w:p w:rsidR="00981DBA" w:rsidRPr="00A40BD9" w:rsidRDefault="00981DBA" w:rsidP="00AE0F91">
            <w:pPr>
              <w:spacing w:before="280"/>
              <w:jc w:val="both"/>
              <w:rPr>
                <w:rFonts w:ascii="Times New Roman" w:eastAsia="Times New Roman" w:hAnsi="Times New Roman" w:cs="Times New Roman"/>
              </w:rPr>
            </w:pPr>
            <w:r w:rsidRPr="00A40BD9">
              <w:rPr>
                <w:rFonts w:ascii="Times New Roman" w:eastAsia="Times New Roman" w:hAnsi="Times New Roman" w:cs="Times New Roman"/>
                <w:color w:val="212529"/>
              </w:rPr>
              <w:t xml:space="preserve">The standard due for review was circulated to </w:t>
            </w:r>
            <w:r w:rsidRPr="00A40BD9">
              <w:rPr>
                <w:rFonts w:ascii="Times New Roman" w:eastAsia="Times New Roman" w:hAnsi="Times New Roman" w:cs="Times New Roman"/>
                <w:b/>
                <w:color w:val="212529"/>
              </w:rPr>
              <w:t>Panel 9 ‘Testing Method</w:t>
            </w:r>
            <w:r w:rsidRPr="00A40BD9">
              <w:rPr>
                <w:rFonts w:ascii="Times New Roman" w:eastAsia="Times New Roman" w:hAnsi="Times New Roman" w:cs="Times New Roman"/>
                <w:color w:val="212529"/>
              </w:rPr>
              <w:t xml:space="preserve">’ via email dated 09/08/2024. </w:t>
            </w:r>
          </w:p>
          <w:p w:rsidR="00981DBA" w:rsidRPr="00A40BD9" w:rsidRDefault="00981DBA" w:rsidP="00AE0F91">
            <w:pPr>
              <w:spacing w:before="280" w:after="280" w:line="240" w:lineRule="auto"/>
              <w:ind w:left="-16"/>
              <w:jc w:val="both"/>
              <w:rPr>
                <w:rFonts w:ascii="Times New Roman" w:eastAsia="Times New Roman" w:hAnsi="Times New Roman" w:cs="Times New Roman"/>
              </w:rPr>
            </w:pPr>
            <w:r w:rsidRPr="00A40BD9">
              <w:rPr>
                <w:rFonts w:ascii="Times New Roman" w:eastAsia="Times New Roman" w:hAnsi="Times New Roman" w:cs="Times New Roman"/>
              </w:rPr>
              <w:t>Comments from Dr A. Ravi Shankar – IGCAR, received via email dated 12/08/2024. The comments on ISO 16573-2:2022</w:t>
            </w:r>
            <w:r w:rsidRPr="00A40BD9">
              <w:rPr>
                <w:rFonts w:ascii="Times New Roman" w:eastAsia="Times New Roman" w:hAnsi="Times New Roman" w:cs="Times New Roman"/>
                <w:b/>
              </w:rPr>
              <w:t xml:space="preserve"> </w:t>
            </w:r>
            <w:r w:rsidRPr="00A40BD9">
              <w:rPr>
                <w:rFonts w:ascii="Times New Roman" w:eastAsia="Times New Roman" w:hAnsi="Times New Roman" w:cs="Times New Roman"/>
              </w:rPr>
              <w:t xml:space="preserve">are given below: </w:t>
            </w:r>
          </w:p>
          <w:p w:rsidR="00981DBA" w:rsidRPr="00A40BD9" w:rsidRDefault="00981DBA" w:rsidP="00981DBA">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Water quality (DM water) and chemicals of analytical reagent grade should be specified for preparing solutions.</w:t>
            </w:r>
          </w:p>
          <w:p w:rsidR="00981DBA" w:rsidRPr="00A40BD9" w:rsidRDefault="00981DBA" w:rsidP="00981DBA">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In table 2, the time for dry process is 2 h, whereas in part-1 of this standard it is mentioned as 4 h. The reason for deviation or editorial correction need to be incorporated.</w:t>
            </w:r>
          </w:p>
          <w:p w:rsidR="00981DBA" w:rsidRPr="00A40BD9" w:rsidRDefault="00981DBA" w:rsidP="00981DBA">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In section 6.2.2, Please elaborate or provide more details on “homogenization treatment at room temperature exposure”.</w:t>
            </w:r>
          </w:p>
          <w:p w:rsidR="00981DBA" w:rsidRPr="00BB3B4B" w:rsidRDefault="00981DBA" w:rsidP="00AE0F91">
            <w:pPr>
              <w:numPr>
                <w:ilvl w:val="0"/>
                <w:numId w:val="23"/>
              </w:numPr>
              <w:spacing w:line="254" w:lineRule="auto"/>
              <w:ind w:left="436" w:hanging="436"/>
              <w:jc w:val="both"/>
              <w:rPr>
                <w:rFonts w:ascii="Times New Roman" w:eastAsia="Times New Roman" w:hAnsi="Times New Roman" w:cs="Times New Roman"/>
              </w:rPr>
            </w:pPr>
            <w:r w:rsidRPr="00A40BD9">
              <w:rPr>
                <w:rFonts w:ascii="Times New Roman" w:eastAsia="Times New Roman" w:hAnsi="Times New Roman" w:cs="Times New Roman"/>
              </w:rPr>
              <w:t>In section 8.2, point c, the sentence may be corrected as “</w:t>
            </w:r>
            <w:r w:rsidRPr="00A40BD9">
              <w:rPr>
                <w:rFonts w:ascii="Times New Roman" w:eastAsia="Times New Roman" w:hAnsi="Times New Roman" w:cs="Times New Roman"/>
                <w:color w:val="000000"/>
              </w:rPr>
              <w:t xml:space="preserve">For full characterization of the </w:t>
            </w:r>
            <w:r w:rsidRPr="00A40BD9">
              <w:rPr>
                <w:rFonts w:ascii="Times New Roman" w:eastAsia="Times New Roman" w:hAnsi="Times New Roman" w:cs="Times New Roman"/>
                <w:color w:val="000000"/>
              </w:rPr>
              <w:lastRenderedPageBreak/>
              <w:t xml:space="preserve">hydrogen embrittlement </w:t>
            </w:r>
            <w:proofErr w:type="spellStart"/>
            <w:r w:rsidRPr="00A40BD9">
              <w:rPr>
                <w:rFonts w:ascii="Times New Roman" w:eastAsia="Times New Roman" w:hAnsi="Times New Roman" w:cs="Times New Roman"/>
                <w:color w:val="000000"/>
              </w:rPr>
              <w:t>behaviour</w:t>
            </w:r>
            <w:proofErr w:type="spellEnd"/>
            <w:r w:rsidRPr="00A40BD9">
              <w:rPr>
                <w:rFonts w:ascii="Times New Roman" w:eastAsia="Times New Roman" w:hAnsi="Times New Roman" w:cs="Times New Roman"/>
                <w:color w:val="000000"/>
              </w:rPr>
              <w:t xml:space="preserve"> </w:t>
            </w:r>
            <w:r w:rsidRPr="00A40BD9">
              <w:rPr>
                <w:rFonts w:ascii="Times New Roman" w:eastAsia="Times New Roman" w:hAnsi="Times New Roman" w:cs="Times New Roman"/>
                <w:color w:val="FF0000"/>
              </w:rPr>
              <w:t>of</w:t>
            </w:r>
            <w:r w:rsidRPr="00A40BD9">
              <w:rPr>
                <w:rFonts w:ascii="Times New Roman" w:eastAsia="Times New Roman" w:hAnsi="Times New Roman" w:cs="Times New Roman"/>
                <w:color w:val="000000"/>
              </w:rPr>
              <w:t xml:space="preserve"> the material</w:t>
            </w:r>
            <w:proofErr w:type="gramStart"/>
            <w:r w:rsidRPr="00A40BD9">
              <w:rPr>
                <w:rFonts w:ascii="Times New Roman" w:eastAsia="Times New Roman" w:hAnsi="Times New Roman" w:cs="Times New Roman"/>
                <w:color w:val="000000"/>
              </w:rPr>
              <w:t>, ………..</w:t>
            </w:r>
            <w:proofErr w:type="gramEnd"/>
            <w:r w:rsidRPr="00A40BD9">
              <w:rPr>
                <w:rFonts w:ascii="Times New Roman" w:eastAsia="Times New Roman" w:hAnsi="Times New Roman" w:cs="Times New Roman"/>
                <w:color w:val="000000"/>
              </w:rPr>
              <w:t>”.</w:t>
            </w:r>
          </w:p>
        </w:tc>
        <w:tc>
          <w:tcPr>
            <w:tcW w:w="1985" w:type="dxa"/>
            <w:tcBorders>
              <w:top w:val="single" w:sz="6" w:space="0" w:color="000000"/>
              <w:left w:val="single" w:sz="6" w:space="0" w:color="000000"/>
              <w:bottom w:val="single" w:sz="6" w:space="0" w:color="000000"/>
              <w:right w:val="single" w:sz="6" w:space="0" w:color="000000"/>
            </w:tcBorders>
          </w:tcPr>
          <w:p w:rsidR="00981DBA" w:rsidRPr="00A40BD9" w:rsidRDefault="007118F1" w:rsidP="00AE0F91">
            <w:pPr>
              <w:jc w:val="both"/>
              <w:rPr>
                <w:rFonts w:ascii="Times New Roman" w:eastAsia="Times New Roman" w:hAnsi="Times New Roman" w:cs="Times New Roman"/>
                <w:b/>
                <w:color w:val="212529"/>
              </w:rPr>
            </w:pPr>
            <w:r w:rsidRPr="00BB3B4B">
              <w:rPr>
                <w:rFonts w:ascii="Times New Roman" w:eastAsia="Times New Roman" w:hAnsi="Times New Roman" w:cs="Times New Roman"/>
                <w:bCs/>
                <w:color w:val="212529"/>
              </w:rPr>
              <w:lastRenderedPageBreak/>
              <w:t>See</w:t>
            </w:r>
            <w:r w:rsidRPr="00A40BD9">
              <w:rPr>
                <w:rFonts w:ascii="Times New Roman" w:eastAsia="Times New Roman" w:hAnsi="Times New Roman" w:cs="Times New Roman"/>
                <w:b/>
                <w:color w:val="212529"/>
              </w:rPr>
              <w:t xml:space="preserve"> item no. 8 </w:t>
            </w:r>
            <w:proofErr w:type="spellStart"/>
            <w:r w:rsidRPr="00A40BD9">
              <w:rPr>
                <w:rFonts w:ascii="Times New Roman" w:eastAsia="Times New Roman" w:hAnsi="Times New Roman" w:cs="Times New Roman"/>
                <w:b/>
                <w:color w:val="212529"/>
              </w:rPr>
              <w:t>s</w:t>
            </w:r>
            <w:r w:rsidR="00981DBA" w:rsidRPr="00A40BD9">
              <w:rPr>
                <w:rFonts w:ascii="Times New Roman" w:eastAsia="Times New Roman" w:hAnsi="Times New Roman" w:cs="Times New Roman"/>
                <w:b/>
                <w:color w:val="212529"/>
              </w:rPr>
              <w:t>l</w:t>
            </w:r>
            <w:proofErr w:type="spellEnd"/>
            <w:r w:rsidR="00981DBA" w:rsidRPr="00A40BD9">
              <w:rPr>
                <w:rFonts w:ascii="Times New Roman" w:eastAsia="Times New Roman" w:hAnsi="Times New Roman" w:cs="Times New Roman"/>
                <w:b/>
                <w:color w:val="212529"/>
              </w:rPr>
              <w:t xml:space="preserve"> no</w:t>
            </w:r>
            <w:r w:rsidRPr="00A40BD9">
              <w:rPr>
                <w:rFonts w:ascii="Times New Roman" w:eastAsia="Times New Roman" w:hAnsi="Times New Roman" w:cs="Times New Roman"/>
                <w:b/>
                <w:color w:val="212529"/>
              </w:rPr>
              <w:t>.</w:t>
            </w:r>
            <w:r w:rsidR="00981DBA" w:rsidRPr="00A40BD9">
              <w:rPr>
                <w:rFonts w:ascii="Times New Roman" w:eastAsia="Times New Roman" w:hAnsi="Times New Roman" w:cs="Times New Roman"/>
                <w:b/>
                <w:color w:val="212529"/>
              </w:rPr>
              <w:t xml:space="preserve"> </w:t>
            </w:r>
            <w:bookmarkStart w:id="26" w:name="one"/>
            <w:r w:rsidR="00F74982" w:rsidRPr="00A40BD9">
              <w:rPr>
                <w:rFonts w:ascii="Times New Roman" w:eastAsia="Times New Roman" w:hAnsi="Times New Roman" w:cs="Times New Roman"/>
                <w:b/>
                <w:color w:val="212529"/>
              </w:rPr>
              <w:fldChar w:fldCharType="begin"/>
            </w:r>
            <w:r w:rsidR="00F74982" w:rsidRPr="00A40BD9">
              <w:rPr>
                <w:rFonts w:ascii="Times New Roman" w:eastAsia="Times New Roman" w:hAnsi="Times New Roman" w:cs="Times New Roman"/>
                <w:b/>
                <w:color w:val="212529"/>
              </w:rPr>
              <w:instrText xml:space="preserve"> HYPERLINK  \l "one1" </w:instrText>
            </w:r>
            <w:r w:rsidR="00F74982" w:rsidRPr="00A40BD9">
              <w:rPr>
                <w:rFonts w:ascii="Times New Roman" w:eastAsia="Times New Roman" w:hAnsi="Times New Roman" w:cs="Times New Roman"/>
                <w:b/>
                <w:color w:val="212529"/>
              </w:rPr>
              <w:fldChar w:fldCharType="separate"/>
            </w:r>
            <w:r w:rsidR="00981DBA" w:rsidRPr="00A40BD9">
              <w:rPr>
                <w:rStyle w:val="Hyperlink"/>
                <w:rFonts w:ascii="Times New Roman" w:eastAsia="Times New Roman" w:hAnsi="Times New Roman" w:cs="Times New Roman"/>
                <w:b/>
              </w:rPr>
              <w:t>1</w:t>
            </w:r>
            <w:r w:rsidR="00F74982" w:rsidRPr="00A40BD9">
              <w:rPr>
                <w:rFonts w:ascii="Times New Roman" w:eastAsia="Times New Roman" w:hAnsi="Times New Roman" w:cs="Times New Roman"/>
                <w:b/>
                <w:color w:val="212529"/>
              </w:rPr>
              <w:fldChar w:fldCharType="end"/>
            </w:r>
            <w:r w:rsidR="00981DBA" w:rsidRPr="00A40BD9">
              <w:rPr>
                <w:rFonts w:ascii="Times New Roman" w:eastAsia="Times New Roman" w:hAnsi="Times New Roman" w:cs="Times New Roman"/>
                <w:b/>
                <w:color w:val="212529"/>
              </w:rPr>
              <w:t xml:space="preserve"> </w:t>
            </w:r>
            <w:bookmarkEnd w:id="26"/>
            <w:r w:rsidR="00981DBA" w:rsidRPr="00A40BD9">
              <w:rPr>
                <w:rFonts w:ascii="Times New Roman" w:eastAsia="Times New Roman" w:hAnsi="Times New Roman" w:cs="Times New Roman"/>
                <w:b/>
                <w:color w:val="212529"/>
              </w:rPr>
              <w:t>and</w:t>
            </w:r>
            <w:bookmarkStart w:id="27" w:name="two"/>
            <w:r w:rsidR="00981DBA" w:rsidRPr="00A40BD9">
              <w:rPr>
                <w:rFonts w:ascii="Times New Roman" w:eastAsia="Times New Roman" w:hAnsi="Times New Roman" w:cs="Times New Roman"/>
                <w:b/>
                <w:color w:val="212529"/>
              </w:rPr>
              <w:t xml:space="preserve"> </w:t>
            </w:r>
            <w:hyperlink w:anchor="Two2" w:history="1">
              <w:r w:rsidR="00981DBA" w:rsidRPr="00A40BD9">
                <w:rPr>
                  <w:rStyle w:val="Hyperlink"/>
                  <w:rFonts w:ascii="Times New Roman" w:eastAsia="Times New Roman" w:hAnsi="Times New Roman" w:cs="Times New Roman"/>
                  <w:b/>
                </w:rPr>
                <w:t>2</w:t>
              </w:r>
              <w:bookmarkEnd w:id="27"/>
            </w:hyperlink>
            <w:r w:rsidR="00BB3B4B">
              <w:rPr>
                <w:rFonts w:ascii="Times New Roman" w:eastAsia="Times New Roman" w:hAnsi="Times New Roman" w:cs="Times New Roman"/>
                <w:b/>
                <w:color w:val="212529"/>
              </w:rPr>
              <w:t xml:space="preserve"> </w:t>
            </w:r>
            <w:r w:rsidR="00BB3B4B" w:rsidRPr="00BB3B4B">
              <w:rPr>
                <w:rFonts w:ascii="Times New Roman" w:eastAsia="Times New Roman" w:hAnsi="Times New Roman" w:cs="Times New Roman"/>
                <w:bCs/>
                <w:color w:val="212529"/>
              </w:rPr>
              <w:t>of this minutes of meeting.</w:t>
            </w:r>
          </w:p>
        </w:tc>
      </w:tr>
    </w:tbl>
    <w:p w:rsidR="00981DBA" w:rsidRPr="00A40BD9" w:rsidRDefault="00981DBA" w:rsidP="00E443EB">
      <w:pPr>
        <w:shd w:val="clear" w:color="auto" w:fill="FFFFFF"/>
        <w:jc w:val="both"/>
        <w:rPr>
          <w:rFonts w:ascii="Times New Roman" w:eastAsia="Times New Roman" w:hAnsi="Times New Roman" w:cs="Times New Roman"/>
        </w:rPr>
      </w:pPr>
    </w:p>
    <w:p w:rsidR="00E443EB" w:rsidRPr="00A40BD9" w:rsidRDefault="00E443EB" w:rsidP="007118F1">
      <w:pPr>
        <w:pStyle w:val="Heading1"/>
        <w:spacing w:after="240"/>
        <w:jc w:val="both"/>
        <w:rPr>
          <w:rFonts w:cs="Times New Roman"/>
          <w:sz w:val="22"/>
          <w:szCs w:val="22"/>
        </w:rPr>
      </w:pPr>
      <w:r w:rsidRPr="00A40BD9">
        <w:rPr>
          <w:rFonts w:cs="Times New Roman"/>
          <w:sz w:val="22"/>
          <w:szCs w:val="22"/>
        </w:rPr>
        <w:t>Item 12 R&amp;D PROJECTS FOR ESTABLISHMENT/REVISION OF INDIAN STANDARDS</w:t>
      </w:r>
    </w:p>
    <w:p w:rsidR="00E443EB" w:rsidRPr="00A40BD9" w:rsidRDefault="00E443EB" w:rsidP="007118F1">
      <w:pPr>
        <w:spacing w:after="240"/>
        <w:jc w:val="both"/>
        <w:rPr>
          <w:rFonts w:ascii="Times New Roman" w:eastAsia="Times New Roman" w:hAnsi="Times New Roman" w:cs="Times New Roman"/>
        </w:rPr>
      </w:pPr>
      <w:r w:rsidRPr="00A40BD9">
        <w:rPr>
          <w:rFonts w:ascii="Times New Roman" w:eastAsia="Times New Roman" w:hAnsi="Times New Roman" w:cs="Times New Roman"/>
        </w:rPr>
        <w:t>The committee noted the information as given in item 12 of the agenda.</w:t>
      </w:r>
    </w:p>
    <w:p w:rsidR="00E443EB" w:rsidRPr="00A40BD9" w:rsidRDefault="00E443EB" w:rsidP="007118F1">
      <w:pPr>
        <w:pStyle w:val="Heading1"/>
        <w:spacing w:after="240"/>
        <w:jc w:val="both"/>
        <w:rPr>
          <w:rFonts w:cs="Times New Roman"/>
          <w:sz w:val="22"/>
          <w:szCs w:val="22"/>
        </w:rPr>
      </w:pPr>
      <w:r w:rsidRPr="00A40BD9">
        <w:rPr>
          <w:rFonts w:cs="Times New Roman"/>
          <w:sz w:val="22"/>
          <w:szCs w:val="22"/>
        </w:rPr>
        <w:t>Item 13 LATEST INITIATIVES TAKEN BY BIS:</w:t>
      </w:r>
    </w:p>
    <w:p w:rsidR="00E443EB" w:rsidRPr="00A40BD9" w:rsidRDefault="00E443EB" w:rsidP="007118F1">
      <w:pPr>
        <w:spacing w:after="240"/>
        <w:jc w:val="both"/>
        <w:rPr>
          <w:rFonts w:ascii="Times New Roman" w:eastAsia="Times New Roman" w:hAnsi="Times New Roman" w:cs="Times New Roman"/>
        </w:rPr>
      </w:pPr>
      <w:r w:rsidRPr="00A40BD9">
        <w:rPr>
          <w:rFonts w:ascii="Times New Roman" w:eastAsiaTheme="majorEastAsia" w:hAnsi="Times New Roman" w:cs="Times New Roman"/>
          <w:b/>
          <w:color w:val="5B9BD5" w:themeColor="accent1"/>
          <w:lang w:val="en-IN" w:eastAsia="en-IN" w:bidi="hi-IN"/>
        </w:rPr>
        <w:t>13.1</w:t>
      </w:r>
      <w:r w:rsidRPr="00A40BD9">
        <w:rPr>
          <w:rFonts w:ascii="Times New Roman" w:eastAsia="Times New Roman" w:hAnsi="Times New Roman" w:cs="Times New Roman"/>
        </w:rPr>
        <w:t xml:space="preserve"> Committee noted the information as given in item 13 of the agenda of the meeting. </w:t>
      </w:r>
    </w:p>
    <w:p w:rsidR="00E443EB" w:rsidRPr="00A40BD9" w:rsidRDefault="00E443EB" w:rsidP="00E443EB">
      <w:pPr>
        <w:jc w:val="both"/>
        <w:rPr>
          <w:rFonts w:ascii="Times New Roman" w:eastAsiaTheme="majorEastAsia" w:hAnsi="Times New Roman" w:cs="Times New Roman"/>
          <w:b/>
          <w:color w:val="5B9BD5" w:themeColor="accent1"/>
          <w:lang w:val="en-IN" w:eastAsia="en-IN" w:bidi="hi-IN"/>
        </w:rPr>
      </w:pPr>
      <w:r w:rsidRPr="00A40BD9">
        <w:rPr>
          <w:rFonts w:ascii="Times New Roman" w:eastAsiaTheme="majorEastAsia" w:hAnsi="Times New Roman" w:cs="Times New Roman"/>
          <w:b/>
          <w:color w:val="5B9BD5" w:themeColor="accent1"/>
          <w:lang w:val="en-IN" w:eastAsia="en-IN" w:bidi="hi-IN"/>
        </w:rPr>
        <w:t xml:space="preserve">13.2 Tentative Annual Calendar of Technical Committee Meetings </w:t>
      </w:r>
    </w:p>
    <w:p w:rsidR="00E443EB" w:rsidRPr="00A40BD9" w:rsidRDefault="00E443EB" w:rsidP="00E443EB">
      <w:pPr>
        <w:jc w:val="both"/>
        <w:rPr>
          <w:rFonts w:ascii="Times New Roman" w:eastAsia="Times New Roman" w:hAnsi="Times New Roman" w:cs="Times New Roman"/>
        </w:rPr>
      </w:pPr>
      <w:r w:rsidRPr="00A40BD9">
        <w:rPr>
          <w:rFonts w:ascii="Times New Roman" w:eastAsia="Times New Roman" w:hAnsi="Times New Roman" w:cs="Times New Roman"/>
        </w:rPr>
        <w:t>Annual meeting calendar which will be hosted on BIS website is placed below. Committee will try to adhere to the annual calendar to achieve our targets in more timely manner.</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7"/>
        <w:gridCol w:w="573"/>
        <w:gridCol w:w="598"/>
        <w:gridCol w:w="549"/>
        <w:gridCol w:w="818"/>
        <w:gridCol w:w="1160"/>
        <w:gridCol w:w="915"/>
        <w:gridCol w:w="1123"/>
        <w:gridCol w:w="1098"/>
        <w:gridCol w:w="928"/>
        <w:gridCol w:w="1038"/>
        <w:gridCol w:w="781"/>
      </w:tblGrid>
      <w:tr w:rsidR="00E443EB" w:rsidRPr="00A40BD9" w:rsidTr="00A73D56">
        <w:trPr>
          <w:trHeight w:val="300"/>
        </w:trPr>
        <w:tc>
          <w:tcPr>
            <w:tcW w:w="9895" w:type="dxa"/>
            <w:gridSpan w:val="12"/>
            <w:tcMar>
              <w:top w:w="0" w:type="dxa"/>
              <w:left w:w="45" w:type="dxa"/>
              <w:bottom w:w="0" w:type="dxa"/>
              <w:right w:w="45" w:type="dxa"/>
            </w:tcMar>
            <w:vAlign w:val="bottom"/>
            <w:hideMark/>
          </w:tcPr>
          <w:p w:rsidR="00E443EB" w:rsidRPr="00A40BD9" w:rsidRDefault="00E443EB" w:rsidP="00AE0F91">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 xml:space="preserve">Quarterly </w:t>
            </w:r>
            <w:r w:rsidR="00AE0F91" w:rsidRPr="00A40BD9">
              <w:rPr>
                <w:rFonts w:ascii="Times New Roman" w:eastAsia="Times New Roman" w:hAnsi="Times New Roman" w:cs="Times New Roman"/>
                <w:b/>
                <w:bCs/>
              </w:rPr>
              <w:t>M</w:t>
            </w:r>
            <w:r w:rsidRPr="00A40BD9">
              <w:rPr>
                <w:rFonts w:ascii="Times New Roman" w:eastAsia="Times New Roman" w:hAnsi="Times New Roman" w:cs="Times New Roman"/>
                <w:b/>
                <w:bCs/>
              </w:rPr>
              <w:t xml:space="preserve">eeting </w:t>
            </w:r>
            <w:r w:rsidR="00AE0F91" w:rsidRPr="00A40BD9">
              <w:rPr>
                <w:rFonts w:ascii="Times New Roman" w:eastAsia="Times New Roman" w:hAnsi="Times New Roman" w:cs="Times New Roman"/>
                <w:b/>
                <w:bCs/>
              </w:rPr>
              <w:t>S</w:t>
            </w:r>
            <w:r w:rsidRPr="00A40BD9">
              <w:rPr>
                <w:rFonts w:ascii="Times New Roman" w:eastAsia="Times New Roman" w:hAnsi="Times New Roman" w:cs="Times New Roman"/>
                <w:b/>
                <w:bCs/>
              </w:rPr>
              <w:t>chedule 2024-25</w:t>
            </w:r>
          </w:p>
        </w:tc>
      </w:tr>
      <w:tr w:rsidR="00E443EB" w:rsidRPr="00A40BD9" w:rsidTr="00A73D56">
        <w:trPr>
          <w:trHeight w:val="300"/>
        </w:trPr>
        <w:tc>
          <w:tcPr>
            <w:tcW w:w="715"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April, 2024</w:t>
            </w:r>
          </w:p>
        </w:tc>
        <w:tc>
          <w:tcPr>
            <w:tcW w:w="720"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May, 2024</w:t>
            </w:r>
          </w:p>
        </w:tc>
        <w:tc>
          <w:tcPr>
            <w:tcW w:w="630"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June, 2024</w:t>
            </w:r>
          </w:p>
        </w:tc>
        <w:tc>
          <w:tcPr>
            <w:tcW w:w="720"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July, 2024</w:t>
            </w:r>
          </w:p>
        </w:tc>
        <w:tc>
          <w:tcPr>
            <w:tcW w:w="878"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August, 2024</w:t>
            </w:r>
          </w:p>
        </w:tc>
        <w:tc>
          <w:tcPr>
            <w:tcW w:w="1012"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September, 2024</w:t>
            </w:r>
          </w:p>
        </w:tc>
        <w:tc>
          <w:tcPr>
            <w:tcW w:w="821"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October, 2024</w:t>
            </w:r>
          </w:p>
        </w:tc>
        <w:tc>
          <w:tcPr>
            <w:tcW w:w="979"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November, 2024</w:t>
            </w:r>
          </w:p>
        </w:tc>
        <w:tc>
          <w:tcPr>
            <w:tcW w:w="990"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December, 2024</w:t>
            </w:r>
          </w:p>
        </w:tc>
        <w:tc>
          <w:tcPr>
            <w:tcW w:w="809"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January, 2025</w:t>
            </w:r>
          </w:p>
        </w:tc>
        <w:tc>
          <w:tcPr>
            <w:tcW w:w="901"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February, 2025</w:t>
            </w:r>
          </w:p>
        </w:tc>
        <w:tc>
          <w:tcPr>
            <w:tcW w:w="720" w:type="dxa"/>
            <w:tcMar>
              <w:top w:w="0" w:type="dxa"/>
              <w:left w:w="45" w:type="dxa"/>
              <w:bottom w:w="0" w:type="dxa"/>
              <w:right w:w="45" w:type="dxa"/>
            </w:tcMar>
            <w:vAlign w:val="bottom"/>
            <w:hideMark/>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March, 2025</w:t>
            </w:r>
          </w:p>
        </w:tc>
      </w:tr>
      <w:tr w:rsidR="00E443EB" w:rsidRPr="00A40BD9" w:rsidTr="00A73D56">
        <w:trPr>
          <w:trHeight w:val="169"/>
        </w:trPr>
        <w:tc>
          <w:tcPr>
            <w:tcW w:w="715"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color w:val="00B0F0"/>
              </w:rPr>
              <w:t>05</w:t>
            </w:r>
            <w:r w:rsidRPr="00A40BD9">
              <w:rPr>
                <w:rFonts w:ascii="Times New Roman" w:eastAsia="Times New Roman" w:hAnsi="Times New Roman" w:cs="Times New Roman"/>
                <w:b/>
                <w:bCs/>
                <w:color w:val="00B0F0"/>
                <w:vertAlign w:val="superscript"/>
              </w:rPr>
              <w:t>th</w:t>
            </w:r>
            <w:r w:rsidRPr="00A40BD9">
              <w:rPr>
                <w:rFonts w:ascii="Times New Roman" w:eastAsia="Times New Roman" w:hAnsi="Times New Roman" w:cs="Times New Roman"/>
                <w:b/>
                <w:bCs/>
                <w:color w:val="00B0F0"/>
              </w:rPr>
              <w:t xml:space="preserve"> April</w:t>
            </w:r>
          </w:p>
        </w:tc>
        <w:tc>
          <w:tcPr>
            <w:tcW w:w="720"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hAnsi="Times New Roman" w:cs="Times New Roman"/>
              </w:rPr>
              <w:t>-</w:t>
            </w:r>
          </w:p>
        </w:tc>
        <w:tc>
          <w:tcPr>
            <w:tcW w:w="630"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w:t>
            </w:r>
          </w:p>
        </w:tc>
        <w:tc>
          <w:tcPr>
            <w:tcW w:w="720"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w:t>
            </w:r>
          </w:p>
        </w:tc>
        <w:tc>
          <w:tcPr>
            <w:tcW w:w="878"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color w:val="FF0000"/>
              </w:rPr>
            </w:pPr>
            <w:r w:rsidRPr="00A40BD9">
              <w:rPr>
                <w:rFonts w:ascii="Times New Roman" w:eastAsia="Times New Roman" w:hAnsi="Times New Roman" w:cs="Times New Roman"/>
                <w:b/>
                <w:bCs/>
                <w:color w:val="FF0000"/>
              </w:rPr>
              <w:t>23</w:t>
            </w:r>
            <w:r w:rsidRPr="00A40BD9">
              <w:rPr>
                <w:rFonts w:ascii="Times New Roman" w:eastAsia="Times New Roman" w:hAnsi="Times New Roman" w:cs="Times New Roman"/>
                <w:b/>
                <w:bCs/>
                <w:color w:val="FF0000"/>
                <w:vertAlign w:val="superscript"/>
              </w:rPr>
              <w:t>rd</w:t>
            </w:r>
            <w:r w:rsidRPr="00A40BD9">
              <w:rPr>
                <w:rFonts w:ascii="Times New Roman" w:eastAsia="Times New Roman" w:hAnsi="Times New Roman" w:cs="Times New Roman"/>
                <w:b/>
                <w:bCs/>
                <w:color w:val="FF0000"/>
              </w:rPr>
              <w:t xml:space="preserve"> August</w:t>
            </w:r>
          </w:p>
          <w:p w:rsidR="00D950F5" w:rsidRPr="00A40BD9" w:rsidRDefault="00D950F5" w:rsidP="00A73D56">
            <w:pPr>
              <w:spacing w:after="0" w:line="240" w:lineRule="auto"/>
              <w:jc w:val="center"/>
              <w:rPr>
                <w:rFonts w:ascii="Times New Roman" w:eastAsia="Times New Roman" w:hAnsi="Times New Roman" w:cs="Times New Roman"/>
                <w:b/>
                <w:bCs/>
                <w:color w:val="00B0F0"/>
              </w:rPr>
            </w:pPr>
          </w:p>
          <w:p w:rsidR="00D950F5" w:rsidRPr="00A40BD9" w:rsidRDefault="00D950F5"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color w:val="00B0F0"/>
              </w:rPr>
              <w:t>28</w:t>
            </w:r>
            <w:r w:rsidRPr="00A40BD9">
              <w:rPr>
                <w:rFonts w:ascii="Times New Roman" w:eastAsia="Times New Roman" w:hAnsi="Times New Roman" w:cs="Times New Roman"/>
                <w:b/>
                <w:bCs/>
                <w:color w:val="00B0F0"/>
                <w:vertAlign w:val="superscript"/>
              </w:rPr>
              <w:t>th</w:t>
            </w:r>
            <w:r w:rsidRPr="00A40BD9">
              <w:rPr>
                <w:rFonts w:ascii="Times New Roman" w:eastAsia="Times New Roman" w:hAnsi="Times New Roman" w:cs="Times New Roman"/>
                <w:b/>
                <w:bCs/>
                <w:color w:val="00B0F0"/>
              </w:rPr>
              <w:t xml:space="preserve"> August</w:t>
            </w:r>
          </w:p>
        </w:tc>
        <w:tc>
          <w:tcPr>
            <w:tcW w:w="1012"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w:t>
            </w:r>
          </w:p>
        </w:tc>
        <w:tc>
          <w:tcPr>
            <w:tcW w:w="821"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w:t>
            </w:r>
          </w:p>
        </w:tc>
        <w:tc>
          <w:tcPr>
            <w:tcW w:w="979"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w:t>
            </w:r>
          </w:p>
        </w:tc>
        <w:tc>
          <w:tcPr>
            <w:tcW w:w="990" w:type="dxa"/>
            <w:tcMar>
              <w:top w:w="0" w:type="dxa"/>
              <w:left w:w="45" w:type="dxa"/>
              <w:bottom w:w="0" w:type="dxa"/>
              <w:right w:w="45" w:type="dxa"/>
            </w:tcMar>
            <w:vAlign w:val="center"/>
          </w:tcPr>
          <w:p w:rsidR="00E443EB" w:rsidRPr="00A40BD9" w:rsidRDefault="00BB3B4B" w:rsidP="00A73D56">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r w:rsidRPr="00BB3B4B">
              <w:rPr>
                <w:rFonts w:ascii="Times New Roman" w:eastAsia="Times New Roman" w:hAnsi="Times New Roman" w:cs="Times New Roman"/>
                <w:b/>
                <w:bCs/>
                <w:vertAlign w:val="superscript"/>
              </w:rPr>
              <w:t>rd</w:t>
            </w:r>
            <w:r>
              <w:rPr>
                <w:rFonts w:ascii="Times New Roman" w:eastAsia="Times New Roman" w:hAnsi="Times New Roman" w:cs="Times New Roman"/>
                <w:b/>
                <w:bCs/>
              </w:rPr>
              <w:t xml:space="preserve"> week</w:t>
            </w:r>
          </w:p>
        </w:tc>
        <w:tc>
          <w:tcPr>
            <w:tcW w:w="809"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BB3B4B">
              <w:rPr>
                <w:rFonts w:ascii="Times New Roman" w:eastAsia="Times New Roman" w:hAnsi="Times New Roman" w:cs="Times New Roman"/>
                <w:b/>
                <w:bCs/>
                <w:color w:val="FF0000"/>
              </w:rPr>
              <w:t>10</w:t>
            </w:r>
            <w:r w:rsidRPr="00BB3B4B">
              <w:rPr>
                <w:rFonts w:ascii="Times New Roman" w:eastAsia="Times New Roman" w:hAnsi="Times New Roman" w:cs="Times New Roman"/>
                <w:b/>
                <w:bCs/>
                <w:color w:val="FF0000"/>
                <w:vertAlign w:val="superscript"/>
              </w:rPr>
              <w:t>th</w:t>
            </w:r>
            <w:r w:rsidRPr="00BB3B4B">
              <w:rPr>
                <w:rFonts w:ascii="Times New Roman" w:eastAsia="Times New Roman" w:hAnsi="Times New Roman" w:cs="Times New Roman"/>
                <w:b/>
                <w:bCs/>
                <w:color w:val="FF0000"/>
              </w:rPr>
              <w:t xml:space="preserve"> January</w:t>
            </w:r>
          </w:p>
        </w:tc>
        <w:tc>
          <w:tcPr>
            <w:tcW w:w="901" w:type="dxa"/>
            <w:tcMar>
              <w:top w:w="0" w:type="dxa"/>
              <w:left w:w="45" w:type="dxa"/>
              <w:bottom w:w="0" w:type="dxa"/>
              <w:right w:w="45" w:type="dxa"/>
            </w:tcMar>
            <w:vAlign w:val="center"/>
          </w:tcPr>
          <w:p w:rsidR="00E443EB" w:rsidRPr="00A40BD9" w:rsidRDefault="00E443EB" w:rsidP="00A73D56">
            <w:pPr>
              <w:spacing w:after="0" w:line="240" w:lineRule="auto"/>
              <w:jc w:val="center"/>
              <w:rPr>
                <w:rFonts w:ascii="Times New Roman" w:eastAsia="Times New Roman" w:hAnsi="Times New Roman" w:cs="Times New Roman"/>
                <w:b/>
                <w:bCs/>
              </w:rPr>
            </w:pPr>
            <w:r w:rsidRPr="00A40BD9">
              <w:rPr>
                <w:rFonts w:ascii="Times New Roman" w:eastAsia="Times New Roman" w:hAnsi="Times New Roman" w:cs="Times New Roman"/>
                <w:b/>
                <w:bCs/>
              </w:rPr>
              <w:t>-</w:t>
            </w:r>
          </w:p>
        </w:tc>
        <w:tc>
          <w:tcPr>
            <w:tcW w:w="720" w:type="dxa"/>
            <w:tcMar>
              <w:top w:w="0" w:type="dxa"/>
              <w:left w:w="45" w:type="dxa"/>
              <w:bottom w:w="0" w:type="dxa"/>
              <w:right w:w="45" w:type="dxa"/>
            </w:tcMar>
            <w:vAlign w:val="center"/>
          </w:tcPr>
          <w:p w:rsidR="00E443EB" w:rsidRPr="00A40BD9" w:rsidRDefault="00BB3B4B" w:rsidP="00A73D56">
            <w:pPr>
              <w:spacing w:after="0" w:line="240" w:lineRule="auto"/>
              <w:jc w:val="center"/>
              <w:rPr>
                <w:rFonts w:ascii="Times New Roman" w:eastAsia="Times New Roman" w:hAnsi="Times New Roman" w:cs="Times New Roman"/>
                <w:b/>
                <w:bCs/>
              </w:rPr>
            </w:pPr>
            <w:r>
              <w:rPr>
                <w:rFonts w:ascii="Times New Roman" w:hAnsi="Times New Roman" w:cs="Times New Roman"/>
              </w:rPr>
              <w:t>3</w:t>
            </w:r>
            <w:r w:rsidRPr="00BB3B4B">
              <w:rPr>
                <w:rFonts w:ascii="Times New Roman" w:hAnsi="Times New Roman" w:cs="Times New Roman"/>
                <w:vertAlign w:val="superscript"/>
              </w:rPr>
              <w:t>rd</w:t>
            </w:r>
            <w:r>
              <w:rPr>
                <w:rFonts w:ascii="Times New Roman" w:hAnsi="Times New Roman" w:cs="Times New Roman"/>
              </w:rPr>
              <w:t xml:space="preserve"> week</w:t>
            </w:r>
          </w:p>
        </w:tc>
      </w:tr>
    </w:tbl>
    <w:p w:rsidR="00E443EB" w:rsidRPr="00A40BD9" w:rsidRDefault="00E443EB" w:rsidP="007118F1">
      <w:pPr>
        <w:pStyle w:val="Heading1"/>
        <w:spacing w:after="240"/>
        <w:jc w:val="both"/>
        <w:rPr>
          <w:rFonts w:cs="Times New Roman"/>
          <w:sz w:val="22"/>
          <w:szCs w:val="22"/>
        </w:rPr>
      </w:pPr>
      <w:r w:rsidRPr="00A40BD9">
        <w:rPr>
          <w:rFonts w:cs="Times New Roman"/>
          <w:sz w:val="22"/>
          <w:szCs w:val="22"/>
        </w:rPr>
        <w:t>ITEM 14 TASKS ASSIGNED TO THE TECHNICAL COMMITTEES BY BIS:</w:t>
      </w:r>
    </w:p>
    <w:p w:rsidR="00E443EB" w:rsidRPr="00A40BD9" w:rsidRDefault="00E443EB" w:rsidP="007118F1">
      <w:pPr>
        <w:spacing w:after="240"/>
        <w:jc w:val="both"/>
        <w:rPr>
          <w:rFonts w:ascii="Times New Roman" w:eastAsia="Times New Roman" w:hAnsi="Times New Roman" w:cs="Times New Roman"/>
          <w:b/>
        </w:rPr>
      </w:pPr>
      <w:r w:rsidRPr="00A40BD9">
        <w:rPr>
          <w:rFonts w:ascii="Times New Roman" w:eastAsia="Times New Roman" w:hAnsi="Times New Roman" w:cs="Times New Roman"/>
        </w:rPr>
        <w:t>The committee noted the information as given in item 14 of the agenda.</w:t>
      </w:r>
    </w:p>
    <w:p w:rsidR="00E443EB" w:rsidRPr="00A40BD9" w:rsidRDefault="00E443EB" w:rsidP="007118F1">
      <w:pPr>
        <w:pStyle w:val="Heading1"/>
        <w:spacing w:after="240"/>
        <w:jc w:val="both"/>
        <w:rPr>
          <w:rFonts w:cs="Times New Roman"/>
          <w:sz w:val="22"/>
          <w:szCs w:val="22"/>
        </w:rPr>
      </w:pPr>
      <w:r w:rsidRPr="00A40BD9">
        <w:rPr>
          <w:rFonts w:cs="Times New Roman"/>
          <w:sz w:val="22"/>
          <w:szCs w:val="22"/>
        </w:rPr>
        <w:t>Item 15 DATE AND PLACE OF NEXT MEETING</w:t>
      </w:r>
    </w:p>
    <w:p w:rsidR="00E443EB" w:rsidRPr="00A40BD9" w:rsidRDefault="00E443EB" w:rsidP="007118F1">
      <w:pPr>
        <w:spacing w:after="240"/>
        <w:jc w:val="both"/>
        <w:rPr>
          <w:rFonts w:ascii="Times New Roman" w:eastAsia="Times New Roman" w:hAnsi="Times New Roman" w:cs="Times New Roman"/>
        </w:rPr>
      </w:pPr>
      <w:r w:rsidRPr="00A40BD9">
        <w:rPr>
          <w:rFonts w:ascii="Times New Roman" w:eastAsia="Times New Roman" w:hAnsi="Times New Roman" w:cs="Times New Roman"/>
        </w:rPr>
        <w:t xml:space="preserve">The committee expressed willingness to schedule next meeting </w:t>
      </w:r>
      <w:r w:rsidR="00BB3B4B">
        <w:rPr>
          <w:rFonts w:ascii="Times New Roman" w:eastAsia="Times New Roman" w:hAnsi="Times New Roman" w:cs="Times New Roman"/>
        </w:rPr>
        <w:t>in 3</w:t>
      </w:r>
      <w:r w:rsidR="00BB3B4B" w:rsidRPr="00BB3B4B">
        <w:rPr>
          <w:rFonts w:ascii="Times New Roman" w:eastAsia="Times New Roman" w:hAnsi="Times New Roman" w:cs="Times New Roman"/>
          <w:vertAlign w:val="superscript"/>
        </w:rPr>
        <w:t>rd</w:t>
      </w:r>
      <w:r w:rsidR="00BB3B4B">
        <w:rPr>
          <w:rFonts w:ascii="Times New Roman" w:eastAsia="Times New Roman" w:hAnsi="Times New Roman" w:cs="Times New Roman"/>
        </w:rPr>
        <w:t xml:space="preserve"> week of December and the last meeting of Financial year in March.</w:t>
      </w:r>
    </w:p>
    <w:p w:rsidR="00E443EB" w:rsidRPr="00A40BD9" w:rsidRDefault="00E443EB" w:rsidP="007118F1">
      <w:pPr>
        <w:pStyle w:val="Heading1"/>
        <w:spacing w:after="240"/>
        <w:jc w:val="both"/>
        <w:rPr>
          <w:rFonts w:cs="Times New Roman"/>
          <w:sz w:val="22"/>
          <w:szCs w:val="22"/>
        </w:rPr>
      </w:pPr>
      <w:r w:rsidRPr="00A40BD9">
        <w:rPr>
          <w:rFonts w:cs="Times New Roman"/>
          <w:sz w:val="22"/>
          <w:szCs w:val="22"/>
        </w:rPr>
        <w:t xml:space="preserve">Item 16 ANY OTHER BUSINESS </w:t>
      </w:r>
    </w:p>
    <w:p w:rsidR="00E443EB" w:rsidRPr="00A40BD9" w:rsidRDefault="00E443EB" w:rsidP="00E443EB">
      <w:pPr>
        <w:jc w:val="both"/>
        <w:rPr>
          <w:rFonts w:ascii="Times New Roman" w:hAnsi="Times New Roman" w:cs="Times New Roman"/>
        </w:rPr>
      </w:pPr>
      <w:r w:rsidRPr="00A40BD9">
        <w:rPr>
          <w:rFonts w:ascii="Times New Roman" w:eastAsia="Times New Roman" w:hAnsi="Times New Roman" w:cs="Times New Roman"/>
        </w:rPr>
        <w:t>No any other information.</w:t>
      </w:r>
      <w:bookmarkStart w:id="28" w:name="_ANNEX_A"/>
      <w:bookmarkEnd w:id="28"/>
    </w:p>
    <w:p w:rsidR="003E7EA7" w:rsidRPr="00A40BD9" w:rsidRDefault="003E7EA7">
      <w:pPr>
        <w:rPr>
          <w:rFonts w:ascii="Times New Roman" w:hAnsi="Times New Roman" w:cs="Times New Roman"/>
        </w:rPr>
      </w:pPr>
    </w:p>
    <w:sectPr w:rsidR="003E7EA7" w:rsidRPr="00A40BD9">
      <w:headerReference w:type="defaul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5B8" w:rsidRDefault="008A65B8" w:rsidP="00A73D56">
      <w:pPr>
        <w:spacing w:after="0" w:line="240" w:lineRule="auto"/>
      </w:pPr>
      <w:r>
        <w:separator/>
      </w:r>
    </w:p>
  </w:endnote>
  <w:endnote w:type="continuationSeparator" w:id="0">
    <w:p w:rsidR="008A65B8" w:rsidRDefault="008A65B8" w:rsidP="00A7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Kokila">
    <w:altName w:val="Arial"/>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5B8" w:rsidRDefault="008A65B8" w:rsidP="00A73D56">
      <w:pPr>
        <w:spacing w:after="0" w:line="240" w:lineRule="auto"/>
      </w:pPr>
      <w:r>
        <w:separator/>
      </w:r>
    </w:p>
  </w:footnote>
  <w:footnote w:type="continuationSeparator" w:id="0">
    <w:p w:rsidR="008A65B8" w:rsidRDefault="008A65B8" w:rsidP="00A73D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D4E" w:rsidRPr="00A73D56" w:rsidRDefault="005C4D4E" w:rsidP="00A73D56">
    <w:pPr>
      <w:widowControl w:val="0"/>
      <w:pBdr>
        <w:top w:val="nil"/>
        <w:left w:val="nil"/>
        <w:bottom w:val="nil"/>
        <w:right w:val="nil"/>
        <w:between w:val="nil"/>
      </w:pBdr>
      <w:spacing w:after="0" w:line="276" w:lineRule="auto"/>
      <w:rPr>
        <w:rFonts w:ascii="Times New Roman" w:eastAsia="Calibri" w:hAnsi="Times New Roman" w:cs="Times New Roman"/>
        <w:i/>
        <w:color w:val="0070C0"/>
        <w:sz w:val="20"/>
        <w:szCs w:val="20"/>
      </w:rPr>
    </w:pPr>
    <w:r w:rsidRPr="00A73D56">
      <w:rPr>
        <w:rFonts w:ascii="Times New Roman" w:hAnsi="Times New Roman" w:cs="Times New Roman"/>
        <w:color w:val="0070C0"/>
      </w:rPr>
      <w:t xml:space="preserve">  </w:t>
    </w:r>
    <w:r w:rsidRPr="00A73D56">
      <w:rPr>
        <w:rFonts w:ascii="Times New Roman" w:eastAsia="Calibri" w:hAnsi="Times New Roman" w:cs="Times New Roman"/>
        <w:i/>
        <w:color w:val="0070C0"/>
        <w:sz w:val="20"/>
        <w:szCs w:val="20"/>
      </w:rPr>
      <w:t>For BIS Use Only</w:t>
    </w:r>
  </w:p>
  <w:p w:rsidR="005C4D4E" w:rsidRDefault="005C4D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5A"/>
    <w:multiLevelType w:val="multilevel"/>
    <w:tmpl w:val="A8DA1DD6"/>
    <w:lvl w:ilvl="0">
      <w:start w:val="1"/>
      <w:numFmt w:val="decimal"/>
      <w:lvlText w:val="%1."/>
      <w:lvlJc w:val="left"/>
      <w:pPr>
        <w:ind w:left="720" w:hanging="360"/>
      </w:pPr>
      <w:rPr>
        <w:b/>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nsid w:val="056949BA"/>
    <w:multiLevelType w:val="multilevel"/>
    <w:tmpl w:val="62C6A69C"/>
    <w:lvl w:ilvl="0">
      <w:start w:val="1"/>
      <w:numFmt w:val="decimal"/>
      <w:lvlText w:val="%1)"/>
      <w:lvlJc w:val="left"/>
      <w:pPr>
        <w:ind w:left="499" w:hanging="357"/>
      </w:pPr>
      <w:rPr>
        <w:vertAlign w:val="baseline"/>
      </w:rPr>
    </w:lvl>
    <w:lvl w:ilvl="1">
      <w:start w:val="1"/>
      <w:numFmt w:val="lowerLetter"/>
      <w:lvlText w:val="%2."/>
      <w:lvlJc w:val="left"/>
      <w:pPr>
        <w:ind w:left="1295" w:hanging="360"/>
      </w:pPr>
      <w:rPr>
        <w:vertAlign w:val="baseline"/>
      </w:rPr>
    </w:lvl>
    <w:lvl w:ilvl="2">
      <w:start w:val="1"/>
      <w:numFmt w:val="lowerRoman"/>
      <w:lvlText w:val="%3."/>
      <w:lvlJc w:val="right"/>
      <w:pPr>
        <w:ind w:left="2015" w:hanging="180"/>
      </w:pPr>
      <w:rPr>
        <w:vertAlign w:val="baseline"/>
      </w:rPr>
    </w:lvl>
    <w:lvl w:ilvl="3">
      <w:start w:val="1"/>
      <w:numFmt w:val="decimal"/>
      <w:lvlText w:val="%4."/>
      <w:lvlJc w:val="left"/>
      <w:pPr>
        <w:ind w:left="2735" w:hanging="360"/>
      </w:pPr>
      <w:rPr>
        <w:vertAlign w:val="baseline"/>
      </w:rPr>
    </w:lvl>
    <w:lvl w:ilvl="4">
      <w:start w:val="1"/>
      <w:numFmt w:val="lowerLetter"/>
      <w:lvlText w:val="%5."/>
      <w:lvlJc w:val="left"/>
      <w:pPr>
        <w:ind w:left="3455" w:hanging="360"/>
      </w:pPr>
      <w:rPr>
        <w:vertAlign w:val="baseline"/>
      </w:rPr>
    </w:lvl>
    <w:lvl w:ilvl="5">
      <w:start w:val="1"/>
      <w:numFmt w:val="lowerRoman"/>
      <w:lvlText w:val="%6."/>
      <w:lvlJc w:val="right"/>
      <w:pPr>
        <w:ind w:left="4175" w:hanging="180"/>
      </w:pPr>
      <w:rPr>
        <w:vertAlign w:val="baseline"/>
      </w:rPr>
    </w:lvl>
    <w:lvl w:ilvl="6">
      <w:start w:val="1"/>
      <w:numFmt w:val="decimal"/>
      <w:lvlText w:val="%7."/>
      <w:lvlJc w:val="left"/>
      <w:pPr>
        <w:ind w:left="4895" w:hanging="360"/>
      </w:pPr>
      <w:rPr>
        <w:vertAlign w:val="baseline"/>
      </w:rPr>
    </w:lvl>
    <w:lvl w:ilvl="7">
      <w:start w:val="1"/>
      <w:numFmt w:val="lowerLetter"/>
      <w:lvlText w:val="%8."/>
      <w:lvlJc w:val="left"/>
      <w:pPr>
        <w:ind w:left="5615" w:hanging="360"/>
      </w:pPr>
      <w:rPr>
        <w:vertAlign w:val="baseline"/>
      </w:rPr>
    </w:lvl>
    <w:lvl w:ilvl="8">
      <w:start w:val="1"/>
      <w:numFmt w:val="lowerRoman"/>
      <w:lvlText w:val="%9."/>
      <w:lvlJc w:val="right"/>
      <w:pPr>
        <w:ind w:left="6335" w:hanging="180"/>
      </w:pPr>
      <w:rPr>
        <w:vertAlign w:val="baseline"/>
      </w:rPr>
    </w:lvl>
  </w:abstractNum>
  <w:abstractNum w:abstractNumId="2">
    <w:nsid w:val="0A9D5736"/>
    <w:multiLevelType w:val="hybridMultilevel"/>
    <w:tmpl w:val="CED425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EF4234"/>
    <w:multiLevelType w:val="multilevel"/>
    <w:tmpl w:val="F742329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E2F51B5"/>
    <w:multiLevelType w:val="multilevel"/>
    <w:tmpl w:val="BF8AC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D46253"/>
    <w:multiLevelType w:val="hybridMultilevel"/>
    <w:tmpl w:val="D890BCC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1220A"/>
    <w:multiLevelType w:val="multilevel"/>
    <w:tmpl w:val="3E06FC54"/>
    <w:lvl w:ilvl="0">
      <w:start w:val="1"/>
      <w:numFmt w:val="decimal"/>
      <w:lvlText w:val="%1)"/>
      <w:lvlJc w:val="left"/>
      <w:pPr>
        <w:ind w:left="720" w:hanging="360"/>
      </w:pPr>
      <w:rPr>
        <w:b/>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3817B6E"/>
    <w:multiLevelType w:val="multilevel"/>
    <w:tmpl w:val="08E0BC2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236DA3"/>
    <w:multiLevelType w:val="multilevel"/>
    <w:tmpl w:val="A36AB76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
    <w:nsid w:val="225F4E79"/>
    <w:multiLevelType w:val="multilevel"/>
    <w:tmpl w:val="5EA8CC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69A2E6B"/>
    <w:multiLevelType w:val="hybridMultilevel"/>
    <w:tmpl w:val="99722A32"/>
    <w:lvl w:ilvl="0" w:tplc="28E6516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72A3D"/>
    <w:multiLevelType w:val="multilevel"/>
    <w:tmpl w:val="4CF6D9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D1E01B9"/>
    <w:multiLevelType w:val="hybridMultilevel"/>
    <w:tmpl w:val="7A00DE08"/>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35215F8C"/>
    <w:multiLevelType w:val="multilevel"/>
    <w:tmpl w:val="C13A697C"/>
    <w:lvl w:ilvl="0">
      <w:start w:val="1"/>
      <w:numFmt w:val="decimal"/>
      <w:lvlText w:val="%1"/>
      <w:lvlJc w:val="left"/>
      <w:pPr>
        <w:ind w:left="1080" w:hanging="360"/>
      </w:pPr>
      <w:rPr>
        <w:rFonts w:ascii="Times New Roman" w:hAnsi="Times New Roman" w:cs="Times New Roman" w:hint="default"/>
        <w:b/>
        <w:sz w:val="22"/>
        <w:szCs w:val="22"/>
      </w:rPr>
    </w:lvl>
    <w:lvl w:ilvl="1">
      <w:start w:val="1"/>
      <w:numFmt w:val="decimal"/>
      <w:lvlText w:val="%1.%2"/>
      <w:lvlJc w:val="left"/>
      <w:pPr>
        <w:ind w:left="1350" w:hanging="360"/>
      </w:pPr>
      <w:rPr>
        <w:rFonts w:hint="default"/>
        <w:b/>
        <w:sz w:val="22"/>
        <w:szCs w:val="22"/>
      </w:rPr>
    </w:lvl>
    <w:lvl w:ilvl="2">
      <w:start w:val="1"/>
      <w:numFmt w:val="decimal"/>
      <w:lvlText w:val="%1.%2.%3"/>
      <w:lvlJc w:val="left"/>
      <w:pPr>
        <w:ind w:left="180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420" w:hanging="1440"/>
      </w:pPr>
      <w:rPr>
        <w:rFonts w:hint="default"/>
      </w:rPr>
    </w:lvl>
    <w:lvl w:ilvl="8">
      <w:start w:val="1"/>
      <w:numFmt w:val="decimal"/>
      <w:lvlText w:val="%1.%2.%3.%4.%5.%6.%7.%8.%9"/>
      <w:lvlJc w:val="left"/>
      <w:pPr>
        <w:ind w:left="3600" w:hanging="1440"/>
      </w:pPr>
      <w:rPr>
        <w:rFonts w:hint="default"/>
      </w:rPr>
    </w:lvl>
  </w:abstractNum>
  <w:abstractNum w:abstractNumId="14">
    <w:nsid w:val="374226C1"/>
    <w:multiLevelType w:val="multilevel"/>
    <w:tmpl w:val="D9ECB7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3B282EB0"/>
    <w:multiLevelType w:val="multilevel"/>
    <w:tmpl w:val="B15CA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E684B15"/>
    <w:multiLevelType w:val="multilevel"/>
    <w:tmpl w:val="63307FB6"/>
    <w:lvl w:ilvl="0">
      <w:start w:val="1"/>
      <w:numFmt w:val="decimal"/>
      <w:lvlText w:val="%1."/>
      <w:lvlJc w:val="left"/>
      <w:pPr>
        <w:ind w:left="36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7">
    <w:nsid w:val="3E9C31AC"/>
    <w:multiLevelType w:val="hybridMultilevel"/>
    <w:tmpl w:val="95C085F8"/>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66B440B"/>
    <w:multiLevelType w:val="multilevel"/>
    <w:tmpl w:val="2E921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96D11C8"/>
    <w:multiLevelType w:val="hybridMultilevel"/>
    <w:tmpl w:val="05F4AC30"/>
    <w:lvl w:ilvl="0" w:tplc="30768AE0">
      <w:start w:val="1"/>
      <w:numFmt w:val="decimal"/>
      <w:lvlText w:val="%1."/>
      <w:lvlJc w:val="left"/>
      <w:pPr>
        <w:ind w:left="72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BC6274D"/>
    <w:multiLevelType w:val="multilevel"/>
    <w:tmpl w:val="FADEB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4AC0A07"/>
    <w:multiLevelType w:val="multilevel"/>
    <w:tmpl w:val="E154180E"/>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2">
    <w:nsid w:val="5A0D71BB"/>
    <w:multiLevelType w:val="hybridMultilevel"/>
    <w:tmpl w:val="11A8A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624F58"/>
    <w:multiLevelType w:val="hybridMultilevel"/>
    <w:tmpl w:val="D890BCC4"/>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F35215"/>
    <w:multiLevelType w:val="multilevel"/>
    <w:tmpl w:val="133C239E"/>
    <w:lvl w:ilvl="0">
      <w:start w:val="1"/>
      <w:numFmt w:val="decimal"/>
      <w:lvlText w:val="%1."/>
      <w:lvlJc w:val="left"/>
      <w:pPr>
        <w:ind w:left="540" w:hanging="360"/>
      </w:pPr>
      <w:rPr>
        <w:rFonts w:hint="default"/>
      </w:rPr>
    </w:lvl>
    <w:lvl w:ilvl="1">
      <w:start w:val="1"/>
      <w:numFmt w:val="decimal"/>
      <w:isLgl/>
      <w:lvlText w:val="%1.%2"/>
      <w:lvlJc w:val="left"/>
      <w:pPr>
        <w:ind w:left="540" w:hanging="360"/>
      </w:pPr>
      <w:rPr>
        <w:rFonts w:hint="default"/>
        <w:b/>
      </w:rPr>
    </w:lvl>
    <w:lvl w:ilvl="2">
      <w:start w:val="1"/>
      <w:numFmt w:val="decimal"/>
      <w:isLgl/>
      <w:lvlText w:val="%1.%2.%3"/>
      <w:lvlJc w:val="left"/>
      <w:pPr>
        <w:ind w:left="900" w:hanging="720"/>
      </w:pPr>
      <w:rPr>
        <w:rFonts w:hint="default"/>
        <w:b/>
      </w:rPr>
    </w:lvl>
    <w:lvl w:ilvl="3">
      <w:start w:val="1"/>
      <w:numFmt w:val="decimal"/>
      <w:isLgl/>
      <w:lvlText w:val="%1.%2.%3.%4"/>
      <w:lvlJc w:val="left"/>
      <w:pPr>
        <w:ind w:left="900" w:hanging="720"/>
      </w:pPr>
      <w:rPr>
        <w:rFonts w:hint="default"/>
        <w:b/>
      </w:rPr>
    </w:lvl>
    <w:lvl w:ilvl="4">
      <w:start w:val="1"/>
      <w:numFmt w:val="decimal"/>
      <w:isLgl/>
      <w:lvlText w:val="%1.%2.%3.%4.%5"/>
      <w:lvlJc w:val="left"/>
      <w:pPr>
        <w:ind w:left="1260" w:hanging="1080"/>
      </w:pPr>
      <w:rPr>
        <w:rFonts w:hint="default"/>
        <w:b/>
      </w:rPr>
    </w:lvl>
    <w:lvl w:ilvl="5">
      <w:start w:val="1"/>
      <w:numFmt w:val="decimal"/>
      <w:isLgl/>
      <w:lvlText w:val="%1.%2.%3.%4.%5.%6"/>
      <w:lvlJc w:val="left"/>
      <w:pPr>
        <w:ind w:left="1260" w:hanging="1080"/>
      </w:pPr>
      <w:rPr>
        <w:rFonts w:hint="default"/>
        <w:b/>
      </w:rPr>
    </w:lvl>
    <w:lvl w:ilvl="6">
      <w:start w:val="1"/>
      <w:numFmt w:val="decimal"/>
      <w:isLgl/>
      <w:lvlText w:val="%1.%2.%3.%4.%5.%6.%7"/>
      <w:lvlJc w:val="left"/>
      <w:pPr>
        <w:ind w:left="1620" w:hanging="1440"/>
      </w:pPr>
      <w:rPr>
        <w:rFonts w:hint="default"/>
        <w:b/>
      </w:rPr>
    </w:lvl>
    <w:lvl w:ilvl="7">
      <w:start w:val="1"/>
      <w:numFmt w:val="decimal"/>
      <w:isLgl/>
      <w:lvlText w:val="%1.%2.%3.%4.%5.%6.%7.%8"/>
      <w:lvlJc w:val="left"/>
      <w:pPr>
        <w:ind w:left="1620" w:hanging="1440"/>
      </w:pPr>
      <w:rPr>
        <w:rFonts w:hint="default"/>
        <w:b/>
      </w:rPr>
    </w:lvl>
    <w:lvl w:ilvl="8">
      <w:start w:val="1"/>
      <w:numFmt w:val="decimal"/>
      <w:isLgl/>
      <w:lvlText w:val="%1.%2.%3.%4.%5.%6.%7.%8.%9"/>
      <w:lvlJc w:val="left"/>
      <w:pPr>
        <w:ind w:left="1980" w:hanging="1800"/>
      </w:pPr>
      <w:rPr>
        <w:rFonts w:hint="default"/>
        <w:b/>
      </w:rPr>
    </w:lvl>
  </w:abstractNum>
  <w:abstractNum w:abstractNumId="25">
    <w:nsid w:val="68CB77D2"/>
    <w:multiLevelType w:val="multilevel"/>
    <w:tmpl w:val="EF9E43F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6">
    <w:nsid w:val="6C28005B"/>
    <w:multiLevelType w:val="multilevel"/>
    <w:tmpl w:val="B41AD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FF1429D"/>
    <w:multiLevelType w:val="multilevel"/>
    <w:tmpl w:val="82ACA94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0274790"/>
    <w:multiLevelType w:val="multilevel"/>
    <w:tmpl w:val="519A02E6"/>
    <w:lvl w:ilvl="0">
      <w:start w:val="1"/>
      <w:numFmt w:val="lowerLetter"/>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9">
    <w:nsid w:val="793377F7"/>
    <w:multiLevelType w:val="hybridMultilevel"/>
    <w:tmpl w:val="11A8A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D21B58"/>
    <w:multiLevelType w:val="hybridMultilevel"/>
    <w:tmpl w:val="8F40FDD2"/>
    <w:lvl w:ilvl="0" w:tplc="4172136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3"/>
  </w:num>
  <w:num w:numId="2">
    <w:abstractNumId w:val="2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30"/>
  </w:num>
  <w:num w:numId="7">
    <w:abstractNumId w:val="10"/>
  </w:num>
  <w:num w:numId="8">
    <w:abstractNumId w:val="12"/>
  </w:num>
  <w:num w:numId="9">
    <w:abstractNumId w:val="13"/>
  </w:num>
  <w:num w:numId="10">
    <w:abstractNumId w:val="1"/>
  </w:num>
  <w:num w:numId="11">
    <w:abstractNumId w:val="4"/>
  </w:num>
  <w:num w:numId="12">
    <w:abstractNumId w:val="7"/>
  </w:num>
  <w:num w:numId="13">
    <w:abstractNumId w:val="25"/>
  </w:num>
  <w:num w:numId="14">
    <w:abstractNumId w:val="28"/>
  </w:num>
  <w:num w:numId="15">
    <w:abstractNumId w:val="14"/>
  </w:num>
  <w:num w:numId="16">
    <w:abstractNumId w:val="22"/>
  </w:num>
  <w:num w:numId="17">
    <w:abstractNumId w:val="9"/>
  </w:num>
  <w:num w:numId="18">
    <w:abstractNumId w:val="26"/>
  </w:num>
  <w:num w:numId="19">
    <w:abstractNumId w:val="3"/>
  </w:num>
  <w:num w:numId="20">
    <w:abstractNumId w:val="16"/>
  </w:num>
  <w:num w:numId="21">
    <w:abstractNumId w:val="29"/>
  </w:num>
  <w:num w:numId="22">
    <w:abstractNumId w:val="0"/>
  </w:num>
  <w:num w:numId="23">
    <w:abstractNumId w:val="6"/>
  </w:num>
  <w:num w:numId="24">
    <w:abstractNumId w:val="19"/>
  </w:num>
  <w:num w:numId="25">
    <w:abstractNumId w:val="21"/>
  </w:num>
  <w:num w:numId="26">
    <w:abstractNumId w:val="2"/>
  </w:num>
  <w:num w:numId="27">
    <w:abstractNumId w:val="17"/>
  </w:num>
  <w:num w:numId="28">
    <w:abstractNumId w:val="18"/>
  </w:num>
  <w:num w:numId="29">
    <w:abstractNumId w:val="27"/>
  </w:num>
  <w:num w:numId="30">
    <w:abstractNumId w:val="20"/>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3EB"/>
    <w:rsid w:val="000246BF"/>
    <w:rsid w:val="00060898"/>
    <w:rsid w:val="00090C70"/>
    <w:rsid w:val="000D62BB"/>
    <w:rsid w:val="001306E7"/>
    <w:rsid w:val="00132C15"/>
    <w:rsid w:val="00170301"/>
    <w:rsid w:val="00170EFD"/>
    <w:rsid w:val="00193DEB"/>
    <w:rsid w:val="001C73DB"/>
    <w:rsid w:val="001D13ED"/>
    <w:rsid w:val="001F2F0B"/>
    <w:rsid w:val="00217F76"/>
    <w:rsid w:val="0022187B"/>
    <w:rsid w:val="002620CF"/>
    <w:rsid w:val="00265CF3"/>
    <w:rsid w:val="002B6CAE"/>
    <w:rsid w:val="002D35CB"/>
    <w:rsid w:val="002F6F9C"/>
    <w:rsid w:val="003017C9"/>
    <w:rsid w:val="00330B99"/>
    <w:rsid w:val="0034413E"/>
    <w:rsid w:val="00346850"/>
    <w:rsid w:val="00372A47"/>
    <w:rsid w:val="003B1E79"/>
    <w:rsid w:val="003E7EA7"/>
    <w:rsid w:val="0043372F"/>
    <w:rsid w:val="004477BC"/>
    <w:rsid w:val="00450582"/>
    <w:rsid w:val="00461D7F"/>
    <w:rsid w:val="004632D8"/>
    <w:rsid w:val="00466015"/>
    <w:rsid w:val="004956C9"/>
    <w:rsid w:val="00497731"/>
    <w:rsid w:val="004F0C19"/>
    <w:rsid w:val="00502B45"/>
    <w:rsid w:val="00503B5E"/>
    <w:rsid w:val="00522B30"/>
    <w:rsid w:val="0054272A"/>
    <w:rsid w:val="0055468E"/>
    <w:rsid w:val="00555BAE"/>
    <w:rsid w:val="00566D22"/>
    <w:rsid w:val="00596D31"/>
    <w:rsid w:val="005C4D4E"/>
    <w:rsid w:val="006444BE"/>
    <w:rsid w:val="00644F9D"/>
    <w:rsid w:val="00691305"/>
    <w:rsid w:val="006A59F1"/>
    <w:rsid w:val="006C54D2"/>
    <w:rsid w:val="006D50AE"/>
    <w:rsid w:val="006E54C8"/>
    <w:rsid w:val="007118F1"/>
    <w:rsid w:val="00773CF0"/>
    <w:rsid w:val="007D7BA1"/>
    <w:rsid w:val="007E216C"/>
    <w:rsid w:val="0080376E"/>
    <w:rsid w:val="008361DA"/>
    <w:rsid w:val="008551B3"/>
    <w:rsid w:val="008575A3"/>
    <w:rsid w:val="008A65B8"/>
    <w:rsid w:val="008B745F"/>
    <w:rsid w:val="008E6B6D"/>
    <w:rsid w:val="00917620"/>
    <w:rsid w:val="009547CE"/>
    <w:rsid w:val="00963D37"/>
    <w:rsid w:val="00981DBA"/>
    <w:rsid w:val="009E36BD"/>
    <w:rsid w:val="009E73CC"/>
    <w:rsid w:val="00A20664"/>
    <w:rsid w:val="00A3425C"/>
    <w:rsid w:val="00A40BD9"/>
    <w:rsid w:val="00A44080"/>
    <w:rsid w:val="00A73D56"/>
    <w:rsid w:val="00AC012D"/>
    <w:rsid w:val="00AD26A1"/>
    <w:rsid w:val="00AE0F91"/>
    <w:rsid w:val="00B16137"/>
    <w:rsid w:val="00B74A4A"/>
    <w:rsid w:val="00BB3B4B"/>
    <w:rsid w:val="00BC6BA3"/>
    <w:rsid w:val="00BF4518"/>
    <w:rsid w:val="00C44546"/>
    <w:rsid w:val="00C65DFB"/>
    <w:rsid w:val="00C838CE"/>
    <w:rsid w:val="00C85984"/>
    <w:rsid w:val="00CF013D"/>
    <w:rsid w:val="00D711EC"/>
    <w:rsid w:val="00D72B21"/>
    <w:rsid w:val="00D950F5"/>
    <w:rsid w:val="00DA283E"/>
    <w:rsid w:val="00E042B1"/>
    <w:rsid w:val="00E049C4"/>
    <w:rsid w:val="00E16371"/>
    <w:rsid w:val="00E33307"/>
    <w:rsid w:val="00E37A75"/>
    <w:rsid w:val="00E443EB"/>
    <w:rsid w:val="00ED0297"/>
    <w:rsid w:val="00ED1F44"/>
    <w:rsid w:val="00F47338"/>
    <w:rsid w:val="00F51A45"/>
    <w:rsid w:val="00F65105"/>
    <w:rsid w:val="00F65C71"/>
    <w:rsid w:val="00F74982"/>
    <w:rsid w:val="00FA1719"/>
    <w:rsid w:val="00FB17A0"/>
    <w:rsid w:val="00FF170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0F5F29-F1DD-42ED-96AA-49676F45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3EB"/>
  </w:style>
  <w:style w:type="paragraph" w:styleId="Heading1">
    <w:name w:val="heading 1"/>
    <w:basedOn w:val="Normal"/>
    <w:next w:val="Normal"/>
    <w:link w:val="Heading1Char"/>
    <w:uiPriority w:val="9"/>
    <w:qFormat/>
    <w:rsid w:val="00E443EB"/>
    <w:pPr>
      <w:keepNext/>
      <w:keepLines/>
      <w:spacing w:before="240" w:after="0"/>
      <w:outlineLvl w:val="0"/>
    </w:pPr>
    <w:rPr>
      <w:rFonts w:ascii="Times New Roman" w:eastAsiaTheme="majorEastAsia" w:hAnsi="Times New Roman" w:cstheme="majorBidi"/>
      <w:b/>
      <w:color w:val="5B9BD5" w:themeColor="accent1"/>
      <w:sz w:val="24"/>
      <w:szCs w:val="29"/>
      <w:lang w:val="en-IN" w:eastAsia="en-IN" w:bidi="hi-IN"/>
    </w:rPr>
  </w:style>
  <w:style w:type="paragraph" w:styleId="Heading2">
    <w:name w:val="heading 2"/>
    <w:basedOn w:val="Normal"/>
    <w:next w:val="Normal"/>
    <w:link w:val="Heading2Char"/>
    <w:uiPriority w:val="9"/>
    <w:unhideWhenUsed/>
    <w:qFormat/>
    <w:rsid w:val="00E443EB"/>
    <w:pPr>
      <w:keepNext/>
      <w:keepLines/>
      <w:spacing w:before="40" w:after="0"/>
      <w:outlineLvl w:val="1"/>
    </w:pPr>
    <w:rPr>
      <w:rFonts w:asciiTheme="majorHAnsi" w:eastAsiaTheme="majorEastAsia" w:hAnsiTheme="majorHAnsi" w:cstheme="majorBidi"/>
      <w:color w:val="2E74B5" w:themeColor="accent1" w:themeShade="BF"/>
      <w:sz w:val="26"/>
      <w:szCs w:val="23"/>
      <w:lang w:val="en-IN" w:eastAsia="en-IN" w:bidi="hi-IN"/>
    </w:rPr>
  </w:style>
  <w:style w:type="paragraph" w:styleId="Heading3">
    <w:name w:val="heading 3"/>
    <w:basedOn w:val="Normal"/>
    <w:next w:val="Normal"/>
    <w:link w:val="Heading3Char"/>
    <w:uiPriority w:val="9"/>
    <w:unhideWhenUsed/>
    <w:qFormat/>
    <w:rsid w:val="00E443EB"/>
    <w:pPr>
      <w:keepNext/>
      <w:keepLines/>
      <w:spacing w:before="40" w:after="0"/>
      <w:outlineLvl w:val="2"/>
    </w:pPr>
    <w:rPr>
      <w:rFonts w:asciiTheme="majorHAnsi" w:eastAsiaTheme="majorEastAsia" w:hAnsiTheme="majorHAnsi" w:cstheme="majorBidi"/>
      <w:color w:val="1F4D78" w:themeColor="accent1" w:themeShade="7F"/>
      <w:sz w:val="24"/>
      <w:szCs w:val="21"/>
      <w:lang w:val="en-IN" w:eastAsia="en-IN" w:bidi="hi-IN"/>
    </w:rPr>
  </w:style>
  <w:style w:type="paragraph" w:styleId="Heading4">
    <w:name w:val="heading 4"/>
    <w:basedOn w:val="Normal"/>
    <w:next w:val="Normal"/>
    <w:link w:val="Heading4Char"/>
    <w:uiPriority w:val="9"/>
    <w:unhideWhenUsed/>
    <w:qFormat/>
    <w:rsid w:val="00E443EB"/>
    <w:pPr>
      <w:keepNext/>
      <w:keepLines/>
      <w:spacing w:before="40" w:after="0"/>
      <w:outlineLvl w:val="3"/>
    </w:pPr>
    <w:rPr>
      <w:rFonts w:asciiTheme="majorHAnsi" w:eastAsiaTheme="majorEastAsia" w:hAnsiTheme="majorHAnsi" w:cstheme="majorBidi"/>
      <w:i/>
      <w:iCs/>
      <w:color w:val="2E74B5" w:themeColor="accent1" w:themeShade="BF"/>
      <w:lang w:val="en-IN" w:eastAsia="en-IN" w:bidi="hi-IN"/>
    </w:rPr>
  </w:style>
  <w:style w:type="paragraph" w:styleId="Heading5">
    <w:name w:val="heading 5"/>
    <w:basedOn w:val="Normal"/>
    <w:next w:val="Normal"/>
    <w:link w:val="Heading5Char"/>
    <w:uiPriority w:val="9"/>
    <w:unhideWhenUsed/>
    <w:qFormat/>
    <w:rsid w:val="00E443EB"/>
    <w:pPr>
      <w:keepNext/>
      <w:keepLines/>
      <w:spacing w:before="220" w:after="40"/>
      <w:outlineLvl w:val="4"/>
    </w:pPr>
    <w:rPr>
      <w:rFonts w:ascii="Calibri" w:eastAsia="Calibri" w:hAnsi="Calibri" w:cs="Mangal"/>
      <w:b/>
      <w:lang w:val="en-IN" w:eastAsia="en-IN" w:bidi="hi-IN"/>
    </w:rPr>
  </w:style>
  <w:style w:type="paragraph" w:styleId="Heading6">
    <w:name w:val="heading 6"/>
    <w:basedOn w:val="Normal"/>
    <w:next w:val="Normal"/>
    <w:link w:val="Heading6Char"/>
    <w:uiPriority w:val="9"/>
    <w:unhideWhenUsed/>
    <w:qFormat/>
    <w:rsid w:val="00E443EB"/>
    <w:pPr>
      <w:keepNext/>
      <w:keepLines/>
      <w:spacing w:before="40" w:after="0"/>
      <w:outlineLvl w:val="5"/>
    </w:pPr>
    <w:rPr>
      <w:rFonts w:asciiTheme="majorHAnsi" w:eastAsiaTheme="majorEastAsia" w:hAnsiTheme="majorHAnsi" w:cstheme="majorBidi"/>
      <w:color w:val="1F4D78" w:themeColor="accent1" w:themeShade="7F"/>
      <w:lang w:val="en-IN" w:eastAsia="en-IN" w:bidi="hi-IN"/>
    </w:rPr>
  </w:style>
  <w:style w:type="paragraph" w:styleId="Heading7">
    <w:name w:val="heading 7"/>
    <w:basedOn w:val="Normal"/>
    <w:next w:val="Normal"/>
    <w:link w:val="Heading7Char"/>
    <w:uiPriority w:val="9"/>
    <w:semiHidden/>
    <w:unhideWhenUsed/>
    <w:qFormat/>
    <w:rsid w:val="00E443EB"/>
    <w:pPr>
      <w:keepNext/>
      <w:keepLines/>
      <w:spacing w:before="40" w:after="0"/>
      <w:outlineLvl w:val="6"/>
    </w:pPr>
    <w:rPr>
      <w:rFonts w:asciiTheme="majorHAnsi" w:eastAsiaTheme="majorEastAsia" w:hAnsiTheme="majorHAnsi" w:cstheme="majorBidi"/>
      <w:i/>
      <w:iCs/>
      <w:color w:val="1F4D78" w:themeColor="accent1" w:themeShade="7F"/>
      <w:lang w:val="en-IN" w:eastAsia="en-IN" w:bidi="hi-IN"/>
    </w:rPr>
  </w:style>
  <w:style w:type="paragraph" w:styleId="Heading8">
    <w:name w:val="heading 8"/>
    <w:basedOn w:val="Normal"/>
    <w:next w:val="Normal"/>
    <w:link w:val="Heading8Char"/>
    <w:uiPriority w:val="9"/>
    <w:unhideWhenUsed/>
    <w:qFormat/>
    <w:rsid w:val="00E443EB"/>
    <w:pPr>
      <w:keepNext/>
      <w:keepLines/>
      <w:spacing w:before="40" w:after="0"/>
      <w:outlineLvl w:val="7"/>
    </w:pPr>
    <w:rPr>
      <w:rFonts w:asciiTheme="majorHAnsi" w:eastAsiaTheme="majorEastAsia" w:hAnsiTheme="majorHAnsi" w:cstheme="majorBidi"/>
      <w:color w:val="272727" w:themeColor="text1" w:themeTint="D8"/>
      <w:sz w:val="21"/>
      <w:szCs w:val="19"/>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3EB"/>
    <w:rPr>
      <w:rFonts w:ascii="Times New Roman" w:eastAsiaTheme="majorEastAsia" w:hAnsi="Times New Roman" w:cstheme="majorBidi"/>
      <w:b/>
      <w:color w:val="5B9BD5" w:themeColor="accent1"/>
      <w:sz w:val="24"/>
      <w:szCs w:val="29"/>
      <w:lang w:val="en-IN" w:eastAsia="en-IN" w:bidi="hi-IN"/>
    </w:rPr>
  </w:style>
  <w:style w:type="character" w:customStyle="1" w:styleId="Heading2Char">
    <w:name w:val="Heading 2 Char"/>
    <w:basedOn w:val="DefaultParagraphFont"/>
    <w:link w:val="Heading2"/>
    <w:uiPriority w:val="9"/>
    <w:rsid w:val="00E443EB"/>
    <w:rPr>
      <w:rFonts w:asciiTheme="majorHAnsi" w:eastAsiaTheme="majorEastAsia" w:hAnsiTheme="majorHAnsi" w:cstheme="majorBidi"/>
      <w:color w:val="2E74B5" w:themeColor="accent1" w:themeShade="BF"/>
      <w:sz w:val="26"/>
      <w:szCs w:val="23"/>
      <w:lang w:val="en-IN" w:eastAsia="en-IN" w:bidi="hi-IN"/>
    </w:rPr>
  </w:style>
  <w:style w:type="character" w:customStyle="1" w:styleId="Heading3Char">
    <w:name w:val="Heading 3 Char"/>
    <w:basedOn w:val="DefaultParagraphFont"/>
    <w:link w:val="Heading3"/>
    <w:uiPriority w:val="9"/>
    <w:rsid w:val="00E443EB"/>
    <w:rPr>
      <w:rFonts w:asciiTheme="majorHAnsi" w:eastAsiaTheme="majorEastAsia" w:hAnsiTheme="majorHAnsi" w:cstheme="majorBidi"/>
      <w:color w:val="1F4D78" w:themeColor="accent1" w:themeShade="7F"/>
      <w:sz w:val="24"/>
      <w:szCs w:val="21"/>
      <w:lang w:val="en-IN" w:eastAsia="en-IN" w:bidi="hi-IN"/>
    </w:rPr>
  </w:style>
  <w:style w:type="character" w:customStyle="1" w:styleId="Heading4Char">
    <w:name w:val="Heading 4 Char"/>
    <w:basedOn w:val="DefaultParagraphFont"/>
    <w:link w:val="Heading4"/>
    <w:uiPriority w:val="9"/>
    <w:rsid w:val="00E443EB"/>
    <w:rPr>
      <w:rFonts w:asciiTheme="majorHAnsi" w:eastAsiaTheme="majorEastAsia" w:hAnsiTheme="majorHAnsi" w:cstheme="majorBidi"/>
      <w:i/>
      <w:iCs/>
      <w:color w:val="2E74B5" w:themeColor="accent1" w:themeShade="BF"/>
      <w:lang w:val="en-IN" w:eastAsia="en-IN" w:bidi="hi-IN"/>
    </w:rPr>
  </w:style>
  <w:style w:type="character" w:customStyle="1" w:styleId="Heading5Char">
    <w:name w:val="Heading 5 Char"/>
    <w:basedOn w:val="DefaultParagraphFont"/>
    <w:link w:val="Heading5"/>
    <w:uiPriority w:val="9"/>
    <w:rsid w:val="00E443EB"/>
    <w:rPr>
      <w:rFonts w:ascii="Calibri" w:eastAsia="Calibri" w:hAnsi="Calibri" w:cs="Mangal"/>
      <w:b/>
      <w:lang w:val="en-IN" w:eastAsia="en-IN" w:bidi="hi-IN"/>
    </w:rPr>
  </w:style>
  <w:style w:type="character" w:customStyle="1" w:styleId="Heading6Char">
    <w:name w:val="Heading 6 Char"/>
    <w:basedOn w:val="DefaultParagraphFont"/>
    <w:link w:val="Heading6"/>
    <w:uiPriority w:val="9"/>
    <w:rsid w:val="00E443EB"/>
    <w:rPr>
      <w:rFonts w:asciiTheme="majorHAnsi" w:eastAsiaTheme="majorEastAsia" w:hAnsiTheme="majorHAnsi" w:cstheme="majorBidi"/>
      <w:color w:val="1F4D78" w:themeColor="accent1" w:themeShade="7F"/>
      <w:lang w:val="en-IN" w:eastAsia="en-IN" w:bidi="hi-IN"/>
    </w:rPr>
  </w:style>
  <w:style w:type="character" w:customStyle="1" w:styleId="Heading7Char">
    <w:name w:val="Heading 7 Char"/>
    <w:basedOn w:val="DefaultParagraphFont"/>
    <w:link w:val="Heading7"/>
    <w:uiPriority w:val="9"/>
    <w:semiHidden/>
    <w:rsid w:val="00E443EB"/>
    <w:rPr>
      <w:rFonts w:asciiTheme="majorHAnsi" w:eastAsiaTheme="majorEastAsia" w:hAnsiTheme="majorHAnsi" w:cstheme="majorBidi"/>
      <w:i/>
      <w:iCs/>
      <w:color w:val="1F4D78" w:themeColor="accent1" w:themeShade="7F"/>
      <w:lang w:val="en-IN" w:eastAsia="en-IN" w:bidi="hi-IN"/>
    </w:rPr>
  </w:style>
  <w:style w:type="character" w:customStyle="1" w:styleId="Heading8Char">
    <w:name w:val="Heading 8 Char"/>
    <w:basedOn w:val="DefaultParagraphFont"/>
    <w:link w:val="Heading8"/>
    <w:uiPriority w:val="9"/>
    <w:rsid w:val="00E443EB"/>
    <w:rPr>
      <w:rFonts w:asciiTheme="majorHAnsi" w:eastAsiaTheme="majorEastAsia" w:hAnsiTheme="majorHAnsi" w:cstheme="majorBidi"/>
      <w:color w:val="272727" w:themeColor="text1" w:themeTint="D8"/>
      <w:sz w:val="21"/>
      <w:szCs w:val="19"/>
      <w:lang w:val="en-IN" w:eastAsia="en-IN" w:bidi="hi-IN"/>
    </w:rPr>
  </w:style>
  <w:style w:type="paragraph" w:styleId="Title">
    <w:name w:val="Title"/>
    <w:basedOn w:val="Normal"/>
    <w:link w:val="TitleChar"/>
    <w:uiPriority w:val="10"/>
    <w:qFormat/>
    <w:rsid w:val="00E443EB"/>
    <w:pPr>
      <w:spacing w:after="0" w:line="240" w:lineRule="auto"/>
      <w:jc w:val="center"/>
    </w:pPr>
    <w:rPr>
      <w:rFonts w:ascii="Times New Roman" w:eastAsia="Times New Roman" w:hAnsi="Times New Roman" w:cs="Times New Roman"/>
      <w:b/>
      <w:sz w:val="24"/>
      <w:lang w:eastAsia="en-IN" w:bidi="hi-IN"/>
    </w:rPr>
  </w:style>
  <w:style w:type="character" w:customStyle="1" w:styleId="TitleChar">
    <w:name w:val="Title Char"/>
    <w:basedOn w:val="DefaultParagraphFont"/>
    <w:link w:val="Title"/>
    <w:uiPriority w:val="10"/>
    <w:rsid w:val="00E443EB"/>
    <w:rPr>
      <w:rFonts w:ascii="Times New Roman" w:eastAsia="Times New Roman" w:hAnsi="Times New Roman" w:cs="Times New Roman"/>
      <w:b/>
      <w:sz w:val="24"/>
      <w:lang w:eastAsia="en-IN" w:bidi="hi-IN"/>
    </w:rPr>
  </w:style>
  <w:style w:type="character" w:customStyle="1" w:styleId="fontstyle01">
    <w:name w:val="fontstyle01"/>
    <w:basedOn w:val="DefaultParagraphFont"/>
    <w:rsid w:val="00E443EB"/>
    <w:rPr>
      <w:rFonts w:ascii="TimesNewRoman" w:hAnsi="TimesNewRoman" w:hint="default"/>
      <w:b w:val="0"/>
      <w:bCs w:val="0"/>
      <w:i w:val="0"/>
      <w:iCs w:val="0"/>
      <w:color w:val="000000"/>
      <w:sz w:val="26"/>
      <w:szCs w:val="26"/>
    </w:rPr>
  </w:style>
  <w:style w:type="character" w:customStyle="1" w:styleId="fontstyle21">
    <w:name w:val="fontstyle21"/>
    <w:basedOn w:val="DefaultParagraphFont"/>
    <w:rsid w:val="00E443EB"/>
    <w:rPr>
      <w:rFonts w:ascii="Calibri" w:hAnsi="Calibri" w:cs="Calibri" w:hint="default"/>
      <w:b w:val="0"/>
      <w:bCs w:val="0"/>
      <w:i w:val="0"/>
      <w:iCs w:val="0"/>
      <w:color w:val="000000"/>
      <w:sz w:val="26"/>
      <w:szCs w:val="26"/>
    </w:rPr>
  </w:style>
  <w:style w:type="character" w:styleId="Hyperlink">
    <w:name w:val="Hyperlink"/>
    <w:uiPriority w:val="99"/>
    <w:rsid w:val="00E443EB"/>
    <w:rPr>
      <w:color w:val="0000FF"/>
      <w:u w:val="single"/>
    </w:rPr>
  </w:style>
  <w:style w:type="paragraph" w:styleId="BodyText2">
    <w:name w:val="Body Text 2"/>
    <w:basedOn w:val="Normal"/>
    <w:link w:val="BodyText2Char"/>
    <w:rsid w:val="00E443EB"/>
    <w:pPr>
      <w:spacing w:after="0" w:line="240" w:lineRule="auto"/>
    </w:pPr>
    <w:rPr>
      <w:rFonts w:ascii="Times New Roman" w:eastAsia="Times New Roman" w:hAnsi="Times New Roman" w:cs="Times New Roman"/>
      <w:bCs/>
      <w:iCs/>
      <w:sz w:val="24"/>
      <w:lang w:eastAsia="en-IN"/>
    </w:rPr>
  </w:style>
  <w:style w:type="character" w:customStyle="1" w:styleId="BodyText2Char">
    <w:name w:val="Body Text 2 Char"/>
    <w:basedOn w:val="DefaultParagraphFont"/>
    <w:link w:val="BodyText2"/>
    <w:rsid w:val="00E443EB"/>
    <w:rPr>
      <w:rFonts w:ascii="Times New Roman" w:eastAsia="Times New Roman" w:hAnsi="Times New Roman" w:cs="Times New Roman"/>
      <w:bCs/>
      <w:iCs/>
      <w:sz w:val="24"/>
      <w:lang w:eastAsia="en-IN"/>
    </w:rPr>
  </w:style>
  <w:style w:type="paragraph" w:styleId="BodyText">
    <w:name w:val="Body Text"/>
    <w:aliases w:val="title-doc"/>
    <w:basedOn w:val="Normal"/>
    <w:link w:val="BodyTextChar"/>
    <w:qFormat/>
    <w:rsid w:val="00E443EB"/>
    <w:pPr>
      <w:spacing w:after="0" w:line="240" w:lineRule="auto"/>
      <w:jc w:val="both"/>
    </w:pPr>
    <w:rPr>
      <w:rFonts w:ascii="Arial" w:eastAsia="Times New Roman" w:hAnsi="Arial" w:cs="Arial"/>
      <w:sz w:val="24"/>
      <w:lang w:eastAsia="en-IN"/>
    </w:rPr>
  </w:style>
  <w:style w:type="character" w:customStyle="1" w:styleId="BodyTextChar">
    <w:name w:val="Body Text Char"/>
    <w:aliases w:val="title-doc Char"/>
    <w:basedOn w:val="DefaultParagraphFont"/>
    <w:link w:val="BodyText"/>
    <w:rsid w:val="00E443EB"/>
    <w:rPr>
      <w:rFonts w:ascii="Arial" w:eastAsia="Times New Roman" w:hAnsi="Arial" w:cs="Arial"/>
      <w:sz w:val="24"/>
      <w:lang w:eastAsia="en-IN"/>
    </w:rPr>
  </w:style>
  <w:style w:type="paragraph" w:styleId="ListParagraph">
    <w:name w:val="List Paragraph"/>
    <w:basedOn w:val="Normal"/>
    <w:link w:val="ListParagraphChar"/>
    <w:uiPriority w:val="34"/>
    <w:qFormat/>
    <w:rsid w:val="00E443EB"/>
    <w:pPr>
      <w:spacing w:after="0" w:line="240" w:lineRule="auto"/>
      <w:ind w:left="720"/>
    </w:pPr>
    <w:rPr>
      <w:rFonts w:ascii="Arial" w:eastAsia="Times New Roman" w:hAnsi="Arial" w:cs="Times New Roman"/>
      <w:b/>
      <w:sz w:val="24"/>
      <w:szCs w:val="24"/>
      <w:u w:val="single"/>
      <w:lang w:val="en-GB" w:eastAsia="en-IN"/>
    </w:rPr>
  </w:style>
  <w:style w:type="character" w:customStyle="1" w:styleId="ListParagraphChar">
    <w:name w:val="List Paragraph Char"/>
    <w:link w:val="ListParagraph"/>
    <w:uiPriority w:val="34"/>
    <w:locked/>
    <w:rsid w:val="00E443EB"/>
    <w:rPr>
      <w:rFonts w:ascii="Arial" w:eastAsia="Times New Roman" w:hAnsi="Arial" w:cs="Times New Roman"/>
      <w:b/>
      <w:sz w:val="24"/>
      <w:szCs w:val="24"/>
      <w:u w:val="single"/>
      <w:lang w:val="en-GB" w:eastAsia="en-IN"/>
    </w:rPr>
  </w:style>
  <w:style w:type="character" w:styleId="CommentReference">
    <w:name w:val="annotation reference"/>
    <w:uiPriority w:val="99"/>
    <w:rsid w:val="00E443EB"/>
    <w:rPr>
      <w:sz w:val="16"/>
      <w:szCs w:val="16"/>
    </w:rPr>
  </w:style>
  <w:style w:type="paragraph" w:styleId="CommentText">
    <w:name w:val="annotation text"/>
    <w:basedOn w:val="Normal"/>
    <w:link w:val="CommentTextChar"/>
    <w:uiPriority w:val="99"/>
    <w:rsid w:val="00E443EB"/>
    <w:pPr>
      <w:spacing w:after="0" w:line="240" w:lineRule="auto"/>
    </w:pPr>
    <w:rPr>
      <w:rFonts w:ascii="Times New Roman" w:eastAsia="Times New Roman" w:hAnsi="Times New Roman" w:cs="Times New Roman"/>
      <w:sz w:val="20"/>
      <w:lang w:eastAsia="en-IN"/>
    </w:rPr>
  </w:style>
  <w:style w:type="character" w:customStyle="1" w:styleId="CommentTextChar">
    <w:name w:val="Comment Text Char"/>
    <w:basedOn w:val="DefaultParagraphFont"/>
    <w:link w:val="CommentText"/>
    <w:uiPriority w:val="99"/>
    <w:rsid w:val="00E443EB"/>
    <w:rPr>
      <w:rFonts w:ascii="Times New Roman" w:eastAsia="Times New Roman" w:hAnsi="Times New Roman" w:cs="Times New Roman"/>
      <w:sz w:val="20"/>
      <w:lang w:eastAsia="en-IN"/>
    </w:rPr>
  </w:style>
  <w:style w:type="character" w:customStyle="1" w:styleId="BalloonTextChar">
    <w:name w:val="Balloon Text Char"/>
    <w:basedOn w:val="DefaultParagraphFont"/>
    <w:link w:val="BalloonText"/>
    <w:uiPriority w:val="99"/>
    <w:semiHidden/>
    <w:rsid w:val="00E443EB"/>
    <w:rPr>
      <w:rFonts w:ascii="Segoe UI" w:eastAsia="Calibri" w:hAnsi="Segoe UI" w:cs="Mangal"/>
      <w:sz w:val="18"/>
      <w:szCs w:val="16"/>
      <w:lang w:val="en-IN" w:eastAsia="en-IN" w:bidi="hi-IN"/>
    </w:rPr>
  </w:style>
  <w:style w:type="paragraph" w:styleId="BalloonText">
    <w:name w:val="Balloon Text"/>
    <w:basedOn w:val="Normal"/>
    <w:link w:val="BalloonTextChar"/>
    <w:uiPriority w:val="99"/>
    <w:semiHidden/>
    <w:unhideWhenUsed/>
    <w:rsid w:val="00E443EB"/>
    <w:pPr>
      <w:spacing w:after="0" w:line="240" w:lineRule="auto"/>
    </w:pPr>
    <w:rPr>
      <w:rFonts w:ascii="Segoe UI" w:eastAsia="Calibri" w:hAnsi="Segoe UI" w:cs="Mangal"/>
      <w:sz w:val="18"/>
      <w:szCs w:val="16"/>
      <w:lang w:val="en-IN" w:eastAsia="en-IN" w:bidi="hi-IN"/>
    </w:rPr>
  </w:style>
  <w:style w:type="character" w:customStyle="1" w:styleId="BalloonTextChar1">
    <w:name w:val="Balloon Text Char1"/>
    <w:basedOn w:val="DefaultParagraphFont"/>
    <w:uiPriority w:val="99"/>
    <w:semiHidden/>
    <w:rsid w:val="00E443EB"/>
    <w:rPr>
      <w:rFonts w:ascii="Segoe UI" w:hAnsi="Segoe UI" w:cs="Segoe UI"/>
      <w:sz w:val="18"/>
      <w:szCs w:val="18"/>
    </w:rPr>
  </w:style>
  <w:style w:type="character" w:customStyle="1" w:styleId="BodyTextIndent3Char">
    <w:name w:val="Body Text Indent 3 Char"/>
    <w:basedOn w:val="DefaultParagraphFont"/>
    <w:link w:val="BodyTextIndent3"/>
    <w:uiPriority w:val="99"/>
    <w:semiHidden/>
    <w:rsid w:val="00E443EB"/>
    <w:rPr>
      <w:rFonts w:ascii="Calibri" w:eastAsia="Calibri" w:hAnsi="Calibri" w:cs="Mangal"/>
      <w:sz w:val="16"/>
      <w:szCs w:val="14"/>
      <w:lang w:val="en-IN" w:eastAsia="en-IN" w:bidi="hi-IN"/>
    </w:rPr>
  </w:style>
  <w:style w:type="paragraph" w:styleId="BodyTextIndent3">
    <w:name w:val="Body Text Indent 3"/>
    <w:basedOn w:val="Normal"/>
    <w:link w:val="BodyTextIndent3Char"/>
    <w:uiPriority w:val="99"/>
    <w:semiHidden/>
    <w:unhideWhenUsed/>
    <w:rsid w:val="00E443EB"/>
    <w:pPr>
      <w:spacing w:after="120"/>
      <w:ind w:left="283"/>
    </w:pPr>
    <w:rPr>
      <w:rFonts w:ascii="Calibri" w:eastAsia="Calibri" w:hAnsi="Calibri" w:cs="Mangal"/>
      <w:sz w:val="16"/>
      <w:szCs w:val="14"/>
      <w:lang w:val="en-IN" w:eastAsia="en-IN" w:bidi="hi-IN"/>
    </w:rPr>
  </w:style>
  <w:style w:type="character" w:customStyle="1" w:styleId="BodyTextIndent3Char1">
    <w:name w:val="Body Text Indent 3 Char1"/>
    <w:basedOn w:val="DefaultParagraphFont"/>
    <w:uiPriority w:val="99"/>
    <w:semiHidden/>
    <w:rsid w:val="00E443EB"/>
    <w:rPr>
      <w:sz w:val="16"/>
      <w:szCs w:val="16"/>
    </w:rPr>
  </w:style>
  <w:style w:type="paragraph" w:styleId="BodyText3">
    <w:name w:val="Body Text 3"/>
    <w:basedOn w:val="Normal"/>
    <w:link w:val="BodyText3Char"/>
    <w:rsid w:val="00E443EB"/>
    <w:pPr>
      <w:spacing w:after="120" w:line="240" w:lineRule="auto"/>
    </w:pPr>
    <w:rPr>
      <w:rFonts w:ascii="Times New Roman" w:eastAsia="Times New Roman" w:hAnsi="Times New Roman" w:cs="Times New Roman"/>
      <w:sz w:val="16"/>
      <w:szCs w:val="16"/>
      <w:lang w:eastAsia="en-IN"/>
    </w:rPr>
  </w:style>
  <w:style w:type="character" w:customStyle="1" w:styleId="BodyText3Char">
    <w:name w:val="Body Text 3 Char"/>
    <w:basedOn w:val="DefaultParagraphFont"/>
    <w:link w:val="BodyText3"/>
    <w:rsid w:val="00E443EB"/>
    <w:rPr>
      <w:rFonts w:ascii="Times New Roman" w:eastAsia="Times New Roman" w:hAnsi="Times New Roman" w:cs="Times New Roman"/>
      <w:sz w:val="16"/>
      <w:szCs w:val="16"/>
      <w:lang w:eastAsia="en-IN"/>
    </w:rPr>
  </w:style>
  <w:style w:type="paragraph" w:customStyle="1" w:styleId="m-1597904185173810334msonospacing">
    <w:name w:val="m_-1597904185173810334msonospacing"/>
    <w:basedOn w:val="Normal"/>
    <w:rsid w:val="00E443EB"/>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CommentSubjectChar">
    <w:name w:val="Comment Subject Char"/>
    <w:basedOn w:val="CommentTextChar"/>
    <w:link w:val="CommentSubject"/>
    <w:uiPriority w:val="99"/>
    <w:semiHidden/>
    <w:rsid w:val="00E443EB"/>
    <w:rPr>
      <w:rFonts w:ascii="Times New Roman" w:eastAsia="Times New Roman" w:hAnsi="Times New Roman" w:cs="Mangal"/>
      <w:b/>
      <w:bCs/>
      <w:sz w:val="20"/>
      <w:szCs w:val="18"/>
      <w:lang w:val="en-IN" w:eastAsia="en-IN" w:bidi="hi-IN"/>
    </w:rPr>
  </w:style>
  <w:style w:type="paragraph" w:styleId="CommentSubject">
    <w:name w:val="annotation subject"/>
    <w:basedOn w:val="CommentText"/>
    <w:next w:val="CommentText"/>
    <w:link w:val="CommentSubjectChar"/>
    <w:uiPriority w:val="99"/>
    <w:semiHidden/>
    <w:unhideWhenUsed/>
    <w:rsid w:val="00E443EB"/>
    <w:pPr>
      <w:spacing w:after="160"/>
    </w:pPr>
    <w:rPr>
      <w:rFonts w:cs="Mangal"/>
      <w:b/>
      <w:bCs/>
      <w:szCs w:val="18"/>
      <w:lang w:val="en-IN" w:bidi="hi-IN"/>
    </w:rPr>
  </w:style>
  <w:style w:type="character" w:customStyle="1" w:styleId="CommentSubjectChar1">
    <w:name w:val="Comment Subject Char1"/>
    <w:basedOn w:val="CommentTextChar"/>
    <w:uiPriority w:val="99"/>
    <w:semiHidden/>
    <w:rsid w:val="00E443EB"/>
    <w:rPr>
      <w:rFonts w:ascii="Times New Roman" w:eastAsia="Times New Roman" w:hAnsi="Times New Roman" w:cs="Times New Roman"/>
      <w:b/>
      <w:bCs/>
      <w:sz w:val="20"/>
      <w:lang w:eastAsia="en-IN"/>
    </w:rPr>
  </w:style>
  <w:style w:type="paragraph" w:styleId="Header">
    <w:name w:val="header"/>
    <w:basedOn w:val="Normal"/>
    <w:link w:val="HeaderChar"/>
    <w:uiPriority w:val="99"/>
    <w:unhideWhenUsed/>
    <w:rsid w:val="00E443EB"/>
    <w:pPr>
      <w:tabs>
        <w:tab w:val="center" w:pos="4513"/>
        <w:tab w:val="right" w:pos="9026"/>
      </w:tabs>
      <w:spacing w:after="0" w:line="240" w:lineRule="auto"/>
    </w:pPr>
    <w:rPr>
      <w:rFonts w:ascii="Calibri" w:eastAsia="Calibri" w:hAnsi="Calibri" w:cs="Mangal"/>
      <w:lang w:val="en-IN" w:eastAsia="en-IN" w:bidi="hi-IN"/>
    </w:rPr>
  </w:style>
  <w:style w:type="character" w:customStyle="1" w:styleId="HeaderChar">
    <w:name w:val="Header Char"/>
    <w:basedOn w:val="DefaultParagraphFont"/>
    <w:link w:val="Header"/>
    <w:uiPriority w:val="99"/>
    <w:rsid w:val="00E443EB"/>
    <w:rPr>
      <w:rFonts w:ascii="Calibri" w:eastAsia="Calibri" w:hAnsi="Calibri" w:cs="Mangal"/>
      <w:lang w:val="en-IN" w:eastAsia="en-IN" w:bidi="hi-IN"/>
    </w:rPr>
  </w:style>
  <w:style w:type="paragraph" w:styleId="Footer">
    <w:name w:val="footer"/>
    <w:basedOn w:val="Normal"/>
    <w:link w:val="FooterChar"/>
    <w:uiPriority w:val="99"/>
    <w:unhideWhenUsed/>
    <w:rsid w:val="00E443EB"/>
    <w:pPr>
      <w:tabs>
        <w:tab w:val="center" w:pos="4513"/>
        <w:tab w:val="right" w:pos="9026"/>
      </w:tabs>
      <w:spacing w:after="0" w:line="240" w:lineRule="auto"/>
    </w:pPr>
    <w:rPr>
      <w:rFonts w:ascii="Calibri" w:eastAsia="Calibri" w:hAnsi="Calibri" w:cs="Mangal"/>
      <w:lang w:val="en-IN" w:eastAsia="en-IN" w:bidi="hi-IN"/>
    </w:rPr>
  </w:style>
  <w:style w:type="character" w:customStyle="1" w:styleId="FooterChar">
    <w:name w:val="Footer Char"/>
    <w:basedOn w:val="DefaultParagraphFont"/>
    <w:link w:val="Footer"/>
    <w:uiPriority w:val="99"/>
    <w:rsid w:val="00E443EB"/>
    <w:rPr>
      <w:rFonts w:ascii="Calibri" w:eastAsia="Calibri" w:hAnsi="Calibri" w:cs="Mangal"/>
      <w:lang w:val="en-IN" w:eastAsia="en-IN" w:bidi="hi-IN"/>
    </w:rPr>
  </w:style>
  <w:style w:type="character" w:styleId="Strong">
    <w:name w:val="Strong"/>
    <w:uiPriority w:val="22"/>
    <w:qFormat/>
    <w:rsid w:val="00E443EB"/>
    <w:rPr>
      <w:b/>
      <w:bCs/>
    </w:rPr>
  </w:style>
  <w:style w:type="paragraph" w:styleId="Subtitle">
    <w:name w:val="Subtitle"/>
    <w:basedOn w:val="Normal"/>
    <w:next w:val="Normal"/>
    <w:link w:val="SubtitleChar"/>
    <w:uiPriority w:val="11"/>
    <w:qFormat/>
    <w:rsid w:val="00E443EB"/>
    <w:pPr>
      <w:keepNext/>
      <w:keepLines/>
      <w:spacing w:before="360" w:after="80"/>
    </w:pPr>
    <w:rPr>
      <w:rFonts w:ascii="Georgia" w:eastAsia="Georgia" w:hAnsi="Georgia" w:cs="Georgia"/>
      <w:i/>
      <w:color w:val="666666"/>
      <w:sz w:val="48"/>
      <w:szCs w:val="48"/>
      <w:lang w:val="en-IN" w:eastAsia="en-IN" w:bidi="hi-IN"/>
    </w:rPr>
  </w:style>
  <w:style w:type="character" w:customStyle="1" w:styleId="SubtitleChar">
    <w:name w:val="Subtitle Char"/>
    <w:basedOn w:val="DefaultParagraphFont"/>
    <w:link w:val="Subtitle"/>
    <w:uiPriority w:val="11"/>
    <w:rsid w:val="00E443EB"/>
    <w:rPr>
      <w:rFonts w:ascii="Georgia" w:eastAsia="Georgia" w:hAnsi="Georgia" w:cs="Georgia"/>
      <w:i/>
      <w:color w:val="666666"/>
      <w:sz w:val="48"/>
      <w:szCs w:val="48"/>
      <w:lang w:val="en-IN" w:eastAsia="en-IN" w:bidi="hi-IN"/>
    </w:rPr>
  </w:style>
  <w:style w:type="table" w:styleId="TableGrid">
    <w:name w:val="Table Grid"/>
    <w:basedOn w:val="TableNormal"/>
    <w:uiPriority w:val="39"/>
    <w:rsid w:val="00E44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dp247065a5msonormal">
    <w:name w:val="ydp247065a5msonormal"/>
    <w:basedOn w:val="Normal"/>
    <w:rsid w:val="00E443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ject">
    <w:name w:val="object"/>
    <w:basedOn w:val="DefaultParagraphFont"/>
    <w:rsid w:val="00E443EB"/>
  </w:style>
  <w:style w:type="character" w:styleId="FollowedHyperlink">
    <w:name w:val="FollowedHyperlink"/>
    <w:basedOn w:val="DefaultParagraphFont"/>
    <w:uiPriority w:val="99"/>
    <w:semiHidden/>
    <w:unhideWhenUsed/>
    <w:rsid w:val="00E443EB"/>
    <w:rPr>
      <w:color w:val="954F72" w:themeColor="followedHyperlink"/>
      <w:u w:val="single"/>
    </w:rPr>
  </w:style>
  <w:style w:type="paragraph" w:styleId="NoSpacing">
    <w:name w:val="No Spacing"/>
    <w:uiPriority w:val="1"/>
    <w:qFormat/>
    <w:rsid w:val="00E443EB"/>
    <w:pPr>
      <w:spacing w:after="0" w:line="240" w:lineRule="auto"/>
    </w:pPr>
  </w:style>
  <w:style w:type="character" w:customStyle="1" w:styleId="UnresolvedMention1">
    <w:name w:val="Unresolved Mention1"/>
    <w:basedOn w:val="DefaultParagraphFont"/>
    <w:uiPriority w:val="99"/>
    <w:semiHidden/>
    <w:unhideWhenUsed/>
    <w:rsid w:val="00F74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6109">
      <w:bodyDiv w:val="1"/>
      <w:marLeft w:val="0"/>
      <w:marRight w:val="0"/>
      <w:marTop w:val="0"/>
      <w:marBottom w:val="0"/>
      <w:divBdr>
        <w:top w:val="none" w:sz="0" w:space="0" w:color="auto"/>
        <w:left w:val="none" w:sz="0" w:space="0" w:color="auto"/>
        <w:bottom w:val="none" w:sz="0" w:space="0" w:color="auto"/>
        <w:right w:val="none" w:sz="0" w:space="0" w:color="auto"/>
      </w:divBdr>
      <w:divsChild>
        <w:div w:id="1425106321">
          <w:marLeft w:val="0"/>
          <w:marRight w:val="0"/>
          <w:marTop w:val="0"/>
          <w:marBottom w:val="0"/>
          <w:divBdr>
            <w:top w:val="none" w:sz="0" w:space="0" w:color="auto"/>
            <w:left w:val="none" w:sz="0" w:space="0" w:color="auto"/>
            <w:bottom w:val="none" w:sz="0" w:space="0" w:color="auto"/>
            <w:right w:val="none" w:sz="0" w:space="0" w:color="auto"/>
          </w:divBdr>
        </w:div>
        <w:div w:id="18817340">
          <w:marLeft w:val="0"/>
          <w:marRight w:val="0"/>
          <w:marTop w:val="0"/>
          <w:marBottom w:val="0"/>
          <w:divBdr>
            <w:top w:val="none" w:sz="0" w:space="0" w:color="auto"/>
            <w:left w:val="none" w:sz="0" w:space="0" w:color="auto"/>
            <w:bottom w:val="none" w:sz="0" w:space="0" w:color="auto"/>
            <w:right w:val="none" w:sz="0" w:space="0" w:color="auto"/>
          </w:divBdr>
        </w:div>
      </w:divsChild>
    </w:div>
    <w:div w:id="650911356">
      <w:bodyDiv w:val="1"/>
      <w:marLeft w:val="0"/>
      <w:marRight w:val="0"/>
      <w:marTop w:val="0"/>
      <w:marBottom w:val="0"/>
      <w:divBdr>
        <w:top w:val="none" w:sz="0" w:space="0" w:color="auto"/>
        <w:left w:val="none" w:sz="0" w:space="0" w:color="auto"/>
        <w:bottom w:val="none" w:sz="0" w:space="0" w:color="auto"/>
        <w:right w:val="none" w:sz="0" w:space="0" w:color="auto"/>
      </w:divBdr>
    </w:div>
    <w:div w:id="653729390">
      <w:bodyDiv w:val="1"/>
      <w:marLeft w:val="0"/>
      <w:marRight w:val="0"/>
      <w:marTop w:val="0"/>
      <w:marBottom w:val="0"/>
      <w:divBdr>
        <w:top w:val="none" w:sz="0" w:space="0" w:color="auto"/>
        <w:left w:val="none" w:sz="0" w:space="0" w:color="auto"/>
        <w:bottom w:val="none" w:sz="0" w:space="0" w:color="auto"/>
        <w:right w:val="none" w:sz="0" w:space="0" w:color="auto"/>
      </w:divBdr>
    </w:div>
    <w:div w:id="990477083">
      <w:bodyDiv w:val="1"/>
      <w:marLeft w:val="0"/>
      <w:marRight w:val="0"/>
      <w:marTop w:val="0"/>
      <w:marBottom w:val="0"/>
      <w:divBdr>
        <w:top w:val="none" w:sz="0" w:space="0" w:color="auto"/>
        <w:left w:val="none" w:sz="0" w:space="0" w:color="auto"/>
        <w:bottom w:val="none" w:sz="0" w:space="0" w:color="auto"/>
        <w:right w:val="none" w:sz="0" w:space="0" w:color="auto"/>
      </w:divBdr>
    </w:div>
    <w:div w:id="1086728374">
      <w:bodyDiv w:val="1"/>
      <w:marLeft w:val="0"/>
      <w:marRight w:val="0"/>
      <w:marTop w:val="0"/>
      <w:marBottom w:val="0"/>
      <w:divBdr>
        <w:top w:val="none" w:sz="0" w:space="0" w:color="auto"/>
        <w:left w:val="none" w:sz="0" w:space="0" w:color="auto"/>
        <w:bottom w:val="none" w:sz="0" w:space="0" w:color="auto"/>
        <w:right w:val="none" w:sz="0" w:space="0" w:color="auto"/>
      </w:divBdr>
    </w:div>
    <w:div w:id="1701778993">
      <w:bodyDiv w:val="1"/>
      <w:marLeft w:val="0"/>
      <w:marRight w:val="0"/>
      <w:marTop w:val="0"/>
      <w:marBottom w:val="0"/>
      <w:divBdr>
        <w:top w:val="none" w:sz="0" w:space="0" w:color="auto"/>
        <w:left w:val="none" w:sz="0" w:space="0" w:color="auto"/>
        <w:bottom w:val="none" w:sz="0" w:space="0" w:color="auto"/>
        <w:right w:val="none" w:sz="0" w:space="0" w:color="auto"/>
      </w:divBdr>
      <w:divsChild>
        <w:div w:id="1193610113">
          <w:marLeft w:val="0"/>
          <w:marRight w:val="0"/>
          <w:marTop w:val="0"/>
          <w:marBottom w:val="0"/>
          <w:divBdr>
            <w:top w:val="none" w:sz="0" w:space="0" w:color="auto"/>
            <w:left w:val="none" w:sz="0" w:space="0" w:color="auto"/>
            <w:bottom w:val="none" w:sz="0" w:space="0" w:color="auto"/>
            <w:right w:val="none" w:sz="0" w:space="0" w:color="auto"/>
          </w:divBdr>
        </w:div>
        <w:div w:id="1278484363">
          <w:marLeft w:val="0"/>
          <w:marRight w:val="0"/>
          <w:marTop w:val="0"/>
          <w:marBottom w:val="0"/>
          <w:divBdr>
            <w:top w:val="none" w:sz="0" w:space="0" w:color="auto"/>
            <w:left w:val="none" w:sz="0" w:space="0" w:color="auto"/>
            <w:bottom w:val="none" w:sz="0" w:space="0" w:color="auto"/>
            <w:right w:val="none" w:sz="0" w:space="0" w:color="auto"/>
          </w:divBdr>
        </w:div>
        <w:div w:id="912660738">
          <w:marLeft w:val="0"/>
          <w:marRight w:val="0"/>
          <w:marTop w:val="0"/>
          <w:marBottom w:val="0"/>
          <w:divBdr>
            <w:top w:val="none" w:sz="0" w:space="0" w:color="auto"/>
            <w:left w:val="none" w:sz="0" w:space="0" w:color="auto"/>
            <w:bottom w:val="none" w:sz="0" w:space="0" w:color="auto"/>
            <w:right w:val="none" w:sz="0" w:space="0" w:color="auto"/>
          </w:divBdr>
        </w:div>
        <w:div w:id="27069913">
          <w:marLeft w:val="0"/>
          <w:marRight w:val="0"/>
          <w:marTop w:val="0"/>
          <w:marBottom w:val="0"/>
          <w:divBdr>
            <w:top w:val="none" w:sz="0" w:space="0" w:color="auto"/>
            <w:left w:val="none" w:sz="0" w:space="0" w:color="auto"/>
            <w:bottom w:val="none" w:sz="0" w:space="0" w:color="auto"/>
            <w:right w:val="none" w:sz="0" w:space="0" w:color="auto"/>
          </w:divBdr>
        </w:div>
        <w:div w:id="1035303135">
          <w:marLeft w:val="0"/>
          <w:marRight w:val="0"/>
          <w:marTop w:val="0"/>
          <w:marBottom w:val="0"/>
          <w:divBdr>
            <w:top w:val="none" w:sz="0" w:space="0" w:color="auto"/>
            <w:left w:val="none" w:sz="0" w:space="0" w:color="auto"/>
            <w:bottom w:val="none" w:sz="0" w:space="0" w:color="auto"/>
            <w:right w:val="none" w:sz="0" w:space="0" w:color="auto"/>
          </w:divBdr>
        </w:div>
        <w:div w:id="719522308">
          <w:marLeft w:val="0"/>
          <w:marRight w:val="0"/>
          <w:marTop w:val="0"/>
          <w:marBottom w:val="0"/>
          <w:divBdr>
            <w:top w:val="none" w:sz="0" w:space="0" w:color="auto"/>
            <w:left w:val="none" w:sz="0" w:space="0" w:color="auto"/>
            <w:bottom w:val="none" w:sz="0" w:space="0" w:color="auto"/>
            <w:right w:val="none" w:sz="0" w:space="0" w:color="auto"/>
          </w:divBdr>
        </w:div>
        <w:div w:id="1112557538">
          <w:marLeft w:val="0"/>
          <w:marRight w:val="0"/>
          <w:marTop w:val="0"/>
          <w:marBottom w:val="0"/>
          <w:divBdr>
            <w:top w:val="none" w:sz="0" w:space="0" w:color="auto"/>
            <w:left w:val="none" w:sz="0" w:space="0" w:color="auto"/>
            <w:bottom w:val="none" w:sz="0" w:space="0" w:color="auto"/>
            <w:right w:val="none" w:sz="0" w:space="0" w:color="auto"/>
          </w:divBdr>
        </w:div>
        <w:div w:id="1457720149">
          <w:marLeft w:val="0"/>
          <w:marRight w:val="0"/>
          <w:marTop w:val="0"/>
          <w:marBottom w:val="0"/>
          <w:divBdr>
            <w:top w:val="none" w:sz="0" w:space="0" w:color="auto"/>
            <w:left w:val="none" w:sz="0" w:space="0" w:color="auto"/>
            <w:bottom w:val="none" w:sz="0" w:space="0" w:color="auto"/>
            <w:right w:val="none" w:sz="0" w:space="0" w:color="auto"/>
          </w:divBdr>
        </w:div>
        <w:div w:id="1492520951">
          <w:marLeft w:val="0"/>
          <w:marRight w:val="0"/>
          <w:marTop w:val="0"/>
          <w:marBottom w:val="0"/>
          <w:divBdr>
            <w:top w:val="none" w:sz="0" w:space="0" w:color="auto"/>
            <w:left w:val="none" w:sz="0" w:space="0" w:color="auto"/>
            <w:bottom w:val="none" w:sz="0" w:space="0" w:color="auto"/>
            <w:right w:val="none" w:sz="0" w:space="0" w:color="auto"/>
          </w:divBdr>
        </w:div>
        <w:div w:id="170226040">
          <w:marLeft w:val="0"/>
          <w:marRight w:val="0"/>
          <w:marTop w:val="0"/>
          <w:marBottom w:val="0"/>
          <w:divBdr>
            <w:top w:val="none" w:sz="0" w:space="0" w:color="auto"/>
            <w:left w:val="none" w:sz="0" w:space="0" w:color="auto"/>
            <w:bottom w:val="none" w:sz="0" w:space="0" w:color="auto"/>
            <w:right w:val="none" w:sz="0" w:space="0" w:color="auto"/>
          </w:divBdr>
        </w:div>
        <w:div w:id="575556368">
          <w:marLeft w:val="0"/>
          <w:marRight w:val="0"/>
          <w:marTop w:val="0"/>
          <w:marBottom w:val="0"/>
          <w:divBdr>
            <w:top w:val="none" w:sz="0" w:space="0" w:color="auto"/>
            <w:left w:val="none" w:sz="0" w:space="0" w:color="auto"/>
            <w:bottom w:val="none" w:sz="0" w:space="0" w:color="auto"/>
            <w:right w:val="none" w:sz="0" w:space="0" w:color="auto"/>
          </w:divBdr>
        </w:div>
        <w:div w:id="1431657549">
          <w:marLeft w:val="0"/>
          <w:marRight w:val="0"/>
          <w:marTop w:val="0"/>
          <w:marBottom w:val="0"/>
          <w:divBdr>
            <w:top w:val="none" w:sz="0" w:space="0" w:color="auto"/>
            <w:left w:val="none" w:sz="0" w:space="0" w:color="auto"/>
            <w:bottom w:val="none" w:sz="0" w:space="0" w:color="auto"/>
            <w:right w:val="none" w:sz="0" w:space="0" w:color="auto"/>
          </w:divBdr>
        </w:div>
        <w:div w:id="334653013">
          <w:marLeft w:val="0"/>
          <w:marRight w:val="0"/>
          <w:marTop w:val="0"/>
          <w:marBottom w:val="0"/>
          <w:divBdr>
            <w:top w:val="none" w:sz="0" w:space="0" w:color="auto"/>
            <w:left w:val="none" w:sz="0" w:space="0" w:color="auto"/>
            <w:bottom w:val="none" w:sz="0" w:space="0" w:color="auto"/>
            <w:right w:val="none" w:sz="0" w:space="0" w:color="auto"/>
          </w:divBdr>
        </w:div>
      </w:divsChild>
    </w:div>
    <w:div w:id="1995641067">
      <w:bodyDiv w:val="1"/>
      <w:marLeft w:val="0"/>
      <w:marRight w:val="0"/>
      <w:marTop w:val="0"/>
      <w:marBottom w:val="0"/>
      <w:divBdr>
        <w:top w:val="none" w:sz="0" w:space="0" w:color="auto"/>
        <w:left w:val="none" w:sz="0" w:space="0" w:color="auto"/>
        <w:bottom w:val="none" w:sz="0" w:space="0" w:color="auto"/>
        <w:right w:val="none" w:sz="0" w:space="0" w:color="auto"/>
      </w:divBdr>
    </w:div>
    <w:div w:id="2120098909">
      <w:bodyDiv w:val="1"/>
      <w:marLeft w:val="0"/>
      <w:marRight w:val="0"/>
      <w:marTop w:val="0"/>
      <w:marBottom w:val="0"/>
      <w:divBdr>
        <w:top w:val="none" w:sz="0" w:space="0" w:color="auto"/>
        <w:left w:val="none" w:sz="0" w:space="0" w:color="auto"/>
        <w:bottom w:val="none" w:sz="0" w:space="0" w:color="auto"/>
        <w:right w:val="none" w:sz="0" w:space="0" w:color="auto"/>
      </w:divBdr>
      <w:divsChild>
        <w:div w:id="1895000394">
          <w:marLeft w:val="0"/>
          <w:marRight w:val="0"/>
          <w:marTop w:val="0"/>
          <w:marBottom w:val="0"/>
          <w:divBdr>
            <w:top w:val="none" w:sz="0" w:space="0" w:color="auto"/>
            <w:left w:val="none" w:sz="0" w:space="0" w:color="auto"/>
            <w:bottom w:val="none" w:sz="0" w:space="0" w:color="auto"/>
            <w:right w:val="none" w:sz="0" w:space="0" w:color="auto"/>
          </w:divBdr>
        </w:div>
        <w:div w:id="1850025573">
          <w:marLeft w:val="0"/>
          <w:marRight w:val="0"/>
          <w:marTop w:val="0"/>
          <w:marBottom w:val="0"/>
          <w:divBdr>
            <w:top w:val="none" w:sz="0" w:space="0" w:color="auto"/>
            <w:left w:val="none" w:sz="0" w:space="0" w:color="auto"/>
            <w:bottom w:val="none" w:sz="0" w:space="0" w:color="auto"/>
            <w:right w:val="none" w:sz="0" w:space="0" w:color="auto"/>
          </w:divBdr>
        </w:div>
        <w:div w:id="2000111746">
          <w:marLeft w:val="0"/>
          <w:marRight w:val="0"/>
          <w:marTop w:val="0"/>
          <w:marBottom w:val="0"/>
          <w:divBdr>
            <w:top w:val="none" w:sz="0" w:space="0" w:color="auto"/>
            <w:left w:val="none" w:sz="0" w:space="0" w:color="auto"/>
            <w:bottom w:val="none" w:sz="0" w:space="0" w:color="auto"/>
            <w:right w:val="none" w:sz="0" w:space="0" w:color="auto"/>
          </w:divBdr>
        </w:div>
        <w:div w:id="952979582">
          <w:marLeft w:val="0"/>
          <w:marRight w:val="0"/>
          <w:marTop w:val="0"/>
          <w:marBottom w:val="0"/>
          <w:divBdr>
            <w:top w:val="none" w:sz="0" w:space="0" w:color="auto"/>
            <w:left w:val="none" w:sz="0" w:space="0" w:color="auto"/>
            <w:bottom w:val="none" w:sz="0" w:space="0" w:color="auto"/>
            <w:right w:val="none" w:sz="0" w:space="0" w:color="auto"/>
          </w:divBdr>
        </w:div>
        <w:div w:id="83233288">
          <w:marLeft w:val="0"/>
          <w:marRight w:val="0"/>
          <w:marTop w:val="0"/>
          <w:marBottom w:val="0"/>
          <w:divBdr>
            <w:top w:val="none" w:sz="0" w:space="0" w:color="auto"/>
            <w:left w:val="none" w:sz="0" w:space="0" w:color="auto"/>
            <w:bottom w:val="none" w:sz="0" w:space="0" w:color="auto"/>
            <w:right w:val="none" w:sz="0" w:space="0" w:color="auto"/>
          </w:divBdr>
        </w:div>
        <w:div w:id="1530218356">
          <w:marLeft w:val="0"/>
          <w:marRight w:val="0"/>
          <w:marTop w:val="0"/>
          <w:marBottom w:val="0"/>
          <w:divBdr>
            <w:top w:val="none" w:sz="0" w:space="0" w:color="auto"/>
            <w:left w:val="none" w:sz="0" w:space="0" w:color="auto"/>
            <w:bottom w:val="none" w:sz="0" w:space="0" w:color="auto"/>
            <w:right w:val="none" w:sz="0" w:space="0" w:color="auto"/>
          </w:divBdr>
        </w:div>
        <w:div w:id="962542286">
          <w:marLeft w:val="0"/>
          <w:marRight w:val="0"/>
          <w:marTop w:val="0"/>
          <w:marBottom w:val="0"/>
          <w:divBdr>
            <w:top w:val="none" w:sz="0" w:space="0" w:color="auto"/>
            <w:left w:val="none" w:sz="0" w:space="0" w:color="auto"/>
            <w:bottom w:val="none" w:sz="0" w:space="0" w:color="auto"/>
            <w:right w:val="none" w:sz="0" w:space="0" w:color="auto"/>
          </w:divBdr>
        </w:div>
        <w:div w:id="333653255">
          <w:marLeft w:val="0"/>
          <w:marRight w:val="0"/>
          <w:marTop w:val="0"/>
          <w:marBottom w:val="0"/>
          <w:divBdr>
            <w:top w:val="none" w:sz="0" w:space="0" w:color="auto"/>
            <w:left w:val="none" w:sz="0" w:space="0" w:color="auto"/>
            <w:bottom w:val="none" w:sz="0" w:space="0" w:color="auto"/>
            <w:right w:val="none" w:sz="0" w:space="0" w:color="auto"/>
          </w:divBdr>
        </w:div>
        <w:div w:id="27608570">
          <w:marLeft w:val="0"/>
          <w:marRight w:val="0"/>
          <w:marTop w:val="0"/>
          <w:marBottom w:val="0"/>
          <w:divBdr>
            <w:top w:val="none" w:sz="0" w:space="0" w:color="auto"/>
            <w:left w:val="none" w:sz="0" w:space="0" w:color="auto"/>
            <w:bottom w:val="none" w:sz="0" w:space="0" w:color="auto"/>
            <w:right w:val="none" w:sz="0" w:space="0" w:color="auto"/>
          </w:divBdr>
        </w:div>
        <w:div w:id="383137723">
          <w:marLeft w:val="0"/>
          <w:marRight w:val="0"/>
          <w:marTop w:val="0"/>
          <w:marBottom w:val="0"/>
          <w:divBdr>
            <w:top w:val="none" w:sz="0" w:space="0" w:color="auto"/>
            <w:left w:val="none" w:sz="0" w:space="0" w:color="auto"/>
            <w:bottom w:val="none" w:sz="0" w:space="0" w:color="auto"/>
            <w:right w:val="none" w:sz="0" w:space="0" w:color="auto"/>
          </w:divBdr>
        </w:div>
        <w:div w:id="705788863">
          <w:marLeft w:val="0"/>
          <w:marRight w:val="0"/>
          <w:marTop w:val="0"/>
          <w:marBottom w:val="0"/>
          <w:divBdr>
            <w:top w:val="none" w:sz="0" w:space="0" w:color="auto"/>
            <w:left w:val="none" w:sz="0" w:space="0" w:color="auto"/>
            <w:bottom w:val="none" w:sz="0" w:space="0" w:color="auto"/>
            <w:right w:val="none" w:sz="0" w:space="0" w:color="auto"/>
          </w:divBdr>
        </w:div>
        <w:div w:id="1892183415">
          <w:marLeft w:val="0"/>
          <w:marRight w:val="0"/>
          <w:marTop w:val="0"/>
          <w:marBottom w:val="0"/>
          <w:divBdr>
            <w:top w:val="none" w:sz="0" w:space="0" w:color="auto"/>
            <w:left w:val="none" w:sz="0" w:space="0" w:color="auto"/>
            <w:bottom w:val="none" w:sz="0" w:space="0" w:color="auto"/>
            <w:right w:val="none" w:sz="0" w:space="0" w:color="auto"/>
          </w:divBdr>
        </w:div>
        <w:div w:id="308828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bhagat@tatasteel.com" TargetMode="External"/><Relationship Id="rId21" Type="http://schemas.openxmlformats.org/officeDocument/2006/relationships/hyperlink" Target="mailto:buddhadebduari1704@gmail.com" TargetMode="External"/><Relationship Id="rId42" Type="http://schemas.openxmlformats.org/officeDocument/2006/relationships/hyperlink" Target="https://www.services.bis.gov.in/php/BIS_2.0/StandardsFormulationV2/Upload3.php?ID=TzV4L0F3bjJMK2l5ZG5Ed09BdjNZZz09" TargetMode="External"/><Relationship Id="rId47" Type="http://schemas.openxmlformats.org/officeDocument/2006/relationships/image" Target="media/image10.emf"/><Relationship Id="rId63" Type="http://schemas.openxmlformats.org/officeDocument/2006/relationships/hyperlink" Target="https://docs.google.com/document/d/1nWUDP2T4S6dFQi8_Lr6jm5m2PXo0El2A/edit?usp=sharing&amp;ouid=102909214286571029063&amp;rtpof=true&amp;sd=true" TargetMode="External"/><Relationship Id="rId68" Type="http://schemas.openxmlformats.org/officeDocument/2006/relationships/image" Target="media/image18.emf"/><Relationship Id="rId84" Type="http://schemas.openxmlformats.org/officeDocument/2006/relationships/package" Target="embeddings/Microsoft_Word_Document11.docx"/><Relationship Id="rId89" Type="http://schemas.openxmlformats.org/officeDocument/2006/relationships/header" Target="header1.xml"/><Relationship Id="rId16" Type="http://schemas.openxmlformats.org/officeDocument/2006/relationships/hyperlink" Target="mailto:acchenan@gmail.com" TargetMode="External"/><Relationship Id="rId11" Type="http://schemas.openxmlformats.org/officeDocument/2006/relationships/hyperlink" Target="mailto:tukunu@gmail.com" TargetMode="External"/><Relationship Id="rId32" Type="http://schemas.openxmlformats.org/officeDocument/2006/relationships/oleObject" Target="embeddings/oleObject2.bin"/><Relationship Id="rId37" Type="http://schemas.openxmlformats.org/officeDocument/2006/relationships/image" Target="media/image5.emf"/><Relationship Id="rId53" Type="http://schemas.openxmlformats.org/officeDocument/2006/relationships/package" Target="embeddings/Microsoft_Word_Document5.docx"/><Relationship Id="rId58" Type="http://schemas.openxmlformats.org/officeDocument/2006/relationships/oleObject" Target="embeddings/Microsoft_Word_97_-_2003_Document3.doc"/><Relationship Id="rId74" Type="http://schemas.openxmlformats.org/officeDocument/2006/relationships/hyperlink" Target="https://www.services.bis.gov.in/php/BIS_2.0/bisconnect/knowyourstandards/Indian_standards/isdetails_mnd/20420" TargetMode="External"/><Relationship Id="rId79" Type="http://schemas.openxmlformats.org/officeDocument/2006/relationships/image" Target="media/image23.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arn@iwl.in" TargetMode="External"/><Relationship Id="rId22" Type="http://schemas.openxmlformats.org/officeDocument/2006/relationships/hyperlink" Target="mailto:pkbala66@gmail.com" TargetMode="External"/><Relationship Id="rId27" Type="http://schemas.openxmlformats.org/officeDocument/2006/relationships/image" Target="media/image1.emf"/><Relationship Id="rId30" Type="http://schemas.openxmlformats.org/officeDocument/2006/relationships/oleObject" Target="embeddings/oleObject1.bin"/><Relationship Id="rId35" Type="http://schemas.openxmlformats.org/officeDocument/2006/relationships/hyperlink" Target="https://www.services.bis.gov.in/php/BIS_2.0/StandardsFormulationV2/Upload3.php?ID=Ryt0VThRbVQybFJ4WDZCVFl3VGRXQT09" TargetMode="External"/><Relationship Id="rId43" Type="http://schemas.openxmlformats.org/officeDocument/2006/relationships/image" Target="media/image7.emf"/><Relationship Id="rId48" Type="http://schemas.openxmlformats.org/officeDocument/2006/relationships/package" Target="embeddings/Microsoft_Word_Document4.docx"/><Relationship Id="rId56" Type="http://schemas.openxmlformats.org/officeDocument/2006/relationships/oleObject" Target="embeddings/Microsoft_Word_97_-_2003_Document2.doc"/><Relationship Id="rId64" Type="http://schemas.openxmlformats.org/officeDocument/2006/relationships/image" Target="media/image16.emf"/><Relationship Id="rId69" Type="http://schemas.openxmlformats.org/officeDocument/2006/relationships/package" Target="embeddings/Microsoft_Word_Document8.docx"/><Relationship Id="rId77" Type="http://schemas.openxmlformats.org/officeDocument/2006/relationships/image" Target="media/image22.emf"/><Relationship Id="rId8" Type="http://schemas.openxmlformats.org/officeDocument/2006/relationships/hyperlink" Target="mailto:cqametichapur-dgqa@nic.in" TargetMode="External"/><Relationship Id="rId51" Type="http://schemas.openxmlformats.org/officeDocument/2006/relationships/oleObject" Target="embeddings/Microsoft_Word_97_-_2003_Document1.doc"/><Relationship Id="rId72" Type="http://schemas.openxmlformats.org/officeDocument/2006/relationships/image" Target="media/image20.emf"/><Relationship Id="rId80" Type="http://schemas.openxmlformats.org/officeDocument/2006/relationships/oleObject" Target="embeddings/Microsoft_Word_97_-_2003_Document6.doc"/><Relationship Id="rId85"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yperlink" Target="mailto:ed@iwl.in" TargetMode="External"/><Relationship Id="rId17" Type="http://schemas.openxmlformats.org/officeDocument/2006/relationships/hyperlink" Target="mailto:skjha@nmlindia.org" TargetMode="External"/><Relationship Id="rId25" Type="http://schemas.openxmlformats.org/officeDocument/2006/relationships/hyperlink" Target="mailto:tkrout5@gmail.com" TargetMode="External"/><Relationship Id="rId33" Type="http://schemas.openxmlformats.org/officeDocument/2006/relationships/image" Target="media/image4.emf"/><Relationship Id="rId38" Type="http://schemas.openxmlformats.org/officeDocument/2006/relationships/package" Target="embeddings/Microsoft_Word_Document3.docx"/><Relationship Id="rId46" Type="http://schemas.openxmlformats.org/officeDocument/2006/relationships/image" Target="media/image9.png"/><Relationship Id="rId59" Type="http://schemas.openxmlformats.org/officeDocument/2006/relationships/hyperlink" Target="mailto:gramakrishna@ptuniv.edu.in" TargetMode="External"/><Relationship Id="rId67" Type="http://schemas.openxmlformats.org/officeDocument/2006/relationships/package" Target="embeddings/Microsoft_Word_Document7.docx"/><Relationship Id="rId20" Type="http://schemas.openxmlformats.org/officeDocument/2006/relationships/hyperlink" Target="mailto:ssverma@gail.co.in" TargetMode="External"/><Relationship Id="rId41" Type="http://schemas.openxmlformats.org/officeDocument/2006/relationships/hyperlink" Target="https://www.services.bis.gov.in/php/BIS_2.0/StandardsFormulationV2/Upload3.php?ID=TzV4L0F3bjJMK2l5ZG5Ed09BdjNZZz09" TargetMode="External"/><Relationship Id="rId54" Type="http://schemas.openxmlformats.org/officeDocument/2006/relationships/hyperlink" Target="about:blank" TargetMode="External"/><Relationship Id="rId62" Type="http://schemas.openxmlformats.org/officeDocument/2006/relationships/oleObject" Target="embeddings/oleObject5.bin"/><Relationship Id="rId70" Type="http://schemas.openxmlformats.org/officeDocument/2006/relationships/image" Target="media/image19.emf"/><Relationship Id="rId75" Type="http://schemas.openxmlformats.org/officeDocument/2006/relationships/image" Target="media/image21.emf"/><Relationship Id="rId83" Type="http://schemas.openxmlformats.org/officeDocument/2006/relationships/image" Target="media/image25.emf"/><Relationship Id="rId88" Type="http://schemas.openxmlformats.org/officeDocument/2006/relationships/oleObject" Target="embeddings/oleObject8.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akesh@cecri.res.in" TargetMode="External"/><Relationship Id="rId23" Type="http://schemas.openxmlformats.org/officeDocument/2006/relationships/hyperlink" Target="mailto:jayantaksaha@gmail.com" TargetMode="External"/><Relationship Id="rId28" Type="http://schemas.openxmlformats.org/officeDocument/2006/relationships/package" Target="embeddings/Microsoft_Word_Document1.docx"/><Relationship Id="rId36" Type="http://schemas.openxmlformats.org/officeDocument/2006/relationships/hyperlink" Target="https://www.services.bis.gov.in/tmp/WCMTD11121011_06092023_1.pdf" TargetMode="External"/><Relationship Id="rId49" Type="http://schemas.openxmlformats.org/officeDocument/2006/relationships/hyperlink" Target="about:blank" TargetMode="External"/><Relationship Id="rId57" Type="http://schemas.openxmlformats.org/officeDocument/2006/relationships/image" Target="media/image14.emf"/><Relationship Id="rId10" Type="http://schemas.openxmlformats.org/officeDocument/2006/relationships/hyperlink" Target="mailto:rsuresh0355@gmail.com" TargetMode="External"/><Relationship Id="rId31" Type="http://schemas.openxmlformats.org/officeDocument/2006/relationships/image" Target="media/image3.emf"/><Relationship Id="rId44" Type="http://schemas.openxmlformats.org/officeDocument/2006/relationships/oleObject" Target="embeddings/oleObject4.bin"/><Relationship Id="rId52" Type="http://schemas.openxmlformats.org/officeDocument/2006/relationships/image" Target="media/image12.emf"/><Relationship Id="rId60" Type="http://schemas.openxmlformats.org/officeDocument/2006/relationships/hyperlink" Target="about:blank" TargetMode="External"/><Relationship Id="rId65" Type="http://schemas.openxmlformats.org/officeDocument/2006/relationships/package" Target="embeddings/Microsoft_Word_Document6.docx"/><Relationship Id="rId73" Type="http://schemas.openxmlformats.org/officeDocument/2006/relationships/oleObject" Target="embeddings/Microsoft_Word_97_-_2003_Document4.doc"/><Relationship Id="rId78" Type="http://schemas.openxmlformats.org/officeDocument/2006/relationships/oleObject" Target="embeddings/Microsoft_Word_97_-_2003_Document5.doc"/><Relationship Id="rId81" Type="http://schemas.openxmlformats.org/officeDocument/2006/relationships/image" Target="media/image24.emf"/><Relationship Id="rId86"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mailto:gunanmrl@gmail.com" TargetMode="External"/><Relationship Id="rId13" Type="http://schemas.openxmlformats.org/officeDocument/2006/relationships/hyperlink" Target="mailto:smb@iwl.in" TargetMode="External"/><Relationship Id="rId18" Type="http://schemas.openxmlformats.org/officeDocument/2006/relationships/hyperlink" Target="mailto:kakotit_mausmi@ongc.co.in" TargetMode="External"/><Relationship Id="rId39" Type="http://schemas.openxmlformats.org/officeDocument/2006/relationships/image" Target="media/image6.emf"/><Relationship Id="rId34" Type="http://schemas.openxmlformats.org/officeDocument/2006/relationships/package" Target="embeddings/Microsoft_Word_Document2.docx"/><Relationship Id="rId50" Type="http://schemas.openxmlformats.org/officeDocument/2006/relationships/image" Target="media/image11.emf"/><Relationship Id="rId55" Type="http://schemas.openxmlformats.org/officeDocument/2006/relationships/image" Target="media/image13.emf"/><Relationship Id="rId76" Type="http://schemas.openxmlformats.org/officeDocument/2006/relationships/package" Target="embeddings/Microsoft_Excel_Worksheet10.xlsx"/><Relationship Id="rId7" Type="http://schemas.openxmlformats.org/officeDocument/2006/relationships/endnotes" Target="endnotes.xml"/><Relationship Id="rId71" Type="http://schemas.openxmlformats.org/officeDocument/2006/relationships/package" Target="embeddings/Microsoft_Word_Document9.docx"/><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mailto:tapankumarrout@tatasteel.com" TargetMode="External"/><Relationship Id="rId40" Type="http://schemas.openxmlformats.org/officeDocument/2006/relationships/oleObject" Target="embeddings/oleObject3.bin"/><Relationship Id="rId45" Type="http://schemas.openxmlformats.org/officeDocument/2006/relationships/image" Target="media/image8.png"/><Relationship Id="rId66" Type="http://schemas.openxmlformats.org/officeDocument/2006/relationships/image" Target="media/image17.emf"/><Relationship Id="rId87" Type="http://schemas.openxmlformats.org/officeDocument/2006/relationships/image" Target="media/image27.emf"/><Relationship Id="rId61" Type="http://schemas.openxmlformats.org/officeDocument/2006/relationships/image" Target="media/image15.emf"/><Relationship Id="rId82" Type="http://schemas.openxmlformats.org/officeDocument/2006/relationships/oleObject" Target="embeddings/oleObject6.bin"/><Relationship Id="rId19" Type="http://schemas.openxmlformats.org/officeDocument/2006/relationships/hyperlink" Target="mailto:rajeev@jencogal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11C5D-9DBD-4C63-8778-24B78C85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29</Pages>
  <Words>7804</Words>
  <Characters>44484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dc:creator>
  <cp:keywords/>
  <dc:description/>
  <cp:lastModifiedBy>HP</cp:lastModifiedBy>
  <cp:revision>122</cp:revision>
  <dcterms:created xsi:type="dcterms:W3CDTF">2024-09-20T06:27:00Z</dcterms:created>
  <dcterms:modified xsi:type="dcterms:W3CDTF">2024-09-26T06:20:00Z</dcterms:modified>
</cp:coreProperties>
</file>