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7A87C" w14:textId="77777777" w:rsidR="004C571C" w:rsidRPr="00253AAE" w:rsidRDefault="00C63989" w:rsidP="002E53FA">
      <w:pPr>
        <w:pStyle w:val="NoSpacing"/>
        <w:keepNext/>
        <w:widowControl w:val="0"/>
        <w:spacing w:line="276" w:lineRule="auto"/>
        <w:rPr>
          <w:rFonts w:ascii="Times New Roman" w:hAnsi="Times New Roman" w:cs="Times New Roman"/>
        </w:rPr>
      </w:pPr>
      <w:r w:rsidRPr="0075545F">
        <w:rPr>
          <w:rFonts w:ascii="Times New Roman" w:hAnsi="Times New Roman" w:cs="Times New Roman"/>
          <w:b/>
          <w:bCs/>
          <w:color w:val="000000"/>
          <w:lang w:bidi="hi-IN"/>
        </w:rPr>
        <w:t>FOR BIS USE ONLY</w:t>
      </w:r>
    </w:p>
    <w:p w14:paraId="5877620E" w14:textId="77777777" w:rsidR="004C571C" w:rsidRDefault="004C571C" w:rsidP="002E53FA">
      <w:pPr>
        <w:pStyle w:val="NoSpacing"/>
        <w:keepNext/>
        <w:widowControl w:val="0"/>
        <w:spacing w:line="276" w:lineRule="auto"/>
        <w:jc w:val="center"/>
        <w:rPr>
          <w:rFonts w:ascii="Times New Roman" w:hAnsi="Times New Roman" w:cs="Times New Roman"/>
          <w:b/>
        </w:rPr>
      </w:pPr>
    </w:p>
    <w:p w14:paraId="76F99816" w14:textId="77777777" w:rsidR="00C63989" w:rsidRPr="0075545F" w:rsidRDefault="00C63989" w:rsidP="002E53FA">
      <w:pPr>
        <w:pStyle w:val="NoSpacing"/>
        <w:keepNext/>
        <w:widowControl w:val="0"/>
        <w:spacing w:line="276" w:lineRule="auto"/>
        <w:jc w:val="center"/>
        <w:rPr>
          <w:rFonts w:ascii="Times New Roman" w:hAnsi="Times New Roman" w:cs="Times New Roman"/>
          <w:b/>
        </w:rPr>
      </w:pPr>
      <w:r w:rsidRPr="0075545F">
        <w:rPr>
          <w:rFonts w:ascii="Times New Roman" w:hAnsi="Times New Roman" w:cs="Times New Roman"/>
          <w:b/>
        </w:rPr>
        <w:t>BUREAU OF INDIAN STANDARDS</w:t>
      </w:r>
    </w:p>
    <w:p w14:paraId="604C7E80" w14:textId="77777777" w:rsidR="00C63989" w:rsidRDefault="00016673" w:rsidP="002E53FA">
      <w:pPr>
        <w:pStyle w:val="NoSpacing"/>
        <w:keepNext/>
        <w:widowControl w:val="0"/>
        <w:spacing w:line="276" w:lineRule="auto"/>
        <w:jc w:val="center"/>
        <w:rPr>
          <w:rFonts w:ascii="Times New Roman" w:hAnsi="Times New Roman" w:cs="Times New Roman"/>
          <w:b/>
          <w:u w:val="single"/>
        </w:rPr>
      </w:pPr>
      <w:r>
        <w:rPr>
          <w:rFonts w:ascii="Times New Roman" w:hAnsi="Times New Roman" w:cs="Times New Roman"/>
          <w:b/>
          <w:u w:val="single"/>
        </w:rPr>
        <w:t>MINUTES</w:t>
      </w:r>
    </w:p>
    <w:p w14:paraId="719DCDBD" w14:textId="77777777" w:rsidR="00C63989" w:rsidRDefault="00C63989" w:rsidP="002E53FA">
      <w:pPr>
        <w:pStyle w:val="NoSpacing"/>
        <w:keepNext/>
        <w:widowControl w:val="0"/>
        <w:spacing w:line="276" w:lineRule="auto"/>
        <w:rPr>
          <w:rFonts w:ascii="Times New Roman" w:hAnsi="Times New Roman" w:cs="Times New Roman"/>
          <w:b/>
          <w:u w:val="single"/>
        </w:rPr>
      </w:pP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700"/>
        <w:gridCol w:w="1560"/>
        <w:gridCol w:w="1277"/>
        <w:gridCol w:w="1700"/>
      </w:tblGrid>
      <w:tr w:rsidR="00FA56FF" w:rsidRPr="00F504DC" w14:paraId="37B18C3F" w14:textId="77777777" w:rsidTr="00833D39">
        <w:trPr>
          <w:trHeight w:val="600"/>
          <w:jc w:val="center"/>
        </w:trPr>
        <w:tc>
          <w:tcPr>
            <w:tcW w:w="1665" w:type="pct"/>
            <w:shd w:val="clear" w:color="auto" w:fill="9CC2E5" w:themeFill="accent1" w:themeFillTint="99"/>
          </w:tcPr>
          <w:p w14:paraId="4DEAB250" w14:textId="77777777" w:rsidR="00C63989" w:rsidRPr="00F504DC" w:rsidRDefault="00C63989" w:rsidP="002E53FA">
            <w:pPr>
              <w:keepNext/>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Name of the Committee</w:t>
            </w:r>
          </w:p>
        </w:tc>
        <w:tc>
          <w:tcPr>
            <w:tcW w:w="909" w:type="pct"/>
            <w:shd w:val="clear" w:color="auto" w:fill="9CC2E5" w:themeFill="accent1" w:themeFillTint="99"/>
          </w:tcPr>
          <w:p w14:paraId="3FC77B35" w14:textId="77777777" w:rsidR="00C63989" w:rsidRPr="00F504DC" w:rsidRDefault="00C63989" w:rsidP="002E53FA">
            <w:pPr>
              <w:keepNext/>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No. of Meeting</w:t>
            </w:r>
          </w:p>
        </w:tc>
        <w:tc>
          <w:tcPr>
            <w:tcW w:w="834" w:type="pct"/>
            <w:shd w:val="clear" w:color="auto" w:fill="9CC2E5" w:themeFill="accent1" w:themeFillTint="99"/>
          </w:tcPr>
          <w:p w14:paraId="62CE796B" w14:textId="77777777" w:rsidR="00C63989" w:rsidRPr="00F504DC" w:rsidRDefault="00C63989" w:rsidP="002E53FA">
            <w:pPr>
              <w:keepNext/>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Date</w:t>
            </w:r>
          </w:p>
        </w:tc>
        <w:tc>
          <w:tcPr>
            <w:tcW w:w="683" w:type="pct"/>
            <w:shd w:val="clear" w:color="auto" w:fill="9CC2E5" w:themeFill="accent1" w:themeFillTint="99"/>
          </w:tcPr>
          <w:p w14:paraId="2614DD8E" w14:textId="77777777" w:rsidR="00C63989" w:rsidRPr="00F504DC" w:rsidRDefault="00C63989" w:rsidP="002E53FA">
            <w:pPr>
              <w:keepNext/>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Time</w:t>
            </w:r>
          </w:p>
        </w:tc>
        <w:tc>
          <w:tcPr>
            <w:tcW w:w="909" w:type="pct"/>
            <w:shd w:val="clear" w:color="auto" w:fill="9CC2E5" w:themeFill="accent1" w:themeFillTint="99"/>
          </w:tcPr>
          <w:p w14:paraId="098468B5" w14:textId="77777777" w:rsidR="00C63989" w:rsidRPr="00F504DC" w:rsidRDefault="00C63989" w:rsidP="002E53FA">
            <w:pPr>
              <w:keepNext/>
              <w:widowControl w:val="0"/>
              <w:spacing w:after="0"/>
              <w:jc w:val="center"/>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Venue</w:t>
            </w:r>
          </w:p>
        </w:tc>
      </w:tr>
      <w:tr w:rsidR="00FA56FF" w:rsidRPr="00F504DC" w14:paraId="2ED5257B" w14:textId="77777777" w:rsidTr="00833D39">
        <w:trPr>
          <w:trHeight w:val="1040"/>
          <w:jc w:val="center"/>
        </w:trPr>
        <w:tc>
          <w:tcPr>
            <w:tcW w:w="1665" w:type="pct"/>
          </w:tcPr>
          <w:p w14:paraId="00E44312" w14:textId="1B514E85" w:rsidR="00C63989" w:rsidRPr="00F504DC" w:rsidRDefault="00123397" w:rsidP="002E53FA">
            <w:pPr>
              <w:keepNext/>
              <w:widowControl w:val="0"/>
              <w:spacing w:after="0"/>
              <w:rPr>
                <w:rFonts w:ascii="Times New Roman" w:eastAsia="Times New Roman" w:hAnsi="Times New Roman" w:cs="Times New Roman"/>
                <w:sz w:val="24"/>
                <w:szCs w:val="24"/>
                <w:lang w:val="en-US" w:eastAsia="en-US"/>
              </w:rPr>
            </w:pPr>
            <w:r w:rsidRPr="00F504DC">
              <w:rPr>
                <w:rFonts w:ascii="Times New Roman" w:eastAsia="Times New Roman" w:hAnsi="Times New Roman" w:cs="Times New Roman"/>
                <w:sz w:val="24"/>
                <w:szCs w:val="24"/>
                <w:lang w:val="en-US" w:eastAsia="en-US"/>
              </w:rPr>
              <w:t>Water Purification Systems Sectional Committee, FAD 30</w:t>
            </w:r>
          </w:p>
        </w:tc>
        <w:tc>
          <w:tcPr>
            <w:tcW w:w="909" w:type="pct"/>
          </w:tcPr>
          <w:p w14:paraId="4FEDB333" w14:textId="77777777" w:rsidR="00FA7E29" w:rsidRPr="00F504DC" w:rsidRDefault="00FA7E29" w:rsidP="002E53FA">
            <w:pPr>
              <w:keepNext/>
              <w:widowControl w:val="0"/>
              <w:spacing w:after="0"/>
              <w:jc w:val="center"/>
              <w:rPr>
                <w:rFonts w:ascii="Times New Roman" w:eastAsia="Times New Roman" w:hAnsi="Times New Roman" w:cs="Times New Roman"/>
                <w:sz w:val="24"/>
                <w:szCs w:val="24"/>
                <w:lang w:val="en-US" w:eastAsia="en-US"/>
              </w:rPr>
            </w:pPr>
          </w:p>
          <w:p w14:paraId="6D008511" w14:textId="1CB31405" w:rsidR="00C63989" w:rsidRPr="00F504DC" w:rsidRDefault="00090617" w:rsidP="002E53FA">
            <w:pPr>
              <w:keepNext/>
              <w:widowControl w:val="0"/>
              <w:spacing w:after="0"/>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10</w:t>
            </w:r>
            <w:r w:rsidR="00503E67" w:rsidRPr="00F504DC">
              <w:rPr>
                <w:rFonts w:ascii="Times New Roman" w:eastAsia="Times New Roman" w:hAnsi="Times New Roman" w:cs="Times New Roman"/>
                <w:sz w:val="24"/>
                <w:szCs w:val="24"/>
                <w:vertAlign w:val="superscript"/>
                <w:lang w:val="en-US" w:eastAsia="en-US"/>
              </w:rPr>
              <w:t>th</w:t>
            </w:r>
            <w:r w:rsidR="00503E67" w:rsidRPr="00F504DC">
              <w:rPr>
                <w:rFonts w:ascii="Times New Roman" w:eastAsia="Times New Roman" w:hAnsi="Times New Roman" w:cs="Times New Roman"/>
                <w:sz w:val="24"/>
                <w:szCs w:val="24"/>
                <w:lang w:val="en-US" w:eastAsia="en-US"/>
              </w:rPr>
              <w:t xml:space="preserve"> </w:t>
            </w:r>
          </w:p>
        </w:tc>
        <w:tc>
          <w:tcPr>
            <w:tcW w:w="834" w:type="pct"/>
          </w:tcPr>
          <w:p w14:paraId="47FDC4CD" w14:textId="77777777" w:rsidR="00FA7E29" w:rsidRPr="00F504DC" w:rsidRDefault="00FA7E29" w:rsidP="002E53FA">
            <w:pPr>
              <w:keepNext/>
              <w:widowControl w:val="0"/>
              <w:spacing w:after="0"/>
              <w:jc w:val="center"/>
              <w:rPr>
                <w:rFonts w:ascii="Times New Roman" w:eastAsia="Times New Roman" w:hAnsi="Times New Roman" w:cs="Times New Roman"/>
                <w:b/>
                <w:bCs/>
                <w:color w:val="0000CC"/>
                <w:sz w:val="24"/>
                <w:szCs w:val="24"/>
                <w:lang w:val="en-US" w:eastAsia="en-US"/>
              </w:rPr>
            </w:pPr>
          </w:p>
          <w:p w14:paraId="39CD0574" w14:textId="77777777" w:rsidR="00090617" w:rsidRPr="00F959BE" w:rsidRDefault="00090617" w:rsidP="002E53FA">
            <w:pPr>
              <w:keepNext/>
              <w:widowControl w:val="0"/>
              <w:jc w:val="center"/>
              <w:rPr>
                <w:rFonts w:ascii="Arial" w:hAnsi="Arial" w:cs="Arial"/>
                <w:b/>
                <w:bCs/>
                <w:color w:val="0000CC"/>
                <w:sz w:val="20"/>
                <w:szCs w:val="20"/>
              </w:rPr>
            </w:pPr>
            <w:r>
              <w:rPr>
                <w:rFonts w:ascii="Arial" w:hAnsi="Arial" w:cs="Arial"/>
                <w:b/>
                <w:bCs/>
                <w:color w:val="0000CC"/>
                <w:sz w:val="20"/>
                <w:szCs w:val="20"/>
              </w:rPr>
              <w:t>26</w:t>
            </w:r>
            <w:r w:rsidRPr="00F959BE">
              <w:rPr>
                <w:rFonts w:ascii="Arial" w:hAnsi="Arial" w:cs="Arial"/>
                <w:b/>
                <w:bCs/>
                <w:color w:val="0000CC"/>
                <w:sz w:val="20"/>
                <w:szCs w:val="20"/>
              </w:rPr>
              <w:t xml:space="preserve"> </w:t>
            </w:r>
            <w:r>
              <w:rPr>
                <w:rFonts w:ascii="Arial" w:hAnsi="Arial" w:cs="Arial"/>
                <w:b/>
                <w:bCs/>
                <w:color w:val="0000CC"/>
                <w:sz w:val="20"/>
                <w:szCs w:val="20"/>
              </w:rPr>
              <w:t>July</w:t>
            </w:r>
            <w:r w:rsidRPr="00F959BE">
              <w:rPr>
                <w:rFonts w:ascii="Arial" w:hAnsi="Arial" w:cs="Arial"/>
                <w:b/>
                <w:bCs/>
                <w:color w:val="0000CC"/>
                <w:sz w:val="20"/>
                <w:szCs w:val="20"/>
              </w:rPr>
              <w:t xml:space="preserve"> 2024</w:t>
            </w:r>
          </w:p>
          <w:p w14:paraId="6D73CE67" w14:textId="7CBFF359" w:rsidR="00C63989" w:rsidRPr="00F504DC" w:rsidRDefault="00090617" w:rsidP="002E53FA">
            <w:pPr>
              <w:keepNext/>
              <w:widowControl w:val="0"/>
              <w:spacing w:after="0"/>
              <w:jc w:val="center"/>
              <w:rPr>
                <w:rFonts w:ascii="Times New Roman" w:eastAsia="Times New Roman" w:hAnsi="Times New Roman" w:cs="Times New Roman"/>
                <w:b/>
                <w:bCs/>
                <w:color w:val="0000CC"/>
                <w:sz w:val="24"/>
                <w:szCs w:val="24"/>
                <w:lang w:val="en-US" w:eastAsia="en-US"/>
              </w:rPr>
            </w:pPr>
            <w:r w:rsidRPr="00F959BE">
              <w:rPr>
                <w:rFonts w:ascii="Arial" w:hAnsi="Arial" w:cs="Arial"/>
                <w:b/>
                <w:bCs/>
                <w:color w:val="0000CC"/>
                <w:sz w:val="20"/>
                <w:szCs w:val="20"/>
              </w:rPr>
              <w:t>(</w:t>
            </w:r>
            <w:r>
              <w:rPr>
                <w:rFonts w:ascii="Arial" w:hAnsi="Arial" w:cs="Arial"/>
                <w:b/>
                <w:bCs/>
                <w:color w:val="0000CC"/>
                <w:sz w:val="20"/>
                <w:szCs w:val="20"/>
              </w:rPr>
              <w:t>Fri</w:t>
            </w:r>
            <w:r w:rsidRPr="00F959BE">
              <w:rPr>
                <w:rFonts w:ascii="Arial" w:hAnsi="Arial" w:cs="Arial"/>
                <w:b/>
                <w:bCs/>
                <w:color w:val="0000CC"/>
                <w:sz w:val="20"/>
                <w:szCs w:val="20"/>
              </w:rPr>
              <w:t>)</w:t>
            </w:r>
            <w:r w:rsidRPr="00F504DC">
              <w:rPr>
                <w:rFonts w:ascii="Times New Roman" w:eastAsia="Times New Roman" w:hAnsi="Times New Roman" w:cs="Times New Roman"/>
                <w:b/>
                <w:bCs/>
                <w:color w:val="0000CC"/>
                <w:sz w:val="24"/>
                <w:szCs w:val="24"/>
                <w:lang w:val="en-US" w:eastAsia="en-US"/>
              </w:rPr>
              <w:t xml:space="preserve"> </w:t>
            </w:r>
          </w:p>
        </w:tc>
        <w:tc>
          <w:tcPr>
            <w:tcW w:w="683" w:type="pct"/>
          </w:tcPr>
          <w:p w14:paraId="0EC22EC5" w14:textId="77777777" w:rsidR="00FA7E29" w:rsidRPr="00F504DC" w:rsidRDefault="00FA7E29" w:rsidP="002E53FA">
            <w:pPr>
              <w:keepNext/>
              <w:widowControl w:val="0"/>
              <w:spacing w:after="0"/>
              <w:jc w:val="center"/>
              <w:rPr>
                <w:rFonts w:ascii="Times New Roman" w:eastAsia="Times New Roman" w:hAnsi="Times New Roman" w:cs="Times New Roman"/>
                <w:b/>
                <w:bCs/>
                <w:color w:val="0000CC"/>
                <w:sz w:val="24"/>
                <w:szCs w:val="24"/>
                <w:lang w:val="en-US" w:eastAsia="en-US"/>
              </w:rPr>
            </w:pPr>
          </w:p>
          <w:p w14:paraId="4A88FE07" w14:textId="77777777" w:rsidR="00C63989" w:rsidRPr="00F504DC" w:rsidRDefault="00716DDB" w:rsidP="002E53FA">
            <w:pPr>
              <w:keepNext/>
              <w:widowControl w:val="0"/>
              <w:spacing w:after="0"/>
              <w:jc w:val="center"/>
              <w:rPr>
                <w:rFonts w:ascii="Times New Roman" w:eastAsia="Times New Roman" w:hAnsi="Times New Roman" w:cs="Times New Roman"/>
                <w:b/>
                <w:bCs/>
                <w:color w:val="0000CC"/>
                <w:sz w:val="24"/>
                <w:szCs w:val="24"/>
                <w:lang w:eastAsia="en-US"/>
              </w:rPr>
            </w:pPr>
            <w:r w:rsidRPr="00F504DC">
              <w:rPr>
                <w:rFonts w:ascii="Times New Roman" w:eastAsia="Times New Roman" w:hAnsi="Times New Roman" w:cs="Times New Roman"/>
                <w:b/>
                <w:bCs/>
                <w:color w:val="0000CC"/>
                <w:sz w:val="24"/>
                <w:szCs w:val="24"/>
                <w:lang w:val="en-US" w:eastAsia="en-US"/>
              </w:rPr>
              <w:t>1</w:t>
            </w:r>
            <w:r w:rsidR="00223CF0" w:rsidRPr="00F504DC">
              <w:rPr>
                <w:rFonts w:ascii="Times New Roman" w:eastAsia="Times New Roman" w:hAnsi="Times New Roman" w:cs="Times New Roman"/>
                <w:b/>
                <w:bCs/>
                <w:color w:val="0000CC"/>
                <w:sz w:val="24"/>
                <w:szCs w:val="24"/>
                <w:lang w:val="en-US" w:eastAsia="en-US"/>
              </w:rPr>
              <w:t>0:30</w:t>
            </w:r>
            <w:r w:rsidRPr="00F504DC">
              <w:rPr>
                <w:rFonts w:ascii="Times New Roman" w:eastAsia="Times New Roman" w:hAnsi="Times New Roman" w:cs="Times New Roman"/>
                <w:b/>
                <w:bCs/>
                <w:color w:val="0000CC"/>
                <w:sz w:val="24"/>
                <w:szCs w:val="24"/>
                <w:lang w:val="en-US" w:eastAsia="en-US"/>
              </w:rPr>
              <w:t xml:space="preserve"> AM</w:t>
            </w:r>
          </w:p>
        </w:tc>
        <w:tc>
          <w:tcPr>
            <w:tcW w:w="909" w:type="pct"/>
          </w:tcPr>
          <w:p w14:paraId="048630CF" w14:textId="77777777" w:rsidR="00FA7E29" w:rsidRPr="00F504DC" w:rsidRDefault="00FA7E29" w:rsidP="002E53FA">
            <w:pPr>
              <w:keepNext/>
              <w:widowControl w:val="0"/>
              <w:spacing w:after="0"/>
              <w:rPr>
                <w:rFonts w:ascii="Times New Roman" w:eastAsia="Times New Roman" w:hAnsi="Times New Roman" w:cs="Times New Roman"/>
                <w:sz w:val="24"/>
                <w:szCs w:val="24"/>
                <w:lang w:val="en-US" w:eastAsia="en-US"/>
              </w:rPr>
            </w:pPr>
          </w:p>
          <w:p w14:paraId="634A275E" w14:textId="1AA2CF23" w:rsidR="00A645B5" w:rsidRPr="00F504DC" w:rsidRDefault="00FD517D" w:rsidP="002E53FA">
            <w:pPr>
              <w:keepNext/>
              <w:widowControl w:val="0"/>
              <w:spacing w:after="0"/>
              <w:rPr>
                <w:rFonts w:ascii="Arial" w:hAnsi="Arial" w:cs="Arial"/>
                <w:sz w:val="24"/>
                <w:szCs w:val="24"/>
              </w:rPr>
            </w:pPr>
            <w:r w:rsidRPr="00F504DC">
              <w:rPr>
                <w:rFonts w:ascii="Times New Roman" w:eastAsia="Times New Roman" w:hAnsi="Times New Roman" w:cs="Times New Roman"/>
                <w:sz w:val="24"/>
                <w:szCs w:val="24"/>
                <w:lang w:val="en-US" w:eastAsia="en-US"/>
              </w:rPr>
              <w:t xml:space="preserve">Through </w:t>
            </w:r>
            <w:r w:rsidR="00C128E3" w:rsidRPr="00F504DC">
              <w:rPr>
                <w:rFonts w:ascii="Times New Roman" w:eastAsia="Times New Roman" w:hAnsi="Times New Roman" w:cs="Times New Roman"/>
                <w:sz w:val="24"/>
                <w:szCs w:val="24"/>
                <w:lang w:val="en-US" w:eastAsia="en-US"/>
              </w:rPr>
              <w:t>WebE</w:t>
            </w:r>
            <w:r w:rsidRPr="00F504DC">
              <w:rPr>
                <w:rFonts w:ascii="Times New Roman" w:eastAsia="Times New Roman" w:hAnsi="Times New Roman" w:cs="Times New Roman"/>
                <w:sz w:val="24"/>
                <w:szCs w:val="24"/>
                <w:lang w:val="en-US" w:eastAsia="en-US"/>
              </w:rPr>
              <w:t>x</w:t>
            </w:r>
          </w:p>
        </w:tc>
      </w:tr>
    </w:tbl>
    <w:p w14:paraId="420B9B7A" w14:textId="77777777" w:rsidR="004C571C" w:rsidRPr="00F504DC" w:rsidRDefault="004C571C" w:rsidP="002E53FA">
      <w:pPr>
        <w:pStyle w:val="NoSpacing"/>
        <w:keepNext/>
        <w:widowControl w:val="0"/>
        <w:spacing w:line="276" w:lineRule="auto"/>
        <w:rPr>
          <w:rFonts w:ascii="Times New Roman" w:hAnsi="Times New Roman" w:cs="Times New Roman"/>
          <w:b/>
          <w:sz w:val="24"/>
          <w:szCs w:val="24"/>
          <w:u w:val="single"/>
        </w:rPr>
      </w:pPr>
    </w:p>
    <w:tbl>
      <w:tblPr>
        <w:tblW w:w="5000" w:type="pct"/>
        <w:jc w:val="center"/>
        <w:tblLook w:val="04A0" w:firstRow="1" w:lastRow="0" w:firstColumn="1" w:lastColumn="0" w:noHBand="0" w:noVBand="1"/>
      </w:tblPr>
      <w:tblGrid>
        <w:gridCol w:w="5163"/>
        <w:gridCol w:w="3864"/>
      </w:tblGrid>
      <w:tr w:rsidR="00C63989" w:rsidRPr="00F504DC" w14:paraId="68F00376" w14:textId="77777777" w:rsidTr="006D2715">
        <w:trPr>
          <w:trHeight w:val="1260"/>
          <w:jc w:val="center"/>
        </w:trPr>
        <w:tc>
          <w:tcPr>
            <w:tcW w:w="2860" w:type="pct"/>
          </w:tcPr>
          <w:p w14:paraId="52586F36" w14:textId="77777777" w:rsidR="00C63989" w:rsidRPr="00F504DC" w:rsidRDefault="00C63989" w:rsidP="002E53FA">
            <w:pPr>
              <w:keepNext/>
              <w:widowControl w:val="0"/>
              <w:spacing w:after="0"/>
              <w:rPr>
                <w:rFonts w:ascii="Times New Roman" w:eastAsia="Times New Roman" w:hAnsi="Times New Roman" w:cs="Times New Roman"/>
                <w:b/>
                <w:color w:val="000000"/>
                <w:sz w:val="24"/>
                <w:szCs w:val="24"/>
                <w:lang w:val="en-US" w:eastAsia="en-US"/>
              </w:rPr>
            </w:pPr>
            <w:r w:rsidRPr="00F504DC">
              <w:rPr>
                <w:rFonts w:ascii="Times New Roman" w:eastAsia="Times New Roman" w:hAnsi="Times New Roman" w:cs="Times New Roman"/>
                <w:b/>
                <w:color w:val="000000"/>
                <w:sz w:val="24"/>
                <w:szCs w:val="24"/>
                <w:lang w:val="en-US" w:eastAsia="en-US"/>
              </w:rPr>
              <w:t>CHAIR</w:t>
            </w:r>
            <w:r w:rsidR="00893204" w:rsidRPr="00F504DC">
              <w:rPr>
                <w:rFonts w:ascii="Times New Roman" w:eastAsia="Times New Roman" w:hAnsi="Times New Roman" w:cs="Times New Roman"/>
                <w:b/>
                <w:color w:val="000000"/>
                <w:sz w:val="24"/>
                <w:szCs w:val="24"/>
                <w:lang w:val="en-US" w:eastAsia="en-US"/>
              </w:rPr>
              <w:t>PERSON</w:t>
            </w:r>
            <w:r w:rsidRPr="00F504DC">
              <w:rPr>
                <w:rFonts w:ascii="Times New Roman" w:eastAsia="Times New Roman" w:hAnsi="Times New Roman" w:cs="Times New Roman"/>
                <w:b/>
                <w:color w:val="000000"/>
                <w:sz w:val="24"/>
                <w:szCs w:val="24"/>
                <w:lang w:val="en-US" w:eastAsia="en-US"/>
              </w:rPr>
              <w:t xml:space="preserve">: </w:t>
            </w:r>
          </w:p>
          <w:p w14:paraId="25AF46EE" w14:textId="77777777" w:rsidR="00C63989" w:rsidRPr="00F504DC" w:rsidRDefault="00C63989" w:rsidP="002E53FA">
            <w:pPr>
              <w:keepNext/>
              <w:widowControl w:val="0"/>
              <w:spacing w:after="0"/>
              <w:rPr>
                <w:rFonts w:ascii="Times New Roman" w:eastAsia="Times New Roman" w:hAnsi="Times New Roman" w:cs="Times New Roman"/>
                <w:b/>
                <w:color w:val="000000"/>
                <w:sz w:val="24"/>
                <w:szCs w:val="24"/>
                <w:lang w:val="en-US" w:eastAsia="en-US"/>
              </w:rPr>
            </w:pPr>
          </w:p>
          <w:p w14:paraId="1D94B9FE" w14:textId="77777777" w:rsidR="00090617" w:rsidRPr="00090617" w:rsidRDefault="00090617" w:rsidP="002E53FA">
            <w:pPr>
              <w:keepNext/>
              <w:widowControl w:val="0"/>
              <w:spacing w:after="0" w:line="240" w:lineRule="auto"/>
              <w:ind w:right="59"/>
              <w:rPr>
                <w:rFonts w:ascii="Times New Roman" w:eastAsia="Times New Roman" w:hAnsi="Times New Roman" w:cs="Times New Roman"/>
                <w:b/>
                <w:bCs/>
                <w:color w:val="002060"/>
                <w:sz w:val="24"/>
                <w:szCs w:val="24"/>
                <w:lang w:val="en-US" w:eastAsia="en-US"/>
              </w:rPr>
            </w:pPr>
            <w:r w:rsidRPr="00090617">
              <w:rPr>
                <w:rFonts w:ascii="Times New Roman" w:eastAsia="Times New Roman" w:hAnsi="Times New Roman" w:cs="Times New Roman"/>
                <w:b/>
                <w:bCs/>
                <w:color w:val="002060"/>
                <w:sz w:val="24"/>
                <w:szCs w:val="24"/>
                <w:lang w:val="en-US" w:eastAsia="en-US"/>
              </w:rPr>
              <w:t>Dr. S. Sridhar</w:t>
            </w:r>
          </w:p>
          <w:p w14:paraId="6DAFFDB1" w14:textId="77777777" w:rsidR="00090617" w:rsidRPr="00090617" w:rsidRDefault="00090617" w:rsidP="002E53FA">
            <w:pPr>
              <w:keepNext/>
              <w:widowControl w:val="0"/>
              <w:spacing w:after="0" w:line="240" w:lineRule="auto"/>
              <w:ind w:right="59"/>
              <w:rPr>
                <w:rFonts w:ascii="Times New Roman" w:eastAsia="Times New Roman" w:hAnsi="Times New Roman" w:cs="Times New Roman"/>
                <w:color w:val="002060"/>
                <w:sz w:val="24"/>
                <w:szCs w:val="24"/>
                <w:lang w:val="en-US" w:eastAsia="en-US"/>
              </w:rPr>
            </w:pPr>
            <w:r w:rsidRPr="00090617">
              <w:rPr>
                <w:rFonts w:ascii="Times New Roman" w:eastAsia="Times New Roman" w:hAnsi="Times New Roman" w:cs="Times New Roman"/>
                <w:color w:val="002060"/>
                <w:sz w:val="24"/>
                <w:szCs w:val="24"/>
                <w:lang w:val="en-US" w:eastAsia="en-US"/>
              </w:rPr>
              <w:t>Chief Scientist and Professor</w:t>
            </w:r>
          </w:p>
          <w:p w14:paraId="1A300A80" w14:textId="7AD62A0E" w:rsidR="005F5038" w:rsidRDefault="005F5038" w:rsidP="005F5038">
            <w:pPr>
              <w:keepNext/>
              <w:widowControl w:val="0"/>
              <w:spacing w:after="0" w:line="240" w:lineRule="auto"/>
              <w:ind w:right="59"/>
              <w:rPr>
                <w:rFonts w:ascii="Times New Roman" w:eastAsia="Times New Roman" w:hAnsi="Times New Roman" w:cs="Times New Roman"/>
                <w:color w:val="002060"/>
                <w:sz w:val="24"/>
                <w:szCs w:val="24"/>
                <w:lang w:val="en-US" w:eastAsia="en-US"/>
              </w:rPr>
            </w:pPr>
            <w:r>
              <w:rPr>
                <w:rFonts w:ascii="Times New Roman" w:eastAsia="Times New Roman" w:hAnsi="Times New Roman" w:cs="Times New Roman"/>
                <w:color w:val="002060"/>
                <w:sz w:val="24"/>
                <w:szCs w:val="24"/>
                <w:lang w:val="en-US" w:eastAsia="en-US"/>
              </w:rPr>
              <w:t>Chemical Engineering &amp; Process Technology Dept., Membrane Separations Laboratory,</w:t>
            </w:r>
          </w:p>
          <w:p w14:paraId="0898E13D" w14:textId="6544C46A" w:rsidR="00C63989" w:rsidRPr="00F504DC" w:rsidRDefault="00090617" w:rsidP="005F5038">
            <w:pPr>
              <w:keepNext/>
              <w:widowControl w:val="0"/>
              <w:spacing w:after="0" w:line="240" w:lineRule="auto"/>
              <w:ind w:right="59"/>
              <w:rPr>
                <w:rFonts w:ascii="Times New Roman" w:eastAsia="Times New Roman" w:hAnsi="Times New Roman" w:cs="Times New Roman"/>
                <w:b/>
                <w:color w:val="17365D"/>
                <w:sz w:val="24"/>
                <w:szCs w:val="24"/>
                <w:lang w:val="en-US" w:eastAsia="en-US"/>
              </w:rPr>
            </w:pPr>
            <w:r w:rsidRPr="00090617">
              <w:rPr>
                <w:rFonts w:ascii="Times New Roman" w:eastAsia="Times New Roman" w:hAnsi="Times New Roman" w:cs="Times New Roman"/>
                <w:color w:val="002060"/>
                <w:sz w:val="24"/>
                <w:szCs w:val="24"/>
                <w:lang w:val="en-US" w:eastAsia="en-US"/>
              </w:rPr>
              <w:t>CSIR-</w:t>
            </w:r>
            <w:r w:rsidRPr="00090617">
              <w:rPr>
                <w:rFonts w:ascii="Arial" w:eastAsia="Times New Roman" w:hAnsi="Arial" w:cs="Arial"/>
                <w:color w:val="4D5156"/>
                <w:sz w:val="21"/>
                <w:szCs w:val="21"/>
                <w:shd w:val="clear" w:color="auto" w:fill="FFFFFF"/>
                <w:lang w:val="en-US" w:eastAsia="en-US"/>
              </w:rPr>
              <w:t xml:space="preserve"> </w:t>
            </w:r>
            <w:r w:rsidRPr="00090617">
              <w:rPr>
                <w:rFonts w:ascii="Times New Roman" w:eastAsia="Times New Roman" w:hAnsi="Times New Roman" w:cs="Times New Roman"/>
                <w:color w:val="002060"/>
                <w:sz w:val="24"/>
                <w:szCs w:val="24"/>
                <w:lang w:val="en-US" w:eastAsia="en-US"/>
              </w:rPr>
              <w:t>Indian Institute of Chemical Technology (IICT), Hyderabad</w:t>
            </w:r>
            <w:r w:rsidRPr="00F504DC">
              <w:rPr>
                <w:rFonts w:ascii="Times New Roman" w:eastAsia="Times New Roman" w:hAnsi="Times New Roman" w:cs="Times New Roman"/>
                <w:b/>
                <w:color w:val="17365D"/>
                <w:sz w:val="24"/>
                <w:szCs w:val="24"/>
                <w:lang w:val="en-US" w:eastAsia="en-US"/>
              </w:rPr>
              <w:t xml:space="preserve"> </w:t>
            </w:r>
          </w:p>
        </w:tc>
        <w:tc>
          <w:tcPr>
            <w:tcW w:w="2140" w:type="pct"/>
          </w:tcPr>
          <w:p w14:paraId="6C058CC4" w14:textId="77777777" w:rsidR="00C63989" w:rsidRPr="00F504DC" w:rsidRDefault="00C63989" w:rsidP="002E53FA">
            <w:pPr>
              <w:keepNext/>
              <w:widowControl w:val="0"/>
              <w:spacing w:after="0"/>
              <w:rPr>
                <w:rFonts w:ascii="Times New Roman" w:eastAsia="Times New Roman" w:hAnsi="Times New Roman" w:cs="Times New Roman"/>
                <w:b/>
                <w:color w:val="000000"/>
                <w:sz w:val="24"/>
                <w:szCs w:val="24"/>
                <w:lang w:val="en-US" w:eastAsia="en-US"/>
              </w:rPr>
            </w:pPr>
            <w:r w:rsidRPr="00F504DC">
              <w:rPr>
                <w:rFonts w:ascii="Times New Roman" w:eastAsia="Times New Roman" w:hAnsi="Times New Roman" w:cs="Times New Roman"/>
                <w:b/>
                <w:color w:val="000000"/>
                <w:sz w:val="24"/>
                <w:szCs w:val="24"/>
                <w:lang w:val="en-US" w:eastAsia="en-US"/>
              </w:rPr>
              <w:t xml:space="preserve">MEMBER SECRETARY: </w:t>
            </w:r>
          </w:p>
          <w:p w14:paraId="2BF63078" w14:textId="77777777" w:rsidR="00C63989" w:rsidRPr="00F504DC" w:rsidRDefault="00C63989" w:rsidP="002E53FA">
            <w:pPr>
              <w:keepNext/>
              <w:widowControl w:val="0"/>
              <w:spacing w:after="0"/>
              <w:rPr>
                <w:rFonts w:ascii="Times New Roman" w:eastAsia="Times New Roman" w:hAnsi="Times New Roman" w:cs="Times New Roman"/>
                <w:b/>
                <w:color w:val="000000"/>
                <w:sz w:val="24"/>
                <w:szCs w:val="24"/>
                <w:lang w:val="en-US" w:eastAsia="en-US"/>
              </w:rPr>
            </w:pPr>
          </w:p>
          <w:p w14:paraId="1EAE2969" w14:textId="04497972" w:rsidR="006D2715" w:rsidRPr="00F504DC" w:rsidRDefault="00090617" w:rsidP="002E53FA">
            <w:pPr>
              <w:keepNext/>
              <w:widowControl w:val="0"/>
              <w:spacing w:after="0"/>
              <w:rPr>
                <w:rFonts w:ascii="Times New Roman" w:eastAsia="Times New Roman" w:hAnsi="Times New Roman" w:cs="Times New Roman"/>
                <w:b/>
                <w:color w:val="17365D"/>
                <w:sz w:val="24"/>
                <w:szCs w:val="24"/>
                <w:lang w:val="en-US" w:eastAsia="en-US"/>
              </w:rPr>
            </w:pPr>
            <w:r>
              <w:rPr>
                <w:rFonts w:ascii="Times New Roman" w:eastAsia="Times New Roman" w:hAnsi="Times New Roman" w:cs="Times New Roman"/>
                <w:b/>
                <w:color w:val="17365D"/>
                <w:sz w:val="24"/>
                <w:szCs w:val="24"/>
                <w:lang w:val="en-US" w:eastAsia="en-US"/>
              </w:rPr>
              <w:t>Mrs</w:t>
            </w:r>
            <w:r w:rsidR="00C63989" w:rsidRPr="00F504DC">
              <w:rPr>
                <w:rFonts w:ascii="Times New Roman" w:eastAsia="Times New Roman" w:hAnsi="Times New Roman" w:cs="Times New Roman"/>
                <w:b/>
                <w:color w:val="17365D"/>
                <w:sz w:val="24"/>
                <w:szCs w:val="24"/>
                <w:lang w:val="en-US" w:eastAsia="en-US"/>
              </w:rPr>
              <w:t xml:space="preserve">. </w:t>
            </w:r>
            <w:r w:rsidR="006D2715" w:rsidRPr="00F504DC">
              <w:rPr>
                <w:rFonts w:ascii="Times New Roman" w:eastAsia="Times New Roman" w:hAnsi="Times New Roman" w:cs="Times New Roman"/>
                <w:b/>
                <w:color w:val="17365D"/>
                <w:sz w:val="24"/>
                <w:szCs w:val="24"/>
                <w:lang w:val="en-US" w:eastAsia="en-US"/>
              </w:rPr>
              <w:t>Nitasha Doger</w:t>
            </w:r>
          </w:p>
          <w:p w14:paraId="1A77755E" w14:textId="173C84F3" w:rsidR="00C63989" w:rsidRPr="00F504DC" w:rsidRDefault="006F3016" w:rsidP="002E53FA">
            <w:pPr>
              <w:keepNext/>
              <w:widowControl w:val="0"/>
              <w:spacing w:after="0"/>
              <w:rPr>
                <w:rFonts w:ascii="Times New Roman" w:eastAsia="Times New Roman" w:hAnsi="Times New Roman" w:cs="Times New Roman"/>
                <w:bCs/>
                <w:color w:val="17365D"/>
                <w:sz w:val="24"/>
                <w:szCs w:val="24"/>
                <w:lang w:val="en-US" w:eastAsia="en-US"/>
              </w:rPr>
            </w:pPr>
            <w:r w:rsidRPr="00F504DC">
              <w:rPr>
                <w:rFonts w:ascii="Times New Roman" w:eastAsia="Times New Roman" w:hAnsi="Times New Roman" w:cs="Times New Roman"/>
                <w:bCs/>
                <w:color w:val="17365D"/>
                <w:sz w:val="24"/>
                <w:szCs w:val="24"/>
                <w:lang w:val="en-US" w:eastAsia="en-US"/>
              </w:rPr>
              <w:t>Scientist</w:t>
            </w:r>
            <w:r w:rsidR="006D2715" w:rsidRPr="00F504DC">
              <w:rPr>
                <w:rFonts w:ascii="Times New Roman" w:eastAsia="Times New Roman" w:hAnsi="Times New Roman" w:cs="Times New Roman"/>
                <w:bCs/>
                <w:color w:val="17365D"/>
                <w:sz w:val="24"/>
                <w:szCs w:val="24"/>
                <w:lang w:val="en-US" w:eastAsia="en-US"/>
              </w:rPr>
              <w:t xml:space="preserve"> </w:t>
            </w:r>
            <w:r w:rsidRPr="00F504DC">
              <w:rPr>
                <w:rFonts w:ascii="Times New Roman" w:eastAsia="Times New Roman" w:hAnsi="Times New Roman" w:cs="Times New Roman"/>
                <w:bCs/>
                <w:color w:val="17365D"/>
                <w:sz w:val="24"/>
                <w:szCs w:val="24"/>
                <w:lang w:val="en-US" w:eastAsia="en-US"/>
              </w:rPr>
              <w:t>-</w:t>
            </w:r>
            <w:r w:rsidR="006D2715" w:rsidRPr="00F504DC">
              <w:rPr>
                <w:rFonts w:ascii="Times New Roman" w:eastAsia="Times New Roman" w:hAnsi="Times New Roman" w:cs="Times New Roman"/>
                <w:bCs/>
                <w:color w:val="17365D"/>
                <w:sz w:val="24"/>
                <w:szCs w:val="24"/>
                <w:lang w:val="en-US" w:eastAsia="en-US"/>
              </w:rPr>
              <w:t xml:space="preserve"> </w:t>
            </w:r>
            <w:r w:rsidR="00090617">
              <w:rPr>
                <w:rFonts w:ascii="Times New Roman" w:eastAsia="Times New Roman" w:hAnsi="Times New Roman" w:cs="Times New Roman"/>
                <w:bCs/>
                <w:color w:val="17365D"/>
                <w:sz w:val="24"/>
                <w:szCs w:val="24"/>
                <w:lang w:val="en-US" w:eastAsia="en-US"/>
              </w:rPr>
              <w:t>E</w:t>
            </w:r>
          </w:p>
          <w:p w14:paraId="73DE50EA" w14:textId="77777777" w:rsidR="00C63989" w:rsidRPr="00F504DC" w:rsidRDefault="00C63989" w:rsidP="002E53FA">
            <w:pPr>
              <w:keepNext/>
              <w:widowControl w:val="0"/>
              <w:spacing w:after="0"/>
              <w:rPr>
                <w:rFonts w:ascii="Times New Roman" w:eastAsia="Times New Roman" w:hAnsi="Times New Roman" w:cs="Times New Roman"/>
                <w:bCs/>
                <w:color w:val="17365D"/>
                <w:sz w:val="24"/>
                <w:szCs w:val="24"/>
                <w:lang w:val="en-US" w:eastAsia="en-US"/>
              </w:rPr>
            </w:pPr>
            <w:r w:rsidRPr="00F504DC">
              <w:rPr>
                <w:rFonts w:ascii="Times New Roman" w:eastAsia="Times New Roman" w:hAnsi="Times New Roman" w:cs="Times New Roman"/>
                <w:bCs/>
                <w:color w:val="17365D"/>
                <w:sz w:val="24"/>
                <w:szCs w:val="24"/>
                <w:lang w:val="en-US" w:eastAsia="en-US"/>
              </w:rPr>
              <w:t>Food &amp; Agriculture Department,</w:t>
            </w:r>
          </w:p>
          <w:p w14:paraId="32D322EF" w14:textId="77777777" w:rsidR="00C63989" w:rsidRPr="00F504DC" w:rsidRDefault="00C63989" w:rsidP="002E53FA">
            <w:pPr>
              <w:keepNext/>
              <w:widowControl w:val="0"/>
              <w:spacing w:after="0"/>
              <w:rPr>
                <w:rFonts w:ascii="Times New Roman" w:eastAsia="Times New Roman" w:hAnsi="Times New Roman" w:cs="Times New Roman"/>
                <w:bCs/>
                <w:color w:val="17365D"/>
                <w:sz w:val="24"/>
                <w:szCs w:val="24"/>
                <w:lang w:val="en-US" w:eastAsia="en-US"/>
              </w:rPr>
            </w:pPr>
            <w:r w:rsidRPr="00F504DC">
              <w:rPr>
                <w:rFonts w:ascii="Times New Roman" w:eastAsia="Times New Roman" w:hAnsi="Times New Roman" w:cs="Times New Roman"/>
                <w:bCs/>
                <w:color w:val="17365D"/>
                <w:sz w:val="24"/>
                <w:szCs w:val="24"/>
                <w:lang w:val="en-US" w:eastAsia="en-US"/>
              </w:rPr>
              <w:t>Bureau of Indian Standards, New Delhi</w:t>
            </w:r>
          </w:p>
        </w:tc>
      </w:tr>
    </w:tbl>
    <w:p w14:paraId="5D5537EF" w14:textId="77777777" w:rsidR="00F504DC" w:rsidRDefault="00F504DC" w:rsidP="002E53FA">
      <w:pPr>
        <w:keepNext/>
        <w:widowControl w:val="0"/>
        <w:autoSpaceDE w:val="0"/>
        <w:autoSpaceDN w:val="0"/>
        <w:spacing w:after="0" w:line="240" w:lineRule="auto"/>
        <w:jc w:val="both"/>
        <w:rPr>
          <w:rFonts w:ascii="Times New Roman" w:hAnsi="Times New Roman" w:cs="Times New Roman"/>
          <w:b/>
          <w:sz w:val="24"/>
          <w:szCs w:val="24"/>
          <w:lang w:val="en-US" w:eastAsia="en-US"/>
        </w:rPr>
      </w:pPr>
    </w:p>
    <w:p w14:paraId="5AC1C17F" w14:textId="0EE0B38F" w:rsidR="00016673" w:rsidRPr="00526009" w:rsidRDefault="00016673" w:rsidP="002E53FA">
      <w:pPr>
        <w:keepNext/>
        <w:widowControl w:val="0"/>
        <w:autoSpaceDE w:val="0"/>
        <w:autoSpaceDN w:val="0"/>
        <w:spacing w:after="0" w:line="240" w:lineRule="auto"/>
        <w:jc w:val="both"/>
        <w:rPr>
          <w:rFonts w:ascii="Times New Roman" w:hAnsi="Times New Roman" w:cs="Times New Roman"/>
          <w:b/>
          <w:sz w:val="24"/>
          <w:szCs w:val="24"/>
          <w:lang w:val="en-US" w:eastAsia="en-US"/>
        </w:rPr>
      </w:pPr>
      <w:r w:rsidRPr="00526009">
        <w:rPr>
          <w:rFonts w:ascii="Times New Roman" w:hAnsi="Times New Roman" w:cs="Times New Roman"/>
          <w:b/>
          <w:sz w:val="24"/>
          <w:szCs w:val="24"/>
          <w:lang w:val="en-US" w:eastAsia="en-US"/>
        </w:rPr>
        <w:t xml:space="preserve">ATTENDANCE SHEET– </w:t>
      </w:r>
      <w:r w:rsidRPr="00526009">
        <w:rPr>
          <w:rFonts w:ascii="Times New Roman" w:hAnsi="Times New Roman" w:cs="Times New Roman"/>
          <w:bCs/>
          <w:sz w:val="24"/>
          <w:szCs w:val="24"/>
          <w:lang w:val="en-US" w:eastAsia="en-US"/>
        </w:rPr>
        <w:t>Please see</w:t>
      </w:r>
      <w:r w:rsidRPr="00526009">
        <w:rPr>
          <w:rFonts w:ascii="Times New Roman" w:hAnsi="Times New Roman" w:cs="Times New Roman"/>
          <w:b/>
          <w:bCs/>
          <w:sz w:val="24"/>
          <w:szCs w:val="24"/>
          <w:lang w:val="en-US" w:eastAsia="en-US"/>
        </w:rPr>
        <w:t xml:space="preserve"> </w:t>
      </w:r>
      <w:r w:rsidRPr="00526009">
        <w:rPr>
          <w:rFonts w:ascii="Times New Roman" w:hAnsi="Times New Roman" w:cs="Times New Roman"/>
          <w:b/>
          <w:i/>
          <w:sz w:val="24"/>
          <w:szCs w:val="24"/>
          <w:lang w:val="en-US" w:eastAsia="en-US"/>
        </w:rPr>
        <w:t>Annex-</w:t>
      </w:r>
      <w:r>
        <w:rPr>
          <w:rFonts w:ascii="Times New Roman" w:hAnsi="Times New Roman" w:cs="Times New Roman"/>
          <w:b/>
          <w:i/>
          <w:sz w:val="24"/>
          <w:szCs w:val="24"/>
          <w:lang w:val="en-US" w:eastAsia="en-US"/>
        </w:rPr>
        <w:t>A</w:t>
      </w:r>
      <w:r w:rsidRPr="00526009">
        <w:rPr>
          <w:rFonts w:ascii="Times New Roman" w:hAnsi="Times New Roman" w:cs="Times New Roman"/>
          <w:b/>
          <w:sz w:val="24"/>
          <w:szCs w:val="24"/>
          <w:lang w:val="en-US" w:eastAsia="en-US"/>
        </w:rPr>
        <w:t xml:space="preserve"> (</w:t>
      </w:r>
      <w:r w:rsidRPr="00A54E45">
        <w:rPr>
          <w:rFonts w:ascii="Times New Roman" w:hAnsi="Times New Roman" w:cs="Times New Roman"/>
          <w:b/>
          <w:sz w:val="24"/>
          <w:szCs w:val="24"/>
          <w:lang w:val="en-US" w:eastAsia="en-US"/>
        </w:rPr>
        <w:t xml:space="preserve">Page </w:t>
      </w:r>
      <w:r w:rsidR="002E69DD" w:rsidRPr="000C0549">
        <w:rPr>
          <w:rFonts w:ascii="Times New Roman" w:hAnsi="Times New Roman" w:cs="Times New Roman"/>
          <w:b/>
          <w:sz w:val="24"/>
          <w:szCs w:val="24"/>
          <w:lang w:val="en-US" w:eastAsia="en-US"/>
        </w:rPr>
        <w:t>6</w:t>
      </w:r>
      <w:r w:rsidRPr="00793B2F">
        <w:rPr>
          <w:rFonts w:ascii="Times New Roman" w:hAnsi="Times New Roman" w:cs="Times New Roman"/>
          <w:b/>
          <w:sz w:val="24"/>
          <w:szCs w:val="24"/>
          <w:lang w:val="en-US" w:eastAsia="en-US"/>
        </w:rPr>
        <w:t>)</w:t>
      </w:r>
    </w:p>
    <w:p w14:paraId="56291A19" w14:textId="77777777" w:rsidR="00016673" w:rsidRPr="00526009" w:rsidRDefault="00016673" w:rsidP="002E53FA">
      <w:pPr>
        <w:keepNext/>
        <w:widowControl w:val="0"/>
        <w:autoSpaceDE w:val="0"/>
        <w:autoSpaceDN w:val="0"/>
        <w:spacing w:after="0" w:line="240" w:lineRule="auto"/>
        <w:jc w:val="both"/>
        <w:rPr>
          <w:rFonts w:ascii="Times New Roman" w:hAnsi="Times New Roman" w:cs="Times New Roman"/>
          <w:b/>
          <w:sz w:val="24"/>
          <w:szCs w:val="24"/>
          <w:lang w:val="en-US" w:eastAsia="en-US"/>
        </w:rPr>
      </w:pPr>
    </w:p>
    <w:p w14:paraId="01DB1FAE" w14:textId="77777777" w:rsidR="00016673" w:rsidRPr="00526009" w:rsidRDefault="00016673" w:rsidP="002E53FA">
      <w:pPr>
        <w:keepNext/>
        <w:widowControl w:val="0"/>
        <w:autoSpaceDE w:val="0"/>
        <w:autoSpaceDN w:val="0"/>
        <w:spacing w:after="0" w:line="240" w:lineRule="auto"/>
        <w:jc w:val="both"/>
        <w:rPr>
          <w:rFonts w:ascii="Times New Roman" w:hAnsi="Times New Roman" w:cs="Times New Roman"/>
          <w:b/>
          <w:sz w:val="24"/>
          <w:szCs w:val="24"/>
          <w:lang w:val="en-US" w:eastAsia="en-US"/>
        </w:rPr>
      </w:pPr>
      <w:r w:rsidRPr="00526009">
        <w:rPr>
          <w:rFonts w:ascii="Times New Roman" w:hAnsi="Times New Roman" w:cs="Times New Roman"/>
          <w:b/>
          <w:sz w:val="24"/>
          <w:szCs w:val="24"/>
          <w:lang w:val="en-US" w:eastAsia="en-US"/>
        </w:rPr>
        <w:t>Item 0    GENERAL</w:t>
      </w:r>
    </w:p>
    <w:p w14:paraId="4E5B0D95" w14:textId="77777777" w:rsidR="00016673" w:rsidRPr="00526009" w:rsidRDefault="00016673" w:rsidP="002E53FA">
      <w:pPr>
        <w:keepNext/>
        <w:widowControl w:val="0"/>
        <w:autoSpaceDE w:val="0"/>
        <w:autoSpaceDN w:val="0"/>
        <w:spacing w:after="0" w:line="240" w:lineRule="auto"/>
        <w:jc w:val="both"/>
        <w:rPr>
          <w:rFonts w:ascii="Times New Roman" w:hAnsi="Times New Roman" w:cs="Times New Roman"/>
          <w:b/>
          <w:sz w:val="24"/>
          <w:szCs w:val="24"/>
          <w:lang w:val="en-US" w:eastAsia="en-US"/>
        </w:rPr>
      </w:pPr>
      <w:r w:rsidRPr="00526009">
        <w:rPr>
          <w:rFonts w:ascii="Times New Roman" w:hAnsi="Times New Roman" w:cs="Times New Roman"/>
          <w:b/>
          <w:sz w:val="24"/>
          <w:szCs w:val="24"/>
          <w:lang w:val="en-US" w:eastAsia="en-US"/>
        </w:rPr>
        <w:t xml:space="preserve">        </w:t>
      </w:r>
    </w:p>
    <w:p w14:paraId="1624EFE4" w14:textId="77777777" w:rsidR="00016673" w:rsidRPr="00526009" w:rsidRDefault="00016673" w:rsidP="002E53FA">
      <w:pPr>
        <w:keepNext/>
        <w:widowControl w:val="0"/>
        <w:numPr>
          <w:ilvl w:val="1"/>
          <w:numId w:val="1"/>
        </w:numPr>
        <w:autoSpaceDE w:val="0"/>
        <w:autoSpaceDN w:val="0"/>
        <w:spacing w:after="0" w:line="240" w:lineRule="auto"/>
        <w:ind w:left="0" w:firstLine="0"/>
        <w:rPr>
          <w:rFonts w:ascii="Times New Roman" w:hAnsi="Times New Roman" w:cs="Times New Roman"/>
          <w:b/>
          <w:bCs/>
          <w:sz w:val="24"/>
          <w:szCs w:val="24"/>
          <w:lang w:val="en-US" w:eastAsia="en-US"/>
        </w:rPr>
      </w:pPr>
      <w:r w:rsidRPr="00526009">
        <w:rPr>
          <w:rFonts w:ascii="Times New Roman" w:hAnsi="Times New Roman" w:cs="Times New Roman"/>
          <w:b/>
          <w:bCs/>
          <w:sz w:val="24"/>
          <w:szCs w:val="24"/>
          <w:lang w:val="en-US" w:eastAsia="en-US"/>
        </w:rPr>
        <w:t xml:space="preserve">Welcome </w:t>
      </w:r>
    </w:p>
    <w:p w14:paraId="2213B162" w14:textId="77777777" w:rsidR="00016673" w:rsidRPr="00526009" w:rsidRDefault="00016673" w:rsidP="002E53FA">
      <w:pPr>
        <w:keepNext/>
        <w:widowControl w:val="0"/>
        <w:autoSpaceDE w:val="0"/>
        <w:autoSpaceDN w:val="0"/>
        <w:spacing w:after="0" w:line="240" w:lineRule="auto"/>
        <w:rPr>
          <w:rFonts w:ascii="Times New Roman" w:hAnsi="Times New Roman" w:cs="Times New Roman"/>
          <w:b/>
          <w:bCs/>
          <w:sz w:val="24"/>
          <w:szCs w:val="24"/>
          <w:lang w:val="en-US" w:eastAsia="en-US"/>
        </w:rPr>
      </w:pPr>
    </w:p>
    <w:p w14:paraId="20D1A455" w14:textId="15D71BBD" w:rsidR="002C18A7" w:rsidRDefault="00016673" w:rsidP="002E53FA">
      <w:pPr>
        <w:keepNext/>
        <w:widowControl w:val="0"/>
        <w:spacing w:after="0" w:line="240" w:lineRule="auto"/>
        <w:ind w:right="59"/>
        <w:jc w:val="both"/>
        <w:rPr>
          <w:rFonts w:ascii="Times New Roman" w:eastAsia="Times New Roman" w:hAnsi="Times New Roman" w:cs="Times New Roman"/>
          <w:bCs/>
          <w:sz w:val="24"/>
          <w:szCs w:val="24"/>
          <w:lang w:val="en-US" w:eastAsia="en-US"/>
        </w:rPr>
      </w:pPr>
      <w:r w:rsidRPr="00764992">
        <w:rPr>
          <w:rFonts w:ascii="Times New Roman" w:hAnsi="Times New Roman" w:cs="Times New Roman"/>
          <w:bCs/>
          <w:sz w:val="24"/>
          <w:szCs w:val="24"/>
          <w:lang w:val="en-US" w:eastAsia="en-US"/>
        </w:rPr>
        <w:t>M</w:t>
      </w:r>
      <w:r w:rsidR="009A3B1B">
        <w:rPr>
          <w:rFonts w:ascii="Times New Roman" w:hAnsi="Times New Roman" w:cs="Times New Roman"/>
          <w:bCs/>
          <w:sz w:val="24"/>
          <w:szCs w:val="24"/>
          <w:lang w:val="en-US" w:eastAsia="en-US"/>
        </w:rPr>
        <w:t>r</w:t>
      </w:r>
      <w:r w:rsidRPr="00764992">
        <w:rPr>
          <w:rFonts w:ascii="Times New Roman" w:hAnsi="Times New Roman" w:cs="Times New Roman"/>
          <w:bCs/>
          <w:sz w:val="24"/>
          <w:szCs w:val="24"/>
          <w:lang w:val="en-US" w:eastAsia="en-US"/>
        </w:rPr>
        <w:t xml:space="preserve">s. Nitasha Doger, </w:t>
      </w:r>
      <w:r w:rsidR="002545FC" w:rsidRPr="00764992">
        <w:rPr>
          <w:rFonts w:ascii="Times New Roman" w:eastAsia="Times New Roman" w:hAnsi="Times New Roman" w:cs="Times New Roman"/>
          <w:bCs/>
          <w:sz w:val="24"/>
          <w:szCs w:val="24"/>
          <w:lang w:val="en-US" w:eastAsia="en-US"/>
        </w:rPr>
        <w:t xml:space="preserve">Scientist-E, </w:t>
      </w:r>
      <w:r w:rsidRPr="00764992">
        <w:rPr>
          <w:rFonts w:ascii="Times New Roman" w:hAnsi="Times New Roman" w:cs="Times New Roman"/>
          <w:bCs/>
          <w:sz w:val="24"/>
          <w:szCs w:val="24"/>
          <w:lang w:val="en-US" w:eastAsia="en-US"/>
        </w:rPr>
        <w:t>Member Secretary FAD 30</w:t>
      </w:r>
      <w:r w:rsidR="00843617">
        <w:rPr>
          <w:rFonts w:ascii="Times New Roman" w:hAnsi="Times New Roman" w:cs="Times New Roman"/>
          <w:bCs/>
          <w:sz w:val="24"/>
          <w:szCs w:val="24"/>
          <w:lang w:val="en-US" w:eastAsia="en-US"/>
        </w:rPr>
        <w:t>, welcomed the members of the Water Purification Systems Sectional Committee, FAD 30, to its 10th meeting and thanked them for sparing their valuable time for support BIS, the National Standards Body of India,</w:t>
      </w:r>
      <w:r w:rsidRPr="00764992">
        <w:rPr>
          <w:rFonts w:ascii="Times New Roman" w:hAnsi="Times New Roman" w:cs="Times New Roman"/>
          <w:bCs/>
          <w:sz w:val="24"/>
          <w:szCs w:val="24"/>
          <w:lang w:val="en-US" w:eastAsia="en-US"/>
        </w:rPr>
        <w:t xml:space="preserve"> in its pursuit of standardization. </w:t>
      </w:r>
      <w:r w:rsidR="002545FC" w:rsidRPr="00764992">
        <w:rPr>
          <w:rFonts w:ascii="Times New Roman" w:eastAsia="Times New Roman" w:hAnsi="Times New Roman" w:cs="Times New Roman"/>
          <w:bCs/>
          <w:sz w:val="24"/>
          <w:szCs w:val="24"/>
          <w:lang w:val="en-US" w:eastAsia="en-US"/>
        </w:rPr>
        <w:t>She apprised the members about the work done by the committee since its last meeting</w:t>
      </w:r>
      <w:r w:rsidR="00843617">
        <w:rPr>
          <w:rFonts w:ascii="Times New Roman" w:eastAsia="Times New Roman" w:hAnsi="Times New Roman" w:cs="Times New Roman"/>
          <w:bCs/>
          <w:sz w:val="24"/>
          <w:szCs w:val="24"/>
          <w:lang w:val="en-US" w:eastAsia="en-US"/>
        </w:rPr>
        <w:t>. She expressed</w:t>
      </w:r>
      <w:r w:rsidR="002545FC" w:rsidRPr="00764992">
        <w:rPr>
          <w:rFonts w:ascii="Times New Roman" w:eastAsia="Times New Roman" w:hAnsi="Times New Roman" w:cs="Times New Roman"/>
          <w:bCs/>
          <w:sz w:val="24"/>
          <w:szCs w:val="24"/>
          <w:lang w:val="en-US" w:eastAsia="en-US"/>
        </w:rPr>
        <w:t xml:space="preserve"> gratitude towards the </w:t>
      </w:r>
      <w:r w:rsidR="007F535A">
        <w:rPr>
          <w:rFonts w:ascii="Times New Roman" w:eastAsia="Times New Roman" w:hAnsi="Times New Roman" w:cs="Times New Roman"/>
          <w:bCs/>
          <w:sz w:val="24"/>
          <w:szCs w:val="24"/>
          <w:lang w:val="en-US" w:eastAsia="en-US"/>
        </w:rPr>
        <w:t>committee members</w:t>
      </w:r>
      <w:r w:rsidR="002545FC" w:rsidRPr="00764992">
        <w:rPr>
          <w:rFonts w:ascii="Times New Roman" w:eastAsia="Times New Roman" w:hAnsi="Times New Roman" w:cs="Times New Roman"/>
          <w:bCs/>
          <w:sz w:val="24"/>
          <w:szCs w:val="24"/>
          <w:lang w:val="en-US" w:eastAsia="en-US"/>
        </w:rPr>
        <w:t xml:space="preserve"> for their efforts and contribution </w:t>
      </w:r>
      <w:r w:rsidR="00843617">
        <w:rPr>
          <w:rFonts w:ascii="Times New Roman" w:eastAsia="Times New Roman" w:hAnsi="Times New Roman" w:cs="Times New Roman"/>
          <w:bCs/>
          <w:sz w:val="24"/>
          <w:szCs w:val="24"/>
          <w:lang w:val="en-US" w:eastAsia="en-US"/>
        </w:rPr>
        <w:t xml:space="preserve">to the </w:t>
      </w:r>
      <w:r w:rsidR="002545FC" w:rsidRPr="00764992">
        <w:rPr>
          <w:rFonts w:ascii="Times New Roman" w:eastAsia="Times New Roman" w:hAnsi="Times New Roman" w:cs="Times New Roman"/>
          <w:bCs/>
          <w:sz w:val="24"/>
          <w:szCs w:val="24"/>
          <w:lang w:val="en-US" w:eastAsia="en-US"/>
        </w:rPr>
        <w:t xml:space="preserve">committee’s work. </w:t>
      </w:r>
    </w:p>
    <w:p w14:paraId="225AD513" w14:textId="77777777" w:rsidR="002C18A7" w:rsidRDefault="002C18A7" w:rsidP="002E53FA">
      <w:pPr>
        <w:keepNext/>
        <w:widowControl w:val="0"/>
        <w:spacing w:after="0" w:line="240" w:lineRule="auto"/>
        <w:ind w:right="59"/>
        <w:jc w:val="both"/>
        <w:rPr>
          <w:rFonts w:ascii="Times New Roman" w:eastAsia="Times New Roman" w:hAnsi="Times New Roman" w:cs="Times New Roman"/>
          <w:bCs/>
          <w:sz w:val="24"/>
          <w:szCs w:val="24"/>
          <w:lang w:val="en-US" w:eastAsia="en-US"/>
        </w:rPr>
      </w:pPr>
    </w:p>
    <w:p w14:paraId="129257B1" w14:textId="52C0221A" w:rsidR="009A3B1B" w:rsidRPr="009A3B1B" w:rsidRDefault="002C18A7" w:rsidP="002E53FA">
      <w:pPr>
        <w:keepNext/>
        <w:widowControl w:val="0"/>
        <w:spacing w:after="0" w:line="240" w:lineRule="auto"/>
        <w:ind w:right="59"/>
        <w:jc w:val="both"/>
        <w:rPr>
          <w:rFonts w:ascii="Times New Roman" w:eastAsia="Times New Roman" w:hAnsi="Times New Roman" w:cs="Times New Roman"/>
          <w:b/>
          <w:bCs/>
          <w:color w:val="002060"/>
          <w:sz w:val="24"/>
          <w:szCs w:val="24"/>
          <w:lang w:val="en-US" w:eastAsia="en-US"/>
        </w:rPr>
      </w:pPr>
      <w:r w:rsidRPr="002C18A7">
        <w:rPr>
          <w:rFonts w:ascii="Times New Roman" w:eastAsia="Times New Roman" w:hAnsi="Times New Roman" w:cs="Times New Roman"/>
          <w:b/>
          <w:sz w:val="24"/>
          <w:szCs w:val="24"/>
          <w:lang w:val="en-US" w:eastAsia="en-US"/>
        </w:rPr>
        <w:t>0.2</w:t>
      </w:r>
      <w:r>
        <w:rPr>
          <w:rFonts w:ascii="Times New Roman" w:eastAsia="Times New Roman" w:hAnsi="Times New Roman" w:cs="Times New Roman"/>
          <w:bCs/>
          <w:sz w:val="24"/>
          <w:szCs w:val="24"/>
          <w:lang w:val="en-US" w:eastAsia="en-US"/>
        </w:rPr>
        <w:t xml:space="preserve">     </w:t>
      </w:r>
      <w:r w:rsidR="009A3B1B" w:rsidRPr="009A3B1B">
        <w:rPr>
          <w:rFonts w:ascii="Times New Roman" w:hAnsi="Times New Roman" w:cs="Times New Roman"/>
          <w:b/>
          <w:bCs/>
          <w:sz w:val="24"/>
          <w:szCs w:val="24"/>
          <w:lang w:val="en-US" w:eastAsia="en-US"/>
        </w:rPr>
        <w:t xml:space="preserve">Appointment of New Chairperson of FAD </w:t>
      </w:r>
      <w:r w:rsidR="009A3B1B">
        <w:rPr>
          <w:rFonts w:ascii="Times New Roman" w:hAnsi="Times New Roman" w:cs="Times New Roman"/>
          <w:b/>
          <w:bCs/>
          <w:sz w:val="24"/>
          <w:szCs w:val="24"/>
          <w:lang w:val="en-US" w:eastAsia="en-US"/>
        </w:rPr>
        <w:t>30</w:t>
      </w:r>
    </w:p>
    <w:p w14:paraId="133AE963" w14:textId="77777777" w:rsidR="009A3B1B" w:rsidRPr="009A3B1B" w:rsidRDefault="009A3B1B" w:rsidP="002E53FA">
      <w:pPr>
        <w:keepNext/>
        <w:widowControl w:val="0"/>
        <w:spacing w:after="0" w:line="240" w:lineRule="auto"/>
        <w:jc w:val="both"/>
        <w:rPr>
          <w:rFonts w:ascii="Times New Roman" w:hAnsi="Times New Roman" w:cs="Times New Roman"/>
          <w:sz w:val="24"/>
          <w:szCs w:val="24"/>
          <w:lang w:val="en-US" w:eastAsia="en-US"/>
        </w:rPr>
      </w:pPr>
    </w:p>
    <w:p w14:paraId="56182466" w14:textId="3A88BFC5" w:rsidR="009A3B1B" w:rsidRPr="009A3B1B" w:rsidRDefault="002C18A7" w:rsidP="002E53FA">
      <w:pPr>
        <w:keepNext/>
        <w:widowControl w:val="0"/>
        <w:spacing w:after="0" w:line="240" w:lineRule="auto"/>
        <w:jc w:val="both"/>
        <w:rPr>
          <w:rFonts w:ascii="Times New Roman" w:hAnsi="Times New Roman" w:cs="Times New Roman"/>
          <w:sz w:val="24"/>
          <w:szCs w:val="24"/>
          <w:lang w:val="en-US" w:eastAsia="en-US"/>
        </w:rPr>
      </w:pPr>
      <w:r w:rsidRPr="00764992">
        <w:rPr>
          <w:rFonts w:ascii="Times New Roman" w:hAnsi="Times New Roman" w:cs="Times New Roman"/>
          <w:bCs/>
          <w:sz w:val="24"/>
          <w:szCs w:val="24"/>
          <w:lang w:val="en-US" w:eastAsia="en-US"/>
        </w:rPr>
        <w:t>M</w:t>
      </w:r>
      <w:r>
        <w:rPr>
          <w:rFonts w:ascii="Times New Roman" w:hAnsi="Times New Roman" w:cs="Times New Roman"/>
          <w:bCs/>
          <w:sz w:val="24"/>
          <w:szCs w:val="24"/>
          <w:lang w:val="en-US" w:eastAsia="en-US"/>
        </w:rPr>
        <w:t>r</w:t>
      </w:r>
      <w:r w:rsidRPr="00764992">
        <w:rPr>
          <w:rFonts w:ascii="Times New Roman" w:hAnsi="Times New Roman" w:cs="Times New Roman"/>
          <w:bCs/>
          <w:sz w:val="24"/>
          <w:szCs w:val="24"/>
          <w:lang w:val="en-US" w:eastAsia="en-US"/>
        </w:rPr>
        <w:t xml:space="preserve">s. Nitasha </w:t>
      </w:r>
      <w:r w:rsidR="009A3B1B" w:rsidRPr="009A3B1B">
        <w:rPr>
          <w:rFonts w:ascii="Times New Roman" w:hAnsi="Times New Roman" w:cs="Times New Roman"/>
          <w:sz w:val="24"/>
          <w:szCs w:val="24"/>
          <w:lang w:val="en-US" w:eastAsia="en-US"/>
        </w:rPr>
        <w:t xml:space="preserve">informed the Committee about </w:t>
      </w:r>
      <w:r w:rsidR="00843617">
        <w:rPr>
          <w:rFonts w:ascii="Times New Roman" w:hAnsi="Times New Roman" w:cs="Times New Roman"/>
          <w:sz w:val="24"/>
          <w:szCs w:val="24"/>
          <w:lang w:val="en-US" w:eastAsia="en-US"/>
        </w:rPr>
        <w:t>Dr. S. Sridhar, Chief Scientist and Professor, CSIR-IICT, Hyderabad, being appointed</w:t>
      </w:r>
      <w:r w:rsidR="009A3B1B" w:rsidRPr="009A3B1B">
        <w:rPr>
          <w:rFonts w:ascii="Times New Roman" w:hAnsi="Times New Roman" w:cs="Times New Roman"/>
          <w:sz w:val="24"/>
          <w:szCs w:val="24"/>
          <w:lang w:val="en-US" w:eastAsia="en-US"/>
        </w:rPr>
        <w:t xml:space="preserve"> the new Chairperson of FAD </w:t>
      </w:r>
      <w:r>
        <w:rPr>
          <w:rFonts w:ascii="Times New Roman" w:hAnsi="Times New Roman" w:cs="Times New Roman"/>
          <w:sz w:val="24"/>
          <w:szCs w:val="24"/>
          <w:lang w:val="en-US" w:eastAsia="en-US"/>
        </w:rPr>
        <w:t>30</w:t>
      </w:r>
      <w:r w:rsidR="009A3B1B" w:rsidRPr="009A3B1B">
        <w:rPr>
          <w:rFonts w:ascii="Times New Roman" w:hAnsi="Times New Roman" w:cs="Times New Roman"/>
          <w:sz w:val="24"/>
          <w:szCs w:val="24"/>
          <w:lang w:val="en-US" w:eastAsia="en-US"/>
        </w:rPr>
        <w:t xml:space="preserve"> and extended a warm welcome to him on behalf of the Committee. </w:t>
      </w:r>
    </w:p>
    <w:p w14:paraId="7739480D" w14:textId="77777777" w:rsidR="009A3B1B" w:rsidRPr="009A3B1B" w:rsidRDefault="009A3B1B" w:rsidP="002E53FA">
      <w:pPr>
        <w:keepNext/>
        <w:widowControl w:val="0"/>
        <w:spacing w:after="0" w:line="240" w:lineRule="auto"/>
        <w:jc w:val="both"/>
        <w:rPr>
          <w:rFonts w:ascii="Times New Roman" w:hAnsi="Times New Roman" w:cs="Times New Roman"/>
          <w:sz w:val="24"/>
          <w:szCs w:val="24"/>
          <w:lang w:val="en-US" w:eastAsia="en-US"/>
        </w:rPr>
      </w:pPr>
    </w:p>
    <w:p w14:paraId="5EA9C301" w14:textId="47210574" w:rsidR="00491E8E" w:rsidRDefault="009A3B1B" w:rsidP="002E53FA">
      <w:pPr>
        <w:keepNext/>
        <w:widowControl w:val="0"/>
        <w:spacing w:after="0" w:line="240" w:lineRule="auto"/>
        <w:jc w:val="both"/>
        <w:rPr>
          <w:rFonts w:ascii="Times New Roman" w:hAnsi="Times New Roman" w:cs="Times New Roman"/>
          <w:sz w:val="24"/>
          <w:szCs w:val="24"/>
          <w:lang w:val="en-US" w:eastAsia="en-US"/>
        </w:rPr>
      </w:pPr>
      <w:r w:rsidRPr="009A3B1B">
        <w:rPr>
          <w:rFonts w:ascii="Times New Roman" w:hAnsi="Times New Roman" w:cs="Times New Roman"/>
          <w:sz w:val="24"/>
          <w:szCs w:val="24"/>
          <w:lang w:val="en-US" w:eastAsia="en-US"/>
        </w:rPr>
        <w:t xml:space="preserve">The Committee </w:t>
      </w:r>
      <w:r w:rsidR="003D4D4D">
        <w:rPr>
          <w:rFonts w:ascii="Times New Roman" w:hAnsi="Times New Roman" w:cs="Times New Roman"/>
          <w:sz w:val="24"/>
          <w:szCs w:val="24"/>
          <w:lang w:val="en-US" w:eastAsia="en-US"/>
        </w:rPr>
        <w:t xml:space="preserve">expressed its appreciation for Dr. Pawan Kumar Labhasetwar, the previous Chairman of FAD 30, </w:t>
      </w:r>
      <w:r w:rsidR="007C47B4">
        <w:rPr>
          <w:rFonts w:ascii="Times New Roman" w:hAnsi="Times New Roman" w:cs="Times New Roman"/>
          <w:sz w:val="24"/>
          <w:szCs w:val="24"/>
          <w:lang w:val="en-US" w:eastAsia="en-US"/>
        </w:rPr>
        <w:t>for his</w:t>
      </w:r>
      <w:r w:rsidR="003D4D4D">
        <w:rPr>
          <w:rFonts w:ascii="Times New Roman" w:hAnsi="Times New Roman" w:cs="Times New Roman"/>
          <w:sz w:val="24"/>
          <w:szCs w:val="24"/>
          <w:lang w:val="en-US" w:eastAsia="en-US"/>
        </w:rPr>
        <w:t xml:space="preserve"> contribution to</w:t>
      </w:r>
      <w:r w:rsidR="002C18A7" w:rsidRPr="00764992">
        <w:rPr>
          <w:rFonts w:ascii="Times New Roman" w:eastAsia="Times New Roman" w:hAnsi="Times New Roman" w:cs="Times New Roman"/>
          <w:bCs/>
          <w:sz w:val="24"/>
          <w:szCs w:val="24"/>
          <w:lang w:val="en-US" w:eastAsia="en-US"/>
        </w:rPr>
        <w:t xml:space="preserve"> standardization in the field of water purification systems</w:t>
      </w:r>
      <w:r w:rsidRPr="009A3B1B">
        <w:rPr>
          <w:rFonts w:ascii="Times New Roman" w:hAnsi="Times New Roman" w:cs="Times New Roman"/>
          <w:sz w:val="24"/>
          <w:szCs w:val="24"/>
          <w:lang w:val="en-US" w:eastAsia="en-US"/>
        </w:rPr>
        <w:t>.</w:t>
      </w:r>
    </w:p>
    <w:p w14:paraId="4B33D474" w14:textId="77777777" w:rsidR="009A3B1B" w:rsidRPr="00764992" w:rsidRDefault="009A3B1B" w:rsidP="002E53FA">
      <w:pPr>
        <w:keepNext/>
        <w:widowControl w:val="0"/>
        <w:spacing w:after="0" w:line="240" w:lineRule="auto"/>
        <w:jc w:val="both"/>
        <w:rPr>
          <w:rFonts w:ascii="Times New Roman" w:hAnsi="Times New Roman" w:cs="Times New Roman"/>
          <w:sz w:val="24"/>
          <w:szCs w:val="24"/>
          <w:lang w:val="en-US" w:eastAsia="en-US"/>
        </w:rPr>
      </w:pPr>
    </w:p>
    <w:p w14:paraId="1372D8DA" w14:textId="365CE107" w:rsidR="00764992" w:rsidRPr="002C18A7" w:rsidRDefault="002C18A7" w:rsidP="002E53FA">
      <w:pPr>
        <w:pStyle w:val="ListParagraph"/>
        <w:keepNext/>
        <w:widowControl w:val="0"/>
        <w:numPr>
          <w:ilvl w:val="1"/>
          <w:numId w:val="5"/>
        </w:numPr>
        <w:shd w:val="clear" w:color="auto" w:fill="FFFFFF"/>
        <w:spacing w:after="0" w:line="240" w:lineRule="auto"/>
        <w:jc w:val="both"/>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 xml:space="preserve"> </w:t>
      </w:r>
      <w:r w:rsidR="009A3B1B" w:rsidRPr="002C18A7">
        <w:rPr>
          <w:rFonts w:ascii="Times New Roman" w:hAnsi="Times New Roman" w:cs="Times New Roman"/>
          <w:b/>
          <w:sz w:val="24"/>
          <w:szCs w:val="24"/>
          <w:lang w:val="en-US" w:eastAsia="en-US"/>
        </w:rPr>
        <w:t xml:space="preserve"> </w:t>
      </w:r>
      <w:r w:rsidR="00016673" w:rsidRPr="002C18A7">
        <w:rPr>
          <w:rFonts w:ascii="Times New Roman" w:hAnsi="Times New Roman" w:cs="Times New Roman"/>
          <w:b/>
          <w:sz w:val="24"/>
          <w:szCs w:val="24"/>
          <w:lang w:val="en-US" w:eastAsia="en-US"/>
        </w:rPr>
        <w:t>Opening Remarks by the Chairman, FAD 30</w:t>
      </w:r>
    </w:p>
    <w:p w14:paraId="57B6EAEE" w14:textId="77777777" w:rsidR="00764992" w:rsidRPr="00764992" w:rsidRDefault="00764992" w:rsidP="002E53FA">
      <w:pPr>
        <w:keepNext/>
        <w:widowControl w:val="0"/>
        <w:shd w:val="clear" w:color="auto" w:fill="FFFFFF"/>
        <w:spacing w:after="0" w:line="240" w:lineRule="auto"/>
        <w:jc w:val="both"/>
        <w:rPr>
          <w:rFonts w:ascii="Times New Roman" w:hAnsi="Times New Roman" w:cs="Times New Roman"/>
          <w:b/>
          <w:sz w:val="24"/>
          <w:szCs w:val="24"/>
          <w:lang w:val="en-US" w:eastAsia="en-US"/>
        </w:rPr>
      </w:pPr>
    </w:p>
    <w:p w14:paraId="0F314FC9" w14:textId="0DD26673" w:rsidR="002545FC" w:rsidRPr="002545FC" w:rsidRDefault="002545FC" w:rsidP="002E53FA">
      <w:pPr>
        <w:keepNext/>
        <w:widowControl w:val="0"/>
        <w:tabs>
          <w:tab w:val="left" w:pos="426"/>
        </w:tabs>
        <w:ind w:right="157"/>
        <w:contextualSpacing/>
        <w:jc w:val="both"/>
        <w:rPr>
          <w:rFonts w:ascii="Times New Roman" w:eastAsia="Times New Roman" w:hAnsi="Times New Roman" w:cs="Times New Roman"/>
          <w:bCs/>
          <w:sz w:val="24"/>
          <w:szCs w:val="24"/>
          <w:lang w:val="en-US" w:eastAsia="en-US"/>
        </w:rPr>
      </w:pPr>
      <w:r w:rsidRPr="00764992">
        <w:rPr>
          <w:rFonts w:ascii="Times New Roman" w:eastAsia="Times New Roman" w:hAnsi="Times New Roman" w:cs="Times New Roman"/>
          <w:color w:val="000000" w:themeColor="text1"/>
          <w:sz w:val="24"/>
          <w:szCs w:val="24"/>
          <w:lang w:val="en-US" w:eastAsia="en-US"/>
        </w:rPr>
        <w:t>Dr. S. Sridhar</w:t>
      </w:r>
      <w:r w:rsidR="009548FB">
        <w:rPr>
          <w:rFonts w:ascii="Times New Roman" w:eastAsia="Times New Roman" w:hAnsi="Times New Roman" w:cs="Times New Roman"/>
          <w:color w:val="000000" w:themeColor="text1"/>
          <w:sz w:val="24"/>
          <w:szCs w:val="24"/>
          <w:lang w:val="en-US" w:eastAsia="en-US"/>
        </w:rPr>
        <w:t xml:space="preserve"> extended a warm welcome to the committee's members </w:t>
      </w:r>
      <w:r w:rsidR="007C47B4">
        <w:rPr>
          <w:rFonts w:ascii="Times New Roman" w:eastAsia="Times New Roman" w:hAnsi="Times New Roman" w:cs="Times New Roman"/>
          <w:color w:val="000000" w:themeColor="text1"/>
          <w:sz w:val="24"/>
          <w:szCs w:val="24"/>
          <w:lang w:val="en-US" w:eastAsia="en-US"/>
        </w:rPr>
        <w:t xml:space="preserve">during </w:t>
      </w:r>
      <w:r w:rsidR="009548FB">
        <w:rPr>
          <w:rFonts w:ascii="Times New Roman" w:eastAsia="Times New Roman" w:hAnsi="Times New Roman" w:cs="Times New Roman"/>
          <w:color w:val="000000" w:themeColor="text1"/>
          <w:sz w:val="24"/>
          <w:szCs w:val="24"/>
          <w:lang w:val="en-US" w:eastAsia="en-US"/>
        </w:rPr>
        <w:t xml:space="preserve"> its 10th meeting. In his opening remarks, the Chairman appreciated the committee for formulating relevant standards in water purification systems and the significant developments being made </w:t>
      </w:r>
      <w:r w:rsidR="009548FB">
        <w:rPr>
          <w:rFonts w:ascii="Times New Roman" w:eastAsia="Times New Roman" w:hAnsi="Times New Roman" w:cs="Times New Roman"/>
          <w:color w:val="000000" w:themeColor="text1"/>
          <w:sz w:val="24"/>
          <w:szCs w:val="24"/>
          <w:lang w:val="en-US" w:eastAsia="en-US"/>
        </w:rPr>
        <w:lastRenderedPageBreak/>
        <w:t>under it</w:t>
      </w:r>
      <w:r w:rsidRPr="002545FC">
        <w:rPr>
          <w:rFonts w:ascii="Times New Roman" w:eastAsia="Times New Roman" w:hAnsi="Times New Roman" w:cs="Times New Roman"/>
          <w:bCs/>
          <w:sz w:val="24"/>
          <w:szCs w:val="24"/>
          <w:lang w:val="en-US" w:eastAsia="en-US"/>
        </w:rPr>
        <w:t xml:space="preserve">. The Chairman encouraged the members </w:t>
      </w:r>
      <w:r w:rsidR="009548FB">
        <w:rPr>
          <w:rFonts w:ascii="Times New Roman" w:eastAsia="Times New Roman" w:hAnsi="Times New Roman" w:cs="Times New Roman"/>
          <w:bCs/>
          <w:sz w:val="24"/>
          <w:szCs w:val="24"/>
          <w:lang w:val="en-US" w:eastAsia="en-US"/>
        </w:rPr>
        <w:t>to contribute to the Committee’s work actively</w:t>
      </w:r>
      <w:r w:rsidR="0030340E">
        <w:rPr>
          <w:rFonts w:ascii="Times New Roman" w:eastAsia="Times New Roman" w:hAnsi="Times New Roman" w:cs="Times New Roman"/>
          <w:bCs/>
          <w:sz w:val="24"/>
          <w:szCs w:val="24"/>
          <w:lang w:val="en-US" w:eastAsia="en-US"/>
        </w:rPr>
        <w:t xml:space="preserve"> and urged them to have</w:t>
      </w:r>
      <w:r w:rsidRPr="002545FC">
        <w:rPr>
          <w:rFonts w:ascii="Times New Roman" w:eastAsia="Times New Roman" w:hAnsi="Times New Roman" w:cs="Times New Roman"/>
          <w:bCs/>
          <w:sz w:val="24"/>
          <w:szCs w:val="24"/>
          <w:lang w:val="en-US" w:eastAsia="en-US"/>
        </w:rPr>
        <w:t xml:space="preserve"> fruitful discussions during the meeting.</w:t>
      </w:r>
    </w:p>
    <w:p w14:paraId="3E20073E" w14:textId="6F0E35C2" w:rsidR="00016673" w:rsidRDefault="00016673" w:rsidP="002E53FA">
      <w:pPr>
        <w:keepNext/>
        <w:widowControl w:val="0"/>
        <w:spacing w:after="0" w:line="240" w:lineRule="auto"/>
        <w:jc w:val="both"/>
        <w:rPr>
          <w:rFonts w:ascii="Times New Roman" w:hAnsi="Times New Roman"/>
          <w:color w:val="000000"/>
          <w:sz w:val="24"/>
          <w:szCs w:val="24"/>
          <w:shd w:val="clear" w:color="auto" w:fill="FFFFFF"/>
        </w:rPr>
      </w:pPr>
    </w:p>
    <w:p w14:paraId="22025930" w14:textId="77777777" w:rsidR="007C47B4" w:rsidRDefault="007C47B4" w:rsidP="002E53FA">
      <w:pPr>
        <w:keepNext/>
        <w:widowControl w:val="0"/>
        <w:shd w:val="clear" w:color="auto" w:fill="FFFFFF"/>
        <w:spacing w:line="240" w:lineRule="auto"/>
        <w:jc w:val="both"/>
        <w:rPr>
          <w:rFonts w:ascii="Times New Roman" w:hAnsi="Times New Roman"/>
          <w:b/>
          <w:sz w:val="24"/>
          <w:szCs w:val="24"/>
        </w:rPr>
      </w:pPr>
    </w:p>
    <w:p w14:paraId="6DC29DAD" w14:textId="5218F1D5" w:rsidR="00016673" w:rsidRDefault="00016673" w:rsidP="002E53FA">
      <w:pPr>
        <w:keepNext/>
        <w:widowControl w:val="0"/>
        <w:shd w:val="clear" w:color="auto" w:fill="FFFFFF"/>
        <w:spacing w:line="240" w:lineRule="auto"/>
        <w:jc w:val="both"/>
        <w:rPr>
          <w:rFonts w:ascii="Times New Roman" w:hAnsi="Times New Roman"/>
          <w:b/>
          <w:sz w:val="24"/>
          <w:szCs w:val="24"/>
        </w:rPr>
      </w:pPr>
      <w:r w:rsidRPr="00526009">
        <w:rPr>
          <w:rFonts w:ascii="Times New Roman" w:hAnsi="Times New Roman"/>
          <w:b/>
          <w:sz w:val="24"/>
          <w:szCs w:val="24"/>
        </w:rPr>
        <w:t>ITEM 1 CONFIRMATION OF THE MINUTES OF THE LAST MEETING</w:t>
      </w:r>
    </w:p>
    <w:p w14:paraId="38C57B1B" w14:textId="673868BF" w:rsidR="00F504DC" w:rsidRDefault="00016673" w:rsidP="002E53FA">
      <w:pPr>
        <w:keepNext/>
        <w:widowControl w:val="0"/>
        <w:shd w:val="clear" w:color="auto" w:fill="FFFFFF"/>
        <w:spacing w:line="240" w:lineRule="auto"/>
        <w:jc w:val="both"/>
        <w:rPr>
          <w:rFonts w:ascii="Times New Roman" w:hAnsi="Times New Roman" w:cs="Times New Roman"/>
          <w:bCs/>
          <w:sz w:val="24"/>
          <w:szCs w:val="24"/>
          <w:lang w:val="en-US"/>
        </w:rPr>
      </w:pPr>
      <w:r w:rsidRPr="00526009">
        <w:rPr>
          <w:rFonts w:ascii="Times New Roman" w:hAnsi="Times New Roman" w:cs="Times New Roman"/>
          <w:bCs/>
          <w:sz w:val="24"/>
          <w:szCs w:val="24"/>
          <w:lang w:val="en-US"/>
        </w:rPr>
        <w:t xml:space="preserve">The Committee confirmed the minutes of </w:t>
      </w:r>
      <w:r w:rsidR="0030340E">
        <w:rPr>
          <w:rFonts w:ascii="Times New Roman" w:hAnsi="Times New Roman" w:cs="Times New Roman"/>
          <w:bCs/>
          <w:sz w:val="24"/>
          <w:szCs w:val="24"/>
          <w:lang w:val="en-US"/>
        </w:rPr>
        <w:t xml:space="preserve">the 9th meeting of the Water Purification Sectional Committee, FAD 30, held on </w:t>
      </w:r>
      <w:r w:rsidR="0030340E" w:rsidRPr="007C47B4">
        <w:rPr>
          <w:rFonts w:ascii="Times New Roman" w:hAnsi="Times New Roman" w:cs="Times New Roman"/>
          <w:b/>
          <w:sz w:val="24"/>
          <w:szCs w:val="24"/>
          <w:lang w:val="en-US"/>
        </w:rPr>
        <w:t>5 March 2024</w:t>
      </w:r>
      <w:r w:rsidR="0030340E">
        <w:rPr>
          <w:rFonts w:ascii="Times New Roman" w:hAnsi="Times New Roman" w:cs="Times New Roman"/>
          <w:bCs/>
          <w:sz w:val="24"/>
          <w:szCs w:val="24"/>
          <w:lang w:val="en-US"/>
        </w:rPr>
        <w:t>,</w:t>
      </w:r>
      <w:r w:rsidR="007E5DB1">
        <w:rPr>
          <w:rFonts w:ascii="Times New Roman" w:hAnsi="Times New Roman"/>
          <w:b/>
          <w:bCs/>
          <w:sz w:val="24"/>
          <w:szCs w:val="24"/>
        </w:rPr>
        <w:t xml:space="preserve"> </w:t>
      </w:r>
      <w:r w:rsidR="007F535A">
        <w:rPr>
          <w:rFonts w:ascii="Times New Roman" w:hAnsi="Times New Roman" w:cs="Times New Roman"/>
          <w:bCs/>
          <w:sz w:val="24"/>
          <w:szCs w:val="24"/>
          <w:lang w:val="en-US"/>
        </w:rPr>
        <w:t>which were circulated via e-mail on</w:t>
      </w:r>
      <w:r w:rsidRPr="00526009">
        <w:rPr>
          <w:rFonts w:ascii="Times New Roman" w:hAnsi="Times New Roman" w:cs="Times New Roman"/>
          <w:bCs/>
          <w:sz w:val="24"/>
          <w:szCs w:val="24"/>
          <w:lang w:val="en-US"/>
        </w:rPr>
        <w:t xml:space="preserve"> </w:t>
      </w:r>
      <w:r w:rsidR="00BE0486">
        <w:rPr>
          <w:rFonts w:ascii="Times New Roman" w:hAnsi="Times New Roman"/>
          <w:b/>
          <w:sz w:val="24"/>
          <w:szCs w:val="24"/>
        </w:rPr>
        <w:t>1 April</w:t>
      </w:r>
      <w:r w:rsidR="00F504DC">
        <w:rPr>
          <w:rFonts w:ascii="Times New Roman" w:hAnsi="Times New Roman"/>
          <w:b/>
          <w:sz w:val="24"/>
          <w:szCs w:val="24"/>
        </w:rPr>
        <w:t xml:space="preserve"> </w:t>
      </w:r>
      <w:r w:rsidR="007E5DB1" w:rsidRPr="009825D9">
        <w:rPr>
          <w:rFonts w:ascii="Times New Roman" w:hAnsi="Times New Roman"/>
          <w:b/>
          <w:sz w:val="24"/>
          <w:szCs w:val="24"/>
        </w:rPr>
        <w:t>202</w:t>
      </w:r>
      <w:r w:rsidR="00BE0486">
        <w:rPr>
          <w:rFonts w:ascii="Times New Roman" w:hAnsi="Times New Roman"/>
          <w:b/>
          <w:sz w:val="24"/>
          <w:szCs w:val="24"/>
        </w:rPr>
        <w:t>4</w:t>
      </w:r>
      <w:r w:rsidRPr="00526009">
        <w:rPr>
          <w:rFonts w:ascii="Times New Roman" w:hAnsi="Times New Roman" w:cs="Times New Roman"/>
          <w:bCs/>
          <w:sz w:val="24"/>
          <w:szCs w:val="24"/>
          <w:lang w:val="en-US"/>
        </w:rPr>
        <w:t xml:space="preserve">. </w:t>
      </w:r>
    </w:p>
    <w:p w14:paraId="69D879A9" w14:textId="77777777" w:rsidR="007C47B4" w:rsidRDefault="007C47B4" w:rsidP="002E53FA">
      <w:pPr>
        <w:pStyle w:val="Default"/>
        <w:keepNext/>
        <w:widowControl w:val="0"/>
        <w:spacing w:line="276" w:lineRule="auto"/>
        <w:jc w:val="both"/>
        <w:rPr>
          <w:b/>
          <w:bCs/>
          <w:sz w:val="23"/>
          <w:szCs w:val="23"/>
          <w:lang w:val="en-US"/>
        </w:rPr>
      </w:pPr>
    </w:p>
    <w:p w14:paraId="3DA147D9" w14:textId="6A877676" w:rsidR="007E5DB1" w:rsidRDefault="00D204F7" w:rsidP="002E53FA">
      <w:pPr>
        <w:pStyle w:val="Default"/>
        <w:keepNext/>
        <w:widowControl w:val="0"/>
        <w:spacing w:line="276" w:lineRule="auto"/>
        <w:jc w:val="both"/>
        <w:rPr>
          <w:b/>
          <w:bCs/>
          <w:sz w:val="23"/>
          <w:szCs w:val="23"/>
          <w:lang w:val="en-US"/>
        </w:rPr>
      </w:pPr>
      <w:r>
        <w:rPr>
          <w:b/>
          <w:bCs/>
          <w:sz w:val="23"/>
          <w:szCs w:val="23"/>
          <w:lang w:val="en-US"/>
        </w:rPr>
        <w:t xml:space="preserve">ITEM </w:t>
      </w:r>
      <w:r w:rsidR="00CC403B">
        <w:rPr>
          <w:b/>
          <w:bCs/>
          <w:sz w:val="23"/>
          <w:szCs w:val="23"/>
          <w:lang w:val="en-US"/>
        </w:rPr>
        <w:t>2</w:t>
      </w:r>
      <w:r>
        <w:rPr>
          <w:b/>
          <w:bCs/>
          <w:sz w:val="23"/>
          <w:szCs w:val="23"/>
          <w:lang w:val="en-US"/>
        </w:rPr>
        <w:t xml:space="preserve"> </w:t>
      </w:r>
      <w:r w:rsidR="007E5DB1" w:rsidRPr="00B707A2">
        <w:rPr>
          <w:b/>
        </w:rPr>
        <w:t>SCOPE, ACTIVITIES &amp; COMPOSITION OF THE SECTIONAL COMMITTEE</w:t>
      </w:r>
    </w:p>
    <w:p w14:paraId="6F4E204D" w14:textId="77777777" w:rsidR="007E5DB1" w:rsidRDefault="007E5DB1" w:rsidP="002E53FA">
      <w:pPr>
        <w:pStyle w:val="Default"/>
        <w:keepNext/>
        <w:widowControl w:val="0"/>
        <w:spacing w:line="276" w:lineRule="auto"/>
        <w:rPr>
          <w:b/>
          <w:bCs/>
          <w:sz w:val="23"/>
          <w:szCs w:val="23"/>
          <w:lang w:val="en-US"/>
        </w:rPr>
      </w:pPr>
    </w:p>
    <w:p w14:paraId="233A2D53" w14:textId="77777777" w:rsidR="007E5DB1" w:rsidRDefault="007E5DB1" w:rsidP="002E53FA">
      <w:pPr>
        <w:pStyle w:val="Default"/>
        <w:keepNext/>
        <w:widowControl w:val="0"/>
        <w:spacing w:line="276" w:lineRule="auto"/>
        <w:rPr>
          <w:b/>
          <w:lang w:val="en-US"/>
        </w:rPr>
      </w:pPr>
      <w:r>
        <w:rPr>
          <w:b/>
          <w:bCs/>
          <w:sz w:val="23"/>
          <w:szCs w:val="23"/>
          <w:lang w:val="en-US"/>
        </w:rPr>
        <w:t xml:space="preserve">2.1 </w:t>
      </w:r>
      <w:r w:rsidRPr="00B707A2">
        <w:rPr>
          <w:b/>
          <w:bCs/>
          <w:lang w:val="en-US"/>
        </w:rPr>
        <w:t>SCOPE &amp;</w:t>
      </w:r>
      <w:r w:rsidRPr="00B707A2">
        <w:rPr>
          <w:b/>
          <w:lang w:val="en-US"/>
        </w:rPr>
        <w:t xml:space="preserve"> ACTIVITIES OF THE COMMITTEE</w:t>
      </w:r>
    </w:p>
    <w:p w14:paraId="09E98CAB" w14:textId="77777777" w:rsidR="007E5DB1" w:rsidRDefault="007E5DB1" w:rsidP="002E53FA">
      <w:pPr>
        <w:pStyle w:val="Default"/>
        <w:keepNext/>
        <w:widowControl w:val="0"/>
        <w:spacing w:line="276" w:lineRule="auto"/>
        <w:rPr>
          <w:b/>
          <w:lang w:val="en-US"/>
        </w:rPr>
      </w:pPr>
    </w:p>
    <w:p w14:paraId="5FC6227C" w14:textId="2AE0C9ED" w:rsidR="007E5DB1" w:rsidRPr="007E5DB1" w:rsidRDefault="007E5DB1" w:rsidP="002E53FA">
      <w:pPr>
        <w:pStyle w:val="Default"/>
        <w:keepNext/>
        <w:widowControl w:val="0"/>
        <w:spacing w:line="276" w:lineRule="auto"/>
        <w:jc w:val="both"/>
        <w:rPr>
          <w:b/>
          <w:lang w:val="en-US"/>
        </w:rPr>
      </w:pPr>
      <w:r w:rsidRPr="003832B0">
        <w:rPr>
          <w:bCs/>
        </w:rPr>
        <w:t xml:space="preserve">The Committee noted the information </w:t>
      </w:r>
      <w:r w:rsidR="0030340E">
        <w:rPr>
          <w:bCs/>
        </w:rPr>
        <w:t>in the agenda regarding the scope and</w:t>
      </w:r>
      <w:r w:rsidRPr="003832B0">
        <w:rPr>
          <w:bCs/>
        </w:rPr>
        <w:t xml:space="preserve"> activities of the </w:t>
      </w:r>
      <w:r w:rsidRPr="003832B0">
        <w:rPr>
          <w:lang w:val="en-US"/>
        </w:rPr>
        <w:t>Water Purification Systems Sectional Committee, FAD 30</w:t>
      </w:r>
      <w:r>
        <w:rPr>
          <w:lang w:val="en-US"/>
        </w:rPr>
        <w:t>.</w:t>
      </w:r>
    </w:p>
    <w:p w14:paraId="4F25C8E3" w14:textId="77777777" w:rsidR="007E5DB1" w:rsidRDefault="007E5DB1" w:rsidP="002E53FA">
      <w:pPr>
        <w:pStyle w:val="Default"/>
        <w:keepNext/>
        <w:widowControl w:val="0"/>
        <w:spacing w:line="276" w:lineRule="auto"/>
        <w:rPr>
          <w:b/>
          <w:lang w:val="en-US"/>
        </w:rPr>
      </w:pPr>
    </w:p>
    <w:p w14:paraId="77987E22" w14:textId="77777777" w:rsidR="007E5DB1" w:rsidRDefault="007E5DB1" w:rsidP="002E53FA">
      <w:pPr>
        <w:pStyle w:val="NoSpacing"/>
        <w:keepNext/>
        <w:widowControl w:val="0"/>
        <w:jc w:val="both"/>
        <w:rPr>
          <w:rFonts w:ascii="Times New Roman" w:hAnsi="Times New Roman" w:cs="Times New Roman"/>
          <w:b/>
          <w:bCs/>
          <w:sz w:val="24"/>
          <w:szCs w:val="24"/>
          <w:lang w:val="en-US"/>
        </w:rPr>
      </w:pPr>
      <w:r w:rsidRPr="00B707A2">
        <w:rPr>
          <w:rFonts w:ascii="Times New Roman" w:hAnsi="Times New Roman" w:cs="Times New Roman"/>
          <w:b/>
          <w:bCs/>
          <w:sz w:val="24"/>
          <w:szCs w:val="24"/>
          <w:lang w:val="en-US"/>
        </w:rPr>
        <w:t>2.2 COMPOSITION OF THE SECTIONAL COMMITTEE</w:t>
      </w:r>
    </w:p>
    <w:p w14:paraId="302BDE1B" w14:textId="77777777" w:rsidR="00491E8E" w:rsidRDefault="00491E8E" w:rsidP="002E53FA">
      <w:pPr>
        <w:pStyle w:val="NoSpacing"/>
        <w:keepNext/>
        <w:widowControl w:val="0"/>
        <w:jc w:val="both"/>
        <w:rPr>
          <w:rFonts w:ascii="Times New Roman" w:hAnsi="Times New Roman" w:cs="Times New Roman"/>
          <w:b/>
          <w:bCs/>
          <w:sz w:val="24"/>
          <w:szCs w:val="24"/>
          <w:lang w:val="en-US"/>
        </w:rPr>
      </w:pPr>
    </w:p>
    <w:p w14:paraId="0D3855AF" w14:textId="74CCC441" w:rsidR="00B94311" w:rsidRPr="00B104A6" w:rsidRDefault="00491E8E" w:rsidP="002E53FA">
      <w:pPr>
        <w:pStyle w:val="NoSpacing"/>
        <w:keepNext/>
        <w:widowControl w:val="0"/>
        <w:jc w:val="both"/>
        <w:rPr>
          <w:rFonts w:ascii="Times New Roman" w:hAnsi="Times New Roman"/>
          <w:sz w:val="24"/>
          <w:szCs w:val="24"/>
        </w:rPr>
      </w:pPr>
      <w:r w:rsidRPr="00491E8E">
        <w:rPr>
          <w:rFonts w:ascii="Times New Roman" w:hAnsi="Times New Roman" w:cs="Times New Roman"/>
          <w:b/>
          <w:sz w:val="24"/>
          <w:szCs w:val="24"/>
          <w:lang w:val="en-US"/>
        </w:rPr>
        <w:t>2.2.1</w:t>
      </w:r>
      <w:r>
        <w:rPr>
          <w:rFonts w:ascii="Times New Roman" w:hAnsi="Times New Roman" w:cs="Times New Roman"/>
          <w:sz w:val="24"/>
          <w:szCs w:val="24"/>
          <w:lang w:val="en-US"/>
        </w:rPr>
        <w:t xml:space="preserve"> </w:t>
      </w:r>
      <w:r w:rsidR="00B94311">
        <w:rPr>
          <w:rFonts w:ascii="Times New Roman" w:hAnsi="Times New Roman"/>
          <w:sz w:val="24"/>
          <w:szCs w:val="24"/>
        </w:rPr>
        <w:t>T</w:t>
      </w:r>
      <w:r w:rsidR="00B94311" w:rsidRPr="00361A16">
        <w:rPr>
          <w:rFonts w:ascii="Times New Roman" w:hAnsi="Times New Roman"/>
          <w:sz w:val="24"/>
          <w:szCs w:val="24"/>
        </w:rPr>
        <w:t xml:space="preserve">he Committee reviewed the updated composition of FAD </w:t>
      </w:r>
      <w:r w:rsidR="00B94311">
        <w:rPr>
          <w:rFonts w:ascii="Times New Roman" w:hAnsi="Times New Roman"/>
          <w:sz w:val="24"/>
          <w:szCs w:val="24"/>
        </w:rPr>
        <w:t>30</w:t>
      </w:r>
      <w:r w:rsidR="00B94311" w:rsidRPr="00361A16">
        <w:rPr>
          <w:rFonts w:ascii="Times New Roman" w:hAnsi="Times New Roman"/>
          <w:sz w:val="24"/>
          <w:szCs w:val="24"/>
        </w:rPr>
        <w:t xml:space="preserve"> along with the attendance record of </w:t>
      </w:r>
      <w:r w:rsidR="0030340E">
        <w:rPr>
          <w:rFonts w:ascii="Times New Roman" w:hAnsi="Times New Roman"/>
          <w:sz w:val="24"/>
          <w:szCs w:val="24"/>
        </w:rPr>
        <w:t xml:space="preserve">the last three meetings, including the attendance in the </w:t>
      </w:r>
      <w:r w:rsidR="00BE0486">
        <w:rPr>
          <w:rFonts w:ascii="Times New Roman" w:hAnsi="Times New Roman"/>
          <w:sz w:val="24"/>
          <w:szCs w:val="24"/>
        </w:rPr>
        <w:t>10</w:t>
      </w:r>
      <w:r w:rsidR="00B94311">
        <w:rPr>
          <w:rFonts w:ascii="Times New Roman" w:hAnsi="Times New Roman"/>
          <w:sz w:val="24"/>
          <w:szCs w:val="24"/>
        </w:rPr>
        <w:t>th</w:t>
      </w:r>
      <w:r w:rsidR="00B94311" w:rsidRPr="00361A16">
        <w:rPr>
          <w:rFonts w:ascii="Times New Roman" w:hAnsi="Times New Roman"/>
          <w:sz w:val="24"/>
          <w:szCs w:val="24"/>
        </w:rPr>
        <w:t xml:space="preserve"> meeting. Considering </w:t>
      </w:r>
      <w:r w:rsidR="0030340E">
        <w:rPr>
          <w:rFonts w:ascii="Times New Roman" w:hAnsi="Times New Roman"/>
          <w:sz w:val="24"/>
          <w:szCs w:val="24"/>
        </w:rPr>
        <w:t xml:space="preserve">the lack of participation from the Federation of Indian Chambers of Commerce and Industry, New Delhi, in the Committee meetings, the Committee decided to recommend their withdrawal from the </w:t>
      </w:r>
      <w:r w:rsidR="00B94311" w:rsidRPr="007E7D3E">
        <w:rPr>
          <w:rFonts w:ascii="Times New Roman" w:hAnsi="Times New Roman"/>
          <w:sz w:val="24"/>
          <w:szCs w:val="24"/>
        </w:rPr>
        <w:t>Committee composition</w:t>
      </w:r>
      <w:r w:rsidR="00B94311">
        <w:rPr>
          <w:rFonts w:ascii="Times New Roman" w:hAnsi="Times New Roman"/>
          <w:sz w:val="24"/>
          <w:szCs w:val="24"/>
        </w:rPr>
        <w:t xml:space="preserve">. </w:t>
      </w:r>
    </w:p>
    <w:p w14:paraId="47E384E4" w14:textId="13CBD1B2" w:rsidR="007E5DB1" w:rsidRDefault="007E5DB1" w:rsidP="002E53FA">
      <w:pPr>
        <w:pStyle w:val="NoSpacing"/>
        <w:keepNext/>
        <w:widowControl w:val="0"/>
        <w:jc w:val="both"/>
        <w:rPr>
          <w:b/>
          <w:bCs/>
          <w:sz w:val="23"/>
          <w:szCs w:val="23"/>
          <w:lang w:val="en-US"/>
        </w:rPr>
      </w:pPr>
    </w:p>
    <w:p w14:paraId="1682C4FD" w14:textId="7CDEFA5A" w:rsidR="00BE0486" w:rsidRDefault="00491E8E" w:rsidP="002E53FA">
      <w:pPr>
        <w:keepNext/>
        <w:widowControl w:val="0"/>
        <w:jc w:val="both"/>
        <w:rPr>
          <w:rFonts w:ascii="Times New Roman" w:hAnsi="Times New Roman" w:cs="Times New Roman"/>
          <w:sz w:val="24"/>
          <w:szCs w:val="24"/>
          <w:lang w:val="en-US"/>
        </w:rPr>
      </w:pPr>
      <w:r>
        <w:rPr>
          <w:rFonts w:ascii="Times New Roman" w:hAnsi="Times New Roman" w:cs="Times New Roman"/>
          <w:b/>
          <w:sz w:val="24"/>
          <w:szCs w:val="24"/>
        </w:rPr>
        <w:t>2.2.2</w:t>
      </w:r>
      <w:r>
        <w:rPr>
          <w:rFonts w:ascii="Times New Roman" w:hAnsi="Times New Roman" w:cs="Times New Roman"/>
          <w:sz w:val="24"/>
          <w:szCs w:val="24"/>
        </w:rPr>
        <w:t xml:space="preserve"> The Committee </w:t>
      </w:r>
      <w:r w:rsidR="00B94311">
        <w:rPr>
          <w:rFonts w:ascii="Times New Roman" w:hAnsi="Times New Roman" w:cs="Times New Roman"/>
          <w:sz w:val="24"/>
          <w:szCs w:val="24"/>
        </w:rPr>
        <w:t xml:space="preserve">noted the </w:t>
      </w:r>
      <w:r>
        <w:rPr>
          <w:rFonts w:ascii="Times New Roman" w:hAnsi="Times New Roman" w:cs="Times New Roman"/>
          <w:sz w:val="24"/>
          <w:szCs w:val="24"/>
        </w:rPr>
        <w:t xml:space="preserve">scope and composition of </w:t>
      </w:r>
      <w:r w:rsidR="0030340E">
        <w:rPr>
          <w:rFonts w:ascii="Times New Roman" w:hAnsi="Times New Roman" w:cs="Times New Roman"/>
          <w:sz w:val="24"/>
          <w:szCs w:val="24"/>
        </w:rPr>
        <w:t xml:space="preserve">the Panels provided in </w:t>
      </w:r>
      <w:r w:rsidR="0030340E" w:rsidRPr="007C47B4">
        <w:rPr>
          <w:rFonts w:ascii="Times New Roman" w:hAnsi="Times New Roman" w:cs="Times New Roman"/>
          <w:b/>
          <w:bCs/>
          <w:sz w:val="24"/>
          <w:szCs w:val="24"/>
        </w:rPr>
        <w:t>Annex III</w:t>
      </w:r>
      <w:r w:rsidR="0030340E">
        <w:rPr>
          <w:rFonts w:ascii="Times New Roman" w:hAnsi="Times New Roman" w:cs="Times New Roman"/>
          <w:sz w:val="24"/>
          <w:szCs w:val="24"/>
        </w:rPr>
        <w:t xml:space="preserve"> of the agenda and decided that the existing panels under the committee may be designated as working groups,</w:t>
      </w:r>
      <w:r w:rsidR="00BE0486" w:rsidRPr="00BE0486">
        <w:rPr>
          <w:rFonts w:ascii="Times New Roman" w:hAnsi="Times New Roman" w:cs="Times New Roman"/>
          <w:sz w:val="24"/>
          <w:szCs w:val="24"/>
          <w:lang w:val="en-US"/>
        </w:rPr>
        <w:t xml:space="preserve"> as all these panels are </w:t>
      </w:r>
      <w:r w:rsidR="00CB3F47">
        <w:rPr>
          <w:rFonts w:ascii="Times New Roman" w:hAnsi="Times New Roman" w:cs="Times New Roman"/>
          <w:sz w:val="24"/>
          <w:szCs w:val="24"/>
          <w:lang w:val="en-US"/>
        </w:rPr>
        <w:t>ADHOC</w:t>
      </w:r>
      <w:r w:rsidR="00BE0486" w:rsidRPr="00BE0486">
        <w:rPr>
          <w:rFonts w:ascii="Times New Roman" w:hAnsi="Times New Roman" w:cs="Times New Roman"/>
          <w:sz w:val="24"/>
          <w:szCs w:val="24"/>
          <w:lang w:val="en-US"/>
        </w:rPr>
        <w:t xml:space="preserve"> and were constituted for specific tasks. </w:t>
      </w:r>
    </w:p>
    <w:p w14:paraId="193D1ED5" w14:textId="2D26F244" w:rsidR="00B94311" w:rsidRDefault="00491E8E" w:rsidP="002E53FA">
      <w:pPr>
        <w:keepNext/>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ITEM 3 INDIAN STANDARDS DRAFT INDIAN STANDARDS </w:t>
      </w:r>
      <w:r w:rsidR="007117C1">
        <w:rPr>
          <w:rFonts w:ascii="Times New Roman" w:hAnsi="Times New Roman" w:cs="Times New Roman"/>
          <w:b/>
          <w:bCs/>
          <w:sz w:val="24"/>
          <w:szCs w:val="24"/>
        </w:rPr>
        <w:t>COMPLETED</w:t>
      </w:r>
      <w:r>
        <w:rPr>
          <w:rFonts w:ascii="Times New Roman" w:hAnsi="Times New Roman" w:cs="Times New Roman"/>
          <w:b/>
          <w:bCs/>
          <w:sz w:val="24"/>
          <w:szCs w:val="24"/>
        </w:rPr>
        <w:t xml:space="preserve"> WIDE CIRCULATION  </w:t>
      </w:r>
    </w:p>
    <w:p w14:paraId="42D0694C" w14:textId="660B9110" w:rsidR="007117C1" w:rsidRPr="000E2ABD" w:rsidRDefault="00D747CA" w:rsidP="002E53FA">
      <w:pPr>
        <w:keepNext/>
        <w:widowControl w:val="0"/>
        <w:tabs>
          <w:tab w:val="left" w:pos="567"/>
          <w:tab w:val="left" w:pos="1440"/>
        </w:tabs>
        <w:ind w:right="107"/>
        <w:jc w:val="both"/>
        <w:rPr>
          <w:rFonts w:ascii="Times New Roman" w:hAnsi="Times New Roman" w:cs="Times New Roman"/>
          <w:sz w:val="24"/>
          <w:szCs w:val="24"/>
          <w:lang w:val="en-US"/>
        </w:rPr>
      </w:pPr>
      <w:r>
        <w:rPr>
          <w:rFonts w:ascii="Times New Roman" w:hAnsi="Times New Roman" w:cs="Times New Roman"/>
          <w:b/>
          <w:bCs/>
          <w:sz w:val="24"/>
          <w:szCs w:val="24"/>
        </w:rPr>
        <w:t xml:space="preserve">3.1 </w:t>
      </w:r>
      <w:r w:rsidR="00B94311" w:rsidRPr="007117C1">
        <w:rPr>
          <w:rFonts w:ascii="Times New Roman" w:hAnsi="Times New Roman" w:cs="Times New Roman"/>
          <w:sz w:val="24"/>
          <w:szCs w:val="24"/>
        </w:rPr>
        <w:t>The Committee</w:t>
      </w:r>
      <w:r w:rsidR="00B94311" w:rsidRPr="007117C1">
        <w:rPr>
          <w:rFonts w:ascii="Times New Roman" w:hAnsi="Times New Roman" w:cs="Times New Roman"/>
          <w:b/>
          <w:bCs/>
          <w:sz w:val="24"/>
          <w:szCs w:val="24"/>
        </w:rPr>
        <w:t xml:space="preserve"> </w:t>
      </w:r>
      <w:r w:rsidR="00B94311" w:rsidRPr="007117C1">
        <w:rPr>
          <w:rFonts w:ascii="Times New Roman" w:hAnsi="Times New Roman" w:cs="Times New Roman"/>
          <w:sz w:val="24"/>
          <w:szCs w:val="24"/>
        </w:rPr>
        <w:t xml:space="preserve">noted that the </w:t>
      </w:r>
      <w:r w:rsidR="007117C1" w:rsidRPr="007117C1">
        <w:rPr>
          <w:rFonts w:ascii="Times New Roman" w:hAnsi="Times New Roman" w:cs="Times New Roman"/>
          <w:sz w:val="24"/>
          <w:szCs w:val="24"/>
        </w:rPr>
        <w:t xml:space="preserve">comments received on </w:t>
      </w:r>
      <w:r w:rsidR="007117C1" w:rsidRPr="007117C1">
        <w:rPr>
          <w:rFonts w:ascii="Times New Roman" w:hAnsi="Times New Roman" w:cs="Times New Roman"/>
          <w:sz w:val="24"/>
          <w:szCs w:val="24"/>
          <w:lang w:val="en-US"/>
        </w:rPr>
        <w:t>Doc: FAD 30 (23542) WC, Ultraviolet water disinfection system —Specification (</w:t>
      </w:r>
      <w:r w:rsidR="007117C1" w:rsidRPr="007117C1">
        <w:rPr>
          <w:rFonts w:ascii="Times New Roman" w:hAnsi="Times New Roman" w:cs="Times New Roman"/>
          <w:i/>
          <w:iCs/>
          <w:sz w:val="24"/>
          <w:szCs w:val="24"/>
          <w:lang w:val="en-US"/>
        </w:rPr>
        <w:t>first revision of IS 14724</w:t>
      </w:r>
      <w:r w:rsidR="007117C1" w:rsidRPr="007117C1">
        <w:rPr>
          <w:rFonts w:ascii="Times New Roman" w:hAnsi="Times New Roman" w:cs="Times New Roman"/>
          <w:sz w:val="24"/>
          <w:szCs w:val="24"/>
          <w:lang w:val="en-US"/>
        </w:rPr>
        <w:t xml:space="preserve">) were discussed by </w:t>
      </w:r>
      <w:r w:rsidR="007117C1" w:rsidRPr="007117C1">
        <w:rPr>
          <w:rFonts w:ascii="Times New Roman" w:hAnsi="Times New Roman" w:cs="Times New Roman"/>
          <w:sz w:val="24"/>
          <w:szCs w:val="24"/>
        </w:rPr>
        <w:t>Expert Panel for Review of IS 14724: 1999 (FAD 30/ Panel 4)</w:t>
      </w:r>
      <w:r w:rsidR="00785BC3">
        <w:rPr>
          <w:rFonts w:ascii="Times New Roman" w:hAnsi="Times New Roman" w:cs="Times New Roman"/>
          <w:sz w:val="24"/>
          <w:szCs w:val="24"/>
        </w:rPr>
        <w:t xml:space="preserve"> </w:t>
      </w:r>
      <w:r w:rsidR="00785BC3">
        <w:rPr>
          <w:rFonts w:ascii="Times New Roman" w:hAnsi="Times New Roman" w:cs="Times New Roman"/>
          <w:sz w:val="24"/>
          <w:szCs w:val="24"/>
          <w:lang w:val="en-US"/>
        </w:rPr>
        <w:t xml:space="preserve">during its meetings held on </w:t>
      </w:r>
      <w:r w:rsidR="00785BC3" w:rsidRPr="00785BC3">
        <w:rPr>
          <w:rFonts w:ascii="Times New Roman" w:hAnsi="Times New Roman" w:cs="Times New Roman"/>
          <w:b/>
          <w:bCs/>
          <w:sz w:val="24"/>
          <w:szCs w:val="24"/>
          <w:lang w:val="en-US"/>
        </w:rPr>
        <w:t>15 March 2024, 24 May 2024</w:t>
      </w:r>
      <w:r w:rsidR="00785BC3" w:rsidRPr="00785BC3">
        <w:rPr>
          <w:rFonts w:ascii="Times New Roman" w:hAnsi="Times New Roman" w:cs="Times New Roman"/>
          <w:sz w:val="24"/>
          <w:szCs w:val="24"/>
          <w:lang w:val="en-US"/>
        </w:rPr>
        <w:t xml:space="preserve"> and </w:t>
      </w:r>
      <w:r w:rsidR="00785BC3" w:rsidRPr="00785BC3">
        <w:rPr>
          <w:rFonts w:ascii="Times New Roman" w:hAnsi="Times New Roman" w:cs="Times New Roman"/>
          <w:b/>
          <w:bCs/>
          <w:sz w:val="24"/>
          <w:szCs w:val="24"/>
          <w:lang w:val="en-US"/>
        </w:rPr>
        <w:t>7 June 2024</w:t>
      </w:r>
      <w:r w:rsidR="007117C1" w:rsidRPr="007117C1">
        <w:rPr>
          <w:rFonts w:ascii="Times New Roman" w:hAnsi="Times New Roman" w:cs="Times New Roman"/>
          <w:sz w:val="24"/>
          <w:szCs w:val="24"/>
        </w:rPr>
        <w:t xml:space="preserve">. The Committee deliberated upon the </w:t>
      </w:r>
      <w:r w:rsidR="003D4D4D">
        <w:rPr>
          <w:rFonts w:ascii="Times New Roman" w:hAnsi="Times New Roman" w:cs="Times New Roman"/>
          <w:sz w:val="24"/>
          <w:szCs w:val="24"/>
        </w:rPr>
        <w:t>expert panel's report</w:t>
      </w:r>
      <w:r w:rsidR="007117C1" w:rsidRPr="007117C1">
        <w:rPr>
          <w:rFonts w:ascii="Times New Roman" w:hAnsi="Times New Roman" w:cs="Times New Roman"/>
          <w:sz w:val="24"/>
          <w:szCs w:val="24"/>
        </w:rPr>
        <w:t xml:space="preserve"> provided </w:t>
      </w:r>
      <w:r w:rsidR="007117C1" w:rsidRPr="007117C1">
        <w:rPr>
          <w:rFonts w:ascii="Times New Roman" w:hAnsi="Times New Roman" w:cs="Times New Roman"/>
          <w:sz w:val="24"/>
          <w:szCs w:val="24"/>
          <w:lang w:val="en-US"/>
        </w:rPr>
        <w:t xml:space="preserve">as </w:t>
      </w:r>
      <w:r w:rsidR="007117C1" w:rsidRPr="000E2ABD">
        <w:rPr>
          <w:rFonts w:ascii="Times New Roman" w:hAnsi="Times New Roman" w:cs="Times New Roman"/>
          <w:b/>
          <w:bCs/>
          <w:sz w:val="24"/>
          <w:szCs w:val="24"/>
          <w:lang w:val="en-US"/>
        </w:rPr>
        <w:t>Annex VII</w:t>
      </w:r>
      <w:r w:rsidR="007117C1" w:rsidRPr="007117C1">
        <w:rPr>
          <w:rFonts w:ascii="Times New Roman" w:hAnsi="Times New Roman" w:cs="Times New Roman"/>
          <w:sz w:val="24"/>
          <w:szCs w:val="24"/>
          <w:lang w:val="en-US"/>
        </w:rPr>
        <w:t xml:space="preserve"> of the agenda and</w:t>
      </w:r>
      <w:r w:rsidR="007117C1" w:rsidRPr="007117C1">
        <w:rPr>
          <w:rFonts w:ascii="Times New Roman" w:hAnsi="Times New Roman" w:cs="Times New Roman"/>
          <w:sz w:val="24"/>
          <w:szCs w:val="24"/>
        </w:rPr>
        <w:t xml:space="preserve"> </w:t>
      </w:r>
      <w:r w:rsidR="007117C1" w:rsidRPr="007117C1">
        <w:rPr>
          <w:rFonts w:ascii="Times New Roman" w:hAnsi="Times New Roman" w:cs="Times New Roman"/>
          <w:sz w:val="24"/>
          <w:szCs w:val="24"/>
          <w:lang w:val="en-US"/>
        </w:rPr>
        <w:t xml:space="preserve">endorsed the recommendation of the </w:t>
      </w:r>
      <w:r w:rsidR="007117C1" w:rsidRPr="007117C1">
        <w:rPr>
          <w:rFonts w:ascii="Times New Roman" w:hAnsi="Times New Roman" w:cs="Times New Roman"/>
          <w:sz w:val="24"/>
          <w:szCs w:val="24"/>
        </w:rPr>
        <w:t>expert panel as given in the report</w:t>
      </w:r>
      <w:r w:rsidR="007117C1" w:rsidRPr="007117C1">
        <w:rPr>
          <w:rFonts w:ascii="Times New Roman" w:hAnsi="Times New Roman" w:cs="Times New Roman"/>
          <w:sz w:val="24"/>
          <w:szCs w:val="24"/>
          <w:lang w:val="en-US"/>
        </w:rPr>
        <w:t xml:space="preserve">. The Committee requested </w:t>
      </w:r>
      <w:r w:rsidR="003D4D4D">
        <w:rPr>
          <w:rFonts w:ascii="Times New Roman" w:hAnsi="Times New Roman" w:cs="Times New Roman"/>
          <w:sz w:val="24"/>
          <w:szCs w:val="24"/>
          <w:lang w:val="en-US"/>
        </w:rPr>
        <w:t>the BIS secretariat to incorporate the changes recommended by the panel in the draft and decided to send the draft into wide circulation (WC) for 30 days as a second WC,</w:t>
      </w:r>
      <w:r w:rsidR="007117C1" w:rsidRPr="007117C1">
        <w:rPr>
          <w:rFonts w:ascii="Times New Roman" w:hAnsi="Times New Roman" w:cs="Times New Roman"/>
          <w:sz w:val="24"/>
          <w:szCs w:val="24"/>
          <w:lang w:val="en-US"/>
        </w:rPr>
        <w:t xml:space="preserve"> considering that there are substantial technical changes suggested in the document. </w:t>
      </w:r>
    </w:p>
    <w:p w14:paraId="717AC773" w14:textId="6015E62B" w:rsidR="00491E8E" w:rsidRPr="007C47B4" w:rsidRDefault="00D747CA" w:rsidP="002E53FA">
      <w:pPr>
        <w:keepNext/>
        <w:widowControl w:val="0"/>
        <w:tabs>
          <w:tab w:val="left" w:pos="567"/>
          <w:tab w:val="left" w:pos="1440"/>
        </w:tabs>
        <w:ind w:right="107"/>
        <w:jc w:val="both"/>
        <w:rPr>
          <w:rFonts w:ascii="Times New Roman" w:hAnsi="Times New Roman" w:cs="Times New Roman"/>
          <w:b/>
          <w:bCs/>
          <w:sz w:val="24"/>
          <w:szCs w:val="24"/>
        </w:rPr>
      </w:pPr>
      <w:r w:rsidRPr="00D747CA">
        <w:rPr>
          <w:rFonts w:ascii="Times New Roman" w:hAnsi="Times New Roman" w:cs="Times New Roman"/>
          <w:b/>
          <w:bCs/>
          <w:sz w:val="24"/>
          <w:szCs w:val="24"/>
        </w:rPr>
        <w:t>3.</w:t>
      </w:r>
      <w:r>
        <w:rPr>
          <w:rFonts w:ascii="Times New Roman" w:hAnsi="Times New Roman" w:cs="Times New Roman"/>
          <w:b/>
          <w:bCs/>
          <w:sz w:val="24"/>
          <w:szCs w:val="24"/>
        </w:rPr>
        <w:t xml:space="preserve">2 </w:t>
      </w:r>
      <w:r w:rsidRPr="00D747CA">
        <w:rPr>
          <w:rFonts w:ascii="Times New Roman" w:hAnsi="Times New Roman" w:cs="Times New Roman"/>
          <w:sz w:val="24"/>
          <w:szCs w:val="24"/>
        </w:rPr>
        <w:t>The Committee</w:t>
      </w:r>
      <w:r>
        <w:rPr>
          <w:rFonts w:ascii="Times New Roman" w:hAnsi="Times New Roman" w:cs="Times New Roman"/>
          <w:b/>
          <w:bCs/>
          <w:sz w:val="24"/>
          <w:szCs w:val="24"/>
        </w:rPr>
        <w:t xml:space="preserve"> </w:t>
      </w:r>
      <w:r w:rsidRPr="00D747CA">
        <w:rPr>
          <w:rFonts w:ascii="Times New Roman" w:hAnsi="Times New Roman" w:cs="Times New Roman"/>
          <w:sz w:val="24"/>
          <w:szCs w:val="24"/>
        </w:rPr>
        <w:t>noted</w:t>
      </w:r>
      <w:r>
        <w:rPr>
          <w:rFonts w:ascii="Times New Roman" w:hAnsi="Times New Roman" w:cs="Times New Roman"/>
          <w:sz w:val="24"/>
          <w:szCs w:val="24"/>
        </w:rPr>
        <w:t xml:space="preserve"> that </w:t>
      </w:r>
      <w:r w:rsidR="00A76625">
        <w:rPr>
          <w:rFonts w:ascii="Times New Roman" w:hAnsi="Times New Roman" w:cs="Times New Roman"/>
          <w:sz w:val="24"/>
          <w:szCs w:val="24"/>
        </w:rPr>
        <w:t>during its 9</w:t>
      </w:r>
      <w:r w:rsidR="00A76625" w:rsidRPr="00A76625">
        <w:rPr>
          <w:rFonts w:ascii="Times New Roman" w:hAnsi="Times New Roman" w:cs="Times New Roman"/>
          <w:sz w:val="24"/>
          <w:szCs w:val="24"/>
          <w:vertAlign w:val="superscript"/>
        </w:rPr>
        <w:t>th</w:t>
      </w:r>
      <w:r w:rsidR="00A76625">
        <w:rPr>
          <w:rFonts w:ascii="Times New Roman" w:hAnsi="Times New Roman" w:cs="Times New Roman"/>
          <w:sz w:val="24"/>
          <w:szCs w:val="24"/>
        </w:rPr>
        <w:t xml:space="preserve"> meeting held on </w:t>
      </w:r>
      <w:r w:rsidR="001F7443">
        <w:rPr>
          <w:rFonts w:ascii="Times New Roman" w:hAnsi="Times New Roman"/>
          <w:b/>
          <w:bCs/>
          <w:sz w:val="24"/>
          <w:szCs w:val="24"/>
        </w:rPr>
        <w:t>5 March</w:t>
      </w:r>
      <w:r w:rsidR="001F7443" w:rsidRPr="00BD7367">
        <w:rPr>
          <w:rFonts w:ascii="Times New Roman" w:hAnsi="Times New Roman"/>
          <w:b/>
          <w:bCs/>
          <w:sz w:val="24"/>
          <w:szCs w:val="24"/>
        </w:rPr>
        <w:t xml:space="preserve"> 202</w:t>
      </w:r>
      <w:r w:rsidR="001F7443">
        <w:rPr>
          <w:rFonts w:ascii="Times New Roman" w:hAnsi="Times New Roman"/>
          <w:b/>
          <w:bCs/>
          <w:sz w:val="24"/>
          <w:szCs w:val="24"/>
        </w:rPr>
        <w:t>4</w:t>
      </w:r>
      <w:r w:rsidR="001F7443">
        <w:rPr>
          <w:rFonts w:ascii="Times New Roman" w:hAnsi="Times New Roman" w:cs="Times New Roman"/>
          <w:sz w:val="24"/>
          <w:szCs w:val="24"/>
        </w:rPr>
        <w:t>, the committee had</w:t>
      </w:r>
      <w:r w:rsidR="00A76625">
        <w:rPr>
          <w:rFonts w:ascii="Times New Roman" w:hAnsi="Times New Roman" w:cs="Times New Roman"/>
          <w:sz w:val="24"/>
          <w:szCs w:val="24"/>
        </w:rPr>
        <w:t xml:space="preserve"> referred the </w:t>
      </w:r>
      <w:r w:rsidR="000E2ABD">
        <w:rPr>
          <w:rFonts w:ascii="Times New Roman" w:hAnsi="Times New Roman" w:cs="Times New Roman"/>
          <w:sz w:val="24"/>
          <w:szCs w:val="24"/>
        </w:rPr>
        <w:t xml:space="preserve">comments received on </w:t>
      </w:r>
      <w:r w:rsidR="00A76625" w:rsidRPr="00A76625">
        <w:rPr>
          <w:rFonts w:ascii="Times New Roman" w:eastAsia="Times New Roman" w:hAnsi="Times New Roman" w:cs="Times New Roman"/>
          <w:sz w:val="24"/>
          <w:szCs w:val="24"/>
          <w:lang w:val="en-US" w:bidi="hi-IN"/>
        </w:rPr>
        <w:t>Doc:</w:t>
      </w:r>
      <w:r w:rsidR="00A76625" w:rsidRPr="00A76625">
        <w:rPr>
          <w:rFonts w:ascii="Times New Roman" w:eastAsia="Times New Roman" w:hAnsi="Times New Roman" w:cs="Times New Roman"/>
          <w:b/>
          <w:bCs/>
          <w:sz w:val="24"/>
          <w:szCs w:val="24"/>
          <w:lang w:val="en-US" w:bidi="hi-IN"/>
        </w:rPr>
        <w:t xml:space="preserve"> </w:t>
      </w:r>
      <w:r w:rsidR="00A76625" w:rsidRPr="00A76625">
        <w:rPr>
          <w:rFonts w:ascii="Times New Roman" w:eastAsia="Times New Roman" w:hAnsi="Times New Roman" w:cs="Times New Roman"/>
          <w:sz w:val="24"/>
          <w:szCs w:val="24"/>
          <w:lang w:val="en-US" w:bidi="hi-IN"/>
        </w:rPr>
        <w:t xml:space="preserve">FAD 30 (22352) WC, Ultrafiltration UF Membrane - Based Point-Of-Use Drinking Water Treatment System — Specification </w:t>
      </w:r>
      <w:r w:rsidR="00A76625">
        <w:rPr>
          <w:rFonts w:ascii="Times New Roman" w:eastAsia="Times New Roman" w:hAnsi="Times New Roman" w:cs="Times New Roman"/>
          <w:sz w:val="24"/>
          <w:szCs w:val="24"/>
          <w:lang w:val="en-US" w:bidi="hi-IN"/>
        </w:rPr>
        <w:t xml:space="preserve">during </w:t>
      </w:r>
      <w:r w:rsidR="00A76625">
        <w:rPr>
          <w:rFonts w:ascii="Times New Roman" w:eastAsia="Times New Roman" w:hAnsi="Times New Roman" w:cs="Times New Roman"/>
          <w:sz w:val="24"/>
          <w:szCs w:val="24"/>
          <w:lang w:val="en-US" w:bidi="hi-IN"/>
        </w:rPr>
        <w:lastRenderedPageBreak/>
        <w:t xml:space="preserve">the WC period </w:t>
      </w:r>
      <w:r w:rsidR="00A76625" w:rsidRPr="00A76625">
        <w:rPr>
          <w:rFonts w:ascii="Times New Roman" w:eastAsia="Times New Roman" w:hAnsi="Times New Roman" w:cs="Times New Roman"/>
          <w:sz w:val="24"/>
          <w:szCs w:val="24"/>
          <w:lang w:val="en-US" w:bidi="hi-IN"/>
        </w:rPr>
        <w:t xml:space="preserve">to </w:t>
      </w:r>
      <w:r w:rsidR="005912CF" w:rsidRPr="005912CF">
        <w:rPr>
          <w:rFonts w:ascii="Times New Roman" w:eastAsia="Times New Roman" w:hAnsi="Times New Roman" w:cs="Times New Roman"/>
          <w:sz w:val="24"/>
          <w:szCs w:val="24"/>
          <w:lang w:val="en-US" w:bidi="hi-IN"/>
        </w:rPr>
        <w:t>expert p</w:t>
      </w:r>
      <w:r w:rsidR="00A76625" w:rsidRPr="005912CF">
        <w:rPr>
          <w:rFonts w:ascii="Times New Roman" w:eastAsia="Times New Roman" w:hAnsi="Times New Roman" w:cs="Times New Roman"/>
          <w:sz w:val="24"/>
          <w:szCs w:val="24"/>
          <w:lang w:val="en-US" w:bidi="hi-IN"/>
        </w:rPr>
        <w:t>anel</w:t>
      </w:r>
      <w:r w:rsidR="00A76625" w:rsidRPr="00A76625">
        <w:rPr>
          <w:rFonts w:ascii="Times New Roman" w:eastAsia="Times New Roman" w:hAnsi="Times New Roman" w:cs="Times New Roman"/>
          <w:i/>
          <w:iCs/>
          <w:sz w:val="24"/>
          <w:szCs w:val="24"/>
          <w:lang w:val="en-US" w:bidi="hi-IN"/>
        </w:rPr>
        <w:t xml:space="preserve"> </w:t>
      </w:r>
      <w:r w:rsidR="00A76625" w:rsidRPr="005912CF">
        <w:rPr>
          <w:rFonts w:ascii="Times New Roman" w:eastAsia="Times New Roman" w:hAnsi="Times New Roman" w:cs="Times New Roman"/>
          <w:sz w:val="24"/>
          <w:szCs w:val="24"/>
          <w:lang w:val="en-US" w:bidi="hi-IN"/>
        </w:rPr>
        <w:t>FAD 30</w:t>
      </w:r>
      <w:r w:rsidR="00A76625" w:rsidRPr="005912CF">
        <w:rPr>
          <w:rFonts w:ascii="Times New Roman" w:hAnsi="Times New Roman" w:cs="Times New Roman"/>
          <w:sz w:val="24"/>
          <w:szCs w:val="24"/>
        </w:rPr>
        <w:t>/</w:t>
      </w:r>
      <w:r w:rsidR="00A76625" w:rsidRPr="001F7443">
        <w:rPr>
          <w:rFonts w:ascii="Times New Roman" w:hAnsi="Times New Roman" w:cs="Times New Roman"/>
          <w:sz w:val="24"/>
          <w:szCs w:val="24"/>
        </w:rPr>
        <w:t xml:space="preserve"> Panel 2 and </w:t>
      </w:r>
      <w:r w:rsidR="005912CF">
        <w:rPr>
          <w:rFonts w:ascii="Times New Roman" w:hAnsi="Times New Roman" w:cs="Times New Roman"/>
          <w:sz w:val="24"/>
          <w:szCs w:val="24"/>
        </w:rPr>
        <w:t xml:space="preserve">the </w:t>
      </w:r>
      <w:r w:rsidR="00A76625" w:rsidRPr="001F7443">
        <w:rPr>
          <w:rFonts w:ascii="Times New Roman" w:hAnsi="Times New Roman" w:cs="Times New Roman"/>
          <w:sz w:val="24"/>
          <w:szCs w:val="24"/>
        </w:rPr>
        <w:t xml:space="preserve">meeting of the </w:t>
      </w:r>
      <w:r w:rsidR="001F7443" w:rsidRPr="001F7443">
        <w:rPr>
          <w:rFonts w:ascii="Times New Roman" w:hAnsi="Times New Roman" w:cs="Times New Roman"/>
          <w:sz w:val="24"/>
          <w:szCs w:val="24"/>
        </w:rPr>
        <w:t>expel to discuss the same</w:t>
      </w:r>
      <w:r w:rsidR="00A76625" w:rsidRPr="001F7443">
        <w:rPr>
          <w:rFonts w:ascii="Times New Roman" w:hAnsi="Times New Roman" w:cs="Times New Roman"/>
          <w:sz w:val="24"/>
          <w:szCs w:val="24"/>
        </w:rPr>
        <w:t xml:space="preserve"> </w:t>
      </w:r>
      <w:r w:rsidR="005912CF">
        <w:rPr>
          <w:rFonts w:ascii="Times New Roman" w:hAnsi="Times New Roman" w:cs="Times New Roman"/>
          <w:sz w:val="24"/>
          <w:szCs w:val="24"/>
        </w:rPr>
        <w:t>was</w:t>
      </w:r>
      <w:r w:rsidR="00A76625" w:rsidRPr="001F7443">
        <w:rPr>
          <w:rFonts w:ascii="Times New Roman" w:hAnsi="Times New Roman" w:cs="Times New Roman"/>
          <w:sz w:val="24"/>
          <w:szCs w:val="24"/>
        </w:rPr>
        <w:t xml:space="preserve"> scheduled on </w:t>
      </w:r>
      <w:r w:rsidR="00A76625" w:rsidRPr="007C47B4">
        <w:rPr>
          <w:rFonts w:ascii="Times New Roman" w:hAnsi="Times New Roman" w:cs="Times New Roman"/>
          <w:b/>
          <w:bCs/>
          <w:sz w:val="24"/>
          <w:szCs w:val="24"/>
        </w:rPr>
        <w:t>30 July 2024</w:t>
      </w:r>
      <w:r w:rsidR="00A76625" w:rsidRPr="001F7443">
        <w:rPr>
          <w:rFonts w:ascii="Times New Roman" w:hAnsi="Times New Roman" w:cs="Times New Roman"/>
          <w:sz w:val="24"/>
          <w:szCs w:val="24"/>
        </w:rPr>
        <w:t>.</w:t>
      </w:r>
      <w:r w:rsidR="001F7443" w:rsidRPr="001F7443">
        <w:rPr>
          <w:rFonts w:ascii="Times New Roman" w:hAnsi="Times New Roman" w:cs="Times New Roman"/>
          <w:sz w:val="24"/>
          <w:szCs w:val="24"/>
        </w:rPr>
        <w:t xml:space="preserve"> </w:t>
      </w:r>
      <w:r w:rsidR="000E2ABD" w:rsidRPr="001F7443">
        <w:rPr>
          <w:rFonts w:ascii="Times New Roman" w:hAnsi="Times New Roman" w:cs="Times New Roman"/>
          <w:sz w:val="24"/>
          <w:szCs w:val="24"/>
        </w:rPr>
        <w:t xml:space="preserve">The Committee requested the </w:t>
      </w:r>
      <w:r w:rsidR="001F7443">
        <w:rPr>
          <w:rFonts w:ascii="Times New Roman" w:hAnsi="Times New Roman" w:cs="Times New Roman"/>
          <w:sz w:val="24"/>
          <w:szCs w:val="24"/>
        </w:rPr>
        <w:t>expert panel</w:t>
      </w:r>
      <w:r w:rsidR="000E2ABD" w:rsidRPr="001F7443">
        <w:rPr>
          <w:rFonts w:ascii="Times New Roman" w:hAnsi="Times New Roman" w:cs="Times New Roman"/>
          <w:sz w:val="24"/>
          <w:szCs w:val="24"/>
        </w:rPr>
        <w:t xml:space="preserve"> to consider the comments and submit its recommendation by </w:t>
      </w:r>
      <w:r w:rsidR="000E2ABD" w:rsidRPr="007C47B4">
        <w:rPr>
          <w:rFonts w:ascii="Times New Roman" w:hAnsi="Times New Roman" w:cs="Times New Roman"/>
          <w:b/>
          <w:bCs/>
          <w:sz w:val="24"/>
          <w:szCs w:val="24"/>
        </w:rPr>
        <w:t>30 Sep 2024.</w:t>
      </w:r>
    </w:p>
    <w:p w14:paraId="728EEBCC" w14:textId="77777777" w:rsidR="0070797C" w:rsidRDefault="0070797C" w:rsidP="002E53FA">
      <w:pPr>
        <w:pStyle w:val="Default"/>
        <w:keepNext/>
        <w:widowControl w:val="0"/>
        <w:spacing w:line="276" w:lineRule="auto"/>
        <w:rPr>
          <w:b/>
          <w:bCs/>
          <w:lang w:val="en-US"/>
        </w:rPr>
      </w:pPr>
    </w:p>
    <w:p w14:paraId="0E427646" w14:textId="77777777" w:rsidR="00491E8E" w:rsidRDefault="00491E8E" w:rsidP="002E53FA">
      <w:pPr>
        <w:pStyle w:val="Default"/>
        <w:keepNext/>
        <w:widowControl w:val="0"/>
        <w:spacing w:line="276" w:lineRule="auto"/>
        <w:rPr>
          <w:b/>
          <w:bCs/>
          <w:lang w:val="en-US"/>
        </w:rPr>
      </w:pPr>
      <w:r>
        <w:rPr>
          <w:b/>
          <w:bCs/>
          <w:lang w:val="en-US"/>
        </w:rPr>
        <w:t xml:space="preserve">ITEM 4 DRAFT INDIAN STANDARD </w:t>
      </w:r>
      <w:r>
        <w:rPr>
          <w:b/>
          <w:bCs/>
        </w:rPr>
        <w:t>UNDER</w:t>
      </w:r>
      <w:r>
        <w:rPr>
          <w:b/>
          <w:bCs/>
          <w:lang w:val="en-US"/>
        </w:rPr>
        <w:t xml:space="preserve"> P-DRAFT STAGE</w:t>
      </w:r>
    </w:p>
    <w:p w14:paraId="26C019B2" w14:textId="77777777" w:rsidR="00491E8E" w:rsidRDefault="00491E8E" w:rsidP="002E53FA">
      <w:pPr>
        <w:pStyle w:val="Default"/>
        <w:keepNext/>
        <w:widowControl w:val="0"/>
        <w:spacing w:line="276" w:lineRule="auto"/>
        <w:rPr>
          <w:b/>
          <w:bCs/>
          <w:lang w:val="en-US"/>
        </w:rPr>
      </w:pPr>
    </w:p>
    <w:p w14:paraId="5360428A" w14:textId="696CD04B" w:rsidR="000E2ABD" w:rsidRDefault="004556E2" w:rsidP="002E53FA">
      <w:pPr>
        <w:keepNext/>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The Committee noted the information under agenda item 4 regarding </w:t>
      </w:r>
      <w:r w:rsidR="007C47B4">
        <w:rPr>
          <w:rFonts w:ascii="Times New Roman" w:hAnsi="Times New Roman" w:cs="Times New Roman"/>
          <w:sz w:val="24"/>
          <w:szCs w:val="24"/>
        </w:rPr>
        <w:t xml:space="preserve">re-circulation of  </w:t>
      </w:r>
      <w:r w:rsidR="003D4D4D">
        <w:rPr>
          <w:rFonts w:ascii="Times New Roman" w:hAnsi="Times New Roman" w:cs="Times New Roman"/>
          <w:sz w:val="24"/>
          <w:szCs w:val="24"/>
        </w:rPr>
        <w:t xml:space="preserve"> P D</w:t>
      </w:r>
      <w:r>
        <w:rPr>
          <w:rFonts w:ascii="Times New Roman" w:hAnsi="Times New Roman" w:cs="Times New Roman"/>
          <w:sz w:val="24"/>
          <w:szCs w:val="24"/>
        </w:rPr>
        <w:t xml:space="preserve">raft Doc. No. </w:t>
      </w:r>
      <w:r>
        <w:rPr>
          <w:rFonts w:ascii="Times New Roman" w:eastAsia="Times New Roman" w:hAnsi="Times New Roman" w:cs="Times New Roman"/>
          <w:color w:val="212529"/>
          <w:sz w:val="24"/>
          <w:szCs w:val="24"/>
          <w:lang w:val="en-US" w:eastAsia="en-US"/>
        </w:rPr>
        <w:t xml:space="preserve">FAD 30 (24246) on Code of </w:t>
      </w:r>
      <w:r w:rsidR="000C09B3">
        <w:rPr>
          <w:rFonts w:ascii="Times New Roman" w:eastAsia="Times New Roman" w:hAnsi="Times New Roman" w:cs="Times New Roman"/>
          <w:color w:val="212529"/>
          <w:sz w:val="24"/>
          <w:szCs w:val="24"/>
          <w:lang w:val="en-US" w:eastAsia="en-US"/>
        </w:rPr>
        <w:t>Practice for design installation and operation maintenance of community drinking water treatment plants (CWTPS) for an additional 30-day</w:t>
      </w:r>
      <w:r w:rsidR="00F200A4" w:rsidRPr="00F200A4">
        <w:rPr>
          <w:rFonts w:ascii="Times New Roman" w:hAnsi="Times New Roman" w:cs="Times New Roman"/>
          <w:sz w:val="24"/>
          <w:szCs w:val="24"/>
        </w:rPr>
        <w:t xml:space="preserve"> period </w:t>
      </w:r>
      <w:r w:rsidR="00007DAC">
        <w:rPr>
          <w:rFonts w:ascii="Times New Roman" w:hAnsi="Times New Roman" w:cs="Times New Roman"/>
          <w:sz w:val="24"/>
          <w:szCs w:val="24"/>
        </w:rPr>
        <w:t xml:space="preserve">as </w:t>
      </w:r>
      <w:r w:rsidR="00843617">
        <w:rPr>
          <w:rFonts w:ascii="Times New Roman" w:hAnsi="Times New Roman" w:cs="Times New Roman"/>
          <w:sz w:val="24"/>
          <w:szCs w:val="24"/>
        </w:rPr>
        <w:t>per</w:t>
      </w:r>
      <w:r w:rsidR="001F7443">
        <w:rPr>
          <w:rFonts w:ascii="Times New Roman" w:hAnsi="Times New Roman" w:cs="Times New Roman"/>
          <w:sz w:val="24"/>
          <w:szCs w:val="24"/>
        </w:rPr>
        <w:t xml:space="preserve"> the </w:t>
      </w:r>
      <w:r w:rsidR="00843617">
        <w:rPr>
          <w:rFonts w:ascii="Times New Roman" w:hAnsi="Times New Roman" w:cs="Times New Roman"/>
          <w:sz w:val="24"/>
          <w:szCs w:val="24"/>
        </w:rPr>
        <w:t>committee's decision</w:t>
      </w:r>
      <w:r w:rsidR="001F7443">
        <w:rPr>
          <w:rFonts w:ascii="Times New Roman" w:hAnsi="Times New Roman" w:cs="Times New Roman"/>
          <w:sz w:val="24"/>
          <w:szCs w:val="24"/>
        </w:rPr>
        <w:t xml:space="preserve"> during its 9</w:t>
      </w:r>
      <w:r w:rsidR="001F7443" w:rsidRPr="00A76625">
        <w:rPr>
          <w:rFonts w:ascii="Times New Roman" w:hAnsi="Times New Roman" w:cs="Times New Roman"/>
          <w:sz w:val="24"/>
          <w:szCs w:val="24"/>
          <w:vertAlign w:val="superscript"/>
        </w:rPr>
        <w:t>th</w:t>
      </w:r>
      <w:r w:rsidR="001F7443">
        <w:rPr>
          <w:rFonts w:ascii="Times New Roman" w:hAnsi="Times New Roman" w:cs="Times New Roman"/>
          <w:sz w:val="24"/>
          <w:szCs w:val="24"/>
        </w:rPr>
        <w:t xml:space="preserve"> meeting. The Committee noted the comments received from </w:t>
      </w:r>
      <w:r w:rsidR="001F7443" w:rsidRPr="001F7443">
        <w:rPr>
          <w:rFonts w:ascii="Times New Roman" w:hAnsi="Times New Roman" w:cs="Times New Roman"/>
          <w:bCs/>
          <w:sz w:val="24"/>
          <w:szCs w:val="24"/>
          <w:lang w:val="en-US"/>
        </w:rPr>
        <w:t>Safe Water Network India</w:t>
      </w:r>
      <w:r w:rsidR="001F7443">
        <w:rPr>
          <w:rFonts w:ascii="Times New Roman" w:hAnsi="Times New Roman" w:cs="Times New Roman"/>
          <w:bCs/>
          <w:sz w:val="24"/>
          <w:szCs w:val="24"/>
          <w:lang w:val="en-US"/>
        </w:rPr>
        <w:t xml:space="preserve"> (SWNI</w:t>
      </w:r>
      <w:r w:rsidR="00BE1B3B">
        <w:rPr>
          <w:rFonts w:ascii="Times New Roman" w:hAnsi="Times New Roman" w:cs="Times New Roman"/>
          <w:bCs/>
          <w:sz w:val="24"/>
          <w:szCs w:val="24"/>
          <w:lang w:val="en-US"/>
        </w:rPr>
        <w:t>)</w:t>
      </w:r>
      <w:r w:rsidR="001F7443">
        <w:rPr>
          <w:rFonts w:ascii="Times New Roman" w:hAnsi="Times New Roman" w:cs="Times New Roman"/>
          <w:bCs/>
          <w:sz w:val="24"/>
          <w:szCs w:val="24"/>
          <w:lang w:val="en-US"/>
        </w:rPr>
        <w:t xml:space="preserve"> and </w:t>
      </w:r>
      <w:r w:rsidR="000C09B3">
        <w:rPr>
          <w:rFonts w:ascii="Times New Roman" w:hAnsi="Times New Roman" w:cs="Times New Roman"/>
          <w:bCs/>
          <w:sz w:val="24"/>
          <w:szCs w:val="24"/>
          <w:lang w:val="en-US"/>
        </w:rPr>
        <w:t>the Department of Drinking Water and Sanitation (DDWS), MoJS, New Delhi,</w:t>
      </w:r>
      <w:r w:rsidR="001F7443">
        <w:rPr>
          <w:rFonts w:ascii="Times New Roman" w:hAnsi="Times New Roman" w:cs="Times New Roman"/>
          <w:bCs/>
          <w:sz w:val="24"/>
          <w:szCs w:val="24"/>
          <w:lang w:val="en-US"/>
        </w:rPr>
        <w:t xml:space="preserve"> on the draft</w:t>
      </w:r>
      <w:r w:rsidR="001F7443">
        <w:rPr>
          <w:rFonts w:ascii="Times New Roman" w:hAnsi="Times New Roman" w:cs="Times New Roman"/>
          <w:sz w:val="24"/>
          <w:szCs w:val="24"/>
        </w:rPr>
        <w:t xml:space="preserve">. </w:t>
      </w:r>
      <w:r w:rsidR="000E2ABD" w:rsidRPr="005912CF">
        <w:rPr>
          <w:rFonts w:ascii="Times New Roman" w:hAnsi="Times New Roman" w:cs="Times New Roman"/>
          <w:sz w:val="24"/>
          <w:szCs w:val="24"/>
        </w:rPr>
        <w:t>The Committee referred the</w:t>
      </w:r>
      <w:r w:rsidR="005912CF" w:rsidRPr="005912CF">
        <w:rPr>
          <w:rFonts w:ascii="Times New Roman" w:hAnsi="Times New Roman" w:cs="Times New Roman"/>
          <w:sz w:val="24"/>
          <w:szCs w:val="24"/>
        </w:rPr>
        <w:t>se</w:t>
      </w:r>
      <w:r w:rsidR="000E2ABD" w:rsidRPr="005912CF">
        <w:rPr>
          <w:rFonts w:ascii="Times New Roman" w:hAnsi="Times New Roman" w:cs="Times New Roman"/>
          <w:sz w:val="24"/>
          <w:szCs w:val="24"/>
        </w:rPr>
        <w:t xml:space="preserve"> comments to the expert panel for consideration and recommendation by </w:t>
      </w:r>
      <w:r w:rsidR="000E2ABD" w:rsidRPr="00221FE9">
        <w:rPr>
          <w:rFonts w:ascii="Times New Roman" w:hAnsi="Times New Roman" w:cs="Times New Roman"/>
          <w:sz w:val="24"/>
          <w:szCs w:val="24"/>
        </w:rPr>
        <w:t>31 Oct 2024</w:t>
      </w:r>
      <w:r w:rsidR="000E2ABD" w:rsidRPr="005912CF">
        <w:rPr>
          <w:rFonts w:ascii="Times New Roman" w:hAnsi="Times New Roman" w:cs="Times New Roman"/>
          <w:sz w:val="24"/>
          <w:szCs w:val="24"/>
        </w:rPr>
        <w:t>.</w:t>
      </w:r>
    </w:p>
    <w:p w14:paraId="0E7FAE6E" w14:textId="77777777" w:rsidR="007C47B4" w:rsidRPr="000E2ABD" w:rsidRDefault="007C47B4" w:rsidP="002E53FA">
      <w:pPr>
        <w:keepNext/>
        <w:widowControl w:val="0"/>
        <w:spacing w:after="0"/>
        <w:jc w:val="both"/>
        <w:rPr>
          <w:rFonts w:ascii="Times New Roman" w:hAnsi="Times New Roman" w:cs="Times New Roman"/>
          <w:sz w:val="24"/>
          <w:szCs w:val="24"/>
        </w:rPr>
      </w:pPr>
    </w:p>
    <w:p w14:paraId="796322B0" w14:textId="2528659A" w:rsidR="00F200A4" w:rsidRDefault="00F200A4" w:rsidP="002E53FA">
      <w:pPr>
        <w:keepNext/>
        <w:widowControl w:val="0"/>
        <w:spacing w:after="0"/>
        <w:jc w:val="both"/>
        <w:rPr>
          <w:lang w:bidi="hi-IN"/>
        </w:rPr>
      </w:pPr>
    </w:p>
    <w:p w14:paraId="2DBF3666" w14:textId="77777777" w:rsidR="00F200A4" w:rsidRDefault="00491E8E" w:rsidP="002E53FA">
      <w:pPr>
        <w:pStyle w:val="Default"/>
        <w:keepNext/>
        <w:widowControl w:val="0"/>
        <w:spacing w:line="276" w:lineRule="auto"/>
        <w:rPr>
          <w:b/>
          <w:bCs/>
          <w:lang w:val="en-US"/>
        </w:rPr>
      </w:pPr>
      <w:r>
        <w:rPr>
          <w:b/>
          <w:bCs/>
        </w:rPr>
        <w:t xml:space="preserve">ITEM 5 </w:t>
      </w:r>
      <w:r w:rsidR="00F200A4" w:rsidRPr="00E15786">
        <w:rPr>
          <w:b/>
          <w:bCs/>
          <w:lang w:val="en-US"/>
        </w:rPr>
        <w:t>ACTIONS ARISING OUT OF PREVIOUS MEETING:</w:t>
      </w:r>
    </w:p>
    <w:p w14:paraId="27B7E355" w14:textId="2445A0B0" w:rsidR="00491E8E" w:rsidRDefault="00491E8E" w:rsidP="002E53FA">
      <w:pPr>
        <w:pStyle w:val="Default"/>
        <w:keepNext/>
        <w:widowControl w:val="0"/>
        <w:spacing w:line="276" w:lineRule="auto"/>
        <w:rPr>
          <w:b/>
          <w:bCs/>
        </w:rPr>
      </w:pPr>
    </w:p>
    <w:p w14:paraId="3EDD71F3" w14:textId="77777777" w:rsidR="00F200A4" w:rsidRPr="00A3312F" w:rsidRDefault="00F200A4" w:rsidP="002E53FA">
      <w:pPr>
        <w:pStyle w:val="Default"/>
        <w:keepNext/>
        <w:widowControl w:val="0"/>
        <w:rPr>
          <w:b/>
          <w:bCs/>
          <w:lang w:val="en-US"/>
        </w:rPr>
      </w:pPr>
      <w:r>
        <w:rPr>
          <w:b/>
          <w:bCs/>
          <w:lang w:val="en-US"/>
        </w:rPr>
        <w:t>5.1 R&amp;D Project on ‘</w:t>
      </w:r>
      <w:r w:rsidRPr="00A3312F">
        <w:rPr>
          <w:b/>
          <w:bCs/>
          <w:lang w:val="en-US"/>
        </w:rPr>
        <w:t>Optimization of Recovery Efficiency of Reverse Osmosis-Based Point-Of-Use Water Treatment Systems</w:t>
      </w:r>
      <w:r>
        <w:rPr>
          <w:b/>
          <w:bCs/>
          <w:lang w:val="en-US"/>
        </w:rPr>
        <w:t>’</w:t>
      </w:r>
    </w:p>
    <w:p w14:paraId="7E006CC7" w14:textId="779F72FF" w:rsidR="00491E8E" w:rsidRDefault="00491E8E" w:rsidP="002E53FA">
      <w:pPr>
        <w:pStyle w:val="Default"/>
        <w:keepNext/>
        <w:widowControl w:val="0"/>
        <w:spacing w:line="276" w:lineRule="auto"/>
        <w:rPr>
          <w:b/>
          <w:bCs/>
        </w:rPr>
      </w:pPr>
    </w:p>
    <w:p w14:paraId="6AF7D902" w14:textId="60F2384C" w:rsidR="0060583D" w:rsidRPr="009023A3" w:rsidRDefault="00AE129E" w:rsidP="002E53FA">
      <w:pPr>
        <w:pStyle w:val="Default"/>
        <w:keepNext/>
        <w:widowControl w:val="0"/>
        <w:jc w:val="both"/>
        <w:rPr>
          <w:rFonts w:eastAsia="Times New Roman"/>
          <w:lang w:bidi="hi-IN"/>
        </w:rPr>
      </w:pPr>
      <w:r w:rsidRPr="009023A3">
        <w:rPr>
          <w:rFonts w:eastAsia="Times New Roman"/>
          <w:lang w:bidi="hi-IN"/>
        </w:rPr>
        <w:t xml:space="preserve">The Committee noted the information provided under agenda item </w:t>
      </w:r>
      <w:r w:rsidRPr="009023A3">
        <w:rPr>
          <w:rFonts w:eastAsia="Times New Roman"/>
          <w:b/>
          <w:bCs/>
          <w:lang w:bidi="hi-IN"/>
        </w:rPr>
        <w:t>5.1</w:t>
      </w:r>
      <w:r w:rsidR="00A81370" w:rsidRPr="009023A3">
        <w:rPr>
          <w:rFonts w:eastAsia="Times New Roman"/>
          <w:lang w:bidi="hi-IN"/>
        </w:rPr>
        <w:t xml:space="preserve"> </w:t>
      </w:r>
      <w:r w:rsidRPr="009023A3">
        <w:rPr>
          <w:rFonts w:eastAsia="Times New Roman"/>
          <w:lang w:bidi="hi-IN"/>
        </w:rPr>
        <w:t>regarding</w:t>
      </w:r>
      <w:r w:rsidR="0060583D" w:rsidRPr="009023A3">
        <w:rPr>
          <w:rFonts w:eastAsia="Times New Roman"/>
          <w:lang w:bidi="hi-IN"/>
        </w:rPr>
        <w:t xml:space="preserve"> </w:t>
      </w:r>
      <w:r w:rsidR="000C09B3">
        <w:rPr>
          <w:rFonts w:eastAsia="Times New Roman"/>
          <w:lang w:bidi="hi-IN"/>
        </w:rPr>
        <w:t>Dr. S. Sridhar and Dr. Noel Jacob's participation in bid opening meetings held by the Research Evaluation Committee (REC) to evaluate the three proposals received against the R&amp;D Project (CSIR-CSMCRI Gujrat, IIT-BHU, Varanasi,</w:t>
      </w:r>
      <w:r w:rsidR="0060583D" w:rsidRPr="009023A3">
        <w:rPr>
          <w:rFonts w:eastAsia="Times New Roman"/>
          <w:lang w:bidi="hi-IN"/>
        </w:rPr>
        <w:t xml:space="preserve"> and NIT Jalandhar). </w:t>
      </w:r>
    </w:p>
    <w:p w14:paraId="7BB7ABBD" w14:textId="5FF13018" w:rsidR="00F200A4" w:rsidRDefault="00F200A4" w:rsidP="002E53FA">
      <w:pPr>
        <w:pStyle w:val="Default"/>
        <w:keepNext/>
        <w:widowControl w:val="0"/>
        <w:spacing w:line="276" w:lineRule="auto"/>
        <w:rPr>
          <w:b/>
          <w:bCs/>
        </w:rPr>
      </w:pPr>
    </w:p>
    <w:p w14:paraId="1FB2D6AA" w14:textId="77777777" w:rsidR="00364876" w:rsidRPr="00162627" w:rsidRDefault="00364876" w:rsidP="002E53FA">
      <w:pPr>
        <w:pStyle w:val="Default"/>
        <w:keepNext/>
        <w:widowControl w:val="0"/>
        <w:spacing w:line="276" w:lineRule="auto"/>
        <w:rPr>
          <w:b/>
          <w:bCs/>
        </w:rPr>
      </w:pPr>
      <w:r>
        <w:rPr>
          <w:b/>
          <w:bCs/>
        </w:rPr>
        <w:t xml:space="preserve">5.2 </w:t>
      </w:r>
      <w:r w:rsidRPr="00162627">
        <w:rPr>
          <w:b/>
          <w:bCs/>
        </w:rPr>
        <w:t>R</w:t>
      </w:r>
      <w:r w:rsidRPr="00162627">
        <w:rPr>
          <w:b/>
          <w:bCs/>
          <w:lang w:val="en-US"/>
        </w:rPr>
        <w:t xml:space="preserve">eview of 12742: 1989, Guide for </w:t>
      </w:r>
      <w:r>
        <w:rPr>
          <w:b/>
          <w:bCs/>
          <w:lang w:val="en-US"/>
        </w:rPr>
        <w:t>D</w:t>
      </w:r>
      <w:r w:rsidRPr="00162627">
        <w:rPr>
          <w:b/>
          <w:bCs/>
          <w:lang w:val="en-US"/>
        </w:rPr>
        <w:t xml:space="preserve">e-fluoridation of </w:t>
      </w:r>
      <w:r>
        <w:rPr>
          <w:b/>
          <w:bCs/>
          <w:lang w:val="en-US"/>
        </w:rPr>
        <w:t>W</w:t>
      </w:r>
      <w:r w:rsidRPr="00162627">
        <w:rPr>
          <w:b/>
          <w:bCs/>
          <w:lang w:val="en-US"/>
        </w:rPr>
        <w:t xml:space="preserve">ater for </w:t>
      </w:r>
      <w:r>
        <w:rPr>
          <w:b/>
          <w:bCs/>
          <w:lang w:val="en-US"/>
        </w:rPr>
        <w:t>D</w:t>
      </w:r>
      <w:r w:rsidRPr="00162627">
        <w:rPr>
          <w:b/>
          <w:bCs/>
          <w:lang w:val="en-US"/>
        </w:rPr>
        <w:t xml:space="preserve">rinking </w:t>
      </w:r>
      <w:r>
        <w:rPr>
          <w:b/>
          <w:bCs/>
          <w:lang w:val="en-US"/>
        </w:rPr>
        <w:t>P</w:t>
      </w:r>
      <w:r w:rsidRPr="00162627">
        <w:rPr>
          <w:b/>
          <w:bCs/>
          <w:lang w:val="en-US"/>
        </w:rPr>
        <w:t>urposes</w:t>
      </w:r>
    </w:p>
    <w:p w14:paraId="2AE20AA1" w14:textId="77777777" w:rsidR="00364876" w:rsidRDefault="00364876" w:rsidP="002E53FA">
      <w:pPr>
        <w:pStyle w:val="Default"/>
        <w:keepNext/>
        <w:widowControl w:val="0"/>
        <w:spacing w:line="276" w:lineRule="auto"/>
        <w:rPr>
          <w:b/>
          <w:bCs/>
        </w:rPr>
      </w:pPr>
    </w:p>
    <w:p w14:paraId="131F1DA7" w14:textId="77CF2062" w:rsidR="00E865CE" w:rsidRDefault="00364876" w:rsidP="002E53FA">
      <w:pPr>
        <w:pStyle w:val="Default"/>
        <w:keepNext/>
        <w:widowControl w:val="0"/>
        <w:spacing w:line="276" w:lineRule="auto"/>
        <w:jc w:val="both"/>
      </w:pPr>
      <w:r w:rsidRPr="00E865CE">
        <w:rPr>
          <w:bCs/>
          <w:lang w:val="en-US"/>
        </w:rPr>
        <w:t>The Committee</w:t>
      </w:r>
      <w:r w:rsidR="00A81370" w:rsidRPr="00E865CE">
        <w:rPr>
          <w:bCs/>
          <w:lang w:val="en-US"/>
        </w:rPr>
        <w:t xml:space="preserve"> noted </w:t>
      </w:r>
      <w:r w:rsidR="00E865CE" w:rsidRPr="00E865CE">
        <w:rPr>
          <w:bCs/>
          <w:lang w:val="en-US"/>
        </w:rPr>
        <w:t xml:space="preserve">the information provided under agenda item </w:t>
      </w:r>
      <w:r w:rsidR="00E865CE" w:rsidRPr="00E865CE">
        <w:rPr>
          <w:b/>
          <w:lang w:val="en-US"/>
        </w:rPr>
        <w:t>5.2</w:t>
      </w:r>
      <w:r w:rsidR="00E865CE" w:rsidRPr="00E865CE">
        <w:rPr>
          <w:bCs/>
          <w:lang w:val="en-US"/>
        </w:rPr>
        <w:t xml:space="preserve"> regarding </w:t>
      </w:r>
      <w:r w:rsidR="000C09B3">
        <w:rPr>
          <w:bCs/>
          <w:lang w:val="en-US"/>
        </w:rPr>
        <w:t xml:space="preserve">the </w:t>
      </w:r>
      <w:r w:rsidR="00E865CE" w:rsidRPr="00E865CE">
        <w:rPr>
          <w:bCs/>
          <w:lang w:val="en-US"/>
        </w:rPr>
        <w:t xml:space="preserve">recommendation of the </w:t>
      </w:r>
      <w:r w:rsidR="00E865CE" w:rsidRPr="007C47B4">
        <w:rPr>
          <w:bCs/>
          <w:lang w:val="en-US"/>
        </w:rPr>
        <w:t>W</w:t>
      </w:r>
      <w:r w:rsidR="007C47B4">
        <w:rPr>
          <w:bCs/>
          <w:lang w:val="en-US"/>
        </w:rPr>
        <w:t xml:space="preserve">orking group (WG) </w:t>
      </w:r>
      <w:r w:rsidR="00E865CE" w:rsidRPr="00E865CE">
        <w:rPr>
          <w:bCs/>
          <w:lang w:val="en-US"/>
        </w:rPr>
        <w:t xml:space="preserve"> </w:t>
      </w:r>
      <w:r w:rsidR="00E865CE">
        <w:rPr>
          <w:bCs/>
          <w:lang w:val="en-US"/>
        </w:rPr>
        <w:t>on ‘</w:t>
      </w:r>
      <w:r w:rsidR="00E865CE" w:rsidRPr="00E865CE">
        <w:rPr>
          <w:i/>
          <w:iCs/>
        </w:rPr>
        <w:t>R</w:t>
      </w:r>
      <w:r w:rsidR="00E865CE" w:rsidRPr="00E865CE">
        <w:rPr>
          <w:i/>
          <w:iCs/>
          <w:lang w:val="en-US"/>
        </w:rPr>
        <w:t>eview of 12742: 1989, Guide for de-fluoridation of water for drinking purposes</w:t>
      </w:r>
      <w:r w:rsidR="00E865CE">
        <w:rPr>
          <w:lang w:val="en-US"/>
        </w:rPr>
        <w:t>’</w:t>
      </w:r>
      <w:r w:rsidR="00E865CE" w:rsidRPr="00E865CE">
        <w:rPr>
          <w:lang w:val="en-US"/>
        </w:rPr>
        <w:t xml:space="preserve"> </w:t>
      </w:r>
      <w:r w:rsidR="00E865CE" w:rsidRPr="00E865CE">
        <w:rPr>
          <w:rFonts w:eastAsia="Times New Roman"/>
          <w:lang w:bidi="hi-IN"/>
        </w:rPr>
        <w:t>to conduct a study on present-day technologies and methodologies for de-fluoridating water for drinking purposes, encompassing various verticals and suggested protocols.  The Committee deliberate</w:t>
      </w:r>
      <w:r w:rsidR="00E865CE">
        <w:rPr>
          <w:rFonts w:eastAsia="Times New Roman"/>
          <w:lang w:bidi="hi-IN"/>
        </w:rPr>
        <w:t>d</w:t>
      </w:r>
      <w:r w:rsidR="00E865CE" w:rsidRPr="00E865CE">
        <w:rPr>
          <w:rFonts w:eastAsia="Times New Roman"/>
          <w:lang w:bidi="hi-IN"/>
        </w:rPr>
        <w:t xml:space="preserve"> on the terms of reference (ToR) to take up </w:t>
      </w:r>
      <w:r w:rsidR="00843617">
        <w:rPr>
          <w:rFonts w:eastAsia="Times New Roman"/>
          <w:lang w:bidi="hi-IN"/>
        </w:rPr>
        <w:t xml:space="preserve">the </w:t>
      </w:r>
      <w:r w:rsidR="00E865CE" w:rsidRPr="00E865CE">
        <w:rPr>
          <w:rFonts w:eastAsia="Times New Roman"/>
          <w:lang w:bidi="hi-IN"/>
        </w:rPr>
        <w:t xml:space="preserve">R&amp;D project </w:t>
      </w:r>
      <w:r w:rsidR="000C09B3">
        <w:t xml:space="preserve">on </w:t>
      </w:r>
      <w:r w:rsidR="00E865CE" w:rsidRPr="00E865CE">
        <w:t xml:space="preserve">‘Study on effective technologies/methodologies available for removal of fluoride from water for drinking purposes’ </w:t>
      </w:r>
      <w:r w:rsidR="00E865CE" w:rsidRPr="00E865CE">
        <w:rPr>
          <w:rFonts w:eastAsia="Times New Roman"/>
          <w:lang w:bidi="hi-IN"/>
        </w:rPr>
        <w:t xml:space="preserve">provided as </w:t>
      </w:r>
      <w:r w:rsidR="00E865CE" w:rsidRPr="00E865CE">
        <w:rPr>
          <w:rFonts w:eastAsia="Times New Roman"/>
          <w:b/>
          <w:bCs/>
          <w:lang w:bidi="hi-IN"/>
        </w:rPr>
        <w:t>Annex V</w:t>
      </w:r>
      <w:r w:rsidR="00E865CE" w:rsidRPr="00E865CE">
        <w:rPr>
          <w:rFonts w:eastAsia="Times New Roman"/>
          <w:lang w:bidi="hi-IN"/>
        </w:rPr>
        <w:t xml:space="preserve"> of the agenda and approved the same </w:t>
      </w:r>
      <w:r w:rsidR="00E865CE" w:rsidRPr="00E865CE">
        <w:t>for inviting expression of interest for the same.</w:t>
      </w:r>
    </w:p>
    <w:p w14:paraId="2B991882" w14:textId="2B4E0593" w:rsidR="00E865CE" w:rsidRDefault="00E865CE" w:rsidP="002E53FA">
      <w:pPr>
        <w:pStyle w:val="Default"/>
        <w:keepNext/>
        <w:widowControl w:val="0"/>
        <w:spacing w:line="276" w:lineRule="auto"/>
        <w:jc w:val="both"/>
      </w:pPr>
    </w:p>
    <w:p w14:paraId="1955CBA0" w14:textId="54D7A732" w:rsidR="00364876" w:rsidRDefault="00E865CE" w:rsidP="002E53FA">
      <w:pPr>
        <w:pStyle w:val="Default"/>
        <w:keepNext/>
        <w:widowControl w:val="0"/>
        <w:spacing w:line="276" w:lineRule="auto"/>
        <w:jc w:val="both"/>
        <w:rPr>
          <w:b/>
          <w:bCs/>
        </w:rPr>
      </w:pPr>
      <w:r w:rsidRPr="00E865CE">
        <w:rPr>
          <w:b/>
          <w:bCs/>
        </w:rPr>
        <w:t xml:space="preserve">5.3 </w:t>
      </w:r>
      <w:r w:rsidR="00364876" w:rsidRPr="00CD1BA8">
        <w:rPr>
          <w:b/>
          <w:lang w:val="en-US"/>
        </w:rPr>
        <w:t>Review of IS 12918: 1990, Guide for Removal of Iron from Water for Rural Water S</w:t>
      </w:r>
      <w:r w:rsidR="00364876">
        <w:rPr>
          <w:b/>
          <w:lang w:val="en-US"/>
        </w:rPr>
        <w:t>upply</w:t>
      </w:r>
    </w:p>
    <w:p w14:paraId="0B7179F1" w14:textId="3ECE8974" w:rsidR="00364876" w:rsidRDefault="00364876" w:rsidP="002E53FA">
      <w:pPr>
        <w:pStyle w:val="Default"/>
        <w:keepNext/>
        <w:widowControl w:val="0"/>
        <w:spacing w:line="276" w:lineRule="auto"/>
        <w:rPr>
          <w:b/>
          <w:bCs/>
        </w:rPr>
      </w:pPr>
    </w:p>
    <w:p w14:paraId="38FA64AA" w14:textId="5197FE9F" w:rsidR="00E865CE" w:rsidRDefault="00E865CE" w:rsidP="002E53FA">
      <w:pPr>
        <w:pStyle w:val="Default"/>
        <w:keepNext/>
        <w:widowControl w:val="0"/>
        <w:spacing w:line="276" w:lineRule="auto"/>
        <w:jc w:val="both"/>
      </w:pPr>
      <w:r w:rsidRPr="00E865CE">
        <w:rPr>
          <w:bCs/>
          <w:lang w:val="en-US"/>
        </w:rPr>
        <w:t xml:space="preserve">The Committee noted the information provided under agenda item </w:t>
      </w:r>
      <w:r w:rsidRPr="00E865CE">
        <w:rPr>
          <w:b/>
          <w:lang w:val="en-US"/>
        </w:rPr>
        <w:t>5.</w:t>
      </w:r>
      <w:r>
        <w:rPr>
          <w:b/>
          <w:lang w:val="en-US"/>
        </w:rPr>
        <w:t>3</w:t>
      </w:r>
      <w:r w:rsidRPr="00E865CE">
        <w:rPr>
          <w:bCs/>
          <w:lang w:val="en-US"/>
        </w:rPr>
        <w:t xml:space="preserve"> regarding </w:t>
      </w:r>
      <w:r w:rsidR="003D4D4D">
        <w:rPr>
          <w:bCs/>
          <w:lang w:val="en-US"/>
        </w:rPr>
        <w:t xml:space="preserve">the </w:t>
      </w:r>
      <w:r w:rsidRPr="00E865CE">
        <w:rPr>
          <w:bCs/>
          <w:lang w:val="en-US"/>
        </w:rPr>
        <w:t xml:space="preserve">recommendation of the </w:t>
      </w:r>
      <w:r w:rsidRPr="007C47B4">
        <w:rPr>
          <w:bCs/>
          <w:lang w:val="en-US"/>
        </w:rPr>
        <w:t>WG</w:t>
      </w:r>
      <w:r w:rsidRPr="00E865CE">
        <w:rPr>
          <w:bCs/>
          <w:lang w:val="en-US"/>
        </w:rPr>
        <w:t xml:space="preserve"> </w:t>
      </w:r>
      <w:r>
        <w:rPr>
          <w:bCs/>
          <w:lang w:val="en-US"/>
        </w:rPr>
        <w:t>on ‘</w:t>
      </w:r>
      <w:r w:rsidRPr="00E865CE">
        <w:rPr>
          <w:i/>
          <w:iCs/>
        </w:rPr>
        <w:t>Revie</w:t>
      </w:r>
      <w:r>
        <w:rPr>
          <w:i/>
          <w:iCs/>
        </w:rPr>
        <w:t>w of IS 12918: 1990, Guide for removal of iron from water for rural water s</w:t>
      </w:r>
      <w:r w:rsidRPr="00E865CE">
        <w:rPr>
          <w:i/>
          <w:iCs/>
        </w:rPr>
        <w:t>upply</w:t>
      </w:r>
      <w:r>
        <w:rPr>
          <w:lang w:val="en-US"/>
        </w:rPr>
        <w:t>’</w:t>
      </w:r>
      <w:r w:rsidRPr="00E865CE">
        <w:rPr>
          <w:lang w:val="en-US"/>
        </w:rPr>
        <w:t xml:space="preserve"> </w:t>
      </w:r>
      <w:r w:rsidRPr="00E865CE">
        <w:rPr>
          <w:rFonts w:eastAsia="Times New Roman"/>
          <w:lang w:bidi="hi-IN"/>
        </w:rPr>
        <w:t xml:space="preserve">to conduct a study on </w:t>
      </w:r>
      <w:r>
        <w:t>present-day</w:t>
      </w:r>
      <w:r w:rsidRPr="00D40567">
        <w:t xml:space="preserve"> technologies and methodologies for </w:t>
      </w:r>
      <w:r w:rsidRPr="00167EDF">
        <w:t>removal of iron from water for rural drinking water supply</w:t>
      </w:r>
      <w:r>
        <w:t xml:space="preserve"> encompassing </w:t>
      </w:r>
      <w:r>
        <w:lastRenderedPageBreak/>
        <w:t>various aspects of best practices and recommended protocols</w:t>
      </w:r>
      <w:r w:rsidRPr="00E865CE">
        <w:rPr>
          <w:rFonts w:eastAsia="Times New Roman"/>
          <w:lang w:bidi="hi-IN"/>
        </w:rPr>
        <w:t>.  The Committee deliberate</w:t>
      </w:r>
      <w:r>
        <w:rPr>
          <w:rFonts w:eastAsia="Times New Roman"/>
          <w:lang w:bidi="hi-IN"/>
        </w:rPr>
        <w:t>d</w:t>
      </w:r>
      <w:r w:rsidRPr="00E865CE">
        <w:rPr>
          <w:rFonts w:eastAsia="Times New Roman"/>
          <w:lang w:bidi="hi-IN"/>
        </w:rPr>
        <w:t xml:space="preserve"> on the terms of reference (ToR) to take up </w:t>
      </w:r>
      <w:r w:rsidR="00843617">
        <w:rPr>
          <w:rFonts w:eastAsia="Times New Roman"/>
          <w:lang w:bidi="hi-IN"/>
        </w:rPr>
        <w:t xml:space="preserve">the </w:t>
      </w:r>
      <w:r w:rsidRPr="00E865CE">
        <w:rPr>
          <w:rFonts w:eastAsia="Times New Roman"/>
          <w:lang w:bidi="hi-IN"/>
        </w:rPr>
        <w:t xml:space="preserve">R&amp;D project </w:t>
      </w:r>
      <w:r>
        <w:t xml:space="preserve">on </w:t>
      </w:r>
      <w:r w:rsidRPr="00E865CE">
        <w:t>‘</w:t>
      </w:r>
      <w:r>
        <w:t xml:space="preserve">Study on effective technologies/methodologies available for </w:t>
      </w:r>
      <w:r w:rsidRPr="00345F37">
        <w:t>removal of iron from water for rural drinking water supply</w:t>
      </w:r>
      <w:r w:rsidRPr="00E865CE">
        <w:t xml:space="preserve">’ </w:t>
      </w:r>
      <w:r w:rsidR="0010008E">
        <w:rPr>
          <w:rFonts w:eastAsia="Times New Roman"/>
          <w:lang w:bidi="hi-IN"/>
        </w:rPr>
        <w:t xml:space="preserve">provided </w:t>
      </w:r>
      <w:r w:rsidRPr="00E865CE">
        <w:rPr>
          <w:rFonts w:eastAsia="Times New Roman"/>
          <w:lang w:bidi="hi-IN"/>
        </w:rPr>
        <w:t xml:space="preserve">as </w:t>
      </w:r>
      <w:r w:rsidRPr="00E865CE">
        <w:rPr>
          <w:rFonts w:eastAsia="Times New Roman"/>
          <w:b/>
          <w:bCs/>
          <w:lang w:bidi="hi-IN"/>
        </w:rPr>
        <w:t>Annex V</w:t>
      </w:r>
      <w:r>
        <w:rPr>
          <w:rFonts w:eastAsia="Times New Roman"/>
          <w:b/>
          <w:bCs/>
          <w:lang w:bidi="hi-IN"/>
        </w:rPr>
        <w:t>I</w:t>
      </w:r>
      <w:r w:rsidRPr="00E865CE">
        <w:rPr>
          <w:rFonts w:eastAsia="Times New Roman"/>
          <w:lang w:bidi="hi-IN"/>
        </w:rPr>
        <w:t xml:space="preserve"> of the agenda and approved the same </w:t>
      </w:r>
      <w:r w:rsidRPr="00E865CE">
        <w:t>for inviting expression of interest for the same.</w:t>
      </w:r>
    </w:p>
    <w:p w14:paraId="2C23E04B" w14:textId="229C6BB2" w:rsidR="00364876" w:rsidRDefault="00364876" w:rsidP="002E53FA">
      <w:pPr>
        <w:pStyle w:val="Default"/>
        <w:keepNext/>
        <w:widowControl w:val="0"/>
        <w:spacing w:line="276" w:lineRule="auto"/>
        <w:rPr>
          <w:b/>
          <w:bCs/>
        </w:rPr>
      </w:pPr>
    </w:p>
    <w:p w14:paraId="60CC8C7B" w14:textId="77777777" w:rsidR="00364876" w:rsidRDefault="00364876" w:rsidP="002E53FA">
      <w:pPr>
        <w:pStyle w:val="Default"/>
        <w:keepNext/>
        <w:widowControl w:val="0"/>
        <w:spacing w:line="276" w:lineRule="auto"/>
        <w:jc w:val="both"/>
        <w:rPr>
          <w:b/>
        </w:rPr>
      </w:pPr>
      <w:r w:rsidRPr="005F7377">
        <w:rPr>
          <w:b/>
          <w:bCs/>
        </w:rPr>
        <w:t>5.</w:t>
      </w:r>
      <w:r>
        <w:rPr>
          <w:b/>
          <w:bCs/>
        </w:rPr>
        <w:t xml:space="preserve">4 </w:t>
      </w:r>
      <w:r>
        <w:rPr>
          <w:b/>
        </w:rPr>
        <w:t>Formulation of New Indian Standard On Microfiltration (Mf) Based Water Purification Systems</w:t>
      </w:r>
    </w:p>
    <w:p w14:paraId="22362DBE" w14:textId="77777777" w:rsidR="00364876" w:rsidRDefault="00364876" w:rsidP="002E53FA">
      <w:pPr>
        <w:pStyle w:val="Default"/>
        <w:keepNext/>
        <w:widowControl w:val="0"/>
        <w:spacing w:line="276" w:lineRule="auto"/>
        <w:jc w:val="both"/>
        <w:rPr>
          <w:b/>
        </w:rPr>
      </w:pPr>
    </w:p>
    <w:p w14:paraId="12A79149" w14:textId="17D6977F" w:rsidR="000E2ABD" w:rsidRPr="0010008E" w:rsidRDefault="00364876" w:rsidP="002E53FA">
      <w:pPr>
        <w:pStyle w:val="Default"/>
        <w:keepNext/>
        <w:widowControl w:val="0"/>
        <w:spacing w:line="276" w:lineRule="auto"/>
        <w:jc w:val="both"/>
        <w:rPr>
          <w:bCs/>
          <w:lang w:val="en-US"/>
        </w:rPr>
      </w:pPr>
      <w:r>
        <w:rPr>
          <w:bCs/>
          <w:lang w:val="en-US"/>
        </w:rPr>
        <w:t>The Committee</w:t>
      </w:r>
      <w:r w:rsidR="00A81370">
        <w:rPr>
          <w:bCs/>
          <w:lang w:val="en-US"/>
        </w:rPr>
        <w:t xml:space="preserve"> noted </w:t>
      </w:r>
      <w:r w:rsidR="0060583D">
        <w:rPr>
          <w:bCs/>
          <w:lang w:val="en-US"/>
        </w:rPr>
        <w:t xml:space="preserve">the </w:t>
      </w:r>
      <w:r w:rsidR="0010008E">
        <w:rPr>
          <w:bCs/>
          <w:lang w:val="en-US"/>
        </w:rPr>
        <w:t xml:space="preserve">information provided under </w:t>
      </w:r>
      <w:r w:rsidR="0010008E" w:rsidRPr="00E865CE">
        <w:rPr>
          <w:bCs/>
          <w:lang w:val="en-US"/>
        </w:rPr>
        <w:t xml:space="preserve">agenda item </w:t>
      </w:r>
      <w:r w:rsidR="0010008E" w:rsidRPr="00E865CE">
        <w:rPr>
          <w:b/>
          <w:lang w:val="en-US"/>
        </w:rPr>
        <w:t>5.</w:t>
      </w:r>
      <w:r w:rsidR="0010008E">
        <w:rPr>
          <w:b/>
          <w:lang w:val="en-US"/>
        </w:rPr>
        <w:t xml:space="preserve">4 </w:t>
      </w:r>
      <w:r w:rsidR="0010008E" w:rsidRPr="0010008E">
        <w:rPr>
          <w:bCs/>
          <w:lang w:val="en-US"/>
        </w:rPr>
        <w:t xml:space="preserve">and deliberated upon the need </w:t>
      </w:r>
      <w:r w:rsidR="000C09B3">
        <w:rPr>
          <w:bCs/>
          <w:lang w:val="en-US"/>
        </w:rPr>
        <w:t>to develop Indian s</w:t>
      </w:r>
      <w:r w:rsidR="007C47B4">
        <w:rPr>
          <w:bCs/>
          <w:lang w:val="en-US"/>
        </w:rPr>
        <w:t>tandard</w:t>
      </w:r>
      <w:r w:rsidR="003D4D4D">
        <w:rPr>
          <w:bCs/>
          <w:lang w:val="en-US"/>
        </w:rPr>
        <w:t xml:space="preserve"> on ‘Microfiltration (MF</w:t>
      </w:r>
      <w:r w:rsidR="000C09B3">
        <w:rPr>
          <w:bCs/>
          <w:lang w:val="en-US"/>
        </w:rPr>
        <w:t>) based water purification systems.’</w:t>
      </w:r>
      <w:r w:rsidR="0010008E" w:rsidRPr="0010008E">
        <w:rPr>
          <w:rFonts w:eastAsia="Times New Roman"/>
          <w:bCs/>
          <w:iCs/>
          <w:lang w:bidi="hi-IN"/>
        </w:rPr>
        <w:t xml:space="preserve"> The Committee considered </w:t>
      </w:r>
      <w:r w:rsidR="0010008E">
        <w:rPr>
          <w:rFonts w:eastAsia="Times New Roman"/>
          <w:bCs/>
          <w:iCs/>
          <w:lang w:bidi="hi-IN"/>
        </w:rPr>
        <w:t xml:space="preserve">that </w:t>
      </w:r>
      <w:r w:rsidR="0010008E" w:rsidRPr="0010008E">
        <w:rPr>
          <w:rFonts w:eastAsia="Times New Roman"/>
          <w:bCs/>
          <w:iCs/>
          <w:lang w:bidi="hi-IN"/>
        </w:rPr>
        <w:t xml:space="preserve">microfiltration is not a standalone technology for </w:t>
      </w:r>
      <w:r w:rsidR="000C09B3">
        <w:rPr>
          <w:rFonts w:eastAsia="Times New Roman"/>
          <w:bCs/>
          <w:iCs/>
          <w:lang w:bidi="hi-IN"/>
        </w:rPr>
        <w:t xml:space="preserve">point-of-use water purification systems and therefore decided to drop the subject of </w:t>
      </w:r>
      <w:r w:rsidR="003D4D4D">
        <w:rPr>
          <w:rFonts w:eastAsia="Times New Roman"/>
          <w:bCs/>
          <w:iCs/>
          <w:lang w:bidi="hi-IN"/>
        </w:rPr>
        <w:t>‘Microfiltration (MF</w:t>
      </w:r>
      <w:r w:rsidR="0010008E" w:rsidRPr="0010008E">
        <w:rPr>
          <w:rFonts w:eastAsia="Times New Roman"/>
          <w:bCs/>
          <w:iCs/>
          <w:lang w:bidi="hi-IN"/>
        </w:rPr>
        <w:t>) b</w:t>
      </w:r>
      <w:r w:rsidR="007C47B4">
        <w:rPr>
          <w:rFonts w:eastAsia="Times New Roman"/>
          <w:bCs/>
          <w:iCs/>
          <w:lang w:bidi="hi-IN"/>
        </w:rPr>
        <w:t>ased water purification systems’</w:t>
      </w:r>
      <w:r w:rsidR="0010008E" w:rsidRPr="0010008E">
        <w:rPr>
          <w:rFonts w:eastAsia="Times New Roman"/>
          <w:bCs/>
          <w:iCs/>
          <w:lang w:bidi="hi-IN"/>
        </w:rPr>
        <w:t xml:space="preserve"> for standard development. The committee further deliberated that </w:t>
      </w:r>
      <w:r w:rsidR="000C09B3">
        <w:rPr>
          <w:rFonts w:eastAsia="Times New Roman"/>
          <w:bCs/>
          <w:iCs/>
          <w:lang w:bidi="hi-IN"/>
        </w:rPr>
        <w:t xml:space="preserve">the standardization of components used in water purification systems has not yet been </w:t>
      </w:r>
      <w:r w:rsidR="0010008E" w:rsidRPr="0010008E">
        <w:rPr>
          <w:rFonts w:eastAsia="Times New Roman"/>
          <w:bCs/>
          <w:iCs/>
          <w:lang w:bidi="hi-IN"/>
        </w:rPr>
        <w:t>addressed in Indian standards</w:t>
      </w:r>
      <w:r w:rsidR="000C0549">
        <w:rPr>
          <w:rFonts w:eastAsia="Times New Roman"/>
          <w:bCs/>
          <w:iCs/>
          <w:lang w:bidi="hi-IN"/>
        </w:rPr>
        <w:t xml:space="preserve">. The Committee accordingly </w:t>
      </w:r>
      <w:r w:rsidR="000E2ABD" w:rsidRPr="0010008E">
        <w:rPr>
          <w:rFonts w:eastAsia="Times New Roman"/>
          <w:bCs/>
          <w:iCs/>
          <w:lang w:bidi="hi-IN"/>
        </w:rPr>
        <w:t xml:space="preserve">decided to constitute </w:t>
      </w:r>
      <w:r w:rsidR="000C09B3">
        <w:rPr>
          <w:rFonts w:eastAsia="Times New Roman"/>
          <w:bCs/>
          <w:iCs/>
          <w:lang w:bidi="hi-IN"/>
        </w:rPr>
        <w:t xml:space="preserve">the </w:t>
      </w:r>
      <w:r w:rsidR="000E2ABD" w:rsidRPr="0010008E">
        <w:rPr>
          <w:rFonts w:eastAsia="Times New Roman"/>
          <w:bCs/>
          <w:iCs/>
          <w:lang w:bidi="hi-IN"/>
        </w:rPr>
        <w:t xml:space="preserve">following working group to deliberate upon the need and modalities of formulating Indian standards on components used in water purification systems and submit its recommendations to the committee in 3 </w:t>
      </w:r>
      <w:r w:rsidR="000C09B3">
        <w:rPr>
          <w:rFonts w:eastAsia="Times New Roman"/>
          <w:bCs/>
          <w:iCs/>
          <w:lang w:bidi="hi-IN"/>
        </w:rPr>
        <w:t>months</w:t>
      </w:r>
      <w:r w:rsidR="000E2ABD" w:rsidRPr="0010008E">
        <w:rPr>
          <w:rFonts w:eastAsia="Times New Roman"/>
          <w:bCs/>
          <w:iCs/>
          <w:lang w:bidi="hi-IN"/>
        </w:rPr>
        <w:t xml:space="preserve">:  </w:t>
      </w:r>
    </w:p>
    <w:p w14:paraId="417D4DD9" w14:textId="77777777" w:rsidR="000E2ABD" w:rsidRPr="0010008E" w:rsidRDefault="000E2ABD" w:rsidP="002E53FA">
      <w:pPr>
        <w:keepNext/>
        <w:widowControl w:val="0"/>
        <w:spacing w:after="0" w:line="240" w:lineRule="auto"/>
        <w:ind w:left="720"/>
        <w:contextualSpacing/>
        <w:jc w:val="both"/>
        <w:rPr>
          <w:rFonts w:ascii="Times New Roman" w:eastAsia="Times New Roman" w:hAnsi="Times New Roman" w:cs="Times New Roman"/>
          <w:bCs/>
          <w:iCs/>
          <w:sz w:val="24"/>
          <w:szCs w:val="24"/>
          <w:lang w:bidi="hi-IN"/>
        </w:rPr>
      </w:pPr>
    </w:p>
    <w:p w14:paraId="7F205DBD" w14:textId="77777777" w:rsidR="000E2ABD" w:rsidRPr="0010008E" w:rsidRDefault="000E2ABD" w:rsidP="002E53FA">
      <w:pPr>
        <w:keepNext/>
        <w:widowControl w:val="0"/>
        <w:numPr>
          <w:ilvl w:val="0"/>
          <w:numId w:val="2"/>
        </w:numPr>
        <w:spacing w:after="0" w:line="240" w:lineRule="auto"/>
        <w:contextualSpacing/>
        <w:jc w:val="both"/>
        <w:rPr>
          <w:rFonts w:ascii="Times New Roman" w:eastAsia="Times New Roman" w:hAnsi="Times New Roman" w:cs="Times New Roman"/>
          <w:i/>
          <w:iCs/>
          <w:sz w:val="24"/>
          <w:szCs w:val="24"/>
          <w:lang w:val="en-US" w:eastAsia="en-US"/>
        </w:rPr>
      </w:pPr>
      <w:r w:rsidRPr="0010008E">
        <w:rPr>
          <w:rFonts w:ascii="Times New Roman" w:eastAsia="Times New Roman" w:hAnsi="Times New Roman" w:cs="Times New Roman"/>
          <w:sz w:val="24"/>
          <w:szCs w:val="24"/>
          <w:lang w:val="en-US" w:eastAsia="en-US"/>
        </w:rPr>
        <w:t xml:space="preserve">Dr. Noel Jacob Kaleekkal, NITC, Kozhikode- </w:t>
      </w:r>
      <w:r w:rsidRPr="0010008E">
        <w:rPr>
          <w:rFonts w:ascii="Times New Roman" w:eastAsia="Times New Roman" w:hAnsi="Times New Roman" w:cs="Times New Roman"/>
          <w:i/>
          <w:iCs/>
          <w:sz w:val="24"/>
          <w:szCs w:val="24"/>
          <w:lang w:val="en-US" w:eastAsia="en-US"/>
        </w:rPr>
        <w:t>Convenor</w:t>
      </w:r>
    </w:p>
    <w:p w14:paraId="17B908AF" w14:textId="77777777" w:rsidR="000E2ABD" w:rsidRPr="0010008E" w:rsidRDefault="000E2ABD" w:rsidP="002E53FA">
      <w:pPr>
        <w:keepNext/>
        <w:widowControl w:val="0"/>
        <w:numPr>
          <w:ilvl w:val="0"/>
          <w:numId w:val="2"/>
        </w:numPr>
        <w:spacing w:after="0" w:line="240" w:lineRule="auto"/>
        <w:contextualSpacing/>
        <w:jc w:val="both"/>
        <w:rPr>
          <w:rFonts w:ascii="Times New Roman" w:eastAsia="Times New Roman" w:hAnsi="Times New Roman" w:cs="Times New Roman"/>
          <w:sz w:val="24"/>
          <w:szCs w:val="24"/>
          <w:lang w:val="en-US" w:eastAsia="en-US"/>
        </w:rPr>
      </w:pPr>
      <w:r w:rsidRPr="0010008E">
        <w:rPr>
          <w:rFonts w:ascii="Times New Roman" w:eastAsia="Times New Roman" w:hAnsi="Times New Roman" w:cs="Times New Roman"/>
          <w:color w:val="000000"/>
          <w:sz w:val="24"/>
          <w:szCs w:val="24"/>
          <w:lang w:val="en-US" w:bidi="hi-IN"/>
        </w:rPr>
        <w:t>Dr. Vinay M. Bhandari, NCL, Pune</w:t>
      </w:r>
    </w:p>
    <w:p w14:paraId="308EE024" w14:textId="77777777" w:rsidR="000E2ABD" w:rsidRPr="0010008E" w:rsidRDefault="000E2ABD" w:rsidP="002E53FA">
      <w:pPr>
        <w:keepNext/>
        <w:widowControl w:val="0"/>
        <w:numPr>
          <w:ilvl w:val="0"/>
          <w:numId w:val="2"/>
        </w:numPr>
        <w:spacing w:after="0" w:line="240" w:lineRule="auto"/>
        <w:contextualSpacing/>
        <w:jc w:val="both"/>
        <w:rPr>
          <w:rFonts w:ascii="Times New Roman" w:eastAsia="Times New Roman" w:hAnsi="Times New Roman" w:cs="Times New Roman"/>
          <w:sz w:val="24"/>
          <w:szCs w:val="24"/>
          <w:lang w:val="en-US" w:eastAsia="en-US"/>
        </w:rPr>
      </w:pPr>
      <w:r w:rsidRPr="0010008E">
        <w:rPr>
          <w:rFonts w:ascii="Times New Roman" w:eastAsia="Times New Roman" w:hAnsi="Times New Roman" w:cs="Times New Roman"/>
          <w:color w:val="000000"/>
          <w:sz w:val="24"/>
          <w:szCs w:val="24"/>
          <w:lang w:val="en-US" w:eastAsia="en-US"/>
        </w:rPr>
        <w:t xml:space="preserve">Dr. Puyam Singh, CSIR-CSMCRI, </w:t>
      </w:r>
      <w:r w:rsidRPr="0010008E">
        <w:rPr>
          <w:rFonts w:ascii="Times New Roman" w:eastAsia="Times New Roman" w:hAnsi="Times New Roman" w:cs="Times New Roman"/>
          <w:color w:val="000000"/>
          <w:sz w:val="24"/>
          <w:szCs w:val="24"/>
          <w:lang w:val="en-US" w:bidi="hi-IN"/>
        </w:rPr>
        <w:t>Bhavnagar</w:t>
      </w:r>
    </w:p>
    <w:p w14:paraId="74399240" w14:textId="77777777" w:rsidR="000E2ABD" w:rsidRPr="0010008E" w:rsidRDefault="000E2ABD" w:rsidP="002E53FA">
      <w:pPr>
        <w:keepNext/>
        <w:widowControl w:val="0"/>
        <w:numPr>
          <w:ilvl w:val="0"/>
          <w:numId w:val="2"/>
        </w:numPr>
        <w:spacing w:after="0" w:line="240" w:lineRule="auto"/>
        <w:contextualSpacing/>
        <w:jc w:val="both"/>
        <w:rPr>
          <w:rFonts w:ascii="Times New Roman" w:eastAsia="Times New Roman" w:hAnsi="Times New Roman" w:cs="Times New Roman"/>
          <w:sz w:val="24"/>
          <w:szCs w:val="24"/>
          <w:lang w:val="en-US" w:eastAsia="en-US"/>
        </w:rPr>
      </w:pPr>
      <w:r w:rsidRPr="0010008E">
        <w:rPr>
          <w:rFonts w:ascii="Times New Roman" w:eastAsia="Times New Roman" w:hAnsi="Times New Roman" w:cs="Times New Roman"/>
          <w:color w:val="000000"/>
          <w:sz w:val="24"/>
          <w:szCs w:val="24"/>
          <w:lang w:val="en-US" w:bidi="hi-IN"/>
        </w:rPr>
        <w:t>Shri Mukthesh Pathi, WQIA</w:t>
      </w:r>
    </w:p>
    <w:p w14:paraId="5FACA4E6" w14:textId="6E23E387" w:rsidR="000E2ABD" w:rsidRPr="0010008E" w:rsidRDefault="000E2ABD" w:rsidP="002E53FA">
      <w:pPr>
        <w:keepNext/>
        <w:widowControl w:val="0"/>
        <w:numPr>
          <w:ilvl w:val="0"/>
          <w:numId w:val="2"/>
        </w:numPr>
        <w:spacing w:after="0" w:line="240" w:lineRule="auto"/>
        <w:contextualSpacing/>
        <w:rPr>
          <w:rFonts w:ascii="Times New Roman" w:eastAsia="Times New Roman" w:hAnsi="Times New Roman" w:cs="Times New Roman"/>
          <w:sz w:val="24"/>
          <w:szCs w:val="24"/>
          <w:u w:val="single"/>
          <w:lang w:val="en-US" w:eastAsia="en-US"/>
        </w:rPr>
      </w:pPr>
      <w:r w:rsidRPr="0010008E">
        <w:rPr>
          <w:rFonts w:ascii="Times New Roman" w:eastAsia="Times New Roman" w:hAnsi="Times New Roman" w:cs="Times New Roman"/>
          <w:sz w:val="24"/>
          <w:szCs w:val="24"/>
          <w:lang w:val="en-US" w:eastAsia="en-US"/>
        </w:rPr>
        <w:t>Dr. T. N. V. V. Rao (</w:t>
      </w:r>
      <w:r w:rsidRPr="0010008E">
        <w:rPr>
          <w:rFonts w:ascii="Times New Roman" w:eastAsia="Times New Roman" w:hAnsi="Times New Roman" w:cs="Times New Roman"/>
          <w:i/>
          <w:iCs/>
          <w:sz w:val="24"/>
          <w:szCs w:val="24"/>
          <w:lang w:val="en-US" w:eastAsia="en-US"/>
        </w:rPr>
        <w:t xml:space="preserve">In </w:t>
      </w:r>
      <w:r w:rsidR="003D4D4D">
        <w:rPr>
          <w:rFonts w:ascii="Times New Roman" w:eastAsia="Times New Roman" w:hAnsi="Times New Roman" w:cs="Times New Roman"/>
          <w:i/>
          <w:iCs/>
          <w:sz w:val="24"/>
          <w:szCs w:val="24"/>
          <w:lang w:val="en-US" w:eastAsia="en-US"/>
        </w:rPr>
        <w:t xml:space="preserve">a </w:t>
      </w:r>
      <w:r w:rsidRPr="0010008E">
        <w:rPr>
          <w:rFonts w:ascii="Times New Roman" w:eastAsia="Times New Roman" w:hAnsi="Times New Roman" w:cs="Times New Roman"/>
          <w:i/>
          <w:iCs/>
          <w:sz w:val="24"/>
          <w:szCs w:val="24"/>
          <w:lang w:val="en-US" w:eastAsia="en-US"/>
        </w:rPr>
        <w:t>personal capacity</w:t>
      </w:r>
      <w:r w:rsidRPr="0010008E">
        <w:rPr>
          <w:rFonts w:ascii="Times New Roman" w:eastAsia="Times New Roman" w:hAnsi="Times New Roman" w:cs="Times New Roman"/>
          <w:sz w:val="24"/>
          <w:szCs w:val="24"/>
          <w:lang w:val="en-US" w:eastAsia="en-US"/>
        </w:rPr>
        <w:t>)</w:t>
      </w:r>
    </w:p>
    <w:p w14:paraId="655FCC54" w14:textId="74D3C68A" w:rsidR="00364876" w:rsidRDefault="00364876" w:rsidP="002E53FA">
      <w:pPr>
        <w:pStyle w:val="Default"/>
        <w:keepNext/>
        <w:widowControl w:val="0"/>
        <w:spacing w:line="276" w:lineRule="auto"/>
        <w:rPr>
          <w:b/>
          <w:bCs/>
        </w:rPr>
      </w:pPr>
    </w:p>
    <w:p w14:paraId="272E9BF1" w14:textId="5418F9A6" w:rsidR="00364876" w:rsidRDefault="00364876" w:rsidP="002E53FA">
      <w:pPr>
        <w:pStyle w:val="Default"/>
        <w:keepNext/>
        <w:widowControl w:val="0"/>
        <w:spacing w:line="276" w:lineRule="auto"/>
        <w:jc w:val="both"/>
        <w:rPr>
          <w:b/>
          <w:bCs/>
        </w:rPr>
      </w:pPr>
      <w:r>
        <w:rPr>
          <w:rFonts w:eastAsia="Times New Roman"/>
          <w:b/>
          <w:color w:val="auto"/>
          <w:lang w:val="en-US" w:bidi="hi-IN"/>
        </w:rPr>
        <w:t>5.</w:t>
      </w:r>
      <w:r w:rsidR="00B36DD6">
        <w:rPr>
          <w:rFonts w:eastAsia="Times New Roman"/>
          <w:b/>
          <w:color w:val="auto"/>
          <w:lang w:val="en-US" w:bidi="hi-IN"/>
        </w:rPr>
        <w:t>5</w:t>
      </w:r>
      <w:r>
        <w:rPr>
          <w:rFonts w:eastAsia="Times New Roman"/>
          <w:b/>
          <w:color w:val="auto"/>
          <w:lang w:val="en-US" w:bidi="hi-IN"/>
        </w:rPr>
        <w:t xml:space="preserve"> Comments received on </w:t>
      </w:r>
      <w:r w:rsidRPr="00E24E41">
        <w:rPr>
          <w:b/>
          <w:bCs/>
        </w:rPr>
        <w:t>IS 16240:2023</w:t>
      </w:r>
    </w:p>
    <w:p w14:paraId="422135D5" w14:textId="77777777" w:rsidR="00364876" w:rsidRDefault="00364876" w:rsidP="002E53FA">
      <w:pPr>
        <w:pStyle w:val="Default"/>
        <w:keepNext/>
        <w:widowControl w:val="0"/>
        <w:spacing w:line="276" w:lineRule="auto"/>
        <w:jc w:val="both"/>
        <w:rPr>
          <w:b/>
          <w:bCs/>
        </w:rPr>
      </w:pPr>
    </w:p>
    <w:p w14:paraId="2A7D4F02" w14:textId="2064E1C5" w:rsidR="002362B9" w:rsidRDefault="001527A4" w:rsidP="002E53FA">
      <w:pPr>
        <w:pStyle w:val="Default"/>
        <w:keepNext/>
        <w:widowControl w:val="0"/>
        <w:spacing w:line="276" w:lineRule="auto"/>
        <w:jc w:val="both"/>
        <w:rPr>
          <w:lang w:val="en-US"/>
        </w:rPr>
      </w:pPr>
      <w:r w:rsidRPr="001527A4">
        <w:rPr>
          <w:b/>
          <w:lang w:val="en-US"/>
        </w:rPr>
        <w:t>5.</w:t>
      </w:r>
      <w:r w:rsidR="007C47B4">
        <w:rPr>
          <w:b/>
          <w:lang w:val="en-US"/>
        </w:rPr>
        <w:t>5</w:t>
      </w:r>
      <w:r w:rsidRPr="001527A4">
        <w:rPr>
          <w:b/>
          <w:lang w:val="en-US"/>
        </w:rPr>
        <w:t>.1</w:t>
      </w:r>
      <w:r>
        <w:rPr>
          <w:bCs/>
          <w:lang w:val="en-US"/>
        </w:rPr>
        <w:t xml:space="preserve"> </w:t>
      </w:r>
      <w:r w:rsidR="00364876">
        <w:rPr>
          <w:bCs/>
          <w:lang w:val="en-US"/>
        </w:rPr>
        <w:t xml:space="preserve">The Committee </w:t>
      </w:r>
      <w:r>
        <w:rPr>
          <w:bCs/>
          <w:lang w:val="en-US"/>
        </w:rPr>
        <w:t xml:space="preserve">noted </w:t>
      </w:r>
      <w:r w:rsidR="00213930">
        <w:rPr>
          <w:bCs/>
          <w:lang w:val="en-US"/>
        </w:rPr>
        <w:t xml:space="preserve">that </w:t>
      </w:r>
      <w:r>
        <w:rPr>
          <w:bCs/>
          <w:lang w:val="en-US"/>
        </w:rPr>
        <w:t xml:space="preserve">the </w:t>
      </w:r>
      <w:r>
        <w:rPr>
          <w:lang w:val="en-US"/>
        </w:rPr>
        <w:t xml:space="preserve">comments received from </w:t>
      </w:r>
      <w:r w:rsidRPr="008774F0">
        <w:rPr>
          <w:lang w:val="en-US"/>
        </w:rPr>
        <w:t>WQIA</w:t>
      </w:r>
      <w:r>
        <w:rPr>
          <w:lang w:val="en-US"/>
        </w:rPr>
        <w:t xml:space="preserve"> and </w:t>
      </w:r>
      <w:r w:rsidRPr="008774F0">
        <w:rPr>
          <w:lang w:val="en-US"/>
        </w:rPr>
        <w:t>LG Electronics India Pvt. Ltd</w:t>
      </w:r>
      <w:r>
        <w:rPr>
          <w:lang w:val="en-US"/>
        </w:rPr>
        <w:t xml:space="preserve"> on IS 16240: 2023</w:t>
      </w:r>
      <w:r w:rsidR="00B36DD6">
        <w:rPr>
          <w:lang w:val="en-US"/>
        </w:rPr>
        <w:t xml:space="preserve"> </w:t>
      </w:r>
      <w:r w:rsidR="00213930">
        <w:rPr>
          <w:lang w:val="en-US"/>
        </w:rPr>
        <w:t>were</w:t>
      </w:r>
      <w:r>
        <w:rPr>
          <w:lang w:val="en-US"/>
        </w:rPr>
        <w:t xml:space="preserve"> </w:t>
      </w:r>
      <w:r w:rsidR="00364876">
        <w:rPr>
          <w:lang w:val="en-US"/>
        </w:rPr>
        <w:t xml:space="preserve">discussed by the expert panel </w:t>
      </w:r>
      <w:r w:rsidR="00FB3C53">
        <w:rPr>
          <w:lang w:val="en-US"/>
        </w:rPr>
        <w:t>(</w:t>
      </w:r>
      <w:r w:rsidR="00FB3C53" w:rsidRPr="00FB3C53">
        <w:rPr>
          <w:lang w:val="en-US"/>
        </w:rPr>
        <w:t>FAD 30/ Panel 1</w:t>
      </w:r>
      <w:r w:rsidR="00FB3C53">
        <w:rPr>
          <w:lang w:val="en-US"/>
        </w:rPr>
        <w:t xml:space="preserve">) </w:t>
      </w:r>
      <w:r w:rsidR="00B36DD6">
        <w:rPr>
          <w:lang w:val="en-US"/>
        </w:rPr>
        <w:t xml:space="preserve">during </w:t>
      </w:r>
      <w:r w:rsidR="00364876">
        <w:rPr>
          <w:lang w:val="en-US"/>
        </w:rPr>
        <w:t xml:space="preserve">its meeting </w:t>
      </w:r>
      <w:r w:rsidR="00213930">
        <w:rPr>
          <w:lang w:val="en-US"/>
        </w:rPr>
        <w:t xml:space="preserve">held </w:t>
      </w:r>
      <w:r w:rsidR="00364876">
        <w:rPr>
          <w:lang w:val="en-US"/>
        </w:rPr>
        <w:t xml:space="preserve">on </w:t>
      </w:r>
      <w:r w:rsidR="00B36DD6" w:rsidRPr="00B36DD6">
        <w:rPr>
          <w:b/>
          <w:bCs/>
          <w:lang w:val="en-US"/>
        </w:rPr>
        <w:t>13 Feb 2024</w:t>
      </w:r>
      <w:r w:rsidR="00B36DD6">
        <w:rPr>
          <w:lang w:val="en-US"/>
        </w:rPr>
        <w:t xml:space="preserve"> and </w:t>
      </w:r>
      <w:r w:rsidR="00B36DD6" w:rsidRPr="00F24556">
        <w:rPr>
          <w:b/>
          <w:bCs/>
          <w:lang w:val="en-US"/>
        </w:rPr>
        <w:t>22 July 2024</w:t>
      </w:r>
      <w:r>
        <w:rPr>
          <w:lang w:val="en-US"/>
        </w:rPr>
        <w:t>. The Committee deliberated o</w:t>
      </w:r>
      <w:r w:rsidR="002362B9">
        <w:rPr>
          <w:lang w:val="en-US"/>
        </w:rPr>
        <w:t>n the recommendations from the p</w:t>
      </w:r>
      <w:r>
        <w:rPr>
          <w:lang w:val="en-US"/>
        </w:rPr>
        <w:t xml:space="preserve">anel provided under </w:t>
      </w:r>
      <w:r w:rsidRPr="002362B9">
        <w:rPr>
          <w:b/>
          <w:bCs/>
          <w:lang w:val="en-US"/>
        </w:rPr>
        <w:t xml:space="preserve">Annex </w:t>
      </w:r>
      <w:r w:rsidR="002362B9" w:rsidRPr="002362B9">
        <w:rPr>
          <w:b/>
          <w:bCs/>
          <w:lang w:val="en-US"/>
        </w:rPr>
        <w:t>IX</w:t>
      </w:r>
      <w:r>
        <w:rPr>
          <w:lang w:val="en-US"/>
        </w:rPr>
        <w:t xml:space="preserve"> of the agenda </w:t>
      </w:r>
      <w:r w:rsidR="002362B9">
        <w:rPr>
          <w:lang w:val="en-US"/>
        </w:rPr>
        <w:t>(</w:t>
      </w:r>
      <w:r w:rsidR="002362B9" w:rsidRPr="000C0549">
        <w:rPr>
          <w:i/>
          <w:iCs/>
          <w:lang w:val="en-US"/>
        </w:rPr>
        <w:t xml:space="preserve">please refer </w:t>
      </w:r>
      <w:r w:rsidR="00843617">
        <w:rPr>
          <w:i/>
          <w:iCs/>
          <w:lang w:val="en-US"/>
        </w:rPr>
        <w:t xml:space="preserve">to the addenda to the agenda) </w:t>
      </w:r>
      <w:r w:rsidR="00213930" w:rsidRPr="00213930">
        <w:rPr>
          <w:lang w:val="en-US"/>
        </w:rPr>
        <w:t>w.r.t</w:t>
      </w:r>
      <w:r w:rsidR="002362B9">
        <w:rPr>
          <w:lang w:val="en-US"/>
        </w:rPr>
        <w:t xml:space="preserve"> comments </w:t>
      </w:r>
      <w:r w:rsidR="002362B9" w:rsidRPr="002362B9">
        <w:rPr>
          <w:lang w:val="en-US"/>
        </w:rPr>
        <w:t xml:space="preserve">from LG Electronics India Pvt. Ltd on IS 16240: 2023 </w:t>
      </w:r>
      <w:r w:rsidR="000C0549">
        <w:rPr>
          <w:lang w:val="en-US"/>
        </w:rPr>
        <w:t xml:space="preserve">relating to </w:t>
      </w:r>
      <w:r w:rsidR="00843617">
        <w:rPr>
          <w:lang w:val="en-US"/>
        </w:rPr>
        <w:t xml:space="preserve">the testing performance of the </w:t>
      </w:r>
      <w:r w:rsidR="002362B9" w:rsidRPr="002362B9">
        <w:rPr>
          <w:lang w:val="en-US"/>
        </w:rPr>
        <w:t>TDS meter</w:t>
      </w:r>
      <w:r w:rsidR="000C0549">
        <w:rPr>
          <w:lang w:val="en-US"/>
        </w:rPr>
        <w:t xml:space="preserve">. The Committee </w:t>
      </w:r>
      <w:r w:rsidR="002362B9" w:rsidRPr="002362B9">
        <w:rPr>
          <w:bCs/>
          <w:iCs/>
        </w:rPr>
        <w:t xml:space="preserve">endorsed the recommendation of the expert panel to refer </w:t>
      </w:r>
      <w:r w:rsidR="002362B9" w:rsidRPr="002362B9">
        <w:rPr>
          <w:lang w:val="en-US"/>
        </w:rPr>
        <w:t xml:space="preserve">IS 3025 (Part 14), Method of Sampling and Test (Physical and Chemical) for Water and Wastewater, Part 14: Specific Conductance (Wheatstone Bridge, Conductance Cell) in place of IS 3025 (Part 16), Methods of Sampling and Test (Physical and Chemical) for Water and Wastewater Part 16 Filterable Residue (Total Dissolved Solids) at 180 °C, for TDS determination </w:t>
      </w:r>
      <w:r w:rsidR="002362B9" w:rsidRPr="002362B9">
        <w:rPr>
          <w:i/>
          <w:iCs/>
          <w:lang w:val="en-US"/>
        </w:rPr>
        <w:t>vis-a-vis</w:t>
      </w:r>
      <w:r w:rsidR="002362B9">
        <w:rPr>
          <w:lang w:val="en-US"/>
        </w:rPr>
        <w:t xml:space="preserve"> </w:t>
      </w:r>
      <w:r w:rsidR="002362B9" w:rsidRPr="002362B9">
        <w:rPr>
          <w:lang w:val="en-US"/>
        </w:rPr>
        <w:t>TDS</w:t>
      </w:r>
      <w:r w:rsidR="002362B9">
        <w:rPr>
          <w:lang w:val="en-US"/>
        </w:rPr>
        <w:t xml:space="preserve"> value from TDS</w:t>
      </w:r>
      <w:r w:rsidR="002362B9" w:rsidRPr="002362B9">
        <w:rPr>
          <w:lang w:val="en-US"/>
        </w:rPr>
        <w:t xml:space="preserve"> meter (</w:t>
      </w:r>
      <w:r w:rsidR="002362B9" w:rsidRPr="002362B9">
        <w:rPr>
          <w:i/>
          <w:iCs/>
          <w:lang w:val="en-US"/>
        </w:rPr>
        <w:t xml:space="preserve">please see </w:t>
      </w:r>
      <w:r w:rsidR="000C0549">
        <w:rPr>
          <w:lang w:val="en-US"/>
        </w:rPr>
        <w:t>4.3.1 h</w:t>
      </w:r>
      <w:r w:rsidR="002362B9" w:rsidRPr="002362B9">
        <w:rPr>
          <w:i/>
          <w:iCs/>
          <w:lang w:val="en-US"/>
        </w:rPr>
        <w:t xml:space="preserve"> </w:t>
      </w:r>
      <w:r w:rsidR="002362B9" w:rsidRPr="002362B9">
        <w:rPr>
          <w:lang w:val="en-US"/>
        </w:rPr>
        <w:t>of IS 16240).</w:t>
      </w:r>
      <w:r w:rsidR="002362B9">
        <w:rPr>
          <w:lang w:val="en-US"/>
        </w:rPr>
        <w:t xml:space="preserve"> </w:t>
      </w:r>
    </w:p>
    <w:p w14:paraId="31ED50BD" w14:textId="77777777" w:rsidR="002362B9" w:rsidRDefault="002362B9" w:rsidP="002E53FA">
      <w:pPr>
        <w:pStyle w:val="Default"/>
        <w:keepNext/>
        <w:widowControl w:val="0"/>
        <w:spacing w:line="276" w:lineRule="auto"/>
        <w:jc w:val="both"/>
        <w:rPr>
          <w:lang w:val="en-US"/>
        </w:rPr>
      </w:pPr>
    </w:p>
    <w:p w14:paraId="50B07D43" w14:textId="666B4083" w:rsidR="00213930" w:rsidRPr="000E2ABD" w:rsidRDefault="002362B9" w:rsidP="00213930">
      <w:pPr>
        <w:pStyle w:val="Default"/>
        <w:keepNext/>
        <w:widowControl w:val="0"/>
        <w:spacing w:line="276" w:lineRule="auto"/>
        <w:jc w:val="both"/>
        <w:rPr>
          <w:lang w:val="en-US"/>
        </w:rPr>
      </w:pPr>
      <w:r w:rsidRPr="002362B9">
        <w:rPr>
          <w:b/>
          <w:bCs/>
          <w:lang w:val="en-US"/>
        </w:rPr>
        <w:t>5.</w:t>
      </w:r>
      <w:r w:rsidR="007C47B4">
        <w:rPr>
          <w:b/>
          <w:bCs/>
          <w:lang w:val="en-US"/>
        </w:rPr>
        <w:t>5</w:t>
      </w:r>
      <w:r w:rsidRPr="002362B9">
        <w:rPr>
          <w:b/>
          <w:bCs/>
          <w:lang w:val="en-US"/>
        </w:rPr>
        <w:t>.2</w:t>
      </w:r>
      <w:r>
        <w:rPr>
          <w:lang w:val="en-US"/>
        </w:rPr>
        <w:t xml:space="preserve"> The Committee also noted that in its 9th meeting, the committee agreed to </w:t>
      </w:r>
      <w:r w:rsidR="000C0549">
        <w:rPr>
          <w:lang w:val="en-US"/>
        </w:rPr>
        <w:t>the recommendation</w:t>
      </w:r>
      <w:r w:rsidRPr="00E14DB6">
        <w:rPr>
          <w:lang w:val="en-US"/>
        </w:rPr>
        <w:t xml:space="preserve"> by the panel </w:t>
      </w:r>
      <w:r w:rsidR="000C0549">
        <w:rPr>
          <w:lang w:val="en-US"/>
        </w:rPr>
        <w:t xml:space="preserve">regarding </w:t>
      </w:r>
      <w:r w:rsidR="000C0549" w:rsidRPr="00E14DB6">
        <w:rPr>
          <w:lang w:val="en-US"/>
        </w:rPr>
        <w:t>some changes</w:t>
      </w:r>
      <w:r w:rsidR="000C0549">
        <w:rPr>
          <w:lang w:val="en-US"/>
        </w:rPr>
        <w:t xml:space="preserve"> in IS 16240: 2023</w:t>
      </w:r>
      <w:r w:rsidR="000C0904">
        <w:rPr>
          <w:lang w:val="en-US"/>
        </w:rPr>
        <w:t>, which essentially aims to bring more clarity to</w:t>
      </w:r>
      <w:r>
        <w:rPr>
          <w:lang w:val="en-US"/>
        </w:rPr>
        <w:t xml:space="preserve"> the standard.  </w:t>
      </w:r>
      <w:r w:rsidRPr="002362B9">
        <w:rPr>
          <w:lang w:val="en-US"/>
        </w:rPr>
        <w:t xml:space="preserve">The Committee requested </w:t>
      </w:r>
      <w:r w:rsidR="000C0904">
        <w:rPr>
          <w:lang w:val="en-US"/>
        </w:rPr>
        <w:t xml:space="preserve">the BIS secretariat to </w:t>
      </w:r>
      <w:r w:rsidR="000C0904">
        <w:rPr>
          <w:lang w:val="en-US"/>
        </w:rPr>
        <w:lastRenderedPageBreak/>
        <w:t xml:space="preserve">prepare a </w:t>
      </w:r>
      <w:r w:rsidRPr="002362B9">
        <w:rPr>
          <w:lang w:val="en-US"/>
        </w:rPr>
        <w:t xml:space="preserve">draft amendment to IS 16240: 2023 incorporating the </w:t>
      </w:r>
      <w:r w:rsidR="00213930" w:rsidRPr="002362B9">
        <w:rPr>
          <w:lang w:val="en-US"/>
        </w:rPr>
        <w:t>changes recommended by the panel and endorsed by the committee in its present meeting (10</w:t>
      </w:r>
      <w:r w:rsidR="00213930" w:rsidRPr="002362B9">
        <w:rPr>
          <w:vertAlign w:val="superscript"/>
          <w:lang w:val="en-US"/>
        </w:rPr>
        <w:t>th</w:t>
      </w:r>
      <w:r w:rsidR="00213930" w:rsidRPr="002362B9">
        <w:rPr>
          <w:lang w:val="en-US"/>
        </w:rPr>
        <w:t xml:space="preserve">) as well as </w:t>
      </w:r>
      <w:r w:rsidR="00213930">
        <w:rPr>
          <w:lang w:val="en-US"/>
        </w:rPr>
        <w:t xml:space="preserve">the </w:t>
      </w:r>
      <w:r w:rsidR="00213930" w:rsidRPr="002362B9">
        <w:rPr>
          <w:lang w:val="en-US"/>
        </w:rPr>
        <w:t>previous meeting (9</w:t>
      </w:r>
      <w:r w:rsidR="00213930" w:rsidRPr="002362B9">
        <w:rPr>
          <w:vertAlign w:val="superscript"/>
          <w:lang w:val="en-US"/>
        </w:rPr>
        <w:t>th</w:t>
      </w:r>
      <w:r w:rsidR="00213930" w:rsidRPr="002362B9">
        <w:rPr>
          <w:lang w:val="en-US"/>
        </w:rPr>
        <w:t>). The committee further decided to send the draft amendment into wide circulation with 60 days commenting period.</w:t>
      </w:r>
    </w:p>
    <w:p w14:paraId="29B584E7" w14:textId="34202822" w:rsidR="002362B9" w:rsidRDefault="002362B9" w:rsidP="002E53FA">
      <w:pPr>
        <w:pStyle w:val="Default"/>
        <w:keepNext/>
        <w:widowControl w:val="0"/>
        <w:spacing w:line="276" w:lineRule="auto"/>
        <w:jc w:val="both"/>
        <w:rPr>
          <w:lang w:val="en-US"/>
        </w:rPr>
      </w:pPr>
    </w:p>
    <w:p w14:paraId="6DA59CD5" w14:textId="27379736" w:rsidR="00491E8E" w:rsidRDefault="00491E8E" w:rsidP="002E53FA">
      <w:pPr>
        <w:pStyle w:val="PlainText"/>
        <w:keepNext/>
        <w:widowControl w:val="0"/>
        <w:spacing w:line="276" w:lineRule="auto"/>
        <w:jc w:val="both"/>
        <w:rPr>
          <w:rFonts w:ascii="Times New Roman" w:hAnsi="Times New Roman"/>
          <w:b/>
          <w:sz w:val="24"/>
          <w:szCs w:val="24"/>
        </w:rPr>
      </w:pPr>
      <w:r>
        <w:rPr>
          <w:rFonts w:ascii="Times New Roman" w:hAnsi="Times New Roman"/>
          <w:b/>
          <w:bCs/>
          <w:sz w:val="24"/>
          <w:szCs w:val="24"/>
        </w:rPr>
        <w:t xml:space="preserve">ITEM 6 </w:t>
      </w:r>
      <w:r w:rsidR="00A16F29" w:rsidRPr="00A16F29">
        <w:rPr>
          <w:rFonts w:ascii="Times New Roman" w:hAnsi="Times New Roman"/>
          <w:b/>
          <w:sz w:val="24"/>
          <w:szCs w:val="24"/>
          <w:lang w:val="en-IN"/>
        </w:rPr>
        <w:t>REVIEW OF INDIAN STANDARDS</w:t>
      </w:r>
    </w:p>
    <w:p w14:paraId="057E9483" w14:textId="1735DBD1" w:rsidR="00491E8E" w:rsidRDefault="00491E8E" w:rsidP="002E53FA">
      <w:pPr>
        <w:pStyle w:val="PlainText"/>
        <w:keepNext/>
        <w:widowControl w:val="0"/>
        <w:spacing w:line="276" w:lineRule="auto"/>
        <w:jc w:val="both"/>
        <w:rPr>
          <w:rFonts w:ascii="Times New Roman" w:hAnsi="Times New Roman"/>
          <w:b/>
          <w:sz w:val="24"/>
          <w:szCs w:val="24"/>
        </w:rPr>
      </w:pPr>
    </w:p>
    <w:p w14:paraId="0098BC88" w14:textId="04997A44" w:rsidR="00A16F29" w:rsidRPr="00A16F29" w:rsidRDefault="00A16F29" w:rsidP="002E53FA">
      <w:pPr>
        <w:keepNext/>
        <w:widowControl w:val="0"/>
        <w:tabs>
          <w:tab w:val="left" w:pos="1134"/>
        </w:tabs>
        <w:autoSpaceDE w:val="0"/>
        <w:autoSpaceDN w:val="0"/>
        <w:spacing w:after="0" w:line="240" w:lineRule="auto"/>
        <w:ind w:right="-45"/>
        <w:contextualSpacing/>
        <w:jc w:val="both"/>
        <w:rPr>
          <w:rFonts w:ascii="Times New Roman" w:eastAsia="Times New Roman" w:hAnsi="Times New Roman" w:cs="Times New Roman"/>
          <w:b/>
          <w:bCs/>
          <w:sz w:val="24"/>
          <w:szCs w:val="24"/>
          <w:lang w:val="en-US" w:eastAsia="en-US"/>
        </w:rPr>
      </w:pPr>
      <w:r w:rsidRPr="00A16F29">
        <w:rPr>
          <w:rFonts w:ascii="Times New Roman" w:eastAsia="Times New Roman" w:hAnsi="Times New Roman" w:cs="Times New Roman"/>
          <w:sz w:val="24"/>
          <w:szCs w:val="24"/>
          <w:lang w:val="en-US" w:eastAsia="en-US"/>
        </w:rPr>
        <w:t xml:space="preserve">The Committee noted the information given under </w:t>
      </w:r>
      <w:r w:rsidRPr="002B4933">
        <w:rPr>
          <w:rFonts w:ascii="Times New Roman" w:eastAsia="Times New Roman" w:hAnsi="Times New Roman" w:cs="Times New Roman"/>
          <w:b/>
          <w:bCs/>
          <w:sz w:val="24"/>
          <w:szCs w:val="24"/>
          <w:lang w:val="en-US" w:eastAsia="en-US"/>
        </w:rPr>
        <w:t>item 6</w:t>
      </w:r>
      <w:r w:rsidRPr="00A16F29">
        <w:rPr>
          <w:rFonts w:ascii="Times New Roman" w:eastAsia="Times New Roman" w:hAnsi="Times New Roman" w:cs="Times New Roman"/>
          <w:sz w:val="24"/>
          <w:szCs w:val="24"/>
          <w:lang w:val="en-US" w:eastAsia="en-US"/>
        </w:rPr>
        <w:t xml:space="preserve"> of the agenda that no Indian Standard is </w:t>
      </w:r>
      <w:r w:rsidR="000C0904">
        <w:rPr>
          <w:rFonts w:ascii="Times New Roman" w:eastAsia="Times New Roman" w:hAnsi="Times New Roman" w:cs="Times New Roman"/>
          <w:sz w:val="24"/>
          <w:szCs w:val="24"/>
          <w:lang w:val="en-US" w:eastAsia="en-US"/>
        </w:rPr>
        <w:t>due for review during 2024-25 under the five-yearly</w:t>
      </w:r>
      <w:r w:rsidRPr="00A16F29">
        <w:rPr>
          <w:rFonts w:ascii="Times New Roman" w:eastAsia="Times New Roman" w:hAnsi="Times New Roman" w:cs="Times New Roman"/>
          <w:sz w:val="24"/>
          <w:szCs w:val="24"/>
          <w:lang w:val="en-US" w:eastAsia="en-US"/>
        </w:rPr>
        <w:t xml:space="preserve"> re</w:t>
      </w:r>
      <w:bookmarkStart w:id="0" w:name="_GoBack"/>
      <w:bookmarkEnd w:id="0"/>
      <w:r w:rsidRPr="00A16F29">
        <w:rPr>
          <w:rFonts w:ascii="Times New Roman" w:eastAsia="Times New Roman" w:hAnsi="Times New Roman" w:cs="Times New Roman"/>
          <w:sz w:val="24"/>
          <w:szCs w:val="24"/>
          <w:lang w:val="en-US" w:eastAsia="en-US"/>
        </w:rPr>
        <w:t>view criteria.</w:t>
      </w:r>
    </w:p>
    <w:p w14:paraId="083EAFE7" w14:textId="77777777" w:rsidR="00A16F29" w:rsidRDefault="00A16F29" w:rsidP="002E53FA">
      <w:pPr>
        <w:pStyle w:val="PlainText"/>
        <w:keepNext/>
        <w:widowControl w:val="0"/>
        <w:spacing w:line="276" w:lineRule="auto"/>
        <w:jc w:val="both"/>
        <w:rPr>
          <w:rFonts w:ascii="Times New Roman" w:hAnsi="Times New Roman"/>
          <w:b/>
          <w:sz w:val="24"/>
          <w:szCs w:val="24"/>
        </w:rPr>
      </w:pPr>
    </w:p>
    <w:p w14:paraId="14A8FFDE" w14:textId="65B8F6DA" w:rsidR="00A16F29" w:rsidRPr="00A16F29" w:rsidRDefault="00A16F29" w:rsidP="002E53FA">
      <w:pPr>
        <w:keepNext/>
        <w:widowControl w:val="0"/>
        <w:tabs>
          <w:tab w:val="left" w:pos="1134"/>
        </w:tabs>
        <w:spacing w:after="0" w:line="240" w:lineRule="auto"/>
        <w:ind w:right="-45"/>
        <w:jc w:val="both"/>
        <w:rPr>
          <w:rFonts w:ascii="Times New Roman" w:eastAsia="Times New Roman" w:hAnsi="Times New Roman" w:cs="Times New Roman"/>
          <w:b/>
          <w:bCs/>
          <w:sz w:val="24"/>
          <w:szCs w:val="24"/>
          <w:lang w:bidi="hi-IN"/>
        </w:rPr>
      </w:pPr>
      <w:r w:rsidRPr="00A16F29">
        <w:rPr>
          <w:rFonts w:ascii="Times New Roman" w:eastAsia="Times New Roman" w:hAnsi="Times New Roman" w:cs="Times New Roman"/>
          <w:b/>
          <w:sz w:val="24"/>
          <w:szCs w:val="24"/>
          <w:lang w:bidi="hi-IN"/>
        </w:rPr>
        <w:t xml:space="preserve">ITEM 7 </w:t>
      </w:r>
      <w:r w:rsidRPr="00A16F29">
        <w:rPr>
          <w:rFonts w:ascii="Times New Roman" w:eastAsia="Times New Roman" w:hAnsi="Times New Roman" w:cs="Times New Roman"/>
          <w:b/>
          <w:bCs/>
          <w:sz w:val="24"/>
          <w:szCs w:val="24"/>
          <w:lang w:bidi="hi-IN"/>
        </w:rPr>
        <w:t>TIME AND PLACE FOR THE NEXT MEETING</w:t>
      </w:r>
    </w:p>
    <w:p w14:paraId="05DBAEEC" w14:textId="74C12F08" w:rsidR="00A16F29" w:rsidRDefault="00A16F29" w:rsidP="002E53FA">
      <w:pPr>
        <w:pStyle w:val="Default"/>
        <w:keepNext/>
        <w:widowControl w:val="0"/>
        <w:spacing w:line="276" w:lineRule="auto"/>
        <w:rPr>
          <w:lang w:val="en-US"/>
        </w:rPr>
      </w:pPr>
    </w:p>
    <w:p w14:paraId="1797C8AF" w14:textId="10FB1DF8" w:rsidR="000E2ABD" w:rsidRDefault="000E2ABD" w:rsidP="002E53FA">
      <w:pPr>
        <w:keepNext/>
        <w:widowControl w:val="0"/>
        <w:autoSpaceDE w:val="0"/>
        <w:autoSpaceDN w:val="0"/>
        <w:spacing w:after="0" w:line="240" w:lineRule="auto"/>
        <w:jc w:val="both"/>
        <w:rPr>
          <w:rFonts w:ascii="Times New Roman" w:eastAsia="Times New Roman" w:hAnsi="Times New Roman" w:cs="Times New Roman"/>
          <w:bCs/>
          <w:iCs/>
          <w:sz w:val="24"/>
          <w:szCs w:val="24"/>
          <w:lang w:val="en-US" w:eastAsia="en-US"/>
        </w:rPr>
      </w:pPr>
      <w:r>
        <w:rPr>
          <w:rFonts w:ascii="Times New Roman" w:hAnsi="Times New Roman" w:cs="Times New Roman"/>
          <w:sz w:val="24"/>
          <w:szCs w:val="24"/>
          <w:lang w:val="en-US" w:eastAsia="en-US"/>
        </w:rPr>
        <w:t xml:space="preserve">The Committee noted that </w:t>
      </w:r>
      <w:r w:rsidR="003D4D4D">
        <w:rPr>
          <w:rFonts w:ascii="Times New Roman" w:hAnsi="Times New Roman" w:cs="Times New Roman"/>
          <w:sz w:val="24"/>
          <w:szCs w:val="24"/>
          <w:lang w:val="en-US" w:eastAsia="en-US"/>
        </w:rPr>
        <w:t>its next meeting is scheduled for 20 December 2024, as per the annual meeting calendar, and decided to hold the meeting according to the established schedule on a best endeavor</w:t>
      </w:r>
      <w:r>
        <w:rPr>
          <w:rFonts w:ascii="Times New Roman" w:hAnsi="Times New Roman" w:cs="Times New Roman"/>
          <w:bCs/>
          <w:iCs/>
          <w:sz w:val="24"/>
          <w:szCs w:val="24"/>
          <w:lang w:val="en-US" w:eastAsia="en-US"/>
        </w:rPr>
        <w:t xml:space="preserve"> basis.</w:t>
      </w:r>
    </w:p>
    <w:p w14:paraId="55189255" w14:textId="77777777" w:rsidR="00A16F29" w:rsidRPr="00A16F29" w:rsidRDefault="00A16F29" w:rsidP="002E53FA">
      <w:pPr>
        <w:keepNext/>
        <w:widowControl w:val="0"/>
        <w:pBdr>
          <w:bottom w:val="single" w:sz="6" w:space="1" w:color="auto"/>
        </w:pBdr>
        <w:autoSpaceDE w:val="0"/>
        <w:autoSpaceDN w:val="0"/>
        <w:spacing w:after="0" w:line="240" w:lineRule="auto"/>
        <w:contextualSpacing/>
        <w:jc w:val="both"/>
        <w:rPr>
          <w:rFonts w:ascii="Times New Roman" w:eastAsia="Times New Roman" w:hAnsi="Times New Roman" w:cs="Times New Roman"/>
          <w:b/>
          <w:bCs/>
          <w:sz w:val="24"/>
          <w:szCs w:val="24"/>
          <w:lang w:val="en-US" w:eastAsia="en-US"/>
        </w:rPr>
      </w:pPr>
    </w:p>
    <w:p w14:paraId="00E499D2" w14:textId="31443B95" w:rsidR="00364876" w:rsidRDefault="00A16F29" w:rsidP="002E53FA">
      <w:pPr>
        <w:keepNext/>
        <w:widowControl w:val="0"/>
        <w:pBdr>
          <w:bottom w:val="single" w:sz="6" w:space="1" w:color="auto"/>
        </w:pBdr>
        <w:autoSpaceDE w:val="0"/>
        <w:autoSpaceDN w:val="0"/>
        <w:spacing w:after="0" w:line="240" w:lineRule="auto"/>
        <w:contextualSpacing/>
        <w:jc w:val="both"/>
        <w:rPr>
          <w:rFonts w:ascii="Times New Roman" w:eastAsia="Times New Roman" w:hAnsi="Times New Roman" w:cs="Times New Roman"/>
          <w:b/>
          <w:bCs/>
          <w:sz w:val="24"/>
          <w:szCs w:val="24"/>
          <w:lang w:val="en-US" w:eastAsia="en-US"/>
        </w:rPr>
      </w:pPr>
      <w:r w:rsidRPr="00A16F29">
        <w:rPr>
          <w:rFonts w:ascii="Times New Roman" w:eastAsia="Times New Roman" w:hAnsi="Times New Roman" w:cs="Times New Roman"/>
          <w:b/>
          <w:bCs/>
          <w:sz w:val="24"/>
          <w:szCs w:val="24"/>
          <w:lang w:val="en-US" w:eastAsia="en-US"/>
        </w:rPr>
        <w:t xml:space="preserve">ITEM </w:t>
      </w:r>
      <w:r w:rsidR="002E53FA">
        <w:rPr>
          <w:rFonts w:ascii="Times New Roman" w:eastAsia="Times New Roman" w:hAnsi="Times New Roman" w:cs="Times New Roman"/>
          <w:b/>
          <w:bCs/>
          <w:sz w:val="24"/>
          <w:szCs w:val="24"/>
          <w:lang w:val="en-US" w:eastAsia="en-US"/>
        </w:rPr>
        <w:t>8</w:t>
      </w:r>
      <w:r w:rsidRPr="00A16F29">
        <w:rPr>
          <w:rFonts w:ascii="Times New Roman" w:eastAsia="Times New Roman" w:hAnsi="Times New Roman" w:cs="Times New Roman"/>
          <w:b/>
          <w:bCs/>
          <w:sz w:val="24"/>
          <w:szCs w:val="24"/>
          <w:lang w:val="en-US" w:eastAsia="en-US"/>
        </w:rPr>
        <w:t xml:space="preserve"> ANY OTHER BUSINESS</w:t>
      </w:r>
    </w:p>
    <w:p w14:paraId="146EF063" w14:textId="77777777" w:rsidR="00364876" w:rsidRPr="00A16F29" w:rsidRDefault="00364876" w:rsidP="002E53FA">
      <w:pPr>
        <w:keepNext/>
        <w:widowControl w:val="0"/>
        <w:pBdr>
          <w:bottom w:val="single" w:sz="6" w:space="1" w:color="auto"/>
        </w:pBdr>
        <w:autoSpaceDE w:val="0"/>
        <w:autoSpaceDN w:val="0"/>
        <w:spacing w:after="0" w:line="240" w:lineRule="auto"/>
        <w:contextualSpacing/>
        <w:jc w:val="both"/>
        <w:rPr>
          <w:rFonts w:ascii="Times New Roman" w:eastAsia="Times New Roman" w:hAnsi="Times New Roman" w:cs="Times New Roman"/>
          <w:b/>
          <w:bCs/>
          <w:sz w:val="24"/>
          <w:szCs w:val="24"/>
          <w:lang w:val="en-US" w:eastAsia="en-US"/>
        </w:rPr>
      </w:pPr>
    </w:p>
    <w:p w14:paraId="4B37BC2C" w14:textId="77777777" w:rsidR="00A16F29" w:rsidRPr="00A16F29" w:rsidRDefault="00A16F29" w:rsidP="002E53FA">
      <w:pPr>
        <w:widowControl w:val="0"/>
        <w:pBdr>
          <w:bottom w:val="single" w:sz="6" w:space="1" w:color="auto"/>
        </w:pBdr>
        <w:autoSpaceDE w:val="0"/>
        <w:autoSpaceDN w:val="0"/>
        <w:spacing w:after="0" w:line="240" w:lineRule="auto"/>
        <w:jc w:val="both"/>
        <w:rPr>
          <w:rFonts w:ascii="Times New Roman" w:eastAsia="Times New Roman" w:hAnsi="Times New Roman" w:cs="Times New Roman"/>
          <w:b/>
          <w:bCs/>
          <w:sz w:val="24"/>
          <w:szCs w:val="24"/>
          <w:lang w:val="en-US" w:eastAsia="en-US"/>
        </w:rPr>
      </w:pPr>
      <w:r w:rsidRPr="00A16F29">
        <w:rPr>
          <w:rFonts w:ascii="Times New Roman" w:eastAsia="Times New Roman" w:hAnsi="Times New Roman" w:cs="Times New Roman"/>
          <w:sz w:val="24"/>
          <w:szCs w:val="24"/>
          <w:lang w:val="en-US" w:eastAsia="en-US"/>
        </w:rPr>
        <w:t>There being no other business, the meeting ended with a hearty vote of thanks to the Chair &amp; the members</w:t>
      </w:r>
      <w:r w:rsidRPr="00A16F29">
        <w:rPr>
          <w:rFonts w:ascii="Times New Roman" w:eastAsia="Times New Roman" w:hAnsi="Times New Roman" w:cs="Times New Roman"/>
          <w:i/>
          <w:iCs/>
          <w:sz w:val="24"/>
          <w:szCs w:val="24"/>
          <w:lang w:val="en-US" w:eastAsia="en-US"/>
        </w:rPr>
        <w:t>.</w:t>
      </w:r>
    </w:p>
    <w:p w14:paraId="343AC5C4" w14:textId="77777777" w:rsidR="00A16F29" w:rsidRPr="00A16F29" w:rsidRDefault="00A16F29" w:rsidP="002E53FA">
      <w:pPr>
        <w:widowControl w:val="0"/>
        <w:pBdr>
          <w:bottom w:val="single" w:sz="6" w:space="1" w:color="auto"/>
        </w:pBdr>
        <w:autoSpaceDE w:val="0"/>
        <w:autoSpaceDN w:val="0"/>
        <w:spacing w:after="0" w:line="240" w:lineRule="auto"/>
        <w:jc w:val="both"/>
        <w:rPr>
          <w:rFonts w:ascii="Times New Roman" w:eastAsia="Times New Roman" w:hAnsi="Times New Roman" w:cs="Times New Roman"/>
          <w:b/>
          <w:bCs/>
          <w:sz w:val="24"/>
          <w:szCs w:val="24"/>
          <w:lang w:val="en-US" w:eastAsia="en-US"/>
        </w:rPr>
      </w:pPr>
    </w:p>
    <w:p w14:paraId="49E44A60" w14:textId="77777777" w:rsidR="00FA7E29" w:rsidRDefault="00FA7E29" w:rsidP="002E53FA">
      <w:pPr>
        <w:widowControl w:val="0"/>
        <w:contextualSpacing/>
        <w:jc w:val="right"/>
        <w:rPr>
          <w:rFonts w:ascii="Times New Roman" w:hAnsi="Times New Roman" w:cs="Times New Roman"/>
          <w:b/>
          <w:i/>
          <w:iCs/>
          <w:sz w:val="24"/>
          <w:szCs w:val="24"/>
        </w:rPr>
      </w:pPr>
    </w:p>
    <w:p w14:paraId="560610C7" w14:textId="77777777" w:rsidR="00FA7E29" w:rsidRDefault="00FA7E29" w:rsidP="002E53FA">
      <w:pPr>
        <w:widowControl w:val="0"/>
        <w:contextualSpacing/>
        <w:jc w:val="right"/>
        <w:rPr>
          <w:rFonts w:ascii="Times New Roman" w:hAnsi="Times New Roman" w:cs="Times New Roman"/>
          <w:b/>
          <w:i/>
          <w:iCs/>
          <w:sz w:val="24"/>
          <w:szCs w:val="24"/>
        </w:rPr>
      </w:pPr>
    </w:p>
    <w:p w14:paraId="41BE7C35" w14:textId="21AE9241" w:rsidR="00FA7E29" w:rsidRDefault="00FA7E29" w:rsidP="002E53FA">
      <w:pPr>
        <w:widowControl w:val="0"/>
        <w:contextualSpacing/>
        <w:jc w:val="right"/>
        <w:rPr>
          <w:rFonts w:ascii="Times New Roman" w:hAnsi="Times New Roman" w:cs="Times New Roman"/>
          <w:b/>
          <w:i/>
          <w:iCs/>
          <w:sz w:val="24"/>
          <w:szCs w:val="24"/>
        </w:rPr>
      </w:pPr>
    </w:p>
    <w:p w14:paraId="412D9A42" w14:textId="0D83BD3B" w:rsidR="002E53FA" w:rsidRDefault="002E53FA" w:rsidP="002E53FA">
      <w:pPr>
        <w:widowControl w:val="0"/>
        <w:contextualSpacing/>
        <w:jc w:val="right"/>
        <w:rPr>
          <w:rFonts w:ascii="Times New Roman" w:hAnsi="Times New Roman" w:cs="Times New Roman"/>
          <w:b/>
          <w:i/>
          <w:iCs/>
          <w:sz w:val="24"/>
          <w:szCs w:val="24"/>
        </w:rPr>
      </w:pPr>
    </w:p>
    <w:p w14:paraId="11FF3F74" w14:textId="0831EF67" w:rsidR="002E53FA" w:rsidRDefault="002E53FA" w:rsidP="002E53FA">
      <w:pPr>
        <w:widowControl w:val="0"/>
        <w:contextualSpacing/>
        <w:jc w:val="right"/>
        <w:rPr>
          <w:rFonts w:ascii="Times New Roman" w:hAnsi="Times New Roman" w:cs="Times New Roman"/>
          <w:b/>
          <w:i/>
          <w:iCs/>
          <w:sz w:val="24"/>
          <w:szCs w:val="24"/>
        </w:rPr>
      </w:pPr>
    </w:p>
    <w:p w14:paraId="7EBA06F9" w14:textId="41AA8661" w:rsidR="002E53FA" w:rsidRDefault="002E53FA" w:rsidP="002E53FA">
      <w:pPr>
        <w:widowControl w:val="0"/>
        <w:contextualSpacing/>
        <w:jc w:val="right"/>
        <w:rPr>
          <w:rFonts w:ascii="Times New Roman" w:hAnsi="Times New Roman" w:cs="Times New Roman"/>
          <w:b/>
          <w:i/>
          <w:iCs/>
          <w:sz w:val="24"/>
          <w:szCs w:val="24"/>
        </w:rPr>
      </w:pPr>
    </w:p>
    <w:p w14:paraId="45F1FDE5" w14:textId="6FA61F0B" w:rsidR="002E53FA" w:rsidRDefault="002E53FA" w:rsidP="002E53FA">
      <w:pPr>
        <w:widowControl w:val="0"/>
        <w:contextualSpacing/>
        <w:jc w:val="right"/>
        <w:rPr>
          <w:rFonts w:ascii="Times New Roman" w:hAnsi="Times New Roman" w:cs="Times New Roman"/>
          <w:b/>
          <w:i/>
          <w:iCs/>
          <w:sz w:val="24"/>
          <w:szCs w:val="24"/>
        </w:rPr>
      </w:pPr>
    </w:p>
    <w:p w14:paraId="5301D591" w14:textId="086AFD29" w:rsidR="002E53FA" w:rsidRDefault="002E53FA" w:rsidP="002E53FA">
      <w:pPr>
        <w:widowControl w:val="0"/>
        <w:contextualSpacing/>
        <w:jc w:val="right"/>
        <w:rPr>
          <w:rFonts w:ascii="Times New Roman" w:hAnsi="Times New Roman" w:cs="Times New Roman"/>
          <w:b/>
          <w:i/>
          <w:iCs/>
          <w:sz w:val="24"/>
          <w:szCs w:val="24"/>
        </w:rPr>
      </w:pPr>
    </w:p>
    <w:p w14:paraId="0B7ECD70" w14:textId="1A9BF65D" w:rsidR="002E53FA" w:rsidRDefault="002E53FA" w:rsidP="002E53FA">
      <w:pPr>
        <w:widowControl w:val="0"/>
        <w:contextualSpacing/>
        <w:jc w:val="right"/>
        <w:rPr>
          <w:rFonts w:ascii="Times New Roman" w:hAnsi="Times New Roman" w:cs="Times New Roman"/>
          <w:b/>
          <w:i/>
          <w:iCs/>
          <w:sz w:val="24"/>
          <w:szCs w:val="24"/>
        </w:rPr>
      </w:pPr>
    </w:p>
    <w:p w14:paraId="6C471BDC" w14:textId="7F04AB19" w:rsidR="002E53FA" w:rsidRDefault="002E53FA" w:rsidP="002E53FA">
      <w:pPr>
        <w:widowControl w:val="0"/>
        <w:contextualSpacing/>
        <w:jc w:val="right"/>
        <w:rPr>
          <w:rFonts w:ascii="Times New Roman" w:hAnsi="Times New Roman" w:cs="Times New Roman"/>
          <w:b/>
          <w:i/>
          <w:iCs/>
          <w:sz w:val="24"/>
          <w:szCs w:val="24"/>
        </w:rPr>
      </w:pPr>
    </w:p>
    <w:p w14:paraId="7124D8BD" w14:textId="2D9BB1D6" w:rsidR="002E53FA" w:rsidRDefault="002E53FA" w:rsidP="002E53FA">
      <w:pPr>
        <w:widowControl w:val="0"/>
        <w:contextualSpacing/>
        <w:jc w:val="right"/>
        <w:rPr>
          <w:rFonts w:ascii="Times New Roman" w:hAnsi="Times New Roman" w:cs="Times New Roman"/>
          <w:b/>
          <w:i/>
          <w:iCs/>
          <w:sz w:val="24"/>
          <w:szCs w:val="24"/>
        </w:rPr>
      </w:pPr>
    </w:p>
    <w:p w14:paraId="49023D3A" w14:textId="75F3B5C8" w:rsidR="002E53FA" w:rsidRDefault="002E53FA" w:rsidP="002E53FA">
      <w:pPr>
        <w:widowControl w:val="0"/>
        <w:contextualSpacing/>
        <w:jc w:val="right"/>
        <w:rPr>
          <w:rFonts w:ascii="Times New Roman" w:hAnsi="Times New Roman" w:cs="Times New Roman"/>
          <w:b/>
          <w:i/>
          <w:iCs/>
          <w:sz w:val="24"/>
          <w:szCs w:val="24"/>
        </w:rPr>
      </w:pPr>
    </w:p>
    <w:p w14:paraId="2191A016" w14:textId="6AB72B28" w:rsidR="002E53FA" w:rsidRDefault="002E53FA" w:rsidP="002E53FA">
      <w:pPr>
        <w:widowControl w:val="0"/>
        <w:contextualSpacing/>
        <w:jc w:val="right"/>
        <w:rPr>
          <w:rFonts w:ascii="Times New Roman" w:hAnsi="Times New Roman" w:cs="Times New Roman"/>
          <w:b/>
          <w:i/>
          <w:iCs/>
          <w:sz w:val="24"/>
          <w:szCs w:val="24"/>
        </w:rPr>
      </w:pPr>
    </w:p>
    <w:p w14:paraId="0FFF7C18" w14:textId="77777777" w:rsidR="002E53FA" w:rsidRDefault="002E53FA" w:rsidP="002E53FA">
      <w:pPr>
        <w:widowControl w:val="0"/>
        <w:contextualSpacing/>
        <w:jc w:val="right"/>
        <w:rPr>
          <w:rFonts w:ascii="Times New Roman" w:hAnsi="Times New Roman" w:cs="Times New Roman"/>
          <w:b/>
          <w:i/>
          <w:iCs/>
          <w:sz w:val="24"/>
          <w:szCs w:val="24"/>
        </w:rPr>
      </w:pPr>
    </w:p>
    <w:p w14:paraId="49581E33" w14:textId="45E22460" w:rsidR="004B2625" w:rsidRDefault="004B2625" w:rsidP="002E53FA">
      <w:pPr>
        <w:widowControl w:val="0"/>
        <w:contextualSpacing/>
        <w:jc w:val="right"/>
        <w:rPr>
          <w:rFonts w:ascii="Times New Roman" w:hAnsi="Times New Roman" w:cs="Times New Roman"/>
          <w:b/>
          <w:i/>
          <w:iCs/>
          <w:sz w:val="24"/>
          <w:szCs w:val="24"/>
        </w:rPr>
      </w:pPr>
    </w:p>
    <w:p w14:paraId="0F9A4627" w14:textId="0D2A5044" w:rsidR="004B2625" w:rsidRDefault="004B2625" w:rsidP="002E53FA">
      <w:pPr>
        <w:widowControl w:val="0"/>
        <w:contextualSpacing/>
        <w:jc w:val="right"/>
        <w:rPr>
          <w:rFonts w:ascii="Times New Roman" w:hAnsi="Times New Roman" w:cs="Times New Roman"/>
          <w:b/>
          <w:i/>
          <w:iCs/>
          <w:sz w:val="24"/>
          <w:szCs w:val="24"/>
        </w:rPr>
      </w:pPr>
    </w:p>
    <w:p w14:paraId="2B56039E" w14:textId="4185C5B5" w:rsidR="004B2625" w:rsidRDefault="004B2625" w:rsidP="002E53FA">
      <w:pPr>
        <w:widowControl w:val="0"/>
        <w:contextualSpacing/>
        <w:jc w:val="right"/>
        <w:rPr>
          <w:rFonts w:ascii="Times New Roman" w:hAnsi="Times New Roman" w:cs="Times New Roman"/>
          <w:b/>
          <w:i/>
          <w:iCs/>
          <w:sz w:val="24"/>
          <w:szCs w:val="24"/>
        </w:rPr>
      </w:pPr>
    </w:p>
    <w:p w14:paraId="43FE7FBA" w14:textId="1E2B8E82" w:rsidR="004B2625" w:rsidRDefault="004B2625" w:rsidP="002E53FA">
      <w:pPr>
        <w:widowControl w:val="0"/>
        <w:contextualSpacing/>
        <w:jc w:val="right"/>
        <w:rPr>
          <w:rFonts w:ascii="Times New Roman" w:hAnsi="Times New Roman" w:cs="Times New Roman"/>
          <w:b/>
          <w:i/>
          <w:iCs/>
          <w:sz w:val="24"/>
          <w:szCs w:val="24"/>
        </w:rPr>
      </w:pPr>
    </w:p>
    <w:p w14:paraId="0806DA10" w14:textId="7A0AF678" w:rsidR="004B2625" w:rsidRDefault="004B2625" w:rsidP="002E53FA">
      <w:pPr>
        <w:widowControl w:val="0"/>
        <w:contextualSpacing/>
        <w:jc w:val="right"/>
        <w:rPr>
          <w:rFonts w:ascii="Times New Roman" w:hAnsi="Times New Roman" w:cs="Times New Roman"/>
          <w:b/>
          <w:i/>
          <w:iCs/>
          <w:sz w:val="24"/>
          <w:szCs w:val="24"/>
        </w:rPr>
      </w:pPr>
    </w:p>
    <w:p w14:paraId="119E63FD" w14:textId="38FA62D5" w:rsidR="004B2625" w:rsidRDefault="004B2625" w:rsidP="002E53FA">
      <w:pPr>
        <w:widowControl w:val="0"/>
        <w:contextualSpacing/>
        <w:jc w:val="right"/>
        <w:rPr>
          <w:rFonts w:ascii="Times New Roman" w:hAnsi="Times New Roman" w:cs="Times New Roman"/>
          <w:b/>
          <w:i/>
          <w:iCs/>
          <w:sz w:val="24"/>
          <w:szCs w:val="24"/>
        </w:rPr>
      </w:pPr>
    </w:p>
    <w:p w14:paraId="7CF85637" w14:textId="5B79DB5C" w:rsidR="004B2625" w:rsidRDefault="004B2625" w:rsidP="002E53FA">
      <w:pPr>
        <w:widowControl w:val="0"/>
        <w:rPr>
          <w:rFonts w:ascii="Times New Roman" w:hAnsi="Times New Roman" w:cs="Times New Roman"/>
          <w:sz w:val="24"/>
          <w:szCs w:val="24"/>
        </w:rPr>
      </w:pPr>
    </w:p>
    <w:p w14:paraId="7278E0F6" w14:textId="77777777" w:rsidR="002E53FA" w:rsidRDefault="002E53FA" w:rsidP="002E53FA">
      <w:pPr>
        <w:widowControl w:val="0"/>
        <w:contextualSpacing/>
        <w:jc w:val="right"/>
        <w:rPr>
          <w:rFonts w:ascii="Times New Roman" w:hAnsi="Times New Roman" w:cs="Times New Roman"/>
          <w:b/>
          <w:i/>
          <w:iCs/>
          <w:sz w:val="24"/>
          <w:szCs w:val="24"/>
        </w:rPr>
      </w:pPr>
    </w:p>
    <w:p w14:paraId="26FEF794" w14:textId="77777777" w:rsidR="003D4D4D" w:rsidRDefault="003D4D4D">
      <w:pPr>
        <w:spacing w:after="160" w:line="259" w:lineRule="auto"/>
        <w:rPr>
          <w:rFonts w:ascii="Times New Roman" w:hAnsi="Times New Roman" w:cs="Times New Roman"/>
          <w:b/>
          <w:i/>
          <w:iCs/>
          <w:sz w:val="24"/>
          <w:szCs w:val="24"/>
        </w:rPr>
      </w:pPr>
      <w:r>
        <w:rPr>
          <w:rFonts w:ascii="Times New Roman" w:hAnsi="Times New Roman" w:cs="Times New Roman"/>
          <w:b/>
          <w:i/>
          <w:iCs/>
          <w:sz w:val="24"/>
          <w:szCs w:val="24"/>
        </w:rPr>
        <w:br w:type="page"/>
      </w:r>
    </w:p>
    <w:p w14:paraId="08F44687" w14:textId="29E08FF2" w:rsidR="006F59A3" w:rsidRDefault="006F59A3" w:rsidP="002E53FA">
      <w:pPr>
        <w:widowControl w:val="0"/>
        <w:contextualSpacing/>
        <w:jc w:val="right"/>
        <w:rPr>
          <w:rFonts w:ascii="Times New Roman" w:hAnsi="Times New Roman" w:cs="Times New Roman"/>
          <w:b/>
          <w:i/>
          <w:iCs/>
          <w:sz w:val="24"/>
          <w:szCs w:val="24"/>
        </w:rPr>
      </w:pPr>
      <w:r w:rsidRPr="00E4509F">
        <w:rPr>
          <w:rFonts w:ascii="Times New Roman" w:hAnsi="Times New Roman" w:cs="Times New Roman"/>
          <w:b/>
          <w:i/>
          <w:iCs/>
          <w:sz w:val="24"/>
          <w:szCs w:val="24"/>
        </w:rPr>
        <w:lastRenderedPageBreak/>
        <w:t>Annex A</w:t>
      </w:r>
    </w:p>
    <w:p w14:paraId="375BC84A" w14:textId="77777777" w:rsidR="000C0549" w:rsidRDefault="000C0549" w:rsidP="002E53FA">
      <w:pPr>
        <w:widowControl w:val="0"/>
        <w:contextualSpacing/>
        <w:jc w:val="right"/>
        <w:rPr>
          <w:rFonts w:ascii="Times New Roman" w:hAnsi="Times New Roman" w:cs="Times New Roman"/>
          <w:b/>
          <w:i/>
          <w:iCs/>
          <w:sz w:val="24"/>
          <w:szCs w:val="24"/>
        </w:rPr>
      </w:pPr>
    </w:p>
    <w:p w14:paraId="44AAC836" w14:textId="5B761545" w:rsidR="000E2ABD" w:rsidRDefault="000E2ABD" w:rsidP="002E53FA">
      <w:pPr>
        <w:widowControl w:val="0"/>
        <w:rPr>
          <w:rFonts w:ascii="Times New Roman" w:eastAsiaTheme="minorHAnsi" w:hAnsi="Times New Roman" w:cs="Times New Roman"/>
          <w:sz w:val="24"/>
          <w:szCs w:val="24"/>
        </w:rPr>
      </w:pPr>
      <w:r>
        <w:rPr>
          <w:rFonts w:ascii="Times New Roman" w:hAnsi="Times New Roman" w:cs="Times New Roman"/>
          <w:sz w:val="24"/>
          <w:szCs w:val="24"/>
        </w:rPr>
        <w:t>Attendance for the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meeting of </w:t>
      </w:r>
      <w:r w:rsidR="003D4D4D">
        <w:rPr>
          <w:rFonts w:ascii="Times New Roman" w:hAnsi="Times New Roman" w:cs="Times New Roman"/>
          <w:sz w:val="24"/>
          <w:szCs w:val="24"/>
        </w:rPr>
        <w:t xml:space="preserve">the </w:t>
      </w:r>
      <w:r>
        <w:rPr>
          <w:rFonts w:ascii="Times New Roman" w:hAnsi="Times New Roman" w:cs="Times New Roman"/>
          <w:sz w:val="24"/>
          <w:szCs w:val="24"/>
        </w:rPr>
        <w:t>Water Purification Systems Sectional Committee, FAD 30 held on 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2024</w:t>
      </w:r>
    </w:p>
    <w:tbl>
      <w:tblPr>
        <w:tblStyle w:val="TableGrid"/>
        <w:tblpPr w:leftFromText="180" w:rightFromText="180" w:vertAnchor="text" w:tblpX="-95" w:tblpY="1"/>
        <w:tblOverlap w:val="never"/>
        <w:tblW w:w="9810" w:type="dxa"/>
        <w:tblLook w:val="04A0" w:firstRow="1" w:lastRow="0" w:firstColumn="1" w:lastColumn="0" w:noHBand="0" w:noVBand="1"/>
      </w:tblPr>
      <w:tblGrid>
        <w:gridCol w:w="900"/>
        <w:gridCol w:w="5490"/>
        <w:gridCol w:w="3420"/>
      </w:tblGrid>
      <w:tr w:rsidR="000E2ABD" w14:paraId="5607ACCC" w14:textId="77777777" w:rsidTr="00221FE9">
        <w:tc>
          <w:tcPr>
            <w:tcW w:w="900" w:type="dxa"/>
            <w:tcBorders>
              <w:top w:val="single" w:sz="4" w:space="0" w:color="auto"/>
              <w:left w:val="single" w:sz="4" w:space="0" w:color="auto"/>
              <w:bottom w:val="single" w:sz="4" w:space="0" w:color="auto"/>
              <w:right w:val="single" w:sz="4" w:space="0" w:color="auto"/>
            </w:tcBorders>
            <w:hideMark/>
          </w:tcPr>
          <w:p w14:paraId="3EE5C6A6" w14:textId="77777777" w:rsidR="000E2ABD" w:rsidRDefault="000E2ABD" w:rsidP="00221FE9">
            <w:pPr>
              <w:pStyle w:val="Default"/>
              <w:keepNext/>
              <w:widowControl w:val="0"/>
              <w:jc w:val="center"/>
              <w:rPr>
                <w:b/>
                <w:bCs/>
              </w:rPr>
            </w:pPr>
          </w:p>
          <w:p w14:paraId="43FCFDA9" w14:textId="2904F989" w:rsidR="000E2ABD" w:rsidRDefault="000E2ABD" w:rsidP="00221FE9">
            <w:pPr>
              <w:pStyle w:val="Default"/>
              <w:keepNext/>
              <w:widowControl w:val="0"/>
            </w:pPr>
            <w:r>
              <w:rPr>
                <w:b/>
                <w:bCs/>
              </w:rPr>
              <w:t>Sl. No.</w:t>
            </w:r>
          </w:p>
        </w:tc>
        <w:tc>
          <w:tcPr>
            <w:tcW w:w="5490" w:type="dxa"/>
            <w:tcBorders>
              <w:top w:val="single" w:sz="4" w:space="0" w:color="auto"/>
              <w:left w:val="single" w:sz="4" w:space="0" w:color="auto"/>
              <w:bottom w:val="single" w:sz="4" w:space="0" w:color="auto"/>
              <w:right w:val="single" w:sz="4" w:space="0" w:color="auto"/>
            </w:tcBorders>
          </w:tcPr>
          <w:p w14:paraId="5B9C16FB" w14:textId="77777777" w:rsidR="000E2ABD" w:rsidRDefault="000E2ABD" w:rsidP="00221FE9">
            <w:pPr>
              <w:pStyle w:val="Default"/>
              <w:keepNext/>
              <w:widowControl w:val="0"/>
              <w:jc w:val="center"/>
              <w:rPr>
                <w:b/>
                <w:bCs/>
              </w:rPr>
            </w:pPr>
            <w:r>
              <w:rPr>
                <w:b/>
                <w:bCs/>
              </w:rPr>
              <w:t>ORGANISATION</w:t>
            </w:r>
          </w:p>
          <w:p w14:paraId="0E2A8C2E" w14:textId="77777777" w:rsidR="000E2ABD" w:rsidRDefault="000E2ABD" w:rsidP="00221FE9">
            <w:pPr>
              <w:pStyle w:val="Default"/>
              <w:keepNext/>
              <w:widowControl w:val="0"/>
              <w:jc w:val="center"/>
            </w:pPr>
          </w:p>
        </w:tc>
        <w:tc>
          <w:tcPr>
            <w:tcW w:w="3420" w:type="dxa"/>
            <w:tcBorders>
              <w:top w:val="single" w:sz="4" w:space="0" w:color="auto"/>
              <w:left w:val="single" w:sz="4" w:space="0" w:color="auto"/>
              <w:bottom w:val="single" w:sz="4" w:space="0" w:color="auto"/>
              <w:right w:val="single" w:sz="4" w:space="0" w:color="auto"/>
            </w:tcBorders>
            <w:hideMark/>
          </w:tcPr>
          <w:p w14:paraId="115070E5" w14:textId="77777777" w:rsidR="000E2ABD" w:rsidRDefault="000E2ABD" w:rsidP="00221FE9">
            <w:pPr>
              <w:pStyle w:val="Default"/>
              <w:keepNext/>
              <w:widowControl w:val="0"/>
              <w:jc w:val="center"/>
            </w:pPr>
            <w:r>
              <w:rPr>
                <w:b/>
                <w:bCs/>
              </w:rPr>
              <w:t>REPRESENTED BY</w:t>
            </w:r>
          </w:p>
        </w:tc>
      </w:tr>
      <w:tr w:rsidR="000E2ABD" w14:paraId="313745A3" w14:textId="77777777" w:rsidTr="00221FE9">
        <w:tc>
          <w:tcPr>
            <w:tcW w:w="900" w:type="dxa"/>
            <w:tcBorders>
              <w:top w:val="single" w:sz="4" w:space="0" w:color="auto"/>
              <w:left w:val="single" w:sz="4" w:space="0" w:color="auto"/>
              <w:bottom w:val="single" w:sz="4" w:space="0" w:color="auto"/>
              <w:right w:val="single" w:sz="4" w:space="0" w:color="auto"/>
            </w:tcBorders>
          </w:tcPr>
          <w:p w14:paraId="7F7D035E"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8910" w:type="dxa"/>
            <w:gridSpan w:val="2"/>
            <w:tcBorders>
              <w:top w:val="single" w:sz="4" w:space="0" w:color="auto"/>
              <w:left w:val="single" w:sz="4" w:space="0" w:color="auto"/>
              <w:bottom w:val="single" w:sz="4" w:space="0" w:color="auto"/>
              <w:right w:val="single" w:sz="4" w:space="0" w:color="auto"/>
            </w:tcBorders>
            <w:hideMark/>
          </w:tcPr>
          <w:p w14:paraId="79F7379D" w14:textId="77777777" w:rsidR="000E2ABD" w:rsidRDefault="000E2ABD" w:rsidP="00221FE9">
            <w:pPr>
              <w:pStyle w:val="Default"/>
              <w:keepNext/>
              <w:widowControl w:val="0"/>
              <w:jc w:val="both"/>
            </w:pPr>
            <w:r>
              <w:rPr>
                <w:b/>
                <w:bCs/>
              </w:rPr>
              <w:t>Dr. S. Sridhar (Chairperson)</w:t>
            </w:r>
          </w:p>
          <w:p w14:paraId="1C1D75A7" w14:textId="77777777" w:rsidR="000E2ABD" w:rsidRDefault="000E2ABD" w:rsidP="00221FE9">
            <w:pPr>
              <w:pStyle w:val="Default"/>
              <w:keepNext/>
              <w:widowControl w:val="0"/>
              <w:jc w:val="both"/>
            </w:pPr>
            <w:r>
              <w:t>CSIR - Indian Institute of Chemical Technology, Hyderabad</w:t>
            </w:r>
          </w:p>
        </w:tc>
      </w:tr>
      <w:tr w:rsidR="000E2ABD" w14:paraId="164D4291" w14:textId="77777777" w:rsidTr="00221FE9">
        <w:tc>
          <w:tcPr>
            <w:tcW w:w="900" w:type="dxa"/>
            <w:tcBorders>
              <w:top w:val="single" w:sz="4" w:space="0" w:color="auto"/>
              <w:left w:val="single" w:sz="4" w:space="0" w:color="auto"/>
              <w:bottom w:val="single" w:sz="4" w:space="0" w:color="auto"/>
              <w:right w:val="single" w:sz="4" w:space="0" w:color="auto"/>
            </w:tcBorders>
          </w:tcPr>
          <w:p w14:paraId="30773A02"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68F9369E" w14:textId="77777777" w:rsidR="000E2ABD" w:rsidRDefault="000E2ABD" w:rsidP="00221FE9">
            <w:pPr>
              <w:pStyle w:val="Default"/>
              <w:keepNext/>
              <w:widowControl w:val="0"/>
              <w:jc w:val="both"/>
            </w:pPr>
            <w:r>
              <w:t xml:space="preserve">Bhabha Atomic Research Centre, Mumbai </w:t>
            </w:r>
          </w:p>
        </w:tc>
        <w:tc>
          <w:tcPr>
            <w:tcW w:w="3420" w:type="dxa"/>
            <w:tcBorders>
              <w:top w:val="single" w:sz="4" w:space="0" w:color="auto"/>
              <w:left w:val="single" w:sz="4" w:space="0" w:color="auto"/>
              <w:bottom w:val="single" w:sz="4" w:space="0" w:color="auto"/>
              <w:right w:val="single" w:sz="4" w:space="0" w:color="auto"/>
            </w:tcBorders>
            <w:hideMark/>
          </w:tcPr>
          <w:p w14:paraId="3BB127B6" w14:textId="77777777" w:rsidR="000E2ABD" w:rsidRDefault="000E2ABD" w:rsidP="00221FE9">
            <w:pPr>
              <w:pStyle w:val="Default"/>
              <w:keepNext/>
              <w:widowControl w:val="0"/>
              <w:jc w:val="both"/>
            </w:pPr>
            <w:r>
              <w:t>Dr. A. K. Ghosh</w:t>
            </w:r>
          </w:p>
        </w:tc>
      </w:tr>
      <w:tr w:rsidR="000E2ABD" w14:paraId="40BF0060" w14:textId="77777777" w:rsidTr="00221FE9">
        <w:tc>
          <w:tcPr>
            <w:tcW w:w="900" w:type="dxa"/>
            <w:tcBorders>
              <w:top w:val="single" w:sz="4" w:space="0" w:color="auto"/>
              <w:left w:val="single" w:sz="4" w:space="0" w:color="auto"/>
              <w:bottom w:val="single" w:sz="4" w:space="0" w:color="auto"/>
              <w:right w:val="single" w:sz="4" w:space="0" w:color="auto"/>
            </w:tcBorders>
          </w:tcPr>
          <w:p w14:paraId="2CFF7929"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5FD7F47B" w14:textId="77777777" w:rsidR="000E2ABD" w:rsidRDefault="000E2ABD" w:rsidP="00221FE9">
            <w:pPr>
              <w:pStyle w:val="Default"/>
              <w:keepNext/>
              <w:widowControl w:val="0"/>
              <w:jc w:val="both"/>
            </w:pPr>
            <w:r>
              <w:t>Bhavan's Research Centre (Microbiology), Mumbai</w:t>
            </w:r>
          </w:p>
        </w:tc>
        <w:tc>
          <w:tcPr>
            <w:tcW w:w="3420" w:type="dxa"/>
            <w:tcBorders>
              <w:top w:val="single" w:sz="4" w:space="0" w:color="auto"/>
              <w:left w:val="single" w:sz="4" w:space="0" w:color="auto"/>
              <w:bottom w:val="single" w:sz="4" w:space="0" w:color="auto"/>
              <w:right w:val="single" w:sz="4" w:space="0" w:color="auto"/>
            </w:tcBorders>
            <w:hideMark/>
          </w:tcPr>
          <w:p w14:paraId="7ACB03AC" w14:textId="77777777" w:rsidR="000E2ABD" w:rsidRDefault="000E2ABD" w:rsidP="00221FE9">
            <w:pPr>
              <w:pStyle w:val="Default"/>
              <w:keepNext/>
              <w:widowControl w:val="0"/>
              <w:jc w:val="both"/>
            </w:pPr>
            <w:r>
              <w:t>Dr. Sandhya Shrivastava</w:t>
            </w:r>
          </w:p>
          <w:p w14:paraId="5958DA63" w14:textId="77777777" w:rsidR="000E2ABD" w:rsidRDefault="000E2ABD" w:rsidP="00221FE9">
            <w:pPr>
              <w:pStyle w:val="Default"/>
              <w:keepNext/>
              <w:widowControl w:val="0"/>
              <w:jc w:val="both"/>
            </w:pPr>
            <w:r>
              <w:t>Dr. Nishith Desai</w:t>
            </w:r>
          </w:p>
        </w:tc>
      </w:tr>
      <w:tr w:rsidR="000E2ABD" w14:paraId="152B5470" w14:textId="77777777" w:rsidTr="00221FE9">
        <w:tc>
          <w:tcPr>
            <w:tcW w:w="900" w:type="dxa"/>
            <w:tcBorders>
              <w:top w:val="single" w:sz="4" w:space="0" w:color="auto"/>
              <w:left w:val="single" w:sz="4" w:space="0" w:color="auto"/>
              <w:bottom w:val="single" w:sz="4" w:space="0" w:color="auto"/>
              <w:right w:val="single" w:sz="4" w:space="0" w:color="auto"/>
            </w:tcBorders>
          </w:tcPr>
          <w:p w14:paraId="7A7E38BD"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5753B101" w14:textId="77777777" w:rsidR="000E2ABD" w:rsidRDefault="000E2ABD" w:rsidP="00221FE9">
            <w:pPr>
              <w:pStyle w:val="Default"/>
              <w:keepNext/>
              <w:widowControl w:val="0"/>
              <w:jc w:val="both"/>
            </w:pPr>
            <w:r>
              <w:t>CSIR - Central Food Technological Research Institute, Mysore</w:t>
            </w:r>
          </w:p>
        </w:tc>
        <w:tc>
          <w:tcPr>
            <w:tcW w:w="3420" w:type="dxa"/>
            <w:tcBorders>
              <w:top w:val="single" w:sz="4" w:space="0" w:color="auto"/>
              <w:left w:val="single" w:sz="4" w:space="0" w:color="auto"/>
              <w:bottom w:val="single" w:sz="4" w:space="0" w:color="auto"/>
              <w:right w:val="single" w:sz="4" w:space="0" w:color="auto"/>
            </w:tcBorders>
            <w:hideMark/>
          </w:tcPr>
          <w:p w14:paraId="40BA676D" w14:textId="77777777" w:rsidR="000E2ABD" w:rsidRDefault="000E2ABD" w:rsidP="00221FE9">
            <w:pPr>
              <w:pStyle w:val="Default"/>
              <w:keepNext/>
              <w:widowControl w:val="0"/>
              <w:jc w:val="both"/>
              <w:rPr>
                <w:rFonts w:eastAsia="Times New Roman"/>
                <w:color w:val="000000" w:themeColor="text1"/>
                <w:lang w:eastAsia="en-IN"/>
              </w:rPr>
            </w:pPr>
            <w:r>
              <w:rPr>
                <w:rFonts w:eastAsia="Times New Roman"/>
                <w:color w:val="000000" w:themeColor="text1"/>
                <w:lang w:eastAsia="en-IN"/>
              </w:rPr>
              <w:t>Dr. Sandeep Narayan Mudliar</w:t>
            </w:r>
          </w:p>
          <w:p w14:paraId="4A1EA84C" w14:textId="77777777" w:rsidR="000E2ABD" w:rsidRDefault="000E2ABD" w:rsidP="00221FE9">
            <w:pPr>
              <w:pStyle w:val="Default"/>
              <w:keepNext/>
              <w:widowControl w:val="0"/>
              <w:jc w:val="both"/>
            </w:pPr>
            <w:r>
              <w:rPr>
                <w:rFonts w:eastAsia="Times New Roman"/>
                <w:color w:val="000000" w:themeColor="text1"/>
                <w:lang w:eastAsia="en-IN"/>
              </w:rPr>
              <w:t>Smt. V. Vanajakshi</w:t>
            </w:r>
          </w:p>
        </w:tc>
      </w:tr>
      <w:tr w:rsidR="000E2ABD" w14:paraId="2F218863" w14:textId="77777777" w:rsidTr="00221FE9">
        <w:tc>
          <w:tcPr>
            <w:tcW w:w="900" w:type="dxa"/>
            <w:tcBorders>
              <w:top w:val="single" w:sz="4" w:space="0" w:color="auto"/>
              <w:left w:val="single" w:sz="4" w:space="0" w:color="auto"/>
              <w:bottom w:val="single" w:sz="4" w:space="0" w:color="auto"/>
              <w:right w:val="single" w:sz="4" w:space="0" w:color="auto"/>
            </w:tcBorders>
          </w:tcPr>
          <w:p w14:paraId="3A530496"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1DE3B54D" w14:textId="77777777" w:rsidR="000E2ABD" w:rsidRDefault="000E2ABD" w:rsidP="00221FE9">
            <w:pPr>
              <w:pStyle w:val="NoSpacing"/>
              <w:keepNext/>
              <w:widowControl w:val="0"/>
              <w:rPr>
                <w:rFonts w:ascii="Times New Roman" w:hAnsi="Times New Roman" w:cs="Times New Roman"/>
                <w:color w:val="000000"/>
                <w:lang w:val="en-US" w:eastAsia="en-US"/>
              </w:rPr>
            </w:pPr>
            <w:r>
              <w:rPr>
                <w:rFonts w:ascii="Times New Roman" w:hAnsi="Times New Roman" w:cs="Times New Roman"/>
                <w:color w:val="000000"/>
                <w:lang w:val="en-US" w:eastAsia="en-US"/>
              </w:rPr>
              <w:t>CSIR - Central Salt and Marine Chemicals Research Institute, Bhavnagar</w:t>
            </w:r>
          </w:p>
        </w:tc>
        <w:tc>
          <w:tcPr>
            <w:tcW w:w="3420" w:type="dxa"/>
            <w:tcBorders>
              <w:top w:val="single" w:sz="4" w:space="0" w:color="auto"/>
              <w:left w:val="single" w:sz="4" w:space="0" w:color="auto"/>
              <w:bottom w:val="single" w:sz="4" w:space="0" w:color="auto"/>
              <w:right w:val="single" w:sz="4" w:space="0" w:color="auto"/>
            </w:tcBorders>
            <w:hideMark/>
          </w:tcPr>
          <w:p w14:paraId="43AF1766" w14:textId="77777777" w:rsidR="000E2ABD" w:rsidRDefault="000E2ABD" w:rsidP="00221FE9">
            <w:pPr>
              <w:pStyle w:val="NoSpacing"/>
              <w:keepNext/>
              <w:widowControl w:val="0"/>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Dr. Puyam Singh</w:t>
            </w:r>
          </w:p>
        </w:tc>
      </w:tr>
      <w:tr w:rsidR="000E2ABD" w14:paraId="5B690150" w14:textId="77777777" w:rsidTr="00221FE9">
        <w:tc>
          <w:tcPr>
            <w:tcW w:w="900" w:type="dxa"/>
            <w:tcBorders>
              <w:top w:val="single" w:sz="4" w:space="0" w:color="auto"/>
              <w:left w:val="single" w:sz="4" w:space="0" w:color="auto"/>
              <w:bottom w:val="single" w:sz="4" w:space="0" w:color="auto"/>
              <w:right w:val="single" w:sz="4" w:space="0" w:color="auto"/>
            </w:tcBorders>
          </w:tcPr>
          <w:p w14:paraId="3479F9C2"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lang w:val="en-US" w:eastAsia="en-US"/>
              </w:rPr>
            </w:pPr>
          </w:p>
        </w:tc>
        <w:tc>
          <w:tcPr>
            <w:tcW w:w="5490" w:type="dxa"/>
            <w:tcBorders>
              <w:top w:val="single" w:sz="4" w:space="0" w:color="auto"/>
              <w:left w:val="single" w:sz="4" w:space="0" w:color="auto"/>
              <w:bottom w:val="single" w:sz="4" w:space="0" w:color="auto"/>
              <w:right w:val="single" w:sz="4" w:space="0" w:color="auto"/>
            </w:tcBorders>
            <w:hideMark/>
          </w:tcPr>
          <w:p w14:paraId="466F5F5E" w14:textId="77777777" w:rsidR="000E2ABD" w:rsidRDefault="000E2ABD" w:rsidP="00221FE9">
            <w:pPr>
              <w:pStyle w:val="Default"/>
              <w:keepNext/>
              <w:widowControl w:val="0"/>
              <w:jc w:val="both"/>
            </w:pPr>
            <w:r>
              <w:t>CSIR - Institute of Minerals and Materials Technology, Bhubaneswar</w:t>
            </w:r>
          </w:p>
        </w:tc>
        <w:tc>
          <w:tcPr>
            <w:tcW w:w="3420" w:type="dxa"/>
            <w:tcBorders>
              <w:top w:val="single" w:sz="4" w:space="0" w:color="auto"/>
              <w:left w:val="single" w:sz="4" w:space="0" w:color="auto"/>
              <w:bottom w:val="single" w:sz="4" w:space="0" w:color="auto"/>
              <w:right w:val="single" w:sz="4" w:space="0" w:color="auto"/>
            </w:tcBorders>
            <w:hideMark/>
          </w:tcPr>
          <w:p w14:paraId="39AA7576" w14:textId="77777777" w:rsidR="000E2ABD" w:rsidRDefault="000E2ABD" w:rsidP="00221FE9">
            <w:pPr>
              <w:pStyle w:val="Default"/>
              <w:keepNext/>
              <w:widowControl w:val="0"/>
              <w:jc w:val="both"/>
            </w:pPr>
            <w:r>
              <w:t>Dr. Jayant Kumar Pothal</w:t>
            </w:r>
          </w:p>
        </w:tc>
      </w:tr>
      <w:tr w:rsidR="000E2ABD" w14:paraId="0203980E" w14:textId="77777777" w:rsidTr="00221FE9">
        <w:tc>
          <w:tcPr>
            <w:tcW w:w="900" w:type="dxa"/>
            <w:tcBorders>
              <w:top w:val="single" w:sz="4" w:space="0" w:color="auto"/>
              <w:left w:val="single" w:sz="4" w:space="0" w:color="auto"/>
              <w:bottom w:val="single" w:sz="4" w:space="0" w:color="auto"/>
              <w:right w:val="single" w:sz="4" w:space="0" w:color="auto"/>
            </w:tcBorders>
          </w:tcPr>
          <w:p w14:paraId="666444E9"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2FB4793C" w14:textId="77777777" w:rsidR="000E2ABD" w:rsidRDefault="000E2ABD" w:rsidP="00221FE9">
            <w:pPr>
              <w:pStyle w:val="Default"/>
              <w:keepNext/>
              <w:widowControl w:val="0"/>
              <w:jc w:val="both"/>
            </w:pPr>
            <w:r>
              <w:t>CSIR - National Environmental Engineering Research Institute, Nagpur</w:t>
            </w:r>
          </w:p>
        </w:tc>
        <w:tc>
          <w:tcPr>
            <w:tcW w:w="3420" w:type="dxa"/>
            <w:tcBorders>
              <w:top w:val="single" w:sz="4" w:space="0" w:color="auto"/>
              <w:left w:val="single" w:sz="4" w:space="0" w:color="auto"/>
              <w:bottom w:val="single" w:sz="4" w:space="0" w:color="auto"/>
              <w:right w:val="single" w:sz="4" w:space="0" w:color="auto"/>
            </w:tcBorders>
          </w:tcPr>
          <w:p w14:paraId="399BBD6D" w14:textId="77777777" w:rsidR="000E2ABD" w:rsidRDefault="000E2ABD" w:rsidP="00221FE9">
            <w:pPr>
              <w:pStyle w:val="Default"/>
              <w:keepNext/>
              <w:widowControl w:val="0"/>
              <w:jc w:val="both"/>
            </w:pPr>
            <w:r>
              <w:t>Dr. Noor Afshan Khan</w:t>
            </w:r>
          </w:p>
          <w:p w14:paraId="26BED524" w14:textId="77777777" w:rsidR="000E2ABD" w:rsidRDefault="000E2ABD" w:rsidP="00221FE9">
            <w:pPr>
              <w:pStyle w:val="Default"/>
              <w:keepNext/>
              <w:widowControl w:val="0"/>
              <w:jc w:val="both"/>
            </w:pPr>
          </w:p>
        </w:tc>
      </w:tr>
      <w:tr w:rsidR="000E2ABD" w14:paraId="4D6120D2" w14:textId="77777777" w:rsidTr="00221FE9">
        <w:tc>
          <w:tcPr>
            <w:tcW w:w="900" w:type="dxa"/>
            <w:tcBorders>
              <w:top w:val="single" w:sz="4" w:space="0" w:color="auto"/>
              <w:left w:val="single" w:sz="4" w:space="0" w:color="auto"/>
              <w:bottom w:val="single" w:sz="4" w:space="0" w:color="auto"/>
              <w:right w:val="single" w:sz="4" w:space="0" w:color="auto"/>
            </w:tcBorders>
          </w:tcPr>
          <w:p w14:paraId="5EECF99F"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44312CDE" w14:textId="77777777" w:rsidR="000E2ABD" w:rsidRDefault="000E2ABD" w:rsidP="00221FE9">
            <w:pPr>
              <w:pStyle w:val="Default"/>
              <w:keepNext/>
              <w:widowControl w:val="0"/>
              <w:jc w:val="both"/>
            </w:pPr>
            <w:r>
              <w:t>CSIR - Indian Institute of Chemical Technology, Hyderabad</w:t>
            </w:r>
          </w:p>
        </w:tc>
        <w:tc>
          <w:tcPr>
            <w:tcW w:w="3420" w:type="dxa"/>
            <w:tcBorders>
              <w:top w:val="single" w:sz="4" w:space="0" w:color="auto"/>
              <w:left w:val="single" w:sz="4" w:space="0" w:color="auto"/>
              <w:bottom w:val="single" w:sz="4" w:space="0" w:color="auto"/>
              <w:right w:val="single" w:sz="4" w:space="0" w:color="auto"/>
            </w:tcBorders>
          </w:tcPr>
          <w:p w14:paraId="2D9324E7" w14:textId="77777777" w:rsidR="000E2ABD" w:rsidRDefault="000E2ABD" w:rsidP="00221FE9">
            <w:pPr>
              <w:pStyle w:val="Default"/>
              <w:keepNext/>
              <w:widowControl w:val="0"/>
              <w:jc w:val="both"/>
            </w:pPr>
            <w:r>
              <w:t>Dr. Nivedita Sahu</w:t>
            </w:r>
          </w:p>
          <w:p w14:paraId="00FB8D1C" w14:textId="77777777" w:rsidR="000E2ABD" w:rsidRDefault="000E2ABD" w:rsidP="00221FE9">
            <w:pPr>
              <w:pStyle w:val="Default"/>
              <w:keepNext/>
              <w:widowControl w:val="0"/>
              <w:jc w:val="both"/>
            </w:pPr>
          </w:p>
        </w:tc>
      </w:tr>
      <w:tr w:rsidR="000E2ABD" w14:paraId="4000CD32" w14:textId="77777777" w:rsidTr="00221FE9">
        <w:tc>
          <w:tcPr>
            <w:tcW w:w="900" w:type="dxa"/>
            <w:tcBorders>
              <w:top w:val="single" w:sz="4" w:space="0" w:color="auto"/>
              <w:left w:val="single" w:sz="4" w:space="0" w:color="auto"/>
              <w:bottom w:val="single" w:sz="4" w:space="0" w:color="auto"/>
              <w:right w:val="single" w:sz="4" w:space="0" w:color="auto"/>
            </w:tcBorders>
          </w:tcPr>
          <w:p w14:paraId="2234F43B"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648A3580" w14:textId="77777777" w:rsidR="000E2ABD" w:rsidRDefault="000E2ABD" w:rsidP="00221FE9">
            <w:pPr>
              <w:pStyle w:val="Default"/>
              <w:keepNext/>
              <w:widowControl w:val="0"/>
              <w:jc w:val="both"/>
            </w:pPr>
            <w:r>
              <w:rPr>
                <w:rFonts w:eastAsia="Times New Roman"/>
                <w:lang w:eastAsia="en-IN"/>
              </w:rPr>
              <w:t>Christian Medical College, Vellore</w:t>
            </w:r>
          </w:p>
        </w:tc>
        <w:tc>
          <w:tcPr>
            <w:tcW w:w="3420" w:type="dxa"/>
            <w:tcBorders>
              <w:top w:val="single" w:sz="4" w:space="0" w:color="auto"/>
              <w:left w:val="single" w:sz="4" w:space="0" w:color="auto"/>
              <w:bottom w:val="single" w:sz="4" w:space="0" w:color="auto"/>
              <w:right w:val="single" w:sz="4" w:space="0" w:color="auto"/>
            </w:tcBorders>
            <w:hideMark/>
          </w:tcPr>
          <w:p w14:paraId="253366F0" w14:textId="77777777" w:rsidR="000E2ABD" w:rsidRDefault="000E2ABD" w:rsidP="00221FE9">
            <w:pPr>
              <w:pStyle w:val="Default"/>
              <w:keepNext/>
              <w:widowControl w:val="0"/>
              <w:jc w:val="both"/>
            </w:pPr>
            <w:r>
              <w:rPr>
                <w:rFonts w:eastAsia="Times New Roman"/>
                <w:lang w:eastAsia="en-IN"/>
              </w:rPr>
              <w:t>Dr. Dilip Abraham</w:t>
            </w:r>
          </w:p>
        </w:tc>
      </w:tr>
      <w:tr w:rsidR="000E2ABD" w14:paraId="1DA0DA77" w14:textId="77777777" w:rsidTr="00221FE9">
        <w:tc>
          <w:tcPr>
            <w:tcW w:w="900" w:type="dxa"/>
            <w:tcBorders>
              <w:top w:val="single" w:sz="4" w:space="0" w:color="auto"/>
              <w:left w:val="single" w:sz="4" w:space="0" w:color="auto"/>
              <w:bottom w:val="single" w:sz="4" w:space="0" w:color="auto"/>
              <w:right w:val="single" w:sz="4" w:space="0" w:color="auto"/>
            </w:tcBorders>
          </w:tcPr>
          <w:p w14:paraId="79CCBFFE"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3EEE6264" w14:textId="77777777" w:rsidR="000E2ABD" w:rsidRDefault="000E2ABD" w:rsidP="00221FE9">
            <w:pPr>
              <w:pStyle w:val="Default"/>
              <w:keepNext/>
              <w:widowControl w:val="0"/>
              <w:jc w:val="both"/>
            </w:pPr>
            <w:r>
              <w:t>Confederation of Indian Industry (CII), New Delhi</w:t>
            </w:r>
          </w:p>
        </w:tc>
        <w:tc>
          <w:tcPr>
            <w:tcW w:w="3420" w:type="dxa"/>
            <w:tcBorders>
              <w:top w:val="single" w:sz="4" w:space="0" w:color="auto"/>
              <w:left w:val="single" w:sz="4" w:space="0" w:color="auto"/>
              <w:bottom w:val="single" w:sz="4" w:space="0" w:color="auto"/>
              <w:right w:val="single" w:sz="4" w:space="0" w:color="auto"/>
            </w:tcBorders>
            <w:hideMark/>
          </w:tcPr>
          <w:p w14:paraId="5A417E8D" w14:textId="77777777" w:rsidR="000E2ABD" w:rsidRDefault="000E2ABD" w:rsidP="00221FE9">
            <w:pPr>
              <w:pStyle w:val="Default"/>
              <w:keepNext/>
              <w:widowControl w:val="0"/>
              <w:jc w:val="both"/>
            </w:pPr>
            <w:r>
              <w:t>Ms. Mamta Arora Budhiraja</w:t>
            </w:r>
          </w:p>
        </w:tc>
      </w:tr>
      <w:tr w:rsidR="000E2ABD" w14:paraId="6F3C8ED9" w14:textId="77777777" w:rsidTr="00221FE9">
        <w:trPr>
          <w:trHeight w:val="233"/>
        </w:trPr>
        <w:tc>
          <w:tcPr>
            <w:tcW w:w="900" w:type="dxa"/>
            <w:tcBorders>
              <w:top w:val="single" w:sz="4" w:space="0" w:color="auto"/>
              <w:left w:val="single" w:sz="4" w:space="0" w:color="auto"/>
              <w:bottom w:val="single" w:sz="4" w:space="0" w:color="auto"/>
              <w:right w:val="single" w:sz="4" w:space="0" w:color="auto"/>
            </w:tcBorders>
          </w:tcPr>
          <w:p w14:paraId="3EE9C8A5"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29C32B5F" w14:textId="77777777" w:rsidR="000E2ABD" w:rsidRDefault="000E2ABD" w:rsidP="00221FE9">
            <w:pPr>
              <w:pStyle w:val="Default"/>
              <w:keepNext/>
              <w:widowControl w:val="0"/>
              <w:jc w:val="both"/>
            </w:pPr>
            <w:r>
              <w:t>Consumer Education and Research Centre, Ahmedabad</w:t>
            </w:r>
          </w:p>
        </w:tc>
        <w:tc>
          <w:tcPr>
            <w:tcW w:w="3420" w:type="dxa"/>
            <w:tcBorders>
              <w:top w:val="single" w:sz="4" w:space="0" w:color="auto"/>
              <w:left w:val="single" w:sz="4" w:space="0" w:color="auto"/>
              <w:bottom w:val="single" w:sz="4" w:space="0" w:color="auto"/>
              <w:right w:val="single" w:sz="4" w:space="0" w:color="auto"/>
            </w:tcBorders>
            <w:hideMark/>
          </w:tcPr>
          <w:p w14:paraId="3F63B5A7" w14:textId="77777777" w:rsidR="000E2ABD" w:rsidRDefault="000E2ABD" w:rsidP="00221FE9">
            <w:pPr>
              <w:keepNext/>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Shri Bijal Chauhan</w:t>
            </w:r>
          </w:p>
        </w:tc>
      </w:tr>
      <w:tr w:rsidR="000E2ABD" w14:paraId="72E4724D" w14:textId="77777777" w:rsidTr="00221FE9">
        <w:tc>
          <w:tcPr>
            <w:tcW w:w="900" w:type="dxa"/>
            <w:tcBorders>
              <w:top w:val="single" w:sz="4" w:space="0" w:color="auto"/>
              <w:left w:val="single" w:sz="4" w:space="0" w:color="auto"/>
              <w:bottom w:val="single" w:sz="4" w:space="0" w:color="auto"/>
              <w:right w:val="single" w:sz="4" w:space="0" w:color="auto"/>
            </w:tcBorders>
          </w:tcPr>
          <w:p w14:paraId="01410A1B" w14:textId="77777777" w:rsidR="000E2ABD" w:rsidRDefault="000E2ABD" w:rsidP="00221FE9">
            <w:pPr>
              <w:pStyle w:val="ListParagraph"/>
              <w:keepNext/>
              <w:widowControl w:val="0"/>
              <w:numPr>
                <w:ilvl w:val="0"/>
                <w:numId w:val="3"/>
              </w:numPr>
              <w:spacing w:after="0" w:line="240" w:lineRule="auto"/>
              <w:ind w:left="630"/>
              <w:rPr>
                <w:rFonts w:ascii="Times New Roman" w:eastAsiaTheme="minorHAnsi" w:hAnsi="Times New Roman" w:cs="Times New Roman"/>
                <w:sz w:val="24"/>
                <w:szCs w:val="24"/>
                <w:lang w:eastAsia="en-US"/>
              </w:rPr>
            </w:pPr>
          </w:p>
        </w:tc>
        <w:tc>
          <w:tcPr>
            <w:tcW w:w="5490" w:type="dxa"/>
            <w:tcBorders>
              <w:top w:val="single" w:sz="4" w:space="0" w:color="auto"/>
              <w:left w:val="single" w:sz="4" w:space="0" w:color="auto"/>
              <w:bottom w:val="single" w:sz="4" w:space="0" w:color="auto"/>
              <w:right w:val="single" w:sz="4" w:space="0" w:color="auto"/>
            </w:tcBorders>
            <w:hideMark/>
          </w:tcPr>
          <w:p w14:paraId="372D573F" w14:textId="77777777" w:rsidR="000E2ABD" w:rsidRDefault="000E2ABD" w:rsidP="00221FE9">
            <w:pPr>
              <w:pStyle w:val="Default"/>
              <w:keepNext/>
              <w:widowControl w:val="0"/>
              <w:jc w:val="both"/>
            </w:pPr>
            <w:r>
              <w:t>Consumer Electronics and Appliances Manufacturers Association, Noida</w:t>
            </w:r>
          </w:p>
        </w:tc>
        <w:tc>
          <w:tcPr>
            <w:tcW w:w="3420" w:type="dxa"/>
            <w:tcBorders>
              <w:top w:val="single" w:sz="4" w:space="0" w:color="auto"/>
              <w:left w:val="single" w:sz="4" w:space="0" w:color="auto"/>
              <w:bottom w:val="single" w:sz="4" w:space="0" w:color="auto"/>
              <w:right w:val="single" w:sz="4" w:space="0" w:color="auto"/>
            </w:tcBorders>
            <w:hideMark/>
          </w:tcPr>
          <w:p w14:paraId="6178D085" w14:textId="77777777" w:rsidR="000E2ABD" w:rsidRDefault="000E2ABD" w:rsidP="00221FE9">
            <w:pPr>
              <w:pStyle w:val="Default"/>
              <w:keepNext/>
              <w:widowControl w:val="0"/>
              <w:jc w:val="both"/>
            </w:pPr>
            <w:r>
              <w:t>Shri Aditya Anil</w:t>
            </w:r>
          </w:p>
        </w:tc>
      </w:tr>
      <w:tr w:rsidR="000E2ABD" w14:paraId="1CC46507" w14:textId="77777777" w:rsidTr="00221FE9">
        <w:tc>
          <w:tcPr>
            <w:tcW w:w="900" w:type="dxa"/>
            <w:tcBorders>
              <w:top w:val="single" w:sz="4" w:space="0" w:color="auto"/>
              <w:left w:val="single" w:sz="4" w:space="0" w:color="auto"/>
              <w:bottom w:val="single" w:sz="4" w:space="0" w:color="auto"/>
              <w:right w:val="single" w:sz="4" w:space="0" w:color="auto"/>
            </w:tcBorders>
          </w:tcPr>
          <w:p w14:paraId="4101FB12"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0409A833" w14:textId="77777777" w:rsidR="000E2ABD" w:rsidRDefault="000E2ABD" w:rsidP="00221FE9">
            <w:pPr>
              <w:pStyle w:val="Default"/>
              <w:keepNext/>
              <w:widowControl w:val="0"/>
              <w:jc w:val="both"/>
            </w:pPr>
            <w:r>
              <w:t>Department of Science and Technology, New Mehrauli Road, New Delhi</w:t>
            </w:r>
          </w:p>
        </w:tc>
        <w:tc>
          <w:tcPr>
            <w:tcW w:w="3420" w:type="dxa"/>
            <w:tcBorders>
              <w:top w:val="single" w:sz="4" w:space="0" w:color="auto"/>
              <w:left w:val="single" w:sz="4" w:space="0" w:color="auto"/>
              <w:bottom w:val="single" w:sz="4" w:space="0" w:color="auto"/>
              <w:right w:val="single" w:sz="4" w:space="0" w:color="auto"/>
            </w:tcBorders>
            <w:hideMark/>
          </w:tcPr>
          <w:p w14:paraId="01866B06" w14:textId="77777777" w:rsidR="000E2ABD" w:rsidRDefault="000E2ABD" w:rsidP="00221FE9">
            <w:pPr>
              <w:pStyle w:val="Default"/>
              <w:keepNext/>
              <w:widowControl w:val="0"/>
              <w:jc w:val="both"/>
            </w:pPr>
            <w:r>
              <w:t>Dr. Sanjai Kumar</w:t>
            </w:r>
          </w:p>
        </w:tc>
      </w:tr>
      <w:tr w:rsidR="000E2ABD" w14:paraId="28E3EB55" w14:textId="77777777" w:rsidTr="00221FE9">
        <w:tc>
          <w:tcPr>
            <w:tcW w:w="900" w:type="dxa"/>
            <w:tcBorders>
              <w:top w:val="single" w:sz="4" w:space="0" w:color="auto"/>
              <w:left w:val="single" w:sz="4" w:space="0" w:color="auto"/>
              <w:bottom w:val="single" w:sz="4" w:space="0" w:color="auto"/>
              <w:right w:val="single" w:sz="4" w:space="0" w:color="auto"/>
            </w:tcBorders>
          </w:tcPr>
          <w:p w14:paraId="35647897"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6A72FCED" w14:textId="77777777" w:rsidR="000E2ABD" w:rsidRDefault="000E2ABD" w:rsidP="00221FE9">
            <w:pPr>
              <w:pStyle w:val="Default"/>
              <w:keepNext/>
              <w:widowControl w:val="0"/>
              <w:jc w:val="both"/>
            </w:pPr>
            <w:r>
              <w:rPr>
                <w:rFonts w:eastAsia="Times New Roman"/>
                <w:lang w:eastAsia="en-IN"/>
              </w:rPr>
              <w:t>Indian Institute of Technology, Kharagpur</w:t>
            </w:r>
          </w:p>
        </w:tc>
        <w:tc>
          <w:tcPr>
            <w:tcW w:w="3420" w:type="dxa"/>
            <w:tcBorders>
              <w:top w:val="single" w:sz="4" w:space="0" w:color="auto"/>
              <w:left w:val="single" w:sz="4" w:space="0" w:color="auto"/>
              <w:bottom w:val="single" w:sz="4" w:space="0" w:color="auto"/>
              <w:right w:val="single" w:sz="4" w:space="0" w:color="auto"/>
            </w:tcBorders>
            <w:hideMark/>
          </w:tcPr>
          <w:p w14:paraId="585DFDF1" w14:textId="77777777" w:rsidR="000E2ABD" w:rsidRDefault="000E2ABD" w:rsidP="00221FE9">
            <w:pPr>
              <w:pStyle w:val="Default"/>
              <w:keepNext/>
              <w:widowControl w:val="0"/>
              <w:jc w:val="both"/>
            </w:pPr>
            <w:r>
              <w:rPr>
                <w:rFonts w:eastAsia="Times New Roman"/>
                <w:lang w:eastAsia="en-IN"/>
              </w:rPr>
              <w:t>Dr. Brajesh Kr Dubey</w:t>
            </w:r>
          </w:p>
        </w:tc>
      </w:tr>
      <w:tr w:rsidR="000E2ABD" w14:paraId="17E1905D" w14:textId="77777777" w:rsidTr="00221FE9">
        <w:tc>
          <w:tcPr>
            <w:tcW w:w="900" w:type="dxa"/>
            <w:tcBorders>
              <w:top w:val="single" w:sz="4" w:space="0" w:color="auto"/>
              <w:left w:val="single" w:sz="4" w:space="0" w:color="auto"/>
              <w:bottom w:val="single" w:sz="4" w:space="0" w:color="auto"/>
              <w:right w:val="single" w:sz="4" w:space="0" w:color="auto"/>
            </w:tcBorders>
          </w:tcPr>
          <w:p w14:paraId="4AC7DB1E"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702DF36C" w14:textId="77777777" w:rsidR="000E2ABD" w:rsidRDefault="000E2ABD" w:rsidP="00221FE9">
            <w:pPr>
              <w:pStyle w:val="Default"/>
              <w:keepNext/>
              <w:widowControl w:val="0"/>
              <w:jc w:val="both"/>
            </w:pPr>
            <w:r>
              <w:t>Indian Plumbing Association, New Delhi</w:t>
            </w:r>
          </w:p>
        </w:tc>
        <w:tc>
          <w:tcPr>
            <w:tcW w:w="3420" w:type="dxa"/>
            <w:tcBorders>
              <w:top w:val="single" w:sz="4" w:space="0" w:color="auto"/>
              <w:left w:val="single" w:sz="4" w:space="0" w:color="auto"/>
              <w:bottom w:val="single" w:sz="4" w:space="0" w:color="auto"/>
              <w:right w:val="single" w:sz="4" w:space="0" w:color="auto"/>
            </w:tcBorders>
            <w:hideMark/>
          </w:tcPr>
          <w:p w14:paraId="2DE07B29" w14:textId="77777777" w:rsidR="000E2ABD" w:rsidRDefault="000E2ABD" w:rsidP="00221FE9">
            <w:pPr>
              <w:pStyle w:val="Default"/>
              <w:keepNext/>
              <w:widowControl w:val="0"/>
              <w:jc w:val="both"/>
            </w:pPr>
            <w:r>
              <w:t>Shri Mukesh Asija</w:t>
            </w:r>
          </w:p>
        </w:tc>
      </w:tr>
      <w:tr w:rsidR="000E2ABD" w14:paraId="7BB00088" w14:textId="77777777" w:rsidTr="00221FE9">
        <w:tc>
          <w:tcPr>
            <w:tcW w:w="900" w:type="dxa"/>
            <w:tcBorders>
              <w:top w:val="single" w:sz="4" w:space="0" w:color="auto"/>
              <w:left w:val="single" w:sz="4" w:space="0" w:color="auto"/>
              <w:bottom w:val="single" w:sz="4" w:space="0" w:color="auto"/>
              <w:right w:val="single" w:sz="4" w:space="0" w:color="auto"/>
            </w:tcBorders>
          </w:tcPr>
          <w:p w14:paraId="436C09AA"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22BB9C58" w14:textId="77777777" w:rsidR="000E2ABD" w:rsidRDefault="000E2ABD" w:rsidP="00221FE9">
            <w:pPr>
              <w:pStyle w:val="Default"/>
              <w:keepNext/>
              <w:widowControl w:val="0"/>
              <w:jc w:val="both"/>
            </w:pPr>
            <w:r>
              <w:t>Ministry of Environment Forest and Climate Change, New Delhi</w:t>
            </w:r>
          </w:p>
        </w:tc>
        <w:tc>
          <w:tcPr>
            <w:tcW w:w="3420" w:type="dxa"/>
            <w:tcBorders>
              <w:top w:val="single" w:sz="4" w:space="0" w:color="auto"/>
              <w:left w:val="single" w:sz="4" w:space="0" w:color="auto"/>
              <w:bottom w:val="single" w:sz="4" w:space="0" w:color="auto"/>
              <w:right w:val="single" w:sz="4" w:space="0" w:color="auto"/>
            </w:tcBorders>
            <w:hideMark/>
          </w:tcPr>
          <w:p w14:paraId="1269B0CA" w14:textId="77777777" w:rsidR="000E2ABD" w:rsidRDefault="000E2ABD" w:rsidP="00221FE9">
            <w:pPr>
              <w:pStyle w:val="Default"/>
              <w:keepNext/>
              <w:widowControl w:val="0"/>
              <w:jc w:val="both"/>
            </w:pPr>
            <w:r>
              <w:t>Dr. Sonu Singh</w:t>
            </w:r>
          </w:p>
        </w:tc>
      </w:tr>
      <w:tr w:rsidR="000E2ABD" w14:paraId="16389AD8" w14:textId="77777777" w:rsidTr="00221FE9">
        <w:tc>
          <w:tcPr>
            <w:tcW w:w="900" w:type="dxa"/>
            <w:tcBorders>
              <w:top w:val="single" w:sz="4" w:space="0" w:color="auto"/>
              <w:left w:val="single" w:sz="4" w:space="0" w:color="auto"/>
              <w:bottom w:val="single" w:sz="4" w:space="0" w:color="auto"/>
              <w:right w:val="single" w:sz="4" w:space="0" w:color="auto"/>
            </w:tcBorders>
          </w:tcPr>
          <w:p w14:paraId="2A1168BA"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78EB8334" w14:textId="63039E74" w:rsidR="000E2ABD" w:rsidRDefault="001F7443" w:rsidP="00221FE9">
            <w:pPr>
              <w:pStyle w:val="Default"/>
              <w:keepNext/>
              <w:widowControl w:val="0"/>
              <w:jc w:val="both"/>
            </w:pPr>
            <w:r>
              <w:t xml:space="preserve">DDWS, </w:t>
            </w:r>
            <w:r w:rsidR="000E2ABD">
              <w:t>Ministry of Jal Shakti, New Delhi</w:t>
            </w:r>
          </w:p>
        </w:tc>
        <w:tc>
          <w:tcPr>
            <w:tcW w:w="3420" w:type="dxa"/>
            <w:tcBorders>
              <w:top w:val="single" w:sz="4" w:space="0" w:color="auto"/>
              <w:left w:val="single" w:sz="4" w:space="0" w:color="auto"/>
              <w:bottom w:val="single" w:sz="4" w:space="0" w:color="auto"/>
              <w:right w:val="single" w:sz="4" w:space="0" w:color="auto"/>
            </w:tcBorders>
            <w:hideMark/>
          </w:tcPr>
          <w:p w14:paraId="7E1567B6" w14:textId="77777777" w:rsidR="000E2ABD" w:rsidRDefault="000E2ABD" w:rsidP="00221FE9">
            <w:pPr>
              <w:pStyle w:val="Default"/>
              <w:keepNext/>
              <w:widowControl w:val="0"/>
              <w:jc w:val="both"/>
            </w:pPr>
            <w:r>
              <w:t>Shri Parth Sarthi</w:t>
            </w:r>
          </w:p>
        </w:tc>
      </w:tr>
      <w:tr w:rsidR="000E2ABD" w14:paraId="5604FE25" w14:textId="77777777" w:rsidTr="00221FE9">
        <w:tc>
          <w:tcPr>
            <w:tcW w:w="900" w:type="dxa"/>
            <w:tcBorders>
              <w:top w:val="single" w:sz="4" w:space="0" w:color="auto"/>
              <w:left w:val="single" w:sz="4" w:space="0" w:color="auto"/>
              <w:bottom w:val="single" w:sz="4" w:space="0" w:color="auto"/>
              <w:right w:val="single" w:sz="4" w:space="0" w:color="auto"/>
            </w:tcBorders>
          </w:tcPr>
          <w:p w14:paraId="14990F56"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4EEE18EE" w14:textId="77777777" w:rsidR="000E2ABD" w:rsidRDefault="000E2ABD" w:rsidP="00221FE9">
            <w:pPr>
              <w:pStyle w:val="Default"/>
              <w:keepNext/>
              <w:widowControl w:val="0"/>
              <w:jc w:val="both"/>
            </w:pPr>
            <w:r>
              <w:t>National Chemical Laboratory, Pune</w:t>
            </w:r>
          </w:p>
        </w:tc>
        <w:tc>
          <w:tcPr>
            <w:tcW w:w="3420" w:type="dxa"/>
            <w:tcBorders>
              <w:top w:val="single" w:sz="4" w:space="0" w:color="auto"/>
              <w:left w:val="single" w:sz="4" w:space="0" w:color="auto"/>
              <w:bottom w:val="single" w:sz="4" w:space="0" w:color="auto"/>
              <w:right w:val="single" w:sz="4" w:space="0" w:color="auto"/>
            </w:tcBorders>
            <w:hideMark/>
          </w:tcPr>
          <w:p w14:paraId="1F3F2F44" w14:textId="77777777" w:rsidR="000E2ABD" w:rsidRDefault="000E2ABD" w:rsidP="00221FE9">
            <w:pPr>
              <w:pStyle w:val="Default"/>
              <w:keepNext/>
              <w:widowControl w:val="0"/>
              <w:jc w:val="both"/>
            </w:pPr>
            <w:r>
              <w:t>Dr. Vinay M. Bhandari</w:t>
            </w:r>
          </w:p>
        </w:tc>
      </w:tr>
      <w:tr w:rsidR="000E2ABD" w14:paraId="0F03DAA6" w14:textId="77777777" w:rsidTr="00221FE9">
        <w:tc>
          <w:tcPr>
            <w:tcW w:w="900" w:type="dxa"/>
            <w:tcBorders>
              <w:top w:val="single" w:sz="4" w:space="0" w:color="auto"/>
              <w:left w:val="single" w:sz="4" w:space="0" w:color="auto"/>
              <w:bottom w:val="single" w:sz="4" w:space="0" w:color="auto"/>
              <w:right w:val="single" w:sz="4" w:space="0" w:color="auto"/>
            </w:tcBorders>
          </w:tcPr>
          <w:p w14:paraId="1896C55C"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6B1E0DD2" w14:textId="77777777" w:rsidR="000E2ABD" w:rsidRDefault="000E2ABD" w:rsidP="00221FE9">
            <w:pPr>
              <w:pStyle w:val="Default"/>
              <w:keepNext/>
              <w:widowControl w:val="0"/>
              <w:jc w:val="both"/>
            </w:pPr>
            <w:r>
              <w:t>National Institute of Technology Calicut, Kozhikode</w:t>
            </w:r>
          </w:p>
        </w:tc>
        <w:tc>
          <w:tcPr>
            <w:tcW w:w="3420" w:type="dxa"/>
            <w:tcBorders>
              <w:top w:val="single" w:sz="4" w:space="0" w:color="auto"/>
              <w:left w:val="single" w:sz="4" w:space="0" w:color="auto"/>
              <w:bottom w:val="single" w:sz="4" w:space="0" w:color="auto"/>
              <w:right w:val="single" w:sz="4" w:space="0" w:color="auto"/>
            </w:tcBorders>
            <w:hideMark/>
          </w:tcPr>
          <w:p w14:paraId="7B05225A" w14:textId="77777777" w:rsidR="000E2ABD" w:rsidRDefault="000E2ABD" w:rsidP="00221FE9">
            <w:pPr>
              <w:pStyle w:val="Default"/>
              <w:keepNext/>
              <w:widowControl w:val="0"/>
              <w:jc w:val="both"/>
            </w:pPr>
            <w:r>
              <w:t>Dr. Noel Jacob Kaleekkal</w:t>
            </w:r>
          </w:p>
        </w:tc>
      </w:tr>
      <w:tr w:rsidR="000E2ABD" w14:paraId="1C63AB20" w14:textId="77777777" w:rsidTr="00221FE9">
        <w:tc>
          <w:tcPr>
            <w:tcW w:w="900" w:type="dxa"/>
            <w:tcBorders>
              <w:top w:val="single" w:sz="4" w:space="0" w:color="auto"/>
              <w:left w:val="single" w:sz="4" w:space="0" w:color="auto"/>
              <w:bottom w:val="single" w:sz="4" w:space="0" w:color="auto"/>
              <w:right w:val="single" w:sz="4" w:space="0" w:color="auto"/>
            </w:tcBorders>
          </w:tcPr>
          <w:p w14:paraId="21E7C0D6"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52DDA3DD" w14:textId="77777777" w:rsidR="000E2ABD" w:rsidRDefault="000E2ABD" w:rsidP="00221FE9">
            <w:pPr>
              <w:pStyle w:val="Default"/>
              <w:keepNext/>
              <w:widowControl w:val="0"/>
              <w:jc w:val="both"/>
            </w:pPr>
            <w:r>
              <w:t>National Institute of Virology, Pune</w:t>
            </w:r>
          </w:p>
        </w:tc>
        <w:tc>
          <w:tcPr>
            <w:tcW w:w="3420" w:type="dxa"/>
            <w:tcBorders>
              <w:top w:val="single" w:sz="4" w:space="0" w:color="auto"/>
              <w:left w:val="single" w:sz="4" w:space="0" w:color="auto"/>
              <w:bottom w:val="single" w:sz="4" w:space="0" w:color="auto"/>
              <w:right w:val="single" w:sz="4" w:space="0" w:color="auto"/>
            </w:tcBorders>
            <w:hideMark/>
          </w:tcPr>
          <w:p w14:paraId="1BE43220" w14:textId="77777777" w:rsidR="000E2ABD" w:rsidRDefault="000E2ABD" w:rsidP="00221FE9">
            <w:pPr>
              <w:pStyle w:val="Default"/>
              <w:keepNext/>
              <w:widowControl w:val="0"/>
              <w:jc w:val="both"/>
            </w:pPr>
            <w:r>
              <w:t>Dr. Shailesh Pawar</w:t>
            </w:r>
          </w:p>
        </w:tc>
      </w:tr>
      <w:tr w:rsidR="000E2ABD" w14:paraId="39F189E4" w14:textId="77777777" w:rsidTr="00221FE9">
        <w:tc>
          <w:tcPr>
            <w:tcW w:w="900" w:type="dxa"/>
            <w:tcBorders>
              <w:top w:val="single" w:sz="4" w:space="0" w:color="auto"/>
              <w:left w:val="single" w:sz="4" w:space="0" w:color="auto"/>
              <w:bottom w:val="single" w:sz="4" w:space="0" w:color="auto"/>
              <w:right w:val="single" w:sz="4" w:space="0" w:color="auto"/>
            </w:tcBorders>
          </w:tcPr>
          <w:p w14:paraId="36A8B8A0"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01BFAF57" w14:textId="77777777" w:rsidR="000E2ABD" w:rsidRDefault="000E2ABD" w:rsidP="00221FE9">
            <w:pPr>
              <w:pStyle w:val="Default"/>
              <w:keepNext/>
              <w:widowControl w:val="0"/>
              <w:jc w:val="both"/>
            </w:pPr>
            <w:r>
              <w:t>Safe Water Network India</w:t>
            </w:r>
          </w:p>
        </w:tc>
        <w:tc>
          <w:tcPr>
            <w:tcW w:w="3420" w:type="dxa"/>
            <w:tcBorders>
              <w:top w:val="single" w:sz="4" w:space="0" w:color="auto"/>
              <w:left w:val="single" w:sz="4" w:space="0" w:color="auto"/>
              <w:bottom w:val="single" w:sz="4" w:space="0" w:color="auto"/>
              <w:right w:val="single" w:sz="4" w:space="0" w:color="auto"/>
            </w:tcBorders>
            <w:hideMark/>
          </w:tcPr>
          <w:p w14:paraId="31B64E95" w14:textId="77777777" w:rsidR="000E2ABD" w:rsidRDefault="000E2ABD" w:rsidP="00221FE9">
            <w:pPr>
              <w:pStyle w:val="Default"/>
              <w:keepNext/>
              <w:widowControl w:val="0"/>
              <w:jc w:val="both"/>
            </w:pPr>
            <w:r>
              <w:t>Dr. Shveta Mahajan</w:t>
            </w:r>
          </w:p>
        </w:tc>
      </w:tr>
      <w:tr w:rsidR="000E2ABD" w14:paraId="575385A8" w14:textId="77777777" w:rsidTr="00221FE9">
        <w:tc>
          <w:tcPr>
            <w:tcW w:w="900" w:type="dxa"/>
            <w:tcBorders>
              <w:top w:val="single" w:sz="4" w:space="0" w:color="auto"/>
              <w:left w:val="single" w:sz="4" w:space="0" w:color="auto"/>
              <w:bottom w:val="single" w:sz="4" w:space="0" w:color="auto"/>
              <w:right w:val="single" w:sz="4" w:space="0" w:color="auto"/>
            </w:tcBorders>
          </w:tcPr>
          <w:p w14:paraId="0243BF8E"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7C186840" w14:textId="77777777" w:rsidR="000E2ABD" w:rsidRDefault="000E2ABD" w:rsidP="00221FE9">
            <w:pPr>
              <w:pStyle w:val="Default"/>
              <w:keepNext/>
              <w:widowControl w:val="0"/>
              <w:jc w:val="both"/>
            </w:pPr>
            <w:r>
              <w:t>Water Quality India Association, Mumbai</w:t>
            </w:r>
          </w:p>
        </w:tc>
        <w:tc>
          <w:tcPr>
            <w:tcW w:w="3420" w:type="dxa"/>
            <w:tcBorders>
              <w:top w:val="single" w:sz="4" w:space="0" w:color="auto"/>
              <w:left w:val="single" w:sz="4" w:space="0" w:color="auto"/>
              <w:bottom w:val="single" w:sz="4" w:space="0" w:color="auto"/>
              <w:right w:val="single" w:sz="4" w:space="0" w:color="auto"/>
            </w:tcBorders>
            <w:hideMark/>
          </w:tcPr>
          <w:p w14:paraId="4F644BE6" w14:textId="77777777" w:rsidR="000E2ABD" w:rsidRDefault="000E2ABD" w:rsidP="00221FE9">
            <w:pPr>
              <w:pStyle w:val="Default"/>
              <w:keepNext/>
              <w:widowControl w:val="0"/>
              <w:jc w:val="both"/>
            </w:pPr>
            <w:r>
              <w:t>Dr. Neeraj Gupta</w:t>
            </w:r>
          </w:p>
          <w:p w14:paraId="55C08FA5" w14:textId="77777777" w:rsidR="000E2ABD" w:rsidRDefault="000E2ABD" w:rsidP="00221FE9">
            <w:pPr>
              <w:pStyle w:val="Default"/>
              <w:keepNext/>
              <w:widowControl w:val="0"/>
              <w:jc w:val="both"/>
            </w:pPr>
            <w:r>
              <w:t>Shri Mukthesh Pathi</w:t>
            </w:r>
          </w:p>
        </w:tc>
      </w:tr>
      <w:tr w:rsidR="000E2ABD" w14:paraId="20533172" w14:textId="77777777" w:rsidTr="00221FE9">
        <w:tc>
          <w:tcPr>
            <w:tcW w:w="900" w:type="dxa"/>
            <w:tcBorders>
              <w:top w:val="single" w:sz="4" w:space="0" w:color="auto"/>
              <w:left w:val="single" w:sz="4" w:space="0" w:color="auto"/>
              <w:bottom w:val="single" w:sz="4" w:space="0" w:color="auto"/>
              <w:right w:val="single" w:sz="4" w:space="0" w:color="auto"/>
            </w:tcBorders>
          </w:tcPr>
          <w:p w14:paraId="3A3B5A45"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1202D38C" w14:textId="77777777" w:rsidR="000E2ABD" w:rsidRDefault="000E2ABD" w:rsidP="00221FE9">
            <w:pPr>
              <w:pStyle w:val="Default"/>
              <w:keepNext/>
              <w:widowControl w:val="0"/>
              <w:jc w:val="both"/>
            </w:pPr>
            <w:r>
              <w:t>In Personal Capacity</w:t>
            </w:r>
          </w:p>
        </w:tc>
        <w:tc>
          <w:tcPr>
            <w:tcW w:w="3420" w:type="dxa"/>
            <w:tcBorders>
              <w:top w:val="single" w:sz="4" w:space="0" w:color="auto"/>
              <w:left w:val="single" w:sz="4" w:space="0" w:color="auto"/>
              <w:bottom w:val="single" w:sz="4" w:space="0" w:color="auto"/>
              <w:right w:val="single" w:sz="4" w:space="0" w:color="auto"/>
            </w:tcBorders>
            <w:hideMark/>
          </w:tcPr>
          <w:p w14:paraId="117A6A78" w14:textId="77777777" w:rsidR="000E2ABD" w:rsidRDefault="000E2ABD" w:rsidP="00221FE9">
            <w:pPr>
              <w:pStyle w:val="Default"/>
              <w:keepNext/>
              <w:widowControl w:val="0"/>
              <w:jc w:val="both"/>
            </w:pPr>
            <w:r>
              <w:t>Dr. T. N. V. V. Rao</w:t>
            </w:r>
          </w:p>
        </w:tc>
      </w:tr>
      <w:tr w:rsidR="000E2ABD" w14:paraId="7961D13C" w14:textId="77777777" w:rsidTr="00221FE9">
        <w:tc>
          <w:tcPr>
            <w:tcW w:w="900" w:type="dxa"/>
            <w:tcBorders>
              <w:top w:val="single" w:sz="4" w:space="0" w:color="auto"/>
              <w:left w:val="single" w:sz="4" w:space="0" w:color="auto"/>
              <w:bottom w:val="single" w:sz="4" w:space="0" w:color="auto"/>
              <w:right w:val="single" w:sz="4" w:space="0" w:color="auto"/>
            </w:tcBorders>
          </w:tcPr>
          <w:p w14:paraId="329CB091"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402E6F76" w14:textId="77777777" w:rsidR="000E2ABD" w:rsidRDefault="000E2ABD" w:rsidP="00221FE9">
            <w:pPr>
              <w:pStyle w:val="Default"/>
              <w:keepNext/>
              <w:widowControl w:val="0"/>
              <w:jc w:val="both"/>
            </w:pPr>
            <w:r>
              <w:t>In Personal Capacity</w:t>
            </w:r>
          </w:p>
        </w:tc>
        <w:tc>
          <w:tcPr>
            <w:tcW w:w="3420" w:type="dxa"/>
            <w:tcBorders>
              <w:top w:val="single" w:sz="4" w:space="0" w:color="auto"/>
              <w:left w:val="single" w:sz="4" w:space="0" w:color="auto"/>
              <w:bottom w:val="single" w:sz="4" w:space="0" w:color="auto"/>
              <w:right w:val="single" w:sz="4" w:space="0" w:color="auto"/>
            </w:tcBorders>
            <w:hideMark/>
          </w:tcPr>
          <w:p w14:paraId="5076D1F7" w14:textId="77777777" w:rsidR="000E2ABD" w:rsidRDefault="000E2ABD" w:rsidP="00221FE9">
            <w:pPr>
              <w:pStyle w:val="Default"/>
              <w:keepNext/>
              <w:widowControl w:val="0"/>
              <w:jc w:val="both"/>
            </w:pPr>
            <w:r>
              <w:t>Dr. S. Muralidhara Rao</w:t>
            </w:r>
          </w:p>
        </w:tc>
      </w:tr>
      <w:tr w:rsidR="000E2ABD" w14:paraId="191CB7A1" w14:textId="77777777" w:rsidTr="00221FE9">
        <w:tc>
          <w:tcPr>
            <w:tcW w:w="900" w:type="dxa"/>
            <w:tcBorders>
              <w:top w:val="single" w:sz="4" w:space="0" w:color="auto"/>
              <w:left w:val="single" w:sz="4" w:space="0" w:color="auto"/>
              <w:bottom w:val="single" w:sz="4" w:space="0" w:color="auto"/>
              <w:right w:val="single" w:sz="4" w:space="0" w:color="auto"/>
            </w:tcBorders>
          </w:tcPr>
          <w:p w14:paraId="38A4E934"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299333DA" w14:textId="77777777" w:rsidR="000E2ABD" w:rsidRDefault="000E2ABD" w:rsidP="00221FE9">
            <w:pPr>
              <w:pStyle w:val="Default"/>
              <w:keepNext/>
              <w:widowControl w:val="0"/>
              <w:jc w:val="both"/>
            </w:pPr>
            <w:r>
              <w:t>In Personal Capacity</w:t>
            </w:r>
          </w:p>
        </w:tc>
        <w:tc>
          <w:tcPr>
            <w:tcW w:w="3420" w:type="dxa"/>
            <w:tcBorders>
              <w:top w:val="single" w:sz="4" w:space="0" w:color="auto"/>
              <w:left w:val="single" w:sz="4" w:space="0" w:color="auto"/>
              <w:bottom w:val="single" w:sz="4" w:space="0" w:color="auto"/>
              <w:right w:val="single" w:sz="4" w:space="0" w:color="auto"/>
            </w:tcBorders>
            <w:hideMark/>
          </w:tcPr>
          <w:p w14:paraId="0F39025F" w14:textId="77777777" w:rsidR="000E2ABD" w:rsidRDefault="000E2ABD" w:rsidP="00221FE9">
            <w:pPr>
              <w:pStyle w:val="Default"/>
              <w:keepNext/>
              <w:widowControl w:val="0"/>
              <w:jc w:val="both"/>
            </w:pPr>
            <w:r>
              <w:t>Dr. Dinesh Mohan</w:t>
            </w:r>
          </w:p>
        </w:tc>
      </w:tr>
      <w:tr w:rsidR="000E2ABD" w14:paraId="57AB1B17" w14:textId="77777777" w:rsidTr="00221FE9">
        <w:tc>
          <w:tcPr>
            <w:tcW w:w="900" w:type="dxa"/>
            <w:tcBorders>
              <w:top w:val="single" w:sz="4" w:space="0" w:color="auto"/>
              <w:left w:val="single" w:sz="4" w:space="0" w:color="auto"/>
              <w:bottom w:val="single" w:sz="4" w:space="0" w:color="auto"/>
              <w:right w:val="single" w:sz="4" w:space="0" w:color="auto"/>
            </w:tcBorders>
          </w:tcPr>
          <w:p w14:paraId="7DBD490B" w14:textId="77777777" w:rsidR="000E2ABD" w:rsidRDefault="000E2ABD" w:rsidP="00221FE9">
            <w:pPr>
              <w:pStyle w:val="ListParagraph"/>
              <w:keepNext/>
              <w:widowControl w:val="0"/>
              <w:numPr>
                <w:ilvl w:val="0"/>
                <w:numId w:val="3"/>
              </w:numPr>
              <w:spacing w:after="0" w:line="240" w:lineRule="auto"/>
              <w:ind w:left="630"/>
              <w:rPr>
                <w:rFonts w:ascii="Times New Roman" w:hAnsi="Times New Roman"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61A8159E" w14:textId="77777777" w:rsidR="000E2ABD" w:rsidRDefault="000E2ABD" w:rsidP="00221FE9">
            <w:pPr>
              <w:pStyle w:val="Default"/>
              <w:keepNext/>
              <w:widowControl w:val="0"/>
              <w:jc w:val="both"/>
            </w:pPr>
            <w:r>
              <w:t>Food &amp; Agriculture Department, BIS, New Delhi</w:t>
            </w:r>
          </w:p>
        </w:tc>
        <w:tc>
          <w:tcPr>
            <w:tcW w:w="3420" w:type="dxa"/>
            <w:tcBorders>
              <w:top w:val="single" w:sz="4" w:space="0" w:color="auto"/>
              <w:left w:val="single" w:sz="4" w:space="0" w:color="auto"/>
              <w:bottom w:val="single" w:sz="4" w:space="0" w:color="auto"/>
              <w:right w:val="single" w:sz="4" w:space="0" w:color="auto"/>
            </w:tcBorders>
            <w:hideMark/>
          </w:tcPr>
          <w:p w14:paraId="08523A86" w14:textId="77777777" w:rsidR="000E2ABD" w:rsidRDefault="000E2ABD" w:rsidP="00221FE9">
            <w:pPr>
              <w:pStyle w:val="Default"/>
              <w:keepNext/>
              <w:widowControl w:val="0"/>
              <w:jc w:val="both"/>
            </w:pPr>
            <w:r>
              <w:t>Smt. Nitasha Doger, Scientist-E</w:t>
            </w:r>
          </w:p>
          <w:p w14:paraId="559BDE47" w14:textId="77777777" w:rsidR="000E2ABD" w:rsidRDefault="000E2ABD" w:rsidP="00221FE9">
            <w:pPr>
              <w:pStyle w:val="Default"/>
              <w:keepNext/>
              <w:widowControl w:val="0"/>
              <w:jc w:val="both"/>
            </w:pPr>
            <w:r>
              <w:t>&amp; Member Secretary, FAD 30</w:t>
            </w:r>
          </w:p>
        </w:tc>
      </w:tr>
    </w:tbl>
    <w:p w14:paraId="5A3B1E44" w14:textId="77777777" w:rsidR="000E2ABD" w:rsidRDefault="000E2ABD" w:rsidP="002E53FA">
      <w:pPr>
        <w:keepNext/>
        <w:widowControl w:val="0"/>
        <w:rPr>
          <w:rFonts w:ascii="Times New Roman" w:hAnsi="Times New Roman" w:cs="Times New Roman"/>
          <w:sz w:val="24"/>
          <w:szCs w:val="24"/>
          <w:lang w:val="en-US" w:eastAsia="en-US"/>
        </w:rPr>
      </w:pPr>
    </w:p>
    <w:p w14:paraId="3109BD2C" w14:textId="77777777" w:rsidR="000E2ABD" w:rsidRPr="00E4509F" w:rsidRDefault="000E2ABD" w:rsidP="002E53FA">
      <w:pPr>
        <w:keepNext/>
        <w:widowControl w:val="0"/>
        <w:contextualSpacing/>
        <w:jc w:val="right"/>
        <w:rPr>
          <w:rFonts w:ascii="Times New Roman" w:hAnsi="Times New Roman" w:cs="Times New Roman"/>
          <w:b/>
          <w:i/>
          <w:iCs/>
          <w:sz w:val="24"/>
          <w:szCs w:val="24"/>
        </w:rPr>
      </w:pPr>
    </w:p>
    <w:sectPr w:rsidR="000E2ABD" w:rsidRPr="00E4509F" w:rsidSect="000E2ABD">
      <w:footerReference w:type="default" r:id="rId8"/>
      <w:pgSz w:w="11907" w:h="16839" w:code="9"/>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AE06C" w14:textId="77777777" w:rsidR="00312CCB" w:rsidRDefault="00312CCB" w:rsidP="009B534A">
      <w:pPr>
        <w:spacing w:after="0" w:line="240" w:lineRule="auto"/>
      </w:pPr>
      <w:r>
        <w:separator/>
      </w:r>
    </w:p>
  </w:endnote>
  <w:endnote w:type="continuationSeparator" w:id="0">
    <w:p w14:paraId="1905366F" w14:textId="77777777" w:rsidR="00312CCB" w:rsidRDefault="00312CCB" w:rsidP="009B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12217"/>
      <w:docPartObj>
        <w:docPartGallery w:val="Page Numbers (Bottom of Page)"/>
        <w:docPartUnique/>
      </w:docPartObj>
    </w:sdtPr>
    <w:sdtEndPr>
      <w:rPr>
        <w:noProof/>
      </w:rPr>
    </w:sdtEndPr>
    <w:sdtContent>
      <w:p w14:paraId="4C386603" w14:textId="14AE07B7" w:rsidR="000C0549" w:rsidRDefault="000C0549">
        <w:pPr>
          <w:pStyle w:val="Footer"/>
          <w:jc w:val="center"/>
        </w:pPr>
        <w:r>
          <w:fldChar w:fldCharType="begin"/>
        </w:r>
        <w:r>
          <w:instrText xml:space="preserve"> PAGE   \* MERGEFORMAT </w:instrText>
        </w:r>
        <w:r>
          <w:fldChar w:fldCharType="separate"/>
        </w:r>
        <w:r w:rsidR="00381778">
          <w:rPr>
            <w:noProof/>
          </w:rPr>
          <w:t>6</w:t>
        </w:r>
        <w:r>
          <w:rPr>
            <w:noProof/>
          </w:rPr>
          <w:fldChar w:fldCharType="end"/>
        </w:r>
      </w:p>
    </w:sdtContent>
  </w:sdt>
  <w:p w14:paraId="6FDD6E22" w14:textId="77777777" w:rsidR="000C0549" w:rsidRDefault="000C05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7F00" w14:textId="77777777" w:rsidR="00312CCB" w:rsidRDefault="00312CCB" w:rsidP="009B534A">
      <w:pPr>
        <w:spacing w:after="0" w:line="240" w:lineRule="auto"/>
      </w:pPr>
      <w:r>
        <w:separator/>
      </w:r>
    </w:p>
  </w:footnote>
  <w:footnote w:type="continuationSeparator" w:id="0">
    <w:p w14:paraId="2AA6FF5E" w14:textId="77777777" w:rsidR="00312CCB" w:rsidRDefault="00312CCB" w:rsidP="009B5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012E"/>
    <w:multiLevelType w:val="multilevel"/>
    <w:tmpl w:val="DF9E7296"/>
    <w:lvl w:ilvl="0">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004"/>
        </w:tabs>
        <w:ind w:left="1004"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345B3421"/>
    <w:multiLevelType w:val="hybridMultilevel"/>
    <w:tmpl w:val="5A7CA6AE"/>
    <w:lvl w:ilvl="0" w:tplc="FC1E9D5E">
      <w:start w:val="1"/>
      <w:numFmt w:val="lowerRoman"/>
      <w:lvlText w:val="(%1)"/>
      <w:lvlJc w:val="left"/>
      <w:pPr>
        <w:ind w:left="1620" w:hanging="720"/>
      </w:pPr>
      <w:rPr>
        <w:i w:val="0"/>
        <w:iCs w:val="0"/>
      </w:rPr>
    </w:lvl>
    <w:lvl w:ilvl="1" w:tplc="40090019">
      <w:start w:val="1"/>
      <w:numFmt w:val="lowerLetter"/>
      <w:lvlText w:val="%2."/>
      <w:lvlJc w:val="left"/>
      <w:pPr>
        <w:ind w:left="1980" w:hanging="360"/>
      </w:pPr>
    </w:lvl>
    <w:lvl w:ilvl="2" w:tplc="4009001B">
      <w:start w:val="1"/>
      <w:numFmt w:val="lowerRoman"/>
      <w:lvlText w:val="%3."/>
      <w:lvlJc w:val="right"/>
      <w:pPr>
        <w:ind w:left="2700" w:hanging="180"/>
      </w:pPr>
    </w:lvl>
    <w:lvl w:ilvl="3" w:tplc="4009000F">
      <w:start w:val="1"/>
      <w:numFmt w:val="decimal"/>
      <w:lvlText w:val="%4."/>
      <w:lvlJc w:val="left"/>
      <w:pPr>
        <w:ind w:left="3420" w:hanging="360"/>
      </w:pPr>
    </w:lvl>
    <w:lvl w:ilvl="4" w:tplc="40090019">
      <w:start w:val="1"/>
      <w:numFmt w:val="lowerLetter"/>
      <w:lvlText w:val="%5."/>
      <w:lvlJc w:val="left"/>
      <w:pPr>
        <w:ind w:left="4140" w:hanging="360"/>
      </w:pPr>
    </w:lvl>
    <w:lvl w:ilvl="5" w:tplc="4009001B">
      <w:start w:val="1"/>
      <w:numFmt w:val="lowerRoman"/>
      <w:lvlText w:val="%6."/>
      <w:lvlJc w:val="right"/>
      <w:pPr>
        <w:ind w:left="4860" w:hanging="180"/>
      </w:pPr>
    </w:lvl>
    <w:lvl w:ilvl="6" w:tplc="4009000F">
      <w:start w:val="1"/>
      <w:numFmt w:val="decimal"/>
      <w:lvlText w:val="%7."/>
      <w:lvlJc w:val="left"/>
      <w:pPr>
        <w:ind w:left="5580" w:hanging="360"/>
      </w:pPr>
    </w:lvl>
    <w:lvl w:ilvl="7" w:tplc="40090019">
      <w:start w:val="1"/>
      <w:numFmt w:val="lowerLetter"/>
      <w:lvlText w:val="%8."/>
      <w:lvlJc w:val="left"/>
      <w:pPr>
        <w:ind w:left="6300" w:hanging="360"/>
      </w:pPr>
    </w:lvl>
    <w:lvl w:ilvl="8" w:tplc="4009001B">
      <w:start w:val="1"/>
      <w:numFmt w:val="lowerRoman"/>
      <w:lvlText w:val="%9."/>
      <w:lvlJc w:val="right"/>
      <w:pPr>
        <w:ind w:left="7020" w:hanging="180"/>
      </w:pPr>
    </w:lvl>
  </w:abstractNum>
  <w:abstractNum w:abstractNumId="2" w15:restartNumberingAfterBreak="0">
    <w:nsid w:val="406A699D"/>
    <w:multiLevelType w:val="multilevel"/>
    <w:tmpl w:val="155CB744"/>
    <w:lvl w:ilvl="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679D42F4"/>
    <w:multiLevelType w:val="multilevel"/>
    <w:tmpl w:val="7B68D590"/>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5C7C54"/>
    <w:multiLevelType w:val="hybridMultilevel"/>
    <w:tmpl w:val="D910E7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AwNTI2NTMxNzIxM7ZQ0lEKTi0uzszPAykwrAUAPzewoSwAAAA="/>
  </w:docVars>
  <w:rsids>
    <w:rsidRoot w:val="00CE65BA"/>
    <w:rsid w:val="000075C1"/>
    <w:rsid w:val="00007C75"/>
    <w:rsid w:val="00007DAC"/>
    <w:rsid w:val="00012441"/>
    <w:rsid w:val="00016673"/>
    <w:rsid w:val="000177FE"/>
    <w:rsid w:val="0002046C"/>
    <w:rsid w:val="000210EA"/>
    <w:rsid w:val="000226E5"/>
    <w:rsid w:val="00024795"/>
    <w:rsid w:val="00025665"/>
    <w:rsid w:val="000263C7"/>
    <w:rsid w:val="0003215D"/>
    <w:rsid w:val="00033F95"/>
    <w:rsid w:val="00037E84"/>
    <w:rsid w:val="00043608"/>
    <w:rsid w:val="000445BD"/>
    <w:rsid w:val="00044F92"/>
    <w:rsid w:val="00053C62"/>
    <w:rsid w:val="0005573D"/>
    <w:rsid w:val="00062385"/>
    <w:rsid w:val="000651AB"/>
    <w:rsid w:val="00067EC9"/>
    <w:rsid w:val="000754B8"/>
    <w:rsid w:val="0007660B"/>
    <w:rsid w:val="000812A6"/>
    <w:rsid w:val="00083CC4"/>
    <w:rsid w:val="000844B7"/>
    <w:rsid w:val="00090617"/>
    <w:rsid w:val="00090A36"/>
    <w:rsid w:val="00090F91"/>
    <w:rsid w:val="00092DD9"/>
    <w:rsid w:val="00093338"/>
    <w:rsid w:val="00093F2F"/>
    <w:rsid w:val="000A3E75"/>
    <w:rsid w:val="000A4926"/>
    <w:rsid w:val="000A672C"/>
    <w:rsid w:val="000A71F9"/>
    <w:rsid w:val="000A7B80"/>
    <w:rsid w:val="000B3B39"/>
    <w:rsid w:val="000B74BD"/>
    <w:rsid w:val="000C0549"/>
    <w:rsid w:val="000C0904"/>
    <w:rsid w:val="000C09B3"/>
    <w:rsid w:val="000C26E6"/>
    <w:rsid w:val="000C4E2E"/>
    <w:rsid w:val="000C7B46"/>
    <w:rsid w:val="000C7F16"/>
    <w:rsid w:val="000D05BD"/>
    <w:rsid w:val="000D10DD"/>
    <w:rsid w:val="000D47EF"/>
    <w:rsid w:val="000E2ABD"/>
    <w:rsid w:val="000E2BAE"/>
    <w:rsid w:val="000E4E82"/>
    <w:rsid w:val="000F1453"/>
    <w:rsid w:val="000F47BB"/>
    <w:rsid w:val="0010008E"/>
    <w:rsid w:val="00104198"/>
    <w:rsid w:val="0011141E"/>
    <w:rsid w:val="0011322D"/>
    <w:rsid w:val="00117324"/>
    <w:rsid w:val="00117F71"/>
    <w:rsid w:val="00120DB5"/>
    <w:rsid w:val="00123397"/>
    <w:rsid w:val="00125CEC"/>
    <w:rsid w:val="001275F3"/>
    <w:rsid w:val="001317ED"/>
    <w:rsid w:val="00133109"/>
    <w:rsid w:val="001338E3"/>
    <w:rsid w:val="00133949"/>
    <w:rsid w:val="00135645"/>
    <w:rsid w:val="00135CF7"/>
    <w:rsid w:val="00137A0A"/>
    <w:rsid w:val="001415B6"/>
    <w:rsid w:val="00145C4F"/>
    <w:rsid w:val="00147832"/>
    <w:rsid w:val="00150EB5"/>
    <w:rsid w:val="001527A4"/>
    <w:rsid w:val="001537B1"/>
    <w:rsid w:val="001551CD"/>
    <w:rsid w:val="0016199B"/>
    <w:rsid w:val="00162596"/>
    <w:rsid w:val="001625E4"/>
    <w:rsid w:val="0016338B"/>
    <w:rsid w:val="00164056"/>
    <w:rsid w:val="00164F26"/>
    <w:rsid w:val="00166366"/>
    <w:rsid w:val="0017421F"/>
    <w:rsid w:val="00174684"/>
    <w:rsid w:val="00175D82"/>
    <w:rsid w:val="001778C9"/>
    <w:rsid w:val="001818FB"/>
    <w:rsid w:val="001879C4"/>
    <w:rsid w:val="00197A5E"/>
    <w:rsid w:val="001A498E"/>
    <w:rsid w:val="001A7331"/>
    <w:rsid w:val="001A7463"/>
    <w:rsid w:val="001B2685"/>
    <w:rsid w:val="001B4878"/>
    <w:rsid w:val="001C1D58"/>
    <w:rsid w:val="001C6A52"/>
    <w:rsid w:val="001C76D7"/>
    <w:rsid w:val="001D01DC"/>
    <w:rsid w:val="001D0918"/>
    <w:rsid w:val="001D3128"/>
    <w:rsid w:val="001D6C7C"/>
    <w:rsid w:val="001E67B2"/>
    <w:rsid w:val="001E6C15"/>
    <w:rsid w:val="001F7051"/>
    <w:rsid w:val="001F7443"/>
    <w:rsid w:val="00202303"/>
    <w:rsid w:val="00204227"/>
    <w:rsid w:val="00204FA7"/>
    <w:rsid w:val="0020545D"/>
    <w:rsid w:val="00206A6F"/>
    <w:rsid w:val="00207A5B"/>
    <w:rsid w:val="00211787"/>
    <w:rsid w:val="00211F06"/>
    <w:rsid w:val="0021216D"/>
    <w:rsid w:val="00213930"/>
    <w:rsid w:val="00216B52"/>
    <w:rsid w:val="00217D08"/>
    <w:rsid w:val="00221FE9"/>
    <w:rsid w:val="00223A89"/>
    <w:rsid w:val="00223CF0"/>
    <w:rsid w:val="0022653A"/>
    <w:rsid w:val="00232533"/>
    <w:rsid w:val="00234166"/>
    <w:rsid w:val="002353F0"/>
    <w:rsid w:val="002362B9"/>
    <w:rsid w:val="00237AD5"/>
    <w:rsid w:val="00237EE8"/>
    <w:rsid w:val="00240723"/>
    <w:rsid w:val="00240D10"/>
    <w:rsid w:val="002442DD"/>
    <w:rsid w:val="0024438E"/>
    <w:rsid w:val="00251B64"/>
    <w:rsid w:val="002523D4"/>
    <w:rsid w:val="00253A87"/>
    <w:rsid w:val="00253AAE"/>
    <w:rsid w:val="002545FC"/>
    <w:rsid w:val="00254F77"/>
    <w:rsid w:val="00255058"/>
    <w:rsid w:val="00261C41"/>
    <w:rsid w:val="0026268D"/>
    <w:rsid w:val="00262A54"/>
    <w:rsid w:val="00264D70"/>
    <w:rsid w:val="00274269"/>
    <w:rsid w:val="00275826"/>
    <w:rsid w:val="00282114"/>
    <w:rsid w:val="00283928"/>
    <w:rsid w:val="00287868"/>
    <w:rsid w:val="00290143"/>
    <w:rsid w:val="00293965"/>
    <w:rsid w:val="00294883"/>
    <w:rsid w:val="002957B4"/>
    <w:rsid w:val="002959B5"/>
    <w:rsid w:val="002A2205"/>
    <w:rsid w:val="002A3A04"/>
    <w:rsid w:val="002A58D2"/>
    <w:rsid w:val="002A7BB9"/>
    <w:rsid w:val="002B0113"/>
    <w:rsid w:val="002B056A"/>
    <w:rsid w:val="002B0901"/>
    <w:rsid w:val="002B11E6"/>
    <w:rsid w:val="002B1E18"/>
    <w:rsid w:val="002B4933"/>
    <w:rsid w:val="002C18A7"/>
    <w:rsid w:val="002C527B"/>
    <w:rsid w:val="002C7B97"/>
    <w:rsid w:val="002D2EFF"/>
    <w:rsid w:val="002D3450"/>
    <w:rsid w:val="002D354D"/>
    <w:rsid w:val="002D50B2"/>
    <w:rsid w:val="002D5DBF"/>
    <w:rsid w:val="002D5F38"/>
    <w:rsid w:val="002D78CC"/>
    <w:rsid w:val="002E110D"/>
    <w:rsid w:val="002E15CC"/>
    <w:rsid w:val="002E3075"/>
    <w:rsid w:val="002E4EE7"/>
    <w:rsid w:val="002E4F18"/>
    <w:rsid w:val="002E53FA"/>
    <w:rsid w:val="002E62A0"/>
    <w:rsid w:val="002E69DD"/>
    <w:rsid w:val="002E7855"/>
    <w:rsid w:val="002E7BAF"/>
    <w:rsid w:val="002F153F"/>
    <w:rsid w:val="003009B9"/>
    <w:rsid w:val="003019A2"/>
    <w:rsid w:val="003027C7"/>
    <w:rsid w:val="0030340E"/>
    <w:rsid w:val="0030482A"/>
    <w:rsid w:val="00306DAA"/>
    <w:rsid w:val="00307AF5"/>
    <w:rsid w:val="00312CCB"/>
    <w:rsid w:val="003179D5"/>
    <w:rsid w:val="003210D8"/>
    <w:rsid w:val="0032348C"/>
    <w:rsid w:val="003255D5"/>
    <w:rsid w:val="00325B6C"/>
    <w:rsid w:val="00325F3E"/>
    <w:rsid w:val="0032714D"/>
    <w:rsid w:val="00327840"/>
    <w:rsid w:val="00332709"/>
    <w:rsid w:val="003347EE"/>
    <w:rsid w:val="00336094"/>
    <w:rsid w:val="003420F9"/>
    <w:rsid w:val="00346265"/>
    <w:rsid w:val="003467DB"/>
    <w:rsid w:val="00347D05"/>
    <w:rsid w:val="00350524"/>
    <w:rsid w:val="00351B61"/>
    <w:rsid w:val="00351CDC"/>
    <w:rsid w:val="00352351"/>
    <w:rsid w:val="00352E9E"/>
    <w:rsid w:val="00353095"/>
    <w:rsid w:val="0035449A"/>
    <w:rsid w:val="003570D3"/>
    <w:rsid w:val="00364876"/>
    <w:rsid w:val="00366685"/>
    <w:rsid w:val="00371DC5"/>
    <w:rsid w:val="00381778"/>
    <w:rsid w:val="003876F7"/>
    <w:rsid w:val="00390ACB"/>
    <w:rsid w:val="003A1616"/>
    <w:rsid w:val="003A16F0"/>
    <w:rsid w:val="003A2FB7"/>
    <w:rsid w:val="003A412C"/>
    <w:rsid w:val="003A55D1"/>
    <w:rsid w:val="003A70C8"/>
    <w:rsid w:val="003A78E7"/>
    <w:rsid w:val="003B7016"/>
    <w:rsid w:val="003B7D8F"/>
    <w:rsid w:val="003C0BE3"/>
    <w:rsid w:val="003C3FE1"/>
    <w:rsid w:val="003C446B"/>
    <w:rsid w:val="003C4B8C"/>
    <w:rsid w:val="003D02AB"/>
    <w:rsid w:val="003D0F56"/>
    <w:rsid w:val="003D156C"/>
    <w:rsid w:val="003D359D"/>
    <w:rsid w:val="003D4D4D"/>
    <w:rsid w:val="003E228F"/>
    <w:rsid w:val="003E3D13"/>
    <w:rsid w:val="003E4605"/>
    <w:rsid w:val="003F045F"/>
    <w:rsid w:val="003F631F"/>
    <w:rsid w:val="003F7AE0"/>
    <w:rsid w:val="00402FA5"/>
    <w:rsid w:val="00402FFA"/>
    <w:rsid w:val="004072B9"/>
    <w:rsid w:val="00407B36"/>
    <w:rsid w:val="00410088"/>
    <w:rsid w:val="00417AD0"/>
    <w:rsid w:val="00417DE3"/>
    <w:rsid w:val="00423EB3"/>
    <w:rsid w:val="00442B6D"/>
    <w:rsid w:val="00451357"/>
    <w:rsid w:val="004522F6"/>
    <w:rsid w:val="004556E2"/>
    <w:rsid w:val="004564E5"/>
    <w:rsid w:val="00456608"/>
    <w:rsid w:val="0045680F"/>
    <w:rsid w:val="00456942"/>
    <w:rsid w:val="00460C73"/>
    <w:rsid w:val="00460D1E"/>
    <w:rsid w:val="004625CD"/>
    <w:rsid w:val="00463D5A"/>
    <w:rsid w:val="00465487"/>
    <w:rsid w:val="0046593D"/>
    <w:rsid w:val="004679E6"/>
    <w:rsid w:val="00471143"/>
    <w:rsid w:val="00477356"/>
    <w:rsid w:val="00480192"/>
    <w:rsid w:val="00481E88"/>
    <w:rsid w:val="004840CA"/>
    <w:rsid w:val="00485DFB"/>
    <w:rsid w:val="00486AE9"/>
    <w:rsid w:val="00487363"/>
    <w:rsid w:val="004908AD"/>
    <w:rsid w:val="00491E8E"/>
    <w:rsid w:val="0049238F"/>
    <w:rsid w:val="004945FD"/>
    <w:rsid w:val="00494CDC"/>
    <w:rsid w:val="0049568B"/>
    <w:rsid w:val="00497737"/>
    <w:rsid w:val="004A0EDB"/>
    <w:rsid w:val="004A1BAA"/>
    <w:rsid w:val="004A3F36"/>
    <w:rsid w:val="004A493C"/>
    <w:rsid w:val="004A62C3"/>
    <w:rsid w:val="004B2625"/>
    <w:rsid w:val="004B4189"/>
    <w:rsid w:val="004B515B"/>
    <w:rsid w:val="004C0CCA"/>
    <w:rsid w:val="004C1865"/>
    <w:rsid w:val="004C1C09"/>
    <w:rsid w:val="004C21F9"/>
    <w:rsid w:val="004C4F8C"/>
    <w:rsid w:val="004C571C"/>
    <w:rsid w:val="004C7658"/>
    <w:rsid w:val="004D3CF6"/>
    <w:rsid w:val="004D41BF"/>
    <w:rsid w:val="004D5B7B"/>
    <w:rsid w:val="004E2EA2"/>
    <w:rsid w:val="004E4715"/>
    <w:rsid w:val="004E6E45"/>
    <w:rsid w:val="004E708D"/>
    <w:rsid w:val="004F0768"/>
    <w:rsid w:val="004F2A95"/>
    <w:rsid w:val="004F41CE"/>
    <w:rsid w:val="004F505E"/>
    <w:rsid w:val="00500A4F"/>
    <w:rsid w:val="00503E67"/>
    <w:rsid w:val="00504705"/>
    <w:rsid w:val="00504EAA"/>
    <w:rsid w:val="00510E1A"/>
    <w:rsid w:val="00515A18"/>
    <w:rsid w:val="00517762"/>
    <w:rsid w:val="0052279C"/>
    <w:rsid w:val="00533C23"/>
    <w:rsid w:val="005401B5"/>
    <w:rsid w:val="00545CEF"/>
    <w:rsid w:val="0055793F"/>
    <w:rsid w:val="0056404B"/>
    <w:rsid w:val="00566073"/>
    <w:rsid w:val="005734F9"/>
    <w:rsid w:val="00573AE9"/>
    <w:rsid w:val="00574B5D"/>
    <w:rsid w:val="00574EFA"/>
    <w:rsid w:val="00575974"/>
    <w:rsid w:val="005912CF"/>
    <w:rsid w:val="005916A2"/>
    <w:rsid w:val="00593FF8"/>
    <w:rsid w:val="005962D3"/>
    <w:rsid w:val="00596FF9"/>
    <w:rsid w:val="00597354"/>
    <w:rsid w:val="005A01B1"/>
    <w:rsid w:val="005A345C"/>
    <w:rsid w:val="005A3FA3"/>
    <w:rsid w:val="005A40C5"/>
    <w:rsid w:val="005A6520"/>
    <w:rsid w:val="005A7ED5"/>
    <w:rsid w:val="005B6A1F"/>
    <w:rsid w:val="005C0765"/>
    <w:rsid w:val="005C0EAB"/>
    <w:rsid w:val="005C525D"/>
    <w:rsid w:val="005C6860"/>
    <w:rsid w:val="005C6F12"/>
    <w:rsid w:val="005D14C5"/>
    <w:rsid w:val="005D1A26"/>
    <w:rsid w:val="005E0860"/>
    <w:rsid w:val="005E2D4C"/>
    <w:rsid w:val="005E3556"/>
    <w:rsid w:val="005E3B20"/>
    <w:rsid w:val="005E5362"/>
    <w:rsid w:val="005E5D0D"/>
    <w:rsid w:val="005E7B05"/>
    <w:rsid w:val="005F1A7E"/>
    <w:rsid w:val="005F5038"/>
    <w:rsid w:val="005F74DE"/>
    <w:rsid w:val="005F7875"/>
    <w:rsid w:val="00600263"/>
    <w:rsid w:val="0060114A"/>
    <w:rsid w:val="0060289C"/>
    <w:rsid w:val="00602DAF"/>
    <w:rsid w:val="00603899"/>
    <w:rsid w:val="0060583D"/>
    <w:rsid w:val="00613937"/>
    <w:rsid w:val="00615EBD"/>
    <w:rsid w:val="006162F8"/>
    <w:rsid w:val="006170D4"/>
    <w:rsid w:val="00621168"/>
    <w:rsid w:val="006244C6"/>
    <w:rsid w:val="00633E4C"/>
    <w:rsid w:val="00634069"/>
    <w:rsid w:val="00634A07"/>
    <w:rsid w:val="00636BCF"/>
    <w:rsid w:val="00640629"/>
    <w:rsid w:val="00641B34"/>
    <w:rsid w:val="00644375"/>
    <w:rsid w:val="006473D7"/>
    <w:rsid w:val="00647C03"/>
    <w:rsid w:val="00647EFC"/>
    <w:rsid w:val="006603DB"/>
    <w:rsid w:val="00661CEB"/>
    <w:rsid w:val="00663EDD"/>
    <w:rsid w:val="00673580"/>
    <w:rsid w:val="00673C35"/>
    <w:rsid w:val="00673C59"/>
    <w:rsid w:val="00674DEC"/>
    <w:rsid w:val="0067767C"/>
    <w:rsid w:val="0068228B"/>
    <w:rsid w:val="00683584"/>
    <w:rsid w:val="00687D6B"/>
    <w:rsid w:val="00690440"/>
    <w:rsid w:val="0069273D"/>
    <w:rsid w:val="00693305"/>
    <w:rsid w:val="00693ECC"/>
    <w:rsid w:val="00694D23"/>
    <w:rsid w:val="00697785"/>
    <w:rsid w:val="006A2BA2"/>
    <w:rsid w:val="006A673E"/>
    <w:rsid w:val="006B0ED8"/>
    <w:rsid w:val="006B6865"/>
    <w:rsid w:val="006C15B5"/>
    <w:rsid w:val="006C1C5D"/>
    <w:rsid w:val="006C2808"/>
    <w:rsid w:val="006C309C"/>
    <w:rsid w:val="006C535A"/>
    <w:rsid w:val="006C58CB"/>
    <w:rsid w:val="006C5917"/>
    <w:rsid w:val="006D1730"/>
    <w:rsid w:val="006D2715"/>
    <w:rsid w:val="006D37FB"/>
    <w:rsid w:val="006D485F"/>
    <w:rsid w:val="006D5A0F"/>
    <w:rsid w:val="006E07D3"/>
    <w:rsid w:val="006E2927"/>
    <w:rsid w:val="006E4CD3"/>
    <w:rsid w:val="006E6999"/>
    <w:rsid w:val="006F0F60"/>
    <w:rsid w:val="006F2359"/>
    <w:rsid w:val="006F3016"/>
    <w:rsid w:val="006F59A3"/>
    <w:rsid w:val="00700EC2"/>
    <w:rsid w:val="00702128"/>
    <w:rsid w:val="00702E47"/>
    <w:rsid w:val="00705706"/>
    <w:rsid w:val="0070797C"/>
    <w:rsid w:val="00707C91"/>
    <w:rsid w:val="00707CAB"/>
    <w:rsid w:val="007117C1"/>
    <w:rsid w:val="00711C69"/>
    <w:rsid w:val="00716C81"/>
    <w:rsid w:val="00716DDB"/>
    <w:rsid w:val="00720547"/>
    <w:rsid w:val="007208CD"/>
    <w:rsid w:val="00722DDD"/>
    <w:rsid w:val="00724C6A"/>
    <w:rsid w:val="0073028F"/>
    <w:rsid w:val="007313B2"/>
    <w:rsid w:val="007357AE"/>
    <w:rsid w:val="00735C13"/>
    <w:rsid w:val="00737769"/>
    <w:rsid w:val="00737EDE"/>
    <w:rsid w:val="00740944"/>
    <w:rsid w:val="007411FD"/>
    <w:rsid w:val="00750865"/>
    <w:rsid w:val="0075627B"/>
    <w:rsid w:val="00756DE6"/>
    <w:rsid w:val="007570E1"/>
    <w:rsid w:val="00760C23"/>
    <w:rsid w:val="007629E2"/>
    <w:rsid w:val="00764231"/>
    <w:rsid w:val="00764992"/>
    <w:rsid w:val="007653D9"/>
    <w:rsid w:val="007657F2"/>
    <w:rsid w:val="007659A3"/>
    <w:rsid w:val="00773284"/>
    <w:rsid w:val="00773514"/>
    <w:rsid w:val="007747D8"/>
    <w:rsid w:val="00774E30"/>
    <w:rsid w:val="00775348"/>
    <w:rsid w:val="00776E88"/>
    <w:rsid w:val="0077701B"/>
    <w:rsid w:val="007828A0"/>
    <w:rsid w:val="00784B66"/>
    <w:rsid w:val="00785BC3"/>
    <w:rsid w:val="00787D30"/>
    <w:rsid w:val="007A275B"/>
    <w:rsid w:val="007A28DA"/>
    <w:rsid w:val="007A3880"/>
    <w:rsid w:val="007A6396"/>
    <w:rsid w:val="007B5C40"/>
    <w:rsid w:val="007C1DEA"/>
    <w:rsid w:val="007C2D63"/>
    <w:rsid w:val="007C47B4"/>
    <w:rsid w:val="007C7927"/>
    <w:rsid w:val="007C7FD6"/>
    <w:rsid w:val="007D2CFB"/>
    <w:rsid w:val="007D2D43"/>
    <w:rsid w:val="007D2EA5"/>
    <w:rsid w:val="007D3439"/>
    <w:rsid w:val="007D3EC5"/>
    <w:rsid w:val="007D43F7"/>
    <w:rsid w:val="007D73ED"/>
    <w:rsid w:val="007E2108"/>
    <w:rsid w:val="007E447D"/>
    <w:rsid w:val="007E49D9"/>
    <w:rsid w:val="007E5DB1"/>
    <w:rsid w:val="007E704D"/>
    <w:rsid w:val="007E71A1"/>
    <w:rsid w:val="007F105F"/>
    <w:rsid w:val="007F535A"/>
    <w:rsid w:val="00801EC8"/>
    <w:rsid w:val="00805A37"/>
    <w:rsid w:val="00813D74"/>
    <w:rsid w:val="008175C2"/>
    <w:rsid w:val="0082011F"/>
    <w:rsid w:val="00820650"/>
    <w:rsid w:val="00820C40"/>
    <w:rsid w:val="00821A19"/>
    <w:rsid w:val="00821DA1"/>
    <w:rsid w:val="008237E4"/>
    <w:rsid w:val="008239DA"/>
    <w:rsid w:val="008307C9"/>
    <w:rsid w:val="008319D6"/>
    <w:rsid w:val="00833D39"/>
    <w:rsid w:val="008349FB"/>
    <w:rsid w:val="00835365"/>
    <w:rsid w:val="00840B21"/>
    <w:rsid w:val="00843617"/>
    <w:rsid w:val="008446F7"/>
    <w:rsid w:val="00850C94"/>
    <w:rsid w:val="0085456E"/>
    <w:rsid w:val="00854AF6"/>
    <w:rsid w:val="00855112"/>
    <w:rsid w:val="00855512"/>
    <w:rsid w:val="00855CDA"/>
    <w:rsid w:val="00856200"/>
    <w:rsid w:val="008563BF"/>
    <w:rsid w:val="00871481"/>
    <w:rsid w:val="00873751"/>
    <w:rsid w:val="008774F0"/>
    <w:rsid w:val="008836C0"/>
    <w:rsid w:val="0088511A"/>
    <w:rsid w:val="0089069C"/>
    <w:rsid w:val="00891112"/>
    <w:rsid w:val="00891BF9"/>
    <w:rsid w:val="00892244"/>
    <w:rsid w:val="00893204"/>
    <w:rsid w:val="008969AC"/>
    <w:rsid w:val="00896AB9"/>
    <w:rsid w:val="00897BF8"/>
    <w:rsid w:val="008A2A78"/>
    <w:rsid w:val="008A398C"/>
    <w:rsid w:val="008B0B37"/>
    <w:rsid w:val="008B17C1"/>
    <w:rsid w:val="008B44C5"/>
    <w:rsid w:val="008B4F47"/>
    <w:rsid w:val="008C1F28"/>
    <w:rsid w:val="008C4C96"/>
    <w:rsid w:val="008C5088"/>
    <w:rsid w:val="008C535B"/>
    <w:rsid w:val="008C5BF1"/>
    <w:rsid w:val="008D2507"/>
    <w:rsid w:val="008D3A62"/>
    <w:rsid w:val="008D3A65"/>
    <w:rsid w:val="008D3E0E"/>
    <w:rsid w:val="008D58D4"/>
    <w:rsid w:val="008D673F"/>
    <w:rsid w:val="008D69D3"/>
    <w:rsid w:val="008E0CC4"/>
    <w:rsid w:val="008E6441"/>
    <w:rsid w:val="008E6971"/>
    <w:rsid w:val="008F118C"/>
    <w:rsid w:val="008F12AF"/>
    <w:rsid w:val="008F1C5E"/>
    <w:rsid w:val="008F78A5"/>
    <w:rsid w:val="009023A3"/>
    <w:rsid w:val="00902D43"/>
    <w:rsid w:val="00902EC1"/>
    <w:rsid w:val="00903190"/>
    <w:rsid w:val="009045D3"/>
    <w:rsid w:val="00904BDA"/>
    <w:rsid w:val="0090526B"/>
    <w:rsid w:val="00905FA5"/>
    <w:rsid w:val="0090707F"/>
    <w:rsid w:val="0090767F"/>
    <w:rsid w:val="00907B6A"/>
    <w:rsid w:val="0091249E"/>
    <w:rsid w:val="0091292F"/>
    <w:rsid w:val="00912E09"/>
    <w:rsid w:val="00914A2B"/>
    <w:rsid w:val="0091640D"/>
    <w:rsid w:val="0091666A"/>
    <w:rsid w:val="00916BC1"/>
    <w:rsid w:val="00922FD2"/>
    <w:rsid w:val="00925975"/>
    <w:rsid w:val="00927BE1"/>
    <w:rsid w:val="009313AC"/>
    <w:rsid w:val="009346D9"/>
    <w:rsid w:val="009369CD"/>
    <w:rsid w:val="009370D7"/>
    <w:rsid w:val="00937187"/>
    <w:rsid w:val="00943A93"/>
    <w:rsid w:val="00944DCB"/>
    <w:rsid w:val="009452F1"/>
    <w:rsid w:val="00950173"/>
    <w:rsid w:val="00950880"/>
    <w:rsid w:val="00951B20"/>
    <w:rsid w:val="00954232"/>
    <w:rsid w:val="009548FB"/>
    <w:rsid w:val="00954F4F"/>
    <w:rsid w:val="009565C7"/>
    <w:rsid w:val="0096610B"/>
    <w:rsid w:val="00967EFB"/>
    <w:rsid w:val="00970102"/>
    <w:rsid w:val="00970E88"/>
    <w:rsid w:val="00974859"/>
    <w:rsid w:val="00976310"/>
    <w:rsid w:val="0097638D"/>
    <w:rsid w:val="009800E7"/>
    <w:rsid w:val="00982EEE"/>
    <w:rsid w:val="00985137"/>
    <w:rsid w:val="0099178E"/>
    <w:rsid w:val="0099262A"/>
    <w:rsid w:val="00992933"/>
    <w:rsid w:val="00994463"/>
    <w:rsid w:val="00995BA2"/>
    <w:rsid w:val="009A3B1B"/>
    <w:rsid w:val="009B1CA4"/>
    <w:rsid w:val="009B2D5C"/>
    <w:rsid w:val="009B3782"/>
    <w:rsid w:val="009B38DE"/>
    <w:rsid w:val="009B534A"/>
    <w:rsid w:val="009C4FE7"/>
    <w:rsid w:val="009C651B"/>
    <w:rsid w:val="009C6AA0"/>
    <w:rsid w:val="009D7740"/>
    <w:rsid w:val="009D7814"/>
    <w:rsid w:val="009E2A9F"/>
    <w:rsid w:val="009F1DF7"/>
    <w:rsid w:val="009F20D1"/>
    <w:rsid w:val="009F4C4B"/>
    <w:rsid w:val="009F5D46"/>
    <w:rsid w:val="009F75E8"/>
    <w:rsid w:val="00A042AF"/>
    <w:rsid w:val="00A110FC"/>
    <w:rsid w:val="00A131F2"/>
    <w:rsid w:val="00A164DF"/>
    <w:rsid w:val="00A16F29"/>
    <w:rsid w:val="00A230D1"/>
    <w:rsid w:val="00A23615"/>
    <w:rsid w:val="00A26200"/>
    <w:rsid w:val="00A319A2"/>
    <w:rsid w:val="00A42684"/>
    <w:rsid w:val="00A47230"/>
    <w:rsid w:val="00A511AB"/>
    <w:rsid w:val="00A52842"/>
    <w:rsid w:val="00A5489B"/>
    <w:rsid w:val="00A54E45"/>
    <w:rsid w:val="00A645B5"/>
    <w:rsid w:val="00A65E61"/>
    <w:rsid w:val="00A66EAC"/>
    <w:rsid w:val="00A675F5"/>
    <w:rsid w:val="00A703FB"/>
    <w:rsid w:val="00A76625"/>
    <w:rsid w:val="00A805F4"/>
    <w:rsid w:val="00A81370"/>
    <w:rsid w:val="00A834F7"/>
    <w:rsid w:val="00A8437E"/>
    <w:rsid w:val="00A84FB5"/>
    <w:rsid w:val="00A878A4"/>
    <w:rsid w:val="00A87B4D"/>
    <w:rsid w:val="00A92D19"/>
    <w:rsid w:val="00A935E9"/>
    <w:rsid w:val="00A96CDE"/>
    <w:rsid w:val="00AA0237"/>
    <w:rsid w:val="00AA1AF3"/>
    <w:rsid w:val="00AA3EA7"/>
    <w:rsid w:val="00AA474C"/>
    <w:rsid w:val="00AA6197"/>
    <w:rsid w:val="00AB0015"/>
    <w:rsid w:val="00AB14B3"/>
    <w:rsid w:val="00AB4639"/>
    <w:rsid w:val="00AB6CBC"/>
    <w:rsid w:val="00AB777C"/>
    <w:rsid w:val="00AC384E"/>
    <w:rsid w:val="00AC3E17"/>
    <w:rsid w:val="00AD653F"/>
    <w:rsid w:val="00AE129E"/>
    <w:rsid w:val="00AE1A3D"/>
    <w:rsid w:val="00AE2DEB"/>
    <w:rsid w:val="00AE7648"/>
    <w:rsid w:val="00AF0243"/>
    <w:rsid w:val="00AF0579"/>
    <w:rsid w:val="00AF07C6"/>
    <w:rsid w:val="00AF0A34"/>
    <w:rsid w:val="00AF18EA"/>
    <w:rsid w:val="00AF2D21"/>
    <w:rsid w:val="00AF74F1"/>
    <w:rsid w:val="00B00A3A"/>
    <w:rsid w:val="00B0345C"/>
    <w:rsid w:val="00B06313"/>
    <w:rsid w:val="00B10296"/>
    <w:rsid w:val="00B23B80"/>
    <w:rsid w:val="00B253DD"/>
    <w:rsid w:val="00B33F1F"/>
    <w:rsid w:val="00B3595C"/>
    <w:rsid w:val="00B36DD6"/>
    <w:rsid w:val="00B37BE0"/>
    <w:rsid w:val="00B42D27"/>
    <w:rsid w:val="00B43CFB"/>
    <w:rsid w:val="00B50834"/>
    <w:rsid w:val="00B545E8"/>
    <w:rsid w:val="00B5485C"/>
    <w:rsid w:val="00B5681D"/>
    <w:rsid w:val="00B57CDD"/>
    <w:rsid w:val="00B61B0A"/>
    <w:rsid w:val="00B623D1"/>
    <w:rsid w:val="00B623E9"/>
    <w:rsid w:val="00B627BE"/>
    <w:rsid w:val="00B632FF"/>
    <w:rsid w:val="00B6517A"/>
    <w:rsid w:val="00B6616A"/>
    <w:rsid w:val="00B66AFF"/>
    <w:rsid w:val="00B707A2"/>
    <w:rsid w:val="00B7136B"/>
    <w:rsid w:val="00B7162C"/>
    <w:rsid w:val="00B719CD"/>
    <w:rsid w:val="00B72052"/>
    <w:rsid w:val="00B80BBB"/>
    <w:rsid w:val="00B84FA4"/>
    <w:rsid w:val="00B8788E"/>
    <w:rsid w:val="00B92E55"/>
    <w:rsid w:val="00B93DF8"/>
    <w:rsid w:val="00B94311"/>
    <w:rsid w:val="00B976FA"/>
    <w:rsid w:val="00BA4DA2"/>
    <w:rsid w:val="00BB0C23"/>
    <w:rsid w:val="00BB27C0"/>
    <w:rsid w:val="00BB2A8E"/>
    <w:rsid w:val="00BC0919"/>
    <w:rsid w:val="00BC3DC5"/>
    <w:rsid w:val="00BC4D36"/>
    <w:rsid w:val="00BC5493"/>
    <w:rsid w:val="00BC5987"/>
    <w:rsid w:val="00BC6008"/>
    <w:rsid w:val="00BC68C7"/>
    <w:rsid w:val="00BD4C7B"/>
    <w:rsid w:val="00BD4E84"/>
    <w:rsid w:val="00BD68EB"/>
    <w:rsid w:val="00BD73AB"/>
    <w:rsid w:val="00BE0486"/>
    <w:rsid w:val="00BE106D"/>
    <w:rsid w:val="00BE1B3B"/>
    <w:rsid w:val="00BE6245"/>
    <w:rsid w:val="00BE6A06"/>
    <w:rsid w:val="00BF76B9"/>
    <w:rsid w:val="00BF7C38"/>
    <w:rsid w:val="00C00F7F"/>
    <w:rsid w:val="00C06E00"/>
    <w:rsid w:val="00C128E3"/>
    <w:rsid w:val="00C12BFF"/>
    <w:rsid w:val="00C13070"/>
    <w:rsid w:val="00C13FC6"/>
    <w:rsid w:val="00C175DA"/>
    <w:rsid w:val="00C213FA"/>
    <w:rsid w:val="00C2782E"/>
    <w:rsid w:val="00C30273"/>
    <w:rsid w:val="00C33EB1"/>
    <w:rsid w:val="00C432BD"/>
    <w:rsid w:val="00C443B4"/>
    <w:rsid w:val="00C448FC"/>
    <w:rsid w:val="00C44C4E"/>
    <w:rsid w:val="00C60688"/>
    <w:rsid w:val="00C61975"/>
    <w:rsid w:val="00C63989"/>
    <w:rsid w:val="00C700AE"/>
    <w:rsid w:val="00C71D69"/>
    <w:rsid w:val="00C72818"/>
    <w:rsid w:val="00C72D89"/>
    <w:rsid w:val="00C75CD7"/>
    <w:rsid w:val="00C77394"/>
    <w:rsid w:val="00C81D17"/>
    <w:rsid w:val="00C82F18"/>
    <w:rsid w:val="00C86927"/>
    <w:rsid w:val="00C87490"/>
    <w:rsid w:val="00C93DF7"/>
    <w:rsid w:val="00C94256"/>
    <w:rsid w:val="00C97A5E"/>
    <w:rsid w:val="00CA23C7"/>
    <w:rsid w:val="00CA2F1E"/>
    <w:rsid w:val="00CA5A82"/>
    <w:rsid w:val="00CA5FC5"/>
    <w:rsid w:val="00CA793F"/>
    <w:rsid w:val="00CB3F47"/>
    <w:rsid w:val="00CB6073"/>
    <w:rsid w:val="00CB633F"/>
    <w:rsid w:val="00CB73FF"/>
    <w:rsid w:val="00CC026B"/>
    <w:rsid w:val="00CC2D48"/>
    <w:rsid w:val="00CC403B"/>
    <w:rsid w:val="00CC43FC"/>
    <w:rsid w:val="00CC6755"/>
    <w:rsid w:val="00CC719D"/>
    <w:rsid w:val="00CD2616"/>
    <w:rsid w:val="00CD58BA"/>
    <w:rsid w:val="00CE1737"/>
    <w:rsid w:val="00CE21AD"/>
    <w:rsid w:val="00CE2BD6"/>
    <w:rsid w:val="00CE4367"/>
    <w:rsid w:val="00CE44AD"/>
    <w:rsid w:val="00CE4A76"/>
    <w:rsid w:val="00CE4BB1"/>
    <w:rsid w:val="00CE52BD"/>
    <w:rsid w:val="00CE59C4"/>
    <w:rsid w:val="00CE65BA"/>
    <w:rsid w:val="00CE668A"/>
    <w:rsid w:val="00CE77DF"/>
    <w:rsid w:val="00CF29B5"/>
    <w:rsid w:val="00D06476"/>
    <w:rsid w:val="00D14318"/>
    <w:rsid w:val="00D1596F"/>
    <w:rsid w:val="00D204F7"/>
    <w:rsid w:val="00D20642"/>
    <w:rsid w:val="00D302D1"/>
    <w:rsid w:val="00D304DC"/>
    <w:rsid w:val="00D31040"/>
    <w:rsid w:val="00D32A9D"/>
    <w:rsid w:val="00D32E2F"/>
    <w:rsid w:val="00D32EBD"/>
    <w:rsid w:val="00D33A8D"/>
    <w:rsid w:val="00D341C2"/>
    <w:rsid w:val="00D34CBB"/>
    <w:rsid w:val="00D5423D"/>
    <w:rsid w:val="00D55CE2"/>
    <w:rsid w:val="00D577B9"/>
    <w:rsid w:val="00D57853"/>
    <w:rsid w:val="00D63A7D"/>
    <w:rsid w:val="00D65B08"/>
    <w:rsid w:val="00D67AC0"/>
    <w:rsid w:val="00D701DB"/>
    <w:rsid w:val="00D717AF"/>
    <w:rsid w:val="00D7190B"/>
    <w:rsid w:val="00D727CD"/>
    <w:rsid w:val="00D747CA"/>
    <w:rsid w:val="00D7554C"/>
    <w:rsid w:val="00D75B1C"/>
    <w:rsid w:val="00D825D5"/>
    <w:rsid w:val="00D86F0B"/>
    <w:rsid w:val="00D914AC"/>
    <w:rsid w:val="00D9202A"/>
    <w:rsid w:val="00D93CDA"/>
    <w:rsid w:val="00D96AAE"/>
    <w:rsid w:val="00D970C3"/>
    <w:rsid w:val="00DA0796"/>
    <w:rsid w:val="00DA168D"/>
    <w:rsid w:val="00DA7B87"/>
    <w:rsid w:val="00DB4979"/>
    <w:rsid w:val="00DB5E03"/>
    <w:rsid w:val="00DC111B"/>
    <w:rsid w:val="00DC3C95"/>
    <w:rsid w:val="00DD1A1A"/>
    <w:rsid w:val="00DD346E"/>
    <w:rsid w:val="00DD73EE"/>
    <w:rsid w:val="00DF2840"/>
    <w:rsid w:val="00DF3476"/>
    <w:rsid w:val="00DF3E06"/>
    <w:rsid w:val="00DF3E63"/>
    <w:rsid w:val="00DF54B9"/>
    <w:rsid w:val="00DF6ACE"/>
    <w:rsid w:val="00E000FD"/>
    <w:rsid w:val="00E01207"/>
    <w:rsid w:val="00E03B87"/>
    <w:rsid w:val="00E04B0D"/>
    <w:rsid w:val="00E07434"/>
    <w:rsid w:val="00E07BFC"/>
    <w:rsid w:val="00E12389"/>
    <w:rsid w:val="00E14DB6"/>
    <w:rsid w:val="00E15D87"/>
    <w:rsid w:val="00E2464A"/>
    <w:rsid w:val="00E24B6D"/>
    <w:rsid w:val="00E314C9"/>
    <w:rsid w:val="00E31ECD"/>
    <w:rsid w:val="00E33A06"/>
    <w:rsid w:val="00E34E1D"/>
    <w:rsid w:val="00E35D45"/>
    <w:rsid w:val="00E42D22"/>
    <w:rsid w:val="00E44FDE"/>
    <w:rsid w:val="00E4509F"/>
    <w:rsid w:val="00E462C5"/>
    <w:rsid w:val="00E46804"/>
    <w:rsid w:val="00E46FEA"/>
    <w:rsid w:val="00E5263D"/>
    <w:rsid w:val="00E565A0"/>
    <w:rsid w:val="00E62D99"/>
    <w:rsid w:val="00E63317"/>
    <w:rsid w:val="00E63F89"/>
    <w:rsid w:val="00E64E40"/>
    <w:rsid w:val="00E664B6"/>
    <w:rsid w:val="00E724FA"/>
    <w:rsid w:val="00E7451E"/>
    <w:rsid w:val="00E753FD"/>
    <w:rsid w:val="00E756A3"/>
    <w:rsid w:val="00E76D65"/>
    <w:rsid w:val="00E83201"/>
    <w:rsid w:val="00E8329B"/>
    <w:rsid w:val="00E865CE"/>
    <w:rsid w:val="00E907DD"/>
    <w:rsid w:val="00E963D3"/>
    <w:rsid w:val="00EA4440"/>
    <w:rsid w:val="00EA7237"/>
    <w:rsid w:val="00EA78EC"/>
    <w:rsid w:val="00EA7E3F"/>
    <w:rsid w:val="00EB4EBE"/>
    <w:rsid w:val="00EB5A56"/>
    <w:rsid w:val="00EB6965"/>
    <w:rsid w:val="00EC02C7"/>
    <w:rsid w:val="00EC05D2"/>
    <w:rsid w:val="00EC18C6"/>
    <w:rsid w:val="00EC196F"/>
    <w:rsid w:val="00EC1A05"/>
    <w:rsid w:val="00EC20C3"/>
    <w:rsid w:val="00ED1266"/>
    <w:rsid w:val="00ED244E"/>
    <w:rsid w:val="00ED613C"/>
    <w:rsid w:val="00ED7EE1"/>
    <w:rsid w:val="00EE2E2E"/>
    <w:rsid w:val="00EE4FA4"/>
    <w:rsid w:val="00EE53EB"/>
    <w:rsid w:val="00EF5B58"/>
    <w:rsid w:val="00EF7725"/>
    <w:rsid w:val="00EF7D7F"/>
    <w:rsid w:val="00F022CF"/>
    <w:rsid w:val="00F06E87"/>
    <w:rsid w:val="00F14008"/>
    <w:rsid w:val="00F14BA9"/>
    <w:rsid w:val="00F168AF"/>
    <w:rsid w:val="00F200A4"/>
    <w:rsid w:val="00F23D4B"/>
    <w:rsid w:val="00F263B5"/>
    <w:rsid w:val="00F2781C"/>
    <w:rsid w:val="00F30275"/>
    <w:rsid w:val="00F30B41"/>
    <w:rsid w:val="00F31E1A"/>
    <w:rsid w:val="00F33826"/>
    <w:rsid w:val="00F34B71"/>
    <w:rsid w:val="00F41EA6"/>
    <w:rsid w:val="00F44067"/>
    <w:rsid w:val="00F44633"/>
    <w:rsid w:val="00F44999"/>
    <w:rsid w:val="00F461EA"/>
    <w:rsid w:val="00F472FC"/>
    <w:rsid w:val="00F47D0A"/>
    <w:rsid w:val="00F504DC"/>
    <w:rsid w:val="00F55335"/>
    <w:rsid w:val="00F61A21"/>
    <w:rsid w:val="00F65835"/>
    <w:rsid w:val="00F65F66"/>
    <w:rsid w:val="00F66A4B"/>
    <w:rsid w:val="00F71528"/>
    <w:rsid w:val="00F73BA2"/>
    <w:rsid w:val="00F75460"/>
    <w:rsid w:val="00F76E10"/>
    <w:rsid w:val="00F80F5A"/>
    <w:rsid w:val="00F819AE"/>
    <w:rsid w:val="00F835B2"/>
    <w:rsid w:val="00F83FE9"/>
    <w:rsid w:val="00F85284"/>
    <w:rsid w:val="00F85F15"/>
    <w:rsid w:val="00F87B2D"/>
    <w:rsid w:val="00F921EE"/>
    <w:rsid w:val="00FA21D8"/>
    <w:rsid w:val="00FA2B2E"/>
    <w:rsid w:val="00FA31A9"/>
    <w:rsid w:val="00FA56FF"/>
    <w:rsid w:val="00FA7E29"/>
    <w:rsid w:val="00FB1943"/>
    <w:rsid w:val="00FB25D5"/>
    <w:rsid w:val="00FB3C53"/>
    <w:rsid w:val="00FB4990"/>
    <w:rsid w:val="00FB51C6"/>
    <w:rsid w:val="00FB543E"/>
    <w:rsid w:val="00FB6147"/>
    <w:rsid w:val="00FC1A60"/>
    <w:rsid w:val="00FC41DB"/>
    <w:rsid w:val="00FC60E4"/>
    <w:rsid w:val="00FC63B5"/>
    <w:rsid w:val="00FC78F6"/>
    <w:rsid w:val="00FD0B92"/>
    <w:rsid w:val="00FD4550"/>
    <w:rsid w:val="00FD47B9"/>
    <w:rsid w:val="00FD517D"/>
    <w:rsid w:val="00FD5BEA"/>
    <w:rsid w:val="00FD740D"/>
    <w:rsid w:val="00FE08C4"/>
    <w:rsid w:val="00FE1215"/>
    <w:rsid w:val="00FE31DF"/>
    <w:rsid w:val="00FE5340"/>
    <w:rsid w:val="00FF0846"/>
    <w:rsid w:val="00FF088A"/>
    <w:rsid w:val="00FF26B1"/>
    <w:rsid w:val="00FF7DF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AB3C4"/>
  <w15:chartTrackingRefBased/>
  <w15:docId w15:val="{E201EB17-566A-4139-B0DC-3E61CF3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C0"/>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989"/>
    <w:pPr>
      <w:spacing w:after="0" w:line="240" w:lineRule="auto"/>
    </w:pPr>
    <w:rPr>
      <w:rFonts w:eastAsiaTheme="minorEastAsia"/>
      <w:lang w:val="en-IN" w:eastAsia="en-IN"/>
    </w:rPr>
  </w:style>
  <w:style w:type="character" w:styleId="Hyperlink">
    <w:name w:val="Hyperlink"/>
    <w:basedOn w:val="DefaultParagraphFont"/>
    <w:uiPriority w:val="99"/>
    <w:rsid w:val="00C63989"/>
    <w:rPr>
      <w:strike w:val="0"/>
      <w:dstrike w:val="0"/>
      <w:color w:val="3A2EB5"/>
      <w:u w:val="none"/>
      <w:effect w:val="none"/>
    </w:rPr>
  </w:style>
  <w:style w:type="character" w:customStyle="1" w:styleId="apple-converted-space">
    <w:name w:val="apple-converted-space"/>
    <w:basedOn w:val="DefaultParagraphFont"/>
    <w:rsid w:val="00C63989"/>
  </w:style>
  <w:style w:type="paragraph" w:styleId="PlainText">
    <w:name w:val="Plain Text"/>
    <w:basedOn w:val="Normal"/>
    <w:link w:val="PlainTextChar"/>
    <w:qFormat/>
    <w:rsid w:val="008D69D3"/>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qFormat/>
    <w:rsid w:val="008D69D3"/>
    <w:rPr>
      <w:rFonts w:ascii="Courier New" w:eastAsia="Times New Roman" w:hAnsi="Courier New" w:cs="Times New Roman"/>
      <w:sz w:val="20"/>
      <w:szCs w:val="20"/>
    </w:rPr>
  </w:style>
  <w:style w:type="table" w:styleId="TableGrid">
    <w:name w:val="Table Grid"/>
    <w:basedOn w:val="TableNormal"/>
    <w:uiPriority w:val="39"/>
    <w:rsid w:val="001D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4A"/>
    <w:rPr>
      <w:rFonts w:eastAsiaTheme="minorEastAsia"/>
      <w:lang w:val="en-IN" w:eastAsia="en-IN"/>
    </w:rPr>
  </w:style>
  <w:style w:type="paragraph" w:styleId="Footer">
    <w:name w:val="footer"/>
    <w:basedOn w:val="Normal"/>
    <w:link w:val="FooterChar"/>
    <w:uiPriority w:val="99"/>
    <w:unhideWhenUsed/>
    <w:rsid w:val="009B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4A"/>
    <w:rPr>
      <w:rFonts w:eastAsiaTheme="minorEastAsia"/>
      <w:lang w:val="en-IN" w:eastAsia="en-IN"/>
    </w:rPr>
  </w:style>
  <w:style w:type="paragraph" w:styleId="BodyText">
    <w:name w:val="Body Text"/>
    <w:aliases w:val="title-doc"/>
    <w:basedOn w:val="Normal"/>
    <w:link w:val="BodyTextChar"/>
    <w:qFormat/>
    <w:rsid w:val="00092DD9"/>
    <w:pPr>
      <w:widowControl w:val="0"/>
      <w:spacing w:after="0" w:line="240" w:lineRule="auto"/>
      <w:ind w:left="101"/>
    </w:pPr>
    <w:rPr>
      <w:rFonts w:ascii="Times New Roman" w:eastAsia="Times New Roman" w:hAnsi="Times New Roman"/>
      <w:sz w:val="23"/>
      <w:szCs w:val="23"/>
      <w:lang w:val="en-US" w:eastAsia="en-US"/>
    </w:rPr>
  </w:style>
  <w:style w:type="character" w:customStyle="1" w:styleId="BodyTextChar">
    <w:name w:val="Body Text Char"/>
    <w:aliases w:val="title-doc Char"/>
    <w:basedOn w:val="DefaultParagraphFont"/>
    <w:link w:val="BodyText"/>
    <w:rsid w:val="00092DD9"/>
    <w:rPr>
      <w:rFonts w:ascii="Times New Roman" w:eastAsia="Times New Roman" w:hAnsi="Times New Roman"/>
      <w:sz w:val="23"/>
      <w:szCs w:val="23"/>
    </w:rPr>
  </w:style>
  <w:style w:type="paragraph" w:styleId="ListParagraph">
    <w:name w:val="List Paragraph"/>
    <w:aliases w:val="Citation List,List Paragraph1"/>
    <w:basedOn w:val="Normal"/>
    <w:link w:val="ListParagraphChar"/>
    <w:uiPriority w:val="34"/>
    <w:qFormat/>
    <w:rsid w:val="00F44999"/>
    <w:pPr>
      <w:ind w:left="720"/>
      <w:contextualSpacing/>
    </w:pPr>
  </w:style>
  <w:style w:type="paragraph" w:styleId="BalloonText">
    <w:name w:val="Balloon Text"/>
    <w:basedOn w:val="Normal"/>
    <w:link w:val="BalloonTextChar"/>
    <w:uiPriority w:val="99"/>
    <w:semiHidden/>
    <w:unhideWhenUsed/>
    <w:rsid w:val="00636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BCF"/>
    <w:rPr>
      <w:rFonts w:ascii="Segoe UI" w:eastAsiaTheme="minorEastAsia" w:hAnsi="Segoe UI" w:cs="Segoe UI"/>
      <w:sz w:val="18"/>
      <w:szCs w:val="18"/>
      <w:lang w:val="en-IN" w:eastAsia="en-IN"/>
    </w:rPr>
  </w:style>
  <w:style w:type="character" w:customStyle="1" w:styleId="object">
    <w:name w:val="object"/>
    <w:basedOn w:val="DefaultParagraphFont"/>
    <w:rsid w:val="009C6AA0"/>
  </w:style>
  <w:style w:type="character" w:styleId="Strong">
    <w:name w:val="Strong"/>
    <w:basedOn w:val="DefaultParagraphFont"/>
    <w:uiPriority w:val="22"/>
    <w:qFormat/>
    <w:rsid w:val="009C6AA0"/>
    <w:rPr>
      <w:b/>
      <w:bCs/>
    </w:rPr>
  </w:style>
  <w:style w:type="paragraph" w:customStyle="1" w:styleId="Default">
    <w:name w:val="Default"/>
    <w:rsid w:val="00DC3C95"/>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1">
    <w:name w:val="Unresolved Mention1"/>
    <w:basedOn w:val="DefaultParagraphFont"/>
    <w:uiPriority w:val="99"/>
    <w:semiHidden/>
    <w:unhideWhenUsed/>
    <w:rsid w:val="00DC111B"/>
    <w:rPr>
      <w:color w:val="605E5C"/>
      <w:shd w:val="clear" w:color="auto" w:fill="E1DFDD"/>
    </w:rPr>
  </w:style>
  <w:style w:type="character" w:styleId="FollowedHyperlink">
    <w:name w:val="FollowedHyperlink"/>
    <w:basedOn w:val="DefaultParagraphFont"/>
    <w:uiPriority w:val="99"/>
    <w:semiHidden/>
    <w:unhideWhenUsed/>
    <w:rsid w:val="004679E6"/>
    <w:rPr>
      <w:color w:val="954F72" w:themeColor="followedHyperlink"/>
      <w:u w:val="single"/>
    </w:rPr>
  </w:style>
  <w:style w:type="character" w:customStyle="1" w:styleId="gmail-apple-converted-space">
    <w:name w:val="gmail-apple-converted-space"/>
    <w:basedOn w:val="DefaultParagraphFont"/>
    <w:rsid w:val="000263C7"/>
  </w:style>
  <w:style w:type="paragraph" w:styleId="NormalWeb">
    <w:name w:val="Normal (Web)"/>
    <w:basedOn w:val="Normal"/>
    <w:uiPriority w:val="99"/>
    <w:unhideWhenUsed/>
    <w:rsid w:val="001D6C7C"/>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TableParagraph">
    <w:name w:val="Table Paragraph"/>
    <w:basedOn w:val="Normal"/>
    <w:uiPriority w:val="1"/>
    <w:qFormat/>
    <w:rsid w:val="00AE1A3D"/>
    <w:pPr>
      <w:widowControl w:val="0"/>
      <w:spacing w:after="0" w:line="240" w:lineRule="auto"/>
    </w:pPr>
    <w:rPr>
      <w:rFonts w:eastAsiaTheme="minorHAnsi"/>
      <w:lang w:val="en-US" w:eastAsia="en-US"/>
    </w:rPr>
  </w:style>
  <w:style w:type="character" w:customStyle="1" w:styleId="normaltextrun">
    <w:name w:val="normaltextrun"/>
    <w:basedOn w:val="DefaultParagraphFont"/>
    <w:rsid w:val="002D50B2"/>
  </w:style>
  <w:style w:type="character" w:styleId="Emphasis">
    <w:name w:val="Emphasis"/>
    <w:basedOn w:val="DefaultParagraphFont"/>
    <w:uiPriority w:val="20"/>
    <w:qFormat/>
    <w:rsid w:val="00F76E10"/>
    <w:rPr>
      <w:i/>
      <w:iCs/>
    </w:rPr>
  </w:style>
  <w:style w:type="paragraph" w:customStyle="1" w:styleId="gmail-default">
    <w:name w:val="gmail-default"/>
    <w:basedOn w:val="Normal"/>
    <w:rsid w:val="003A78E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fluidplugincopy">
    <w:name w:val="fluidplugincopy"/>
    <w:basedOn w:val="Normal"/>
    <w:rsid w:val="00037E8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contentpasted0">
    <w:name w:val="contentpasted0"/>
    <w:basedOn w:val="DefaultParagraphFont"/>
    <w:rsid w:val="00037E84"/>
  </w:style>
  <w:style w:type="character" w:customStyle="1" w:styleId="ListParagraphChar">
    <w:name w:val="List Paragraph Char"/>
    <w:aliases w:val="Citation List Char,List Paragraph1 Char"/>
    <w:link w:val="ListParagraph"/>
    <w:uiPriority w:val="34"/>
    <w:locked/>
    <w:rsid w:val="00451357"/>
    <w:rPr>
      <w:rFonts w:eastAsiaTheme="minorEastAsia"/>
      <w:lang w:val="en-IN" w:eastAsia="en-IN"/>
    </w:rPr>
  </w:style>
  <w:style w:type="character" w:customStyle="1" w:styleId="fontstyle01">
    <w:name w:val="fontstyle01"/>
    <w:rsid w:val="00451357"/>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uiPriority w:val="99"/>
    <w:semiHidden/>
    <w:unhideWhenUsed/>
    <w:rsid w:val="00697785"/>
    <w:rPr>
      <w:sz w:val="16"/>
      <w:szCs w:val="16"/>
    </w:rPr>
  </w:style>
  <w:style w:type="paragraph" w:styleId="CommentText">
    <w:name w:val="annotation text"/>
    <w:basedOn w:val="Normal"/>
    <w:link w:val="CommentTextChar"/>
    <w:uiPriority w:val="99"/>
    <w:semiHidden/>
    <w:unhideWhenUsed/>
    <w:rsid w:val="00697785"/>
    <w:pPr>
      <w:spacing w:line="240" w:lineRule="auto"/>
    </w:pPr>
    <w:rPr>
      <w:sz w:val="20"/>
      <w:szCs w:val="20"/>
    </w:rPr>
  </w:style>
  <w:style w:type="character" w:customStyle="1" w:styleId="CommentTextChar">
    <w:name w:val="Comment Text Char"/>
    <w:basedOn w:val="DefaultParagraphFont"/>
    <w:link w:val="CommentText"/>
    <w:uiPriority w:val="99"/>
    <w:semiHidden/>
    <w:rsid w:val="00697785"/>
    <w:rPr>
      <w:rFonts w:eastAsiaTheme="minorEastAsia"/>
      <w:sz w:val="20"/>
      <w:szCs w:val="20"/>
      <w:lang w:val="en-IN" w:eastAsia="en-IN"/>
    </w:rPr>
  </w:style>
  <w:style w:type="paragraph" w:styleId="CommentSubject">
    <w:name w:val="annotation subject"/>
    <w:basedOn w:val="CommentText"/>
    <w:next w:val="CommentText"/>
    <w:link w:val="CommentSubjectChar"/>
    <w:uiPriority w:val="99"/>
    <w:semiHidden/>
    <w:unhideWhenUsed/>
    <w:rsid w:val="00697785"/>
    <w:rPr>
      <w:b/>
      <w:bCs/>
    </w:rPr>
  </w:style>
  <w:style w:type="character" w:customStyle="1" w:styleId="CommentSubjectChar">
    <w:name w:val="Comment Subject Char"/>
    <w:basedOn w:val="CommentTextChar"/>
    <w:link w:val="CommentSubject"/>
    <w:uiPriority w:val="99"/>
    <w:semiHidden/>
    <w:rsid w:val="00697785"/>
    <w:rPr>
      <w:rFonts w:eastAsiaTheme="minorEastAsia"/>
      <w:b/>
      <w:bCs/>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0484">
      <w:bodyDiv w:val="1"/>
      <w:marLeft w:val="0"/>
      <w:marRight w:val="0"/>
      <w:marTop w:val="0"/>
      <w:marBottom w:val="0"/>
      <w:divBdr>
        <w:top w:val="none" w:sz="0" w:space="0" w:color="auto"/>
        <w:left w:val="none" w:sz="0" w:space="0" w:color="auto"/>
        <w:bottom w:val="none" w:sz="0" w:space="0" w:color="auto"/>
        <w:right w:val="none" w:sz="0" w:space="0" w:color="auto"/>
      </w:divBdr>
    </w:div>
    <w:div w:id="29690824">
      <w:bodyDiv w:val="1"/>
      <w:marLeft w:val="0"/>
      <w:marRight w:val="0"/>
      <w:marTop w:val="0"/>
      <w:marBottom w:val="0"/>
      <w:divBdr>
        <w:top w:val="none" w:sz="0" w:space="0" w:color="auto"/>
        <w:left w:val="none" w:sz="0" w:space="0" w:color="auto"/>
        <w:bottom w:val="none" w:sz="0" w:space="0" w:color="auto"/>
        <w:right w:val="none" w:sz="0" w:space="0" w:color="auto"/>
      </w:divBdr>
    </w:div>
    <w:div w:id="38362478">
      <w:bodyDiv w:val="1"/>
      <w:marLeft w:val="0"/>
      <w:marRight w:val="0"/>
      <w:marTop w:val="0"/>
      <w:marBottom w:val="0"/>
      <w:divBdr>
        <w:top w:val="none" w:sz="0" w:space="0" w:color="auto"/>
        <w:left w:val="none" w:sz="0" w:space="0" w:color="auto"/>
        <w:bottom w:val="none" w:sz="0" w:space="0" w:color="auto"/>
        <w:right w:val="none" w:sz="0" w:space="0" w:color="auto"/>
      </w:divBdr>
      <w:divsChild>
        <w:div w:id="1317298279">
          <w:marLeft w:val="0"/>
          <w:marRight w:val="0"/>
          <w:marTop w:val="0"/>
          <w:marBottom w:val="0"/>
          <w:divBdr>
            <w:top w:val="none" w:sz="0" w:space="0" w:color="auto"/>
            <w:left w:val="none" w:sz="0" w:space="0" w:color="auto"/>
            <w:bottom w:val="none" w:sz="0" w:space="0" w:color="auto"/>
            <w:right w:val="none" w:sz="0" w:space="0" w:color="auto"/>
          </w:divBdr>
        </w:div>
        <w:div w:id="1729188004">
          <w:marLeft w:val="0"/>
          <w:marRight w:val="0"/>
          <w:marTop w:val="0"/>
          <w:marBottom w:val="0"/>
          <w:divBdr>
            <w:top w:val="none" w:sz="0" w:space="0" w:color="auto"/>
            <w:left w:val="none" w:sz="0" w:space="0" w:color="auto"/>
            <w:bottom w:val="none" w:sz="0" w:space="0" w:color="auto"/>
            <w:right w:val="none" w:sz="0" w:space="0" w:color="auto"/>
          </w:divBdr>
        </w:div>
        <w:div w:id="1064715465">
          <w:marLeft w:val="0"/>
          <w:marRight w:val="0"/>
          <w:marTop w:val="0"/>
          <w:marBottom w:val="0"/>
          <w:divBdr>
            <w:top w:val="none" w:sz="0" w:space="0" w:color="auto"/>
            <w:left w:val="none" w:sz="0" w:space="0" w:color="auto"/>
            <w:bottom w:val="none" w:sz="0" w:space="0" w:color="auto"/>
            <w:right w:val="none" w:sz="0" w:space="0" w:color="auto"/>
          </w:divBdr>
        </w:div>
      </w:divsChild>
    </w:div>
    <w:div w:id="49310986">
      <w:bodyDiv w:val="1"/>
      <w:marLeft w:val="0"/>
      <w:marRight w:val="0"/>
      <w:marTop w:val="0"/>
      <w:marBottom w:val="0"/>
      <w:divBdr>
        <w:top w:val="none" w:sz="0" w:space="0" w:color="auto"/>
        <w:left w:val="none" w:sz="0" w:space="0" w:color="auto"/>
        <w:bottom w:val="none" w:sz="0" w:space="0" w:color="auto"/>
        <w:right w:val="none" w:sz="0" w:space="0" w:color="auto"/>
      </w:divBdr>
    </w:div>
    <w:div w:id="91439871">
      <w:bodyDiv w:val="1"/>
      <w:marLeft w:val="0"/>
      <w:marRight w:val="0"/>
      <w:marTop w:val="0"/>
      <w:marBottom w:val="0"/>
      <w:divBdr>
        <w:top w:val="none" w:sz="0" w:space="0" w:color="auto"/>
        <w:left w:val="none" w:sz="0" w:space="0" w:color="auto"/>
        <w:bottom w:val="none" w:sz="0" w:space="0" w:color="auto"/>
        <w:right w:val="none" w:sz="0" w:space="0" w:color="auto"/>
      </w:divBdr>
    </w:div>
    <w:div w:id="114760139">
      <w:bodyDiv w:val="1"/>
      <w:marLeft w:val="0"/>
      <w:marRight w:val="0"/>
      <w:marTop w:val="0"/>
      <w:marBottom w:val="0"/>
      <w:divBdr>
        <w:top w:val="none" w:sz="0" w:space="0" w:color="auto"/>
        <w:left w:val="none" w:sz="0" w:space="0" w:color="auto"/>
        <w:bottom w:val="none" w:sz="0" w:space="0" w:color="auto"/>
        <w:right w:val="none" w:sz="0" w:space="0" w:color="auto"/>
      </w:divBdr>
    </w:div>
    <w:div w:id="188371420">
      <w:bodyDiv w:val="1"/>
      <w:marLeft w:val="0"/>
      <w:marRight w:val="0"/>
      <w:marTop w:val="0"/>
      <w:marBottom w:val="0"/>
      <w:divBdr>
        <w:top w:val="none" w:sz="0" w:space="0" w:color="auto"/>
        <w:left w:val="none" w:sz="0" w:space="0" w:color="auto"/>
        <w:bottom w:val="none" w:sz="0" w:space="0" w:color="auto"/>
        <w:right w:val="none" w:sz="0" w:space="0" w:color="auto"/>
      </w:divBdr>
    </w:div>
    <w:div w:id="213321203">
      <w:bodyDiv w:val="1"/>
      <w:marLeft w:val="0"/>
      <w:marRight w:val="0"/>
      <w:marTop w:val="0"/>
      <w:marBottom w:val="0"/>
      <w:divBdr>
        <w:top w:val="none" w:sz="0" w:space="0" w:color="auto"/>
        <w:left w:val="none" w:sz="0" w:space="0" w:color="auto"/>
        <w:bottom w:val="none" w:sz="0" w:space="0" w:color="auto"/>
        <w:right w:val="none" w:sz="0" w:space="0" w:color="auto"/>
      </w:divBdr>
    </w:div>
    <w:div w:id="238559717">
      <w:bodyDiv w:val="1"/>
      <w:marLeft w:val="0"/>
      <w:marRight w:val="0"/>
      <w:marTop w:val="0"/>
      <w:marBottom w:val="0"/>
      <w:divBdr>
        <w:top w:val="none" w:sz="0" w:space="0" w:color="auto"/>
        <w:left w:val="none" w:sz="0" w:space="0" w:color="auto"/>
        <w:bottom w:val="none" w:sz="0" w:space="0" w:color="auto"/>
        <w:right w:val="none" w:sz="0" w:space="0" w:color="auto"/>
      </w:divBdr>
    </w:div>
    <w:div w:id="254171317">
      <w:bodyDiv w:val="1"/>
      <w:marLeft w:val="0"/>
      <w:marRight w:val="0"/>
      <w:marTop w:val="0"/>
      <w:marBottom w:val="0"/>
      <w:divBdr>
        <w:top w:val="none" w:sz="0" w:space="0" w:color="auto"/>
        <w:left w:val="none" w:sz="0" w:space="0" w:color="auto"/>
        <w:bottom w:val="none" w:sz="0" w:space="0" w:color="auto"/>
        <w:right w:val="none" w:sz="0" w:space="0" w:color="auto"/>
      </w:divBdr>
    </w:div>
    <w:div w:id="262034828">
      <w:bodyDiv w:val="1"/>
      <w:marLeft w:val="0"/>
      <w:marRight w:val="0"/>
      <w:marTop w:val="0"/>
      <w:marBottom w:val="0"/>
      <w:divBdr>
        <w:top w:val="none" w:sz="0" w:space="0" w:color="auto"/>
        <w:left w:val="none" w:sz="0" w:space="0" w:color="auto"/>
        <w:bottom w:val="none" w:sz="0" w:space="0" w:color="auto"/>
        <w:right w:val="none" w:sz="0" w:space="0" w:color="auto"/>
      </w:divBdr>
    </w:div>
    <w:div w:id="282152483">
      <w:bodyDiv w:val="1"/>
      <w:marLeft w:val="0"/>
      <w:marRight w:val="0"/>
      <w:marTop w:val="0"/>
      <w:marBottom w:val="0"/>
      <w:divBdr>
        <w:top w:val="none" w:sz="0" w:space="0" w:color="auto"/>
        <w:left w:val="none" w:sz="0" w:space="0" w:color="auto"/>
        <w:bottom w:val="none" w:sz="0" w:space="0" w:color="auto"/>
        <w:right w:val="none" w:sz="0" w:space="0" w:color="auto"/>
      </w:divBdr>
    </w:div>
    <w:div w:id="320082017">
      <w:bodyDiv w:val="1"/>
      <w:marLeft w:val="0"/>
      <w:marRight w:val="0"/>
      <w:marTop w:val="0"/>
      <w:marBottom w:val="0"/>
      <w:divBdr>
        <w:top w:val="none" w:sz="0" w:space="0" w:color="auto"/>
        <w:left w:val="none" w:sz="0" w:space="0" w:color="auto"/>
        <w:bottom w:val="none" w:sz="0" w:space="0" w:color="auto"/>
        <w:right w:val="none" w:sz="0" w:space="0" w:color="auto"/>
      </w:divBdr>
    </w:div>
    <w:div w:id="339427576">
      <w:bodyDiv w:val="1"/>
      <w:marLeft w:val="0"/>
      <w:marRight w:val="0"/>
      <w:marTop w:val="0"/>
      <w:marBottom w:val="0"/>
      <w:divBdr>
        <w:top w:val="none" w:sz="0" w:space="0" w:color="auto"/>
        <w:left w:val="none" w:sz="0" w:space="0" w:color="auto"/>
        <w:bottom w:val="none" w:sz="0" w:space="0" w:color="auto"/>
        <w:right w:val="none" w:sz="0" w:space="0" w:color="auto"/>
      </w:divBdr>
    </w:div>
    <w:div w:id="410615504">
      <w:bodyDiv w:val="1"/>
      <w:marLeft w:val="0"/>
      <w:marRight w:val="0"/>
      <w:marTop w:val="0"/>
      <w:marBottom w:val="0"/>
      <w:divBdr>
        <w:top w:val="none" w:sz="0" w:space="0" w:color="auto"/>
        <w:left w:val="none" w:sz="0" w:space="0" w:color="auto"/>
        <w:bottom w:val="none" w:sz="0" w:space="0" w:color="auto"/>
        <w:right w:val="none" w:sz="0" w:space="0" w:color="auto"/>
      </w:divBdr>
    </w:div>
    <w:div w:id="459804758">
      <w:bodyDiv w:val="1"/>
      <w:marLeft w:val="0"/>
      <w:marRight w:val="0"/>
      <w:marTop w:val="0"/>
      <w:marBottom w:val="0"/>
      <w:divBdr>
        <w:top w:val="none" w:sz="0" w:space="0" w:color="auto"/>
        <w:left w:val="none" w:sz="0" w:space="0" w:color="auto"/>
        <w:bottom w:val="none" w:sz="0" w:space="0" w:color="auto"/>
        <w:right w:val="none" w:sz="0" w:space="0" w:color="auto"/>
      </w:divBdr>
    </w:div>
    <w:div w:id="573978345">
      <w:bodyDiv w:val="1"/>
      <w:marLeft w:val="0"/>
      <w:marRight w:val="0"/>
      <w:marTop w:val="0"/>
      <w:marBottom w:val="0"/>
      <w:divBdr>
        <w:top w:val="none" w:sz="0" w:space="0" w:color="auto"/>
        <w:left w:val="none" w:sz="0" w:space="0" w:color="auto"/>
        <w:bottom w:val="none" w:sz="0" w:space="0" w:color="auto"/>
        <w:right w:val="none" w:sz="0" w:space="0" w:color="auto"/>
      </w:divBdr>
      <w:divsChild>
        <w:div w:id="31539841">
          <w:marLeft w:val="0"/>
          <w:marRight w:val="0"/>
          <w:marTop w:val="0"/>
          <w:marBottom w:val="0"/>
          <w:divBdr>
            <w:top w:val="none" w:sz="0" w:space="0" w:color="auto"/>
            <w:left w:val="none" w:sz="0" w:space="0" w:color="auto"/>
            <w:bottom w:val="none" w:sz="0" w:space="0" w:color="auto"/>
            <w:right w:val="none" w:sz="0" w:space="0" w:color="auto"/>
          </w:divBdr>
        </w:div>
        <w:div w:id="1614747948">
          <w:marLeft w:val="0"/>
          <w:marRight w:val="0"/>
          <w:marTop w:val="0"/>
          <w:marBottom w:val="0"/>
          <w:divBdr>
            <w:top w:val="none" w:sz="0" w:space="0" w:color="auto"/>
            <w:left w:val="none" w:sz="0" w:space="0" w:color="auto"/>
            <w:bottom w:val="none" w:sz="0" w:space="0" w:color="auto"/>
            <w:right w:val="none" w:sz="0" w:space="0" w:color="auto"/>
          </w:divBdr>
        </w:div>
        <w:div w:id="1212350538">
          <w:marLeft w:val="0"/>
          <w:marRight w:val="0"/>
          <w:marTop w:val="0"/>
          <w:marBottom w:val="0"/>
          <w:divBdr>
            <w:top w:val="none" w:sz="0" w:space="0" w:color="auto"/>
            <w:left w:val="none" w:sz="0" w:space="0" w:color="auto"/>
            <w:bottom w:val="none" w:sz="0" w:space="0" w:color="auto"/>
            <w:right w:val="none" w:sz="0" w:space="0" w:color="auto"/>
          </w:divBdr>
        </w:div>
      </w:divsChild>
    </w:div>
    <w:div w:id="596333766">
      <w:bodyDiv w:val="1"/>
      <w:marLeft w:val="0"/>
      <w:marRight w:val="0"/>
      <w:marTop w:val="0"/>
      <w:marBottom w:val="0"/>
      <w:divBdr>
        <w:top w:val="none" w:sz="0" w:space="0" w:color="auto"/>
        <w:left w:val="none" w:sz="0" w:space="0" w:color="auto"/>
        <w:bottom w:val="none" w:sz="0" w:space="0" w:color="auto"/>
        <w:right w:val="none" w:sz="0" w:space="0" w:color="auto"/>
      </w:divBdr>
    </w:div>
    <w:div w:id="754254170">
      <w:bodyDiv w:val="1"/>
      <w:marLeft w:val="0"/>
      <w:marRight w:val="0"/>
      <w:marTop w:val="0"/>
      <w:marBottom w:val="0"/>
      <w:divBdr>
        <w:top w:val="none" w:sz="0" w:space="0" w:color="auto"/>
        <w:left w:val="none" w:sz="0" w:space="0" w:color="auto"/>
        <w:bottom w:val="none" w:sz="0" w:space="0" w:color="auto"/>
        <w:right w:val="none" w:sz="0" w:space="0" w:color="auto"/>
      </w:divBdr>
    </w:div>
    <w:div w:id="780876520">
      <w:bodyDiv w:val="1"/>
      <w:marLeft w:val="0"/>
      <w:marRight w:val="0"/>
      <w:marTop w:val="0"/>
      <w:marBottom w:val="0"/>
      <w:divBdr>
        <w:top w:val="none" w:sz="0" w:space="0" w:color="auto"/>
        <w:left w:val="none" w:sz="0" w:space="0" w:color="auto"/>
        <w:bottom w:val="none" w:sz="0" w:space="0" w:color="auto"/>
        <w:right w:val="none" w:sz="0" w:space="0" w:color="auto"/>
      </w:divBdr>
    </w:div>
    <w:div w:id="830022864">
      <w:bodyDiv w:val="1"/>
      <w:marLeft w:val="0"/>
      <w:marRight w:val="0"/>
      <w:marTop w:val="0"/>
      <w:marBottom w:val="0"/>
      <w:divBdr>
        <w:top w:val="none" w:sz="0" w:space="0" w:color="auto"/>
        <w:left w:val="none" w:sz="0" w:space="0" w:color="auto"/>
        <w:bottom w:val="none" w:sz="0" w:space="0" w:color="auto"/>
        <w:right w:val="none" w:sz="0" w:space="0" w:color="auto"/>
      </w:divBdr>
      <w:divsChild>
        <w:div w:id="2000690002">
          <w:marLeft w:val="0"/>
          <w:marRight w:val="0"/>
          <w:marTop w:val="0"/>
          <w:marBottom w:val="0"/>
          <w:divBdr>
            <w:top w:val="none" w:sz="0" w:space="0" w:color="auto"/>
            <w:left w:val="none" w:sz="0" w:space="0" w:color="auto"/>
            <w:bottom w:val="none" w:sz="0" w:space="0" w:color="auto"/>
            <w:right w:val="none" w:sz="0" w:space="0" w:color="auto"/>
          </w:divBdr>
        </w:div>
        <w:div w:id="421339179">
          <w:marLeft w:val="0"/>
          <w:marRight w:val="0"/>
          <w:marTop w:val="0"/>
          <w:marBottom w:val="0"/>
          <w:divBdr>
            <w:top w:val="none" w:sz="0" w:space="0" w:color="auto"/>
            <w:left w:val="none" w:sz="0" w:space="0" w:color="auto"/>
            <w:bottom w:val="none" w:sz="0" w:space="0" w:color="auto"/>
            <w:right w:val="none" w:sz="0" w:space="0" w:color="auto"/>
          </w:divBdr>
        </w:div>
        <w:div w:id="789276940">
          <w:marLeft w:val="0"/>
          <w:marRight w:val="0"/>
          <w:marTop w:val="0"/>
          <w:marBottom w:val="0"/>
          <w:divBdr>
            <w:top w:val="none" w:sz="0" w:space="0" w:color="auto"/>
            <w:left w:val="none" w:sz="0" w:space="0" w:color="auto"/>
            <w:bottom w:val="none" w:sz="0" w:space="0" w:color="auto"/>
            <w:right w:val="none" w:sz="0" w:space="0" w:color="auto"/>
          </w:divBdr>
        </w:div>
        <w:div w:id="201091416">
          <w:marLeft w:val="0"/>
          <w:marRight w:val="0"/>
          <w:marTop w:val="0"/>
          <w:marBottom w:val="0"/>
          <w:divBdr>
            <w:top w:val="none" w:sz="0" w:space="0" w:color="auto"/>
            <w:left w:val="none" w:sz="0" w:space="0" w:color="auto"/>
            <w:bottom w:val="none" w:sz="0" w:space="0" w:color="auto"/>
            <w:right w:val="none" w:sz="0" w:space="0" w:color="auto"/>
          </w:divBdr>
        </w:div>
        <w:div w:id="1858688381">
          <w:marLeft w:val="0"/>
          <w:marRight w:val="0"/>
          <w:marTop w:val="0"/>
          <w:marBottom w:val="0"/>
          <w:divBdr>
            <w:top w:val="none" w:sz="0" w:space="0" w:color="auto"/>
            <w:left w:val="none" w:sz="0" w:space="0" w:color="auto"/>
            <w:bottom w:val="none" w:sz="0" w:space="0" w:color="auto"/>
            <w:right w:val="none" w:sz="0" w:space="0" w:color="auto"/>
          </w:divBdr>
        </w:div>
      </w:divsChild>
    </w:div>
    <w:div w:id="832912782">
      <w:bodyDiv w:val="1"/>
      <w:marLeft w:val="0"/>
      <w:marRight w:val="0"/>
      <w:marTop w:val="0"/>
      <w:marBottom w:val="0"/>
      <w:divBdr>
        <w:top w:val="none" w:sz="0" w:space="0" w:color="auto"/>
        <w:left w:val="none" w:sz="0" w:space="0" w:color="auto"/>
        <w:bottom w:val="none" w:sz="0" w:space="0" w:color="auto"/>
        <w:right w:val="none" w:sz="0" w:space="0" w:color="auto"/>
      </w:divBdr>
    </w:div>
    <w:div w:id="842279419">
      <w:bodyDiv w:val="1"/>
      <w:marLeft w:val="0"/>
      <w:marRight w:val="0"/>
      <w:marTop w:val="0"/>
      <w:marBottom w:val="0"/>
      <w:divBdr>
        <w:top w:val="none" w:sz="0" w:space="0" w:color="auto"/>
        <w:left w:val="none" w:sz="0" w:space="0" w:color="auto"/>
        <w:bottom w:val="none" w:sz="0" w:space="0" w:color="auto"/>
        <w:right w:val="none" w:sz="0" w:space="0" w:color="auto"/>
      </w:divBdr>
    </w:div>
    <w:div w:id="888419688">
      <w:bodyDiv w:val="1"/>
      <w:marLeft w:val="0"/>
      <w:marRight w:val="0"/>
      <w:marTop w:val="0"/>
      <w:marBottom w:val="0"/>
      <w:divBdr>
        <w:top w:val="none" w:sz="0" w:space="0" w:color="auto"/>
        <w:left w:val="none" w:sz="0" w:space="0" w:color="auto"/>
        <w:bottom w:val="none" w:sz="0" w:space="0" w:color="auto"/>
        <w:right w:val="none" w:sz="0" w:space="0" w:color="auto"/>
      </w:divBdr>
    </w:div>
    <w:div w:id="896940603">
      <w:bodyDiv w:val="1"/>
      <w:marLeft w:val="0"/>
      <w:marRight w:val="0"/>
      <w:marTop w:val="0"/>
      <w:marBottom w:val="0"/>
      <w:divBdr>
        <w:top w:val="none" w:sz="0" w:space="0" w:color="auto"/>
        <w:left w:val="none" w:sz="0" w:space="0" w:color="auto"/>
        <w:bottom w:val="none" w:sz="0" w:space="0" w:color="auto"/>
        <w:right w:val="none" w:sz="0" w:space="0" w:color="auto"/>
      </w:divBdr>
    </w:div>
    <w:div w:id="901674423">
      <w:bodyDiv w:val="1"/>
      <w:marLeft w:val="0"/>
      <w:marRight w:val="0"/>
      <w:marTop w:val="0"/>
      <w:marBottom w:val="0"/>
      <w:divBdr>
        <w:top w:val="none" w:sz="0" w:space="0" w:color="auto"/>
        <w:left w:val="none" w:sz="0" w:space="0" w:color="auto"/>
        <w:bottom w:val="none" w:sz="0" w:space="0" w:color="auto"/>
        <w:right w:val="none" w:sz="0" w:space="0" w:color="auto"/>
      </w:divBdr>
    </w:div>
    <w:div w:id="962883778">
      <w:bodyDiv w:val="1"/>
      <w:marLeft w:val="0"/>
      <w:marRight w:val="0"/>
      <w:marTop w:val="0"/>
      <w:marBottom w:val="0"/>
      <w:divBdr>
        <w:top w:val="none" w:sz="0" w:space="0" w:color="auto"/>
        <w:left w:val="none" w:sz="0" w:space="0" w:color="auto"/>
        <w:bottom w:val="none" w:sz="0" w:space="0" w:color="auto"/>
        <w:right w:val="none" w:sz="0" w:space="0" w:color="auto"/>
      </w:divBdr>
    </w:div>
    <w:div w:id="965745044">
      <w:bodyDiv w:val="1"/>
      <w:marLeft w:val="0"/>
      <w:marRight w:val="0"/>
      <w:marTop w:val="0"/>
      <w:marBottom w:val="0"/>
      <w:divBdr>
        <w:top w:val="none" w:sz="0" w:space="0" w:color="auto"/>
        <w:left w:val="none" w:sz="0" w:space="0" w:color="auto"/>
        <w:bottom w:val="none" w:sz="0" w:space="0" w:color="auto"/>
        <w:right w:val="none" w:sz="0" w:space="0" w:color="auto"/>
      </w:divBdr>
    </w:div>
    <w:div w:id="986010511">
      <w:bodyDiv w:val="1"/>
      <w:marLeft w:val="0"/>
      <w:marRight w:val="0"/>
      <w:marTop w:val="0"/>
      <w:marBottom w:val="0"/>
      <w:divBdr>
        <w:top w:val="none" w:sz="0" w:space="0" w:color="auto"/>
        <w:left w:val="none" w:sz="0" w:space="0" w:color="auto"/>
        <w:bottom w:val="none" w:sz="0" w:space="0" w:color="auto"/>
        <w:right w:val="none" w:sz="0" w:space="0" w:color="auto"/>
      </w:divBdr>
    </w:div>
    <w:div w:id="990212188">
      <w:bodyDiv w:val="1"/>
      <w:marLeft w:val="0"/>
      <w:marRight w:val="0"/>
      <w:marTop w:val="0"/>
      <w:marBottom w:val="0"/>
      <w:divBdr>
        <w:top w:val="none" w:sz="0" w:space="0" w:color="auto"/>
        <w:left w:val="none" w:sz="0" w:space="0" w:color="auto"/>
        <w:bottom w:val="none" w:sz="0" w:space="0" w:color="auto"/>
        <w:right w:val="none" w:sz="0" w:space="0" w:color="auto"/>
      </w:divBdr>
    </w:div>
    <w:div w:id="1075860378">
      <w:bodyDiv w:val="1"/>
      <w:marLeft w:val="0"/>
      <w:marRight w:val="0"/>
      <w:marTop w:val="0"/>
      <w:marBottom w:val="0"/>
      <w:divBdr>
        <w:top w:val="none" w:sz="0" w:space="0" w:color="auto"/>
        <w:left w:val="none" w:sz="0" w:space="0" w:color="auto"/>
        <w:bottom w:val="none" w:sz="0" w:space="0" w:color="auto"/>
        <w:right w:val="none" w:sz="0" w:space="0" w:color="auto"/>
      </w:divBdr>
      <w:divsChild>
        <w:div w:id="1517159608">
          <w:marLeft w:val="0"/>
          <w:marRight w:val="0"/>
          <w:marTop w:val="0"/>
          <w:marBottom w:val="0"/>
          <w:divBdr>
            <w:top w:val="none" w:sz="0" w:space="0" w:color="auto"/>
            <w:left w:val="none" w:sz="0" w:space="0" w:color="auto"/>
            <w:bottom w:val="none" w:sz="0" w:space="0" w:color="auto"/>
            <w:right w:val="none" w:sz="0" w:space="0" w:color="auto"/>
          </w:divBdr>
        </w:div>
      </w:divsChild>
    </w:div>
    <w:div w:id="1089430299">
      <w:bodyDiv w:val="1"/>
      <w:marLeft w:val="0"/>
      <w:marRight w:val="0"/>
      <w:marTop w:val="0"/>
      <w:marBottom w:val="0"/>
      <w:divBdr>
        <w:top w:val="none" w:sz="0" w:space="0" w:color="auto"/>
        <w:left w:val="none" w:sz="0" w:space="0" w:color="auto"/>
        <w:bottom w:val="none" w:sz="0" w:space="0" w:color="auto"/>
        <w:right w:val="none" w:sz="0" w:space="0" w:color="auto"/>
      </w:divBdr>
      <w:divsChild>
        <w:div w:id="1155030433">
          <w:marLeft w:val="0"/>
          <w:marRight w:val="0"/>
          <w:marTop w:val="0"/>
          <w:marBottom w:val="0"/>
          <w:divBdr>
            <w:top w:val="none" w:sz="0" w:space="0" w:color="auto"/>
            <w:left w:val="none" w:sz="0" w:space="0" w:color="auto"/>
            <w:bottom w:val="none" w:sz="0" w:space="0" w:color="auto"/>
            <w:right w:val="none" w:sz="0" w:space="0" w:color="auto"/>
          </w:divBdr>
        </w:div>
      </w:divsChild>
    </w:div>
    <w:div w:id="1133258264">
      <w:bodyDiv w:val="1"/>
      <w:marLeft w:val="0"/>
      <w:marRight w:val="0"/>
      <w:marTop w:val="0"/>
      <w:marBottom w:val="0"/>
      <w:divBdr>
        <w:top w:val="none" w:sz="0" w:space="0" w:color="auto"/>
        <w:left w:val="none" w:sz="0" w:space="0" w:color="auto"/>
        <w:bottom w:val="none" w:sz="0" w:space="0" w:color="auto"/>
        <w:right w:val="none" w:sz="0" w:space="0" w:color="auto"/>
      </w:divBdr>
    </w:div>
    <w:div w:id="1147164776">
      <w:bodyDiv w:val="1"/>
      <w:marLeft w:val="0"/>
      <w:marRight w:val="0"/>
      <w:marTop w:val="0"/>
      <w:marBottom w:val="0"/>
      <w:divBdr>
        <w:top w:val="none" w:sz="0" w:space="0" w:color="auto"/>
        <w:left w:val="none" w:sz="0" w:space="0" w:color="auto"/>
        <w:bottom w:val="none" w:sz="0" w:space="0" w:color="auto"/>
        <w:right w:val="none" w:sz="0" w:space="0" w:color="auto"/>
      </w:divBdr>
    </w:div>
    <w:div w:id="1208763542">
      <w:bodyDiv w:val="1"/>
      <w:marLeft w:val="0"/>
      <w:marRight w:val="0"/>
      <w:marTop w:val="0"/>
      <w:marBottom w:val="0"/>
      <w:divBdr>
        <w:top w:val="none" w:sz="0" w:space="0" w:color="auto"/>
        <w:left w:val="none" w:sz="0" w:space="0" w:color="auto"/>
        <w:bottom w:val="none" w:sz="0" w:space="0" w:color="auto"/>
        <w:right w:val="none" w:sz="0" w:space="0" w:color="auto"/>
      </w:divBdr>
    </w:div>
    <w:div w:id="1230385798">
      <w:bodyDiv w:val="1"/>
      <w:marLeft w:val="0"/>
      <w:marRight w:val="0"/>
      <w:marTop w:val="0"/>
      <w:marBottom w:val="0"/>
      <w:divBdr>
        <w:top w:val="none" w:sz="0" w:space="0" w:color="auto"/>
        <w:left w:val="none" w:sz="0" w:space="0" w:color="auto"/>
        <w:bottom w:val="none" w:sz="0" w:space="0" w:color="auto"/>
        <w:right w:val="none" w:sz="0" w:space="0" w:color="auto"/>
      </w:divBdr>
      <w:divsChild>
        <w:div w:id="622276145">
          <w:marLeft w:val="0"/>
          <w:marRight w:val="0"/>
          <w:marTop w:val="0"/>
          <w:marBottom w:val="0"/>
          <w:divBdr>
            <w:top w:val="none" w:sz="0" w:space="0" w:color="auto"/>
            <w:left w:val="none" w:sz="0" w:space="0" w:color="auto"/>
            <w:bottom w:val="none" w:sz="0" w:space="0" w:color="auto"/>
            <w:right w:val="none" w:sz="0" w:space="0" w:color="auto"/>
          </w:divBdr>
        </w:div>
        <w:div w:id="735125755">
          <w:marLeft w:val="0"/>
          <w:marRight w:val="0"/>
          <w:marTop w:val="0"/>
          <w:marBottom w:val="0"/>
          <w:divBdr>
            <w:top w:val="none" w:sz="0" w:space="0" w:color="auto"/>
            <w:left w:val="none" w:sz="0" w:space="0" w:color="auto"/>
            <w:bottom w:val="none" w:sz="0" w:space="0" w:color="auto"/>
            <w:right w:val="none" w:sz="0" w:space="0" w:color="auto"/>
          </w:divBdr>
          <w:divsChild>
            <w:div w:id="1446659148">
              <w:marLeft w:val="0"/>
              <w:marRight w:val="0"/>
              <w:marTop w:val="0"/>
              <w:marBottom w:val="0"/>
              <w:divBdr>
                <w:top w:val="none" w:sz="0" w:space="0" w:color="auto"/>
                <w:left w:val="none" w:sz="0" w:space="0" w:color="auto"/>
                <w:bottom w:val="none" w:sz="0" w:space="0" w:color="auto"/>
                <w:right w:val="none" w:sz="0" w:space="0" w:color="auto"/>
              </w:divBdr>
              <w:divsChild>
                <w:div w:id="243689808">
                  <w:marLeft w:val="0"/>
                  <w:marRight w:val="0"/>
                  <w:marTop w:val="0"/>
                  <w:marBottom w:val="0"/>
                  <w:divBdr>
                    <w:top w:val="none" w:sz="0" w:space="0" w:color="auto"/>
                    <w:left w:val="none" w:sz="0" w:space="0" w:color="auto"/>
                    <w:bottom w:val="none" w:sz="0" w:space="0" w:color="auto"/>
                    <w:right w:val="none" w:sz="0" w:space="0" w:color="auto"/>
                  </w:divBdr>
                  <w:divsChild>
                    <w:div w:id="1905526097">
                      <w:marLeft w:val="0"/>
                      <w:marRight w:val="0"/>
                      <w:marTop w:val="0"/>
                      <w:marBottom w:val="0"/>
                      <w:divBdr>
                        <w:top w:val="none" w:sz="0" w:space="0" w:color="auto"/>
                        <w:left w:val="none" w:sz="0" w:space="0" w:color="auto"/>
                        <w:bottom w:val="none" w:sz="0" w:space="0" w:color="auto"/>
                        <w:right w:val="none" w:sz="0" w:space="0" w:color="auto"/>
                      </w:divBdr>
                      <w:divsChild>
                        <w:div w:id="5323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63055">
      <w:bodyDiv w:val="1"/>
      <w:marLeft w:val="0"/>
      <w:marRight w:val="0"/>
      <w:marTop w:val="0"/>
      <w:marBottom w:val="0"/>
      <w:divBdr>
        <w:top w:val="none" w:sz="0" w:space="0" w:color="auto"/>
        <w:left w:val="none" w:sz="0" w:space="0" w:color="auto"/>
        <w:bottom w:val="none" w:sz="0" w:space="0" w:color="auto"/>
        <w:right w:val="none" w:sz="0" w:space="0" w:color="auto"/>
      </w:divBdr>
    </w:div>
    <w:div w:id="1292976946">
      <w:bodyDiv w:val="1"/>
      <w:marLeft w:val="0"/>
      <w:marRight w:val="0"/>
      <w:marTop w:val="0"/>
      <w:marBottom w:val="0"/>
      <w:divBdr>
        <w:top w:val="none" w:sz="0" w:space="0" w:color="auto"/>
        <w:left w:val="none" w:sz="0" w:space="0" w:color="auto"/>
        <w:bottom w:val="none" w:sz="0" w:space="0" w:color="auto"/>
        <w:right w:val="none" w:sz="0" w:space="0" w:color="auto"/>
      </w:divBdr>
    </w:div>
    <w:div w:id="1294754414">
      <w:bodyDiv w:val="1"/>
      <w:marLeft w:val="0"/>
      <w:marRight w:val="0"/>
      <w:marTop w:val="0"/>
      <w:marBottom w:val="0"/>
      <w:divBdr>
        <w:top w:val="none" w:sz="0" w:space="0" w:color="auto"/>
        <w:left w:val="none" w:sz="0" w:space="0" w:color="auto"/>
        <w:bottom w:val="none" w:sz="0" w:space="0" w:color="auto"/>
        <w:right w:val="none" w:sz="0" w:space="0" w:color="auto"/>
      </w:divBdr>
      <w:divsChild>
        <w:div w:id="577208283">
          <w:marLeft w:val="0"/>
          <w:marRight w:val="0"/>
          <w:marTop w:val="0"/>
          <w:marBottom w:val="0"/>
          <w:divBdr>
            <w:top w:val="none" w:sz="0" w:space="0" w:color="auto"/>
            <w:left w:val="none" w:sz="0" w:space="0" w:color="auto"/>
            <w:bottom w:val="none" w:sz="0" w:space="0" w:color="auto"/>
            <w:right w:val="none" w:sz="0" w:space="0" w:color="auto"/>
          </w:divBdr>
        </w:div>
        <w:div w:id="632905410">
          <w:marLeft w:val="0"/>
          <w:marRight w:val="0"/>
          <w:marTop w:val="0"/>
          <w:marBottom w:val="0"/>
          <w:divBdr>
            <w:top w:val="none" w:sz="0" w:space="0" w:color="auto"/>
            <w:left w:val="none" w:sz="0" w:space="0" w:color="auto"/>
            <w:bottom w:val="none" w:sz="0" w:space="0" w:color="auto"/>
            <w:right w:val="none" w:sz="0" w:space="0" w:color="auto"/>
          </w:divBdr>
        </w:div>
        <w:div w:id="1550416256">
          <w:marLeft w:val="0"/>
          <w:marRight w:val="0"/>
          <w:marTop w:val="0"/>
          <w:marBottom w:val="0"/>
          <w:divBdr>
            <w:top w:val="none" w:sz="0" w:space="0" w:color="auto"/>
            <w:left w:val="none" w:sz="0" w:space="0" w:color="auto"/>
            <w:bottom w:val="none" w:sz="0" w:space="0" w:color="auto"/>
            <w:right w:val="none" w:sz="0" w:space="0" w:color="auto"/>
          </w:divBdr>
        </w:div>
      </w:divsChild>
    </w:div>
    <w:div w:id="1352954205">
      <w:bodyDiv w:val="1"/>
      <w:marLeft w:val="0"/>
      <w:marRight w:val="0"/>
      <w:marTop w:val="0"/>
      <w:marBottom w:val="0"/>
      <w:divBdr>
        <w:top w:val="none" w:sz="0" w:space="0" w:color="auto"/>
        <w:left w:val="none" w:sz="0" w:space="0" w:color="auto"/>
        <w:bottom w:val="none" w:sz="0" w:space="0" w:color="auto"/>
        <w:right w:val="none" w:sz="0" w:space="0" w:color="auto"/>
      </w:divBdr>
    </w:div>
    <w:div w:id="1375958002">
      <w:bodyDiv w:val="1"/>
      <w:marLeft w:val="0"/>
      <w:marRight w:val="0"/>
      <w:marTop w:val="0"/>
      <w:marBottom w:val="0"/>
      <w:divBdr>
        <w:top w:val="none" w:sz="0" w:space="0" w:color="auto"/>
        <w:left w:val="none" w:sz="0" w:space="0" w:color="auto"/>
        <w:bottom w:val="none" w:sz="0" w:space="0" w:color="auto"/>
        <w:right w:val="none" w:sz="0" w:space="0" w:color="auto"/>
      </w:divBdr>
    </w:div>
    <w:div w:id="1389691631">
      <w:bodyDiv w:val="1"/>
      <w:marLeft w:val="0"/>
      <w:marRight w:val="0"/>
      <w:marTop w:val="0"/>
      <w:marBottom w:val="0"/>
      <w:divBdr>
        <w:top w:val="none" w:sz="0" w:space="0" w:color="auto"/>
        <w:left w:val="none" w:sz="0" w:space="0" w:color="auto"/>
        <w:bottom w:val="none" w:sz="0" w:space="0" w:color="auto"/>
        <w:right w:val="none" w:sz="0" w:space="0" w:color="auto"/>
      </w:divBdr>
    </w:div>
    <w:div w:id="1392388164">
      <w:bodyDiv w:val="1"/>
      <w:marLeft w:val="0"/>
      <w:marRight w:val="0"/>
      <w:marTop w:val="0"/>
      <w:marBottom w:val="0"/>
      <w:divBdr>
        <w:top w:val="none" w:sz="0" w:space="0" w:color="auto"/>
        <w:left w:val="none" w:sz="0" w:space="0" w:color="auto"/>
        <w:bottom w:val="none" w:sz="0" w:space="0" w:color="auto"/>
        <w:right w:val="none" w:sz="0" w:space="0" w:color="auto"/>
      </w:divBdr>
    </w:div>
    <w:div w:id="1459762902">
      <w:bodyDiv w:val="1"/>
      <w:marLeft w:val="0"/>
      <w:marRight w:val="0"/>
      <w:marTop w:val="0"/>
      <w:marBottom w:val="0"/>
      <w:divBdr>
        <w:top w:val="none" w:sz="0" w:space="0" w:color="auto"/>
        <w:left w:val="none" w:sz="0" w:space="0" w:color="auto"/>
        <w:bottom w:val="none" w:sz="0" w:space="0" w:color="auto"/>
        <w:right w:val="none" w:sz="0" w:space="0" w:color="auto"/>
      </w:divBdr>
    </w:div>
    <w:div w:id="1547177845">
      <w:bodyDiv w:val="1"/>
      <w:marLeft w:val="0"/>
      <w:marRight w:val="0"/>
      <w:marTop w:val="0"/>
      <w:marBottom w:val="0"/>
      <w:divBdr>
        <w:top w:val="none" w:sz="0" w:space="0" w:color="auto"/>
        <w:left w:val="none" w:sz="0" w:space="0" w:color="auto"/>
        <w:bottom w:val="none" w:sz="0" w:space="0" w:color="auto"/>
        <w:right w:val="none" w:sz="0" w:space="0" w:color="auto"/>
      </w:divBdr>
      <w:divsChild>
        <w:div w:id="1949660593">
          <w:marLeft w:val="0"/>
          <w:marRight w:val="0"/>
          <w:marTop w:val="0"/>
          <w:marBottom w:val="0"/>
          <w:divBdr>
            <w:top w:val="none" w:sz="0" w:space="0" w:color="auto"/>
            <w:left w:val="none" w:sz="0" w:space="0" w:color="auto"/>
            <w:bottom w:val="none" w:sz="0" w:space="0" w:color="auto"/>
            <w:right w:val="none" w:sz="0" w:space="0" w:color="auto"/>
          </w:divBdr>
        </w:div>
        <w:div w:id="532153384">
          <w:marLeft w:val="0"/>
          <w:marRight w:val="0"/>
          <w:marTop w:val="0"/>
          <w:marBottom w:val="0"/>
          <w:divBdr>
            <w:top w:val="none" w:sz="0" w:space="0" w:color="auto"/>
            <w:left w:val="none" w:sz="0" w:space="0" w:color="auto"/>
            <w:bottom w:val="none" w:sz="0" w:space="0" w:color="auto"/>
            <w:right w:val="none" w:sz="0" w:space="0" w:color="auto"/>
          </w:divBdr>
        </w:div>
        <w:div w:id="2096898878">
          <w:marLeft w:val="0"/>
          <w:marRight w:val="0"/>
          <w:marTop w:val="0"/>
          <w:marBottom w:val="0"/>
          <w:divBdr>
            <w:top w:val="none" w:sz="0" w:space="0" w:color="auto"/>
            <w:left w:val="none" w:sz="0" w:space="0" w:color="auto"/>
            <w:bottom w:val="none" w:sz="0" w:space="0" w:color="auto"/>
            <w:right w:val="none" w:sz="0" w:space="0" w:color="auto"/>
          </w:divBdr>
        </w:div>
        <w:div w:id="121270438">
          <w:marLeft w:val="0"/>
          <w:marRight w:val="0"/>
          <w:marTop w:val="0"/>
          <w:marBottom w:val="0"/>
          <w:divBdr>
            <w:top w:val="none" w:sz="0" w:space="0" w:color="auto"/>
            <w:left w:val="none" w:sz="0" w:space="0" w:color="auto"/>
            <w:bottom w:val="none" w:sz="0" w:space="0" w:color="auto"/>
            <w:right w:val="none" w:sz="0" w:space="0" w:color="auto"/>
          </w:divBdr>
        </w:div>
        <w:div w:id="906763643">
          <w:marLeft w:val="0"/>
          <w:marRight w:val="0"/>
          <w:marTop w:val="0"/>
          <w:marBottom w:val="0"/>
          <w:divBdr>
            <w:top w:val="none" w:sz="0" w:space="0" w:color="auto"/>
            <w:left w:val="none" w:sz="0" w:space="0" w:color="auto"/>
            <w:bottom w:val="none" w:sz="0" w:space="0" w:color="auto"/>
            <w:right w:val="none" w:sz="0" w:space="0" w:color="auto"/>
          </w:divBdr>
        </w:div>
        <w:div w:id="2127771234">
          <w:marLeft w:val="0"/>
          <w:marRight w:val="0"/>
          <w:marTop w:val="0"/>
          <w:marBottom w:val="0"/>
          <w:divBdr>
            <w:top w:val="none" w:sz="0" w:space="0" w:color="auto"/>
            <w:left w:val="none" w:sz="0" w:space="0" w:color="auto"/>
            <w:bottom w:val="none" w:sz="0" w:space="0" w:color="auto"/>
            <w:right w:val="none" w:sz="0" w:space="0" w:color="auto"/>
          </w:divBdr>
        </w:div>
      </w:divsChild>
    </w:div>
    <w:div w:id="1603564560">
      <w:bodyDiv w:val="1"/>
      <w:marLeft w:val="0"/>
      <w:marRight w:val="0"/>
      <w:marTop w:val="0"/>
      <w:marBottom w:val="0"/>
      <w:divBdr>
        <w:top w:val="none" w:sz="0" w:space="0" w:color="auto"/>
        <w:left w:val="none" w:sz="0" w:space="0" w:color="auto"/>
        <w:bottom w:val="none" w:sz="0" w:space="0" w:color="auto"/>
        <w:right w:val="none" w:sz="0" w:space="0" w:color="auto"/>
      </w:divBdr>
    </w:div>
    <w:div w:id="1653214796">
      <w:bodyDiv w:val="1"/>
      <w:marLeft w:val="0"/>
      <w:marRight w:val="0"/>
      <w:marTop w:val="0"/>
      <w:marBottom w:val="0"/>
      <w:divBdr>
        <w:top w:val="none" w:sz="0" w:space="0" w:color="auto"/>
        <w:left w:val="none" w:sz="0" w:space="0" w:color="auto"/>
        <w:bottom w:val="none" w:sz="0" w:space="0" w:color="auto"/>
        <w:right w:val="none" w:sz="0" w:space="0" w:color="auto"/>
      </w:divBdr>
    </w:div>
    <w:div w:id="1693995159">
      <w:bodyDiv w:val="1"/>
      <w:marLeft w:val="0"/>
      <w:marRight w:val="0"/>
      <w:marTop w:val="0"/>
      <w:marBottom w:val="0"/>
      <w:divBdr>
        <w:top w:val="none" w:sz="0" w:space="0" w:color="auto"/>
        <w:left w:val="none" w:sz="0" w:space="0" w:color="auto"/>
        <w:bottom w:val="none" w:sz="0" w:space="0" w:color="auto"/>
        <w:right w:val="none" w:sz="0" w:space="0" w:color="auto"/>
      </w:divBdr>
    </w:div>
    <w:div w:id="1728840497">
      <w:bodyDiv w:val="1"/>
      <w:marLeft w:val="0"/>
      <w:marRight w:val="0"/>
      <w:marTop w:val="0"/>
      <w:marBottom w:val="0"/>
      <w:divBdr>
        <w:top w:val="none" w:sz="0" w:space="0" w:color="auto"/>
        <w:left w:val="none" w:sz="0" w:space="0" w:color="auto"/>
        <w:bottom w:val="none" w:sz="0" w:space="0" w:color="auto"/>
        <w:right w:val="none" w:sz="0" w:space="0" w:color="auto"/>
      </w:divBdr>
    </w:div>
    <w:div w:id="1762794066">
      <w:bodyDiv w:val="1"/>
      <w:marLeft w:val="0"/>
      <w:marRight w:val="0"/>
      <w:marTop w:val="0"/>
      <w:marBottom w:val="0"/>
      <w:divBdr>
        <w:top w:val="none" w:sz="0" w:space="0" w:color="auto"/>
        <w:left w:val="none" w:sz="0" w:space="0" w:color="auto"/>
        <w:bottom w:val="none" w:sz="0" w:space="0" w:color="auto"/>
        <w:right w:val="none" w:sz="0" w:space="0" w:color="auto"/>
      </w:divBdr>
    </w:div>
    <w:div w:id="1809862136">
      <w:bodyDiv w:val="1"/>
      <w:marLeft w:val="0"/>
      <w:marRight w:val="0"/>
      <w:marTop w:val="0"/>
      <w:marBottom w:val="0"/>
      <w:divBdr>
        <w:top w:val="none" w:sz="0" w:space="0" w:color="auto"/>
        <w:left w:val="none" w:sz="0" w:space="0" w:color="auto"/>
        <w:bottom w:val="none" w:sz="0" w:space="0" w:color="auto"/>
        <w:right w:val="none" w:sz="0" w:space="0" w:color="auto"/>
      </w:divBdr>
    </w:div>
    <w:div w:id="1819613407">
      <w:bodyDiv w:val="1"/>
      <w:marLeft w:val="0"/>
      <w:marRight w:val="0"/>
      <w:marTop w:val="0"/>
      <w:marBottom w:val="0"/>
      <w:divBdr>
        <w:top w:val="none" w:sz="0" w:space="0" w:color="auto"/>
        <w:left w:val="none" w:sz="0" w:space="0" w:color="auto"/>
        <w:bottom w:val="none" w:sz="0" w:space="0" w:color="auto"/>
        <w:right w:val="none" w:sz="0" w:space="0" w:color="auto"/>
      </w:divBdr>
    </w:div>
    <w:div w:id="1850900016">
      <w:bodyDiv w:val="1"/>
      <w:marLeft w:val="0"/>
      <w:marRight w:val="0"/>
      <w:marTop w:val="0"/>
      <w:marBottom w:val="0"/>
      <w:divBdr>
        <w:top w:val="none" w:sz="0" w:space="0" w:color="auto"/>
        <w:left w:val="none" w:sz="0" w:space="0" w:color="auto"/>
        <w:bottom w:val="none" w:sz="0" w:space="0" w:color="auto"/>
        <w:right w:val="none" w:sz="0" w:space="0" w:color="auto"/>
      </w:divBdr>
    </w:div>
    <w:div w:id="1913929474">
      <w:bodyDiv w:val="1"/>
      <w:marLeft w:val="0"/>
      <w:marRight w:val="0"/>
      <w:marTop w:val="0"/>
      <w:marBottom w:val="0"/>
      <w:divBdr>
        <w:top w:val="none" w:sz="0" w:space="0" w:color="auto"/>
        <w:left w:val="none" w:sz="0" w:space="0" w:color="auto"/>
        <w:bottom w:val="none" w:sz="0" w:space="0" w:color="auto"/>
        <w:right w:val="none" w:sz="0" w:space="0" w:color="auto"/>
      </w:divBdr>
    </w:div>
    <w:div w:id="2020233239">
      <w:bodyDiv w:val="1"/>
      <w:marLeft w:val="0"/>
      <w:marRight w:val="0"/>
      <w:marTop w:val="0"/>
      <w:marBottom w:val="0"/>
      <w:divBdr>
        <w:top w:val="none" w:sz="0" w:space="0" w:color="auto"/>
        <w:left w:val="none" w:sz="0" w:space="0" w:color="auto"/>
        <w:bottom w:val="none" w:sz="0" w:space="0" w:color="auto"/>
        <w:right w:val="none" w:sz="0" w:space="0" w:color="auto"/>
      </w:divBdr>
    </w:div>
    <w:div w:id="2058973149">
      <w:bodyDiv w:val="1"/>
      <w:marLeft w:val="0"/>
      <w:marRight w:val="0"/>
      <w:marTop w:val="0"/>
      <w:marBottom w:val="0"/>
      <w:divBdr>
        <w:top w:val="none" w:sz="0" w:space="0" w:color="auto"/>
        <w:left w:val="none" w:sz="0" w:space="0" w:color="auto"/>
        <w:bottom w:val="none" w:sz="0" w:space="0" w:color="auto"/>
        <w:right w:val="none" w:sz="0" w:space="0" w:color="auto"/>
      </w:divBdr>
    </w:div>
    <w:div w:id="2095930226">
      <w:bodyDiv w:val="1"/>
      <w:marLeft w:val="0"/>
      <w:marRight w:val="0"/>
      <w:marTop w:val="0"/>
      <w:marBottom w:val="0"/>
      <w:divBdr>
        <w:top w:val="none" w:sz="0" w:space="0" w:color="auto"/>
        <w:left w:val="none" w:sz="0" w:space="0" w:color="auto"/>
        <w:bottom w:val="none" w:sz="0" w:space="0" w:color="auto"/>
        <w:right w:val="none" w:sz="0" w:space="0" w:color="auto"/>
      </w:divBdr>
    </w:div>
    <w:div w:id="2105346181">
      <w:bodyDiv w:val="1"/>
      <w:marLeft w:val="0"/>
      <w:marRight w:val="0"/>
      <w:marTop w:val="0"/>
      <w:marBottom w:val="0"/>
      <w:divBdr>
        <w:top w:val="none" w:sz="0" w:space="0" w:color="auto"/>
        <w:left w:val="none" w:sz="0" w:space="0" w:color="auto"/>
        <w:bottom w:val="none" w:sz="0" w:space="0" w:color="auto"/>
        <w:right w:val="none" w:sz="0" w:space="0" w:color="auto"/>
      </w:divBdr>
    </w:div>
    <w:div w:id="21214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655E-44FE-4A3B-BB12-5371052E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HP</cp:lastModifiedBy>
  <cp:revision>2</cp:revision>
  <cp:lastPrinted>2023-02-17T11:52:00Z</cp:lastPrinted>
  <dcterms:created xsi:type="dcterms:W3CDTF">2024-08-08T12:23:00Z</dcterms:created>
  <dcterms:modified xsi:type="dcterms:W3CDTF">2024-08-08T12:23:00Z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a6b568c7ec70149764df7adb4105dd58105ce25994720cb5706becbb07f0fb25</vt:lpwstr>
  </property>
</Properties>
</file>