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C1" w:rsidRPr="005B663F" w:rsidRDefault="000F14C1" w:rsidP="000F14C1">
      <w:pPr>
        <w:tabs>
          <w:tab w:val="left" w:pos="3385"/>
        </w:tabs>
        <w:jc w:val="both"/>
        <w:rPr>
          <w:b/>
          <w:sz w:val="24"/>
          <w:szCs w:val="24"/>
        </w:rPr>
      </w:pPr>
      <w:r w:rsidRPr="005B663F">
        <w:rPr>
          <w:b/>
          <w:sz w:val="24"/>
          <w:szCs w:val="24"/>
        </w:rPr>
        <w:t>FOR BIS USE ONLY</w:t>
      </w:r>
    </w:p>
    <w:p w:rsidR="000F14C1" w:rsidRPr="005B663F" w:rsidRDefault="000F14C1" w:rsidP="000F14C1">
      <w:pPr>
        <w:tabs>
          <w:tab w:val="left" w:pos="3385"/>
        </w:tabs>
        <w:jc w:val="both"/>
        <w:rPr>
          <w:sz w:val="24"/>
          <w:szCs w:val="24"/>
        </w:rPr>
      </w:pPr>
      <w:r w:rsidRPr="005B663F">
        <w:rPr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9AF41" wp14:editId="54954E44">
                <wp:simplePos x="0" y="0"/>
                <wp:positionH relativeFrom="margin">
                  <wp:posOffset>941070</wp:posOffset>
                </wp:positionH>
                <wp:positionV relativeFrom="paragraph">
                  <wp:posOffset>51435</wp:posOffset>
                </wp:positionV>
                <wp:extent cx="5404485" cy="895350"/>
                <wp:effectExtent l="0" t="0" r="43815" b="571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4485" cy="895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4500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04432" w:rsidRPr="003D137A" w:rsidRDefault="00604432" w:rsidP="000F14C1">
                            <w:pPr>
                              <w:ind w:right="1261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137A"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  <w:t>CHEMICAL DEPARTMENT</w:t>
                            </w:r>
                          </w:p>
                          <w:p w:rsidR="00604432" w:rsidRPr="003D137A" w:rsidRDefault="00604432" w:rsidP="000F14C1">
                            <w:pPr>
                              <w:ind w:right="1261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137A"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  <w:t>FOOTWEAR SECTIONAL COMMITTEE</w:t>
                            </w:r>
                          </w:p>
                          <w:p w:rsidR="00604432" w:rsidRPr="003D137A" w:rsidRDefault="00604432" w:rsidP="000F14C1">
                            <w:pPr>
                              <w:tabs>
                                <w:tab w:val="left" w:pos="7230"/>
                              </w:tabs>
                              <w:ind w:right="1261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137A">
                              <w:rPr>
                                <w:rFonts w:ascii="Cambria" w:hAnsi="Cambria" w:cs="Arial"/>
                                <w:b/>
                                <w:bCs/>
                                <w:sz w:val="28"/>
                                <w:szCs w:val="28"/>
                              </w:rPr>
                              <w:t>CHD 19</w:t>
                            </w:r>
                          </w:p>
                          <w:p w:rsidR="00604432" w:rsidRDefault="00604432" w:rsidP="000F14C1">
                            <w:pPr>
                              <w:ind w:right="1261"/>
                              <w:jc w:val="center"/>
                              <w:rPr>
                                <w:rFonts w:ascii="Cambria" w:hAnsi="Cambria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sz w:val="28"/>
                                <w:szCs w:val="28"/>
                              </w:rPr>
                              <w:t>MINUTES OF 43rd</w:t>
                            </w:r>
                            <w:r w:rsidRPr="003D137A">
                              <w:rPr>
                                <w:rFonts w:ascii="Cambria" w:hAnsi="Cambria" w:cs="Arial"/>
                                <w:b/>
                                <w:sz w:val="28"/>
                                <w:szCs w:val="28"/>
                              </w:rPr>
                              <w:t xml:space="preserve"> MEETING</w:t>
                            </w:r>
                          </w:p>
                          <w:p w:rsidR="00604432" w:rsidRPr="003D137A" w:rsidRDefault="00604432" w:rsidP="000F14C1">
                            <w:pPr>
                              <w:ind w:right="1261"/>
                              <w:jc w:val="center"/>
                              <w:rPr>
                                <w:rFonts w:ascii="Cambria" w:hAnsi="Cambri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04432" w:rsidRPr="00481AE5" w:rsidRDefault="00604432" w:rsidP="000F14C1">
                            <w:pPr>
                              <w:ind w:right="1261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AF41" id="Rectangle 7" o:spid="_x0000_s1026" style="position:absolute;left:0;text-align:left;margin-left:74.1pt;margin-top:4.05pt;width:425.5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" strokecolor="#666" strokeweight="1pt">
                <v:fill color2="#999" colors="0 white;29491f white" focus="100%" type="gradient"/>
                <v:shadow on="t" color="#7f7f7f" opacity=".5" offset="1pt"/>
                <v:textbox>
                  <w:txbxContent>
                    <w:p w:rsidR="00604432" w:rsidRPr="003D137A" w:rsidRDefault="00604432" w:rsidP="000F14C1">
                      <w:pPr>
                        <w:ind w:right="1261"/>
                        <w:jc w:val="center"/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D137A"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  <w:t>CHEMICAL DEPARTMENT</w:t>
                      </w:r>
                    </w:p>
                    <w:p w:rsidR="00604432" w:rsidRPr="003D137A" w:rsidRDefault="00604432" w:rsidP="000F14C1">
                      <w:pPr>
                        <w:ind w:right="1261"/>
                        <w:jc w:val="center"/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D137A"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  <w:t>FOOTWEAR SECTIONAL COMMITTEE</w:t>
                      </w:r>
                    </w:p>
                    <w:p w:rsidR="00604432" w:rsidRPr="003D137A" w:rsidRDefault="00604432" w:rsidP="000F14C1">
                      <w:pPr>
                        <w:tabs>
                          <w:tab w:val="left" w:pos="7230"/>
                        </w:tabs>
                        <w:ind w:right="1261"/>
                        <w:jc w:val="center"/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D137A">
                        <w:rPr>
                          <w:rFonts w:ascii="Cambria" w:hAnsi="Cambria" w:cs="Arial"/>
                          <w:b/>
                          <w:bCs/>
                          <w:sz w:val="28"/>
                          <w:szCs w:val="28"/>
                        </w:rPr>
                        <w:t>CHD 19</w:t>
                      </w:r>
                    </w:p>
                    <w:p w:rsidR="00604432" w:rsidRDefault="00604432" w:rsidP="000F14C1">
                      <w:pPr>
                        <w:ind w:right="1261"/>
                        <w:jc w:val="center"/>
                        <w:rPr>
                          <w:rFonts w:ascii="Cambria" w:hAnsi="Cambria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 w:cs="Arial"/>
                          <w:b/>
                          <w:sz w:val="28"/>
                          <w:szCs w:val="28"/>
                        </w:rPr>
                        <w:t>MINUTES OF 43rd</w:t>
                      </w:r>
                      <w:r w:rsidRPr="003D137A">
                        <w:rPr>
                          <w:rFonts w:ascii="Cambria" w:hAnsi="Cambria" w:cs="Arial"/>
                          <w:b/>
                          <w:sz w:val="28"/>
                          <w:szCs w:val="28"/>
                        </w:rPr>
                        <w:t xml:space="preserve"> MEETING</w:t>
                      </w:r>
                    </w:p>
                    <w:p w:rsidR="00604432" w:rsidRPr="003D137A" w:rsidRDefault="00604432" w:rsidP="000F14C1">
                      <w:pPr>
                        <w:ind w:right="1261"/>
                        <w:jc w:val="center"/>
                        <w:rPr>
                          <w:rFonts w:ascii="Cambria" w:hAnsi="Cambria" w:cs="Arial"/>
                          <w:b/>
                          <w:sz w:val="32"/>
                          <w:szCs w:val="32"/>
                        </w:rPr>
                      </w:pPr>
                    </w:p>
                    <w:p w:rsidR="00604432" w:rsidRPr="00481AE5" w:rsidRDefault="00604432" w:rsidP="000F14C1">
                      <w:pPr>
                        <w:ind w:right="1261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B663F">
        <w:rPr>
          <w:noProof/>
          <w:sz w:val="24"/>
          <w:szCs w:val="24"/>
          <w:lang w:val="en-IN" w:eastAsia="en-IN" w:bidi="hi-IN"/>
        </w:rPr>
        <w:drawing>
          <wp:anchor distT="0" distB="0" distL="114300" distR="114300" simplePos="0" relativeHeight="251659264" behindDoc="0" locked="0" layoutInCell="1" allowOverlap="1" wp14:anchorId="7EE87811" wp14:editId="37531D8F">
            <wp:simplePos x="0" y="0"/>
            <wp:positionH relativeFrom="column">
              <wp:posOffset>-476250</wp:posOffset>
            </wp:positionH>
            <wp:positionV relativeFrom="paragraph">
              <wp:posOffset>80645</wp:posOffset>
            </wp:positionV>
            <wp:extent cx="1195070" cy="895985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14C1" w:rsidRPr="005B663F" w:rsidRDefault="000F14C1" w:rsidP="000F14C1">
      <w:pPr>
        <w:tabs>
          <w:tab w:val="left" w:pos="3385"/>
        </w:tabs>
        <w:jc w:val="both"/>
        <w:rPr>
          <w:sz w:val="24"/>
          <w:szCs w:val="24"/>
        </w:rPr>
      </w:pPr>
      <w:r w:rsidRPr="005B663F">
        <w:rPr>
          <w:sz w:val="24"/>
          <w:szCs w:val="24"/>
        </w:rPr>
        <w:tab/>
      </w:r>
    </w:p>
    <w:p w:rsidR="000F14C1" w:rsidRPr="005B663F" w:rsidRDefault="000F14C1" w:rsidP="000F14C1">
      <w:pPr>
        <w:jc w:val="both"/>
        <w:rPr>
          <w:sz w:val="24"/>
          <w:szCs w:val="24"/>
        </w:rPr>
      </w:pPr>
    </w:p>
    <w:p w:rsidR="000F14C1" w:rsidRPr="005B663F" w:rsidRDefault="000F14C1" w:rsidP="000F14C1">
      <w:pPr>
        <w:jc w:val="both"/>
        <w:rPr>
          <w:sz w:val="24"/>
          <w:szCs w:val="24"/>
        </w:rPr>
      </w:pPr>
    </w:p>
    <w:p w:rsidR="000F14C1" w:rsidRPr="005B663F" w:rsidRDefault="000F14C1" w:rsidP="000F14C1">
      <w:pPr>
        <w:pStyle w:val="Heading1"/>
        <w:spacing w:before="78"/>
        <w:jc w:val="both"/>
        <w:rPr>
          <w:color w:val="000009"/>
        </w:rPr>
      </w:pPr>
    </w:p>
    <w:p w:rsidR="000F14C1" w:rsidRPr="005B663F" w:rsidRDefault="000F14C1" w:rsidP="000F14C1">
      <w:pPr>
        <w:pStyle w:val="BodyText"/>
        <w:jc w:val="both"/>
        <w:rPr>
          <w:b/>
        </w:rPr>
      </w:pPr>
    </w:p>
    <w:p w:rsidR="000F14C1" w:rsidRPr="005B663F" w:rsidRDefault="000F14C1" w:rsidP="000F14C1">
      <w:pPr>
        <w:pStyle w:val="BodyText"/>
        <w:spacing w:before="3"/>
        <w:jc w:val="both"/>
        <w:rPr>
          <w:b/>
        </w:rPr>
      </w:pPr>
    </w:p>
    <w:p w:rsidR="000F14C1" w:rsidRPr="005B663F" w:rsidRDefault="000F14C1" w:rsidP="000F14C1">
      <w:pPr>
        <w:tabs>
          <w:tab w:val="left" w:pos="2631"/>
          <w:tab w:val="left" w:pos="2694"/>
        </w:tabs>
        <w:spacing w:before="90" w:line="396" w:lineRule="auto"/>
        <w:ind w:left="500" w:right="1897"/>
        <w:jc w:val="both"/>
        <w:rPr>
          <w:color w:val="000009"/>
          <w:sz w:val="24"/>
          <w:szCs w:val="24"/>
          <w:lang w:val="en-IN"/>
        </w:rPr>
      </w:pPr>
      <w:r w:rsidRPr="005B663F">
        <w:rPr>
          <w:color w:val="000009"/>
          <w:sz w:val="24"/>
          <w:szCs w:val="24"/>
        </w:rPr>
        <w:t>Date/Day/Time:</w:t>
      </w:r>
      <w:r w:rsidRPr="005B663F">
        <w:rPr>
          <w:color w:val="000009"/>
          <w:sz w:val="24"/>
          <w:szCs w:val="24"/>
        </w:rPr>
        <w:tab/>
      </w:r>
      <w:r>
        <w:rPr>
          <w:color w:val="000009"/>
          <w:sz w:val="24"/>
          <w:szCs w:val="24"/>
          <w:lang w:val="en-IN"/>
        </w:rPr>
        <w:t>13</w:t>
      </w:r>
      <w:r w:rsidRPr="000F14C1">
        <w:rPr>
          <w:color w:val="000009"/>
          <w:sz w:val="24"/>
          <w:szCs w:val="24"/>
          <w:vertAlign w:val="superscript"/>
          <w:lang w:val="en-IN"/>
        </w:rPr>
        <w:t>th</w:t>
      </w:r>
      <w:r>
        <w:rPr>
          <w:color w:val="000009"/>
          <w:sz w:val="24"/>
          <w:szCs w:val="24"/>
          <w:lang w:val="en-IN"/>
        </w:rPr>
        <w:t xml:space="preserve"> </w:t>
      </w:r>
      <w:r w:rsidR="0070523C">
        <w:rPr>
          <w:color w:val="000009"/>
          <w:sz w:val="24"/>
          <w:szCs w:val="24"/>
          <w:lang w:val="en-IN"/>
        </w:rPr>
        <w:t>February 2024</w:t>
      </w:r>
      <w:r>
        <w:rPr>
          <w:color w:val="000009"/>
          <w:sz w:val="24"/>
          <w:szCs w:val="24"/>
          <w:lang w:val="en-IN"/>
        </w:rPr>
        <w:t>, Tuesday</w:t>
      </w:r>
      <w:r w:rsidR="0018567C">
        <w:rPr>
          <w:color w:val="000009"/>
          <w:sz w:val="24"/>
          <w:szCs w:val="24"/>
          <w:lang w:val="en-IN"/>
        </w:rPr>
        <w:t>, 10:30 A</w:t>
      </w:r>
      <w:r w:rsidRPr="005B663F">
        <w:rPr>
          <w:color w:val="000009"/>
          <w:sz w:val="24"/>
          <w:szCs w:val="24"/>
          <w:lang w:val="en-IN"/>
        </w:rPr>
        <w:t>m</w:t>
      </w:r>
    </w:p>
    <w:p w:rsidR="000F14C1" w:rsidRPr="005B663F" w:rsidRDefault="000F14C1" w:rsidP="000F14C1">
      <w:pPr>
        <w:tabs>
          <w:tab w:val="left" w:pos="2631"/>
          <w:tab w:val="left" w:pos="2694"/>
        </w:tabs>
        <w:spacing w:before="90" w:line="396" w:lineRule="auto"/>
        <w:ind w:left="500" w:right="1897"/>
        <w:jc w:val="both"/>
        <w:rPr>
          <w:sz w:val="24"/>
          <w:szCs w:val="24"/>
        </w:rPr>
      </w:pPr>
      <w:r w:rsidRPr="005B663F">
        <w:rPr>
          <w:color w:val="000009"/>
          <w:spacing w:val="-57"/>
          <w:sz w:val="24"/>
          <w:szCs w:val="24"/>
        </w:rPr>
        <w:t xml:space="preserve"> </w:t>
      </w:r>
      <w:r w:rsidRPr="005B663F">
        <w:rPr>
          <w:color w:val="000009"/>
          <w:sz w:val="24"/>
          <w:szCs w:val="24"/>
        </w:rPr>
        <w:t>Venue:</w:t>
      </w:r>
      <w:r w:rsidRPr="005B663F">
        <w:rPr>
          <w:color w:val="000009"/>
          <w:sz w:val="24"/>
          <w:szCs w:val="24"/>
        </w:rPr>
        <w:tab/>
      </w:r>
      <w:r w:rsidRPr="005B663F">
        <w:rPr>
          <w:color w:val="000009"/>
          <w:sz w:val="24"/>
          <w:szCs w:val="24"/>
        </w:rPr>
        <w:tab/>
        <w:t>Cisco</w:t>
      </w:r>
      <w:r w:rsidRPr="005B663F">
        <w:rPr>
          <w:color w:val="000009"/>
          <w:spacing w:val="-1"/>
          <w:sz w:val="24"/>
          <w:szCs w:val="24"/>
        </w:rPr>
        <w:t xml:space="preserve"> </w:t>
      </w:r>
      <w:proofErr w:type="spellStart"/>
      <w:r w:rsidRPr="005B663F">
        <w:rPr>
          <w:color w:val="000009"/>
          <w:sz w:val="24"/>
          <w:szCs w:val="24"/>
        </w:rPr>
        <w:t>Webex</w:t>
      </w:r>
      <w:proofErr w:type="spellEnd"/>
      <w:r w:rsidRPr="005B663F">
        <w:rPr>
          <w:color w:val="000009"/>
          <w:sz w:val="24"/>
          <w:szCs w:val="24"/>
        </w:rPr>
        <w:t xml:space="preserve"> meeting</w:t>
      </w:r>
      <w:r w:rsidRPr="005B663F">
        <w:rPr>
          <w:color w:val="000009"/>
          <w:spacing w:val="-3"/>
          <w:sz w:val="24"/>
          <w:szCs w:val="24"/>
        </w:rPr>
        <w:t xml:space="preserve"> </w:t>
      </w:r>
      <w:r w:rsidRPr="005B663F">
        <w:rPr>
          <w:color w:val="000009"/>
          <w:sz w:val="24"/>
          <w:szCs w:val="24"/>
        </w:rPr>
        <w:t>(VC</w:t>
      </w:r>
      <w:r w:rsidRPr="005B663F">
        <w:rPr>
          <w:color w:val="000009"/>
          <w:spacing w:val="-5"/>
          <w:sz w:val="24"/>
          <w:szCs w:val="24"/>
        </w:rPr>
        <w:t xml:space="preserve"> M</w:t>
      </w:r>
      <w:r w:rsidRPr="005B663F">
        <w:rPr>
          <w:color w:val="000009"/>
          <w:sz w:val="24"/>
          <w:szCs w:val="24"/>
        </w:rPr>
        <w:t>eeting)</w:t>
      </w:r>
    </w:p>
    <w:p w:rsidR="000F14C1" w:rsidRPr="005B663F" w:rsidRDefault="000F14C1" w:rsidP="000F14C1">
      <w:pPr>
        <w:pStyle w:val="BodyText"/>
        <w:tabs>
          <w:tab w:val="left" w:pos="2653"/>
          <w:tab w:val="left" w:pos="2694"/>
        </w:tabs>
        <w:spacing w:before="5" w:line="398" w:lineRule="auto"/>
        <w:ind w:left="500" w:right="2039"/>
        <w:jc w:val="both"/>
        <w:rPr>
          <w:color w:val="000009"/>
          <w:spacing w:val="-57"/>
        </w:rPr>
      </w:pPr>
      <w:r w:rsidRPr="005B663F">
        <w:rPr>
          <w:color w:val="000009"/>
        </w:rPr>
        <w:t>Chair</w:t>
      </w:r>
      <w:r>
        <w:rPr>
          <w:color w:val="000009"/>
        </w:rPr>
        <w:t>person</w:t>
      </w:r>
      <w:r w:rsidRPr="005B663F">
        <w:rPr>
          <w:color w:val="000009"/>
        </w:rPr>
        <w:t>:</w:t>
      </w:r>
      <w:r w:rsidRPr="005B663F">
        <w:rPr>
          <w:color w:val="000009"/>
        </w:rPr>
        <w:tab/>
      </w:r>
      <w:r w:rsidRPr="005B663F">
        <w:rPr>
          <w:color w:val="000009"/>
        </w:rPr>
        <w:tab/>
        <w:t>Dr. B N Das, (</w:t>
      </w:r>
      <w:r>
        <w:rPr>
          <w:color w:val="000009"/>
        </w:rPr>
        <w:t>In personal Capacity</w:t>
      </w:r>
      <w:r w:rsidRPr="005B663F">
        <w:rPr>
          <w:color w:val="000009"/>
        </w:rPr>
        <w:t>)</w:t>
      </w:r>
    </w:p>
    <w:p w:rsidR="000F14C1" w:rsidRPr="005B663F" w:rsidRDefault="000F14C1" w:rsidP="000F14C1">
      <w:pPr>
        <w:pStyle w:val="BodyText"/>
        <w:tabs>
          <w:tab w:val="left" w:pos="2653"/>
          <w:tab w:val="left" w:pos="2694"/>
        </w:tabs>
        <w:spacing w:before="5" w:line="398" w:lineRule="auto"/>
        <w:ind w:left="500" w:right="2039"/>
        <w:jc w:val="both"/>
      </w:pPr>
      <w:r w:rsidRPr="005B663F">
        <w:rPr>
          <w:color w:val="000009"/>
        </w:rPr>
        <w:t>Member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Secretary:</w:t>
      </w:r>
      <w:r w:rsidRPr="005B663F">
        <w:rPr>
          <w:color w:val="000009"/>
        </w:rPr>
        <w:tab/>
        <w:t>Ms.</w:t>
      </w:r>
      <w:r w:rsidRPr="005B663F">
        <w:rPr>
          <w:color w:val="000009"/>
          <w:spacing w:val="1"/>
        </w:rPr>
        <w:t xml:space="preserve"> </w:t>
      </w:r>
      <w:r w:rsidRPr="005B663F">
        <w:rPr>
          <w:color w:val="000009"/>
        </w:rPr>
        <w:t xml:space="preserve">Preeti </w:t>
      </w:r>
      <w:proofErr w:type="spellStart"/>
      <w:proofErr w:type="gramStart"/>
      <w:r w:rsidRPr="005B663F">
        <w:rPr>
          <w:color w:val="000009"/>
        </w:rPr>
        <w:t>Prabha,</w:t>
      </w:r>
      <w:r>
        <w:rPr>
          <w:color w:val="000009"/>
        </w:rPr>
        <w:t>Scientist</w:t>
      </w:r>
      <w:proofErr w:type="spellEnd"/>
      <w:proofErr w:type="gramEnd"/>
      <w:r>
        <w:rPr>
          <w:color w:val="000009"/>
        </w:rPr>
        <w:t>-C,</w:t>
      </w:r>
      <w:r w:rsidRPr="005B663F">
        <w:rPr>
          <w:color w:val="000009"/>
        </w:rPr>
        <w:t>CHD</w:t>
      </w:r>
    </w:p>
    <w:p w:rsidR="000F14C1" w:rsidRPr="005B663F" w:rsidRDefault="000F14C1" w:rsidP="000F14C1">
      <w:pPr>
        <w:pStyle w:val="BodyText"/>
        <w:jc w:val="both"/>
      </w:pPr>
      <w:r w:rsidRPr="005B663F">
        <w:rPr>
          <w:noProof/>
          <w:lang w:val="en-IN" w:eastAsia="en-IN" w:bidi="hi-IN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AA1DAAF" wp14:editId="7E4F15FB">
                <wp:simplePos x="0" y="0"/>
                <wp:positionH relativeFrom="margin">
                  <wp:posOffset>-276225</wp:posOffset>
                </wp:positionH>
                <wp:positionV relativeFrom="paragraph">
                  <wp:posOffset>27940</wp:posOffset>
                </wp:positionV>
                <wp:extent cx="6981825" cy="0"/>
                <wp:effectExtent l="0" t="19050" r="47625" b="381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420A5" id="Straight Connector 9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1.75pt,2.2pt" to="52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" strokecolor="black [3213]" strokeweight="4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0F14C1" w:rsidRDefault="000F14C1" w:rsidP="00A36FB8">
      <w:pPr>
        <w:pStyle w:val="Heading1"/>
        <w:spacing w:before="162" w:after="120"/>
        <w:jc w:val="both"/>
        <w:rPr>
          <w:color w:val="000009"/>
        </w:rPr>
      </w:pPr>
      <w:r w:rsidRPr="005B663F">
        <w:rPr>
          <w:color w:val="000009"/>
        </w:rPr>
        <w:t>Members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Present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4590"/>
      </w:tblGrid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Dr. Bhabendra Das, (Chairperson)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  <w:hideMark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Mr. J Basak,Atharva Lab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  <w:hideMark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Mr. Aditya Prakash Sharma, MSME Meerut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Mr. Hitesh Kakkar,BATA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Mr</w:t>
            </w:r>
            <w:r>
              <w:rPr>
                <w:sz w:val="24"/>
                <w:szCs w:val="24"/>
              </w:rPr>
              <w:t>.</w:t>
            </w:r>
            <w:r w:rsidRPr="00B868BD">
              <w:rPr>
                <w:sz w:val="24"/>
                <w:szCs w:val="24"/>
              </w:rPr>
              <w:t xml:space="preserve"> Govindaraju, BATA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Dr. R. Mohan, CSIR-CLRI Chennai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  <w:shd w:val="clear" w:color="auto" w:fill="FFFFFF"/>
              </w:rPr>
              <w:t>Dr. Mahesh Kumar. J,</w:t>
            </w:r>
            <w:r w:rsidRPr="00B868BD">
              <w:rPr>
                <w:sz w:val="24"/>
                <w:szCs w:val="24"/>
              </w:rPr>
              <w:t xml:space="preserve"> CSIR-CLRI Chennai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>Mr</w:t>
            </w:r>
            <w:r>
              <w:rPr>
                <w:sz w:val="24"/>
                <w:szCs w:val="24"/>
              </w:rPr>
              <w:t>.</w:t>
            </w:r>
            <w:r w:rsidRPr="00B868BD">
              <w:rPr>
                <w:sz w:val="24"/>
                <w:szCs w:val="24"/>
                <w:shd w:val="clear" w:color="auto" w:fill="FFFFFF"/>
              </w:rPr>
              <w:t xml:space="preserve"> Sanjeev Kumar </w:t>
            </w:r>
            <w:proofErr w:type="spellStart"/>
            <w:r w:rsidRPr="00B868BD">
              <w:rPr>
                <w:sz w:val="24"/>
                <w:szCs w:val="24"/>
                <w:shd w:val="clear" w:color="auto" w:fill="FFFFFF"/>
              </w:rPr>
              <w:t>Singh,CRPF</w:t>
            </w:r>
            <w:proofErr w:type="spellEnd"/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  <w:shd w:val="clear" w:color="auto" w:fill="FFFFFF"/>
              </w:rPr>
              <w:t>Mr. V Noushad, CIFI Delhi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  <w:hideMark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 xml:space="preserve">Mr. A. </w:t>
            </w:r>
            <w:proofErr w:type="spellStart"/>
            <w:r w:rsidRPr="00B868BD">
              <w:rPr>
                <w:sz w:val="24"/>
                <w:szCs w:val="24"/>
              </w:rPr>
              <w:t>Fayaz</w:t>
            </w:r>
            <w:proofErr w:type="spellEnd"/>
            <w:r w:rsidRPr="00B868BD">
              <w:rPr>
                <w:sz w:val="24"/>
                <w:szCs w:val="24"/>
              </w:rPr>
              <w:t xml:space="preserve"> Ahmad,  CLE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>Mr</w:t>
            </w:r>
            <w:r>
              <w:rPr>
                <w:sz w:val="24"/>
                <w:szCs w:val="24"/>
              </w:rPr>
              <w:t>.</w:t>
            </w:r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Saifullah</w:t>
            </w:r>
            <w:proofErr w:type="spellEnd"/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Ansari,DGMS</w:t>
            </w:r>
            <w:proofErr w:type="spellEnd"/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 xml:space="preserve">Mr. </w:t>
            </w:r>
            <w:proofErr w:type="spellStart"/>
            <w:r w:rsidRPr="00B868BD">
              <w:rPr>
                <w:sz w:val="24"/>
                <w:szCs w:val="24"/>
                <w:shd w:val="clear" w:color="auto" w:fill="FFFFFF"/>
              </w:rPr>
              <w:t>Shailendar</w:t>
            </w:r>
            <w:proofErr w:type="spellEnd"/>
            <w:r w:rsidRPr="00B868BD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  <w:shd w:val="clear" w:color="auto" w:fill="FFFFFF"/>
              </w:rPr>
              <w:t>Saxena</w:t>
            </w:r>
            <w:proofErr w:type="spellEnd"/>
            <w:r w:rsidRPr="00B868BD">
              <w:rPr>
                <w:sz w:val="24"/>
                <w:szCs w:val="24"/>
                <w:shd w:val="clear" w:color="auto" w:fill="FFFFFF"/>
              </w:rPr>
              <w:t>, FDDI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  <w:shd w:val="clear" w:color="auto" w:fill="FFFFFF"/>
              </w:rPr>
              <w:t xml:space="preserve">Mr. S.K </w:t>
            </w:r>
            <w:proofErr w:type="spellStart"/>
            <w:r w:rsidRPr="00B868BD">
              <w:rPr>
                <w:sz w:val="24"/>
                <w:szCs w:val="24"/>
                <w:shd w:val="clear" w:color="auto" w:fill="FFFFFF"/>
              </w:rPr>
              <w:t>Verma</w:t>
            </w:r>
            <w:proofErr w:type="spellEnd"/>
            <w:r w:rsidRPr="00B868BD">
              <w:rPr>
                <w:sz w:val="24"/>
                <w:szCs w:val="24"/>
                <w:shd w:val="clear" w:color="auto" w:fill="FFFFFF"/>
              </w:rPr>
              <w:t>, IFCOMA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>Mr. J.P Chugh, LUB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 xml:space="preserve">Mr. Amit </w:t>
            </w:r>
            <w:proofErr w:type="spellStart"/>
            <w:r w:rsidRPr="00B868BD">
              <w:rPr>
                <w:sz w:val="24"/>
                <w:szCs w:val="24"/>
              </w:rPr>
              <w:t>Sancheti</w:t>
            </w:r>
            <w:proofErr w:type="spellEnd"/>
            <w:r w:rsidRPr="00B868BD">
              <w:rPr>
                <w:sz w:val="24"/>
                <w:szCs w:val="24"/>
              </w:rPr>
              <w:t>, LUB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proofErr w:type="spellStart"/>
            <w:r w:rsidRPr="00B868BD">
              <w:rPr>
                <w:sz w:val="24"/>
                <w:szCs w:val="24"/>
              </w:rPr>
              <w:t>Mr.Vipan</w:t>
            </w:r>
            <w:proofErr w:type="spellEnd"/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Mehta,MB</w:t>
            </w:r>
            <w:proofErr w:type="spellEnd"/>
            <w:r w:rsidRPr="00B868BD">
              <w:rPr>
                <w:sz w:val="24"/>
                <w:szCs w:val="24"/>
              </w:rPr>
              <w:t xml:space="preserve"> Rubber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 xml:space="preserve">Mr. P. </w:t>
            </w:r>
            <w:proofErr w:type="spellStart"/>
            <w:r w:rsidRPr="00B868BD">
              <w:rPr>
                <w:sz w:val="24"/>
                <w:szCs w:val="24"/>
              </w:rPr>
              <w:t>Venkatesan</w:t>
            </w:r>
            <w:proofErr w:type="spellEnd"/>
            <w:r w:rsidRPr="00B868BD">
              <w:rPr>
                <w:sz w:val="24"/>
                <w:szCs w:val="24"/>
              </w:rPr>
              <w:t>, SGS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 xml:space="preserve">Mr. K </w:t>
            </w:r>
            <w:proofErr w:type="spellStart"/>
            <w:r w:rsidRPr="00B868BD">
              <w:rPr>
                <w:sz w:val="24"/>
                <w:szCs w:val="24"/>
              </w:rPr>
              <w:t>Pachaiyappan</w:t>
            </w:r>
            <w:proofErr w:type="spellEnd"/>
            <w:r w:rsidRPr="00B868BD">
              <w:rPr>
                <w:sz w:val="24"/>
                <w:szCs w:val="24"/>
              </w:rPr>
              <w:t>, SGS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B868BD">
              <w:rPr>
                <w:sz w:val="24"/>
                <w:szCs w:val="24"/>
              </w:rPr>
              <w:t xml:space="preserve">Mr. Deepak </w:t>
            </w:r>
            <w:proofErr w:type="spellStart"/>
            <w:r w:rsidRPr="00B868BD">
              <w:rPr>
                <w:sz w:val="24"/>
                <w:szCs w:val="24"/>
              </w:rPr>
              <w:t>Manchanda,Top</w:t>
            </w:r>
            <w:proofErr w:type="spellEnd"/>
            <w:r w:rsidRPr="00B868BD">
              <w:rPr>
                <w:sz w:val="24"/>
                <w:szCs w:val="24"/>
              </w:rPr>
              <w:t xml:space="preserve"> Lasts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 xml:space="preserve">Mr. </w:t>
            </w:r>
            <w:proofErr w:type="spellStart"/>
            <w:r w:rsidRPr="00B868BD">
              <w:rPr>
                <w:sz w:val="24"/>
                <w:szCs w:val="24"/>
              </w:rPr>
              <w:t>Manoj</w:t>
            </w:r>
            <w:proofErr w:type="spellEnd"/>
            <w:r w:rsidRPr="00B868BD">
              <w:rPr>
                <w:sz w:val="24"/>
                <w:szCs w:val="24"/>
              </w:rPr>
              <w:t xml:space="preserve"> Kumar, Xo Footwear 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</w:rPr>
              <w:t xml:space="preserve">Mr. </w:t>
            </w:r>
            <w:proofErr w:type="spellStart"/>
            <w:r w:rsidRPr="00B868BD">
              <w:rPr>
                <w:sz w:val="24"/>
                <w:szCs w:val="24"/>
              </w:rPr>
              <w:t>Saurav</w:t>
            </w:r>
            <w:proofErr w:type="spellEnd"/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Gupta,Lancer</w:t>
            </w:r>
            <w:proofErr w:type="spellEnd"/>
            <w:r w:rsidRPr="00B868BD">
              <w:rPr>
                <w:sz w:val="24"/>
                <w:szCs w:val="24"/>
              </w:rPr>
              <w:t xml:space="preserve"> Footwear</w:t>
            </w:r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r w:rsidRPr="00B868BD">
              <w:rPr>
                <w:sz w:val="24"/>
                <w:szCs w:val="24"/>
                <w:shd w:val="clear" w:color="auto" w:fill="FFFFFF"/>
              </w:rPr>
              <w:t>Mr.</w:t>
            </w:r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Bhanu</w:t>
            </w:r>
            <w:proofErr w:type="spellEnd"/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Pratap</w:t>
            </w:r>
            <w:proofErr w:type="spellEnd"/>
            <w:r w:rsidRPr="00B868BD">
              <w:rPr>
                <w:sz w:val="24"/>
                <w:szCs w:val="24"/>
              </w:rPr>
              <w:t xml:space="preserve"> </w:t>
            </w:r>
            <w:proofErr w:type="spellStart"/>
            <w:r w:rsidRPr="00B868BD">
              <w:rPr>
                <w:sz w:val="24"/>
                <w:szCs w:val="24"/>
              </w:rPr>
              <w:t>Sahini</w:t>
            </w:r>
            <w:proofErr w:type="spellEnd"/>
          </w:p>
        </w:tc>
      </w:tr>
      <w:tr w:rsidR="00A36FB8" w:rsidRPr="00B868BD" w:rsidTr="00A36FB8">
        <w:trPr>
          <w:trHeight w:val="300"/>
        </w:trPr>
        <w:tc>
          <w:tcPr>
            <w:tcW w:w="991" w:type="dxa"/>
          </w:tcPr>
          <w:p w:rsidR="00A36FB8" w:rsidRPr="00B868BD" w:rsidRDefault="00A36FB8" w:rsidP="00A36FB8">
            <w:pPr>
              <w:pStyle w:val="ListParagraph"/>
              <w:widowControl/>
              <w:numPr>
                <w:ilvl w:val="0"/>
                <w:numId w:val="30"/>
              </w:numPr>
              <w:autoSpaceDE/>
              <w:autoSpaceDN/>
              <w:spacing w:befor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noWrap/>
          </w:tcPr>
          <w:p w:rsidR="00A36FB8" w:rsidRPr="00B868BD" w:rsidRDefault="00A36FB8" w:rsidP="007224C4">
            <w:pPr>
              <w:jc w:val="both"/>
              <w:rPr>
                <w:sz w:val="24"/>
                <w:szCs w:val="24"/>
              </w:rPr>
            </w:pPr>
            <w:proofErr w:type="spellStart"/>
            <w:r w:rsidRPr="00B868BD">
              <w:rPr>
                <w:sz w:val="24"/>
                <w:szCs w:val="24"/>
              </w:rPr>
              <w:t>Mr.James</w:t>
            </w:r>
            <w:proofErr w:type="spellEnd"/>
            <w:r w:rsidRPr="00B868BD">
              <w:rPr>
                <w:sz w:val="24"/>
                <w:szCs w:val="24"/>
              </w:rPr>
              <w:t xml:space="preserve"> Mathew</w:t>
            </w:r>
          </w:p>
        </w:tc>
      </w:tr>
    </w:tbl>
    <w:p w:rsidR="000F14C1" w:rsidRDefault="000F14C1"/>
    <w:p w:rsidR="00A36FB8" w:rsidRDefault="00A36FB8"/>
    <w:p w:rsidR="000F14C1" w:rsidRDefault="000F14C1"/>
    <w:p w:rsidR="000F14C1" w:rsidRDefault="000F14C1" w:rsidP="000F14C1">
      <w:pPr>
        <w:pStyle w:val="Heading1"/>
        <w:ind w:left="0"/>
        <w:jc w:val="both"/>
        <w:rPr>
          <w:color w:val="000009"/>
        </w:rPr>
      </w:pPr>
      <w:r w:rsidRPr="005B663F">
        <w:rPr>
          <w:color w:val="000009"/>
        </w:rPr>
        <w:lastRenderedPageBreak/>
        <w:t>BIS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Officials</w:t>
      </w:r>
    </w:p>
    <w:p w:rsidR="000F14C1" w:rsidRPr="005B663F" w:rsidRDefault="000F14C1" w:rsidP="000F14C1">
      <w:pPr>
        <w:pStyle w:val="Heading1"/>
        <w:ind w:left="0"/>
        <w:jc w:val="both"/>
      </w:pPr>
    </w:p>
    <w:p w:rsidR="00B91638" w:rsidRDefault="00561045" w:rsidP="000F14C1">
      <w:pPr>
        <w:pStyle w:val="ListParagraph"/>
        <w:numPr>
          <w:ilvl w:val="0"/>
          <w:numId w:val="1"/>
        </w:numPr>
        <w:tabs>
          <w:tab w:val="left" w:pos="81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Shri Rajeev Sharma, </w:t>
      </w:r>
      <w:r>
        <w:t>Sc. G and DDG (Standardization)</w:t>
      </w:r>
    </w:p>
    <w:p w:rsidR="000F14C1" w:rsidRPr="005B663F" w:rsidRDefault="000F14C1" w:rsidP="000F14C1">
      <w:pPr>
        <w:pStyle w:val="ListParagraph"/>
        <w:numPr>
          <w:ilvl w:val="0"/>
          <w:numId w:val="1"/>
        </w:numPr>
        <w:tabs>
          <w:tab w:val="left" w:pos="810"/>
        </w:tabs>
        <w:jc w:val="both"/>
        <w:rPr>
          <w:sz w:val="24"/>
          <w:szCs w:val="24"/>
        </w:rPr>
      </w:pPr>
      <w:r w:rsidRPr="005B663F">
        <w:rPr>
          <w:sz w:val="24"/>
          <w:szCs w:val="24"/>
        </w:rPr>
        <w:t xml:space="preserve">Shri Ajay Kumar Lal, </w:t>
      </w:r>
      <w:r w:rsidRPr="005B663F">
        <w:rPr>
          <w:color w:val="000009"/>
          <w:sz w:val="24"/>
          <w:szCs w:val="24"/>
        </w:rPr>
        <w:t>Sc-F</w:t>
      </w:r>
      <w:r>
        <w:rPr>
          <w:sz w:val="24"/>
          <w:szCs w:val="24"/>
        </w:rPr>
        <w:t xml:space="preserve"> and Head(CHD)</w:t>
      </w:r>
    </w:p>
    <w:p w:rsidR="000F14C1" w:rsidRPr="000F14C1" w:rsidRDefault="000F14C1" w:rsidP="000F14C1">
      <w:pPr>
        <w:pStyle w:val="ListParagraph"/>
        <w:numPr>
          <w:ilvl w:val="0"/>
          <w:numId w:val="1"/>
        </w:numPr>
        <w:tabs>
          <w:tab w:val="left" w:pos="810"/>
        </w:tabs>
        <w:jc w:val="both"/>
        <w:rPr>
          <w:sz w:val="24"/>
          <w:szCs w:val="24"/>
        </w:rPr>
      </w:pPr>
      <w:r w:rsidRPr="005B663F">
        <w:rPr>
          <w:color w:val="000009"/>
          <w:sz w:val="24"/>
          <w:szCs w:val="24"/>
        </w:rPr>
        <w:t>Ms.</w:t>
      </w:r>
      <w:r w:rsidRPr="005B663F">
        <w:rPr>
          <w:color w:val="000009"/>
          <w:spacing w:val="-2"/>
          <w:sz w:val="24"/>
          <w:szCs w:val="24"/>
        </w:rPr>
        <w:t xml:space="preserve"> </w:t>
      </w:r>
      <w:r w:rsidRPr="005B663F">
        <w:rPr>
          <w:color w:val="000009"/>
          <w:sz w:val="24"/>
          <w:szCs w:val="24"/>
        </w:rPr>
        <w:t>Preeti</w:t>
      </w:r>
      <w:r w:rsidRPr="005B663F">
        <w:rPr>
          <w:color w:val="000009"/>
          <w:spacing w:val="-1"/>
          <w:sz w:val="24"/>
          <w:szCs w:val="24"/>
        </w:rPr>
        <w:t xml:space="preserve"> </w:t>
      </w:r>
      <w:r w:rsidRPr="005B663F">
        <w:rPr>
          <w:color w:val="000009"/>
          <w:sz w:val="24"/>
          <w:szCs w:val="24"/>
        </w:rPr>
        <w:t>Prabha, Sc-C</w:t>
      </w:r>
    </w:p>
    <w:p w:rsidR="000F14C1" w:rsidRPr="005B663F" w:rsidRDefault="000F14C1" w:rsidP="000F14C1">
      <w:pPr>
        <w:pStyle w:val="Heading1"/>
        <w:spacing w:before="188"/>
        <w:ind w:left="0"/>
        <w:jc w:val="both"/>
        <w:rPr>
          <w:color w:val="000009"/>
        </w:rPr>
      </w:pPr>
      <w:r w:rsidRPr="005B663F">
        <w:rPr>
          <w:color w:val="000009"/>
        </w:rPr>
        <w:t>ITEM</w:t>
      </w:r>
      <w:r w:rsidRPr="005B663F">
        <w:rPr>
          <w:color w:val="000009"/>
          <w:spacing w:val="-3"/>
        </w:rPr>
        <w:t xml:space="preserve"> </w:t>
      </w:r>
      <w:r w:rsidRPr="005B663F">
        <w:rPr>
          <w:color w:val="000009"/>
        </w:rPr>
        <w:t>0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WELCOME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AND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INTRODUCTORY REMARKS</w:t>
      </w:r>
    </w:p>
    <w:p w:rsidR="000F14C1" w:rsidRPr="005B663F" w:rsidRDefault="000F14C1" w:rsidP="000F14C1">
      <w:pPr>
        <w:pStyle w:val="Heading1"/>
        <w:spacing w:before="188"/>
        <w:ind w:left="0"/>
        <w:jc w:val="both"/>
      </w:pPr>
      <w:r w:rsidRPr="005B663F">
        <w:rPr>
          <w:color w:val="000009"/>
        </w:rPr>
        <w:t>Welcome</w:t>
      </w:r>
      <w:r w:rsidRPr="005B663F">
        <w:rPr>
          <w:color w:val="000009"/>
          <w:spacing w:val="-3"/>
        </w:rPr>
        <w:t xml:space="preserve"> </w:t>
      </w:r>
      <w:r w:rsidRPr="005B663F">
        <w:rPr>
          <w:color w:val="000009"/>
        </w:rPr>
        <w:t xml:space="preserve">of </w:t>
      </w:r>
      <w:r>
        <w:rPr>
          <w:color w:val="000009"/>
        </w:rPr>
        <w:t xml:space="preserve">Chairperson and </w:t>
      </w:r>
      <w:r w:rsidRPr="005B663F">
        <w:rPr>
          <w:color w:val="000009"/>
          <w:spacing w:val="-2"/>
        </w:rPr>
        <w:t xml:space="preserve">Members </w:t>
      </w:r>
      <w:r w:rsidRPr="005B663F">
        <w:rPr>
          <w:color w:val="000009"/>
        </w:rPr>
        <w:t>by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BIS</w:t>
      </w:r>
    </w:p>
    <w:p w:rsidR="000F14C1" w:rsidRPr="005B663F" w:rsidRDefault="000F14C1" w:rsidP="000F14C1">
      <w:pPr>
        <w:pStyle w:val="BodyText"/>
        <w:spacing w:before="180" w:line="259" w:lineRule="auto"/>
        <w:ind w:right="497"/>
        <w:jc w:val="both"/>
      </w:pPr>
      <w:r w:rsidRPr="005B663F">
        <w:rPr>
          <w:color w:val="000009"/>
        </w:rPr>
        <w:t>Ms. Preeti Prabha, Sc-C,</w:t>
      </w:r>
      <w:r w:rsidRPr="005B663F">
        <w:rPr>
          <w:color w:val="000009"/>
          <w:spacing w:val="-3"/>
        </w:rPr>
        <w:t xml:space="preserve"> </w:t>
      </w:r>
      <w:r w:rsidRPr="005B663F">
        <w:rPr>
          <w:color w:val="000009"/>
        </w:rPr>
        <w:t>extended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a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warm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welcome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to</w:t>
      </w:r>
      <w:r w:rsidRPr="005B663F">
        <w:rPr>
          <w:color w:val="000009"/>
          <w:spacing w:val="-5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-7"/>
        </w:rPr>
        <w:t xml:space="preserve"> </w:t>
      </w:r>
      <w:r>
        <w:rPr>
          <w:color w:val="000009"/>
        </w:rPr>
        <w:t>Chairperson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and</w:t>
      </w:r>
      <w:r>
        <w:rPr>
          <w:color w:val="000009"/>
        </w:rPr>
        <w:t xml:space="preserve"> </w:t>
      </w:r>
      <w:r w:rsidRPr="005B663F">
        <w:rPr>
          <w:color w:val="000009"/>
          <w:spacing w:val="-58"/>
        </w:rPr>
        <w:t xml:space="preserve"> </w:t>
      </w:r>
      <w:r w:rsidRPr="005B663F">
        <w:rPr>
          <w:color w:val="000009"/>
        </w:rPr>
        <w:t>members</w:t>
      </w:r>
      <w:r w:rsidRPr="005B663F">
        <w:rPr>
          <w:color w:val="000009"/>
          <w:spacing w:val="-8"/>
        </w:rPr>
        <w:t xml:space="preserve"> </w:t>
      </w:r>
      <w:r w:rsidRPr="005B663F">
        <w:rPr>
          <w:color w:val="000009"/>
        </w:rPr>
        <w:t>to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-6"/>
        </w:rPr>
        <w:t xml:space="preserve"> </w:t>
      </w:r>
      <w:r w:rsidRPr="005B663F">
        <w:rPr>
          <w:color w:val="000009"/>
        </w:rPr>
        <w:t>4</w:t>
      </w:r>
      <w:r>
        <w:rPr>
          <w:color w:val="000009"/>
        </w:rPr>
        <w:t>3</w:t>
      </w:r>
      <w:r w:rsidRPr="000F14C1">
        <w:rPr>
          <w:color w:val="000009"/>
          <w:vertAlign w:val="superscript"/>
        </w:rPr>
        <w:t>rd</w:t>
      </w:r>
      <w:r>
        <w:rPr>
          <w:color w:val="000009"/>
        </w:rPr>
        <w:t xml:space="preserve"> </w:t>
      </w:r>
      <w:r w:rsidRPr="005B663F">
        <w:rPr>
          <w:color w:val="000009"/>
        </w:rPr>
        <w:t>meeting</w:t>
      </w:r>
      <w:r w:rsidRPr="005B663F">
        <w:rPr>
          <w:color w:val="000009"/>
          <w:spacing w:val="-9"/>
        </w:rPr>
        <w:t xml:space="preserve"> </w:t>
      </w:r>
      <w:r w:rsidRPr="005B663F">
        <w:rPr>
          <w:color w:val="000009"/>
        </w:rPr>
        <w:t>of</w:t>
      </w:r>
      <w:r w:rsidRPr="005B663F">
        <w:rPr>
          <w:color w:val="000009"/>
          <w:spacing w:val="-6"/>
        </w:rPr>
        <w:t xml:space="preserve"> </w:t>
      </w:r>
      <w:r w:rsidRPr="005B663F">
        <w:rPr>
          <w:color w:val="000009"/>
        </w:rPr>
        <w:t>Footwear</w:t>
      </w:r>
      <w:r w:rsidRPr="005B663F">
        <w:rPr>
          <w:color w:val="000009"/>
          <w:spacing w:val="-8"/>
        </w:rPr>
        <w:t xml:space="preserve"> </w:t>
      </w:r>
      <w:r w:rsidRPr="005B663F">
        <w:rPr>
          <w:color w:val="000009"/>
        </w:rPr>
        <w:t>Sectional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Committee,</w:t>
      </w:r>
      <w:r w:rsidRPr="005B663F">
        <w:rPr>
          <w:color w:val="000009"/>
          <w:spacing w:val="-8"/>
        </w:rPr>
        <w:t xml:space="preserve"> </w:t>
      </w:r>
      <w:r w:rsidRPr="005B663F">
        <w:rPr>
          <w:color w:val="000009"/>
        </w:rPr>
        <w:t>CHD</w:t>
      </w:r>
      <w:r w:rsidRPr="005B663F">
        <w:rPr>
          <w:color w:val="000009"/>
          <w:spacing w:val="-9"/>
        </w:rPr>
        <w:t xml:space="preserve"> </w:t>
      </w:r>
      <w:r w:rsidRPr="005B663F">
        <w:rPr>
          <w:color w:val="000009"/>
        </w:rPr>
        <w:t>19</w:t>
      </w:r>
      <w:r w:rsidRPr="005B663F">
        <w:rPr>
          <w:color w:val="000009"/>
          <w:spacing w:val="-5"/>
        </w:rPr>
        <w:t xml:space="preserve"> </w:t>
      </w:r>
      <w:r w:rsidRPr="005B663F">
        <w:rPr>
          <w:color w:val="000009"/>
        </w:rPr>
        <w:t>and</w:t>
      </w:r>
      <w:r w:rsidRPr="005B663F">
        <w:rPr>
          <w:color w:val="000009"/>
          <w:spacing w:val="-8"/>
        </w:rPr>
        <w:t xml:space="preserve"> </w:t>
      </w:r>
      <w:r w:rsidRPr="005B663F">
        <w:rPr>
          <w:color w:val="000009"/>
        </w:rPr>
        <w:t>thanked</w:t>
      </w:r>
      <w:r w:rsidRPr="005B663F">
        <w:rPr>
          <w:color w:val="000009"/>
          <w:spacing w:val="-8"/>
        </w:rPr>
        <w:t xml:space="preserve"> </w:t>
      </w:r>
      <w:r w:rsidRPr="005B663F">
        <w:rPr>
          <w:color w:val="000009"/>
        </w:rPr>
        <w:t>them</w:t>
      </w:r>
      <w:r w:rsidRPr="005B663F">
        <w:rPr>
          <w:color w:val="000009"/>
          <w:spacing w:val="-7"/>
        </w:rPr>
        <w:t xml:space="preserve"> </w:t>
      </w:r>
      <w:r w:rsidRPr="005B663F">
        <w:rPr>
          <w:color w:val="000009"/>
        </w:rPr>
        <w:t>for</w:t>
      </w:r>
      <w:r w:rsidRPr="005B663F">
        <w:rPr>
          <w:color w:val="000009"/>
          <w:spacing w:val="-58"/>
        </w:rPr>
        <w:t xml:space="preserve">       </w:t>
      </w:r>
      <w:r w:rsidRPr="005B663F">
        <w:rPr>
          <w:color w:val="000009"/>
        </w:rPr>
        <w:t>sparing their valuable time for supporting BIS, the National Standards Body of India in its</w:t>
      </w:r>
      <w:r w:rsidRPr="005B663F">
        <w:rPr>
          <w:color w:val="000009"/>
          <w:spacing w:val="1"/>
        </w:rPr>
        <w:t xml:space="preserve"> </w:t>
      </w:r>
      <w:r w:rsidRPr="005B663F">
        <w:rPr>
          <w:color w:val="000009"/>
        </w:rPr>
        <w:t>pursuit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of standardization.</w:t>
      </w:r>
    </w:p>
    <w:p w:rsidR="000F14C1" w:rsidRPr="005B663F" w:rsidRDefault="000F14C1" w:rsidP="000F14C1">
      <w:pPr>
        <w:pStyle w:val="Heading1"/>
        <w:tabs>
          <w:tab w:val="left" w:pos="861"/>
        </w:tabs>
        <w:spacing w:before="161"/>
        <w:ind w:left="0"/>
        <w:jc w:val="both"/>
      </w:pPr>
      <w:r w:rsidRPr="005B663F">
        <w:rPr>
          <w:color w:val="000009"/>
        </w:rPr>
        <w:t>Opening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Remarks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of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-2"/>
        </w:rPr>
        <w:t xml:space="preserve"> </w:t>
      </w:r>
      <w:r>
        <w:rPr>
          <w:color w:val="000009"/>
        </w:rPr>
        <w:t>Chairperson</w:t>
      </w:r>
    </w:p>
    <w:p w:rsidR="000F14C1" w:rsidRDefault="000F14C1" w:rsidP="000F14C1">
      <w:pPr>
        <w:pStyle w:val="BodyText"/>
        <w:spacing w:before="180" w:line="259" w:lineRule="auto"/>
        <w:ind w:right="498"/>
        <w:jc w:val="both"/>
        <w:rPr>
          <w:color w:val="000009"/>
        </w:rPr>
      </w:pPr>
      <w:r w:rsidRPr="005B663F">
        <w:rPr>
          <w:color w:val="000009"/>
        </w:rPr>
        <w:t>Dr. B N Das, Chairman of CHD 19, welcomed all the members present in the meeting and</w:t>
      </w:r>
      <w:r w:rsidRPr="005B663F">
        <w:rPr>
          <w:color w:val="000009"/>
          <w:spacing w:val="1"/>
        </w:rPr>
        <w:t xml:space="preserve"> </w:t>
      </w:r>
      <w:r w:rsidRPr="005B663F">
        <w:rPr>
          <w:color w:val="000009"/>
        </w:rPr>
        <w:t>thanked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them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for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joining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over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video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 xml:space="preserve">conferencing. </w:t>
      </w:r>
    </w:p>
    <w:p w:rsidR="000F14C1" w:rsidRPr="005B663F" w:rsidRDefault="000F14C1" w:rsidP="000F14C1">
      <w:pPr>
        <w:pStyle w:val="Heading1"/>
        <w:ind w:left="0"/>
        <w:jc w:val="both"/>
      </w:pPr>
      <w:r w:rsidRPr="005B663F">
        <w:rPr>
          <w:color w:val="000009"/>
        </w:rPr>
        <w:t>ITEM</w:t>
      </w:r>
      <w:r w:rsidRPr="005B663F">
        <w:rPr>
          <w:color w:val="000009"/>
          <w:spacing w:val="-2"/>
        </w:rPr>
        <w:t xml:space="preserve"> </w:t>
      </w:r>
      <w:r w:rsidRPr="005B663F">
        <w:rPr>
          <w:color w:val="000009"/>
        </w:rPr>
        <w:t>1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CONFIRMATION OF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MINUTES OF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4"/>
        </w:rPr>
        <w:t xml:space="preserve"> </w:t>
      </w:r>
      <w:r>
        <w:rPr>
          <w:color w:val="000009"/>
        </w:rPr>
        <w:t>42</w:t>
      </w:r>
      <w:r w:rsidRPr="000F14C1">
        <w:rPr>
          <w:color w:val="000009"/>
          <w:vertAlign w:val="superscript"/>
        </w:rPr>
        <w:t>nd</w:t>
      </w:r>
      <w:r>
        <w:rPr>
          <w:color w:val="000009"/>
        </w:rPr>
        <w:t xml:space="preserve"> </w:t>
      </w:r>
      <w:r w:rsidRPr="005B663F">
        <w:rPr>
          <w:color w:val="000009"/>
        </w:rPr>
        <w:t>MEETING</w:t>
      </w:r>
    </w:p>
    <w:p w:rsidR="000F14C1" w:rsidRPr="000F14C1" w:rsidRDefault="000F14C1" w:rsidP="000F14C1">
      <w:pPr>
        <w:pStyle w:val="BodyText"/>
        <w:spacing w:before="178" w:after="120" w:line="259" w:lineRule="auto"/>
        <w:ind w:right="492"/>
        <w:jc w:val="both"/>
        <w:rPr>
          <w:color w:val="000009"/>
        </w:rPr>
      </w:pPr>
      <w:r w:rsidRPr="005B663F">
        <w:rPr>
          <w:b/>
          <w:color w:val="000009"/>
        </w:rPr>
        <w:t>1.1</w:t>
      </w:r>
      <w:r w:rsidRPr="005B663F">
        <w:rPr>
          <w:b/>
          <w:color w:val="000009"/>
          <w:spacing w:val="-1"/>
        </w:rPr>
        <w:t xml:space="preserve"> </w:t>
      </w:r>
      <w:r w:rsidRPr="005B663F">
        <w:rPr>
          <w:color w:val="000009"/>
        </w:rPr>
        <w:t>No</w:t>
      </w:r>
      <w:r w:rsidRPr="005B663F">
        <w:rPr>
          <w:color w:val="000009"/>
          <w:spacing w:val="4"/>
        </w:rPr>
        <w:t xml:space="preserve"> </w:t>
      </w:r>
      <w:r w:rsidRPr="005B663F">
        <w:rPr>
          <w:color w:val="000009"/>
        </w:rPr>
        <w:t>comments</w:t>
      </w:r>
      <w:r w:rsidRPr="005B663F">
        <w:rPr>
          <w:color w:val="000009"/>
          <w:spacing w:val="4"/>
        </w:rPr>
        <w:t xml:space="preserve"> </w:t>
      </w:r>
      <w:r w:rsidRPr="005B663F">
        <w:rPr>
          <w:color w:val="000009"/>
        </w:rPr>
        <w:t>were</w:t>
      </w:r>
      <w:r w:rsidRPr="005B663F">
        <w:rPr>
          <w:color w:val="000009"/>
          <w:spacing w:val="3"/>
        </w:rPr>
        <w:t xml:space="preserve"> </w:t>
      </w:r>
      <w:r w:rsidRPr="005B663F">
        <w:rPr>
          <w:color w:val="000009"/>
        </w:rPr>
        <w:t>received</w:t>
      </w:r>
      <w:r w:rsidRPr="005B663F">
        <w:rPr>
          <w:color w:val="000009"/>
          <w:spacing w:val="4"/>
        </w:rPr>
        <w:t xml:space="preserve"> </w:t>
      </w:r>
      <w:r w:rsidRPr="005B663F">
        <w:rPr>
          <w:color w:val="000009"/>
        </w:rPr>
        <w:t>on</w:t>
      </w:r>
      <w:r w:rsidRPr="005B663F">
        <w:rPr>
          <w:color w:val="000009"/>
          <w:spacing w:val="3"/>
        </w:rPr>
        <w:t xml:space="preserve"> </w:t>
      </w:r>
      <w:r w:rsidRPr="005B663F">
        <w:rPr>
          <w:color w:val="000009"/>
        </w:rPr>
        <w:t>Minutes</w:t>
      </w:r>
      <w:r w:rsidRPr="005B663F">
        <w:rPr>
          <w:color w:val="000009"/>
          <w:spacing w:val="4"/>
        </w:rPr>
        <w:t xml:space="preserve"> </w:t>
      </w:r>
      <w:r w:rsidRPr="005B663F">
        <w:rPr>
          <w:color w:val="000009"/>
        </w:rPr>
        <w:t>of</w:t>
      </w:r>
      <w:r w:rsidRPr="005B663F">
        <w:rPr>
          <w:color w:val="000009"/>
          <w:spacing w:val="3"/>
        </w:rPr>
        <w:t xml:space="preserve"> </w:t>
      </w:r>
      <w:r w:rsidRPr="005B663F">
        <w:rPr>
          <w:color w:val="000009"/>
        </w:rPr>
        <w:t>4</w:t>
      </w:r>
      <w:r>
        <w:rPr>
          <w:color w:val="000009"/>
        </w:rPr>
        <w:t>2</w:t>
      </w:r>
      <w:r w:rsidRPr="000F14C1">
        <w:rPr>
          <w:color w:val="000009"/>
          <w:vertAlign w:val="superscript"/>
        </w:rPr>
        <w:t>nd</w:t>
      </w:r>
      <w:r>
        <w:rPr>
          <w:color w:val="000009"/>
        </w:rPr>
        <w:t xml:space="preserve"> </w:t>
      </w:r>
      <w:r w:rsidRPr="005B663F">
        <w:rPr>
          <w:color w:val="000009"/>
        </w:rPr>
        <w:t>meeting of CHD 19.</w:t>
      </w:r>
      <w:r w:rsidRPr="005B663F">
        <w:rPr>
          <w:color w:val="000009"/>
          <w:spacing w:val="5"/>
        </w:rPr>
        <w:t xml:space="preserve"> </w:t>
      </w:r>
      <w:r w:rsidRPr="005B663F">
        <w:rPr>
          <w:color w:val="000009"/>
        </w:rPr>
        <w:t>In</w:t>
      </w:r>
      <w:r w:rsidRPr="005B663F">
        <w:rPr>
          <w:color w:val="000009"/>
          <w:spacing w:val="4"/>
        </w:rPr>
        <w:t xml:space="preserve"> </w:t>
      </w:r>
      <w:r w:rsidRPr="005B663F">
        <w:rPr>
          <w:color w:val="000009"/>
        </w:rPr>
        <w:t>view</w:t>
      </w:r>
      <w:r w:rsidRPr="005B663F">
        <w:rPr>
          <w:color w:val="000009"/>
          <w:spacing w:val="3"/>
        </w:rPr>
        <w:t xml:space="preserve"> </w:t>
      </w:r>
      <w:r w:rsidRPr="005B663F">
        <w:rPr>
          <w:color w:val="000009"/>
        </w:rPr>
        <w:t>of</w:t>
      </w:r>
      <w:r w:rsidRPr="005B663F">
        <w:rPr>
          <w:color w:val="000009"/>
          <w:spacing w:val="3"/>
        </w:rPr>
        <w:t xml:space="preserve"> </w:t>
      </w:r>
      <w:r w:rsidRPr="005B663F">
        <w:rPr>
          <w:color w:val="000009"/>
        </w:rPr>
        <w:t>non-receipt</w:t>
      </w:r>
      <w:r w:rsidRPr="005B663F">
        <w:rPr>
          <w:color w:val="000009"/>
          <w:spacing w:val="5"/>
        </w:rPr>
        <w:t xml:space="preserve"> </w:t>
      </w:r>
      <w:r w:rsidRPr="005B663F">
        <w:rPr>
          <w:color w:val="000009"/>
        </w:rPr>
        <w:t>of</w:t>
      </w:r>
      <w:r w:rsidRPr="005B663F">
        <w:rPr>
          <w:color w:val="000009"/>
          <w:spacing w:val="2"/>
        </w:rPr>
        <w:t xml:space="preserve"> </w:t>
      </w:r>
      <w:r w:rsidRPr="005B663F">
        <w:rPr>
          <w:color w:val="000009"/>
        </w:rPr>
        <w:t>comments,</w:t>
      </w:r>
      <w:r w:rsidRPr="005B663F">
        <w:rPr>
          <w:color w:val="000009"/>
          <w:spacing w:val="-57"/>
        </w:rPr>
        <w:t xml:space="preserve"> </w:t>
      </w:r>
      <w:r w:rsidRPr="005B663F">
        <w:rPr>
          <w:color w:val="000009"/>
        </w:rPr>
        <w:t>the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Committee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confirmed the minutes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of the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4</w:t>
      </w:r>
      <w:r>
        <w:rPr>
          <w:color w:val="000009"/>
        </w:rPr>
        <w:t>2</w:t>
      </w:r>
      <w:r w:rsidRPr="000F14C1">
        <w:rPr>
          <w:color w:val="000009"/>
          <w:vertAlign w:val="superscript"/>
        </w:rPr>
        <w:t>nd</w:t>
      </w:r>
      <w:r>
        <w:rPr>
          <w:color w:val="000009"/>
        </w:rPr>
        <w:t xml:space="preserve"> </w:t>
      </w:r>
      <w:r w:rsidRPr="005B663F">
        <w:rPr>
          <w:color w:val="000009"/>
          <w:spacing w:val="1"/>
        </w:rPr>
        <w:t>meeting</w:t>
      </w:r>
      <w:r w:rsidRPr="005B663F">
        <w:rPr>
          <w:color w:val="000009"/>
          <w:spacing w:val="-4"/>
        </w:rPr>
        <w:t xml:space="preserve"> </w:t>
      </w:r>
      <w:r w:rsidRPr="005B663F">
        <w:rPr>
          <w:color w:val="000009"/>
        </w:rPr>
        <w:t>of CHD 19 as</w:t>
      </w:r>
      <w:r w:rsidRPr="005B663F">
        <w:rPr>
          <w:color w:val="000009"/>
          <w:spacing w:val="-1"/>
        </w:rPr>
        <w:t xml:space="preserve"> </w:t>
      </w:r>
      <w:r w:rsidRPr="005B663F">
        <w:rPr>
          <w:color w:val="000009"/>
        </w:rPr>
        <w:t>circulated.</w:t>
      </w:r>
    </w:p>
    <w:p w:rsidR="000F14C1" w:rsidRDefault="000F14C1" w:rsidP="000F14C1">
      <w:pPr>
        <w:jc w:val="both"/>
        <w:rPr>
          <w:b/>
          <w:color w:val="000000" w:themeColor="text1"/>
          <w:sz w:val="24"/>
          <w:szCs w:val="24"/>
        </w:rPr>
      </w:pPr>
      <w:r w:rsidRPr="005B663F">
        <w:rPr>
          <w:b/>
          <w:color w:val="000000" w:themeColor="text1"/>
          <w:sz w:val="24"/>
          <w:szCs w:val="24"/>
        </w:rPr>
        <w:t>ITEM 2 COMPOSITION OF CHD 19</w:t>
      </w:r>
    </w:p>
    <w:p w:rsidR="000F14C1" w:rsidRDefault="000F14C1" w:rsidP="000F14C1">
      <w:pPr>
        <w:jc w:val="both"/>
        <w:rPr>
          <w:b/>
          <w:color w:val="000000" w:themeColor="text1"/>
          <w:sz w:val="24"/>
          <w:szCs w:val="24"/>
        </w:rPr>
      </w:pPr>
    </w:p>
    <w:p w:rsidR="000F14C1" w:rsidRDefault="001435BF" w:rsidP="000F14C1">
      <w:pPr>
        <w:jc w:val="both"/>
        <w:rPr>
          <w:color w:val="000000" w:themeColor="text1"/>
        </w:rPr>
      </w:pPr>
      <w:r w:rsidRPr="001435BF">
        <w:rPr>
          <w:b/>
          <w:bCs/>
        </w:rPr>
        <w:t>2.1</w:t>
      </w:r>
      <w:r>
        <w:rPr>
          <w:b/>
          <w:bCs/>
        </w:rPr>
        <w:t xml:space="preserve"> </w:t>
      </w:r>
      <w:r w:rsidR="000F14C1" w:rsidRPr="00E80531">
        <w:t>The committee re</w:t>
      </w:r>
      <w:r w:rsidR="000F14C1">
        <w:t>viewed the composition of CHD 19</w:t>
      </w:r>
      <w:r w:rsidR="000F14C1" w:rsidRPr="00E80531">
        <w:t xml:space="preserve"> on the b</w:t>
      </w:r>
      <w:r w:rsidR="000F14C1">
        <w:t>asis of attendance in last two</w:t>
      </w:r>
      <w:r w:rsidR="000F14C1" w:rsidRPr="00E80531">
        <w:t xml:space="preserve"> consecutive meetings and contribution of members via comments, drafts etc.:</w:t>
      </w:r>
      <w:r w:rsidR="000F14C1" w:rsidRPr="000F14C1">
        <w:rPr>
          <w:color w:val="000000" w:themeColor="text1"/>
        </w:rPr>
        <w:t xml:space="preserve"> </w:t>
      </w:r>
      <w:r w:rsidR="000F14C1" w:rsidRPr="005A4EEB">
        <w:rPr>
          <w:color w:val="000000" w:themeColor="text1"/>
        </w:rPr>
        <w:t xml:space="preserve">The Committee after deliberation decided to withdraw the following </w:t>
      </w:r>
      <w:r w:rsidR="00604432" w:rsidRPr="005A4EEB">
        <w:rPr>
          <w:color w:val="000000" w:themeColor="text1"/>
        </w:rPr>
        <w:t>organizations</w:t>
      </w:r>
      <w:r w:rsidR="000F14C1" w:rsidRPr="005A4EEB">
        <w:rPr>
          <w:color w:val="000000" w:themeColor="text1"/>
        </w:rPr>
        <w:t xml:space="preserve"> due to</w:t>
      </w:r>
      <w:r w:rsidR="000F14C1">
        <w:rPr>
          <w:color w:val="000000" w:themeColor="text1"/>
        </w:rPr>
        <w:t xml:space="preserve"> non-participation in last two</w:t>
      </w:r>
      <w:r w:rsidR="000F14C1" w:rsidRPr="005A4EEB">
        <w:rPr>
          <w:color w:val="000000" w:themeColor="text1"/>
        </w:rPr>
        <w:t xml:space="preserve"> meeting</w:t>
      </w:r>
      <w:r w:rsidR="000F14C1">
        <w:rPr>
          <w:color w:val="000000" w:themeColor="text1"/>
        </w:rPr>
        <w:t>s:</w:t>
      </w:r>
    </w:p>
    <w:p w:rsidR="000F14C1" w:rsidRPr="005A4EEB" w:rsidRDefault="000F14C1" w:rsidP="000F14C1">
      <w:pPr>
        <w:jc w:val="both"/>
        <w:rPr>
          <w:color w:val="000000" w:themeColor="text1"/>
        </w:rPr>
      </w:pPr>
    </w:p>
    <w:p w:rsidR="000F14C1" w:rsidRDefault="000F14C1" w:rsidP="000F14C1">
      <w:pPr>
        <w:pStyle w:val="ListParagraph"/>
        <w:tabs>
          <w:tab w:val="left" w:pos="0"/>
        </w:tabs>
        <w:jc w:val="both"/>
        <w:rPr>
          <w:bCs/>
        </w:rPr>
      </w:pPr>
      <w:r w:rsidRPr="005668A0">
        <w:rPr>
          <w:bCs/>
        </w:rPr>
        <w:t>a) SLEEN India</w:t>
      </w:r>
    </w:p>
    <w:p w:rsidR="000F14C1" w:rsidRDefault="000F14C1" w:rsidP="000F14C1">
      <w:pPr>
        <w:pStyle w:val="ListParagraph"/>
        <w:tabs>
          <w:tab w:val="left" w:pos="0"/>
        </w:tabs>
        <w:jc w:val="both"/>
        <w:rPr>
          <w:bCs/>
        </w:rPr>
      </w:pPr>
      <w:r>
        <w:rPr>
          <w:bCs/>
        </w:rPr>
        <w:t xml:space="preserve">b) </w:t>
      </w:r>
      <w:proofErr w:type="spellStart"/>
      <w:proofErr w:type="gramStart"/>
      <w:r>
        <w:rPr>
          <w:bCs/>
        </w:rPr>
        <w:t>DGQA,Kanpur</w:t>
      </w:r>
      <w:proofErr w:type="spellEnd"/>
      <w:proofErr w:type="gramEnd"/>
    </w:p>
    <w:p w:rsidR="001435BF" w:rsidRDefault="001435BF" w:rsidP="000F14C1">
      <w:pPr>
        <w:pStyle w:val="ListParagraph"/>
        <w:tabs>
          <w:tab w:val="left" w:pos="0"/>
        </w:tabs>
        <w:jc w:val="both"/>
        <w:rPr>
          <w:bCs/>
        </w:rPr>
      </w:pPr>
    </w:p>
    <w:p w:rsidR="001435BF" w:rsidRDefault="001435BF" w:rsidP="001435BF">
      <w:pPr>
        <w:spacing w:after="120"/>
        <w:jc w:val="both"/>
        <w:rPr>
          <w:b/>
          <w:color w:val="000000" w:themeColor="text1"/>
          <w:sz w:val="24"/>
          <w:szCs w:val="24"/>
        </w:rPr>
      </w:pPr>
      <w:r w:rsidRPr="005B663F">
        <w:rPr>
          <w:b/>
          <w:color w:val="000000" w:themeColor="text1"/>
          <w:sz w:val="24"/>
          <w:szCs w:val="24"/>
        </w:rPr>
        <w:t xml:space="preserve"> 2</w:t>
      </w:r>
      <w:r>
        <w:rPr>
          <w:b/>
          <w:color w:val="000000" w:themeColor="text1"/>
          <w:sz w:val="24"/>
          <w:szCs w:val="24"/>
        </w:rPr>
        <w:t>.2</w:t>
      </w:r>
      <w:r w:rsidRPr="005B663F">
        <w:rPr>
          <w:b/>
          <w:color w:val="000000" w:themeColor="text1"/>
          <w:sz w:val="24"/>
          <w:szCs w:val="24"/>
        </w:rPr>
        <w:t xml:space="preserve"> COMPOSITION OF CHD 19</w:t>
      </w:r>
    </w:p>
    <w:p w:rsidR="001435BF" w:rsidRDefault="001435BF" w:rsidP="001435BF">
      <w:pPr>
        <w:jc w:val="both"/>
        <w:rPr>
          <w:bCs/>
        </w:rPr>
      </w:pPr>
      <w:r w:rsidRPr="00E80531">
        <w:rPr>
          <w:bCs/>
        </w:rPr>
        <w:t>The Committee discussed the co-option requests received and decided the following</w:t>
      </w:r>
      <w:r>
        <w:rPr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247"/>
        <w:gridCol w:w="2970"/>
        <w:gridCol w:w="2970"/>
      </w:tblGrid>
      <w:tr w:rsidR="001435BF" w:rsidRPr="00807C04" w:rsidTr="00B07A60">
        <w:tc>
          <w:tcPr>
            <w:tcW w:w="988" w:type="dxa"/>
          </w:tcPr>
          <w:p w:rsidR="001435BF" w:rsidRPr="00807C04" w:rsidRDefault="001435BF" w:rsidP="00B07A60">
            <w:pPr>
              <w:rPr>
                <w:b/>
                <w:color w:val="000000" w:themeColor="text1"/>
              </w:rPr>
            </w:pPr>
            <w:r w:rsidRPr="00807C04">
              <w:rPr>
                <w:b/>
                <w:color w:val="000000" w:themeColor="text1"/>
              </w:rPr>
              <w:t>Sl. No.</w:t>
            </w:r>
          </w:p>
        </w:tc>
        <w:tc>
          <w:tcPr>
            <w:tcW w:w="2247" w:type="dxa"/>
          </w:tcPr>
          <w:p w:rsidR="001435BF" w:rsidRPr="00807C04" w:rsidRDefault="001435BF" w:rsidP="00B07A60">
            <w:pPr>
              <w:rPr>
                <w:b/>
                <w:color w:val="000000" w:themeColor="text1"/>
              </w:rPr>
            </w:pPr>
            <w:r w:rsidRPr="00807C04">
              <w:rPr>
                <w:b/>
                <w:color w:val="000000" w:themeColor="text1"/>
              </w:rPr>
              <w:t xml:space="preserve">Name </w:t>
            </w:r>
          </w:p>
        </w:tc>
        <w:tc>
          <w:tcPr>
            <w:tcW w:w="2970" w:type="dxa"/>
          </w:tcPr>
          <w:p w:rsidR="001435BF" w:rsidRPr="00807C04" w:rsidRDefault="001435BF" w:rsidP="00B07A6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CVs received:</w:t>
            </w:r>
          </w:p>
        </w:tc>
        <w:tc>
          <w:tcPr>
            <w:tcW w:w="2970" w:type="dxa"/>
          </w:tcPr>
          <w:p w:rsidR="001435BF" w:rsidRDefault="001435BF" w:rsidP="00B07A6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Committee Decision</w:t>
            </w:r>
          </w:p>
        </w:tc>
      </w:tr>
      <w:tr w:rsidR="001435BF" w:rsidRPr="00807C04" w:rsidTr="00B07A60">
        <w:tc>
          <w:tcPr>
            <w:tcW w:w="988" w:type="dxa"/>
          </w:tcPr>
          <w:p w:rsidR="001435BF" w:rsidRPr="00807C04" w:rsidRDefault="001435BF" w:rsidP="001435B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247" w:type="dxa"/>
          </w:tcPr>
          <w:p w:rsidR="001435BF" w:rsidRDefault="00B457B0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Mr. Rakesh K</w:t>
            </w:r>
            <w:r w:rsidR="001435BF" w:rsidRPr="00F77725">
              <w:rPr>
                <w:color w:val="000000" w:themeColor="text1"/>
              </w:rPr>
              <w:t>umar</w:t>
            </w:r>
          </w:p>
          <w:p w:rsidR="001435BF" w:rsidRDefault="001435BF" w:rsidP="00B07A60">
            <w:pPr>
              <w:rPr>
                <w:color w:val="000000" w:themeColor="text1"/>
              </w:rPr>
            </w:pPr>
          </w:p>
          <w:p w:rsidR="001435BF" w:rsidRPr="00807C04" w:rsidRDefault="001435BF" w:rsidP="00B07A60">
            <w:pPr>
              <w:rPr>
                <w:color w:val="000000" w:themeColor="text1"/>
              </w:rPr>
            </w:pPr>
          </w:p>
        </w:tc>
        <w:tc>
          <w:tcPr>
            <w:tcW w:w="2970" w:type="dxa"/>
          </w:tcPr>
          <w:p w:rsidR="001435BF" w:rsidRDefault="001435BF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09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.5pt" o:ole="">
                  <v:imagedata r:id="rId6" o:title=""/>
                </v:shape>
                <o:OLEObject Type="Embed" ProgID="AcroExch.Document.DC" ShapeID="_x0000_i1025" DrawAspect="Icon" ObjectID="_1770109578" r:id="rId7"/>
              </w:object>
            </w:r>
          </w:p>
          <w:p w:rsidR="001435BF" w:rsidRPr="00807C04" w:rsidRDefault="001435BF" w:rsidP="00B07A60">
            <w:pPr>
              <w:rPr>
                <w:color w:val="000000" w:themeColor="text1"/>
              </w:rPr>
            </w:pPr>
          </w:p>
        </w:tc>
        <w:tc>
          <w:tcPr>
            <w:tcW w:w="2970" w:type="dxa"/>
          </w:tcPr>
          <w:p w:rsidR="001435BF" w:rsidRPr="00C70CB1" w:rsidRDefault="001435BF" w:rsidP="001435BF">
            <w:r>
              <w:t xml:space="preserve">Committee </w:t>
            </w:r>
            <w:r w:rsidRPr="00C70CB1">
              <w:t>decide to co-opt</w:t>
            </w:r>
            <w:r>
              <w:t xml:space="preserve"> </w:t>
            </w:r>
            <w:r w:rsidRPr="00F77725">
              <w:rPr>
                <w:color w:val="000000" w:themeColor="text1"/>
              </w:rPr>
              <w:t>Mr.</w:t>
            </w:r>
            <w:r>
              <w:rPr>
                <w:color w:val="000000" w:themeColor="text1"/>
              </w:rPr>
              <w:t xml:space="preserve"> Rakesh K</w:t>
            </w:r>
            <w:r w:rsidRPr="00F77725">
              <w:rPr>
                <w:color w:val="000000" w:themeColor="text1"/>
              </w:rPr>
              <w:t>umar</w:t>
            </w:r>
            <w:r>
              <w:rPr>
                <w:color w:val="000000" w:themeColor="text1"/>
              </w:rPr>
              <w:t xml:space="preserve"> </w:t>
            </w:r>
            <w:r w:rsidRPr="00C70CB1">
              <w:t xml:space="preserve">in Panel </w:t>
            </w:r>
            <w:r w:rsidR="00604432">
              <w:t xml:space="preserve">3 </w:t>
            </w:r>
            <w:r w:rsidRPr="00C70CB1">
              <w:t>of CHD 19</w:t>
            </w:r>
            <w:r w:rsidR="00604432">
              <w:t>.</w:t>
            </w:r>
          </w:p>
          <w:p w:rsidR="001435BF" w:rsidRDefault="001435BF" w:rsidP="00B07A60">
            <w:pPr>
              <w:rPr>
                <w:color w:val="000000" w:themeColor="text1"/>
              </w:rPr>
            </w:pPr>
          </w:p>
        </w:tc>
      </w:tr>
      <w:tr w:rsidR="001435BF" w:rsidRPr="00807C04" w:rsidTr="00B07A60">
        <w:tc>
          <w:tcPr>
            <w:tcW w:w="988" w:type="dxa"/>
          </w:tcPr>
          <w:p w:rsidR="001435BF" w:rsidRPr="00807C04" w:rsidRDefault="001435BF" w:rsidP="001435B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247" w:type="dxa"/>
          </w:tcPr>
          <w:p w:rsidR="001435BF" w:rsidRPr="00807C04" w:rsidRDefault="001435BF" w:rsidP="00B07A60">
            <w:pPr>
              <w:rPr>
                <w:color w:val="000000" w:themeColor="text1"/>
              </w:rPr>
            </w:pPr>
            <w:r w:rsidRPr="00F77725">
              <w:rPr>
                <w:color w:val="000000" w:themeColor="text1"/>
              </w:rPr>
              <w:t xml:space="preserve">Mr. </w:t>
            </w:r>
            <w:proofErr w:type="spellStart"/>
            <w:r w:rsidR="00B457B0">
              <w:rPr>
                <w:color w:val="212529"/>
              </w:rPr>
              <w:t>Vijaya</w:t>
            </w:r>
            <w:proofErr w:type="spellEnd"/>
            <w:r w:rsidR="00B457B0">
              <w:rPr>
                <w:color w:val="212529"/>
              </w:rPr>
              <w:t xml:space="preserve"> Kumar V</w:t>
            </w:r>
          </w:p>
        </w:tc>
        <w:tc>
          <w:tcPr>
            <w:tcW w:w="2970" w:type="dxa"/>
          </w:tcPr>
          <w:p w:rsidR="001435BF" w:rsidRDefault="001435BF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09" w:dyaOrig="987">
                <v:shape id="_x0000_i1026" type="#_x0000_t75" style="width:75.5pt;height:49.5pt" o:ole="">
                  <v:imagedata r:id="rId8" o:title=""/>
                </v:shape>
                <o:OLEObject Type="Embed" ProgID="AcroExch.Document.DC" ShapeID="_x0000_i1026" DrawAspect="Icon" ObjectID="_1770109579" r:id="rId9"/>
              </w:object>
            </w:r>
          </w:p>
          <w:p w:rsidR="001435BF" w:rsidRPr="00807C04" w:rsidRDefault="001435BF" w:rsidP="00B07A60">
            <w:pPr>
              <w:rPr>
                <w:color w:val="000000" w:themeColor="text1"/>
              </w:rPr>
            </w:pPr>
          </w:p>
        </w:tc>
        <w:tc>
          <w:tcPr>
            <w:tcW w:w="2970" w:type="dxa"/>
          </w:tcPr>
          <w:p w:rsidR="001435BF" w:rsidRDefault="001435BF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Committee decided </w:t>
            </w:r>
            <w:r w:rsidR="00604432">
              <w:rPr>
                <w:color w:val="000000" w:themeColor="text1"/>
              </w:rPr>
              <w:t>to reject the co-option request as SGS is already a member in the Committee .</w:t>
            </w:r>
          </w:p>
        </w:tc>
      </w:tr>
      <w:tr w:rsidR="001435BF" w:rsidRPr="00807C04" w:rsidTr="00B07A60">
        <w:tc>
          <w:tcPr>
            <w:tcW w:w="988" w:type="dxa"/>
          </w:tcPr>
          <w:p w:rsidR="001435BF" w:rsidRPr="00807C04" w:rsidRDefault="001435BF" w:rsidP="001435B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247" w:type="dxa"/>
          </w:tcPr>
          <w:p w:rsidR="001435BF" w:rsidRPr="00807C04" w:rsidRDefault="001435BF" w:rsidP="00B07A60">
            <w:pPr>
              <w:rPr>
                <w:color w:val="000000" w:themeColor="text1"/>
              </w:rPr>
            </w:pPr>
            <w:r w:rsidRPr="00F77725">
              <w:rPr>
                <w:color w:val="000000" w:themeColor="text1"/>
              </w:rPr>
              <w:t xml:space="preserve">Mr. </w:t>
            </w:r>
            <w:proofErr w:type="spellStart"/>
            <w:r>
              <w:rPr>
                <w:color w:val="212529"/>
              </w:rPr>
              <w:t>Ts</w:t>
            </w:r>
            <w:proofErr w:type="spellEnd"/>
            <w:r>
              <w:rPr>
                <w:color w:val="212529"/>
              </w:rPr>
              <w:t xml:space="preserve"> </w:t>
            </w:r>
            <w:proofErr w:type="spellStart"/>
            <w:r>
              <w:rPr>
                <w:color w:val="212529"/>
              </w:rPr>
              <w:t>E</w:t>
            </w:r>
            <w:r w:rsidRPr="00F77725">
              <w:rPr>
                <w:color w:val="212529"/>
              </w:rPr>
              <w:t>lango</w:t>
            </w:r>
            <w:proofErr w:type="spellEnd"/>
          </w:p>
        </w:tc>
        <w:tc>
          <w:tcPr>
            <w:tcW w:w="2970" w:type="dxa"/>
          </w:tcPr>
          <w:p w:rsidR="001435BF" w:rsidRDefault="001435BF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09" w:dyaOrig="987">
                <v:shape id="_x0000_i1027" type="#_x0000_t75" style="width:75.5pt;height:49.5pt" o:ole="">
                  <v:imagedata r:id="rId10" o:title=""/>
                </v:shape>
                <o:OLEObject Type="Embed" ProgID="AcroExch.Document.DC" ShapeID="_x0000_i1027" DrawAspect="Icon" ObjectID="_1770109580" r:id="rId11"/>
              </w:object>
            </w:r>
            <w:r>
              <w:rPr>
                <w:color w:val="000000" w:themeColor="text1"/>
              </w:rPr>
              <w:object w:dxaOrig="1509" w:dyaOrig="987">
                <v:shape id="_x0000_i1028" type="#_x0000_t75" style="width:75.5pt;height:49.5pt" o:ole="">
                  <v:imagedata r:id="rId12" o:title=""/>
                </v:shape>
                <o:OLEObject Type="Embed" ProgID="AcroExch.Document.DC" ShapeID="_x0000_i1028" DrawAspect="Icon" ObjectID="_1770109581" r:id="rId13"/>
              </w:object>
            </w:r>
          </w:p>
          <w:p w:rsidR="001435BF" w:rsidRPr="00807C04" w:rsidRDefault="001435BF" w:rsidP="00B07A60">
            <w:pPr>
              <w:rPr>
                <w:color w:val="000000" w:themeColor="text1"/>
              </w:rPr>
            </w:pPr>
          </w:p>
        </w:tc>
        <w:tc>
          <w:tcPr>
            <w:tcW w:w="2970" w:type="dxa"/>
          </w:tcPr>
          <w:p w:rsidR="001435BF" w:rsidRDefault="001435BF" w:rsidP="0060443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Committee decided to reject the co-option request </w:t>
            </w:r>
            <w:r w:rsidR="00604432">
              <w:rPr>
                <w:color w:val="000000" w:themeColor="text1"/>
              </w:rPr>
              <w:t xml:space="preserve"> as the committee preferred to co-opt  organizations in the committee  </w:t>
            </w:r>
          </w:p>
        </w:tc>
      </w:tr>
      <w:tr w:rsidR="001435BF" w:rsidRPr="00807C04" w:rsidTr="00B07A60">
        <w:tc>
          <w:tcPr>
            <w:tcW w:w="988" w:type="dxa"/>
          </w:tcPr>
          <w:p w:rsidR="001435BF" w:rsidRPr="00807C04" w:rsidRDefault="001435BF" w:rsidP="001435B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color w:val="000000" w:themeColor="text1"/>
              </w:rPr>
            </w:pPr>
          </w:p>
        </w:tc>
        <w:tc>
          <w:tcPr>
            <w:tcW w:w="2247" w:type="dxa"/>
          </w:tcPr>
          <w:p w:rsidR="001435BF" w:rsidRPr="00807C04" w:rsidRDefault="001435BF" w:rsidP="00B07A60">
            <w:pPr>
              <w:rPr>
                <w:color w:val="212529"/>
                <w:shd w:val="clear" w:color="auto" w:fill="F4F6F9"/>
              </w:rPr>
            </w:pPr>
            <w:r w:rsidRPr="00F77725">
              <w:rPr>
                <w:color w:val="000000" w:themeColor="text1"/>
              </w:rPr>
              <w:t xml:space="preserve">Mr. </w:t>
            </w:r>
            <w:proofErr w:type="spellStart"/>
            <w:r>
              <w:rPr>
                <w:color w:val="212529"/>
                <w:shd w:val="clear" w:color="auto" w:fill="F4F6F9"/>
              </w:rPr>
              <w:t>Murali</w:t>
            </w:r>
            <w:proofErr w:type="spellEnd"/>
            <w:r>
              <w:rPr>
                <w:color w:val="212529"/>
                <w:shd w:val="clear" w:color="auto" w:fill="F4F6F9"/>
              </w:rPr>
              <w:t xml:space="preserve"> K,CFTI</w:t>
            </w:r>
          </w:p>
        </w:tc>
        <w:tc>
          <w:tcPr>
            <w:tcW w:w="2970" w:type="dxa"/>
          </w:tcPr>
          <w:p w:rsidR="001435BF" w:rsidRDefault="001435BF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09" w:dyaOrig="987">
                <v:shape id="_x0000_i1029" type="#_x0000_t75" style="width:75.5pt;height:49.5pt" o:ole="">
                  <v:imagedata r:id="rId14" o:title=""/>
                </v:shape>
                <o:OLEObject Type="Embed" ProgID="AcroExch.Document.DC" ShapeID="_x0000_i1029" DrawAspect="Icon" ObjectID="_1770109582" r:id="rId15"/>
              </w:object>
            </w:r>
            <w:bookmarkStart w:id="0" w:name="_MON_1768982797"/>
            <w:bookmarkEnd w:id="0"/>
            <w:r>
              <w:rPr>
                <w:color w:val="000000" w:themeColor="text1"/>
              </w:rPr>
              <w:object w:dxaOrig="1509" w:dyaOrig="987">
                <v:shape id="_x0000_i1030" type="#_x0000_t75" style="width:75.5pt;height:49.5pt" o:ole="">
                  <v:imagedata r:id="rId16" o:title=""/>
                </v:shape>
                <o:OLEObject Type="Embed" ProgID="Word.Document.12" ShapeID="_x0000_i1030" DrawAspect="Icon" ObjectID="_1770109583" r:id="rId17">
                  <o:FieldCodes>\s</o:FieldCodes>
                </o:OLEObject>
              </w:object>
            </w:r>
          </w:p>
          <w:p w:rsidR="001435BF" w:rsidRPr="00807C04" w:rsidRDefault="001435BF" w:rsidP="00B07A60">
            <w:pPr>
              <w:rPr>
                <w:color w:val="000000" w:themeColor="text1"/>
              </w:rPr>
            </w:pPr>
          </w:p>
        </w:tc>
        <w:tc>
          <w:tcPr>
            <w:tcW w:w="2970" w:type="dxa"/>
          </w:tcPr>
          <w:p w:rsidR="001435BF" w:rsidRDefault="001435BF" w:rsidP="001435B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Committee decided to co– opt CFTI in CHD 19 Committee</w:t>
            </w:r>
            <w:r w:rsidR="0060443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</w:tc>
      </w:tr>
    </w:tbl>
    <w:p w:rsidR="001435BF" w:rsidRDefault="001435BF" w:rsidP="001435BF">
      <w:pPr>
        <w:jc w:val="both"/>
        <w:rPr>
          <w:b/>
          <w:color w:val="000000" w:themeColor="text1"/>
          <w:sz w:val="24"/>
          <w:szCs w:val="24"/>
        </w:rPr>
      </w:pPr>
    </w:p>
    <w:p w:rsidR="000F14C1" w:rsidRDefault="001435BF" w:rsidP="000F14C1">
      <w:pPr>
        <w:pStyle w:val="BodyText"/>
        <w:spacing w:before="180" w:line="259" w:lineRule="auto"/>
        <w:ind w:right="498"/>
        <w:jc w:val="both"/>
        <w:rPr>
          <w:b/>
          <w:bCs/>
        </w:rPr>
      </w:pPr>
      <w:r w:rsidRPr="008F30C1">
        <w:rPr>
          <w:b/>
          <w:iCs/>
        </w:rPr>
        <w:t xml:space="preserve">ITEM 3 </w:t>
      </w:r>
      <w:r w:rsidRPr="008F30C1">
        <w:rPr>
          <w:b/>
          <w:bCs/>
        </w:rPr>
        <w:t>PROCESS REFORMS AT BIS</w:t>
      </w:r>
    </w:p>
    <w:p w:rsidR="001435BF" w:rsidRDefault="001435BF" w:rsidP="001435BF">
      <w:pPr>
        <w:pStyle w:val="BodyText"/>
        <w:spacing w:line="259" w:lineRule="auto"/>
        <w:ind w:right="498"/>
        <w:jc w:val="both"/>
        <w:rPr>
          <w:b/>
          <w:bCs/>
        </w:rPr>
      </w:pPr>
    </w:p>
    <w:p w:rsidR="001435BF" w:rsidRDefault="001435BF" w:rsidP="001435BF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5B663F">
        <w:rPr>
          <w:color w:val="000000" w:themeColor="text1"/>
          <w:sz w:val="24"/>
          <w:szCs w:val="24"/>
        </w:rPr>
        <w:t>The BIS Secretariat apprised the Committee members of the recent office order outlining reforms in the standardization process. The BIS Secretariat also shared information about a new initiative by BIS, emphasizing a research and development (R&amp;D) approach for every standard undergoing revision and for new subjects. This initiative aims to enhance the quality and relevance of standards through a more dynamic and informed process.</w:t>
      </w:r>
    </w:p>
    <w:p w:rsidR="001435BF" w:rsidRDefault="001435BF" w:rsidP="001435BF">
      <w:pPr>
        <w:pStyle w:val="BodyText"/>
        <w:spacing w:before="180" w:line="259" w:lineRule="auto"/>
        <w:ind w:right="498"/>
        <w:jc w:val="both"/>
        <w:rPr>
          <w:color w:val="000000" w:themeColor="text1"/>
        </w:rPr>
      </w:pPr>
      <w:r>
        <w:rPr>
          <w:color w:val="000000" w:themeColor="text1"/>
        </w:rPr>
        <w:t>The Committee noted and appreciated the process reforms initiated by BIS in the standardization process.</w:t>
      </w:r>
    </w:p>
    <w:p w:rsidR="001435BF" w:rsidRDefault="001435BF" w:rsidP="001435BF">
      <w:pPr>
        <w:pStyle w:val="BodyText"/>
        <w:spacing w:line="259" w:lineRule="auto"/>
        <w:ind w:right="498"/>
        <w:jc w:val="both"/>
        <w:rPr>
          <w:color w:val="000000" w:themeColor="text1"/>
        </w:rPr>
      </w:pPr>
    </w:p>
    <w:p w:rsidR="001435BF" w:rsidRDefault="001435BF" w:rsidP="001435BF">
      <w:pPr>
        <w:rPr>
          <w:b/>
          <w:iCs/>
          <w:color w:val="000000" w:themeColor="text1"/>
        </w:rPr>
      </w:pPr>
      <w:r>
        <w:rPr>
          <w:b/>
          <w:iCs/>
          <w:color w:val="000000" w:themeColor="text1"/>
        </w:rPr>
        <w:t>ITEM 4</w:t>
      </w:r>
      <w:r w:rsidRPr="00E93F9C">
        <w:rPr>
          <w:b/>
          <w:iCs/>
          <w:color w:val="000000" w:themeColor="text1"/>
        </w:rPr>
        <w:t xml:space="preserve"> ACTIONS ARISING OUT OF THE MINUTES OF PREVIOUS MEETING</w:t>
      </w:r>
    </w:p>
    <w:p w:rsidR="00456314" w:rsidRDefault="001435BF" w:rsidP="001435BF">
      <w:pPr>
        <w:spacing w:before="120"/>
        <w:rPr>
          <w:color w:val="000000" w:themeColor="text1"/>
        </w:rPr>
      </w:pPr>
      <w:r w:rsidRPr="00E93F9C">
        <w:rPr>
          <w:color w:val="000000" w:themeColor="text1"/>
        </w:rPr>
        <w:t>The decisions on summary of actions taken on the minutes of the 3</w:t>
      </w:r>
      <w:r>
        <w:rPr>
          <w:color w:val="000000" w:themeColor="text1"/>
        </w:rPr>
        <w:t>9</w:t>
      </w:r>
      <w:proofErr w:type="gramStart"/>
      <w:r w:rsidRPr="00E93F9C">
        <w:rPr>
          <w:color w:val="000000" w:themeColor="text1"/>
          <w:vertAlign w:val="superscript"/>
        </w:rPr>
        <w:t>th</w:t>
      </w:r>
      <w:r>
        <w:rPr>
          <w:color w:val="000000" w:themeColor="text1"/>
          <w:vertAlign w:val="superscript"/>
        </w:rPr>
        <w:t xml:space="preserve"> </w:t>
      </w:r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40</w:t>
      </w:r>
      <w:r w:rsidRPr="002E30D5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>, 41</w:t>
      </w:r>
      <w:r w:rsidRPr="002E30D5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and 42</w:t>
      </w:r>
      <w:r w:rsidRPr="002E30D5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</w:t>
      </w:r>
      <w:r w:rsidRPr="00E93F9C">
        <w:rPr>
          <w:color w:val="000000" w:themeColor="text1"/>
        </w:rPr>
        <w:t>meeting are given below:</w:t>
      </w:r>
    </w:p>
    <w:p w:rsidR="00456314" w:rsidRDefault="00456314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p w:rsidR="00E00A8D" w:rsidRDefault="00E00A8D" w:rsidP="00E00A8D">
      <w:pPr>
        <w:spacing w:before="120"/>
        <w:jc w:val="center"/>
        <w:rPr>
          <w:color w:val="000000" w:themeColor="text1"/>
        </w:rPr>
      </w:pP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846"/>
        <w:gridCol w:w="3739"/>
        <w:gridCol w:w="4680"/>
      </w:tblGrid>
      <w:tr w:rsidR="00561045" w:rsidRPr="00561045" w:rsidTr="00E00A8D">
        <w:trPr>
          <w:trHeight w:val="538"/>
        </w:trPr>
        <w:tc>
          <w:tcPr>
            <w:tcW w:w="846" w:type="dxa"/>
          </w:tcPr>
          <w:p w:rsidR="00E00A8D" w:rsidRPr="00561045" w:rsidRDefault="00E00A8D" w:rsidP="00E00A8D">
            <w:pPr>
              <w:spacing w:after="160" w:line="259" w:lineRule="auto"/>
              <w:jc w:val="center"/>
              <w:rPr>
                <w:b/>
                <w:bCs/>
                <w:iCs/>
                <w:color w:val="000000" w:themeColor="text1"/>
              </w:rPr>
            </w:pPr>
            <w:r w:rsidRPr="00561045">
              <w:rPr>
                <w:b/>
                <w:bCs/>
                <w:iCs/>
                <w:color w:val="000000" w:themeColor="text1"/>
              </w:rPr>
              <w:lastRenderedPageBreak/>
              <w:t>Sl. no.</w:t>
            </w:r>
          </w:p>
        </w:tc>
        <w:tc>
          <w:tcPr>
            <w:tcW w:w="3739" w:type="dxa"/>
          </w:tcPr>
          <w:p w:rsidR="00E00A8D" w:rsidRPr="00561045" w:rsidRDefault="00E00A8D" w:rsidP="00E00A8D">
            <w:pPr>
              <w:spacing w:after="160" w:line="259" w:lineRule="auto"/>
              <w:jc w:val="center"/>
              <w:rPr>
                <w:b/>
                <w:bCs/>
                <w:iCs/>
                <w:color w:val="000000" w:themeColor="text1"/>
              </w:rPr>
            </w:pPr>
            <w:r w:rsidRPr="00561045">
              <w:rPr>
                <w:b/>
                <w:bCs/>
                <w:iCs/>
                <w:color w:val="000000" w:themeColor="text1"/>
              </w:rPr>
              <w:t>IS Title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jc w:val="center"/>
              <w:rPr>
                <w:color w:val="000000" w:themeColor="text1"/>
              </w:rPr>
            </w:pPr>
            <w:r w:rsidRPr="00561045">
              <w:rPr>
                <w:b/>
                <w:bCs/>
                <w:iCs/>
                <w:color w:val="000000" w:themeColor="text1"/>
              </w:rPr>
              <w:t>Committee decision</w:t>
            </w:r>
          </w:p>
        </w:tc>
      </w:tr>
      <w:tr w:rsidR="00561045" w:rsidRPr="00561045" w:rsidTr="00604432">
        <w:trPr>
          <w:trHeight w:val="1146"/>
        </w:trPr>
        <w:tc>
          <w:tcPr>
            <w:tcW w:w="846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bCs/>
                <w:color w:val="000000" w:themeColor="text1"/>
              </w:rPr>
            </w:pPr>
            <w:r w:rsidRPr="00561045">
              <w:rPr>
                <w:bCs/>
                <w:color w:val="000000" w:themeColor="text1"/>
              </w:rPr>
              <w:t>IS 10089 : 1981</w:t>
            </w:r>
          </w:p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metal lasts for knee boots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widowControl/>
              <w:autoSpaceDE/>
              <w:autoSpaceDN/>
              <w:spacing w:after="108"/>
              <w:ind w:right="63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document and requested IFCOMA to provide the revised draft for WC within 1 month.</w:t>
            </w:r>
          </w:p>
          <w:p w:rsidR="00E00A8D" w:rsidRPr="00561045" w:rsidRDefault="00E00A8D" w:rsidP="00B07A60">
            <w:pPr>
              <w:ind w:left="360"/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853"/>
        </w:trPr>
        <w:tc>
          <w:tcPr>
            <w:tcW w:w="846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10945: 1994</w:t>
            </w:r>
          </w:p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shanks for  footwear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widowControl/>
              <w:autoSpaceDE/>
              <w:autoSpaceDN/>
              <w:spacing w:after="108"/>
              <w:ind w:right="63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document and requested IFCOMA to provide the revised draft for WC within 1 month.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604432">
        <w:trPr>
          <w:trHeight w:val="1517"/>
        </w:trPr>
        <w:tc>
          <w:tcPr>
            <w:tcW w:w="846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11264: 1985</w:t>
            </w:r>
          </w:p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Code of practice for manufacture of safety rubber canvas footwear for miners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widowControl/>
              <w:autoSpaceDE/>
              <w:autoSpaceDN/>
              <w:spacing w:after="108"/>
              <w:ind w:right="63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noted the status of the document and requested </w:t>
            </w:r>
            <w:proofErr w:type="spellStart"/>
            <w:r w:rsidRPr="00561045">
              <w:rPr>
                <w:color w:val="000000" w:themeColor="text1"/>
              </w:rPr>
              <w:t>Mr</w:t>
            </w:r>
            <w:proofErr w:type="spellEnd"/>
            <w:r w:rsidRPr="00561045">
              <w:rPr>
                <w:color w:val="000000" w:themeColor="text1"/>
              </w:rPr>
              <w:t xml:space="preserve"> J.Basak and </w:t>
            </w:r>
            <w:proofErr w:type="spellStart"/>
            <w:r w:rsidRPr="00561045">
              <w:rPr>
                <w:color w:val="000000" w:themeColor="text1"/>
              </w:rPr>
              <w:t>Mr</w:t>
            </w:r>
            <w:proofErr w:type="spellEnd"/>
            <w:r w:rsidRPr="00561045">
              <w:rPr>
                <w:color w:val="000000" w:themeColor="text1"/>
              </w:rPr>
              <w:t xml:space="preserve"> S.S </w:t>
            </w:r>
            <w:proofErr w:type="spellStart"/>
            <w:r w:rsidRPr="00561045">
              <w:rPr>
                <w:color w:val="000000" w:themeColor="text1"/>
              </w:rPr>
              <w:t>Lahiri</w:t>
            </w:r>
            <w:proofErr w:type="spellEnd"/>
            <w:r w:rsidRPr="00561045">
              <w:rPr>
                <w:color w:val="000000" w:themeColor="text1"/>
              </w:rPr>
              <w:t xml:space="preserve"> to provide the revised draft for WC within 1 month.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4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11544: 1986</w:t>
            </w:r>
          </w:p>
          <w:p w:rsidR="00E00A8D" w:rsidRPr="00561045" w:rsidRDefault="00E00A8D" w:rsidP="00B07A60">
            <w:pPr>
              <w:spacing w:after="160"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slipper rubber</w:t>
            </w:r>
          </w:p>
        </w:tc>
        <w:tc>
          <w:tcPr>
            <w:tcW w:w="4680" w:type="dxa"/>
          </w:tcPr>
          <w:p w:rsidR="00E00A8D" w:rsidRDefault="00E00A8D" w:rsidP="00E00A8D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</w:t>
            </w:r>
            <w:r w:rsidR="007B6DF7">
              <w:rPr>
                <w:color w:val="000000" w:themeColor="text1"/>
              </w:rPr>
              <w:t>oted the status of the standard and requested BIS secretariat to check the concurrent running period of IS 11544:1986 and IS 6721:2023.</w:t>
            </w:r>
          </w:p>
          <w:p w:rsidR="007B6DF7" w:rsidRPr="00561045" w:rsidRDefault="007B6DF7" w:rsidP="00E00A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Committee deferred the decision of Withdrawing IS 11544:1986 till next meeting.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5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1638: 1969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sizes and fitting of footwear First Revision</w:t>
            </w:r>
          </w:p>
        </w:tc>
        <w:tc>
          <w:tcPr>
            <w:tcW w:w="4680" w:type="dxa"/>
          </w:tcPr>
          <w:p w:rsidR="00E00A8D" w:rsidRPr="00561045" w:rsidRDefault="00E00A8D" w:rsidP="00456314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requested CLRI to give a presentation on the report and way forward to convert the data collected by CLRI through survey to the revised Indian Standard/Indian Footwear sizing System in next Committee meeting.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6</w:t>
            </w:r>
          </w:p>
        </w:tc>
        <w:tc>
          <w:tcPr>
            <w:tcW w:w="3739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1989: Part 1: 1986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leather safety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boots and shoes Part 1 for miners</w:t>
            </w:r>
          </w:p>
        </w:tc>
        <w:tc>
          <w:tcPr>
            <w:tcW w:w="4680" w:type="dxa"/>
            <w:vMerge w:val="restart"/>
          </w:tcPr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document and requested Shri J. Basak to provide the revised draft in 2 month time duration.</w:t>
            </w:r>
          </w:p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revised draft will be taken up in Panel 3 for discussion.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7</w:t>
            </w:r>
          </w:p>
        </w:tc>
        <w:tc>
          <w:tcPr>
            <w:tcW w:w="3739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1989: Part 2 : 1986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leather safety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boots and shoes Part 2 for heavy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metal industries Fourth Revision</w:t>
            </w:r>
          </w:p>
        </w:tc>
        <w:tc>
          <w:tcPr>
            <w:tcW w:w="4680" w:type="dxa"/>
            <w:vMerge/>
          </w:tcPr>
          <w:p w:rsidR="00E00A8D" w:rsidRPr="00561045" w:rsidRDefault="00E00A8D" w:rsidP="003B099E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8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2051 : 1976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 for sampling of leather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First Revision</w:t>
            </w:r>
          </w:p>
        </w:tc>
        <w:tc>
          <w:tcPr>
            <w:tcW w:w="4680" w:type="dxa"/>
          </w:tcPr>
          <w:p w:rsidR="00E00A8D" w:rsidRPr="00561045" w:rsidRDefault="00E00A8D" w:rsidP="00B07A60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noted the status of the standard and requested </w:t>
            </w:r>
            <w:proofErr w:type="spellStart"/>
            <w:r w:rsidRPr="00561045">
              <w:rPr>
                <w:color w:val="000000" w:themeColor="text1"/>
              </w:rPr>
              <w:t>Dr</w:t>
            </w:r>
            <w:proofErr w:type="spellEnd"/>
            <w:r w:rsidRPr="00561045">
              <w:rPr>
                <w:color w:val="000000" w:themeColor="text1"/>
              </w:rPr>
              <w:t xml:space="preserve"> R Mohan to take up the revision of IS 2051:1976 in Panel 4 and provide working document to Secretariat within one month time.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9</w:t>
            </w:r>
          </w:p>
        </w:tc>
        <w:tc>
          <w:tcPr>
            <w:tcW w:w="3739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4512 : 1978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footwear lasts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wooden First Revision</w:t>
            </w:r>
          </w:p>
        </w:tc>
        <w:tc>
          <w:tcPr>
            <w:tcW w:w="4680" w:type="dxa"/>
            <w:vMerge w:val="restart"/>
          </w:tcPr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requested BIS Sect. to discuss inputs received with Shri Deepak </w:t>
            </w:r>
            <w:proofErr w:type="spellStart"/>
            <w:r w:rsidRPr="00561045">
              <w:rPr>
                <w:color w:val="000000" w:themeColor="text1"/>
              </w:rPr>
              <w:t>Manchanda</w:t>
            </w:r>
            <w:proofErr w:type="spellEnd"/>
            <w:r w:rsidRPr="00561045">
              <w:rPr>
                <w:color w:val="000000" w:themeColor="text1"/>
              </w:rPr>
              <w:t xml:space="preserve"> from Top Lasts.</w:t>
            </w:r>
          </w:p>
          <w:p w:rsidR="00E00A8D" w:rsidRPr="00561045" w:rsidRDefault="00E00A8D" w:rsidP="003B099E">
            <w:pPr>
              <w:ind w:left="360"/>
              <w:rPr>
                <w:color w:val="000000" w:themeColor="text1"/>
              </w:rPr>
            </w:pPr>
          </w:p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requested Shri Deepak </w:t>
            </w:r>
            <w:proofErr w:type="spellStart"/>
            <w:r w:rsidRPr="00561045">
              <w:rPr>
                <w:color w:val="000000" w:themeColor="text1"/>
              </w:rPr>
              <w:t>Manchanda</w:t>
            </w:r>
            <w:proofErr w:type="spellEnd"/>
            <w:r w:rsidRPr="00561045">
              <w:rPr>
                <w:color w:val="000000" w:themeColor="text1"/>
              </w:rPr>
              <w:t xml:space="preserve"> to provide the working document for wide circulation to secretariat within 30 days. The revised draft will be sent into wide circulation for 60 days.</w:t>
            </w:r>
          </w:p>
          <w:p w:rsidR="00E00A8D" w:rsidRPr="00561045" w:rsidRDefault="00E00A8D" w:rsidP="003B099E">
            <w:pPr>
              <w:ind w:left="360"/>
              <w:rPr>
                <w:color w:val="000000" w:themeColor="text1"/>
              </w:rPr>
            </w:pPr>
          </w:p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</w:t>
            </w:r>
            <w:r w:rsidRPr="00561045">
              <w:rPr>
                <w:color w:val="000000" w:themeColor="text1"/>
              </w:rPr>
              <w:lastRenderedPageBreak/>
              <w:t>same will be discussed in Panel 3.</w:t>
            </w:r>
          </w:p>
          <w:p w:rsidR="00E00A8D" w:rsidRPr="00561045" w:rsidRDefault="00E00A8D" w:rsidP="003B099E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10</w:t>
            </w:r>
          </w:p>
        </w:tc>
        <w:tc>
          <w:tcPr>
            <w:tcW w:w="3739" w:type="dxa"/>
          </w:tcPr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5520 : 1969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wooden lasts for</w:t>
            </w:r>
          </w:p>
          <w:p w:rsidR="00E00A8D" w:rsidRPr="00561045" w:rsidRDefault="00E00A8D" w:rsidP="003B099E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heavy - Duty boots</w:t>
            </w:r>
          </w:p>
        </w:tc>
        <w:tc>
          <w:tcPr>
            <w:tcW w:w="4680" w:type="dxa"/>
            <w:vMerge/>
          </w:tcPr>
          <w:p w:rsidR="00E00A8D" w:rsidRPr="00561045" w:rsidRDefault="00E00A8D" w:rsidP="003B099E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11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6053 : Part 2 : 1971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hand tools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industry Part 2 bottom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cutting knife </w:t>
            </w:r>
            <w:proofErr w:type="spellStart"/>
            <w:r w:rsidRPr="00561045">
              <w:rPr>
                <w:color w:val="000000" w:themeColor="text1"/>
              </w:rPr>
              <w:t>Rampi</w:t>
            </w:r>
            <w:proofErr w:type="spellEnd"/>
          </w:p>
        </w:tc>
        <w:tc>
          <w:tcPr>
            <w:tcW w:w="4680" w:type="dxa"/>
          </w:tcPr>
          <w:p w:rsidR="00E00A8D" w:rsidRPr="00561045" w:rsidRDefault="00E00A8D" w:rsidP="003B099E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standard has been sent for printing. 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12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6053 : Part 3 : 1971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proofErr w:type="spellStart"/>
            <w:r w:rsidRPr="00561045">
              <w:rPr>
                <w:color w:val="000000" w:themeColor="text1"/>
              </w:rPr>
              <w:t>Handtools</w:t>
            </w:r>
            <w:proofErr w:type="spellEnd"/>
            <w:r w:rsidRPr="00561045">
              <w:rPr>
                <w:color w:val="000000" w:themeColor="text1"/>
              </w:rPr>
              <w:t xml:space="preserve"> for footwear industry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Part 3 Designers knife</w:t>
            </w:r>
          </w:p>
        </w:tc>
        <w:tc>
          <w:tcPr>
            <w:tcW w:w="4680" w:type="dxa"/>
          </w:tcPr>
          <w:p w:rsidR="00E00A8D" w:rsidRPr="00561045" w:rsidRDefault="00E00A8D" w:rsidP="003B099E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standard has been sent for printing.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13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6053 : Part 4 :1972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hand tools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industry Part 4 half round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knife</w:t>
            </w:r>
          </w:p>
        </w:tc>
        <w:tc>
          <w:tcPr>
            <w:tcW w:w="4680" w:type="dxa"/>
            <w:vMerge w:val="restart"/>
          </w:tcPr>
          <w:p w:rsidR="00E00A8D" w:rsidRPr="00561045" w:rsidRDefault="00E00A8D" w:rsidP="00A70ADD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and decided to send the working draft in wide circulation for 60 days under priority III.</w:t>
            </w:r>
          </w:p>
          <w:p w:rsidR="00E00A8D" w:rsidRPr="00561045" w:rsidRDefault="00E00A8D" w:rsidP="00A70ADD">
            <w:pPr>
              <w:ind w:left="360"/>
              <w:jc w:val="both"/>
              <w:rPr>
                <w:color w:val="000000" w:themeColor="text1"/>
              </w:rPr>
            </w:pPr>
          </w:p>
          <w:p w:rsidR="00E00A8D" w:rsidRPr="00561045" w:rsidRDefault="00E00A8D" w:rsidP="00A70ADD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comments are received on the revised draft, the same will be discussed in Panel 4.</w:t>
            </w:r>
          </w:p>
          <w:p w:rsidR="00E00A8D" w:rsidRPr="00561045" w:rsidRDefault="00E00A8D" w:rsidP="00A70ADD">
            <w:pPr>
              <w:ind w:left="360"/>
              <w:jc w:val="both"/>
              <w:rPr>
                <w:color w:val="000000" w:themeColor="text1"/>
              </w:rPr>
            </w:pPr>
          </w:p>
          <w:p w:rsidR="00E00A8D" w:rsidRPr="00561045" w:rsidRDefault="00E00A8D" w:rsidP="00A70ADD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14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6053 : Part 5:1972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hand tools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industry Part 5 straight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hacking knife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15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6368 : 1971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for sampling of rubber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and rubber combination footwear</w:t>
            </w:r>
          </w:p>
        </w:tc>
        <w:tc>
          <w:tcPr>
            <w:tcW w:w="4680" w:type="dxa"/>
          </w:tcPr>
          <w:p w:rsidR="00E00A8D" w:rsidRPr="00561045" w:rsidRDefault="00E00A8D" w:rsidP="007224C4">
            <w:pPr>
              <w:ind w:left="360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item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16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6502 : 1971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- Size - Stick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industry</w:t>
            </w:r>
          </w:p>
        </w:tc>
        <w:tc>
          <w:tcPr>
            <w:tcW w:w="4680" w:type="dxa"/>
            <w:vMerge w:val="restart"/>
          </w:tcPr>
          <w:p w:rsidR="00E00A8D" w:rsidRPr="00561045" w:rsidRDefault="00E00A8D" w:rsidP="00A70ADD">
            <w:pPr>
              <w:spacing w:before="240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Standard and requested Panel 4 to take up the revision of IS 6502:1971and IS 6519:1971 provide the working document to Secretariat within 1 month time.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17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6519 : 1971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Code of practice for selection care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and repair of safety footwear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18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6719 :1972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Solid </w:t>
            </w:r>
            <w:proofErr w:type="spellStart"/>
            <w:r w:rsidRPr="00561045">
              <w:rPr>
                <w:color w:val="000000" w:themeColor="text1"/>
              </w:rPr>
              <w:t>Pvc</w:t>
            </w:r>
            <w:proofErr w:type="spellEnd"/>
            <w:r w:rsidRPr="00561045">
              <w:rPr>
                <w:color w:val="000000" w:themeColor="text1"/>
              </w:rPr>
              <w:t xml:space="preserve"> Soles And Heels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Committee noted the status of the document that amendment no .1 has been published so no work is pending.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19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7329 : 1974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metal lasts for safety rubber - Canvas ankle boots</w:t>
            </w:r>
          </w:p>
        </w:tc>
        <w:tc>
          <w:tcPr>
            <w:tcW w:w="4680" w:type="dxa"/>
          </w:tcPr>
          <w:p w:rsidR="00E00A8D" w:rsidRPr="00561045" w:rsidRDefault="00E00A8D" w:rsidP="00C7162B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requested Shri Deepak </w:t>
            </w:r>
            <w:proofErr w:type="spellStart"/>
            <w:r w:rsidRPr="00561045">
              <w:rPr>
                <w:color w:val="000000" w:themeColor="text1"/>
              </w:rPr>
              <w:t>Manchanda</w:t>
            </w:r>
            <w:proofErr w:type="spellEnd"/>
            <w:r w:rsidRPr="00561045">
              <w:rPr>
                <w:color w:val="000000" w:themeColor="text1"/>
              </w:rPr>
              <w:t xml:space="preserve"> to provide the revised draft for wide circulation within 2 month time duration.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20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8060 : 1976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heel - Tip and toe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- Tip with nails for footwear</w:t>
            </w:r>
          </w:p>
        </w:tc>
        <w:tc>
          <w:tcPr>
            <w:tcW w:w="4680" w:type="dxa"/>
          </w:tcPr>
          <w:p w:rsidR="00E00A8D" w:rsidRPr="00561045" w:rsidRDefault="00E00A8D" w:rsidP="004D4C7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Standard and requested BIS sect to make editorial changes and send the document for wide circulation for 60 days.</w:t>
            </w:r>
          </w:p>
          <w:p w:rsidR="00E00A8D" w:rsidRPr="00561045" w:rsidRDefault="00E00A8D" w:rsidP="004D4C70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comments are received on WC-draft, they will be discussed in Panel 3 or CHD 19 meeting; otherwise, the document will be finalized and sent for printing.</w:t>
            </w:r>
          </w:p>
          <w:p w:rsidR="00E00A8D" w:rsidRPr="00561045" w:rsidRDefault="00E00A8D" w:rsidP="004D4C7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21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8085 : Part 1 : 1986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Methods of test for footwear Part 1dimensions fitting adhesion </w:t>
            </w:r>
            <w:proofErr w:type="spellStart"/>
            <w:r w:rsidRPr="00561045">
              <w:rPr>
                <w:color w:val="000000" w:themeColor="text1"/>
              </w:rPr>
              <w:t>test,peel</w:t>
            </w:r>
            <w:proofErr w:type="spellEnd"/>
            <w:r w:rsidRPr="00561045">
              <w:rPr>
                <w:color w:val="000000" w:themeColor="text1"/>
              </w:rPr>
              <w:t xml:space="preserve"> </w:t>
            </w:r>
            <w:proofErr w:type="spellStart"/>
            <w:r w:rsidRPr="00561045">
              <w:rPr>
                <w:color w:val="000000" w:themeColor="text1"/>
              </w:rPr>
              <w:t>test,heat</w:t>
            </w:r>
            <w:proofErr w:type="spellEnd"/>
            <w:r w:rsidRPr="00561045">
              <w:rPr>
                <w:color w:val="000000" w:themeColor="text1"/>
              </w:rPr>
              <w:t xml:space="preserve"> resistance test and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ageing test First Revision</w:t>
            </w:r>
          </w:p>
        </w:tc>
        <w:tc>
          <w:tcPr>
            <w:tcW w:w="4680" w:type="dxa"/>
          </w:tcPr>
          <w:p w:rsidR="00E00A8D" w:rsidRPr="00561045" w:rsidRDefault="00E00A8D" w:rsidP="004D4C70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revision of the standard and requested Dr. Mohan to provide the working draft in one month time duration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22.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8606 : 1977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Specification brass screw wire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A8D" w:rsidRPr="00561045" w:rsidRDefault="00E00A8D" w:rsidP="004D4C7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 xml:space="preserve">The Committee noted the status of the Standard and </w:t>
            </w:r>
            <w:r w:rsidRPr="00561045">
              <w:rPr>
                <w:color w:val="000000" w:themeColor="text1"/>
              </w:rPr>
              <w:lastRenderedPageBreak/>
              <w:t>requested Panel 4 provide the working document in one month to Secretariat.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23</w:t>
            </w:r>
          </w:p>
        </w:tc>
        <w:tc>
          <w:tcPr>
            <w:tcW w:w="3739" w:type="dxa"/>
            <w:tcBorders>
              <w:right w:val="single" w:sz="4" w:space="0" w:color="auto"/>
            </w:tcBorders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8751 : Part 1 : 1978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Footwear sizes in </w:t>
            </w:r>
            <w:proofErr w:type="spellStart"/>
            <w:r w:rsidRPr="00561045">
              <w:rPr>
                <w:color w:val="000000" w:themeColor="text1"/>
              </w:rPr>
              <w:t>mondopoint</w:t>
            </w:r>
            <w:proofErr w:type="spellEnd"/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system Part 1 fundamental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characteristics</w:t>
            </w:r>
          </w:p>
        </w:tc>
        <w:tc>
          <w:tcPr>
            <w:tcW w:w="4680" w:type="dxa"/>
            <w:vMerge w:val="restart"/>
            <w:tcBorders>
              <w:left w:val="single" w:sz="4" w:space="0" w:color="auto"/>
            </w:tcBorders>
          </w:tcPr>
          <w:p w:rsidR="00E00A8D" w:rsidRPr="00561045" w:rsidRDefault="00E00A8D" w:rsidP="00C7162B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Standard and requested Panel 4 to provide the working document to Secretariat in 30 days.</w:t>
            </w:r>
          </w:p>
          <w:p w:rsidR="00E00A8D" w:rsidRPr="00561045" w:rsidRDefault="00E00A8D" w:rsidP="00C7162B">
            <w:pPr>
              <w:spacing w:line="259" w:lineRule="auto"/>
              <w:jc w:val="both"/>
              <w:rPr>
                <w:color w:val="000000" w:themeColor="text1"/>
              </w:rPr>
            </w:pPr>
          </w:p>
          <w:p w:rsidR="00E00A8D" w:rsidRPr="00561045" w:rsidRDefault="00E00A8D" w:rsidP="004D4C70">
            <w:pPr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requested </w:t>
            </w:r>
            <w:proofErr w:type="spellStart"/>
            <w:r w:rsidRPr="00561045">
              <w:rPr>
                <w:color w:val="000000" w:themeColor="text1"/>
              </w:rPr>
              <w:t>Dr</w:t>
            </w:r>
            <w:proofErr w:type="spellEnd"/>
            <w:r w:rsidRPr="00561045">
              <w:rPr>
                <w:color w:val="000000" w:themeColor="text1"/>
              </w:rPr>
              <w:t xml:space="preserve"> Mohan to make comparison study with ISO standard on the subject &amp; provide the recommendation for the revision of IS 8751 (Part 1) &amp; (Part 2) or adoption of ISO standards</w:t>
            </w: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24</w:t>
            </w:r>
          </w:p>
        </w:tc>
        <w:tc>
          <w:tcPr>
            <w:tcW w:w="3739" w:type="dxa"/>
            <w:tcBorders>
              <w:right w:val="single" w:sz="4" w:space="0" w:color="auto"/>
            </w:tcBorders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8751 : Part 2: 1978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Footwear sizes in </w:t>
            </w:r>
            <w:proofErr w:type="spellStart"/>
            <w:r w:rsidRPr="00561045">
              <w:rPr>
                <w:color w:val="000000" w:themeColor="text1"/>
              </w:rPr>
              <w:t>mondopoint</w:t>
            </w:r>
            <w:proofErr w:type="spellEnd"/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system Part 2 length grading</w:t>
            </w:r>
          </w:p>
        </w:tc>
        <w:tc>
          <w:tcPr>
            <w:tcW w:w="4680" w:type="dxa"/>
            <w:vMerge/>
            <w:tcBorders>
              <w:left w:val="single" w:sz="4" w:space="0" w:color="auto"/>
            </w:tcBorders>
          </w:tcPr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4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25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6053 : Part 1 : 1970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Specification for hand tools for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footwear industry Part 1 upper</w:t>
            </w:r>
          </w:p>
        </w:tc>
        <w:tc>
          <w:tcPr>
            <w:tcW w:w="4680" w:type="dxa"/>
          </w:tcPr>
          <w:p w:rsidR="00E00A8D" w:rsidRPr="00561045" w:rsidRDefault="00E00A8D" w:rsidP="00C7162B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standard has been sent for printing.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604432">
        <w:trPr>
          <w:trHeight w:val="2885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26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2050:1991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Glossary of terms relating to Footwear</w:t>
            </w:r>
          </w:p>
        </w:tc>
        <w:tc>
          <w:tcPr>
            <w:tcW w:w="4680" w:type="dxa"/>
          </w:tcPr>
          <w:p w:rsidR="00E00A8D" w:rsidRPr="00561045" w:rsidRDefault="00E00A8D" w:rsidP="00C7162B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requested </w:t>
            </w:r>
            <w:proofErr w:type="spellStart"/>
            <w:r w:rsidRPr="00561045">
              <w:rPr>
                <w:color w:val="000000" w:themeColor="text1"/>
              </w:rPr>
              <w:t>Mr</w:t>
            </w:r>
            <w:proofErr w:type="spellEnd"/>
            <w:r w:rsidRPr="00561045">
              <w:rPr>
                <w:color w:val="000000" w:themeColor="text1"/>
              </w:rPr>
              <w:t xml:space="preserve"> </w:t>
            </w:r>
            <w:proofErr w:type="spellStart"/>
            <w:r w:rsidRPr="00561045">
              <w:rPr>
                <w:color w:val="000000" w:themeColor="text1"/>
              </w:rPr>
              <w:t>Basak</w:t>
            </w:r>
            <w:proofErr w:type="spellEnd"/>
            <w:r w:rsidRPr="00561045">
              <w:rPr>
                <w:color w:val="000000" w:themeColor="text1"/>
              </w:rPr>
              <w:t xml:space="preserve"> to provide the working draft in two month time duration.</w:t>
            </w:r>
          </w:p>
          <w:p w:rsidR="00E00A8D" w:rsidRPr="00561045" w:rsidRDefault="00E00A8D" w:rsidP="00C7162B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revised document will be circulated into WC for 2 months. If comments are received on WC, they will be discussed in Panel 3 or CHD 19 meeting; otherwise, the document will be processed for printing.</w:t>
            </w:r>
          </w:p>
          <w:p w:rsidR="00E00A8D" w:rsidRPr="00561045" w:rsidRDefault="00E00A8D" w:rsidP="00C7162B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Committee also requested Shri </w:t>
            </w:r>
            <w:proofErr w:type="spellStart"/>
            <w:r w:rsidRPr="00561045">
              <w:rPr>
                <w:color w:val="000000" w:themeColor="text1"/>
              </w:rPr>
              <w:t>Prem</w:t>
            </w:r>
            <w:proofErr w:type="spellEnd"/>
            <w:r w:rsidRPr="00561045">
              <w:rPr>
                <w:color w:val="000000" w:themeColor="text1"/>
              </w:rPr>
              <w:t xml:space="preserve"> </w:t>
            </w:r>
            <w:proofErr w:type="spellStart"/>
            <w:r w:rsidRPr="00561045">
              <w:rPr>
                <w:color w:val="000000" w:themeColor="text1"/>
              </w:rPr>
              <w:t>Mehani</w:t>
            </w:r>
            <w:proofErr w:type="spellEnd"/>
            <w:r w:rsidRPr="00561045">
              <w:rPr>
                <w:color w:val="000000" w:themeColor="text1"/>
              </w:rPr>
              <w:t xml:space="preserve"> to provide his inputs for the revision of the standard.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82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27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3735:1996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Canvas shoes rubber sole</w:t>
            </w:r>
          </w:p>
        </w:tc>
        <w:tc>
          <w:tcPr>
            <w:tcW w:w="4680" w:type="dxa"/>
          </w:tcPr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amendment no. 5 was sent into WC for comments. </w:t>
            </w:r>
          </w:p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Comments received on the document were discussed during the 2</w:t>
            </w:r>
            <w:r w:rsidRPr="00561045">
              <w:rPr>
                <w:color w:val="000000" w:themeColor="text1"/>
                <w:vertAlign w:val="superscript"/>
              </w:rPr>
              <w:t>nd</w:t>
            </w:r>
            <w:r w:rsidRPr="00561045">
              <w:rPr>
                <w:color w:val="000000" w:themeColor="text1"/>
              </w:rPr>
              <w:t xml:space="preserve"> meeting of Panel 6 on 05.02.2024.</w:t>
            </w:r>
          </w:p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</w:p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revised amendment is attached below:</w:t>
            </w:r>
          </w:p>
          <w:p w:rsidR="00E00A8D" w:rsidRPr="00561045" w:rsidRDefault="00E00A8D" w:rsidP="00C7162B">
            <w:pPr>
              <w:jc w:val="both"/>
              <w:rPr>
                <w:color w:val="000000" w:themeColor="text1"/>
              </w:rPr>
            </w:pPr>
          </w:p>
          <w:bookmarkStart w:id="1" w:name="_MON_1768988379"/>
          <w:bookmarkEnd w:id="1"/>
          <w:p w:rsidR="00E00A8D" w:rsidRPr="00561045" w:rsidRDefault="00E00A8D" w:rsidP="00E00A8D">
            <w:pPr>
              <w:jc w:val="center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object w:dxaOrig="1509" w:dyaOrig="987">
                <v:shape id="_x0000_i1031" type="#_x0000_t75" style="width:75.5pt;height:49.5pt" o:ole="">
                  <v:imagedata r:id="rId18" o:title=""/>
                </v:shape>
                <o:OLEObject Type="Embed" ProgID="Word.Document.12" ShapeID="_x0000_i1031" DrawAspect="Icon" ObjectID="_1770109584" r:id="rId19">
                  <o:FieldCodes>\s</o:FieldCodes>
                </o:OLEObject>
              </w:object>
            </w:r>
          </w:p>
          <w:p w:rsidR="00E00A8D" w:rsidRPr="00561045" w:rsidRDefault="00E00A8D" w:rsidP="00E00A8D">
            <w:pPr>
              <w:jc w:val="center"/>
              <w:rPr>
                <w:color w:val="000000" w:themeColor="text1"/>
              </w:rPr>
            </w:pPr>
          </w:p>
          <w:p w:rsidR="00E00A8D" w:rsidRPr="00561045" w:rsidRDefault="00E00A8D" w:rsidP="00C7162B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after discussion finalized the revised amendment for printing.</w:t>
            </w:r>
          </w:p>
          <w:p w:rsidR="00E00A8D" w:rsidRPr="00561045" w:rsidRDefault="00E00A8D" w:rsidP="00B07A60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306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28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3736:1995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Canvas boots rubber soul-specification second revision</w:t>
            </w:r>
          </w:p>
        </w:tc>
        <w:tc>
          <w:tcPr>
            <w:tcW w:w="4680" w:type="dxa"/>
          </w:tcPr>
          <w:p w:rsidR="00E00A8D" w:rsidRPr="00561045" w:rsidRDefault="00E00A8D" w:rsidP="00C7162B">
            <w:pPr>
              <w:widowControl/>
              <w:numPr>
                <w:ilvl w:val="0"/>
                <w:numId w:val="5"/>
              </w:numPr>
              <w:autoSpaceDE/>
              <w:autoSpaceDN/>
              <w:spacing w:line="259" w:lineRule="auto"/>
              <w:ind w:left="320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noted the status of the Standard and requested Panel 4 provide the working document to Secretariat.</w:t>
            </w:r>
          </w:p>
        </w:tc>
      </w:tr>
      <w:tr w:rsidR="00561045" w:rsidRPr="00561045" w:rsidTr="00E00A8D">
        <w:trPr>
          <w:trHeight w:val="178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29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5676:1995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proofErr w:type="spellStart"/>
            <w:r w:rsidRPr="00561045">
              <w:rPr>
                <w:color w:val="000000" w:themeColor="text1"/>
              </w:rPr>
              <w:t>Moulded</w:t>
            </w:r>
            <w:proofErr w:type="spellEnd"/>
            <w:r w:rsidRPr="00561045">
              <w:rPr>
                <w:color w:val="000000" w:themeColor="text1"/>
              </w:rPr>
              <w:t xml:space="preserve"> solid rubber soles and heels-Specification second revision</w:t>
            </w:r>
          </w:p>
        </w:tc>
        <w:tc>
          <w:tcPr>
            <w:tcW w:w="4680" w:type="dxa"/>
          </w:tcPr>
          <w:p w:rsidR="00E00A8D" w:rsidRPr="00561045" w:rsidRDefault="00E00A8D" w:rsidP="001435BF">
            <w:pPr>
              <w:numPr>
                <w:ilvl w:val="0"/>
                <w:numId w:val="5"/>
              </w:numPr>
              <w:autoSpaceDE/>
              <w:autoSpaceDN/>
              <w:spacing w:line="259" w:lineRule="auto"/>
              <w:ind w:left="320"/>
              <w:contextualSpacing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decided that the draft provided by Shri J. Basak will be circulated as P draft for 21 days.</w:t>
            </w:r>
          </w:p>
          <w:p w:rsidR="00E00A8D" w:rsidRPr="00561045" w:rsidRDefault="00E00A8D" w:rsidP="001435BF">
            <w:pPr>
              <w:widowControl/>
              <w:numPr>
                <w:ilvl w:val="0"/>
                <w:numId w:val="5"/>
              </w:numPr>
              <w:autoSpaceDE/>
              <w:autoSpaceDN/>
              <w:spacing w:line="259" w:lineRule="auto"/>
              <w:ind w:left="320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comments are received on the P-drafts, they will be discussed in Panel 3 or CHD 19 meeting; otherwise the documents will be circulated into WC for 1 month.</w:t>
            </w:r>
          </w:p>
          <w:p w:rsidR="00E00A8D" w:rsidRPr="00561045" w:rsidRDefault="00E00A8D" w:rsidP="00C7162B">
            <w:pPr>
              <w:rPr>
                <w:color w:val="000000" w:themeColor="text1"/>
              </w:rPr>
            </w:pPr>
          </w:p>
        </w:tc>
      </w:tr>
      <w:tr w:rsidR="00561045" w:rsidRPr="00561045" w:rsidTr="00E00A8D">
        <w:trPr>
          <w:trHeight w:val="1124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30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6664:1992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Rubber microcellular sheets for soles and heels-Specification first revision</w:t>
            </w:r>
          </w:p>
        </w:tc>
        <w:tc>
          <w:tcPr>
            <w:tcW w:w="4680" w:type="dxa"/>
          </w:tcPr>
          <w:p w:rsidR="00E00A8D" w:rsidRPr="00561045" w:rsidRDefault="00E00A8D" w:rsidP="00E00A8D">
            <w:pPr>
              <w:widowControl/>
              <w:autoSpaceDE/>
              <w:autoSpaceDN/>
              <w:spacing w:after="160" w:line="259" w:lineRule="auto"/>
              <w:ind w:left="-40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Committee noted the status of the document that amendment no .1 has been published so no work is pending.</w:t>
            </w:r>
          </w:p>
        </w:tc>
      </w:tr>
      <w:tr w:rsidR="00561045" w:rsidRPr="00561045" w:rsidTr="008B44A4">
        <w:trPr>
          <w:trHeight w:val="1044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31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12240(part 1):1988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for polyvinyl chloride boots part 1 measurement of thickness</w:t>
            </w:r>
          </w:p>
        </w:tc>
        <w:tc>
          <w:tcPr>
            <w:tcW w:w="4680" w:type="dxa"/>
            <w:vMerge w:val="restart"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  <w:r w:rsidRPr="00561045">
              <w:rPr>
                <w:bCs/>
                <w:iCs/>
                <w:color w:val="000000" w:themeColor="text1"/>
              </w:rPr>
              <w:t>The Committee requested Shri Aditya Prakash Sharma, MSME-TDC Meerut to provide the working document for IS 12240 (Part 1) to (Part 9) in 1 month.</w:t>
            </w:r>
          </w:p>
        </w:tc>
      </w:tr>
      <w:tr w:rsidR="00561045" w:rsidRPr="00561045" w:rsidTr="008B44A4">
        <w:trPr>
          <w:trHeight w:val="1271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32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12240(part 2):1988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for polyvinyl chloride boots part 2 determination of durometer hardness shore A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8B44A4">
        <w:trPr>
          <w:trHeight w:val="978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33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3 : 1988 Methods of test for polyvinyl chloride boots Part 3 determination of relative density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E00A8D">
        <w:trPr>
          <w:trHeight w:val="284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34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4 : 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polyvinyl chloride for boots Part 4 determination of volatility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8B44A4">
        <w:trPr>
          <w:trHeight w:val="1287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35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5 : 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for polyvinyl chloride boots Part 5 determination of lead content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8B44A4">
        <w:trPr>
          <w:trHeight w:val="126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36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6 : 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for polyvinyl chloride boots Part 6 determination of tensile strength and elongation at break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E00A8D">
        <w:trPr>
          <w:trHeight w:val="1963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37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7 : 1988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Methods of test for polyvinyl chloride boots Part 7 flexing test - Resistance to cut growth for soling material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8B44A4">
        <w:trPr>
          <w:trHeight w:val="1124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38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12240 : Part 8 : 1988 Methods of test for polyvinyl chloride boots Part 8 resistance to flexing for polyvinyl chloride upper material</w:t>
            </w:r>
          </w:p>
        </w:tc>
        <w:tc>
          <w:tcPr>
            <w:tcW w:w="4680" w:type="dxa"/>
            <w:vMerge/>
          </w:tcPr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561045" w:rsidRPr="00561045" w:rsidTr="00E00A8D">
        <w:trPr>
          <w:trHeight w:val="568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lastRenderedPageBreak/>
              <w:t>39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IS 13295:1992 </w:t>
            </w:r>
          </w:p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Code of practice for manufacture of safety leather boots and shoes for workers in the mines and heavy metal industries</w:t>
            </w:r>
          </w:p>
        </w:tc>
        <w:tc>
          <w:tcPr>
            <w:tcW w:w="4680" w:type="dxa"/>
          </w:tcPr>
          <w:p w:rsidR="00E00A8D" w:rsidRPr="00561045" w:rsidRDefault="00E00A8D" w:rsidP="007224C4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Committee requested Shri </w:t>
            </w:r>
            <w:proofErr w:type="spellStart"/>
            <w:r w:rsidRPr="00561045">
              <w:rPr>
                <w:color w:val="000000" w:themeColor="text1"/>
              </w:rPr>
              <w:t>Prem</w:t>
            </w:r>
            <w:proofErr w:type="spellEnd"/>
            <w:r w:rsidRPr="00561045">
              <w:rPr>
                <w:color w:val="000000" w:themeColor="text1"/>
              </w:rPr>
              <w:t xml:space="preserve"> </w:t>
            </w:r>
            <w:proofErr w:type="spellStart"/>
            <w:r w:rsidRPr="00561045">
              <w:rPr>
                <w:color w:val="000000" w:themeColor="text1"/>
              </w:rPr>
              <w:t>Mehani</w:t>
            </w:r>
            <w:proofErr w:type="spellEnd"/>
            <w:r w:rsidRPr="00561045">
              <w:rPr>
                <w:color w:val="000000" w:themeColor="text1"/>
              </w:rPr>
              <w:t xml:space="preserve"> to provide the revised draft.</w:t>
            </w:r>
          </w:p>
          <w:p w:rsidR="00E00A8D" w:rsidRPr="00561045" w:rsidRDefault="00E00A8D" w:rsidP="007224C4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The revised draft will be circulated as WC draft for 2 months. </w:t>
            </w:r>
          </w:p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If comments are received on WC draft, they shall be discussed in Panel 3 committee meeting; otherwise draft will be finalized and sent for printing.</w:t>
            </w:r>
          </w:p>
        </w:tc>
      </w:tr>
      <w:tr w:rsidR="00561045" w:rsidRPr="00561045" w:rsidTr="008B44A4">
        <w:trPr>
          <w:trHeight w:val="916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40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IS 13800 : 1993 Shoe sizes - Method of marking</w:t>
            </w:r>
          </w:p>
        </w:tc>
        <w:tc>
          <w:tcPr>
            <w:tcW w:w="4680" w:type="dxa"/>
          </w:tcPr>
          <w:p w:rsidR="00E00A8D" w:rsidRPr="00561045" w:rsidRDefault="00E00A8D" w:rsidP="007224C4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requested Panel 4 to provide the working document to Secretariat within 2 month time.</w:t>
            </w:r>
          </w:p>
          <w:p w:rsidR="00E00A8D" w:rsidRPr="00561045" w:rsidRDefault="00E00A8D" w:rsidP="007224C4">
            <w:pPr>
              <w:pStyle w:val="ListParagraph"/>
              <w:widowControl/>
              <w:autoSpaceDE/>
              <w:autoSpaceDN/>
              <w:spacing w:before="0" w:after="160" w:line="259" w:lineRule="auto"/>
              <w:ind w:left="320" w:firstLine="0"/>
              <w:contextualSpacing/>
              <w:jc w:val="both"/>
              <w:rPr>
                <w:color w:val="000000" w:themeColor="text1"/>
              </w:rPr>
            </w:pPr>
          </w:p>
        </w:tc>
      </w:tr>
      <w:tr w:rsidR="00561045" w:rsidRPr="00561045" w:rsidTr="008B44A4">
        <w:trPr>
          <w:trHeight w:val="1217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41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IS 13995 : 1995 Unlined </w:t>
            </w:r>
            <w:proofErr w:type="spellStart"/>
            <w:r w:rsidRPr="00561045">
              <w:rPr>
                <w:color w:val="000000" w:themeColor="text1"/>
              </w:rPr>
              <w:t>moulded</w:t>
            </w:r>
            <w:proofErr w:type="spellEnd"/>
            <w:r w:rsidRPr="00561045">
              <w:rPr>
                <w:color w:val="000000" w:themeColor="text1"/>
              </w:rPr>
              <w:t xml:space="preserve"> rubber boots - Specification</w:t>
            </w:r>
          </w:p>
        </w:tc>
        <w:tc>
          <w:tcPr>
            <w:tcW w:w="4680" w:type="dxa"/>
          </w:tcPr>
          <w:p w:rsidR="00E00A8D" w:rsidRPr="00561045" w:rsidRDefault="00E00A8D" w:rsidP="007224C4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The Committee requested Shri J. Basak to make a comparison study of IS 13995 &amp; IS 5557 (Part 2) and then accordingly make modifications in the IS 13995 &amp; provide the revised draft in 2 month time duration.</w:t>
            </w:r>
          </w:p>
        </w:tc>
      </w:tr>
      <w:tr w:rsidR="00561045" w:rsidRPr="00561045" w:rsidTr="008B44A4">
        <w:trPr>
          <w:trHeight w:val="967"/>
        </w:trPr>
        <w:tc>
          <w:tcPr>
            <w:tcW w:w="846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>42</w:t>
            </w:r>
          </w:p>
        </w:tc>
        <w:tc>
          <w:tcPr>
            <w:tcW w:w="3739" w:type="dxa"/>
          </w:tcPr>
          <w:p w:rsidR="00E00A8D" w:rsidRPr="00561045" w:rsidRDefault="00E00A8D" w:rsidP="00B07A60">
            <w:pPr>
              <w:spacing w:line="259" w:lineRule="auto"/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IS 14544 : 1998 Leather safety foot wear with direct </w:t>
            </w:r>
            <w:proofErr w:type="spellStart"/>
            <w:r w:rsidRPr="00561045">
              <w:rPr>
                <w:color w:val="000000" w:themeColor="text1"/>
              </w:rPr>
              <w:t>moulded</w:t>
            </w:r>
            <w:proofErr w:type="spellEnd"/>
            <w:r w:rsidRPr="00561045">
              <w:rPr>
                <w:color w:val="000000" w:themeColor="text1"/>
              </w:rPr>
              <w:t xml:space="preserve"> polyvinyl chloride PVC sole - Specification</w:t>
            </w:r>
          </w:p>
        </w:tc>
        <w:tc>
          <w:tcPr>
            <w:tcW w:w="4680" w:type="dxa"/>
          </w:tcPr>
          <w:p w:rsidR="00E00A8D" w:rsidRPr="00561045" w:rsidRDefault="00E00A8D" w:rsidP="00FE7906">
            <w:pPr>
              <w:rPr>
                <w:bCs/>
                <w:iCs/>
                <w:color w:val="000000" w:themeColor="text1"/>
              </w:rPr>
            </w:pPr>
            <w:r w:rsidRPr="00561045">
              <w:rPr>
                <w:bCs/>
                <w:iCs/>
                <w:color w:val="000000" w:themeColor="text1"/>
              </w:rPr>
              <w:t>The Committee decided to discuss the revision of the standard in the next committee meeting.</w:t>
            </w:r>
          </w:p>
          <w:p w:rsidR="00E00A8D" w:rsidRPr="00561045" w:rsidRDefault="00E00A8D" w:rsidP="00B07A60">
            <w:pPr>
              <w:rPr>
                <w:bCs/>
                <w:iCs/>
                <w:color w:val="000000" w:themeColor="text1"/>
              </w:rPr>
            </w:pPr>
          </w:p>
        </w:tc>
      </w:tr>
    </w:tbl>
    <w:p w:rsidR="001435BF" w:rsidRPr="001435BF" w:rsidRDefault="001435BF" w:rsidP="001435BF">
      <w:pPr>
        <w:pStyle w:val="BodyText"/>
        <w:spacing w:before="180" w:line="259" w:lineRule="auto"/>
        <w:ind w:right="498"/>
        <w:jc w:val="both"/>
        <w:rPr>
          <w:color w:val="FF0000"/>
        </w:rPr>
      </w:pPr>
    </w:p>
    <w:p w:rsidR="00FD6F04" w:rsidRDefault="00FD6F04" w:rsidP="00FD6F04">
      <w:pPr>
        <w:spacing w:after="120"/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4.2 Work Report of Panel 3</w:t>
      </w:r>
    </w:p>
    <w:p w:rsidR="00FD6F04" w:rsidRDefault="008B44A4" w:rsidP="00FD6F04">
      <w:pPr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The </w:t>
      </w:r>
      <w:r w:rsidR="00FD6F04" w:rsidRPr="00FD6F04">
        <w:rPr>
          <w:iCs/>
          <w:color w:val="000000" w:themeColor="text1"/>
        </w:rPr>
        <w:t xml:space="preserve">Committee noted the work report of Panel 3 </w:t>
      </w:r>
      <w:r w:rsidR="00FD6F04">
        <w:rPr>
          <w:iCs/>
          <w:color w:val="000000" w:themeColor="text1"/>
        </w:rPr>
        <w:t>(Panel for revision of IS 10702:2023 and IS 6721:2023)</w:t>
      </w:r>
    </w:p>
    <w:p w:rsidR="00FD6F04" w:rsidRDefault="00FD6F04" w:rsidP="00FD6F04">
      <w:pPr>
        <w:rPr>
          <w:iCs/>
          <w:color w:val="000000" w:themeColor="text1"/>
        </w:rPr>
      </w:pPr>
    </w:p>
    <w:p w:rsidR="00FD6F04" w:rsidRDefault="00FD6F04" w:rsidP="00FD6F04">
      <w:pPr>
        <w:spacing w:after="120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4.3</w:t>
      </w:r>
      <w:r w:rsidRPr="00E93F9C">
        <w:rPr>
          <w:b/>
          <w:bCs/>
          <w:iCs/>
          <w:color w:val="000000" w:themeColor="text1"/>
        </w:rPr>
        <w:t xml:space="preserve"> Work Report of Panel </w:t>
      </w:r>
      <w:r>
        <w:rPr>
          <w:b/>
          <w:bCs/>
          <w:iCs/>
          <w:color w:val="000000" w:themeColor="text1"/>
        </w:rPr>
        <w:t>5</w:t>
      </w:r>
    </w:p>
    <w:p w:rsidR="00FD6F04" w:rsidRDefault="008B44A4" w:rsidP="00FD6F04">
      <w:pPr>
        <w:rPr>
          <w:iCs/>
          <w:color w:val="000000" w:themeColor="text1"/>
        </w:rPr>
      </w:pPr>
      <w:r>
        <w:rPr>
          <w:iCs/>
          <w:color w:val="000000" w:themeColor="text1"/>
        </w:rPr>
        <w:t>The</w:t>
      </w:r>
      <w:r w:rsidRPr="00FD6F04">
        <w:rPr>
          <w:iCs/>
          <w:color w:val="000000" w:themeColor="text1"/>
        </w:rPr>
        <w:t xml:space="preserve"> </w:t>
      </w:r>
      <w:r w:rsidR="00FD6F04" w:rsidRPr="00FD6F04">
        <w:rPr>
          <w:iCs/>
          <w:color w:val="000000" w:themeColor="text1"/>
        </w:rPr>
        <w:t>Committee noted the work report of P</w:t>
      </w:r>
      <w:r w:rsidR="00FD6F04">
        <w:rPr>
          <w:iCs/>
          <w:color w:val="000000" w:themeColor="text1"/>
        </w:rPr>
        <w:t>anel 5 (Panel for revision of IS 15844:2010)</w:t>
      </w:r>
    </w:p>
    <w:p w:rsidR="00FD6F04" w:rsidRDefault="00FD6F04" w:rsidP="00FD6F04">
      <w:pPr>
        <w:rPr>
          <w:iCs/>
          <w:color w:val="000000" w:themeColor="text1"/>
        </w:rPr>
      </w:pPr>
    </w:p>
    <w:p w:rsidR="00FD6F04" w:rsidRDefault="00FD6F04" w:rsidP="00FD6F04">
      <w:pPr>
        <w:rPr>
          <w:b/>
          <w:bCs/>
          <w:iCs/>
          <w:color w:val="000000" w:themeColor="text1"/>
        </w:rPr>
      </w:pPr>
      <w:r w:rsidRPr="00ED313C">
        <w:rPr>
          <w:b/>
          <w:bCs/>
          <w:iCs/>
          <w:color w:val="000000" w:themeColor="text1"/>
        </w:rPr>
        <w:t>4.4 Work Report of Panel 6</w:t>
      </w:r>
    </w:p>
    <w:p w:rsidR="00ED313C" w:rsidRDefault="008B44A4" w:rsidP="00ED313C">
      <w:pPr>
        <w:spacing w:before="120" w:after="120"/>
        <w:rPr>
          <w:iCs/>
          <w:color w:val="000000" w:themeColor="text1"/>
        </w:rPr>
      </w:pPr>
      <w:r>
        <w:rPr>
          <w:iCs/>
          <w:color w:val="000000" w:themeColor="text1"/>
        </w:rPr>
        <w:t>The</w:t>
      </w:r>
      <w:r w:rsidRPr="00FD6F04">
        <w:rPr>
          <w:iCs/>
          <w:color w:val="000000" w:themeColor="text1"/>
        </w:rPr>
        <w:t xml:space="preserve"> </w:t>
      </w:r>
      <w:r w:rsidR="00ED313C" w:rsidRPr="00FD6F04">
        <w:rPr>
          <w:iCs/>
          <w:color w:val="000000" w:themeColor="text1"/>
        </w:rPr>
        <w:t>Committee noted the work report of P</w:t>
      </w:r>
      <w:r w:rsidR="00ED313C">
        <w:rPr>
          <w:iCs/>
          <w:color w:val="000000" w:themeColor="text1"/>
        </w:rPr>
        <w:t xml:space="preserve">anel 6 (Panel </w:t>
      </w:r>
      <w:r w:rsidR="00ED313C" w:rsidRPr="00ED313C">
        <w:rPr>
          <w:iCs/>
          <w:color w:val="000000" w:themeColor="text1"/>
        </w:rPr>
        <w:t>for formulation of standard on Firefighter boots, revision of IS 5557, IS 3735 and IS 3736 Panel</w:t>
      </w:r>
      <w:r w:rsidR="00ED313C">
        <w:rPr>
          <w:iCs/>
          <w:color w:val="000000" w:themeColor="text1"/>
        </w:rPr>
        <w:t>)</w:t>
      </w:r>
    </w:p>
    <w:p w:rsidR="00ED313C" w:rsidRDefault="00ED313C" w:rsidP="00ED313C">
      <w:pPr>
        <w:spacing w:after="120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4.3</w:t>
      </w:r>
      <w:r w:rsidRPr="00E93F9C">
        <w:rPr>
          <w:b/>
          <w:bCs/>
          <w:iCs/>
          <w:color w:val="000000" w:themeColor="text1"/>
        </w:rPr>
        <w:t xml:space="preserve"> Work Report of Panel </w:t>
      </w:r>
      <w:r>
        <w:rPr>
          <w:b/>
          <w:bCs/>
          <w:iCs/>
          <w:color w:val="000000" w:themeColor="text1"/>
        </w:rPr>
        <w:t>7</w:t>
      </w:r>
    </w:p>
    <w:p w:rsidR="00ED313C" w:rsidRDefault="008B44A4" w:rsidP="004D7B54">
      <w:pPr>
        <w:spacing w:before="120" w:after="120"/>
        <w:rPr>
          <w:iCs/>
          <w:color w:val="000000" w:themeColor="text1"/>
        </w:rPr>
      </w:pPr>
      <w:r>
        <w:rPr>
          <w:iCs/>
          <w:color w:val="000000" w:themeColor="text1"/>
        </w:rPr>
        <w:t>The</w:t>
      </w:r>
      <w:r w:rsidRPr="00FD6F04">
        <w:rPr>
          <w:iCs/>
          <w:color w:val="000000" w:themeColor="text1"/>
        </w:rPr>
        <w:t xml:space="preserve"> </w:t>
      </w:r>
      <w:r w:rsidR="00ED313C" w:rsidRPr="00FD6F04">
        <w:rPr>
          <w:iCs/>
          <w:color w:val="000000" w:themeColor="text1"/>
        </w:rPr>
        <w:t>Committee noted the work report of P</w:t>
      </w:r>
      <w:r w:rsidR="00ED313C">
        <w:rPr>
          <w:iCs/>
          <w:color w:val="000000" w:themeColor="text1"/>
        </w:rPr>
        <w:t>anel 7 (Panel for Formal Shoes)</w:t>
      </w:r>
    </w:p>
    <w:p w:rsidR="00ED313C" w:rsidRDefault="00B07A60" w:rsidP="004D7B54">
      <w:pPr>
        <w:spacing w:before="120" w:after="240"/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ITEM 5 DRAFT STANDARD/AMENDMENTS SENT FOR PRINTING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722"/>
        <w:gridCol w:w="5033"/>
        <w:gridCol w:w="4050"/>
      </w:tblGrid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517D5C">
              <w:rPr>
                <w:b/>
                <w:bCs/>
                <w:iCs/>
                <w:color w:val="000000" w:themeColor="text1"/>
              </w:rPr>
              <w:t>Sl</w:t>
            </w:r>
            <w:proofErr w:type="spellEnd"/>
            <w:r w:rsidRPr="00517D5C">
              <w:rPr>
                <w:b/>
                <w:bCs/>
                <w:iCs/>
                <w:color w:val="000000" w:themeColor="text1"/>
              </w:rPr>
              <w:t xml:space="preserve"> No. </w:t>
            </w:r>
          </w:p>
        </w:tc>
        <w:tc>
          <w:tcPr>
            <w:tcW w:w="5033" w:type="dxa"/>
          </w:tcPr>
          <w:p w:rsidR="00B07A60" w:rsidRPr="00E93F9C" w:rsidRDefault="00B07A60" w:rsidP="00B07A60">
            <w:pPr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IS no. and Title</w:t>
            </w:r>
          </w:p>
        </w:tc>
        <w:tc>
          <w:tcPr>
            <w:tcW w:w="4050" w:type="dxa"/>
          </w:tcPr>
          <w:p w:rsidR="00B07A60" w:rsidRDefault="00B07A60" w:rsidP="00B07A60">
            <w:pPr>
              <w:rPr>
                <w:b/>
                <w:bCs/>
                <w:iCs/>
                <w:color w:val="000000" w:themeColor="text1"/>
              </w:rPr>
            </w:pPr>
            <w:r>
              <w:rPr>
                <w:b/>
                <w:bCs/>
                <w:iCs/>
                <w:color w:val="000000" w:themeColor="text1"/>
              </w:rPr>
              <w:t>Current Status</w:t>
            </w: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CHD/19/20865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IS 6053 (Part 3) 1971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 xml:space="preserve">Hand tools for footwear industry Specification Part 3 </w:t>
            </w:r>
            <w:r w:rsidRPr="00E93F9C">
              <w:rPr>
                <w:bCs/>
                <w:iCs/>
                <w:color w:val="000000" w:themeColor="text1"/>
              </w:rPr>
              <w:lastRenderedPageBreak/>
              <w:t>designers Knife</w:t>
            </w:r>
          </w:p>
          <w:p w:rsidR="00B07A60" w:rsidRPr="00E93F9C" w:rsidRDefault="00B07A60" w:rsidP="00B07A60">
            <w:pPr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lastRenderedPageBreak/>
              <w:t>The draft is under printing.</w:t>
            </w:r>
          </w:p>
          <w:p w:rsidR="00B07A60" w:rsidRDefault="00B07A60" w:rsidP="00B07A60">
            <w:pPr>
              <w:ind w:left="720"/>
              <w:rPr>
                <w:bCs/>
                <w:iCs/>
                <w:color w:val="000000" w:themeColor="text1"/>
              </w:rPr>
            </w:pPr>
          </w:p>
          <w:p w:rsidR="00B07A60" w:rsidRPr="001964D6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CHD/19/20773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IS 6053 (Part 1): 1970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Hand tools for footwear industry Specification Part 1 Upper Clicking Knife</w:t>
            </w: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The draft is under printing.</w:t>
            </w:r>
          </w:p>
          <w:p w:rsidR="00B07A60" w:rsidRPr="00742C3D" w:rsidRDefault="00B07A60" w:rsidP="00B07A60">
            <w:pPr>
              <w:spacing w:before="22"/>
              <w:rPr>
                <w:bCs/>
                <w:iCs/>
              </w:rPr>
            </w:pP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CHD/19/20851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IS 6053 (Part 2) 1971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Hand tools for footwear industry Specificati</w:t>
            </w:r>
            <w:r>
              <w:rPr>
                <w:bCs/>
                <w:iCs/>
                <w:color w:val="000000" w:themeColor="text1"/>
              </w:rPr>
              <w:t>on Part 2 Bottom cutting knife (</w:t>
            </w:r>
            <w:proofErr w:type="spellStart"/>
            <w:r>
              <w:rPr>
                <w:bCs/>
                <w:iCs/>
                <w:color w:val="000000" w:themeColor="text1"/>
              </w:rPr>
              <w:t>R</w:t>
            </w:r>
            <w:r w:rsidRPr="00E93F9C">
              <w:rPr>
                <w:bCs/>
                <w:iCs/>
                <w:color w:val="000000" w:themeColor="text1"/>
              </w:rPr>
              <w:t>ampi</w:t>
            </w:r>
            <w:proofErr w:type="spellEnd"/>
            <w:r>
              <w:rPr>
                <w:bCs/>
                <w:iCs/>
                <w:color w:val="000000" w:themeColor="text1"/>
              </w:rPr>
              <w:t>)</w:t>
            </w: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The draft is under printing.</w:t>
            </w:r>
          </w:p>
          <w:p w:rsidR="00B07A60" w:rsidRDefault="00B07A60" w:rsidP="00B07A60">
            <w:pPr>
              <w:ind w:left="720"/>
              <w:rPr>
                <w:bCs/>
                <w:iCs/>
                <w:color w:val="000000" w:themeColor="text1"/>
              </w:rPr>
            </w:pPr>
          </w:p>
          <w:p w:rsidR="00B07A60" w:rsidRPr="00F7455E" w:rsidRDefault="00B07A60" w:rsidP="00B07A60">
            <w:pPr>
              <w:spacing w:before="22"/>
              <w:rPr>
                <w:bCs/>
                <w:iCs/>
                <w:color w:val="000000" w:themeColor="text1"/>
              </w:rPr>
            </w:pP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  <w:r w:rsidRPr="00F33F47">
              <w:rPr>
                <w:bCs/>
                <w:iCs/>
                <w:color w:val="000000" w:themeColor="text1"/>
              </w:rPr>
              <w:t>CHD/19/23941</w:t>
            </w:r>
            <w:r>
              <w:rPr>
                <w:bCs/>
                <w:iCs/>
                <w:color w:val="000000" w:themeColor="text1"/>
              </w:rPr>
              <w:t>/ISO 11999-6:2016</w:t>
            </w: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  <w:r w:rsidRPr="00F33F47">
              <w:rPr>
                <w:bCs/>
                <w:iCs/>
                <w:color w:val="000000" w:themeColor="text1"/>
              </w:rPr>
              <w:t xml:space="preserve">PPE for firefighters Test methods and requirements for PPE used by firefighters who are at risk of exposure to high levels of heat </w:t>
            </w:r>
            <w:proofErr w:type="spellStart"/>
            <w:r w:rsidRPr="00F33F47">
              <w:rPr>
                <w:bCs/>
                <w:iCs/>
                <w:color w:val="000000" w:themeColor="text1"/>
              </w:rPr>
              <w:t>andor</w:t>
            </w:r>
            <w:proofErr w:type="spellEnd"/>
            <w:r w:rsidRPr="00F33F47">
              <w:rPr>
                <w:bCs/>
                <w:iCs/>
                <w:color w:val="000000" w:themeColor="text1"/>
              </w:rPr>
              <w:t xml:space="preserve"> flame while fighting fires occurring in structures Part 6: Footwear</w:t>
            </w: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The draft is under printing.</w:t>
            </w:r>
          </w:p>
          <w:p w:rsidR="00B07A60" w:rsidRDefault="00B07A60" w:rsidP="00B07A60">
            <w:pPr>
              <w:ind w:left="720"/>
              <w:rPr>
                <w:bCs/>
                <w:iCs/>
                <w:color w:val="000000" w:themeColor="text1"/>
              </w:rPr>
            </w:pPr>
          </w:p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  <w:r w:rsidRPr="00F33F47">
              <w:rPr>
                <w:bCs/>
                <w:iCs/>
                <w:color w:val="000000" w:themeColor="text1"/>
              </w:rPr>
              <w:t>CHD/19/23944</w:t>
            </w:r>
            <w:r>
              <w:rPr>
                <w:bCs/>
                <w:iCs/>
                <w:color w:val="000000" w:themeColor="text1"/>
              </w:rPr>
              <w:t>/ISO 16073-6:2021</w:t>
            </w:r>
          </w:p>
          <w:p w:rsidR="00B07A60" w:rsidRDefault="00B07A60" w:rsidP="00B07A60">
            <w:r>
              <w:t>Wildland firefighting personal protective equipment Requirements and test methods Part 6: Footwear</w:t>
            </w:r>
          </w:p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</w:p>
          <w:p w:rsidR="00B07A60" w:rsidRPr="00E93F9C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draft is under printing. </w:t>
            </w:r>
          </w:p>
          <w:p w:rsidR="00B07A60" w:rsidRDefault="00B07A60" w:rsidP="00B07A60">
            <w:pPr>
              <w:ind w:left="720"/>
              <w:rPr>
                <w:bCs/>
                <w:iCs/>
                <w:color w:val="000000" w:themeColor="text1"/>
              </w:rPr>
            </w:pPr>
          </w:p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</w:tr>
      <w:tr w:rsidR="00B07A60" w:rsidRPr="00E93F9C" w:rsidTr="00B07A60">
        <w:trPr>
          <w:trHeight w:val="296"/>
        </w:trPr>
        <w:tc>
          <w:tcPr>
            <w:tcW w:w="722" w:type="dxa"/>
          </w:tcPr>
          <w:p w:rsidR="00B07A60" w:rsidRPr="00517D5C" w:rsidRDefault="00B07A60" w:rsidP="00B07A60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</w:p>
        </w:tc>
        <w:tc>
          <w:tcPr>
            <w:tcW w:w="5033" w:type="dxa"/>
          </w:tcPr>
          <w:p w:rsidR="00B07A60" w:rsidRPr="00B07A60" w:rsidRDefault="00B07A60" w:rsidP="00B07A60">
            <w:pPr>
              <w:rPr>
                <w:color w:val="000000" w:themeColor="text1"/>
              </w:rPr>
            </w:pPr>
            <w:r w:rsidRPr="00F33F47">
              <w:rPr>
                <w:color w:val="000000" w:themeColor="text1"/>
              </w:rPr>
              <w:t> </w:t>
            </w:r>
            <w:hyperlink r:id="rId20" w:history="1">
              <w:r w:rsidRPr="00B07A60">
                <w:rPr>
                  <w:rStyle w:val="Hyperlink"/>
                  <w:color w:val="000000" w:themeColor="text1"/>
                  <w:u w:val="none"/>
                </w:rPr>
                <w:t>CHD/19/23278</w:t>
              </w:r>
            </w:hyperlink>
          </w:p>
          <w:p w:rsidR="00B07A60" w:rsidRDefault="00B07A60" w:rsidP="00B07A6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IS 15844 Part 3</w:t>
            </w:r>
          </w:p>
          <w:p w:rsidR="00B07A60" w:rsidRDefault="00B07A60" w:rsidP="00B07A60">
            <w:pPr>
              <w:rPr>
                <w:color w:val="000000" w:themeColor="text1"/>
              </w:rPr>
            </w:pPr>
            <w:r w:rsidRPr="00F33F47">
              <w:rPr>
                <w:color w:val="000000" w:themeColor="text1"/>
              </w:rPr>
              <w:t>Sports Footwear Part 3 Professional Sports Footwear</w:t>
            </w:r>
          </w:p>
          <w:p w:rsidR="00B07A60" w:rsidRPr="00F33F47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050" w:type="dxa"/>
          </w:tcPr>
          <w:p w:rsidR="00B07A60" w:rsidRDefault="00B07A60" w:rsidP="00B07A60">
            <w:pPr>
              <w:widowControl/>
              <w:autoSpaceDE/>
              <w:autoSpaceDN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The draft is under printing.</w:t>
            </w:r>
          </w:p>
          <w:p w:rsidR="00B07A60" w:rsidRDefault="00B07A60" w:rsidP="00B07A60">
            <w:pPr>
              <w:ind w:left="720"/>
              <w:rPr>
                <w:bCs/>
                <w:iCs/>
                <w:color w:val="000000" w:themeColor="text1"/>
              </w:rPr>
            </w:pPr>
          </w:p>
          <w:p w:rsidR="00B07A60" w:rsidRDefault="00B07A60" w:rsidP="00B07A60">
            <w:pPr>
              <w:rPr>
                <w:bCs/>
                <w:iCs/>
                <w:color w:val="000000" w:themeColor="text1"/>
              </w:rPr>
            </w:pPr>
          </w:p>
        </w:tc>
      </w:tr>
    </w:tbl>
    <w:p w:rsidR="00B07A60" w:rsidRDefault="00B07A60" w:rsidP="00ED313C">
      <w:pPr>
        <w:spacing w:before="120"/>
        <w:rPr>
          <w:iCs/>
          <w:color w:val="000000" w:themeColor="text1"/>
        </w:rPr>
      </w:pPr>
    </w:p>
    <w:p w:rsidR="00B07A60" w:rsidRDefault="00B07A60" w:rsidP="00B07A60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ITEM 6 DRAFT STANDARD/AMENDMENTS UNDER WIDE CIRCULATION/ COMPLETED WC</w:t>
      </w:r>
    </w:p>
    <w:p w:rsidR="00B07A60" w:rsidRPr="00E93F9C" w:rsidRDefault="00B07A60" w:rsidP="00B07A60">
      <w:pPr>
        <w:rPr>
          <w:b/>
          <w:bCs/>
          <w:iCs/>
          <w:color w:val="000000" w:themeColor="text1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895"/>
        <w:gridCol w:w="3870"/>
        <w:gridCol w:w="4770"/>
      </w:tblGrid>
      <w:tr w:rsidR="00B3196C" w:rsidRPr="00E93F9C" w:rsidTr="00B3196C">
        <w:trPr>
          <w:trHeight w:val="293"/>
        </w:trPr>
        <w:tc>
          <w:tcPr>
            <w:tcW w:w="895" w:type="dxa"/>
          </w:tcPr>
          <w:p w:rsidR="00B3196C" w:rsidRPr="00517D5C" w:rsidRDefault="00B3196C" w:rsidP="00B07A60">
            <w:pPr>
              <w:rPr>
                <w:bCs/>
                <w:iCs/>
                <w:color w:val="000000" w:themeColor="text1"/>
              </w:rPr>
            </w:pPr>
            <w:proofErr w:type="spellStart"/>
            <w:r w:rsidRPr="00517D5C">
              <w:rPr>
                <w:bCs/>
                <w:iCs/>
                <w:color w:val="000000" w:themeColor="text1"/>
              </w:rPr>
              <w:t>Sl</w:t>
            </w:r>
            <w:proofErr w:type="spellEnd"/>
            <w:r w:rsidRPr="00517D5C">
              <w:rPr>
                <w:bCs/>
                <w:iCs/>
                <w:color w:val="000000" w:themeColor="text1"/>
              </w:rPr>
              <w:t xml:space="preserve"> No. </w:t>
            </w:r>
          </w:p>
        </w:tc>
        <w:tc>
          <w:tcPr>
            <w:tcW w:w="3870" w:type="dxa"/>
          </w:tcPr>
          <w:p w:rsidR="00B3196C" w:rsidRPr="00E93F9C" w:rsidRDefault="00B3196C" w:rsidP="00B07A60">
            <w:pPr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IS no. and Title</w:t>
            </w:r>
          </w:p>
        </w:tc>
        <w:tc>
          <w:tcPr>
            <w:tcW w:w="4770" w:type="dxa"/>
          </w:tcPr>
          <w:p w:rsidR="00B3196C" w:rsidRPr="00E93F9C" w:rsidRDefault="00B3196C" w:rsidP="00B07A60">
            <w:pPr>
              <w:rPr>
                <w:b/>
                <w:bCs/>
                <w:iCs/>
                <w:color w:val="000000" w:themeColor="text1"/>
              </w:rPr>
            </w:pPr>
            <w:r>
              <w:rPr>
                <w:b/>
                <w:bCs/>
                <w:iCs/>
                <w:color w:val="000000" w:themeColor="text1"/>
              </w:rPr>
              <w:t>Committee Decision</w:t>
            </w: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CHD/19/19020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 xml:space="preserve">IS 15298 (Part 1) 2015 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Personal protective Equipment Part 1 Test methods for footwear</w:t>
            </w:r>
          </w:p>
        </w:tc>
        <w:tc>
          <w:tcPr>
            <w:tcW w:w="4770" w:type="dxa"/>
          </w:tcPr>
          <w:p w:rsidR="00B3196C" w:rsidRDefault="00B3196C" w:rsidP="001102F6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B07A60">
              <w:rPr>
                <w:szCs w:val="24"/>
              </w:rPr>
              <w:t xml:space="preserve">The Committee after deliberate discussion decided to send the draft along with the amendment </w:t>
            </w:r>
            <w:r w:rsidR="008B44A4">
              <w:rPr>
                <w:szCs w:val="24"/>
              </w:rPr>
              <w:t xml:space="preserve">no. 1 to IS 20344:2021 </w:t>
            </w:r>
            <w:r w:rsidRPr="00B07A60">
              <w:rPr>
                <w:szCs w:val="24"/>
              </w:rPr>
              <w:t xml:space="preserve">into </w:t>
            </w:r>
            <w:r w:rsidR="008B44A4">
              <w:rPr>
                <w:szCs w:val="24"/>
              </w:rPr>
              <w:t>2</w:t>
            </w:r>
            <w:r w:rsidR="008B44A4" w:rsidRPr="008B44A4">
              <w:rPr>
                <w:szCs w:val="24"/>
                <w:vertAlign w:val="superscript"/>
              </w:rPr>
              <w:t>nd</w:t>
            </w:r>
            <w:r w:rsidR="008B44A4">
              <w:rPr>
                <w:szCs w:val="24"/>
              </w:rPr>
              <w:t xml:space="preserve"> </w:t>
            </w:r>
            <w:r w:rsidRPr="00B07A60">
              <w:rPr>
                <w:szCs w:val="24"/>
              </w:rPr>
              <w:t>Wide circulation for 30 days.</w:t>
            </w:r>
          </w:p>
          <w:p w:rsidR="008B44A4" w:rsidRPr="00561045" w:rsidRDefault="008B44A4" w:rsidP="008B44A4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>
              <w:rPr>
                <w:color w:val="000000" w:themeColor="text1"/>
              </w:rPr>
              <w:t>CHD 19.</w:t>
            </w:r>
          </w:p>
          <w:p w:rsidR="008B44A4" w:rsidRPr="00561045" w:rsidRDefault="008B44A4" w:rsidP="008B44A4">
            <w:pPr>
              <w:ind w:left="360"/>
              <w:jc w:val="both"/>
              <w:rPr>
                <w:color w:val="000000" w:themeColor="text1"/>
              </w:rPr>
            </w:pPr>
          </w:p>
          <w:p w:rsidR="008B44A4" w:rsidRPr="00B07A60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B3196C" w:rsidRPr="007E2DC1" w:rsidRDefault="00B3196C" w:rsidP="001102F6">
            <w:pPr>
              <w:ind w:left="720"/>
              <w:rPr>
                <w:bCs/>
                <w:iCs/>
                <w:color w:val="000000" w:themeColor="text1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CHD/19/19012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IS 15298 (Part 2)</w:t>
            </w:r>
            <w:r>
              <w:rPr>
                <w:bCs/>
                <w:iCs/>
                <w:color w:val="000000" w:themeColor="text1"/>
              </w:rPr>
              <w:t>:</w:t>
            </w:r>
            <w:r w:rsidRPr="00E93F9C">
              <w:rPr>
                <w:bCs/>
                <w:iCs/>
                <w:color w:val="000000" w:themeColor="text1"/>
              </w:rPr>
              <w:t xml:space="preserve"> 2016 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Personal protective Equipment Part 2 safety Footwear Third Revision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B44A4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B07A60">
              <w:rPr>
                <w:szCs w:val="24"/>
              </w:rPr>
              <w:t xml:space="preserve">The Committee after deliberate discussion decided to send the draft along with the amendment </w:t>
            </w:r>
            <w:r>
              <w:rPr>
                <w:szCs w:val="24"/>
              </w:rPr>
              <w:t>no. 1 to IS 20345</w:t>
            </w:r>
            <w:r>
              <w:rPr>
                <w:szCs w:val="24"/>
              </w:rPr>
              <w:t xml:space="preserve">:2021 </w:t>
            </w:r>
            <w:r w:rsidRPr="00B07A60">
              <w:rPr>
                <w:szCs w:val="24"/>
              </w:rPr>
              <w:t xml:space="preserve">into </w:t>
            </w:r>
            <w:r>
              <w:rPr>
                <w:szCs w:val="24"/>
              </w:rPr>
              <w:t>2</w:t>
            </w:r>
            <w:r w:rsidRPr="008B44A4">
              <w:rPr>
                <w:szCs w:val="24"/>
                <w:vertAlign w:val="superscript"/>
              </w:rPr>
              <w:t>nd</w:t>
            </w:r>
            <w:r>
              <w:rPr>
                <w:szCs w:val="24"/>
              </w:rPr>
              <w:t xml:space="preserve"> </w:t>
            </w:r>
            <w:r w:rsidRPr="00B07A60">
              <w:rPr>
                <w:szCs w:val="24"/>
              </w:rPr>
              <w:t>Wide circulation for 30 days.</w:t>
            </w:r>
          </w:p>
          <w:p w:rsidR="008B44A4" w:rsidRPr="00561045" w:rsidRDefault="008B44A4" w:rsidP="008B44A4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>
              <w:rPr>
                <w:color w:val="000000" w:themeColor="text1"/>
              </w:rPr>
              <w:t>CHD 19.</w:t>
            </w:r>
          </w:p>
          <w:p w:rsidR="008B44A4" w:rsidRPr="00561045" w:rsidRDefault="008B44A4" w:rsidP="008B44A4">
            <w:pPr>
              <w:ind w:left="360"/>
              <w:jc w:val="both"/>
              <w:rPr>
                <w:color w:val="000000" w:themeColor="text1"/>
              </w:rPr>
            </w:pPr>
          </w:p>
          <w:p w:rsidR="008B44A4" w:rsidRPr="00B07A60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B3196C" w:rsidRPr="007E2DC1" w:rsidRDefault="00B3196C" w:rsidP="001102F6">
            <w:pPr>
              <w:spacing w:before="22"/>
              <w:rPr>
                <w:bCs/>
                <w:iCs/>
                <w:color w:val="000000" w:themeColor="text1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B5056A" w:rsidRDefault="00B3196C" w:rsidP="001102F6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CHD/19/19015</w:t>
            </w:r>
          </w:p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IS 15298 : Part 3: 2019</w:t>
            </w:r>
          </w:p>
          <w:p w:rsidR="00B3196C" w:rsidRDefault="00B3196C" w:rsidP="001102F6">
            <w:r>
              <w:t>Personal Protective Equipment Part 3 Protective Footwear Third Revision</w:t>
            </w:r>
          </w:p>
          <w:p w:rsidR="00B3196C" w:rsidRPr="00B5056A" w:rsidRDefault="00B3196C" w:rsidP="001102F6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B44A4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B07A60">
              <w:rPr>
                <w:szCs w:val="24"/>
              </w:rPr>
              <w:t xml:space="preserve">The Committee after deliberate discussion decided to send the draft along with the amendment </w:t>
            </w:r>
            <w:r>
              <w:rPr>
                <w:szCs w:val="24"/>
              </w:rPr>
              <w:t>no. 1 to IS 20346</w:t>
            </w:r>
            <w:r>
              <w:rPr>
                <w:szCs w:val="24"/>
              </w:rPr>
              <w:t xml:space="preserve">:2021 </w:t>
            </w:r>
            <w:r w:rsidRPr="00B07A60">
              <w:rPr>
                <w:szCs w:val="24"/>
              </w:rPr>
              <w:t xml:space="preserve">into </w:t>
            </w:r>
            <w:r>
              <w:rPr>
                <w:szCs w:val="24"/>
              </w:rPr>
              <w:t>2</w:t>
            </w:r>
            <w:r w:rsidRPr="008B44A4">
              <w:rPr>
                <w:szCs w:val="24"/>
                <w:vertAlign w:val="superscript"/>
              </w:rPr>
              <w:t>nd</w:t>
            </w:r>
            <w:r>
              <w:rPr>
                <w:szCs w:val="24"/>
              </w:rPr>
              <w:t xml:space="preserve"> </w:t>
            </w:r>
            <w:r w:rsidRPr="00B07A60">
              <w:rPr>
                <w:szCs w:val="24"/>
              </w:rPr>
              <w:t>Wide circulation for 30 days.</w:t>
            </w:r>
          </w:p>
          <w:p w:rsidR="008B44A4" w:rsidRPr="00561045" w:rsidRDefault="008B44A4" w:rsidP="008B44A4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>
              <w:rPr>
                <w:color w:val="000000" w:themeColor="text1"/>
              </w:rPr>
              <w:t>CHD 19.</w:t>
            </w:r>
          </w:p>
          <w:p w:rsidR="008B44A4" w:rsidRPr="00561045" w:rsidRDefault="008B44A4" w:rsidP="008B44A4">
            <w:pPr>
              <w:ind w:left="360"/>
              <w:jc w:val="both"/>
              <w:rPr>
                <w:color w:val="000000" w:themeColor="text1"/>
              </w:rPr>
            </w:pPr>
          </w:p>
          <w:p w:rsidR="008B44A4" w:rsidRPr="00B07A60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B3196C" w:rsidRPr="007E2DC1" w:rsidRDefault="00B3196C" w:rsidP="001102F6">
            <w:pPr>
              <w:spacing w:before="22"/>
              <w:rPr>
                <w:bCs/>
                <w:iCs/>
                <w:color w:val="000000" w:themeColor="text1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CHD/19/19016</w:t>
            </w:r>
          </w:p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IS 15298 : part 4: 2017</w:t>
            </w:r>
          </w:p>
          <w:p w:rsidR="00B3196C" w:rsidRPr="000C521B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 xml:space="preserve">Personal Protective Equipment Part 4 Occupational Footwear </w:t>
            </w:r>
            <w:r>
              <w:rPr>
                <w:bCs/>
                <w:iCs/>
                <w:color w:val="000000" w:themeColor="text1"/>
              </w:rPr>
              <w:t>(</w:t>
            </w:r>
            <w:r w:rsidRPr="000C521B">
              <w:rPr>
                <w:bCs/>
                <w:iCs/>
                <w:color w:val="000000" w:themeColor="text1"/>
              </w:rPr>
              <w:t>Third Revision</w:t>
            </w:r>
            <w:r>
              <w:rPr>
                <w:bCs/>
                <w:iCs/>
                <w:color w:val="000000" w:themeColor="text1"/>
              </w:rPr>
              <w:t>)</w:t>
            </w:r>
          </w:p>
        </w:tc>
        <w:tc>
          <w:tcPr>
            <w:tcW w:w="4770" w:type="dxa"/>
          </w:tcPr>
          <w:p w:rsidR="008B44A4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B07A60">
              <w:rPr>
                <w:szCs w:val="24"/>
              </w:rPr>
              <w:t xml:space="preserve">The Committee after deliberate discussion decided to send the draft along with the amendment </w:t>
            </w:r>
            <w:r>
              <w:rPr>
                <w:szCs w:val="24"/>
              </w:rPr>
              <w:t>no. 1 to IS 20347</w:t>
            </w:r>
            <w:r>
              <w:rPr>
                <w:szCs w:val="24"/>
              </w:rPr>
              <w:t xml:space="preserve">:2021 </w:t>
            </w:r>
            <w:r w:rsidRPr="00B07A60">
              <w:rPr>
                <w:szCs w:val="24"/>
              </w:rPr>
              <w:t xml:space="preserve">into </w:t>
            </w:r>
            <w:r>
              <w:rPr>
                <w:szCs w:val="24"/>
              </w:rPr>
              <w:t>2</w:t>
            </w:r>
            <w:r w:rsidRPr="008B44A4">
              <w:rPr>
                <w:szCs w:val="24"/>
                <w:vertAlign w:val="superscript"/>
              </w:rPr>
              <w:t>nd</w:t>
            </w:r>
            <w:r>
              <w:rPr>
                <w:szCs w:val="24"/>
              </w:rPr>
              <w:t xml:space="preserve"> </w:t>
            </w:r>
            <w:r w:rsidRPr="00B07A60">
              <w:rPr>
                <w:szCs w:val="24"/>
              </w:rPr>
              <w:t>Wide circulation for 30 days.</w:t>
            </w:r>
          </w:p>
          <w:p w:rsidR="008B44A4" w:rsidRPr="00561045" w:rsidRDefault="008B44A4" w:rsidP="008B44A4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>
              <w:rPr>
                <w:color w:val="000000" w:themeColor="text1"/>
              </w:rPr>
              <w:t>CHD 19.</w:t>
            </w:r>
          </w:p>
          <w:p w:rsidR="008B44A4" w:rsidRPr="00561045" w:rsidRDefault="008B44A4" w:rsidP="008B44A4">
            <w:pPr>
              <w:ind w:left="360"/>
              <w:jc w:val="both"/>
              <w:rPr>
                <w:color w:val="000000" w:themeColor="text1"/>
              </w:rPr>
            </w:pPr>
          </w:p>
          <w:p w:rsidR="008B44A4" w:rsidRPr="00B07A60" w:rsidRDefault="008B44A4" w:rsidP="008B44A4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B3196C" w:rsidRPr="000C521B" w:rsidRDefault="00B3196C" w:rsidP="001102F6">
            <w:pPr>
              <w:pStyle w:val="ListParagraph"/>
              <w:ind w:left="397"/>
              <w:rPr>
                <w:szCs w:val="24"/>
              </w:rPr>
            </w:pPr>
          </w:p>
          <w:p w:rsidR="00B3196C" w:rsidRPr="00074595" w:rsidRDefault="00B3196C" w:rsidP="001102F6">
            <w:pPr>
              <w:pStyle w:val="ListParagraph"/>
              <w:spacing w:line="276" w:lineRule="auto"/>
              <w:ind w:left="412"/>
              <w:rPr>
                <w:szCs w:val="24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CHD 19 /24063</w:t>
            </w:r>
          </w:p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ISO 10734:2016</w:t>
            </w:r>
            <w:r>
              <w:rPr>
                <w:bCs/>
                <w:iCs/>
                <w:color w:val="000000" w:themeColor="text1"/>
              </w:rPr>
              <w:t xml:space="preserve"> </w:t>
            </w:r>
          </w:p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Methods of Test for Footwear Part 21 Strength of slide fastener pullers</w:t>
            </w:r>
          </w:p>
          <w:p w:rsidR="00B3196C" w:rsidRPr="00E93F9C" w:rsidRDefault="00B3196C" w:rsidP="001102F6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B3196C" w:rsidRPr="00B07A60" w:rsidRDefault="00B3196C" w:rsidP="001102F6">
            <w:pPr>
              <w:widowControl/>
              <w:autoSpaceDE/>
              <w:autoSpaceDN/>
              <w:contextualSpacing/>
              <w:jc w:val="both"/>
              <w:rPr>
                <w:bCs/>
                <w:iCs/>
              </w:rPr>
            </w:pPr>
            <w:r w:rsidRPr="00E80531">
              <w:t xml:space="preserve">The Committee discussed the </w:t>
            </w:r>
            <w:r>
              <w:t>d</w:t>
            </w:r>
            <w:r w:rsidRPr="00E80531">
              <w:t>ocument</w:t>
            </w:r>
            <w:r w:rsidR="008B44A4">
              <w:t>. A</w:t>
            </w:r>
            <w:r>
              <w:t>s no comments have</w:t>
            </w:r>
            <w:r w:rsidR="008B44A4">
              <w:t xml:space="preserve"> been</w:t>
            </w:r>
            <w:r>
              <w:t xml:space="preserve"> received on the </w:t>
            </w:r>
            <w:r w:rsidR="008B44A4">
              <w:t xml:space="preserve">WC </w:t>
            </w:r>
            <w:r>
              <w:t>document, the committee</w:t>
            </w:r>
            <w:r w:rsidRPr="00E80531">
              <w:t xml:space="preserve"> finalized the </w:t>
            </w:r>
            <w:r>
              <w:t>document</w:t>
            </w:r>
            <w:r w:rsidRPr="00E80531">
              <w:t xml:space="preserve"> for printing.</w:t>
            </w:r>
          </w:p>
          <w:p w:rsidR="00B3196C" w:rsidRPr="00074595" w:rsidRDefault="00B3196C" w:rsidP="001102F6">
            <w:pPr>
              <w:ind w:left="720"/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1102F6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0C521B" w:rsidRDefault="00B3196C" w:rsidP="001102F6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CHD/19/24064</w:t>
            </w:r>
          </w:p>
          <w:p w:rsidR="00B3196C" w:rsidRDefault="00B3196C" w:rsidP="001102F6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ISO 10750:2015</w:t>
            </w:r>
          </w:p>
          <w:p w:rsidR="00B3196C" w:rsidRDefault="00B3196C" w:rsidP="001102F6">
            <w:r>
              <w:t>Methods of Test for Footwear Part 22 Attachment strength of end stops</w:t>
            </w:r>
          </w:p>
          <w:p w:rsidR="00B3196C" w:rsidRPr="000C521B" w:rsidRDefault="00B3196C" w:rsidP="001102F6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4584E" w:rsidRPr="00B07A60" w:rsidRDefault="0084584E" w:rsidP="0084584E">
            <w:pPr>
              <w:widowControl/>
              <w:autoSpaceDE/>
              <w:autoSpaceDN/>
              <w:contextualSpacing/>
              <w:jc w:val="both"/>
              <w:rPr>
                <w:bCs/>
                <w:iCs/>
              </w:rPr>
            </w:pPr>
            <w:r w:rsidRPr="00E80531">
              <w:t xml:space="preserve">The Committee discussed the </w:t>
            </w:r>
            <w:r>
              <w:t>d</w:t>
            </w:r>
            <w:r w:rsidRPr="00E80531">
              <w:t>ocument</w:t>
            </w:r>
            <w:r>
              <w:t>. As no comments have been received on the WC document, the committee</w:t>
            </w:r>
            <w:r w:rsidRPr="00E80531">
              <w:t xml:space="preserve"> finalized the </w:t>
            </w:r>
            <w:r>
              <w:t>document</w:t>
            </w:r>
            <w:r w:rsidRPr="00E80531">
              <w:t xml:space="preserve"> for printing.</w:t>
            </w:r>
          </w:p>
          <w:p w:rsidR="00B3196C" w:rsidRPr="00B3196C" w:rsidRDefault="00B3196C" w:rsidP="00B3196C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</w:p>
          <w:p w:rsidR="00B3196C" w:rsidRPr="000C521B" w:rsidRDefault="00B3196C" w:rsidP="001102F6">
            <w:pPr>
              <w:pStyle w:val="ListParagraph"/>
              <w:ind w:left="397"/>
              <w:rPr>
                <w:szCs w:val="24"/>
              </w:rPr>
            </w:pP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Pr="000C521B" w:rsidRDefault="0084584E" w:rsidP="0084584E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CHD/19/24065</w:t>
            </w:r>
          </w:p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 ISO 10751:2016</w:t>
            </w:r>
          </w:p>
          <w:p w:rsidR="0084584E" w:rsidRDefault="0084584E" w:rsidP="0084584E">
            <w:r>
              <w:t>Methods of Test for Footwear Part 23 Resistance To Repeated Opening and Closing</w:t>
            </w:r>
          </w:p>
          <w:p w:rsidR="0084584E" w:rsidRPr="000C521B" w:rsidRDefault="0084584E" w:rsidP="0084584E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4584E" w:rsidRDefault="0084584E" w:rsidP="0084584E">
            <w:r w:rsidRPr="00082ED5"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Default="0084584E" w:rsidP="0084584E">
            <w:r>
              <w:t>CHD 19 /24197</w:t>
            </w:r>
          </w:p>
          <w:p w:rsidR="0084584E" w:rsidRDefault="0084584E" w:rsidP="0084584E">
            <w:r w:rsidRPr="000C521B">
              <w:t>ISO 10764: 2016</w:t>
            </w:r>
          </w:p>
          <w:p w:rsidR="0084584E" w:rsidRDefault="0084584E" w:rsidP="0084584E">
            <w:r>
              <w:t>Methods of test for Footwear Part 24 Lateral Strength for slide fasteners</w:t>
            </w:r>
          </w:p>
          <w:p w:rsidR="0084584E" w:rsidRPr="000C521B" w:rsidRDefault="0084584E" w:rsidP="0084584E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4584E" w:rsidRDefault="0084584E" w:rsidP="0084584E">
            <w:r w:rsidRPr="00082ED5"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CHD 19 /</w:t>
            </w:r>
            <w:r w:rsidRPr="000C521B">
              <w:rPr>
                <w:bCs/>
                <w:iCs/>
                <w:color w:val="000000" w:themeColor="text1"/>
              </w:rPr>
              <w:t>24198</w:t>
            </w:r>
          </w:p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ISO 13287: 2019</w:t>
            </w:r>
            <w:r>
              <w:rPr>
                <w:bCs/>
                <w:iCs/>
                <w:color w:val="000000" w:themeColor="text1"/>
              </w:rPr>
              <w:t xml:space="preserve"> </w:t>
            </w:r>
          </w:p>
          <w:p w:rsidR="0084584E" w:rsidRPr="000C521B" w:rsidRDefault="0084584E" w:rsidP="0084584E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Methods of Test for Footwear Part 25 Slip Resistance</w:t>
            </w:r>
          </w:p>
        </w:tc>
        <w:tc>
          <w:tcPr>
            <w:tcW w:w="4770" w:type="dxa"/>
          </w:tcPr>
          <w:p w:rsidR="0084584E" w:rsidRDefault="0084584E" w:rsidP="0084584E">
            <w:r w:rsidRPr="00082ED5"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CHD 19 /</w:t>
            </w:r>
            <w:r w:rsidRPr="000C521B">
              <w:rPr>
                <w:bCs/>
                <w:iCs/>
                <w:color w:val="000000" w:themeColor="text1"/>
              </w:rPr>
              <w:t>24199</w:t>
            </w:r>
          </w:p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>ISO 17706: 2003</w:t>
            </w:r>
          </w:p>
          <w:p w:rsidR="0084584E" w:rsidRPr="00E93F9C" w:rsidRDefault="0084584E" w:rsidP="0084584E">
            <w:pPr>
              <w:rPr>
                <w:bCs/>
                <w:iCs/>
                <w:color w:val="000000" w:themeColor="text1"/>
              </w:rPr>
            </w:pPr>
            <w:r w:rsidRPr="000C521B">
              <w:rPr>
                <w:bCs/>
                <w:iCs/>
                <w:color w:val="000000" w:themeColor="text1"/>
              </w:rPr>
              <w:t xml:space="preserve">Methods of Test for Footwear Part 26 Tensile Strength and Elongation for </w:t>
            </w:r>
            <w:r w:rsidRPr="000C521B">
              <w:rPr>
                <w:bCs/>
                <w:iCs/>
                <w:color w:val="000000" w:themeColor="text1"/>
              </w:rPr>
              <w:lastRenderedPageBreak/>
              <w:t>Uppers</w:t>
            </w:r>
          </w:p>
        </w:tc>
        <w:tc>
          <w:tcPr>
            <w:tcW w:w="4770" w:type="dxa"/>
          </w:tcPr>
          <w:p w:rsidR="0084584E" w:rsidRDefault="0084584E" w:rsidP="0084584E">
            <w:r w:rsidRPr="00A505F5">
              <w:lastRenderedPageBreak/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CHD/19/24200</w:t>
            </w:r>
          </w:p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ISO 17707: 2005</w:t>
            </w:r>
          </w:p>
          <w:p w:rsidR="0084584E" w:rsidRPr="00B5056A" w:rsidRDefault="0084584E" w:rsidP="0084584E">
            <w:r w:rsidRPr="00B5056A">
              <w:t>Methods of Test for Footwear Part 27 Flex Resistance of outsoles</w:t>
            </w:r>
          </w:p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4584E" w:rsidRDefault="0084584E" w:rsidP="0084584E">
            <w:r w:rsidRPr="00A505F5"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 w:rsidRPr="00BA56C4">
              <w:rPr>
                <w:bCs/>
                <w:iCs/>
                <w:color w:val="000000" w:themeColor="text1"/>
              </w:rPr>
              <w:t xml:space="preserve">CHD 19 </w:t>
            </w:r>
            <w:r>
              <w:rPr>
                <w:bCs/>
                <w:iCs/>
                <w:color w:val="000000" w:themeColor="text1"/>
              </w:rPr>
              <w:t>/</w:t>
            </w:r>
            <w:r w:rsidRPr="00BA56C4">
              <w:rPr>
                <w:bCs/>
                <w:iCs/>
                <w:color w:val="000000" w:themeColor="text1"/>
              </w:rPr>
              <w:t>24201</w:t>
            </w:r>
          </w:p>
          <w:p w:rsidR="0084584E" w:rsidRDefault="0084584E" w:rsidP="0084584E">
            <w:pPr>
              <w:rPr>
                <w:bCs/>
                <w:iCs/>
                <w:color w:val="000000" w:themeColor="text1"/>
              </w:rPr>
            </w:pPr>
            <w:r w:rsidRPr="00BA56C4">
              <w:rPr>
                <w:bCs/>
                <w:iCs/>
                <w:color w:val="000000" w:themeColor="text1"/>
              </w:rPr>
              <w:t>ISO 19958:2004</w:t>
            </w:r>
          </w:p>
          <w:p w:rsidR="0084584E" w:rsidRPr="00E93F9C" w:rsidRDefault="0084584E" w:rsidP="0084584E">
            <w:pPr>
              <w:rPr>
                <w:bCs/>
                <w:iCs/>
                <w:color w:val="000000" w:themeColor="text1"/>
              </w:rPr>
            </w:pPr>
            <w:r w:rsidRPr="00BA56C4">
              <w:rPr>
                <w:bCs/>
                <w:iCs/>
                <w:color w:val="000000" w:themeColor="text1"/>
              </w:rPr>
              <w:t>Methods of Test for Footwear Part 28 Top Piece Retention Strength Heels and Top Pieces</w:t>
            </w:r>
          </w:p>
        </w:tc>
        <w:tc>
          <w:tcPr>
            <w:tcW w:w="4770" w:type="dxa"/>
          </w:tcPr>
          <w:p w:rsidR="0084584E" w:rsidRDefault="0084584E" w:rsidP="0084584E">
            <w:r w:rsidRPr="00A505F5">
              <w:t>The Committee discussed the document. As no comments have been received on the WC document, the committee finalized the document for printing.</w:t>
            </w:r>
          </w:p>
        </w:tc>
      </w:tr>
      <w:tr w:rsidR="0084584E" w:rsidRPr="00E93F9C" w:rsidTr="00B3196C">
        <w:trPr>
          <w:trHeight w:val="282"/>
        </w:trPr>
        <w:tc>
          <w:tcPr>
            <w:tcW w:w="895" w:type="dxa"/>
          </w:tcPr>
          <w:p w:rsidR="0084584E" w:rsidRPr="00517D5C" w:rsidRDefault="0084584E" w:rsidP="0084584E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 xml:space="preserve">CHD </w:t>
            </w:r>
            <w:r>
              <w:rPr>
                <w:bCs/>
                <w:iCs/>
                <w:color w:val="000000" w:themeColor="text1"/>
              </w:rPr>
              <w:t>19 /</w:t>
            </w:r>
            <w:r w:rsidRPr="00B5056A">
              <w:rPr>
                <w:bCs/>
                <w:iCs/>
                <w:color w:val="000000" w:themeColor="text1"/>
              </w:rPr>
              <w:t>19676</w:t>
            </w:r>
          </w:p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IS 5557: 2004</w:t>
            </w:r>
          </w:p>
          <w:p w:rsidR="0084584E" w:rsidRPr="00B5056A" w:rsidRDefault="0084584E" w:rsidP="0084584E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All Rubber Gum Boots and Ankle Boots Part 1 Safety and Protective Fifth revision</w:t>
            </w:r>
          </w:p>
        </w:tc>
        <w:tc>
          <w:tcPr>
            <w:tcW w:w="4770" w:type="dxa"/>
          </w:tcPr>
          <w:p w:rsidR="0084584E" w:rsidRDefault="0084584E" w:rsidP="0084584E">
            <w:r w:rsidRPr="00A505F5">
              <w:t>The Committee discussed the document. As no comments have been received on the WC document, the committee finalized the document for printing.</w:t>
            </w: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B3196C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9A71B5" w:rsidRDefault="00B3196C" w:rsidP="00B3196C">
            <w:pPr>
              <w:rPr>
                <w:bCs/>
                <w:iCs/>
                <w:color w:val="000000" w:themeColor="text1"/>
              </w:rPr>
            </w:pPr>
            <w:r w:rsidRPr="009A71B5">
              <w:rPr>
                <w:bCs/>
                <w:iCs/>
                <w:color w:val="000000" w:themeColor="text1"/>
              </w:rPr>
              <w:t>CHD/19/24266</w:t>
            </w:r>
          </w:p>
          <w:p w:rsidR="00B3196C" w:rsidRPr="009A71B5" w:rsidRDefault="00B3196C" w:rsidP="00B3196C">
            <w:pPr>
              <w:rPr>
                <w:bCs/>
                <w:iCs/>
                <w:color w:val="000000" w:themeColor="text1"/>
              </w:rPr>
            </w:pPr>
            <w:r w:rsidRPr="009A71B5">
              <w:rPr>
                <w:bCs/>
                <w:iCs/>
                <w:color w:val="000000" w:themeColor="text1"/>
              </w:rPr>
              <w:t>IS 3735: 1996</w:t>
            </w:r>
          </w:p>
          <w:p w:rsidR="00B3196C" w:rsidRPr="009A71B5" w:rsidRDefault="00B3196C" w:rsidP="00B3196C">
            <w:pPr>
              <w:rPr>
                <w:color w:val="000000" w:themeColor="text1"/>
              </w:rPr>
            </w:pPr>
            <w:r w:rsidRPr="009A71B5">
              <w:rPr>
                <w:color w:val="000000" w:themeColor="text1"/>
              </w:rPr>
              <w:t>Canvas Shoes, Rubber Sole Amendment - 5</w:t>
            </w:r>
          </w:p>
          <w:p w:rsidR="00B3196C" w:rsidRPr="009A71B5" w:rsidRDefault="00B3196C" w:rsidP="00B3196C">
            <w:pPr>
              <w:rPr>
                <w:bCs/>
                <w:iCs/>
                <w:color w:val="000000" w:themeColor="text1"/>
              </w:rPr>
            </w:pPr>
          </w:p>
        </w:tc>
        <w:tc>
          <w:tcPr>
            <w:tcW w:w="4770" w:type="dxa"/>
          </w:tcPr>
          <w:p w:rsidR="0084584E" w:rsidRPr="00B07A60" w:rsidRDefault="0084584E" w:rsidP="0084584E">
            <w:pPr>
              <w:widowControl/>
              <w:autoSpaceDE/>
              <w:autoSpaceDN/>
              <w:contextualSpacing/>
              <w:jc w:val="both"/>
              <w:rPr>
                <w:bCs/>
                <w:iCs/>
              </w:rPr>
            </w:pPr>
            <w:r w:rsidRPr="00E80531">
              <w:t xml:space="preserve">The Committee discussed the </w:t>
            </w:r>
            <w:r>
              <w:t>d</w:t>
            </w:r>
            <w:r w:rsidRPr="00E80531">
              <w:t>ocument</w:t>
            </w:r>
            <w:r>
              <w:t>. As no comments have been received on the WC document, the committee</w:t>
            </w:r>
            <w:r w:rsidRPr="00E80531">
              <w:t xml:space="preserve"> finalized the </w:t>
            </w:r>
            <w:r>
              <w:t>document</w:t>
            </w:r>
            <w:r w:rsidRPr="00E80531">
              <w:t xml:space="preserve"> for printing.</w:t>
            </w:r>
          </w:p>
          <w:p w:rsidR="00B3196C" w:rsidRPr="009A71B5" w:rsidRDefault="00B3196C" w:rsidP="00B3196C">
            <w:pPr>
              <w:rPr>
                <w:color w:val="000000" w:themeColor="text1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B3196C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Pr="008F77C9" w:rsidRDefault="00B3196C" w:rsidP="00B3196C">
            <w:pPr>
              <w:rPr>
                <w:bCs/>
                <w:iCs/>
              </w:rPr>
            </w:pPr>
            <w:r w:rsidRPr="008F77C9">
              <w:rPr>
                <w:bCs/>
                <w:iCs/>
              </w:rPr>
              <w:t xml:space="preserve">CHD 19 /15632 </w:t>
            </w:r>
          </w:p>
          <w:p w:rsidR="00B3196C" w:rsidRPr="00B3196C" w:rsidRDefault="00B3196C" w:rsidP="00B3196C">
            <w:pPr>
              <w:rPr>
                <w:bCs/>
                <w:iCs/>
                <w:color w:val="FF0000"/>
              </w:rPr>
            </w:pPr>
            <w:r w:rsidRPr="008F77C9">
              <w:rPr>
                <w:bCs/>
                <w:iCs/>
              </w:rPr>
              <w:t>School Shoes For Boys And Girls Specification</w:t>
            </w:r>
          </w:p>
        </w:tc>
        <w:tc>
          <w:tcPr>
            <w:tcW w:w="4770" w:type="dxa"/>
          </w:tcPr>
          <w:p w:rsidR="008F77C9" w:rsidRDefault="008F77C9" w:rsidP="008F77C9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committee discussed the standard on </w:t>
            </w:r>
            <w:r w:rsidRPr="001C2331">
              <w:rPr>
                <w:bCs/>
                <w:color w:val="000000" w:themeColor="text1"/>
              </w:rPr>
              <w:t>School Shoes for Boys and Girls</w:t>
            </w:r>
            <w:r>
              <w:rPr>
                <w:bCs/>
                <w:color w:val="000000" w:themeColor="text1"/>
              </w:rPr>
              <w:t>-</w:t>
            </w:r>
            <w:r w:rsidRPr="001C2331">
              <w:rPr>
                <w:bCs/>
                <w:color w:val="000000" w:themeColor="text1"/>
              </w:rPr>
              <w:t xml:space="preserve"> Specification</w:t>
            </w:r>
            <w:r w:rsidR="0084584E">
              <w:rPr>
                <w:bCs/>
                <w:color w:val="000000" w:themeColor="text1"/>
              </w:rPr>
              <w:t xml:space="preserve"> and after deliberation, the </w:t>
            </w:r>
            <w:r>
              <w:rPr>
                <w:bCs/>
                <w:color w:val="000000" w:themeColor="text1"/>
              </w:rPr>
              <w:t>Committee decide</w:t>
            </w:r>
            <w:r w:rsidR="0084584E">
              <w:rPr>
                <w:bCs/>
                <w:color w:val="000000" w:themeColor="text1"/>
              </w:rPr>
              <w:t>d</w:t>
            </w:r>
            <w:r>
              <w:rPr>
                <w:bCs/>
                <w:color w:val="000000" w:themeColor="text1"/>
              </w:rPr>
              <w:t xml:space="preserve"> to formulate new standard on this subject.</w:t>
            </w:r>
          </w:p>
          <w:p w:rsidR="008F77C9" w:rsidRDefault="0084584E" w:rsidP="0084584E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However, the CIFI members were of different view and was of opinion that separate standard for </w:t>
            </w:r>
            <w:r w:rsidRPr="001C2331">
              <w:rPr>
                <w:bCs/>
                <w:color w:val="000000" w:themeColor="text1"/>
              </w:rPr>
              <w:t>School Shoes for Boys and Girls</w:t>
            </w:r>
            <w:r>
              <w:rPr>
                <w:bCs/>
                <w:color w:val="000000" w:themeColor="text1"/>
              </w:rPr>
              <w:t xml:space="preserve"> and school shoes can be incorporated in IS 15844(Part 1</w:t>
            </w:r>
            <w:proofErr w:type="gramStart"/>
            <w:r>
              <w:rPr>
                <w:bCs/>
                <w:color w:val="000000" w:themeColor="text1"/>
              </w:rPr>
              <w:t>),IS</w:t>
            </w:r>
            <w:proofErr w:type="gramEnd"/>
            <w:r>
              <w:rPr>
                <w:bCs/>
                <w:color w:val="000000" w:themeColor="text1"/>
              </w:rPr>
              <w:t xml:space="preserve"> 3735,IS 17043(Part 2).</w:t>
            </w:r>
          </w:p>
          <w:p w:rsidR="0084584E" w:rsidRDefault="0084584E" w:rsidP="0084584E">
            <w:pPr>
              <w:jc w:val="both"/>
              <w:rPr>
                <w:bCs/>
                <w:color w:val="000000" w:themeColor="text1"/>
              </w:rPr>
            </w:pPr>
          </w:p>
          <w:p w:rsidR="008F77C9" w:rsidRDefault="008F77C9" w:rsidP="008F77C9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</w:t>
            </w:r>
            <w:r w:rsidR="0084584E">
              <w:rPr>
                <w:bCs/>
                <w:color w:val="000000" w:themeColor="text1"/>
              </w:rPr>
              <w:t xml:space="preserve">WC </w:t>
            </w:r>
            <w:r>
              <w:rPr>
                <w:bCs/>
                <w:color w:val="000000" w:themeColor="text1"/>
              </w:rPr>
              <w:t>draft for the same will be provided by the panel</w:t>
            </w:r>
            <w:r w:rsidR="00381D90">
              <w:rPr>
                <w:bCs/>
                <w:color w:val="000000" w:themeColor="text1"/>
              </w:rPr>
              <w:t xml:space="preserve"> 8</w:t>
            </w:r>
            <w:r>
              <w:rPr>
                <w:bCs/>
                <w:color w:val="000000" w:themeColor="text1"/>
              </w:rPr>
              <w:t xml:space="preserve"> which will be consisting:</w:t>
            </w:r>
          </w:p>
          <w:p w:rsidR="008F77C9" w:rsidRDefault="008F77C9" w:rsidP="008F77C9">
            <w:pPr>
              <w:ind w:left="450"/>
              <w:jc w:val="both"/>
              <w:rPr>
                <w:bCs/>
                <w:color w:val="000000" w:themeColor="text1"/>
              </w:rPr>
            </w:pPr>
          </w:p>
          <w:p w:rsidR="008F77C9" w:rsidRPr="008F77C9" w:rsidRDefault="008F77C9" w:rsidP="00381D90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spacing w:before="0"/>
              <w:ind w:left="702"/>
              <w:contextualSpacing/>
              <w:jc w:val="both"/>
              <w:rPr>
                <w:bCs/>
              </w:rPr>
            </w:pPr>
            <w:r w:rsidRPr="008F77C9">
              <w:rPr>
                <w:bCs/>
              </w:rPr>
              <w:t>Mr. J. Basak</w:t>
            </w:r>
          </w:p>
          <w:p w:rsidR="008F77C9" w:rsidRPr="008F77C9" w:rsidRDefault="008F77C9" w:rsidP="00381D90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spacing w:before="0"/>
              <w:ind w:left="702"/>
              <w:contextualSpacing/>
              <w:jc w:val="both"/>
              <w:rPr>
                <w:bCs/>
              </w:rPr>
            </w:pPr>
            <w:proofErr w:type="spellStart"/>
            <w:r w:rsidRPr="008F77C9">
              <w:rPr>
                <w:bCs/>
              </w:rPr>
              <w:t>Dr.R</w:t>
            </w:r>
            <w:proofErr w:type="spellEnd"/>
            <w:r w:rsidRPr="008F77C9">
              <w:rPr>
                <w:bCs/>
              </w:rPr>
              <w:t xml:space="preserve"> Mohan</w:t>
            </w:r>
          </w:p>
          <w:p w:rsidR="008F77C9" w:rsidRPr="008F77C9" w:rsidRDefault="008F77C9" w:rsidP="00381D90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spacing w:before="0"/>
              <w:ind w:left="702"/>
              <w:contextualSpacing/>
              <w:jc w:val="both"/>
              <w:rPr>
                <w:bCs/>
              </w:rPr>
            </w:pPr>
            <w:r w:rsidRPr="008F77C9">
              <w:rPr>
                <w:bCs/>
              </w:rPr>
              <w:t>Mr. Aditya Prakash Sharma</w:t>
            </w:r>
          </w:p>
          <w:p w:rsidR="008F77C9" w:rsidRPr="008F77C9" w:rsidRDefault="008F77C9" w:rsidP="00381D90">
            <w:pPr>
              <w:pStyle w:val="ListParagraph"/>
              <w:widowControl/>
              <w:numPr>
                <w:ilvl w:val="0"/>
                <w:numId w:val="29"/>
              </w:numPr>
              <w:autoSpaceDE/>
              <w:autoSpaceDN/>
              <w:spacing w:before="0"/>
              <w:ind w:left="702"/>
              <w:contextualSpacing/>
              <w:jc w:val="both"/>
              <w:rPr>
                <w:bCs/>
              </w:rPr>
            </w:pPr>
            <w:r w:rsidRPr="008F77C9">
              <w:rPr>
                <w:bCs/>
              </w:rPr>
              <w:t xml:space="preserve">Mr. </w:t>
            </w:r>
            <w:proofErr w:type="spellStart"/>
            <w:r w:rsidRPr="008F77C9">
              <w:rPr>
                <w:bCs/>
              </w:rPr>
              <w:t>Shailendar</w:t>
            </w:r>
            <w:proofErr w:type="spellEnd"/>
            <w:r w:rsidRPr="008F77C9">
              <w:rPr>
                <w:bCs/>
              </w:rPr>
              <w:t xml:space="preserve"> </w:t>
            </w:r>
            <w:proofErr w:type="spellStart"/>
            <w:r w:rsidRPr="008F77C9">
              <w:rPr>
                <w:bCs/>
              </w:rPr>
              <w:t>Saxena</w:t>
            </w:r>
            <w:proofErr w:type="spellEnd"/>
          </w:p>
          <w:p w:rsidR="008F77C9" w:rsidRPr="00381D90" w:rsidRDefault="008F77C9" w:rsidP="00381D90">
            <w:pPr>
              <w:pStyle w:val="ListParagraph"/>
              <w:numPr>
                <w:ilvl w:val="0"/>
                <w:numId w:val="29"/>
              </w:numPr>
              <w:ind w:left="702"/>
              <w:rPr>
                <w:bCs/>
              </w:rPr>
            </w:pPr>
            <w:r w:rsidRPr="00381D90">
              <w:rPr>
                <w:bCs/>
              </w:rPr>
              <w:t>Two Members from CIFI</w:t>
            </w:r>
            <w:r w:rsidR="00381D90" w:rsidRPr="00381D90">
              <w:rPr>
                <w:bCs/>
              </w:rPr>
              <w:t>(Name of Experts to be provided by Shri VKC Noushad)</w:t>
            </w:r>
          </w:p>
          <w:p w:rsidR="00381D90" w:rsidRDefault="00381D90" w:rsidP="00381D90">
            <w:pPr>
              <w:pStyle w:val="ListParagraph"/>
              <w:widowControl/>
              <w:autoSpaceDE/>
              <w:autoSpaceDN/>
              <w:spacing w:before="0"/>
              <w:ind w:left="1170" w:firstLine="0"/>
              <w:contextualSpacing/>
              <w:jc w:val="both"/>
              <w:rPr>
                <w:bCs/>
              </w:rPr>
            </w:pPr>
          </w:p>
          <w:p w:rsidR="00381D90" w:rsidRPr="00AC1343" w:rsidRDefault="00381D90" w:rsidP="00381D90">
            <w:pPr>
              <w:jc w:val="both"/>
              <w:rPr>
                <w:bCs/>
              </w:rPr>
            </w:pPr>
            <w:r w:rsidRPr="00AC1343">
              <w:rPr>
                <w:bCs/>
              </w:rPr>
              <w:t>The Committee agreed to drop the document no CHD/19/</w:t>
            </w:r>
            <w:proofErr w:type="gramStart"/>
            <w:r w:rsidRPr="00AC1343">
              <w:rPr>
                <w:bCs/>
              </w:rPr>
              <w:t>15632  and</w:t>
            </w:r>
            <w:proofErr w:type="gramEnd"/>
            <w:r w:rsidRPr="00AC1343">
              <w:rPr>
                <w:bCs/>
              </w:rPr>
              <w:t xml:space="preserve"> decided to take a new document no.</w:t>
            </w:r>
            <w:r w:rsidR="0084584E">
              <w:rPr>
                <w:bCs/>
              </w:rPr>
              <w:t>,</w:t>
            </w:r>
            <w:r w:rsidRPr="00AC1343">
              <w:rPr>
                <w:bCs/>
              </w:rPr>
              <w:t xml:space="preserve"> once the panel provides the new document for School shoes for Boys and Girls.</w:t>
            </w:r>
          </w:p>
          <w:p w:rsidR="00381D90" w:rsidRPr="00381D90" w:rsidRDefault="00381D90" w:rsidP="00381D90">
            <w:pPr>
              <w:widowControl/>
              <w:autoSpaceDE/>
              <w:autoSpaceDN/>
              <w:contextualSpacing/>
              <w:jc w:val="both"/>
              <w:rPr>
                <w:bCs/>
              </w:rPr>
            </w:pPr>
          </w:p>
          <w:p w:rsidR="008F77C9" w:rsidRPr="008F77C9" w:rsidRDefault="008F77C9" w:rsidP="008F77C9">
            <w:pPr>
              <w:pStyle w:val="ListParagraph"/>
              <w:ind w:left="1170"/>
              <w:jc w:val="both"/>
              <w:rPr>
                <w:bCs/>
              </w:rPr>
            </w:pPr>
          </w:p>
          <w:p w:rsidR="00B3196C" w:rsidRPr="008F77C9" w:rsidRDefault="00B3196C" w:rsidP="008F77C9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color w:val="FF0000"/>
                <w:szCs w:val="24"/>
              </w:rPr>
            </w:pPr>
          </w:p>
        </w:tc>
      </w:tr>
      <w:tr w:rsidR="00B3196C" w:rsidRPr="00E93F9C" w:rsidTr="00B3196C">
        <w:trPr>
          <w:trHeight w:val="282"/>
        </w:trPr>
        <w:tc>
          <w:tcPr>
            <w:tcW w:w="895" w:type="dxa"/>
          </w:tcPr>
          <w:p w:rsidR="00B3196C" w:rsidRPr="00517D5C" w:rsidRDefault="00B3196C" w:rsidP="00B3196C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before="0" w:after="160" w:line="259" w:lineRule="auto"/>
              <w:ind w:left="596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3870" w:type="dxa"/>
          </w:tcPr>
          <w:p w:rsidR="00B3196C" w:rsidRDefault="00B3196C" w:rsidP="00B3196C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CHD 19 /24332</w:t>
            </w:r>
          </w:p>
          <w:p w:rsidR="00B3196C" w:rsidRDefault="00B3196C" w:rsidP="00B3196C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t>IS 15844 : Part 2: 2023</w:t>
            </w:r>
          </w:p>
          <w:p w:rsidR="00B3196C" w:rsidRPr="00B5056A" w:rsidRDefault="00B3196C" w:rsidP="00B3196C">
            <w:pPr>
              <w:rPr>
                <w:bCs/>
                <w:iCs/>
                <w:color w:val="000000" w:themeColor="text1"/>
              </w:rPr>
            </w:pPr>
            <w:r w:rsidRPr="00B5056A">
              <w:rPr>
                <w:bCs/>
                <w:iCs/>
                <w:color w:val="000000" w:themeColor="text1"/>
              </w:rPr>
              <w:lastRenderedPageBreak/>
              <w:t>Sports Footwear Part -2 Performance Sports Footwear Amendment - 1</w:t>
            </w:r>
          </w:p>
        </w:tc>
        <w:tc>
          <w:tcPr>
            <w:tcW w:w="4770" w:type="dxa"/>
          </w:tcPr>
          <w:p w:rsidR="00B3196C" w:rsidRPr="008F77C9" w:rsidRDefault="00B3196C" w:rsidP="008F77C9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8F77C9">
              <w:rPr>
                <w:szCs w:val="24"/>
              </w:rPr>
              <w:lastRenderedPageBreak/>
              <w:t>The documents was sent into Wide circulation for 30 days to seek comments on 06-12-2023.</w:t>
            </w:r>
          </w:p>
          <w:p w:rsidR="00B3196C" w:rsidRPr="008F77C9" w:rsidRDefault="00B3196C" w:rsidP="008F77C9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8F77C9">
              <w:rPr>
                <w:szCs w:val="24"/>
              </w:rPr>
              <w:lastRenderedPageBreak/>
              <w:t xml:space="preserve">The Comments received on WC draft was disposed </w:t>
            </w:r>
            <w:proofErr w:type="spellStart"/>
            <w:r w:rsidRPr="008F77C9">
              <w:rPr>
                <w:szCs w:val="24"/>
              </w:rPr>
              <w:t>off</w:t>
            </w:r>
            <w:proofErr w:type="spellEnd"/>
            <w:r w:rsidRPr="008F77C9">
              <w:rPr>
                <w:szCs w:val="24"/>
              </w:rPr>
              <w:t xml:space="preserve"> by the committee.</w:t>
            </w:r>
          </w:p>
          <w:p w:rsidR="00B3196C" w:rsidRDefault="00B3196C" w:rsidP="008F77C9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 w:rsidRPr="008F77C9">
              <w:rPr>
                <w:szCs w:val="24"/>
              </w:rPr>
              <w:t>The amendment after incorporating the changes suggested by committee was finalized for printing.</w:t>
            </w:r>
          </w:p>
          <w:p w:rsidR="009A600C" w:rsidRDefault="009A600C" w:rsidP="008F77C9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>The finalized amendment is attached below:</w:t>
            </w:r>
          </w:p>
          <w:bookmarkStart w:id="2" w:name="_MON_1770108882"/>
          <w:bookmarkEnd w:id="2"/>
          <w:p w:rsidR="000A675E" w:rsidRPr="008F77C9" w:rsidRDefault="000A675E" w:rsidP="000A675E">
            <w:pPr>
              <w:widowControl/>
              <w:autoSpaceDE/>
              <w:autoSpaceDN/>
              <w:spacing w:line="276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object w:dxaOrig="1509" w:dyaOrig="987">
                <v:shape id="_x0000_i1034" type="#_x0000_t75" style="width:75.5pt;height:49.5pt" o:ole="">
                  <v:imagedata r:id="rId21" o:title=""/>
                </v:shape>
                <o:OLEObject Type="Embed" ProgID="Word.Document.12" ShapeID="_x0000_i1034" DrawAspect="Icon" ObjectID="_1770109585" r:id="rId22">
                  <o:FieldCodes>\s</o:FieldCodes>
                </o:OLEObject>
              </w:object>
            </w:r>
            <w:bookmarkStart w:id="3" w:name="_GoBack"/>
            <w:bookmarkEnd w:id="3"/>
          </w:p>
        </w:tc>
      </w:tr>
    </w:tbl>
    <w:p w:rsidR="000F14C1" w:rsidRDefault="000F14C1"/>
    <w:p w:rsidR="000F14C1" w:rsidRDefault="000F14C1"/>
    <w:p w:rsidR="00B3196C" w:rsidRPr="00E93F9C" w:rsidRDefault="00B3196C" w:rsidP="00B3196C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ITEM 7 DRAFT UNDER PREPARATION</w:t>
      </w:r>
    </w:p>
    <w:p w:rsidR="00B3196C" w:rsidRPr="00E93F9C" w:rsidRDefault="00B3196C" w:rsidP="00B3196C">
      <w:pPr>
        <w:rPr>
          <w:b/>
          <w:bCs/>
          <w:iCs/>
          <w:color w:val="000000" w:themeColor="text1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09"/>
        <w:gridCol w:w="3856"/>
        <w:gridCol w:w="4770"/>
      </w:tblGrid>
      <w:tr w:rsidR="00B3196C" w:rsidRPr="00E93F9C" w:rsidTr="00B3196C">
        <w:trPr>
          <w:trHeight w:val="281"/>
        </w:trPr>
        <w:tc>
          <w:tcPr>
            <w:tcW w:w="909" w:type="dxa"/>
          </w:tcPr>
          <w:p w:rsidR="00B3196C" w:rsidRPr="00E93F9C" w:rsidRDefault="00B3196C" w:rsidP="007224C4">
            <w:pPr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E93F9C">
              <w:rPr>
                <w:b/>
                <w:bCs/>
                <w:iCs/>
                <w:color w:val="000000" w:themeColor="text1"/>
              </w:rPr>
              <w:t>Sl</w:t>
            </w:r>
            <w:proofErr w:type="spellEnd"/>
            <w:r w:rsidRPr="00E93F9C">
              <w:rPr>
                <w:b/>
                <w:bCs/>
                <w:iCs/>
                <w:color w:val="000000" w:themeColor="text1"/>
              </w:rPr>
              <w:t xml:space="preserve"> No. </w:t>
            </w:r>
          </w:p>
        </w:tc>
        <w:tc>
          <w:tcPr>
            <w:tcW w:w="3856" w:type="dxa"/>
          </w:tcPr>
          <w:p w:rsidR="00B3196C" w:rsidRPr="00E93F9C" w:rsidRDefault="00B3196C" w:rsidP="007224C4">
            <w:pPr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IS no. and Title</w:t>
            </w:r>
          </w:p>
        </w:tc>
        <w:tc>
          <w:tcPr>
            <w:tcW w:w="4770" w:type="dxa"/>
          </w:tcPr>
          <w:p w:rsidR="00B3196C" w:rsidRPr="00E93F9C" w:rsidRDefault="00B3196C" w:rsidP="007224C4">
            <w:pPr>
              <w:rPr>
                <w:b/>
                <w:bCs/>
                <w:iCs/>
                <w:color w:val="000000" w:themeColor="text1"/>
              </w:rPr>
            </w:pPr>
            <w:r>
              <w:rPr>
                <w:b/>
                <w:bCs/>
                <w:iCs/>
                <w:color w:val="000000" w:themeColor="text1"/>
              </w:rPr>
              <w:t>Committee Decision</w:t>
            </w:r>
          </w:p>
        </w:tc>
      </w:tr>
      <w:tr w:rsidR="00B3196C" w:rsidRPr="00E93F9C" w:rsidTr="00B3196C">
        <w:trPr>
          <w:trHeight w:val="281"/>
        </w:trPr>
        <w:tc>
          <w:tcPr>
            <w:tcW w:w="909" w:type="dxa"/>
          </w:tcPr>
          <w:p w:rsidR="00B3196C" w:rsidRPr="00E93F9C" w:rsidRDefault="00B3196C" w:rsidP="007224C4">
            <w:pPr>
              <w:rPr>
                <w:b/>
                <w:bCs/>
                <w:iCs/>
                <w:color w:val="000000" w:themeColor="text1"/>
              </w:rPr>
            </w:pPr>
            <w:r>
              <w:rPr>
                <w:b/>
                <w:bCs/>
                <w:iCs/>
                <w:color w:val="000000" w:themeColor="text1"/>
              </w:rPr>
              <w:t>1.</w:t>
            </w:r>
          </w:p>
        </w:tc>
        <w:tc>
          <w:tcPr>
            <w:tcW w:w="3856" w:type="dxa"/>
            <w:vAlign w:val="center"/>
          </w:tcPr>
          <w:p w:rsidR="00B3196C" w:rsidRPr="00E93F9C" w:rsidRDefault="00B3196C" w:rsidP="007224C4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E93F9C">
              <w:rPr>
                <w:color w:val="000000" w:themeColor="text1"/>
                <w:shd w:val="clear" w:color="auto" w:fill="FFFFFF"/>
              </w:rPr>
              <w:t>ISO 20866 : 2001(E)</w:t>
            </w:r>
          </w:p>
          <w:p w:rsidR="00B3196C" w:rsidRPr="00E93F9C" w:rsidRDefault="00B3196C" w:rsidP="007224C4">
            <w:pPr>
              <w:rPr>
                <w:color w:val="000000" w:themeColor="text1"/>
              </w:rPr>
            </w:pPr>
            <w:r w:rsidRPr="00E93F9C">
              <w:rPr>
                <w:color w:val="000000" w:themeColor="text1"/>
                <w:shd w:val="clear" w:color="auto" w:fill="FFFFFF"/>
              </w:rPr>
              <w:t>Footwear – Test methods for insoles – Delamination resistance</w:t>
            </w:r>
          </w:p>
        </w:tc>
        <w:tc>
          <w:tcPr>
            <w:tcW w:w="4770" w:type="dxa"/>
          </w:tcPr>
          <w:p w:rsidR="00B3196C" w:rsidRPr="00B3196C" w:rsidRDefault="00B3196C" w:rsidP="00B3196C">
            <w:pPr>
              <w:pStyle w:val="ListParagraph"/>
              <w:numPr>
                <w:ilvl w:val="0"/>
                <w:numId w:val="11"/>
              </w:numPr>
              <w:ind w:left="342"/>
              <w:jc w:val="both"/>
              <w:rPr>
                <w:bCs/>
                <w:iCs/>
                <w:color w:val="000000" w:themeColor="text1"/>
              </w:rPr>
            </w:pPr>
            <w:r w:rsidRPr="00B3196C">
              <w:rPr>
                <w:bCs/>
                <w:iCs/>
                <w:color w:val="000000" w:themeColor="text1"/>
              </w:rPr>
              <w:t>The Committee decided to send the document into Wide circulation for 2 months.</w:t>
            </w:r>
          </w:p>
          <w:p w:rsidR="00B3196C" w:rsidRPr="00E93F9C" w:rsidRDefault="00B3196C" w:rsidP="00B3196C">
            <w:pPr>
              <w:jc w:val="both"/>
              <w:rPr>
                <w:bCs/>
                <w:iCs/>
                <w:color w:val="000000" w:themeColor="text1"/>
              </w:rPr>
            </w:pPr>
          </w:p>
          <w:p w:rsidR="00B3196C" w:rsidRPr="006760E9" w:rsidRDefault="00B3196C" w:rsidP="008F77C9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spacing w:before="0" w:after="160" w:line="259" w:lineRule="auto"/>
              <w:ind w:left="326"/>
              <w:contextualSpacing/>
              <w:jc w:val="both"/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color w:val="000000" w:themeColor="text1"/>
              </w:rPr>
              <w:t>If comments are received on WC-draft, they will be discussed in Panel 3 meeting, otherwise the document will be sent for printing.</w:t>
            </w:r>
          </w:p>
        </w:tc>
      </w:tr>
    </w:tbl>
    <w:p w:rsidR="00B3196C" w:rsidRPr="00E93F9C" w:rsidRDefault="00B3196C" w:rsidP="00B3196C">
      <w:pPr>
        <w:rPr>
          <w:b/>
          <w:bCs/>
          <w:iCs/>
          <w:color w:val="000000" w:themeColor="text1"/>
        </w:rPr>
      </w:pPr>
    </w:p>
    <w:p w:rsidR="000F14C1" w:rsidRDefault="000F14C1"/>
    <w:p w:rsidR="00B3196C" w:rsidRPr="00E93F9C" w:rsidRDefault="00B3196C" w:rsidP="00B3196C">
      <w:pPr>
        <w:spacing w:before="120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 xml:space="preserve">ITEM 8 </w:t>
      </w:r>
      <w:r w:rsidRPr="00E93F9C">
        <w:rPr>
          <w:b/>
          <w:bCs/>
          <w:iCs/>
          <w:color w:val="000000" w:themeColor="text1"/>
        </w:rPr>
        <w:t>NEW SUBJECTS</w:t>
      </w:r>
    </w:p>
    <w:p w:rsidR="00B3196C" w:rsidRDefault="00B3196C" w:rsidP="00B3196C">
      <w:pPr>
        <w:rPr>
          <w:b/>
          <w:bCs/>
          <w:iCs/>
          <w:color w:val="000000" w:themeColor="text1"/>
        </w:rPr>
      </w:pPr>
    </w:p>
    <w:p w:rsidR="00B3196C" w:rsidRDefault="00B3196C" w:rsidP="00B3196C">
      <w:pPr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New Work items received during 2022-2023:</w:t>
      </w:r>
    </w:p>
    <w:p w:rsidR="00B3196C" w:rsidRPr="00E93F9C" w:rsidRDefault="00B3196C" w:rsidP="00B3196C">
      <w:pPr>
        <w:rPr>
          <w:b/>
          <w:bCs/>
          <w:iCs/>
          <w:color w:val="000000" w:themeColor="text1"/>
        </w:rPr>
      </w:pPr>
    </w:p>
    <w:tbl>
      <w:tblPr>
        <w:tblStyle w:val="TableGrid1"/>
        <w:tblW w:w="9351" w:type="dxa"/>
        <w:tblLook w:val="04A0" w:firstRow="1" w:lastRow="0" w:firstColumn="1" w:lastColumn="0" w:noHBand="0" w:noVBand="1"/>
      </w:tblPr>
      <w:tblGrid>
        <w:gridCol w:w="705"/>
        <w:gridCol w:w="2834"/>
        <w:gridCol w:w="5812"/>
      </w:tblGrid>
      <w:tr w:rsidR="00B3196C" w:rsidRPr="00E93F9C" w:rsidTr="007224C4">
        <w:trPr>
          <w:trHeight w:val="773"/>
        </w:trPr>
        <w:tc>
          <w:tcPr>
            <w:tcW w:w="705" w:type="dxa"/>
          </w:tcPr>
          <w:p w:rsidR="00B3196C" w:rsidRPr="00E93F9C" w:rsidRDefault="00B3196C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</w:p>
          <w:p w:rsidR="00B3196C" w:rsidRPr="00E93F9C" w:rsidRDefault="00B3196C" w:rsidP="007224C4">
            <w:pPr>
              <w:ind w:right="-95"/>
              <w:jc w:val="both"/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E93F9C">
              <w:rPr>
                <w:b/>
                <w:bCs/>
                <w:iCs/>
                <w:color w:val="000000" w:themeColor="text1"/>
              </w:rPr>
              <w:t>Sl</w:t>
            </w:r>
            <w:proofErr w:type="spellEnd"/>
            <w:r w:rsidRPr="00E93F9C">
              <w:rPr>
                <w:b/>
                <w:bCs/>
                <w:iCs/>
                <w:color w:val="000000" w:themeColor="text1"/>
              </w:rPr>
              <w:t xml:space="preserve"> No.</w:t>
            </w:r>
          </w:p>
        </w:tc>
        <w:tc>
          <w:tcPr>
            <w:tcW w:w="2834" w:type="dxa"/>
            <w:vAlign w:val="center"/>
          </w:tcPr>
          <w:p w:rsidR="00B3196C" w:rsidRPr="00E93F9C" w:rsidRDefault="00B3196C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New Work Item Proposal</w:t>
            </w:r>
          </w:p>
        </w:tc>
        <w:tc>
          <w:tcPr>
            <w:tcW w:w="5812" w:type="dxa"/>
            <w:vAlign w:val="center"/>
          </w:tcPr>
          <w:p w:rsidR="00B3196C" w:rsidRPr="00E93F9C" w:rsidRDefault="00B3196C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Committee Decision</w:t>
            </w:r>
          </w:p>
        </w:tc>
      </w:tr>
      <w:tr w:rsidR="00B3196C" w:rsidRPr="00E93F9C" w:rsidTr="007224C4">
        <w:trPr>
          <w:trHeight w:val="1589"/>
        </w:trPr>
        <w:tc>
          <w:tcPr>
            <w:tcW w:w="705" w:type="dxa"/>
          </w:tcPr>
          <w:p w:rsidR="00B3196C" w:rsidRPr="00D66E6A" w:rsidRDefault="00B3196C" w:rsidP="00B3196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B3196C" w:rsidRDefault="00B3196C" w:rsidP="007224C4">
            <w:pPr>
              <w:jc w:val="both"/>
              <w:rPr>
                <w:bCs/>
                <w:iCs/>
                <w:color w:val="000000" w:themeColor="text1"/>
              </w:rPr>
            </w:pPr>
            <w:r w:rsidRPr="00D66E6A">
              <w:rPr>
                <w:bCs/>
                <w:iCs/>
                <w:color w:val="000000" w:themeColor="text1"/>
              </w:rPr>
              <w:t>All Rubber Gum Boots and Ankle Boots for Children as IS 5557(Part 3)</w:t>
            </w:r>
          </w:p>
        </w:tc>
        <w:tc>
          <w:tcPr>
            <w:tcW w:w="5812" w:type="dxa"/>
            <w:vAlign w:val="center"/>
          </w:tcPr>
          <w:p w:rsidR="00B3196C" w:rsidRPr="00D66E6A" w:rsidRDefault="00B3196C" w:rsidP="007224C4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Committee requested </w:t>
            </w:r>
            <w:r w:rsidRPr="00D66E6A">
              <w:rPr>
                <w:bCs/>
                <w:iCs/>
                <w:color w:val="000000" w:themeColor="text1"/>
              </w:rPr>
              <w:t xml:space="preserve">Dr. R. Mohan to provide the working document </w:t>
            </w:r>
            <w:r>
              <w:rPr>
                <w:bCs/>
                <w:iCs/>
                <w:color w:val="000000" w:themeColor="text1"/>
              </w:rPr>
              <w:t xml:space="preserve">with in period of 1 month </w:t>
            </w:r>
            <w:r w:rsidRPr="00D66E6A">
              <w:rPr>
                <w:bCs/>
                <w:iCs/>
                <w:color w:val="000000" w:themeColor="text1"/>
              </w:rPr>
              <w:t>and the document will be sent into WC draft as IS 5557(Part 3) with approval of CHD 19 Committee.</w:t>
            </w:r>
          </w:p>
          <w:p w:rsidR="00B3196C" w:rsidRPr="001A1806" w:rsidRDefault="00B3196C" w:rsidP="007224C4">
            <w:pPr>
              <w:pStyle w:val="ListParagraph"/>
              <w:ind w:left="398"/>
              <w:rPr>
                <w:bCs/>
                <w:iCs/>
                <w:color w:val="000000" w:themeColor="text1"/>
              </w:rPr>
            </w:pPr>
          </w:p>
        </w:tc>
      </w:tr>
      <w:tr w:rsidR="00B3196C" w:rsidRPr="00E93F9C" w:rsidTr="007224C4">
        <w:trPr>
          <w:trHeight w:val="1060"/>
        </w:trPr>
        <w:tc>
          <w:tcPr>
            <w:tcW w:w="705" w:type="dxa"/>
          </w:tcPr>
          <w:p w:rsidR="00B3196C" w:rsidRPr="00D66E6A" w:rsidRDefault="00B3196C" w:rsidP="00B3196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B3196C" w:rsidRPr="00E93F9C" w:rsidRDefault="00B3196C" w:rsidP="007224C4">
            <w:pPr>
              <w:jc w:val="both"/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 xml:space="preserve">Textile and Rubber School Shoes </w:t>
            </w:r>
          </w:p>
        </w:tc>
        <w:tc>
          <w:tcPr>
            <w:tcW w:w="5812" w:type="dxa"/>
            <w:vAlign w:val="center"/>
          </w:tcPr>
          <w:p w:rsidR="009A600C" w:rsidRPr="00B3196C" w:rsidRDefault="009A600C" w:rsidP="009A600C">
            <w:pPr>
              <w:widowControl/>
              <w:autoSpaceDE/>
              <w:autoSpaceDN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</w:t>
            </w:r>
            <w:r w:rsidRPr="00B3196C">
              <w:rPr>
                <w:bCs/>
                <w:iCs/>
                <w:color w:val="000000" w:themeColor="text1"/>
              </w:rPr>
              <w:t xml:space="preserve">Committee decided not to formulate </w:t>
            </w:r>
            <w:r>
              <w:rPr>
                <w:bCs/>
                <w:iCs/>
                <w:color w:val="000000" w:themeColor="text1"/>
              </w:rPr>
              <w:t xml:space="preserve">standard on this subject as the product is already </w:t>
            </w:r>
            <w:r w:rsidRPr="00B3196C">
              <w:rPr>
                <w:bCs/>
                <w:iCs/>
                <w:color w:val="000000" w:themeColor="text1"/>
              </w:rPr>
              <w:t>covered already in existing standards.</w:t>
            </w:r>
            <w:r>
              <w:rPr>
                <w:bCs/>
                <w:iCs/>
                <w:color w:val="000000" w:themeColor="text1"/>
              </w:rPr>
              <w:t xml:space="preserve"> Hence, New subject Item on ‘</w:t>
            </w:r>
            <w:r>
              <w:rPr>
                <w:bCs/>
                <w:iCs/>
                <w:color w:val="000000" w:themeColor="text1"/>
              </w:rPr>
              <w:t>Textile and Rubber School Shoes’</w:t>
            </w:r>
            <w:r w:rsidR="002D4322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>may be dropped from the agenda.</w:t>
            </w:r>
          </w:p>
          <w:p w:rsidR="00B3196C" w:rsidRPr="00E93F9C" w:rsidRDefault="00B3196C" w:rsidP="007224C4">
            <w:pPr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</w:tr>
      <w:tr w:rsidR="00B3196C" w:rsidRPr="00E93F9C" w:rsidTr="007224C4">
        <w:trPr>
          <w:trHeight w:val="1324"/>
        </w:trPr>
        <w:tc>
          <w:tcPr>
            <w:tcW w:w="705" w:type="dxa"/>
          </w:tcPr>
          <w:p w:rsidR="00B3196C" w:rsidRPr="00D66E6A" w:rsidRDefault="00B3196C" w:rsidP="00B3196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B3196C" w:rsidRPr="00E93F9C" w:rsidRDefault="00B3196C" w:rsidP="007224C4">
            <w:pPr>
              <w:jc w:val="both"/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 xml:space="preserve">Sneaker Shoe </w:t>
            </w:r>
          </w:p>
        </w:tc>
        <w:tc>
          <w:tcPr>
            <w:tcW w:w="5812" w:type="dxa"/>
            <w:vAlign w:val="center"/>
          </w:tcPr>
          <w:p w:rsidR="00B3196C" w:rsidRPr="00B3196C" w:rsidRDefault="009A600C" w:rsidP="00B3196C">
            <w:pPr>
              <w:widowControl/>
              <w:autoSpaceDE/>
              <w:autoSpaceDN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</w:t>
            </w:r>
            <w:r w:rsidR="00B3196C" w:rsidRPr="00B3196C">
              <w:rPr>
                <w:bCs/>
                <w:iCs/>
                <w:color w:val="000000" w:themeColor="text1"/>
              </w:rPr>
              <w:t xml:space="preserve">Committee decided not to formulate </w:t>
            </w:r>
            <w:r>
              <w:rPr>
                <w:bCs/>
                <w:iCs/>
                <w:color w:val="000000" w:themeColor="text1"/>
              </w:rPr>
              <w:t xml:space="preserve">standard on this subject as the product </w:t>
            </w:r>
            <w:r w:rsidR="00B3196C">
              <w:rPr>
                <w:bCs/>
                <w:iCs/>
                <w:color w:val="000000" w:themeColor="text1"/>
              </w:rPr>
              <w:t xml:space="preserve">is </w:t>
            </w:r>
            <w:r>
              <w:rPr>
                <w:bCs/>
                <w:iCs/>
                <w:color w:val="000000" w:themeColor="text1"/>
              </w:rPr>
              <w:t xml:space="preserve">already </w:t>
            </w:r>
            <w:r w:rsidR="00B3196C" w:rsidRPr="00B3196C">
              <w:rPr>
                <w:bCs/>
                <w:iCs/>
                <w:color w:val="000000" w:themeColor="text1"/>
              </w:rPr>
              <w:t>covered already in existing standards.</w:t>
            </w:r>
            <w:r>
              <w:rPr>
                <w:bCs/>
                <w:iCs/>
                <w:color w:val="000000" w:themeColor="text1"/>
              </w:rPr>
              <w:t xml:space="preserve"> Hence, New subject Item on ‘Sneaker Shoes may be dropped from the agenda.</w:t>
            </w:r>
          </w:p>
          <w:p w:rsidR="00B3196C" w:rsidRPr="00E93F9C" w:rsidRDefault="00B3196C" w:rsidP="007224C4">
            <w:pPr>
              <w:jc w:val="both"/>
              <w:rPr>
                <w:bCs/>
                <w:iCs/>
                <w:color w:val="000000" w:themeColor="text1"/>
              </w:rPr>
            </w:pPr>
          </w:p>
        </w:tc>
      </w:tr>
      <w:tr w:rsidR="009A600C" w:rsidRPr="00E93F9C" w:rsidTr="007224C4">
        <w:trPr>
          <w:trHeight w:val="1324"/>
        </w:trPr>
        <w:tc>
          <w:tcPr>
            <w:tcW w:w="705" w:type="dxa"/>
            <w:vAlign w:val="center"/>
          </w:tcPr>
          <w:p w:rsidR="009A600C" w:rsidRPr="00D66E6A" w:rsidRDefault="009A600C" w:rsidP="009A600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9A600C" w:rsidRPr="00E93F9C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 xml:space="preserve">Sandal for Children </w:t>
            </w:r>
          </w:p>
        </w:tc>
        <w:tc>
          <w:tcPr>
            <w:tcW w:w="5812" w:type="dxa"/>
            <w:vAlign w:val="center"/>
          </w:tcPr>
          <w:p w:rsidR="009A600C" w:rsidRPr="00B3196C" w:rsidRDefault="009A600C" w:rsidP="009A600C">
            <w:pPr>
              <w:widowControl/>
              <w:autoSpaceDE/>
              <w:autoSpaceDN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</w:t>
            </w:r>
            <w:r w:rsidRPr="00B3196C">
              <w:rPr>
                <w:bCs/>
                <w:iCs/>
                <w:color w:val="000000" w:themeColor="text1"/>
              </w:rPr>
              <w:t xml:space="preserve">Committee decided not to formulate </w:t>
            </w:r>
            <w:r>
              <w:rPr>
                <w:bCs/>
                <w:iCs/>
                <w:color w:val="000000" w:themeColor="text1"/>
              </w:rPr>
              <w:t xml:space="preserve">standard on this subject as the product is already </w:t>
            </w:r>
            <w:r w:rsidRPr="00B3196C">
              <w:rPr>
                <w:bCs/>
                <w:iCs/>
                <w:color w:val="000000" w:themeColor="text1"/>
              </w:rPr>
              <w:t>covered already in existing standards.</w:t>
            </w:r>
            <w:r>
              <w:rPr>
                <w:bCs/>
                <w:iCs/>
                <w:color w:val="000000" w:themeColor="text1"/>
              </w:rPr>
              <w:t xml:space="preserve"> Hence, New subject Item on ‘</w:t>
            </w:r>
            <w:r>
              <w:rPr>
                <w:bCs/>
                <w:iCs/>
                <w:color w:val="000000" w:themeColor="text1"/>
              </w:rPr>
              <w:t>Sandal for Children</w:t>
            </w:r>
            <w:r>
              <w:rPr>
                <w:bCs/>
                <w:iCs/>
                <w:color w:val="000000" w:themeColor="text1"/>
              </w:rPr>
              <w:t>’</w:t>
            </w:r>
            <w:r w:rsidR="002D4322">
              <w:rPr>
                <w:bCs/>
                <w:iCs/>
                <w:color w:val="000000" w:themeColor="text1"/>
              </w:rPr>
              <w:t xml:space="preserve"> </w:t>
            </w:r>
            <w:r>
              <w:rPr>
                <w:bCs/>
                <w:iCs/>
                <w:color w:val="000000" w:themeColor="text1"/>
              </w:rPr>
              <w:t>may be dropped from the agenda.</w:t>
            </w:r>
          </w:p>
          <w:p w:rsidR="009A600C" w:rsidRPr="00E93F9C" w:rsidRDefault="009A600C" w:rsidP="009A600C">
            <w:pPr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</w:tr>
      <w:tr w:rsidR="009A600C" w:rsidRPr="00E93F9C" w:rsidTr="007224C4">
        <w:trPr>
          <w:trHeight w:val="1324"/>
        </w:trPr>
        <w:tc>
          <w:tcPr>
            <w:tcW w:w="705" w:type="dxa"/>
            <w:vAlign w:val="center"/>
          </w:tcPr>
          <w:p w:rsidR="009A600C" w:rsidRPr="00D66E6A" w:rsidRDefault="009A600C" w:rsidP="009A600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9A600C" w:rsidRPr="00E93F9C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  <w:r w:rsidRPr="00DC385D">
              <w:rPr>
                <w:bCs/>
                <w:iCs/>
                <w:color w:val="000000" w:themeColor="text1"/>
              </w:rPr>
              <w:t>Standards on therapeutic footwear</w:t>
            </w:r>
          </w:p>
        </w:tc>
        <w:tc>
          <w:tcPr>
            <w:tcW w:w="5812" w:type="dxa"/>
            <w:vAlign w:val="center"/>
          </w:tcPr>
          <w:p w:rsidR="009A600C" w:rsidRPr="00E93F9C" w:rsidRDefault="002D4322" w:rsidP="009A600C">
            <w:pPr>
              <w:contextualSpacing/>
              <w:jc w:val="both"/>
              <w:rPr>
                <w:bCs/>
                <w:iCs/>
                <w:color w:val="000000" w:themeColor="text1"/>
              </w:rPr>
            </w:pPr>
            <w:r>
              <w:t>The Committee recommended that the BIS Secretariat write a letter to CLRI requesting technical input/data for therapeutic footwear. Upon receiving the data/input, a task group will be formed to formulate the standard.</w:t>
            </w:r>
          </w:p>
        </w:tc>
      </w:tr>
      <w:tr w:rsidR="009A600C" w:rsidRPr="00E93F9C" w:rsidTr="007224C4">
        <w:trPr>
          <w:trHeight w:val="1324"/>
        </w:trPr>
        <w:tc>
          <w:tcPr>
            <w:tcW w:w="705" w:type="dxa"/>
            <w:vAlign w:val="center"/>
          </w:tcPr>
          <w:p w:rsidR="009A600C" w:rsidRPr="00D66E6A" w:rsidRDefault="009A600C" w:rsidP="009A600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9A600C" w:rsidRPr="00B3196C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  <w:r w:rsidRPr="00B3196C">
              <w:rPr>
                <w:bCs/>
                <w:iCs/>
                <w:color w:val="000000" w:themeColor="text1"/>
              </w:rPr>
              <w:t>Shoes for the troops of valley QAT (Quick Action Team) personnel</w:t>
            </w:r>
          </w:p>
          <w:p w:rsidR="009A600C" w:rsidRPr="00DC385D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5812" w:type="dxa"/>
            <w:vAlign w:val="center"/>
          </w:tcPr>
          <w:p w:rsidR="002D4322" w:rsidRDefault="002D4322" w:rsidP="009A600C">
            <w:pPr>
              <w:widowControl/>
              <w:autoSpaceDE/>
              <w:autoSpaceDN/>
              <w:contextualSpacing/>
              <w:jc w:val="both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The Committee had a detailed deliberation on the NWIP </w:t>
            </w:r>
            <w:r w:rsidR="007B6DF7">
              <w:rPr>
                <w:bCs/>
                <w:iCs/>
                <w:color w:val="000000" w:themeColor="text1"/>
              </w:rPr>
              <w:t>and after</w:t>
            </w:r>
            <w:r>
              <w:rPr>
                <w:bCs/>
                <w:iCs/>
                <w:color w:val="000000" w:themeColor="text1"/>
              </w:rPr>
              <w:t xml:space="preserve"> deliberation committee was of opinion that the product and its specifications/end use is required </w:t>
            </w:r>
            <w:r w:rsidR="007B6DF7">
              <w:rPr>
                <w:bCs/>
                <w:iCs/>
                <w:color w:val="000000" w:themeColor="text1"/>
              </w:rPr>
              <w:t>to formulate</w:t>
            </w:r>
            <w:r>
              <w:rPr>
                <w:bCs/>
                <w:iCs/>
                <w:color w:val="000000" w:themeColor="text1"/>
              </w:rPr>
              <w:t xml:space="preserve"> standard on the subject item.</w:t>
            </w:r>
          </w:p>
          <w:p w:rsidR="009A600C" w:rsidRPr="00B3196C" w:rsidRDefault="002D4322" w:rsidP="009A600C">
            <w:pPr>
              <w:widowControl/>
              <w:autoSpaceDE/>
              <w:autoSpaceDN/>
              <w:contextualSpacing/>
              <w:jc w:val="both"/>
              <w:rPr>
                <w:b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Hence, the </w:t>
            </w:r>
            <w:r w:rsidR="009A600C" w:rsidRPr="00B3196C">
              <w:rPr>
                <w:bCs/>
                <w:iCs/>
                <w:color w:val="000000" w:themeColor="text1"/>
              </w:rPr>
              <w:t>Committee requested CRPF to provide the sample of the shoe</w:t>
            </w:r>
            <w:r>
              <w:rPr>
                <w:bCs/>
                <w:iCs/>
                <w:color w:val="000000" w:themeColor="text1"/>
              </w:rPr>
              <w:t xml:space="preserve"> to CLRI and FDDI for study and testing purpose. </w:t>
            </w:r>
            <w:r>
              <w:t>This study will aid in categorizing the shoe within existing standards or, if necessary, formulating a new standard</w:t>
            </w:r>
            <w:r>
              <w:rPr>
                <w:bCs/>
                <w:iCs/>
                <w:color w:val="000000" w:themeColor="text1"/>
              </w:rPr>
              <w:t xml:space="preserve"> This will help in determination of parameters required in the standard.</w:t>
            </w:r>
          </w:p>
          <w:p w:rsidR="009A600C" w:rsidRPr="00B3196C" w:rsidRDefault="009A600C" w:rsidP="009A600C">
            <w:pPr>
              <w:widowControl/>
              <w:autoSpaceDE/>
              <w:autoSpaceDN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</w:tr>
      <w:tr w:rsidR="009A600C" w:rsidRPr="00E93F9C" w:rsidTr="007224C4">
        <w:trPr>
          <w:trHeight w:val="1324"/>
        </w:trPr>
        <w:tc>
          <w:tcPr>
            <w:tcW w:w="705" w:type="dxa"/>
            <w:vAlign w:val="center"/>
          </w:tcPr>
          <w:p w:rsidR="009A600C" w:rsidRPr="00D66E6A" w:rsidRDefault="009A600C" w:rsidP="009A600C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spacing w:before="0" w:after="160" w:line="259" w:lineRule="auto"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  <w:tc>
          <w:tcPr>
            <w:tcW w:w="2834" w:type="dxa"/>
            <w:vAlign w:val="center"/>
          </w:tcPr>
          <w:p w:rsidR="009A600C" w:rsidRPr="00DC385D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  <w:r w:rsidRPr="00B3196C">
              <w:rPr>
                <w:bCs/>
                <w:iCs/>
                <w:color w:val="000000" w:themeColor="text1"/>
              </w:rPr>
              <w:t>Sports, safety and kids footwear</w:t>
            </w:r>
          </w:p>
        </w:tc>
        <w:tc>
          <w:tcPr>
            <w:tcW w:w="5812" w:type="dxa"/>
            <w:vAlign w:val="center"/>
          </w:tcPr>
          <w:p w:rsidR="009A600C" w:rsidRDefault="009A600C" w:rsidP="009A600C">
            <w:pPr>
              <w:jc w:val="both"/>
              <w:rPr>
                <w:bCs/>
                <w:iCs/>
                <w:color w:val="000000" w:themeColor="text1"/>
              </w:rPr>
            </w:pPr>
            <w:r w:rsidRPr="00E93F9C">
              <w:rPr>
                <w:bCs/>
                <w:iCs/>
                <w:color w:val="000000" w:themeColor="text1"/>
              </w:rPr>
              <w:t>The Committee kept the d</w:t>
            </w:r>
            <w:r w:rsidR="002D4322">
              <w:rPr>
                <w:bCs/>
                <w:iCs/>
                <w:color w:val="000000" w:themeColor="text1"/>
              </w:rPr>
              <w:t>iscussion</w:t>
            </w:r>
            <w:r w:rsidRPr="00E93F9C">
              <w:rPr>
                <w:bCs/>
                <w:iCs/>
                <w:color w:val="000000" w:themeColor="text1"/>
              </w:rPr>
              <w:t xml:space="preserve"> in abeyance till next meeting.</w:t>
            </w:r>
          </w:p>
          <w:p w:rsidR="009A600C" w:rsidRPr="00B3196C" w:rsidRDefault="009A600C" w:rsidP="009A600C">
            <w:pPr>
              <w:widowControl/>
              <w:autoSpaceDE/>
              <w:autoSpaceDN/>
              <w:contextualSpacing/>
              <w:jc w:val="both"/>
              <w:rPr>
                <w:bCs/>
                <w:iCs/>
                <w:color w:val="000000" w:themeColor="text1"/>
              </w:rPr>
            </w:pPr>
          </w:p>
        </w:tc>
      </w:tr>
    </w:tbl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ITEM 9</w:t>
      </w:r>
      <w:r w:rsidRPr="00E93F9C">
        <w:rPr>
          <w:b/>
          <w:bCs/>
          <w:iCs/>
          <w:color w:val="000000" w:themeColor="text1"/>
        </w:rPr>
        <w:t xml:space="preserve"> COMMENTS ON PUBLISHED STANDARDS</w:t>
      </w: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tbl>
      <w:tblPr>
        <w:tblStyle w:val="TableGrid1"/>
        <w:tblW w:w="9351" w:type="dxa"/>
        <w:tblLook w:val="04A0" w:firstRow="1" w:lastRow="0" w:firstColumn="1" w:lastColumn="0" w:noHBand="0" w:noVBand="1"/>
      </w:tblPr>
      <w:tblGrid>
        <w:gridCol w:w="668"/>
        <w:gridCol w:w="2871"/>
        <w:gridCol w:w="5812"/>
      </w:tblGrid>
      <w:tr w:rsidR="003A784A" w:rsidRPr="00E93F9C" w:rsidTr="007224C4">
        <w:trPr>
          <w:trHeight w:val="281"/>
        </w:trPr>
        <w:tc>
          <w:tcPr>
            <w:tcW w:w="668" w:type="dxa"/>
          </w:tcPr>
          <w:p w:rsidR="003A784A" w:rsidRPr="00E93F9C" w:rsidRDefault="003A784A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  <w:proofErr w:type="spellStart"/>
            <w:r w:rsidRPr="00E93F9C">
              <w:rPr>
                <w:b/>
                <w:bCs/>
                <w:iCs/>
                <w:color w:val="000000" w:themeColor="text1"/>
              </w:rPr>
              <w:t>Sl</w:t>
            </w:r>
            <w:proofErr w:type="spellEnd"/>
            <w:r w:rsidRPr="00E93F9C">
              <w:rPr>
                <w:b/>
                <w:bCs/>
                <w:iCs/>
                <w:color w:val="000000" w:themeColor="text1"/>
              </w:rPr>
              <w:t xml:space="preserve"> No. </w:t>
            </w:r>
          </w:p>
        </w:tc>
        <w:tc>
          <w:tcPr>
            <w:tcW w:w="2871" w:type="dxa"/>
          </w:tcPr>
          <w:p w:rsidR="003A784A" w:rsidRPr="00E93F9C" w:rsidRDefault="003A784A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IS no. and Title</w:t>
            </w:r>
          </w:p>
        </w:tc>
        <w:tc>
          <w:tcPr>
            <w:tcW w:w="5812" w:type="dxa"/>
          </w:tcPr>
          <w:p w:rsidR="003A784A" w:rsidRPr="00E93F9C" w:rsidRDefault="003A784A" w:rsidP="007224C4">
            <w:pPr>
              <w:jc w:val="both"/>
              <w:rPr>
                <w:b/>
                <w:bCs/>
                <w:iCs/>
                <w:color w:val="000000" w:themeColor="text1"/>
              </w:rPr>
            </w:pPr>
            <w:r w:rsidRPr="00E93F9C">
              <w:rPr>
                <w:b/>
                <w:bCs/>
                <w:iCs/>
                <w:color w:val="000000" w:themeColor="text1"/>
              </w:rPr>
              <w:t>Committee Decision</w:t>
            </w:r>
          </w:p>
        </w:tc>
      </w:tr>
      <w:tr w:rsidR="003A784A" w:rsidRPr="00E93F9C" w:rsidTr="007224C4">
        <w:trPr>
          <w:trHeight w:val="271"/>
        </w:trPr>
        <w:tc>
          <w:tcPr>
            <w:tcW w:w="668" w:type="dxa"/>
          </w:tcPr>
          <w:p w:rsidR="003A784A" w:rsidRPr="00E93F9C" w:rsidRDefault="003A784A" w:rsidP="007224C4">
            <w:pPr>
              <w:jc w:val="both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1.</w:t>
            </w:r>
          </w:p>
        </w:tc>
        <w:tc>
          <w:tcPr>
            <w:tcW w:w="2871" w:type="dxa"/>
          </w:tcPr>
          <w:p w:rsidR="003A784A" w:rsidRDefault="003A784A" w:rsidP="007224C4">
            <w:pPr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IS 17861</w:t>
            </w:r>
          </w:p>
        </w:tc>
        <w:tc>
          <w:tcPr>
            <w:tcW w:w="5812" w:type="dxa"/>
          </w:tcPr>
          <w:p w:rsidR="003A784A" w:rsidRDefault="002D4322" w:rsidP="003A784A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</w:t>
            </w:r>
            <w:r w:rsidR="003A784A">
              <w:rPr>
                <w:bCs/>
                <w:color w:val="000000" w:themeColor="text1"/>
              </w:rPr>
              <w:t xml:space="preserve">Committee noted </w:t>
            </w:r>
            <w:r w:rsidR="003A784A" w:rsidRPr="00B517F1">
              <w:rPr>
                <w:bCs/>
                <w:color w:val="000000" w:themeColor="text1"/>
              </w:rPr>
              <w:t xml:space="preserve">the comment received on </w:t>
            </w:r>
            <w:r w:rsidR="003A784A">
              <w:rPr>
                <w:bCs/>
                <w:color w:val="000000" w:themeColor="text1"/>
              </w:rPr>
              <w:t>the standard and after deliberation</w:t>
            </w:r>
            <w:r w:rsidR="003A784A">
              <w:rPr>
                <w:color w:val="000000" w:themeColor="text1"/>
                <w:shd w:val="clear" w:color="auto" w:fill="FFFFFF"/>
              </w:rPr>
              <w:t xml:space="preserve"> decided</w:t>
            </w:r>
            <w:r w:rsidR="003A784A">
              <w:rPr>
                <w:bCs/>
                <w:color w:val="000000" w:themeColor="text1"/>
              </w:rPr>
              <w:t xml:space="preserve"> to send the draft amendment into</w:t>
            </w:r>
            <w:r>
              <w:rPr>
                <w:bCs/>
                <w:color w:val="000000" w:themeColor="text1"/>
              </w:rPr>
              <w:t xml:space="preserve"> wide circulation for one month.</w:t>
            </w:r>
          </w:p>
          <w:p w:rsidR="002D4322" w:rsidRPr="00561045" w:rsidRDefault="002D4322" w:rsidP="002D4322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 w:rsidR="007B6DF7">
              <w:rPr>
                <w:color w:val="000000" w:themeColor="text1"/>
              </w:rPr>
              <w:t>Panel 6</w:t>
            </w:r>
            <w:r>
              <w:rPr>
                <w:color w:val="000000" w:themeColor="text1"/>
              </w:rPr>
              <w:t>.</w:t>
            </w:r>
          </w:p>
          <w:p w:rsidR="002D4322" w:rsidRPr="00561045" w:rsidRDefault="002D4322" w:rsidP="002D4322">
            <w:pPr>
              <w:ind w:left="360"/>
              <w:jc w:val="both"/>
              <w:rPr>
                <w:color w:val="000000" w:themeColor="text1"/>
              </w:rPr>
            </w:pPr>
          </w:p>
          <w:p w:rsidR="002D4322" w:rsidRPr="00B07A60" w:rsidRDefault="002D4322" w:rsidP="002D4322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2D4322" w:rsidRDefault="002D4322" w:rsidP="003A784A">
            <w:pPr>
              <w:jc w:val="both"/>
              <w:rPr>
                <w:bCs/>
                <w:color w:val="000000" w:themeColor="text1"/>
              </w:rPr>
            </w:pPr>
          </w:p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The draft amendment no.1 prepared based on the comments received is attached below: </w:t>
            </w:r>
          </w:p>
          <w:bookmarkStart w:id="4" w:name="_MON_1768986234"/>
          <w:bookmarkEnd w:id="4"/>
          <w:p w:rsidR="003A784A" w:rsidRDefault="003A784A" w:rsidP="003A784A">
            <w:pPr>
              <w:spacing w:before="60" w:after="60"/>
              <w:contextualSpacing/>
              <w:jc w:val="center"/>
              <w:rPr>
                <w:bCs/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object w:dxaOrig="1509" w:dyaOrig="987">
                <v:shape id="_x0000_i1032" type="#_x0000_t75" style="width:75.5pt;height:49.5pt" o:ole="">
                  <v:imagedata r:id="rId23" o:title=""/>
                </v:shape>
                <o:OLEObject Type="Embed" ProgID="Word.Document.12" ShapeID="_x0000_i1032" DrawAspect="Icon" ObjectID="_1770109586" r:id="rId24">
                  <o:FieldCodes>\s</o:FieldCodes>
                </o:OLEObject>
              </w:object>
            </w:r>
          </w:p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</w:p>
        </w:tc>
      </w:tr>
      <w:tr w:rsidR="003A784A" w:rsidRPr="00E93F9C" w:rsidTr="007224C4">
        <w:trPr>
          <w:trHeight w:val="271"/>
        </w:trPr>
        <w:tc>
          <w:tcPr>
            <w:tcW w:w="668" w:type="dxa"/>
          </w:tcPr>
          <w:p w:rsidR="003A784A" w:rsidRPr="00E93F9C" w:rsidRDefault="003A784A" w:rsidP="007224C4">
            <w:pPr>
              <w:jc w:val="both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2.</w:t>
            </w:r>
          </w:p>
        </w:tc>
        <w:tc>
          <w:tcPr>
            <w:tcW w:w="2871" w:type="dxa"/>
          </w:tcPr>
          <w:p w:rsidR="003A784A" w:rsidRDefault="003A784A" w:rsidP="007224C4">
            <w:pPr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IS12254</w:t>
            </w:r>
          </w:p>
        </w:tc>
        <w:tc>
          <w:tcPr>
            <w:tcW w:w="5812" w:type="dxa"/>
          </w:tcPr>
          <w:p w:rsidR="003A784A" w:rsidRDefault="007B6DF7" w:rsidP="003A784A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</w:t>
            </w:r>
            <w:r w:rsidR="003A784A">
              <w:rPr>
                <w:bCs/>
                <w:color w:val="000000" w:themeColor="text1"/>
              </w:rPr>
              <w:t xml:space="preserve">Committee noted </w:t>
            </w:r>
            <w:r w:rsidR="003A784A" w:rsidRPr="00B517F1">
              <w:rPr>
                <w:bCs/>
                <w:color w:val="000000" w:themeColor="text1"/>
              </w:rPr>
              <w:t xml:space="preserve">the comment received on </w:t>
            </w:r>
            <w:r w:rsidR="003A784A">
              <w:rPr>
                <w:bCs/>
                <w:color w:val="000000" w:themeColor="text1"/>
              </w:rPr>
              <w:t>the standard and after deliberation</w:t>
            </w:r>
            <w:r w:rsidR="003A784A">
              <w:rPr>
                <w:color w:val="000000" w:themeColor="text1"/>
                <w:shd w:val="clear" w:color="auto" w:fill="FFFFFF"/>
              </w:rPr>
              <w:t xml:space="preserve"> requested member </w:t>
            </w:r>
            <w:r w:rsidR="003A784A">
              <w:rPr>
                <w:bCs/>
                <w:color w:val="000000" w:themeColor="text1"/>
              </w:rPr>
              <w:t>secretariat to prepare the draft amendment and send the same into wide circulation for one month.</w:t>
            </w:r>
          </w:p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</w:p>
        </w:tc>
      </w:tr>
      <w:tr w:rsidR="003A784A" w:rsidRPr="00E93F9C" w:rsidTr="007224C4">
        <w:trPr>
          <w:trHeight w:val="271"/>
        </w:trPr>
        <w:tc>
          <w:tcPr>
            <w:tcW w:w="668" w:type="dxa"/>
          </w:tcPr>
          <w:p w:rsidR="003A784A" w:rsidRPr="00E93F9C" w:rsidRDefault="003A784A" w:rsidP="007224C4">
            <w:pPr>
              <w:jc w:val="both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lastRenderedPageBreak/>
              <w:t>3.</w:t>
            </w:r>
          </w:p>
        </w:tc>
        <w:tc>
          <w:tcPr>
            <w:tcW w:w="2871" w:type="dxa"/>
          </w:tcPr>
          <w:p w:rsidR="003A784A" w:rsidRDefault="003A784A" w:rsidP="007224C4">
            <w:pPr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IS 3976</w:t>
            </w:r>
          </w:p>
        </w:tc>
        <w:tc>
          <w:tcPr>
            <w:tcW w:w="5812" w:type="dxa"/>
          </w:tcPr>
          <w:p w:rsidR="003A784A" w:rsidRDefault="007B6DF7" w:rsidP="003A784A">
            <w:pPr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</w:t>
            </w:r>
            <w:r w:rsidR="003A784A">
              <w:rPr>
                <w:bCs/>
                <w:color w:val="000000" w:themeColor="text1"/>
              </w:rPr>
              <w:t>Committee noted</w:t>
            </w:r>
            <w:r w:rsidR="003A784A" w:rsidRPr="00B517F1">
              <w:rPr>
                <w:bCs/>
                <w:color w:val="000000" w:themeColor="text1"/>
              </w:rPr>
              <w:t xml:space="preserve"> the comment received on </w:t>
            </w:r>
            <w:r w:rsidR="003A784A">
              <w:rPr>
                <w:bCs/>
                <w:color w:val="000000" w:themeColor="text1"/>
              </w:rPr>
              <w:t>the standard and after deliberation</w:t>
            </w:r>
            <w:r w:rsidR="003A784A">
              <w:rPr>
                <w:color w:val="000000" w:themeColor="text1"/>
                <w:shd w:val="clear" w:color="auto" w:fill="FFFFFF"/>
              </w:rPr>
              <w:t xml:space="preserve"> decided</w:t>
            </w:r>
            <w:r w:rsidR="003A784A">
              <w:rPr>
                <w:bCs/>
                <w:color w:val="000000" w:themeColor="text1"/>
              </w:rPr>
              <w:t xml:space="preserve"> to send the draft amendment prepared by BIS secretariat into wide circulation for one month.</w:t>
            </w:r>
          </w:p>
          <w:p w:rsidR="007B6DF7" w:rsidRPr="00561045" w:rsidRDefault="007B6DF7" w:rsidP="007B6DF7">
            <w:pPr>
              <w:jc w:val="both"/>
              <w:rPr>
                <w:color w:val="000000" w:themeColor="text1"/>
              </w:rPr>
            </w:pPr>
            <w:r w:rsidRPr="00561045">
              <w:rPr>
                <w:color w:val="000000" w:themeColor="text1"/>
              </w:rPr>
              <w:t xml:space="preserve">If comments are received on the revised draft, the same will be discussed in </w:t>
            </w:r>
            <w:r>
              <w:rPr>
                <w:color w:val="000000" w:themeColor="text1"/>
              </w:rPr>
              <w:t>Panel 6.</w:t>
            </w:r>
          </w:p>
          <w:p w:rsidR="007B6DF7" w:rsidRPr="00561045" w:rsidRDefault="007B6DF7" w:rsidP="007B6DF7">
            <w:pPr>
              <w:ind w:left="360"/>
              <w:jc w:val="both"/>
              <w:rPr>
                <w:color w:val="000000" w:themeColor="text1"/>
              </w:rPr>
            </w:pPr>
          </w:p>
          <w:p w:rsidR="007B6DF7" w:rsidRPr="00B07A60" w:rsidRDefault="007B6DF7" w:rsidP="007B6DF7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eastAsia="Calibri"/>
                <w:b/>
                <w:szCs w:val="24"/>
              </w:rPr>
            </w:pPr>
            <w:r w:rsidRPr="00561045">
              <w:rPr>
                <w:color w:val="000000" w:themeColor="text1"/>
              </w:rPr>
              <w:t>If no comments are received, the document will be finalized &amp; sent for printing.</w:t>
            </w:r>
          </w:p>
          <w:p w:rsidR="003A784A" w:rsidRDefault="003A784A" w:rsidP="003A784A">
            <w:pPr>
              <w:jc w:val="both"/>
              <w:rPr>
                <w:bCs/>
                <w:color w:val="000000" w:themeColor="text1"/>
              </w:rPr>
            </w:pPr>
          </w:p>
          <w:p w:rsidR="003A784A" w:rsidRDefault="003A784A" w:rsidP="003A784A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The draft amendment no.2 prepared based on the comments received is attached below: </w:t>
            </w:r>
          </w:p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</w:p>
          <w:bookmarkStart w:id="5" w:name="_MON_1768986333"/>
          <w:bookmarkEnd w:id="5"/>
          <w:p w:rsidR="003A784A" w:rsidRDefault="003A784A" w:rsidP="003A784A">
            <w:pPr>
              <w:spacing w:before="60" w:after="60"/>
              <w:contextualSpacing/>
              <w:jc w:val="center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object w:dxaOrig="1509" w:dyaOrig="987">
                <v:shape id="_x0000_i1033" type="#_x0000_t75" style="width:75.5pt;height:49.5pt" o:ole="">
                  <v:imagedata r:id="rId25" o:title=""/>
                </v:shape>
                <o:OLEObject Type="Embed" ProgID="Word.Document.12" ShapeID="_x0000_i1033" DrawAspect="Icon" ObjectID="_1770109587" r:id="rId26">
                  <o:FieldCodes>\s</o:FieldCodes>
                </o:OLEObject>
              </w:object>
            </w:r>
          </w:p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</w:p>
        </w:tc>
      </w:tr>
      <w:tr w:rsidR="003A784A" w:rsidRPr="00E93F9C" w:rsidTr="007224C4">
        <w:trPr>
          <w:trHeight w:val="271"/>
        </w:trPr>
        <w:tc>
          <w:tcPr>
            <w:tcW w:w="668" w:type="dxa"/>
          </w:tcPr>
          <w:p w:rsidR="003A784A" w:rsidRPr="00E93F9C" w:rsidRDefault="003A784A" w:rsidP="007224C4">
            <w:pPr>
              <w:jc w:val="both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4.</w:t>
            </w:r>
          </w:p>
        </w:tc>
        <w:tc>
          <w:tcPr>
            <w:tcW w:w="2871" w:type="dxa"/>
          </w:tcPr>
          <w:p w:rsidR="003A784A" w:rsidRDefault="003A784A" w:rsidP="007224C4">
            <w:pPr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IS 5557(Part 2)</w:t>
            </w:r>
          </w:p>
        </w:tc>
        <w:tc>
          <w:tcPr>
            <w:tcW w:w="5812" w:type="dxa"/>
          </w:tcPr>
          <w:p w:rsidR="003A784A" w:rsidRDefault="003A784A" w:rsidP="007224C4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The committee noted the </w:t>
            </w:r>
            <w:r w:rsidRPr="00B517F1">
              <w:rPr>
                <w:bCs/>
                <w:color w:val="000000" w:themeColor="text1"/>
              </w:rPr>
              <w:t xml:space="preserve">comment received on </w:t>
            </w:r>
            <w:r>
              <w:rPr>
                <w:bCs/>
              </w:rPr>
              <w:t>IS 5557 (Part 2) and after deliberation requested Mr. Basak to provide the draft amendment to IS 5557 (Part 2).</w:t>
            </w:r>
            <w:r>
              <w:rPr>
                <w:iCs/>
                <w:color w:val="000000" w:themeColor="text1"/>
              </w:rPr>
              <w:t xml:space="preserve"> </w:t>
            </w:r>
          </w:p>
          <w:p w:rsidR="003A784A" w:rsidRDefault="003A784A" w:rsidP="003A784A">
            <w:pPr>
              <w:spacing w:before="60" w:after="60"/>
              <w:contextualSpacing/>
              <w:jc w:val="both"/>
              <w:rPr>
                <w:iCs/>
                <w:color w:val="000000" w:themeColor="text1"/>
              </w:rPr>
            </w:pPr>
          </w:p>
        </w:tc>
      </w:tr>
    </w:tbl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3A784A" w:rsidRDefault="003A784A" w:rsidP="003A784A">
      <w:pPr>
        <w:rPr>
          <w:b/>
          <w:bCs/>
          <w:iCs/>
          <w:color w:val="000000" w:themeColor="text1"/>
        </w:rPr>
      </w:pPr>
    </w:p>
    <w:p w:rsidR="003A784A" w:rsidRPr="00E93F9C" w:rsidRDefault="003A784A" w:rsidP="003A784A">
      <w:pPr>
        <w:rPr>
          <w:b/>
          <w:color w:val="000000" w:themeColor="text1"/>
        </w:rPr>
      </w:pPr>
      <w:r>
        <w:rPr>
          <w:b/>
          <w:color w:val="000000" w:themeColor="text1"/>
        </w:rPr>
        <w:t>ITEM 10</w:t>
      </w:r>
      <w:r w:rsidRPr="00E93F9C">
        <w:rPr>
          <w:b/>
          <w:color w:val="000000" w:themeColor="text1"/>
        </w:rPr>
        <w:t xml:space="preserve"> INTERNATIONAL ACTIVITY</w:t>
      </w:r>
    </w:p>
    <w:p w:rsidR="003A784A" w:rsidRPr="00E93F9C" w:rsidRDefault="003A784A" w:rsidP="003A784A">
      <w:pPr>
        <w:rPr>
          <w:b/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10</w:t>
      </w:r>
      <w:r w:rsidRPr="00E93F9C">
        <w:rPr>
          <w:b/>
          <w:bCs/>
          <w:iCs/>
          <w:color w:val="000000" w:themeColor="text1"/>
        </w:rPr>
        <w:t>.1</w:t>
      </w:r>
      <w:r w:rsidRPr="00E93F9C">
        <w:rPr>
          <w:bCs/>
          <w:iCs/>
          <w:color w:val="000000" w:themeColor="text1"/>
        </w:rPr>
        <w:t xml:space="preserve"> </w:t>
      </w:r>
      <w:r w:rsidRPr="00E93F9C">
        <w:rPr>
          <w:b/>
          <w:bCs/>
          <w:iCs/>
          <w:color w:val="000000" w:themeColor="text1"/>
        </w:rPr>
        <w:t>Membership status of ISO/TC</w:t>
      </w:r>
    </w:p>
    <w:p w:rsidR="003A784A" w:rsidRPr="00E93F9C" w:rsidRDefault="003A784A" w:rsidP="003A784A">
      <w:pPr>
        <w:tabs>
          <w:tab w:val="left" w:pos="940"/>
        </w:tabs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ab/>
      </w:r>
    </w:p>
    <w:p w:rsidR="003A784A" w:rsidRDefault="003A784A" w:rsidP="003A784A">
      <w:pPr>
        <w:rPr>
          <w:bCs/>
          <w:iCs/>
          <w:color w:val="000000" w:themeColor="text1"/>
          <w:sz w:val="24"/>
          <w:szCs w:val="24"/>
        </w:rPr>
      </w:pPr>
      <w:r w:rsidRPr="005B663F">
        <w:rPr>
          <w:bCs/>
          <w:iCs/>
          <w:color w:val="000000" w:themeColor="text1"/>
          <w:sz w:val="24"/>
          <w:szCs w:val="24"/>
        </w:rPr>
        <w:t>Th</w:t>
      </w:r>
      <w:r>
        <w:rPr>
          <w:bCs/>
          <w:iCs/>
          <w:color w:val="000000" w:themeColor="text1"/>
          <w:sz w:val="24"/>
          <w:szCs w:val="24"/>
        </w:rPr>
        <w:t>e Committee noted the item no. 10</w:t>
      </w:r>
      <w:r w:rsidRPr="005B663F">
        <w:rPr>
          <w:bCs/>
          <w:iCs/>
          <w:color w:val="000000" w:themeColor="text1"/>
          <w:sz w:val="24"/>
          <w:szCs w:val="24"/>
        </w:rPr>
        <w:t>.1 of agenda.</w:t>
      </w:r>
    </w:p>
    <w:p w:rsidR="003A784A" w:rsidRPr="005B663F" w:rsidRDefault="003A784A" w:rsidP="003A784A">
      <w:pPr>
        <w:rPr>
          <w:bCs/>
          <w:iCs/>
          <w:color w:val="000000" w:themeColor="text1"/>
          <w:sz w:val="24"/>
          <w:szCs w:val="24"/>
        </w:rPr>
      </w:pPr>
    </w:p>
    <w:p w:rsidR="003A784A" w:rsidRDefault="003A784A" w:rsidP="003A784A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1</w:t>
      </w:r>
      <w:r>
        <w:rPr>
          <w:b/>
          <w:bCs/>
          <w:iCs/>
          <w:color w:val="000000" w:themeColor="text1"/>
        </w:rPr>
        <w:t>0</w:t>
      </w:r>
      <w:r w:rsidRPr="00E93F9C">
        <w:rPr>
          <w:b/>
          <w:bCs/>
          <w:iCs/>
          <w:color w:val="000000" w:themeColor="text1"/>
        </w:rPr>
        <w:t>.2 Registered Indian Experts</w:t>
      </w:r>
    </w:p>
    <w:p w:rsidR="003A784A" w:rsidRDefault="003A784A" w:rsidP="003A784A">
      <w:pPr>
        <w:rPr>
          <w:b/>
          <w:bCs/>
          <w:iCs/>
          <w:color w:val="000000" w:themeColor="text1"/>
        </w:rPr>
      </w:pPr>
    </w:p>
    <w:p w:rsidR="003A784A" w:rsidRDefault="003A784A" w:rsidP="003A784A">
      <w:pPr>
        <w:rPr>
          <w:b/>
          <w:bCs/>
          <w:iCs/>
          <w:color w:val="000000" w:themeColor="text1"/>
        </w:rPr>
      </w:pPr>
      <w:r w:rsidRPr="005B663F">
        <w:rPr>
          <w:bCs/>
          <w:iCs/>
          <w:color w:val="000000" w:themeColor="text1"/>
          <w:sz w:val="24"/>
          <w:szCs w:val="24"/>
        </w:rPr>
        <w:t>The Committee discussed the Registered Indian Experts for</w:t>
      </w:r>
      <w:r>
        <w:rPr>
          <w:bCs/>
          <w:iCs/>
          <w:color w:val="000000" w:themeColor="text1"/>
          <w:sz w:val="24"/>
          <w:szCs w:val="24"/>
        </w:rPr>
        <w:t xml:space="preserve"> different ISO </w:t>
      </w:r>
      <w:proofErr w:type="spellStart"/>
      <w:r>
        <w:rPr>
          <w:bCs/>
          <w:iCs/>
          <w:color w:val="000000" w:themeColor="text1"/>
          <w:sz w:val="24"/>
          <w:szCs w:val="24"/>
        </w:rPr>
        <w:t>Committes</w:t>
      </w:r>
      <w:proofErr w:type="spellEnd"/>
      <w:r>
        <w:rPr>
          <w:bCs/>
          <w:iCs/>
          <w:color w:val="000000" w:themeColor="text1"/>
          <w:sz w:val="24"/>
          <w:szCs w:val="24"/>
        </w:rPr>
        <w:t xml:space="preserve"> i.e.</w:t>
      </w:r>
      <w:r w:rsidRPr="005B663F">
        <w:rPr>
          <w:bCs/>
          <w:iCs/>
          <w:color w:val="000000" w:themeColor="text1"/>
          <w:sz w:val="24"/>
          <w:szCs w:val="24"/>
        </w:rPr>
        <w:t xml:space="preserve"> ISO/TC </w:t>
      </w:r>
      <w:r>
        <w:rPr>
          <w:bCs/>
          <w:iCs/>
          <w:color w:val="000000" w:themeColor="text1"/>
          <w:sz w:val="24"/>
          <w:szCs w:val="24"/>
        </w:rPr>
        <w:t>216 and its working groups,</w:t>
      </w:r>
      <w:r w:rsidRPr="003A784A">
        <w:t xml:space="preserve"> </w:t>
      </w:r>
      <w:r w:rsidRPr="003A784A">
        <w:rPr>
          <w:bCs/>
          <w:iCs/>
          <w:color w:val="000000" w:themeColor="text1"/>
          <w:sz w:val="24"/>
          <w:szCs w:val="24"/>
        </w:rPr>
        <w:t>ISO/TC 137</w:t>
      </w:r>
      <w:r>
        <w:rPr>
          <w:b/>
          <w:bCs/>
          <w:iCs/>
          <w:color w:val="000000" w:themeColor="text1"/>
        </w:rPr>
        <w:t xml:space="preserve"> </w:t>
      </w:r>
      <w:r>
        <w:rPr>
          <w:bCs/>
          <w:iCs/>
          <w:color w:val="000000" w:themeColor="text1"/>
          <w:sz w:val="24"/>
          <w:szCs w:val="24"/>
        </w:rPr>
        <w:t>and its working groups,</w:t>
      </w:r>
      <w:r w:rsidRPr="003A784A">
        <w:rPr>
          <w:bCs/>
          <w:iCs/>
          <w:color w:val="000000" w:themeColor="text1"/>
        </w:rPr>
        <w:t xml:space="preserve"> </w:t>
      </w:r>
      <w:r w:rsidRPr="00E93F9C">
        <w:rPr>
          <w:bCs/>
          <w:iCs/>
          <w:color w:val="000000" w:themeColor="text1"/>
        </w:rPr>
        <w:t>ISO/TC 94/SC 3</w:t>
      </w:r>
      <w:r>
        <w:rPr>
          <w:bCs/>
          <w:iCs/>
          <w:color w:val="000000" w:themeColor="text1"/>
        </w:rPr>
        <w:t xml:space="preserve"> and </w:t>
      </w:r>
      <w:r>
        <w:rPr>
          <w:bCs/>
          <w:iCs/>
          <w:color w:val="000000" w:themeColor="text1"/>
          <w:sz w:val="24"/>
          <w:szCs w:val="24"/>
        </w:rPr>
        <w:t>its working groups.</w:t>
      </w:r>
    </w:p>
    <w:p w:rsidR="003A784A" w:rsidRDefault="003A784A" w:rsidP="003A784A">
      <w:pPr>
        <w:rPr>
          <w:b/>
          <w:bCs/>
          <w:iCs/>
          <w:color w:val="000000" w:themeColor="text1"/>
        </w:rPr>
      </w:pPr>
    </w:p>
    <w:p w:rsidR="003A784A" w:rsidRDefault="003A784A" w:rsidP="003A784A">
      <w:pPr>
        <w:spacing w:after="120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10.3 New Work Item Proposal from ISO</w:t>
      </w:r>
    </w:p>
    <w:p w:rsidR="003A784A" w:rsidRDefault="003A784A" w:rsidP="003A784A">
      <w:pPr>
        <w:rPr>
          <w:iCs/>
          <w:color w:val="000000" w:themeColor="text1"/>
        </w:rPr>
      </w:pPr>
      <w:r w:rsidRPr="003A784A">
        <w:rPr>
          <w:iCs/>
          <w:color w:val="000000" w:themeColor="text1"/>
        </w:rPr>
        <w:t xml:space="preserve">The Committee noted the new work Item proposal that has been received </w:t>
      </w:r>
      <w:r>
        <w:rPr>
          <w:iCs/>
          <w:color w:val="000000" w:themeColor="text1"/>
        </w:rPr>
        <w:t>from ISO.</w:t>
      </w:r>
    </w:p>
    <w:p w:rsidR="003A784A" w:rsidRPr="003A784A" w:rsidRDefault="003A784A" w:rsidP="003A784A">
      <w:pPr>
        <w:rPr>
          <w:iCs/>
          <w:color w:val="000000" w:themeColor="text1"/>
        </w:rPr>
      </w:pPr>
    </w:p>
    <w:p w:rsidR="003A784A" w:rsidRPr="003A784A" w:rsidRDefault="003A784A" w:rsidP="003A784A">
      <w:pPr>
        <w:rPr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1</w:t>
      </w:r>
      <w:r>
        <w:rPr>
          <w:b/>
          <w:bCs/>
          <w:iCs/>
          <w:color w:val="000000" w:themeColor="text1"/>
        </w:rPr>
        <w:t>0</w:t>
      </w:r>
      <w:r w:rsidRPr="00E93F9C">
        <w:rPr>
          <w:b/>
          <w:bCs/>
          <w:iCs/>
          <w:color w:val="000000" w:themeColor="text1"/>
        </w:rPr>
        <w:t>.</w:t>
      </w:r>
      <w:r>
        <w:rPr>
          <w:b/>
          <w:bCs/>
          <w:iCs/>
          <w:color w:val="000000" w:themeColor="text1"/>
        </w:rPr>
        <w:t>4</w:t>
      </w:r>
      <w:r w:rsidRPr="00E93F9C">
        <w:rPr>
          <w:bCs/>
          <w:iCs/>
          <w:color w:val="000000" w:themeColor="text1"/>
        </w:rPr>
        <w:t xml:space="preserve"> </w:t>
      </w:r>
      <w:r>
        <w:rPr>
          <w:bCs/>
          <w:iCs/>
          <w:color w:val="000000" w:themeColor="text1"/>
        </w:rPr>
        <w:t xml:space="preserve">The Committee discussed the votes that has been casted by India </w:t>
      </w:r>
      <w:r w:rsidRPr="00E93F9C">
        <w:rPr>
          <w:color w:val="000000" w:themeColor="text1"/>
        </w:rPr>
        <w:t>on</w:t>
      </w:r>
      <w:r>
        <w:rPr>
          <w:color w:val="000000" w:themeColor="text1"/>
        </w:rPr>
        <w:t xml:space="preserve"> the </w:t>
      </w:r>
      <w:r w:rsidRPr="00E93F9C">
        <w:rPr>
          <w:color w:val="000000" w:themeColor="text1"/>
        </w:rPr>
        <w:t>international</w:t>
      </w:r>
      <w:r>
        <w:rPr>
          <w:color w:val="000000" w:themeColor="text1"/>
        </w:rPr>
        <w:t xml:space="preserve"> </w:t>
      </w:r>
      <w:r w:rsidRPr="00E93F9C">
        <w:rPr>
          <w:color w:val="000000" w:themeColor="text1"/>
        </w:rPr>
        <w:t>drafts/committee int</w:t>
      </w:r>
      <w:r>
        <w:rPr>
          <w:color w:val="000000" w:themeColor="text1"/>
        </w:rPr>
        <w:t xml:space="preserve">ernal ballots/systematic review (list enclosed) of </w:t>
      </w:r>
      <w:r w:rsidRPr="00E93F9C">
        <w:rPr>
          <w:b/>
          <w:color w:val="000000" w:themeColor="text1"/>
        </w:rPr>
        <w:t>ISO/TC 216</w:t>
      </w:r>
      <w:r>
        <w:rPr>
          <w:b/>
          <w:color w:val="000000" w:themeColor="text1"/>
        </w:rPr>
        <w:t>, ISO/TC 94/SC 3 and ISO/TC 137</w:t>
      </w: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1</w:t>
      </w:r>
      <w:r>
        <w:rPr>
          <w:b/>
          <w:bCs/>
          <w:iCs/>
          <w:color w:val="000000" w:themeColor="text1"/>
        </w:rPr>
        <w:t>0</w:t>
      </w:r>
      <w:r w:rsidRPr="00E93F9C">
        <w:rPr>
          <w:b/>
          <w:bCs/>
          <w:iCs/>
          <w:color w:val="000000" w:themeColor="text1"/>
        </w:rPr>
        <w:t>.</w:t>
      </w:r>
      <w:r>
        <w:rPr>
          <w:b/>
          <w:bCs/>
          <w:iCs/>
          <w:color w:val="000000" w:themeColor="text1"/>
        </w:rPr>
        <w:t>7</w:t>
      </w:r>
      <w:r w:rsidRPr="00E93F9C">
        <w:rPr>
          <w:b/>
          <w:bCs/>
          <w:iCs/>
          <w:color w:val="000000" w:themeColor="text1"/>
        </w:rPr>
        <w:t xml:space="preserve"> Upcoming Meetings</w:t>
      </w: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7B6DF7" w:rsidRDefault="007B6DF7" w:rsidP="007B6DF7">
      <w:pPr>
        <w:rPr>
          <w:bCs/>
          <w:iCs/>
          <w:color w:val="000000" w:themeColor="text1"/>
          <w:sz w:val="24"/>
          <w:szCs w:val="24"/>
        </w:rPr>
      </w:pPr>
      <w:r w:rsidRPr="005B663F">
        <w:rPr>
          <w:bCs/>
          <w:iCs/>
          <w:color w:val="000000" w:themeColor="text1"/>
          <w:sz w:val="24"/>
          <w:szCs w:val="24"/>
        </w:rPr>
        <w:t>Th</w:t>
      </w:r>
      <w:r>
        <w:rPr>
          <w:bCs/>
          <w:iCs/>
          <w:color w:val="000000" w:themeColor="text1"/>
          <w:sz w:val="24"/>
          <w:szCs w:val="24"/>
        </w:rPr>
        <w:t>e Committee noted the item no. 10</w:t>
      </w:r>
      <w:r w:rsidRPr="005B663F">
        <w:rPr>
          <w:bCs/>
          <w:iCs/>
          <w:color w:val="000000" w:themeColor="text1"/>
          <w:sz w:val="24"/>
          <w:szCs w:val="24"/>
        </w:rPr>
        <w:t>.</w:t>
      </w:r>
      <w:r>
        <w:rPr>
          <w:bCs/>
          <w:iCs/>
          <w:color w:val="000000" w:themeColor="text1"/>
          <w:sz w:val="24"/>
          <w:szCs w:val="24"/>
        </w:rPr>
        <w:t>7 of agenda and requested BIS secretariat to conduct the briefing meeting for Indian delegation participating in the ISO/TC 216 and WGs meeting.</w:t>
      </w:r>
    </w:p>
    <w:p w:rsidR="003A784A" w:rsidRDefault="003A784A" w:rsidP="003A784A">
      <w:pPr>
        <w:rPr>
          <w:b/>
          <w:bCs/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Item 11</w:t>
      </w:r>
      <w:r w:rsidRPr="00E93F9C">
        <w:rPr>
          <w:b/>
          <w:bCs/>
          <w:iCs/>
          <w:color w:val="000000" w:themeColor="text1"/>
        </w:rPr>
        <w:t xml:space="preserve"> PROGRAMME OF WORK (INCLUDING PERIODIC REVIEW OF INDIAN </w:t>
      </w:r>
      <w:r w:rsidRPr="00E93F9C">
        <w:rPr>
          <w:b/>
          <w:bCs/>
          <w:iCs/>
          <w:color w:val="000000" w:themeColor="text1"/>
        </w:rPr>
        <w:lastRenderedPageBreak/>
        <w:t>STANDARDS)</w:t>
      </w: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3A784A" w:rsidRDefault="003A784A" w:rsidP="003A784A">
      <w:pPr>
        <w:rPr>
          <w:b/>
          <w:bCs/>
          <w:iCs/>
          <w:color w:val="000000" w:themeColor="text1"/>
        </w:rPr>
      </w:pPr>
      <w:r>
        <w:rPr>
          <w:b/>
          <w:iCs/>
          <w:color w:val="000000" w:themeColor="text1"/>
        </w:rPr>
        <w:t xml:space="preserve">11.1 </w:t>
      </w:r>
      <w:r w:rsidRPr="00E93F9C">
        <w:rPr>
          <w:bCs/>
          <w:iCs/>
          <w:color w:val="000000" w:themeColor="text1"/>
        </w:rPr>
        <w:t xml:space="preserve">The </w:t>
      </w:r>
      <w:r>
        <w:rPr>
          <w:bCs/>
          <w:iCs/>
          <w:color w:val="000000" w:themeColor="text1"/>
        </w:rPr>
        <w:t xml:space="preserve">Committee reviewed the </w:t>
      </w:r>
      <w:r w:rsidRPr="00E93F9C">
        <w:rPr>
          <w:bCs/>
          <w:iCs/>
          <w:color w:val="000000" w:themeColor="text1"/>
        </w:rPr>
        <w:t>present position of work programme under the CHD 19</w:t>
      </w:r>
      <w:r>
        <w:rPr>
          <w:bCs/>
          <w:iCs/>
          <w:color w:val="000000" w:themeColor="text1"/>
        </w:rPr>
        <w:t xml:space="preserve"> </w:t>
      </w:r>
      <w:r w:rsidRPr="00E93F9C">
        <w:rPr>
          <w:bCs/>
          <w:iCs/>
          <w:color w:val="000000" w:themeColor="text1"/>
        </w:rPr>
        <w:t>Committee</w:t>
      </w:r>
      <w:r>
        <w:rPr>
          <w:bCs/>
          <w:iCs/>
          <w:color w:val="000000" w:themeColor="text1"/>
        </w:rPr>
        <w:t>.</w:t>
      </w:r>
      <w:r w:rsidRPr="00E93F9C">
        <w:rPr>
          <w:bCs/>
          <w:iCs/>
          <w:color w:val="000000" w:themeColor="text1"/>
        </w:rPr>
        <w:t xml:space="preserve"> </w:t>
      </w:r>
    </w:p>
    <w:p w:rsidR="003A784A" w:rsidRDefault="003A784A" w:rsidP="003A784A">
      <w:pPr>
        <w:jc w:val="center"/>
        <w:rPr>
          <w:b/>
          <w:bCs/>
          <w:iCs/>
          <w:color w:val="000000" w:themeColor="text1"/>
        </w:rPr>
      </w:pPr>
    </w:p>
    <w:p w:rsidR="003A784A" w:rsidRPr="005E3DD4" w:rsidRDefault="003A784A" w:rsidP="003A784A">
      <w:pPr>
        <w:spacing w:before="120" w:after="120"/>
        <w:jc w:val="both"/>
        <w:rPr>
          <w:rFonts w:eastAsiaTheme="minorHAnsi"/>
          <w:b/>
        </w:rPr>
      </w:pPr>
      <w:r w:rsidRPr="005E3DD4">
        <w:rPr>
          <w:rFonts w:eastAsiaTheme="minorHAnsi"/>
          <w:b/>
        </w:rPr>
        <w:t>1</w:t>
      </w:r>
      <w:r>
        <w:rPr>
          <w:rFonts w:eastAsiaTheme="minorHAnsi"/>
          <w:b/>
        </w:rPr>
        <w:t>1</w:t>
      </w:r>
      <w:r w:rsidRPr="005E3DD4">
        <w:rPr>
          <w:rFonts w:eastAsiaTheme="minorHAnsi"/>
          <w:b/>
        </w:rPr>
        <w:t xml:space="preserve">.2 Standards Due For Review under 5 Year Criteria </w:t>
      </w:r>
    </w:p>
    <w:p w:rsidR="003A784A" w:rsidRPr="005E3DD4" w:rsidRDefault="003A784A" w:rsidP="003A784A">
      <w:pPr>
        <w:spacing w:before="120" w:after="120"/>
        <w:jc w:val="both"/>
        <w:rPr>
          <w:rFonts w:eastAsiaTheme="minorHAnsi"/>
        </w:rPr>
      </w:pPr>
      <w:r>
        <w:rPr>
          <w:rFonts w:eastAsiaTheme="minorHAnsi"/>
        </w:rPr>
        <w:t>The Committee</w:t>
      </w:r>
      <w:r w:rsidRPr="005E3DD4">
        <w:rPr>
          <w:rFonts w:eastAsiaTheme="minorHAnsi"/>
        </w:rPr>
        <w:t xml:space="preserve"> review</w:t>
      </w:r>
      <w:r>
        <w:rPr>
          <w:rFonts w:eastAsiaTheme="minorHAnsi"/>
        </w:rPr>
        <w:t>ed</w:t>
      </w:r>
      <w:r w:rsidRPr="005E3DD4">
        <w:rPr>
          <w:rFonts w:eastAsiaTheme="minorHAnsi"/>
        </w:rPr>
        <w:t xml:space="preserve"> the standards due for review and any other standard felt necessary so as to ascertain the need for revision/</w:t>
      </w:r>
      <w:proofErr w:type="spellStart"/>
      <w:r w:rsidRPr="005E3DD4">
        <w:rPr>
          <w:rFonts w:eastAsiaTheme="minorHAnsi"/>
        </w:rPr>
        <w:t>updation</w:t>
      </w:r>
      <w:proofErr w:type="spellEnd"/>
      <w:r w:rsidRPr="005E3DD4">
        <w:rPr>
          <w:rFonts w:eastAsiaTheme="minorHAnsi"/>
        </w:rPr>
        <w:t xml:space="preserve">/withdrawal/ declaring obsolescence of these standards in light of emerging technologies, experience in use, feedback received, </w:t>
      </w:r>
      <w:proofErr w:type="spellStart"/>
      <w:r w:rsidRPr="005E3DD4">
        <w:rPr>
          <w:rFonts w:eastAsiaTheme="minorHAnsi"/>
        </w:rPr>
        <w:t>etc</w:t>
      </w:r>
      <w:proofErr w:type="spellEnd"/>
      <w:r>
        <w:rPr>
          <w:rFonts w:eastAsiaTheme="minorHAnsi"/>
        </w:rPr>
        <w:t xml:space="preserve"> and decided the following: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73"/>
        <w:gridCol w:w="1857"/>
        <w:gridCol w:w="3735"/>
        <w:gridCol w:w="2790"/>
      </w:tblGrid>
      <w:tr w:rsidR="0039029A" w:rsidRPr="005F340B" w:rsidTr="0039029A">
        <w:tc>
          <w:tcPr>
            <w:tcW w:w="973" w:type="dxa"/>
          </w:tcPr>
          <w:p w:rsidR="0039029A" w:rsidRPr="005E3DD4" w:rsidRDefault="0039029A" w:rsidP="0039029A">
            <w:pPr>
              <w:jc w:val="center"/>
              <w:rPr>
                <w:b/>
                <w:bCs/>
              </w:rPr>
            </w:pPr>
            <w:r w:rsidRPr="005E3DD4">
              <w:rPr>
                <w:b/>
                <w:bCs/>
              </w:rPr>
              <w:t>Sl. no.</w:t>
            </w:r>
          </w:p>
        </w:tc>
        <w:tc>
          <w:tcPr>
            <w:tcW w:w="1857" w:type="dxa"/>
          </w:tcPr>
          <w:p w:rsidR="0039029A" w:rsidRPr="005E3DD4" w:rsidRDefault="0039029A" w:rsidP="0039029A">
            <w:pPr>
              <w:jc w:val="center"/>
              <w:rPr>
                <w:b/>
                <w:bCs/>
              </w:rPr>
            </w:pPr>
            <w:r w:rsidRPr="005E3DD4">
              <w:rPr>
                <w:b/>
                <w:bCs/>
              </w:rPr>
              <w:t>Indian Standard</w:t>
            </w:r>
          </w:p>
        </w:tc>
        <w:tc>
          <w:tcPr>
            <w:tcW w:w="3735" w:type="dxa"/>
          </w:tcPr>
          <w:p w:rsidR="0039029A" w:rsidRPr="005E3DD4" w:rsidRDefault="0039029A" w:rsidP="0039029A">
            <w:pPr>
              <w:jc w:val="center"/>
              <w:rPr>
                <w:b/>
                <w:bCs/>
              </w:rPr>
            </w:pPr>
            <w:r w:rsidRPr="005E3DD4">
              <w:rPr>
                <w:b/>
                <w:bCs/>
              </w:rPr>
              <w:t>Title</w:t>
            </w:r>
          </w:p>
        </w:tc>
        <w:tc>
          <w:tcPr>
            <w:tcW w:w="2790" w:type="dxa"/>
          </w:tcPr>
          <w:p w:rsidR="0039029A" w:rsidRPr="005E3DD4" w:rsidRDefault="0039029A" w:rsidP="003902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Committee Decision</w:t>
            </w:r>
          </w:p>
        </w:tc>
      </w:tr>
      <w:tr w:rsidR="0039029A" w:rsidRPr="005F340B" w:rsidTr="0039029A">
        <w:tc>
          <w:tcPr>
            <w:tcW w:w="973" w:type="dxa"/>
          </w:tcPr>
          <w:p w:rsidR="0039029A" w:rsidRPr="005F340B" w:rsidRDefault="0039029A" w:rsidP="003A784A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spacing w:before="120" w:after="120"/>
              <w:contextualSpacing/>
              <w:jc w:val="both"/>
              <w:rPr>
                <w:szCs w:val="24"/>
              </w:rPr>
            </w:pPr>
          </w:p>
        </w:tc>
        <w:tc>
          <w:tcPr>
            <w:tcW w:w="1857" w:type="dxa"/>
          </w:tcPr>
          <w:p w:rsidR="0039029A" w:rsidRPr="0039029A" w:rsidRDefault="00604432" w:rsidP="0039029A">
            <w:pPr>
              <w:spacing w:before="120"/>
            </w:pPr>
            <w:hyperlink r:id="rId27" w:tgtFrame="_blank" w:history="1">
              <w:r w:rsidR="0039029A" w:rsidRPr="0039029A">
                <w:rPr>
                  <w:rStyle w:val="Hyperlink"/>
                  <w:color w:val="000000" w:themeColor="text1"/>
                  <w:u w:val="none"/>
                </w:rPr>
                <w:t>IS 7554: 2009</w:t>
              </w:r>
              <w:r w:rsidR="0039029A" w:rsidRPr="0039029A">
                <w:br/>
              </w:r>
            </w:hyperlink>
          </w:p>
        </w:tc>
        <w:tc>
          <w:tcPr>
            <w:tcW w:w="3735" w:type="dxa"/>
          </w:tcPr>
          <w:p w:rsidR="0039029A" w:rsidRPr="005F340B" w:rsidRDefault="0039029A" w:rsidP="007224C4">
            <w:r w:rsidRPr="00155B12">
              <w:t>Toe puff and counter stiffener - Specification (First Revision)</w:t>
            </w:r>
          </w:p>
        </w:tc>
        <w:tc>
          <w:tcPr>
            <w:tcW w:w="2790" w:type="dxa"/>
          </w:tcPr>
          <w:p w:rsidR="0039029A" w:rsidRPr="00155B12" w:rsidRDefault="0039029A" w:rsidP="0039029A">
            <w:pPr>
              <w:jc w:val="center"/>
            </w:pPr>
            <w:r>
              <w:t>Reaffirm</w:t>
            </w:r>
          </w:p>
        </w:tc>
      </w:tr>
    </w:tbl>
    <w:p w:rsidR="003A784A" w:rsidRPr="00E93F9C" w:rsidRDefault="003A784A" w:rsidP="0039029A">
      <w:pPr>
        <w:rPr>
          <w:b/>
          <w:bCs/>
          <w:iCs/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Item 1</w:t>
      </w:r>
      <w:r>
        <w:rPr>
          <w:b/>
          <w:bCs/>
          <w:iCs/>
          <w:color w:val="000000" w:themeColor="text1"/>
        </w:rPr>
        <w:t>2</w:t>
      </w:r>
      <w:r w:rsidRPr="00E93F9C">
        <w:rPr>
          <w:b/>
          <w:bCs/>
          <w:iCs/>
          <w:color w:val="000000" w:themeColor="text1"/>
        </w:rPr>
        <w:t xml:space="preserve"> </w:t>
      </w:r>
      <w:r w:rsidRPr="00807C04">
        <w:rPr>
          <w:b/>
          <w:bCs/>
          <w:iCs/>
          <w:color w:val="000000" w:themeColor="text1"/>
        </w:rPr>
        <w:t>ANNUAL CALENDAR OF TECHNICAL COMMITTEE MEETINGS</w:t>
      </w:r>
    </w:p>
    <w:p w:rsidR="0039029A" w:rsidRDefault="0039029A" w:rsidP="0039029A">
      <w:pPr>
        <w:jc w:val="both"/>
        <w:rPr>
          <w:b/>
          <w:bCs/>
          <w:iCs/>
          <w:color w:val="000000" w:themeColor="text1"/>
        </w:rPr>
      </w:pPr>
    </w:p>
    <w:p w:rsidR="0039029A" w:rsidRPr="00C70CB1" w:rsidRDefault="0039029A" w:rsidP="0039029A">
      <w:pPr>
        <w:jc w:val="both"/>
        <w:rPr>
          <w:bCs/>
          <w:color w:val="000000" w:themeColor="text1"/>
        </w:rPr>
      </w:pPr>
      <w:r>
        <w:rPr>
          <w:b/>
          <w:bCs/>
          <w:iCs/>
          <w:color w:val="000000" w:themeColor="text1"/>
        </w:rPr>
        <w:t>The committee decided</w:t>
      </w:r>
      <w:r w:rsidRPr="00C70CB1">
        <w:rPr>
          <w:bCs/>
          <w:color w:val="000000" w:themeColor="text1"/>
        </w:rPr>
        <w:t xml:space="preserve"> to conduct the next meeting</w:t>
      </w:r>
      <w:r>
        <w:rPr>
          <w:bCs/>
          <w:color w:val="000000" w:themeColor="text1"/>
        </w:rPr>
        <w:t xml:space="preserve"> of </w:t>
      </w:r>
      <w:r w:rsidRPr="00C70CB1">
        <w:rPr>
          <w:bCs/>
          <w:color w:val="000000" w:themeColor="text1"/>
        </w:rPr>
        <w:t xml:space="preserve">CHD 19 as decided per annual calendar which is as follows:      </w:t>
      </w:r>
    </w:p>
    <w:p w:rsidR="0039029A" w:rsidRPr="00C70CB1" w:rsidRDefault="0039029A" w:rsidP="0039029A">
      <w:pPr>
        <w:ind w:left="450"/>
        <w:jc w:val="both"/>
        <w:rPr>
          <w:bCs/>
          <w:color w:val="000000" w:themeColor="text1"/>
        </w:rPr>
      </w:pPr>
      <w:r w:rsidRPr="00C70CB1">
        <w:rPr>
          <w:bCs/>
          <w:color w:val="000000" w:themeColor="text1"/>
        </w:rPr>
        <w:t xml:space="preserve"> </w:t>
      </w:r>
    </w:p>
    <w:p w:rsidR="0039029A" w:rsidRPr="00C70CB1" w:rsidRDefault="0039029A" w:rsidP="0039029A">
      <w:pPr>
        <w:pStyle w:val="ListParagraph"/>
        <w:widowControl/>
        <w:numPr>
          <w:ilvl w:val="0"/>
          <w:numId w:val="28"/>
        </w:numPr>
        <w:autoSpaceDE/>
        <w:autoSpaceDN/>
        <w:spacing w:before="0"/>
        <w:contextualSpacing/>
        <w:jc w:val="both"/>
        <w:rPr>
          <w:bCs/>
          <w:color w:val="000000" w:themeColor="text1"/>
        </w:rPr>
      </w:pPr>
      <w:r w:rsidRPr="00C70CB1">
        <w:rPr>
          <w:bCs/>
          <w:color w:val="000000" w:themeColor="text1"/>
        </w:rPr>
        <w:t>44</w:t>
      </w:r>
      <w:r w:rsidRPr="00C70CB1">
        <w:rPr>
          <w:bCs/>
          <w:color w:val="000000" w:themeColor="text1"/>
          <w:vertAlign w:val="superscript"/>
        </w:rPr>
        <w:t>th</w:t>
      </w:r>
      <w:r>
        <w:rPr>
          <w:bCs/>
          <w:color w:val="000000" w:themeColor="text1"/>
        </w:rPr>
        <w:t xml:space="preserve"> M</w:t>
      </w:r>
      <w:r w:rsidRPr="00C70CB1">
        <w:rPr>
          <w:bCs/>
          <w:color w:val="000000" w:themeColor="text1"/>
        </w:rPr>
        <w:t>eeting                                                                             3</w:t>
      </w:r>
      <w:r w:rsidRPr="00C70CB1">
        <w:rPr>
          <w:bCs/>
          <w:color w:val="000000" w:themeColor="text1"/>
          <w:vertAlign w:val="superscript"/>
        </w:rPr>
        <w:t>rd</w:t>
      </w:r>
      <w:r w:rsidRPr="00C70CB1">
        <w:rPr>
          <w:bCs/>
          <w:color w:val="000000" w:themeColor="text1"/>
        </w:rPr>
        <w:t xml:space="preserve"> week of April</w:t>
      </w:r>
    </w:p>
    <w:p w:rsidR="0039029A" w:rsidRPr="00C70CB1" w:rsidRDefault="0039029A" w:rsidP="0039029A">
      <w:pPr>
        <w:pStyle w:val="ListParagraph"/>
        <w:widowControl/>
        <w:numPr>
          <w:ilvl w:val="0"/>
          <w:numId w:val="28"/>
        </w:numPr>
        <w:autoSpaceDE/>
        <w:autoSpaceDN/>
        <w:spacing w:before="0"/>
        <w:contextualSpacing/>
        <w:jc w:val="both"/>
        <w:rPr>
          <w:bCs/>
          <w:color w:val="000000" w:themeColor="text1"/>
        </w:rPr>
      </w:pPr>
      <w:r w:rsidRPr="00C70CB1">
        <w:rPr>
          <w:bCs/>
          <w:color w:val="000000" w:themeColor="text1"/>
        </w:rPr>
        <w:t>45</w:t>
      </w:r>
      <w:r w:rsidRPr="00C70CB1">
        <w:rPr>
          <w:bCs/>
          <w:color w:val="000000" w:themeColor="text1"/>
          <w:vertAlign w:val="superscript"/>
        </w:rPr>
        <w:t>th</w:t>
      </w:r>
      <w:r w:rsidRPr="00C70CB1">
        <w:rPr>
          <w:bCs/>
          <w:color w:val="000000" w:themeColor="text1"/>
        </w:rPr>
        <w:t xml:space="preserve"> Meeting                                                                             3</w:t>
      </w:r>
      <w:r w:rsidRPr="00C70CB1">
        <w:rPr>
          <w:bCs/>
          <w:color w:val="000000" w:themeColor="text1"/>
          <w:vertAlign w:val="superscript"/>
        </w:rPr>
        <w:t>rd</w:t>
      </w:r>
      <w:r w:rsidRPr="00C70CB1">
        <w:rPr>
          <w:bCs/>
          <w:color w:val="000000" w:themeColor="text1"/>
        </w:rPr>
        <w:t xml:space="preserve"> week of July</w:t>
      </w:r>
    </w:p>
    <w:p w:rsidR="0039029A" w:rsidRDefault="0039029A" w:rsidP="0039029A">
      <w:pPr>
        <w:pStyle w:val="ListParagraph"/>
        <w:widowControl/>
        <w:numPr>
          <w:ilvl w:val="0"/>
          <w:numId w:val="28"/>
        </w:numPr>
        <w:autoSpaceDE/>
        <w:autoSpaceDN/>
        <w:spacing w:before="0"/>
        <w:contextualSpacing/>
        <w:jc w:val="both"/>
        <w:rPr>
          <w:bCs/>
          <w:color w:val="000000" w:themeColor="text1"/>
        </w:rPr>
      </w:pPr>
      <w:r w:rsidRPr="00C70CB1">
        <w:rPr>
          <w:bCs/>
          <w:color w:val="000000" w:themeColor="text1"/>
        </w:rPr>
        <w:t>46</w:t>
      </w:r>
      <w:r w:rsidRPr="00C70CB1">
        <w:rPr>
          <w:bCs/>
          <w:color w:val="000000" w:themeColor="text1"/>
          <w:vertAlign w:val="superscript"/>
        </w:rPr>
        <w:t>th</w:t>
      </w:r>
      <w:r w:rsidRPr="00C70CB1">
        <w:rPr>
          <w:bCs/>
          <w:color w:val="000000" w:themeColor="text1"/>
        </w:rPr>
        <w:t xml:space="preserve"> Meeting                                                                             2</w:t>
      </w:r>
      <w:r w:rsidRPr="00C70CB1">
        <w:rPr>
          <w:bCs/>
          <w:color w:val="000000" w:themeColor="text1"/>
          <w:vertAlign w:val="superscript"/>
        </w:rPr>
        <w:t>nd</w:t>
      </w:r>
      <w:r w:rsidRPr="00C70CB1">
        <w:rPr>
          <w:bCs/>
          <w:color w:val="000000" w:themeColor="text1"/>
        </w:rPr>
        <w:t xml:space="preserve"> week of December</w:t>
      </w:r>
    </w:p>
    <w:p w:rsidR="00E179F0" w:rsidRPr="00C70CB1" w:rsidRDefault="00E179F0" w:rsidP="00E179F0">
      <w:pPr>
        <w:pStyle w:val="ListParagraph"/>
        <w:widowControl/>
        <w:numPr>
          <w:ilvl w:val="0"/>
          <w:numId w:val="28"/>
        </w:numPr>
        <w:autoSpaceDE/>
        <w:autoSpaceDN/>
        <w:spacing w:before="0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47</w:t>
      </w:r>
      <w:r w:rsidRPr="00AC1343">
        <w:rPr>
          <w:bCs/>
          <w:color w:val="000000" w:themeColor="text1"/>
          <w:vertAlign w:val="superscript"/>
        </w:rPr>
        <w:t>th</w:t>
      </w:r>
      <w:r>
        <w:rPr>
          <w:bCs/>
          <w:color w:val="000000" w:themeColor="text1"/>
        </w:rPr>
        <w:t xml:space="preserve"> Meeting                                                                           </w:t>
      </w:r>
      <w:r w:rsidR="00561045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 1</w:t>
      </w:r>
      <w:r w:rsidRPr="00AC1343">
        <w:rPr>
          <w:bCs/>
          <w:color w:val="000000" w:themeColor="text1"/>
          <w:vertAlign w:val="superscript"/>
        </w:rPr>
        <w:t>st</w:t>
      </w:r>
      <w:r>
        <w:rPr>
          <w:bCs/>
          <w:color w:val="000000" w:themeColor="text1"/>
        </w:rPr>
        <w:t xml:space="preserve"> week of March</w:t>
      </w:r>
    </w:p>
    <w:p w:rsidR="003A784A" w:rsidRPr="00E93F9C" w:rsidRDefault="003A784A" w:rsidP="003A784A">
      <w:pPr>
        <w:rPr>
          <w:bCs/>
          <w:iCs/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 xml:space="preserve">Item </w:t>
      </w:r>
      <w:r>
        <w:rPr>
          <w:b/>
          <w:bCs/>
          <w:iCs/>
          <w:color w:val="000000" w:themeColor="text1"/>
        </w:rPr>
        <w:t>13</w:t>
      </w:r>
      <w:r w:rsidRPr="00E93F9C">
        <w:rPr>
          <w:b/>
          <w:bCs/>
          <w:iCs/>
          <w:color w:val="000000" w:themeColor="text1"/>
        </w:rPr>
        <w:t xml:space="preserve"> ANY OTHER BUSINESS</w:t>
      </w: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3A784A" w:rsidRDefault="003A784A" w:rsidP="0039029A">
      <w:pPr>
        <w:spacing w:after="120"/>
        <w:rPr>
          <w:b/>
          <w:bCs/>
          <w:iCs/>
          <w:color w:val="000000" w:themeColor="text1"/>
        </w:rPr>
      </w:pPr>
      <w:r w:rsidRPr="00E93F9C">
        <w:rPr>
          <w:b/>
          <w:bCs/>
          <w:iCs/>
          <w:color w:val="000000" w:themeColor="text1"/>
        </w:rPr>
        <w:t>Item 1</w:t>
      </w:r>
      <w:r>
        <w:rPr>
          <w:b/>
          <w:bCs/>
          <w:iCs/>
          <w:color w:val="000000" w:themeColor="text1"/>
        </w:rPr>
        <w:t>4</w:t>
      </w:r>
      <w:r w:rsidRPr="00E93F9C">
        <w:rPr>
          <w:b/>
          <w:bCs/>
          <w:iCs/>
          <w:color w:val="000000" w:themeColor="text1"/>
        </w:rPr>
        <w:t xml:space="preserve"> VOTE OF THANKS</w:t>
      </w:r>
    </w:p>
    <w:p w:rsidR="0039029A" w:rsidRPr="005B663F" w:rsidRDefault="0039029A" w:rsidP="0039029A">
      <w:pPr>
        <w:widowControl/>
        <w:autoSpaceDE/>
        <w:autoSpaceDN/>
        <w:spacing w:after="160" w:line="259" w:lineRule="auto"/>
        <w:jc w:val="both"/>
        <w:rPr>
          <w:bCs/>
          <w:iCs/>
          <w:sz w:val="24"/>
          <w:szCs w:val="24"/>
          <w:lang w:val="en-IN"/>
        </w:rPr>
      </w:pPr>
      <w:r w:rsidRPr="005B663F">
        <w:rPr>
          <w:bCs/>
          <w:iCs/>
          <w:sz w:val="24"/>
          <w:szCs w:val="24"/>
        </w:rPr>
        <w:t>As there is no other item for discussion, the meeting was concluded at 1</w:t>
      </w:r>
      <w:r>
        <w:rPr>
          <w:bCs/>
          <w:iCs/>
          <w:sz w:val="24"/>
          <w:szCs w:val="24"/>
        </w:rPr>
        <w:t>3</w:t>
      </w:r>
      <w:r w:rsidRPr="005B663F">
        <w:rPr>
          <w:bCs/>
          <w:iCs/>
          <w:sz w:val="24"/>
          <w:szCs w:val="24"/>
        </w:rPr>
        <w:t xml:space="preserve">:30 </w:t>
      </w:r>
      <w:r>
        <w:rPr>
          <w:bCs/>
          <w:iCs/>
          <w:sz w:val="24"/>
          <w:szCs w:val="24"/>
        </w:rPr>
        <w:t>hrs w</w:t>
      </w:r>
      <w:r w:rsidRPr="005B663F">
        <w:rPr>
          <w:bCs/>
          <w:iCs/>
          <w:sz w:val="24"/>
          <w:szCs w:val="24"/>
        </w:rPr>
        <w:t>ith heart</w:t>
      </w:r>
      <w:r>
        <w:rPr>
          <w:bCs/>
          <w:iCs/>
          <w:sz w:val="24"/>
          <w:szCs w:val="24"/>
        </w:rPr>
        <w:t>y vote of thanks to the Chairperson, Head Chemical department</w:t>
      </w:r>
      <w:r w:rsidRPr="005B663F">
        <w:rPr>
          <w:bCs/>
          <w:iCs/>
          <w:sz w:val="24"/>
          <w:szCs w:val="24"/>
        </w:rPr>
        <w:t xml:space="preserve"> and the member</w:t>
      </w:r>
      <w:r>
        <w:rPr>
          <w:bCs/>
          <w:iCs/>
          <w:sz w:val="24"/>
          <w:szCs w:val="24"/>
        </w:rPr>
        <w:t>s</w:t>
      </w:r>
      <w:r w:rsidRPr="005B663F">
        <w:rPr>
          <w:bCs/>
          <w:iCs/>
          <w:sz w:val="24"/>
          <w:szCs w:val="24"/>
        </w:rPr>
        <w:t>.</w:t>
      </w:r>
    </w:p>
    <w:p w:rsidR="0039029A" w:rsidRPr="00E93F9C" w:rsidRDefault="0039029A" w:rsidP="003A784A">
      <w:pPr>
        <w:rPr>
          <w:bCs/>
          <w:iCs/>
          <w:color w:val="000000" w:themeColor="text1"/>
        </w:rPr>
      </w:pPr>
    </w:p>
    <w:p w:rsidR="003A784A" w:rsidRPr="00E93F9C" w:rsidRDefault="003A784A" w:rsidP="003A784A">
      <w:pPr>
        <w:rPr>
          <w:color w:val="000000" w:themeColor="text1"/>
        </w:rPr>
      </w:pPr>
    </w:p>
    <w:p w:rsidR="003A784A" w:rsidRPr="00E93F9C" w:rsidRDefault="003A784A" w:rsidP="003A784A">
      <w:pPr>
        <w:rPr>
          <w:color w:val="000000" w:themeColor="text1"/>
        </w:rPr>
      </w:pPr>
    </w:p>
    <w:p w:rsidR="003A784A" w:rsidRPr="00E93F9C" w:rsidRDefault="003A784A" w:rsidP="003A784A">
      <w:pPr>
        <w:rPr>
          <w:b/>
          <w:bCs/>
          <w:iCs/>
          <w:color w:val="000000" w:themeColor="text1"/>
        </w:rPr>
      </w:pPr>
    </w:p>
    <w:p w:rsidR="00B3196C" w:rsidRPr="00E93F9C" w:rsidRDefault="00B3196C" w:rsidP="00B3196C">
      <w:pPr>
        <w:rPr>
          <w:b/>
          <w:bCs/>
          <w:iCs/>
          <w:color w:val="000000" w:themeColor="text1"/>
        </w:rPr>
      </w:pPr>
    </w:p>
    <w:p w:rsidR="000F14C1" w:rsidRDefault="000F14C1"/>
    <w:p w:rsidR="000F14C1" w:rsidRDefault="000F14C1"/>
    <w:p w:rsidR="000F14C1" w:rsidRDefault="000F14C1"/>
    <w:p w:rsidR="000F14C1" w:rsidRDefault="000F14C1"/>
    <w:p w:rsidR="000F14C1" w:rsidRDefault="000F14C1"/>
    <w:sectPr w:rsidR="000F1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0C75"/>
    <w:multiLevelType w:val="hybridMultilevel"/>
    <w:tmpl w:val="A262FF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3654D"/>
    <w:multiLevelType w:val="hybridMultilevel"/>
    <w:tmpl w:val="2D4E94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87687"/>
    <w:multiLevelType w:val="hybridMultilevel"/>
    <w:tmpl w:val="C1E03FF4"/>
    <w:lvl w:ilvl="0" w:tplc="1CB0D1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81480"/>
    <w:multiLevelType w:val="hybridMultilevel"/>
    <w:tmpl w:val="A12A5C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1083B"/>
    <w:multiLevelType w:val="hybridMultilevel"/>
    <w:tmpl w:val="0BAAB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A00C4"/>
    <w:multiLevelType w:val="hybridMultilevel"/>
    <w:tmpl w:val="02B0873C"/>
    <w:lvl w:ilvl="0" w:tplc="40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6" w15:restartNumberingAfterBreak="0">
    <w:nsid w:val="245800DB"/>
    <w:multiLevelType w:val="hybridMultilevel"/>
    <w:tmpl w:val="A5D450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E6275"/>
    <w:multiLevelType w:val="hybridMultilevel"/>
    <w:tmpl w:val="B6C8AC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202B5"/>
    <w:multiLevelType w:val="hybridMultilevel"/>
    <w:tmpl w:val="F1028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447F8"/>
    <w:multiLevelType w:val="hybridMultilevel"/>
    <w:tmpl w:val="467099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4115B"/>
    <w:multiLevelType w:val="hybridMultilevel"/>
    <w:tmpl w:val="EA4C208E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D7A5F0C"/>
    <w:multiLevelType w:val="hybridMultilevel"/>
    <w:tmpl w:val="D3F286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34BF0"/>
    <w:multiLevelType w:val="hybridMultilevel"/>
    <w:tmpl w:val="0D909A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F2A3F"/>
    <w:multiLevelType w:val="hybridMultilevel"/>
    <w:tmpl w:val="EA4C208E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7016C00"/>
    <w:multiLevelType w:val="hybridMultilevel"/>
    <w:tmpl w:val="22F6B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E0B50"/>
    <w:multiLevelType w:val="hybridMultilevel"/>
    <w:tmpl w:val="890E8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D7AEC"/>
    <w:multiLevelType w:val="multilevel"/>
    <w:tmpl w:val="21307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9"/>
        <w:sz w:val="22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B0606C0"/>
    <w:multiLevelType w:val="hybridMultilevel"/>
    <w:tmpl w:val="CC36D3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55B4E"/>
    <w:multiLevelType w:val="hybridMultilevel"/>
    <w:tmpl w:val="2B8CF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576E1"/>
    <w:multiLevelType w:val="hybridMultilevel"/>
    <w:tmpl w:val="0C489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C286F"/>
    <w:multiLevelType w:val="hybridMultilevel"/>
    <w:tmpl w:val="A7502BB0"/>
    <w:lvl w:ilvl="0" w:tplc="40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242B2"/>
    <w:multiLevelType w:val="hybridMultilevel"/>
    <w:tmpl w:val="F132AA2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56BD4CB5"/>
    <w:multiLevelType w:val="hybridMultilevel"/>
    <w:tmpl w:val="D63C36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A0D35"/>
    <w:multiLevelType w:val="hybridMultilevel"/>
    <w:tmpl w:val="672EE4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E1707"/>
    <w:multiLevelType w:val="hybridMultilevel"/>
    <w:tmpl w:val="4D0AEB8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 w15:restartNumberingAfterBreak="0">
    <w:nsid w:val="61C047F7"/>
    <w:multiLevelType w:val="hybridMultilevel"/>
    <w:tmpl w:val="0630C212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687651D2"/>
    <w:multiLevelType w:val="hybridMultilevel"/>
    <w:tmpl w:val="54B89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967D8"/>
    <w:multiLevelType w:val="hybridMultilevel"/>
    <w:tmpl w:val="17567E56"/>
    <w:lvl w:ilvl="0" w:tplc="1CB0D1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8502F"/>
    <w:multiLevelType w:val="hybridMultilevel"/>
    <w:tmpl w:val="8848A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93ACC"/>
    <w:multiLevelType w:val="hybridMultilevel"/>
    <w:tmpl w:val="A3D6B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15"/>
  </w:num>
  <w:num w:numId="5">
    <w:abstractNumId w:val="8"/>
  </w:num>
  <w:num w:numId="6">
    <w:abstractNumId w:val="6"/>
  </w:num>
  <w:num w:numId="7">
    <w:abstractNumId w:val="11"/>
  </w:num>
  <w:num w:numId="8">
    <w:abstractNumId w:val="20"/>
  </w:num>
  <w:num w:numId="9">
    <w:abstractNumId w:val="9"/>
  </w:num>
  <w:num w:numId="10">
    <w:abstractNumId w:val="22"/>
  </w:num>
  <w:num w:numId="11">
    <w:abstractNumId w:val="4"/>
  </w:num>
  <w:num w:numId="12">
    <w:abstractNumId w:val="7"/>
  </w:num>
  <w:num w:numId="13">
    <w:abstractNumId w:val="29"/>
  </w:num>
  <w:num w:numId="14">
    <w:abstractNumId w:val="2"/>
  </w:num>
  <w:num w:numId="15">
    <w:abstractNumId w:val="23"/>
  </w:num>
  <w:num w:numId="16">
    <w:abstractNumId w:val="0"/>
  </w:num>
  <w:num w:numId="17">
    <w:abstractNumId w:val="17"/>
  </w:num>
  <w:num w:numId="18">
    <w:abstractNumId w:val="27"/>
  </w:num>
  <w:num w:numId="19">
    <w:abstractNumId w:val="5"/>
  </w:num>
  <w:num w:numId="20">
    <w:abstractNumId w:val="25"/>
  </w:num>
  <w:num w:numId="21">
    <w:abstractNumId w:val="12"/>
  </w:num>
  <w:num w:numId="22">
    <w:abstractNumId w:val="28"/>
  </w:num>
  <w:num w:numId="23">
    <w:abstractNumId w:val="14"/>
  </w:num>
  <w:num w:numId="24">
    <w:abstractNumId w:val="19"/>
  </w:num>
  <w:num w:numId="25">
    <w:abstractNumId w:val="21"/>
  </w:num>
  <w:num w:numId="26">
    <w:abstractNumId w:val="1"/>
  </w:num>
  <w:num w:numId="27">
    <w:abstractNumId w:val="18"/>
  </w:num>
  <w:num w:numId="28">
    <w:abstractNumId w:val="13"/>
  </w:num>
  <w:num w:numId="29">
    <w:abstractNumId w:val="24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4C1"/>
    <w:rsid w:val="00046DA4"/>
    <w:rsid w:val="00061BDC"/>
    <w:rsid w:val="00071D33"/>
    <w:rsid w:val="000A675E"/>
    <w:rsid w:val="000F14C1"/>
    <w:rsid w:val="001102F6"/>
    <w:rsid w:val="001435BF"/>
    <w:rsid w:val="001567AD"/>
    <w:rsid w:val="0018567C"/>
    <w:rsid w:val="00287C9A"/>
    <w:rsid w:val="002D4322"/>
    <w:rsid w:val="0031466A"/>
    <w:rsid w:val="00356CF0"/>
    <w:rsid w:val="00381D90"/>
    <w:rsid w:val="00384C5D"/>
    <w:rsid w:val="0039029A"/>
    <w:rsid w:val="003A784A"/>
    <w:rsid w:val="003B099E"/>
    <w:rsid w:val="00456314"/>
    <w:rsid w:val="004C293A"/>
    <w:rsid w:val="004D4C70"/>
    <w:rsid w:val="004D7B54"/>
    <w:rsid w:val="00561045"/>
    <w:rsid w:val="005C4F75"/>
    <w:rsid w:val="00604432"/>
    <w:rsid w:val="0060716C"/>
    <w:rsid w:val="006F1060"/>
    <w:rsid w:val="006F353B"/>
    <w:rsid w:val="0070523C"/>
    <w:rsid w:val="007224C4"/>
    <w:rsid w:val="00787C97"/>
    <w:rsid w:val="007B6DF7"/>
    <w:rsid w:val="0080321C"/>
    <w:rsid w:val="0084584E"/>
    <w:rsid w:val="00851925"/>
    <w:rsid w:val="008B44A4"/>
    <w:rsid w:val="008F77C9"/>
    <w:rsid w:val="00961D50"/>
    <w:rsid w:val="009A600C"/>
    <w:rsid w:val="009A71B5"/>
    <w:rsid w:val="00A36FB8"/>
    <w:rsid w:val="00A70ADD"/>
    <w:rsid w:val="00B07A60"/>
    <w:rsid w:val="00B3196C"/>
    <w:rsid w:val="00B457B0"/>
    <w:rsid w:val="00B91638"/>
    <w:rsid w:val="00BF0A08"/>
    <w:rsid w:val="00C7162B"/>
    <w:rsid w:val="00D336BB"/>
    <w:rsid w:val="00DA0CE9"/>
    <w:rsid w:val="00DE0FF9"/>
    <w:rsid w:val="00DE7AD7"/>
    <w:rsid w:val="00E00A8D"/>
    <w:rsid w:val="00E179F0"/>
    <w:rsid w:val="00E50D5F"/>
    <w:rsid w:val="00E84FC7"/>
    <w:rsid w:val="00ED313C"/>
    <w:rsid w:val="00F42027"/>
    <w:rsid w:val="00F667DD"/>
    <w:rsid w:val="00F70DBF"/>
    <w:rsid w:val="00F83ACE"/>
    <w:rsid w:val="00FD6F04"/>
    <w:rsid w:val="00FE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50D4C"/>
  <w15:chartTrackingRefBased/>
  <w15:docId w15:val="{26A0B7FC-27D5-4EED-A4E2-C213A42A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B6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F14C1"/>
    <w:pPr>
      <w:ind w:left="500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1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F14C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0F14C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14C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F14C1"/>
    <w:pPr>
      <w:spacing w:before="22"/>
      <w:ind w:left="860" w:hanging="361"/>
    </w:pPr>
  </w:style>
  <w:style w:type="character" w:customStyle="1" w:styleId="ListParagraphChar">
    <w:name w:val="List Paragraph Char"/>
    <w:link w:val="ListParagraph"/>
    <w:uiPriority w:val="34"/>
    <w:locked/>
    <w:rsid w:val="000F14C1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143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D31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B07A60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B3196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A7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6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package" Target="embeddings/Microsoft_Word_Document4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.docx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www.services.bis.gov.in/php/BIS_2.0/StandardsFormulationV2/Upload3.php?ID=OThyTFJYWVZDSmVTVFZ0RlA1NEgzQT09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package" Target="embeddings/Microsoft_Word_Document3.docx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package" Target="embeddings/Microsoft_Word_Document2.docx"/><Relationship Id="rId27" Type="http://schemas.openxmlformats.org/officeDocument/2006/relationships/hyperlink" Target="https://www.services.bis.gov.in/php/BIS_2.0/bisconnect/knowyourstandards/Indian_standards/isdetails_mnd/145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3992</Words>
  <Characters>22755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innovatiview</dc:creator>
  <cp:keywords/>
  <dc:description/>
  <cp:lastModifiedBy>HP</cp:lastModifiedBy>
  <cp:revision>6</cp:revision>
  <dcterms:created xsi:type="dcterms:W3CDTF">2024-02-22T06:35:00Z</dcterms:created>
  <dcterms:modified xsi:type="dcterms:W3CDTF">2024-02-22T06:48:00Z</dcterms:modified>
</cp:coreProperties>
</file>