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37DF" w14:textId="77777777" w:rsidR="00AE0AC7" w:rsidRDefault="0095362A" w:rsidP="00AE0AC7">
      <w:pPr>
        <w:spacing w:after="0"/>
        <w:jc w:val="center"/>
        <w:rPr>
          <w:rFonts w:ascii="Times New Roman" w:hAnsi="Times New Roman"/>
          <w:b/>
          <w:bCs/>
          <w:sz w:val="24"/>
          <w:u w:val="single"/>
        </w:rPr>
      </w:pPr>
      <w:r w:rsidRPr="0095362A">
        <w:rPr>
          <w:rFonts w:ascii="Times New Roman" w:hAnsi="Times New Roman"/>
          <w:b/>
          <w:bCs/>
          <w:sz w:val="24"/>
          <w:u w:val="single"/>
        </w:rPr>
        <w:t>BUREAU OF INDIAN STANDARDS</w:t>
      </w:r>
    </w:p>
    <w:p w14:paraId="6D75398E" w14:textId="77777777" w:rsidR="00AE0AC7" w:rsidRDefault="00AE0AC7" w:rsidP="00AE0AC7">
      <w:pPr>
        <w:spacing w:after="0"/>
        <w:rPr>
          <w:rFonts w:ascii="Times New Roman" w:hAnsi="Times New Roman"/>
          <w:b/>
          <w:bCs/>
          <w:sz w:val="24"/>
          <w:u w:val="single"/>
        </w:rPr>
      </w:pPr>
    </w:p>
    <w:p w14:paraId="452DEABB" w14:textId="77777777" w:rsidR="00AE0AC7" w:rsidRDefault="00AE0AC7" w:rsidP="00AE0AC7">
      <w:pPr>
        <w:spacing w:after="0"/>
        <w:jc w:val="center"/>
        <w:rPr>
          <w:rFonts w:ascii="Times New Roman" w:hAnsi="Times New Roman"/>
          <w:b/>
          <w:bCs/>
          <w:sz w:val="24"/>
        </w:rPr>
      </w:pPr>
      <w:r w:rsidRPr="00AE0AC7">
        <w:rPr>
          <w:rFonts w:ascii="Times New Roman" w:hAnsi="Times New Roman"/>
          <w:b/>
          <w:bCs/>
          <w:sz w:val="24"/>
        </w:rPr>
        <w:t>DRAFT FOR COMMENTS ONLY</w:t>
      </w:r>
    </w:p>
    <w:p w14:paraId="0D92E23A" w14:textId="77777777" w:rsidR="00AE0AC7" w:rsidRDefault="00AE0AC7" w:rsidP="00AE0AC7">
      <w:pPr>
        <w:spacing w:after="0"/>
        <w:jc w:val="center"/>
        <w:rPr>
          <w:rFonts w:ascii="Times New Roman" w:hAnsi="Times New Roman"/>
          <w:sz w:val="24"/>
        </w:rPr>
      </w:pPr>
      <w:r w:rsidRPr="00AE0AC7">
        <w:rPr>
          <w:rFonts w:ascii="Times New Roman" w:hAnsi="Times New Roman"/>
          <w:i/>
          <w:iCs/>
          <w:sz w:val="24"/>
        </w:rPr>
        <w:t>(Not to be reproduced without the permission of BIS or used as an Indian Standards)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08"/>
      </w:tblGrid>
      <w:tr w:rsidR="00AE0AC7" w14:paraId="79B972D8" w14:textId="77777777" w:rsidTr="00C81863">
        <w:tc>
          <w:tcPr>
            <w:tcW w:w="9322" w:type="dxa"/>
          </w:tcPr>
          <w:p w14:paraId="56FD79D3" w14:textId="77777777" w:rsidR="00AE0AC7" w:rsidRPr="00AE0AC7" w:rsidRDefault="00AE0AC7" w:rsidP="00C81863">
            <w:pPr>
              <w:jc w:val="center"/>
              <w:rPr>
                <w:rFonts w:ascii="Times New Roman" w:hAnsi="Times New Roman" w:cs="Times New Roman"/>
                <w:i/>
                <w:iCs/>
                <w:sz w:val="24"/>
                <w:szCs w:val="24"/>
                <w:lang w:bidi="hi-IN"/>
              </w:rPr>
            </w:pPr>
          </w:p>
          <w:p w14:paraId="55377AAE" w14:textId="77777777" w:rsidR="00AE0AC7" w:rsidRPr="00AE0AC7" w:rsidRDefault="00AE0AC7" w:rsidP="00783472">
            <w:pPr>
              <w:jc w:val="center"/>
              <w:rPr>
                <w:rFonts w:ascii="Kokila" w:hAnsi="Kokila" w:cs="Kokila"/>
                <w:i/>
                <w:iCs/>
                <w:sz w:val="32"/>
                <w:szCs w:val="32"/>
                <w:lang w:bidi="hi-IN"/>
              </w:rPr>
            </w:pPr>
            <w:r w:rsidRPr="00AE0AC7">
              <w:rPr>
                <w:rFonts w:ascii="Kokila" w:hAnsi="Kokila" w:cs="Kokila"/>
                <w:i/>
                <w:iCs/>
                <w:sz w:val="32"/>
                <w:szCs w:val="32"/>
                <w:cs/>
                <w:lang w:bidi="hi-IN"/>
              </w:rPr>
              <w:t>भारतीय मानक मसौदा</w:t>
            </w:r>
          </w:p>
          <w:p w14:paraId="4C6A35AF" w14:textId="77777777" w:rsidR="00AE0AC7" w:rsidRPr="008801DC" w:rsidRDefault="00AE0AC7" w:rsidP="00783472">
            <w:pPr>
              <w:jc w:val="center"/>
              <w:rPr>
                <w:rFonts w:ascii="Times New Roman" w:hAnsi="Times New Roman" w:cs="Times New Roman"/>
                <w:sz w:val="24"/>
                <w:szCs w:val="24"/>
                <w:lang w:bidi="hi-IN"/>
              </w:rPr>
            </w:pPr>
          </w:p>
          <w:p w14:paraId="219A5790" w14:textId="42417FD7" w:rsidR="008801DC" w:rsidRPr="008801DC" w:rsidRDefault="008801DC" w:rsidP="00783472">
            <w:pPr>
              <w:jc w:val="center"/>
              <w:rPr>
                <w:rFonts w:ascii="Times New Roman" w:hAnsi="Times New Roman" w:cs="Times New Roman"/>
                <w:b/>
                <w:bCs/>
                <w:sz w:val="24"/>
                <w:szCs w:val="24"/>
                <w:lang w:bidi="hi-IN"/>
              </w:rPr>
            </w:pPr>
            <w:r w:rsidRPr="008801DC">
              <w:rPr>
                <w:rFonts w:ascii="Kokila" w:hAnsi="Kokila" w:cs="Kokila"/>
                <w:b/>
                <w:bCs/>
                <w:sz w:val="32"/>
                <w:szCs w:val="32"/>
                <w:cs/>
                <w:lang w:bidi="hi-IN"/>
              </w:rPr>
              <w:t>गोवंश के लिए कृत्रिम योनि</w:t>
            </w:r>
            <w:r w:rsidR="00BF30BB">
              <w:rPr>
                <w:rFonts w:ascii="Kokila" w:hAnsi="Kokila" w:cs="Kokila" w:hint="cs"/>
                <w:b/>
                <w:bCs/>
                <w:sz w:val="32"/>
                <w:szCs w:val="32"/>
                <w:cs/>
                <w:lang w:bidi="hi-IN"/>
              </w:rPr>
              <w:t xml:space="preserve"> — </w:t>
            </w:r>
            <w:proofErr w:type="spellStart"/>
            <w:r w:rsidR="00016E05" w:rsidRPr="00C96555">
              <w:rPr>
                <w:rFonts w:ascii="Kokila" w:eastAsia="Times New Roman" w:hAnsi="Kokila" w:cs="Kokila"/>
                <w:b/>
                <w:bCs/>
                <w:kern w:val="2"/>
                <w:sz w:val="32"/>
                <w:szCs w:val="32"/>
                <w:cs/>
                <w:lang w:eastAsia="zh-CN"/>
              </w:rPr>
              <w:t>विशिष्टि</w:t>
            </w:r>
            <w:proofErr w:type="spellEnd"/>
          </w:p>
          <w:p w14:paraId="391DF2C0" w14:textId="77777777" w:rsidR="00AE0AC7" w:rsidRPr="008801DC" w:rsidRDefault="00AE0AC7" w:rsidP="00783472">
            <w:pPr>
              <w:jc w:val="center"/>
              <w:rPr>
                <w:rFonts w:ascii="Kokila" w:hAnsi="Kokila" w:cs="Kokila"/>
                <w:i/>
                <w:iCs/>
                <w:sz w:val="32"/>
                <w:szCs w:val="32"/>
                <w:lang w:bidi="hi-IN"/>
              </w:rPr>
            </w:pPr>
            <w:r w:rsidRPr="008801DC">
              <w:rPr>
                <w:rFonts w:ascii="Kokila" w:hAnsi="Kokila" w:cs="Kokila"/>
                <w:i/>
                <w:iCs/>
                <w:sz w:val="32"/>
                <w:szCs w:val="32"/>
              </w:rPr>
              <w:t>(</w:t>
            </w:r>
            <w:r w:rsidRPr="008801DC">
              <w:rPr>
                <w:rFonts w:ascii="Kokila" w:hAnsi="Kokila" w:cs="Kokila"/>
                <w:i/>
                <w:iCs/>
                <w:sz w:val="32"/>
                <w:szCs w:val="32"/>
                <w:cs/>
                <w:lang w:bidi="hi-IN"/>
              </w:rPr>
              <w:t xml:space="preserve">आई एस </w:t>
            </w:r>
            <w:r w:rsidR="008801DC" w:rsidRPr="00463507">
              <w:rPr>
                <w:rFonts w:ascii="Times New Roman" w:hAnsi="Times New Roman" w:cs="Times New Roman"/>
                <w:i/>
                <w:iCs/>
                <w:sz w:val="24"/>
                <w:szCs w:val="24"/>
              </w:rPr>
              <w:t>11800</w:t>
            </w:r>
            <w:r w:rsidRPr="008801DC">
              <w:rPr>
                <w:rFonts w:ascii="Kokila" w:hAnsi="Kokila" w:cs="Kokila"/>
                <w:i/>
                <w:iCs/>
                <w:sz w:val="32"/>
                <w:szCs w:val="32"/>
                <w:lang w:bidi="hi-IN"/>
              </w:rPr>
              <w:t xml:space="preserve"> </w:t>
            </w:r>
            <w:r w:rsidRPr="008801DC">
              <w:rPr>
                <w:rFonts w:ascii="Kokila" w:hAnsi="Kokila" w:cs="Kokila"/>
                <w:i/>
                <w:iCs/>
                <w:sz w:val="32"/>
                <w:szCs w:val="32"/>
                <w:cs/>
                <w:lang w:bidi="hi-IN"/>
              </w:rPr>
              <w:t xml:space="preserve">का </w:t>
            </w:r>
            <w:r w:rsidR="008801DC" w:rsidRPr="008801DC">
              <w:rPr>
                <w:rFonts w:ascii="Kokila" w:hAnsi="Kokila" w:cs="Kokila"/>
                <w:i/>
                <w:iCs/>
                <w:sz w:val="32"/>
                <w:szCs w:val="32"/>
                <w:cs/>
                <w:lang w:bidi="hi-IN"/>
              </w:rPr>
              <w:t>पहला</w:t>
            </w:r>
            <w:r w:rsidR="008801DC" w:rsidRPr="008801DC">
              <w:rPr>
                <w:rFonts w:ascii="Kokila" w:hAnsi="Kokila" w:cs="Kokila"/>
                <w:i/>
                <w:iCs/>
                <w:sz w:val="32"/>
                <w:szCs w:val="32"/>
                <w:lang w:bidi="hi-IN"/>
              </w:rPr>
              <w:t xml:space="preserve"> </w:t>
            </w:r>
            <w:r w:rsidRPr="008801DC">
              <w:rPr>
                <w:rFonts w:ascii="Kokila" w:hAnsi="Kokila" w:cs="Kokila"/>
                <w:i/>
                <w:iCs/>
                <w:sz w:val="32"/>
                <w:szCs w:val="32"/>
                <w:cs/>
                <w:lang w:bidi="hi-IN"/>
              </w:rPr>
              <w:t>पुनरीक्षण)</w:t>
            </w:r>
          </w:p>
          <w:p w14:paraId="4CF67582" w14:textId="77777777" w:rsidR="00AE0AC7" w:rsidRDefault="00AE0AC7" w:rsidP="00783472">
            <w:pPr>
              <w:rPr>
                <w:rFonts w:cs="Mangal"/>
                <w:lang w:bidi="hi-IN"/>
              </w:rPr>
            </w:pPr>
          </w:p>
          <w:p w14:paraId="2606DA30" w14:textId="77777777" w:rsidR="00AE0AC7" w:rsidRPr="008801DC" w:rsidRDefault="00AE0AC7" w:rsidP="00783472">
            <w:pPr>
              <w:jc w:val="center"/>
              <w:rPr>
                <w:rFonts w:ascii="Times New Roman" w:hAnsi="Times New Roman" w:cs="Mangal"/>
                <w:i/>
                <w:iCs/>
                <w:sz w:val="24"/>
                <w:lang w:bidi="hi-IN"/>
              </w:rPr>
            </w:pPr>
            <w:r w:rsidRPr="008801DC">
              <w:rPr>
                <w:rFonts w:ascii="Times New Roman" w:hAnsi="Times New Roman" w:cs="Mangal"/>
                <w:i/>
                <w:iCs/>
                <w:sz w:val="24"/>
                <w:lang w:bidi="hi-IN"/>
              </w:rPr>
              <w:t>Draft Indian Standard</w:t>
            </w:r>
          </w:p>
          <w:p w14:paraId="6FED34BB" w14:textId="77777777" w:rsidR="00AE0AC7" w:rsidRPr="007D0B57" w:rsidRDefault="00AE0AC7" w:rsidP="00783472">
            <w:pPr>
              <w:jc w:val="center"/>
              <w:rPr>
                <w:rFonts w:cs="Mangal"/>
                <w:lang w:bidi="hi-IN"/>
              </w:rPr>
            </w:pPr>
          </w:p>
          <w:p w14:paraId="7A0CED34" w14:textId="2CC493A5" w:rsidR="008801DC" w:rsidRPr="008801DC" w:rsidRDefault="008801DC" w:rsidP="00783472">
            <w:pPr>
              <w:jc w:val="center"/>
              <w:rPr>
                <w:rFonts w:ascii="Times New Roman" w:hAnsi="Times New Roman" w:cs="Mangal"/>
                <w:b/>
                <w:bCs/>
                <w:i/>
                <w:iCs/>
                <w:sz w:val="24"/>
                <w:lang w:bidi="hi-IN"/>
              </w:rPr>
            </w:pPr>
            <w:r w:rsidRPr="008801DC">
              <w:rPr>
                <w:rFonts w:ascii="Times New Roman" w:hAnsi="Times New Roman" w:cs="Mangal"/>
                <w:b/>
                <w:bCs/>
                <w:sz w:val="24"/>
                <w:lang w:bidi="hi-IN"/>
              </w:rPr>
              <w:t>ARTIFICIAL VAGINA FOR BOVINES</w:t>
            </w:r>
            <w:r w:rsidR="00BF30BB">
              <w:rPr>
                <w:rFonts w:ascii="Times New Roman" w:hAnsi="Times New Roman" w:cs="Mangal"/>
                <w:b/>
                <w:bCs/>
                <w:sz w:val="24"/>
                <w:lang w:bidi="hi-IN"/>
              </w:rPr>
              <w:t xml:space="preserve"> — </w:t>
            </w:r>
            <w:r w:rsidR="00BF30BB" w:rsidRPr="008801DC">
              <w:rPr>
                <w:rFonts w:ascii="Times New Roman" w:hAnsi="Times New Roman" w:cs="Mangal"/>
                <w:b/>
                <w:bCs/>
                <w:sz w:val="24"/>
                <w:lang w:bidi="hi-IN"/>
              </w:rPr>
              <w:t>SPECIFICATION</w:t>
            </w:r>
            <w:r w:rsidRPr="008801DC">
              <w:rPr>
                <w:rFonts w:ascii="Times New Roman" w:hAnsi="Times New Roman" w:cs="Mangal"/>
                <w:b/>
                <w:bCs/>
                <w:i/>
                <w:iCs/>
                <w:sz w:val="24"/>
                <w:lang w:bidi="hi-IN"/>
              </w:rPr>
              <w:t xml:space="preserve"> </w:t>
            </w:r>
          </w:p>
          <w:p w14:paraId="5CF4ED15" w14:textId="77777777" w:rsidR="00AE0AC7" w:rsidRPr="008801DC" w:rsidRDefault="008801DC" w:rsidP="00783472">
            <w:pPr>
              <w:jc w:val="center"/>
              <w:rPr>
                <w:rFonts w:ascii="Times New Roman" w:hAnsi="Times New Roman" w:cs="Mangal"/>
                <w:i/>
                <w:iCs/>
                <w:sz w:val="24"/>
                <w:lang w:bidi="hi-IN"/>
              </w:rPr>
            </w:pPr>
            <w:r w:rsidRPr="008801DC">
              <w:rPr>
                <w:rFonts w:ascii="Times New Roman" w:hAnsi="Times New Roman" w:cs="Mangal"/>
                <w:i/>
                <w:iCs/>
                <w:sz w:val="24"/>
                <w:lang w:bidi="hi-IN"/>
              </w:rPr>
              <w:t>(</w:t>
            </w:r>
            <w:r w:rsidR="00EB7D68">
              <w:rPr>
                <w:rFonts w:ascii="Times New Roman" w:hAnsi="Times New Roman" w:cs="Mangal"/>
                <w:i/>
                <w:iCs/>
                <w:sz w:val="24"/>
                <w:lang w:bidi="hi-IN"/>
              </w:rPr>
              <w:t>First</w:t>
            </w:r>
            <w:r w:rsidRPr="008801DC">
              <w:rPr>
                <w:rFonts w:ascii="Times New Roman" w:hAnsi="Times New Roman" w:cs="Mangal"/>
                <w:i/>
                <w:iCs/>
                <w:sz w:val="24"/>
                <w:lang w:bidi="hi-IN"/>
              </w:rPr>
              <w:t xml:space="preserve"> Revision of IS 11800</w:t>
            </w:r>
            <w:r w:rsidR="00AE0AC7" w:rsidRPr="008801DC">
              <w:rPr>
                <w:rFonts w:ascii="Times New Roman" w:hAnsi="Times New Roman" w:cs="Mangal"/>
                <w:i/>
                <w:iCs/>
                <w:sz w:val="24"/>
                <w:lang w:bidi="hi-IN"/>
              </w:rPr>
              <w:t>)</w:t>
            </w:r>
          </w:p>
          <w:p w14:paraId="3B382EF2" w14:textId="77777777" w:rsidR="00AE0AC7" w:rsidRDefault="00AE0AC7" w:rsidP="00783472">
            <w:pPr>
              <w:jc w:val="center"/>
              <w:rPr>
                <w:rFonts w:cs="Mangal"/>
                <w:i/>
                <w:iCs/>
                <w:lang w:bidi="hi-IN"/>
              </w:rPr>
            </w:pPr>
          </w:p>
          <w:p w14:paraId="756DDE77" w14:textId="77777777" w:rsidR="00AE0AC7" w:rsidRPr="00EB7D68" w:rsidRDefault="00AE0AC7" w:rsidP="00783472">
            <w:pPr>
              <w:jc w:val="center"/>
              <w:rPr>
                <w:rFonts w:ascii="Times New Roman" w:hAnsi="Times New Roman"/>
                <w:sz w:val="24"/>
                <w:lang w:bidi="hi-IN"/>
              </w:rPr>
            </w:pPr>
            <w:r w:rsidRPr="00EB7D68">
              <w:rPr>
                <w:rFonts w:ascii="Times New Roman" w:hAnsi="Times New Roman"/>
                <w:b/>
                <w:sz w:val="24"/>
              </w:rPr>
              <w:t>ICS 65.020.30</w:t>
            </w:r>
          </w:p>
          <w:p w14:paraId="12FC724B" w14:textId="77777777" w:rsidR="00AE0AC7" w:rsidRPr="00EB7D68" w:rsidRDefault="00AE0AC7" w:rsidP="00C81863">
            <w:pPr>
              <w:jc w:val="center"/>
            </w:pPr>
          </w:p>
        </w:tc>
      </w:tr>
      <w:tr w:rsidR="00AE0AC7" w14:paraId="1E246A82" w14:textId="77777777" w:rsidTr="00C81863">
        <w:tc>
          <w:tcPr>
            <w:tcW w:w="9322" w:type="dxa"/>
          </w:tcPr>
          <w:p w14:paraId="5A77D33C" w14:textId="77777777" w:rsidR="00AE0AC7" w:rsidRPr="00EB7D68" w:rsidRDefault="00AE0AC7" w:rsidP="00C81863">
            <w:pPr>
              <w:rPr>
                <w:rFonts w:ascii="Times New Roman" w:hAnsi="Times New Roman"/>
                <w:sz w:val="24"/>
              </w:rPr>
            </w:pPr>
            <w:r w:rsidRPr="00EB7D68">
              <w:rPr>
                <w:rFonts w:ascii="Times New Roman" w:hAnsi="Times New Roman"/>
                <w:sz w:val="24"/>
              </w:rPr>
              <w:t xml:space="preserve">Animal Husbandry and Equipment     </w:t>
            </w:r>
            <w:r w:rsidR="00EB7D68">
              <w:rPr>
                <w:rFonts w:ascii="Times New Roman" w:hAnsi="Times New Roman"/>
                <w:sz w:val="24"/>
              </w:rPr>
              <w:t xml:space="preserve">                          </w:t>
            </w:r>
            <w:r w:rsidRPr="00EB7D68">
              <w:rPr>
                <w:rFonts w:ascii="Times New Roman" w:hAnsi="Times New Roman"/>
                <w:sz w:val="24"/>
              </w:rPr>
              <w:t xml:space="preserve">Last date of comment: </w:t>
            </w:r>
            <w:r w:rsidR="00EB7D68">
              <w:rPr>
                <w:rFonts w:ascii="Times New Roman" w:hAnsi="Times New Roman"/>
                <w:sz w:val="24"/>
              </w:rPr>
              <w:t>10</w:t>
            </w:r>
            <w:r w:rsidRPr="00EB7D68">
              <w:rPr>
                <w:rFonts w:ascii="Times New Roman" w:hAnsi="Times New Roman"/>
                <w:sz w:val="24"/>
              </w:rPr>
              <w:t xml:space="preserve"> </w:t>
            </w:r>
            <w:r w:rsidR="00EB7D68">
              <w:rPr>
                <w:rFonts w:ascii="Times New Roman" w:hAnsi="Times New Roman"/>
                <w:sz w:val="24"/>
              </w:rPr>
              <w:t>October</w:t>
            </w:r>
            <w:r w:rsidRPr="00EB7D68">
              <w:rPr>
                <w:rFonts w:ascii="Times New Roman" w:hAnsi="Times New Roman"/>
                <w:sz w:val="24"/>
              </w:rPr>
              <w:t xml:space="preserve"> 2023</w:t>
            </w:r>
          </w:p>
          <w:p w14:paraId="41EF8DEC" w14:textId="77777777" w:rsidR="00AE0AC7" w:rsidRPr="00EB7D68" w:rsidRDefault="00AE0AC7" w:rsidP="00EB7D68">
            <w:pPr>
              <w:rPr>
                <w:rFonts w:ascii="Times New Roman" w:hAnsi="Times New Roman"/>
                <w:sz w:val="24"/>
              </w:rPr>
            </w:pPr>
            <w:r w:rsidRPr="00EB7D68">
              <w:rPr>
                <w:rFonts w:ascii="Times New Roman" w:hAnsi="Times New Roman"/>
                <w:sz w:val="24"/>
              </w:rPr>
              <w:t>Sectional Committee, FAD 32</w:t>
            </w:r>
          </w:p>
        </w:tc>
      </w:tr>
    </w:tbl>
    <w:p w14:paraId="7616B38C" w14:textId="77777777" w:rsidR="00AE0AC7" w:rsidRDefault="00AE0AC7" w:rsidP="00AE0AC7">
      <w:pPr>
        <w:spacing w:after="0"/>
        <w:rPr>
          <w:rFonts w:ascii="Times New Roman" w:hAnsi="Times New Roman"/>
          <w:sz w:val="24"/>
        </w:rPr>
      </w:pPr>
    </w:p>
    <w:p w14:paraId="5FF2F625" w14:textId="77777777" w:rsidR="00EB7D68" w:rsidRDefault="00EB7D68" w:rsidP="00AE0AC7">
      <w:pPr>
        <w:spacing w:after="0"/>
        <w:rPr>
          <w:rFonts w:ascii="Times New Roman" w:hAnsi="Times New Roman"/>
          <w:b/>
          <w:bCs/>
          <w:sz w:val="24"/>
        </w:rPr>
      </w:pPr>
      <w:r w:rsidRPr="00EB7D68">
        <w:rPr>
          <w:rFonts w:ascii="Times New Roman" w:hAnsi="Times New Roman"/>
          <w:b/>
          <w:bCs/>
          <w:sz w:val="24"/>
        </w:rPr>
        <w:t>FOREWORD</w:t>
      </w:r>
    </w:p>
    <w:p w14:paraId="06D9E60D" w14:textId="77777777" w:rsidR="00AA5C5E" w:rsidRDefault="00AA5C5E" w:rsidP="00AE0AC7">
      <w:pPr>
        <w:spacing w:after="0"/>
        <w:rPr>
          <w:rFonts w:ascii="Times New Roman" w:hAnsi="Times New Roman"/>
          <w:b/>
          <w:bCs/>
          <w:sz w:val="24"/>
        </w:rPr>
      </w:pPr>
    </w:p>
    <w:p w14:paraId="705B36D1" w14:textId="74DF33CE" w:rsidR="00EB7D68" w:rsidRPr="00AA5C5E" w:rsidRDefault="00AA5C5E" w:rsidP="00AE0AC7">
      <w:pPr>
        <w:spacing w:after="0"/>
        <w:rPr>
          <w:rFonts w:ascii="Times New Roman" w:hAnsi="Times New Roman"/>
          <w:i/>
          <w:iCs/>
          <w:sz w:val="24"/>
        </w:rPr>
      </w:pPr>
      <w:r>
        <w:rPr>
          <w:rFonts w:ascii="Times New Roman" w:hAnsi="Times New Roman"/>
          <w:i/>
          <w:iCs/>
          <w:sz w:val="24"/>
        </w:rPr>
        <w:t>(</w:t>
      </w:r>
      <w:r w:rsidRPr="00AA5C5E">
        <w:rPr>
          <w:rFonts w:ascii="Times New Roman" w:hAnsi="Times New Roman"/>
          <w:i/>
          <w:iCs/>
          <w:sz w:val="24"/>
        </w:rPr>
        <w:t>Adoption clause will be added later</w:t>
      </w:r>
      <w:r>
        <w:rPr>
          <w:rFonts w:ascii="Times New Roman" w:hAnsi="Times New Roman"/>
          <w:i/>
          <w:iCs/>
          <w:sz w:val="24"/>
        </w:rPr>
        <w:t>)</w:t>
      </w:r>
    </w:p>
    <w:p w14:paraId="2637EFA4" w14:textId="77777777" w:rsidR="00AA5C5E" w:rsidRPr="00AA5C5E" w:rsidRDefault="00AA5C5E" w:rsidP="00AA5C5E">
      <w:pPr>
        <w:spacing w:after="0"/>
        <w:jc w:val="both"/>
        <w:rPr>
          <w:rFonts w:ascii="Times New Roman" w:hAnsi="Times New Roman"/>
          <w:sz w:val="24"/>
        </w:rPr>
      </w:pPr>
    </w:p>
    <w:p w14:paraId="4AF12D03" w14:textId="77777777" w:rsidR="00AA5C5E" w:rsidRDefault="00AA5C5E" w:rsidP="00AA5C5E">
      <w:pPr>
        <w:spacing w:after="0"/>
        <w:jc w:val="both"/>
        <w:rPr>
          <w:rFonts w:ascii="Times New Roman" w:hAnsi="Times New Roman"/>
          <w:sz w:val="24"/>
        </w:rPr>
      </w:pPr>
      <w:r w:rsidRPr="00AA5C5E">
        <w:rPr>
          <w:rFonts w:ascii="Times New Roman" w:hAnsi="Times New Roman"/>
          <w:sz w:val="24"/>
        </w:rPr>
        <w:t>With increasing application of artificial insemination technique in the n</w:t>
      </w:r>
      <w:r>
        <w:rPr>
          <w:rFonts w:ascii="Times New Roman" w:hAnsi="Times New Roman"/>
          <w:sz w:val="24"/>
        </w:rPr>
        <w:t>ational livestock development pl</w:t>
      </w:r>
      <w:r w:rsidRPr="00AA5C5E">
        <w:rPr>
          <w:rFonts w:ascii="Times New Roman" w:hAnsi="Times New Roman"/>
          <w:sz w:val="24"/>
        </w:rPr>
        <w:t xml:space="preserve">ans, a sizeable number of artificial </w:t>
      </w:r>
      <w:proofErr w:type="gramStart"/>
      <w:r w:rsidRPr="00AA5C5E">
        <w:rPr>
          <w:rFonts w:ascii="Times New Roman" w:hAnsi="Times New Roman"/>
          <w:sz w:val="24"/>
        </w:rPr>
        <w:t>vagina</w:t>
      </w:r>
      <w:proofErr w:type="gramEnd"/>
      <w:r w:rsidRPr="00AA5C5E">
        <w:rPr>
          <w:rFonts w:ascii="Times New Roman" w:hAnsi="Times New Roman"/>
          <w:sz w:val="24"/>
        </w:rPr>
        <w:t xml:space="preserve"> are being used and will be required regularly for the collection of semen from the stud bulls. This standard is, therefore, being evolved to guide the manufacturers for production of quality artificial vagina.</w:t>
      </w:r>
    </w:p>
    <w:p w14:paraId="6EF8AE3A" w14:textId="77777777" w:rsidR="00C80583" w:rsidRDefault="00C80583" w:rsidP="00C80583">
      <w:pPr>
        <w:spacing w:after="0"/>
        <w:jc w:val="both"/>
        <w:rPr>
          <w:rFonts w:ascii="Times New Roman" w:hAnsi="Times New Roman"/>
          <w:sz w:val="24"/>
          <w:cs/>
        </w:rPr>
      </w:pPr>
    </w:p>
    <w:p w14:paraId="37962378" w14:textId="374C352E" w:rsidR="00C80583" w:rsidRPr="00C80583" w:rsidRDefault="00C80583" w:rsidP="00C80583">
      <w:pPr>
        <w:spacing w:after="0" w:line="240" w:lineRule="auto"/>
        <w:jc w:val="both"/>
        <w:rPr>
          <w:rFonts w:ascii="Times" w:hAnsi="Times"/>
          <w:sz w:val="24"/>
          <w:szCs w:val="24"/>
        </w:rPr>
      </w:pPr>
      <w:r w:rsidRPr="00C80583">
        <w:rPr>
          <w:rFonts w:ascii="Times" w:hAnsi="Times"/>
          <w:sz w:val="24"/>
          <w:szCs w:val="24"/>
        </w:rPr>
        <w:t xml:space="preserve">This standard was originally published in 1986 to maintain the quality and establishing dimensional uniformity across the country. However, </w:t>
      </w:r>
      <w:proofErr w:type="gramStart"/>
      <w:r w:rsidRPr="00C80583">
        <w:rPr>
          <w:rFonts w:ascii="Times" w:hAnsi="Times"/>
          <w:sz w:val="24"/>
          <w:szCs w:val="24"/>
        </w:rPr>
        <w:t>in order to</w:t>
      </w:r>
      <w:proofErr w:type="gramEnd"/>
      <w:r w:rsidRPr="00C80583">
        <w:rPr>
          <w:rFonts w:ascii="Times" w:hAnsi="Times"/>
          <w:sz w:val="24"/>
          <w:szCs w:val="24"/>
        </w:rPr>
        <w:t xml:space="preserve"> make this standard in line with the current practices and </w:t>
      </w:r>
      <w:r>
        <w:rPr>
          <w:rFonts w:ascii="Times" w:hAnsi="Times"/>
          <w:sz w:val="24"/>
          <w:szCs w:val="24"/>
        </w:rPr>
        <w:t>requirements</w:t>
      </w:r>
      <w:r w:rsidRPr="00C80583">
        <w:rPr>
          <w:rFonts w:ascii="Times" w:hAnsi="Times"/>
          <w:sz w:val="24"/>
          <w:szCs w:val="24"/>
        </w:rPr>
        <w:t xml:space="preserve">, the committee decided to revise it. </w:t>
      </w:r>
    </w:p>
    <w:p w14:paraId="15DB82D8" w14:textId="77777777" w:rsidR="00C80583" w:rsidRDefault="00C80583" w:rsidP="00C80583">
      <w:pPr>
        <w:spacing w:after="0" w:line="240" w:lineRule="auto"/>
        <w:jc w:val="both"/>
        <w:rPr>
          <w:rFonts w:ascii="Times New Roman" w:hAnsi="Times New Roman"/>
          <w:sz w:val="24"/>
        </w:rPr>
      </w:pPr>
    </w:p>
    <w:p w14:paraId="2137608D" w14:textId="77777777" w:rsidR="00C80583" w:rsidRDefault="00C80583" w:rsidP="00C80583">
      <w:pPr>
        <w:spacing w:after="0" w:line="240" w:lineRule="auto"/>
        <w:jc w:val="both"/>
        <w:rPr>
          <w:rFonts w:ascii="Times New Roman" w:hAnsi="Times New Roman"/>
          <w:sz w:val="24"/>
        </w:rPr>
      </w:pPr>
      <w:r>
        <w:rPr>
          <w:rFonts w:ascii="Times New Roman" w:hAnsi="Times New Roman"/>
          <w:sz w:val="24"/>
        </w:rPr>
        <w:t>In this revision following major modifications have been made:</w:t>
      </w:r>
    </w:p>
    <w:p w14:paraId="7215851E" w14:textId="77777777" w:rsidR="00C80583" w:rsidRDefault="00C80583" w:rsidP="00C80583">
      <w:pPr>
        <w:spacing w:after="0" w:line="240" w:lineRule="auto"/>
        <w:jc w:val="both"/>
        <w:rPr>
          <w:rFonts w:ascii="Times New Roman" w:hAnsi="Times New Roman"/>
          <w:sz w:val="24"/>
          <w:cs/>
        </w:rPr>
      </w:pPr>
    </w:p>
    <w:p w14:paraId="20033861" w14:textId="2A0E9168" w:rsidR="00C80583" w:rsidRDefault="00A13458" w:rsidP="00A13458">
      <w:pPr>
        <w:spacing w:after="0"/>
        <w:ind w:left="720"/>
        <w:jc w:val="both"/>
        <w:rPr>
          <w:rFonts w:ascii="Times New Roman" w:hAnsi="Times New Roman"/>
          <w:sz w:val="24"/>
        </w:rPr>
      </w:pPr>
      <w:r w:rsidRPr="00A13458">
        <w:rPr>
          <w:rFonts w:ascii="Times New Roman" w:hAnsi="Times New Roman"/>
          <w:sz w:val="24"/>
        </w:rPr>
        <w:t>a) The length of cone</w:t>
      </w:r>
      <w:r>
        <w:rPr>
          <w:rFonts w:ascii="Times New Roman" w:hAnsi="Times New Roman"/>
          <w:sz w:val="24"/>
        </w:rPr>
        <w:t xml:space="preserve"> is</w:t>
      </w:r>
      <w:r w:rsidRPr="00A13458">
        <w:rPr>
          <w:rFonts w:ascii="Times New Roman" w:hAnsi="Times New Roman"/>
          <w:sz w:val="24"/>
        </w:rPr>
        <w:t xml:space="preserve"> updated and </w:t>
      </w:r>
      <w:r>
        <w:rPr>
          <w:rFonts w:ascii="Times New Roman" w:hAnsi="Times New Roman"/>
          <w:sz w:val="24"/>
        </w:rPr>
        <w:t>individually specified</w:t>
      </w:r>
      <w:r w:rsidRPr="00A13458">
        <w:rPr>
          <w:rFonts w:ascii="Times New Roman" w:hAnsi="Times New Roman"/>
          <w:sz w:val="24"/>
        </w:rPr>
        <w:t xml:space="preserve"> for both buffalo bovine and cattle bovine</w:t>
      </w:r>
      <w:r>
        <w:rPr>
          <w:rFonts w:ascii="Times New Roman" w:hAnsi="Times New Roman"/>
          <w:sz w:val="24"/>
        </w:rPr>
        <w:t>.</w:t>
      </w:r>
    </w:p>
    <w:p w14:paraId="3834DD11" w14:textId="3C81395B" w:rsidR="00A13458" w:rsidRDefault="00A13458" w:rsidP="00A13458">
      <w:pPr>
        <w:spacing w:after="0"/>
        <w:ind w:left="720"/>
        <w:jc w:val="both"/>
        <w:rPr>
          <w:rFonts w:ascii="Times New Roman" w:hAnsi="Times New Roman"/>
          <w:sz w:val="24"/>
        </w:rPr>
      </w:pPr>
      <w:r w:rsidRPr="00A13458">
        <w:rPr>
          <w:rFonts w:ascii="Times New Roman" w:hAnsi="Times New Roman"/>
          <w:sz w:val="24"/>
        </w:rPr>
        <w:t>b) The requirement for material of semen collection tube is updated.</w:t>
      </w:r>
    </w:p>
    <w:p w14:paraId="50AA42C5" w14:textId="77777777" w:rsidR="00A13458" w:rsidRPr="00AA5C5E" w:rsidRDefault="00A13458" w:rsidP="00A13458">
      <w:pPr>
        <w:spacing w:after="0"/>
        <w:ind w:left="720"/>
        <w:jc w:val="both"/>
        <w:rPr>
          <w:rFonts w:ascii="Times New Roman" w:hAnsi="Times New Roman"/>
          <w:sz w:val="24"/>
        </w:rPr>
      </w:pPr>
    </w:p>
    <w:p w14:paraId="6071EE81" w14:textId="77777777" w:rsidR="00C80583" w:rsidRDefault="007E5FBA" w:rsidP="00C80583">
      <w:pPr>
        <w:spacing w:after="0"/>
        <w:jc w:val="both"/>
        <w:rPr>
          <w:rFonts w:ascii="Times New Roman" w:hAnsi="Times New Roman"/>
          <w:sz w:val="24"/>
        </w:rPr>
      </w:pPr>
      <w:proofErr w:type="gramStart"/>
      <w:r w:rsidRPr="007E5FBA">
        <w:rPr>
          <w:rFonts w:ascii="Times New Roman" w:hAnsi="Times New Roman"/>
          <w:sz w:val="24"/>
        </w:rPr>
        <w:t>For the purpose of</w:t>
      </w:r>
      <w:proofErr w:type="gramEnd"/>
      <w:r w:rsidRPr="007E5FBA">
        <w:rPr>
          <w:rFonts w:ascii="Times New Roman" w:hAnsi="Times New Roman"/>
          <w:sz w:val="24"/>
        </w:rPr>
        <w:t xml:space="preserve"> deciding whether a particular requirement of this standard is complied with, the final value, observed or calculated, expressing the result of a test or analysis, shall be roun</w:t>
      </w:r>
      <w:r w:rsidR="00564AB3">
        <w:rPr>
          <w:rFonts w:ascii="Times New Roman" w:hAnsi="Times New Roman"/>
          <w:sz w:val="24"/>
        </w:rPr>
        <w:t>ded off in accordance with IS 2</w:t>
      </w:r>
      <w:r w:rsidRPr="007E5FBA">
        <w:rPr>
          <w:rFonts w:ascii="Times New Roman" w:hAnsi="Times New Roman"/>
          <w:sz w:val="24"/>
        </w:rPr>
        <w:t>: 2022 ‘Rules for rounding off numerical values (</w:t>
      </w:r>
      <w:r w:rsidRPr="00564AB3">
        <w:rPr>
          <w:rFonts w:ascii="Times New Roman" w:hAnsi="Times New Roman"/>
          <w:i/>
          <w:iCs/>
          <w:sz w:val="24"/>
        </w:rPr>
        <w:t>second revision</w:t>
      </w:r>
      <w:r w:rsidRPr="007E5FBA">
        <w:rPr>
          <w:rFonts w:ascii="Times New Roman" w:hAnsi="Times New Roman"/>
          <w:sz w:val="24"/>
        </w:rPr>
        <w:t>)’. The number of significant places retained in the rounded off value should be the same as that of the specified value in this standard.</w:t>
      </w:r>
    </w:p>
    <w:p w14:paraId="0C5B816D" w14:textId="77777777" w:rsidR="00A13458" w:rsidRDefault="00A13458" w:rsidP="00C80583">
      <w:pPr>
        <w:spacing w:after="0"/>
        <w:jc w:val="both"/>
        <w:rPr>
          <w:rFonts w:ascii="Times New Roman" w:hAnsi="Times New Roman"/>
          <w:sz w:val="24"/>
        </w:rPr>
      </w:pPr>
    </w:p>
    <w:p w14:paraId="33F21281" w14:textId="66C9A2A8" w:rsidR="002E389F" w:rsidRPr="00C80583" w:rsidRDefault="002E389F" w:rsidP="00C80583">
      <w:pPr>
        <w:spacing w:after="0"/>
        <w:jc w:val="both"/>
        <w:rPr>
          <w:rFonts w:ascii="Times New Roman" w:hAnsi="Times New Roman"/>
          <w:sz w:val="24"/>
        </w:rPr>
      </w:pPr>
      <w:r w:rsidRPr="002E389F">
        <w:rPr>
          <w:rFonts w:ascii="Times New Roman" w:hAnsi="Times New Roman"/>
          <w:b/>
          <w:bCs/>
          <w:sz w:val="24"/>
        </w:rPr>
        <w:lastRenderedPageBreak/>
        <w:t>1 SCOPE</w:t>
      </w:r>
    </w:p>
    <w:p w14:paraId="68BCA18C" w14:textId="77777777" w:rsidR="002E389F" w:rsidRPr="002E389F" w:rsidRDefault="002E389F" w:rsidP="002E389F">
      <w:pPr>
        <w:spacing w:after="0" w:line="240" w:lineRule="auto"/>
        <w:jc w:val="both"/>
        <w:rPr>
          <w:rFonts w:ascii="Times New Roman" w:hAnsi="Times New Roman"/>
          <w:b/>
          <w:bCs/>
          <w:sz w:val="24"/>
        </w:rPr>
      </w:pPr>
    </w:p>
    <w:p w14:paraId="278E6B07" w14:textId="36B5F8BA" w:rsidR="002E389F" w:rsidRDefault="00821BE8" w:rsidP="002E389F">
      <w:pPr>
        <w:spacing w:after="0" w:line="240" w:lineRule="auto"/>
        <w:jc w:val="both"/>
        <w:rPr>
          <w:rFonts w:ascii="Times New Roman" w:hAnsi="Times New Roman"/>
          <w:sz w:val="24"/>
        </w:rPr>
      </w:pPr>
      <w:r w:rsidRPr="00821BE8">
        <w:rPr>
          <w:rFonts w:ascii="Times New Roman" w:hAnsi="Times New Roman"/>
          <w:b/>
          <w:bCs/>
          <w:sz w:val="24"/>
        </w:rPr>
        <w:t>1.1</w:t>
      </w:r>
      <w:r>
        <w:rPr>
          <w:rFonts w:ascii="Times New Roman" w:hAnsi="Times New Roman"/>
          <w:sz w:val="24"/>
        </w:rPr>
        <w:t xml:space="preserve"> </w:t>
      </w:r>
      <w:r w:rsidR="002E389F" w:rsidRPr="002E389F">
        <w:rPr>
          <w:rFonts w:ascii="Times New Roman" w:hAnsi="Times New Roman"/>
          <w:sz w:val="24"/>
        </w:rPr>
        <w:t xml:space="preserve">This standard prescribes the material, </w:t>
      </w:r>
      <w:r w:rsidR="00A13458" w:rsidRPr="002E389F">
        <w:rPr>
          <w:rFonts w:ascii="Times New Roman" w:hAnsi="Times New Roman"/>
          <w:sz w:val="24"/>
        </w:rPr>
        <w:t>dimensions,</w:t>
      </w:r>
      <w:r w:rsidR="002E389F" w:rsidRPr="002E389F">
        <w:rPr>
          <w:rFonts w:ascii="Times New Roman" w:hAnsi="Times New Roman"/>
          <w:sz w:val="24"/>
        </w:rPr>
        <w:t xml:space="preserve"> and other</w:t>
      </w:r>
      <w:r w:rsidR="002E389F">
        <w:rPr>
          <w:rFonts w:ascii="Times New Roman" w:hAnsi="Times New Roman"/>
          <w:sz w:val="24"/>
        </w:rPr>
        <w:t xml:space="preserve"> </w:t>
      </w:r>
      <w:r w:rsidR="002E389F" w:rsidRPr="002E389F">
        <w:rPr>
          <w:rFonts w:ascii="Times New Roman" w:hAnsi="Times New Roman"/>
          <w:sz w:val="24"/>
        </w:rPr>
        <w:t>requirements for artificial vagina.</w:t>
      </w:r>
    </w:p>
    <w:p w14:paraId="223FA2EA" w14:textId="77777777" w:rsidR="007C7910" w:rsidRDefault="007C7910" w:rsidP="002E389F">
      <w:pPr>
        <w:spacing w:after="0" w:line="240" w:lineRule="auto"/>
        <w:jc w:val="both"/>
        <w:rPr>
          <w:rFonts w:ascii="Times New Roman" w:hAnsi="Times New Roman"/>
          <w:sz w:val="24"/>
          <w:cs/>
        </w:rPr>
      </w:pPr>
    </w:p>
    <w:p w14:paraId="2B90C714" w14:textId="77777777" w:rsidR="007C7910" w:rsidRDefault="007C7910" w:rsidP="007C7910">
      <w:pPr>
        <w:spacing w:line="240" w:lineRule="auto"/>
        <w:jc w:val="both"/>
        <w:rPr>
          <w:rFonts w:ascii="Times New Roman" w:hAnsi="Times New Roman" w:cs="Times New Roman"/>
          <w:sz w:val="24"/>
        </w:rPr>
      </w:pPr>
      <w:r w:rsidRPr="00C96555">
        <w:rPr>
          <w:rFonts w:ascii="Times New Roman" w:hAnsi="Times New Roman"/>
          <w:b/>
          <w:bCs/>
          <w:sz w:val="24"/>
        </w:rPr>
        <w:t>2</w:t>
      </w:r>
      <w:r>
        <w:rPr>
          <w:rFonts w:ascii="Times New Roman" w:hAnsi="Times New Roman"/>
          <w:b/>
          <w:bCs/>
          <w:sz w:val="24"/>
        </w:rPr>
        <w:t xml:space="preserve"> REFERENCE</w:t>
      </w:r>
      <w:r w:rsidRPr="00C96555">
        <w:rPr>
          <w:rFonts w:ascii="Times New Roman" w:hAnsi="Times New Roman" w:cs="Times New Roman"/>
          <w:sz w:val="24"/>
        </w:rPr>
        <w:t xml:space="preserve"> </w:t>
      </w:r>
    </w:p>
    <w:p w14:paraId="576CB656" w14:textId="7E397BAE" w:rsidR="007C7910" w:rsidRDefault="007C7910" w:rsidP="007C7910">
      <w:pPr>
        <w:spacing w:line="240" w:lineRule="auto"/>
        <w:jc w:val="both"/>
        <w:rPr>
          <w:rFonts w:ascii="Times New Roman" w:hAnsi="Times New Roman" w:cs="Times New Roman"/>
          <w:sz w:val="24"/>
        </w:rPr>
      </w:pPr>
      <w:r w:rsidRPr="00C76C84">
        <w:rPr>
          <w:rFonts w:ascii="Times New Roman" w:hAnsi="Times New Roman" w:cs="Times New Roman"/>
          <w:sz w:val="24"/>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153C4C3E" w14:textId="77777777" w:rsidR="007C7910" w:rsidRDefault="007C7910" w:rsidP="007C7910">
      <w:pPr>
        <w:spacing w:line="240" w:lineRule="auto"/>
        <w:jc w:val="both"/>
        <w:rPr>
          <w:rFonts w:ascii="Times New Roman" w:hAnsi="Times New Roman" w:cs="Times New Roman"/>
          <w:sz w:val="24"/>
        </w:rPr>
      </w:pPr>
    </w:p>
    <w:tbl>
      <w:tblPr>
        <w:tblStyle w:val="TableGrid"/>
        <w:tblW w:w="0" w:type="auto"/>
        <w:jc w:val="center"/>
        <w:tblLook w:val="04A0" w:firstRow="1" w:lastRow="0" w:firstColumn="1" w:lastColumn="0" w:noHBand="0" w:noVBand="1"/>
      </w:tblPr>
      <w:tblGrid>
        <w:gridCol w:w="2263"/>
        <w:gridCol w:w="7035"/>
      </w:tblGrid>
      <w:tr w:rsidR="00A56CFF" w14:paraId="47E14B78" w14:textId="7D103853" w:rsidTr="004D7300">
        <w:trPr>
          <w:jc w:val="center"/>
        </w:trPr>
        <w:tc>
          <w:tcPr>
            <w:tcW w:w="2263" w:type="dxa"/>
          </w:tcPr>
          <w:p w14:paraId="79AB9E35" w14:textId="77E3A6ED" w:rsidR="00A56CFF" w:rsidRPr="002C127F" w:rsidRDefault="00A56CFF" w:rsidP="00D24F43">
            <w:pPr>
              <w:jc w:val="center"/>
              <w:rPr>
                <w:rFonts w:ascii="Times New Roman" w:hAnsi="Times New Roman" w:cs="Times New Roman"/>
                <w:b/>
                <w:bCs/>
                <w:i/>
                <w:iCs/>
                <w:sz w:val="24"/>
              </w:rPr>
            </w:pPr>
            <w:r w:rsidRPr="002C127F">
              <w:rPr>
                <w:rFonts w:ascii="Times New Roman" w:hAnsi="Times New Roman" w:cs="Times New Roman"/>
                <w:b/>
                <w:bCs/>
                <w:i/>
                <w:iCs/>
                <w:sz w:val="24"/>
              </w:rPr>
              <w:t>IS No.</w:t>
            </w:r>
          </w:p>
        </w:tc>
        <w:tc>
          <w:tcPr>
            <w:tcW w:w="7035" w:type="dxa"/>
          </w:tcPr>
          <w:p w14:paraId="724DBADD" w14:textId="4C02E77B" w:rsidR="00A56CFF" w:rsidRPr="002C127F" w:rsidRDefault="00A56CFF" w:rsidP="00D24F43">
            <w:pPr>
              <w:jc w:val="center"/>
              <w:rPr>
                <w:rFonts w:ascii="Times New Roman" w:hAnsi="Times New Roman" w:cs="Times New Roman"/>
                <w:b/>
                <w:bCs/>
                <w:i/>
                <w:iCs/>
                <w:sz w:val="24"/>
              </w:rPr>
            </w:pPr>
            <w:r w:rsidRPr="002C127F">
              <w:rPr>
                <w:rFonts w:ascii="Times New Roman" w:hAnsi="Times New Roman" w:cs="Times New Roman"/>
                <w:b/>
                <w:bCs/>
                <w:i/>
                <w:iCs/>
                <w:sz w:val="24"/>
              </w:rPr>
              <w:t>Tittle</w:t>
            </w:r>
          </w:p>
        </w:tc>
      </w:tr>
      <w:tr w:rsidR="00A56CFF" w14:paraId="3EDDF578" w14:textId="2B06B416" w:rsidTr="004D7300">
        <w:trPr>
          <w:jc w:val="center"/>
        </w:trPr>
        <w:tc>
          <w:tcPr>
            <w:tcW w:w="2263" w:type="dxa"/>
          </w:tcPr>
          <w:p w14:paraId="2F573020" w14:textId="331A65A4" w:rsidR="00A56CFF" w:rsidRPr="00C96555" w:rsidRDefault="00A56CFF" w:rsidP="00D24F43">
            <w:pPr>
              <w:jc w:val="both"/>
              <w:rPr>
                <w:rFonts w:ascii="Times New Roman" w:hAnsi="Times New Roman" w:cs="Times New Roman"/>
                <w:sz w:val="24"/>
              </w:rPr>
            </w:pPr>
            <w:r w:rsidRPr="00053A27">
              <w:rPr>
                <w:rFonts w:ascii="Times New Roman" w:hAnsi="Times New Roman"/>
                <w:sz w:val="24"/>
              </w:rPr>
              <w:t>IS 2088</w:t>
            </w:r>
            <w:r>
              <w:rPr>
                <w:rFonts w:ascii="Times New Roman" w:hAnsi="Times New Roman"/>
                <w:sz w:val="24"/>
              </w:rPr>
              <w:t xml:space="preserve"> : 2023</w:t>
            </w:r>
          </w:p>
        </w:tc>
        <w:tc>
          <w:tcPr>
            <w:tcW w:w="7035" w:type="dxa"/>
          </w:tcPr>
          <w:p w14:paraId="3B3776F3" w14:textId="0B33612C" w:rsidR="00A56CFF" w:rsidRPr="00C96555" w:rsidRDefault="00A56CFF" w:rsidP="00A56CFF">
            <w:pPr>
              <w:jc w:val="both"/>
              <w:rPr>
                <w:rFonts w:ascii="Times New Roman" w:hAnsi="Times New Roman" w:cs="Times New Roman"/>
                <w:sz w:val="24"/>
              </w:rPr>
            </w:pPr>
            <w:r w:rsidRPr="00A56CFF">
              <w:rPr>
                <w:rFonts w:ascii="Times New Roman" w:hAnsi="Times New Roman" w:cs="Times New Roman"/>
                <w:sz w:val="24"/>
              </w:rPr>
              <w:t>Methods for</w:t>
            </w:r>
            <w:r>
              <w:rPr>
                <w:rFonts w:ascii="Times New Roman" w:hAnsi="Times New Roman" w:cs="Times New Roman"/>
                <w:sz w:val="24"/>
              </w:rPr>
              <w:t xml:space="preserve"> d</w:t>
            </w:r>
            <w:r w:rsidRPr="00A56CFF">
              <w:rPr>
                <w:rFonts w:ascii="Times New Roman" w:hAnsi="Times New Roman" w:cs="Times New Roman"/>
                <w:sz w:val="24"/>
              </w:rPr>
              <w:t xml:space="preserve">etermination of </w:t>
            </w:r>
            <w:r>
              <w:rPr>
                <w:rFonts w:ascii="Times New Roman" w:hAnsi="Times New Roman" w:cs="Times New Roman"/>
                <w:sz w:val="24"/>
              </w:rPr>
              <w:t>a</w:t>
            </w:r>
            <w:r w:rsidRPr="00A56CFF">
              <w:rPr>
                <w:rFonts w:ascii="Times New Roman" w:hAnsi="Times New Roman" w:cs="Times New Roman"/>
                <w:sz w:val="24"/>
              </w:rPr>
              <w:t>rsenic</w:t>
            </w:r>
            <w:r>
              <w:rPr>
                <w:rFonts w:ascii="Times New Roman" w:hAnsi="Times New Roman" w:cs="Times New Roman"/>
                <w:sz w:val="24"/>
              </w:rPr>
              <w:t xml:space="preserve"> (</w:t>
            </w:r>
            <w:r w:rsidRPr="00A56CFF">
              <w:rPr>
                <w:rFonts w:ascii="Times New Roman" w:hAnsi="Times New Roman" w:cs="Times New Roman"/>
                <w:i/>
                <w:iCs/>
                <w:sz w:val="24"/>
              </w:rPr>
              <w:t>third revision</w:t>
            </w:r>
            <w:r>
              <w:rPr>
                <w:rFonts w:ascii="Times New Roman" w:hAnsi="Times New Roman" w:cs="Times New Roman"/>
                <w:sz w:val="24"/>
              </w:rPr>
              <w:t>)</w:t>
            </w:r>
          </w:p>
        </w:tc>
      </w:tr>
      <w:tr w:rsidR="00A56CFF" w14:paraId="5613D858" w14:textId="59DB22A4" w:rsidTr="004D7300">
        <w:trPr>
          <w:jc w:val="center"/>
        </w:trPr>
        <w:tc>
          <w:tcPr>
            <w:tcW w:w="2263" w:type="dxa"/>
          </w:tcPr>
          <w:p w14:paraId="0F62A2FF" w14:textId="3439031F" w:rsidR="00A56CFF" w:rsidRPr="00C96555" w:rsidRDefault="00A56CFF" w:rsidP="00D24F43">
            <w:pPr>
              <w:jc w:val="both"/>
              <w:rPr>
                <w:rFonts w:ascii="Times New Roman" w:hAnsi="Times New Roman" w:cs="Times New Roman"/>
                <w:sz w:val="24"/>
              </w:rPr>
            </w:pPr>
            <w:r>
              <w:rPr>
                <w:rFonts w:ascii="Times New Roman" w:hAnsi="Times New Roman"/>
                <w:sz w:val="24"/>
              </w:rPr>
              <w:t>IS 230</w:t>
            </w:r>
            <w:r w:rsidR="004D7300">
              <w:rPr>
                <w:rFonts w:ascii="Times New Roman" w:hAnsi="Times New Roman"/>
                <w:sz w:val="24"/>
              </w:rPr>
              <w:t>3</w:t>
            </w:r>
            <w:r>
              <w:rPr>
                <w:rFonts w:ascii="Times New Roman" w:hAnsi="Times New Roman"/>
                <w:sz w:val="24"/>
              </w:rPr>
              <w:t xml:space="preserve"> (Part 1/Sec 1)</w:t>
            </w:r>
            <w:r w:rsidR="004D7300">
              <w:rPr>
                <w:rFonts w:ascii="Times New Roman" w:hAnsi="Times New Roman"/>
                <w:sz w:val="24"/>
              </w:rPr>
              <w:t xml:space="preserve"> : 2021 / ISO 719 : 2020</w:t>
            </w:r>
          </w:p>
        </w:tc>
        <w:tc>
          <w:tcPr>
            <w:tcW w:w="7035" w:type="dxa"/>
          </w:tcPr>
          <w:p w14:paraId="64BC27B5" w14:textId="5B7054A3" w:rsidR="004D7300" w:rsidRPr="004D7300" w:rsidRDefault="004D7300" w:rsidP="004D7300">
            <w:pPr>
              <w:jc w:val="both"/>
              <w:rPr>
                <w:rFonts w:ascii="Times New Roman" w:hAnsi="Times New Roman" w:cs="Times New Roman"/>
                <w:sz w:val="24"/>
              </w:rPr>
            </w:pPr>
            <w:r w:rsidRPr="004D7300">
              <w:rPr>
                <w:rFonts w:ascii="Times New Roman" w:hAnsi="Times New Roman" w:cs="Times New Roman"/>
                <w:sz w:val="24"/>
              </w:rPr>
              <w:t xml:space="preserve">Grading </w:t>
            </w:r>
            <w:r>
              <w:rPr>
                <w:rFonts w:ascii="Times New Roman" w:hAnsi="Times New Roman" w:cs="Times New Roman"/>
                <w:sz w:val="24"/>
              </w:rPr>
              <w:t>g</w:t>
            </w:r>
            <w:r w:rsidRPr="004D7300">
              <w:rPr>
                <w:rFonts w:ascii="Times New Roman" w:hAnsi="Times New Roman" w:cs="Times New Roman"/>
                <w:sz w:val="24"/>
              </w:rPr>
              <w:t xml:space="preserve">lass for </w:t>
            </w:r>
            <w:r>
              <w:rPr>
                <w:rFonts w:ascii="Times New Roman" w:hAnsi="Times New Roman" w:cs="Times New Roman"/>
                <w:sz w:val="24"/>
              </w:rPr>
              <w:t>a</w:t>
            </w:r>
            <w:r w:rsidRPr="004D7300">
              <w:rPr>
                <w:rFonts w:ascii="Times New Roman" w:hAnsi="Times New Roman" w:cs="Times New Roman"/>
                <w:sz w:val="24"/>
              </w:rPr>
              <w:t>lkalinity</w:t>
            </w:r>
          </w:p>
          <w:p w14:paraId="46CCC9AA" w14:textId="39855A0D" w:rsidR="00A56CFF" w:rsidRPr="00C96555" w:rsidRDefault="004D7300" w:rsidP="004D7300">
            <w:pPr>
              <w:jc w:val="both"/>
              <w:rPr>
                <w:rFonts w:ascii="Times New Roman" w:hAnsi="Times New Roman" w:cs="Times New Roman"/>
                <w:sz w:val="24"/>
              </w:rPr>
            </w:pPr>
            <w:r w:rsidRPr="004D7300">
              <w:rPr>
                <w:rFonts w:ascii="Times New Roman" w:hAnsi="Times New Roman" w:cs="Times New Roman"/>
                <w:sz w:val="24"/>
              </w:rPr>
              <w:t xml:space="preserve">Part 1 Hydrolytic </w:t>
            </w:r>
            <w:r>
              <w:rPr>
                <w:rFonts w:ascii="Times New Roman" w:hAnsi="Times New Roman" w:cs="Times New Roman"/>
                <w:sz w:val="24"/>
              </w:rPr>
              <w:t>r</w:t>
            </w:r>
            <w:r w:rsidRPr="004D7300">
              <w:rPr>
                <w:rFonts w:ascii="Times New Roman" w:hAnsi="Times New Roman" w:cs="Times New Roman"/>
                <w:sz w:val="24"/>
              </w:rPr>
              <w:t xml:space="preserve">esistance of </w:t>
            </w:r>
            <w:r>
              <w:rPr>
                <w:rFonts w:ascii="Times New Roman" w:hAnsi="Times New Roman" w:cs="Times New Roman"/>
                <w:sz w:val="24"/>
              </w:rPr>
              <w:t>g</w:t>
            </w:r>
            <w:r w:rsidRPr="004D7300">
              <w:rPr>
                <w:rFonts w:ascii="Times New Roman" w:hAnsi="Times New Roman" w:cs="Times New Roman"/>
                <w:sz w:val="24"/>
              </w:rPr>
              <w:t xml:space="preserve">lass </w:t>
            </w:r>
            <w:r>
              <w:rPr>
                <w:rFonts w:ascii="Times New Roman" w:hAnsi="Times New Roman" w:cs="Times New Roman"/>
                <w:sz w:val="24"/>
              </w:rPr>
              <w:t>g</w:t>
            </w:r>
            <w:r w:rsidRPr="004D7300">
              <w:rPr>
                <w:rFonts w:ascii="Times New Roman" w:hAnsi="Times New Roman" w:cs="Times New Roman"/>
                <w:sz w:val="24"/>
              </w:rPr>
              <w:t>rains</w:t>
            </w:r>
            <w:r>
              <w:rPr>
                <w:rFonts w:ascii="Times New Roman" w:hAnsi="Times New Roman" w:cs="Times New Roman"/>
                <w:sz w:val="24"/>
              </w:rPr>
              <w:t xml:space="preserve"> </w:t>
            </w:r>
            <w:r w:rsidRPr="004D7300">
              <w:rPr>
                <w:rFonts w:ascii="Times New Roman" w:hAnsi="Times New Roman" w:cs="Times New Roman"/>
                <w:sz w:val="24"/>
              </w:rPr>
              <w:t>Section 1 Determination and classification</w:t>
            </w:r>
            <w:r>
              <w:rPr>
                <w:rFonts w:ascii="Times New Roman" w:hAnsi="Times New Roman" w:cs="Times New Roman"/>
                <w:sz w:val="24"/>
              </w:rPr>
              <w:t xml:space="preserve"> </w:t>
            </w:r>
            <w:r w:rsidRPr="004D7300">
              <w:rPr>
                <w:rFonts w:ascii="Times New Roman" w:hAnsi="Times New Roman" w:cs="Times New Roman"/>
                <w:sz w:val="24"/>
              </w:rPr>
              <w:t>of hydrolytic resistance at 98°C</w:t>
            </w:r>
            <w:r>
              <w:rPr>
                <w:rFonts w:ascii="Times New Roman" w:hAnsi="Times New Roman" w:cs="Times New Roman"/>
                <w:sz w:val="24"/>
              </w:rPr>
              <w:t xml:space="preserve"> (</w:t>
            </w:r>
            <w:r w:rsidRPr="004D7300">
              <w:rPr>
                <w:rFonts w:ascii="Times New Roman" w:hAnsi="Times New Roman" w:cs="Times New Roman"/>
                <w:i/>
                <w:iCs/>
                <w:sz w:val="24"/>
              </w:rPr>
              <w:t>third revision</w:t>
            </w:r>
            <w:r>
              <w:rPr>
                <w:rFonts w:ascii="Times New Roman" w:hAnsi="Times New Roman" w:cs="Times New Roman"/>
                <w:sz w:val="24"/>
              </w:rPr>
              <w:t>)</w:t>
            </w:r>
          </w:p>
        </w:tc>
      </w:tr>
      <w:tr w:rsidR="00A56CFF" w14:paraId="702A4EE9" w14:textId="396161AA" w:rsidTr="004D7300">
        <w:trPr>
          <w:jc w:val="center"/>
        </w:trPr>
        <w:tc>
          <w:tcPr>
            <w:tcW w:w="2263" w:type="dxa"/>
          </w:tcPr>
          <w:p w14:paraId="34099F20" w14:textId="639D8019" w:rsidR="00A56CFF" w:rsidRPr="00C96555" w:rsidRDefault="00A56CFF" w:rsidP="00D24F43">
            <w:pPr>
              <w:jc w:val="both"/>
              <w:rPr>
                <w:rFonts w:ascii="Times New Roman" w:hAnsi="Times New Roman" w:cs="Times New Roman"/>
                <w:sz w:val="24"/>
              </w:rPr>
            </w:pPr>
            <w:r w:rsidRPr="005E2253">
              <w:rPr>
                <w:rFonts w:ascii="Times New Roman" w:hAnsi="Times New Roman"/>
                <w:sz w:val="24"/>
              </w:rPr>
              <w:t>IS 3400 (Part 1</w:t>
            </w:r>
            <w:r>
              <w:rPr>
                <w:rFonts w:ascii="Times New Roman" w:hAnsi="Times New Roman"/>
                <w:sz w:val="24"/>
              </w:rPr>
              <w:t>)</w:t>
            </w:r>
            <w:r w:rsidR="004D7300">
              <w:rPr>
                <w:rFonts w:ascii="Times New Roman" w:hAnsi="Times New Roman"/>
                <w:sz w:val="24"/>
              </w:rPr>
              <w:t xml:space="preserve"> : 2021 / ISO 37 : 2017</w:t>
            </w:r>
          </w:p>
        </w:tc>
        <w:tc>
          <w:tcPr>
            <w:tcW w:w="7035" w:type="dxa"/>
          </w:tcPr>
          <w:p w14:paraId="0CA191E7" w14:textId="3C2ACD76" w:rsidR="004D7300" w:rsidRPr="004D7300" w:rsidRDefault="004D7300" w:rsidP="004D7300">
            <w:pPr>
              <w:jc w:val="both"/>
              <w:rPr>
                <w:rFonts w:ascii="Times New Roman" w:hAnsi="Times New Roman" w:cs="Times New Roman"/>
                <w:sz w:val="24"/>
              </w:rPr>
            </w:pPr>
            <w:r>
              <w:rPr>
                <w:rFonts w:ascii="Times New Roman" w:hAnsi="Times New Roman" w:cs="Times New Roman"/>
                <w:sz w:val="24"/>
              </w:rPr>
              <w:t>M</w:t>
            </w:r>
            <w:r w:rsidRPr="004D7300">
              <w:rPr>
                <w:rFonts w:ascii="Times New Roman" w:hAnsi="Times New Roman" w:cs="Times New Roman"/>
                <w:sz w:val="24"/>
              </w:rPr>
              <w:t xml:space="preserve">ethods of </w:t>
            </w:r>
            <w:r>
              <w:rPr>
                <w:rFonts w:ascii="Times New Roman" w:hAnsi="Times New Roman" w:cs="Times New Roman"/>
                <w:sz w:val="24"/>
              </w:rPr>
              <w:t>t</w:t>
            </w:r>
            <w:r w:rsidRPr="004D7300">
              <w:rPr>
                <w:rFonts w:ascii="Times New Roman" w:hAnsi="Times New Roman" w:cs="Times New Roman"/>
                <w:sz w:val="24"/>
              </w:rPr>
              <w:t xml:space="preserve">est for </w:t>
            </w:r>
            <w:r>
              <w:rPr>
                <w:rFonts w:ascii="Times New Roman" w:hAnsi="Times New Roman" w:cs="Times New Roman"/>
                <w:sz w:val="24"/>
              </w:rPr>
              <w:t>v</w:t>
            </w:r>
            <w:r w:rsidRPr="004D7300">
              <w:rPr>
                <w:rFonts w:ascii="Times New Roman" w:hAnsi="Times New Roman" w:cs="Times New Roman"/>
                <w:sz w:val="24"/>
              </w:rPr>
              <w:t>ulcanized</w:t>
            </w:r>
          </w:p>
          <w:p w14:paraId="67EC879A" w14:textId="5C002110" w:rsidR="00A56CFF" w:rsidRPr="00C96555" w:rsidRDefault="004D7300" w:rsidP="004D7300">
            <w:pPr>
              <w:jc w:val="both"/>
              <w:rPr>
                <w:rFonts w:ascii="Times New Roman" w:hAnsi="Times New Roman" w:cs="Times New Roman"/>
                <w:sz w:val="24"/>
              </w:rPr>
            </w:pPr>
            <w:r>
              <w:rPr>
                <w:rFonts w:ascii="Times New Roman" w:hAnsi="Times New Roman" w:cs="Times New Roman"/>
                <w:sz w:val="24"/>
              </w:rPr>
              <w:t>r</w:t>
            </w:r>
            <w:r w:rsidRPr="004D7300">
              <w:rPr>
                <w:rFonts w:ascii="Times New Roman" w:hAnsi="Times New Roman" w:cs="Times New Roman"/>
                <w:sz w:val="24"/>
              </w:rPr>
              <w:t>ubber</w:t>
            </w:r>
            <w:r>
              <w:rPr>
                <w:rFonts w:ascii="Times New Roman" w:hAnsi="Times New Roman" w:cs="Times New Roman"/>
                <w:sz w:val="24"/>
              </w:rPr>
              <w:t xml:space="preserve"> </w:t>
            </w:r>
            <w:r w:rsidRPr="004D7300">
              <w:rPr>
                <w:rFonts w:ascii="Times New Roman" w:hAnsi="Times New Roman" w:cs="Times New Roman"/>
                <w:sz w:val="24"/>
              </w:rPr>
              <w:t xml:space="preserve">Part 1 Tensile </w:t>
            </w:r>
            <w:r>
              <w:rPr>
                <w:rFonts w:ascii="Times New Roman" w:hAnsi="Times New Roman" w:cs="Times New Roman"/>
                <w:sz w:val="24"/>
              </w:rPr>
              <w:t>s</w:t>
            </w:r>
            <w:r w:rsidRPr="004D7300">
              <w:rPr>
                <w:rFonts w:ascii="Times New Roman" w:hAnsi="Times New Roman" w:cs="Times New Roman"/>
                <w:sz w:val="24"/>
              </w:rPr>
              <w:t>tress-</w:t>
            </w:r>
            <w:r>
              <w:rPr>
                <w:rFonts w:ascii="Times New Roman" w:hAnsi="Times New Roman" w:cs="Times New Roman"/>
                <w:sz w:val="24"/>
              </w:rPr>
              <w:t>s</w:t>
            </w:r>
            <w:r w:rsidRPr="004D7300">
              <w:rPr>
                <w:rFonts w:ascii="Times New Roman" w:hAnsi="Times New Roman" w:cs="Times New Roman"/>
                <w:sz w:val="24"/>
              </w:rPr>
              <w:t xml:space="preserve">train </w:t>
            </w:r>
            <w:r>
              <w:rPr>
                <w:rFonts w:ascii="Times New Roman" w:hAnsi="Times New Roman" w:cs="Times New Roman"/>
                <w:sz w:val="24"/>
              </w:rPr>
              <w:t>p</w:t>
            </w:r>
            <w:r w:rsidRPr="004D7300">
              <w:rPr>
                <w:rFonts w:ascii="Times New Roman" w:hAnsi="Times New Roman" w:cs="Times New Roman"/>
                <w:sz w:val="24"/>
              </w:rPr>
              <w:t>roperties</w:t>
            </w:r>
            <w:r>
              <w:rPr>
                <w:rFonts w:ascii="Times New Roman" w:hAnsi="Times New Roman" w:cs="Times New Roman"/>
                <w:sz w:val="24"/>
              </w:rPr>
              <w:t xml:space="preserve"> </w:t>
            </w:r>
            <w:r w:rsidRPr="004D7300">
              <w:rPr>
                <w:rFonts w:ascii="Times New Roman" w:hAnsi="Times New Roman" w:cs="Times New Roman"/>
                <w:sz w:val="24"/>
              </w:rPr>
              <w:t>(</w:t>
            </w:r>
            <w:r w:rsidRPr="004D7300">
              <w:rPr>
                <w:rFonts w:ascii="Times New Roman" w:hAnsi="Times New Roman" w:cs="Times New Roman"/>
                <w:i/>
                <w:iCs/>
                <w:sz w:val="24"/>
              </w:rPr>
              <w:t>fourth revision</w:t>
            </w:r>
            <w:r w:rsidRPr="004D7300">
              <w:rPr>
                <w:rFonts w:ascii="Times New Roman" w:hAnsi="Times New Roman" w:cs="Times New Roman"/>
                <w:sz w:val="24"/>
              </w:rPr>
              <w:t>)</w:t>
            </w:r>
          </w:p>
        </w:tc>
      </w:tr>
      <w:tr w:rsidR="00A56CFF" w14:paraId="720F48A6" w14:textId="781B1EC5" w:rsidTr="004D7300">
        <w:trPr>
          <w:jc w:val="center"/>
        </w:trPr>
        <w:tc>
          <w:tcPr>
            <w:tcW w:w="2263" w:type="dxa"/>
          </w:tcPr>
          <w:p w14:paraId="163E60AB" w14:textId="7C9916C8" w:rsidR="00A56CFF" w:rsidRPr="00C96555" w:rsidRDefault="00A56CFF" w:rsidP="00D24F43">
            <w:pPr>
              <w:jc w:val="both"/>
              <w:rPr>
                <w:rFonts w:ascii="Times New Roman" w:hAnsi="Times New Roman" w:cs="Times New Roman"/>
                <w:sz w:val="24"/>
              </w:rPr>
            </w:pPr>
            <w:r w:rsidRPr="005E2253">
              <w:rPr>
                <w:rFonts w:ascii="Times New Roman" w:hAnsi="Times New Roman"/>
                <w:sz w:val="24"/>
              </w:rPr>
              <w:t>IS 3400 (Part 4</w:t>
            </w:r>
            <w:r>
              <w:rPr>
                <w:rFonts w:ascii="Times New Roman" w:hAnsi="Times New Roman"/>
                <w:sz w:val="24"/>
              </w:rPr>
              <w:t>)</w:t>
            </w:r>
            <w:r w:rsidR="004D7300">
              <w:rPr>
                <w:rFonts w:ascii="Times New Roman" w:hAnsi="Times New Roman"/>
                <w:sz w:val="24"/>
              </w:rPr>
              <w:t xml:space="preserve"> : 2012 / ISO 188 : 2011</w:t>
            </w:r>
          </w:p>
        </w:tc>
        <w:tc>
          <w:tcPr>
            <w:tcW w:w="7035" w:type="dxa"/>
          </w:tcPr>
          <w:p w14:paraId="43786720" w14:textId="2482E5AC" w:rsidR="00A56CFF" w:rsidRPr="00C96555" w:rsidRDefault="004D7300" w:rsidP="004D7300">
            <w:pPr>
              <w:jc w:val="both"/>
              <w:rPr>
                <w:rFonts w:ascii="Times New Roman" w:hAnsi="Times New Roman" w:cs="Times New Roman"/>
                <w:sz w:val="24"/>
              </w:rPr>
            </w:pPr>
            <w:r>
              <w:rPr>
                <w:rFonts w:ascii="Times New Roman" w:hAnsi="Times New Roman" w:cs="Times New Roman"/>
                <w:sz w:val="24"/>
              </w:rPr>
              <w:t>M</w:t>
            </w:r>
            <w:r w:rsidRPr="004D7300">
              <w:rPr>
                <w:rFonts w:ascii="Times New Roman" w:hAnsi="Times New Roman" w:cs="Times New Roman"/>
                <w:sz w:val="24"/>
              </w:rPr>
              <w:t>ethods of test for vulcanized rubber</w:t>
            </w:r>
            <w:r>
              <w:rPr>
                <w:rFonts w:ascii="Times New Roman" w:hAnsi="Times New Roman" w:cs="Times New Roman"/>
                <w:sz w:val="24"/>
              </w:rPr>
              <w:t xml:space="preserve"> P</w:t>
            </w:r>
            <w:r w:rsidRPr="004D7300">
              <w:rPr>
                <w:rFonts w:ascii="Times New Roman" w:hAnsi="Times New Roman" w:cs="Times New Roman"/>
                <w:sz w:val="24"/>
              </w:rPr>
              <w:t xml:space="preserve">art 4 </w:t>
            </w:r>
            <w:r>
              <w:rPr>
                <w:rFonts w:ascii="Times New Roman" w:hAnsi="Times New Roman" w:cs="Times New Roman"/>
                <w:sz w:val="24"/>
              </w:rPr>
              <w:t>A</w:t>
            </w:r>
            <w:r w:rsidRPr="004D7300">
              <w:rPr>
                <w:rFonts w:ascii="Times New Roman" w:hAnsi="Times New Roman" w:cs="Times New Roman"/>
                <w:sz w:val="24"/>
              </w:rPr>
              <w:t>ccelerated ageing and heat resistance</w:t>
            </w:r>
            <w:r>
              <w:rPr>
                <w:rFonts w:ascii="Times New Roman" w:hAnsi="Times New Roman" w:cs="Times New Roman"/>
                <w:sz w:val="24"/>
              </w:rPr>
              <w:t xml:space="preserve"> </w:t>
            </w:r>
            <w:r w:rsidRPr="004D7300">
              <w:rPr>
                <w:rFonts w:ascii="Times New Roman" w:hAnsi="Times New Roman" w:cs="Times New Roman"/>
                <w:sz w:val="24"/>
              </w:rPr>
              <w:t>(</w:t>
            </w:r>
            <w:r w:rsidRPr="004D7300">
              <w:rPr>
                <w:rFonts w:ascii="Times New Roman" w:hAnsi="Times New Roman" w:cs="Times New Roman"/>
                <w:i/>
                <w:iCs/>
                <w:sz w:val="24"/>
              </w:rPr>
              <w:t>third revision</w:t>
            </w:r>
            <w:r>
              <w:rPr>
                <w:rFonts w:ascii="Times New Roman" w:hAnsi="Times New Roman" w:cs="Times New Roman"/>
                <w:sz w:val="24"/>
              </w:rPr>
              <w:t>)</w:t>
            </w:r>
          </w:p>
        </w:tc>
      </w:tr>
      <w:tr w:rsidR="00A56CFF" w14:paraId="1722ADD7" w14:textId="7D18FE54" w:rsidTr="004D7300">
        <w:trPr>
          <w:jc w:val="center"/>
        </w:trPr>
        <w:tc>
          <w:tcPr>
            <w:tcW w:w="2263" w:type="dxa"/>
          </w:tcPr>
          <w:p w14:paraId="094AD6E4" w14:textId="7877EB79" w:rsidR="00A56CFF" w:rsidRPr="00C96555" w:rsidRDefault="00A56CFF" w:rsidP="00D24F43">
            <w:pPr>
              <w:jc w:val="both"/>
              <w:rPr>
                <w:rFonts w:ascii="Times New Roman" w:hAnsi="Times New Roman" w:cs="Times New Roman"/>
                <w:sz w:val="24"/>
              </w:rPr>
            </w:pPr>
            <w:r>
              <w:rPr>
                <w:rFonts w:ascii="Times New Roman" w:hAnsi="Times New Roman"/>
                <w:sz w:val="24"/>
              </w:rPr>
              <w:t>IS: 3708 (Part 1)</w:t>
            </w:r>
            <w:r w:rsidR="004D7300">
              <w:rPr>
                <w:rFonts w:ascii="Times New Roman" w:hAnsi="Times New Roman"/>
                <w:sz w:val="24"/>
              </w:rPr>
              <w:t xml:space="preserve"> : 2013 / ISO 126 : 2005</w:t>
            </w:r>
          </w:p>
        </w:tc>
        <w:tc>
          <w:tcPr>
            <w:tcW w:w="7035" w:type="dxa"/>
          </w:tcPr>
          <w:p w14:paraId="42E1D633" w14:textId="376E5010" w:rsidR="00A56CFF" w:rsidRPr="00C96555" w:rsidRDefault="004D7300" w:rsidP="004D7300">
            <w:pPr>
              <w:jc w:val="both"/>
              <w:rPr>
                <w:rFonts w:ascii="Times New Roman" w:hAnsi="Times New Roman" w:cs="Times New Roman"/>
                <w:sz w:val="24"/>
              </w:rPr>
            </w:pPr>
            <w:r>
              <w:rPr>
                <w:rFonts w:ascii="Times New Roman" w:hAnsi="Times New Roman" w:cs="Times New Roman"/>
                <w:sz w:val="24"/>
              </w:rPr>
              <w:t>M</w:t>
            </w:r>
            <w:r w:rsidRPr="004D7300">
              <w:rPr>
                <w:rFonts w:ascii="Times New Roman" w:hAnsi="Times New Roman" w:cs="Times New Roman"/>
                <w:sz w:val="24"/>
              </w:rPr>
              <w:t>ethods of test for natural rubber latex</w:t>
            </w:r>
            <w:r>
              <w:rPr>
                <w:rFonts w:ascii="Times New Roman" w:hAnsi="Times New Roman" w:cs="Times New Roman"/>
                <w:sz w:val="24"/>
              </w:rPr>
              <w:t xml:space="preserve"> P</w:t>
            </w:r>
            <w:r w:rsidRPr="004D7300">
              <w:rPr>
                <w:rFonts w:ascii="Times New Roman" w:hAnsi="Times New Roman" w:cs="Times New Roman"/>
                <w:sz w:val="24"/>
              </w:rPr>
              <w:t xml:space="preserve">art 1 </w:t>
            </w:r>
            <w:r>
              <w:rPr>
                <w:rFonts w:ascii="Times New Roman" w:hAnsi="Times New Roman" w:cs="Times New Roman"/>
                <w:sz w:val="24"/>
              </w:rPr>
              <w:t>D</w:t>
            </w:r>
            <w:r w:rsidRPr="004D7300">
              <w:rPr>
                <w:rFonts w:ascii="Times New Roman" w:hAnsi="Times New Roman" w:cs="Times New Roman"/>
                <w:sz w:val="24"/>
              </w:rPr>
              <w:t>etermination of dry rubber content</w:t>
            </w:r>
            <w:r>
              <w:rPr>
                <w:rFonts w:ascii="Times New Roman" w:hAnsi="Times New Roman" w:cs="Times New Roman"/>
                <w:sz w:val="24"/>
              </w:rPr>
              <w:t xml:space="preserve"> </w:t>
            </w:r>
            <w:r w:rsidRPr="004D7300">
              <w:rPr>
                <w:rFonts w:ascii="Times New Roman" w:hAnsi="Times New Roman" w:cs="Times New Roman"/>
                <w:sz w:val="24"/>
              </w:rPr>
              <w:t>[</w:t>
            </w:r>
            <w:r>
              <w:rPr>
                <w:rFonts w:ascii="Times New Roman" w:hAnsi="Times New Roman" w:cs="Times New Roman"/>
                <w:sz w:val="24"/>
              </w:rPr>
              <w:t>NRL</w:t>
            </w:r>
            <w:r w:rsidRPr="004D7300">
              <w:rPr>
                <w:rFonts w:ascii="Times New Roman" w:hAnsi="Times New Roman" w:cs="Times New Roman"/>
                <w:sz w:val="24"/>
              </w:rPr>
              <w:t xml:space="preserve"> : 1]</w:t>
            </w:r>
            <w:r>
              <w:rPr>
                <w:rFonts w:ascii="Times New Roman" w:hAnsi="Times New Roman" w:cs="Times New Roman"/>
                <w:sz w:val="24"/>
              </w:rPr>
              <w:t xml:space="preserve"> </w:t>
            </w:r>
            <w:r w:rsidRPr="004D7300">
              <w:rPr>
                <w:rFonts w:ascii="Times New Roman" w:hAnsi="Times New Roman" w:cs="Times New Roman"/>
                <w:sz w:val="24"/>
              </w:rPr>
              <w:t>(</w:t>
            </w:r>
            <w:r w:rsidRPr="004D7300">
              <w:rPr>
                <w:rFonts w:ascii="Times New Roman" w:hAnsi="Times New Roman" w:cs="Times New Roman"/>
                <w:i/>
                <w:iCs/>
                <w:sz w:val="24"/>
              </w:rPr>
              <w:t>second revision</w:t>
            </w:r>
            <w:r w:rsidRPr="004D7300">
              <w:rPr>
                <w:rFonts w:ascii="Times New Roman" w:hAnsi="Times New Roman" w:cs="Times New Roman"/>
                <w:sz w:val="24"/>
              </w:rPr>
              <w:t>)</w:t>
            </w:r>
          </w:p>
        </w:tc>
      </w:tr>
      <w:tr w:rsidR="00A56CFF" w14:paraId="54028892" w14:textId="6CE33BC4" w:rsidTr="004D7300">
        <w:trPr>
          <w:jc w:val="center"/>
        </w:trPr>
        <w:tc>
          <w:tcPr>
            <w:tcW w:w="2263" w:type="dxa"/>
          </w:tcPr>
          <w:p w14:paraId="7DF5A687" w14:textId="0BB81652" w:rsidR="00A56CFF" w:rsidRPr="00C96555" w:rsidRDefault="00A56CFF" w:rsidP="00D24F43">
            <w:pPr>
              <w:jc w:val="both"/>
              <w:rPr>
                <w:rFonts w:ascii="Times New Roman" w:hAnsi="Times New Roman" w:cs="Times New Roman"/>
                <w:sz w:val="24"/>
              </w:rPr>
            </w:pPr>
            <w:r>
              <w:rPr>
                <w:rFonts w:ascii="Times New Roman" w:hAnsi="Times New Roman" w:cs="Times New Roman"/>
                <w:sz w:val="24"/>
              </w:rPr>
              <w:t>IS 7523</w:t>
            </w:r>
            <w:r w:rsidR="004D7300">
              <w:rPr>
                <w:rFonts w:ascii="Times New Roman" w:hAnsi="Times New Roman" w:cs="Times New Roman"/>
                <w:sz w:val="24"/>
              </w:rPr>
              <w:t xml:space="preserve"> : 1974</w:t>
            </w:r>
          </w:p>
        </w:tc>
        <w:tc>
          <w:tcPr>
            <w:tcW w:w="7035" w:type="dxa"/>
          </w:tcPr>
          <w:p w14:paraId="6478B4DA" w14:textId="37C34B82" w:rsidR="00A56CFF" w:rsidRPr="00C96555" w:rsidRDefault="004D7300" w:rsidP="00D24F43">
            <w:pPr>
              <w:jc w:val="both"/>
              <w:rPr>
                <w:rFonts w:ascii="Times New Roman" w:hAnsi="Times New Roman" w:cs="Times New Roman"/>
                <w:sz w:val="24"/>
              </w:rPr>
            </w:pPr>
            <w:r w:rsidRPr="004D7300">
              <w:rPr>
                <w:rFonts w:ascii="Times New Roman" w:hAnsi="Times New Roman" w:cs="Times New Roman"/>
                <w:sz w:val="24"/>
              </w:rPr>
              <w:t>Specification for rubber catheter (Urinary)</w:t>
            </w:r>
            <w:r>
              <w:rPr>
                <w:rFonts w:ascii="Times New Roman" w:hAnsi="Times New Roman" w:cs="Times New Roman"/>
                <w:sz w:val="24"/>
              </w:rPr>
              <w:t xml:space="preserve"> </w:t>
            </w:r>
          </w:p>
        </w:tc>
      </w:tr>
    </w:tbl>
    <w:p w14:paraId="1DACA5FD" w14:textId="77777777" w:rsidR="002E389F" w:rsidRDefault="002E389F" w:rsidP="002E389F">
      <w:pPr>
        <w:spacing w:after="0" w:line="240" w:lineRule="auto"/>
        <w:jc w:val="both"/>
        <w:rPr>
          <w:rFonts w:ascii="Times New Roman" w:hAnsi="Times New Roman"/>
          <w:sz w:val="24"/>
        </w:rPr>
      </w:pPr>
    </w:p>
    <w:p w14:paraId="0368A877" w14:textId="75003E48" w:rsidR="00D36F80" w:rsidRDefault="007C7910" w:rsidP="00D36F80">
      <w:pPr>
        <w:spacing w:after="0" w:line="240" w:lineRule="auto"/>
        <w:jc w:val="both"/>
        <w:rPr>
          <w:rFonts w:ascii="Times New Roman" w:hAnsi="Times New Roman"/>
          <w:b/>
          <w:bCs/>
          <w:sz w:val="24"/>
        </w:rPr>
      </w:pPr>
      <w:r>
        <w:rPr>
          <w:rFonts w:ascii="Times New Roman" w:hAnsi="Times New Roman"/>
          <w:b/>
          <w:bCs/>
          <w:sz w:val="24"/>
        </w:rPr>
        <w:t>3</w:t>
      </w:r>
      <w:r w:rsidR="00D36F80" w:rsidRPr="00D36F80">
        <w:rPr>
          <w:rFonts w:ascii="Times New Roman" w:hAnsi="Times New Roman"/>
          <w:b/>
          <w:bCs/>
          <w:sz w:val="24"/>
        </w:rPr>
        <w:t xml:space="preserve"> </w:t>
      </w:r>
      <w:r w:rsidRPr="00D36F80">
        <w:rPr>
          <w:rFonts w:ascii="Times New Roman" w:hAnsi="Times New Roman"/>
          <w:b/>
          <w:bCs/>
          <w:sz w:val="24"/>
        </w:rPr>
        <w:t>TYPES</w:t>
      </w:r>
    </w:p>
    <w:p w14:paraId="611390A1" w14:textId="77777777" w:rsidR="00D36F80" w:rsidRPr="00D36F80" w:rsidRDefault="00D36F80" w:rsidP="00D36F80">
      <w:pPr>
        <w:spacing w:after="0" w:line="240" w:lineRule="auto"/>
        <w:jc w:val="both"/>
        <w:rPr>
          <w:rFonts w:ascii="Times New Roman" w:hAnsi="Times New Roman"/>
          <w:b/>
          <w:bCs/>
          <w:sz w:val="24"/>
        </w:rPr>
      </w:pPr>
    </w:p>
    <w:p w14:paraId="2BD26080" w14:textId="0A70F0CA" w:rsidR="005A1F46" w:rsidRDefault="00D36F80" w:rsidP="00D36F80">
      <w:pPr>
        <w:spacing w:after="0" w:line="240" w:lineRule="auto"/>
        <w:jc w:val="both"/>
        <w:rPr>
          <w:rFonts w:ascii="Times New Roman" w:hAnsi="Times New Roman"/>
          <w:sz w:val="24"/>
        </w:rPr>
      </w:pPr>
      <w:proofErr w:type="gramStart"/>
      <w:r w:rsidRPr="00D36F80">
        <w:rPr>
          <w:rFonts w:ascii="Times New Roman" w:hAnsi="Times New Roman"/>
          <w:sz w:val="24"/>
        </w:rPr>
        <w:t>For the purpose of</w:t>
      </w:r>
      <w:proofErr w:type="gramEnd"/>
      <w:r w:rsidRPr="00D36F80">
        <w:rPr>
          <w:rFonts w:ascii="Times New Roman" w:hAnsi="Times New Roman"/>
          <w:sz w:val="24"/>
        </w:rPr>
        <w:t xml:space="preserve"> this standard, artificial vagina shall be of two</w:t>
      </w:r>
      <w:r>
        <w:rPr>
          <w:rFonts w:ascii="Times New Roman" w:hAnsi="Times New Roman"/>
          <w:sz w:val="24"/>
        </w:rPr>
        <w:t xml:space="preserve"> </w:t>
      </w:r>
      <w:r w:rsidR="005A1F46" w:rsidRPr="00D36F80">
        <w:rPr>
          <w:rFonts w:ascii="Times New Roman" w:hAnsi="Times New Roman"/>
          <w:sz w:val="24"/>
        </w:rPr>
        <w:t>types.</w:t>
      </w:r>
    </w:p>
    <w:p w14:paraId="7F95C4A8" w14:textId="77777777" w:rsidR="005A1F46" w:rsidRDefault="005A1F46" w:rsidP="00D36F80">
      <w:pPr>
        <w:spacing w:after="0" w:line="240" w:lineRule="auto"/>
        <w:jc w:val="both"/>
        <w:rPr>
          <w:rFonts w:ascii="Times New Roman" w:hAnsi="Times New Roman"/>
          <w:sz w:val="24"/>
        </w:rPr>
      </w:pPr>
    </w:p>
    <w:p w14:paraId="32F3E4FE" w14:textId="187282EF" w:rsidR="005A1F46" w:rsidRDefault="005A1F46" w:rsidP="00D36F80">
      <w:pPr>
        <w:spacing w:after="0" w:line="240" w:lineRule="auto"/>
        <w:jc w:val="both"/>
        <w:rPr>
          <w:rFonts w:ascii="Times New Roman" w:hAnsi="Times New Roman"/>
          <w:sz w:val="24"/>
        </w:rPr>
      </w:pPr>
      <w:r w:rsidRPr="005A1F46">
        <w:rPr>
          <w:rFonts w:ascii="Times New Roman" w:hAnsi="Times New Roman"/>
          <w:b/>
          <w:bCs/>
          <w:sz w:val="24"/>
        </w:rPr>
        <w:t>a)</w:t>
      </w:r>
      <w:r w:rsidR="00D36F80" w:rsidRPr="00D36F80">
        <w:rPr>
          <w:rFonts w:ascii="Times New Roman" w:hAnsi="Times New Roman"/>
          <w:sz w:val="24"/>
        </w:rPr>
        <w:t xml:space="preserve"> </w:t>
      </w:r>
      <w:r>
        <w:rPr>
          <w:rFonts w:ascii="Times New Roman" w:hAnsi="Times New Roman"/>
          <w:sz w:val="24"/>
        </w:rPr>
        <w:t>H</w:t>
      </w:r>
      <w:r w:rsidR="00D36F80" w:rsidRPr="00D36F80">
        <w:rPr>
          <w:rFonts w:ascii="Times New Roman" w:hAnsi="Times New Roman"/>
          <w:sz w:val="24"/>
        </w:rPr>
        <w:t>ard</w:t>
      </w:r>
      <w:r>
        <w:rPr>
          <w:rFonts w:ascii="Times New Roman" w:hAnsi="Times New Roman"/>
          <w:sz w:val="24"/>
        </w:rPr>
        <w:t xml:space="preserve"> Vagina</w:t>
      </w:r>
    </w:p>
    <w:p w14:paraId="46A0618E" w14:textId="3DE21D87" w:rsidR="002E389F" w:rsidRDefault="005A1F46" w:rsidP="00D36F80">
      <w:pPr>
        <w:spacing w:after="0" w:line="240" w:lineRule="auto"/>
        <w:jc w:val="both"/>
        <w:rPr>
          <w:rFonts w:ascii="Times New Roman" w:hAnsi="Times New Roman"/>
          <w:sz w:val="24"/>
        </w:rPr>
      </w:pPr>
      <w:r w:rsidRPr="005A1F46">
        <w:rPr>
          <w:rFonts w:ascii="Times New Roman" w:hAnsi="Times New Roman"/>
          <w:b/>
          <w:bCs/>
          <w:sz w:val="24"/>
        </w:rPr>
        <w:t>b)</w:t>
      </w:r>
      <w:r>
        <w:rPr>
          <w:rFonts w:ascii="Times New Roman" w:hAnsi="Times New Roman"/>
          <w:sz w:val="24"/>
        </w:rPr>
        <w:t xml:space="preserve"> F</w:t>
      </w:r>
      <w:r w:rsidR="00D36F80" w:rsidRPr="00D36F80">
        <w:rPr>
          <w:rFonts w:ascii="Times New Roman" w:hAnsi="Times New Roman"/>
          <w:sz w:val="24"/>
        </w:rPr>
        <w:t>lexible</w:t>
      </w:r>
      <w:r>
        <w:rPr>
          <w:rFonts w:ascii="Times New Roman" w:hAnsi="Times New Roman"/>
          <w:sz w:val="24"/>
        </w:rPr>
        <w:t xml:space="preserve"> Vagina.</w:t>
      </w:r>
    </w:p>
    <w:p w14:paraId="11CB6219" w14:textId="77777777" w:rsidR="00C62E07" w:rsidRDefault="00C62E07" w:rsidP="00D36F80">
      <w:pPr>
        <w:spacing w:after="0" w:line="240" w:lineRule="auto"/>
        <w:jc w:val="both"/>
        <w:rPr>
          <w:rFonts w:ascii="Times New Roman" w:hAnsi="Times New Roman"/>
          <w:sz w:val="24"/>
        </w:rPr>
      </w:pPr>
    </w:p>
    <w:p w14:paraId="427F26EF" w14:textId="4EA4B1B1" w:rsidR="00313412" w:rsidRDefault="007C7910" w:rsidP="00313412">
      <w:pPr>
        <w:spacing w:after="0" w:line="240" w:lineRule="auto"/>
        <w:jc w:val="both"/>
        <w:rPr>
          <w:rFonts w:ascii="Times New Roman" w:hAnsi="Times New Roman"/>
          <w:b/>
          <w:bCs/>
          <w:sz w:val="24"/>
        </w:rPr>
      </w:pPr>
      <w:r>
        <w:rPr>
          <w:rFonts w:ascii="Times New Roman" w:hAnsi="Times New Roman"/>
          <w:b/>
          <w:bCs/>
          <w:sz w:val="24"/>
        </w:rPr>
        <w:t>4</w:t>
      </w:r>
      <w:r w:rsidR="00313412" w:rsidRPr="00313412">
        <w:rPr>
          <w:rFonts w:ascii="Times New Roman" w:hAnsi="Times New Roman"/>
          <w:b/>
          <w:bCs/>
          <w:sz w:val="24"/>
        </w:rPr>
        <w:t xml:space="preserve"> </w:t>
      </w:r>
      <w:r w:rsidR="00A13458" w:rsidRPr="00313412">
        <w:rPr>
          <w:rFonts w:ascii="Times New Roman" w:hAnsi="Times New Roman"/>
          <w:b/>
          <w:bCs/>
          <w:sz w:val="24"/>
        </w:rPr>
        <w:t>MATERIALS</w:t>
      </w:r>
    </w:p>
    <w:p w14:paraId="23056E1A" w14:textId="77777777" w:rsidR="00313412" w:rsidRPr="00313412" w:rsidRDefault="00313412" w:rsidP="00313412">
      <w:pPr>
        <w:spacing w:after="0" w:line="240" w:lineRule="auto"/>
        <w:jc w:val="both"/>
        <w:rPr>
          <w:rFonts w:ascii="Times New Roman" w:hAnsi="Times New Roman"/>
          <w:b/>
          <w:bCs/>
          <w:sz w:val="24"/>
        </w:rPr>
      </w:pPr>
    </w:p>
    <w:p w14:paraId="225D95AB" w14:textId="0ABB37F7" w:rsidR="00C62E07" w:rsidRDefault="00313412" w:rsidP="00313412">
      <w:pPr>
        <w:spacing w:after="0" w:line="240" w:lineRule="auto"/>
        <w:jc w:val="both"/>
        <w:rPr>
          <w:rFonts w:ascii="Times New Roman" w:hAnsi="Times New Roman"/>
          <w:b/>
          <w:bCs/>
          <w:sz w:val="24"/>
        </w:rPr>
      </w:pPr>
      <w:r w:rsidRPr="00313412">
        <w:rPr>
          <w:rFonts w:ascii="Times New Roman" w:hAnsi="Times New Roman"/>
          <w:sz w:val="24"/>
        </w:rPr>
        <w:t>The material for various parts of</w:t>
      </w:r>
      <w:r>
        <w:rPr>
          <w:rFonts w:ascii="Times New Roman" w:hAnsi="Times New Roman"/>
          <w:sz w:val="24"/>
        </w:rPr>
        <w:t xml:space="preserve"> artificial vagina (</w:t>
      </w:r>
      <w:r w:rsidRPr="00313412">
        <w:rPr>
          <w:rFonts w:ascii="Times New Roman" w:hAnsi="Times New Roman"/>
          <w:i/>
          <w:iCs/>
          <w:sz w:val="24"/>
        </w:rPr>
        <w:t>see</w:t>
      </w:r>
      <w:r>
        <w:rPr>
          <w:rFonts w:ascii="Times New Roman" w:hAnsi="Times New Roman"/>
          <w:sz w:val="24"/>
        </w:rPr>
        <w:t xml:space="preserve"> Fig. 1</w:t>
      </w:r>
      <w:r w:rsidRPr="00313412">
        <w:rPr>
          <w:rFonts w:ascii="Times New Roman" w:hAnsi="Times New Roman"/>
          <w:sz w:val="24"/>
        </w:rPr>
        <w:t>) shall</w:t>
      </w:r>
      <w:r>
        <w:rPr>
          <w:rFonts w:ascii="Times New Roman" w:hAnsi="Times New Roman"/>
          <w:sz w:val="24"/>
        </w:rPr>
        <w:t xml:space="preserve"> </w:t>
      </w:r>
      <w:r w:rsidRPr="00313412">
        <w:rPr>
          <w:rFonts w:ascii="Times New Roman" w:hAnsi="Times New Roman"/>
          <w:sz w:val="24"/>
        </w:rPr>
        <w:t xml:space="preserve">be as given in </w:t>
      </w:r>
      <w:r w:rsidR="007C7910">
        <w:rPr>
          <w:rFonts w:ascii="Times New Roman" w:hAnsi="Times New Roman"/>
          <w:b/>
          <w:bCs/>
          <w:sz w:val="24"/>
        </w:rPr>
        <w:t>4</w:t>
      </w:r>
      <w:r w:rsidRPr="00313412">
        <w:rPr>
          <w:rFonts w:ascii="Times New Roman" w:hAnsi="Times New Roman"/>
          <w:b/>
          <w:bCs/>
          <w:sz w:val="24"/>
        </w:rPr>
        <w:t>.1</w:t>
      </w:r>
      <w:r w:rsidRPr="00313412">
        <w:rPr>
          <w:rFonts w:ascii="Times New Roman" w:hAnsi="Times New Roman"/>
          <w:sz w:val="24"/>
        </w:rPr>
        <w:t xml:space="preserve"> to </w:t>
      </w:r>
      <w:r w:rsidR="007C7910">
        <w:rPr>
          <w:rFonts w:ascii="Times New Roman" w:hAnsi="Times New Roman"/>
          <w:b/>
          <w:bCs/>
          <w:sz w:val="24"/>
        </w:rPr>
        <w:t>4</w:t>
      </w:r>
      <w:r w:rsidRPr="00313412">
        <w:rPr>
          <w:rFonts w:ascii="Times New Roman" w:hAnsi="Times New Roman"/>
          <w:b/>
          <w:bCs/>
          <w:sz w:val="24"/>
        </w:rPr>
        <w:t>.4.</w:t>
      </w:r>
    </w:p>
    <w:p w14:paraId="7B4379C3" w14:textId="77777777" w:rsidR="00313412" w:rsidRDefault="00313412" w:rsidP="00313412">
      <w:pPr>
        <w:spacing w:after="0" w:line="240" w:lineRule="auto"/>
        <w:jc w:val="both"/>
        <w:rPr>
          <w:rFonts w:ascii="Times New Roman" w:hAnsi="Times New Roman"/>
          <w:b/>
          <w:bCs/>
          <w:sz w:val="24"/>
        </w:rPr>
      </w:pPr>
    </w:p>
    <w:p w14:paraId="1F019889" w14:textId="5422DCDC" w:rsidR="00230290" w:rsidRDefault="00C80583" w:rsidP="00313412">
      <w:pPr>
        <w:spacing w:after="0" w:line="240" w:lineRule="auto"/>
        <w:jc w:val="both"/>
        <w:rPr>
          <w:rFonts w:ascii="Times New Roman" w:hAnsi="Times New Roman"/>
          <w:sz w:val="24"/>
        </w:rPr>
      </w:pPr>
      <w:r>
        <w:rPr>
          <w:rFonts w:ascii="Times New Roman" w:hAnsi="Times New Roman"/>
          <w:noProof/>
          <w:sz w:val="24"/>
        </w:rPr>
        <w:lastRenderedPageBreak/>
        <w:drawing>
          <wp:inline distT="0" distB="0" distL="0" distR="0" wp14:anchorId="587FBAEA" wp14:editId="4FB85A4A">
            <wp:extent cx="5910580" cy="2602088"/>
            <wp:effectExtent l="0" t="0" r="0" b="1905"/>
            <wp:docPr id="151485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50498" name="Picture 1514850498"/>
                    <pic:cNvPicPr/>
                  </pic:nvPicPr>
                  <pic:blipFill rotWithShape="1">
                    <a:blip r:embed="rId6">
                      <a:extLst>
                        <a:ext uri="{28A0092B-C50C-407E-A947-70E740481C1C}">
                          <a14:useLocalDpi xmlns:a14="http://schemas.microsoft.com/office/drawing/2010/main" val="0"/>
                        </a:ext>
                      </a:extLst>
                    </a:blip>
                    <a:srcRect b="19462"/>
                    <a:stretch/>
                  </pic:blipFill>
                  <pic:spPr bwMode="auto">
                    <a:xfrm>
                      <a:off x="0" y="0"/>
                      <a:ext cx="5910580" cy="2602088"/>
                    </a:xfrm>
                    <a:prstGeom prst="rect">
                      <a:avLst/>
                    </a:prstGeom>
                    <a:ln>
                      <a:noFill/>
                    </a:ln>
                    <a:extLst>
                      <a:ext uri="{53640926-AAD7-44D8-BBD7-CCE9431645EC}">
                        <a14:shadowObscured xmlns:a14="http://schemas.microsoft.com/office/drawing/2010/main"/>
                      </a:ext>
                    </a:extLst>
                  </pic:spPr>
                </pic:pic>
              </a:graphicData>
            </a:graphic>
          </wp:inline>
        </w:drawing>
      </w:r>
    </w:p>
    <w:p w14:paraId="1B458874" w14:textId="0DD7C526" w:rsidR="00821BE8" w:rsidRDefault="00821BE8" w:rsidP="00313412">
      <w:pPr>
        <w:spacing w:after="0" w:line="240" w:lineRule="auto"/>
        <w:jc w:val="both"/>
        <w:rPr>
          <w:rFonts w:ascii="Times New Roman" w:hAnsi="Times New Roman"/>
          <w:sz w:val="24"/>
        </w:rPr>
      </w:pPr>
    </w:p>
    <w:p w14:paraId="2A851F89" w14:textId="77777777" w:rsidR="00821BE8" w:rsidRDefault="00821BE8" w:rsidP="00C80583">
      <w:pPr>
        <w:spacing w:after="0" w:line="240" w:lineRule="auto"/>
        <w:jc w:val="center"/>
        <w:rPr>
          <w:rFonts w:ascii="Times New Roman" w:hAnsi="Times New Roman"/>
          <w:sz w:val="24"/>
        </w:rPr>
      </w:pPr>
      <w:r>
        <w:rPr>
          <w:rFonts w:ascii="Times New Roman" w:hAnsi="Times New Roman"/>
          <w:sz w:val="24"/>
        </w:rPr>
        <w:t>F</w:t>
      </w:r>
      <w:r w:rsidRPr="00821BE8">
        <w:rPr>
          <w:rFonts w:ascii="Times New Roman" w:hAnsi="Times New Roman"/>
          <w:sz w:val="20"/>
          <w:szCs w:val="16"/>
        </w:rPr>
        <w:t>IG</w:t>
      </w:r>
      <w:r w:rsidRPr="00821BE8">
        <w:rPr>
          <w:rFonts w:ascii="Times New Roman" w:hAnsi="Times New Roman"/>
          <w:sz w:val="24"/>
        </w:rPr>
        <w:t>. 1 A T</w:t>
      </w:r>
      <w:r w:rsidRPr="00821BE8">
        <w:rPr>
          <w:rFonts w:ascii="Times New Roman" w:hAnsi="Times New Roman"/>
          <w:sz w:val="20"/>
          <w:szCs w:val="16"/>
        </w:rPr>
        <w:t xml:space="preserve">YPICAL </w:t>
      </w:r>
      <w:r w:rsidRPr="00821BE8">
        <w:rPr>
          <w:rFonts w:ascii="Times New Roman" w:hAnsi="Times New Roman"/>
          <w:sz w:val="24"/>
        </w:rPr>
        <w:t>S</w:t>
      </w:r>
      <w:r w:rsidRPr="00821BE8">
        <w:rPr>
          <w:rFonts w:ascii="Times New Roman" w:hAnsi="Times New Roman"/>
          <w:sz w:val="20"/>
          <w:szCs w:val="16"/>
        </w:rPr>
        <w:t xml:space="preserve">HAPE </w:t>
      </w:r>
      <w:r w:rsidRPr="00821BE8">
        <w:rPr>
          <w:rFonts w:ascii="Times New Roman" w:hAnsi="Times New Roman"/>
          <w:sz w:val="24"/>
        </w:rPr>
        <w:t>O</w:t>
      </w:r>
      <w:r w:rsidRPr="00821BE8">
        <w:rPr>
          <w:rFonts w:ascii="Times New Roman" w:hAnsi="Times New Roman"/>
          <w:sz w:val="20"/>
          <w:szCs w:val="16"/>
        </w:rPr>
        <w:t xml:space="preserve">F </w:t>
      </w:r>
      <w:r w:rsidRPr="00821BE8">
        <w:rPr>
          <w:rFonts w:ascii="Times New Roman" w:hAnsi="Times New Roman"/>
          <w:sz w:val="24"/>
        </w:rPr>
        <w:t>A</w:t>
      </w:r>
      <w:r w:rsidRPr="00821BE8">
        <w:rPr>
          <w:rFonts w:ascii="Times New Roman" w:hAnsi="Times New Roman"/>
          <w:sz w:val="20"/>
          <w:szCs w:val="16"/>
        </w:rPr>
        <w:t xml:space="preserve">RTIFICIAL </w:t>
      </w:r>
      <w:r w:rsidRPr="00821BE8">
        <w:rPr>
          <w:rFonts w:ascii="Times New Roman" w:hAnsi="Times New Roman"/>
          <w:sz w:val="24"/>
        </w:rPr>
        <w:t>V</w:t>
      </w:r>
      <w:r w:rsidRPr="00821BE8">
        <w:rPr>
          <w:rFonts w:ascii="Times New Roman" w:hAnsi="Times New Roman"/>
          <w:sz w:val="20"/>
          <w:szCs w:val="16"/>
        </w:rPr>
        <w:t>AGINA</w:t>
      </w:r>
    </w:p>
    <w:p w14:paraId="501799F8" w14:textId="77777777" w:rsidR="00821BE8" w:rsidRDefault="00821BE8" w:rsidP="00313412">
      <w:pPr>
        <w:spacing w:after="0" w:line="240" w:lineRule="auto"/>
        <w:jc w:val="both"/>
        <w:rPr>
          <w:rFonts w:ascii="Times New Roman" w:hAnsi="Times New Roman"/>
          <w:sz w:val="24"/>
        </w:rPr>
      </w:pPr>
    </w:p>
    <w:p w14:paraId="347A98B6" w14:textId="0BEFE108" w:rsidR="00313412" w:rsidRDefault="007C7910" w:rsidP="007E6660">
      <w:pPr>
        <w:spacing w:after="0" w:line="240" w:lineRule="auto"/>
        <w:jc w:val="both"/>
        <w:rPr>
          <w:rFonts w:ascii="Times New Roman" w:hAnsi="Times New Roman"/>
          <w:sz w:val="24"/>
        </w:rPr>
      </w:pPr>
      <w:r>
        <w:rPr>
          <w:rFonts w:ascii="Times New Roman" w:hAnsi="Times New Roman"/>
          <w:b/>
          <w:bCs/>
          <w:sz w:val="24"/>
        </w:rPr>
        <w:t>4</w:t>
      </w:r>
      <w:r w:rsidR="007E6660" w:rsidRPr="00BF5ACA">
        <w:rPr>
          <w:rFonts w:ascii="Times New Roman" w:hAnsi="Times New Roman"/>
          <w:b/>
          <w:bCs/>
          <w:sz w:val="24"/>
        </w:rPr>
        <w:t>.1 Outer Case</w:t>
      </w:r>
      <w:r w:rsidR="007E6660" w:rsidRPr="007E6660">
        <w:rPr>
          <w:rFonts w:ascii="Times New Roman" w:hAnsi="Times New Roman"/>
          <w:sz w:val="24"/>
        </w:rPr>
        <w:t xml:space="preserve"> </w:t>
      </w:r>
      <w:r w:rsidR="00BF5ACA">
        <w:rPr>
          <w:rFonts w:ascii="Times New Roman" w:hAnsi="Times New Roman"/>
          <w:sz w:val="24"/>
        </w:rPr>
        <w:sym w:font="Symbol" w:char="F0BE"/>
      </w:r>
      <w:r w:rsidR="00BF5ACA">
        <w:rPr>
          <w:rFonts w:ascii="Times New Roman" w:hAnsi="Times New Roman"/>
          <w:sz w:val="24"/>
        </w:rPr>
        <w:t xml:space="preserve"> </w:t>
      </w:r>
      <w:r w:rsidR="007E6660" w:rsidRPr="007E6660">
        <w:rPr>
          <w:rFonts w:ascii="Times New Roman" w:hAnsi="Times New Roman"/>
          <w:sz w:val="24"/>
        </w:rPr>
        <w:t xml:space="preserve">Natural or synthetic, </w:t>
      </w:r>
      <w:proofErr w:type="gramStart"/>
      <w:r w:rsidR="007E6660" w:rsidRPr="007E6660">
        <w:rPr>
          <w:rFonts w:ascii="Times New Roman" w:hAnsi="Times New Roman"/>
          <w:sz w:val="24"/>
        </w:rPr>
        <w:t>hard</w:t>
      </w:r>
      <w:proofErr w:type="gramEnd"/>
      <w:r w:rsidR="007E6660" w:rsidRPr="007E6660">
        <w:rPr>
          <w:rFonts w:ascii="Times New Roman" w:hAnsi="Times New Roman"/>
          <w:sz w:val="24"/>
        </w:rPr>
        <w:t xml:space="preserve"> or flexible rubber or</w:t>
      </w:r>
      <w:r w:rsidR="007E6660">
        <w:rPr>
          <w:rFonts w:ascii="Times New Roman" w:hAnsi="Times New Roman"/>
          <w:sz w:val="24"/>
        </w:rPr>
        <w:t xml:space="preserve"> </w:t>
      </w:r>
      <w:r w:rsidR="007E6660" w:rsidRPr="007E6660">
        <w:rPr>
          <w:rFonts w:ascii="Times New Roman" w:hAnsi="Times New Roman"/>
          <w:sz w:val="24"/>
        </w:rPr>
        <w:t>thick canvas reinforced rubber free from longitudinal joints shall be</w:t>
      </w:r>
      <w:r w:rsidR="007E6660">
        <w:rPr>
          <w:rFonts w:ascii="Times New Roman" w:hAnsi="Times New Roman"/>
          <w:sz w:val="24"/>
        </w:rPr>
        <w:t xml:space="preserve"> </w:t>
      </w:r>
      <w:r w:rsidR="007E6660" w:rsidRPr="007E6660">
        <w:rPr>
          <w:rFonts w:ascii="Times New Roman" w:hAnsi="Times New Roman"/>
          <w:sz w:val="24"/>
        </w:rPr>
        <w:t>used. It shall not contain any reclaimed rubber or vulcanized waste.</w:t>
      </w:r>
    </w:p>
    <w:p w14:paraId="5E413AE2" w14:textId="77777777" w:rsidR="00313412" w:rsidRDefault="00313412" w:rsidP="00313412">
      <w:pPr>
        <w:spacing w:after="0" w:line="240" w:lineRule="auto"/>
        <w:jc w:val="both"/>
        <w:rPr>
          <w:rFonts w:ascii="Times New Roman" w:hAnsi="Times New Roman"/>
          <w:sz w:val="24"/>
        </w:rPr>
      </w:pPr>
    </w:p>
    <w:p w14:paraId="077CD5DC" w14:textId="575BF14A" w:rsidR="00BF5ACA" w:rsidRDefault="007C7910" w:rsidP="00BF5ACA">
      <w:pPr>
        <w:spacing w:after="0" w:line="240" w:lineRule="auto"/>
        <w:jc w:val="both"/>
        <w:rPr>
          <w:rFonts w:ascii="Times New Roman" w:hAnsi="Times New Roman"/>
          <w:sz w:val="24"/>
        </w:rPr>
      </w:pPr>
      <w:r>
        <w:rPr>
          <w:rFonts w:ascii="Times New Roman" w:hAnsi="Times New Roman"/>
          <w:b/>
          <w:bCs/>
          <w:sz w:val="24"/>
        </w:rPr>
        <w:t>4</w:t>
      </w:r>
      <w:r w:rsidR="00BF5ACA" w:rsidRPr="00BF5ACA">
        <w:rPr>
          <w:rFonts w:ascii="Times New Roman" w:hAnsi="Times New Roman"/>
          <w:b/>
          <w:bCs/>
          <w:sz w:val="24"/>
        </w:rPr>
        <w:t xml:space="preserve">.2 Liner and Cone </w:t>
      </w:r>
      <w:r w:rsidR="00BF5ACA">
        <w:rPr>
          <w:rFonts w:ascii="Times New Roman" w:hAnsi="Times New Roman"/>
          <w:sz w:val="24"/>
        </w:rPr>
        <w:sym w:font="Symbol" w:char="F0BE"/>
      </w:r>
      <w:r w:rsidR="00BF5ACA" w:rsidRPr="00BF5ACA">
        <w:rPr>
          <w:rFonts w:ascii="Times New Roman" w:hAnsi="Times New Roman"/>
          <w:b/>
          <w:bCs/>
          <w:sz w:val="24"/>
        </w:rPr>
        <w:t xml:space="preserve"> </w:t>
      </w:r>
      <w:r w:rsidR="00BF5ACA" w:rsidRPr="00BF5ACA">
        <w:rPr>
          <w:rFonts w:ascii="Times New Roman" w:hAnsi="Times New Roman"/>
          <w:sz w:val="24"/>
        </w:rPr>
        <w:t>Fully elastic latex rubber or neoprene rubber shall be used. No free colour shall be added in the rubber.</w:t>
      </w:r>
    </w:p>
    <w:p w14:paraId="5B24FFA9" w14:textId="77777777" w:rsidR="00BF5ACA" w:rsidRDefault="00BF5ACA" w:rsidP="00BF5ACA">
      <w:pPr>
        <w:spacing w:after="0" w:line="240" w:lineRule="auto"/>
        <w:jc w:val="both"/>
        <w:rPr>
          <w:rFonts w:ascii="Times New Roman" w:hAnsi="Times New Roman"/>
          <w:sz w:val="24"/>
        </w:rPr>
      </w:pPr>
    </w:p>
    <w:p w14:paraId="3570CCB7" w14:textId="41BF5D65" w:rsidR="00F76167" w:rsidRDefault="007C7910" w:rsidP="00F76167">
      <w:pPr>
        <w:spacing w:after="0" w:line="240" w:lineRule="auto"/>
        <w:jc w:val="both"/>
        <w:rPr>
          <w:rFonts w:ascii="Times New Roman" w:hAnsi="Times New Roman"/>
          <w:sz w:val="24"/>
        </w:rPr>
      </w:pPr>
      <w:r>
        <w:rPr>
          <w:rFonts w:ascii="Times New Roman" w:hAnsi="Times New Roman"/>
          <w:b/>
          <w:bCs/>
          <w:sz w:val="24"/>
        </w:rPr>
        <w:t>4</w:t>
      </w:r>
      <w:r w:rsidR="00F76167" w:rsidRPr="00F76167">
        <w:rPr>
          <w:rFonts w:ascii="Times New Roman" w:hAnsi="Times New Roman"/>
          <w:b/>
          <w:bCs/>
          <w:sz w:val="24"/>
        </w:rPr>
        <w:t>.3 Semen Collection Tube</w:t>
      </w:r>
      <w:r w:rsidR="00F76167" w:rsidRPr="00F76167">
        <w:rPr>
          <w:rFonts w:ascii="Times New Roman" w:hAnsi="Times New Roman"/>
          <w:sz w:val="24"/>
        </w:rPr>
        <w:t xml:space="preserve"> </w:t>
      </w:r>
      <w:r w:rsidR="00F76167">
        <w:rPr>
          <w:rFonts w:ascii="Times New Roman" w:hAnsi="Times New Roman"/>
          <w:sz w:val="24"/>
        </w:rPr>
        <w:sym w:font="Symbol" w:char="F0BE"/>
      </w:r>
      <w:r w:rsidR="00F76167" w:rsidRPr="00F76167">
        <w:rPr>
          <w:rFonts w:ascii="Times New Roman" w:hAnsi="Times New Roman"/>
          <w:sz w:val="24"/>
        </w:rPr>
        <w:t xml:space="preserve"> Chemically pure neutral </w:t>
      </w:r>
      <w:r w:rsidR="00464F60" w:rsidRPr="00F76167">
        <w:rPr>
          <w:rFonts w:ascii="Times New Roman" w:hAnsi="Times New Roman"/>
          <w:sz w:val="24"/>
        </w:rPr>
        <w:t>glass and</w:t>
      </w:r>
      <w:r w:rsidR="00464F60">
        <w:rPr>
          <w:rFonts w:ascii="Times New Roman" w:hAnsi="Times New Roman"/>
          <w:sz w:val="24"/>
        </w:rPr>
        <w:t xml:space="preserve"> should not consume HCL more than 0.20 ml/gm when measure </w:t>
      </w:r>
      <w:r w:rsidR="00EB79C4">
        <w:rPr>
          <w:rFonts w:ascii="Times New Roman" w:hAnsi="Times New Roman"/>
          <w:sz w:val="24"/>
        </w:rPr>
        <w:t>during</w:t>
      </w:r>
      <w:r w:rsidR="00464F60">
        <w:rPr>
          <w:rFonts w:ascii="Times New Roman" w:hAnsi="Times New Roman"/>
          <w:sz w:val="24"/>
        </w:rPr>
        <w:t xml:space="preserve"> boiling water test as mentioned in IS 230</w:t>
      </w:r>
      <w:r w:rsidR="004D7300">
        <w:rPr>
          <w:rFonts w:ascii="Times New Roman" w:hAnsi="Times New Roman"/>
          <w:sz w:val="24"/>
        </w:rPr>
        <w:t>3</w:t>
      </w:r>
      <w:r w:rsidR="00464F60">
        <w:rPr>
          <w:rFonts w:ascii="Times New Roman" w:hAnsi="Times New Roman"/>
          <w:sz w:val="24"/>
        </w:rPr>
        <w:t xml:space="preserve"> (Part 1/Sec 1).</w:t>
      </w:r>
    </w:p>
    <w:p w14:paraId="436A458C" w14:textId="77777777" w:rsidR="00F76167" w:rsidRPr="00F76167" w:rsidRDefault="00F76167" w:rsidP="00F76167">
      <w:pPr>
        <w:spacing w:after="0" w:line="240" w:lineRule="auto"/>
        <w:jc w:val="both"/>
        <w:rPr>
          <w:rFonts w:ascii="Times New Roman" w:hAnsi="Times New Roman"/>
          <w:sz w:val="24"/>
        </w:rPr>
      </w:pPr>
    </w:p>
    <w:p w14:paraId="5EFAE71F" w14:textId="352F4C4B" w:rsidR="00BF5ACA" w:rsidRDefault="007C7910" w:rsidP="00F76167">
      <w:pPr>
        <w:spacing w:after="0" w:line="240" w:lineRule="auto"/>
        <w:jc w:val="both"/>
        <w:rPr>
          <w:rFonts w:ascii="Times New Roman" w:hAnsi="Times New Roman"/>
          <w:sz w:val="24"/>
        </w:rPr>
      </w:pPr>
      <w:r>
        <w:rPr>
          <w:rFonts w:ascii="Times New Roman" w:hAnsi="Times New Roman"/>
          <w:b/>
          <w:bCs/>
          <w:sz w:val="24"/>
        </w:rPr>
        <w:t>4</w:t>
      </w:r>
      <w:r w:rsidR="00F76167" w:rsidRPr="00F76167">
        <w:rPr>
          <w:rFonts w:ascii="Times New Roman" w:hAnsi="Times New Roman"/>
          <w:b/>
          <w:bCs/>
          <w:sz w:val="24"/>
        </w:rPr>
        <w:t>.4 Insulation Bag</w:t>
      </w:r>
      <w:r w:rsidR="00F76167" w:rsidRPr="00F76167">
        <w:rPr>
          <w:rFonts w:ascii="Times New Roman" w:hAnsi="Times New Roman"/>
          <w:sz w:val="24"/>
        </w:rPr>
        <w:t xml:space="preserve"> </w:t>
      </w:r>
      <w:r w:rsidR="00F76167">
        <w:rPr>
          <w:rFonts w:ascii="Times New Roman" w:hAnsi="Times New Roman"/>
          <w:sz w:val="24"/>
        </w:rPr>
        <w:sym w:font="Symbol" w:char="F0BE"/>
      </w:r>
      <w:r w:rsidR="00F76167" w:rsidRPr="00F76167">
        <w:rPr>
          <w:rFonts w:ascii="Times New Roman" w:hAnsi="Times New Roman"/>
          <w:sz w:val="24"/>
        </w:rPr>
        <w:t xml:space="preserve"> </w:t>
      </w:r>
      <w:proofErr w:type="spellStart"/>
      <w:r w:rsidR="00F76167" w:rsidRPr="00F76167">
        <w:rPr>
          <w:rFonts w:ascii="Times New Roman" w:hAnsi="Times New Roman"/>
          <w:sz w:val="24"/>
        </w:rPr>
        <w:t>Rexin</w:t>
      </w:r>
      <w:proofErr w:type="spellEnd"/>
      <w:r w:rsidR="00F76167" w:rsidRPr="00F76167">
        <w:rPr>
          <w:rFonts w:ascii="Times New Roman" w:hAnsi="Times New Roman"/>
          <w:sz w:val="24"/>
        </w:rPr>
        <w:t xml:space="preserve"> with inside foam padding of minimum</w:t>
      </w:r>
      <w:r w:rsidR="00F76167">
        <w:rPr>
          <w:rFonts w:ascii="Times New Roman" w:hAnsi="Times New Roman"/>
          <w:sz w:val="24"/>
        </w:rPr>
        <w:t xml:space="preserve"> </w:t>
      </w:r>
      <w:r w:rsidR="00F76167" w:rsidRPr="00F76167">
        <w:rPr>
          <w:rFonts w:ascii="Times New Roman" w:hAnsi="Times New Roman"/>
          <w:sz w:val="24"/>
        </w:rPr>
        <w:t>2 mm thickness shall he used.</w:t>
      </w:r>
    </w:p>
    <w:p w14:paraId="5A81733E" w14:textId="77777777" w:rsidR="00F76167" w:rsidRDefault="00F76167" w:rsidP="00F76167">
      <w:pPr>
        <w:spacing w:after="0" w:line="240" w:lineRule="auto"/>
        <w:jc w:val="both"/>
        <w:rPr>
          <w:rFonts w:ascii="Times New Roman" w:hAnsi="Times New Roman"/>
          <w:sz w:val="24"/>
        </w:rPr>
      </w:pPr>
    </w:p>
    <w:p w14:paraId="4DB14227" w14:textId="77777777" w:rsidR="00EB79C4" w:rsidRDefault="00EB79C4" w:rsidP="005A2B14">
      <w:pPr>
        <w:spacing w:after="0" w:line="240" w:lineRule="auto"/>
        <w:jc w:val="both"/>
        <w:rPr>
          <w:rFonts w:ascii="Times New Roman" w:hAnsi="Times New Roman"/>
          <w:b/>
          <w:bCs/>
          <w:sz w:val="24"/>
        </w:rPr>
      </w:pPr>
    </w:p>
    <w:p w14:paraId="332EE957" w14:textId="66BB6D33" w:rsidR="005A2B14" w:rsidRDefault="007C7910" w:rsidP="005A2B14">
      <w:pPr>
        <w:spacing w:after="0" w:line="240" w:lineRule="auto"/>
        <w:jc w:val="both"/>
        <w:rPr>
          <w:rFonts w:ascii="Times New Roman" w:hAnsi="Times New Roman"/>
          <w:b/>
          <w:bCs/>
          <w:sz w:val="24"/>
        </w:rPr>
      </w:pPr>
      <w:r>
        <w:rPr>
          <w:rFonts w:ascii="Times New Roman" w:hAnsi="Times New Roman"/>
          <w:b/>
          <w:bCs/>
          <w:sz w:val="24"/>
        </w:rPr>
        <w:t>5</w:t>
      </w:r>
      <w:r w:rsidR="005A2B14" w:rsidRPr="005A2B14">
        <w:rPr>
          <w:rFonts w:ascii="Times New Roman" w:hAnsi="Times New Roman"/>
          <w:b/>
          <w:bCs/>
          <w:sz w:val="24"/>
        </w:rPr>
        <w:t xml:space="preserve"> DIMENSIONS</w:t>
      </w:r>
    </w:p>
    <w:p w14:paraId="29BA83F3" w14:textId="77777777" w:rsidR="005A2B14" w:rsidRPr="005A2B14" w:rsidRDefault="005A2B14" w:rsidP="005A2B14">
      <w:pPr>
        <w:spacing w:after="0" w:line="240" w:lineRule="auto"/>
        <w:jc w:val="both"/>
        <w:rPr>
          <w:rFonts w:ascii="Times New Roman" w:hAnsi="Times New Roman"/>
          <w:b/>
          <w:bCs/>
          <w:sz w:val="24"/>
        </w:rPr>
      </w:pPr>
    </w:p>
    <w:p w14:paraId="7364D6D8" w14:textId="58553DA5" w:rsidR="005A2B14" w:rsidRDefault="007C7910" w:rsidP="005A2B14">
      <w:pPr>
        <w:spacing w:after="0" w:line="240" w:lineRule="auto"/>
        <w:jc w:val="both"/>
        <w:rPr>
          <w:rFonts w:ascii="Times New Roman" w:hAnsi="Times New Roman"/>
          <w:sz w:val="24"/>
        </w:rPr>
      </w:pPr>
      <w:r>
        <w:rPr>
          <w:rFonts w:ascii="Times New Roman" w:hAnsi="Times New Roman"/>
          <w:b/>
          <w:bCs/>
          <w:sz w:val="24"/>
        </w:rPr>
        <w:t>5</w:t>
      </w:r>
      <w:r w:rsidR="005A2B14" w:rsidRPr="005A2B14">
        <w:rPr>
          <w:rFonts w:ascii="Times New Roman" w:hAnsi="Times New Roman"/>
          <w:b/>
          <w:bCs/>
          <w:sz w:val="24"/>
        </w:rPr>
        <w:t>.1 Outer Case</w:t>
      </w:r>
      <w:r w:rsidR="005A2B14" w:rsidRPr="005A2B14">
        <w:rPr>
          <w:rFonts w:ascii="Times New Roman" w:hAnsi="Times New Roman"/>
          <w:sz w:val="24"/>
        </w:rPr>
        <w:t xml:space="preserve"> </w:t>
      </w:r>
      <w:r w:rsidR="005A2B14">
        <w:rPr>
          <w:rFonts w:ascii="Times New Roman" w:hAnsi="Times New Roman"/>
          <w:sz w:val="24"/>
        </w:rPr>
        <w:sym w:font="Symbol" w:char="F0BE"/>
      </w:r>
      <w:r w:rsidR="005A2B14" w:rsidRPr="005A2B14">
        <w:rPr>
          <w:rFonts w:ascii="Times New Roman" w:hAnsi="Times New Roman"/>
          <w:sz w:val="24"/>
        </w:rPr>
        <w:t xml:space="preserve"> The internal d</w:t>
      </w:r>
      <w:r w:rsidR="005A2B14">
        <w:rPr>
          <w:rFonts w:ascii="Times New Roman" w:hAnsi="Times New Roman"/>
          <w:sz w:val="24"/>
        </w:rPr>
        <w:t>iameter of the case shall be 62.5</w:t>
      </w:r>
      <w:r w:rsidR="005A2B14" w:rsidRPr="005A2B14">
        <w:rPr>
          <w:rFonts w:ascii="Times New Roman" w:hAnsi="Times New Roman"/>
          <w:sz w:val="24"/>
        </w:rPr>
        <w:t xml:space="preserve"> </w:t>
      </w:r>
      <w:r w:rsidR="005A2B14">
        <w:rPr>
          <w:rFonts w:ascii="Times New Roman" w:hAnsi="Times New Roman"/>
          <w:sz w:val="24"/>
        </w:rPr>
        <w:sym w:font="Symbol" w:char="F0B1"/>
      </w:r>
      <w:r w:rsidR="005A2B14">
        <w:rPr>
          <w:rFonts w:ascii="Times New Roman" w:hAnsi="Times New Roman"/>
          <w:sz w:val="24"/>
        </w:rPr>
        <w:t xml:space="preserve"> </w:t>
      </w:r>
      <w:r w:rsidR="005A2B14" w:rsidRPr="005A2B14">
        <w:rPr>
          <w:rFonts w:ascii="Times New Roman" w:hAnsi="Times New Roman"/>
          <w:sz w:val="24"/>
        </w:rPr>
        <w:t>2</w:t>
      </w:r>
      <w:r w:rsidR="00464F60">
        <w:rPr>
          <w:rFonts w:ascii="Times New Roman" w:hAnsi="Times New Roman"/>
          <w:sz w:val="24"/>
        </w:rPr>
        <w:t>.</w:t>
      </w:r>
      <w:r w:rsidR="005A2B14" w:rsidRPr="005A2B14">
        <w:rPr>
          <w:rFonts w:ascii="Times New Roman" w:hAnsi="Times New Roman"/>
          <w:sz w:val="24"/>
        </w:rPr>
        <w:t>5 mm. The le</w:t>
      </w:r>
      <w:r w:rsidR="005A2B14">
        <w:rPr>
          <w:rFonts w:ascii="Times New Roman" w:hAnsi="Times New Roman"/>
          <w:sz w:val="24"/>
        </w:rPr>
        <w:t xml:space="preserve">ngth of the case shall be 290 </w:t>
      </w:r>
      <w:r w:rsidR="005A2B14">
        <w:rPr>
          <w:rFonts w:ascii="Times New Roman" w:hAnsi="Times New Roman"/>
          <w:sz w:val="24"/>
        </w:rPr>
        <w:sym w:font="Symbol" w:char="F0B1"/>
      </w:r>
      <w:r w:rsidR="005A2B14" w:rsidRPr="005A2B14">
        <w:rPr>
          <w:rFonts w:ascii="Times New Roman" w:hAnsi="Times New Roman"/>
          <w:sz w:val="24"/>
        </w:rPr>
        <w:t xml:space="preserve"> 10 mm or 230 </w:t>
      </w:r>
      <w:r w:rsidR="005A2B14">
        <w:rPr>
          <w:rFonts w:ascii="Times New Roman" w:hAnsi="Times New Roman"/>
          <w:sz w:val="24"/>
        </w:rPr>
        <w:sym w:font="Symbol" w:char="F0B1"/>
      </w:r>
      <w:r w:rsidR="005A2B14" w:rsidRPr="005A2B14">
        <w:rPr>
          <w:rFonts w:ascii="Times New Roman" w:hAnsi="Times New Roman"/>
          <w:sz w:val="24"/>
        </w:rPr>
        <w:t xml:space="preserve"> 10 mm.</w:t>
      </w:r>
    </w:p>
    <w:p w14:paraId="7E9306F0" w14:textId="77777777" w:rsidR="005A2B14" w:rsidRPr="005A2B14" w:rsidRDefault="005A2B14" w:rsidP="005A2B14">
      <w:pPr>
        <w:spacing w:after="0" w:line="240" w:lineRule="auto"/>
        <w:jc w:val="both"/>
        <w:rPr>
          <w:rFonts w:ascii="Times New Roman" w:hAnsi="Times New Roman"/>
          <w:sz w:val="24"/>
        </w:rPr>
      </w:pPr>
    </w:p>
    <w:p w14:paraId="697E29BC" w14:textId="5B92A88C" w:rsidR="005A2B14" w:rsidRDefault="007C7910" w:rsidP="005A2B14">
      <w:pPr>
        <w:spacing w:after="0" w:line="240" w:lineRule="auto"/>
        <w:jc w:val="both"/>
        <w:rPr>
          <w:rFonts w:ascii="Times New Roman" w:hAnsi="Times New Roman"/>
          <w:sz w:val="24"/>
        </w:rPr>
      </w:pPr>
      <w:r>
        <w:rPr>
          <w:rFonts w:ascii="Times New Roman" w:hAnsi="Times New Roman"/>
          <w:b/>
          <w:bCs/>
          <w:sz w:val="24"/>
        </w:rPr>
        <w:t>5</w:t>
      </w:r>
      <w:r w:rsidR="005A2B14" w:rsidRPr="005A2B14">
        <w:rPr>
          <w:rFonts w:ascii="Times New Roman" w:hAnsi="Times New Roman"/>
          <w:b/>
          <w:bCs/>
          <w:sz w:val="24"/>
        </w:rPr>
        <w:t>.2 Liner</w:t>
      </w:r>
      <w:r w:rsidR="005A2B14" w:rsidRPr="005A2B14">
        <w:rPr>
          <w:rFonts w:ascii="Times New Roman" w:hAnsi="Times New Roman"/>
          <w:sz w:val="24"/>
        </w:rPr>
        <w:t xml:space="preserve"> </w:t>
      </w:r>
      <w:r w:rsidR="005A2B14">
        <w:rPr>
          <w:rFonts w:ascii="Times New Roman" w:hAnsi="Times New Roman"/>
          <w:sz w:val="24"/>
        </w:rPr>
        <w:sym w:font="Symbol" w:char="F0BE"/>
      </w:r>
      <w:r w:rsidR="005A2B14" w:rsidRPr="005A2B14">
        <w:rPr>
          <w:rFonts w:ascii="Times New Roman" w:hAnsi="Times New Roman"/>
          <w:sz w:val="24"/>
        </w:rPr>
        <w:t xml:space="preserve"> The length and diameter of liner shall be 500 </w:t>
      </w:r>
      <w:r w:rsidR="005A2B14">
        <w:rPr>
          <w:rFonts w:ascii="Times New Roman" w:hAnsi="Times New Roman"/>
          <w:sz w:val="24"/>
        </w:rPr>
        <w:sym w:font="Symbol" w:char="F0B1"/>
      </w:r>
      <w:r w:rsidR="005A2B14" w:rsidRPr="005A2B14">
        <w:rPr>
          <w:rFonts w:ascii="Times New Roman" w:hAnsi="Times New Roman"/>
          <w:sz w:val="24"/>
        </w:rPr>
        <w:t xml:space="preserve"> 20 mm</w:t>
      </w:r>
      <w:r w:rsidR="005A2B14">
        <w:rPr>
          <w:rFonts w:ascii="Times New Roman" w:hAnsi="Times New Roman"/>
          <w:sz w:val="24"/>
        </w:rPr>
        <w:t xml:space="preserve"> </w:t>
      </w:r>
      <w:r w:rsidR="005A2B14" w:rsidRPr="005A2B14">
        <w:rPr>
          <w:rFonts w:ascii="Times New Roman" w:hAnsi="Times New Roman"/>
          <w:sz w:val="24"/>
        </w:rPr>
        <w:t xml:space="preserve">and 54 </w:t>
      </w:r>
      <w:r w:rsidR="005A2B14">
        <w:rPr>
          <w:rFonts w:ascii="Times New Roman" w:hAnsi="Times New Roman"/>
          <w:sz w:val="24"/>
        </w:rPr>
        <w:sym w:font="Symbol" w:char="F0B1"/>
      </w:r>
      <w:r w:rsidR="005A2B14" w:rsidRPr="005A2B14">
        <w:rPr>
          <w:rFonts w:ascii="Times New Roman" w:hAnsi="Times New Roman"/>
          <w:sz w:val="24"/>
        </w:rPr>
        <w:t xml:space="preserve"> 1 mm, respectively.</w:t>
      </w:r>
    </w:p>
    <w:p w14:paraId="2813F793" w14:textId="77777777" w:rsidR="00C31374" w:rsidRDefault="00C31374" w:rsidP="005A2B14">
      <w:pPr>
        <w:spacing w:after="0" w:line="240" w:lineRule="auto"/>
        <w:jc w:val="both"/>
        <w:rPr>
          <w:rFonts w:ascii="Times New Roman" w:hAnsi="Times New Roman"/>
          <w:sz w:val="24"/>
        </w:rPr>
      </w:pPr>
    </w:p>
    <w:p w14:paraId="210D99EC" w14:textId="7FDE1348" w:rsidR="005A2B14" w:rsidRDefault="007C7910" w:rsidP="005A2B14">
      <w:pPr>
        <w:spacing w:after="0" w:line="240" w:lineRule="auto"/>
        <w:jc w:val="both"/>
        <w:rPr>
          <w:rFonts w:ascii="Times New Roman" w:hAnsi="Times New Roman"/>
          <w:sz w:val="24"/>
        </w:rPr>
      </w:pPr>
      <w:r>
        <w:rPr>
          <w:rFonts w:ascii="Times New Roman" w:hAnsi="Times New Roman"/>
          <w:b/>
          <w:bCs/>
          <w:sz w:val="24"/>
        </w:rPr>
        <w:t>5</w:t>
      </w:r>
      <w:r w:rsidR="005A2B14" w:rsidRPr="005A2B14">
        <w:rPr>
          <w:rFonts w:ascii="Times New Roman" w:hAnsi="Times New Roman"/>
          <w:b/>
          <w:bCs/>
          <w:sz w:val="24"/>
        </w:rPr>
        <w:t>.3 Cone</w:t>
      </w:r>
      <w:r w:rsidR="005A2B14" w:rsidRPr="005A2B14">
        <w:rPr>
          <w:rFonts w:ascii="Times New Roman" w:hAnsi="Times New Roman"/>
          <w:sz w:val="24"/>
        </w:rPr>
        <w:t xml:space="preserve"> </w:t>
      </w:r>
      <w:r w:rsidR="005A2B14">
        <w:rPr>
          <w:rFonts w:ascii="Times New Roman" w:hAnsi="Times New Roman"/>
          <w:sz w:val="24"/>
        </w:rPr>
        <w:sym w:font="Symbol" w:char="F0BE"/>
      </w:r>
      <w:r w:rsidR="005A2B14" w:rsidRPr="005A2B14">
        <w:rPr>
          <w:rFonts w:ascii="Times New Roman" w:hAnsi="Times New Roman"/>
          <w:sz w:val="24"/>
        </w:rPr>
        <w:t xml:space="preserve"> The length of the cone shall be </w:t>
      </w:r>
      <w:r w:rsidR="00EB79C4">
        <w:rPr>
          <w:rFonts w:ascii="Times New Roman" w:hAnsi="Times New Roman"/>
          <w:sz w:val="24"/>
        </w:rPr>
        <w:t xml:space="preserve">220 </w:t>
      </w:r>
      <w:r w:rsidR="00EB79C4">
        <w:rPr>
          <w:rFonts w:ascii="Times New Roman" w:hAnsi="Times New Roman"/>
          <w:sz w:val="24"/>
        </w:rPr>
        <w:sym w:font="Symbol" w:char="F0B1"/>
      </w:r>
      <w:r w:rsidR="00EB79C4">
        <w:rPr>
          <w:rFonts w:ascii="Times New Roman" w:hAnsi="Times New Roman"/>
          <w:sz w:val="24"/>
        </w:rPr>
        <w:t xml:space="preserve"> 30 </w:t>
      </w:r>
      <w:r w:rsidR="00EB79C4" w:rsidRPr="005A2B14">
        <w:rPr>
          <w:rFonts w:ascii="Times New Roman" w:hAnsi="Times New Roman"/>
          <w:sz w:val="24"/>
        </w:rPr>
        <w:t>mm</w:t>
      </w:r>
      <w:r w:rsidR="00EB79C4">
        <w:rPr>
          <w:rFonts w:ascii="Times New Roman" w:hAnsi="Times New Roman"/>
          <w:sz w:val="24"/>
        </w:rPr>
        <w:t xml:space="preserve"> for buffalo bulls and 325 </w:t>
      </w:r>
      <w:r w:rsidR="00EB79C4">
        <w:rPr>
          <w:rFonts w:ascii="Times New Roman" w:hAnsi="Times New Roman"/>
          <w:sz w:val="24"/>
        </w:rPr>
        <w:sym w:font="Symbol" w:char="F0B1"/>
      </w:r>
      <w:r w:rsidR="00EB79C4">
        <w:rPr>
          <w:rFonts w:ascii="Times New Roman" w:hAnsi="Times New Roman"/>
          <w:sz w:val="24"/>
        </w:rPr>
        <w:t xml:space="preserve"> 25 mm for cattle bulls</w:t>
      </w:r>
      <w:r w:rsidR="00EB79C4" w:rsidRPr="005A2B14">
        <w:rPr>
          <w:rFonts w:ascii="Times New Roman" w:hAnsi="Times New Roman"/>
          <w:sz w:val="24"/>
        </w:rPr>
        <w:t>.</w:t>
      </w:r>
      <w:r w:rsidR="005A2B14" w:rsidRPr="005A2B14">
        <w:rPr>
          <w:rFonts w:ascii="Times New Roman" w:hAnsi="Times New Roman"/>
          <w:sz w:val="24"/>
        </w:rPr>
        <w:t xml:space="preserve"> The</w:t>
      </w:r>
      <w:r w:rsidR="005A2B14">
        <w:rPr>
          <w:rFonts w:ascii="Times New Roman" w:hAnsi="Times New Roman"/>
          <w:sz w:val="24"/>
        </w:rPr>
        <w:t xml:space="preserve"> </w:t>
      </w:r>
      <w:r w:rsidR="005A2B14" w:rsidRPr="005A2B14">
        <w:rPr>
          <w:rFonts w:ascii="Times New Roman" w:hAnsi="Times New Roman"/>
          <w:sz w:val="24"/>
        </w:rPr>
        <w:t xml:space="preserve">proximal </w:t>
      </w:r>
      <w:r w:rsidR="005A2B14">
        <w:rPr>
          <w:rFonts w:ascii="Times New Roman" w:hAnsi="Times New Roman"/>
          <w:sz w:val="24"/>
        </w:rPr>
        <w:t xml:space="preserve">and distal diameter shall be 75.0 </w:t>
      </w:r>
      <w:r w:rsidR="005A2B14">
        <w:rPr>
          <w:rFonts w:ascii="Times New Roman" w:hAnsi="Times New Roman"/>
          <w:sz w:val="24"/>
        </w:rPr>
        <w:sym w:font="Symbol" w:char="F0B1"/>
      </w:r>
      <w:r w:rsidR="005A2B14" w:rsidRPr="005A2B14">
        <w:rPr>
          <w:rFonts w:ascii="Times New Roman" w:hAnsi="Times New Roman"/>
          <w:sz w:val="24"/>
        </w:rPr>
        <w:t xml:space="preserve"> 2.5 mm and 15.0 </w:t>
      </w:r>
      <w:r w:rsidR="005A2B14">
        <w:rPr>
          <w:rFonts w:ascii="Times New Roman" w:hAnsi="Times New Roman"/>
          <w:sz w:val="24"/>
        </w:rPr>
        <w:sym w:font="Symbol" w:char="F0B1"/>
      </w:r>
      <w:r w:rsidR="005A2B14" w:rsidRPr="005A2B14">
        <w:rPr>
          <w:rFonts w:ascii="Times New Roman" w:hAnsi="Times New Roman"/>
          <w:sz w:val="24"/>
        </w:rPr>
        <w:t xml:space="preserve"> </w:t>
      </w:r>
      <w:r w:rsidR="005A2B14">
        <w:rPr>
          <w:rFonts w:ascii="Times New Roman" w:hAnsi="Times New Roman"/>
          <w:sz w:val="24"/>
        </w:rPr>
        <w:t>2.</w:t>
      </w:r>
      <w:r w:rsidR="005A2B14" w:rsidRPr="005A2B14">
        <w:rPr>
          <w:rFonts w:ascii="Times New Roman" w:hAnsi="Times New Roman"/>
          <w:sz w:val="24"/>
        </w:rPr>
        <w:t>5 mm, respectively.</w:t>
      </w:r>
    </w:p>
    <w:p w14:paraId="21D6AC35" w14:textId="77777777" w:rsidR="005A2B14" w:rsidRPr="005A2B14" w:rsidRDefault="005A2B14" w:rsidP="005A2B14">
      <w:pPr>
        <w:spacing w:after="0" w:line="240" w:lineRule="auto"/>
        <w:jc w:val="both"/>
        <w:rPr>
          <w:rFonts w:ascii="Times New Roman" w:hAnsi="Times New Roman"/>
          <w:sz w:val="24"/>
        </w:rPr>
      </w:pPr>
    </w:p>
    <w:p w14:paraId="43992CF1" w14:textId="01E81F1F" w:rsidR="005A2B14" w:rsidRDefault="007C7910" w:rsidP="005A2B14">
      <w:pPr>
        <w:spacing w:after="0" w:line="240" w:lineRule="auto"/>
        <w:jc w:val="both"/>
        <w:rPr>
          <w:rFonts w:ascii="Times New Roman" w:hAnsi="Times New Roman"/>
          <w:sz w:val="24"/>
        </w:rPr>
      </w:pPr>
      <w:r>
        <w:rPr>
          <w:rFonts w:ascii="Times New Roman" w:hAnsi="Times New Roman"/>
          <w:b/>
          <w:bCs/>
          <w:sz w:val="24"/>
        </w:rPr>
        <w:t>5</w:t>
      </w:r>
      <w:r w:rsidR="005A2B14" w:rsidRPr="005A2B14">
        <w:rPr>
          <w:rFonts w:ascii="Times New Roman" w:hAnsi="Times New Roman"/>
          <w:b/>
          <w:bCs/>
          <w:sz w:val="24"/>
        </w:rPr>
        <w:t>.4 Semen Collection Tube</w:t>
      </w:r>
      <w:r w:rsidR="005A2B14" w:rsidRPr="005A2B14">
        <w:rPr>
          <w:rFonts w:ascii="Times New Roman" w:hAnsi="Times New Roman"/>
          <w:sz w:val="24"/>
        </w:rPr>
        <w:t xml:space="preserve"> </w:t>
      </w:r>
      <w:r w:rsidR="005A2B14">
        <w:rPr>
          <w:rFonts w:ascii="Times New Roman" w:hAnsi="Times New Roman"/>
          <w:sz w:val="24"/>
        </w:rPr>
        <w:sym w:font="Symbol" w:char="F0BE"/>
      </w:r>
      <w:r w:rsidR="005A2B14" w:rsidRPr="005A2B14">
        <w:rPr>
          <w:rFonts w:ascii="Times New Roman" w:hAnsi="Times New Roman"/>
          <w:sz w:val="24"/>
        </w:rPr>
        <w:t xml:space="preserve"> The tube shall be graduated up to</w:t>
      </w:r>
      <w:r w:rsidR="005A2B14">
        <w:rPr>
          <w:rFonts w:ascii="Times New Roman" w:hAnsi="Times New Roman"/>
          <w:sz w:val="24"/>
        </w:rPr>
        <w:t xml:space="preserve"> </w:t>
      </w:r>
      <w:r w:rsidR="005A2B14" w:rsidRPr="005A2B14">
        <w:rPr>
          <w:rFonts w:ascii="Times New Roman" w:hAnsi="Times New Roman"/>
          <w:sz w:val="24"/>
        </w:rPr>
        <w:t>15 ml. Graduation up to 10 ml shall be at intervals of 0</w:t>
      </w:r>
      <w:r w:rsidR="005A2B14">
        <w:rPr>
          <w:rFonts w:ascii="Times New Roman" w:hAnsi="Times New Roman"/>
          <w:sz w:val="24"/>
        </w:rPr>
        <w:t>.</w:t>
      </w:r>
      <w:r w:rsidR="005A2B14" w:rsidRPr="005A2B14">
        <w:rPr>
          <w:rFonts w:ascii="Times New Roman" w:hAnsi="Times New Roman"/>
          <w:sz w:val="24"/>
        </w:rPr>
        <w:t>1 ml each Land</w:t>
      </w:r>
      <w:r w:rsidR="005A2B14">
        <w:rPr>
          <w:rFonts w:ascii="Times New Roman" w:hAnsi="Times New Roman"/>
          <w:sz w:val="24"/>
        </w:rPr>
        <w:t xml:space="preserve"> </w:t>
      </w:r>
      <w:r w:rsidR="005A2B14" w:rsidRPr="005A2B14">
        <w:rPr>
          <w:rFonts w:ascii="Times New Roman" w:hAnsi="Times New Roman"/>
          <w:sz w:val="24"/>
        </w:rPr>
        <w:t>that up to 15 ml at intervals of one ml each. The length and diameter</w:t>
      </w:r>
      <w:r w:rsidR="005A2B14">
        <w:rPr>
          <w:rFonts w:ascii="Times New Roman" w:hAnsi="Times New Roman"/>
          <w:sz w:val="24"/>
        </w:rPr>
        <w:t xml:space="preserve"> </w:t>
      </w:r>
      <w:r w:rsidR="005A2B14" w:rsidRPr="005A2B14">
        <w:rPr>
          <w:rFonts w:ascii="Times New Roman" w:hAnsi="Times New Roman"/>
          <w:sz w:val="24"/>
        </w:rPr>
        <w:t xml:space="preserve">of tube shall be 120 </w:t>
      </w:r>
      <w:r w:rsidR="003038C7">
        <w:rPr>
          <w:rFonts w:ascii="Times New Roman" w:hAnsi="Times New Roman"/>
          <w:sz w:val="24"/>
        </w:rPr>
        <w:sym w:font="Symbol" w:char="F0B1"/>
      </w:r>
      <w:r w:rsidR="003038C7" w:rsidRPr="005A2B14">
        <w:rPr>
          <w:rFonts w:ascii="Times New Roman" w:hAnsi="Times New Roman"/>
          <w:sz w:val="24"/>
        </w:rPr>
        <w:t xml:space="preserve"> </w:t>
      </w:r>
      <w:r w:rsidR="003038C7">
        <w:rPr>
          <w:rFonts w:ascii="Times New Roman" w:hAnsi="Times New Roman"/>
          <w:sz w:val="24"/>
        </w:rPr>
        <w:t xml:space="preserve">5 mm and 18 </w:t>
      </w:r>
      <w:r w:rsidR="003038C7">
        <w:rPr>
          <w:rFonts w:ascii="Times New Roman" w:hAnsi="Times New Roman"/>
          <w:sz w:val="24"/>
        </w:rPr>
        <w:sym w:font="Symbol" w:char="F0B1"/>
      </w:r>
      <w:r w:rsidR="005A2B14" w:rsidRPr="005A2B14">
        <w:rPr>
          <w:rFonts w:ascii="Times New Roman" w:hAnsi="Times New Roman"/>
          <w:sz w:val="24"/>
        </w:rPr>
        <w:t xml:space="preserve"> 1 mm, respectively.</w:t>
      </w:r>
    </w:p>
    <w:p w14:paraId="665E0286" w14:textId="77777777" w:rsidR="005A2B14" w:rsidRPr="005A2B14" w:rsidRDefault="005A2B14" w:rsidP="005A2B14">
      <w:pPr>
        <w:spacing w:after="0" w:line="240" w:lineRule="auto"/>
        <w:jc w:val="both"/>
        <w:rPr>
          <w:rFonts w:ascii="Times New Roman" w:hAnsi="Times New Roman"/>
          <w:sz w:val="24"/>
        </w:rPr>
      </w:pPr>
    </w:p>
    <w:p w14:paraId="3F93BAE0" w14:textId="00A6EA7D" w:rsidR="003038C7" w:rsidRDefault="007C7910" w:rsidP="005A2B14">
      <w:pPr>
        <w:spacing w:after="0" w:line="240" w:lineRule="auto"/>
        <w:jc w:val="both"/>
        <w:rPr>
          <w:rFonts w:ascii="Times New Roman" w:hAnsi="Times New Roman"/>
          <w:sz w:val="24"/>
        </w:rPr>
      </w:pPr>
      <w:r>
        <w:rPr>
          <w:rFonts w:ascii="Times New Roman" w:hAnsi="Times New Roman"/>
          <w:b/>
          <w:bCs/>
          <w:sz w:val="24"/>
        </w:rPr>
        <w:t>5</w:t>
      </w:r>
      <w:r w:rsidR="005A2B14" w:rsidRPr="003038C7">
        <w:rPr>
          <w:rFonts w:ascii="Times New Roman" w:hAnsi="Times New Roman"/>
          <w:b/>
          <w:bCs/>
          <w:sz w:val="24"/>
        </w:rPr>
        <w:t>.5 Insulation Bag</w:t>
      </w:r>
      <w:r w:rsidR="005A2B14" w:rsidRPr="005A2B14">
        <w:rPr>
          <w:rFonts w:ascii="Times New Roman" w:hAnsi="Times New Roman"/>
          <w:sz w:val="24"/>
        </w:rPr>
        <w:t xml:space="preserve"> </w:t>
      </w:r>
      <w:r w:rsidR="003038C7">
        <w:rPr>
          <w:rFonts w:ascii="Times New Roman" w:hAnsi="Times New Roman"/>
          <w:sz w:val="24"/>
        </w:rPr>
        <w:sym w:font="Symbol" w:char="F0BE"/>
      </w:r>
      <w:r w:rsidR="005A2B14" w:rsidRPr="005A2B14">
        <w:rPr>
          <w:rFonts w:ascii="Times New Roman" w:hAnsi="Times New Roman"/>
          <w:sz w:val="24"/>
        </w:rPr>
        <w:t xml:space="preserve"> The length of the bag shall be 360 </w:t>
      </w:r>
      <w:r w:rsidR="003038C7">
        <w:rPr>
          <w:rFonts w:ascii="Times New Roman" w:hAnsi="Times New Roman"/>
          <w:sz w:val="24"/>
        </w:rPr>
        <w:sym w:font="Symbol" w:char="F0B1"/>
      </w:r>
      <w:r w:rsidR="005A2B14" w:rsidRPr="005A2B14">
        <w:rPr>
          <w:rFonts w:ascii="Times New Roman" w:hAnsi="Times New Roman"/>
          <w:sz w:val="24"/>
        </w:rPr>
        <w:t xml:space="preserve"> 10 mm.</w:t>
      </w:r>
      <w:r w:rsidR="003038C7">
        <w:rPr>
          <w:rFonts w:ascii="Times New Roman" w:hAnsi="Times New Roman"/>
          <w:sz w:val="24"/>
        </w:rPr>
        <w:t xml:space="preserve"> </w:t>
      </w:r>
      <w:r w:rsidR="005A2B14" w:rsidRPr="005A2B14">
        <w:rPr>
          <w:rFonts w:ascii="Times New Roman" w:hAnsi="Times New Roman"/>
          <w:sz w:val="24"/>
        </w:rPr>
        <w:t xml:space="preserve">The width at base and at point of attachment shall be 160 </w:t>
      </w:r>
      <w:r w:rsidR="003038C7">
        <w:rPr>
          <w:rFonts w:ascii="Times New Roman" w:hAnsi="Times New Roman"/>
          <w:sz w:val="24"/>
        </w:rPr>
        <w:sym w:font="Symbol" w:char="F0B1"/>
      </w:r>
      <w:r w:rsidR="005A2B14" w:rsidRPr="005A2B14">
        <w:rPr>
          <w:rFonts w:ascii="Times New Roman" w:hAnsi="Times New Roman"/>
          <w:sz w:val="24"/>
        </w:rPr>
        <w:t xml:space="preserve"> 5 mm and</w:t>
      </w:r>
      <w:r w:rsidR="003038C7">
        <w:rPr>
          <w:rFonts w:ascii="Times New Roman" w:hAnsi="Times New Roman"/>
          <w:sz w:val="24"/>
        </w:rPr>
        <w:t xml:space="preserve"> </w:t>
      </w:r>
      <w:r w:rsidR="005A2B14" w:rsidRPr="005A2B14">
        <w:rPr>
          <w:rFonts w:ascii="Times New Roman" w:hAnsi="Times New Roman"/>
          <w:sz w:val="24"/>
        </w:rPr>
        <w:t xml:space="preserve">110 </w:t>
      </w:r>
      <w:r w:rsidR="003038C7">
        <w:rPr>
          <w:rFonts w:ascii="Times New Roman" w:hAnsi="Times New Roman"/>
          <w:sz w:val="24"/>
        </w:rPr>
        <w:sym w:font="Symbol" w:char="F0B1"/>
      </w:r>
      <w:r w:rsidR="005A2B14" w:rsidRPr="005A2B14">
        <w:rPr>
          <w:rFonts w:ascii="Times New Roman" w:hAnsi="Times New Roman"/>
          <w:sz w:val="24"/>
        </w:rPr>
        <w:t xml:space="preserve"> 5 mm, respectively.</w:t>
      </w:r>
      <w:r w:rsidR="003038C7">
        <w:rPr>
          <w:rFonts w:ascii="Times New Roman" w:hAnsi="Times New Roman"/>
          <w:sz w:val="24"/>
        </w:rPr>
        <w:t xml:space="preserve"> </w:t>
      </w:r>
    </w:p>
    <w:p w14:paraId="395F2FE0" w14:textId="77777777" w:rsidR="005E2253" w:rsidRDefault="005E2253" w:rsidP="003038C7">
      <w:pPr>
        <w:spacing w:after="0" w:line="240" w:lineRule="auto"/>
        <w:jc w:val="both"/>
        <w:rPr>
          <w:rFonts w:ascii="Times New Roman" w:hAnsi="Times New Roman"/>
          <w:sz w:val="24"/>
        </w:rPr>
      </w:pPr>
    </w:p>
    <w:p w14:paraId="13BC83B0" w14:textId="72AF524B" w:rsidR="005E2253" w:rsidRDefault="007C7910" w:rsidP="005E2253">
      <w:pPr>
        <w:spacing w:after="0" w:line="240" w:lineRule="auto"/>
        <w:jc w:val="both"/>
        <w:rPr>
          <w:rFonts w:ascii="Times New Roman" w:hAnsi="Times New Roman"/>
          <w:b/>
          <w:bCs/>
          <w:sz w:val="24"/>
        </w:rPr>
      </w:pPr>
      <w:r>
        <w:rPr>
          <w:rFonts w:ascii="Times New Roman" w:hAnsi="Times New Roman"/>
          <w:b/>
          <w:bCs/>
          <w:sz w:val="24"/>
        </w:rPr>
        <w:t>6</w:t>
      </w:r>
      <w:r w:rsidR="005E2253" w:rsidRPr="005E2253">
        <w:rPr>
          <w:rFonts w:ascii="Times New Roman" w:hAnsi="Times New Roman"/>
          <w:b/>
          <w:bCs/>
          <w:sz w:val="24"/>
        </w:rPr>
        <w:t xml:space="preserve"> PHYSICAL PROPERTIES OF RUBBER</w:t>
      </w:r>
    </w:p>
    <w:p w14:paraId="4214AC36" w14:textId="77777777" w:rsidR="005E2253" w:rsidRPr="005E2253" w:rsidRDefault="005E2253" w:rsidP="005E2253">
      <w:pPr>
        <w:spacing w:after="0" w:line="240" w:lineRule="auto"/>
        <w:jc w:val="both"/>
        <w:rPr>
          <w:rFonts w:ascii="Times New Roman" w:hAnsi="Times New Roman"/>
          <w:b/>
          <w:bCs/>
          <w:sz w:val="24"/>
        </w:rPr>
      </w:pPr>
    </w:p>
    <w:p w14:paraId="2E1F7314" w14:textId="31A39116" w:rsidR="005E2253" w:rsidRDefault="007C7910" w:rsidP="005E2253">
      <w:pPr>
        <w:spacing w:after="0" w:line="240" w:lineRule="auto"/>
        <w:jc w:val="both"/>
        <w:rPr>
          <w:rFonts w:ascii="Times New Roman" w:hAnsi="Times New Roman"/>
          <w:sz w:val="24"/>
        </w:rPr>
      </w:pPr>
      <w:r>
        <w:rPr>
          <w:rFonts w:ascii="Times New Roman" w:hAnsi="Times New Roman"/>
          <w:b/>
          <w:bCs/>
          <w:sz w:val="24"/>
        </w:rPr>
        <w:t>6</w:t>
      </w:r>
      <w:r w:rsidR="005E2253" w:rsidRPr="005E2253">
        <w:rPr>
          <w:rFonts w:ascii="Times New Roman" w:hAnsi="Times New Roman"/>
          <w:b/>
          <w:bCs/>
          <w:sz w:val="24"/>
        </w:rPr>
        <w:t>.1</w:t>
      </w:r>
      <w:r w:rsidR="005E2253" w:rsidRPr="005E2253">
        <w:rPr>
          <w:rFonts w:ascii="Times New Roman" w:hAnsi="Times New Roman"/>
          <w:sz w:val="24"/>
        </w:rPr>
        <w:t xml:space="preserve"> The tensile strength and elongation at break of rubber when tested</w:t>
      </w:r>
      <w:r w:rsidR="005E2253">
        <w:rPr>
          <w:rFonts w:ascii="Times New Roman" w:hAnsi="Times New Roman"/>
          <w:sz w:val="24"/>
        </w:rPr>
        <w:t xml:space="preserve"> </w:t>
      </w:r>
      <w:r w:rsidR="005E2253" w:rsidRPr="005E2253">
        <w:rPr>
          <w:rFonts w:ascii="Times New Roman" w:hAnsi="Times New Roman"/>
          <w:sz w:val="24"/>
        </w:rPr>
        <w:t>on dumb-bell test piece in accordance with the method given in</w:t>
      </w:r>
      <w:r w:rsidR="005E2253">
        <w:rPr>
          <w:rFonts w:ascii="Times New Roman" w:hAnsi="Times New Roman"/>
          <w:sz w:val="24"/>
        </w:rPr>
        <w:t xml:space="preserve"> </w:t>
      </w:r>
      <w:r w:rsidR="005E2253" w:rsidRPr="005E2253">
        <w:rPr>
          <w:rFonts w:ascii="Times New Roman" w:hAnsi="Times New Roman"/>
          <w:sz w:val="24"/>
        </w:rPr>
        <w:t>IS 3400 (Part 1</w:t>
      </w:r>
      <w:r w:rsidR="00EB79C4">
        <w:rPr>
          <w:rFonts w:ascii="Times New Roman" w:hAnsi="Times New Roman"/>
          <w:sz w:val="24"/>
        </w:rPr>
        <w:t xml:space="preserve">) </w:t>
      </w:r>
      <w:r w:rsidR="005E2253" w:rsidRPr="005E2253">
        <w:rPr>
          <w:rFonts w:ascii="Times New Roman" w:hAnsi="Times New Roman"/>
          <w:sz w:val="24"/>
        </w:rPr>
        <w:t>shall be minimum of 1 MPa and 400 percent,</w:t>
      </w:r>
      <w:r w:rsidR="005E2253">
        <w:rPr>
          <w:rFonts w:ascii="Times New Roman" w:hAnsi="Times New Roman"/>
          <w:sz w:val="24"/>
        </w:rPr>
        <w:t xml:space="preserve"> </w:t>
      </w:r>
      <w:r w:rsidR="005E2253" w:rsidRPr="005E2253">
        <w:rPr>
          <w:rFonts w:ascii="Times New Roman" w:hAnsi="Times New Roman"/>
          <w:sz w:val="24"/>
        </w:rPr>
        <w:t>respectively.</w:t>
      </w:r>
    </w:p>
    <w:p w14:paraId="078E897B" w14:textId="77777777" w:rsidR="005E2253" w:rsidRPr="005E2253" w:rsidRDefault="005E2253" w:rsidP="005E2253">
      <w:pPr>
        <w:spacing w:after="0" w:line="240" w:lineRule="auto"/>
        <w:jc w:val="both"/>
        <w:rPr>
          <w:rFonts w:ascii="Times New Roman" w:hAnsi="Times New Roman"/>
          <w:sz w:val="24"/>
        </w:rPr>
      </w:pPr>
    </w:p>
    <w:p w14:paraId="023CE48A" w14:textId="3E2D7C22" w:rsidR="005E2253" w:rsidRDefault="007C7910" w:rsidP="005E2253">
      <w:pPr>
        <w:spacing w:after="0" w:line="240" w:lineRule="auto"/>
        <w:jc w:val="both"/>
        <w:rPr>
          <w:rFonts w:ascii="Times New Roman" w:hAnsi="Times New Roman"/>
          <w:sz w:val="24"/>
        </w:rPr>
      </w:pPr>
      <w:r>
        <w:rPr>
          <w:rFonts w:ascii="Times New Roman" w:hAnsi="Times New Roman"/>
          <w:b/>
          <w:bCs/>
          <w:sz w:val="24"/>
        </w:rPr>
        <w:t>6</w:t>
      </w:r>
      <w:r w:rsidR="005E2253" w:rsidRPr="005E2253">
        <w:rPr>
          <w:rFonts w:ascii="Times New Roman" w:hAnsi="Times New Roman"/>
          <w:b/>
          <w:bCs/>
          <w:sz w:val="24"/>
        </w:rPr>
        <w:t>.2</w:t>
      </w:r>
      <w:r w:rsidR="005E2253" w:rsidRPr="005E2253">
        <w:rPr>
          <w:rFonts w:ascii="Times New Roman" w:hAnsi="Times New Roman"/>
          <w:sz w:val="24"/>
        </w:rPr>
        <w:t xml:space="preserve"> When test pieces are subje</w:t>
      </w:r>
      <w:r w:rsidR="005E2253">
        <w:rPr>
          <w:rFonts w:ascii="Times New Roman" w:hAnsi="Times New Roman"/>
          <w:sz w:val="24"/>
        </w:rPr>
        <w:t xml:space="preserve">cted to ageing for 168 h at 70 </w:t>
      </w:r>
      <w:r w:rsidR="005E2253">
        <w:rPr>
          <w:rFonts w:ascii="Times New Roman" w:hAnsi="Times New Roman"/>
          <w:sz w:val="24"/>
        </w:rPr>
        <w:sym w:font="Symbol" w:char="F0B1"/>
      </w:r>
      <w:r w:rsidR="005E2253" w:rsidRPr="005E2253">
        <w:rPr>
          <w:rFonts w:ascii="Times New Roman" w:hAnsi="Times New Roman"/>
          <w:sz w:val="24"/>
        </w:rPr>
        <w:t xml:space="preserve"> 1°C in</w:t>
      </w:r>
      <w:r w:rsidR="005E2253">
        <w:rPr>
          <w:rFonts w:ascii="Times New Roman" w:hAnsi="Times New Roman"/>
          <w:sz w:val="24"/>
        </w:rPr>
        <w:t xml:space="preserve"> </w:t>
      </w:r>
      <w:r w:rsidR="005E2253" w:rsidRPr="005E2253">
        <w:rPr>
          <w:rFonts w:ascii="Times New Roman" w:hAnsi="Times New Roman"/>
          <w:sz w:val="24"/>
        </w:rPr>
        <w:t>accordance with the method given in IS 3400 (Part 4</w:t>
      </w:r>
      <w:r w:rsidR="00C53FA1">
        <w:rPr>
          <w:rFonts w:ascii="Times New Roman" w:hAnsi="Times New Roman"/>
          <w:sz w:val="24"/>
        </w:rPr>
        <w:t>)</w:t>
      </w:r>
      <w:r w:rsidR="005E2253">
        <w:rPr>
          <w:rFonts w:ascii="Mangal" w:hAnsi="Mangal" w:cs="Mangal"/>
          <w:sz w:val="24"/>
        </w:rPr>
        <w:t>,</w:t>
      </w:r>
      <w:r w:rsidR="005E2253" w:rsidRPr="005E2253">
        <w:rPr>
          <w:rFonts w:ascii="Times New Roman" w:hAnsi="Times New Roman"/>
          <w:sz w:val="24"/>
        </w:rPr>
        <w:t xml:space="preserve"> change</w:t>
      </w:r>
      <w:r w:rsidR="005E2253">
        <w:rPr>
          <w:rFonts w:ascii="Times New Roman" w:hAnsi="Times New Roman"/>
          <w:sz w:val="24"/>
        </w:rPr>
        <w:t xml:space="preserve"> </w:t>
      </w:r>
      <w:r w:rsidR="005E2253" w:rsidRPr="005E2253">
        <w:rPr>
          <w:rFonts w:ascii="Times New Roman" w:hAnsi="Times New Roman"/>
          <w:sz w:val="24"/>
        </w:rPr>
        <w:t>from original value of tensile strength and elongation, tested in accordance</w:t>
      </w:r>
      <w:r w:rsidR="005E2253">
        <w:rPr>
          <w:rFonts w:ascii="Times New Roman" w:hAnsi="Times New Roman"/>
          <w:sz w:val="24"/>
        </w:rPr>
        <w:t xml:space="preserve"> </w:t>
      </w:r>
      <w:r w:rsidR="005E2253" w:rsidRPr="005E2253">
        <w:rPr>
          <w:rFonts w:ascii="Times New Roman" w:hAnsi="Times New Roman"/>
          <w:sz w:val="24"/>
        </w:rPr>
        <w:t>with IS 3400 (Part 1)</w:t>
      </w:r>
      <w:r w:rsidR="005E2253">
        <w:rPr>
          <w:rFonts w:ascii="Times New Roman" w:hAnsi="Times New Roman"/>
          <w:sz w:val="24"/>
        </w:rPr>
        <w:t xml:space="preserve"> shall be </w:t>
      </w:r>
      <m:oMath>
        <m:m>
          <m:mPr>
            <m:mcs>
              <m:mc>
                <m:mcPr>
                  <m:count m:val="1"/>
                  <m:mcJc m:val="center"/>
                </m:mcPr>
              </m:mc>
            </m:mcs>
            <m:ctrlPr>
              <w:rPr>
                <w:rFonts w:ascii="Cambria Math" w:hAnsi="Cambria Math"/>
                <w:i/>
                <w:sz w:val="20"/>
                <w:szCs w:val="16"/>
              </w:rPr>
            </m:ctrlPr>
          </m:mPr>
          <m:mr>
            <m:e>
              <m:r>
                <w:rPr>
                  <w:rFonts w:ascii="Cambria Math" w:hAnsi="Cambria Math"/>
                  <w:sz w:val="20"/>
                  <w:szCs w:val="16"/>
                </w:rPr>
                <m:t>+10</m:t>
              </m:r>
            </m:e>
          </m:mr>
          <m:mr>
            <m:e>
              <m:r>
                <w:rPr>
                  <w:rFonts w:ascii="Cambria Math" w:hAnsi="Cambria Math"/>
                  <w:sz w:val="20"/>
                  <w:szCs w:val="16"/>
                </w:rPr>
                <m:t>-25</m:t>
              </m:r>
            </m:e>
          </m:mr>
        </m:m>
      </m:oMath>
      <w:r w:rsidR="00C31374">
        <w:rPr>
          <w:rFonts w:ascii="Times New Roman" w:eastAsiaTheme="minorEastAsia" w:hAnsi="Times New Roman"/>
          <w:sz w:val="24"/>
        </w:rPr>
        <w:t xml:space="preserve"> </w:t>
      </w:r>
      <w:r w:rsidR="005E2253">
        <w:rPr>
          <w:rFonts w:ascii="Times New Roman" w:hAnsi="Times New Roman"/>
          <w:sz w:val="24"/>
        </w:rPr>
        <w:t xml:space="preserve">and </w:t>
      </w:r>
      <m:oMath>
        <m:m>
          <m:mPr>
            <m:mcs>
              <m:mc>
                <m:mcPr>
                  <m:count m:val="1"/>
                  <m:mcJc m:val="center"/>
                </m:mcPr>
              </m:mc>
            </m:mcs>
            <m:ctrlPr>
              <w:rPr>
                <w:rFonts w:ascii="Cambria Math" w:hAnsi="Cambria Math"/>
                <w:i/>
                <w:sz w:val="20"/>
                <w:szCs w:val="16"/>
              </w:rPr>
            </m:ctrlPr>
          </m:mPr>
          <m:mr>
            <m:e>
              <m:r>
                <w:rPr>
                  <w:rFonts w:ascii="Cambria Math" w:hAnsi="Cambria Math"/>
                  <w:sz w:val="20"/>
                  <w:szCs w:val="16"/>
                </w:rPr>
                <m:t>+0</m:t>
              </m:r>
            </m:e>
          </m:mr>
          <m:mr>
            <m:e>
              <m:r>
                <w:rPr>
                  <w:rFonts w:ascii="Cambria Math" w:hAnsi="Cambria Math"/>
                  <w:sz w:val="20"/>
                  <w:szCs w:val="16"/>
                </w:rPr>
                <m:t>-25</m:t>
              </m:r>
            </m:e>
          </m:mr>
        </m:m>
      </m:oMath>
      <w:r w:rsidR="00C31374">
        <w:rPr>
          <w:rFonts w:ascii="Times New Roman" w:eastAsiaTheme="minorEastAsia" w:hAnsi="Times New Roman"/>
          <w:sz w:val="20"/>
          <w:szCs w:val="16"/>
        </w:rPr>
        <w:t xml:space="preserve"> </w:t>
      </w:r>
      <w:r w:rsidR="005E2253" w:rsidRPr="005E2253">
        <w:rPr>
          <w:rFonts w:ascii="Times New Roman" w:hAnsi="Times New Roman"/>
          <w:sz w:val="24"/>
        </w:rPr>
        <w:t>percent,</w:t>
      </w:r>
      <w:r w:rsidR="00E64313">
        <w:rPr>
          <w:rFonts w:ascii="Times New Roman" w:hAnsi="Times New Roman"/>
          <w:sz w:val="24"/>
        </w:rPr>
        <w:t xml:space="preserve"> </w:t>
      </w:r>
      <w:r w:rsidR="005E2253" w:rsidRPr="005E2253">
        <w:rPr>
          <w:rFonts w:ascii="Times New Roman" w:hAnsi="Times New Roman"/>
          <w:sz w:val="24"/>
        </w:rPr>
        <w:t>respectively.</w:t>
      </w:r>
    </w:p>
    <w:p w14:paraId="75184617" w14:textId="77777777" w:rsidR="00E64313" w:rsidRPr="005E2253" w:rsidRDefault="00E64313" w:rsidP="005E2253">
      <w:pPr>
        <w:spacing w:after="0" w:line="240" w:lineRule="auto"/>
        <w:jc w:val="both"/>
        <w:rPr>
          <w:rFonts w:ascii="Times New Roman" w:hAnsi="Times New Roman"/>
          <w:sz w:val="24"/>
        </w:rPr>
      </w:pPr>
    </w:p>
    <w:p w14:paraId="3F45D6E5" w14:textId="01E79096" w:rsidR="005E2253" w:rsidRDefault="007C7910" w:rsidP="005E2253">
      <w:pPr>
        <w:spacing w:after="0" w:line="240" w:lineRule="auto"/>
        <w:jc w:val="both"/>
        <w:rPr>
          <w:rFonts w:ascii="Times New Roman" w:hAnsi="Times New Roman"/>
          <w:sz w:val="24"/>
        </w:rPr>
      </w:pPr>
      <w:r>
        <w:rPr>
          <w:rFonts w:ascii="Times New Roman" w:hAnsi="Times New Roman"/>
          <w:b/>
          <w:bCs/>
          <w:sz w:val="24"/>
        </w:rPr>
        <w:t>6</w:t>
      </w:r>
      <w:r w:rsidR="005E2253" w:rsidRPr="00E64313">
        <w:rPr>
          <w:rFonts w:ascii="Times New Roman" w:hAnsi="Times New Roman"/>
          <w:b/>
          <w:bCs/>
          <w:sz w:val="24"/>
        </w:rPr>
        <w:t>.3</w:t>
      </w:r>
      <w:r w:rsidR="005E2253" w:rsidRPr="005E2253">
        <w:rPr>
          <w:rFonts w:ascii="Times New Roman" w:hAnsi="Times New Roman"/>
          <w:sz w:val="24"/>
        </w:rPr>
        <w:t xml:space="preserve"> The rubber used for outer case shall withstand boiling for two hours</w:t>
      </w:r>
      <w:r w:rsidR="00E64313">
        <w:rPr>
          <w:rFonts w:ascii="Times New Roman" w:hAnsi="Times New Roman"/>
          <w:sz w:val="24"/>
        </w:rPr>
        <w:t xml:space="preserve"> </w:t>
      </w:r>
      <w:r w:rsidR="005E2253" w:rsidRPr="005E2253">
        <w:rPr>
          <w:rFonts w:ascii="Times New Roman" w:hAnsi="Times New Roman"/>
          <w:sz w:val="24"/>
        </w:rPr>
        <w:t>and latex rubber for liner and cone shall withstand</w:t>
      </w:r>
      <w:r w:rsidR="00E64313">
        <w:rPr>
          <w:rFonts w:ascii="Times New Roman" w:hAnsi="Times New Roman"/>
          <w:sz w:val="24"/>
        </w:rPr>
        <w:t xml:space="preserve"> </w:t>
      </w:r>
      <w:r w:rsidR="005E2253" w:rsidRPr="005E2253">
        <w:rPr>
          <w:rFonts w:ascii="Times New Roman" w:hAnsi="Times New Roman"/>
          <w:sz w:val="24"/>
        </w:rPr>
        <w:t>30 min at 100 kPa pressure.</w:t>
      </w:r>
    </w:p>
    <w:p w14:paraId="7551E73B" w14:textId="77777777" w:rsidR="00E64313" w:rsidRDefault="00E64313" w:rsidP="005E2253">
      <w:pPr>
        <w:spacing w:after="0" w:line="240" w:lineRule="auto"/>
        <w:jc w:val="both"/>
        <w:rPr>
          <w:rFonts w:ascii="Times New Roman" w:hAnsi="Times New Roman"/>
          <w:sz w:val="24"/>
        </w:rPr>
      </w:pPr>
    </w:p>
    <w:p w14:paraId="6220ACAE" w14:textId="10D646A8" w:rsidR="000E7320" w:rsidRDefault="007C7910" w:rsidP="000E7320">
      <w:pPr>
        <w:spacing w:after="0" w:line="240" w:lineRule="auto"/>
        <w:jc w:val="both"/>
        <w:rPr>
          <w:rFonts w:ascii="Times New Roman" w:hAnsi="Times New Roman"/>
          <w:b/>
          <w:bCs/>
          <w:sz w:val="24"/>
        </w:rPr>
      </w:pPr>
      <w:r>
        <w:rPr>
          <w:rFonts w:ascii="Times New Roman" w:hAnsi="Times New Roman"/>
          <w:b/>
          <w:bCs/>
          <w:sz w:val="24"/>
        </w:rPr>
        <w:t>7</w:t>
      </w:r>
      <w:r w:rsidR="000E7320" w:rsidRPr="000E7320">
        <w:rPr>
          <w:rFonts w:ascii="Times New Roman" w:hAnsi="Times New Roman"/>
          <w:b/>
          <w:bCs/>
          <w:sz w:val="24"/>
        </w:rPr>
        <w:t xml:space="preserve"> CHEMICAL PROPERTIES</w:t>
      </w:r>
      <w:r w:rsidR="000E7320">
        <w:rPr>
          <w:rFonts w:ascii="Times New Roman" w:hAnsi="Times New Roman"/>
          <w:b/>
          <w:bCs/>
          <w:sz w:val="24"/>
        </w:rPr>
        <w:t xml:space="preserve"> </w:t>
      </w:r>
      <w:r w:rsidR="000E7320" w:rsidRPr="000E7320">
        <w:rPr>
          <w:rFonts w:ascii="Times New Roman" w:hAnsi="Times New Roman"/>
          <w:b/>
          <w:bCs/>
          <w:sz w:val="24"/>
        </w:rPr>
        <w:t>OF RUBBER</w:t>
      </w:r>
    </w:p>
    <w:p w14:paraId="1A8D7EC8" w14:textId="77777777" w:rsidR="000E7320" w:rsidRPr="000E7320" w:rsidRDefault="000E7320" w:rsidP="000E7320">
      <w:pPr>
        <w:spacing w:after="0" w:line="240" w:lineRule="auto"/>
        <w:jc w:val="both"/>
        <w:rPr>
          <w:rFonts w:ascii="Times New Roman" w:hAnsi="Times New Roman"/>
          <w:b/>
          <w:bCs/>
          <w:sz w:val="24"/>
        </w:rPr>
      </w:pPr>
    </w:p>
    <w:p w14:paraId="414583E4" w14:textId="572A33F4" w:rsidR="000E7320" w:rsidRDefault="007C7910" w:rsidP="000E7320">
      <w:pPr>
        <w:spacing w:after="0" w:line="240" w:lineRule="auto"/>
        <w:jc w:val="both"/>
        <w:rPr>
          <w:rFonts w:ascii="Times New Roman" w:hAnsi="Times New Roman"/>
          <w:sz w:val="24"/>
        </w:rPr>
      </w:pPr>
      <w:r>
        <w:rPr>
          <w:rFonts w:ascii="Times New Roman" w:hAnsi="Times New Roman"/>
          <w:b/>
          <w:bCs/>
          <w:sz w:val="24"/>
        </w:rPr>
        <w:t>7</w:t>
      </w:r>
      <w:r w:rsidR="000E7320" w:rsidRPr="000E7320">
        <w:rPr>
          <w:rFonts w:ascii="Times New Roman" w:hAnsi="Times New Roman"/>
          <w:b/>
          <w:bCs/>
          <w:sz w:val="24"/>
        </w:rPr>
        <w:t>.1</w:t>
      </w:r>
      <w:r w:rsidR="000E7320" w:rsidRPr="000E7320">
        <w:rPr>
          <w:rFonts w:ascii="Times New Roman" w:hAnsi="Times New Roman"/>
          <w:sz w:val="24"/>
        </w:rPr>
        <w:t xml:space="preserve"> </w:t>
      </w:r>
      <w:r w:rsidR="000E7320" w:rsidRPr="000E7320">
        <w:rPr>
          <w:rFonts w:ascii="Times New Roman" w:hAnsi="Times New Roman"/>
          <w:i/>
          <w:iCs/>
          <w:sz w:val="24"/>
        </w:rPr>
        <w:t>p</w:t>
      </w:r>
      <w:r w:rsidR="000E7320" w:rsidRPr="000E7320">
        <w:rPr>
          <w:rFonts w:ascii="Times New Roman" w:hAnsi="Times New Roman"/>
          <w:sz w:val="24"/>
        </w:rPr>
        <w:t>H of water extract when</w:t>
      </w:r>
      <w:r w:rsidR="000E7320">
        <w:rPr>
          <w:rFonts w:ascii="Times New Roman" w:hAnsi="Times New Roman"/>
          <w:sz w:val="24"/>
        </w:rPr>
        <w:t xml:space="preserve"> </w:t>
      </w:r>
      <w:r w:rsidR="000E7320" w:rsidRPr="000E7320">
        <w:rPr>
          <w:rFonts w:ascii="Times New Roman" w:hAnsi="Times New Roman"/>
          <w:sz w:val="24"/>
        </w:rPr>
        <w:t>tested in accordance</w:t>
      </w:r>
      <w:r w:rsidR="000E7320">
        <w:rPr>
          <w:rFonts w:ascii="Times New Roman" w:hAnsi="Times New Roman"/>
          <w:sz w:val="24"/>
        </w:rPr>
        <w:t xml:space="preserve"> </w:t>
      </w:r>
      <w:r w:rsidR="000E7320" w:rsidRPr="000E7320">
        <w:rPr>
          <w:rFonts w:ascii="Times New Roman" w:hAnsi="Times New Roman"/>
          <w:sz w:val="24"/>
        </w:rPr>
        <w:t xml:space="preserve">with </w:t>
      </w:r>
      <w:r>
        <w:rPr>
          <w:rFonts w:ascii="Times New Roman" w:hAnsi="Times New Roman"/>
          <w:b/>
          <w:bCs/>
          <w:sz w:val="24"/>
        </w:rPr>
        <w:t>7</w:t>
      </w:r>
      <w:r w:rsidR="000E7320" w:rsidRPr="00C53FA1">
        <w:rPr>
          <w:rFonts w:ascii="Times New Roman" w:hAnsi="Times New Roman"/>
          <w:b/>
          <w:bCs/>
          <w:sz w:val="24"/>
        </w:rPr>
        <w:t>.1.1</w:t>
      </w:r>
      <w:r w:rsidR="000E7320" w:rsidRPr="000E7320">
        <w:rPr>
          <w:rFonts w:ascii="Times New Roman" w:hAnsi="Times New Roman"/>
          <w:sz w:val="24"/>
        </w:rPr>
        <w:t xml:space="preserve"> shall</w:t>
      </w:r>
      <w:r w:rsidR="000E7320">
        <w:rPr>
          <w:rFonts w:ascii="Times New Roman" w:hAnsi="Times New Roman"/>
          <w:sz w:val="24"/>
        </w:rPr>
        <w:t xml:space="preserve"> </w:t>
      </w:r>
      <w:r w:rsidR="00C53FA1">
        <w:rPr>
          <w:rFonts w:ascii="Times New Roman" w:hAnsi="Times New Roman"/>
          <w:sz w:val="24"/>
        </w:rPr>
        <w:t xml:space="preserve">be </w:t>
      </w:r>
      <w:r w:rsidR="000E7320" w:rsidRPr="000E7320">
        <w:rPr>
          <w:rFonts w:ascii="Times New Roman" w:hAnsi="Times New Roman"/>
          <w:sz w:val="24"/>
        </w:rPr>
        <w:t xml:space="preserve">7 </w:t>
      </w:r>
      <w:r w:rsidR="000E7320">
        <w:rPr>
          <w:rFonts w:ascii="Times New Roman" w:hAnsi="Times New Roman"/>
          <w:sz w:val="24"/>
        </w:rPr>
        <w:sym w:font="Symbol" w:char="F0B1"/>
      </w:r>
      <w:r w:rsidR="000E7320">
        <w:rPr>
          <w:rFonts w:ascii="Times New Roman" w:hAnsi="Times New Roman"/>
          <w:sz w:val="24"/>
        </w:rPr>
        <w:t xml:space="preserve"> 0.5</w:t>
      </w:r>
      <w:r w:rsidR="000E7320" w:rsidRPr="000E7320">
        <w:rPr>
          <w:rFonts w:ascii="Times New Roman" w:hAnsi="Times New Roman"/>
          <w:sz w:val="24"/>
        </w:rPr>
        <w:t>.</w:t>
      </w:r>
    </w:p>
    <w:p w14:paraId="22E19560" w14:textId="77777777" w:rsidR="000E7320" w:rsidRPr="000E7320" w:rsidRDefault="000E7320" w:rsidP="000E7320">
      <w:pPr>
        <w:spacing w:after="0" w:line="240" w:lineRule="auto"/>
        <w:jc w:val="both"/>
        <w:rPr>
          <w:rFonts w:ascii="Times New Roman" w:hAnsi="Times New Roman"/>
          <w:sz w:val="24"/>
        </w:rPr>
      </w:pPr>
    </w:p>
    <w:p w14:paraId="432C4BA8" w14:textId="09B8685D" w:rsidR="000E7320" w:rsidRDefault="007C7910" w:rsidP="000E7320">
      <w:pPr>
        <w:spacing w:after="0" w:line="240" w:lineRule="auto"/>
        <w:jc w:val="both"/>
        <w:rPr>
          <w:rFonts w:ascii="Times New Roman" w:hAnsi="Times New Roman"/>
          <w:sz w:val="24"/>
        </w:rPr>
      </w:pPr>
      <w:r>
        <w:rPr>
          <w:rFonts w:ascii="Times New Roman" w:hAnsi="Times New Roman"/>
          <w:b/>
          <w:bCs/>
          <w:sz w:val="24"/>
        </w:rPr>
        <w:t>7</w:t>
      </w:r>
      <w:r w:rsidR="000E7320" w:rsidRPr="00A335C3">
        <w:rPr>
          <w:rFonts w:ascii="Times New Roman" w:hAnsi="Times New Roman"/>
          <w:b/>
          <w:bCs/>
          <w:sz w:val="24"/>
        </w:rPr>
        <w:t xml:space="preserve">.1.1 </w:t>
      </w:r>
      <w:r w:rsidR="000E7320">
        <w:rPr>
          <w:rFonts w:ascii="Times New Roman" w:hAnsi="Times New Roman"/>
          <w:sz w:val="24"/>
        </w:rPr>
        <w:t>R</w:t>
      </w:r>
      <w:r w:rsidR="000E7320" w:rsidRPr="000E7320">
        <w:rPr>
          <w:rFonts w:ascii="Times New Roman" w:hAnsi="Times New Roman"/>
          <w:sz w:val="24"/>
        </w:rPr>
        <w:t>ubber parts shall be</w:t>
      </w:r>
      <w:r w:rsidR="000E7320">
        <w:rPr>
          <w:rFonts w:ascii="Times New Roman" w:hAnsi="Times New Roman"/>
          <w:sz w:val="24"/>
        </w:rPr>
        <w:t xml:space="preserve"> </w:t>
      </w:r>
      <w:r w:rsidR="000E7320" w:rsidRPr="000E7320">
        <w:rPr>
          <w:rFonts w:ascii="Times New Roman" w:hAnsi="Times New Roman"/>
          <w:sz w:val="24"/>
        </w:rPr>
        <w:t>cut into 2 mm pieces.</w:t>
      </w:r>
      <w:r w:rsidR="000E7320">
        <w:rPr>
          <w:rFonts w:ascii="Times New Roman" w:hAnsi="Times New Roman"/>
          <w:sz w:val="24"/>
        </w:rPr>
        <w:t xml:space="preserve"> </w:t>
      </w:r>
      <w:r w:rsidR="000E7320" w:rsidRPr="000E7320">
        <w:rPr>
          <w:rFonts w:ascii="Times New Roman" w:hAnsi="Times New Roman"/>
          <w:sz w:val="24"/>
        </w:rPr>
        <w:t>Autoclave the</w:t>
      </w:r>
      <w:r w:rsidR="000E7320">
        <w:rPr>
          <w:rFonts w:ascii="Times New Roman" w:hAnsi="Times New Roman"/>
          <w:sz w:val="24"/>
        </w:rPr>
        <w:t xml:space="preserve"> </w:t>
      </w:r>
      <w:r w:rsidR="000E7320" w:rsidRPr="000E7320">
        <w:rPr>
          <w:rFonts w:ascii="Times New Roman" w:hAnsi="Times New Roman"/>
          <w:sz w:val="24"/>
        </w:rPr>
        <w:t>pieces for 5 minutes at a pressure of 40 to 50 kPa with 200 ml of water.</w:t>
      </w:r>
      <w:r w:rsidR="000E7320">
        <w:rPr>
          <w:rFonts w:ascii="Times New Roman" w:hAnsi="Times New Roman"/>
          <w:sz w:val="24"/>
        </w:rPr>
        <w:t xml:space="preserve"> </w:t>
      </w:r>
      <w:r w:rsidR="000E7320" w:rsidRPr="000E7320">
        <w:rPr>
          <w:rFonts w:ascii="Times New Roman" w:hAnsi="Times New Roman"/>
          <w:sz w:val="24"/>
        </w:rPr>
        <w:t>Discard the first extract and repeat the process with another 500 ml of</w:t>
      </w:r>
      <w:r w:rsidR="000E7320">
        <w:rPr>
          <w:rFonts w:ascii="Times New Roman" w:hAnsi="Times New Roman"/>
          <w:sz w:val="24"/>
        </w:rPr>
        <w:t xml:space="preserve"> </w:t>
      </w:r>
      <w:r w:rsidR="000E7320" w:rsidRPr="000E7320">
        <w:rPr>
          <w:rFonts w:ascii="Times New Roman" w:hAnsi="Times New Roman"/>
          <w:sz w:val="24"/>
        </w:rPr>
        <w:t xml:space="preserve">water for 40 minutes. Decant the extract, cool and determine the </w:t>
      </w:r>
      <w:r w:rsidR="000E7320" w:rsidRPr="000E7320">
        <w:rPr>
          <w:rFonts w:ascii="Times New Roman" w:hAnsi="Times New Roman"/>
          <w:i/>
          <w:iCs/>
          <w:sz w:val="24"/>
        </w:rPr>
        <w:t>p</w:t>
      </w:r>
      <w:r w:rsidR="000E7320" w:rsidRPr="000E7320">
        <w:rPr>
          <w:rFonts w:ascii="Times New Roman" w:hAnsi="Times New Roman"/>
          <w:sz w:val="24"/>
        </w:rPr>
        <w:t>H</w:t>
      </w:r>
      <w:r w:rsidR="000E7320">
        <w:rPr>
          <w:rFonts w:ascii="Times New Roman" w:hAnsi="Times New Roman"/>
          <w:sz w:val="24"/>
        </w:rPr>
        <w:t xml:space="preserve"> </w:t>
      </w:r>
      <w:r w:rsidR="000E7320" w:rsidRPr="000E7320">
        <w:rPr>
          <w:rFonts w:ascii="Times New Roman" w:hAnsi="Times New Roman"/>
          <w:sz w:val="24"/>
        </w:rPr>
        <w:t xml:space="preserve">with a </w:t>
      </w:r>
      <w:r w:rsidR="000E7320" w:rsidRPr="000E7320">
        <w:rPr>
          <w:rFonts w:ascii="Times New Roman" w:hAnsi="Times New Roman"/>
          <w:i/>
          <w:iCs/>
          <w:sz w:val="24"/>
        </w:rPr>
        <w:t>p</w:t>
      </w:r>
      <w:r w:rsidR="000E7320" w:rsidRPr="000E7320">
        <w:rPr>
          <w:rFonts w:ascii="Times New Roman" w:hAnsi="Times New Roman"/>
          <w:sz w:val="24"/>
        </w:rPr>
        <w:t>H meter.</w:t>
      </w:r>
    </w:p>
    <w:p w14:paraId="155F4653" w14:textId="77777777" w:rsidR="000E7320" w:rsidRDefault="000E7320" w:rsidP="000E7320">
      <w:pPr>
        <w:spacing w:after="0" w:line="240" w:lineRule="auto"/>
        <w:jc w:val="both"/>
        <w:rPr>
          <w:rFonts w:ascii="Times New Roman" w:hAnsi="Times New Roman"/>
          <w:sz w:val="24"/>
        </w:rPr>
      </w:pPr>
    </w:p>
    <w:p w14:paraId="03198CE9" w14:textId="47BB4D2C" w:rsidR="00E64313" w:rsidRDefault="007C7910" w:rsidP="000E7320">
      <w:pPr>
        <w:spacing w:after="0" w:line="240" w:lineRule="auto"/>
        <w:jc w:val="both"/>
        <w:rPr>
          <w:rFonts w:ascii="Times New Roman" w:hAnsi="Times New Roman"/>
          <w:sz w:val="24"/>
        </w:rPr>
      </w:pPr>
      <w:r>
        <w:rPr>
          <w:rFonts w:ascii="Times New Roman" w:hAnsi="Times New Roman"/>
          <w:b/>
          <w:bCs/>
          <w:sz w:val="24"/>
        </w:rPr>
        <w:t>7</w:t>
      </w:r>
      <w:r w:rsidR="000E7320" w:rsidRPr="000E7320">
        <w:rPr>
          <w:rFonts w:ascii="Times New Roman" w:hAnsi="Times New Roman"/>
          <w:b/>
          <w:bCs/>
          <w:sz w:val="24"/>
        </w:rPr>
        <w:t>.2</w:t>
      </w:r>
      <w:r w:rsidR="000E7320" w:rsidRPr="000E7320">
        <w:rPr>
          <w:rFonts w:ascii="Times New Roman" w:hAnsi="Times New Roman"/>
          <w:sz w:val="24"/>
        </w:rPr>
        <w:t xml:space="preserve"> The concentration of each of the harmful contaminations of arsenic,</w:t>
      </w:r>
      <w:r w:rsidR="000E7320">
        <w:rPr>
          <w:rFonts w:ascii="Times New Roman" w:hAnsi="Times New Roman"/>
          <w:sz w:val="24"/>
        </w:rPr>
        <w:t xml:space="preserve"> </w:t>
      </w:r>
      <w:r w:rsidR="000E7320" w:rsidRPr="000E7320">
        <w:rPr>
          <w:rFonts w:ascii="Times New Roman" w:hAnsi="Times New Roman"/>
          <w:sz w:val="24"/>
        </w:rPr>
        <w:t xml:space="preserve">copper, </w:t>
      </w:r>
      <w:proofErr w:type="gramStart"/>
      <w:r w:rsidR="000E7320" w:rsidRPr="000E7320">
        <w:rPr>
          <w:rFonts w:ascii="Times New Roman" w:hAnsi="Times New Roman"/>
          <w:sz w:val="24"/>
        </w:rPr>
        <w:t>manganese</w:t>
      </w:r>
      <w:proofErr w:type="gramEnd"/>
      <w:r w:rsidR="000E7320" w:rsidRPr="000E7320">
        <w:rPr>
          <w:rFonts w:ascii="Times New Roman" w:hAnsi="Times New Roman"/>
          <w:sz w:val="24"/>
        </w:rPr>
        <w:t xml:space="preserve"> and heavy metal shall not exceed 5 mg/kg. The</w:t>
      </w:r>
      <w:r w:rsidR="000E7320">
        <w:rPr>
          <w:rFonts w:ascii="Times New Roman" w:hAnsi="Times New Roman"/>
          <w:sz w:val="24"/>
        </w:rPr>
        <w:t xml:space="preserve"> </w:t>
      </w:r>
      <w:r w:rsidR="000E7320" w:rsidRPr="000E7320">
        <w:rPr>
          <w:rFonts w:ascii="Times New Roman" w:hAnsi="Times New Roman"/>
          <w:sz w:val="24"/>
        </w:rPr>
        <w:t>contaminants shall be tested in accordance with the method given in</w:t>
      </w:r>
      <w:r w:rsidR="000E7320">
        <w:rPr>
          <w:rFonts w:ascii="Times New Roman" w:hAnsi="Times New Roman"/>
          <w:sz w:val="24"/>
        </w:rPr>
        <w:t xml:space="preserve"> </w:t>
      </w:r>
      <w:r w:rsidR="001A1AEC">
        <w:rPr>
          <w:rFonts w:ascii="Times New Roman" w:hAnsi="Times New Roman"/>
          <w:sz w:val="24"/>
        </w:rPr>
        <w:t>Annex</w:t>
      </w:r>
      <w:r w:rsidR="000E7320" w:rsidRPr="000E7320">
        <w:rPr>
          <w:rFonts w:ascii="Times New Roman" w:hAnsi="Times New Roman"/>
          <w:sz w:val="24"/>
        </w:rPr>
        <w:t xml:space="preserve"> A.</w:t>
      </w:r>
    </w:p>
    <w:p w14:paraId="063F8750" w14:textId="77777777" w:rsidR="00111312" w:rsidRDefault="00111312" w:rsidP="000E7320">
      <w:pPr>
        <w:spacing w:after="0" w:line="240" w:lineRule="auto"/>
        <w:jc w:val="both"/>
        <w:rPr>
          <w:rFonts w:ascii="Times New Roman" w:hAnsi="Times New Roman"/>
          <w:sz w:val="24"/>
        </w:rPr>
      </w:pPr>
    </w:p>
    <w:p w14:paraId="4E36B22D" w14:textId="63C2489B" w:rsidR="0019531A" w:rsidRDefault="007C7910" w:rsidP="00111312">
      <w:pPr>
        <w:spacing w:after="0" w:line="240" w:lineRule="auto"/>
        <w:jc w:val="both"/>
        <w:rPr>
          <w:rFonts w:ascii="Times New Roman" w:hAnsi="Times New Roman"/>
          <w:b/>
          <w:bCs/>
          <w:sz w:val="24"/>
        </w:rPr>
      </w:pPr>
      <w:r>
        <w:rPr>
          <w:rFonts w:ascii="Times New Roman" w:hAnsi="Times New Roman"/>
          <w:b/>
          <w:bCs/>
          <w:sz w:val="24"/>
        </w:rPr>
        <w:t>8</w:t>
      </w:r>
      <w:r w:rsidR="00111312" w:rsidRPr="00111312">
        <w:rPr>
          <w:rFonts w:ascii="Times New Roman" w:hAnsi="Times New Roman"/>
          <w:b/>
          <w:bCs/>
          <w:sz w:val="24"/>
        </w:rPr>
        <w:t xml:space="preserve"> OTHER REQUIREMENTS</w:t>
      </w:r>
    </w:p>
    <w:p w14:paraId="235E35F9" w14:textId="77777777" w:rsidR="0019531A" w:rsidRDefault="0019531A" w:rsidP="00111312">
      <w:pPr>
        <w:spacing w:after="0" w:line="240" w:lineRule="auto"/>
        <w:jc w:val="both"/>
        <w:rPr>
          <w:rFonts w:ascii="Times New Roman" w:hAnsi="Times New Roman"/>
          <w:b/>
          <w:bCs/>
          <w:sz w:val="24"/>
        </w:rPr>
      </w:pPr>
    </w:p>
    <w:p w14:paraId="7049442E" w14:textId="50256974" w:rsidR="00111312" w:rsidRDefault="007C7910" w:rsidP="00111312">
      <w:pPr>
        <w:spacing w:after="0" w:line="240" w:lineRule="auto"/>
        <w:jc w:val="both"/>
        <w:rPr>
          <w:rFonts w:ascii="Times New Roman" w:hAnsi="Times New Roman"/>
          <w:sz w:val="24"/>
        </w:rPr>
      </w:pPr>
      <w:r>
        <w:rPr>
          <w:rFonts w:ascii="Times New Roman" w:hAnsi="Times New Roman"/>
          <w:b/>
          <w:bCs/>
          <w:sz w:val="24"/>
        </w:rPr>
        <w:t>8</w:t>
      </w:r>
      <w:r w:rsidR="00111312" w:rsidRPr="0019531A">
        <w:rPr>
          <w:rFonts w:ascii="Times New Roman" w:hAnsi="Times New Roman"/>
          <w:b/>
          <w:bCs/>
          <w:sz w:val="24"/>
        </w:rPr>
        <w:t>.1</w:t>
      </w:r>
      <w:r w:rsidR="00111312" w:rsidRPr="00111312">
        <w:rPr>
          <w:rFonts w:ascii="Times New Roman" w:hAnsi="Times New Roman"/>
          <w:sz w:val="24"/>
        </w:rPr>
        <w:t xml:space="preserve"> Both ends of the outer case shall be raised up to 3 mm and rounded</w:t>
      </w:r>
      <w:r w:rsidR="0019531A">
        <w:rPr>
          <w:rFonts w:ascii="Times New Roman" w:hAnsi="Times New Roman"/>
          <w:sz w:val="24"/>
        </w:rPr>
        <w:t xml:space="preserve"> </w:t>
      </w:r>
      <w:r w:rsidR="00111312" w:rsidRPr="00111312">
        <w:rPr>
          <w:rFonts w:ascii="Times New Roman" w:hAnsi="Times New Roman"/>
          <w:sz w:val="24"/>
        </w:rPr>
        <w:t>outwards to secure the liner. The outer surface of the case shall be</w:t>
      </w:r>
      <w:r w:rsidR="0019531A">
        <w:rPr>
          <w:rFonts w:ascii="Times New Roman" w:hAnsi="Times New Roman"/>
          <w:sz w:val="24"/>
        </w:rPr>
        <w:t xml:space="preserve"> </w:t>
      </w:r>
      <w:r w:rsidR="00111312" w:rsidRPr="00111312">
        <w:rPr>
          <w:rFonts w:ascii="Times New Roman" w:hAnsi="Times New Roman"/>
          <w:sz w:val="24"/>
        </w:rPr>
        <w:t>ribbed for better grip except for 20 mm length from both the edges.</w:t>
      </w:r>
    </w:p>
    <w:p w14:paraId="45C997CA" w14:textId="77777777" w:rsidR="0019531A" w:rsidRPr="00111312" w:rsidRDefault="0019531A" w:rsidP="00111312">
      <w:pPr>
        <w:spacing w:after="0" w:line="240" w:lineRule="auto"/>
        <w:jc w:val="both"/>
        <w:rPr>
          <w:rFonts w:ascii="Times New Roman" w:hAnsi="Times New Roman"/>
          <w:sz w:val="24"/>
        </w:rPr>
      </w:pPr>
    </w:p>
    <w:p w14:paraId="61D0FC9E" w14:textId="7A4C62AD" w:rsidR="00111312" w:rsidRDefault="007C7910" w:rsidP="00111312">
      <w:pPr>
        <w:spacing w:after="0" w:line="240" w:lineRule="auto"/>
        <w:jc w:val="both"/>
        <w:rPr>
          <w:rFonts w:ascii="Times New Roman" w:hAnsi="Times New Roman"/>
          <w:sz w:val="24"/>
        </w:rPr>
      </w:pPr>
      <w:r>
        <w:rPr>
          <w:rFonts w:ascii="Times New Roman" w:hAnsi="Times New Roman"/>
          <w:b/>
          <w:bCs/>
          <w:sz w:val="24"/>
        </w:rPr>
        <w:t>8</w:t>
      </w:r>
      <w:r w:rsidR="00111312" w:rsidRPr="0019531A">
        <w:rPr>
          <w:rFonts w:ascii="Times New Roman" w:hAnsi="Times New Roman"/>
          <w:b/>
          <w:bCs/>
          <w:sz w:val="24"/>
        </w:rPr>
        <w:t xml:space="preserve">.2 </w:t>
      </w:r>
      <w:r w:rsidR="00111312" w:rsidRPr="00111312">
        <w:rPr>
          <w:rFonts w:ascii="Times New Roman" w:hAnsi="Times New Roman"/>
          <w:sz w:val="24"/>
        </w:rPr>
        <w:t>Both sides of the liner shall either be smooth or one side smooth and</w:t>
      </w:r>
      <w:r w:rsidR="0019531A">
        <w:rPr>
          <w:rFonts w:ascii="Times New Roman" w:hAnsi="Times New Roman"/>
          <w:sz w:val="24"/>
        </w:rPr>
        <w:t xml:space="preserve"> </w:t>
      </w:r>
      <w:r w:rsidR="00111312" w:rsidRPr="00111312">
        <w:rPr>
          <w:rFonts w:ascii="Times New Roman" w:hAnsi="Times New Roman"/>
          <w:sz w:val="24"/>
        </w:rPr>
        <w:t>other side rough. The edges of the liners shall be rounded outwards at</w:t>
      </w:r>
      <w:r w:rsidR="0019531A">
        <w:rPr>
          <w:rFonts w:ascii="Times New Roman" w:hAnsi="Times New Roman"/>
          <w:sz w:val="24"/>
        </w:rPr>
        <w:t xml:space="preserve"> </w:t>
      </w:r>
      <w:r w:rsidR="00111312" w:rsidRPr="00111312">
        <w:rPr>
          <w:rFonts w:ascii="Times New Roman" w:hAnsi="Times New Roman"/>
          <w:sz w:val="24"/>
        </w:rPr>
        <w:t>both ends.</w:t>
      </w:r>
    </w:p>
    <w:p w14:paraId="29782A3E" w14:textId="77777777" w:rsidR="0019531A" w:rsidRPr="00111312" w:rsidRDefault="0019531A" w:rsidP="00111312">
      <w:pPr>
        <w:spacing w:after="0" w:line="240" w:lineRule="auto"/>
        <w:jc w:val="both"/>
        <w:rPr>
          <w:rFonts w:ascii="Times New Roman" w:hAnsi="Times New Roman"/>
          <w:sz w:val="24"/>
        </w:rPr>
      </w:pPr>
    </w:p>
    <w:p w14:paraId="01F95522" w14:textId="340BC545" w:rsidR="00111312" w:rsidRDefault="007C7910" w:rsidP="00111312">
      <w:pPr>
        <w:spacing w:after="0" w:line="240" w:lineRule="auto"/>
        <w:jc w:val="both"/>
        <w:rPr>
          <w:rFonts w:ascii="Times New Roman" w:hAnsi="Times New Roman"/>
          <w:sz w:val="24"/>
        </w:rPr>
      </w:pPr>
      <w:r>
        <w:rPr>
          <w:rFonts w:ascii="Times New Roman" w:hAnsi="Times New Roman"/>
          <w:b/>
          <w:bCs/>
          <w:sz w:val="24"/>
        </w:rPr>
        <w:t>8</w:t>
      </w:r>
      <w:r w:rsidR="00111312" w:rsidRPr="0019531A">
        <w:rPr>
          <w:rFonts w:ascii="Times New Roman" w:hAnsi="Times New Roman"/>
          <w:b/>
          <w:bCs/>
          <w:sz w:val="24"/>
        </w:rPr>
        <w:t>.3</w:t>
      </w:r>
      <w:r w:rsidR="00111312" w:rsidRPr="00111312">
        <w:rPr>
          <w:rFonts w:ascii="Times New Roman" w:hAnsi="Times New Roman"/>
          <w:sz w:val="24"/>
        </w:rPr>
        <w:t xml:space="preserve"> The surface </w:t>
      </w:r>
      <w:r w:rsidR="0019531A" w:rsidRPr="00111312">
        <w:rPr>
          <w:rFonts w:ascii="Times New Roman" w:hAnsi="Times New Roman"/>
          <w:sz w:val="24"/>
        </w:rPr>
        <w:t>of</w:t>
      </w:r>
      <w:r w:rsidR="00111312" w:rsidRPr="00111312">
        <w:rPr>
          <w:rFonts w:ascii="Times New Roman" w:hAnsi="Times New Roman"/>
          <w:sz w:val="24"/>
        </w:rPr>
        <w:t xml:space="preserve"> the cone shall be </w:t>
      </w:r>
      <w:r w:rsidRPr="00111312">
        <w:rPr>
          <w:rFonts w:ascii="Times New Roman" w:hAnsi="Times New Roman"/>
          <w:sz w:val="24"/>
        </w:rPr>
        <w:t>smooth,</w:t>
      </w:r>
      <w:r w:rsidR="00111312" w:rsidRPr="00111312">
        <w:rPr>
          <w:rFonts w:ascii="Times New Roman" w:hAnsi="Times New Roman"/>
          <w:sz w:val="24"/>
        </w:rPr>
        <w:t xml:space="preserve"> and both ends rounded</w:t>
      </w:r>
      <w:r w:rsidR="0019531A">
        <w:rPr>
          <w:rFonts w:ascii="Times New Roman" w:hAnsi="Times New Roman"/>
          <w:sz w:val="24"/>
        </w:rPr>
        <w:t xml:space="preserve"> </w:t>
      </w:r>
      <w:r w:rsidR="00111312" w:rsidRPr="00111312">
        <w:rPr>
          <w:rFonts w:ascii="Times New Roman" w:hAnsi="Times New Roman"/>
          <w:sz w:val="24"/>
        </w:rPr>
        <w:t>outwards.</w:t>
      </w:r>
    </w:p>
    <w:p w14:paraId="3B32E50E" w14:textId="77777777" w:rsidR="0071333B" w:rsidRDefault="0071333B" w:rsidP="00111312">
      <w:pPr>
        <w:spacing w:after="0" w:line="240" w:lineRule="auto"/>
        <w:jc w:val="both"/>
        <w:rPr>
          <w:rFonts w:ascii="Times New Roman" w:hAnsi="Times New Roman"/>
          <w:sz w:val="24"/>
        </w:rPr>
      </w:pPr>
    </w:p>
    <w:p w14:paraId="2A8A220E" w14:textId="7C8F80E3" w:rsidR="0071333B" w:rsidRDefault="007C7910" w:rsidP="0071333B">
      <w:pPr>
        <w:spacing w:after="0" w:line="240" w:lineRule="auto"/>
        <w:jc w:val="both"/>
        <w:rPr>
          <w:rFonts w:ascii="Times New Roman" w:hAnsi="Times New Roman"/>
          <w:sz w:val="24"/>
        </w:rPr>
      </w:pPr>
      <w:r>
        <w:rPr>
          <w:rFonts w:ascii="Times New Roman" w:hAnsi="Times New Roman"/>
          <w:b/>
          <w:bCs/>
          <w:sz w:val="24"/>
        </w:rPr>
        <w:t>8</w:t>
      </w:r>
      <w:r w:rsidR="0071333B" w:rsidRPr="0071333B">
        <w:rPr>
          <w:rFonts w:ascii="Times New Roman" w:hAnsi="Times New Roman"/>
          <w:b/>
          <w:bCs/>
          <w:sz w:val="24"/>
        </w:rPr>
        <w:t>.4</w:t>
      </w:r>
      <w:r w:rsidR="0071333B" w:rsidRPr="0071333B">
        <w:rPr>
          <w:rFonts w:ascii="Times New Roman" w:hAnsi="Times New Roman"/>
          <w:sz w:val="24"/>
        </w:rPr>
        <w:t xml:space="preserve"> Semen collection tube shall have the shape of a centrifuge tube with</w:t>
      </w:r>
      <w:r w:rsidR="0071333B">
        <w:rPr>
          <w:rFonts w:ascii="Times New Roman" w:hAnsi="Times New Roman"/>
          <w:sz w:val="24"/>
        </w:rPr>
        <w:t xml:space="preserve"> </w:t>
      </w:r>
      <w:r w:rsidR="0071333B" w:rsidRPr="0071333B">
        <w:rPr>
          <w:rFonts w:ascii="Times New Roman" w:hAnsi="Times New Roman"/>
          <w:sz w:val="24"/>
        </w:rPr>
        <w:t>rounded edges, the other end having conical shape.</w:t>
      </w:r>
    </w:p>
    <w:p w14:paraId="10493002" w14:textId="77777777" w:rsidR="0071333B" w:rsidRDefault="0071333B" w:rsidP="0071333B">
      <w:pPr>
        <w:spacing w:after="0" w:line="240" w:lineRule="auto"/>
        <w:jc w:val="both"/>
        <w:rPr>
          <w:rFonts w:ascii="Times New Roman" w:hAnsi="Times New Roman"/>
          <w:sz w:val="24"/>
        </w:rPr>
      </w:pPr>
    </w:p>
    <w:p w14:paraId="62C363B0" w14:textId="35C1B17D" w:rsidR="0071333B" w:rsidRDefault="007C7910" w:rsidP="0071333B">
      <w:pPr>
        <w:spacing w:after="0" w:line="240" w:lineRule="auto"/>
        <w:jc w:val="both"/>
        <w:rPr>
          <w:rFonts w:ascii="Times New Roman" w:hAnsi="Times New Roman"/>
          <w:sz w:val="24"/>
        </w:rPr>
      </w:pPr>
      <w:r>
        <w:rPr>
          <w:rFonts w:ascii="Times New Roman" w:hAnsi="Times New Roman"/>
          <w:b/>
          <w:bCs/>
          <w:sz w:val="24"/>
        </w:rPr>
        <w:t>8</w:t>
      </w:r>
      <w:r w:rsidR="0071333B" w:rsidRPr="0071333B">
        <w:rPr>
          <w:rFonts w:ascii="Times New Roman" w:hAnsi="Times New Roman"/>
          <w:b/>
          <w:bCs/>
          <w:sz w:val="24"/>
        </w:rPr>
        <w:t>.5</w:t>
      </w:r>
      <w:r w:rsidR="0071333B" w:rsidRPr="0071333B">
        <w:rPr>
          <w:rFonts w:ascii="Times New Roman" w:hAnsi="Times New Roman"/>
          <w:sz w:val="24"/>
        </w:rPr>
        <w:t xml:space="preserve"> The insulation bag shall have inside foam padding for the whole</w:t>
      </w:r>
      <w:r w:rsidR="0071333B">
        <w:rPr>
          <w:rFonts w:ascii="Times New Roman" w:hAnsi="Times New Roman"/>
          <w:sz w:val="24"/>
        </w:rPr>
        <w:t xml:space="preserve"> </w:t>
      </w:r>
      <w:r w:rsidR="0071333B" w:rsidRPr="0071333B">
        <w:rPr>
          <w:rFonts w:ascii="Times New Roman" w:hAnsi="Times New Roman"/>
          <w:sz w:val="24"/>
        </w:rPr>
        <w:t>bag for protecting the collection tube. One end shall be circular to</w:t>
      </w:r>
      <w:r w:rsidR="0071333B">
        <w:rPr>
          <w:rFonts w:ascii="Times New Roman" w:hAnsi="Times New Roman"/>
          <w:sz w:val="24"/>
        </w:rPr>
        <w:t xml:space="preserve"> </w:t>
      </w:r>
      <w:r w:rsidR="0071333B" w:rsidRPr="0071333B">
        <w:rPr>
          <w:rFonts w:ascii="Times New Roman" w:hAnsi="Times New Roman"/>
          <w:sz w:val="24"/>
        </w:rPr>
        <w:t>receive the vagina and the other end shall be provided with a good</w:t>
      </w:r>
      <w:r w:rsidR="0071333B">
        <w:rPr>
          <w:rFonts w:ascii="Times New Roman" w:hAnsi="Times New Roman"/>
          <w:sz w:val="24"/>
        </w:rPr>
        <w:t xml:space="preserve"> </w:t>
      </w:r>
      <w:r w:rsidR="0071333B" w:rsidRPr="0071333B">
        <w:rPr>
          <w:rFonts w:ascii="Times New Roman" w:hAnsi="Times New Roman"/>
          <w:sz w:val="24"/>
        </w:rPr>
        <w:t>quality zip chain of 150 mm length for viewing the collection tube.</w:t>
      </w:r>
    </w:p>
    <w:p w14:paraId="7CD44228" w14:textId="77777777" w:rsidR="0071333B" w:rsidRPr="0071333B" w:rsidRDefault="0071333B" w:rsidP="0071333B">
      <w:pPr>
        <w:spacing w:after="0" w:line="240" w:lineRule="auto"/>
        <w:jc w:val="both"/>
        <w:rPr>
          <w:rFonts w:ascii="Times New Roman" w:hAnsi="Times New Roman"/>
          <w:sz w:val="24"/>
        </w:rPr>
      </w:pPr>
    </w:p>
    <w:p w14:paraId="75FAF5F5" w14:textId="6A239AC6" w:rsidR="0071333B" w:rsidRDefault="007C7910" w:rsidP="0071333B">
      <w:pPr>
        <w:spacing w:after="0" w:line="240" w:lineRule="auto"/>
        <w:jc w:val="both"/>
        <w:rPr>
          <w:rFonts w:ascii="Times New Roman" w:hAnsi="Times New Roman"/>
          <w:sz w:val="24"/>
        </w:rPr>
      </w:pPr>
      <w:r>
        <w:rPr>
          <w:rFonts w:ascii="Times New Roman" w:hAnsi="Times New Roman"/>
          <w:b/>
          <w:bCs/>
          <w:sz w:val="24"/>
        </w:rPr>
        <w:t>8</w:t>
      </w:r>
      <w:r w:rsidR="0071333B" w:rsidRPr="0071333B">
        <w:rPr>
          <w:rFonts w:ascii="Times New Roman" w:hAnsi="Times New Roman"/>
          <w:b/>
          <w:bCs/>
          <w:sz w:val="24"/>
        </w:rPr>
        <w:t xml:space="preserve">.6 </w:t>
      </w:r>
      <w:r w:rsidR="0071333B" w:rsidRPr="0071333B">
        <w:rPr>
          <w:rFonts w:ascii="Times New Roman" w:hAnsi="Times New Roman"/>
          <w:sz w:val="24"/>
        </w:rPr>
        <w:t>The artificial vagina should have a metallic vent of non-ferrous</w:t>
      </w:r>
      <w:r w:rsidR="0071333B">
        <w:rPr>
          <w:rFonts w:ascii="Times New Roman" w:hAnsi="Times New Roman"/>
          <w:sz w:val="24"/>
        </w:rPr>
        <w:t xml:space="preserve"> </w:t>
      </w:r>
      <w:r w:rsidR="0071333B" w:rsidRPr="0071333B">
        <w:rPr>
          <w:rFonts w:ascii="Times New Roman" w:hAnsi="Times New Roman"/>
          <w:sz w:val="24"/>
        </w:rPr>
        <w:t>material with a screw able air valve for adjustment of air pressure. The</w:t>
      </w:r>
      <w:r w:rsidR="0071333B">
        <w:rPr>
          <w:rFonts w:ascii="Times New Roman" w:hAnsi="Times New Roman"/>
          <w:sz w:val="24"/>
        </w:rPr>
        <w:t xml:space="preserve"> </w:t>
      </w:r>
      <w:r w:rsidR="0071333B" w:rsidRPr="0071333B">
        <w:rPr>
          <w:rFonts w:ascii="Times New Roman" w:hAnsi="Times New Roman"/>
          <w:sz w:val="24"/>
        </w:rPr>
        <w:t xml:space="preserve">valve through which water is poured should be 60 </w:t>
      </w:r>
      <w:r w:rsidR="0071333B">
        <w:rPr>
          <w:rFonts w:ascii="Times New Roman" w:hAnsi="Times New Roman"/>
          <w:sz w:val="24"/>
        </w:rPr>
        <w:sym w:font="Symbol" w:char="F0B1"/>
      </w:r>
      <w:r w:rsidR="0071333B">
        <w:rPr>
          <w:rFonts w:ascii="Times New Roman" w:hAnsi="Times New Roman"/>
          <w:sz w:val="24"/>
        </w:rPr>
        <w:t xml:space="preserve"> </w:t>
      </w:r>
      <w:r w:rsidR="0071333B" w:rsidRPr="0071333B">
        <w:rPr>
          <w:rFonts w:ascii="Times New Roman" w:hAnsi="Times New Roman"/>
          <w:sz w:val="24"/>
        </w:rPr>
        <w:t>5 mm away from</w:t>
      </w:r>
      <w:r w:rsidR="0071333B">
        <w:rPr>
          <w:rFonts w:ascii="Times New Roman" w:hAnsi="Times New Roman"/>
          <w:sz w:val="24"/>
        </w:rPr>
        <w:t xml:space="preserve"> </w:t>
      </w:r>
      <w:r w:rsidR="0071333B" w:rsidRPr="0071333B">
        <w:rPr>
          <w:rFonts w:ascii="Times New Roman" w:hAnsi="Times New Roman"/>
          <w:sz w:val="24"/>
        </w:rPr>
        <w:t xml:space="preserve">one end with a diameter of 110 </w:t>
      </w:r>
      <w:r w:rsidR="0071333B">
        <w:rPr>
          <w:rFonts w:ascii="Times New Roman" w:hAnsi="Times New Roman"/>
          <w:sz w:val="24"/>
        </w:rPr>
        <w:sym w:font="Symbol" w:char="F0B1"/>
      </w:r>
      <w:r w:rsidR="0071333B">
        <w:rPr>
          <w:rFonts w:ascii="Times New Roman" w:hAnsi="Times New Roman"/>
          <w:sz w:val="24"/>
        </w:rPr>
        <w:t xml:space="preserve"> </w:t>
      </w:r>
      <w:r w:rsidR="0071333B" w:rsidRPr="0071333B">
        <w:rPr>
          <w:rFonts w:ascii="Times New Roman" w:hAnsi="Times New Roman"/>
          <w:sz w:val="24"/>
        </w:rPr>
        <w:t>5 mm. The joint shall be leak-proof.</w:t>
      </w:r>
    </w:p>
    <w:p w14:paraId="37BABAC1" w14:textId="77777777" w:rsidR="0071333B" w:rsidRDefault="0071333B" w:rsidP="0071333B">
      <w:pPr>
        <w:spacing w:after="0" w:line="240" w:lineRule="auto"/>
        <w:jc w:val="both"/>
        <w:rPr>
          <w:rFonts w:ascii="Times New Roman" w:hAnsi="Times New Roman"/>
          <w:sz w:val="24"/>
        </w:rPr>
      </w:pPr>
    </w:p>
    <w:p w14:paraId="119B569B" w14:textId="6C50D41D" w:rsidR="00D66A8C" w:rsidRDefault="007C7910" w:rsidP="00D66A8C">
      <w:pPr>
        <w:spacing w:after="0" w:line="240" w:lineRule="auto"/>
        <w:jc w:val="both"/>
        <w:rPr>
          <w:rFonts w:ascii="Times New Roman" w:hAnsi="Times New Roman"/>
          <w:b/>
          <w:bCs/>
          <w:sz w:val="24"/>
        </w:rPr>
      </w:pPr>
      <w:r>
        <w:rPr>
          <w:rFonts w:ascii="Times New Roman" w:hAnsi="Times New Roman"/>
          <w:b/>
          <w:bCs/>
          <w:sz w:val="24"/>
        </w:rPr>
        <w:t>9</w:t>
      </w:r>
      <w:r w:rsidR="00D66A8C" w:rsidRPr="00D66A8C">
        <w:rPr>
          <w:rFonts w:ascii="Times New Roman" w:hAnsi="Times New Roman"/>
          <w:b/>
          <w:bCs/>
          <w:sz w:val="24"/>
        </w:rPr>
        <w:t xml:space="preserve"> WORKMANSHIP AND FINISH</w:t>
      </w:r>
    </w:p>
    <w:p w14:paraId="0F563FA5" w14:textId="77777777" w:rsidR="00D66A8C" w:rsidRPr="00D66A8C" w:rsidRDefault="00D66A8C" w:rsidP="00D66A8C">
      <w:pPr>
        <w:spacing w:after="0" w:line="240" w:lineRule="auto"/>
        <w:jc w:val="both"/>
        <w:rPr>
          <w:rFonts w:ascii="Times New Roman" w:hAnsi="Times New Roman"/>
          <w:b/>
          <w:bCs/>
          <w:sz w:val="24"/>
        </w:rPr>
      </w:pPr>
    </w:p>
    <w:p w14:paraId="7AD44D6B" w14:textId="206AC7DE" w:rsidR="0071333B" w:rsidRDefault="007C7910" w:rsidP="00D66A8C">
      <w:pPr>
        <w:spacing w:after="0" w:line="240" w:lineRule="auto"/>
        <w:jc w:val="both"/>
        <w:rPr>
          <w:rFonts w:ascii="Times New Roman" w:hAnsi="Times New Roman"/>
          <w:sz w:val="24"/>
        </w:rPr>
      </w:pPr>
      <w:r>
        <w:rPr>
          <w:rFonts w:ascii="Times New Roman" w:hAnsi="Times New Roman"/>
          <w:b/>
          <w:bCs/>
          <w:sz w:val="24"/>
        </w:rPr>
        <w:t>9</w:t>
      </w:r>
      <w:r w:rsidR="00CF2940" w:rsidRPr="00CF2940">
        <w:rPr>
          <w:rFonts w:ascii="Times New Roman" w:hAnsi="Times New Roman"/>
          <w:b/>
          <w:bCs/>
          <w:sz w:val="24"/>
        </w:rPr>
        <w:t xml:space="preserve">.1 </w:t>
      </w:r>
      <w:r w:rsidR="00D66A8C" w:rsidRPr="00D66A8C">
        <w:rPr>
          <w:rFonts w:ascii="Times New Roman" w:hAnsi="Times New Roman"/>
          <w:sz w:val="24"/>
        </w:rPr>
        <w:t>The artificial vagina shall be homogenous in composition, evenly</w:t>
      </w:r>
      <w:r w:rsidR="00D66A8C">
        <w:rPr>
          <w:rFonts w:ascii="Times New Roman" w:hAnsi="Times New Roman"/>
          <w:sz w:val="24"/>
        </w:rPr>
        <w:t xml:space="preserve"> </w:t>
      </w:r>
      <w:r w:rsidR="00D66A8C" w:rsidRPr="00D66A8C">
        <w:rPr>
          <w:rFonts w:ascii="Times New Roman" w:hAnsi="Times New Roman"/>
          <w:sz w:val="24"/>
        </w:rPr>
        <w:t>and smoothly finished, and f</w:t>
      </w:r>
      <w:r w:rsidR="00D66A8C">
        <w:rPr>
          <w:rFonts w:ascii="Times New Roman" w:hAnsi="Times New Roman"/>
          <w:sz w:val="24"/>
        </w:rPr>
        <w:t>r</w:t>
      </w:r>
      <w:r w:rsidR="00D66A8C" w:rsidRPr="00D66A8C">
        <w:rPr>
          <w:rFonts w:ascii="Times New Roman" w:hAnsi="Times New Roman"/>
          <w:sz w:val="24"/>
        </w:rPr>
        <w:t xml:space="preserve">ee from pin holes, pits, cracks, </w:t>
      </w:r>
      <w:r w:rsidR="00A13458" w:rsidRPr="00D66A8C">
        <w:rPr>
          <w:rFonts w:ascii="Times New Roman" w:hAnsi="Times New Roman"/>
          <w:sz w:val="24"/>
        </w:rPr>
        <w:t>grooves,</w:t>
      </w:r>
      <w:r w:rsidR="00D66A8C" w:rsidRPr="00D66A8C">
        <w:rPr>
          <w:rFonts w:ascii="Times New Roman" w:hAnsi="Times New Roman"/>
          <w:sz w:val="24"/>
        </w:rPr>
        <w:t xml:space="preserve"> and</w:t>
      </w:r>
      <w:r w:rsidR="00D66A8C">
        <w:rPr>
          <w:rFonts w:ascii="Times New Roman" w:hAnsi="Times New Roman"/>
          <w:sz w:val="24"/>
        </w:rPr>
        <w:t xml:space="preserve"> </w:t>
      </w:r>
      <w:r w:rsidR="00D66A8C" w:rsidRPr="00D66A8C">
        <w:rPr>
          <w:rFonts w:ascii="Times New Roman" w:hAnsi="Times New Roman"/>
          <w:sz w:val="24"/>
        </w:rPr>
        <w:t>other defects.</w:t>
      </w:r>
    </w:p>
    <w:p w14:paraId="120F5E80" w14:textId="77777777" w:rsidR="007C7910" w:rsidRDefault="007C7910" w:rsidP="00671121">
      <w:pPr>
        <w:spacing w:after="0" w:line="240" w:lineRule="auto"/>
        <w:jc w:val="both"/>
        <w:rPr>
          <w:rFonts w:ascii="Times New Roman" w:hAnsi="Times New Roman"/>
          <w:sz w:val="24"/>
        </w:rPr>
      </w:pPr>
    </w:p>
    <w:p w14:paraId="61BB2442" w14:textId="6AA03A84" w:rsidR="00671121" w:rsidRDefault="007C7910" w:rsidP="00671121">
      <w:pPr>
        <w:spacing w:after="0" w:line="240" w:lineRule="auto"/>
        <w:jc w:val="both"/>
        <w:rPr>
          <w:rFonts w:ascii="Times New Roman" w:hAnsi="Times New Roman"/>
          <w:b/>
          <w:bCs/>
          <w:sz w:val="24"/>
        </w:rPr>
      </w:pPr>
      <w:r>
        <w:rPr>
          <w:rFonts w:ascii="Times New Roman" w:hAnsi="Times New Roman"/>
          <w:b/>
          <w:bCs/>
          <w:sz w:val="24"/>
        </w:rPr>
        <w:t>10</w:t>
      </w:r>
      <w:r w:rsidR="00671121" w:rsidRPr="00671121">
        <w:rPr>
          <w:rFonts w:ascii="Times New Roman" w:hAnsi="Times New Roman"/>
          <w:b/>
          <w:bCs/>
          <w:sz w:val="24"/>
        </w:rPr>
        <w:t xml:space="preserve"> MARKING AND PACKING</w:t>
      </w:r>
    </w:p>
    <w:p w14:paraId="636ADD94" w14:textId="77777777" w:rsidR="00671121" w:rsidRPr="00671121" w:rsidRDefault="00671121" w:rsidP="00671121">
      <w:pPr>
        <w:spacing w:after="0" w:line="240" w:lineRule="auto"/>
        <w:jc w:val="both"/>
        <w:rPr>
          <w:rFonts w:ascii="Times New Roman" w:hAnsi="Times New Roman"/>
          <w:b/>
          <w:bCs/>
          <w:sz w:val="24"/>
        </w:rPr>
      </w:pPr>
    </w:p>
    <w:p w14:paraId="15C35C4C" w14:textId="3DD922F3" w:rsidR="00671121" w:rsidRDefault="007C7910" w:rsidP="00671121">
      <w:pPr>
        <w:spacing w:after="0" w:line="240" w:lineRule="auto"/>
        <w:jc w:val="both"/>
        <w:rPr>
          <w:rFonts w:ascii="Times New Roman" w:hAnsi="Times New Roman"/>
          <w:sz w:val="24"/>
        </w:rPr>
      </w:pPr>
      <w:r>
        <w:rPr>
          <w:rFonts w:ascii="Times New Roman" w:hAnsi="Times New Roman"/>
          <w:b/>
          <w:bCs/>
          <w:sz w:val="24"/>
        </w:rPr>
        <w:t>10</w:t>
      </w:r>
      <w:r w:rsidR="00671121" w:rsidRPr="00671121">
        <w:rPr>
          <w:rFonts w:ascii="Times New Roman" w:hAnsi="Times New Roman"/>
          <w:b/>
          <w:bCs/>
          <w:sz w:val="24"/>
        </w:rPr>
        <w:t xml:space="preserve">.1 Marking </w:t>
      </w:r>
      <w:r w:rsidR="00671121">
        <w:rPr>
          <w:rFonts w:ascii="Times New Roman" w:hAnsi="Times New Roman"/>
          <w:b/>
          <w:bCs/>
          <w:sz w:val="24"/>
        </w:rPr>
        <w:sym w:font="Symbol" w:char="F0BE"/>
      </w:r>
      <w:r w:rsidR="00671121" w:rsidRPr="00671121">
        <w:rPr>
          <w:rFonts w:ascii="Times New Roman" w:hAnsi="Times New Roman"/>
          <w:sz w:val="24"/>
        </w:rPr>
        <w:t xml:space="preserve"> Each artificial vagina shall be marked with the</w:t>
      </w:r>
      <w:r w:rsidR="00671121">
        <w:rPr>
          <w:rFonts w:ascii="Times New Roman" w:hAnsi="Times New Roman"/>
          <w:sz w:val="24"/>
        </w:rPr>
        <w:t xml:space="preserve"> </w:t>
      </w:r>
      <w:r w:rsidR="00671121" w:rsidRPr="00671121">
        <w:rPr>
          <w:rFonts w:ascii="Times New Roman" w:hAnsi="Times New Roman"/>
          <w:sz w:val="24"/>
        </w:rPr>
        <w:t>following particulars:</w:t>
      </w:r>
    </w:p>
    <w:p w14:paraId="02B887CF" w14:textId="77777777" w:rsidR="00671121" w:rsidRPr="00671121" w:rsidRDefault="00671121" w:rsidP="00671121">
      <w:pPr>
        <w:spacing w:after="0" w:line="240" w:lineRule="auto"/>
        <w:jc w:val="both"/>
        <w:rPr>
          <w:rFonts w:ascii="Times New Roman" w:hAnsi="Times New Roman"/>
          <w:sz w:val="24"/>
        </w:rPr>
      </w:pPr>
    </w:p>
    <w:p w14:paraId="7C3ECC83" w14:textId="77777777" w:rsidR="00671121" w:rsidRPr="00671121" w:rsidRDefault="00671121" w:rsidP="00671121">
      <w:pPr>
        <w:spacing w:after="0" w:line="240" w:lineRule="auto"/>
        <w:ind w:left="720"/>
        <w:jc w:val="both"/>
        <w:rPr>
          <w:rFonts w:ascii="Times New Roman" w:hAnsi="Times New Roman"/>
          <w:sz w:val="24"/>
        </w:rPr>
      </w:pPr>
      <w:r w:rsidRPr="00671121">
        <w:rPr>
          <w:rFonts w:ascii="Times New Roman" w:hAnsi="Times New Roman"/>
          <w:sz w:val="24"/>
        </w:rPr>
        <w:t>a) Manufacturer’s name or recognized trade-mark,</w:t>
      </w:r>
    </w:p>
    <w:p w14:paraId="1038C644" w14:textId="77777777" w:rsidR="00671121" w:rsidRPr="00671121" w:rsidRDefault="00671121" w:rsidP="00671121">
      <w:pPr>
        <w:spacing w:after="0" w:line="240" w:lineRule="auto"/>
        <w:ind w:left="720"/>
        <w:jc w:val="both"/>
        <w:rPr>
          <w:rFonts w:ascii="Times New Roman" w:hAnsi="Times New Roman"/>
          <w:sz w:val="24"/>
        </w:rPr>
      </w:pPr>
      <w:r w:rsidRPr="00671121">
        <w:rPr>
          <w:rFonts w:ascii="Times New Roman" w:hAnsi="Times New Roman"/>
          <w:sz w:val="24"/>
        </w:rPr>
        <w:t>b) Type, and</w:t>
      </w:r>
    </w:p>
    <w:p w14:paraId="6D1ACEBB" w14:textId="77777777" w:rsidR="00671121" w:rsidRDefault="00671121" w:rsidP="00671121">
      <w:pPr>
        <w:spacing w:after="0" w:line="240" w:lineRule="auto"/>
        <w:ind w:left="720"/>
        <w:jc w:val="both"/>
        <w:rPr>
          <w:rFonts w:ascii="Times New Roman" w:hAnsi="Times New Roman"/>
          <w:sz w:val="24"/>
        </w:rPr>
      </w:pPr>
      <w:r w:rsidRPr="00671121">
        <w:rPr>
          <w:rFonts w:ascii="Times New Roman" w:hAnsi="Times New Roman"/>
          <w:sz w:val="24"/>
        </w:rPr>
        <w:t>c) Batch or code number.</w:t>
      </w:r>
    </w:p>
    <w:p w14:paraId="3879C655" w14:textId="77777777" w:rsidR="00671121" w:rsidRPr="00671121" w:rsidRDefault="00671121" w:rsidP="00671121">
      <w:pPr>
        <w:spacing w:after="0" w:line="240" w:lineRule="auto"/>
        <w:ind w:left="720"/>
        <w:jc w:val="both"/>
        <w:rPr>
          <w:rFonts w:ascii="Times New Roman" w:hAnsi="Times New Roman"/>
          <w:sz w:val="24"/>
        </w:rPr>
      </w:pPr>
    </w:p>
    <w:p w14:paraId="4909C686" w14:textId="3B4A5ABE" w:rsidR="00C53FA1" w:rsidRPr="00DC21AC" w:rsidRDefault="007C7910" w:rsidP="00C53FA1">
      <w:pPr>
        <w:spacing w:line="240" w:lineRule="auto"/>
        <w:jc w:val="both"/>
        <w:rPr>
          <w:rFonts w:ascii="Times New Roman" w:hAnsi="Times New Roman" w:cs="Times New Roman"/>
          <w:b/>
          <w:bCs/>
          <w:sz w:val="24"/>
        </w:rPr>
      </w:pPr>
      <w:r>
        <w:rPr>
          <w:rFonts w:ascii="Times New Roman" w:hAnsi="Times New Roman"/>
          <w:b/>
          <w:bCs/>
          <w:sz w:val="24"/>
        </w:rPr>
        <w:t>10</w:t>
      </w:r>
      <w:r w:rsidR="00C53FA1">
        <w:rPr>
          <w:rFonts w:ascii="Times New Roman" w:hAnsi="Times New Roman"/>
          <w:b/>
          <w:bCs/>
          <w:sz w:val="24"/>
        </w:rPr>
        <w:t>.2</w:t>
      </w:r>
      <w:r w:rsidR="00C53FA1" w:rsidRPr="00DC21AC">
        <w:rPr>
          <w:rFonts w:ascii="Times New Roman" w:hAnsi="Times New Roman" w:cs="Times New Roman"/>
          <w:b/>
          <w:bCs/>
          <w:sz w:val="24"/>
        </w:rPr>
        <w:t xml:space="preserve"> </w:t>
      </w:r>
      <w:r w:rsidR="00C53FA1" w:rsidRPr="00530D81">
        <w:rPr>
          <w:rFonts w:ascii="Times New Roman" w:hAnsi="Times New Roman" w:cs="Times New Roman"/>
          <w:b/>
          <w:bCs/>
          <w:sz w:val="24"/>
        </w:rPr>
        <w:t>BIS Certification Marking</w:t>
      </w:r>
    </w:p>
    <w:p w14:paraId="5679D775" w14:textId="67CE13FF" w:rsidR="00C53FA1" w:rsidRPr="00C53FA1" w:rsidRDefault="00C53FA1" w:rsidP="00C53FA1">
      <w:pPr>
        <w:spacing w:line="240" w:lineRule="auto"/>
        <w:jc w:val="both"/>
        <w:rPr>
          <w:rFonts w:ascii="Times New Roman" w:hAnsi="Times New Roman" w:cs="Times New Roman"/>
          <w:sz w:val="24"/>
        </w:rPr>
      </w:pPr>
      <w:r w:rsidRPr="00530D81">
        <w:rPr>
          <w:rFonts w:ascii="Times New Roman" w:hAnsi="Times New Roman" w:cs="Times New Roman"/>
          <w:sz w:val="24"/>
        </w:rPr>
        <w:t xml:space="preserve">The product(s) conforming to the requirements of this standard may be certified as per the conformity assessment schemes under the provisions of the </w:t>
      </w:r>
      <w:r w:rsidRPr="00530D81">
        <w:rPr>
          <w:rFonts w:ascii="Times New Roman" w:hAnsi="Times New Roman" w:cs="Times New Roman"/>
          <w:i/>
          <w:sz w:val="24"/>
        </w:rPr>
        <w:t>Bureau of Indian Standards Act</w:t>
      </w:r>
      <w:r w:rsidRPr="00530D81">
        <w:rPr>
          <w:rFonts w:ascii="Times New Roman" w:hAnsi="Times New Roman" w:cs="Times New Roman"/>
          <w:sz w:val="24"/>
        </w:rPr>
        <w:t>, 2016 and the Rules and Regulations framed there</w:t>
      </w:r>
      <w:r>
        <w:rPr>
          <w:rFonts w:ascii="Times New Roman" w:hAnsi="Times New Roman" w:cs="Times New Roman"/>
          <w:sz w:val="24"/>
        </w:rPr>
        <w:t xml:space="preserve"> </w:t>
      </w:r>
      <w:r w:rsidRPr="00530D81">
        <w:rPr>
          <w:rFonts w:ascii="Times New Roman" w:hAnsi="Times New Roman" w:cs="Times New Roman"/>
          <w:sz w:val="24"/>
        </w:rPr>
        <w:t xml:space="preserve">under, and the products may be marked with the Standard Mark. </w:t>
      </w:r>
    </w:p>
    <w:p w14:paraId="5A6267A2" w14:textId="76FBF5E9" w:rsidR="00D73118" w:rsidRDefault="007C7910" w:rsidP="00D73118">
      <w:pPr>
        <w:spacing w:after="0" w:line="240" w:lineRule="auto"/>
        <w:jc w:val="both"/>
        <w:rPr>
          <w:rFonts w:ascii="Times New Roman" w:hAnsi="Times New Roman"/>
          <w:sz w:val="24"/>
        </w:rPr>
      </w:pPr>
      <w:r>
        <w:rPr>
          <w:rFonts w:ascii="Times New Roman" w:hAnsi="Times New Roman"/>
          <w:b/>
          <w:bCs/>
          <w:sz w:val="24"/>
        </w:rPr>
        <w:t>10</w:t>
      </w:r>
      <w:r w:rsidR="00D73118" w:rsidRPr="00D73118">
        <w:rPr>
          <w:rFonts w:ascii="Times New Roman" w:hAnsi="Times New Roman"/>
          <w:b/>
          <w:bCs/>
          <w:sz w:val="24"/>
        </w:rPr>
        <w:t>.</w:t>
      </w:r>
      <w:r w:rsidR="00C53FA1">
        <w:rPr>
          <w:rFonts w:ascii="Times New Roman" w:hAnsi="Times New Roman"/>
          <w:b/>
          <w:bCs/>
          <w:sz w:val="24"/>
        </w:rPr>
        <w:t>3</w:t>
      </w:r>
      <w:r w:rsidR="00D73118" w:rsidRPr="00D73118">
        <w:rPr>
          <w:rFonts w:ascii="Times New Roman" w:hAnsi="Times New Roman"/>
          <w:b/>
          <w:bCs/>
          <w:sz w:val="24"/>
        </w:rPr>
        <w:t xml:space="preserve"> Packing</w:t>
      </w:r>
      <w:r w:rsidR="00D73118" w:rsidRPr="00D73118">
        <w:rPr>
          <w:rFonts w:ascii="Times New Roman" w:hAnsi="Times New Roman"/>
          <w:sz w:val="24"/>
        </w:rPr>
        <w:t xml:space="preserve"> </w:t>
      </w:r>
      <w:r w:rsidR="00D73118">
        <w:rPr>
          <w:rFonts w:ascii="Times New Roman" w:hAnsi="Times New Roman"/>
          <w:b/>
          <w:bCs/>
          <w:sz w:val="24"/>
        </w:rPr>
        <w:sym w:font="Symbol" w:char="F0BE"/>
      </w:r>
      <w:r w:rsidR="00D73118" w:rsidRPr="00671121">
        <w:rPr>
          <w:rFonts w:ascii="Times New Roman" w:hAnsi="Times New Roman"/>
          <w:sz w:val="24"/>
        </w:rPr>
        <w:t xml:space="preserve"> </w:t>
      </w:r>
      <w:r w:rsidR="00D73118" w:rsidRPr="00D73118">
        <w:rPr>
          <w:rFonts w:ascii="Times New Roman" w:hAnsi="Times New Roman"/>
          <w:sz w:val="24"/>
        </w:rPr>
        <w:t xml:space="preserve"> The artificial vagina shall be packed in thick polythene bag for safe transit.</w:t>
      </w:r>
    </w:p>
    <w:p w14:paraId="0C2E8AB8" w14:textId="77777777" w:rsidR="00D73118" w:rsidRDefault="00D73118" w:rsidP="00D73118">
      <w:pPr>
        <w:spacing w:after="0" w:line="240" w:lineRule="auto"/>
        <w:jc w:val="both"/>
        <w:rPr>
          <w:rFonts w:ascii="Times New Roman" w:hAnsi="Times New Roman"/>
          <w:sz w:val="24"/>
        </w:rPr>
      </w:pPr>
    </w:p>
    <w:p w14:paraId="708C78A7" w14:textId="516D87F1" w:rsidR="00E332A4" w:rsidRDefault="00E332A4" w:rsidP="00E332A4">
      <w:pPr>
        <w:spacing w:after="0" w:line="240" w:lineRule="auto"/>
        <w:jc w:val="both"/>
        <w:rPr>
          <w:rFonts w:ascii="Times New Roman" w:hAnsi="Times New Roman"/>
          <w:b/>
          <w:bCs/>
          <w:sz w:val="24"/>
        </w:rPr>
      </w:pPr>
      <w:r w:rsidRPr="00E332A4">
        <w:rPr>
          <w:rFonts w:ascii="Times New Roman" w:hAnsi="Times New Roman"/>
          <w:b/>
          <w:bCs/>
          <w:sz w:val="24"/>
        </w:rPr>
        <w:t>1</w:t>
      </w:r>
      <w:r w:rsidR="007C7910">
        <w:rPr>
          <w:rFonts w:ascii="Times New Roman" w:hAnsi="Times New Roman"/>
          <w:b/>
          <w:bCs/>
          <w:sz w:val="24"/>
        </w:rPr>
        <w:t>1</w:t>
      </w:r>
      <w:r w:rsidRPr="00E332A4">
        <w:rPr>
          <w:rFonts w:ascii="Times New Roman" w:hAnsi="Times New Roman"/>
          <w:b/>
          <w:bCs/>
          <w:sz w:val="24"/>
        </w:rPr>
        <w:t xml:space="preserve"> SAMPLING FOR LOT ACCEPTANCE</w:t>
      </w:r>
    </w:p>
    <w:p w14:paraId="257E774E" w14:textId="77777777" w:rsidR="007C7910" w:rsidRDefault="007C7910" w:rsidP="00E332A4">
      <w:pPr>
        <w:spacing w:after="0" w:line="240" w:lineRule="auto"/>
        <w:jc w:val="both"/>
        <w:rPr>
          <w:rFonts w:ascii="Times New Roman" w:hAnsi="Times New Roman"/>
          <w:b/>
          <w:bCs/>
          <w:sz w:val="24"/>
        </w:rPr>
      </w:pPr>
    </w:p>
    <w:p w14:paraId="343B2B6C" w14:textId="6E43436C" w:rsidR="00D73118" w:rsidRDefault="00E332A4" w:rsidP="00E332A4">
      <w:pPr>
        <w:spacing w:after="0" w:line="240" w:lineRule="auto"/>
        <w:jc w:val="both"/>
        <w:rPr>
          <w:rFonts w:ascii="Times New Roman" w:hAnsi="Times New Roman"/>
          <w:sz w:val="24"/>
        </w:rPr>
      </w:pPr>
      <w:r w:rsidRPr="00E332A4">
        <w:rPr>
          <w:rFonts w:ascii="Times New Roman" w:hAnsi="Times New Roman"/>
          <w:sz w:val="24"/>
        </w:rPr>
        <w:t>Unless otherwise agreed to between the purchaser and the supplier,</w:t>
      </w:r>
      <w:r>
        <w:rPr>
          <w:rFonts w:ascii="Times New Roman" w:hAnsi="Times New Roman"/>
          <w:sz w:val="24"/>
        </w:rPr>
        <w:t xml:space="preserve"> </w:t>
      </w:r>
      <w:r w:rsidRPr="00E332A4">
        <w:rPr>
          <w:rFonts w:ascii="Times New Roman" w:hAnsi="Times New Roman"/>
          <w:sz w:val="24"/>
        </w:rPr>
        <w:t>the sampling of artificial vagina for lot acceptance shall be done in</w:t>
      </w:r>
      <w:r>
        <w:rPr>
          <w:rFonts w:ascii="Times New Roman" w:hAnsi="Times New Roman"/>
          <w:sz w:val="24"/>
        </w:rPr>
        <w:t xml:space="preserve"> </w:t>
      </w:r>
      <w:r w:rsidRPr="00E332A4">
        <w:rPr>
          <w:rFonts w:ascii="Times New Roman" w:hAnsi="Times New Roman"/>
          <w:sz w:val="24"/>
        </w:rPr>
        <w:t xml:space="preserve">accordance with </w:t>
      </w:r>
      <w:r w:rsidR="001A1AEC">
        <w:rPr>
          <w:rFonts w:ascii="Times New Roman" w:hAnsi="Times New Roman"/>
          <w:sz w:val="24"/>
        </w:rPr>
        <w:t>Annex</w:t>
      </w:r>
      <w:r w:rsidRPr="00E332A4">
        <w:rPr>
          <w:rFonts w:ascii="Times New Roman" w:hAnsi="Times New Roman"/>
          <w:sz w:val="24"/>
        </w:rPr>
        <w:t xml:space="preserve"> B.</w:t>
      </w:r>
    </w:p>
    <w:p w14:paraId="5CFDA167" w14:textId="77777777" w:rsidR="00E332A4" w:rsidRDefault="00E332A4" w:rsidP="00E332A4">
      <w:pPr>
        <w:spacing w:after="0" w:line="240" w:lineRule="auto"/>
        <w:jc w:val="both"/>
        <w:rPr>
          <w:rFonts w:ascii="Times New Roman" w:hAnsi="Times New Roman"/>
          <w:sz w:val="24"/>
        </w:rPr>
      </w:pPr>
    </w:p>
    <w:p w14:paraId="29701CC5" w14:textId="77777777" w:rsidR="007C7910" w:rsidRDefault="007C7910" w:rsidP="00FC6DA9">
      <w:pPr>
        <w:spacing w:after="0" w:line="240" w:lineRule="auto"/>
        <w:jc w:val="center"/>
        <w:rPr>
          <w:rFonts w:ascii="Times New Roman" w:hAnsi="Times New Roman" w:cs="Times New Roman"/>
          <w:b/>
          <w:bCs/>
          <w:sz w:val="24"/>
          <w:szCs w:val="24"/>
        </w:rPr>
      </w:pPr>
    </w:p>
    <w:p w14:paraId="73197FCC" w14:textId="77777777" w:rsidR="007C7910" w:rsidRDefault="007C7910" w:rsidP="00FC6DA9">
      <w:pPr>
        <w:spacing w:after="0" w:line="240" w:lineRule="auto"/>
        <w:jc w:val="center"/>
        <w:rPr>
          <w:rFonts w:ascii="Times New Roman" w:hAnsi="Times New Roman" w:cs="Times New Roman"/>
          <w:b/>
          <w:bCs/>
          <w:sz w:val="24"/>
          <w:szCs w:val="24"/>
        </w:rPr>
      </w:pPr>
    </w:p>
    <w:p w14:paraId="649FCCF6" w14:textId="77777777" w:rsidR="007C7910" w:rsidRDefault="007C7910" w:rsidP="00FC6DA9">
      <w:pPr>
        <w:spacing w:after="0" w:line="240" w:lineRule="auto"/>
        <w:jc w:val="center"/>
        <w:rPr>
          <w:rFonts w:ascii="Times New Roman" w:hAnsi="Times New Roman" w:cs="Times New Roman"/>
          <w:b/>
          <w:bCs/>
          <w:sz w:val="24"/>
          <w:szCs w:val="24"/>
        </w:rPr>
      </w:pPr>
    </w:p>
    <w:p w14:paraId="11049484" w14:textId="77777777" w:rsidR="007C7910" w:rsidRDefault="007C7910" w:rsidP="00FC6DA9">
      <w:pPr>
        <w:spacing w:after="0" w:line="240" w:lineRule="auto"/>
        <w:jc w:val="center"/>
        <w:rPr>
          <w:rFonts w:ascii="Times New Roman" w:hAnsi="Times New Roman" w:cs="Times New Roman"/>
          <w:b/>
          <w:bCs/>
          <w:sz w:val="24"/>
          <w:szCs w:val="24"/>
        </w:rPr>
      </w:pPr>
    </w:p>
    <w:p w14:paraId="759D2760" w14:textId="77777777" w:rsidR="007C7910" w:rsidRDefault="007C7910" w:rsidP="00FC6DA9">
      <w:pPr>
        <w:spacing w:after="0" w:line="240" w:lineRule="auto"/>
        <w:jc w:val="center"/>
        <w:rPr>
          <w:rFonts w:ascii="Times New Roman" w:hAnsi="Times New Roman" w:cs="Times New Roman"/>
          <w:b/>
          <w:bCs/>
          <w:sz w:val="24"/>
          <w:szCs w:val="24"/>
        </w:rPr>
      </w:pPr>
    </w:p>
    <w:p w14:paraId="7A4B3960" w14:textId="77777777" w:rsidR="007C7910" w:rsidRDefault="007C7910" w:rsidP="00FC6DA9">
      <w:pPr>
        <w:spacing w:after="0" w:line="240" w:lineRule="auto"/>
        <w:jc w:val="center"/>
        <w:rPr>
          <w:rFonts w:ascii="Times New Roman" w:hAnsi="Times New Roman" w:cs="Times New Roman"/>
          <w:b/>
          <w:bCs/>
          <w:sz w:val="24"/>
          <w:szCs w:val="24"/>
        </w:rPr>
      </w:pPr>
    </w:p>
    <w:p w14:paraId="16898F17" w14:textId="77777777" w:rsidR="007C7910" w:rsidRDefault="007C7910" w:rsidP="00FC6DA9">
      <w:pPr>
        <w:spacing w:after="0" w:line="240" w:lineRule="auto"/>
        <w:jc w:val="center"/>
        <w:rPr>
          <w:rFonts w:ascii="Times New Roman" w:hAnsi="Times New Roman" w:cs="Times New Roman"/>
          <w:b/>
          <w:bCs/>
          <w:sz w:val="24"/>
          <w:szCs w:val="24"/>
        </w:rPr>
      </w:pPr>
    </w:p>
    <w:p w14:paraId="4B01E82D" w14:textId="77777777" w:rsidR="007C7910" w:rsidRDefault="007C7910" w:rsidP="00FC6DA9">
      <w:pPr>
        <w:spacing w:after="0" w:line="240" w:lineRule="auto"/>
        <w:jc w:val="center"/>
        <w:rPr>
          <w:rFonts w:ascii="Times New Roman" w:hAnsi="Times New Roman" w:cs="Times New Roman"/>
          <w:b/>
          <w:bCs/>
          <w:sz w:val="24"/>
          <w:szCs w:val="24"/>
        </w:rPr>
      </w:pPr>
    </w:p>
    <w:p w14:paraId="3CE2D61F" w14:textId="77777777" w:rsidR="007C7910" w:rsidRDefault="007C7910" w:rsidP="00FC6DA9">
      <w:pPr>
        <w:spacing w:after="0" w:line="240" w:lineRule="auto"/>
        <w:jc w:val="center"/>
        <w:rPr>
          <w:rFonts w:ascii="Times New Roman" w:hAnsi="Times New Roman" w:cs="Times New Roman"/>
          <w:b/>
          <w:bCs/>
          <w:sz w:val="24"/>
          <w:szCs w:val="24"/>
        </w:rPr>
      </w:pPr>
    </w:p>
    <w:p w14:paraId="78190EBA" w14:textId="77777777" w:rsidR="007C7910" w:rsidRDefault="007C7910" w:rsidP="00FC6DA9">
      <w:pPr>
        <w:spacing w:after="0" w:line="240" w:lineRule="auto"/>
        <w:jc w:val="center"/>
        <w:rPr>
          <w:rFonts w:ascii="Times New Roman" w:hAnsi="Times New Roman" w:cs="Times New Roman"/>
          <w:b/>
          <w:bCs/>
          <w:sz w:val="24"/>
          <w:szCs w:val="24"/>
        </w:rPr>
      </w:pPr>
    </w:p>
    <w:p w14:paraId="47DA5632" w14:textId="77777777" w:rsidR="007C7910" w:rsidRDefault="007C7910" w:rsidP="00FC6DA9">
      <w:pPr>
        <w:spacing w:after="0" w:line="240" w:lineRule="auto"/>
        <w:jc w:val="center"/>
        <w:rPr>
          <w:rFonts w:ascii="Times New Roman" w:hAnsi="Times New Roman" w:cs="Times New Roman"/>
          <w:b/>
          <w:bCs/>
          <w:sz w:val="24"/>
          <w:szCs w:val="24"/>
        </w:rPr>
      </w:pPr>
    </w:p>
    <w:p w14:paraId="3C77F585" w14:textId="77777777" w:rsidR="007C7910" w:rsidRDefault="007C7910" w:rsidP="00FC6DA9">
      <w:pPr>
        <w:spacing w:after="0" w:line="240" w:lineRule="auto"/>
        <w:jc w:val="center"/>
        <w:rPr>
          <w:rFonts w:ascii="Times New Roman" w:hAnsi="Times New Roman" w:cs="Times New Roman"/>
          <w:b/>
          <w:bCs/>
          <w:sz w:val="24"/>
          <w:szCs w:val="24"/>
        </w:rPr>
      </w:pPr>
    </w:p>
    <w:p w14:paraId="2632326F" w14:textId="77777777" w:rsidR="007C7910" w:rsidRDefault="007C7910" w:rsidP="00FC6DA9">
      <w:pPr>
        <w:spacing w:after="0" w:line="240" w:lineRule="auto"/>
        <w:jc w:val="center"/>
        <w:rPr>
          <w:rFonts w:ascii="Times New Roman" w:hAnsi="Times New Roman" w:cs="Times New Roman"/>
          <w:b/>
          <w:bCs/>
          <w:sz w:val="24"/>
          <w:szCs w:val="24"/>
        </w:rPr>
      </w:pPr>
    </w:p>
    <w:p w14:paraId="2B4B9B8F" w14:textId="77777777" w:rsidR="007C7910" w:rsidRDefault="007C7910" w:rsidP="00FC6DA9">
      <w:pPr>
        <w:spacing w:after="0" w:line="240" w:lineRule="auto"/>
        <w:jc w:val="center"/>
        <w:rPr>
          <w:rFonts w:ascii="Times New Roman" w:hAnsi="Times New Roman" w:cs="Times New Roman"/>
          <w:b/>
          <w:bCs/>
          <w:sz w:val="24"/>
          <w:szCs w:val="24"/>
        </w:rPr>
      </w:pPr>
    </w:p>
    <w:p w14:paraId="7E627E2D" w14:textId="77777777" w:rsidR="007C7910" w:rsidRDefault="007C7910" w:rsidP="00FC6DA9">
      <w:pPr>
        <w:spacing w:after="0" w:line="240" w:lineRule="auto"/>
        <w:jc w:val="center"/>
        <w:rPr>
          <w:rFonts w:ascii="Times New Roman" w:hAnsi="Times New Roman" w:cs="Times New Roman"/>
          <w:b/>
          <w:bCs/>
          <w:sz w:val="24"/>
          <w:szCs w:val="24"/>
        </w:rPr>
      </w:pPr>
    </w:p>
    <w:p w14:paraId="54B75D24" w14:textId="77777777" w:rsidR="007C7910" w:rsidRDefault="007C7910" w:rsidP="00FC6DA9">
      <w:pPr>
        <w:spacing w:after="0" w:line="240" w:lineRule="auto"/>
        <w:jc w:val="center"/>
        <w:rPr>
          <w:rFonts w:ascii="Times New Roman" w:hAnsi="Times New Roman" w:cs="Times New Roman"/>
          <w:b/>
          <w:bCs/>
          <w:sz w:val="24"/>
          <w:szCs w:val="24"/>
        </w:rPr>
      </w:pPr>
    </w:p>
    <w:p w14:paraId="6CAE33A7" w14:textId="77777777" w:rsidR="007C7910" w:rsidRDefault="007C7910" w:rsidP="00FC6DA9">
      <w:pPr>
        <w:spacing w:after="0" w:line="240" w:lineRule="auto"/>
        <w:jc w:val="center"/>
        <w:rPr>
          <w:rFonts w:ascii="Times New Roman" w:hAnsi="Times New Roman" w:cs="Times New Roman"/>
          <w:b/>
          <w:bCs/>
          <w:sz w:val="24"/>
          <w:szCs w:val="24"/>
        </w:rPr>
      </w:pPr>
    </w:p>
    <w:p w14:paraId="1863EBCD" w14:textId="77777777" w:rsidR="007C7910" w:rsidRDefault="007C7910" w:rsidP="00FC6DA9">
      <w:pPr>
        <w:spacing w:after="0" w:line="240" w:lineRule="auto"/>
        <w:jc w:val="center"/>
        <w:rPr>
          <w:rFonts w:ascii="Times New Roman" w:hAnsi="Times New Roman" w:cs="Times New Roman"/>
          <w:b/>
          <w:bCs/>
          <w:sz w:val="24"/>
          <w:szCs w:val="24"/>
        </w:rPr>
      </w:pPr>
    </w:p>
    <w:p w14:paraId="2DDC8628" w14:textId="77777777" w:rsidR="007C7910" w:rsidRDefault="007C7910" w:rsidP="00FC6DA9">
      <w:pPr>
        <w:spacing w:after="0" w:line="240" w:lineRule="auto"/>
        <w:jc w:val="center"/>
        <w:rPr>
          <w:rFonts w:ascii="Times New Roman" w:hAnsi="Times New Roman" w:cs="Times New Roman"/>
          <w:b/>
          <w:bCs/>
          <w:sz w:val="24"/>
          <w:szCs w:val="24"/>
        </w:rPr>
      </w:pPr>
    </w:p>
    <w:p w14:paraId="039EAFA9" w14:textId="77777777" w:rsidR="007C7910" w:rsidRDefault="007C7910" w:rsidP="00FC6DA9">
      <w:pPr>
        <w:spacing w:after="0" w:line="240" w:lineRule="auto"/>
        <w:jc w:val="center"/>
        <w:rPr>
          <w:rFonts w:ascii="Times New Roman" w:hAnsi="Times New Roman" w:cs="Times New Roman"/>
          <w:b/>
          <w:bCs/>
          <w:sz w:val="24"/>
          <w:szCs w:val="24"/>
        </w:rPr>
      </w:pPr>
    </w:p>
    <w:p w14:paraId="12D9ABD2" w14:textId="77777777" w:rsidR="00A13458" w:rsidRDefault="00A13458" w:rsidP="00FC6DA9">
      <w:pPr>
        <w:spacing w:after="0" w:line="240" w:lineRule="auto"/>
        <w:jc w:val="center"/>
        <w:rPr>
          <w:rFonts w:ascii="Times New Roman" w:hAnsi="Times New Roman" w:cs="Times New Roman"/>
          <w:b/>
          <w:bCs/>
          <w:sz w:val="24"/>
          <w:szCs w:val="24"/>
        </w:rPr>
      </w:pPr>
    </w:p>
    <w:p w14:paraId="0925DE16" w14:textId="3B825A94" w:rsidR="001F0929" w:rsidRDefault="00FC6DA9" w:rsidP="00FC6DA9">
      <w:pPr>
        <w:spacing w:after="0" w:line="240" w:lineRule="auto"/>
        <w:jc w:val="center"/>
        <w:rPr>
          <w:rFonts w:ascii="Times New Roman" w:hAnsi="Times New Roman" w:cs="Times New Roman"/>
          <w:b/>
          <w:bCs/>
          <w:sz w:val="24"/>
          <w:szCs w:val="24"/>
        </w:rPr>
      </w:pPr>
      <w:r w:rsidRPr="00122A9F">
        <w:rPr>
          <w:rFonts w:ascii="Times New Roman" w:hAnsi="Times New Roman" w:cs="Times New Roman"/>
          <w:b/>
          <w:bCs/>
          <w:sz w:val="24"/>
          <w:szCs w:val="24"/>
        </w:rPr>
        <w:lastRenderedPageBreak/>
        <w:t>ANNEX</w:t>
      </w:r>
      <w:r>
        <w:rPr>
          <w:rFonts w:ascii="Times New Roman" w:hAnsi="Times New Roman" w:cs="Times New Roman"/>
          <w:b/>
          <w:bCs/>
          <w:sz w:val="24"/>
          <w:szCs w:val="24"/>
        </w:rPr>
        <w:t xml:space="preserve"> A</w:t>
      </w:r>
    </w:p>
    <w:p w14:paraId="0CC5BA87" w14:textId="1B130DF7" w:rsidR="00FC6DA9" w:rsidRDefault="00FC6DA9" w:rsidP="00FC6DA9">
      <w:pPr>
        <w:spacing w:after="0" w:line="240" w:lineRule="auto"/>
        <w:jc w:val="center"/>
        <w:rPr>
          <w:rFonts w:ascii="Times New Roman" w:hAnsi="Times New Roman" w:cs="Times New Roman"/>
          <w:sz w:val="24"/>
          <w:szCs w:val="24"/>
        </w:rPr>
      </w:pPr>
      <w:r w:rsidRPr="00FC6DA9">
        <w:rPr>
          <w:rFonts w:ascii="Times New Roman" w:hAnsi="Times New Roman" w:cs="Times New Roman"/>
          <w:sz w:val="24"/>
          <w:szCs w:val="24"/>
        </w:rPr>
        <w:t>(</w:t>
      </w:r>
      <w:r w:rsidRPr="00FC6DA9">
        <w:rPr>
          <w:rFonts w:ascii="Times New Roman" w:hAnsi="Times New Roman" w:cs="Times New Roman"/>
          <w:i/>
          <w:iCs/>
          <w:sz w:val="24"/>
          <w:szCs w:val="24"/>
        </w:rPr>
        <w:t>Clause</w:t>
      </w:r>
      <w:r w:rsidRPr="00FC6DA9">
        <w:rPr>
          <w:rFonts w:ascii="Times New Roman" w:hAnsi="Times New Roman" w:cs="Times New Roman"/>
          <w:sz w:val="24"/>
          <w:szCs w:val="24"/>
        </w:rPr>
        <w:t xml:space="preserve"> </w:t>
      </w:r>
      <w:r w:rsidR="007C7910">
        <w:rPr>
          <w:rFonts w:ascii="Times New Roman" w:hAnsi="Times New Roman" w:cs="Times New Roman"/>
          <w:b/>
          <w:bCs/>
          <w:sz w:val="24"/>
          <w:szCs w:val="24"/>
        </w:rPr>
        <w:t>7</w:t>
      </w:r>
      <w:r w:rsidRPr="00EA2C57">
        <w:rPr>
          <w:rFonts w:ascii="Times New Roman" w:hAnsi="Times New Roman" w:cs="Times New Roman"/>
          <w:b/>
          <w:bCs/>
          <w:sz w:val="24"/>
          <w:szCs w:val="24"/>
        </w:rPr>
        <w:t>.2</w:t>
      </w:r>
      <w:r w:rsidRPr="00FC6DA9">
        <w:rPr>
          <w:rFonts w:ascii="Times New Roman" w:hAnsi="Times New Roman" w:cs="Times New Roman"/>
          <w:sz w:val="24"/>
          <w:szCs w:val="24"/>
        </w:rPr>
        <w:t>)</w:t>
      </w:r>
    </w:p>
    <w:p w14:paraId="189179EE" w14:textId="77777777" w:rsidR="00FC6DA9" w:rsidRDefault="00FC6DA9" w:rsidP="00FC6DA9">
      <w:pPr>
        <w:spacing w:after="0" w:line="240" w:lineRule="auto"/>
        <w:jc w:val="center"/>
        <w:rPr>
          <w:rFonts w:ascii="Times New Roman" w:hAnsi="Times New Roman" w:cs="Times New Roman"/>
          <w:sz w:val="24"/>
          <w:szCs w:val="24"/>
        </w:rPr>
      </w:pPr>
    </w:p>
    <w:p w14:paraId="1FFF4B5F" w14:textId="77777777" w:rsidR="00FC6DA9" w:rsidRDefault="00FC6DA9" w:rsidP="00FC6DA9">
      <w:pPr>
        <w:spacing w:after="0" w:line="240" w:lineRule="auto"/>
        <w:jc w:val="center"/>
        <w:rPr>
          <w:rFonts w:ascii="Times New Roman" w:hAnsi="Times New Roman"/>
          <w:b/>
          <w:bCs/>
          <w:sz w:val="24"/>
        </w:rPr>
      </w:pPr>
      <w:r w:rsidRPr="00FC6DA9">
        <w:rPr>
          <w:rFonts w:ascii="Times New Roman" w:hAnsi="Times New Roman"/>
          <w:b/>
          <w:bCs/>
          <w:sz w:val="24"/>
        </w:rPr>
        <w:t>METHOD OF TEST FOR CONTAMINANTS</w:t>
      </w:r>
    </w:p>
    <w:p w14:paraId="1FFB3FEC" w14:textId="77777777" w:rsidR="00FC6DA9" w:rsidRDefault="00FC6DA9" w:rsidP="00FC6DA9">
      <w:pPr>
        <w:spacing w:after="0" w:line="240" w:lineRule="auto"/>
        <w:rPr>
          <w:rFonts w:ascii="Times New Roman" w:hAnsi="Times New Roman"/>
          <w:b/>
          <w:bCs/>
          <w:sz w:val="24"/>
        </w:rPr>
      </w:pPr>
    </w:p>
    <w:p w14:paraId="04D0145C" w14:textId="77777777" w:rsidR="00053A27" w:rsidRDefault="00053A27" w:rsidP="00665384">
      <w:pPr>
        <w:spacing w:after="0" w:line="240" w:lineRule="auto"/>
        <w:jc w:val="both"/>
        <w:rPr>
          <w:rFonts w:ascii="Times New Roman" w:hAnsi="Times New Roman"/>
          <w:b/>
          <w:bCs/>
          <w:sz w:val="24"/>
        </w:rPr>
      </w:pPr>
      <w:r w:rsidRPr="00053A27">
        <w:rPr>
          <w:rFonts w:ascii="Times New Roman" w:hAnsi="Times New Roman"/>
          <w:b/>
          <w:bCs/>
          <w:sz w:val="24"/>
        </w:rPr>
        <w:t>A-l GENERAL</w:t>
      </w:r>
    </w:p>
    <w:p w14:paraId="3DA9B5CF" w14:textId="77777777" w:rsidR="00053A27" w:rsidRPr="00053A27" w:rsidRDefault="00053A27" w:rsidP="00665384">
      <w:pPr>
        <w:spacing w:after="0" w:line="240" w:lineRule="auto"/>
        <w:jc w:val="both"/>
        <w:rPr>
          <w:rFonts w:ascii="Times New Roman" w:hAnsi="Times New Roman"/>
          <w:b/>
          <w:bCs/>
          <w:sz w:val="24"/>
        </w:rPr>
      </w:pPr>
    </w:p>
    <w:p w14:paraId="32B09C5E" w14:textId="77777777" w:rsidR="00053A27" w:rsidRPr="00053A27" w:rsidRDefault="00053A27" w:rsidP="00665384">
      <w:pPr>
        <w:spacing w:after="0" w:line="240" w:lineRule="auto"/>
        <w:jc w:val="both"/>
        <w:rPr>
          <w:rFonts w:ascii="Times New Roman" w:hAnsi="Times New Roman"/>
          <w:sz w:val="24"/>
        </w:rPr>
      </w:pPr>
      <w:r w:rsidRPr="00665384">
        <w:rPr>
          <w:rFonts w:ascii="Times New Roman" w:hAnsi="Times New Roman"/>
          <w:b/>
          <w:bCs/>
          <w:sz w:val="24"/>
        </w:rPr>
        <w:t>A-l.1 Preparation of Test Solution</w:t>
      </w:r>
      <w:r w:rsidRPr="00053A27">
        <w:rPr>
          <w:rFonts w:ascii="Times New Roman" w:hAnsi="Times New Roman"/>
          <w:sz w:val="24"/>
        </w:rPr>
        <w:t xml:space="preserve"> </w:t>
      </w:r>
      <w:r>
        <w:rPr>
          <w:rFonts w:ascii="Times New Roman" w:hAnsi="Times New Roman"/>
          <w:sz w:val="24"/>
        </w:rPr>
        <w:sym w:font="Symbol" w:char="F0BE"/>
      </w:r>
      <w:r w:rsidRPr="00053A27">
        <w:rPr>
          <w:rFonts w:ascii="Times New Roman" w:hAnsi="Times New Roman"/>
          <w:sz w:val="24"/>
        </w:rPr>
        <w:t xml:space="preserve"> Pass 100 ml portion of sterile</w:t>
      </w:r>
      <w:r>
        <w:rPr>
          <w:rFonts w:ascii="Times New Roman" w:hAnsi="Times New Roman"/>
          <w:sz w:val="24"/>
        </w:rPr>
        <w:t xml:space="preserve"> </w:t>
      </w:r>
      <w:r w:rsidRPr="00053A27">
        <w:rPr>
          <w:rFonts w:ascii="Times New Roman" w:hAnsi="Times New Roman"/>
          <w:sz w:val="24"/>
        </w:rPr>
        <w:t>pyrogen free saline solution containing 9 g of sodium chloride per litre</w:t>
      </w:r>
      <w:r>
        <w:rPr>
          <w:rFonts w:ascii="Times New Roman" w:hAnsi="Times New Roman"/>
          <w:sz w:val="24"/>
        </w:rPr>
        <w:t xml:space="preserve"> </w:t>
      </w:r>
      <w:r w:rsidRPr="00053A27">
        <w:rPr>
          <w:rFonts w:ascii="Times New Roman" w:hAnsi="Times New Roman"/>
          <w:sz w:val="24"/>
        </w:rPr>
        <w:t>at room temperature</w:t>
      </w:r>
      <w:r>
        <w:rPr>
          <w:rFonts w:ascii="Times New Roman" w:hAnsi="Times New Roman"/>
          <w:sz w:val="24"/>
        </w:rPr>
        <w:t xml:space="preserve"> through artificial vagina at a </w:t>
      </w:r>
      <w:r w:rsidRPr="00053A27">
        <w:rPr>
          <w:rFonts w:ascii="Times New Roman" w:hAnsi="Times New Roman"/>
          <w:sz w:val="24"/>
        </w:rPr>
        <w:t>flow rate of approximately</w:t>
      </w:r>
      <w:r>
        <w:rPr>
          <w:rFonts w:ascii="Times New Roman" w:hAnsi="Times New Roman"/>
          <w:sz w:val="24"/>
        </w:rPr>
        <w:t xml:space="preserve"> </w:t>
      </w:r>
      <w:r w:rsidRPr="00053A27">
        <w:rPr>
          <w:rFonts w:ascii="Times New Roman" w:hAnsi="Times New Roman"/>
          <w:sz w:val="24"/>
        </w:rPr>
        <w:t>10 ml/min and collect the effluent.</w:t>
      </w:r>
      <w:r>
        <w:rPr>
          <w:rFonts w:ascii="Times New Roman" w:hAnsi="Times New Roman"/>
          <w:sz w:val="24"/>
        </w:rPr>
        <w:t xml:space="preserve"> </w:t>
      </w:r>
      <w:r w:rsidRPr="00053A27">
        <w:rPr>
          <w:rFonts w:ascii="Times New Roman" w:hAnsi="Times New Roman"/>
          <w:sz w:val="24"/>
        </w:rPr>
        <w:t>Make up the solution to</w:t>
      </w:r>
      <w:r>
        <w:rPr>
          <w:rFonts w:ascii="Times New Roman" w:hAnsi="Times New Roman"/>
          <w:sz w:val="24"/>
        </w:rPr>
        <w:t xml:space="preserve"> </w:t>
      </w:r>
      <w:r w:rsidRPr="00053A27">
        <w:rPr>
          <w:rFonts w:ascii="Times New Roman" w:hAnsi="Times New Roman"/>
          <w:sz w:val="24"/>
        </w:rPr>
        <w:t>250 ml.</w:t>
      </w:r>
    </w:p>
    <w:p w14:paraId="3C6B97A4" w14:textId="77777777" w:rsidR="00053A27" w:rsidRDefault="00053A27" w:rsidP="00665384">
      <w:pPr>
        <w:spacing w:after="0" w:line="240" w:lineRule="auto"/>
        <w:jc w:val="both"/>
        <w:rPr>
          <w:rFonts w:ascii="Times New Roman" w:hAnsi="Times New Roman"/>
          <w:sz w:val="24"/>
        </w:rPr>
      </w:pPr>
    </w:p>
    <w:p w14:paraId="06A55216" w14:textId="77777777" w:rsidR="00053A27" w:rsidRPr="00053A27" w:rsidRDefault="00053A27" w:rsidP="00665384">
      <w:pPr>
        <w:spacing w:after="0" w:line="240" w:lineRule="auto"/>
        <w:jc w:val="both"/>
        <w:rPr>
          <w:rFonts w:ascii="Times New Roman" w:hAnsi="Times New Roman"/>
          <w:b/>
          <w:bCs/>
          <w:sz w:val="24"/>
        </w:rPr>
      </w:pPr>
      <w:r w:rsidRPr="00053A27">
        <w:rPr>
          <w:rFonts w:ascii="Times New Roman" w:hAnsi="Times New Roman"/>
          <w:b/>
          <w:bCs/>
          <w:sz w:val="24"/>
        </w:rPr>
        <w:t>A-2 TEST FOR ARSENIC</w:t>
      </w:r>
    </w:p>
    <w:p w14:paraId="0F4AD1DD" w14:textId="77777777" w:rsidR="00053A27" w:rsidRPr="00053A27" w:rsidRDefault="00053A27" w:rsidP="00665384">
      <w:pPr>
        <w:spacing w:after="0" w:line="240" w:lineRule="auto"/>
        <w:jc w:val="both"/>
        <w:rPr>
          <w:rFonts w:ascii="Times New Roman" w:hAnsi="Times New Roman"/>
          <w:sz w:val="24"/>
        </w:rPr>
      </w:pPr>
    </w:p>
    <w:p w14:paraId="4461C3C8" w14:textId="12BA6218" w:rsidR="00053A27" w:rsidRDefault="00053A27" w:rsidP="00665384">
      <w:pPr>
        <w:spacing w:after="0" w:line="240" w:lineRule="auto"/>
        <w:jc w:val="both"/>
        <w:rPr>
          <w:rFonts w:ascii="Times New Roman" w:hAnsi="Times New Roman"/>
          <w:sz w:val="24"/>
        </w:rPr>
      </w:pPr>
      <w:r w:rsidRPr="00665384">
        <w:rPr>
          <w:rFonts w:ascii="Times New Roman" w:hAnsi="Times New Roman"/>
          <w:b/>
          <w:bCs/>
          <w:sz w:val="24"/>
        </w:rPr>
        <w:t>A-2.1</w:t>
      </w:r>
      <w:r w:rsidRPr="00053A27">
        <w:rPr>
          <w:rFonts w:ascii="Times New Roman" w:hAnsi="Times New Roman"/>
          <w:sz w:val="24"/>
        </w:rPr>
        <w:t xml:space="preserve"> Carry out the test for arsenic as prescribed in IS 2088</w:t>
      </w:r>
      <w:r>
        <w:rPr>
          <w:rFonts w:ascii="Times New Roman" w:hAnsi="Times New Roman"/>
          <w:sz w:val="24"/>
        </w:rPr>
        <w:t xml:space="preserve"> </w:t>
      </w:r>
      <w:r w:rsidRPr="00053A27">
        <w:rPr>
          <w:rFonts w:ascii="Times New Roman" w:hAnsi="Times New Roman"/>
          <w:sz w:val="24"/>
        </w:rPr>
        <w:t xml:space="preserve">with 10 ml of the </w:t>
      </w:r>
      <w:r>
        <w:rPr>
          <w:rFonts w:ascii="Times New Roman" w:hAnsi="Times New Roman"/>
          <w:sz w:val="24"/>
        </w:rPr>
        <w:t>solution, using for comparison 0.</w:t>
      </w:r>
      <w:r w:rsidRPr="00053A27">
        <w:rPr>
          <w:rFonts w:ascii="Times New Roman" w:hAnsi="Times New Roman"/>
          <w:sz w:val="24"/>
        </w:rPr>
        <w:t>005 mg of arsenic</w:t>
      </w:r>
      <w:r>
        <w:rPr>
          <w:rFonts w:ascii="Times New Roman" w:hAnsi="Times New Roman"/>
          <w:sz w:val="24"/>
        </w:rPr>
        <w:t xml:space="preserve"> </w:t>
      </w:r>
      <w:r w:rsidRPr="00053A27">
        <w:rPr>
          <w:rFonts w:ascii="Times New Roman" w:hAnsi="Times New Roman"/>
          <w:sz w:val="24"/>
        </w:rPr>
        <w:t>trioxide.</w:t>
      </w:r>
    </w:p>
    <w:p w14:paraId="75A0A7D8" w14:textId="77777777" w:rsidR="00053A27" w:rsidRPr="00053A27" w:rsidRDefault="00053A27" w:rsidP="00665384">
      <w:pPr>
        <w:spacing w:after="0" w:line="240" w:lineRule="auto"/>
        <w:jc w:val="both"/>
        <w:rPr>
          <w:rFonts w:ascii="Times New Roman" w:hAnsi="Times New Roman"/>
          <w:sz w:val="24"/>
        </w:rPr>
      </w:pPr>
    </w:p>
    <w:p w14:paraId="2F5401A8" w14:textId="77777777" w:rsidR="00053A27" w:rsidRDefault="00053A27" w:rsidP="00665384">
      <w:pPr>
        <w:spacing w:after="0" w:line="240" w:lineRule="auto"/>
        <w:jc w:val="both"/>
        <w:rPr>
          <w:rFonts w:ascii="Times New Roman" w:hAnsi="Times New Roman"/>
          <w:b/>
          <w:bCs/>
          <w:sz w:val="24"/>
        </w:rPr>
      </w:pPr>
      <w:r w:rsidRPr="00053A27">
        <w:rPr>
          <w:rFonts w:ascii="Times New Roman" w:hAnsi="Times New Roman"/>
          <w:b/>
          <w:bCs/>
          <w:sz w:val="24"/>
        </w:rPr>
        <w:t>A-3 TEST FOR COPPER AND MANGANESE</w:t>
      </w:r>
    </w:p>
    <w:p w14:paraId="44D04AFE" w14:textId="77777777" w:rsidR="00053A27" w:rsidRPr="00053A27" w:rsidRDefault="00053A27" w:rsidP="00665384">
      <w:pPr>
        <w:spacing w:after="0" w:line="240" w:lineRule="auto"/>
        <w:jc w:val="both"/>
        <w:rPr>
          <w:rFonts w:ascii="Times New Roman" w:hAnsi="Times New Roman"/>
          <w:b/>
          <w:bCs/>
          <w:sz w:val="24"/>
        </w:rPr>
      </w:pPr>
    </w:p>
    <w:p w14:paraId="05D9DEA0" w14:textId="357ED46E" w:rsidR="00053A27" w:rsidRDefault="00053A27" w:rsidP="00665384">
      <w:pPr>
        <w:spacing w:after="0" w:line="240" w:lineRule="auto"/>
        <w:jc w:val="both"/>
        <w:rPr>
          <w:rFonts w:ascii="Times New Roman" w:hAnsi="Times New Roman"/>
          <w:sz w:val="24"/>
        </w:rPr>
      </w:pPr>
      <w:r w:rsidRPr="00053A27">
        <w:rPr>
          <w:rFonts w:ascii="Times New Roman" w:hAnsi="Times New Roman"/>
          <w:b/>
          <w:bCs/>
          <w:sz w:val="24"/>
        </w:rPr>
        <w:t>A-3.1</w:t>
      </w:r>
      <w:r w:rsidRPr="00053A27">
        <w:rPr>
          <w:rFonts w:ascii="Times New Roman" w:hAnsi="Times New Roman"/>
          <w:sz w:val="24"/>
        </w:rPr>
        <w:t xml:space="preserve"> Carry out tes</w:t>
      </w:r>
      <w:r>
        <w:rPr>
          <w:rFonts w:ascii="Times New Roman" w:hAnsi="Times New Roman"/>
          <w:sz w:val="24"/>
        </w:rPr>
        <w:t>t from suitable test solution (</w:t>
      </w:r>
      <w:r w:rsidRPr="00053A27">
        <w:rPr>
          <w:rFonts w:ascii="Times New Roman" w:hAnsi="Times New Roman"/>
          <w:i/>
          <w:iCs/>
          <w:sz w:val="24"/>
        </w:rPr>
        <w:t>see</w:t>
      </w:r>
      <w:r w:rsidRPr="00053A27">
        <w:rPr>
          <w:rFonts w:ascii="Times New Roman" w:hAnsi="Times New Roman"/>
          <w:sz w:val="24"/>
        </w:rPr>
        <w:t xml:space="preserve"> </w:t>
      </w:r>
      <w:r w:rsidRPr="00053A27">
        <w:rPr>
          <w:rFonts w:ascii="Times New Roman" w:hAnsi="Times New Roman"/>
          <w:b/>
          <w:bCs/>
          <w:sz w:val="24"/>
        </w:rPr>
        <w:t>A-l.</w:t>
      </w:r>
      <w:proofErr w:type="gramStart"/>
      <w:r w:rsidRPr="00053A27">
        <w:rPr>
          <w:rFonts w:ascii="Times New Roman" w:hAnsi="Times New Roman"/>
          <w:b/>
          <w:bCs/>
          <w:sz w:val="24"/>
        </w:rPr>
        <w:t>1</w:t>
      </w:r>
      <w:r w:rsidRPr="00053A27">
        <w:rPr>
          <w:rFonts w:ascii="Times New Roman" w:hAnsi="Times New Roman"/>
          <w:sz w:val="24"/>
        </w:rPr>
        <w:t xml:space="preserve"> )</w:t>
      </w:r>
      <w:proofErr w:type="gramEnd"/>
      <w:r w:rsidRPr="00053A27">
        <w:rPr>
          <w:rFonts w:ascii="Times New Roman" w:hAnsi="Times New Roman"/>
          <w:sz w:val="24"/>
        </w:rPr>
        <w:t xml:space="preserve"> for copper</w:t>
      </w:r>
      <w:r>
        <w:rPr>
          <w:rFonts w:ascii="Times New Roman" w:hAnsi="Times New Roman"/>
          <w:sz w:val="24"/>
        </w:rPr>
        <w:t xml:space="preserve"> </w:t>
      </w:r>
      <w:r w:rsidRPr="00053A27">
        <w:rPr>
          <w:rFonts w:ascii="Times New Roman" w:hAnsi="Times New Roman"/>
          <w:sz w:val="24"/>
        </w:rPr>
        <w:t>and manganese as prescribed in NRL : 13 and NRL : 15 respectively of</w:t>
      </w:r>
      <w:r>
        <w:rPr>
          <w:rFonts w:ascii="Times New Roman" w:hAnsi="Times New Roman"/>
          <w:sz w:val="24"/>
        </w:rPr>
        <w:t xml:space="preserve"> </w:t>
      </w:r>
      <w:r w:rsidR="00665384">
        <w:rPr>
          <w:rFonts w:ascii="Times New Roman" w:hAnsi="Times New Roman"/>
          <w:sz w:val="24"/>
        </w:rPr>
        <w:t>IS: 3708 (Part 1)</w:t>
      </w:r>
      <w:r w:rsidR="007C7910">
        <w:rPr>
          <w:rFonts w:ascii="Times New Roman" w:hAnsi="Times New Roman"/>
          <w:sz w:val="24"/>
        </w:rPr>
        <w:t>.</w:t>
      </w:r>
    </w:p>
    <w:p w14:paraId="123E4644" w14:textId="77777777" w:rsidR="00053A27" w:rsidRPr="00053A27" w:rsidRDefault="00053A27" w:rsidP="00665384">
      <w:pPr>
        <w:spacing w:after="0" w:line="240" w:lineRule="auto"/>
        <w:jc w:val="both"/>
        <w:rPr>
          <w:rFonts w:ascii="Times New Roman" w:hAnsi="Times New Roman"/>
          <w:sz w:val="24"/>
        </w:rPr>
      </w:pPr>
    </w:p>
    <w:p w14:paraId="7A1A63A2" w14:textId="77777777" w:rsidR="00053A27" w:rsidRDefault="00053A27" w:rsidP="00665384">
      <w:pPr>
        <w:spacing w:after="0" w:line="240" w:lineRule="auto"/>
        <w:jc w:val="both"/>
        <w:rPr>
          <w:rFonts w:ascii="Times New Roman" w:hAnsi="Times New Roman"/>
          <w:b/>
          <w:bCs/>
          <w:sz w:val="24"/>
        </w:rPr>
      </w:pPr>
      <w:r w:rsidRPr="00053A27">
        <w:rPr>
          <w:rFonts w:ascii="Times New Roman" w:hAnsi="Times New Roman"/>
          <w:b/>
          <w:bCs/>
          <w:sz w:val="24"/>
        </w:rPr>
        <w:t>A-4 TEST FOR HEAVY METAL</w:t>
      </w:r>
    </w:p>
    <w:p w14:paraId="616D4240" w14:textId="77777777" w:rsidR="00053A27" w:rsidRPr="00053A27" w:rsidRDefault="00053A27" w:rsidP="00665384">
      <w:pPr>
        <w:spacing w:after="0" w:line="240" w:lineRule="auto"/>
        <w:jc w:val="both"/>
        <w:rPr>
          <w:rFonts w:ascii="Times New Roman" w:hAnsi="Times New Roman"/>
          <w:b/>
          <w:bCs/>
          <w:sz w:val="24"/>
        </w:rPr>
      </w:pPr>
    </w:p>
    <w:p w14:paraId="37936997" w14:textId="3582DD9D" w:rsidR="00FC6DA9" w:rsidRPr="00053A27" w:rsidRDefault="00053A27" w:rsidP="00665384">
      <w:pPr>
        <w:spacing w:after="0" w:line="240" w:lineRule="auto"/>
        <w:jc w:val="both"/>
        <w:rPr>
          <w:rFonts w:ascii="Times New Roman" w:hAnsi="Times New Roman"/>
          <w:sz w:val="24"/>
        </w:rPr>
      </w:pPr>
      <w:r w:rsidRPr="00053A27">
        <w:rPr>
          <w:rFonts w:ascii="Times New Roman" w:hAnsi="Times New Roman"/>
          <w:b/>
          <w:bCs/>
          <w:sz w:val="24"/>
        </w:rPr>
        <w:t>A-4.1</w:t>
      </w:r>
      <w:r w:rsidRPr="00053A27">
        <w:rPr>
          <w:rFonts w:ascii="Times New Roman" w:hAnsi="Times New Roman"/>
          <w:sz w:val="24"/>
        </w:rPr>
        <w:t xml:space="preserve"> From suitable test solution (</w:t>
      </w:r>
      <w:r w:rsidRPr="00053A27">
        <w:rPr>
          <w:rFonts w:ascii="Times New Roman" w:hAnsi="Times New Roman"/>
          <w:i/>
          <w:iCs/>
          <w:sz w:val="24"/>
        </w:rPr>
        <w:t>see</w:t>
      </w:r>
      <w:r w:rsidRPr="00053A27">
        <w:rPr>
          <w:rFonts w:ascii="Times New Roman" w:hAnsi="Times New Roman"/>
          <w:sz w:val="24"/>
        </w:rPr>
        <w:t xml:space="preserve"> </w:t>
      </w:r>
      <w:r w:rsidRPr="00053A27">
        <w:rPr>
          <w:rFonts w:ascii="Times New Roman" w:hAnsi="Times New Roman"/>
          <w:b/>
          <w:bCs/>
          <w:sz w:val="24"/>
        </w:rPr>
        <w:t>A-l.1</w:t>
      </w:r>
      <w:r w:rsidRPr="00053A27">
        <w:rPr>
          <w:rFonts w:ascii="Times New Roman" w:hAnsi="Times New Roman"/>
          <w:sz w:val="24"/>
        </w:rPr>
        <w:t>), heavy metal contamination</w:t>
      </w:r>
      <w:r>
        <w:rPr>
          <w:rFonts w:ascii="Times New Roman" w:hAnsi="Times New Roman"/>
          <w:sz w:val="24"/>
        </w:rPr>
        <w:t xml:space="preserve"> </w:t>
      </w:r>
      <w:r w:rsidRPr="00053A27">
        <w:rPr>
          <w:rFonts w:ascii="Times New Roman" w:hAnsi="Times New Roman"/>
          <w:sz w:val="24"/>
        </w:rPr>
        <w:t>shall be tested in accordance with the method given in IS</w:t>
      </w:r>
      <w:r w:rsidR="00665384">
        <w:rPr>
          <w:rFonts w:ascii="Times New Roman" w:hAnsi="Times New Roman"/>
          <w:sz w:val="24"/>
        </w:rPr>
        <w:t xml:space="preserve"> 7523</w:t>
      </w:r>
    </w:p>
    <w:p w14:paraId="2D46A59E" w14:textId="77777777" w:rsidR="001F0929" w:rsidRDefault="001F0929" w:rsidP="00E332A4">
      <w:pPr>
        <w:spacing w:after="0" w:line="240" w:lineRule="auto"/>
        <w:jc w:val="both"/>
        <w:rPr>
          <w:rFonts w:ascii="Times New Roman" w:hAnsi="Times New Roman"/>
          <w:sz w:val="24"/>
        </w:rPr>
      </w:pPr>
    </w:p>
    <w:p w14:paraId="0A4C571F" w14:textId="77777777" w:rsidR="00017ACE" w:rsidRPr="00D73118" w:rsidRDefault="00017ACE" w:rsidP="00E332A4">
      <w:pPr>
        <w:spacing w:after="0" w:line="240" w:lineRule="auto"/>
        <w:jc w:val="both"/>
        <w:rPr>
          <w:rFonts w:ascii="Times New Roman" w:hAnsi="Times New Roman"/>
          <w:sz w:val="24"/>
        </w:rPr>
      </w:pPr>
    </w:p>
    <w:p w14:paraId="2DB706FF" w14:textId="77777777" w:rsidR="00EE3B31" w:rsidRDefault="00EE3B31" w:rsidP="00EE3B31">
      <w:pPr>
        <w:spacing w:after="0" w:line="240" w:lineRule="auto"/>
        <w:jc w:val="both"/>
        <w:rPr>
          <w:rFonts w:ascii="Times New Roman" w:hAnsi="Times New Roman"/>
          <w:sz w:val="24"/>
        </w:rPr>
      </w:pPr>
    </w:p>
    <w:p w14:paraId="61942A18" w14:textId="77777777" w:rsidR="005210DA" w:rsidRDefault="005210DA" w:rsidP="00EE3B31">
      <w:pPr>
        <w:spacing w:after="0" w:line="240" w:lineRule="auto"/>
        <w:jc w:val="both"/>
        <w:rPr>
          <w:rFonts w:ascii="Times New Roman" w:hAnsi="Times New Roman"/>
          <w:sz w:val="24"/>
        </w:rPr>
      </w:pPr>
    </w:p>
    <w:p w14:paraId="0C1FC32C" w14:textId="77777777" w:rsidR="005210DA" w:rsidRDefault="005210DA" w:rsidP="00EE3B31">
      <w:pPr>
        <w:spacing w:after="0" w:line="240" w:lineRule="auto"/>
        <w:jc w:val="both"/>
        <w:rPr>
          <w:rFonts w:ascii="Times New Roman" w:hAnsi="Times New Roman"/>
          <w:sz w:val="24"/>
        </w:rPr>
      </w:pPr>
    </w:p>
    <w:p w14:paraId="398F2A67" w14:textId="77777777" w:rsidR="005210DA" w:rsidRDefault="005210DA" w:rsidP="00EE3B31">
      <w:pPr>
        <w:spacing w:after="0" w:line="240" w:lineRule="auto"/>
        <w:jc w:val="both"/>
        <w:rPr>
          <w:rFonts w:ascii="Times New Roman" w:hAnsi="Times New Roman"/>
          <w:sz w:val="24"/>
        </w:rPr>
      </w:pPr>
    </w:p>
    <w:p w14:paraId="445A8CD5" w14:textId="77777777" w:rsidR="005210DA" w:rsidRDefault="005210DA" w:rsidP="00EE3B31">
      <w:pPr>
        <w:spacing w:after="0" w:line="240" w:lineRule="auto"/>
        <w:jc w:val="both"/>
        <w:rPr>
          <w:rFonts w:ascii="Times New Roman" w:hAnsi="Times New Roman"/>
          <w:sz w:val="24"/>
        </w:rPr>
      </w:pPr>
    </w:p>
    <w:p w14:paraId="60D991EE" w14:textId="77777777" w:rsidR="005210DA" w:rsidRDefault="005210DA" w:rsidP="00EE3B31">
      <w:pPr>
        <w:spacing w:after="0" w:line="240" w:lineRule="auto"/>
        <w:jc w:val="both"/>
        <w:rPr>
          <w:rFonts w:ascii="Times New Roman" w:hAnsi="Times New Roman"/>
          <w:sz w:val="24"/>
        </w:rPr>
      </w:pPr>
    </w:p>
    <w:p w14:paraId="15C04D67" w14:textId="77777777" w:rsidR="005210DA" w:rsidRDefault="005210DA" w:rsidP="00EE3B31">
      <w:pPr>
        <w:spacing w:after="0" w:line="240" w:lineRule="auto"/>
        <w:jc w:val="both"/>
        <w:rPr>
          <w:rFonts w:ascii="Times New Roman" w:hAnsi="Times New Roman"/>
          <w:sz w:val="24"/>
        </w:rPr>
      </w:pPr>
    </w:p>
    <w:p w14:paraId="0D661827" w14:textId="77777777" w:rsidR="005210DA" w:rsidRDefault="005210DA" w:rsidP="00EE3B31">
      <w:pPr>
        <w:spacing w:after="0" w:line="240" w:lineRule="auto"/>
        <w:jc w:val="both"/>
        <w:rPr>
          <w:rFonts w:ascii="Times New Roman" w:hAnsi="Times New Roman"/>
          <w:sz w:val="24"/>
        </w:rPr>
      </w:pPr>
    </w:p>
    <w:p w14:paraId="20B93855" w14:textId="77777777" w:rsidR="005210DA" w:rsidRDefault="005210DA" w:rsidP="00EE3B31">
      <w:pPr>
        <w:spacing w:after="0" w:line="240" w:lineRule="auto"/>
        <w:jc w:val="both"/>
        <w:rPr>
          <w:rFonts w:ascii="Times New Roman" w:hAnsi="Times New Roman"/>
          <w:sz w:val="24"/>
        </w:rPr>
      </w:pPr>
    </w:p>
    <w:p w14:paraId="7CB2D623" w14:textId="77777777" w:rsidR="005210DA" w:rsidRDefault="005210DA" w:rsidP="00EE3B31">
      <w:pPr>
        <w:spacing w:after="0" w:line="240" w:lineRule="auto"/>
        <w:jc w:val="both"/>
        <w:rPr>
          <w:rFonts w:ascii="Times New Roman" w:hAnsi="Times New Roman"/>
          <w:sz w:val="24"/>
        </w:rPr>
      </w:pPr>
    </w:p>
    <w:p w14:paraId="73CE04EE" w14:textId="77777777" w:rsidR="005210DA" w:rsidRDefault="005210DA" w:rsidP="00EE3B31">
      <w:pPr>
        <w:spacing w:after="0" w:line="240" w:lineRule="auto"/>
        <w:jc w:val="both"/>
        <w:rPr>
          <w:rFonts w:ascii="Times New Roman" w:hAnsi="Times New Roman"/>
          <w:sz w:val="24"/>
        </w:rPr>
      </w:pPr>
    </w:p>
    <w:p w14:paraId="41A02735" w14:textId="77777777" w:rsidR="005210DA" w:rsidRDefault="005210DA" w:rsidP="00EE3B31">
      <w:pPr>
        <w:spacing w:after="0" w:line="240" w:lineRule="auto"/>
        <w:jc w:val="both"/>
        <w:rPr>
          <w:rFonts w:ascii="Times New Roman" w:hAnsi="Times New Roman"/>
          <w:sz w:val="24"/>
        </w:rPr>
      </w:pPr>
    </w:p>
    <w:p w14:paraId="380CE2C3" w14:textId="77777777" w:rsidR="005210DA" w:rsidRDefault="005210DA" w:rsidP="00EE3B31">
      <w:pPr>
        <w:spacing w:after="0" w:line="240" w:lineRule="auto"/>
        <w:jc w:val="both"/>
        <w:rPr>
          <w:rFonts w:ascii="Times New Roman" w:hAnsi="Times New Roman"/>
          <w:sz w:val="24"/>
        </w:rPr>
      </w:pPr>
    </w:p>
    <w:p w14:paraId="616429C1" w14:textId="77777777" w:rsidR="005210DA" w:rsidRDefault="005210DA" w:rsidP="00EE3B31">
      <w:pPr>
        <w:spacing w:after="0" w:line="240" w:lineRule="auto"/>
        <w:jc w:val="both"/>
        <w:rPr>
          <w:rFonts w:ascii="Times New Roman" w:hAnsi="Times New Roman"/>
          <w:sz w:val="24"/>
        </w:rPr>
      </w:pPr>
    </w:p>
    <w:p w14:paraId="5AA2C5ED" w14:textId="77777777" w:rsidR="005210DA" w:rsidRDefault="005210DA" w:rsidP="00EE3B31">
      <w:pPr>
        <w:spacing w:after="0" w:line="240" w:lineRule="auto"/>
        <w:jc w:val="both"/>
        <w:rPr>
          <w:rFonts w:ascii="Times New Roman" w:hAnsi="Times New Roman"/>
          <w:sz w:val="24"/>
        </w:rPr>
      </w:pPr>
    </w:p>
    <w:p w14:paraId="318FF5C2" w14:textId="77777777" w:rsidR="005210DA" w:rsidRDefault="005210DA" w:rsidP="00EE3B31">
      <w:pPr>
        <w:spacing w:after="0" w:line="240" w:lineRule="auto"/>
        <w:jc w:val="both"/>
        <w:rPr>
          <w:rFonts w:ascii="Times New Roman" w:hAnsi="Times New Roman"/>
          <w:sz w:val="24"/>
        </w:rPr>
      </w:pPr>
    </w:p>
    <w:p w14:paraId="7AD3D316" w14:textId="77777777" w:rsidR="005210DA" w:rsidRDefault="005210DA" w:rsidP="00EE3B31">
      <w:pPr>
        <w:spacing w:after="0" w:line="240" w:lineRule="auto"/>
        <w:jc w:val="both"/>
        <w:rPr>
          <w:rFonts w:ascii="Times New Roman" w:hAnsi="Times New Roman"/>
          <w:sz w:val="24"/>
        </w:rPr>
      </w:pPr>
    </w:p>
    <w:p w14:paraId="2B55FB5D" w14:textId="77777777" w:rsidR="005210DA" w:rsidRDefault="005210DA" w:rsidP="00EE3B31">
      <w:pPr>
        <w:spacing w:after="0" w:line="240" w:lineRule="auto"/>
        <w:jc w:val="both"/>
        <w:rPr>
          <w:rFonts w:ascii="Times New Roman" w:hAnsi="Times New Roman"/>
          <w:sz w:val="24"/>
        </w:rPr>
      </w:pPr>
    </w:p>
    <w:p w14:paraId="1C98E8BE" w14:textId="77777777" w:rsidR="005210DA" w:rsidRDefault="005210DA" w:rsidP="00EE3B31">
      <w:pPr>
        <w:spacing w:after="0" w:line="240" w:lineRule="auto"/>
        <w:jc w:val="both"/>
        <w:rPr>
          <w:rFonts w:ascii="Times New Roman" w:hAnsi="Times New Roman"/>
          <w:sz w:val="24"/>
        </w:rPr>
      </w:pPr>
    </w:p>
    <w:p w14:paraId="31257F37" w14:textId="77777777" w:rsidR="005210DA" w:rsidRDefault="005210DA" w:rsidP="00EE3B31">
      <w:pPr>
        <w:spacing w:after="0" w:line="240" w:lineRule="auto"/>
        <w:jc w:val="both"/>
        <w:rPr>
          <w:rFonts w:ascii="Times New Roman" w:hAnsi="Times New Roman"/>
          <w:sz w:val="24"/>
        </w:rPr>
      </w:pPr>
    </w:p>
    <w:p w14:paraId="068E31AF" w14:textId="77777777" w:rsidR="005210DA" w:rsidRDefault="005210DA" w:rsidP="00EE3B31">
      <w:pPr>
        <w:spacing w:after="0" w:line="240" w:lineRule="auto"/>
        <w:jc w:val="both"/>
        <w:rPr>
          <w:rFonts w:ascii="Times New Roman" w:hAnsi="Times New Roman"/>
          <w:sz w:val="24"/>
        </w:rPr>
      </w:pPr>
    </w:p>
    <w:p w14:paraId="1814ABBE" w14:textId="77777777" w:rsidR="005210DA" w:rsidRPr="005210DA" w:rsidRDefault="005210DA" w:rsidP="005210DA">
      <w:pPr>
        <w:spacing w:after="0" w:line="240" w:lineRule="auto"/>
        <w:jc w:val="center"/>
        <w:rPr>
          <w:rFonts w:ascii="Times New Roman" w:hAnsi="Times New Roman"/>
          <w:b/>
          <w:bCs/>
          <w:sz w:val="24"/>
        </w:rPr>
      </w:pPr>
      <w:r w:rsidRPr="005210DA">
        <w:rPr>
          <w:rFonts w:ascii="Times New Roman" w:hAnsi="Times New Roman"/>
          <w:b/>
          <w:bCs/>
          <w:sz w:val="24"/>
        </w:rPr>
        <w:lastRenderedPageBreak/>
        <w:t>ANNEX B</w:t>
      </w:r>
    </w:p>
    <w:p w14:paraId="6C0D4F18" w14:textId="609F32C7" w:rsidR="005210DA" w:rsidRDefault="005210DA" w:rsidP="005210DA">
      <w:pPr>
        <w:spacing w:after="0" w:line="240" w:lineRule="auto"/>
        <w:jc w:val="center"/>
        <w:rPr>
          <w:rFonts w:ascii="Times New Roman" w:hAnsi="Times New Roman"/>
          <w:sz w:val="24"/>
        </w:rPr>
      </w:pPr>
      <w:r w:rsidRPr="005210DA">
        <w:rPr>
          <w:rFonts w:ascii="Times New Roman" w:hAnsi="Times New Roman"/>
          <w:sz w:val="24"/>
        </w:rPr>
        <w:t>(</w:t>
      </w:r>
      <w:r w:rsidRPr="005210DA">
        <w:rPr>
          <w:rFonts w:ascii="Times New Roman" w:hAnsi="Times New Roman"/>
          <w:i/>
          <w:iCs/>
          <w:sz w:val="24"/>
        </w:rPr>
        <w:t>Clause</w:t>
      </w:r>
      <w:r w:rsidRPr="005210DA">
        <w:rPr>
          <w:rFonts w:ascii="Times New Roman" w:hAnsi="Times New Roman"/>
          <w:sz w:val="24"/>
        </w:rPr>
        <w:t xml:space="preserve"> </w:t>
      </w:r>
      <w:r w:rsidRPr="00EA2C57">
        <w:rPr>
          <w:rFonts w:ascii="Times New Roman" w:hAnsi="Times New Roman"/>
          <w:b/>
          <w:bCs/>
          <w:sz w:val="24"/>
        </w:rPr>
        <w:t>1</w:t>
      </w:r>
      <w:r w:rsidR="007C7910">
        <w:rPr>
          <w:rFonts w:ascii="Times New Roman" w:hAnsi="Times New Roman"/>
          <w:b/>
          <w:bCs/>
          <w:sz w:val="24"/>
        </w:rPr>
        <w:t>1</w:t>
      </w:r>
      <w:r w:rsidRPr="00EA2C57">
        <w:rPr>
          <w:rFonts w:ascii="Times New Roman" w:hAnsi="Times New Roman"/>
          <w:b/>
          <w:bCs/>
          <w:sz w:val="24"/>
        </w:rPr>
        <w:t>.1</w:t>
      </w:r>
      <w:r w:rsidRPr="005210DA">
        <w:rPr>
          <w:rFonts w:ascii="Times New Roman" w:hAnsi="Times New Roman"/>
          <w:sz w:val="24"/>
        </w:rPr>
        <w:t>)</w:t>
      </w:r>
    </w:p>
    <w:p w14:paraId="55A038F7" w14:textId="77777777" w:rsidR="005210DA" w:rsidRDefault="005210DA" w:rsidP="005210DA">
      <w:pPr>
        <w:spacing w:after="0" w:line="240" w:lineRule="auto"/>
        <w:jc w:val="center"/>
        <w:rPr>
          <w:rFonts w:ascii="Times New Roman" w:hAnsi="Times New Roman"/>
          <w:b/>
          <w:bCs/>
          <w:sz w:val="24"/>
        </w:rPr>
      </w:pPr>
    </w:p>
    <w:p w14:paraId="7EB62F1F" w14:textId="77777777" w:rsidR="005210DA" w:rsidRDefault="005210DA" w:rsidP="005210DA">
      <w:pPr>
        <w:spacing w:after="0" w:line="240" w:lineRule="auto"/>
        <w:jc w:val="center"/>
        <w:rPr>
          <w:rFonts w:ascii="Times New Roman" w:hAnsi="Times New Roman"/>
          <w:b/>
          <w:bCs/>
          <w:sz w:val="24"/>
        </w:rPr>
      </w:pPr>
      <w:r w:rsidRPr="005210DA">
        <w:rPr>
          <w:rFonts w:ascii="Times New Roman" w:hAnsi="Times New Roman"/>
          <w:b/>
          <w:bCs/>
          <w:sz w:val="24"/>
        </w:rPr>
        <w:t>SAMPLING OF ARTIFICIAL VAGINA FOR BOVINESS</w:t>
      </w:r>
    </w:p>
    <w:p w14:paraId="2E3ABED6" w14:textId="77777777" w:rsidR="005210DA" w:rsidRDefault="005210DA" w:rsidP="005210DA">
      <w:pPr>
        <w:spacing w:after="0" w:line="240" w:lineRule="auto"/>
        <w:rPr>
          <w:rFonts w:ascii="Times New Roman" w:hAnsi="Times New Roman"/>
          <w:b/>
          <w:bCs/>
          <w:sz w:val="24"/>
        </w:rPr>
      </w:pPr>
    </w:p>
    <w:p w14:paraId="1EB7D3E9" w14:textId="77777777" w:rsidR="0039291D" w:rsidRDefault="0039291D" w:rsidP="0039291D">
      <w:pPr>
        <w:spacing w:after="0" w:line="240" w:lineRule="auto"/>
        <w:jc w:val="both"/>
        <w:rPr>
          <w:rFonts w:ascii="Times New Roman" w:hAnsi="Times New Roman"/>
          <w:b/>
          <w:bCs/>
          <w:sz w:val="24"/>
        </w:rPr>
      </w:pPr>
      <w:r w:rsidRPr="0039291D">
        <w:rPr>
          <w:rFonts w:ascii="Times New Roman" w:hAnsi="Times New Roman"/>
          <w:b/>
          <w:bCs/>
          <w:sz w:val="24"/>
        </w:rPr>
        <w:t>B-l SCALE OF SAMPLING</w:t>
      </w:r>
    </w:p>
    <w:p w14:paraId="0D496604" w14:textId="77777777" w:rsidR="0039291D" w:rsidRPr="0039291D" w:rsidRDefault="0039291D" w:rsidP="0039291D">
      <w:pPr>
        <w:spacing w:after="0" w:line="240" w:lineRule="auto"/>
        <w:jc w:val="both"/>
        <w:rPr>
          <w:rFonts w:ascii="Times New Roman" w:hAnsi="Times New Roman"/>
          <w:b/>
          <w:bCs/>
          <w:sz w:val="24"/>
        </w:rPr>
      </w:pPr>
    </w:p>
    <w:p w14:paraId="2DD47C28" w14:textId="5D69186D" w:rsidR="0039291D" w:rsidRPr="007C7910" w:rsidRDefault="0039291D" w:rsidP="0039291D">
      <w:pPr>
        <w:spacing w:after="0" w:line="240" w:lineRule="auto"/>
        <w:jc w:val="both"/>
        <w:rPr>
          <w:rFonts w:ascii="Times New Roman" w:hAnsi="Times New Roman"/>
          <w:sz w:val="24"/>
        </w:rPr>
      </w:pPr>
      <w:r w:rsidRPr="0039291D">
        <w:rPr>
          <w:rFonts w:ascii="Times New Roman" w:hAnsi="Times New Roman"/>
          <w:b/>
          <w:bCs/>
          <w:sz w:val="24"/>
        </w:rPr>
        <w:t xml:space="preserve">B-l.1 Lot </w:t>
      </w:r>
      <w:r>
        <w:rPr>
          <w:rFonts w:ascii="Times New Roman" w:hAnsi="Times New Roman"/>
          <w:b/>
          <w:bCs/>
          <w:sz w:val="24"/>
        </w:rPr>
        <w:sym w:font="Symbol" w:char="F0BE"/>
      </w:r>
      <w:r w:rsidRPr="0039291D">
        <w:rPr>
          <w:rFonts w:ascii="Times New Roman" w:hAnsi="Times New Roman"/>
          <w:sz w:val="24"/>
        </w:rPr>
        <w:t xml:space="preserve"> All the artificial vagina of same size and type and</w:t>
      </w:r>
      <w:r>
        <w:rPr>
          <w:rFonts w:ascii="Times New Roman" w:hAnsi="Times New Roman"/>
          <w:sz w:val="24"/>
        </w:rPr>
        <w:t xml:space="preserve"> </w:t>
      </w:r>
      <w:r w:rsidRPr="0039291D">
        <w:rPr>
          <w:rFonts w:ascii="Times New Roman" w:hAnsi="Times New Roman"/>
          <w:sz w:val="24"/>
        </w:rPr>
        <w:t>belonging to the same batch of manufacture shall be grouped together</w:t>
      </w:r>
      <w:r>
        <w:rPr>
          <w:rFonts w:ascii="Times New Roman" w:hAnsi="Times New Roman"/>
          <w:sz w:val="24"/>
        </w:rPr>
        <w:t xml:space="preserve"> </w:t>
      </w:r>
      <w:r w:rsidRPr="0039291D">
        <w:rPr>
          <w:rFonts w:ascii="Times New Roman" w:hAnsi="Times New Roman"/>
          <w:sz w:val="24"/>
        </w:rPr>
        <w:t>to constitute a lot.</w:t>
      </w:r>
    </w:p>
    <w:p w14:paraId="19CFBFEE" w14:textId="77777777" w:rsidR="009C3829" w:rsidRDefault="009C3829" w:rsidP="0039291D">
      <w:pPr>
        <w:spacing w:after="0" w:line="240" w:lineRule="auto"/>
        <w:jc w:val="both"/>
        <w:rPr>
          <w:rFonts w:ascii="Times New Roman" w:hAnsi="Times New Roman"/>
          <w:sz w:val="24"/>
        </w:rPr>
      </w:pPr>
    </w:p>
    <w:p w14:paraId="5202DB9C" w14:textId="77777777" w:rsidR="009C3829" w:rsidRDefault="009C3829" w:rsidP="009C3829">
      <w:pPr>
        <w:spacing w:after="0" w:line="240" w:lineRule="auto"/>
        <w:jc w:val="both"/>
        <w:rPr>
          <w:rFonts w:ascii="Times New Roman" w:hAnsi="Times New Roman"/>
          <w:sz w:val="24"/>
        </w:rPr>
      </w:pPr>
      <w:r w:rsidRPr="009C3829">
        <w:rPr>
          <w:rFonts w:ascii="Times New Roman" w:hAnsi="Times New Roman"/>
          <w:b/>
          <w:bCs/>
          <w:sz w:val="24"/>
        </w:rPr>
        <w:t>B-l.2</w:t>
      </w:r>
      <w:r w:rsidRPr="009C3829">
        <w:rPr>
          <w:rFonts w:ascii="Times New Roman" w:hAnsi="Times New Roman"/>
          <w:sz w:val="24"/>
        </w:rPr>
        <w:t xml:space="preserve"> For ascertaining the conformity of the material to the requirements</w:t>
      </w:r>
      <w:r>
        <w:rPr>
          <w:rFonts w:ascii="Times New Roman" w:hAnsi="Times New Roman"/>
          <w:sz w:val="24"/>
        </w:rPr>
        <w:t xml:space="preserve"> </w:t>
      </w:r>
      <w:r w:rsidRPr="009C3829">
        <w:rPr>
          <w:rFonts w:ascii="Times New Roman" w:hAnsi="Times New Roman"/>
          <w:sz w:val="24"/>
        </w:rPr>
        <w:t>of the specification, samples shall be tested from each lot separately.</w:t>
      </w:r>
    </w:p>
    <w:p w14:paraId="52AFDAD2" w14:textId="77777777" w:rsidR="009C3829" w:rsidRPr="009C3829" w:rsidRDefault="009C3829" w:rsidP="009C3829">
      <w:pPr>
        <w:spacing w:after="0" w:line="240" w:lineRule="auto"/>
        <w:jc w:val="both"/>
        <w:rPr>
          <w:rFonts w:ascii="Times New Roman" w:hAnsi="Times New Roman"/>
          <w:sz w:val="24"/>
        </w:rPr>
      </w:pPr>
    </w:p>
    <w:p w14:paraId="3F6A7A63" w14:textId="77777777" w:rsidR="009C3829" w:rsidRDefault="005E3479" w:rsidP="009C3829">
      <w:pPr>
        <w:spacing w:after="0" w:line="240" w:lineRule="auto"/>
        <w:jc w:val="both"/>
        <w:rPr>
          <w:rFonts w:ascii="Times New Roman" w:hAnsi="Times New Roman"/>
          <w:sz w:val="24"/>
        </w:rPr>
      </w:pPr>
      <w:r>
        <w:rPr>
          <w:rFonts w:ascii="Times New Roman" w:hAnsi="Times New Roman"/>
          <w:b/>
          <w:bCs/>
          <w:noProof/>
          <w:sz w:val="24"/>
        </w:rPr>
        <mc:AlternateContent>
          <mc:Choice Requires="wps">
            <w:drawing>
              <wp:anchor distT="0" distB="0" distL="114300" distR="114300" simplePos="0" relativeHeight="251661312" behindDoc="0" locked="0" layoutInCell="1" allowOverlap="1" wp14:anchorId="12DE9247" wp14:editId="7F9E74E5">
                <wp:simplePos x="0" y="0"/>
                <wp:positionH relativeFrom="column">
                  <wp:posOffset>4580255</wp:posOffset>
                </wp:positionH>
                <wp:positionV relativeFrom="paragraph">
                  <wp:posOffset>301625</wp:posOffset>
                </wp:positionV>
                <wp:extent cx="285750" cy="2209800"/>
                <wp:effectExtent l="9525" t="66675" r="28575" b="28575"/>
                <wp:wrapNone/>
                <wp:docPr id="2" name="Right Brace 2"/>
                <wp:cNvGraphicFramePr/>
                <a:graphic xmlns:a="http://schemas.openxmlformats.org/drawingml/2006/main">
                  <a:graphicData uri="http://schemas.microsoft.com/office/word/2010/wordprocessingShape">
                    <wps:wsp>
                      <wps:cNvSpPr/>
                      <wps:spPr>
                        <a:xfrm rot="16200000">
                          <a:off x="0" y="0"/>
                          <a:ext cx="285750" cy="2209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15E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60.65pt;margin-top:23.75pt;width:22.5pt;height:17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" adj="233" strokecolor="black [3200]" strokeweight=".5pt">
                <v:stroke joinstyle="miter"/>
              </v:shape>
            </w:pict>
          </mc:Fallback>
        </mc:AlternateContent>
      </w:r>
      <w:r>
        <w:rPr>
          <w:rFonts w:ascii="Times New Roman" w:hAnsi="Times New Roman"/>
          <w:b/>
          <w:bCs/>
          <w:noProof/>
          <w:sz w:val="24"/>
        </w:rPr>
        <mc:AlternateContent>
          <mc:Choice Requires="wps">
            <w:drawing>
              <wp:anchor distT="0" distB="0" distL="114300" distR="114300" simplePos="0" relativeHeight="251659264" behindDoc="0" locked="0" layoutInCell="1" allowOverlap="1" wp14:anchorId="7CF783DA" wp14:editId="3E8A3C67">
                <wp:simplePos x="0" y="0"/>
                <wp:positionH relativeFrom="column">
                  <wp:posOffset>2219960</wp:posOffset>
                </wp:positionH>
                <wp:positionV relativeFrom="paragraph">
                  <wp:posOffset>289560</wp:posOffset>
                </wp:positionV>
                <wp:extent cx="285750" cy="2209800"/>
                <wp:effectExtent l="9525" t="66675" r="28575" b="28575"/>
                <wp:wrapNone/>
                <wp:docPr id="1" name="Right Brace 1"/>
                <wp:cNvGraphicFramePr/>
                <a:graphic xmlns:a="http://schemas.openxmlformats.org/drawingml/2006/main">
                  <a:graphicData uri="http://schemas.microsoft.com/office/word/2010/wordprocessingShape">
                    <wps:wsp>
                      <wps:cNvSpPr/>
                      <wps:spPr>
                        <a:xfrm rot="16200000">
                          <a:off x="0" y="0"/>
                          <a:ext cx="285750" cy="2209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2C223" id="Right Brace 1" o:spid="_x0000_s1026" type="#_x0000_t88" style="position:absolute;margin-left:174.8pt;margin-top:22.8pt;width:22.5pt;height:17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" adj="233" strokecolor="black [3200]" strokeweight=".5pt">
                <v:stroke joinstyle="miter"/>
              </v:shape>
            </w:pict>
          </mc:Fallback>
        </mc:AlternateContent>
      </w:r>
      <w:r w:rsidR="009C3829" w:rsidRPr="009C3829">
        <w:rPr>
          <w:rFonts w:ascii="Times New Roman" w:hAnsi="Times New Roman"/>
          <w:b/>
          <w:bCs/>
          <w:sz w:val="24"/>
        </w:rPr>
        <w:t>B-l.3</w:t>
      </w:r>
      <w:r w:rsidR="009C3829" w:rsidRPr="009C3829">
        <w:rPr>
          <w:rFonts w:ascii="Times New Roman" w:hAnsi="Times New Roman"/>
          <w:sz w:val="24"/>
        </w:rPr>
        <w:t xml:space="preserve"> The number of artificial vagina to be selected from the lot shall</w:t>
      </w:r>
      <w:r w:rsidR="009C3829">
        <w:rPr>
          <w:rFonts w:ascii="Times New Roman" w:hAnsi="Times New Roman"/>
          <w:sz w:val="24"/>
        </w:rPr>
        <w:t xml:space="preserve"> </w:t>
      </w:r>
      <w:r w:rsidR="009C3829" w:rsidRPr="009C3829">
        <w:rPr>
          <w:rFonts w:ascii="Times New Roman" w:hAnsi="Times New Roman"/>
          <w:sz w:val="24"/>
        </w:rPr>
        <w:t>depend on the size of the lot and shall be according to Table 1.</w:t>
      </w:r>
    </w:p>
    <w:p w14:paraId="72E60878" w14:textId="77777777" w:rsidR="00DE7581" w:rsidRDefault="00DE7581" w:rsidP="009C3829">
      <w:pPr>
        <w:spacing w:after="0" w:line="240" w:lineRule="auto"/>
        <w:jc w:val="both"/>
        <w:rPr>
          <w:rFonts w:ascii="Times New Roman" w:hAnsi="Times New Roman"/>
          <w:sz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1883"/>
        <w:gridCol w:w="1854"/>
        <w:gridCol w:w="1853"/>
        <w:gridCol w:w="1853"/>
      </w:tblGrid>
      <w:tr w:rsidR="00DE7581" w14:paraId="25C9D37B" w14:textId="77777777" w:rsidTr="000D4836">
        <w:tc>
          <w:tcPr>
            <w:tcW w:w="9298" w:type="dxa"/>
            <w:gridSpan w:val="5"/>
          </w:tcPr>
          <w:p w14:paraId="7DDFE1FF" w14:textId="77777777" w:rsidR="00DE7581" w:rsidRDefault="00DE7581" w:rsidP="00DE7581">
            <w:pPr>
              <w:jc w:val="center"/>
              <w:rPr>
                <w:rFonts w:ascii="Times New Roman" w:hAnsi="Times New Roman"/>
                <w:b/>
                <w:bCs/>
                <w:sz w:val="24"/>
              </w:rPr>
            </w:pPr>
          </w:p>
          <w:p w14:paraId="10EDDDF7" w14:textId="77777777" w:rsidR="00DE7581" w:rsidRDefault="00DE7581" w:rsidP="00DE7581">
            <w:pPr>
              <w:jc w:val="center"/>
              <w:rPr>
                <w:rFonts w:ascii="Times New Roman" w:hAnsi="Times New Roman"/>
                <w:b/>
                <w:bCs/>
                <w:sz w:val="24"/>
              </w:rPr>
            </w:pPr>
            <w:r w:rsidRPr="00DE7581">
              <w:rPr>
                <w:rFonts w:ascii="Times New Roman" w:hAnsi="Times New Roman"/>
                <w:b/>
                <w:bCs/>
                <w:sz w:val="24"/>
              </w:rPr>
              <w:t>TABLE 1 SCALE OF SAMPLING AND PERMISSIBLE NO. OF DEFECTIVES</w:t>
            </w:r>
          </w:p>
          <w:p w14:paraId="1068F69E" w14:textId="77777777" w:rsidR="00DE7581" w:rsidRPr="00DE7581" w:rsidRDefault="00DE7581" w:rsidP="00DE7581">
            <w:pPr>
              <w:jc w:val="center"/>
              <w:rPr>
                <w:rFonts w:ascii="Times New Roman" w:hAnsi="Times New Roman"/>
                <w:b/>
                <w:bCs/>
                <w:sz w:val="24"/>
              </w:rPr>
            </w:pPr>
          </w:p>
        </w:tc>
      </w:tr>
      <w:tr w:rsidR="00DE7581" w14:paraId="109C9E0D" w14:textId="77777777" w:rsidTr="000D4836">
        <w:tc>
          <w:tcPr>
            <w:tcW w:w="1855" w:type="dxa"/>
            <w:vMerge w:val="restart"/>
          </w:tcPr>
          <w:p w14:paraId="4AC2E57B" w14:textId="77777777" w:rsidR="00DE7581" w:rsidRPr="00DE7581" w:rsidRDefault="00DE7581" w:rsidP="00B30AD9">
            <w:pPr>
              <w:jc w:val="center"/>
              <w:rPr>
                <w:rFonts w:ascii="Times New Roman" w:hAnsi="Times New Roman"/>
                <w:b/>
                <w:bCs/>
                <w:sz w:val="24"/>
              </w:rPr>
            </w:pPr>
            <w:r w:rsidRPr="00DE7581">
              <w:rPr>
                <w:rFonts w:ascii="Times New Roman" w:hAnsi="Times New Roman"/>
                <w:b/>
                <w:bCs/>
                <w:sz w:val="24"/>
              </w:rPr>
              <w:t>N</w:t>
            </w:r>
            <w:r w:rsidRPr="00DE7581">
              <w:rPr>
                <w:rFonts w:ascii="Times New Roman" w:hAnsi="Times New Roman"/>
                <w:b/>
                <w:bCs/>
                <w:sz w:val="20"/>
                <w:szCs w:val="18"/>
              </w:rPr>
              <w:t xml:space="preserve">UMBER </w:t>
            </w:r>
            <w:r w:rsidRPr="00DE7581">
              <w:rPr>
                <w:rFonts w:ascii="Times New Roman" w:hAnsi="Times New Roman"/>
                <w:b/>
                <w:bCs/>
                <w:sz w:val="24"/>
              </w:rPr>
              <w:t>O</w:t>
            </w:r>
            <w:r w:rsidRPr="00DE7581">
              <w:rPr>
                <w:rFonts w:ascii="Times New Roman" w:hAnsi="Times New Roman"/>
                <w:b/>
                <w:bCs/>
                <w:sz w:val="20"/>
                <w:szCs w:val="18"/>
              </w:rPr>
              <w:t xml:space="preserve">F </w:t>
            </w:r>
            <w:r w:rsidRPr="00DE7581">
              <w:rPr>
                <w:rFonts w:ascii="Times New Roman" w:hAnsi="Times New Roman"/>
                <w:b/>
                <w:bCs/>
                <w:sz w:val="24"/>
              </w:rPr>
              <w:t>A</w:t>
            </w:r>
            <w:r w:rsidRPr="00DE7581">
              <w:rPr>
                <w:rFonts w:ascii="Times New Roman" w:hAnsi="Times New Roman"/>
                <w:b/>
                <w:bCs/>
                <w:sz w:val="20"/>
                <w:szCs w:val="18"/>
              </w:rPr>
              <w:t xml:space="preserve">RTIFICIAL </w:t>
            </w:r>
            <w:r w:rsidRPr="00DE7581">
              <w:rPr>
                <w:rFonts w:ascii="Times New Roman" w:hAnsi="Times New Roman"/>
                <w:b/>
                <w:bCs/>
                <w:sz w:val="24"/>
              </w:rPr>
              <w:t>V</w:t>
            </w:r>
            <w:r w:rsidRPr="00DE7581">
              <w:rPr>
                <w:rFonts w:ascii="Times New Roman" w:hAnsi="Times New Roman"/>
                <w:b/>
                <w:bCs/>
                <w:sz w:val="20"/>
                <w:szCs w:val="18"/>
              </w:rPr>
              <w:t xml:space="preserve">AQINA </w:t>
            </w:r>
            <w:r w:rsidRPr="00DE7581">
              <w:rPr>
                <w:rFonts w:ascii="Times New Roman" w:hAnsi="Times New Roman"/>
                <w:b/>
                <w:bCs/>
                <w:sz w:val="24"/>
              </w:rPr>
              <w:t>I</w:t>
            </w:r>
            <w:r w:rsidRPr="00DE7581">
              <w:rPr>
                <w:rFonts w:ascii="Times New Roman" w:hAnsi="Times New Roman"/>
                <w:b/>
                <w:bCs/>
                <w:sz w:val="20"/>
                <w:szCs w:val="18"/>
              </w:rPr>
              <w:t>N</w:t>
            </w:r>
            <w:r w:rsidRPr="00DE7581">
              <w:rPr>
                <w:b/>
                <w:bCs/>
                <w:sz w:val="18"/>
                <w:szCs w:val="18"/>
              </w:rPr>
              <w:t xml:space="preserve"> </w:t>
            </w:r>
            <w:r w:rsidRPr="00DE7581">
              <w:rPr>
                <w:rFonts w:ascii="Times New Roman" w:hAnsi="Times New Roman"/>
                <w:b/>
                <w:bCs/>
                <w:sz w:val="24"/>
              </w:rPr>
              <w:t>T</w:t>
            </w:r>
            <w:r w:rsidRPr="00DE7581">
              <w:rPr>
                <w:rFonts w:ascii="Times New Roman" w:hAnsi="Times New Roman"/>
                <w:b/>
                <w:bCs/>
                <w:sz w:val="20"/>
                <w:szCs w:val="18"/>
              </w:rPr>
              <w:t xml:space="preserve">HE  </w:t>
            </w:r>
            <w:r w:rsidRPr="00DE7581">
              <w:rPr>
                <w:rFonts w:ascii="Times New Roman" w:hAnsi="Times New Roman"/>
                <w:b/>
                <w:bCs/>
                <w:sz w:val="24"/>
              </w:rPr>
              <w:t>L</w:t>
            </w:r>
            <w:r w:rsidRPr="00DE7581">
              <w:rPr>
                <w:rFonts w:ascii="Times New Roman" w:hAnsi="Times New Roman"/>
                <w:b/>
                <w:bCs/>
                <w:sz w:val="20"/>
                <w:szCs w:val="18"/>
              </w:rPr>
              <w:t>OT</w:t>
            </w:r>
          </w:p>
        </w:tc>
        <w:tc>
          <w:tcPr>
            <w:tcW w:w="3737" w:type="dxa"/>
            <w:gridSpan w:val="2"/>
          </w:tcPr>
          <w:p w14:paraId="31EA8AAF" w14:textId="77777777" w:rsidR="00DE7581" w:rsidRPr="00DE7581" w:rsidRDefault="00DE7581" w:rsidP="00B30AD9">
            <w:pPr>
              <w:jc w:val="center"/>
              <w:rPr>
                <w:rFonts w:ascii="Times New Roman" w:hAnsi="Times New Roman"/>
                <w:b/>
                <w:bCs/>
                <w:sz w:val="24"/>
              </w:rPr>
            </w:pPr>
            <w:r w:rsidRPr="00DE7581">
              <w:rPr>
                <w:rFonts w:ascii="Times New Roman" w:hAnsi="Times New Roman"/>
                <w:b/>
                <w:bCs/>
                <w:sz w:val="24"/>
              </w:rPr>
              <w:t>F</w:t>
            </w:r>
            <w:r w:rsidRPr="00DE7581">
              <w:rPr>
                <w:rFonts w:ascii="Times New Roman" w:hAnsi="Times New Roman"/>
                <w:b/>
                <w:bCs/>
                <w:sz w:val="20"/>
                <w:szCs w:val="18"/>
              </w:rPr>
              <w:t xml:space="preserve">OR </w:t>
            </w:r>
            <w:r w:rsidRPr="00DE7581">
              <w:rPr>
                <w:rFonts w:ascii="Times New Roman" w:hAnsi="Times New Roman"/>
                <w:b/>
                <w:bCs/>
                <w:sz w:val="24"/>
              </w:rPr>
              <w:t>V</w:t>
            </w:r>
            <w:r w:rsidRPr="00DE7581">
              <w:rPr>
                <w:rFonts w:ascii="Times New Roman" w:hAnsi="Times New Roman"/>
                <w:b/>
                <w:bCs/>
                <w:sz w:val="20"/>
                <w:szCs w:val="18"/>
              </w:rPr>
              <w:t xml:space="preserve">ISUAL </w:t>
            </w:r>
            <w:r w:rsidRPr="00DE7581">
              <w:rPr>
                <w:rFonts w:ascii="Times New Roman" w:hAnsi="Times New Roman"/>
                <w:b/>
                <w:bCs/>
                <w:sz w:val="24"/>
              </w:rPr>
              <w:t>A</w:t>
            </w:r>
            <w:r w:rsidRPr="00DE7581">
              <w:rPr>
                <w:rFonts w:ascii="Times New Roman" w:hAnsi="Times New Roman"/>
                <w:b/>
                <w:bCs/>
                <w:sz w:val="20"/>
                <w:szCs w:val="18"/>
              </w:rPr>
              <w:t xml:space="preserve">ND </w:t>
            </w:r>
            <w:r w:rsidRPr="00DE7581">
              <w:rPr>
                <w:rFonts w:ascii="Times New Roman" w:hAnsi="Times New Roman"/>
                <w:b/>
                <w:bCs/>
                <w:sz w:val="24"/>
              </w:rPr>
              <w:t>D</w:t>
            </w:r>
            <w:r w:rsidRPr="00DE7581">
              <w:rPr>
                <w:rFonts w:ascii="Times New Roman" w:hAnsi="Times New Roman"/>
                <w:b/>
                <w:bCs/>
                <w:sz w:val="20"/>
                <w:szCs w:val="18"/>
              </w:rPr>
              <w:t>IMENSIONAL</w:t>
            </w:r>
          </w:p>
        </w:tc>
        <w:tc>
          <w:tcPr>
            <w:tcW w:w="3706" w:type="dxa"/>
            <w:gridSpan w:val="2"/>
          </w:tcPr>
          <w:p w14:paraId="0DD71DBD" w14:textId="77777777" w:rsidR="00DE7581" w:rsidRPr="00DE7581" w:rsidRDefault="00DE7581" w:rsidP="00B30AD9">
            <w:pPr>
              <w:jc w:val="center"/>
              <w:rPr>
                <w:rFonts w:ascii="Times New Roman" w:hAnsi="Times New Roman"/>
                <w:b/>
                <w:bCs/>
                <w:sz w:val="24"/>
              </w:rPr>
            </w:pPr>
            <w:r w:rsidRPr="00DE7581">
              <w:rPr>
                <w:rFonts w:ascii="Times New Roman" w:hAnsi="Times New Roman"/>
                <w:b/>
                <w:bCs/>
                <w:sz w:val="24"/>
              </w:rPr>
              <w:t>S</w:t>
            </w:r>
            <w:r w:rsidRPr="00DE7581">
              <w:rPr>
                <w:rFonts w:ascii="Times New Roman" w:hAnsi="Times New Roman"/>
                <w:b/>
                <w:bCs/>
                <w:sz w:val="20"/>
                <w:szCs w:val="18"/>
              </w:rPr>
              <w:t xml:space="preserve">AMPLE </w:t>
            </w:r>
            <w:r w:rsidRPr="00DE7581">
              <w:rPr>
                <w:rFonts w:ascii="Times New Roman" w:hAnsi="Times New Roman"/>
                <w:b/>
                <w:bCs/>
                <w:sz w:val="24"/>
              </w:rPr>
              <w:t>S</w:t>
            </w:r>
            <w:r w:rsidRPr="00DE7581">
              <w:rPr>
                <w:rFonts w:ascii="Times New Roman" w:hAnsi="Times New Roman"/>
                <w:b/>
                <w:bCs/>
                <w:sz w:val="20"/>
                <w:szCs w:val="18"/>
              </w:rPr>
              <w:t>IZE</w:t>
            </w:r>
          </w:p>
        </w:tc>
      </w:tr>
      <w:tr w:rsidR="00B30AD9" w14:paraId="6B2CD33E" w14:textId="77777777" w:rsidTr="000D4836">
        <w:tc>
          <w:tcPr>
            <w:tcW w:w="1855" w:type="dxa"/>
            <w:vMerge/>
          </w:tcPr>
          <w:p w14:paraId="636809A6" w14:textId="77777777" w:rsidR="00B30AD9" w:rsidRPr="00DE7581" w:rsidRDefault="00B30AD9" w:rsidP="00B30AD9">
            <w:pPr>
              <w:jc w:val="center"/>
              <w:rPr>
                <w:rFonts w:ascii="Times New Roman" w:hAnsi="Times New Roman"/>
                <w:b/>
                <w:bCs/>
                <w:sz w:val="24"/>
              </w:rPr>
            </w:pPr>
          </w:p>
        </w:tc>
        <w:tc>
          <w:tcPr>
            <w:tcW w:w="3737" w:type="dxa"/>
            <w:gridSpan w:val="2"/>
          </w:tcPr>
          <w:p w14:paraId="29471699" w14:textId="77777777" w:rsidR="00B30AD9" w:rsidRDefault="00B30AD9" w:rsidP="00B30AD9">
            <w:pPr>
              <w:jc w:val="center"/>
              <w:rPr>
                <w:rFonts w:ascii="Times New Roman" w:hAnsi="Times New Roman"/>
                <w:b/>
                <w:bCs/>
                <w:sz w:val="24"/>
              </w:rPr>
            </w:pPr>
          </w:p>
          <w:p w14:paraId="273AB7A3" w14:textId="77777777" w:rsidR="00B30AD9" w:rsidRPr="00DE7581" w:rsidRDefault="00B30AD9" w:rsidP="00B30AD9">
            <w:pPr>
              <w:jc w:val="center"/>
              <w:rPr>
                <w:rFonts w:ascii="Times New Roman" w:hAnsi="Times New Roman"/>
                <w:b/>
                <w:bCs/>
                <w:sz w:val="24"/>
              </w:rPr>
            </w:pPr>
            <w:r w:rsidRPr="00DE7581">
              <w:rPr>
                <w:rFonts w:ascii="Times New Roman" w:hAnsi="Times New Roman"/>
                <w:b/>
                <w:bCs/>
                <w:sz w:val="24"/>
              </w:rPr>
              <w:t xml:space="preserve">Sample Size </w:t>
            </w:r>
            <w:r>
              <w:rPr>
                <w:rFonts w:ascii="Times New Roman" w:hAnsi="Times New Roman"/>
                <w:b/>
                <w:bCs/>
                <w:sz w:val="24"/>
              </w:rPr>
              <w:t xml:space="preserve">             </w:t>
            </w:r>
            <w:r w:rsidRPr="00DE7581">
              <w:rPr>
                <w:rFonts w:ascii="Times New Roman" w:hAnsi="Times New Roman"/>
                <w:b/>
                <w:bCs/>
                <w:sz w:val="24"/>
              </w:rPr>
              <w:t>Acceptance</w:t>
            </w:r>
          </w:p>
          <w:p w14:paraId="12A3A9B5" w14:textId="77777777" w:rsidR="00B30AD9" w:rsidRPr="00DE7581" w:rsidRDefault="00B30AD9" w:rsidP="00B30AD9">
            <w:pPr>
              <w:jc w:val="center"/>
              <w:rPr>
                <w:rFonts w:ascii="Times New Roman" w:hAnsi="Times New Roman"/>
                <w:b/>
                <w:bCs/>
                <w:sz w:val="24"/>
              </w:rPr>
            </w:pPr>
            <w:r>
              <w:rPr>
                <w:rFonts w:ascii="Times New Roman" w:hAnsi="Times New Roman"/>
                <w:b/>
                <w:bCs/>
                <w:sz w:val="24"/>
              </w:rPr>
              <w:t xml:space="preserve">                               </w:t>
            </w:r>
            <w:r w:rsidRPr="00DE7581">
              <w:rPr>
                <w:rFonts w:ascii="Times New Roman" w:hAnsi="Times New Roman"/>
                <w:b/>
                <w:bCs/>
                <w:sz w:val="24"/>
              </w:rPr>
              <w:t>Number</w:t>
            </w:r>
          </w:p>
        </w:tc>
        <w:tc>
          <w:tcPr>
            <w:tcW w:w="3706" w:type="dxa"/>
            <w:gridSpan w:val="2"/>
          </w:tcPr>
          <w:p w14:paraId="2BB22ECA" w14:textId="77777777" w:rsidR="00B30AD9" w:rsidRDefault="00B30AD9" w:rsidP="00B30AD9">
            <w:pPr>
              <w:jc w:val="center"/>
              <w:rPr>
                <w:rFonts w:ascii="Times New Roman" w:hAnsi="Times New Roman"/>
                <w:b/>
                <w:bCs/>
                <w:sz w:val="24"/>
              </w:rPr>
            </w:pPr>
          </w:p>
          <w:p w14:paraId="6DB9D166" w14:textId="77777777" w:rsidR="00B30AD9" w:rsidRPr="00DE7581" w:rsidRDefault="00B30AD9" w:rsidP="00B30AD9">
            <w:pPr>
              <w:jc w:val="center"/>
              <w:rPr>
                <w:rFonts w:ascii="Times New Roman" w:hAnsi="Times New Roman"/>
                <w:b/>
                <w:bCs/>
                <w:sz w:val="24"/>
              </w:rPr>
            </w:pPr>
            <w:r w:rsidRPr="00DE7581">
              <w:rPr>
                <w:rFonts w:ascii="Times New Roman" w:hAnsi="Times New Roman"/>
                <w:b/>
                <w:bCs/>
                <w:sz w:val="24"/>
              </w:rPr>
              <w:t xml:space="preserve">For Physical </w:t>
            </w:r>
            <w:r>
              <w:rPr>
                <w:rFonts w:ascii="Times New Roman" w:hAnsi="Times New Roman"/>
                <w:b/>
                <w:bCs/>
                <w:sz w:val="24"/>
              </w:rPr>
              <w:t xml:space="preserve">         </w:t>
            </w:r>
            <w:r w:rsidRPr="00DE7581">
              <w:rPr>
                <w:rFonts w:ascii="Times New Roman" w:hAnsi="Times New Roman"/>
                <w:b/>
                <w:bCs/>
                <w:sz w:val="24"/>
              </w:rPr>
              <w:t>For Chemical</w:t>
            </w:r>
          </w:p>
          <w:p w14:paraId="0CA323FA" w14:textId="77777777" w:rsidR="00B30AD9" w:rsidRPr="00DE7581" w:rsidRDefault="00B30AD9" w:rsidP="00B30AD9">
            <w:pPr>
              <w:jc w:val="center"/>
              <w:rPr>
                <w:rFonts w:ascii="Times New Roman" w:hAnsi="Times New Roman"/>
                <w:b/>
                <w:bCs/>
                <w:sz w:val="24"/>
              </w:rPr>
            </w:pPr>
            <w:r w:rsidRPr="00DE7581">
              <w:rPr>
                <w:rFonts w:ascii="Times New Roman" w:hAnsi="Times New Roman"/>
                <w:b/>
                <w:bCs/>
                <w:sz w:val="24"/>
              </w:rPr>
              <w:t>Properties</w:t>
            </w:r>
            <w:r>
              <w:rPr>
                <w:rFonts w:ascii="Times New Roman" w:hAnsi="Times New Roman"/>
                <w:b/>
                <w:bCs/>
                <w:sz w:val="24"/>
              </w:rPr>
              <w:t xml:space="preserve">              </w:t>
            </w:r>
            <w:r w:rsidRPr="00DE7581">
              <w:rPr>
                <w:rFonts w:ascii="Times New Roman" w:hAnsi="Times New Roman"/>
                <w:b/>
                <w:bCs/>
                <w:sz w:val="24"/>
              </w:rPr>
              <w:t>Properties</w:t>
            </w:r>
          </w:p>
          <w:p w14:paraId="69A7F347" w14:textId="77777777" w:rsidR="00B30AD9" w:rsidRPr="00DE7581" w:rsidRDefault="00B30AD9" w:rsidP="00B30AD9">
            <w:pPr>
              <w:jc w:val="center"/>
              <w:rPr>
                <w:rFonts w:ascii="Times New Roman" w:hAnsi="Times New Roman"/>
                <w:b/>
                <w:bCs/>
                <w:sz w:val="24"/>
              </w:rPr>
            </w:pPr>
          </w:p>
        </w:tc>
      </w:tr>
      <w:tr w:rsidR="00DE7581" w14:paraId="0A8F118F" w14:textId="77777777" w:rsidTr="000D4836">
        <w:tc>
          <w:tcPr>
            <w:tcW w:w="1855" w:type="dxa"/>
          </w:tcPr>
          <w:p w14:paraId="31B0D34E" w14:textId="77777777" w:rsidR="00DE7581" w:rsidRDefault="00DE7581" w:rsidP="00B30AD9">
            <w:pPr>
              <w:jc w:val="center"/>
              <w:rPr>
                <w:rFonts w:ascii="Times New Roman" w:hAnsi="Times New Roman"/>
                <w:sz w:val="24"/>
              </w:rPr>
            </w:pPr>
            <w:r w:rsidRPr="00DE7581">
              <w:rPr>
                <w:rFonts w:ascii="Times New Roman" w:hAnsi="Times New Roman"/>
                <w:sz w:val="24"/>
              </w:rPr>
              <w:t>(1)</w:t>
            </w:r>
          </w:p>
        </w:tc>
        <w:tc>
          <w:tcPr>
            <w:tcW w:w="1883" w:type="dxa"/>
          </w:tcPr>
          <w:p w14:paraId="67A732D2" w14:textId="77777777" w:rsidR="00DE7581" w:rsidRDefault="00DE7581" w:rsidP="00B30AD9">
            <w:pPr>
              <w:jc w:val="center"/>
              <w:rPr>
                <w:rFonts w:ascii="Times New Roman" w:hAnsi="Times New Roman"/>
                <w:sz w:val="24"/>
              </w:rPr>
            </w:pPr>
            <w:r w:rsidRPr="00DE7581">
              <w:rPr>
                <w:rFonts w:ascii="Times New Roman" w:hAnsi="Times New Roman"/>
                <w:sz w:val="24"/>
              </w:rPr>
              <w:t>(2)</w:t>
            </w:r>
          </w:p>
        </w:tc>
        <w:tc>
          <w:tcPr>
            <w:tcW w:w="1854" w:type="dxa"/>
          </w:tcPr>
          <w:p w14:paraId="14559A2D" w14:textId="77777777" w:rsidR="00DE7581" w:rsidRDefault="00DE7581" w:rsidP="00B30AD9">
            <w:pPr>
              <w:jc w:val="center"/>
              <w:rPr>
                <w:rFonts w:ascii="Times New Roman" w:hAnsi="Times New Roman"/>
                <w:sz w:val="24"/>
              </w:rPr>
            </w:pPr>
            <w:r w:rsidRPr="00DE7581">
              <w:rPr>
                <w:rFonts w:ascii="Times New Roman" w:hAnsi="Times New Roman"/>
                <w:sz w:val="24"/>
              </w:rPr>
              <w:t>(3)</w:t>
            </w:r>
          </w:p>
        </w:tc>
        <w:tc>
          <w:tcPr>
            <w:tcW w:w="1853" w:type="dxa"/>
          </w:tcPr>
          <w:p w14:paraId="33087BCD" w14:textId="77777777" w:rsidR="00DE7581" w:rsidRDefault="00DE7581" w:rsidP="00B30AD9">
            <w:pPr>
              <w:jc w:val="center"/>
              <w:rPr>
                <w:rFonts w:ascii="Times New Roman" w:hAnsi="Times New Roman"/>
                <w:sz w:val="24"/>
              </w:rPr>
            </w:pPr>
            <w:r w:rsidRPr="00DE7581">
              <w:rPr>
                <w:rFonts w:ascii="Times New Roman" w:hAnsi="Times New Roman"/>
                <w:sz w:val="24"/>
              </w:rPr>
              <w:t>(4)</w:t>
            </w:r>
          </w:p>
        </w:tc>
        <w:tc>
          <w:tcPr>
            <w:tcW w:w="1853" w:type="dxa"/>
          </w:tcPr>
          <w:p w14:paraId="67823DF0" w14:textId="77777777" w:rsidR="00DE7581" w:rsidRDefault="00DE7581" w:rsidP="00B30AD9">
            <w:pPr>
              <w:jc w:val="center"/>
              <w:rPr>
                <w:rFonts w:ascii="Times New Roman" w:hAnsi="Times New Roman"/>
                <w:sz w:val="24"/>
              </w:rPr>
            </w:pPr>
            <w:r w:rsidRPr="00DE7581">
              <w:rPr>
                <w:rFonts w:ascii="Times New Roman" w:hAnsi="Times New Roman"/>
                <w:sz w:val="24"/>
              </w:rPr>
              <w:t>(5)</w:t>
            </w:r>
          </w:p>
        </w:tc>
      </w:tr>
      <w:tr w:rsidR="00DE7581" w14:paraId="5005D36E" w14:textId="77777777" w:rsidTr="000D4836">
        <w:tc>
          <w:tcPr>
            <w:tcW w:w="1855" w:type="dxa"/>
          </w:tcPr>
          <w:p w14:paraId="2DA1479C" w14:textId="77777777" w:rsidR="00DE7581" w:rsidRDefault="00DE7581" w:rsidP="00B30AD9">
            <w:pPr>
              <w:jc w:val="center"/>
              <w:rPr>
                <w:rFonts w:ascii="Times New Roman" w:hAnsi="Times New Roman"/>
                <w:sz w:val="24"/>
              </w:rPr>
            </w:pPr>
            <w:r w:rsidRPr="00DE7581">
              <w:rPr>
                <w:rFonts w:ascii="Times New Roman" w:hAnsi="Times New Roman"/>
                <w:sz w:val="24"/>
              </w:rPr>
              <w:t>Up</w:t>
            </w:r>
            <w:r>
              <w:rPr>
                <w:rFonts w:ascii="Times New Roman" w:hAnsi="Times New Roman"/>
                <w:sz w:val="24"/>
              </w:rPr>
              <w:t xml:space="preserve"> </w:t>
            </w:r>
            <w:r w:rsidRPr="00DE7581">
              <w:rPr>
                <w:rFonts w:ascii="Times New Roman" w:hAnsi="Times New Roman"/>
                <w:sz w:val="24"/>
              </w:rPr>
              <w:t>to</w:t>
            </w:r>
            <w:r>
              <w:rPr>
                <w:rFonts w:ascii="Times New Roman" w:hAnsi="Times New Roman"/>
                <w:sz w:val="24"/>
              </w:rPr>
              <w:t xml:space="preserve"> 8</w:t>
            </w:r>
          </w:p>
        </w:tc>
        <w:tc>
          <w:tcPr>
            <w:tcW w:w="1883" w:type="dxa"/>
          </w:tcPr>
          <w:p w14:paraId="1F44E90A" w14:textId="77777777" w:rsidR="00DE7581" w:rsidRDefault="00DE7581" w:rsidP="00B30AD9">
            <w:pPr>
              <w:jc w:val="center"/>
              <w:rPr>
                <w:rFonts w:ascii="Times New Roman" w:hAnsi="Times New Roman"/>
                <w:sz w:val="24"/>
              </w:rPr>
            </w:pPr>
            <w:r w:rsidRPr="00DE7581">
              <w:rPr>
                <w:rFonts w:ascii="Times New Roman" w:hAnsi="Times New Roman"/>
                <w:sz w:val="24"/>
              </w:rPr>
              <w:t>2</w:t>
            </w:r>
          </w:p>
        </w:tc>
        <w:tc>
          <w:tcPr>
            <w:tcW w:w="1854" w:type="dxa"/>
          </w:tcPr>
          <w:p w14:paraId="31ACF568" w14:textId="77777777" w:rsidR="00DE7581" w:rsidRDefault="00DE7581" w:rsidP="00B30AD9">
            <w:pPr>
              <w:jc w:val="center"/>
              <w:rPr>
                <w:rFonts w:ascii="Times New Roman" w:hAnsi="Times New Roman"/>
                <w:sz w:val="24"/>
              </w:rPr>
            </w:pPr>
            <w:r>
              <w:rPr>
                <w:rFonts w:ascii="Times New Roman" w:hAnsi="Times New Roman"/>
                <w:sz w:val="24"/>
              </w:rPr>
              <w:t>0</w:t>
            </w:r>
          </w:p>
        </w:tc>
        <w:tc>
          <w:tcPr>
            <w:tcW w:w="1853" w:type="dxa"/>
          </w:tcPr>
          <w:p w14:paraId="534F6947" w14:textId="77777777" w:rsidR="00DE7581" w:rsidRDefault="00DE7581" w:rsidP="00B30AD9">
            <w:pPr>
              <w:jc w:val="center"/>
              <w:rPr>
                <w:rFonts w:ascii="Times New Roman" w:hAnsi="Times New Roman"/>
                <w:sz w:val="24"/>
              </w:rPr>
            </w:pPr>
            <w:r>
              <w:rPr>
                <w:rFonts w:ascii="Times New Roman" w:hAnsi="Times New Roman"/>
                <w:sz w:val="24"/>
              </w:rPr>
              <w:t>*</w:t>
            </w:r>
          </w:p>
        </w:tc>
        <w:tc>
          <w:tcPr>
            <w:tcW w:w="1853" w:type="dxa"/>
          </w:tcPr>
          <w:p w14:paraId="2886A21C" w14:textId="77777777" w:rsidR="00DE7581" w:rsidRDefault="00DE7581" w:rsidP="00B30AD9">
            <w:pPr>
              <w:jc w:val="center"/>
              <w:rPr>
                <w:rFonts w:ascii="Times New Roman" w:hAnsi="Times New Roman"/>
                <w:sz w:val="24"/>
              </w:rPr>
            </w:pPr>
            <w:r>
              <w:rPr>
                <w:rFonts w:ascii="Times New Roman" w:hAnsi="Times New Roman"/>
                <w:sz w:val="24"/>
              </w:rPr>
              <w:t>*</w:t>
            </w:r>
          </w:p>
        </w:tc>
      </w:tr>
      <w:tr w:rsidR="00DE7581" w14:paraId="6EBDC83B" w14:textId="77777777" w:rsidTr="000D4836">
        <w:tc>
          <w:tcPr>
            <w:tcW w:w="1855" w:type="dxa"/>
          </w:tcPr>
          <w:p w14:paraId="0A8CF2D7" w14:textId="77777777" w:rsidR="00DE7581" w:rsidRDefault="00DE7581" w:rsidP="00B30AD9">
            <w:pPr>
              <w:jc w:val="center"/>
              <w:rPr>
                <w:rFonts w:ascii="Times New Roman" w:hAnsi="Times New Roman"/>
                <w:sz w:val="24"/>
              </w:rPr>
            </w:pPr>
            <w:r w:rsidRPr="00DE7581">
              <w:rPr>
                <w:rFonts w:ascii="Times New Roman" w:hAnsi="Times New Roman"/>
                <w:sz w:val="24"/>
              </w:rPr>
              <w:t>9-25</w:t>
            </w:r>
          </w:p>
        </w:tc>
        <w:tc>
          <w:tcPr>
            <w:tcW w:w="1883" w:type="dxa"/>
          </w:tcPr>
          <w:p w14:paraId="5C4CC758" w14:textId="77777777" w:rsidR="00DE7581" w:rsidRDefault="00DE7581" w:rsidP="00B30AD9">
            <w:pPr>
              <w:jc w:val="center"/>
              <w:rPr>
                <w:rFonts w:ascii="Times New Roman" w:hAnsi="Times New Roman"/>
                <w:sz w:val="24"/>
              </w:rPr>
            </w:pPr>
            <w:r w:rsidRPr="00DE7581">
              <w:rPr>
                <w:rFonts w:ascii="Times New Roman" w:hAnsi="Times New Roman"/>
                <w:sz w:val="24"/>
              </w:rPr>
              <w:t>3</w:t>
            </w:r>
          </w:p>
        </w:tc>
        <w:tc>
          <w:tcPr>
            <w:tcW w:w="1854" w:type="dxa"/>
          </w:tcPr>
          <w:p w14:paraId="08885F60" w14:textId="77777777" w:rsidR="00DE7581" w:rsidRDefault="00DE7581" w:rsidP="00B30AD9">
            <w:pPr>
              <w:jc w:val="center"/>
              <w:rPr>
                <w:rFonts w:ascii="Times New Roman" w:hAnsi="Times New Roman"/>
                <w:sz w:val="24"/>
              </w:rPr>
            </w:pPr>
            <w:r>
              <w:rPr>
                <w:rFonts w:ascii="Times New Roman" w:hAnsi="Times New Roman"/>
                <w:sz w:val="24"/>
              </w:rPr>
              <w:t>0</w:t>
            </w:r>
          </w:p>
        </w:tc>
        <w:tc>
          <w:tcPr>
            <w:tcW w:w="1853" w:type="dxa"/>
          </w:tcPr>
          <w:p w14:paraId="72BFA8A2" w14:textId="77777777" w:rsidR="00DE7581" w:rsidRDefault="00DE7581" w:rsidP="00B30AD9">
            <w:pPr>
              <w:jc w:val="center"/>
              <w:rPr>
                <w:rFonts w:ascii="Times New Roman" w:hAnsi="Times New Roman"/>
                <w:sz w:val="24"/>
              </w:rPr>
            </w:pPr>
            <w:r>
              <w:rPr>
                <w:rFonts w:ascii="Times New Roman" w:hAnsi="Times New Roman"/>
                <w:sz w:val="24"/>
              </w:rPr>
              <w:t>*</w:t>
            </w:r>
          </w:p>
        </w:tc>
        <w:tc>
          <w:tcPr>
            <w:tcW w:w="1853" w:type="dxa"/>
          </w:tcPr>
          <w:p w14:paraId="3DB548FC" w14:textId="77777777" w:rsidR="00DE7581" w:rsidRDefault="00DE7581" w:rsidP="00B30AD9">
            <w:pPr>
              <w:jc w:val="center"/>
              <w:rPr>
                <w:rFonts w:ascii="Times New Roman" w:hAnsi="Times New Roman"/>
                <w:sz w:val="24"/>
              </w:rPr>
            </w:pPr>
            <w:r>
              <w:rPr>
                <w:rFonts w:ascii="Times New Roman" w:hAnsi="Times New Roman"/>
                <w:sz w:val="24"/>
              </w:rPr>
              <w:t>*</w:t>
            </w:r>
          </w:p>
        </w:tc>
      </w:tr>
      <w:tr w:rsidR="00DE7581" w14:paraId="3269D754" w14:textId="77777777" w:rsidTr="000D4836">
        <w:tc>
          <w:tcPr>
            <w:tcW w:w="1855" w:type="dxa"/>
          </w:tcPr>
          <w:p w14:paraId="01B773BA" w14:textId="77777777" w:rsidR="00DE7581" w:rsidRDefault="00DE7581" w:rsidP="00B30AD9">
            <w:pPr>
              <w:jc w:val="center"/>
              <w:rPr>
                <w:rFonts w:ascii="Times New Roman" w:hAnsi="Times New Roman"/>
                <w:sz w:val="24"/>
              </w:rPr>
            </w:pPr>
            <w:r w:rsidRPr="00DE7581">
              <w:rPr>
                <w:rFonts w:ascii="Times New Roman" w:hAnsi="Times New Roman"/>
                <w:sz w:val="24"/>
              </w:rPr>
              <w:t>26-50</w:t>
            </w:r>
          </w:p>
        </w:tc>
        <w:tc>
          <w:tcPr>
            <w:tcW w:w="1883" w:type="dxa"/>
          </w:tcPr>
          <w:p w14:paraId="75DF5672" w14:textId="77777777" w:rsidR="00DE7581" w:rsidRDefault="00DE7581" w:rsidP="00B30AD9">
            <w:pPr>
              <w:jc w:val="center"/>
              <w:rPr>
                <w:rFonts w:ascii="Times New Roman" w:hAnsi="Times New Roman"/>
                <w:sz w:val="24"/>
              </w:rPr>
            </w:pPr>
            <w:r w:rsidRPr="00DE7581">
              <w:rPr>
                <w:rFonts w:ascii="Times New Roman" w:hAnsi="Times New Roman"/>
                <w:sz w:val="24"/>
              </w:rPr>
              <w:t>5</w:t>
            </w:r>
          </w:p>
        </w:tc>
        <w:tc>
          <w:tcPr>
            <w:tcW w:w="1854" w:type="dxa"/>
          </w:tcPr>
          <w:p w14:paraId="1404563F" w14:textId="77777777" w:rsidR="00DE7581" w:rsidRDefault="00DE7581" w:rsidP="00B30AD9">
            <w:pPr>
              <w:jc w:val="center"/>
              <w:rPr>
                <w:rFonts w:ascii="Times New Roman" w:hAnsi="Times New Roman"/>
                <w:sz w:val="24"/>
              </w:rPr>
            </w:pPr>
            <w:r>
              <w:rPr>
                <w:rFonts w:ascii="Times New Roman" w:hAnsi="Times New Roman"/>
                <w:sz w:val="24"/>
              </w:rPr>
              <w:t>0</w:t>
            </w:r>
          </w:p>
        </w:tc>
        <w:tc>
          <w:tcPr>
            <w:tcW w:w="1853" w:type="dxa"/>
          </w:tcPr>
          <w:p w14:paraId="056D587A" w14:textId="77777777" w:rsidR="00DE7581" w:rsidRDefault="00DE7581" w:rsidP="00B30AD9">
            <w:pPr>
              <w:jc w:val="center"/>
              <w:rPr>
                <w:rFonts w:ascii="Times New Roman" w:hAnsi="Times New Roman"/>
                <w:sz w:val="24"/>
              </w:rPr>
            </w:pPr>
            <w:r>
              <w:rPr>
                <w:rFonts w:ascii="Times New Roman" w:hAnsi="Times New Roman"/>
                <w:sz w:val="24"/>
              </w:rPr>
              <w:t>*</w:t>
            </w:r>
          </w:p>
        </w:tc>
        <w:tc>
          <w:tcPr>
            <w:tcW w:w="1853" w:type="dxa"/>
          </w:tcPr>
          <w:p w14:paraId="4EE7EC87" w14:textId="77777777" w:rsidR="00DE7581" w:rsidRDefault="00DE7581" w:rsidP="00B30AD9">
            <w:pPr>
              <w:jc w:val="center"/>
              <w:rPr>
                <w:rFonts w:ascii="Times New Roman" w:hAnsi="Times New Roman"/>
                <w:sz w:val="24"/>
              </w:rPr>
            </w:pPr>
            <w:r>
              <w:rPr>
                <w:rFonts w:ascii="Times New Roman" w:hAnsi="Times New Roman"/>
                <w:sz w:val="24"/>
              </w:rPr>
              <w:t>*</w:t>
            </w:r>
          </w:p>
        </w:tc>
      </w:tr>
      <w:tr w:rsidR="00DE7581" w14:paraId="08429B9A" w14:textId="77777777" w:rsidTr="000D4836">
        <w:tc>
          <w:tcPr>
            <w:tcW w:w="1855" w:type="dxa"/>
          </w:tcPr>
          <w:p w14:paraId="217674A7" w14:textId="77777777" w:rsidR="00DE7581" w:rsidRDefault="00DE7581" w:rsidP="00B30AD9">
            <w:pPr>
              <w:jc w:val="center"/>
              <w:rPr>
                <w:rFonts w:ascii="Times New Roman" w:hAnsi="Times New Roman"/>
                <w:sz w:val="24"/>
              </w:rPr>
            </w:pPr>
            <w:r w:rsidRPr="00DE7581">
              <w:rPr>
                <w:rFonts w:ascii="Times New Roman" w:hAnsi="Times New Roman"/>
                <w:sz w:val="24"/>
              </w:rPr>
              <w:t>51-100</w:t>
            </w:r>
          </w:p>
        </w:tc>
        <w:tc>
          <w:tcPr>
            <w:tcW w:w="1883" w:type="dxa"/>
          </w:tcPr>
          <w:p w14:paraId="5865FAEA" w14:textId="77777777" w:rsidR="00DE7581" w:rsidRDefault="00DE7581" w:rsidP="00B30AD9">
            <w:pPr>
              <w:jc w:val="center"/>
              <w:rPr>
                <w:rFonts w:ascii="Times New Roman" w:hAnsi="Times New Roman"/>
                <w:sz w:val="24"/>
              </w:rPr>
            </w:pPr>
            <w:r>
              <w:rPr>
                <w:rFonts w:ascii="Times New Roman" w:hAnsi="Times New Roman"/>
                <w:sz w:val="24"/>
              </w:rPr>
              <w:t>8</w:t>
            </w:r>
          </w:p>
        </w:tc>
        <w:tc>
          <w:tcPr>
            <w:tcW w:w="1854" w:type="dxa"/>
          </w:tcPr>
          <w:p w14:paraId="5B57D173" w14:textId="77777777" w:rsidR="00DE7581" w:rsidRDefault="00DE7581" w:rsidP="00B30AD9">
            <w:pPr>
              <w:jc w:val="center"/>
              <w:rPr>
                <w:rFonts w:ascii="Times New Roman" w:hAnsi="Times New Roman"/>
                <w:sz w:val="24"/>
              </w:rPr>
            </w:pPr>
            <w:r>
              <w:rPr>
                <w:rFonts w:ascii="Times New Roman" w:hAnsi="Times New Roman"/>
                <w:sz w:val="24"/>
              </w:rPr>
              <w:t>0</w:t>
            </w:r>
          </w:p>
        </w:tc>
        <w:tc>
          <w:tcPr>
            <w:tcW w:w="1853" w:type="dxa"/>
          </w:tcPr>
          <w:p w14:paraId="530B1EF0" w14:textId="77777777" w:rsidR="00DE7581" w:rsidRDefault="00DE7581" w:rsidP="00B30AD9">
            <w:pPr>
              <w:jc w:val="center"/>
              <w:rPr>
                <w:rFonts w:ascii="Times New Roman" w:hAnsi="Times New Roman"/>
                <w:sz w:val="24"/>
              </w:rPr>
            </w:pPr>
            <w:r>
              <w:rPr>
                <w:rFonts w:ascii="Times New Roman" w:hAnsi="Times New Roman"/>
                <w:sz w:val="24"/>
              </w:rPr>
              <w:t>1</w:t>
            </w:r>
          </w:p>
        </w:tc>
        <w:tc>
          <w:tcPr>
            <w:tcW w:w="1853" w:type="dxa"/>
          </w:tcPr>
          <w:p w14:paraId="6CAEC82F" w14:textId="77777777" w:rsidR="00DE7581" w:rsidRDefault="00DE7581" w:rsidP="00B30AD9">
            <w:pPr>
              <w:jc w:val="center"/>
              <w:rPr>
                <w:rFonts w:ascii="Times New Roman" w:hAnsi="Times New Roman"/>
                <w:sz w:val="24"/>
              </w:rPr>
            </w:pPr>
            <w:r>
              <w:rPr>
                <w:rFonts w:ascii="Times New Roman" w:hAnsi="Times New Roman"/>
                <w:sz w:val="24"/>
              </w:rPr>
              <w:t>1</w:t>
            </w:r>
          </w:p>
        </w:tc>
      </w:tr>
      <w:tr w:rsidR="00DE7581" w14:paraId="3EAC4C47" w14:textId="77777777" w:rsidTr="000D4836">
        <w:tc>
          <w:tcPr>
            <w:tcW w:w="1855" w:type="dxa"/>
          </w:tcPr>
          <w:p w14:paraId="7E582567" w14:textId="77777777" w:rsidR="00DE7581" w:rsidRPr="00DE7581" w:rsidRDefault="00DE7581" w:rsidP="00B30AD9">
            <w:pPr>
              <w:jc w:val="center"/>
              <w:rPr>
                <w:rFonts w:ascii="Times New Roman" w:hAnsi="Times New Roman"/>
                <w:sz w:val="24"/>
              </w:rPr>
            </w:pPr>
            <w:r w:rsidRPr="00DE7581">
              <w:rPr>
                <w:rFonts w:ascii="Times New Roman" w:hAnsi="Times New Roman"/>
                <w:sz w:val="24"/>
              </w:rPr>
              <w:t>101 and above</w:t>
            </w:r>
          </w:p>
        </w:tc>
        <w:tc>
          <w:tcPr>
            <w:tcW w:w="1883" w:type="dxa"/>
          </w:tcPr>
          <w:p w14:paraId="169FE50B" w14:textId="77777777" w:rsidR="00DE7581" w:rsidRDefault="00DE7581" w:rsidP="00B30AD9">
            <w:pPr>
              <w:jc w:val="center"/>
              <w:rPr>
                <w:rFonts w:ascii="Times New Roman" w:hAnsi="Times New Roman"/>
                <w:sz w:val="24"/>
              </w:rPr>
            </w:pPr>
            <w:r>
              <w:rPr>
                <w:rFonts w:ascii="Times New Roman" w:hAnsi="Times New Roman"/>
                <w:sz w:val="24"/>
              </w:rPr>
              <w:t>13</w:t>
            </w:r>
          </w:p>
        </w:tc>
        <w:tc>
          <w:tcPr>
            <w:tcW w:w="1854" w:type="dxa"/>
          </w:tcPr>
          <w:p w14:paraId="0F229DCE" w14:textId="77777777" w:rsidR="00DE7581" w:rsidRDefault="00DE7581" w:rsidP="00B30AD9">
            <w:pPr>
              <w:jc w:val="center"/>
              <w:rPr>
                <w:rFonts w:ascii="Times New Roman" w:hAnsi="Times New Roman"/>
                <w:sz w:val="24"/>
              </w:rPr>
            </w:pPr>
            <w:r>
              <w:rPr>
                <w:rFonts w:ascii="Times New Roman" w:hAnsi="Times New Roman"/>
                <w:sz w:val="24"/>
              </w:rPr>
              <w:t>1</w:t>
            </w:r>
          </w:p>
        </w:tc>
        <w:tc>
          <w:tcPr>
            <w:tcW w:w="1853" w:type="dxa"/>
          </w:tcPr>
          <w:p w14:paraId="3E0CB443" w14:textId="77777777" w:rsidR="00DE7581" w:rsidRDefault="00DE7581" w:rsidP="00B30AD9">
            <w:pPr>
              <w:jc w:val="center"/>
              <w:rPr>
                <w:rFonts w:ascii="Times New Roman" w:hAnsi="Times New Roman"/>
                <w:sz w:val="24"/>
              </w:rPr>
            </w:pPr>
            <w:r>
              <w:rPr>
                <w:rFonts w:ascii="Times New Roman" w:hAnsi="Times New Roman"/>
                <w:sz w:val="24"/>
              </w:rPr>
              <w:t>2</w:t>
            </w:r>
          </w:p>
        </w:tc>
        <w:tc>
          <w:tcPr>
            <w:tcW w:w="1853" w:type="dxa"/>
          </w:tcPr>
          <w:p w14:paraId="086C52AC" w14:textId="77777777" w:rsidR="00DE7581" w:rsidRDefault="00DE7581" w:rsidP="00B30AD9">
            <w:pPr>
              <w:jc w:val="center"/>
              <w:rPr>
                <w:rFonts w:ascii="Times New Roman" w:hAnsi="Times New Roman"/>
                <w:sz w:val="24"/>
              </w:rPr>
            </w:pPr>
          </w:p>
        </w:tc>
      </w:tr>
      <w:tr w:rsidR="00DE7581" w14:paraId="03CD267F" w14:textId="77777777" w:rsidTr="000D4836">
        <w:tc>
          <w:tcPr>
            <w:tcW w:w="9298" w:type="dxa"/>
            <w:gridSpan w:val="5"/>
          </w:tcPr>
          <w:p w14:paraId="72F717AE" w14:textId="77777777" w:rsidR="00B30AD9" w:rsidRDefault="00B30AD9" w:rsidP="009C3829">
            <w:pPr>
              <w:jc w:val="both"/>
              <w:rPr>
                <w:rFonts w:ascii="Times New Roman" w:hAnsi="Times New Roman"/>
                <w:sz w:val="24"/>
              </w:rPr>
            </w:pPr>
          </w:p>
          <w:p w14:paraId="0C5470E4" w14:textId="77777777" w:rsidR="00DE7581" w:rsidRDefault="00B30AD9" w:rsidP="009C3829">
            <w:pPr>
              <w:jc w:val="both"/>
              <w:rPr>
                <w:rFonts w:ascii="Times New Roman" w:hAnsi="Times New Roman"/>
                <w:sz w:val="24"/>
              </w:rPr>
            </w:pPr>
            <w:r>
              <w:rPr>
                <w:rFonts w:ascii="Times New Roman" w:hAnsi="Times New Roman"/>
                <w:sz w:val="24"/>
              </w:rPr>
              <w:t xml:space="preserve">    </w:t>
            </w:r>
            <w:r w:rsidR="00DE7581" w:rsidRPr="00DE7581">
              <w:rPr>
                <w:rFonts w:ascii="Times New Roman" w:hAnsi="Times New Roman"/>
                <w:sz w:val="24"/>
              </w:rPr>
              <w:t>*As agreed to between the buyer and seller.</w:t>
            </w:r>
          </w:p>
          <w:p w14:paraId="1E7B85EA" w14:textId="77777777" w:rsidR="00B30AD9" w:rsidRDefault="00B30AD9" w:rsidP="009C3829">
            <w:pPr>
              <w:jc w:val="both"/>
              <w:rPr>
                <w:rFonts w:ascii="Times New Roman" w:hAnsi="Times New Roman"/>
                <w:sz w:val="24"/>
              </w:rPr>
            </w:pPr>
          </w:p>
        </w:tc>
      </w:tr>
    </w:tbl>
    <w:p w14:paraId="704A8A5C" w14:textId="77777777" w:rsidR="00DE7581" w:rsidRDefault="00DE7581" w:rsidP="009C3829">
      <w:pPr>
        <w:spacing w:after="0" w:line="240" w:lineRule="auto"/>
        <w:jc w:val="both"/>
        <w:rPr>
          <w:rFonts w:ascii="Times New Roman" w:hAnsi="Times New Roman"/>
          <w:sz w:val="24"/>
        </w:rPr>
      </w:pPr>
    </w:p>
    <w:p w14:paraId="76AADC69" w14:textId="58FB5FA4" w:rsidR="000D4836" w:rsidRDefault="00956F5A" w:rsidP="00956F5A">
      <w:pPr>
        <w:spacing w:after="0" w:line="240" w:lineRule="auto"/>
        <w:jc w:val="both"/>
        <w:rPr>
          <w:rFonts w:ascii="Times New Roman" w:hAnsi="Times New Roman"/>
          <w:sz w:val="24"/>
        </w:rPr>
      </w:pPr>
      <w:r w:rsidRPr="00956F5A">
        <w:rPr>
          <w:rFonts w:ascii="Times New Roman" w:hAnsi="Times New Roman"/>
          <w:b/>
          <w:bCs/>
          <w:sz w:val="24"/>
        </w:rPr>
        <w:t>B-1.3.1</w:t>
      </w:r>
      <w:r w:rsidRPr="00956F5A">
        <w:rPr>
          <w:rFonts w:ascii="Times New Roman" w:hAnsi="Times New Roman"/>
          <w:sz w:val="24"/>
        </w:rPr>
        <w:t xml:space="preserve"> These artificial vagina shall be selected at random from the</w:t>
      </w:r>
      <w:r>
        <w:rPr>
          <w:rFonts w:ascii="Times New Roman" w:hAnsi="Times New Roman"/>
          <w:sz w:val="24"/>
        </w:rPr>
        <w:t xml:space="preserve"> </w:t>
      </w:r>
      <w:r w:rsidRPr="00956F5A">
        <w:rPr>
          <w:rFonts w:ascii="Times New Roman" w:hAnsi="Times New Roman"/>
          <w:sz w:val="24"/>
        </w:rPr>
        <w:t xml:space="preserve">lot. </w:t>
      </w:r>
      <w:proofErr w:type="gramStart"/>
      <w:r w:rsidRPr="00956F5A">
        <w:rPr>
          <w:rFonts w:ascii="Times New Roman" w:hAnsi="Times New Roman"/>
          <w:sz w:val="24"/>
        </w:rPr>
        <w:t>In</w:t>
      </w:r>
      <w:r>
        <w:rPr>
          <w:rFonts w:ascii="Times New Roman" w:hAnsi="Times New Roman"/>
          <w:sz w:val="24"/>
        </w:rPr>
        <w:t xml:space="preserve"> </w:t>
      </w:r>
      <w:r w:rsidRPr="00956F5A">
        <w:rPr>
          <w:rFonts w:ascii="Times New Roman" w:hAnsi="Times New Roman"/>
          <w:sz w:val="24"/>
        </w:rPr>
        <w:t>order to</w:t>
      </w:r>
      <w:proofErr w:type="gramEnd"/>
      <w:r w:rsidRPr="00956F5A">
        <w:rPr>
          <w:rFonts w:ascii="Times New Roman" w:hAnsi="Times New Roman"/>
          <w:sz w:val="24"/>
        </w:rPr>
        <w:t xml:space="preserve"> ensure randomness of selection, procedures given in</w:t>
      </w:r>
      <w:r>
        <w:rPr>
          <w:rFonts w:ascii="Times New Roman" w:hAnsi="Times New Roman"/>
          <w:sz w:val="24"/>
        </w:rPr>
        <w:t xml:space="preserve"> IS: 4905</w:t>
      </w:r>
      <w:r w:rsidR="007C7910">
        <w:rPr>
          <w:rFonts w:ascii="Times New Roman" w:hAnsi="Times New Roman"/>
          <w:sz w:val="24"/>
        </w:rPr>
        <w:t xml:space="preserve"> </w:t>
      </w:r>
      <w:r w:rsidRPr="00956F5A">
        <w:rPr>
          <w:rFonts w:ascii="Times New Roman" w:hAnsi="Times New Roman"/>
          <w:sz w:val="24"/>
        </w:rPr>
        <w:t>may be used.</w:t>
      </w:r>
    </w:p>
    <w:p w14:paraId="13D6A50E" w14:textId="77777777" w:rsidR="00956F5A" w:rsidRDefault="00956F5A" w:rsidP="00956F5A">
      <w:pPr>
        <w:spacing w:after="0" w:line="240" w:lineRule="auto"/>
        <w:jc w:val="both"/>
        <w:rPr>
          <w:rFonts w:ascii="Times New Roman" w:hAnsi="Times New Roman"/>
          <w:sz w:val="24"/>
        </w:rPr>
      </w:pPr>
    </w:p>
    <w:p w14:paraId="2C86B5C5" w14:textId="77777777" w:rsidR="00C93854" w:rsidRDefault="00C93854" w:rsidP="00C93854">
      <w:pPr>
        <w:spacing w:after="0" w:line="240" w:lineRule="auto"/>
        <w:jc w:val="both"/>
        <w:rPr>
          <w:rFonts w:ascii="Times New Roman" w:hAnsi="Times New Roman"/>
          <w:b/>
          <w:bCs/>
          <w:sz w:val="24"/>
        </w:rPr>
      </w:pPr>
      <w:r w:rsidRPr="00C93854">
        <w:rPr>
          <w:rFonts w:ascii="Times New Roman" w:hAnsi="Times New Roman"/>
          <w:b/>
          <w:bCs/>
          <w:sz w:val="24"/>
        </w:rPr>
        <w:t>B-2 NUMBER OF TESTS AND CRITERIA FOR CONFORMITY</w:t>
      </w:r>
    </w:p>
    <w:p w14:paraId="46F81C6F" w14:textId="77777777" w:rsidR="00C93854" w:rsidRPr="00C93854" w:rsidRDefault="00C93854" w:rsidP="00C93854">
      <w:pPr>
        <w:spacing w:after="0" w:line="240" w:lineRule="auto"/>
        <w:jc w:val="both"/>
        <w:rPr>
          <w:rFonts w:ascii="Times New Roman" w:hAnsi="Times New Roman"/>
          <w:b/>
          <w:bCs/>
          <w:sz w:val="24"/>
        </w:rPr>
      </w:pPr>
    </w:p>
    <w:p w14:paraId="3767AE4F" w14:textId="76E76F11" w:rsidR="00956F5A" w:rsidRDefault="00C93854" w:rsidP="00C93854">
      <w:pPr>
        <w:spacing w:after="0" w:line="240" w:lineRule="auto"/>
        <w:jc w:val="both"/>
        <w:rPr>
          <w:rFonts w:ascii="Times New Roman" w:hAnsi="Times New Roman"/>
          <w:sz w:val="24"/>
        </w:rPr>
      </w:pPr>
      <w:r w:rsidRPr="00C93854">
        <w:rPr>
          <w:rFonts w:ascii="Times New Roman" w:hAnsi="Times New Roman"/>
          <w:b/>
          <w:bCs/>
          <w:sz w:val="24"/>
        </w:rPr>
        <w:t>B-2.1</w:t>
      </w:r>
      <w:r w:rsidRPr="00C93854">
        <w:rPr>
          <w:rFonts w:ascii="Times New Roman" w:hAnsi="Times New Roman"/>
          <w:sz w:val="24"/>
        </w:rPr>
        <w:t xml:space="preserve"> Each artificial vagina selected according to column 1 and 2 of</w:t>
      </w:r>
      <w:r>
        <w:rPr>
          <w:rFonts w:ascii="Times New Roman" w:hAnsi="Times New Roman"/>
          <w:sz w:val="24"/>
        </w:rPr>
        <w:t xml:space="preserve"> </w:t>
      </w:r>
      <w:r w:rsidRPr="00C93854">
        <w:rPr>
          <w:rFonts w:ascii="Times New Roman" w:hAnsi="Times New Roman"/>
          <w:sz w:val="24"/>
        </w:rPr>
        <w:t>Table 1 shall be first examined for visual and dimensional requirements</w:t>
      </w:r>
      <w:r>
        <w:rPr>
          <w:rFonts w:ascii="Times New Roman" w:hAnsi="Times New Roman"/>
          <w:sz w:val="24"/>
        </w:rPr>
        <w:t xml:space="preserve"> </w:t>
      </w:r>
      <w:r w:rsidRPr="00C93854">
        <w:rPr>
          <w:rFonts w:ascii="Times New Roman" w:hAnsi="Times New Roman"/>
          <w:sz w:val="24"/>
        </w:rPr>
        <w:t xml:space="preserve">given in </w:t>
      </w:r>
      <w:r w:rsidR="007C7910">
        <w:rPr>
          <w:rFonts w:ascii="Times New Roman" w:hAnsi="Times New Roman"/>
          <w:sz w:val="24"/>
        </w:rPr>
        <w:t>5</w:t>
      </w:r>
      <w:r w:rsidRPr="00C93854">
        <w:rPr>
          <w:rFonts w:ascii="Times New Roman" w:hAnsi="Times New Roman"/>
          <w:sz w:val="24"/>
        </w:rPr>
        <w:t xml:space="preserve">, </w:t>
      </w:r>
      <w:r w:rsidR="007C7910">
        <w:rPr>
          <w:rFonts w:ascii="Times New Roman" w:hAnsi="Times New Roman"/>
          <w:sz w:val="24"/>
        </w:rPr>
        <w:t>8</w:t>
      </w:r>
      <w:r w:rsidRPr="00C93854">
        <w:rPr>
          <w:rFonts w:ascii="Times New Roman" w:hAnsi="Times New Roman"/>
          <w:sz w:val="24"/>
        </w:rPr>
        <w:t xml:space="preserve"> and </w:t>
      </w:r>
      <w:r w:rsidR="007C7910">
        <w:rPr>
          <w:rFonts w:ascii="Times New Roman" w:hAnsi="Times New Roman"/>
          <w:sz w:val="24"/>
        </w:rPr>
        <w:t>9</w:t>
      </w:r>
      <w:r w:rsidRPr="00C93854">
        <w:rPr>
          <w:rFonts w:ascii="Times New Roman" w:hAnsi="Times New Roman"/>
          <w:sz w:val="24"/>
        </w:rPr>
        <w:t xml:space="preserve"> of the specification. A vagina failing to satisfy one or</w:t>
      </w:r>
      <w:r>
        <w:rPr>
          <w:rFonts w:ascii="Times New Roman" w:hAnsi="Times New Roman"/>
          <w:sz w:val="24"/>
        </w:rPr>
        <w:t xml:space="preserve"> </w:t>
      </w:r>
      <w:r w:rsidRPr="00C93854">
        <w:rPr>
          <w:rFonts w:ascii="Times New Roman" w:hAnsi="Times New Roman"/>
          <w:sz w:val="24"/>
        </w:rPr>
        <w:t>more of these requirements shall be considered as defective. The lot</w:t>
      </w:r>
      <w:r>
        <w:rPr>
          <w:rFonts w:ascii="Times New Roman" w:hAnsi="Times New Roman"/>
          <w:sz w:val="24"/>
        </w:rPr>
        <w:t xml:space="preserve"> </w:t>
      </w:r>
      <w:r w:rsidRPr="00C93854">
        <w:rPr>
          <w:rFonts w:ascii="Times New Roman" w:hAnsi="Times New Roman"/>
          <w:sz w:val="24"/>
        </w:rPr>
        <w:t>shall be considered to have satisfied these requirements if the number of</w:t>
      </w:r>
      <w:r>
        <w:rPr>
          <w:rFonts w:ascii="Times New Roman" w:hAnsi="Times New Roman"/>
          <w:sz w:val="24"/>
        </w:rPr>
        <w:t xml:space="preserve"> </w:t>
      </w:r>
      <w:r w:rsidRPr="00C93854">
        <w:rPr>
          <w:rFonts w:ascii="Times New Roman" w:hAnsi="Times New Roman"/>
          <w:sz w:val="24"/>
        </w:rPr>
        <w:t>vagina found defective in the sample is less than or equal to the</w:t>
      </w:r>
      <w:r>
        <w:rPr>
          <w:rFonts w:ascii="Times New Roman" w:hAnsi="Times New Roman"/>
          <w:sz w:val="24"/>
        </w:rPr>
        <w:t xml:space="preserve"> </w:t>
      </w:r>
      <w:r w:rsidRPr="00C93854">
        <w:rPr>
          <w:rFonts w:ascii="Times New Roman" w:hAnsi="Times New Roman"/>
          <w:sz w:val="24"/>
        </w:rPr>
        <w:t>corresponding acceptance number given in column 3 of Table 1</w:t>
      </w:r>
    </w:p>
    <w:p w14:paraId="1F96DA54" w14:textId="77777777" w:rsidR="00416B07" w:rsidRDefault="00416B07" w:rsidP="00C93854">
      <w:pPr>
        <w:spacing w:after="0" w:line="240" w:lineRule="auto"/>
        <w:jc w:val="both"/>
        <w:rPr>
          <w:rFonts w:ascii="Times New Roman" w:hAnsi="Times New Roman"/>
          <w:sz w:val="24"/>
        </w:rPr>
      </w:pPr>
    </w:p>
    <w:p w14:paraId="794282E2" w14:textId="39EF95A2" w:rsidR="00416B07" w:rsidRDefault="00416B07" w:rsidP="00416B07">
      <w:pPr>
        <w:spacing w:after="0" w:line="240" w:lineRule="auto"/>
        <w:jc w:val="both"/>
        <w:rPr>
          <w:rFonts w:ascii="Times New Roman" w:hAnsi="Times New Roman"/>
          <w:sz w:val="24"/>
        </w:rPr>
      </w:pPr>
      <w:r w:rsidRPr="000D4836">
        <w:rPr>
          <w:rFonts w:ascii="Times New Roman" w:hAnsi="Times New Roman"/>
          <w:b/>
          <w:bCs/>
          <w:sz w:val="24"/>
        </w:rPr>
        <w:t>B-2.2</w:t>
      </w:r>
      <w:r w:rsidRPr="000D4836">
        <w:rPr>
          <w:rFonts w:ascii="Times New Roman" w:hAnsi="Times New Roman"/>
          <w:sz w:val="24"/>
        </w:rPr>
        <w:t xml:space="preserve"> The lot having satisfied visual and dimensional requirements</w:t>
      </w:r>
      <w:r>
        <w:rPr>
          <w:rFonts w:ascii="Times New Roman" w:hAnsi="Times New Roman"/>
          <w:sz w:val="24"/>
        </w:rPr>
        <w:t xml:space="preserve"> </w:t>
      </w:r>
      <w:r w:rsidRPr="000D4836">
        <w:rPr>
          <w:rFonts w:ascii="Times New Roman" w:hAnsi="Times New Roman"/>
          <w:sz w:val="24"/>
        </w:rPr>
        <w:t xml:space="preserve">according to </w:t>
      </w:r>
      <w:r w:rsidRPr="00EA2C57">
        <w:rPr>
          <w:rFonts w:ascii="Times New Roman" w:hAnsi="Times New Roman"/>
          <w:b/>
          <w:bCs/>
          <w:sz w:val="24"/>
        </w:rPr>
        <w:t>B-2.1</w:t>
      </w:r>
      <w:r w:rsidRPr="000D4836">
        <w:rPr>
          <w:rFonts w:ascii="Times New Roman" w:hAnsi="Times New Roman"/>
          <w:sz w:val="24"/>
        </w:rPr>
        <w:t xml:space="preserve"> shall be further tested for physical and chemical</w:t>
      </w:r>
      <w:r>
        <w:rPr>
          <w:rFonts w:ascii="Times New Roman" w:hAnsi="Times New Roman"/>
          <w:sz w:val="24"/>
        </w:rPr>
        <w:t xml:space="preserve"> </w:t>
      </w:r>
      <w:r w:rsidRPr="000D4836">
        <w:rPr>
          <w:rFonts w:ascii="Times New Roman" w:hAnsi="Times New Roman"/>
          <w:sz w:val="24"/>
        </w:rPr>
        <w:t xml:space="preserve">properties as given in </w:t>
      </w:r>
      <w:r w:rsidR="00A56CFF">
        <w:rPr>
          <w:rFonts w:ascii="Times New Roman" w:hAnsi="Times New Roman"/>
          <w:sz w:val="24"/>
        </w:rPr>
        <w:t>6</w:t>
      </w:r>
      <w:r w:rsidRPr="000D4836">
        <w:rPr>
          <w:rFonts w:ascii="Times New Roman" w:hAnsi="Times New Roman"/>
          <w:sz w:val="24"/>
        </w:rPr>
        <w:t xml:space="preserve"> and </w:t>
      </w:r>
      <w:r w:rsidR="00A56CFF">
        <w:rPr>
          <w:rFonts w:ascii="Times New Roman" w:hAnsi="Times New Roman"/>
          <w:sz w:val="24"/>
        </w:rPr>
        <w:t>7</w:t>
      </w:r>
      <w:r w:rsidRPr="000D4836">
        <w:rPr>
          <w:rFonts w:ascii="Times New Roman" w:hAnsi="Times New Roman"/>
          <w:sz w:val="24"/>
        </w:rPr>
        <w:t xml:space="preserve"> of the specification </w:t>
      </w:r>
      <w:r w:rsidRPr="000D4836">
        <w:rPr>
          <w:rFonts w:ascii="Times New Roman" w:hAnsi="Times New Roman"/>
          <w:sz w:val="24"/>
        </w:rPr>
        <w:lastRenderedPageBreak/>
        <w:t>respectively. For this</w:t>
      </w:r>
      <w:r>
        <w:rPr>
          <w:rFonts w:ascii="Times New Roman" w:hAnsi="Times New Roman"/>
          <w:sz w:val="24"/>
        </w:rPr>
        <w:t xml:space="preserve"> </w:t>
      </w:r>
      <w:r w:rsidRPr="000D4836">
        <w:rPr>
          <w:rFonts w:ascii="Times New Roman" w:hAnsi="Times New Roman"/>
          <w:sz w:val="24"/>
        </w:rPr>
        <w:t>purpose, the number of vagina given in column 4 and 5 of Table 1 shall</w:t>
      </w:r>
      <w:r>
        <w:rPr>
          <w:rFonts w:ascii="Times New Roman" w:hAnsi="Times New Roman"/>
          <w:sz w:val="24"/>
        </w:rPr>
        <w:t xml:space="preserve"> </w:t>
      </w:r>
      <w:r w:rsidRPr="000D4836">
        <w:rPr>
          <w:rFonts w:ascii="Times New Roman" w:hAnsi="Times New Roman"/>
          <w:sz w:val="24"/>
        </w:rPr>
        <w:t>be tested. These may be taken from those already examined according</w:t>
      </w:r>
      <w:r>
        <w:rPr>
          <w:rFonts w:ascii="Times New Roman" w:hAnsi="Times New Roman"/>
          <w:sz w:val="24"/>
        </w:rPr>
        <w:t xml:space="preserve"> </w:t>
      </w:r>
      <w:r w:rsidRPr="000D4836">
        <w:rPr>
          <w:rFonts w:ascii="Times New Roman" w:hAnsi="Times New Roman"/>
          <w:sz w:val="24"/>
        </w:rPr>
        <w:t xml:space="preserve">to </w:t>
      </w:r>
      <w:r w:rsidRPr="00EA2C57">
        <w:rPr>
          <w:rFonts w:ascii="Times New Roman" w:hAnsi="Times New Roman"/>
          <w:b/>
          <w:bCs/>
          <w:sz w:val="24"/>
        </w:rPr>
        <w:t>B-2.1</w:t>
      </w:r>
      <w:r w:rsidRPr="000D4836">
        <w:rPr>
          <w:rFonts w:ascii="Times New Roman" w:hAnsi="Times New Roman"/>
          <w:sz w:val="24"/>
        </w:rPr>
        <w:t xml:space="preserve"> and found satisfactory.</w:t>
      </w:r>
      <w:r>
        <w:rPr>
          <w:rFonts w:ascii="Times New Roman" w:hAnsi="Times New Roman"/>
          <w:sz w:val="24"/>
        </w:rPr>
        <w:t xml:space="preserve"> </w:t>
      </w:r>
    </w:p>
    <w:p w14:paraId="07A4050D" w14:textId="77777777" w:rsidR="00416B07" w:rsidRDefault="00416B07" w:rsidP="00416B07">
      <w:pPr>
        <w:spacing w:after="0" w:line="240" w:lineRule="auto"/>
        <w:jc w:val="both"/>
        <w:rPr>
          <w:rFonts w:ascii="Times New Roman" w:hAnsi="Times New Roman"/>
          <w:sz w:val="24"/>
        </w:rPr>
      </w:pPr>
    </w:p>
    <w:p w14:paraId="3A627B3F" w14:textId="77777777" w:rsidR="00416B07" w:rsidRDefault="00416B07" w:rsidP="00416B07">
      <w:pPr>
        <w:spacing w:after="0" w:line="240" w:lineRule="auto"/>
        <w:jc w:val="both"/>
        <w:rPr>
          <w:rFonts w:ascii="Times New Roman" w:hAnsi="Times New Roman"/>
          <w:sz w:val="24"/>
        </w:rPr>
      </w:pPr>
      <w:r w:rsidRPr="000D4836">
        <w:rPr>
          <w:rFonts w:ascii="Times New Roman" w:hAnsi="Times New Roman"/>
          <w:b/>
          <w:bCs/>
          <w:sz w:val="24"/>
        </w:rPr>
        <w:t>B-2.2.1</w:t>
      </w:r>
      <w:r w:rsidRPr="000D4836">
        <w:rPr>
          <w:rFonts w:ascii="Times New Roman" w:hAnsi="Times New Roman"/>
          <w:sz w:val="24"/>
        </w:rPr>
        <w:t xml:space="preserve"> The lot shall be declared as conforming to the requirements</w:t>
      </w:r>
      <w:r>
        <w:rPr>
          <w:rFonts w:ascii="Times New Roman" w:hAnsi="Times New Roman"/>
          <w:sz w:val="24"/>
        </w:rPr>
        <w:t xml:space="preserve"> </w:t>
      </w:r>
      <w:r w:rsidRPr="000D4836">
        <w:rPr>
          <w:rFonts w:ascii="Times New Roman" w:hAnsi="Times New Roman"/>
          <w:sz w:val="24"/>
        </w:rPr>
        <w:t xml:space="preserve">of this specification if none of the vagina tested according to </w:t>
      </w:r>
      <w:r w:rsidRPr="00EA2C57">
        <w:rPr>
          <w:rFonts w:ascii="Times New Roman" w:hAnsi="Times New Roman"/>
          <w:b/>
          <w:bCs/>
          <w:sz w:val="24"/>
        </w:rPr>
        <w:t>B-2.2</w:t>
      </w:r>
      <w:r w:rsidRPr="000D4836">
        <w:rPr>
          <w:rFonts w:ascii="Times New Roman" w:hAnsi="Times New Roman"/>
          <w:sz w:val="24"/>
        </w:rPr>
        <w:t xml:space="preserve"> is</w:t>
      </w:r>
      <w:r>
        <w:rPr>
          <w:rFonts w:ascii="Times New Roman" w:hAnsi="Times New Roman"/>
          <w:sz w:val="24"/>
        </w:rPr>
        <w:t xml:space="preserve"> </w:t>
      </w:r>
      <w:r w:rsidRPr="000D4836">
        <w:rPr>
          <w:rFonts w:ascii="Times New Roman" w:hAnsi="Times New Roman"/>
          <w:sz w:val="24"/>
        </w:rPr>
        <w:t>found defective.</w:t>
      </w:r>
    </w:p>
    <w:p w14:paraId="6F1EEA37" w14:textId="77777777" w:rsidR="00416B07" w:rsidRPr="000D4836" w:rsidRDefault="00416B07" w:rsidP="00416B07">
      <w:pPr>
        <w:spacing w:after="0" w:line="240" w:lineRule="auto"/>
        <w:jc w:val="both"/>
        <w:rPr>
          <w:rFonts w:ascii="Times New Roman" w:hAnsi="Times New Roman"/>
          <w:sz w:val="24"/>
        </w:rPr>
      </w:pPr>
    </w:p>
    <w:p w14:paraId="3C5B529F" w14:textId="77777777" w:rsidR="00416B07" w:rsidRDefault="00416B07" w:rsidP="00C93854">
      <w:pPr>
        <w:spacing w:after="0" w:line="240" w:lineRule="auto"/>
        <w:jc w:val="both"/>
        <w:rPr>
          <w:rFonts w:ascii="Times New Roman" w:hAnsi="Times New Roman"/>
          <w:sz w:val="24"/>
        </w:rPr>
      </w:pPr>
    </w:p>
    <w:p w14:paraId="167D7222" w14:textId="77777777" w:rsidR="009C3829" w:rsidRDefault="009C3829" w:rsidP="009C3829">
      <w:pPr>
        <w:spacing w:after="0" w:line="240" w:lineRule="auto"/>
        <w:jc w:val="both"/>
        <w:rPr>
          <w:rFonts w:ascii="Times New Roman" w:hAnsi="Times New Roman"/>
          <w:sz w:val="24"/>
        </w:rPr>
      </w:pPr>
    </w:p>
    <w:p w14:paraId="65904A0E" w14:textId="77777777" w:rsidR="009C3829" w:rsidRPr="0039291D" w:rsidRDefault="009C3829" w:rsidP="009C3829">
      <w:pPr>
        <w:spacing w:after="0" w:line="240" w:lineRule="auto"/>
        <w:jc w:val="both"/>
        <w:rPr>
          <w:rFonts w:ascii="Times New Roman" w:hAnsi="Times New Roman"/>
          <w:sz w:val="24"/>
        </w:rPr>
      </w:pPr>
    </w:p>
    <w:p w14:paraId="6B75F4C4" w14:textId="77777777" w:rsidR="00EE3B31" w:rsidRPr="00BF5ACA" w:rsidRDefault="00EE3B31" w:rsidP="00EE3B31">
      <w:pPr>
        <w:spacing w:after="0" w:line="240" w:lineRule="auto"/>
        <w:jc w:val="both"/>
        <w:rPr>
          <w:rFonts w:ascii="Times New Roman" w:hAnsi="Times New Roman"/>
          <w:sz w:val="24"/>
        </w:rPr>
      </w:pPr>
    </w:p>
    <w:sectPr w:rsidR="00EE3B31" w:rsidRPr="00BF5ACA" w:rsidSect="0095362A">
      <w:headerReference w:type="default" r:id="rId7"/>
      <w:pgSz w:w="11900" w:h="16840"/>
      <w:pgMar w:top="1296" w:right="1296" w:bottom="1296" w:left="1296" w:header="146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64D1" w14:textId="77777777" w:rsidR="00D90FA4" w:rsidRDefault="00D90FA4" w:rsidP="00754D4B">
      <w:pPr>
        <w:spacing w:after="0" w:line="240" w:lineRule="auto"/>
      </w:pPr>
      <w:r>
        <w:separator/>
      </w:r>
    </w:p>
  </w:endnote>
  <w:endnote w:type="continuationSeparator" w:id="0">
    <w:p w14:paraId="7BEE900C" w14:textId="77777777" w:rsidR="00D90FA4" w:rsidRDefault="00D90FA4" w:rsidP="0075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B801" w14:textId="77777777" w:rsidR="00D90FA4" w:rsidRDefault="00D90FA4" w:rsidP="00754D4B">
      <w:pPr>
        <w:spacing w:after="0" w:line="240" w:lineRule="auto"/>
      </w:pPr>
      <w:r>
        <w:separator/>
      </w:r>
    </w:p>
  </w:footnote>
  <w:footnote w:type="continuationSeparator" w:id="0">
    <w:p w14:paraId="4DDBF46F" w14:textId="77777777" w:rsidR="00D90FA4" w:rsidRDefault="00D90FA4" w:rsidP="0075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5040" w14:textId="77777777" w:rsidR="00754D4B" w:rsidRPr="00754D4B" w:rsidRDefault="00754D4B" w:rsidP="00754D4B">
    <w:pPr>
      <w:pStyle w:val="Header"/>
      <w:tabs>
        <w:tab w:val="clear" w:pos="4513"/>
        <w:tab w:val="clear" w:pos="9026"/>
      </w:tabs>
      <w:jc w:val="right"/>
      <w:rPr>
        <w:rFonts w:ascii="Times New Roman" w:hAnsi="Times New Roman"/>
        <w:sz w:val="24"/>
      </w:rPr>
    </w:pPr>
    <w:r w:rsidRPr="00754D4B">
      <w:rPr>
        <w:rFonts w:ascii="Times New Roman" w:hAnsi="Times New Roman"/>
        <w:sz w:val="24"/>
      </w:rPr>
      <w:t>Doc No. FAD 32(</w:t>
    </w:r>
    <w:r w:rsidR="00B7623D" w:rsidRPr="00B7623D">
      <w:rPr>
        <w:rFonts w:ascii="Times New Roman" w:hAnsi="Times New Roman"/>
        <w:sz w:val="24"/>
        <w:highlight w:val="yellow"/>
      </w:rPr>
      <w:t>XXXX</w:t>
    </w:r>
    <w:r w:rsidRPr="00754D4B">
      <w:rPr>
        <w:rFonts w:ascii="Times New Roman" w:hAnsi="Times New Roman"/>
        <w:sz w:val="24"/>
      </w:rPr>
      <w:t>) WC</w:t>
    </w:r>
  </w:p>
  <w:p w14:paraId="7ABF54A7" w14:textId="77777777" w:rsidR="00754D4B" w:rsidRPr="00754D4B" w:rsidRDefault="00754D4B" w:rsidP="00754D4B">
    <w:pPr>
      <w:pStyle w:val="Header"/>
      <w:jc w:val="right"/>
      <w:rPr>
        <w:rFonts w:ascii="Times New Roman" w:hAnsi="Times New Roman"/>
        <w:sz w:val="24"/>
      </w:rPr>
    </w:pPr>
    <w:r>
      <w:rPr>
        <w:rFonts w:ascii="Times New Roman" w:hAnsi="Times New Roman"/>
        <w:sz w:val="24"/>
      </w:rPr>
      <w:t>October</w:t>
    </w:r>
    <w:r w:rsidRPr="00754D4B">
      <w:rPr>
        <w:rFonts w:ascii="Times New Roman" w:hAnsi="Times New Roman"/>
        <w:sz w:val="24"/>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4B"/>
    <w:rsid w:val="00016E05"/>
    <w:rsid w:val="00017ACE"/>
    <w:rsid w:val="00053A27"/>
    <w:rsid w:val="00067FC6"/>
    <w:rsid w:val="000D4836"/>
    <w:rsid w:val="000E7320"/>
    <w:rsid w:val="00111312"/>
    <w:rsid w:val="0012049B"/>
    <w:rsid w:val="00146480"/>
    <w:rsid w:val="0019531A"/>
    <w:rsid w:val="001A1AEC"/>
    <w:rsid w:val="001F0929"/>
    <w:rsid w:val="00230290"/>
    <w:rsid w:val="00243B17"/>
    <w:rsid w:val="002E389F"/>
    <w:rsid w:val="003038C7"/>
    <w:rsid w:val="00313412"/>
    <w:rsid w:val="0039291D"/>
    <w:rsid w:val="00416B07"/>
    <w:rsid w:val="00463507"/>
    <w:rsid w:val="00464F60"/>
    <w:rsid w:val="00472F2D"/>
    <w:rsid w:val="004D7300"/>
    <w:rsid w:val="005210DA"/>
    <w:rsid w:val="00531F5D"/>
    <w:rsid w:val="00564AB3"/>
    <w:rsid w:val="005A1F46"/>
    <w:rsid w:val="005A2B14"/>
    <w:rsid w:val="005E2253"/>
    <w:rsid w:val="005E3479"/>
    <w:rsid w:val="00665384"/>
    <w:rsid w:val="00671121"/>
    <w:rsid w:val="0071333B"/>
    <w:rsid w:val="00743CDD"/>
    <w:rsid w:val="00747C42"/>
    <w:rsid w:val="00754D4B"/>
    <w:rsid w:val="00783472"/>
    <w:rsid w:val="007C7910"/>
    <w:rsid w:val="007E5FBA"/>
    <w:rsid w:val="007E6660"/>
    <w:rsid w:val="00821BE8"/>
    <w:rsid w:val="008801DC"/>
    <w:rsid w:val="0095362A"/>
    <w:rsid w:val="00956F5A"/>
    <w:rsid w:val="009C3829"/>
    <w:rsid w:val="00A13458"/>
    <w:rsid w:val="00A335C3"/>
    <w:rsid w:val="00A56CFF"/>
    <w:rsid w:val="00A6528C"/>
    <w:rsid w:val="00AA5C5E"/>
    <w:rsid w:val="00AE0AC7"/>
    <w:rsid w:val="00B30AD9"/>
    <w:rsid w:val="00B32D66"/>
    <w:rsid w:val="00B47182"/>
    <w:rsid w:val="00B7623D"/>
    <w:rsid w:val="00BD6465"/>
    <w:rsid w:val="00BE37A2"/>
    <w:rsid w:val="00BF30BB"/>
    <w:rsid w:val="00BF5ACA"/>
    <w:rsid w:val="00C31374"/>
    <w:rsid w:val="00C53FA1"/>
    <w:rsid w:val="00C62E07"/>
    <w:rsid w:val="00C80583"/>
    <w:rsid w:val="00C93854"/>
    <w:rsid w:val="00CF2940"/>
    <w:rsid w:val="00D36F80"/>
    <w:rsid w:val="00D66A8C"/>
    <w:rsid w:val="00D73118"/>
    <w:rsid w:val="00D90FA4"/>
    <w:rsid w:val="00DE7581"/>
    <w:rsid w:val="00E332A4"/>
    <w:rsid w:val="00E64313"/>
    <w:rsid w:val="00EA2C57"/>
    <w:rsid w:val="00EB79C4"/>
    <w:rsid w:val="00EB7D68"/>
    <w:rsid w:val="00EE3B31"/>
    <w:rsid w:val="00F20E14"/>
    <w:rsid w:val="00F76167"/>
    <w:rsid w:val="00FC6D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07B8D"/>
  <w15:chartTrackingRefBased/>
  <w15:docId w15:val="{C44B1AFE-F4FB-403C-813B-91E63A1A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D4B"/>
  </w:style>
  <w:style w:type="paragraph" w:styleId="Footer">
    <w:name w:val="footer"/>
    <w:basedOn w:val="Normal"/>
    <w:link w:val="FooterChar"/>
    <w:uiPriority w:val="99"/>
    <w:unhideWhenUsed/>
    <w:rsid w:val="00754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D4B"/>
  </w:style>
  <w:style w:type="table" w:styleId="TableGrid">
    <w:name w:val="Table Grid"/>
    <w:basedOn w:val="TableNormal"/>
    <w:uiPriority w:val="39"/>
    <w:rsid w:val="00AE0AC7"/>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7192">
      <w:bodyDiv w:val="1"/>
      <w:marLeft w:val="0"/>
      <w:marRight w:val="0"/>
      <w:marTop w:val="0"/>
      <w:marBottom w:val="0"/>
      <w:divBdr>
        <w:top w:val="none" w:sz="0" w:space="0" w:color="auto"/>
        <w:left w:val="none" w:sz="0" w:space="0" w:color="auto"/>
        <w:bottom w:val="none" w:sz="0" w:space="0" w:color="auto"/>
        <w:right w:val="none" w:sz="0" w:space="0" w:color="auto"/>
      </w:divBdr>
    </w:div>
    <w:div w:id="6432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Sharma</cp:lastModifiedBy>
  <cp:revision>97</cp:revision>
  <dcterms:created xsi:type="dcterms:W3CDTF">2023-10-04T09:49:00Z</dcterms:created>
  <dcterms:modified xsi:type="dcterms:W3CDTF">2023-11-23T11:09:00Z</dcterms:modified>
</cp:coreProperties>
</file>