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2672" w14:textId="77777777" w:rsidR="00961ABC" w:rsidRPr="00D23927" w:rsidRDefault="00961ABC" w:rsidP="00961ABC">
      <w:pPr>
        <w:spacing w:after="0" w:line="240" w:lineRule="auto"/>
        <w:jc w:val="center"/>
        <w:rPr>
          <w:rFonts w:cstheme="minorHAnsi"/>
          <w:b/>
          <w:bCs/>
          <w:sz w:val="36"/>
          <w:szCs w:val="36"/>
        </w:rPr>
      </w:pPr>
      <w:r w:rsidRPr="00D23927">
        <w:rPr>
          <w:rFonts w:cstheme="minorHAnsi"/>
          <w:b/>
          <w:bCs/>
          <w:sz w:val="36"/>
          <w:szCs w:val="36"/>
        </w:rPr>
        <w:t xml:space="preserve">SESSION TRANSACTION PLAN FOR TWO-DAY CAPACITY BUILDING PROGRAMME FOR </w:t>
      </w:r>
    </w:p>
    <w:p w14:paraId="20602E2E" w14:textId="696C74C1" w:rsidR="00961ABC" w:rsidRPr="00D23927" w:rsidRDefault="007246F9" w:rsidP="00961ABC">
      <w:pPr>
        <w:spacing w:after="0" w:line="240" w:lineRule="auto"/>
        <w:jc w:val="center"/>
        <w:rPr>
          <w:rFonts w:cstheme="minorHAnsi"/>
          <w:b/>
          <w:bCs/>
          <w:sz w:val="36"/>
          <w:szCs w:val="36"/>
        </w:rPr>
      </w:pPr>
      <w:r w:rsidRPr="00D23927">
        <w:rPr>
          <w:rFonts w:cstheme="minorHAnsi"/>
          <w:b/>
          <w:bCs/>
          <w:sz w:val="36"/>
          <w:szCs w:val="36"/>
        </w:rPr>
        <w:t>URBAN DEVELOPMENT DEPARTMENT AND MUNICIPAL CORPORATION DEPARTMENT</w:t>
      </w:r>
    </w:p>
    <w:p w14:paraId="24D86EB5" w14:textId="77777777" w:rsidR="00961ABC" w:rsidRPr="0039781B" w:rsidRDefault="00961ABC" w:rsidP="00961ABC">
      <w:pPr>
        <w:rPr>
          <w:rFonts w:cstheme="minorHAnsi"/>
        </w:rPr>
      </w:pPr>
    </w:p>
    <w:tbl>
      <w:tblPr>
        <w:tblStyle w:val="TableGrid"/>
        <w:tblW w:w="16019" w:type="dxa"/>
        <w:tblInd w:w="-856" w:type="dxa"/>
        <w:tblLook w:val="04A0" w:firstRow="1" w:lastRow="0" w:firstColumn="1" w:lastColumn="0" w:noHBand="0" w:noVBand="1"/>
      </w:tblPr>
      <w:tblGrid>
        <w:gridCol w:w="1277"/>
        <w:gridCol w:w="1974"/>
        <w:gridCol w:w="2136"/>
        <w:gridCol w:w="7908"/>
        <w:gridCol w:w="2724"/>
      </w:tblGrid>
      <w:tr w:rsidR="001B2EED" w:rsidRPr="0039781B" w14:paraId="28628FF9" w14:textId="77777777" w:rsidTr="00B25422">
        <w:tc>
          <w:tcPr>
            <w:tcW w:w="1277" w:type="dxa"/>
            <w:shd w:val="clear" w:color="auto" w:fill="FFE599" w:themeFill="accent4" w:themeFillTint="66"/>
          </w:tcPr>
          <w:p w14:paraId="1E1BE0FC" w14:textId="77777777" w:rsidR="00961ABC" w:rsidRPr="006152DA" w:rsidRDefault="00961ABC" w:rsidP="00343DD8">
            <w:pPr>
              <w:jc w:val="center"/>
              <w:rPr>
                <w:rFonts w:cstheme="minorHAnsi"/>
                <w:b/>
                <w:bCs/>
                <w:sz w:val="24"/>
                <w:szCs w:val="24"/>
              </w:rPr>
            </w:pPr>
            <w:r w:rsidRPr="006152DA">
              <w:rPr>
                <w:rFonts w:cstheme="minorHAnsi"/>
                <w:b/>
                <w:bCs/>
                <w:sz w:val="24"/>
                <w:szCs w:val="24"/>
              </w:rPr>
              <w:t>SESSION NUMBER</w:t>
            </w:r>
          </w:p>
        </w:tc>
        <w:tc>
          <w:tcPr>
            <w:tcW w:w="1974" w:type="dxa"/>
            <w:shd w:val="clear" w:color="auto" w:fill="FFE599" w:themeFill="accent4" w:themeFillTint="66"/>
          </w:tcPr>
          <w:p w14:paraId="2E92E51C" w14:textId="77777777" w:rsidR="00961ABC" w:rsidRPr="006152DA" w:rsidRDefault="00961ABC" w:rsidP="00343DD8">
            <w:pPr>
              <w:jc w:val="center"/>
              <w:rPr>
                <w:rFonts w:cstheme="minorHAnsi"/>
                <w:b/>
                <w:bCs/>
                <w:sz w:val="24"/>
                <w:szCs w:val="24"/>
              </w:rPr>
            </w:pPr>
            <w:r w:rsidRPr="006152DA">
              <w:rPr>
                <w:rFonts w:cstheme="minorHAnsi"/>
                <w:b/>
                <w:bCs/>
                <w:sz w:val="24"/>
                <w:szCs w:val="24"/>
              </w:rPr>
              <w:t>SESSION TITLE AND DURATION</w:t>
            </w:r>
          </w:p>
        </w:tc>
        <w:tc>
          <w:tcPr>
            <w:tcW w:w="2136" w:type="dxa"/>
            <w:shd w:val="clear" w:color="auto" w:fill="FFE599" w:themeFill="accent4" w:themeFillTint="66"/>
          </w:tcPr>
          <w:p w14:paraId="546C3A8A" w14:textId="77777777" w:rsidR="00961ABC" w:rsidRPr="006152DA" w:rsidRDefault="00961ABC" w:rsidP="00343DD8">
            <w:pPr>
              <w:jc w:val="center"/>
              <w:rPr>
                <w:rFonts w:cstheme="minorHAnsi"/>
                <w:b/>
                <w:bCs/>
                <w:sz w:val="24"/>
                <w:szCs w:val="24"/>
              </w:rPr>
            </w:pPr>
            <w:r w:rsidRPr="006152DA">
              <w:rPr>
                <w:rFonts w:cstheme="minorHAnsi"/>
                <w:b/>
                <w:bCs/>
                <w:sz w:val="24"/>
                <w:szCs w:val="24"/>
              </w:rPr>
              <w:t>OBJECTIVE</w:t>
            </w:r>
          </w:p>
        </w:tc>
        <w:tc>
          <w:tcPr>
            <w:tcW w:w="7908" w:type="dxa"/>
            <w:shd w:val="clear" w:color="auto" w:fill="FFE599" w:themeFill="accent4" w:themeFillTint="66"/>
          </w:tcPr>
          <w:p w14:paraId="570E9207" w14:textId="77777777" w:rsidR="00961ABC" w:rsidRPr="006152DA" w:rsidRDefault="00961ABC" w:rsidP="00343DD8">
            <w:pPr>
              <w:jc w:val="center"/>
              <w:rPr>
                <w:rFonts w:cstheme="minorHAnsi"/>
                <w:b/>
                <w:bCs/>
                <w:sz w:val="24"/>
                <w:szCs w:val="24"/>
              </w:rPr>
            </w:pPr>
            <w:r w:rsidRPr="006152DA">
              <w:rPr>
                <w:rFonts w:cstheme="minorHAnsi"/>
                <w:b/>
                <w:bCs/>
                <w:sz w:val="24"/>
                <w:szCs w:val="24"/>
              </w:rPr>
              <w:t>SESSION TRANSACTION PLAN</w:t>
            </w:r>
          </w:p>
        </w:tc>
        <w:tc>
          <w:tcPr>
            <w:tcW w:w="2724" w:type="dxa"/>
            <w:shd w:val="clear" w:color="auto" w:fill="FFE599" w:themeFill="accent4" w:themeFillTint="66"/>
          </w:tcPr>
          <w:p w14:paraId="650504D6" w14:textId="77777777" w:rsidR="00961ABC" w:rsidRPr="006152DA" w:rsidRDefault="00961ABC" w:rsidP="00343DD8">
            <w:pPr>
              <w:jc w:val="center"/>
              <w:rPr>
                <w:rFonts w:cstheme="minorHAnsi"/>
                <w:b/>
                <w:bCs/>
                <w:sz w:val="24"/>
                <w:szCs w:val="24"/>
              </w:rPr>
            </w:pPr>
            <w:r w:rsidRPr="006152DA">
              <w:rPr>
                <w:rFonts w:cstheme="minorHAnsi"/>
                <w:b/>
                <w:bCs/>
                <w:sz w:val="24"/>
                <w:szCs w:val="24"/>
              </w:rPr>
              <w:t>EXPECTED OUTCOME</w:t>
            </w:r>
          </w:p>
          <w:p w14:paraId="0C976DF9" w14:textId="77777777" w:rsidR="00961ABC" w:rsidRPr="006152DA" w:rsidRDefault="00961ABC" w:rsidP="00343DD8">
            <w:pPr>
              <w:jc w:val="center"/>
              <w:rPr>
                <w:rFonts w:cstheme="minorHAnsi"/>
                <w:b/>
                <w:bCs/>
                <w:sz w:val="24"/>
                <w:szCs w:val="24"/>
              </w:rPr>
            </w:pPr>
            <w:r w:rsidRPr="006152DA">
              <w:rPr>
                <w:rFonts w:cstheme="minorHAnsi"/>
                <w:b/>
                <w:bCs/>
                <w:sz w:val="24"/>
                <w:szCs w:val="24"/>
              </w:rPr>
              <w:t>AND FOLLOW-UP RESOURCES</w:t>
            </w:r>
          </w:p>
        </w:tc>
      </w:tr>
      <w:tr w:rsidR="00B25422" w:rsidRPr="0039781B" w14:paraId="039874EE" w14:textId="77777777" w:rsidTr="00B25422">
        <w:tc>
          <w:tcPr>
            <w:tcW w:w="1277" w:type="dxa"/>
          </w:tcPr>
          <w:p w14:paraId="683A04DE" w14:textId="699433B9" w:rsidR="00961ABC" w:rsidRPr="0039781B" w:rsidRDefault="00D71C81" w:rsidP="00343DD8">
            <w:pPr>
              <w:rPr>
                <w:rFonts w:cstheme="minorHAnsi"/>
                <w:caps/>
              </w:rPr>
            </w:pPr>
            <w:r>
              <w:rPr>
                <w:rFonts w:cstheme="minorHAnsi"/>
                <w:caps/>
              </w:rPr>
              <w:t>SESSION 1</w:t>
            </w:r>
          </w:p>
        </w:tc>
        <w:tc>
          <w:tcPr>
            <w:tcW w:w="1974" w:type="dxa"/>
          </w:tcPr>
          <w:p w14:paraId="0F3343C0" w14:textId="7458FED7" w:rsidR="0039781B" w:rsidRPr="0039781B" w:rsidRDefault="0039781B" w:rsidP="0039781B">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t>Session Title:</w:t>
            </w:r>
            <w:r w:rsidRPr="0039781B">
              <w:rPr>
                <w:rFonts w:eastAsia="Times New Roman" w:cstheme="minorHAnsi"/>
                <w:kern w:val="0"/>
                <w:lang w:eastAsia="en-IN"/>
                <w14:ligatures w14:val="none"/>
              </w:rPr>
              <w:br/>
              <w:t>"</w:t>
            </w:r>
            <w:r w:rsidR="00D60266" w:rsidRPr="00D60266">
              <w:rPr>
                <w:rFonts w:eastAsia="Times New Roman" w:cstheme="minorHAnsi"/>
                <w:kern w:val="0"/>
                <w:lang w:eastAsia="en-IN"/>
                <w14:ligatures w14:val="none"/>
              </w:rPr>
              <w:t>Building Regulatory System: Administration and Permits as per SP 73: 2023</w:t>
            </w:r>
            <w:r w:rsidRPr="0039781B">
              <w:rPr>
                <w:rFonts w:eastAsia="Times New Roman" w:cstheme="minorHAnsi"/>
                <w:kern w:val="0"/>
                <w:lang w:eastAsia="en-IN"/>
                <w14:ligatures w14:val="none"/>
              </w:rPr>
              <w:t>"</w:t>
            </w:r>
          </w:p>
          <w:p w14:paraId="3CBAD6AC" w14:textId="55DA8463" w:rsidR="0039781B" w:rsidRPr="0039781B" w:rsidRDefault="0039781B" w:rsidP="0039781B">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t>Duration:</w:t>
            </w:r>
            <w:r w:rsidRPr="0039781B">
              <w:rPr>
                <w:rFonts w:eastAsia="Times New Roman" w:cstheme="minorHAnsi"/>
                <w:kern w:val="0"/>
                <w:lang w:eastAsia="en-IN"/>
                <w14:ligatures w14:val="none"/>
              </w:rPr>
              <w:br/>
              <w:t>1 Hour</w:t>
            </w:r>
            <w:r w:rsidR="00D60266">
              <w:rPr>
                <w:rFonts w:eastAsia="Times New Roman" w:cstheme="minorHAnsi"/>
                <w:kern w:val="0"/>
                <w:lang w:eastAsia="en-IN"/>
                <w14:ligatures w14:val="none"/>
              </w:rPr>
              <w:t xml:space="preserve"> 15 Minutes</w:t>
            </w:r>
          </w:p>
          <w:p w14:paraId="48A90BFC" w14:textId="174EB70D" w:rsidR="00961ABC" w:rsidRPr="0039781B" w:rsidRDefault="00961ABC" w:rsidP="00343DD8">
            <w:pPr>
              <w:rPr>
                <w:rFonts w:cstheme="minorHAnsi"/>
                <w:caps/>
              </w:rPr>
            </w:pPr>
          </w:p>
        </w:tc>
        <w:tc>
          <w:tcPr>
            <w:tcW w:w="2136" w:type="dxa"/>
          </w:tcPr>
          <w:p w14:paraId="4D6DA683" w14:textId="77777777" w:rsidR="00D60266" w:rsidRDefault="0039781B" w:rsidP="00D60266">
            <w:pPr>
              <w:spacing w:before="100" w:beforeAutospacing="1" w:after="100" w:afterAutospacing="1"/>
              <w:rPr>
                <w:rFonts w:eastAsia="Times New Roman" w:cstheme="minorHAnsi"/>
                <w:b/>
                <w:bCs/>
                <w:kern w:val="0"/>
                <w:lang w:eastAsia="en-IN"/>
                <w14:ligatures w14:val="none"/>
              </w:rPr>
            </w:pPr>
            <w:r w:rsidRPr="0039781B">
              <w:rPr>
                <w:rFonts w:eastAsia="Times New Roman" w:cstheme="minorHAnsi"/>
                <w:b/>
                <w:bCs/>
                <w:kern w:val="0"/>
                <w:lang w:eastAsia="en-IN"/>
                <w14:ligatures w14:val="none"/>
              </w:rPr>
              <w:t>Objective:</w:t>
            </w:r>
          </w:p>
          <w:p w14:paraId="1E963CF3" w14:textId="77777777" w:rsidR="00CA72CA" w:rsidRPr="00CA72CA" w:rsidRDefault="00CA72CA" w:rsidP="004C4889">
            <w:pPr>
              <w:numPr>
                <w:ilvl w:val="0"/>
                <w:numId w:val="11"/>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To provide an in-depth understanding of the building regulatory system.</w:t>
            </w:r>
          </w:p>
          <w:p w14:paraId="04AD0B06" w14:textId="77777777" w:rsidR="00CA72CA" w:rsidRPr="00CA72CA" w:rsidRDefault="00CA72CA" w:rsidP="004C4889">
            <w:pPr>
              <w:numPr>
                <w:ilvl w:val="0"/>
                <w:numId w:val="11"/>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To explore administrative roles and the building permit process.</w:t>
            </w:r>
          </w:p>
          <w:p w14:paraId="7D8CA95C" w14:textId="5F480FE8" w:rsidR="00CA72CA" w:rsidRPr="00CA72CA" w:rsidRDefault="00CA72CA" w:rsidP="004C4889">
            <w:pPr>
              <w:numPr>
                <w:ilvl w:val="0"/>
                <w:numId w:val="11"/>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To discuss practical applications and challenges using SP 73: 2023</w:t>
            </w:r>
            <w:r>
              <w:rPr>
                <w:rFonts w:eastAsia="Times New Roman" w:cstheme="minorHAnsi"/>
                <w:kern w:val="0"/>
                <w:lang w:eastAsia="en-IN"/>
                <w14:ligatures w14:val="none"/>
              </w:rPr>
              <w:t>.</w:t>
            </w:r>
          </w:p>
          <w:p w14:paraId="1861741E" w14:textId="7CF6BD18" w:rsidR="00961ABC" w:rsidRPr="0039781B" w:rsidRDefault="00D60266" w:rsidP="00CA72CA">
            <w:pPr>
              <w:tabs>
                <w:tab w:val="left" w:pos="325"/>
              </w:tabs>
              <w:spacing w:before="100" w:beforeAutospacing="1" w:after="100" w:afterAutospacing="1"/>
              <w:ind w:left="50"/>
              <w:rPr>
                <w:rFonts w:cstheme="minorHAnsi"/>
                <w:caps/>
              </w:rPr>
            </w:pPr>
            <w:r w:rsidRPr="00D60266">
              <w:rPr>
                <w:rFonts w:eastAsia="Times New Roman" w:cstheme="minorHAnsi"/>
                <w:kern w:val="0"/>
                <w:lang w:eastAsia="en-IN"/>
                <w14:ligatures w14:val="none"/>
              </w:rPr>
              <w:t xml:space="preserve"> </w:t>
            </w:r>
          </w:p>
        </w:tc>
        <w:tc>
          <w:tcPr>
            <w:tcW w:w="7908" w:type="dxa"/>
          </w:tcPr>
          <w:p w14:paraId="29BD68E5" w14:textId="77777777" w:rsidR="00CA72CA" w:rsidRPr="00CA72CA" w:rsidRDefault="00CA72CA" w:rsidP="00CA72CA">
            <w:pPr>
              <w:spacing w:before="100" w:beforeAutospacing="1" w:after="100" w:afterAutospacing="1"/>
              <w:outlineLvl w:val="2"/>
              <w:rPr>
                <w:rFonts w:eastAsia="Times New Roman" w:cstheme="minorHAnsi"/>
                <w:b/>
                <w:bCs/>
                <w:kern w:val="0"/>
                <w:lang w:eastAsia="en-IN"/>
                <w14:ligatures w14:val="none"/>
              </w:rPr>
            </w:pPr>
            <w:r w:rsidRPr="00CA72CA">
              <w:rPr>
                <w:rFonts w:eastAsia="Times New Roman" w:cstheme="minorHAnsi"/>
                <w:b/>
                <w:bCs/>
                <w:kern w:val="0"/>
                <w:lang w:eastAsia="en-IN"/>
                <w14:ligatures w14:val="none"/>
              </w:rPr>
              <w:t>Session Breakdown</w:t>
            </w:r>
          </w:p>
          <w:p w14:paraId="626DCFF6" w14:textId="77777777" w:rsidR="00CA72CA" w:rsidRPr="00CA72CA" w:rsidRDefault="00CA72CA" w:rsidP="00CA72CA">
            <w:pPr>
              <w:spacing w:before="100" w:beforeAutospacing="1" w:after="100" w:afterAutospacing="1"/>
              <w:outlineLvl w:val="3"/>
              <w:rPr>
                <w:rFonts w:eastAsia="Times New Roman" w:cstheme="minorHAnsi"/>
                <w:b/>
                <w:bCs/>
                <w:kern w:val="0"/>
                <w:lang w:eastAsia="en-IN"/>
                <w14:ligatures w14:val="none"/>
              </w:rPr>
            </w:pPr>
            <w:r w:rsidRPr="00CA72CA">
              <w:rPr>
                <w:rFonts w:eastAsia="Times New Roman" w:cstheme="minorHAnsi"/>
                <w:b/>
                <w:bCs/>
                <w:kern w:val="0"/>
                <w:lang w:eastAsia="en-IN"/>
                <w14:ligatures w14:val="none"/>
              </w:rPr>
              <w:t>1. Introduction (10 minutes)</w:t>
            </w:r>
          </w:p>
          <w:p w14:paraId="29D0081B" w14:textId="77777777" w:rsidR="00CA72CA" w:rsidRPr="00CA72CA" w:rsidRDefault="00CA72CA" w:rsidP="004C4889">
            <w:pPr>
              <w:numPr>
                <w:ilvl w:val="0"/>
                <w:numId w:val="12"/>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Objective</w:t>
            </w:r>
            <w:r w:rsidRPr="00CA72CA">
              <w:rPr>
                <w:rFonts w:eastAsia="Times New Roman" w:cstheme="minorHAnsi"/>
                <w:kern w:val="0"/>
                <w:lang w:eastAsia="en-IN"/>
                <w14:ligatures w14:val="none"/>
              </w:rPr>
              <w:t>: Set the stage for understanding the session's importance.</w:t>
            </w:r>
          </w:p>
          <w:p w14:paraId="2CD3B154" w14:textId="77777777" w:rsidR="00CA72CA" w:rsidRPr="00CA72CA" w:rsidRDefault="00CA72CA" w:rsidP="004C4889">
            <w:pPr>
              <w:numPr>
                <w:ilvl w:val="0"/>
                <w:numId w:val="12"/>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Content</w:t>
            </w:r>
            <w:r w:rsidRPr="00CA72CA">
              <w:rPr>
                <w:rFonts w:eastAsia="Times New Roman" w:cstheme="minorHAnsi"/>
                <w:kern w:val="0"/>
                <w:lang w:eastAsia="en-IN"/>
                <w14:ligatures w14:val="none"/>
              </w:rPr>
              <w:t>:</w:t>
            </w:r>
          </w:p>
          <w:p w14:paraId="50469BDC" w14:textId="77777777" w:rsidR="00CA72CA" w:rsidRPr="00CA72CA" w:rsidRDefault="00CA72CA" w:rsidP="004C4889">
            <w:pPr>
              <w:numPr>
                <w:ilvl w:val="1"/>
                <w:numId w:val="12"/>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Overview of SP 73: 2023.</w:t>
            </w:r>
          </w:p>
          <w:p w14:paraId="3FD6378A" w14:textId="77777777" w:rsidR="00CA72CA" w:rsidRPr="00CA72CA" w:rsidRDefault="00CA72CA" w:rsidP="004C4889">
            <w:pPr>
              <w:numPr>
                <w:ilvl w:val="1"/>
                <w:numId w:val="12"/>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Importance of standardized building regulations.</w:t>
            </w:r>
          </w:p>
          <w:p w14:paraId="181D8333" w14:textId="77777777" w:rsidR="00CA72CA" w:rsidRPr="00CA72CA" w:rsidRDefault="00CA72CA" w:rsidP="004C4889">
            <w:pPr>
              <w:numPr>
                <w:ilvl w:val="0"/>
                <w:numId w:val="12"/>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Methodology</w:t>
            </w:r>
            <w:r w:rsidRPr="00CA72CA">
              <w:rPr>
                <w:rFonts w:eastAsia="Times New Roman" w:cstheme="minorHAnsi"/>
                <w:kern w:val="0"/>
                <w:lang w:eastAsia="en-IN"/>
                <w14:ligatures w14:val="none"/>
              </w:rPr>
              <w:t>: Presentation with key highlights.</w:t>
            </w:r>
          </w:p>
          <w:p w14:paraId="3F3EFBBE" w14:textId="655772DD" w:rsidR="00CA72CA" w:rsidRPr="00CA72CA" w:rsidRDefault="00CA72CA" w:rsidP="00CA72CA">
            <w:pPr>
              <w:spacing w:before="100" w:beforeAutospacing="1" w:after="100" w:afterAutospacing="1"/>
              <w:outlineLvl w:val="3"/>
              <w:rPr>
                <w:rFonts w:eastAsia="Times New Roman" w:cstheme="minorHAnsi"/>
                <w:b/>
                <w:bCs/>
                <w:kern w:val="0"/>
                <w:lang w:eastAsia="en-IN"/>
                <w14:ligatures w14:val="none"/>
              </w:rPr>
            </w:pPr>
            <w:r w:rsidRPr="00CA72CA">
              <w:rPr>
                <w:rFonts w:eastAsia="Times New Roman" w:cstheme="minorHAnsi"/>
                <w:b/>
                <w:bCs/>
                <w:kern w:val="0"/>
                <w:lang w:eastAsia="en-IN"/>
                <w14:ligatures w14:val="none"/>
              </w:rPr>
              <w:t>2. Overview of Building Regulatory System (1</w:t>
            </w:r>
            <w:r w:rsidR="007246F9">
              <w:rPr>
                <w:rFonts w:eastAsia="Times New Roman" w:cstheme="minorHAnsi"/>
                <w:b/>
                <w:bCs/>
                <w:kern w:val="0"/>
                <w:lang w:eastAsia="en-IN"/>
                <w14:ligatures w14:val="none"/>
              </w:rPr>
              <w:t>0</w:t>
            </w:r>
            <w:r w:rsidRPr="00CA72CA">
              <w:rPr>
                <w:rFonts w:eastAsia="Times New Roman" w:cstheme="minorHAnsi"/>
                <w:b/>
                <w:bCs/>
                <w:kern w:val="0"/>
                <w:lang w:eastAsia="en-IN"/>
                <w14:ligatures w14:val="none"/>
              </w:rPr>
              <w:t xml:space="preserve"> minutes)</w:t>
            </w:r>
          </w:p>
          <w:p w14:paraId="6E4C750C" w14:textId="77777777" w:rsidR="00CA72CA" w:rsidRPr="00CA72CA" w:rsidRDefault="00CA72CA" w:rsidP="004C4889">
            <w:pPr>
              <w:numPr>
                <w:ilvl w:val="0"/>
                <w:numId w:val="13"/>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Objective</w:t>
            </w:r>
            <w:r w:rsidRPr="00CA72CA">
              <w:rPr>
                <w:rFonts w:eastAsia="Times New Roman" w:cstheme="minorHAnsi"/>
                <w:kern w:val="0"/>
                <w:lang w:eastAsia="en-IN"/>
                <w14:ligatures w14:val="none"/>
              </w:rPr>
              <w:t>: Familiarize participants with the regulatory framework.</w:t>
            </w:r>
          </w:p>
          <w:p w14:paraId="06334313" w14:textId="77777777" w:rsidR="00CA72CA" w:rsidRPr="00CA72CA" w:rsidRDefault="00CA72CA" w:rsidP="004C4889">
            <w:pPr>
              <w:numPr>
                <w:ilvl w:val="0"/>
                <w:numId w:val="13"/>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Content</w:t>
            </w:r>
            <w:r w:rsidRPr="00CA72CA">
              <w:rPr>
                <w:rFonts w:eastAsia="Times New Roman" w:cstheme="minorHAnsi"/>
                <w:kern w:val="0"/>
                <w:lang w:eastAsia="en-IN"/>
                <w14:ligatures w14:val="none"/>
              </w:rPr>
              <w:t>:</w:t>
            </w:r>
          </w:p>
          <w:p w14:paraId="77A0F129" w14:textId="77777777" w:rsidR="00CA72CA" w:rsidRPr="00CA72CA" w:rsidRDefault="00CA72CA" w:rsidP="004C4889">
            <w:pPr>
              <w:numPr>
                <w:ilvl w:val="1"/>
                <w:numId w:val="13"/>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Key components of the building regulatory system.</w:t>
            </w:r>
          </w:p>
          <w:p w14:paraId="7450BA1C" w14:textId="77777777" w:rsidR="00CA72CA" w:rsidRPr="00CA72CA" w:rsidRDefault="00CA72CA" w:rsidP="004C4889">
            <w:pPr>
              <w:numPr>
                <w:ilvl w:val="1"/>
                <w:numId w:val="13"/>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Roles of various regulatory bodies.</w:t>
            </w:r>
          </w:p>
          <w:p w14:paraId="5800CD11" w14:textId="77777777" w:rsidR="00CA72CA" w:rsidRPr="00CA72CA" w:rsidRDefault="00CA72CA" w:rsidP="004C4889">
            <w:pPr>
              <w:numPr>
                <w:ilvl w:val="0"/>
                <w:numId w:val="13"/>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Methodology</w:t>
            </w:r>
            <w:r w:rsidRPr="00CA72CA">
              <w:rPr>
                <w:rFonts w:eastAsia="Times New Roman" w:cstheme="minorHAnsi"/>
                <w:kern w:val="0"/>
                <w:lang w:eastAsia="en-IN"/>
                <w14:ligatures w14:val="none"/>
              </w:rPr>
              <w:t>: Lecture with visual aids.</w:t>
            </w:r>
          </w:p>
          <w:p w14:paraId="31C7D99F" w14:textId="01EA97CD" w:rsidR="00CA72CA" w:rsidRPr="00CA72CA" w:rsidRDefault="00CA72CA" w:rsidP="00CA72CA">
            <w:pPr>
              <w:spacing w:before="100" w:beforeAutospacing="1" w:after="100" w:afterAutospacing="1"/>
              <w:outlineLvl w:val="3"/>
              <w:rPr>
                <w:rFonts w:eastAsia="Times New Roman" w:cstheme="minorHAnsi"/>
                <w:b/>
                <w:bCs/>
                <w:kern w:val="0"/>
                <w:lang w:eastAsia="en-IN"/>
                <w14:ligatures w14:val="none"/>
              </w:rPr>
            </w:pPr>
            <w:r w:rsidRPr="00CA72CA">
              <w:rPr>
                <w:rFonts w:eastAsia="Times New Roman" w:cstheme="minorHAnsi"/>
                <w:b/>
                <w:bCs/>
                <w:kern w:val="0"/>
                <w:lang w:eastAsia="en-IN"/>
                <w14:ligatures w14:val="none"/>
              </w:rPr>
              <w:t>3. Administrative Roles and Responsibilities (1</w:t>
            </w:r>
            <w:r w:rsidR="007246F9">
              <w:rPr>
                <w:rFonts w:eastAsia="Times New Roman" w:cstheme="minorHAnsi"/>
                <w:b/>
                <w:bCs/>
                <w:kern w:val="0"/>
                <w:lang w:eastAsia="en-IN"/>
                <w14:ligatures w14:val="none"/>
              </w:rPr>
              <w:t>0</w:t>
            </w:r>
            <w:r w:rsidRPr="00CA72CA">
              <w:rPr>
                <w:rFonts w:eastAsia="Times New Roman" w:cstheme="minorHAnsi"/>
                <w:b/>
                <w:bCs/>
                <w:kern w:val="0"/>
                <w:lang w:eastAsia="en-IN"/>
                <w14:ligatures w14:val="none"/>
              </w:rPr>
              <w:t xml:space="preserve"> minutes)</w:t>
            </w:r>
          </w:p>
          <w:p w14:paraId="5AF4776F" w14:textId="77777777" w:rsidR="00CA72CA" w:rsidRPr="00CA72CA" w:rsidRDefault="00CA72CA" w:rsidP="004C4889">
            <w:pPr>
              <w:numPr>
                <w:ilvl w:val="0"/>
                <w:numId w:val="14"/>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Objective</w:t>
            </w:r>
            <w:r w:rsidRPr="00CA72CA">
              <w:rPr>
                <w:rFonts w:eastAsia="Times New Roman" w:cstheme="minorHAnsi"/>
                <w:kern w:val="0"/>
                <w:lang w:eastAsia="en-IN"/>
                <w14:ligatures w14:val="none"/>
              </w:rPr>
              <w:t>: Deep dive into administrative structures.</w:t>
            </w:r>
          </w:p>
          <w:p w14:paraId="6F96D2E2" w14:textId="77777777" w:rsidR="00CA72CA" w:rsidRPr="00CA72CA" w:rsidRDefault="00CA72CA" w:rsidP="004C4889">
            <w:pPr>
              <w:numPr>
                <w:ilvl w:val="0"/>
                <w:numId w:val="14"/>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Content</w:t>
            </w:r>
            <w:r w:rsidRPr="00CA72CA">
              <w:rPr>
                <w:rFonts w:eastAsia="Times New Roman" w:cstheme="minorHAnsi"/>
                <w:kern w:val="0"/>
                <w:lang w:eastAsia="en-IN"/>
                <w14:ligatures w14:val="none"/>
              </w:rPr>
              <w:t>:</w:t>
            </w:r>
          </w:p>
          <w:p w14:paraId="08252815" w14:textId="77777777" w:rsidR="00CA72CA" w:rsidRPr="00CA72CA" w:rsidRDefault="00CA72CA" w:rsidP="004C4889">
            <w:pPr>
              <w:numPr>
                <w:ilvl w:val="1"/>
                <w:numId w:val="14"/>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Responsibilities of state urban departments and municipal corporations.</w:t>
            </w:r>
          </w:p>
          <w:p w14:paraId="147F6A66" w14:textId="77777777" w:rsidR="00CA72CA" w:rsidRPr="00CA72CA" w:rsidRDefault="00CA72CA" w:rsidP="004C4889">
            <w:pPr>
              <w:numPr>
                <w:ilvl w:val="1"/>
                <w:numId w:val="14"/>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Coordination and communication strategies.</w:t>
            </w:r>
          </w:p>
          <w:p w14:paraId="77218A71" w14:textId="77777777" w:rsidR="00CA72CA" w:rsidRPr="00CA72CA" w:rsidRDefault="00CA72CA" w:rsidP="004C4889">
            <w:pPr>
              <w:numPr>
                <w:ilvl w:val="0"/>
                <w:numId w:val="14"/>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lastRenderedPageBreak/>
              <w:t>Methodology</w:t>
            </w:r>
            <w:r w:rsidRPr="00CA72CA">
              <w:rPr>
                <w:rFonts w:eastAsia="Times New Roman" w:cstheme="minorHAnsi"/>
                <w:kern w:val="0"/>
                <w:lang w:eastAsia="en-IN"/>
                <w14:ligatures w14:val="none"/>
              </w:rPr>
              <w:t>: Interactive discussion with real-world examples.</w:t>
            </w:r>
          </w:p>
          <w:p w14:paraId="5CC90484" w14:textId="6FA2F802" w:rsidR="00CA72CA" w:rsidRPr="00CA72CA" w:rsidRDefault="00CA72CA" w:rsidP="00CA72CA">
            <w:pPr>
              <w:spacing w:before="100" w:beforeAutospacing="1" w:after="100" w:afterAutospacing="1"/>
              <w:outlineLvl w:val="3"/>
              <w:rPr>
                <w:rFonts w:eastAsia="Times New Roman" w:cstheme="minorHAnsi"/>
                <w:b/>
                <w:bCs/>
                <w:kern w:val="0"/>
                <w:lang w:eastAsia="en-IN"/>
                <w14:ligatures w14:val="none"/>
              </w:rPr>
            </w:pPr>
            <w:r w:rsidRPr="00CA72CA">
              <w:rPr>
                <w:rFonts w:eastAsia="Times New Roman" w:cstheme="minorHAnsi"/>
                <w:b/>
                <w:bCs/>
                <w:kern w:val="0"/>
                <w:lang w:eastAsia="en-IN"/>
                <w14:ligatures w14:val="none"/>
              </w:rPr>
              <w:t>4. Building Permit Process (</w:t>
            </w:r>
            <w:r w:rsidR="007246F9">
              <w:rPr>
                <w:rFonts w:eastAsia="Times New Roman" w:cstheme="minorHAnsi"/>
                <w:b/>
                <w:bCs/>
                <w:kern w:val="0"/>
                <w:lang w:eastAsia="en-IN"/>
                <w14:ligatures w14:val="none"/>
              </w:rPr>
              <w:t>15</w:t>
            </w:r>
            <w:r w:rsidRPr="00CA72CA">
              <w:rPr>
                <w:rFonts w:eastAsia="Times New Roman" w:cstheme="minorHAnsi"/>
                <w:b/>
                <w:bCs/>
                <w:kern w:val="0"/>
                <w:lang w:eastAsia="en-IN"/>
                <w14:ligatures w14:val="none"/>
              </w:rPr>
              <w:t xml:space="preserve"> minutes)</w:t>
            </w:r>
          </w:p>
          <w:p w14:paraId="26BF1259" w14:textId="77777777" w:rsidR="00CA72CA" w:rsidRPr="00CA72CA" w:rsidRDefault="00CA72CA" w:rsidP="004C4889">
            <w:pPr>
              <w:numPr>
                <w:ilvl w:val="0"/>
                <w:numId w:val="15"/>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Objective</w:t>
            </w:r>
            <w:r w:rsidRPr="00CA72CA">
              <w:rPr>
                <w:rFonts w:eastAsia="Times New Roman" w:cstheme="minorHAnsi"/>
                <w:kern w:val="0"/>
                <w:lang w:eastAsia="en-IN"/>
                <w14:ligatures w14:val="none"/>
              </w:rPr>
              <w:t>: Understand the building permit process.</w:t>
            </w:r>
          </w:p>
          <w:p w14:paraId="0B2FA45F" w14:textId="77777777" w:rsidR="00CA72CA" w:rsidRPr="00CA72CA" w:rsidRDefault="00CA72CA" w:rsidP="004C4889">
            <w:pPr>
              <w:numPr>
                <w:ilvl w:val="0"/>
                <w:numId w:val="15"/>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Content</w:t>
            </w:r>
            <w:r w:rsidRPr="00CA72CA">
              <w:rPr>
                <w:rFonts w:eastAsia="Times New Roman" w:cstheme="minorHAnsi"/>
                <w:kern w:val="0"/>
                <w:lang w:eastAsia="en-IN"/>
                <w14:ligatures w14:val="none"/>
              </w:rPr>
              <w:t>:</w:t>
            </w:r>
          </w:p>
          <w:p w14:paraId="3DC1814A" w14:textId="77777777" w:rsidR="00CA72CA" w:rsidRPr="00CA72CA" w:rsidRDefault="00CA72CA" w:rsidP="004C4889">
            <w:pPr>
              <w:numPr>
                <w:ilvl w:val="1"/>
                <w:numId w:val="15"/>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Steps in the permit application process.</w:t>
            </w:r>
          </w:p>
          <w:p w14:paraId="4389D73D" w14:textId="77777777" w:rsidR="00CA72CA" w:rsidRPr="00CA72CA" w:rsidRDefault="00CA72CA" w:rsidP="004C4889">
            <w:pPr>
              <w:numPr>
                <w:ilvl w:val="1"/>
                <w:numId w:val="15"/>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Key documentation and approval criteria.</w:t>
            </w:r>
          </w:p>
          <w:p w14:paraId="1A131375" w14:textId="77777777" w:rsidR="00CA72CA" w:rsidRPr="00CA72CA" w:rsidRDefault="00CA72CA" w:rsidP="004C4889">
            <w:pPr>
              <w:numPr>
                <w:ilvl w:val="0"/>
                <w:numId w:val="15"/>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Methodology</w:t>
            </w:r>
            <w:r w:rsidRPr="00CA72CA">
              <w:rPr>
                <w:rFonts w:eastAsia="Times New Roman" w:cstheme="minorHAnsi"/>
                <w:kern w:val="0"/>
                <w:lang w:eastAsia="en-IN"/>
                <w14:ligatures w14:val="none"/>
              </w:rPr>
              <w:t>: Walkthrough of the permit process with visual aids.</w:t>
            </w:r>
          </w:p>
          <w:p w14:paraId="68DE303D" w14:textId="417BA71E" w:rsidR="00CA72CA" w:rsidRPr="00CA72CA" w:rsidRDefault="00CA72CA" w:rsidP="00CA72CA">
            <w:pPr>
              <w:spacing w:before="100" w:beforeAutospacing="1" w:after="100" w:afterAutospacing="1"/>
              <w:outlineLvl w:val="3"/>
              <w:rPr>
                <w:rFonts w:eastAsia="Times New Roman" w:cstheme="minorHAnsi"/>
                <w:b/>
                <w:bCs/>
                <w:kern w:val="0"/>
                <w:lang w:eastAsia="en-IN"/>
                <w14:ligatures w14:val="none"/>
              </w:rPr>
            </w:pPr>
            <w:r w:rsidRPr="00CA72CA">
              <w:rPr>
                <w:rFonts w:eastAsia="Times New Roman" w:cstheme="minorHAnsi"/>
                <w:b/>
                <w:bCs/>
                <w:kern w:val="0"/>
                <w:lang w:eastAsia="en-IN"/>
                <w14:ligatures w14:val="none"/>
              </w:rPr>
              <w:t>5. Case Studies and Problem-Solving (1</w:t>
            </w:r>
            <w:r w:rsidR="007246F9">
              <w:rPr>
                <w:rFonts w:eastAsia="Times New Roman" w:cstheme="minorHAnsi"/>
                <w:b/>
                <w:bCs/>
                <w:kern w:val="0"/>
                <w:lang w:eastAsia="en-IN"/>
                <w14:ligatures w14:val="none"/>
              </w:rPr>
              <w:t>5</w:t>
            </w:r>
            <w:r w:rsidRPr="00CA72CA">
              <w:rPr>
                <w:rFonts w:eastAsia="Times New Roman" w:cstheme="minorHAnsi"/>
                <w:b/>
                <w:bCs/>
                <w:kern w:val="0"/>
                <w:lang w:eastAsia="en-IN"/>
                <w14:ligatures w14:val="none"/>
              </w:rPr>
              <w:t xml:space="preserve"> minutes)</w:t>
            </w:r>
          </w:p>
          <w:p w14:paraId="2EED91F7" w14:textId="77777777" w:rsidR="00CA72CA" w:rsidRPr="00CA72CA" w:rsidRDefault="00CA72CA" w:rsidP="004C4889">
            <w:pPr>
              <w:numPr>
                <w:ilvl w:val="0"/>
                <w:numId w:val="16"/>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Objective</w:t>
            </w:r>
            <w:r w:rsidRPr="00CA72CA">
              <w:rPr>
                <w:rFonts w:eastAsia="Times New Roman" w:cstheme="minorHAnsi"/>
                <w:kern w:val="0"/>
                <w:lang w:eastAsia="en-IN"/>
                <w14:ligatures w14:val="none"/>
              </w:rPr>
              <w:t>: Apply learning to real-world situations.</w:t>
            </w:r>
          </w:p>
          <w:p w14:paraId="6B058998" w14:textId="77777777" w:rsidR="00CA72CA" w:rsidRPr="00CA72CA" w:rsidRDefault="00CA72CA" w:rsidP="004C4889">
            <w:pPr>
              <w:numPr>
                <w:ilvl w:val="0"/>
                <w:numId w:val="16"/>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Content</w:t>
            </w:r>
            <w:r w:rsidRPr="00CA72CA">
              <w:rPr>
                <w:rFonts w:eastAsia="Times New Roman" w:cstheme="minorHAnsi"/>
                <w:kern w:val="0"/>
                <w:lang w:eastAsia="en-IN"/>
                <w14:ligatures w14:val="none"/>
              </w:rPr>
              <w:t>:</w:t>
            </w:r>
          </w:p>
          <w:p w14:paraId="4E7C7664" w14:textId="77777777" w:rsidR="00CA72CA" w:rsidRPr="00CA72CA" w:rsidRDefault="00CA72CA" w:rsidP="004C4889">
            <w:pPr>
              <w:numPr>
                <w:ilvl w:val="1"/>
                <w:numId w:val="16"/>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Analysis of case studies related to building permits.</w:t>
            </w:r>
          </w:p>
          <w:p w14:paraId="17D6C301" w14:textId="77777777" w:rsidR="00CA72CA" w:rsidRPr="00CA72CA" w:rsidRDefault="00CA72CA" w:rsidP="004C4889">
            <w:pPr>
              <w:numPr>
                <w:ilvl w:val="1"/>
                <w:numId w:val="16"/>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Common challenges and best practices.</w:t>
            </w:r>
          </w:p>
          <w:p w14:paraId="2503CDB0" w14:textId="77777777" w:rsidR="00CA72CA" w:rsidRPr="00CA72CA" w:rsidRDefault="00CA72CA" w:rsidP="004C4889">
            <w:pPr>
              <w:numPr>
                <w:ilvl w:val="0"/>
                <w:numId w:val="16"/>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Methodology</w:t>
            </w:r>
            <w:r w:rsidRPr="00CA72CA">
              <w:rPr>
                <w:rFonts w:eastAsia="Times New Roman" w:cstheme="minorHAnsi"/>
                <w:kern w:val="0"/>
                <w:lang w:eastAsia="en-IN"/>
                <w14:ligatures w14:val="none"/>
              </w:rPr>
              <w:t xml:space="preserve">: Group activity </w:t>
            </w:r>
            <w:proofErr w:type="spellStart"/>
            <w:r w:rsidRPr="00CA72CA">
              <w:rPr>
                <w:rFonts w:eastAsia="Times New Roman" w:cstheme="minorHAnsi"/>
                <w:kern w:val="0"/>
                <w:lang w:eastAsia="en-IN"/>
                <w14:ligatures w14:val="none"/>
              </w:rPr>
              <w:t>analyzing</w:t>
            </w:r>
            <w:proofErr w:type="spellEnd"/>
            <w:r w:rsidRPr="00CA72CA">
              <w:rPr>
                <w:rFonts w:eastAsia="Times New Roman" w:cstheme="minorHAnsi"/>
                <w:kern w:val="0"/>
                <w:lang w:eastAsia="en-IN"/>
                <w14:ligatures w14:val="none"/>
              </w:rPr>
              <w:t xml:space="preserve"> case studies, followed by discussion.</w:t>
            </w:r>
          </w:p>
          <w:p w14:paraId="1DF6A7FD" w14:textId="77777777" w:rsidR="00CA72CA" w:rsidRPr="00CA72CA" w:rsidRDefault="00CA72CA" w:rsidP="00CA72CA">
            <w:pPr>
              <w:spacing w:before="100" w:beforeAutospacing="1" w:after="100" w:afterAutospacing="1"/>
              <w:outlineLvl w:val="3"/>
              <w:rPr>
                <w:rFonts w:eastAsia="Times New Roman" w:cstheme="minorHAnsi"/>
                <w:b/>
                <w:bCs/>
                <w:kern w:val="0"/>
                <w:lang w:eastAsia="en-IN"/>
                <w14:ligatures w14:val="none"/>
              </w:rPr>
            </w:pPr>
            <w:r w:rsidRPr="00CA72CA">
              <w:rPr>
                <w:rFonts w:eastAsia="Times New Roman" w:cstheme="minorHAnsi"/>
                <w:b/>
                <w:bCs/>
                <w:kern w:val="0"/>
                <w:lang w:eastAsia="en-IN"/>
                <w14:ligatures w14:val="none"/>
              </w:rPr>
              <w:t>6. Innovations and Updates in SP 73: 2023 (10 minutes)</w:t>
            </w:r>
          </w:p>
          <w:p w14:paraId="1A976097" w14:textId="77777777" w:rsidR="00CA72CA" w:rsidRPr="00CA72CA" w:rsidRDefault="00CA72CA" w:rsidP="004C4889">
            <w:pPr>
              <w:numPr>
                <w:ilvl w:val="0"/>
                <w:numId w:val="17"/>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Objective</w:t>
            </w:r>
            <w:r w:rsidRPr="00CA72CA">
              <w:rPr>
                <w:rFonts w:eastAsia="Times New Roman" w:cstheme="minorHAnsi"/>
                <w:kern w:val="0"/>
                <w:lang w:eastAsia="en-IN"/>
                <w14:ligatures w14:val="none"/>
              </w:rPr>
              <w:t>: Discuss new provisions and their implications.</w:t>
            </w:r>
          </w:p>
          <w:p w14:paraId="3C6145DD" w14:textId="77777777" w:rsidR="00CA72CA" w:rsidRPr="00CA72CA" w:rsidRDefault="00CA72CA" w:rsidP="004C4889">
            <w:pPr>
              <w:numPr>
                <w:ilvl w:val="0"/>
                <w:numId w:val="17"/>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Content</w:t>
            </w:r>
            <w:r w:rsidRPr="00CA72CA">
              <w:rPr>
                <w:rFonts w:eastAsia="Times New Roman" w:cstheme="minorHAnsi"/>
                <w:kern w:val="0"/>
                <w:lang w:eastAsia="en-IN"/>
                <w14:ligatures w14:val="none"/>
              </w:rPr>
              <w:t>:</w:t>
            </w:r>
          </w:p>
          <w:p w14:paraId="7AC21449" w14:textId="77777777" w:rsidR="00CA72CA" w:rsidRPr="00CA72CA" w:rsidRDefault="00CA72CA" w:rsidP="004C4889">
            <w:pPr>
              <w:numPr>
                <w:ilvl w:val="1"/>
                <w:numId w:val="17"/>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Innovations in SP 73: 2023.</w:t>
            </w:r>
          </w:p>
          <w:p w14:paraId="02912F08" w14:textId="77777777" w:rsidR="00CA72CA" w:rsidRPr="00CA72CA" w:rsidRDefault="00CA72CA" w:rsidP="004C4889">
            <w:pPr>
              <w:numPr>
                <w:ilvl w:val="1"/>
                <w:numId w:val="17"/>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Impact on urban development practices.</w:t>
            </w:r>
          </w:p>
          <w:p w14:paraId="16C5F8C9" w14:textId="77777777" w:rsidR="00CA72CA" w:rsidRPr="00CA72CA" w:rsidRDefault="00CA72CA" w:rsidP="004C4889">
            <w:pPr>
              <w:numPr>
                <w:ilvl w:val="0"/>
                <w:numId w:val="17"/>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Methodology</w:t>
            </w:r>
            <w:r w:rsidRPr="00CA72CA">
              <w:rPr>
                <w:rFonts w:eastAsia="Times New Roman" w:cstheme="minorHAnsi"/>
                <w:kern w:val="0"/>
                <w:lang w:eastAsia="en-IN"/>
                <w14:ligatures w14:val="none"/>
              </w:rPr>
              <w:t>: Presentation followed by Q&amp;A.</w:t>
            </w:r>
          </w:p>
          <w:p w14:paraId="43E5F74F" w14:textId="2DACA5DF" w:rsidR="00CA72CA" w:rsidRPr="00CA72CA" w:rsidRDefault="00CA72CA" w:rsidP="00CA72CA">
            <w:pPr>
              <w:spacing w:before="100" w:beforeAutospacing="1" w:after="100" w:afterAutospacing="1"/>
              <w:outlineLvl w:val="3"/>
              <w:rPr>
                <w:rFonts w:eastAsia="Times New Roman" w:cstheme="minorHAnsi"/>
                <w:b/>
                <w:bCs/>
                <w:kern w:val="0"/>
                <w:lang w:eastAsia="en-IN"/>
                <w14:ligatures w14:val="none"/>
              </w:rPr>
            </w:pPr>
            <w:r w:rsidRPr="00CA72CA">
              <w:rPr>
                <w:rFonts w:eastAsia="Times New Roman" w:cstheme="minorHAnsi"/>
                <w:b/>
                <w:bCs/>
                <w:kern w:val="0"/>
                <w:lang w:eastAsia="en-IN"/>
                <w14:ligatures w14:val="none"/>
              </w:rPr>
              <w:t xml:space="preserve">7. </w:t>
            </w:r>
            <w:r w:rsidR="00215244">
              <w:rPr>
                <w:rFonts w:eastAsia="Times New Roman" w:cstheme="minorHAnsi"/>
                <w:b/>
                <w:bCs/>
                <w:kern w:val="0"/>
                <w:lang w:eastAsia="en-IN"/>
                <w14:ligatures w14:val="none"/>
              </w:rPr>
              <w:t>Conclusion</w:t>
            </w:r>
            <w:r w:rsidRPr="00CA72CA">
              <w:rPr>
                <w:rFonts w:eastAsia="Times New Roman" w:cstheme="minorHAnsi"/>
                <w:b/>
                <w:bCs/>
                <w:kern w:val="0"/>
                <w:lang w:eastAsia="en-IN"/>
                <w14:ligatures w14:val="none"/>
              </w:rPr>
              <w:t xml:space="preserve"> and Q&amp;A (5 minutes)</w:t>
            </w:r>
          </w:p>
          <w:p w14:paraId="684D7CB2" w14:textId="77777777" w:rsidR="00CA72CA" w:rsidRPr="00CA72CA" w:rsidRDefault="00CA72CA" w:rsidP="004C4889">
            <w:pPr>
              <w:numPr>
                <w:ilvl w:val="0"/>
                <w:numId w:val="18"/>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Objective</w:t>
            </w:r>
            <w:r w:rsidRPr="00CA72CA">
              <w:rPr>
                <w:rFonts w:eastAsia="Times New Roman" w:cstheme="minorHAnsi"/>
                <w:kern w:val="0"/>
                <w:lang w:eastAsia="en-IN"/>
                <w14:ligatures w14:val="none"/>
              </w:rPr>
              <w:t>: Summarize key points and clarify any doubts.</w:t>
            </w:r>
          </w:p>
          <w:p w14:paraId="7FB5A12F" w14:textId="77777777" w:rsidR="00CA72CA" w:rsidRPr="00CA72CA" w:rsidRDefault="00CA72CA" w:rsidP="004C4889">
            <w:pPr>
              <w:numPr>
                <w:ilvl w:val="0"/>
                <w:numId w:val="18"/>
              </w:numPr>
              <w:spacing w:before="100" w:beforeAutospacing="1" w:after="100" w:afterAutospacing="1"/>
              <w:rPr>
                <w:rFonts w:eastAsia="Times New Roman" w:cstheme="minorHAnsi"/>
                <w:kern w:val="0"/>
                <w:lang w:eastAsia="en-IN"/>
                <w14:ligatures w14:val="none"/>
              </w:rPr>
            </w:pPr>
            <w:r w:rsidRPr="00CA72CA">
              <w:rPr>
                <w:rFonts w:eastAsia="Times New Roman" w:cstheme="minorHAnsi"/>
                <w:b/>
                <w:bCs/>
                <w:kern w:val="0"/>
                <w:lang w:eastAsia="en-IN"/>
                <w14:ligatures w14:val="none"/>
              </w:rPr>
              <w:t>Content</w:t>
            </w:r>
            <w:r w:rsidRPr="00CA72CA">
              <w:rPr>
                <w:rFonts w:eastAsia="Times New Roman" w:cstheme="minorHAnsi"/>
                <w:kern w:val="0"/>
                <w:lang w:eastAsia="en-IN"/>
                <w14:ligatures w14:val="none"/>
              </w:rPr>
              <w:t>:</w:t>
            </w:r>
          </w:p>
          <w:p w14:paraId="75F5972F" w14:textId="77777777" w:rsidR="00CA72CA" w:rsidRPr="00CA72CA" w:rsidRDefault="00CA72CA" w:rsidP="004C4889">
            <w:pPr>
              <w:numPr>
                <w:ilvl w:val="1"/>
                <w:numId w:val="18"/>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Recap of session highlights.</w:t>
            </w:r>
          </w:p>
          <w:p w14:paraId="69B5E3E0" w14:textId="77777777" w:rsidR="00CA72CA" w:rsidRPr="00CA72CA" w:rsidRDefault="00CA72CA" w:rsidP="004C4889">
            <w:pPr>
              <w:numPr>
                <w:ilvl w:val="1"/>
                <w:numId w:val="18"/>
              </w:numPr>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Open floor for questions.</w:t>
            </w:r>
          </w:p>
          <w:p w14:paraId="0C258BE8" w14:textId="2B9AF0B1" w:rsidR="00961ABC" w:rsidRPr="00CA72CA" w:rsidRDefault="00CA72CA" w:rsidP="004C4889">
            <w:pPr>
              <w:numPr>
                <w:ilvl w:val="0"/>
                <w:numId w:val="18"/>
              </w:numPr>
              <w:spacing w:before="100" w:beforeAutospacing="1" w:after="100" w:afterAutospacing="1"/>
              <w:rPr>
                <w:rFonts w:ascii="Times New Roman" w:eastAsia="Times New Roman" w:hAnsi="Times New Roman" w:cs="Times New Roman"/>
                <w:kern w:val="0"/>
                <w:sz w:val="24"/>
                <w:szCs w:val="24"/>
                <w:lang w:eastAsia="en-IN"/>
                <w14:ligatures w14:val="none"/>
              </w:rPr>
            </w:pPr>
            <w:r w:rsidRPr="00CA72CA">
              <w:rPr>
                <w:rFonts w:eastAsia="Times New Roman" w:cstheme="minorHAnsi"/>
                <w:b/>
                <w:bCs/>
                <w:kern w:val="0"/>
                <w:lang w:eastAsia="en-IN"/>
                <w14:ligatures w14:val="none"/>
              </w:rPr>
              <w:lastRenderedPageBreak/>
              <w:t>Methodology</w:t>
            </w:r>
            <w:r w:rsidRPr="00CA72CA">
              <w:rPr>
                <w:rFonts w:eastAsia="Times New Roman" w:cstheme="minorHAnsi"/>
                <w:kern w:val="0"/>
                <w:lang w:eastAsia="en-IN"/>
                <w14:ligatures w14:val="none"/>
              </w:rPr>
              <w:t>: Summary and interactive Q&amp;A session.</w:t>
            </w:r>
          </w:p>
        </w:tc>
        <w:tc>
          <w:tcPr>
            <w:tcW w:w="2724" w:type="dxa"/>
          </w:tcPr>
          <w:p w14:paraId="0DCAC047" w14:textId="77777777" w:rsidR="0039781B" w:rsidRPr="0039781B" w:rsidRDefault="0039781B" w:rsidP="0039781B">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lastRenderedPageBreak/>
              <w:t>Expected Outcomes:</w:t>
            </w:r>
          </w:p>
          <w:p w14:paraId="1DF7FE1A" w14:textId="77777777" w:rsidR="00CA72CA" w:rsidRPr="00CA72CA" w:rsidRDefault="00CA72CA" w:rsidP="004C4889">
            <w:pPr>
              <w:numPr>
                <w:ilvl w:val="0"/>
                <w:numId w:val="1"/>
              </w:numPr>
              <w:tabs>
                <w:tab w:val="clear" w:pos="360"/>
                <w:tab w:val="num" w:pos="720"/>
              </w:tabs>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Participants will have a clear understanding of the building regulatory system as per SP 73: 2023.</w:t>
            </w:r>
          </w:p>
          <w:p w14:paraId="4DDBEC68" w14:textId="77777777" w:rsidR="00CA72CA" w:rsidRPr="00CA72CA" w:rsidRDefault="00CA72CA" w:rsidP="004C4889">
            <w:pPr>
              <w:numPr>
                <w:ilvl w:val="0"/>
                <w:numId w:val="1"/>
              </w:numPr>
              <w:tabs>
                <w:tab w:val="clear" w:pos="360"/>
                <w:tab w:val="num" w:pos="720"/>
              </w:tabs>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Enhanced knowledge of the roles and responsibilities of administrative bodies in the permit process.</w:t>
            </w:r>
          </w:p>
          <w:p w14:paraId="09093E22" w14:textId="77777777" w:rsidR="00CA72CA" w:rsidRPr="00CA72CA" w:rsidRDefault="00CA72CA" w:rsidP="004C4889">
            <w:pPr>
              <w:numPr>
                <w:ilvl w:val="0"/>
                <w:numId w:val="1"/>
              </w:numPr>
              <w:tabs>
                <w:tab w:val="clear" w:pos="360"/>
                <w:tab w:val="num" w:pos="720"/>
              </w:tabs>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Ability to navigate and apply the building permit process effectively.</w:t>
            </w:r>
          </w:p>
          <w:p w14:paraId="42A1447D" w14:textId="77777777" w:rsidR="00CA72CA" w:rsidRPr="00CA72CA" w:rsidRDefault="00CA72CA" w:rsidP="004C4889">
            <w:pPr>
              <w:numPr>
                <w:ilvl w:val="0"/>
                <w:numId w:val="1"/>
              </w:numPr>
              <w:tabs>
                <w:tab w:val="clear" w:pos="360"/>
                <w:tab w:val="num" w:pos="720"/>
              </w:tabs>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Improved problem-solving skills through case study analysis.</w:t>
            </w:r>
          </w:p>
          <w:p w14:paraId="3FCD5AB5" w14:textId="77777777" w:rsidR="00CA72CA" w:rsidRPr="00CA72CA" w:rsidRDefault="00CA72CA" w:rsidP="004C4889">
            <w:pPr>
              <w:numPr>
                <w:ilvl w:val="0"/>
                <w:numId w:val="1"/>
              </w:numPr>
              <w:tabs>
                <w:tab w:val="clear" w:pos="360"/>
                <w:tab w:val="num" w:pos="720"/>
              </w:tabs>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t>Awareness of the latest innovations and updates in SP 73: 2023 and their practical implications.</w:t>
            </w:r>
          </w:p>
          <w:p w14:paraId="441DAFCA" w14:textId="77777777" w:rsidR="00CA72CA" w:rsidRPr="00CA72CA" w:rsidRDefault="00CA72CA" w:rsidP="004C4889">
            <w:pPr>
              <w:numPr>
                <w:ilvl w:val="0"/>
                <w:numId w:val="1"/>
              </w:numPr>
              <w:tabs>
                <w:tab w:val="clear" w:pos="360"/>
                <w:tab w:val="num" w:pos="720"/>
              </w:tabs>
              <w:spacing w:before="100" w:beforeAutospacing="1" w:after="100" w:afterAutospacing="1"/>
              <w:rPr>
                <w:rFonts w:eastAsia="Times New Roman" w:cstheme="minorHAnsi"/>
                <w:kern w:val="0"/>
                <w:lang w:eastAsia="en-IN"/>
                <w14:ligatures w14:val="none"/>
              </w:rPr>
            </w:pPr>
            <w:r w:rsidRPr="00CA72CA">
              <w:rPr>
                <w:rFonts w:eastAsia="Times New Roman" w:cstheme="minorHAnsi"/>
                <w:kern w:val="0"/>
                <w:lang w:eastAsia="en-IN"/>
                <w14:ligatures w14:val="none"/>
              </w:rPr>
              <w:lastRenderedPageBreak/>
              <w:t>Increased engagement and knowledge retention through interactive activities.</w:t>
            </w:r>
          </w:p>
          <w:p w14:paraId="06EC268D" w14:textId="77777777" w:rsidR="0039781B" w:rsidRPr="0039781B" w:rsidRDefault="0039781B" w:rsidP="0039781B">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t>Follow-up Resources:</w:t>
            </w:r>
          </w:p>
          <w:p w14:paraId="114E2A6E" w14:textId="77777777" w:rsidR="00CA72CA" w:rsidRDefault="00CA72CA" w:rsidP="004C4889">
            <w:pPr>
              <w:numPr>
                <w:ilvl w:val="0"/>
                <w:numId w:val="2"/>
              </w:numPr>
              <w:spacing w:before="100" w:beforeAutospacing="1" w:after="100" w:afterAutospacing="1"/>
              <w:rPr>
                <w:rFonts w:eastAsia="Times New Roman" w:cstheme="minorHAnsi"/>
                <w:kern w:val="0"/>
                <w:lang w:eastAsia="en-IN"/>
                <w14:ligatures w14:val="none"/>
              </w:rPr>
            </w:pPr>
            <w:r>
              <w:rPr>
                <w:rFonts w:eastAsia="Times New Roman" w:cstheme="minorHAnsi"/>
                <w:kern w:val="0"/>
                <w:lang w:eastAsia="en-IN"/>
                <w14:ligatures w14:val="none"/>
              </w:rPr>
              <w:t>Access to SP 73:2023</w:t>
            </w:r>
          </w:p>
          <w:p w14:paraId="2C8FA399" w14:textId="69F90553" w:rsidR="0039781B" w:rsidRPr="0039781B" w:rsidRDefault="0039781B" w:rsidP="004C4889">
            <w:pPr>
              <w:numPr>
                <w:ilvl w:val="0"/>
                <w:numId w:val="2"/>
              </w:numPr>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Access to relevant sections of the NBC.</w:t>
            </w:r>
          </w:p>
          <w:p w14:paraId="1D83FD26" w14:textId="77777777" w:rsidR="0039781B" w:rsidRPr="0039781B" w:rsidRDefault="0039781B" w:rsidP="004C4889">
            <w:pPr>
              <w:numPr>
                <w:ilvl w:val="0"/>
                <w:numId w:val="2"/>
              </w:numPr>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Contact information for further queries or guidance.</w:t>
            </w:r>
          </w:p>
          <w:p w14:paraId="0DF17815" w14:textId="77777777" w:rsidR="00961ABC" w:rsidRPr="0039781B" w:rsidRDefault="00961ABC" w:rsidP="00343DD8">
            <w:pPr>
              <w:ind w:left="720"/>
              <w:rPr>
                <w:rFonts w:cstheme="minorHAnsi"/>
                <w:b/>
                <w:bCs/>
                <w:caps/>
              </w:rPr>
            </w:pPr>
          </w:p>
        </w:tc>
      </w:tr>
      <w:tr w:rsidR="00B25422" w:rsidRPr="0039781B" w14:paraId="26AFD4CD" w14:textId="77777777" w:rsidTr="00B25422">
        <w:tc>
          <w:tcPr>
            <w:tcW w:w="1277" w:type="dxa"/>
          </w:tcPr>
          <w:p w14:paraId="0ACA83E3" w14:textId="6E6FC2A3" w:rsidR="00961ABC" w:rsidRPr="0039781B" w:rsidRDefault="0039781B" w:rsidP="00343DD8">
            <w:pPr>
              <w:rPr>
                <w:rFonts w:cstheme="minorHAnsi"/>
                <w:caps/>
              </w:rPr>
            </w:pPr>
            <w:r>
              <w:rPr>
                <w:rFonts w:cstheme="minorHAnsi"/>
                <w:caps/>
              </w:rPr>
              <w:lastRenderedPageBreak/>
              <w:t>SESSION 2</w:t>
            </w:r>
          </w:p>
        </w:tc>
        <w:tc>
          <w:tcPr>
            <w:tcW w:w="1974" w:type="dxa"/>
          </w:tcPr>
          <w:p w14:paraId="5CE4B3BF" w14:textId="01A65F99" w:rsidR="0039781B" w:rsidRPr="007246F9" w:rsidRDefault="0039781B" w:rsidP="0039781B">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t>Session Title:</w:t>
            </w:r>
            <w:r w:rsidRPr="0039781B">
              <w:rPr>
                <w:rFonts w:eastAsia="Times New Roman" w:cstheme="minorHAnsi"/>
                <w:kern w:val="0"/>
                <w:lang w:eastAsia="en-IN"/>
                <w14:ligatures w14:val="none"/>
              </w:rPr>
              <w:br/>
            </w:r>
            <w:r w:rsidRPr="007246F9">
              <w:rPr>
                <w:rFonts w:eastAsia="Times New Roman" w:cstheme="minorHAnsi"/>
                <w:kern w:val="0"/>
                <w:lang w:eastAsia="en-IN"/>
                <w14:ligatures w14:val="none"/>
              </w:rPr>
              <w:t>"</w:t>
            </w:r>
            <w:r w:rsidR="007246F9" w:rsidRPr="007246F9">
              <w:rPr>
                <w:rFonts w:eastAsia="Times New Roman" w:cstheme="minorHAnsi"/>
                <w:kern w:val="0"/>
                <w:lang w:eastAsia="en-IN"/>
                <w14:ligatures w14:val="none"/>
              </w:rPr>
              <w:t>Land Development and Development and Building Controls</w:t>
            </w:r>
            <w:r w:rsidRPr="007246F9">
              <w:rPr>
                <w:rFonts w:eastAsia="Times New Roman" w:cstheme="minorHAnsi"/>
                <w:kern w:val="0"/>
                <w:lang w:eastAsia="en-IN"/>
                <w14:ligatures w14:val="none"/>
              </w:rPr>
              <w:t>"</w:t>
            </w:r>
          </w:p>
          <w:p w14:paraId="4CD0A0E5" w14:textId="245BC915" w:rsidR="0039781B" w:rsidRPr="0039781B" w:rsidRDefault="0039781B" w:rsidP="0039781B">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t>Duration:</w:t>
            </w:r>
            <w:r w:rsidRPr="0039781B">
              <w:rPr>
                <w:rFonts w:eastAsia="Times New Roman" w:cstheme="minorHAnsi"/>
                <w:kern w:val="0"/>
                <w:lang w:eastAsia="en-IN"/>
                <w14:ligatures w14:val="none"/>
              </w:rPr>
              <w:br/>
            </w:r>
            <w:r w:rsidR="007246F9" w:rsidRPr="007246F9">
              <w:rPr>
                <w:rFonts w:eastAsia="Times New Roman" w:cstheme="minorHAnsi"/>
                <w:kern w:val="0"/>
                <w:lang w:eastAsia="en-IN"/>
                <w14:ligatures w14:val="none"/>
              </w:rPr>
              <w:t>1 hour 30 minutes</w:t>
            </w:r>
          </w:p>
          <w:p w14:paraId="4C45D33B" w14:textId="77777777" w:rsidR="00961ABC" w:rsidRPr="0039781B" w:rsidRDefault="00961ABC" w:rsidP="00343DD8">
            <w:pPr>
              <w:rPr>
                <w:rFonts w:cstheme="minorHAnsi"/>
                <w:caps/>
              </w:rPr>
            </w:pPr>
          </w:p>
        </w:tc>
        <w:tc>
          <w:tcPr>
            <w:tcW w:w="2136" w:type="dxa"/>
          </w:tcPr>
          <w:p w14:paraId="2BD23C93" w14:textId="33476675" w:rsidR="007246F9" w:rsidRDefault="0039781B" w:rsidP="007246F9">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t>Objective:</w:t>
            </w:r>
          </w:p>
          <w:p w14:paraId="318E1174" w14:textId="1AD9AD18" w:rsidR="007246F9" w:rsidRPr="007246F9" w:rsidRDefault="007246F9" w:rsidP="004C4889">
            <w:pPr>
              <w:pStyle w:val="ListParagraph"/>
              <w:numPr>
                <w:ilvl w:val="0"/>
                <w:numId w:val="19"/>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To provide an in-depth understanding of land development processes.</w:t>
            </w:r>
          </w:p>
          <w:p w14:paraId="32405B58" w14:textId="77777777" w:rsidR="007246F9" w:rsidRPr="007246F9" w:rsidRDefault="007246F9" w:rsidP="004C4889">
            <w:pPr>
              <w:numPr>
                <w:ilvl w:val="0"/>
                <w:numId w:val="19"/>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To explore development and building controls outlined in SP 73: 2023.</w:t>
            </w:r>
          </w:p>
          <w:p w14:paraId="69FD0E64" w14:textId="77777777" w:rsidR="007246F9" w:rsidRPr="007246F9" w:rsidRDefault="007246F9" w:rsidP="004C4889">
            <w:pPr>
              <w:numPr>
                <w:ilvl w:val="0"/>
                <w:numId w:val="19"/>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To discuss practical applications and challenges in implementing standardized regulations.</w:t>
            </w:r>
          </w:p>
          <w:p w14:paraId="095A6611" w14:textId="2C1E00D9" w:rsidR="0039781B" w:rsidRPr="0039781B" w:rsidRDefault="0039781B" w:rsidP="0039781B">
            <w:pPr>
              <w:spacing w:before="100" w:beforeAutospacing="1" w:after="100" w:afterAutospacing="1"/>
              <w:rPr>
                <w:rFonts w:eastAsia="Times New Roman" w:cstheme="minorHAnsi"/>
                <w:kern w:val="0"/>
                <w:lang w:eastAsia="en-IN"/>
                <w14:ligatures w14:val="none"/>
              </w:rPr>
            </w:pPr>
          </w:p>
          <w:p w14:paraId="2DC54BD6" w14:textId="41D12997" w:rsidR="00961ABC" w:rsidRPr="0039781B" w:rsidRDefault="00961ABC" w:rsidP="00343DD8">
            <w:pPr>
              <w:rPr>
                <w:rFonts w:cstheme="minorHAnsi"/>
                <w:caps/>
              </w:rPr>
            </w:pPr>
          </w:p>
        </w:tc>
        <w:tc>
          <w:tcPr>
            <w:tcW w:w="7908" w:type="dxa"/>
          </w:tcPr>
          <w:p w14:paraId="336C6A2D" w14:textId="77777777" w:rsidR="007246F9" w:rsidRPr="007246F9" w:rsidRDefault="007246F9" w:rsidP="007246F9">
            <w:pPr>
              <w:spacing w:before="100" w:beforeAutospacing="1" w:after="100" w:afterAutospacing="1"/>
              <w:outlineLvl w:val="2"/>
              <w:rPr>
                <w:rFonts w:eastAsia="Times New Roman" w:cstheme="minorHAnsi"/>
                <w:b/>
                <w:bCs/>
                <w:kern w:val="0"/>
                <w:lang w:eastAsia="en-IN"/>
                <w14:ligatures w14:val="none"/>
              </w:rPr>
            </w:pPr>
            <w:r w:rsidRPr="007246F9">
              <w:rPr>
                <w:rFonts w:eastAsia="Times New Roman" w:cstheme="minorHAnsi"/>
                <w:b/>
                <w:bCs/>
                <w:kern w:val="0"/>
                <w:lang w:eastAsia="en-IN"/>
                <w14:ligatures w14:val="none"/>
              </w:rPr>
              <w:t>Session Breakdown</w:t>
            </w:r>
          </w:p>
          <w:p w14:paraId="61321803" w14:textId="77777777" w:rsidR="007246F9" w:rsidRPr="007246F9" w:rsidRDefault="007246F9" w:rsidP="007246F9">
            <w:pPr>
              <w:spacing w:before="100" w:beforeAutospacing="1" w:after="100" w:afterAutospacing="1"/>
              <w:outlineLvl w:val="3"/>
              <w:rPr>
                <w:rFonts w:eastAsia="Times New Roman" w:cstheme="minorHAnsi"/>
                <w:b/>
                <w:bCs/>
                <w:kern w:val="0"/>
                <w:lang w:eastAsia="en-IN"/>
                <w14:ligatures w14:val="none"/>
              </w:rPr>
            </w:pPr>
            <w:r w:rsidRPr="007246F9">
              <w:rPr>
                <w:rFonts w:eastAsia="Times New Roman" w:cstheme="minorHAnsi"/>
                <w:b/>
                <w:bCs/>
                <w:kern w:val="0"/>
                <w:lang w:eastAsia="en-IN"/>
                <w14:ligatures w14:val="none"/>
              </w:rPr>
              <w:t>1. Introduction (10 minutes)</w:t>
            </w:r>
          </w:p>
          <w:p w14:paraId="59D018DC" w14:textId="77777777" w:rsidR="007246F9" w:rsidRPr="007246F9" w:rsidRDefault="007246F9" w:rsidP="004C4889">
            <w:pPr>
              <w:numPr>
                <w:ilvl w:val="0"/>
                <w:numId w:val="20"/>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Objective</w:t>
            </w:r>
            <w:r w:rsidRPr="007246F9">
              <w:rPr>
                <w:rFonts w:eastAsia="Times New Roman" w:cstheme="minorHAnsi"/>
                <w:kern w:val="0"/>
                <w:lang w:eastAsia="en-IN"/>
                <w14:ligatures w14:val="none"/>
              </w:rPr>
              <w:t>: Set the context and importance of the session.</w:t>
            </w:r>
          </w:p>
          <w:p w14:paraId="1F568DBC" w14:textId="77777777" w:rsidR="007246F9" w:rsidRPr="007246F9" w:rsidRDefault="007246F9" w:rsidP="004C4889">
            <w:pPr>
              <w:numPr>
                <w:ilvl w:val="0"/>
                <w:numId w:val="20"/>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Content</w:t>
            </w:r>
            <w:r w:rsidRPr="007246F9">
              <w:rPr>
                <w:rFonts w:eastAsia="Times New Roman" w:cstheme="minorHAnsi"/>
                <w:kern w:val="0"/>
                <w:lang w:eastAsia="en-IN"/>
                <w14:ligatures w14:val="none"/>
              </w:rPr>
              <w:t>:</w:t>
            </w:r>
          </w:p>
          <w:p w14:paraId="568828A8" w14:textId="77777777" w:rsidR="007246F9" w:rsidRPr="007246F9" w:rsidRDefault="007246F9" w:rsidP="004C4889">
            <w:pPr>
              <w:numPr>
                <w:ilvl w:val="1"/>
                <w:numId w:val="20"/>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Overview of SP 73: 2023.</w:t>
            </w:r>
          </w:p>
          <w:p w14:paraId="408C9A2F" w14:textId="77777777" w:rsidR="007246F9" w:rsidRPr="007246F9" w:rsidRDefault="007246F9" w:rsidP="004C4889">
            <w:pPr>
              <w:numPr>
                <w:ilvl w:val="1"/>
                <w:numId w:val="20"/>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Significance of standardized development regulations.</w:t>
            </w:r>
          </w:p>
          <w:p w14:paraId="6D03DF27" w14:textId="77777777" w:rsidR="007246F9" w:rsidRPr="007246F9" w:rsidRDefault="007246F9" w:rsidP="004C4889">
            <w:pPr>
              <w:numPr>
                <w:ilvl w:val="0"/>
                <w:numId w:val="20"/>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Methodology</w:t>
            </w:r>
            <w:r w:rsidRPr="007246F9">
              <w:rPr>
                <w:rFonts w:eastAsia="Times New Roman" w:cstheme="minorHAnsi"/>
                <w:kern w:val="0"/>
                <w:lang w:eastAsia="en-IN"/>
                <w14:ligatures w14:val="none"/>
              </w:rPr>
              <w:t>: Presentation with key highlights.</w:t>
            </w:r>
          </w:p>
          <w:p w14:paraId="4894D274" w14:textId="15FE9B90" w:rsidR="007246F9" w:rsidRPr="007246F9" w:rsidRDefault="007246F9" w:rsidP="007246F9">
            <w:pPr>
              <w:spacing w:before="100" w:beforeAutospacing="1" w:after="100" w:afterAutospacing="1"/>
              <w:outlineLvl w:val="3"/>
              <w:rPr>
                <w:rFonts w:eastAsia="Times New Roman" w:cstheme="minorHAnsi"/>
                <w:b/>
                <w:bCs/>
                <w:kern w:val="0"/>
                <w:lang w:eastAsia="en-IN"/>
                <w14:ligatures w14:val="none"/>
              </w:rPr>
            </w:pPr>
            <w:r w:rsidRPr="007246F9">
              <w:rPr>
                <w:rFonts w:eastAsia="Times New Roman" w:cstheme="minorHAnsi"/>
                <w:b/>
                <w:bCs/>
                <w:kern w:val="0"/>
                <w:lang w:eastAsia="en-IN"/>
                <w14:ligatures w14:val="none"/>
              </w:rPr>
              <w:t>2. Overview of Land Development Process (</w:t>
            </w:r>
            <w:r>
              <w:rPr>
                <w:rFonts w:eastAsia="Times New Roman" w:cstheme="minorHAnsi"/>
                <w:b/>
                <w:bCs/>
                <w:kern w:val="0"/>
                <w:lang w:eastAsia="en-IN"/>
                <w14:ligatures w14:val="none"/>
              </w:rPr>
              <w:t>15</w:t>
            </w:r>
            <w:r w:rsidRPr="007246F9">
              <w:rPr>
                <w:rFonts w:eastAsia="Times New Roman" w:cstheme="minorHAnsi"/>
                <w:b/>
                <w:bCs/>
                <w:kern w:val="0"/>
                <w:lang w:eastAsia="en-IN"/>
                <w14:ligatures w14:val="none"/>
              </w:rPr>
              <w:t xml:space="preserve"> minutes)</w:t>
            </w:r>
          </w:p>
          <w:p w14:paraId="105A8C94" w14:textId="77777777" w:rsidR="007246F9" w:rsidRPr="007246F9" w:rsidRDefault="007246F9" w:rsidP="004C4889">
            <w:pPr>
              <w:numPr>
                <w:ilvl w:val="0"/>
                <w:numId w:val="21"/>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Objective</w:t>
            </w:r>
            <w:r w:rsidRPr="007246F9">
              <w:rPr>
                <w:rFonts w:eastAsia="Times New Roman" w:cstheme="minorHAnsi"/>
                <w:kern w:val="0"/>
                <w:lang w:eastAsia="en-IN"/>
                <w14:ligatures w14:val="none"/>
              </w:rPr>
              <w:t>: Familiarize participants with land development procedures.</w:t>
            </w:r>
          </w:p>
          <w:p w14:paraId="7CCFB479" w14:textId="77777777" w:rsidR="007246F9" w:rsidRPr="007246F9" w:rsidRDefault="007246F9" w:rsidP="004C4889">
            <w:pPr>
              <w:numPr>
                <w:ilvl w:val="0"/>
                <w:numId w:val="21"/>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Content</w:t>
            </w:r>
            <w:r w:rsidRPr="007246F9">
              <w:rPr>
                <w:rFonts w:eastAsia="Times New Roman" w:cstheme="minorHAnsi"/>
                <w:kern w:val="0"/>
                <w:lang w:eastAsia="en-IN"/>
                <w14:ligatures w14:val="none"/>
              </w:rPr>
              <w:t>:</w:t>
            </w:r>
          </w:p>
          <w:p w14:paraId="474B7454" w14:textId="77777777" w:rsidR="007246F9" w:rsidRPr="007246F9" w:rsidRDefault="007246F9" w:rsidP="004C4889">
            <w:pPr>
              <w:numPr>
                <w:ilvl w:val="1"/>
                <w:numId w:val="21"/>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Key stages of land development.</w:t>
            </w:r>
          </w:p>
          <w:p w14:paraId="34BA836C" w14:textId="77777777" w:rsidR="007246F9" w:rsidRPr="007246F9" w:rsidRDefault="007246F9" w:rsidP="004C4889">
            <w:pPr>
              <w:numPr>
                <w:ilvl w:val="1"/>
                <w:numId w:val="21"/>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Roles of various stakeholders.</w:t>
            </w:r>
          </w:p>
          <w:p w14:paraId="725095F5" w14:textId="77777777" w:rsidR="007246F9" w:rsidRPr="007246F9" w:rsidRDefault="007246F9" w:rsidP="004C4889">
            <w:pPr>
              <w:numPr>
                <w:ilvl w:val="0"/>
                <w:numId w:val="21"/>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Methodology</w:t>
            </w:r>
            <w:r w:rsidRPr="007246F9">
              <w:rPr>
                <w:rFonts w:eastAsia="Times New Roman" w:cstheme="minorHAnsi"/>
                <w:kern w:val="0"/>
                <w:lang w:eastAsia="en-IN"/>
                <w14:ligatures w14:val="none"/>
              </w:rPr>
              <w:t>: Lecture with visual aids.</w:t>
            </w:r>
          </w:p>
          <w:p w14:paraId="1895BC09" w14:textId="77777777" w:rsidR="007246F9" w:rsidRPr="007246F9" w:rsidRDefault="007246F9" w:rsidP="007246F9">
            <w:pPr>
              <w:spacing w:before="100" w:beforeAutospacing="1" w:after="100" w:afterAutospacing="1"/>
              <w:outlineLvl w:val="3"/>
              <w:rPr>
                <w:rFonts w:eastAsia="Times New Roman" w:cstheme="minorHAnsi"/>
                <w:b/>
                <w:bCs/>
                <w:kern w:val="0"/>
                <w:lang w:eastAsia="en-IN"/>
                <w14:ligatures w14:val="none"/>
              </w:rPr>
            </w:pPr>
            <w:r w:rsidRPr="007246F9">
              <w:rPr>
                <w:rFonts w:eastAsia="Times New Roman" w:cstheme="minorHAnsi"/>
                <w:b/>
                <w:bCs/>
                <w:kern w:val="0"/>
                <w:lang w:eastAsia="en-IN"/>
                <w14:ligatures w14:val="none"/>
              </w:rPr>
              <w:t>3. Development and Building Controls (25 minutes)</w:t>
            </w:r>
          </w:p>
          <w:p w14:paraId="435B6BA1" w14:textId="77777777" w:rsidR="007246F9" w:rsidRPr="007246F9" w:rsidRDefault="007246F9" w:rsidP="004C4889">
            <w:pPr>
              <w:numPr>
                <w:ilvl w:val="0"/>
                <w:numId w:val="22"/>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Objective</w:t>
            </w:r>
            <w:r w:rsidRPr="007246F9">
              <w:rPr>
                <w:rFonts w:eastAsia="Times New Roman" w:cstheme="minorHAnsi"/>
                <w:kern w:val="0"/>
                <w:lang w:eastAsia="en-IN"/>
                <w14:ligatures w14:val="none"/>
              </w:rPr>
              <w:t>: Understand the controls and guidelines for development and construction.</w:t>
            </w:r>
          </w:p>
          <w:p w14:paraId="253CC878" w14:textId="77777777" w:rsidR="007246F9" w:rsidRPr="007246F9" w:rsidRDefault="007246F9" w:rsidP="004C4889">
            <w:pPr>
              <w:numPr>
                <w:ilvl w:val="0"/>
                <w:numId w:val="22"/>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Content</w:t>
            </w:r>
            <w:r w:rsidRPr="007246F9">
              <w:rPr>
                <w:rFonts w:eastAsia="Times New Roman" w:cstheme="minorHAnsi"/>
                <w:kern w:val="0"/>
                <w:lang w:eastAsia="en-IN"/>
                <w14:ligatures w14:val="none"/>
              </w:rPr>
              <w:t>:</w:t>
            </w:r>
          </w:p>
          <w:p w14:paraId="27E37A4A" w14:textId="77777777" w:rsidR="007246F9" w:rsidRPr="007246F9" w:rsidRDefault="007246F9" w:rsidP="004C4889">
            <w:pPr>
              <w:numPr>
                <w:ilvl w:val="1"/>
                <w:numId w:val="22"/>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Zoning regulations and land use.</w:t>
            </w:r>
          </w:p>
          <w:p w14:paraId="5CD7226D" w14:textId="77777777" w:rsidR="007246F9" w:rsidRPr="007246F9" w:rsidRDefault="007246F9" w:rsidP="004C4889">
            <w:pPr>
              <w:numPr>
                <w:ilvl w:val="1"/>
                <w:numId w:val="22"/>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Building height, density, and FAR (Floor Area Ratio) controls.</w:t>
            </w:r>
          </w:p>
          <w:p w14:paraId="44509C9E" w14:textId="77777777" w:rsidR="007246F9" w:rsidRPr="007246F9" w:rsidRDefault="007246F9" w:rsidP="004C4889">
            <w:pPr>
              <w:numPr>
                <w:ilvl w:val="1"/>
                <w:numId w:val="22"/>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Environmental and sustainability considerations.</w:t>
            </w:r>
          </w:p>
          <w:p w14:paraId="63953E40" w14:textId="77777777" w:rsidR="007246F9" w:rsidRPr="007246F9" w:rsidRDefault="007246F9" w:rsidP="004C4889">
            <w:pPr>
              <w:numPr>
                <w:ilvl w:val="0"/>
                <w:numId w:val="22"/>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Methodology</w:t>
            </w:r>
            <w:r w:rsidRPr="007246F9">
              <w:rPr>
                <w:rFonts w:eastAsia="Times New Roman" w:cstheme="minorHAnsi"/>
                <w:kern w:val="0"/>
                <w:lang w:eastAsia="en-IN"/>
                <w14:ligatures w14:val="none"/>
              </w:rPr>
              <w:t>: Detailed walkthrough with examples.</w:t>
            </w:r>
          </w:p>
          <w:p w14:paraId="6F8209D2" w14:textId="77777777" w:rsidR="007246F9" w:rsidRPr="007246F9" w:rsidRDefault="007246F9" w:rsidP="007246F9">
            <w:pPr>
              <w:spacing w:before="100" w:beforeAutospacing="1" w:after="100" w:afterAutospacing="1"/>
              <w:outlineLvl w:val="3"/>
              <w:rPr>
                <w:rFonts w:eastAsia="Times New Roman" w:cstheme="minorHAnsi"/>
                <w:b/>
                <w:bCs/>
                <w:kern w:val="0"/>
                <w:lang w:eastAsia="en-IN"/>
                <w14:ligatures w14:val="none"/>
              </w:rPr>
            </w:pPr>
            <w:r w:rsidRPr="007246F9">
              <w:rPr>
                <w:rFonts w:eastAsia="Times New Roman" w:cstheme="minorHAnsi"/>
                <w:b/>
                <w:bCs/>
                <w:kern w:val="0"/>
                <w:lang w:eastAsia="en-IN"/>
                <w14:ligatures w14:val="none"/>
              </w:rPr>
              <w:t>4. Case Studies and Practical Applications (20 minutes)</w:t>
            </w:r>
          </w:p>
          <w:p w14:paraId="6ABF9EB2" w14:textId="77777777" w:rsidR="007246F9" w:rsidRPr="007246F9" w:rsidRDefault="007246F9" w:rsidP="004C4889">
            <w:pPr>
              <w:numPr>
                <w:ilvl w:val="0"/>
                <w:numId w:val="23"/>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Objective</w:t>
            </w:r>
            <w:r w:rsidRPr="007246F9">
              <w:rPr>
                <w:rFonts w:eastAsia="Times New Roman" w:cstheme="minorHAnsi"/>
                <w:kern w:val="0"/>
                <w:lang w:eastAsia="en-IN"/>
                <w14:ligatures w14:val="none"/>
              </w:rPr>
              <w:t>: Apply theoretical knowledge to practical scenarios.</w:t>
            </w:r>
          </w:p>
          <w:p w14:paraId="5437F199" w14:textId="77777777" w:rsidR="007246F9" w:rsidRPr="007246F9" w:rsidRDefault="007246F9" w:rsidP="004C4889">
            <w:pPr>
              <w:numPr>
                <w:ilvl w:val="0"/>
                <w:numId w:val="23"/>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lastRenderedPageBreak/>
              <w:t>Content</w:t>
            </w:r>
            <w:r w:rsidRPr="007246F9">
              <w:rPr>
                <w:rFonts w:eastAsia="Times New Roman" w:cstheme="minorHAnsi"/>
                <w:kern w:val="0"/>
                <w:lang w:eastAsia="en-IN"/>
                <w14:ligatures w14:val="none"/>
              </w:rPr>
              <w:t>:</w:t>
            </w:r>
          </w:p>
          <w:p w14:paraId="013C59BF" w14:textId="77777777" w:rsidR="007246F9" w:rsidRPr="007246F9" w:rsidRDefault="007246F9" w:rsidP="004C4889">
            <w:pPr>
              <w:numPr>
                <w:ilvl w:val="1"/>
                <w:numId w:val="23"/>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Analysis of case studies illustrating development controls.</w:t>
            </w:r>
          </w:p>
          <w:p w14:paraId="034B9BBA" w14:textId="77777777" w:rsidR="007246F9" w:rsidRPr="007246F9" w:rsidRDefault="007246F9" w:rsidP="004C4889">
            <w:pPr>
              <w:numPr>
                <w:ilvl w:val="1"/>
                <w:numId w:val="23"/>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Discussion on challenges and best practices.</w:t>
            </w:r>
          </w:p>
          <w:p w14:paraId="06A1EFEA" w14:textId="77777777" w:rsidR="007246F9" w:rsidRPr="007246F9" w:rsidRDefault="007246F9" w:rsidP="004C4889">
            <w:pPr>
              <w:numPr>
                <w:ilvl w:val="0"/>
                <w:numId w:val="23"/>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Methodology</w:t>
            </w:r>
            <w:r w:rsidRPr="007246F9">
              <w:rPr>
                <w:rFonts w:eastAsia="Times New Roman" w:cstheme="minorHAnsi"/>
                <w:kern w:val="0"/>
                <w:lang w:eastAsia="en-IN"/>
                <w14:ligatures w14:val="none"/>
              </w:rPr>
              <w:t xml:space="preserve">: Group activity </w:t>
            </w:r>
            <w:proofErr w:type="spellStart"/>
            <w:r w:rsidRPr="007246F9">
              <w:rPr>
                <w:rFonts w:eastAsia="Times New Roman" w:cstheme="minorHAnsi"/>
                <w:kern w:val="0"/>
                <w:lang w:eastAsia="en-IN"/>
                <w14:ligatures w14:val="none"/>
              </w:rPr>
              <w:t>analyzing</w:t>
            </w:r>
            <w:proofErr w:type="spellEnd"/>
            <w:r w:rsidRPr="007246F9">
              <w:rPr>
                <w:rFonts w:eastAsia="Times New Roman" w:cstheme="minorHAnsi"/>
                <w:kern w:val="0"/>
                <w:lang w:eastAsia="en-IN"/>
                <w14:ligatures w14:val="none"/>
              </w:rPr>
              <w:t xml:space="preserve"> real-world case studies, followed by discussion.</w:t>
            </w:r>
          </w:p>
          <w:p w14:paraId="0D7D8B9C" w14:textId="77777777" w:rsidR="007246F9" w:rsidRPr="007246F9" w:rsidRDefault="007246F9" w:rsidP="007246F9">
            <w:pPr>
              <w:spacing w:before="100" w:beforeAutospacing="1" w:after="100" w:afterAutospacing="1"/>
              <w:outlineLvl w:val="3"/>
              <w:rPr>
                <w:rFonts w:eastAsia="Times New Roman" w:cstheme="minorHAnsi"/>
                <w:b/>
                <w:bCs/>
                <w:kern w:val="0"/>
                <w:lang w:eastAsia="en-IN"/>
                <w14:ligatures w14:val="none"/>
              </w:rPr>
            </w:pPr>
            <w:r w:rsidRPr="007246F9">
              <w:rPr>
                <w:rFonts w:eastAsia="Times New Roman" w:cstheme="minorHAnsi"/>
                <w:b/>
                <w:bCs/>
                <w:kern w:val="0"/>
                <w:lang w:eastAsia="en-IN"/>
                <w14:ligatures w14:val="none"/>
              </w:rPr>
              <w:t>5. Innovations and Updates in SP 73: 2023 (15 minutes)</w:t>
            </w:r>
          </w:p>
          <w:p w14:paraId="24618F3A" w14:textId="77777777" w:rsidR="007246F9" w:rsidRPr="007246F9" w:rsidRDefault="007246F9" w:rsidP="004C4889">
            <w:pPr>
              <w:numPr>
                <w:ilvl w:val="0"/>
                <w:numId w:val="24"/>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Objective</w:t>
            </w:r>
            <w:r w:rsidRPr="007246F9">
              <w:rPr>
                <w:rFonts w:eastAsia="Times New Roman" w:cstheme="minorHAnsi"/>
                <w:kern w:val="0"/>
                <w:lang w:eastAsia="en-IN"/>
                <w14:ligatures w14:val="none"/>
              </w:rPr>
              <w:t>: Discuss new provisions and their implications for land development.</w:t>
            </w:r>
          </w:p>
          <w:p w14:paraId="4DC05D3D" w14:textId="77777777" w:rsidR="007246F9" w:rsidRPr="007246F9" w:rsidRDefault="007246F9" w:rsidP="004C4889">
            <w:pPr>
              <w:numPr>
                <w:ilvl w:val="0"/>
                <w:numId w:val="24"/>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Content</w:t>
            </w:r>
            <w:r w:rsidRPr="007246F9">
              <w:rPr>
                <w:rFonts w:eastAsia="Times New Roman" w:cstheme="minorHAnsi"/>
                <w:kern w:val="0"/>
                <w:lang w:eastAsia="en-IN"/>
                <w14:ligatures w14:val="none"/>
              </w:rPr>
              <w:t>:</w:t>
            </w:r>
          </w:p>
          <w:p w14:paraId="67C5DDB3" w14:textId="77777777" w:rsidR="007246F9" w:rsidRPr="007246F9" w:rsidRDefault="007246F9" w:rsidP="004C4889">
            <w:pPr>
              <w:numPr>
                <w:ilvl w:val="1"/>
                <w:numId w:val="24"/>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Key updates and innovations in SP 73: 2023.</w:t>
            </w:r>
          </w:p>
          <w:p w14:paraId="2CD7157D" w14:textId="77777777" w:rsidR="007246F9" w:rsidRPr="007246F9" w:rsidRDefault="007246F9" w:rsidP="004C4889">
            <w:pPr>
              <w:numPr>
                <w:ilvl w:val="1"/>
                <w:numId w:val="24"/>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Impact on urban development and planning.</w:t>
            </w:r>
          </w:p>
          <w:p w14:paraId="526020BE" w14:textId="77777777" w:rsidR="007246F9" w:rsidRPr="007246F9" w:rsidRDefault="007246F9" w:rsidP="004C4889">
            <w:pPr>
              <w:numPr>
                <w:ilvl w:val="0"/>
                <w:numId w:val="24"/>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Methodology</w:t>
            </w:r>
            <w:r w:rsidRPr="007246F9">
              <w:rPr>
                <w:rFonts w:eastAsia="Times New Roman" w:cstheme="minorHAnsi"/>
                <w:kern w:val="0"/>
                <w:lang w:eastAsia="en-IN"/>
                <w14:ligatures w14:val="none"/>
              </w:rPr>
              <w:t>: Presentation followed by Q&amp;A.</w:t>
            </w:r>
          </w:p>
          <w:p w14:paraId="4CD50C0A" w14:textId="67FF2A48" w:rsidR="007246F9" w:rsidRPr="007246F9" w:rsidRDefault="007246F9" w:rsidP="007246F9">
            <w:pPr>
              <w:spacing w:before="100" w:beforeAutospacing="1" w:after="100" w:afterAutospacing="1"/>
              <w:outlineLvl w:val="3"/>
              <w:rPr>
                <w:rFonts w:eastAsia="Times New Roman" w:cstheme="minorHAnsi"/>
                <w:b/>
                <w:bCs/>
                <w:kern w:val="0"/>
                <w:lang w:eastAsia="en-IN"/>
                <w14:ligatures w14:val="none"/>
              </w:rPr>
            </w:pPr>
            <w:r w:rsidRPr="007246F9">
              <w:rPr>
                <w:rFonts w:eastAsia="Times New Roman" w:cstheme="minorHAnsi"/>
                <w:b/>
                <w:bCs/>
                <w:kern w:val="0"/>
                <w:lang w:eastAsia="en-IN"/>
                <w14:ligatures w14:val="none"/>
              </w:rPr>
              <w:t xml:space="preserve">6. </w:t>
            </w:r>
            <w:r w:rsidR="00215244">
              <w:rPr>
                <w:rFonts w:eastAsia="Times New Roman" w:cstheme="minorHAnsi"/>
                <w:b/>
                <w:bCs/>
                <w:kern w:val="0"/>
                <w:lang w:eastAsia="en-IN"/>
                <w14:ligatures w14:val="none"/>
              </w:rPr>
              <w:t xml:space="preserve">Conclusion </w:t>
            </w:r>
            <w:r w:rsidRPr="007246F9">
              <w:rPr>
                <w:rFonts w:eastAsia="Times New Roman" w:cstheme="minorHAnsi"/>
                <w:b/>
                <w:bCs/>
                <w:kern w:val="0"/>
                <w:lang w:eastAsia="en-IN"/>
                <w14:ligatures w14:val="none"/>
              </w:rPr>
              <w:t>and Q&amp;A (5 minutes)</w:t>
            </w:r>
          </w:p>
          <w:p w14:paraId="243BAE81" w14:textId="77777777" w:rsidR="007246F9" w:rsidRPr="007246F9" w:rsidRDefault="007246F9" w:rsidP="004C4889">
            <w:pPr>
              <w:numPr>
                <w:ilvl w:val="0"/>
                <w:numId w:val="25"/>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Objective</w:t>
            </w:r>
            <w:r w:rsidRPr="007246F9">
              <w:rPr>
                <w:rFonts w:eastAsia="Times New Roman" w:cstheme="minorHAnsi"/>
                <w:kern w:val="0"/>
                <w:lang w:eastAsia="en-IN"/>
                <w14:ligatures w14:val="none"/>
              </w:rPr>
              <w:t>: Summarize key points and address participants' queries.</w:t>
            </w:r>
          </w:p>
          <w:p w14:paraId="20A260A9" w14:textId="77777777" w:rsidR="007246F9" w:rsidRPr="007246F9" w:rsidRDefault="007246F9" w:rsidP="004C4889">
            <w:pPr>
              <w:numPr>
                <w:ilvl w:val="0"/>
                <w:numId w:val="25"/>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Content</w:t>
            </w:r>
            <w:r w:rsidRPr="007246F9">
              <w:rPr>
                <w:rFonts w:eastAsia="Times New Roman" w:cstheme="minorHAnsi"/>
                <w:kern w:val="0"/>
                <w:lang w:eastAsia="en-IN"/>
                <w14:ligatures w14:val="none"/>
              </w:rPr>
              <w:t>:</w:t>
            </w:r>
          </w:p>
          <w:p w14:paraId="1062E60D" w14:textId="77777777" w:rsidR="007246F9" w:rsidRPr="007246F9" w:rsidRDefault="007246F9" w:rsidP="004C4889">
            <w:pPr>
              <w:numPr>
                <w:ilvl w:val="1"/>
                <w:numId w:val="25"/>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Recap of session highlights.</w:t>
            </w:r>
          </w:p>
          <w:p w14:paraId="3D202C1B" w14:textId="77777777" w:rsidR="007246F9" w:rsidRPr="007246F9" w:rsidRDefault="007246F9" w:rsidP="004C4889">
            <w:pPr>
              <w:numPr>
                <w:ilvl w:val="1"/>
                <w:numId w:val="25"/>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Open floor for questions.</w:t>
            </w:r>
          </w:p>
          <w:p w14:paraId="50E4C059" w14:textId="4A2803E4" w:rsidR="00961ABC" w:rsidRPr="00302D59" w:rsidRDefault="007246F9" w:rsidP="004C4889">
            <w:pPr>
              <w:numPr>
                <w:ilvl w:val="0"/>
                <w:numId w:val="25"/>
              </w:numPr>
              <w:spacing w:before="100" w:beforeAutospacing="1" w:after="100" w:afterAutospacing="1"/>
              <w:rPr>
                <w:rFonts w:eastAsia="Times New Roman" w:cstheme="minorHAnsi"/>
                <w:kern w:val="0"/>
                <w:lang w:eastAsia="en-IN"/>
                <w14:ligatures w14:val="none"/>
              </w:rPr>
            </w:pPr>
            <w:r w:rsidRPr="007246F9">
              <w:rPr>
                <w:rFonts w:eastAsia="Times New Roman" w:cstheme="minorHAnsi"/>
                <w:b/>
                <w:bCs/>
                <w:kern w:val="0"/>
                <w:lang w:eastAsia="en-IN"/>
                <w14:ligatures w14:val="none"/>
              </w:rPr>
              <w:t>Methodology</w:t>
            </w:r>
            <w:r w:rsidRPr="007246F9">
              <w:rPr>
                <w:rFonts w:eastAsia="Times New Roman" w:cstheme="minorHAnsi"/>
                <w:kern w:val="0"/>
                <w:lang w:eastAsia="en-IN"/>
                <w14:ligatures w14:val="none"/>
              </w:rPr>
              <w:t>: Summary and interactive Q&amp;A session.</w:t>
            </w:r>
          </w:p>
        </w:tc>
        <w:tc>
          <w:tcPr>
            <w:tcW w:w="2724" w:type="dxa"/>
          </w:tcPr>
          <w:p w14:paraId="7C86981A" w14:textId="77777777" w:rsidR="0039781B" w:rsidRPr="0039781B" w:rsidRDefault="0039781B" w:rsidP="0039781B">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lastRenderedPageBreak/>
              <w:t>Expected Outcomes:</w:t>
            </w:r>
          </w:p>
          <w:p w14:paraId="51D0984A" w14:textId="77777777" w:rsidR="007246F9" w:rsidRPr="007246F9" w:rsidRDefault="007246F9" w:rsidP="004C4889">
            <w:pPr>
              <w:numPr>
                <w:ilvl w:val="0"/>
                <w:numId w:val="26"/>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Participants will gain a clear understanding of land development processes as per SP 73: 2023.</w:t>
            </w:r>
          </w:p>
          <w:p w14:paraId="4A6F3216" w14:textId="77777777" w:rsidR="007246F9" w:rsidRPr="007246F9" w:rsidRDefault="007246F9" w:rsidP="004C4889">
            <w:pPr>
              <w:numPr>
                <w:ilvl w:val="0"/>
                <w:numId w:val="26"/>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Enhanced knowledge of development and building controls.</w:t>
            </w:r>
          </w:p>
          <w:p w14:paraId="26E162B7" w14:textId="77777777" w:rsidR="007246F9" w:rsidRPr="007246F9" w:rsidRDefault="007246F9" w:rsidP="004C4889">
            <w:pPr>
              <w:numPr>
                <w:ilvl w:val="0"/>
                <w:numId w:val="26"/>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Ability to apply standardized regulations in practical scenarios.</w:t>
            </w:r>
          </w:p>
          <w:p w14:paraId="2F94CF76" w14:textId="77777777" w:rsidR="007246F9" w:rsidRPr="007246F9" w:rsidRDefault="007246F9" w:rsidP="004C4889">
            <w:pPr>
              <w:numPr>
                <w:ilvl w:val="0"/>
                <w:numId w:val="26"/>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Improved problem-solving skills through case study analysis.</w:t>
            </w:r>
          </w:p>
          <w:p w14:paraId="7AE7B88E" w14:textId="77777777" w:rsidR="007246F9" w:rsidRPr="007246F9" w:rsidRDefault="007246F9" w:rsidP="004C4889">
            <w:pPr>
              <w:numPr>
                <w:ilvl w:val="0"/>
                <w:numId w:val="26"/>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Awareness of the latest innovations and updates in SP 73: 2023 and their practical implications.</w:t>
            </w:r>
          </w:p>
          <w:p w14:paraId="26A025DC" w14:textId="77777777" w:rsidR="007246F9" w:rsidRPr="007246F9" w:rsidRDefault="007246F9" w:rsidP="004C4889">
            <w:pPr>
              <w:numPr>
                <w:ilvl w:val="0"/>
                <w:numId w:val="26"/>
              </w:numPr>
              <w:spacing w:before="100" w:beforeAutospacing="1" w:after="100" w:afterAutospacing="1"/>
              <w:rPr>
                <w:rFonts w:eastAsia="Times New Roman" w:cstheme="minorHAnsi"/>
                <w:kern w:val="0"/>
                <w:lang w:eastAsia="en-IN"/>
                <w14:ligatures w14:val="none"/>
              </w:rPr>
            </w:pPr>
            <w:r w:rsidRPr="007246F9">
              <w:rPr>
                <w:rFonts w:eastAsia="Times New Roman" w:cstheme="minorHAnsi"/>
                <w:kern w:val="0"/>
                <w:lang w:eastAsia="en-IN"/>
                <w14:ligatures w14:val="none"/>
              </w:rPr>
              <w:t>Increased engagement and knowledge retention through interactive activities.</w:t>
            </w:r>
          </w:p>
          <w:p w14:paraId="1A2F8871" w14:textId="4741F5E3" w:rsidR="0039781B" w:rsidRPr="0039781B" w:rsidRDefault="0039781B" w:rsidP="007246F9">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t>Follow-up Resources:</w:t>
            </w:r>
          </w:p>
          <w:p w14:paraId="1AC09B97" w14:textId="77777777" w:rsidR="00302D59" w:rsidRDefault="00302D59" w:rsidP="004C4889">
            <w:pPr>
              <w:numPr>
                <w:ilvl w:val="0"/>
                <w:numId w:val="2"/>
              </w:numPr>
              <w:spacing w:before="100" w:beforeAutospacing="1" w:after="100" w:afterAutospacing="1"/>
              <w:rPr>
                <w:rFonts w:eastAsia="Times New Roman" w:cstheme="minorHAnsi"/>
                <w:kern w:val="0"/>
                <w:lang w:eastAsia="en-IN"/>
                <w14:ligatures w14:val="none"/>
              </w:rPr>
            </w:pPr>
            <w:r>
              <w:rPr>
                <w:rFonts w:eastAsia="Times New Roman" w:cstheme="minorHAnsi"/>
                <w:kern w:val="0"/>
                <w:lang w:eastAsia="en-IN"/>
                <w14:ligatures w14:val="none"/>
              </w:rPr>
              <w:t>Access to SP 73:2023</w:t>
            </w:r>
          </w:p>
          <w:p w14:paraId="6A1DA86D" w14:textId="77777777" w:rsidR="00302D59" w:rsidRPr="0039781B" w:rsidRDefault="00302D59" w:rsidP="004C4889">
            <w:pPr>
              <w:numPr>
                <w:ilvl w:val="0"/>
                <w:numId w:val="2"/>
              </w:numPr>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lastRenderedPageBreak/>
              <w:t>Access to relevant sections of the NBC.</w:t>
            </w:r>
          </w:p>
          <w:p w14:paraId="0ED33CC3" w14:textId="77777777" w:rsidR="00302D59" w:rsidRPr="0039781B" w:rsidRDefault="00302D59" w:rsidP="004C4889">
            <w:pPr>
              <w:numPr>
                <w:ilvl w:val="0"/>
                <w:numId w:val="2"/>
              </w:numPr>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Contact information for further queries or guidance.</w:t>
            </w:r>
          </w:p>
          <w:p w14:paraId="27208C37" w14:textId="77777777" w:rsidR="00961ABC" w:rsidRPr="0039781B" w:rsidRDefault="00961ABC" w:rsidP="00343DD8">
            <w:pPr>
              <w:ind w:left="360"/>
              <w:rPr>
                <w:rFonts w:cstheme="minorHAnsi"/>
                <w:b/>
                <w:bCs/>
                <w:caps/>
              </w:rPr>
            </w:pPr>
          </w:p>
        </w:tc>
      </w:tr>
      <w:tr w:rsidR="00B25422" w:rsidRPr="0039781B" w14:paraId="6CF35C98" w14:textId="77777777" w:rsidTr="00B25422">
        <w:tc>
          <w:tcPr>
            <w:tcW w:w="1277" w:type="dxa"/>
          </w:tcPr>
          <w:p w14:paraId="42838681" w14:textId="3225ED20" w:rsidR="00961ABC" w:rsidRPr="00780547" w:rsidRDefault="00BF2A2D" w:rsidP="00780547">
            <w:pPr>
              <w:rPr>
                <w:rFonts w:cstheme="minorHAnsi"/>
                <w:caps/>
              </w:rPr>
            </w:pPr>
            <w:r w:rsidRPr="00780547">
              <w:rPr>
                <w:rFonts w:cstheme="minorHAnsi"/>
                <w:caps/>
              </w:rPr>
              <w:lastRenderedPageBreak/>
              <w:t>SESSION 3</w:t>
            </w:r>
          </w:p>
        </w:tc>
        <w:tc>
          <w:tcPr>
            <w:tcW w:w="1974" w:type="dxa"/>
          </w:tcPr>
          <w:p w14:paraId="74DC6C6E" w14:textId="4C86A753" w:rsidR="00BF2A2D" w:rsidRDefault="00BF2A2D" w:rsidP="00780547">
            <w:pPr>
              <w:rPr>
                <w:rFonts w:eastAsia="Times New Roman" w:cstheme="minorHAnsi"/>
                <w:kern w:val="0"/>
                <w:lang w:eastAsia="en-IN"/>
                <w14:ligatures w14:val="none"/>
              </w:rPr>
            </w:pPr>
            <w:r w:rsidRPr="00780547">
              <w:rPr>
                <w:rFonts w:eastAsia="Times New Roman" w:cstheme="minorHAnsi"/>
                <w:b/>
                <w:bCs/>
                <w:kern w:val="0"/>
                <w:lang w:eastAsia="en-IN"/>
                <w14:ligatures w14:val="none"/>
              </w:rPr>
              <w:t>Session Title:</w:t>
            </w:r>
            <w:r w:rsidRPr="00780547">
              <w:rPr>
                <w:rFonts w:eastAsia="Times New Roman" w:cstheme="minorHAnsi"/>
                <w:kern w:val="0"/>
                <w:lang w:eastAsia="en-IN"/>
                <w14:ligatures w14:val="none"/>
              </w:rPr>
              <w:br/>
              <w:t>"</w:t>
            </w:r>
            <w:r w:rsidR="00780547" w:rsidRPr="00780547">
              <w:rPr>
                <w:rFonts w:cstheme="minorHAnsi"/>
              </w:rPr>
              <w:t>Role of Geospatial technologies in infrastructure planning</w:t>
            </w:r>
            <w:r w:rsidR="00215244" w:rsidRPr="00780547">
              <w:rPr>
                <w:rFonts w:eastAsia="Times New Roman" w:cstheme="minorHAnsi"/>
                <w:kern w:val="0"/>
                <w:lang w:eastAsia="en-IN"/>
                <w14:ligatures w14:val="none"/>
              </w:rPr>
              <w:t>"</w:t>
            </w:r>
          </w:p>
          <w:p w14:paraId="46232020" w14:textId="77777777" w:rsidR="00780547" w:rsidRPr="00780547" w:rsidRDefault="00780547" w:rsidP="00780547">
            <w:pPr>
              <w:rPr>
                <w:rFonts w:eastAsia="Times New Roman" w:cstheme="minorHAnsi"/>
                <w:kern w:val="0"/>
                <w:lang w:eastAsia="en-IN"/>
                <w14:ligatures w14:val="none"/>
              </w:rPr>
            </w:pPr>
          </w:p>
          <w:p w14:paraId="4738C041" w14:textId="0A25ED88" w:rsidR="00BF2A2D" w:rsidRPr="00780547" w:rsidRDefault="00BF2A2D" w:rsidP="00780547">
            <w:pPr>
              <w:rPr>
                <w:rFonts w:eastAsia="Times New Roman" w:cstheme="minorHAnsi"/>
                <w:kern w:val="0"/>
                <w:lang w:eastAsia="en-IN"/>
                <w14:ligatures w14:val="none"/>
              </w:rPr>
            </w:pPr>
            <w:r w:rsidRPr="00780547">
              <w:rPr>
                <w:rFonts w:eastAsia="Times New Roman" w:cstheme="minorHAnsi"/>
                <w:b/>
                <w:bCs/>
                <w:kern w:val="0"/>
                <w:lang w:eastAsia="en-IN"/>
                <w14:ligatures w14:val="none"/>
              </w:rPr>
              <w:t>Duration:</w:t>
            </w:r>
            <w:r w:rsidRPr="00780547">
              <w:rPr>
                <w:rFonts w:eastAsia="Times New Roman" w:cstheme="minorHAnsi"/>
                <w:kern w:val="0"/>
                <w:lang w:eastAsia="en-IN"/>
                <w14:ligatures w14:val="none"/>
              </w:rPr>
              <w:br/>
              <w:t>1</w:t>
            </w:r>
            <w:r w:rsidR="00215244" w:rsidRPr="00780547">
              <w:rPr>
                <w:rFonts w:eastAsia="Times New Roman" w:cstheme="minorHAnsi"/>
                <w:kern w:val="0"/>
                <w:lang w:eastAsia="en-IN"/>
                <w14:ligatures w14:val="none"/>
              </w:rPr>
              <w:t xml:space="preserve"> </w:t>
            </w:r>
            <w:r w:rsidRPr="00780547">
              <w:rPr>
                <w:rFonts w:eastAsia="Times New Roman" w:cstheme="minorHAnsi"/>
                <w:kern w:val="0"/>
                <w:lang w:eastAsia="en-IN"/>
                <w14:ligatures w14:val="none"/>
              </w:rPr>
              <w:t>Hour</w:t>
            </w:r>
            <w:r w:rsidR="00215244" w:rsidRPr="00780547">
              <w:rPr>
                <w:rFonts w:eastAsia="Times New Roman" w:cstheme="minorHAnsi"/>
                <w:kern w:val="0"/>
                <w:lang w:eastAsia="en-IN"/>
                <w14:ligatures w14:val="none"/>
              </w:rPr>
              <w:t xml:space="preserve"> </w:t>
            </w:r>
          </w:p>
          <w:p w14:paraId="61A7B7CE" w14:textId="77777777" w:rsidR="00961ABC" w:rsidRPr="00780547" w:rsidRDefault="00961ABC" w:rsidP="00780547">
            <w:pPr>
              <w:rPr>
                <w:rFonts w:cstheme="minorHAnsi"/>
                <w:b/>
                <w:bCs/>
                <w:caps/>
              </w:rPr>
            </w:pPr>
          </w:p>
        </w:tc>
        <w:tc>
          <w:tcPr>
            <w:tcW w:w="2136" w:type="dxa"/>
          </w:tcPr>
          <w:p w14:paraId="62FFFBC7" w14:textId="77777777" w:rsidR="00780547" w:rsidRDefault="00780547" w:rsidP="00780547">
            <w:pPr>
              <w:jc w:val="both"/>
              <w:rPr>
                <w:rFonts w:cstheme="minorHAnsi"/>
                <w:b/>
                <w:bCs/>
              </w:rPr>
            </w:pPr>
            <w:r w:rsidRPr="00780547">
              <w:rPr>
                <w:rFonts w:cstheme="minorHAnsi"/>
                <w:b/>
                <w:bCs/>
              </w:rPr>
              <w:t>Objective:</w:t>
            </w:r>
          </w:p>
          <w:p w14:paraId="1EA99C6C" w14:textId="77777777" w:rsidR="00780547" w:rsidRPr="00780547" w:rsidRDefault="00780547" w:rsidP="00780547">
            <w:pPr>
              <w:jc w:val="both"/>
              <w:rPr>
                <w:rFonts w:cstheme="minorHAnsi"/>
              </w:rPr>
            </w:pPr>
          </w:p>
          <w:p w14:paraId="116AE866" w14:textId="77777777" w:rsidR="00780547" w:rsidRPr="00780547" w:rsidRDefault="00780547" w:rsidP="004C4889">
            <w:pPr>
              <w:numPr>
                <w:ilvl w:val="0"/>
                <w:numId w:val="19"/>
              </w:numPr>
              <w:rPr>
                <w:rFonts w:eastAsia="Times New Roman" w:cstheme="minorHAnsi"/>
                <w:kern w:val="0"/>
                <w:lang w:eastAsia="en-IN"/>
                <w14:ligatures w14:val="none"/>
              </w:rPr>
            </w:pPr>
            <w:r w:rsidRPr="00780547">
              <w:rPr>
                <w:rFonts w:eastAsia="Times New Roman" w:cstheme="minorHAnsi"/>
                <w:kern w:val="0"/>
                <w:lang w:eastAsia="en-IN"/>
                <w14:ligatures w14:val="none"/>
              </w:rPr>
              <w:t>To introduce the principles, fundamentals and Standards of Geospatial Information.</w:t>
            </w:r>
          </w:p>
          <w:p w14:paraId="4D624222" w14:textId="77777777" w:rsidR="00780547" w:rsidRPr="00780547" w:rsidRDefault="00780547" w:rsidP="004C4889">
            <w:pPr>
              <w:numPr>
                <w:ilvl w:val="0"/>
                <w:numId w:val="19"/>
              </w:numPr>
              <w:spacing w:before="100" w:beforeAutospacing="1" w:after="100" w:afterAutospacing="1"/>
              <w:rPr>
                <w:rFonts w:eastAsia="Times New Roman" w:cstheme="minorHAnsi"/>
                <w:kern w:val="0"/>
                <w:lang w:eastAsia="en-IN"/>
                <w14:ligatures w14:val="none"/>
              </w:rPr>
            </w:pPr>
            <w:r w:rsidRPr="00780547">
              <w:rPr>
                <w:rFonts w:eastAsia="Times New Roman" w:cstheme="minorHAnsi"/>
                <w:kern w:val="0"/>
                <w:lang w:eastAsia="en-IN"/>
                <w14:ligatures w14:val="none"/>
              </w:rPr>
              <w:t xml:space="preserve">To explore the role of geospatial </w:t>
            </w:r>
            <w:r w:rsidRPr="00780547">
              <w:rPr>
                <w:rFonts w:eastAsia="Times New Roman" w:cstheme="minorHAnsi"/>
                <w:kern w:val="0"/>
                <w:lang w:eastAsia="en-IN"/>
                <w14:ligatures w14:val="none"/>
              </w:rPr>
              <w:lastRenderedPageBreak/>
              <w:t>technology in Infrastructure planning and resource management.</w:t>
            </w:r>
          </w:p>
          <w:p w14:paraId="4D8FEB37" w14:textId="77777777" w:rsidR="00780547" w:rsidRPr="00780547" w:rsidRDefault="00780547" w:rsidP="004C4889">
            <w:pPr>
              <w:numPr>
                <w:ilvl w:val="0"/>
                <w:numId w:val="19"/>
              </w:numPr>
              <w:spacing w:before="100" w:beforeAutospacing="1" w:after="100" w:afterAutospacing="1"/>
              <w:rPr>
                <w:rFonts w:eastAsia="Times New Roman" w:cstheme="minorHAnsi"/>
                <w:kern w:val="0"/>
                <w:lang w:eastAsia="en-IN"/>
                <w14:ligatures w14:val="none"/>
              </w:rPr>
            </w:pPr>
            <w:r w:rsidRPr="00780547">
              <w:rPr>
                <w:rFonts w:eastAsia="Times New Roman" w:cstheme="minorHAnsi"/>
                <w:kern w:val="0"/>
                <w:lang w:eastAsia="en-IN"/>
                <w14:ligatures w14:val="none"/>
              </w:rPr>
              <w:t>To discuss practical applications and challenges of Geospatial information systems.</w:t>
            </w:r>
          </w:p>
          <w:p w14:paraId="7A435577" w14:textId="15DC98A3" w:rsidR="00961ABC" w:rsidRPr="00780547" w:rsidRDefault="00961ABC" w:rsidP="00780547">
            <w:pPr>
              <w:rPr>
                <w:rFonts w:cstheme="minorHAnsi"/>
                <w:caps/>
              </w:rPr>
            </w:pPr>
          </w:p>
        </w:tc>
        <w:tc>
          <w:tcPr>
            <w:tcW w:w="7908" w:type="dxa"/>
          </w:tcPr>
          <w:p w14:paraId="343CAF8E" w14:textId="77777777" w:rsidR="00780547" w:rsidRDefault="00780547" w:rsidP="00780547">
            <w:pPr>
              <w:jc w:val="both"/>
              <w:rPr>
                <w:rFonts w:cstheme="minorHAnsi"/>
                <w:b/>
                <w:bCs/>
              </w:rPr>
            </w:pPr>
            <w:r w:rsidRPr="00780547">
              <w:rPr>
                <w:rFonts w:cstheme="minorHAnsi"/>
                <w:b/>
                <w:bCs/>
              </w:rPr>
              <w:lastRenderedPageBreak/>
              <w:t>Session Breakdown</w:t>
            </w:r>
          </w:p>
          <w:p w14:paraId="68868AED" w14:textId="77777777" w:rsidR="00780547" w:rsidRPr="00780547" w:rsidRDefault="00780547" w:rsidP="00780547">
            <w:pPr>
              <w:jc w:val="both"/>
              <w:rPr>
                <w:rFonts w:cstheme="minorHAnsi"/>
              </w:rPr>
            </w:pPr>
          </w:p>
          <w:p w14:paraId="1727BC5F" w14:textId="641B8079" w:rsidR="00780547" w:rsidRPr="00780547" w:rsidRDefault="00780547" w:rsidP="004C4889">
            <w:pPr>
              <w:pStyle w:val="ListParagraph"/>
              <w:numPr>
                <w:ilvl w:val="0"/>
                <w:numId w:val="62"/>
              </w:numPr>
              <w:tabs>
                <w:tab w:val="left" w:pos="301"/>
              </w:tabs>
              <w:ind w:left="458" w:hanging="458"/>
              <w:jc w:val="both"/>
              <w:rPr>
                <w:rFonts w:cstheme="minorHAnsi"/>
              </w:rPr>
            </w:pPr>
            <w:r w:rsidRPr="00780547">
              <w:rPr>
                <w:rFonts w:cstheme="minorHAnsi"/>
                <w:b/>
                <w:bCs/>
              </w:rPr>
              <w:t>Introduction to Geospatial Technologies and Tools (</w:t>
            </w:r>
            <w:r>
              <w:rPr>
                <w:rFonts w:cstheme="minorHAnsi"/>
                <w:b/>
                <w:bCs/>
              </w:rPr>
              <w:t>1</w:t>
            </w:r>
            <w:r w:rsidRPr="00780547">
              <w:rPr>
                <w:rFonts w:cstheme="minorHAnsi"/>
                <w:b/>
                <w:bCs/>
              </w:rPr>
              <w:t>5 minutes)</w:t>
            </w:r>
          </w:p>
          <w:p w14:paraId="6A723D8F" w14:textId="77777777" w:rsidR="00780547" w:rsidRPr="00780547" w:rsidRDefault="00780547" w:rsidP="004C4889">
            <w:pPr>
              <w:numPr>
                <w:ilvl w:val="0"/>
                <w:numId w:val="57"/>
              </w:numPr>
              <w:jc w:val="both"/>
              <w:rPr>
                <w:rFonts w:cstheme="minorHAnsi"/>
              </w:rPr>
            </w:pPr>
            <w:r w:rsidRPr="00780547">
              <w:rPr>
                <w:rFonts w:cstheme="minorHAnsi"/>
                <w:b/>
                <w:bCs/>
              </w:rPr>
              <w:t>Objective</w:t>
            </w:r>
            <w:r w:rsidRPr="00780547">
              <w:rPr>
                <w:rFonts w:cstheme="minorHAnsi"/>
              </w:rPr>
              <w:t>: Build a foundational understanding of geospatial Technologies.</w:t>
            </w:r>
          </w:p>
          <w:p w14:paraId="3BB087DE" w14:textId="77777777" w:rsidR="00780547" w:rsidRPr="00780547" w:rsidRDefault="00780547" w:rsidP="004C4889">
            <w:pPr>
              <w:numPr>
                <w:ilvl w:val="0"/>
                <w:numId w:val="57"/>
              </w:numPr>
              <w:jc w:val="both"/>
              <w:rPr>
                <w:rFonts w:cstheme="minorHAnsi"/>
              </w:rPr>
            </w:pPr>
            <w:r w:rsidRPr="00780547">
              <w:rPr>
                <w:rFonts w:cstheme="minorHAnsi"/>
                <w:b/>
                <w:bCs/>
              </w:rPr>
              <w:t>Content</w:t>
            </w:r>
            <w:r w:rsidRPr="00780547">
              <w:rPr>
                <w:rFonts w:cstheme="minorHAnsi"/>
              </w:rPr>
              <w:t>:</w:t>
            </w:r>
          </w:p>
          <w:p w14:paraId="7E591F38" w14:textId="77777777" w:rsidR="00780547" w:rsidRPr="00780547" w:rsidRDefault="00780547" w:rsidP="004C4889">
            <w:pPr>
              <w:numPr>
                <w:ilvl w:val="1"/>
                <w:numId w:val="57"/>
              </w:numPr>
              <w:jc w:val="both"/>
              <w:rPr>
                <w:rFonts w:cstheme="minorHAnsi"/>
              </w:rPr>
            </w:pPr>
            <w:r w:rsidRPr="00780547">
              <w:rPr>
                <w:rFonts w:cstheme="minorHAnsi"/>
              </w:rPr>
              <w:t>Definition and scope of geospatial technologies.</w:t>
            </w:r>
          </w:p>
          <w:p w14:paraId="3C0FA3CD" w14:textId="77777777" w:rsidR="00780547" w:rsidRPr="00780547" w:rsidRDefault="00780547" w:rsidP="004C4889">
            <w:pPr>
              <w:numPr>
                <w:ilvl w:val="1"/>
                <w:numId w:val="57"/>
              </w:numPr>
              <w:jc w:val="both"/>
              <w:rPr>
                <w:rFonts w:cstheme="minorHAnsi"/>
              </w:rPr>
            </w:pPr>
            <w:r w:rsidRPr="00780547">
              <w:rPr>
                <w:rFonts w:cstheme="minorHAnsi"/>
              </w:rPr>
              <w:t>Overview of Geographic Information Systems (GIS) for mapping and analysis.</w:t>
            </w:r>
          </w:p>
          <w:p w14:paraId="3F0BBE13" w14:textId="77777777" w:rsidR="00780547" w:rsidRPr="00780547" w:rsidRDefault="00780547" w:rsidP="004C4889">
            <w:pPr>
              <w:numPr>
                <w:ilvl w:val="1"/>
                <w:numId w:val="57"/>
              </w:numPr>
              <w:jc w:val="both"/>
              <w:rPr>
                <w:rFonts w:cstheme="minorHAnsi"/>
              </w:rPr>
            </w:pPr>
            <w:r w:rsidRPr="00780547">
              <w:rPr>
                <w:rFonts w:cstheme="minorHAnsi"/>
              </w:rPr>
              <w:t>Role of Remote Sensing in monitoring and planning.</w:t>
            </w:r>
          </w:p>
          <w:p w14:paraId="4087A722" w14:textId="77777777" w:rsidR="00780547" w:rsidRPr="00780547" w:rsidRDefault="00780547" w:rsidP="004C4889">
            <w:pPr>
              <w:numPr>
                <w:ilvl w:val="1"/>
                <w:numId w:val="57"/>
              </w:numPr>
              <w:jc w:val="both"/>
              <w:rPr>
                <w:rFonts w:cstheme="minorHAnsi"/>
              </w:rPr>
            </w:pPr>
            <w:r w:rsidRPr="00780547">
              <w:rPr>
                <w:rFonts w:cstheme="minorHAnsi"/>
              </w:rPr>
              <w:t>Basics of Global Positioning Systems (GPS).</w:t>
            </w:r>
          </w:p>
          <w:p w14:paraId="2F23A117" w14:textId="77777777" w:rsidR="00780547" w:rsidRPr="00780547" w:rsidRDefault="00780547" w:rsidP="004C4889">
            <w:pPr>
              <w:numPr>
                <w:ilvl w:val="1"/>
                <w:numId w:val="57"/>
              </w:numPr>
              <w:jc w:val="both"/>
              <w:rPr>
                <w:rFonts w:cstheme="minorHAnsi"/>
              </w:rPr>
            </w:pPr>
            <w:r w:rsidRPr="00780547">
              <w:rPr>
                <w:rFonts w:cstheme="minorHAnsi"/>
              </w:rPr>
              <w:lastRenderedPageBreak/>
              <w:t>Importance of geospatial technologies in sustainable resource management.</w:t>
            </w:r>
          </w:p>
          <w:p w14:paraId="04E7ABC0" w14:textId="77777777" w:rsidR="00780547" w:rsidRPr="00780547" w:rsidRDefault="00780547" w:rsidP="004C4889">
            <w:pPr>
              <w:numPr>
                <w:ilvl w:val="0"/>
                <w:numId w:val="58"/>
              </w:numPr>
              <w:jc w:val="both"/>
              <w:rPr>
                <w:rFonts w:cstheme="minorHAnsi"/>
              </w:rPr>
            </w:pPr>
            <w:r w:rsidRPr="00780547">
              <w:rPr>
                <w:rFonts w:cstheme="minorHAnsi"/>
                <w:b/>
                <w:bCs/>
              </w:rPr>
              <w:t>Methodology</w:t>
            </w:r>
            <w:r w:rsidRPr="00780547">
              <w:rPr>
                <w:rFonts w:cstheme="minorHAnsi"/>
              </w:rPr>
              <w:t>: Presentation with visual aids and interactive discussion.</w:t>
            </w:r>
            <w:bookmarkStart w:id="0" w:name="_GoBack"/>
            <w:bookmarkEnd w:id="0"/>
          </w:p>
          <w:p w14:paraId="46B4A7A9" w14:textId="77777777" w:rsidR="00780547" w:rsidRPr="00780547" w:rsidRDefault="00780547" w:rsidP="00780547">
            <w:pPr>
              <w:jc w:val="both"/>
              <w:rPr>
                <w:rFonts w:cstheme="minorHAnsi"/>
                <w:b/>
                <w:bCs/>
              </w:rPr>
            </w:pPr>
          </w:p>
          <w:p w14:paraId="1B90E01B" w14:textId="77777777" w:rsidR="00780547" w:rsidRPr="00780547" w:rsidRDefault="00780547" w:rsidP="004C4889">
            <w:pPr>
              <w:pStyle w:val="ListParagraph"/>
              <w:numPr>
                <w:ilvl w:val="0"/>
                <w:numId w:val="62"/>
              </w:numPr>
              <w:tabs>
                <w:tab w:val="left" w:pos="301"/>
              </w:tabs>
              <w:ind w:left="458" w:hanging="458"/>
              <w:jc w:val="both"/>
              <w:rPr>
                <w:rFonts w:cstheme="minorHAnsi"/>
              </w:rPr>
            </w:pPr>
            <w:r w:rsidRPr="00780547">
              <w:rPr>
                <w:rFonts w:cstheme="minorHAnsi"/>
                <w:b/>
                <w:bCs/>
              </w:rPr>
              <w:t>Application of Geospatial Planning in Resource Management (20 minutes)</w:t>
            </w:r>
          </w:p>
          <w:p w14:paraId="1FF219E4" w14:textId="77777777" w:rsidR="00780547" w:rsidRPr="00780547" w:rsidRDefault="00780547" w:rsidP="004C4889">
            <w:pPr>
              <w:numPr>
                <w:ilvl w:val="0"/>
                <w:numId w:val="59"/>
              </w:numPr>
              <w:jc w:val="both"/>
              <w:rPr>
                <w:rFonts w:cstheme="minorHAnsi"/>
              </w:rPr>
            </w:pPr>
            <w:r w:rsidRPr="00780547">
              <w:rPr>
                <w:rFonts w:cstheme="minorHAnsi"/>
                <w:b/>
                <w:bCs/>
              </w:rPr>
              <w:t>Objective</w:t>
            </w:r>
            <w:r w:rsidRPr="00780547">
              <w:rPr>
                <w:rFonts w:cstheme="minorHAnsi"/>
              </w:rPr>
              <w:t>: Explore real-world applications and benefits.</w:t>
            </w:r>
          </w:p>
          <w:p w14:paraId="25D80E81" w14:textId="77777777" w:rsidR="00780547" w:rsidRPr="00780547" w:rsidRDefault="00780547" w:rsidP="004C4889">
            <w:pPr>
              <w:numPr>
                <w:ilvl w:val="0"/>
                <w:numId w:val="59"/>
              </w:numPr>
              <w:jc w:val="both"/>
              <w:rPr>
                <w:rFonts w:cstheme="minorHAnsi"/>
              </w:rPr>
            </w:pPr>
            <w:r w:rsidRPr="00780547">
              <w:rPr>
                <w:rFonts w:cstheme="minorHAnsi"/>
                <w:b/>
                <w:bCs/>
              </w:rPr>
              <w:t>Content</w:t>
            </w:r>
            <w:r w:rsidRPr="00780547">
              <w:rPr>
                <w:rFonts w:cstheme="minorHAnsi"/>
              </w:rPr>
              <w:t>:</w:t>
            </w:r>
          </w:p>
          <w:p w14:paraId="6CB13A0F" w14:textId="77777777" w:rsidR="00780547" w:rsidRPr="00780547" w:rsidRDefault="00780547" w:rsidP="004C4889">
            <w:pPr>
              <w:numPr>
                <w:ilvl w:val="1"/>
                <w:numId w:val="59"/>
              </w:numPr>
              <w:jc w:val="both"/>
              <w:rPr>
                <w:rFonts w:cstheme="minorHAnsi"/>
              </w:rPr>
            </w:pPr>
            <w:r w:rsidRPr="00780547">
              <w:rPr>
                <w:rFonts w:cstheme="minorHAnsi"/>
              </w:rPr>
              <w:t>Case studies on land use planning, water resource management, and disaster management.</w:t>
            </w:r>
          </w:p>
          <w:p w14:paraId="660D516D" w14:textId="77777777" w:rsidR="00780547" w:rsidRPr="00780547" w:rsidRDefault="00780547" w:rsidP="004C4889">
            <w:pPr>
              <w:numPr>
                <w:ilvl w:val="1"/>
                <w:numId w:val="59"/>
              </w:numPr>
              <w:jc w:val="both"/>
              <w:rPr>
                <w:rFonts w:cstheme="minorHAnsi"/>
              </w:rPr>
            </w:pPr>
            <w:r w:rsidRPr="00780547">
              <w:rPr>
                <w:rFonts w:cstheme="minorHAnsi"/>
              </w:rPr>
              <w:t>Benefits of geospatial planning in optimizing resources.</w:t>
            </w:r>
          </w:p>
          <w:p w14:paraId="27F9A5BB" w14:textId="77777777" w:rsidR="00780547" w:rsidRPr="00780547" w:rsidRDefault="00780547" w:rsidP="004C4889">
            <w:pPr>
              <w:numPr>
                <w:ilvl w:val="0"/>
                <w:numId w:val="59"/>
              </w:numPr>
              <w:jc w:val="both"/>
              <w:rPr>
                <w:rFonts w:cstheme="minorHAnsi"/>
              </w:rPr>
            </w:pPr>
            <w:r w:rsidRPr="00780547">
              <w:rPr>
                <w:rFonts w:cstheme="minorHAnsi"/>
                <w:b/>
                <w:bCs/>
              </w:rPr>
              <w:t>Methodology</w:t>
            </w:r>
            <w:r w:rsidRPr="00780547">
              <w:rPr>
                <w:rFonts w:cstheme="minorHAnsi"/>
              </w:rPr>
              <w:t>: Case study analysis with group discussions.</w:t>
            </w:r>
          </w:p>
          <w:p w14:paraId="2F57B653" w14:textId="77777777" w:rsidR="00780547" w:rsidRPr="00780547" w:rsidRDefault="00780547" w:rsidP="00780547">
            <w:pPr>
              <w:jc w:val="both"/>
              <w:rPr>
                <w:rFonts w:cstheme="minorHAnsi"/>
                <w:b/>
                <w:bCs/>
              </w:rPr>
            </w:pPr>
          </w:p>
          <w:p w14:paraId="52FA5B41" w14:textId="77777777" w:rsidR="00780547" w:rsidRPr="00780547" w:rsidRDefault="00780547" w:rsidP="004C4889">
            <w:pPr>
              <w:pStyle w:val="ListParagraph"/>
              <w:numPr>
                <w:ilvl w:val="0"/>
                <w:numId w:val="62"/>
              </w:numPr>
              <w:tabs>
                <w:tab w:val="left" w:pos="301"/>
              </w:tabs>
              <w:ind w:left="458" w:hanging="458"/>
              <w:jc w:val="both"/>
              <w:rPr>
                <w:rFonts w:cstheme="minorHAnsi"/>
                <w:b/>
                <w:bCs/>
              </w:rPr>
            </w:pPr>
            <w:r w:rsidRPr="00780547">
              <w:rPr>
                <w:rFonts w:cstheme="minorHAnsi"/>
                <w:b/>
                <w:bCs/>
              </w:rPr>
              <w:t>Standards of Geospatial Information (10 minutes)</w:t>
            </w:r>
          </w:p>
          <w:p w14:paraId="698BA2EE" w14:textId="77777777" w:rsidR="00780547" w:rsidRPr="00780547" w:rsidRDefault="00780547" w:rsidP="004C4889">
            <w:pPr>
              <w:pStyle w:val="ListParagraph"/>
              <w:numPr>
                <w:ilvl w:val="0"/>
                <w:numId w:val="63"/>
              </w:numPr>
              <w:ind w:left="709"/>
              <w:jc w:val="both"/>
              <w:rPr>
                <w:rFonts w:cstheme="minorHAnsi"/>
              </w:rPr>
            </w:pPr>
            <w:r w:rsidRPr="00780547">
              <w:rPr>
                <w:rFonts w:cstheme="minorHAnsi"/>
                <w:b/>
                <w:bCs/>
              </w:rPr>
              <w:t>Objective</w:t>
            </w:r>
            <w:r w:rsidRPr="00780547">
              <w:rPr>
                <w:rFonts w:cstheme="minorHAnsi"/>
              </w:rPr>
              <w:t>: Provide an understanding of the key standards of Geospatial Information and their utilization.</w:t>
            </w:r>
          </w:p>
          <w:p w14:paraId="2CF667E4" w14:textId="77777777" w:rsidR="00780547" w:rsidRPr="00780547" w:rsidRDefault="00780547" w:rsidP="004C4889">
            <w:pPr>
              <w:pStyle w:val="ListParagraph"/>
              <w:numPr>
                <w:ilvl w:val="0"/>
                <w:numId w:val="63"/>
              </w:numPr>
              <w:ind w:left="709"/>
              <w:jc w:val="both"/>
              <w:rPr>
                <w:rFonts w:cstheme="minorHAnsi"/>
              </w:rPr>
            </w:pPr>
            <w:r w:rsidRPr="00780547">
              <w:rPr>
                <w:rFonts w:cstheme="minorHAnsi"/>
                <w:b/>
                <w:bCs/>
              </w:rPr>
              <w:t>Content</w:t>
            </w:r>
            <w:r w:rsidRPr="00780547">
              <w:rPr>
                <w:rFonts w:cstheme="minorHAnsi"/>
              </w:rPr>
              <w:t xml:space="preserve">: </w:t>
            </w:r>
          </w:p>
          <w:p w14:paraId="03FC7118" w14:textId="77777777" w:rsidR="00780547" w:rsidRPr="00780547" w:rsidRDefault="00780547" w:rsidP="004C4889">
            <w:pPr>
              <w:pStyle w:val="ListParagraph"/>
              <w:numPr>
                <w:ilvl w:val="0"/>
                <w:numId w:val="64"/>
              </w:numPr>
              <w:jc w:val="both"/>
              <w:rPr>
                <w:rFonts w:cstheme="minorHAnsi"/>
              </w:rPr>
            </w:pPr>
            <w:r w:rsidRPr="00780547">
              <w:rPr>
                <w:rFonts w:cstheme="minorHAnsi"/>
              </w:rPr>
              <w:t>Overview of National Geospatial Policy</w:t>
            </w:r>
          </w:p>
          <w:p w14:paraId="068B6257" w14:textId="77777777" w:rsidR="00780547" w:rsidRPr="00780547" w:rsidRDefault="00780547" w:rsidP="004C4889">
            <w:pPr>
              <w:pStyle w:val="ListParagraph"/>
              <w:numPr>
                <w:ilvl w:val="0"/>
                <w:numId w:val="64"/>
              </w:numPr>
              <w:jc w:val="both"/>
              <w:rPr>
                <w:rFonts w:cstheme="minorHAnsi"/>
              </w:rPr>
            </w:pPr>
            <w:r w:rsidRPr="00780547">
              <w:rPr>
                <w:rFonts w:cstheme="minorHAnsi"/>
              </w:rPr>
              <w:t>Overview of key standards of Geospatial Information</w:t>
            </w:r>
          </w:p>
          <w:p w14:paraId="2C48550F" w14:textId="77777777" w:rsidR="00780547" w:rsidRPr="00780547" w:rsidRDefault="00780547" w:rsidP="004C4889">
            <w:pPr>
              <w:pStyle w:val="ListParagraph"/>
              <w:numPr>
                <w:ilvl w:val="0"/>
                <w:numId w:val="64"/>
              </w:numPr>
              <w:jc w:val="both"/>
              <w:rPr>
                <w:rFonts w:cstheme="minorHAnsi"/>
              </w:rPr>
            </w:pPr>
            <w:r w:rsidRPr="00780547">
              <w:rPr>
                <w:rFonts w:cstheme="minorHAnsi"/>
              </w:rPr>
              <w:t>Importance of data accuracy, interoperability, and metadata in geospatial systems.</w:t>
            </w:r>
          </w:p>
          <w:p w14:paraId="6DF3F5CA" w14:textId="77777777" w:rsidR="00780547" w:rsidRPr="00780547" w:rsidRDefault="00780547" w:rsidP="004C4889">
            <w:pPr>
              <w:pStyle w:val="ListParagraph"/>
              <w:numPr>
                <w:ilvl w:val="0"/>
                <w:numId w:val="65"/>
              </w:numPr>
              <w:jc w:val="both"/>
              <w:rPr>
                <w:rFonts w:cstheme="minorHAnsi"/>
              </w:rPr>
            </w:pPr>
            <w:r w:rsidRPr="00780547">
              <w:rPr>
                <w:rFonts w:cstheme="minorHAnsi"/>
                <w:b/>
                <w:bCs/>
              </w:rPr>
              <w:t>Methodology</w:t>
            </w:r>
            <w:r w:rsidRPr="00780547">
              <w:rPr>
                <w:rFonts w:cstheme="minorHAnsi"/>
              </w:rPr>
              <w:t>: Presentation with examples of standards and guidelines.</w:t>
            </w:r>
          </w:p>
          <w:p w14:paraId="43294250" w14:textId="77777777" w:rsidR="00780547" w:rsidRPr="00780547" w:rsidRDefault="00780547" w:rsidP="00780547">
            <w:pPr>
              <w:pStyle w:val="ListParagraph"/>
              <w:jc w:val="both"/>
              <w:rPr>
                <w:rFonts w:cstheme="minorHAnsi"/>
              </w:rPr>
            </w:pPr>
          </w:p>
          <w:p w14:paraId="20E1E1B0" w14:textId="77777777" w:rsidR="00780547" w:rsidRPr="00780547" w:rsidRDefault="00780547" w:rsidP="004C4889">
            <w:pPr>
              <w:pStyle w:val="ListParagraph"/>
              <w:numPr>
                <w:ilvl w:val="0"/>
                <w:numId w:val="62"/>
              </w:numPr>
              <w:tabs>
                <w:tab w:val="left" w:pos="301"/>
              </w:tabs>
              <w:ind w:left="458" w:hanging="458"/>
              <w:jc w:val="both"/>
              <w:rPr>
                <w:rFonts w:cstheme="minorHAnsi"/>
              </w:rPr>
            </w:pPr>
            <w:r w:rsidRPr="00780547">
              <w:rPr>
                <w:rFonts w:cstheme="minorHAnsi"/>
                <w:b/>
                <w:bCs/>
              </w:rPr>
              <w:t>Challenges and Best Practices (10 minutes)</w:t>
            </w:r>
          </w:p>
          <w:p w14:paraId="149BE2A0" w14:textId="77777777" w:rsidR="00780547" w:rsidRPr="00780547" w:rsidRDefault="00780547" w:rsidP="004C4889">
            <w:pPr>
              <w:numPr>
                <w:ilvl w:val="0"/>
                <w:numId w:val="60"/>
              </w:numPr>
              <w:jc w:val="both"/>
              <w:rPr>
                <w:rFonts w:cstheme="minorHAnsi"/>
              </w:rPr>
            </w:pPr>
            <w:r w:rsidRPr="00780547">
              <w:rPr>
                <w:rFonts w:cstheme="minorHAnsi"/>
                <w:b/>
                <w:bCs/>
              </w:rPr>
              <w:t>Objective</w:t>
            </w:r>
            <w:r w:rsidRPr="00780547">
              <w:rPr>
                <w:rFonts w:cstheme="minorHAnsi"/>
              </w:rPr>
              <w:t>: Address common challenges and explore strategies for success.</w:t>
            </w:r>
          </w:p>
          <w:p w14:paraId="3B51C4C1" w14:textId="77777777" w:rsidR="00780547" w:rsidRPr="00780547" w:rsidRDefault="00780547" w:rsidP="004C4889">
            <w:pPr>
              <w:numPr>
                <w:ilvl w:val="0"/>
                <w:numId w:val="60"/>
              </w:numPr>
              <w:jc w:val="both"/>
              <w:rPr>
                <w:rFonts w:cstheme="minorHAnsi"/>
              </w:rPr>
            </w:pPr>
            <w:r w:rsidRPr="00780547">
              <w:rPr>
                <w:rFonts w:cstheme="minorHAnsi"/>
                <w:b/>
                <w:bCs/>
              </w:rPr>
              <w:t>Content</w:t>
            </w:r>
            <w:r w:rsidRPr="00780547">
              <w:rPr>
                <w:rFonts w:cstheme="minorHAnsi"/>
              </w:rPr>
              <w:t>:</w:t>
            </w:r>
          </w:p>
          <w:p w14:paraId="4AF5F588" w14:textId="77777777" w:rsidR="00780547" w:rsidRPr="00780547" w:rsidRDefault="00780547" w:rsidP="004C4889">
            <w:pPr>
              <w:numPr>
                <w:ilvl w:val="1"/>
                <w:numId w:val="60"/>
              </w:numPr>
              <w:jc w:val="both"/>
              <w:rPr>
                <w:rFonts w:cstheme="minorHAnsi"/>
              </w:rPr>
            </w:pPr>
            <w:r w:rsidRPr="00780547">
              <w:rPr>
                <w:rFonts w:cstheme="minorHAnsi"/>
              </w:rPr>
              <w:t>Key challenges in geospatial planning implementation.</w:t>
            </w:r>
          </w:p>
          <w:p w14:paraId="58D93EF1" w14:textId="77777777" w:rsidR="00780547" w:rsidRPr="00780547" w:rsidRDefault="00780547" w:rsidP="004C4889">
            <w:pPr>
              <w:numPr>
                <w:ilvl w:val="1"/>
                <w:numId w:val="60"/>
              </w:numPr>
              <w:jc w:val="both"/>
              <w:rPr>
                <w:rFonts w:cstheme="minorHAnsi"/>
              </w:rPr>
            </w:pPr>
            <w:r w:rsidRPr="00780547">
              <w:rPr>
                <w:rFonts w:cstheme="minorHAnsi"/>
              </w:rPr>
              <w:t>Best practices for overcoming these challenges.</w:t>
            </w:r>
          </w:p>
          <w:p w14:paraId="215089E8" w14:textId="77777777" w:rsidR="00780547" w:rsidRPr="00780547" w:rsidRDefault="00780547" w:rsidP="004C4889">
            <w:pPr>
              <w:numPr>
                <w:ilvl w:val="0"/>
                <w:numId w:val="60"/>
              </w:numPr>
              <w:jc w:val="both"/>
              <w:rPr>
                <w:rFonts w:cstheme="minorHAnsi"/>
              </w:rPr>
            </w:pPr>
            <w:r w:rsidRPr="00780547">
              <w:rPr>
                <w:rFonts w:cstheme="minorHAnsi"/>
                <w:b/>
                <w:bCs/>
              </w:rPr>
              <w:t>Methodology</w:t>
            </w:r>
            <w:r w:rsidRPr="00780547">
              <w:rPr>
                <w:rFonts w:cstheme="minorHAnsi"/>
              </w:rPr>
              <w:t>: Open discussion with practical examples.</w:t>
            </w:r>
          </w:p>
          <w:p w14:paraId="29C74167" w14:textId="77777777" w:rsidR="00780547" w:rsidRPr="00780547" w:rsidRDefault="00780547" w:rsidP="00780547">
            <w:pPr>
              <w:pStyle w:val="ListParagraph"/>
              <w:jc w:val="both"/>
              <w:rPr>
                <w:rFonts w:cstheme="minorHAnsi"/>
              </w:rPr>
            </w:pPr>
          </w:p>
          <w:p w14:paraId="5C24E821" w14:textId="77777777" w:rsidR="00780547" w:rsidRPr="00780547" w:rsidRDefault="00780547" w:rsidP="004C4889">
            <w:pPr>
              <w:pStyle w:val="ListParagraph"/>
              <w:numPr>
                <w:ilvl w:val="0"/>
                <w:numId w:val="62"/>
              </w:numPr>
              <w:tabs>
                <w:tab w:val="left" w:pos="301"/>
              </w:tabs>
              <w:ind w:left="458" w:hanging="458"/>
              <w:jc w:val="both"/>
              <w:rPr>
                <w:rFonts w:cstheme="minorHAnsi"/>
              </w:rPr>
            </w:pPr>
            <w:r w:rsidRPr="00780547">
              <w:rPr>
                <w:rFonts w:cstheme="minorHAnsi"/>
                <w:b/>
                <w:bCs/>
              </w:rPr>
              <w:t>Conclusion and Q&amp;A (5 minutes)</w:t>
            </w:r>
          </w:p>
          <w:p w14:paraId="0EEA206B" w14:textId="77777777" w:rsidR="00780547" w:rsidRPr="00780547" w:rsidRDefault="00780547" w:rsidP="004C4889">
            <w:pPr>
              <w:numPr>
                <w:ilvl w:val="0"/>
                <w:numId w:val="61"/>
              </w:numPr>
              <w:jc w:val="both"/>
              <w:rPr>
                <w:rFonts w:cstheme="minorHAnsi"/>
              </w:rPr>
            </w:pPr>
            <w:r w:rsidRPr="00780547">
              <w:rPr>
                <w:rFonts w:cstheme="minorHAnsi"/>
                <w:b/>
                <w:bCs/>
              </w:rPr>
              <w:t>Objective</w:t>
            </w:r>
            <w:r w:rsidRPr="00780547">
              <w:rPr>
                <w:rFonts w:cstheme="minorHAnsi"/>
              </w:rPr>
              <w:t>: Recap key insights and address participants' queries.</w:t>
            </w:r>
          </w:p>
          <w:p w14:paraId="46EA67F6" w14:textId="77777777" w:rsidR="00780547" w:rsidRPr="00780547" w:rsidRDefault="00780547" w:rsidP="004C4889">
            <w:pPr>
              <w:numPr>
                <w:ilvl w:val="0"/>
                <w:numId w:val="61"/>
              </w:numPr>
              <w:jc w:val="both"/>
              <w:rPr>
                <w:rFonts w:cstheme="minorHAnsi"/>
              </w:rPr>
            </w:pPr>
            <w:r w:rsidRPr="00780547">
              <w:rPr>
                <w:rFonts w:cstheme="minorHAnsi"/>
                <w:b/>
                <w:bCs/>
              </w:rPr>
              <w:t>Content</w:t>
            </w:r>
            <w:r w:rsidRPr="00780547">
              <w:rPr>
                <w:rFonts w:cstheme="minorHAnsi"/>
              </w:rPr>
              <w:t>:</w:t>
            </w:r>
          </w:p>
          <w:p w14:paraId="29A31FF6" w14:textId="77777777" w:rsidR="00780547" w:rsidRPr="00780547" w:rsidRDefault="00780547" w:rsidP="004C4889">
            <w:pPr>
              <w:numPr>
                <w:ilvl w:val="1"/>
                <w:numId w:val="61"/>
              </w:numPr>
              <w:jc w:val="both"/>
              <w:rPr>
                <w:rFonts w:cstheme="minorHAnsi"/>
              </w:rPr>
            </w:pPr>
            <w:r w:rsidRPr="00780547">
              <w:rPr>
                <w:rFonts w:cstheme="minorHAnsi"/>
              </w:rPr>
              <w:t>Summary of session highlights.</w:t>
            </w:r>
          </w:p>
          <w:p w14:paraId="720DE0CE" w14:textId="77777777" w:rsidR="00780547" w:rsidRPr="00780547" w:rsidRDefault="00780547" w:rsidP="004C4889">
            <w:pPr>
              <w:numPr>
                <w:ilvl w:val="1"/>
                <w:numId w:val="61"/>
              </w:numPr>
              <w:jc w:val="both"/>
              <w:rPr>
                <w:rFonts w:cstheme="minorHAnsi"/>
              </w:rPr>
            </w:pPr>
            <w:r w:rsidRPr="00780547">
              <w:rPr>
                <w:rFonts w:cstheme="minorHAnsi"/>
              </w:rPr>
              <w:lastRenderedPageBreak/>
              <w:t>Open floor for participant questions.</w:t>
            </w:r>
          </w:p>
          <w:p w14:paraId="197620C5" w14:textId="77777777" w:rsidR="00780547" w:rsidRPr="00780547" w:rsidRDefault="00780547" w:rsidP="004C4889">
            <w:pPr>
              <w:numPr>
                <w:ilvl w:val="0"/>
                <w:numId w:val="61"/>
              </w:numPr>
              <w:jc w:val="both"/>
              <w:rPr>
                <w:rFonts w:cstheme="minorHAnsi"/>
              </w:rPr>
            </w:pPr>
            <w:r w:rsidRPr="00780547">
              <w:rPr>
                <w:rFonts w:cstheme="minorHAnsi"/>
                <w:b/>
                <w:bCs/>
              </w:rPr>
              <w:t>Methodology</w:t>
            </w:r>
            <w:r w:rsidRPr="00780547">
              <w:rPr>
                <w:rFonts w:cstheme="minorHAnsi"/>
              </w:rPr>
              <w:t>: Interactive Q&amp;A session.</w:t>
            </w:r>
          </w:p>
          <w:p w14:paraId="425FFA1D" w14:textId="762CEAE8" w:rsidR="00961ABC" w:rsidRPr="00780547" w:rsidRDefault="00961ABC" w:rsidP="00780547">
            <w:pPr>
              <w:ind w:left="720"/>
              <w:rPr>
                <w:rFonts w:eastAsia="Times New Roman" w:cstheme="minorHAnsi"/>
                <w:kern w:val="0"/>
                <w:lang w:eastAsia="en-IN"/>
                <w14:ligatures w14:val="none"/>
              </w:rPr>
            </w:pPr>
          </w:p>
        </w:tc>
        <w:tc>
          <w:tcPr>
            <w:tcW w:w="2724" w:type="dxa"/>
          </w:tcPr>
          <w:p w14:paraId="04E04F41" w14:textId="77777777" w:rsidR="00780547" w:rsidRPr="00780547" w:rsidRDefault="00780547" w:rsidP="00780547">
            <w:pPr>
              <w:jc w:val="both"/>
              <w:rPr>
                <w:rFonts w:cstheme="minorHAnsi"/>
              </w:rPr>
            </w:pPr>
            <w:r w:rsidRPr="00780547">
              <w:rPr>
                <w:rFonts w:cstheme="minorHAnsi"/>
                <w:b/>
                <w:bCs/>
              </w:rPr>
              <w:lastRenderedPageBreak/>
              <w:t>Expected Outcomes:</w:t>
            </w:r>
          </w:p>
          <w:p w14:paraId="2C4D27E9" w14:textId="7C16001F" w:rsidR="00780547" w:rsidRPr="00780547" w:rsidRDefault="00780547" w:rsidP="004C4889">
            <w:pPr>
              <w:numPr>
                <w:ilvl w:val="0"/>
                <w:numId w:val="2"/>
              </w:numPr>
              <w:spacing w:before="100" w:beforeAutospacing="1" w:after="100" w:afterAutospacing="1"/>
              <w:rPr>
                <w:rFonts w:cstheme="minorHAnsi"/>
              </w:rPr>
            </w:pPr>
            <w:r w:rsidRPr="00780547">
              <w:rPr>
                <w:rFonts w:cstheme="minorHAnsi"/>
              </w:rPr>
              <w:t xml:space="preserve">Participants will </w:t>
            </w:r>
            <w:r w:rsidRPr="00780547">
              <w:rPr>
                <w:rFonts w:eastAsia="Times New Roman" w:cstheme="minorHAnsi"/>
                <w:kern w:val="0"/>
                <w:lang w:eastAsia="en-IN"/>
                <w14:ligatures w14:val="none"/>
              </w:rPr>
              <w:t>develop</w:t>
            </w:r>
            <w:r w:rsidRPr="00780547">
              <w:rPr>
                <w:rFonts w:cstheme="minorHAnsi"/>
              </w:rPr>
              <w:t xml:space="preserve"> a foundational understanding of geospatial technologies (GIS, Remote Sensing, GPS) and their </w:t>
            </w:r>
            <w:r>
              <w:rPr>
                <w:rFonts w:cstheme="minorHAnsi"/>
              </w:rPr>
              <w:t>c</w:t>
            </w:r>
            <w:r w:rsidRPr="00780547">
              <w:rPr>
                <w:rFonts w:cstheme="minorHAnsi"/>
              </w:rPr>
              <w:t>apabilities.</w:t>
            </w:r>
          </w:p>
          <w:p w14:paraId="2700F16F" w14:textId="0967B74B" w:rsidR="00780547" w:rsidRPr="00780547" w:rsidRDefault="00780547" w:rsidP="004C4889">
            <w:pPr>
              <w:numPr>
                <w:ilvl w:val="0"/>
                <w:numId w:val="2"/>
              </w:numPr>
              <w:spacing w:before="100" w:beforeAutospacing="1" w:after="100" w:afterAutospacing="1"/>
              <w:rPr>
                <w:rFonts w:cstheme="minorHAnsi"/>
              </w:rPr>
            </w:pPr>
            <w:r w:rsidRPr="00780547">
              <w:rPr>
                <w:rFonts w:cstheme="minorHAnsi"/>
              </w:rPr>
              <w:lastRenderedPageBreak/>
              <w:t xml:space="preserve">Increased </w:t>
            </w:r>
            <w:r w:rsidRPr="00780547">
              <w:rPr>
                <w:rFonts w:eastAsia="Times New Roman" w:cstheme="minorHAnsi"/>
                <w:kern w:val="0"/>
                <w:lang w:eastAsia="en-IN"/>
                <w14:ligatures w14:val="none"/>
              </w:rPr>
              <w:t>awareness</w:t>
            </w:r>
            <w:r w:rsidRPr="00780547">
              <w:rPr>
                <w:rFonts w:cstheme="minorHAnsi"/>
              </w:rPr>
              <w:t xml:space="preserve"> of how these tools can aid in urban and </w:t>
            </w:r>
            <w:r>
              <w:rPr>
                <w:rFonts w:cstheme="minorHAnsi"/>
              </w:rPr>
              <w:t>i</w:t>
            </w:r>
            <w:r w:rsidRPr="00780547">
              <w:rPr>
                <w:rFonts w:cstheme="minorHAnsi"/>
              </w:rPr>
              <w:t>nfrastructure planning.</w:t>
            </w:r>
          </w:p>
          <w:p w14:paraId="6A3AF65B" w14:textId="21D05F40" w:rsidR="00780547" w:rsidRPr="00780547" w:rsidRDefault="00780547" w:rsidP="004C4889">
            <w:pPr>
              <w:numPr>
                <w:ilvl w:val="0"/>
                <w:numId w:val="2"/>
              </w:numPr>
              <w:spacing w:before="100" w:beforeAutospacing="1" w:after="100" w:afterAutospacing="1"/>
              <w:rPr>
                <w:rFonts w:cstheme="minorHAnsi"/>
              </w:rPr>
            </w:pPr>
            <w:r w:rsidRPr="00780547">
              <w:rPr>
                <w:rFonts w:cstheme="minorHAnsi"/>
              </w:rPr>
              <w:t xml:space="preserve">Participants will be able to apply </w:t>
            </w:r>
            <w:r w:rsidRPr="00780547">
              <w:rPr>
                <w:rFonts w:eastAsia="Times New Roman" w:cstheme="minorHAnsi"/>
                <w:kern w:val="0"/>
                <w:lang w:eastAsia="en-IN"/>
                <w14:ligatures w14:val="none"/>
              </w:rPr>
              <w:t>geospatial</w:t>
            </w:r>
            <w:r w:rsidRPr="00780547">
              <w:rPr>
                <w:rFonts w:cstheme="minorHAnsi"/>
              </w:rPr>
              <w:t xml:space="preserve"> data in real-world scenarios while adhering to national and international standards for accuracy, interoperability, and quality in geospatial information </w:t>
            </w:r>
            <w:r>
              <w:rPr>
                <w:rFonts w:cstheme="minorHAnsi"/>
              </w:rPr>
              <w:t>m</w:t>
            </w:r>
            <w:r w:rsidRPr="00780547">
              <w:rPr>
                <w:rFonts w:cstheme="minorHAnsi"/>
              </w:rPr>
              <w:t>anagement.</w:t>
            </w:r>
          </w:p>
          <w:p w14:paraId="7309E263" w14:textId="373DBB28" w:rsidR="00780547" w:rsidRPr="00780547" w:rsidRDefault="00780547" w:rsidP="004C4889">
            <w:pPr>
              <w:numPr>
                <w:ilvl w:val="0"/>
                <w:numId w:val="2"/>
              </w:numPr>
              <w:spacing w:before="100" w:beforeAutospacing="1" w:after="100" w:afterAutospacing="1"/>
              <w:rPr>
                <w:rFonts w:cstheme="minorHAnsi"/>
              </w:rPr>
            </w:pPr>
            <w:r w:rsidRPr="00780547">
              <w:rPr>
                <w:rFonts w:cstheme="minorHAnsi"/>
              </w:rPr>
              <w:t xml:space="preserve">Understanding the role of data-driven insights in making efficient, cost-effective, and </w:t>
            </w:r>
            <w:r>
              <w:rPr>
                <w:rFonts w:cstheme="minorHAnsi"/>
              </w:rPr>
              <w:t>s</w:t>
            </w:r>
            <w:r w:rsidRPr="00780547">
              <w:rPr>
                <w:rFonts w:cstheme="minorHAnsi"/>
              </w:rPr>
              <w:t>ustainable decisions.</w:t>
            </w:r>
          </w:p>
          <w:p w14:paraId="5D3EEE4B" w14:textId="31098189" w:rsidR="00780547" w:rsidRPr="00780547" w:rsidRDefault="00780547" w:rsidP="004C4889">
            <w:pPr>
              <w:numPr>
                <w:ilvl w:val="0"/>
                <w:numId w:val="2"/>
              </w:numPr>
              <w:spacing w:before="100" w:beforeAutospacing="1" w:after="100" w:afterAutospacing="1"/>
              <w:rPr>
                <w:rFonts w:cstheme="minorHAnsi"/>
              </w:rPr>
            </w:pPr>
            <w:r w:rsidRPr="00780547">
              <w:rPr>
                <w:rFonts w:cstheme="minorHAnsi"/>
              </w:rPr>
              <w:t>Improved problem-solving skills through case studies and real-</w:t>
            </w:r>
            <w:r>
              <w:rPr>
                <w:rFonts w:cstheme="minorHAnsi"/>
              </w:rPr>
              <w:t>l</w:t>
            </w:r>
            <w:r w:rsidRPr="00780547">
              <w:rPr>
                <w:rFonts w:cstheme="minorHAnsi"/>
              </w:rPr>
              <w:t>ife examples.</w:t>
            </w:r>
          </w:p>
          <w:p w14:paraId="524896AD" w14:textId="77777777" w:rsidR="00780547" w:rsidRPr="00780547" w:rsidRDefault="00780547" w:rsidP="004C4889">
            <w:pPr>
              <w:numPr>
                <w:ilvl w:val="0"/>
                <w:numId w:val="2"/>
              </w:numPr>
              <w:spacing w:before="100" w:beforeAutospacing="1" w:after="100" w:afterAutospacing="1"/>
              <w:rPr>
                <w:rFonts w:cstheme="minorHAnsi"/>
              </w:rPr>
            </w:pPr>
            <w:r w:rsidRPr="00780547">
              <w:rPr>
                <w:rFonts w:cstheme="minorHAnsi"/>
              </w:rPr>
              <w:t>Awareness of common challenges and best practices in adopting geospatial technologies.</w:t>
            </w:r>
          </w:p>
          <w:p w14:paraId="45C9461C" w14:textId="77777777" w:rsidR="00780547" w:rsidRPr="00780547" w:rsidRDefault="00780547" w:rsidP="004C4889">
            <w:pPr>
              <w:numPr>
                <w:ilvl w:val="0"/>
                <w:numId w:val="2"/>
              </w:numPr>
              <w:spacing w:before="100" w:beforeAutospacing="1" w:after="100" w:afterAutospacing="1"/>
              <w:rPr>
                <w:rFonts w:cstheme="minorHAnsi"/>
              </w:rPr>
            </w:pPr>
            <w:r w:rsidRPr="00780547">
              <w:rPr>
                <w:rFonts w:cstheme="minorHAnsi"/>
              </w:rPr>
              <w:t xml:space="preserve">Motivated to advocate for the inclusion of </w:t>
            </w:r>
            <w:r w:rsidRPr="00780547">
              <w:rPr>
                <w:rFonts w:eastAsia="Times New Roman" w:cstheme="minorHAnsi"/>
                <w:kern w:val="0"/>
                <w:lang w:eastAsia="en-IN"/>
                <w14:ligatures w14:val="none"/>
              </w:rPr>
              <w:t>geospatial</w:t>
            </w:r>
            <w:r w:rsidRPr="00780547">
              <w:rPr>
                <w:rFonts w:cstheme="minorHAnsi"/>
              </w:rPr>
              <w:t xml:space="preserve"> solutions in </w:t>
            </w:r>
            <w:r w:rsidRPr="00780547">
              <w:rPr>
                <w:rFonts w:cstheme="minorHAnsi"/>
              </w:rPr>
              <w:lastRenderedPageBreak/>
              <w:t>future projects and initiatives.</w:t>
            </w:r>
          </w:p>
          <w:p w14:paraId="171B46FD" w14:textId="77777777" w:rsidR="00780547" w:rsidRPr="00780547" w:rsidRDefault="00780547" w:rsidP="00780547">
            <w:pPr>
              <w:jc w:val="both"/>
              <w:rPr>
                <w:rFonts w:cstheme="minorHAnsi"/>
              </w:rPr>
            </w:pPr>
            <w:r w:rsidRPr="00780547">
              <w:rPr>
                <w:rFonts w:cstheme="minorHAnsi"/>
                <w:b/>
                <w:bCs/>
              </w:rPr>
              <w:t>Follow-up Resources:</w:t>
            </w:r>
          </w:p>
          <w:p w14:paraId="0C7F06E5" w14:textId="77777777" w:rsidR="00780547" w:rsidRPr="00780547" w:rsidRDefault="00780547" w:rsidP="004C4889">
            <w:pPr>
              <w:numPr>
                <w:ilvl w:val="0"/>
                <w:numId w:val="2"/>
              </w:numPr>
              <w:spacing w:before="100" w:beforeAutospacing="1" w:after="100" w:afterAutospacing="1"/>
              <w:rPr>
                <w:rFonts w:eastAsia="Times New Roman" w:cstheme="minorHAnsi"/>
                <w:kern w:val="0"/>
                <w:lang w:eastAsia="en-IN"/>
                <w14:ligatures w14:val="none"/>
              </w:rPr>
            </w:pPr>
            <w:r w:rsidRPr="00780547">
              <w:rPr>
                <w:rFonts w:eastAsia="Times New Roman" w:cstheme="minorHAnsi"/>
                <w:kern w:val="0"/>
                <w:lang w:eastAsia="en-IN"/>
                <w14:ligatures w14:val="none"/>
              </w:rPr>
              <w:t>Access to relevant BIS documents.</w:t>
            </w:r>
          </w:p>
          <w:p w14:paraId="00382E67" w14:textId="77777777" w:rsidR="00780547" w:rsidRPr="00780547" w:rsidRDefault="00780547" w:rsidP="004C4889">
            <w:pPr>
              <w:numPr>
                <w:ilvl w:val="0"/>
                <w:numId w:val="2"/>
              </w:numPr>
              <w:spacing w:before="100" w:beforeAutospacing="1" w:after="100" w:afterAutospacing="1"/>
              <w:rPr>
                <w:rFonts w:eastAsia="Times New Roman" w:cstheme="minorHAnsi"/>
                <w:kern w:val="0"/>
                <w:lang w:eastAsia="en-IN"/>
                <w14:ligatures w14:val="none"/>
              </w:rPr>
            </w:pPr>
            <w:r w:rsidRPr="00780547">
              <w:rPr>
                <w:rFonts w:eastAsia="Times New Roman" w:cstheme="minorHAnsi"/>
                <w:kern w:val="0"/>
                <w:lang w:eastAsia="en-IN"/>
                <w14:ligatures w14:val="none"/>
              </w:rPr>
              <w:t>Access to additional resources and updates on BIS Website.</w:t>
            </w:r>
          </w:p>
          <w:p w14:paraId="0BF26402" w14:textId="413EC2D4" w:rsidR="00961ABC" w:rsidRPr="00780547" w:rsidRDefault="00780547" w:rsidP="004C4889">
            <w:pPr>
              <w:numPr>
                <w:ilvl w:val="0"/>
                <w:numId w:val="2"/>
              </w:numPr>
              <w:spacing w:before="100" w:beforeAutospacing="1" w:after="100" w:afterAutospacing="1"/>
              <w:rPr>
                <w:rFonts w:cstheme="minorHAnsi"/>
              </w:rPr>
            </w:pPr>
            <w:r w:rsidRPr="00780547">
              <w:rPr>
                <w:rFonts w:eastAsia="Times New Roman" w:cstheme="minorHAnsi"/>
                <w:kern w:val="0"/>
                <w:lang w:eastAsia="en-IN"/>
                <w14:ligatures w14:val="none"/>
              </w:rPr>
              <w:t>Contact information for further queries</w:t>
            </w:r>
            <w:r w:rsidRPr="00780547">
              <w:rPr>
                <w:rFonts w:cstheme="minorHAnsi"/>
              </w:rPr>
              <w:t xml:space="preserve"> or guidance.</w:t>
            </w:r>
          </w:p>
        </w:tc>
      </w:tr>
      <w:tr w:rsidR="00B25422" w:rsidRPr="004E13F7" w14:paraId="70232733" w14:textId="77777777" w:rsidTr="00B25422">
        <w:tc>
          <w:tcPr>
            <w:tcW w:w="1277" w:type="dxa"/>
          </w:tcPr>
          <w:p w14:paraId="4F341214" w14:textId="0D106E5D" w:rsidR="00961ABC" w:rsidRPr="004E13F7" w:rsidRDefault="004E13F7" w:rsidP="00343DD8">
            <w:pPr>
              <w:rPr>
                <w:rFonts w:cstheme="minorHAnsi"/>
                <w:caps/>
              </w:rPr>
            </w:pPr>
            <w:r w:rsidRPr="004E13F7">
              <w:rPr>
                <w:rFonts w:cstheme="minorHAnsi"/>
                <w:caps/>
              </w:rPr>
              <w:lastRenderedPageBreak/>
              <w:t>SESSION 4</w:t>
            </w:r>
          </w:p>
        </w:tc>
        <w:tc>
          <w:tcPr>
            <w:tcW w:w="1974" w:type="dxa"/>
          </w:tcPr>
          <w:p w14:paraId="18C6393F" w14:textId="5806E7F9" w:rsidR="004E13F7" w:rsidRPr="00215244" w:rsidRDefault="004E13F7" w:rsidP="004E13F7">
            <w:pPr>
              <w:spacing w:before="100" w:beforeAutospacing="1" w:after="100" w:afterAutospacing="1"/>
              <w:rPr>
                <w:rFonts w:eastAsia="Times New Roman" w:cstheme="minorHAnsi"/>
                <w:b/>
                <w:bCs/>
                <w:kern w:val="0"/>
                <w:lang w:eastAsia="en-IN"/>
                <w14:ligatures w14:val="none"/>
              </w:rPr>
            </w:pPr>
            <w:r w:rsidRPr="004E13F7">
              <w:rPr>
                <w:rFonts w:eastAsia="Times New Roman" w:cstheme="minorHAnsi"/>
                <w:b/>
                <w:bCs/>
                <w:kern w:val="0"/>
                <w:lang w:eastAsia="en-IN"/>
                <w14:ligatures w14:val="none"/>
              </w:rPr>
              <w:t>Session Title:</w:t>
            </w:r>
            <w:r w:rsidRPr="004E13F7">
              <w:rPr>
                <w:rFonts w:eastAsia="Times New Roman" w:cstheme="minorHAnsi"/>
                <w:kern w:val="0"/>
                <w:lang w:eastAsia="en-IN"/>
                <w14:ligatures w14:val="none"/>
              </w:rPr>
              <w:br/>
              <w:t>"</w:t>
            </w:r>
            <w:r w:rsidR="00B25422" w:rsidRPr="00B25422">
              <w:rPr>
                <w:rFonts w:eastAsia="Times New Roman" w:cstheme="minorHAnsi"/>
                <w:kern w:val="0"/>
                <w:lang w:eastAsia="en-IN"/>
                <w14:ligatures w14:val="none"/>
              </w:rPr>
              <w:t>General Building Requirements as per SP 73: 2023</w:t>
            </w:r>
            <w:r w:rsidRPr="00215244">
              <w:rPr>
                <w:rFonts w:eastAsia="Times New Roman" w:cstheme="minorHAnsi"/>
                <w:kern w:val="0"/>
                <w:lang w:eastAsia="en-IN"/>
                <w14:ligatures w14:val="none"/>
              </w:rPr>
              <w:t>"</w:t>
            </w:r>
          </w:p>
          <w:p w14:paraId="078ED9BE" w14:textId="4A99CF83" w:rsidR="004E13F7" w:rsidRPr="004E13F7" w:rsidRDefault="004E13F7" w:rsidP="004E13F7">
            <w:pPr>
              <w:spacing w:before="100" w:beforeAutospacing="1" w:after="100" w:afterAutospacing="1"/>
              <w:rPr>
                <w:rFonts w:eastAsia="Times New Roman" w:cstheme="minorHAnsi"/>
                <w:kern w:val="0"/>
                <w:lang w:eastAsia="en-IN"/>
                <w14:ligatures w14:val="none"/>
              </w:rPr>
            </w:pPr>
            <w:r w:rsidRPr="004E13F7">
              <w:rPr>
                <w:rFonts w:eastAsia="Times New Roman" w:cstheme="minorHAnsi"/>
                <w:b/>
                <w:bCs/>
                <w:kern w:val="0"/>
                <w:lang w:eastAsia="en-IN"/>
                <w14:ligatures w14:val="none"/>
              </w:rPr>
              <w:t>Duration:</w:t>
            </w:r>
            <w:r w:rsidRPr="004E13F7">
              <w:rPr>
                <w:rFonts w:eastAsia="Times New Roman" w:cstheme="minorHAnsi"/>
                <w:kern w:val="0"/>
                <w:lang w:eastAsia="en-IN"/>
                <w14:ligatures w14:val="none"/>
              </w:rPr>
              <w:br/>
              <w:t>1 Hour</w:t>
            </w:r>
          </w:p>
          <w:p w14:paraId="0F24FF13" w14:textId="77777777" w:rsidR="00961ABC" w:rsidRPr="004E13F7" w:rsidRDefault="00961ABC" w:rsidP="00343DD8">
            <w:pPr>
              <w:rPr>
                <w:rFonts w:cstheme="minorHAnsi"/>
                <w:b/>
                <w:bCs/>
                <w:caps/>
              </w:rPr>
            </w:pPr>
          </w:p>
        </w:tc>
        <w:tc>
          <w:tcPr>
            <w:tcW w:w="2136" w:type="dxa"/>
          </w:tcPr>
          <w:p w14:paraId="093C725B" w14:textId="44CDEEF7" w:rsidR="00B25422" w:rsidRDefault="004E13F7" w:rsidP="00B25422">
            <w:pPr>
              <w:spacing w:before="100" w:beforeAutospacing="1" w:after="100" w:afterAutospacing="1"/>
              <w:rPr>
                <w:rFonts w:eastAsia="Times New Roman" w:cstheme="minorHAnsi"/>
                <w:kern w:val="0"/>
                <w:lang w:eastAsia="en-IN"/>
                <w14:ligatures w14:val="none"/>
              </w:rPr>
            </w:pPr>
            <w:r w:rsidRPr="00B25422">
              <w:rPr>
                <w:rFonts w:eastAsia="Times New Roman" w:cstheme="minorHAnsi"/>
                <w:b/>
                <w:bCs/>
                <w:kern w:val="0"/>
                <w:lang w:eastAsia="en-IN"/>
                <w14:ligatures w14:val="none"/>
              </w:rPr>
              <w:t>Objective:</w:t>
            </w:r>
          </w:p>
          <w:p w14:paraId="32318C2C" w14:textId="761E735B" w:rsidR="00B25422" w:rsidRPr="00B25422" w:rsidRDefault="00B25422" w:rsidP="004C4889">
            <w:pPr>
              <w:pStyle w:val="ListParagraph"/>
              <w:numPr>
                <w:ilvl w:val="0"/>
                <w:numId w:val="27"/>
              </w:numPr>
              <w:spacing w:before="100" w:beforeAutospacing="1" w:after="100" w:afterAutospacing="1"/>
              <w:rPr>
                <w:rFonts w:eastAsia="Times New Roman" w:cstheme="minorHAnsi"/>
                <w:kern w:val="0"/>
                <w:lang w:eastAsia="en-IN"/>
                <w14:ligatures w14:val="none"/>
              </w:rPr>
            </w:pPr>
            <w:r w:rsidRPr="00B25422">
              <w:rPr>
                <w:rFonts w:eastAsia="Times New Roman" w:cstheme="minorHAnsi"/>
                <w:kern w:val="0"/>
                <w:lang w:eastAsia="en-IN"/>
                <w14:ligatures w14:val="none"/>
              </w:rPr>
              <w:t>To provide a comprehensive overview of general building requirements as per SP 73: 2023.</w:t>
            </w:r>
          </w:p>
          <w:p w14:paraId="31DB50E6" w14:textId="77777777" w:rsidR="00B25422" w:rsidRPr="00B25422" w:rsidRDefault="00B25422" w:rsidP="004C4889">
            <w:pPr>
              <w:numPr>
                <w:ilvl w:val="0"/>
                <w:numId w:val="27"/>
              </w:numPr>
              <w:spacing w:before="100" w:beforeAutospacing="1" w:after="100" w:afterAutospacing="1"/>
              <w:rPr>
                <w:rFonts w:eastAsia="Times New Roman" w:cstheme="minorHAnsi"/>
                <w:kern w:val="0"/>
                <w:lang w:eastAsia="en-IN"/>
                <w14:ligatures w14:val="none"/>
              </w:rPr>
            </w:pPr>
            <w:r w:rsidRPr="00B25422">
              <w:rPr>
                <w:rFonts w:eastAsia="Times New Roman" w:cstheme="minorHAnsi"/>
                <w:kern w:val="0"/>
                <w:lang w:eastAsia="en-IN"/>
                <w14:ligatures w14:val="none"/>
              </w:rPr>
              <w:t>To familiarize participants with the key standards and guidelines for building design and construction.</w:t>
            </w:r>
          </w:p>
          <w:p w14:paraId="45BB4406" w14:textId="77777777" w:rsidR="00B25422" w:rsidRPr="00B25422" w:rsidRDefault="00B25422" w:rsidP="004C4889">
            <w:pPr>
              <w:numPr>
                <w:ilvl w:val="0"/>
                <w:numId w:val="27"/>
              </w:numPr>
              <w:spacing w:before="100" w:beforeAutospacing="1" w:after="100" w:afterAutospacing="1"/>
              <w:rPr>
                <w:rFonts w:eastAsia="Times New Roman" w:cstheme="minorHAnsi"/>
                <w:kern w:val="0"/>
                <w:lang w:eastAsia="en-IN"/>
                <w14:ligatures w14:val="none"/>
              </w:rPr>
            </w:pPr>
            <w:r w:rsidRPr="00B25422">
              <w:rPr>
                <w:rFonts w:eastAsia="Times New Roman" w:cstheme="minorHAnsi"/>
                <w:kern w:val="0"/>
                <w:lang w:eastAsia="en-IN"/>
                <w14:ligatures w14:val="none"/>
              </w:rPr>
              <w:t xml:space="preserve">To discuss the practical application of </w:t>
            </w:r>
            <w:r w:rsidRPr="00B25422">
              <w:rPr>
                <w:rFonts w:eastAsia="Times New Roman" w:cstheme="minorHAnsi"/>
                <w:kern w:val="0"/>
                <w:lang w:eastAsia="en-IN"/>
                <w14:ligatures w14:val="none"/>
              </w:rPr>
              <w:lastRenderedPageBreak/>
              <w:t>these requirements in real-world scenarios.</w:t>
            </w:r>
          </w:p>
          <w:p w14:paraId="195A415D" w14:textId="3C2D640F" w:rsidR="00961ABC" w:rsidRPr="004E13F7" w:rsidRDefault="00961ABC" w:rsidP="00343DD8">
            <w:pPr>
              <w:rPr>
                <w:rFonts w:cstheme="minorHAnsi"/>
                <w:caps/>
              </w:rPr>
            </w:pPr>
          </w:p>
        </w:tc>
        <w:tc>
          <w:tcPr>
            <w:tcW w:w="7908" w:type="dxa"/>
          </w:tcPr>
          <w:p w14:paraId="7A04315A" w14:textId="77777777" w:rsidR="004E13F7" w:rsidRPr="004E13F7" w:rsidRDefault="004E13F7" w:rsidP="004E13F7">
            <w:pPr>
              <w:spacing w:before="100" w:beforeAutospacing="1" w:after="100" w:afterAutospacing="1"/>
              <w:outlineLvl w:val="2"/>
              <w:rPr>
                <w:rFonts w:eastAsia="Times New Roman" w:cstheme="minorHAnsi"/>
                <w:b/>
                <w:bCs/>
                <w:kern w:val="0"/>
                <w:lang w:eastAsia="en-IN"/>
                <w14:ligatures w14:val="none"/>
              </w:rPr>
            </w:pPr>
            <w:r w:rsidRPr="004E13F7">
              <w:rPr>
                <w:rFonts w:eastAsia="Times New Roman" w:cstheme="minorHAnsi"/>
                <w:b/>
                <w:bCs/>
                <w:kern w:val="0"/>
                <w:lang w:eastAsia="en-IN"/>
                <w14:ligatures w14:val="none"/>
              </w:rPr>
              <w:lastRenderedPageBreak/>
              <w:t>Session Breakdown</w:t>
            </w:r>
          </w:p>
          <w:p w14:paraId="12280F24" w14:textId="77777777" w:rsidR="00DD3DEC" w:rsidRPr="00DD3DEC" w:rsidRDefault="00DD3DEC" w:rsidP="00DD3DEC">
            <w:pPr>
              <w:spacing w:before="100" w:beforeAutospacing="1" w:after="100" w:afterAutospacing="1"/>
              <w:ind w:left="33"/>
              <w:rPr>
                <w:rFonts w:eastAsia="Times New Roman" w:cstheme="minorHAnsi"/>
                <w:b/>
                <w:bCs/>
                <w:kern w:val="0"/>
                <w:lang w:eastAsia="en-IN"/>
                <w14:ligatures w14:val="none"/>
              </w:rPr>
            </w:pPr>
            <w:r w:rsidRPr="00DD3DEC">
              <w:rPr>
                <w:rFonts w:eastAsia="Times New Roman" w:cstheme="minorHAnsi"/>
                <w:b/>
                <w:bCs/>
                <w:kern w:val="0"/>
                <w:lang w:eastAsia="en-IN"/>
                <w14:ligatures w14:val="none"/>
              </w:rPr>
              <w:t>1. Introduction (10 minutes)</w:t>
            </w:r>
          </w:p>
          <w:p w14:paraId="25D98051" w14:textId="77777777" w:rsidR="00DD3DEC" w:rsidRPr="00DD3DEC" w:rsidRDefault="00DD3DEC" w:rsidP="004C4889">
            <w:pPr>
              <w:numPr>
                <w:ilvl w:val="0"/>
                <w:numId w:val="28"/>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Objective</w:t>
            </w:r>
            <w:r w:rsidRPr="00DD3DEC">
              <w:rPr>
                <w:rFonts w:eastAsia="Times New Roman" w:cstheme="minorHAnsi"/>
                <w:kern w:val="0"/>
                <w:lang w:eastAsia="en-IN"/>
                <w14:ligatures w14:val="none"/>
              </w:rPr>
              <w:t>: Set the context for the session and highlight the importance of adhering to general building requirements.</w:t>
            </w:r>
          </w:p>
          <w:p w14:paraId="241C6BA9" w14:textId="77777777" w:rsidR="00DD3DEC" w:rsidRPr="00DD3DEC" w:rsidRDefault="00DD3DEC" w:rsidP="004C4889">
            <w:pPr>
              <w:numPr>
                <w:ilvl w:val="0"/>
                <w:numId w:val="28"/>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Content</w:t>
            </w:r>
            <w:r w:rsidRPr="00DD3DEC">
              <w:rPr>
                <w:rFonts w:eastAsia="Times New Roman" w:cstheme="minorHAnsi"/>
                <w:kern w:val="0"/>
                <w:lang w:eastAsia="en-IN"/>
                <w14:ligatures w14:val="none"/>
              </w:rPr>
              <w:t>:</w:t>
            </w:r>
          </w:p>
          <w:p w14:paraId="715AE9C4" w14:textId="77777777" w:rsidR="00DD3DEC" w:rsidRPr="00DD3DEC" w:rsidRDefault="00DD3DEC" w:rsidP="004C4889">
            <w:pPr>
              <w:numPr>
                <w:ilvl w:val="1"/>
                <w:numId w:val="28"/>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Overview of SP 73: 2023.</w:t>
            </w:r>
          </w:p>
          <w:p w14:paraId="47C6E6F5" w14:textId="77777777" w:rsidR="00DD3DEC" w:rsidRPr="00DD3DEC" w:rsidRDefault="00DD3DEC" w:rsidP="004C4889">
            <w:pPr>
              <w:numPr>
                <w:ilvl w:val="1"/>
                <w:numId w:val="28"/>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Importance of standardized building requirements.</w:t>
            </w:r>
          </w:p>
          <w:p w14:paraId="34972E6E" w14:textId="77777777" w:rsidR="00DD3DEC" w:rsidRPr="00DD3DEC" w:rsidRDefault="00DD3DEC" w:rsidP="004C4889">
            <w:pPr>
              <w:numPr>
                <w:ilvl w:val="0"/>
                <w:numId w:val="28"/>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Methodology</w:t>
            </w:r>
            <w:r w:rsidRPr="00DD3DEC">
              <w:rPr>
                <w:rFonts w:eastAsia="Times New Roman" w:cstheme="minorHAnsi"/>
                <w:kern w:val="0"/>
                <w:lang w:eastAsia="en-IN"/>
                <w14:ligatures w14:val="none"/>
              </w:rPr>
              <w:t>: Presentation with key highlights.</w:t>
            </w:r>
          </w:p>
          <w:p w14:paraId="26DCFB3E" w14:textId="77777777" w:rsidR="00DD3DEC" w:rsidRPr="00DD3DEC" w:rsidRDefault="00DD3DEC" w:rsidP="00DD3DEC">
            <w:pPr>
              <w:spacing w:before="100" w:beforeAutospacing="1" w:after="100" w:afterAutospacing="1"/>
              <w:ind w:left="33"/>
              <w:rPr>
                <w:rFonts w:eastAsia="Times New Roman" w:cstheme="minorHAnsi"/>
                <w:b/>
                <w:bCs/>
                <w:kern w:val="0"/>
                <w:lang w:eastAsia="en-IN"/>
                <w14:ligatures w14:val="none"/>
              </w:rPr>
            </w:pPr>
            <w:r w:rsidRPr="00DD3DEC">
              <w:rPr>
                <w:rFonts w:eastAsia="Times New Roman" w:cstheme="minorHAnsi"/>
                <w:b/>
                <w:bCs/>
                <w:kern w:val="0"/>
                <w:lang w:eastAsia="en-IN"/>
                <w14:ligatures w14:val="none"/>
              </w:rPr>
              <w:t>2. Key General Building Requirements (20 minutes)</w:t>
            </w:r>
          </w:p>
          <w:p w14:paraId="069F45BB" w14:textId="77777777" w:rsidR="00DD3DEC" w:rsidRPr="00DD3DEC" w:rsidRDefault="00DD3DEC" w:rsidP="004C4889">
            <w:pPr>
              <w:numPr>
                <w:ilvl w:val="0"/>
                <w:numId w:val="29"/>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Objective</w:t>
            </w:r>
            <w:r w:rsidRPr="00DD3DEC">
              <w:rPr>
                <w:rFonts w:eastAsia="Times New Roman" w:cstheme="minorHAnsi"/>
                <w:kern w:val="0"/>
                <w:lang w:eastAsia="en-IN"/>
                <w14:ligatures w14:val="none"/>
              </w:rPr>
              <w:t>: Discuss the essential building requirements outlined in SP 73: 2023.</w:t>
            </w:r>
          </w:p>
          <w:p w14:paraId="2742BFFF" w14:textId="77777777" w:rsidR="00DD3DEC" w:rsidRPr="00DD3DEC" w:rsidRDefault="00DD3DEC" w:rsidP="004C4889">
            <w:pPr>
              <w:numPr>
                <w:ilvl w:val="0"/>
                <w:numId w:val="29"/>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Content</w:t>
            </w:r>
            <w:r w:rsidRPr="00DD3DEC">
              <w:rPr>
                <w:rFonts w:eastAsia="Times New Roman" w:cstheme="minorHAnsi"/>
                <w:kern w:val="0"/>
                <w:lang w:eastAsia="en-IN"/>
                <w14:ligatures w14:val="none"/>
              </w:rPr>
              <w:t>:</w:t>
            </w:r>
          </w:p>
          <w:p w14:paraId="46CC61CB" w14:textId="77777777" w:rsidR="00DD3DEC" w:rsidRPr="00DD3DEC" w:rsidRDefault="00DD3DEC" w:rsidP="004C4889">
            <w:pPr>
              <w:numPr>
                <w:ilvl w:val="1"/>
                <w:numId w:val="29"/>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Building layout and design principles.</w:t>
            </w:r>
          </w:p>
          <w:p w14:paraId="29D07F84" w14:textId="77777777" w:rsidR="00DD3DEC" w:rsidRPr="00DD3DEC" w:rsidRDefault="00DD3DEC" w:rsidP="004C4889">
            <w:pPr>
              <w:numPr>
                <w:ilvl w:val="1"/>
                <w:numId w:val="29"/>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Safety, accessibility, and sustainability considerations.</w:t>
            </w:r>
          </w:p>
          <w:p w14:paraId="3EB8AB77" w14:textId="77777777" w:rsidR="00DD3DEC" w:rsidRPr="00DD3DEC" w:rsidRDefault="00DD3DEC" w:rsidP="004C4889">
            <w:pPr>
              <w:numPr>
                <w:ilvl w:val="1"/>
                <w:numId w:val="29"/>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Fire safety, ventilation, lighting, and sanitation requirements.</w:t>
            </w:r>
          </w:p>
          <w:p w14:paraId="4D96DD21" w14:textId="77777777" w:rsidR="00DD3DEC" w:rsidRPr="00DD3DEC" w:rsidRDefault="00DD3DEC" w:rsidP="004C4889">
            <w:pPr>
              <w:numPr>
                <w:ilvl w:val="0"/>
                <w:numId w:val="29"/>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lastRenderedPageBreak/>
              <w:t>Methodology</w:t>
            </w:r>
            <w:r w:rsidRPr="00DD3DEC">
              <w:rPr>
                <w:rFonts w:eastAsia="Times New Roman" w:cstheme="minorHAnsi"/>
                <w:kern w:val="0"/>
                <w:lang w:eastAsia="en-IN"/>
                <w14:ligatures w14:val="none"/>
              </w:rPr>
              <w:t>: Lecture with visual aids and examples.</w:t>
            </w:r>
          </w:p>
          <w:p w14:paraId="2FAE2038" w14:textId="77777777" w:rsidR="00DD3DEC" w:rsidRPr="00DD3DEC" w:rsidRDefault="00DD3DEC" w:rsidP="00DD3DEC">
            <w:pPr>
              <w:spacing w:before="100" w:beforeAutospacing="1" w:after="100" w:afterAutospacing="1"/>
              <w:ind w:left="33"/>
              <w:rPr>
                <w:rFonts w:eastAsia="Times New Roman" w:cstheme="minorHAnsi"/>
                <w:b/>
                <w:bCs/>
                <w:kern w:val="0"/>
                <w:lang w:eastAsia="en-IN"/>
                <w14:ligatures w14:val="none"/>
              </w:rPr>
            </w:pPr>
            <w:r w:rsidRPr="00DD3DEC">
              <w:rPr>
                <w:rFonts w:eastAsia="Times New Roman" w:cstheme="minorHAnsi"/>
                <w:b/>
                <w:bCs/>
                <w:kern w:val="0"/>
                <w:lang w:eastAsia="en-IN"/>
                <w14:ligatures w14:val="none"/>
              </w:rPr>
              <w:t>3. Practical Applications and Compliance (20 minutes)</w:t>
            </w:r>
          </w:p>
          <w:p w14:paraId="4616C708" w14:textId="77777777" w:rsidR="00DD3DEC" w:rsidRPr="00DD3DEC" w:rsidRDefault="00DD3DEC" w:rsidP="004C4889">
            <w:pPr>
              <w:numPr>
                <w:ilvl w:val="0"/>
                <w:numId w:val="30"/>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Objective</w:t>
            </w:r>
            <w:r w:rsidRPr="00DD3DEC">
              <w:rPr>
                <w:rFonts w:eastAsia="Times New Roman" w:cstheme="minorHAnsi"/>
                <w:kern w:val="0"/>
                <w:lang w:eastAsia="en-IN"/>
                <w14:ligatures w14:val="none"/>
              </w:rPr>
              <w:t>: Understand how to apply general building requirements in practice.</w:t>
            </w:r>
          </w:p>
          <w:p w14:paraId="72DE4AB4" w14:textId="77777777" w:rsidR="00DD3DEC" w:rsidRPr="00DD3DEC" w:rsidRDefault="00DD3DEC" w:rsidP="004C4889">
            <w:pPr>
              <w:numPr>
                <w:ilvl w:val="0"/>
                <w:numId w:val="30"/>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Content</w:t>
            </w:r>
            <w:r w:rsidRPr="00DD3DEC">
              <w:rPr>
                <w:rFonts w:eastAsia="Times New Roman" w:cstheme="minorHAnsi"/>
                <w:kern w:val="0"/>
                <w:lang w:eastAsia="en-IN"/>
                <w14:ligatures w14:val="none"/>
              </w:rPr>
              <w:t>:</w:t>
            </w:r>
          </w:p>
          <w:p w14:paraId="54E4E28F" w14:textId="77777777" w:rsidR="00DD3DEC" w:rsidRPr="00DD3DEC" w:rsidRDefault="00DD3DEC" w:rsidP="004C4889">
            <w:pPr>
              <w:numPr>
                <w:ilvl w:val="1"/>
                <w:numId w:val="30"/>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Case studies illustrating compliance with SP 73: 2023.</w:t>
            </w:r>
          </w:p>
          <w:p w14:paraId="6BD47BDC" w14:textId="77777777" w:rsidR="00DD3DEC" w:rsidRPr="00DD3DEC" w:rsidRDefault="00DD3DEC" w:rsidP="004C4889">
            <w:pPr>
              <w:numPr>
                <w:ilvl w:val="1"/>
                <w:numId w:val="30"/>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Common challenges and solutions in adhering to the requirements.</w:t>
            </w:r>
          </w:p>
          <w:p w14:paraId="51A0A70C" w14:textId="77777777" w:rsidR="00DD3DEC" w:rsidRPr="00DD3DEC" w:rsidRDefault="00DD3DEC" w:rsidP="004C4889">
            <w:pPr>
              <w:numPr>
                <w:ilvl w:val="0"/>
                <w:numId w:val="30"/>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Methodology</w:t>
            </w:r>
            <w:r w:rsidRPr="00DD3DEC">
              <w:rPr>
                <w:rFonts w:eastAsia="Times New Roman" w:cstheme="minorHAnsi"/>
                <w:kern w:val="0"/>
                <w:lang w:eastAsia="en-IN"/>
                <w14:ligatures w14:val="none"/>
              </w:rPr>
              <w:t>: Case study analysis and group discussion.</w:t>
            </w:r>
          </w:p>
          <w:p w14:paraId="1B356894" w14:textId="77777777" w:rsidR="00DD3DEC" w:rsidRPr="00DD3DEC" w:rsidRDefault="00DD3DEC" w:rsidP="00DD3DEC">
            <w:pPr>
              <w:spacing w:before="100" w:beforeAutospacing="1" w:after="100" w:afterAutospacing="1"/>
              <w:ind w:left="33"/>
              <w:rPr>
                <w:rFonts w:eastAsia="Times New Roman" w:cstheme="minorHAnsi"/>
                <w:b/>
                <w:bCs/>
                <w:kern w:val="0"/>
                <w:lang w:eastAsia="en-IN"/>
                <w14:ligatures w14:val="none"/>
              </w:rPr>
            </w:pPr>
            <w:r w:rsidRPr="00DD3DEC">
              <w:rPr>
                <w:rFonts w:eastAsia="Times New Roman" w:cstheme="minorHAnsi"/>
                <w:b/>
                <w:bCs/>
                <w:kern w:val="0"/>
                <w:lang w:eastAsia="en-IN"/>
                <w14:ligatures w14:val="none"/>
              </w:rPr>
              <w:t>4. Innovations and Updates in SP 73: 2023 (5 minutes)</w:t>
            </w:r>
          </w:p>
          <w:p w14:paraId="6AF9BAD9" w14:textId="77777777" w:rsidR="00DD3DEC" w:rsidRPr="00DD3DEC" w:rsidRDefault="00DD3DEC" w:rsidP="004C4889">
            <w:pPr>
              <w:numPr>
                <w:ilvl w:val="0"/>
                <w:numId w:val="31"/>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Objective</w:t>
            </w:r>
            <w:r w:rsidRPr="00DD3DEC">
              <w:rPr>
                <w:rFonts w:eastAsia="Times New Roman" w:cstheme="minorHAnsi"/>
                <w:kern w:val="0"/>
                <w:lang w:eastAsia="en-IN"/>
                <w14:ligatures w14:val="none"/>
              </w:rPr>
              <w:t>: Highlight key updates and innovations in the latest version of SP 73: 2023.</w:t>
            </w:r>
          </w:p>
          <w:p w14:paraId="098202CF" w14:textId="77777777" w:rsidR="00DD3DEC" w:rsidRPr="00DD3DEC" w:rsidRDefault="00DD3DEC" w:rsidP="004C4889">
            <w:pPr>
              <w:numPr>
                <w:ilvl w:val="0"/>
                <w:numId w:val="31"/>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Content</w:t>
            </w:r>
            <w:r w:rsidRPr="00DD3DEC">
              <w:rPr>
                <w:rFonts w:eastAsia="Times New Roman" w:cstheme="minorHAnsi"/>
                <w:kern w:val="0"/>
                <w:lang w:eastAsia="en-IN"/>
                <w14:ligatures w14:val="none"/>
              </w:rPr>
              <w:t>:</w:t>
            </w:r>
          </w:p>
          <w:p w14:paraId="5BB268EF" w14:textId="77777777" w:rsidR="00DD3DEC" w:rsidRPr="00DD3DEC" w:rsidRDefault="00DD3DEC" w:rsidP="004C4889">
            <w:pPr>
              <w:numPr>
                <w:ilvl w:val="1"/>
                <w:numId w:val="31"/>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Notable changes and their implications for building design.</w:t>
            </w:r>
          </w:p>
          <w:p w14:paraId="66707954" w14:textId="77777777" w:rsidR="00DD3DEC" w:rsidRPr="00DD3DEC" w:rsidRDefault="00DD3DEC" w:rsidP="004C4889">
            <w:pPr>
              <w:numPr>
                <w:ilvl w:val="1"/>
                <w:numId w:val="31"/>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Impact on urban planning and construction practices.</w:t>
            </w:r>
          </w:p>
          <w:p w14:paraId="03EB89EC" w14:textId="77777777" w:rsidR="00DD3DEC" w:rsidRPr="00DD3DEC" w:rsidRDefault="00DD3DEC" w:rsidP="004C4889">
            <w:pPr>
              <w:numPr>
                <w:ilvl w:val="0"/>
                <w:numId w:val="31"/>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Methodology</w:t>
            </w:r>
            <w:r w:rsidRPr="00DD3DEC">
              <w:rPr>
                <w:rFonts w:eastAsia="Times New Roman" w:cstheme="minorHAnsi"/>
                <w:kern w:val="0"/>
                <w:lang w:eastAsia="en-IN"/>
                <w14:ligatures w14:val="none"/>
              </w:rPr>
              <w:t>: Brief presentation.</w:t>
            </w:r>
          </w:p>
          <w:p w14:paraId="7E16E69E" w14:textId="0B9FE548" w:rsidR="00DD3DEC" w:rsidRPr="00DD3DEC" w:rsidRDefault="00DD3DEC" w:rsidP="00DD3DEC">
            <w:pPr>
              <w:spacing w:before="100" w:beforeAutospacing="1" w:after="100" w:afterAutospacing="1"/>
              <w:ind w:left="33"/>
              <w:rPr>
                <w:rFonts w:eastAsia="Times New Roman" w:cstheme="minorHAnsi"/>
                <w:b/>
                <w:bCs/>
                <w:kern w:val="0"/>
                <w:lang w:eastAsia="en-IN"/>
                <w14:ligatures w14:val="none"/>
              </w:rPr>
            </w:pPr>
            <w:r w:rsidRPr="00DD3DEC">
              <w:rPr>
                <w:rFonts w:eastAsia="Times New Roman" w:cstheme="minorHAnsi"/>
                <w:b/>
                <w:bCs/>
                <w:kern w:val="0"/>
                <w:lang w:eastAsia="en-IN"/>
                <w14:ligatures w14:val="none"/>
              </w:rPr>
              <w:t xml:space="preserve">5. </w:t>
            </w:r>
            <w:r>
              <w:rPr>
                <w:rFonts w:eastAsia="Times New Roman" w:cstheme="minorHAnsi"/>
                <w:b/>
                <w:bCs/>
                <w:kern w:val="0"/>
                <w:lang w:eastAsia="en-IN"/>
                <w14:ligatures w14:val="none"/>
              </w:rPr>
              <w:t>Conclusion</w:t>
            </w:r>
            <w:r w:rsidRPr="00DD3DEC">
              <w:rPr>
                <w:rFonts w:eastAsia="Times New Roman" w:cstheme="minorHAnsi"/>
                <w:b/>
                <w:bCs/>
                <w:kern w:val="0"/>
                <w:lang w:eastAsia="en-IN"/>
                <w14:ligatures w14:val="none"/>
              </w:rPr>
              <w:t xml:space="preserve"> and Q&amp;A (5 minutes)</w:t>
            </w:r>
          </w:p>
          <w:p w14:paraId="4F9A2AF7" w14:textId="77777777" w:rsidR="00DD3DEC" w:rsidRPr="00DD3DEC" w:rsidRDefault="00DD3DEC" w:rsidP="004C4889">
            <w:pPr>
              <w:numPr>
                <w:ilvl w:val="0"/>
                <w:numId w:val="32"/>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Objective</w:t>
            </w:r>
            <w:r w:rsidRPr="00DD3DEC">
              <w:rPr>
                <w:rFonts w:eastAsia="Times New Roman" w:cstheme="minorHAnsi"/>
                <w:kern w:val="0"/>
                <w:lang w:eastAsia="en-IN"/>
                <w14:ligatures w14:val="none"/>
              </w:rPr>
              <w:t>: Summarize key points and address participants' queries.</w:t>
            </w:r>
          </w:p>
          <w:p w14:paraId="686F3166" w14:textId="77777777" w:rsidR="00DD3DEC" w:rsidRPr="00DD3DEC" w:rsidRDefault="00DD3DEC" w:rsidP="004C4889">
            <w:pPr>
              <w:numPr>
                <w:ilvl w:val="0"/>
                <w:numId w:val="32"/>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Content</w:t>
            </w:r>
            <w:r w:rsidRPr="00DD3DEC">
              <w:rPr>
                <w:rFonts w:eastAsia="Times New Roman" w:cstheme="minorHAnsi"/>
                <w:kern w:val="0"/>
                <w:lang w:eastAsia="en-IN"/>
                <w14:ligatures w14:val="none"/>
              </w:rPr>
              <w:t>:</w:t>
            </w:r>
          </w:p>
          <w:p w14:paraId="0CC716EF" w14:textId="77777777" w:rsidR="00DD3DEC" w:rsidRPr="00DD3DEC" w:rsidRDefault="00DD3DEC" w:rsidP="004C4889">
            <w:pPr>
              <w:numPr>
                <w:ilvl w:val="1"/>
                <w:numId w:val="32"/>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Recap of session highlights.</w:t>
            </w:r>
          </w:p>
          <w:p w14:paraId="4CC7927C" w14:textId="77777777" w:rsidR="00DD3DEC" w:rsidRPr="00DD3DEC" w:rsidRDefault="00DD3DEC" w:rsidP="004C4889">
            <w:pPr>
              <w:numPr>
                <w:ilvl w:val="1"/>
                <w:numId w:val="32"/>
              </w:numPr>
              <w:spacing w:before="100" w:beforeAutospacing="1" w:after="100" w:afterAutospacing="1"/>
              <w:rPr>
                <w:rFonts w:eastAsia="Times New Roman" w:cstheme="minorHAnsi"/>
                <w:kern w:val="0"/>
                <w:lang w:eastAsia="en-IN"/>
                <w14:ligatures w14:val="none"/>
              </w:rPr>
            </w:pPr>
            <w:r w:rsidRPr="00DD3DEC">
              <w:rPr>
                <w:rFonts w:eastAsia="Times New Roman" w:cstheme="minorHAnsi"/>
                <w:kern w:val="0"/>
                <w:lang w:eastAsia="en-IN"/>
                <w14:ligatures w14:val="none"/>
              </w:rPr>
              <w:t>Open floor for questions.</w:t>
            </w:r>
          </w:p>
          <w:p w14:paraId="371D32AF" w14:textId="7C1F8812" w:rsidR="00863695" w:rsidRPr="00B25422" w:rsidRDefault="00DD3DEC" w:rsidP="004C4889">
            <w:pPr>
              <w:numPr>
                <w:ilvl w:val="0"/>
                <w:numId w:val="32"/>
              </w:numPr>
              <w:spacing w:before="100" w:beforeAutospacing="1" w:after="100" w:afterAutospacing="1"/>
              <w:rPr>
                <w:rFonts w:eastAsia="Times New Roman" w:cstheme="minorHAnsi"/>
                <w:kern w:val="0"/>
                <w:lang w:eastAsia="en-IN"/>
                <w14:ligatures w14:val="none"/>
              </w:rPr>
            </w:pPr>
            <w:r w:rsidRPr="00DD3DEC">
              <w:rPr>
                <w:rFonts w:eastAsia="Times New Roman" w:cstheme="minorHAnsi"/>
                <w:b/>
                <w:bCs/>
                <w:kern w:val="0"/>
                <w:lang w:eastAsia="en-IN"/>
                <w14:ligatures w14:val="none"/>
              </w:rPr>
              <w:t>Methodology</w:t>
            </w:r>
            <w:r w:rsidRPr="00DD3DEC">
              <w:rPr>
                <w:rFonts w:eastAsia="Times New Roman" w:cstheme="minorHAnsi"/>
                <w:kern w:val="0"/>
                <w:lang w:eastAsia="en-IN"/>
                <w14:ligatures w14:val="none"/>
              </w:rPr>
              <w:t>: Summary and interactive Q&amp;A session.</w:t>
            </w:r>
          </w:p>
        </w:tc>
        <w:tc>
          <w:tcPr>
            <w:tcW w:w="2724" w:type="dxa"/>
          </w:tcPr>
          <w:p w14:paraId="697C1608" w14:textId="77777777" w:rsidR="004E13F7" w:rsidRPr="004E13F7" w:rsidRDefault="004E13F7" w:rsidP="004E13F7">
            <w:pPr>
              <w:spacing w:before="100" w:beforeAutospacing="1" w:after="100" w:afterAutospacing="1"/>
              <w:rPr>
                <w:rFonts w:eastAsia="Times New Roman" w:cstheme="minorHAnsi"/>
                <w:kern w:val="0"/>
                <w:lang w:eastAsia="en-IN"/>
                <w14:ligatures w14:val="none"/>
              </w:rPr>
            </w:pPr>
            <w:r w:rsidRPr="004E13F7">
              <w:rPr>
                <w:rFonts w:eastAsia="Times New Roman" w:cstheme="minorHAnsi"/>
                <w:b/>
                <w:bCs/>
                <w:kern w:val="0"/>
                <w:lang w:eastAsia="en-IN"/>
                <w14:ligatures w14:val="none"/>
              </w:rPr>
              <w:lastRenderedPageBreak/>
              <w:t>Expected Outcomes:</w:t>
            </w:r>
          </w:p>
          <w:p w14:paraId="39FC33E0" w14:textId="77777777" w:rsidR="00B25422" w:rsidRPr="00B25422" w:rsidRDefault="00B25422" w:rsidP="004C4889">
            <w:pPr>
              <w:numPr>
                <w:ilvl w:val="0"/>
                <w:numId w:val="3"/>
              </w:numPr>
              <w:tabs>
                <w:tab w:val="clear" w:pos="360"/>
              </w:tabs>
              <w:spacing w:before="100" w:beforeAutospacing="1" w:after="100" w:afterAutospacing="1"/>
              <w:rPr>
                <w:rFonts w:eastAsia="Times New Roman" w:cstheme="minorHAnsi"/>
                <w:kern w:val="0"/>
                <w:lang w:eastAsia="en-IN"/>
                <w14:ligatures w14:val="none"/>
              </w:rPr>
            </w:pPr>
            <w:r w:rsidRPr="00B25422">
              <w:rPr>
                <w:rFonts w:eastAsia="Times New Roman" w:cstheme="minorHAnsi"/>
                <w:kern w:val="0"/>
                <w:lang w:eastAsia="en-IN"/>
                <w14:ligatures w14:val="none"/>
              </w:rPr>
              <w:t>Participants will have a clear understanding of general building requirements as per SP 73: 2023.</w:t>
            </w:r>
          </w:p>
          <w:p w14:paraId="1B5EE421" w14:textId="77777777" w:rsidR="00B25422" w:rsidRPr="00B25422" w:rsidRDefault="00B25422" w:rsidP="004C4889">
            <w:pPr>
              <w:numPr>
                <w:ilvl w:val="0"/>
                <w:numId w:val="3"/>
              </w:numPr>
              <w:tabs>
                <w:tab w:val="clear" w:pos="360"/>
              </w:tabs>
              <w:spacing w:before="100" w:beforeAutospacing="1" w:after="100" w:afterAutospacing="1"/>
              <w:rPr>
                <w:rFonts w:eastAsia="Times New Roman" w:cstheme="minorHAnsi"/>
                <w:kern w:val="0"/>
                <w:lang w:eastAsia="en-IN"/>
                <w14:ligatures w14:val="none"/>
              </w:rPr>
            </w:pPr>
            <w:r w:rsidRPr="00B25422">
              <w:rPr>
                <w:rFonts w:eastAsia="Times New Roman" w:cstheme="minorHAnsi"/>
                <w:kern w:val="0"/>
                <w:lang w:eastAsia="en-IN"/>
                <w14:ligatures w14:val="none"/>
              </w:rPr>
              <w:t>Enhanced knowledge of safety, accessibility, and sustainability standards in building design.</w:t>
            </w:r>
          </w:p>
          <w:p w14:paraId="226291F8" w14:textId="77777777" w:rsidR="00B25422" w:rsidRPr="00B25422" w:rsidRDefault="00B25422" w:rsidP="004C4889">
            <w:pPr>
              <w:numPr>
                <w:ilvl w:val="0"/>
                <w:numId w:val="3"/>
              </w:numPr>
              <w:tabs>
                <w:tab w:val="clear" w:pos="360"/>
              </w:tabs>
              <w:spacing w:before="100" w:beforeAutospacing="1" w:after="100" w:afterAutospacing="1"/>
              <w:rPr>
                <w:rFonts w:eastAsia="Times New Roman" w:cstheme="minorHAnsi"/>
                <w:kern w:val="0"/>
                <w:lang w:eastAsia="en-IN"/>
                <w14:ligatures w14:val="none"/>
              </w:rPr>
            </w:pPr>
            <w:r w:rsidRPr="00B25422">
              <w:rPr>
                <w:rFonts w:eastAsia="Times New Roman" w:cstheme="minorHAnsi"/>
                <w:kern w:val="0"/>
                <w:lang w:eastAsia="en-IN"/>
                <w14:ligatures w14:val="none"/>
              </w:rPr>
              <w:t>Ability to apply these requirements in practical scenarios.</w:t>
            </w:r>
          </w:p>
          <w:p w14:paraId="3A86919D" w14:textId="77777777" w:rsidR="00B25422" w:rsidRPr="00B25422" w:rsidRDefault="00B25422" w:rsidP="004C4889">
            <w:pPr>
              <w:numPr>
                <w:ilvl w:val="0"/>
                <w:numId w:val="3"/>
              </w:numPr>
              <w:tabs>
                <w:tab w:val="clear" w:pos="360"/>
              </w:tabs>
              <w:spacing w:before="100" w:beforeAutospacing="1" w:after="100" w:afterAutospacing="1"/>
              <w:rPr>
                <w:rFonts w:eastAsia="Times New Roman" w:cstheme="minorHAnsi"/>
                <w:kern w:val="0"/>
                <w:lang w:eastAsia="en-IN"/>
                <w14:ligatures w14:val="none"/>
              </w:rPr>
            </w:pPr>
            <w:r w:rsidRPr="00B25422">
              <w:rPr>
                <w:rFonts w:eastAsia="Times New Roman" w:cstheme="minorHAnsi"/>
                <w:kern w:val="0"/>
                <w:lang w:eastAsia="en-IN"/>
                <w14:ligatures w14:val="none"/>
              </w:rPr>
              <w:t>Awareness of updates and innovations in SP 73: 2023 and their implications.</w:t>
            </w:r>
          </w:p>
          <w:p w14:paraId="578D088E" w14:textId="77777777" w:rsidR="00B25422" w:rsidRPr="00B25422" w:rsidRDefault="00B25422" w:rsidP="004C4889">
            <w:pPr>
              <w:numPr>
                <w:ilvl w:val="0"/>
                <w:numId w:val="3"/>
              </w:numPr>
              <w:tabs>
                <w:tab w:val="clear" w:pos="360"/>
              </w:tabs>
              <w:spacing w:before="100" w:beforeAutospacing="1" w:after="100" w:afterAutospacing="1"/>
              <w:rPr>
                <w:rFonts w:eastAsia="Times New Roman" w:cstheme="minorHAnsi"/>
                <w:kern w:val="0"/>
                <w:lang w:eastAsia="en-IN"/>
                <w14:ligatures w14:val="none"/>
              </w:rPr>
            </w:pPr>
            <w:r w:rsidRPr="00B25422">
              <w:rPr>
                <w:rFonts w:eastAsia="Times New Roman" w:cstheme="minorHAnsi"/>
                <w:kern w:val="0"/>
                <w:lang w:eastAsia="en-IN"/>
                <w14:ligatures w14:val="none"/>
              </w:rPr>
              <w:lastRenderedPageBreak/>
              <w:t>Increased engagement and knowledge retention through interactive discussions.</w:t>
            </w:r>
          </w:p>
          <w:p w14:paraId="49C022F4" w14:textId="77777777" w:rsidR="004E13F7" w:rsidRPr="004E13F7" w:rsidRDefault="004E13F7" w:rsidP="004E13F7">
            <w:pPr>
              <w:spacing w:before="100" w:beforeAutospacing="1" w:after="100" w:afterAutospacing="1"/>
              <w:rPr>
                <w:rFonts w:eastAsia="Times New Roman" w:cstheme="minorHAnsi"/>
                <w:kern w:val="0"/>
                <w:lang w:eastAsia="en-IN"/>
                <w14:ligatures w14:val="none"/>
              </w:rPr>
            </w:pPr>
            <w:r w:rsidRPr="004E13F7">
              <w:rPr>
                <w:rFonts w:eastAsia="Times New Roman" w:cstheme="minorHAnsi"/>
                <w:b/>
                <w:bCs/>
                <w:kern w:val="0"/>
                <w:lang w:eastAsia="en-IN"/>
                <w14:ligatures w14:val="none"/>
              </w:rPr>
              <w:t>Follow-up Resources:</w:t>
            </w:r>
          </w:p>
          <w:p w14:paraId="456DD264" w14:textId="77777777" w:rsidR="00C65AF2" w:rsidRDefault="00C65AF2" w:rsidP="004C4889">
            <w:pPr>
              <w:numPr>
                <w:ilvl w:val="0"/>
                <w:numId w:val="3"/>
              </w:numPr>
              <w:spacing w:before="100" w:beforeAutospacing="1" w:after="100" w:afterAutospacing="1"/>
              <w:rPr>
                <w:rFonts w:eastAsia="Times New Roman" w:cstheme="minorHAnsi"/>
                <w:kern w:val="0"/>
                <w:lang w:eastAsia="en-IN"/>
                <w14:ligatures w14:val="none"/>
              </w:rPr>
            </w:pPr>
            <w:r>
              <w:rPr>
                <w:rFonts w:eastAsia="Times New Roman" w:cstheme="minorHAnsi"/>
                <w:kern w:val="0"/>
                <w:lang w:eastAsia="en-IN"/>
                <w14:ligatures w14:val="none"/>
              </w:rPr>
              <w:t>Access to SP 73:2023</w:t>
            </w:r>
          </w:p>
          <w:p w14:paraId="212D1574" w14:textId="77777777" w:rsidR="00C65AF2" w:rsidRPr="0039781B" w:rsidRDefault="00C65AF2" w:rsidP="004C4889">
            <w:pPr>
              <w:numPr>
                <w:ilvl w:val="0"/>
                <w:numId w:val="3"/>
              </w:numPr>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Access to relevant sections of the NBC.</w:t>
            </w:r>
          </w:p>
          <w:p w14:paraId="599CD5C9" w14:textId="77777777" w:rsidR="00C65AF2" w:rsidRPr="0039781B" w:rsidRDefault="00C65AF2" w:rsidP="004C4889">
            <w:pPr>
              <w:numPr>
                <w:ilvl w:val="0"/>
                <w:numId w:val="3"/>
              </w:numPr>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Contact information for further queries or guidance.</w:t>
            </w:r>
          </w:p>
          <w:p w14:paraId="0E5BBB0A" w14:textId="77777777" w:rsidR="00961ABC" w:rsidRPr="004E13F7" w:rsidRDefault="00961ABC" w:rsidP="00C65AF2">
            <w:pPr>
              <w:spacing w:before="100" w:beforeAutospacing="1" w:after="100" w:afterAutospacing="1"/>
              <w:ind w:left="360"/>
              <w:rPr>
                <w:rFonts w:cstheme="minorHAnsi"/>
                <w:b/>
                <w:bCs/>
                <w:caps/>
              </w:rPr>
            </w:pPr>
          </w:p>
        </w:tc>
      </w:tr>
      <w:tr w:rsidR="00B25422" w:rsidRPr="004E13F7" w14:paraId="43222BB6" w14:textId="77777777" w:rsidTr="00B25422">
        <w:tc>
          <w:tcPr>
            <w:tcW w:w="1277" w:type="dxa"/>
          </w:tcPr>
          <w:p w14:paraId="60BDF0A5" w14:textId="66077120" w:rsidR="0030402F" w:rsidRPr="004E13F7" w:rsidRDefault="00863695" w:rsidP="00343DD8">
            <w:pPr>
              <w:rPr>
                <w:rFonts w:cstheme="minorHAnsi"/>
                <w:caps/>
              </w:rPr>
            </w:pPr>
            <w:r>
              <w:rPr>
                <w:rFonts w:cstheme="minorHAnsi"/>
                <w:caps/>
              </w:rPr>
              <w:lastRenderedPageBreak/>
              <w:t>SESSION 5</w:t>
            </w:r>
          </w:p>
        </w:tc>
        <w:tc>
          <w:tcPr>
            <w:tcW w:w="1974" w:type="dxa"/>
          </w:tcPr>
          <w:p w14:paraId="110ECC24" w14:textId="58C4A322" w:rsidR="00863695" w:rsidRPr="00863695" w:rsidRDefault="00863695" w:rsidP="00863695">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t>Session Title:</w:t>
            </w:r>
            <w:r w:rsidRPr="00863695">
              <w:rPr>
                <w:rFonts w:eastAsia="Times New Roman" w:cstheme="minorHAnsi"/>
                <w:kern w:val="0"/>
                <w:lang w:eastAsia="en-IN"/>
                <w14:ligatures w14:val="none"/>
              </w:rPr>
              <w:br/>
            </w:r>
            <w:r w:rsidRPr="00134A20">
              <w:rPr>
                <w:rFonts w:eastAsia="Times New Roman" w:cstheme="minorHAnsi"/>
                <w:kern w:val="0"/>
                <w:lang w:eastAsia="en-IN"/>
                <w14:ligatures w14:val="none"/>
              </w:rPr>
              <w:t>"</w:t>
            </w:r>
            <w:r w:rsidR="00134A20" w:rsidRPr="00134A20">
              <w:rPr>
                <w:rFonts w:eastAsia="Times New Roman" w:cstheme="minorHAnsi"/>
                <w:kern w:val="0"/>
                <w:lang w:eastAsia="en-IN"/>
                <w14:ligatures w14:val="none"/>
              </w:rPr>
              <w:t xml:space="preserve">Requirements for Special </w:t>
            </w:r>
            <w:r w:rsidR="00134A20" w:rsidRPr="00134A20">
              <w:rPr>
                <w:rFonts w:eastAsia="Times New Roman" w:cstheme="minorHAnsi"/>
                <w:kern w:val="0"/>
                <w:lang w:eastAsia="en-IN"/>
                <w14:ligatures w14:val="none"/>
              </w:rPr>
              <w:lastRenderedPageBreak/>
              <w:t>Developments and Buildings</w:t>
            </w:r>
            <w:r w:rsidR="00134A20">
              <w:rPr>
                <w:rFonts w:eastAsia="Times New Roman" w:cstheme="minorHAnsi"/>
                <w:kern w:val="0"/>
                <w:lang w:eastAsia="en-IN"/>
                <w14:ligatures w14:val="none"/>
              </w:rPr>
              <w:t>”</w:t>
            </w:r>
          </w:p>
          <w:p w14:paraId="7FBA34C6" w14:textId="77777777" w:rsidR="00863695" w:rsidRPr="00863695" w:rsidRDefault="00863695" w:rsidP="00863695">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t>Duration:</w:t>
            </w:r>
            <w:r w:rsidRPr="00863695">
              <w:rPr>
                <w:rFonts w:eastAsia="Times New Roman" w:cstheme="minorHAnsi"/>
                <w:kern w:val="0"/>
                <w:lang w:eastAsia="en-IN"/>
                <w14:ligatures w14:val="none"/>
              </w:rPr>
              <w:br/>
              <w:t>1 Hour 15 Minutes</w:t>
            </w:r>
          </w:p>
          <w:p w14:paraId="71C5C461" w14:textId="77777777" w:rsidR="0030402F" w:rsidRPr="004E13F7" w:rsidRDefault="0030402F" w:rsidP="004E13F7">
            <w:pPr>
              <w:spacing w:before="100" w:beforeAutospacing="1" w:after="100" w:afterAutospacing="1"/>
              <w:rPr>
                <w:rFonts w:eastAsia="Times New Roman" w:cstheme="minorHAnsi"/>
                <w:b/>
                <w:bCs/>
                <w:kern w:val="0"/>
                <w:lang w:eastAsia="en-IN"/>
                <w14:ligatures w14:val="none"/>
              </w:rPr>
            </w:pPr>
          </w:p>
        </w:tc>
        <w:tc>
          <w:tcPr>
            <w:tcW w:w="2136" w:type="dxa"/>
          </w:tcPr>
          <w:p w14:paraId="79B6694D" w14:textId="77777777" w:rsidR="00134A20" w:rsidRDefault="00863695" w:rsidP="00134A20">
            <w:pPr>
              <w:rPr>
                <w:rFonts w:eastAsia="Times New Roman" w:cstheme="minorHAnsi"/>
                <w:kern w:val="0"/>
                <w:lang w:eastAsia="en-IN"/>
                <w14:ligatures w14:val="none"/>
              </w:rPr>
            </w:pPr>
            <w:r w:rsidRPr="00863695">
              <w:rPr>
                <w:rFonts w:eastAsia="Times New Roman" w:cstheme="minorHAnsi"/>
                <w:b/>
                <w:bCs/>
                <w:kern w:val="0"/>
                <w:lang w:eastAsia="en-IN"/>
                <w14:ligatures w14:val="none"/>
              </w:rPr>
              <w:lastRenderedPageBreak/>
              <w:t>Objective:</w:t>
            </w:r>
            <w:r w:rsidRPr="00863695">
              <w:rPr>
                <w:rFonts w:eastAsia="Times New Roman" w:cstheme="minorHAnsi"/>
                <w:kern w:val="0"/>
                <w:lang w:eastAsia="en-IN"/>
                <w14:ligatures w14:val="none"/>
              </w:rPr>
              <w:br/>
            </w:r>
          </w:p>
          <w:p w14:paraId="7BFC1AC1" w14:textId="76140951" w:rsidR="00134A20" w:rsidRPr="00134A20" w:rsidRDefault="00134A20" w:rsidP="004C4889">
            <w:pPr>
              <w:numPr>
                <w:ilvl w:val="0"/>
                <w:numId w:val="33"/>
              </w:numPr>
              <w:rPr>
                <w:rFonts w:eastAsia="Times New Roman" w:cstheme="minorHAnsi"/>
                <w:kern w:val="0"/>
                <w:lang w:eastAsia="en-IN"/>
                <w14:ligatures w14:val="none"/>
              </w:rPr>
            </w:pPr>
            <w:r w:rsidRPr="00134A20">
              <w:rPr>
                <w:rFonts w:eastAsia="Times New Roman" w:cstheme="minorHAnsi"/>
                <w:kern w:val="0"/>
                <w:lang w:eastAsia="en-IN"/>
                <w14:ligatures w14:val="none"/>
              </w:rPr>
              <w:t xml:space="preserve">To provide an overview of the specific </w:t>
            </w:r>
            <w:r w:rsidRPr="00134A20">
              <w:rPr>
                <w:rFonts w:eastAsia="Times New Roman" w:cstheme="minorHAnsi"/>
                <w:kern w:val="0"/>
                <w:lang w:eastAsia="en-IN"/>
                <w14:ligatures w14:val="none"/>
              </w:rPr>
              <w:lastRenderedPageBreak/>
              <w:t>requirements for special developments and buildings as outlined in SP 73: 2023.</w:t>
            </w:r>
          </w:p>
          <w:p w14:paraId="119B679C" w14:textId="77777777" w:rsidR="00134A20" w:rsidRPr="00134A20" w:rsidRDefault="00134A20" w:rsidP="004C4889">
            <w:pPr>
              <w:numPr>
                <w:ilvl w:val="0"/>
                <w:numId w:val="33"/>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To familiarize participants with the standards and guidelines for designing and managing special types of buildings.</w:t>
            </w:r>
          </w:p>
          <w:p w14:paraId="11E28B24" w14:textId="77777777" w:rsidR="00134A20" w:rsidRPr="00134A20" w:rsidRDefault="00134A20" w:rsidP="004C4889">
            <w:pPr>
              <w:numPr>
                <w:ilvl w:val="0"/>
                <w:numId w:val="33"/>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To discuss practical applications and case studies.</w:t>
            </w:r>
          </w:p>
          <w:p w14:paraId="3B0091C9" w14:textId="126D7547" w:rsidR="00134A20" w:rsidRPr="00134A20" w:rsidRDefault="00134A20" w:rsidP="00134A20">
            <w:pPr>
              <w:spacing w:before="100" w:beforeAutospacing="1" w:after="100" w:afterAutospacing="1"/>
              <w:rPr>
                <w:rFonts w:eastAsia="Times New Roman" w:cstheme="minorHAnsi"/>
                <w:kern w:val="0"/>
                <w:lang w:eastAsia="en-IN"/>
                <w14:ligatures w14:val="none"/>
              </w:rPr>
            </w:pPr>
          </w:p>
          <w:p w14:paraId="4B0BA04B" w14:textId="1FE59E38" w:rsidR="0030402F" w:rsidRPr="004E13F7" w:rsidRDefault="0030402F" w:rsidP="004E13F7">
            <w:pPr>
              <w:spacing w:before="100" w:beforeAutospacing="1" w:after="100" w:afterAutospacing="1"/>
              <w:rPr>
                <w:rFonts w:eastAsia="Times New Roman" w:cstheme="minorHAnsi"/>
                <w:b/>
                <w:bCs/>
                <w:kern w:val="0"/>
                <w:lang w:eastAsia="en-IN"/>
                <w14:ligatures w14:val="none"/>
              </w:rPr>
            </w:pPr>
          </w:p>
        </w:tc>
        <w:tc>
          <w:tcPr>
            <w:tcW w:w="7908" w:type="dxa"/>
          </w:tcPr>
          <w:p w14:paraId="298D4214" w14:textId="77777777" w:rsidR="00863695" w:rsidRPr="00863695" w:rsidRDefault="00863695" w:rsidP="00863695">
            <w:pPr>
              <w:spacing w:before="100" w:beforeAutospacing="1" w:after="100" w:afterAutospacing="1"/>
              <w:outlineLvl w:val="2"/>
              <w:rPr>
                <w:rFonts w:eastAsia="Times New Roman" w:cstheme="minorHAnsi"/>
                <w:b/>
                <w:bCs/>
                <w:kern w:val="0"/>
                <w:lang w:eastAsia="en-IN"/>
                <w14:ligatures w14:val="none"/>
              </w:rPr>
            </w:pPr>
            <w:r w:rsidRPr="00863695">
              <w:rPr>
                <w:rFonts w:eastAsia="Times New Roman" w:cstheme="minorHAnsi"/>
                <w:b/>
                <w:bCs/>
                <w:kern w:val="0"/>
                <w:lang w:eastAsia="en-IN"/>
                <w14:ligatures w14:val="none"/>
              </w:rPr>
              <w:lastRenderedPageBreak/>
              <w:t>Session Breakdown</w:t>
            </w:r>
          </w:p>
          <w:p w14:paraId="7E021E7A" w14:textId="77777777" w:rsidR="00134A20" w:rsidRPr="00134A20" w:rsidRDefault="00134A20" w:rsidP="00134A20">
            <w:pPr>
              <w:spacing w:before="100" w:beforeAutospacing="1" w:after="100" w:afterAutospacing="1"/>
              <w:outlineLvl w:val="3"/>
              <w:rPr>
                <w:rFonts w:eastAsia="Times New Roman" w:cstheme="minorHAnsi"/>
                <w:b/>
                <w:bCs/>
                <w:kern w:val="0"/>
                <w:lang w:eastAsia="en-IN"/>
                <w14:ligatures w14:val="none"/>
              </w:rPr>
            </w:pPr>
            <w:r w:rsidRPr="00134A20">
              <w:rPr>
                <w:rFonts w:eastAsia="Times New Roman" w:cstheme="minorHAnsi"/>
                <w:b/>
                <w:bCs/>
                <w:kern w:val="0"/>
                <w:lang w:eastAsia="en-IN"/>
                <w14:ligatures w14:val="none"/>
              </w:rPr>
              <w:t>1. Introduction (10 minutes)</w:t>
            </w:r>
          </w:p>
          <w:p w14:paraId="325839EA" w14:textId="77777777" w:rsidR="00134A20" w:rsidRPr="00134A20" w:rsidRDefault="00134A20" w:rsidP="004C4889">
            <w:pPr>
              <w:numPr>
                <w:ilvl w:val="0"/>
                <w:numId w:val="34"/>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lastRenderedPageBreak/>
              <w:t>Objective</w:t>
            </w:r>
            <w:r w:rsidRPr="00134A20">
              <w:rPr>
                <w:rFonts w:eastAsia="Times New Roman" w:cstheme="minorHAnsi"/>
                <w:kern w:val="0"/>
                <w:lang w:eastAsia="en-IN"/>
                <w14:ligatures w14:val="none"/>
              </w:rPr>
              <w:t>: Set the context for the session and highlight the importance of special building requirements.</w:t>
            </w:r>
          </w:p>
          <w:p w14:paraId="7DB288C4" w14:textId="77777777" w:rsidR="00134A20" w:rsidRPr="00134A20" w:rsidRDefault="00134A20" w:rsidP="004C4889">
            <w:pPr>
              <w:numPr>
                <w:ilvl w:val="0"/>
                <w:numId w:val="34"/>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Content</w:t>
            </w:r>
            <w:r w:rsidRPr="00134A20">
              <w:rPr>
                <w:rFonts w:eastAsia="Times New Roman" w:cstheme="minorHAnsi"/>
                <w:kern w:val="0"/>
                <w:lang w:eastAsia="en-IN"/>
                <w14:ligatures w14:val="none"/>
              </w:rPr>
              <w:t>:</w:t>
            </w:r>
          </w:p>
          <w:p w14:paraId="4535C156" w14:textId="77777777" w:rsidR="00134A20" w:rsidRPr="00134A20" w:rsidRDefault="00134A20" w:rsidP="004C4889">
            <w:pPr>
              <w:numPr>
                <w:ilvl w:val="1"/>
                <w:numId w:val="34"/>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Overview of SP 73: 2023.</w:t>
            </w:r>
          </w:p>
          <w:p w14:paraId="3A46DD14" w14:textId="77777777" w:rsidR="00134A20" w:rsidRPr="00134A20" w:rsidRDefault="00134A20" w:rsidP="004C4889">
            <w:pPr>
              <w:numPr>
                <w:ilvl w:val="1"/>
                <w:numId w:val="34"/>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Importance of standards for special developments.</w:t>
            </w:r>
          </w:p>
          <w:p w14:paraId="4B9C2421" w14:textId="77777777" w:rsidR="00134A20" w:rsidRPr="00134A20" w:rsidRDefault="00134A20" w:rsidP="004C4889">
            <w:pPr>
              <w:numPr>
                <w:ilvl w:val="0"/>
                <w:numId w:val="34"/>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Methodology</w:t>
            </w:r>
            <w:r w:rsidRPr="00134A20">
              <w:rPr>
                <w:rFonts w:eastAsia="Times New Roman" w:cstheme="minorHAnsi"/>
                <w:kern w:val="0"/>
                <w:lang w:eastAsia="en-IN"/>
                <w14:ligatures w14:val="none"/>
              </w:rPr>
              <w:t>: Presentation with key highlights.</w:t>
            </w:r>
          </w:p>
          <w:p w14:paraId="4022D3FD" w14:textId="0829824E" w:rsidR="00134A20" w:rsidRPr="00134A20" w:rsidRDefault="00134A20" w:rsidP="00134A20">
            <w:pPr>
              <w:spacing w:before="100" w:beforeAutospacing="1" w:after="100" w:afterAutospacing="1"/>
              <w:outlineLvl w:val="3"/>
              <w:rPr>
                <w:rFonts w:eastAsia="Times New Roman" w:cstheme="minorHAnsi"/>
                <w:b/>
                <w:bCs/>
                <w:kern w:val="0"/>
                <w:lang w:eastAsia="en-IN"/>
                <w14:ligatures w14:val="none"/>
              </w:rPr>
            </w:pPr>
            <w:r w:rsidRPr="00134A20">
              <w:rPr>
                <w:rFonts w:eastAsia="Times New Roman" w:cstheme="minorHAnsi"/>
                <w:b/>
                <w:bCs/>
                <w:kern w:val="0"/>
                <w:lang w:eastAsia="en-IN"/>
                <w14:ligatures w14:val="none"/>
              </w:rPr>
              <w:t>2. Key Requirements for Special Developments (2</w:t>
            </w:r>
            <w:r w:rsidR="0091567C">
              <w:rPr>
                <w:rFonts w:eastAsia="Times New Roman" w:cstheme="minorHAnsi"/>
                <w:b/>
                <w:bCs/>
                <w:kern w:val="0"/>
                <w:lang w:eastAsia="en-IN"/>
                <w14:ligatures w14:val="none"/>
              </w:rPr>
              <w:t>5</w:t>
            </w:r>
            <w:r w:rsidRPr="00134A20">
              <w:rPr>
                <w:rFonts w:eastAsia="Times New Roman" w:cstheme="minorHAnsi"/>
                <w:b/>
                <w:bCs/>
                <w:kern w:val="0"/>
                <w:lang w:eastAsia="en-IN"/>
                <w14:ligatures w14:val="none"/>
              </w:rPr>
              <w:t xml:space="preserve"> minutes)</w:t>
            </w:r>
          </w:p>
          <w:p w14:paraId="132B6E20" w14:textId="77777777" w:rsidR="00134A20" w:rsidRPr="00134A20" w:rsidRDefault="00134A20" w:rsidP="004C4889">
            <w:pPr>
              <w:numPr>
                <w:ilvl w:val="0"/>
                <w:numId w:val="35"/>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Objective</w:t>
            </w:r>
            <w:r w:rsidRPr="00134A20">
              <w:rPr>
                <w:rFonts w:eastAsia="Times New Roman" w:cstheme="minorHAnsi"/>
                <w:kern w:val="0"/>
                <w:lang w:eastAsia="en-IN"/>
                <w14:ligatures w14:val="none"/>
              </w:rPr>
              <w:t>: Discuss the essential requirements for special developments outlined in SP 73: 2023.</w:t>
            </w:r>
          </w:p>
          <w:p w14:paraId="042C739B" w14:textId="77777777" w:rsidR="00134A20" w:rsidRPr="00134A20" w:rsidRDefault="00134A20" w:rsidP="004C4889">
            <w:pPr>
              <w:numPr>
                <w:ilvl w:val="0"/>
                <w:numId w:val="35"/>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Content</w:t>
            </w:r>
            <w:r w:rsidRPr="00134A20">
              <w:rPr>
                <w:rFonts w:eastAsia="Times New Roman" w:cstheme="minorHAnsi"/>
                <w:kern w:val="0"/>
                <w:lang w:eastAsia="en-IN"/>
                <w14:ligatures w14:val="none"/>
              </w:rPr>
              <w:t>:</w:t>
            </w:r>
          </w:p>
          <w:p w14:paraId="385BBAB4" w14:textId="77777777" w:rsidR="00134A20" w:rsidRPr="00134A20" w:rsidRDefault="00134A20" w:rsidP="004C4889">
            <w:pPr>
              <w:numPr>
                <w:ilvl w:val="1"/>
                <w:numId w:val="35"/>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Design considerations for high-rise buildings, industrial buildings, and heritage structures.</w:t>
            </w:r>
          </w:p>
          <w:p w14:paraId="32166A7A" w14:textId="77777777" w:rsidR="00134A20" w:rsidRPr="00134A20" w:rsidRDefault="00134A20" w:rsidP="004C4889">
            <w:pPr>
              <w:numPr>
                <w:ilvl w:val="1"/>
                <w:numId w:val="35"/>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Safety and environmental considerations.</w:t>
            </w:r>
          </w:p>
          <w:p w14:paraId="20FF910E" w14:textId="77777777" w:rsidR="00134A20" w:rsidRPr="00134A20" w:rsidRDefault="00134A20" w:rsidP="004C4889">
            <w:pPr>
              <w:numPr>
                <w:ilvl w:val="1"/>
                <w:numId w:val="35"/>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Accessibility and sustainability standards.</w:t>
            </w:r>
          </w:p>
          <w:p w14:paraId="076C8B8C" w14:textId="77777777" w:rsidR="00134A20" w:rsidRPr="00134A20" w:rsidRDefault="00134A20" w:rsidP="004C4889">
            <w:pPr>
              <w:numPr>
                <w:ilvl w:val="0"/>
                <w:numId w:val="35"/>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Methodology</w:t>
            </w:r>
            <w:r w:rsidRPr="00134A20">
              <w:rPr>
                <w:rFonts w:eastAsia="Times New Roman" w:cstheme="minorHAnsi"/>
                <w:kern w:val="0"/>
                <w:lang w:eastAsia="en-IN"/>
                <w14:ligatures w14:val="none"/>
              </w:rPr>
              <w:t>: Lecture with visual aids and examples.</w:t>
            </w:r>
          </w:p>
          <w:p w14:paraId="6A323BF2" w14:textId="77777777" w:rsidR="00134A20" w:rsidRPr="00134A20" w:rsidRDefault="00134A20" w:rsidP="00134A20">
            <w:pPr>
              <w:spacing w:before="100" w:beforeAutospacing="1" w:after="100" w:afterAutospacing="1"/>
              <w:outlineLvl w:val="3"/>
              <w:rPr>
                <w:rFonts w:eastAsia="Times New Roman" w:cstheme="minorHAnsi"/>
                <w:b/>
                <w:bCs/>
                <w:kern w:val="0"/>
                <w:lang w:eastAsia="en-IN"/>
                <w14:ligatures w14:val="none"/>
              </w:rPr>
            </w:pPr>
            <w:r w:rsidRPr="00134A20">
              <w:rPr>
                <w:rFonts w:eastAsia="Times New Roman" w:cstheme="minorHAnsi"/>
                <w:b/>
                <w:bCs/>
                <w:kern w:val="0"/>
                <w:lang w:eastAsia="en-IN"/>
                <w14:ligatures w14:val="none"/>
              </w:rPr>
              <w:t>3. Practical Applications and Compliance (20 minutes)</w:t>
            </w:r>
          </w:p>
          <w:p w14:paraId="243294B3" w14:textId="77777777" w:rsidR="00134A20" w:rsidRPr="00134A20" w:rsidRDefault="00134A20" w:rsidP="004C4889">
            <w:pPr>
              <w:numPr>
                <w:ilvl w:val="0"/>
                <w:numId w:val="36"/>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Objective</w:t>
            </w:r>
            <w:r w:rsidRPr="00134A20">
              <w:rPr>
                <w:rFonts w:eastAsia="Times New Roman" w:cstheme="minorHAnsi"/>
                <w:kern w:val="0"/>
                <w:lang w:eastAsia="en-IN"/>
                <w14:ligatures w14:val="none"/>
              </w:rPr>
              <w:t>: Understand how to apply the requirements for special developments in practice.</w:t>
            </w:r>
          </w:p>
          <w:p w14:paraId="437F4C14" w14:textId="77777777" w:rsidR="00134A20" w:rsidRPr="00134A20" w:rsidRDefault="00134A20" w:rsidP="004C4889">
            <w:pPr>
              <w:numPr>
                <w:ilvl w:val="0"/>
                <w:numId w:val="36"/>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Content</w:t>
            </w:r>
            <w:r w:rsidRPr="00134A20">
              <w:rPr>
                <w:rFonts w:eastAsia="Times New Roman" w:cstheme="minorHAnsi"/>
                <w:kern w:val="0"/>
                <w:lang w:eastAsia="en-IN"/>
                <w14:ligatures w14:val="none"/>
              </w:rPr>
              <w:t>:</w:t>
            </w:r>
          </w:p>
          <w:p w14:paraId="059665D3" w14:textId="77777777" w:rsidR="00134A20" w:rsidRPr="00134A20" w:rsidRDefault="00134A20" w:rsidP="004C4889">
            <w:pPr>
              <w:numPr>
                <w:ilvl w:val="1"/>
                <w:numId w:val="36"/>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Case studies illustrating compliance with SP 73: 2023.</w:t>
            </w:r>
          </w:p>
          <w:p w14:paraId="75CCF8DC" w14:textId="77777777" w:rsidR="00134A20" w:rsidRPr="00134A20" w:rsidRDefault="00134A20" w:rsidP="004C4889">
            <w:pPr>
              <w:numPr>
                <w:ilvl w:val="1"/>
                <w:numId w:val="36"/>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Common challenges and solutions in adhering to the requirements.</w:t>
            </w:r>
          </w:p>
          <w:p w14:paraId="53740C60" w14:textId="77777777" w:rsidR="00134A20" w:rsidRPr="00134A20" w:rsidRDefault="00134A20" w:rsidP="004C4889">
            <w:pPr>
              <w:numPr>
                <w:ilvl w:val="0"/>
                <w:numId w:val="36"/>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Methodology</w:t>
            </w:r>
            <w:r w:rsidRPr="00134A20">
              <w:rPr>
                <w:rFonts w:eastAsia="Times New Roman" w:cstheme="minorHAnsi"/>
                <w:kern w:val="0"/>
                <w:lang w:eastAsia="en-IN"/>
                <w14:ligatures w14:val="none"/>
              </w:rPr>
              <w:t>: Case study analysis and group discussion.</w:t>
            </w:r>
          </w:p>
          <w:p w14:paraId="260BB3D7" w14:textId="1D060957" w:rsidR="00134A20" w:rsidRPr="00134A20" w:rsidRDefault="00134A20" w:rsidP="00134A20">
            <w:pPr>
              <w:spacing w:before="100" w:beforeAutospacing="1" w:after="100" w:afterAutospacing="1"/>
              <w:outlineLvl w:val="3"/>
              <w:rPr>
                <w:rFonts w:eastAsia="Times New Roman" w:cstheme="minorHAnsi"/>
                <w:b/>
                <w:bCs/>
                <w:kern w:val="0"/>
                <w:lang w:eastAsia="en-IN"/>
                <w14:ligatures w14:val="none"/>
              </w:rPr>
            </w:pPr>
            <w:r w:rsidRPr="00134A20">
              <w:rPr>
                <w:rFonts w:eastAsia="Times New Roman" w:cstheme="minorHAnsi"/>
                <w:b/>
                <w:bCs/>
                <w:kern w:val="0"/>
                <w:lang w:eastAsia="en-IN"/>
                <w14:ligatures w14:val="none"/>
              </w:rPr>
              <w:t>4. Innovations and Updates in SP 73: 2023 (</w:t>
            </w:r>
            <w:r w:rsidR="0091567C">
              <w:rPr>
                <w:rFonts w:eastAsia="Times New Roman" w:cstheme="minorHAnsi"/>
                <w:b/>
                <w:bCs/>
                <w:kern w:val="0"/>
                <w:lang w:eastAsia="en-IN"/>
                <w14:ligatures w14:val="none"/>
              </w:rPr>
              <w:t>15</w:t>
            </w:r>
            <w:r w:rsidRPr="00134A20">
              <w:rPr>
                <w:rFonts w:eastAsia="Times New Roman" w:cstheme="minorHAnsi"/>
                <w:b/>
                <w:bCs/>
                <w:kern w:val="0"/>
                <w:lang w:eastAsia="en-IN"/>
                <w14:ligatures w14:val="none"/>
              </w:rPr>
              <w:t xml:space="preserve"> minutes)</w:t>
            </w:r>
          </w:p>
          <w:p w14:paraId="29FF0757" w14:textId="77777777" w:rsidR="00134A20" w:rsidRPr="00134A20" w:rsidRDefault="00134A20" w:rsidP="004C4889">
            <w:pPr>
              <w:numPr>
                <w:ilvl w:val="0"/>
                <w:numId w:val="37"/>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Objective</w:t>
            </w:r>
            <w:r w:rsidRPr="00134A20">
              <w:rPr>
                <w:rFonts w:eastAsia="Times New Roman" w:cstheme="minorHAnsi"/>
                <w:kern w:val="0"/>
                <w:lang w:eastAsia="en-IN"/>
                <w14:ligatures w14:val="none"/>
              </w:rPr>
              <w:t>: Highlight key updates and innovations in the latest version of SP 73: 2023.</w:t>
            </w:r>
          </w:p>
          <w:p w14:paraId="37C94BFA" w14:textId="77777777" w:rsidR="00134A20" w:rsidRPr="00134A20" w:rsidRDefault="00134A20" w:rsidP="004C4889">
            <w:pPr>
              <w:numPr>
                <w:ilvl w:val="0"/>
                <w:numId w:val="37"/>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Content</w:t>
            </w:r>
            <w:r w:rsidRPr="00134A20">
              <w:rPr>
                <w:rFonts w:eastAsia="Times New Roman" w:cstheme="minorHAnsi"/>
                <w:kern w:val="0"/>
                <w:lang w:eastAsia="en-IN"/>
                <w14:ligatures w14:val="none"/>
              </w:rPr>
              <w:t>:</w:t>
            </w:r>
          </w:p>
          <w:p w14:paraId="40749893" w14:textId="77777777" w:rsidR="00134A20" w:rsidRPr="00134A20" w:rsidRDefault="00134A20" w:rsidP="004C4889">
            <w:pPr>
              <w:numPr>
                <w:ilvl w:val="1"/>
                <w:numId w:val="37"/>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Notable changes and their implications for special developments.</w:t>
            </w:r>
          </w:p>
          <w:p w14:paraId="540E28AD" w14:textId="77777777" w:rsidR="00134A20" w:rsidRPr="00134A20" w:rsidRDefault="00134A20" w:rsidP="004C4889">
            <w:pPr>
              <w:numPr>
                <w:ilvl w:val="1"/>
                <w:numId w:val="37"/>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lastRenderedPageBreak/>
              <w:t>Impact on urban planning and construction practices.</w:t>
            </w:r>
          </w:p>
          <w:p w14:paraId="3E3B568E" w14:textId="77777777" w:rsidR="00134A20" w:rsidRPr="00134A20" w:rsidRDefault="00134A20" w:rsidP="004C4889">
            <w:pPr>
              <w:numPr>
                <w:ilvl w:val="0"/>
                <w:numId w:val="37"/>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Methodology</w:t>
            </w:r>
            <w:r w:rsidRPr="00134A20">
              <w:rPr>
                <w:rFonts w:eastAsia="Times New Roman" w:cstheme="minorHAnsi"/>
                <w:kern w:val="0"/>
                <w:lang w:eastAsia="en-IN"/>
                <w14:ligatures w14:val="none"/>
              </w:rPr>
              <w:t>: Brief presentation.</w:t>
            </w:r>
          </w:p>
          <w:p w14:paraId="05745A09" w14:textId="0FC23E75" w:rsidR="00134A20" w:rsidRPr="00134A20" w:rsidRDefault="00134A20" w:rsidP="00134A20">
            <w:pPr>
              <w:spacing w:before="100" w:beforeAutospacing="1" w:after="100" w:afterAutospacing="1"/>
              <w:outlineLvl w:val="3"/>
              <w:rPr>
                <w:rFonts w:eastAsia="Times New Roman" w:cstheme="minorHAnsi"/>
                <w:b/>
                <w:bCs/>
                <w:kern w:val="0"/>
                <w:lang w:eastAsia="en-IN"/>
                <w14:ligatures w14:val="none"/>
              </w:rPr>
            </w:pPr>
            <w:r w:rsidRPr="00134A20">
              <w:rPr>
                <w:rFonts w:eastAsia="Times New Roman" w:cstheme="minorHAnsi"/>
                <w:b/>
                <w:bCs/>
                <w:kern w:val="0"/>
                <w:lang w:eastAsia="en-IN"/>
                <w14:ligatures w14:val="none"/>
              </w:rPr>
              <w:t xml:space="preserve">5. </w:t>
            </w:r>
            <w:r>
              <w:rPr>
                <w:rFonts w:eastAsia="Times New Roman" w:cstheme="minorHAnsi"/>
                <w:b/>
                <w:bCs/>
                <w:kern w:val="0"/>
                <w:lang w:eastAsia="en-IN"/>
                <w14:ligatures w14:val="none"/>
              </w:rPr>
              <w:t>Conclusion</w:t>
            </w:r>
            <w:r w:rsidRPr="00134A20">
              <w:rPr>
                <w:rFonts w:eastAsia="Times New Roman" w:cstheme="minorHAnsi"/>
                <w:b/>
                <w:bCs/>
                <w:kern w:val="0"/>
                <w:lang w:eastAsia="en-IN"/>
                <w14:ligatures w14:val="none"/>
              </w:rPr>
              <w:t xml:space="preserve"> and Q&amp;A (5 minutes)</w:t>
            </w:r>
          </w:p>
          <w:p w14:paraId="5BAEB394" w14:textId="77777777" w:rsidR="00134A20" w:rsidRPr="00134A20" w:rsidRDefault="00134A20" w:rsidP="004C4889">
            <w:pPr>
              <w:numPr>
                <w:ilvl w:val="0"/>
                <w:numId w:val="38"/>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Objective</w:t>
            </w:r>
            <w:r w:rsidRPr="00134A20">
              <w:rPr>
                <w:rFonts w:eastAsia="Times New Roman" w:cstheme="minorHAnsi"/>
                <w:kern w:val="0"/>
                <w:lang w:eastAsia="en-IN"/>
                <w14:ligatures w14:val="none"/>
              </w:rPr>
              <w:t>: Summarize key points and address participants' queries.</w:t>
            </w:r>
          </w:p>
          <w:p w14:paraId="582C2A54" w14:textId="77777777" w:rsidR="00134A20" w:rsidRPr="00134A20" w:rsidRDefault="00134A20" w:rsidP="004C4889">
            <w:pPr>
              <w:numPr>
                <w:ilvl w:val="0"/>
                <w:numId w:val="38"/>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Content</w:t>
            </w:r>
            <w:r w:rsidRPr="00134A20">
              <w:rPr>
                <w:rFonts w:eastAsia="Times New Roman" w:cstheme="minorHAnsi"/>
                <w:kern w:val="0"/>
                <w:lang w:eastAsia="en-IN"/>
                <w14:ligatures w14:val="none"/>
              </w:rPr>
              <w:t>:</w:t>
            </w:r>
          </w:p>
          <w:p w14:paraId="3160B222" w14:textId="77777777" w:rsidR="00134A20" w:rsidRPr="00134A20" w:rsidRDefault="00134A20" w:rsidP="004C4889">
            <w:pPr>
              <w:numPr>
                <w:ilvl w:val="1"/>
                <w:numId w:val="38"/>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Recap of session highlights.</w:t>
            </w:r>
          </w:p>
          <w:p w14:paraId="659E7F1E" w14:textId="77777777" w:rsidR="00134A20" w:rsidRPr="00134A20" w:rsidRDefault="00134A20" w:rsidP="004C4889">
            <w:pPr>
              <w:numPr>
                <w:ilvl w:val="1"/>
                <w:numId w:val="38"/>
              </w:numPr>
              <w:spacing w:before="100" w:beforeAutospacing="1" w:after="100" w:afterAutospacing="1"/>
              <w:rPr>
                <w:rFonts w:eastAsia="Times New Roman" w:cstheme="minorHAnsi"/>
                <w:kern w:val="0"/>
                <w:lang w:eastAsia="en-IN"/>
                <w14:ligatures w14:val="none"/>
              </w:rPr>
            </w:pPr>
            <w:r w:rsidRPr="00134A20">
              <w:rPr>
                <w:rFonts w:eastAsia="Times New Roman" w:cstheme="minorHAnsi"/>
                <w:kern w:val="0"/>
                <w:lang w:eastAsia="en-IN"/>
                <w14:ligatures w14:val="none"/>
              </w:rPr>
              <w:t>Open floor for questions.</w:t>
            </w:r>
          </w:p>
          <w:p w14:paraId="18113C2F" w14:textId="5D53406E" w:rsidR="0030402F" w:rsidRPr="00134A20" w:rsidRDefault="00134A20" w:rsidP="004C4889">
            <w:pPr>
              <w:numPr>
                <w:ilvl w:val="0"/>
                <w:numId w:val="38"/>
              </w:numPr>
              <w:spacing w:before="100" w:beforeAutospacing="1" w:after="100" w:afterAutospacing="1"/>
              <w:rPr>
                <w:rFonts w:eastAsia="Times New Roman" w:cstheme="minorHAnsi"/>
                <w:kern w:val="0"/>
                <w:lang w:eastAsia="en-IN"/>
                <w14:ligatures w14:val="none"/>
              </w:rPr>
            </w:pPr>
            <w:r w:rsidRPr="00134A20">
              <w:rPr>
                <w:rFonts w:eastAsia="Times New Roman" w:cstheme="minorHAnsi"/>
                <w:b/>
                <w:bCs/>
                <w:kern w:val="0"/>
                <w:lang w:eastAsia="en-IN"/>
                <w14:ligatures w14:val="none"/>
              </w:rPr>
              <w:t>Methodology</w:t>
            </w:r>
            <w:r w:rsidRPr="00134A20">
              <w:rPr>
                <w:rFonts w:eastAsia="Times New Roman" w:cstheme="minorHAnsi"/>
                <w:kern w:val="0"/>
                <w:lang w:eastAsia="en-IN"/>
                <w14:ligatures w14:val="none"/>
              </w:rPr>
              <w:t>: Summary and interactive Q&amp;A session.</w:t>
            </w:r>
          </w:p>
        </w:tc>
        <w:tc>
          <w:tcPr>
            <w:tcW w:w="2724" w:type="dxa"/>
          </w:tcPr>
          <w:p w14:paraId="41E32D66" w14:textId="77777777" w:rsidR="00863695" w:rsidRPr="00863695" w:rsidRDefault="00863695" w:rsidP="00863695">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lastRenderedPageBreak/>
              <w:t>Expected Outcomes:</w:t>
            </w:r>
          </w:p>
          <w:p w14:paraId="52C77801" w14:textId="77777777" w:rsidR="00C65AF2" w:rsidRPr="00C65AF2" w:rsidRDefault="00C65AF2" w:rsidP="004C4889">
            <w:pPr>
              <w:numPr>
                <w:ilvl w:val="0"/>
                <w:numId w:val="4"/>
              </w:numPr>
              <w:tabs>
                <w:tab w:val="clear" w:pos="360"/>
              </w:tabs>
              <w:spacing w:before="100" w:beforeAutospacing="1" w:after="100" w:afterAutospacing="1"/>
              <w:rPr>
                <w:rFonts w:eastAsia="Times New Roman" w:cstheme="minorHAnsi"/>
                <w:kern w:val="0"/>
                <w:lang w:eastAsia="en-IN"/>
                <w14:ligatures w14:val="none"/>
              </w:rPr>
            </w:pPr>
            <w:r w:rsidRPr="00C65AF2">
              <w:rPr>
                <w:rFonts w:eastAsia="Times New Roman" w:cstheme="minorHAnsi"/>
                <w:kern w:val="0"/>
                <w:lang w:eastAsia="en-IN"/>
                <w14:ligatures w14:val="none"/>
              </w:rPr>
              <w:t xml:space="preserve">Participants will have a clear understanding of requirements for </w:t>
            </w:r>
            <w:r w:rsidRPr="00C65AF2">
              <w:rPr>
                <w:rFonts w:eastAsia="Times New Roman" w:cstheme="minorHAnsi"/>
                <w:kern w:val="0"/>
                <w:lang w:eastAsia="en-IN"/>
                <w14:ligatures w14:val="none"/>
              </w:rPr>
              <w:lastRenderedPageBreak/>
              <w:t>special developments and buildings as per SP 73: 2023.</w:t>
            </w:r>
          </w:p>
          <w:p w14:paraId="4953A4CA" w14:textId="77777777" w:rsidR="00C65AF2" w:rsidRPr="00C65AF2" w:rsidRDefault="00C65AF2" w:rsidP="004C4889">
            <w:pPr>
              <w:numPr>
                <w:ilvl w:val="0"/>
                <w:numId w:val="4"/>
              </w:numPr>
              <w:tabs>
                <w:tab w:val="clear" w:pos="360"/>
              </w:tabs>
              <w:spacing w:before="100" w:beforeAutospacing="1" w:after="100" w:afterAutospacing="1"/>
              <w:rPr>
                <w:rFonts w:eastAsia="Times New Roman" w:cstheme="minorHAnsi"/>
                <w:kern w:val="0"/>
                <w:lang w:eastAsia="en-IN"/>
                <w14:ligatures w14:val="none"/>
              </w:rPr>
            </w:pPr>
            <w:r w:rsidRPr="00C65AF2">
              <w:rPr>
                <w:rFonts w:eastAsia="Times New Roman" w:cstheme="minorHAnsi"/>
                <w:kern w:val="0"/>
                <w:lang w:eastAsia="en-IN"/>
                <w14:ligatures w14:val="none"/>
              </w:rPr>
              <w:t>Enhanced knowledge of design and management standards for special types of buildings.</w:t>
            </w:r>
          </w:p>
          <w:p w14:paraId="28E5BED6" w14:textId="77777777" w:rsidR="00C65AF2" w:rsidRPr="00C65AF2" w:rsidRDefault="00C65AF2" w:rsidP="004C4889">
            <w:pPr>
              <w:numPr>
                <w:ilvl w:val="0"/>
                <w:numId w:val="4"/>
              </w:numPr>
              <w:tabs>
                <w:tab w:val="clear" w:pos="360"/>
              </w:tabs>
              <w:spacing w:before="100" w:beforeAutospacing="1" w:after="100" w:afterAutospacing="1"/>
              <w:rPr>
                <w:rFonts w:eastAsia="Times New Roman" w:cstheme="minorHAnsi"/>
                <w:kern w:val="0"/>
                <w:lang w:eastAsia="en-IN"/>
                <w14:ligatures w14:val="none"/>
              </w:rPr>
            </w:pPr>
            <w:r w:rsidRPr="00C65AF2">
              <w:rPr>
                <w:rFonts w:eastAsia="Times New Roman" w:cstheme="minorHAnsi"/>
                <w:kern w:val="0"/>
                <w:lang w:eastAsia="en-IN"/>
                <w14:ligatures w14:val="none"/>
              </w:rPr>
              <w:t>Ability to apply these requirements in practical scenarios.</w:t>
            </w:r>
          </w:p>
          <w:p w14:paraId="10D6EF56" w14:textId="77777777" w:rsidR="00C65AF2" w:rsidRPr="00C65AF2" w:rsidRDefault="00C65AF2" w:rsidP="004C4889">
            <w:pPr>
              <w:numPr>
                <w:ilvl w:val="0"/>
                <w:numId w:val="4"/>
              </w:numPr>
              <w:tabs>
                <w:tab w:val="clear" w:pos="360"/>
              </w:tabs>
              <w:spacing w:before="100" w:beforeAutospacing="1" w:after="100" w:afterAutospacing="1"/>
              <w:rPr>
                <w:rFonts w:eastAsia="Times New Roman" w:cstheme="minorHAnsi"/>
                <w:kern w:val="0"/>
                <w:lang w:eastAsia="en-IN"/>
                <w14:ligatures w14:val="none"/>
              </w:rPr>
            </w:pPr>
            <w:r w:rsidRPr="00C65AF2">
              <w:rPr>
                <w:rFonts w:eastAsia="Times New Roman" w:cstheme="minorHAnsi"/>
                <w:kern w:val="0"/>
                <w:lang w:eastAsia="en-IN"/>
                <w14:ligatures w14:val="none"/>
              </w:rPr>
              <w:t>Awareness of updates and innovations in SP 73: 2023 and their implications.</w:t>
            </w:r>
          </w:p>
          <w:p w14:paraId="20A876AF" w14:textId="77777777" w:rsidR="00C65AF2" w:rsidRPr="00C65AF2" w:rsidRDefault="00C65AF2" w:rsidP="004C4889">
            <w:pPr>
              <w:numPr>
                <w:ilvl w:val="0"/>
                <w:numId w:val="4"/>
              </w:numPr>
              <w:tabs>
                <w:tab w:val="clear" w:pos="360"/>
              </w:tabs>
              <w:spacing w:before="100" w:beforeAutospacing="1" w:after="100" w:afterAutospacing="1"/>
              <w:rPr>
                <w:rFonts w:eastAsia="Times New Roman" w:cstheme="minorHAnsi"/>
                <w:kern w:val="0"/>
                <w:lang w:eastAsia="en-IN"/>
                <w14:ligatures w14:val="none"/>
              </w:rPr>
            </w:pPr>
            <w:r w:rsidRPr="00C65AF2">
              <w:rPr>
                <w:rFonts w:eastAsia="Times New Roman" w:cstheme="minorHAnsi"/>
                <w:kern w:val="0"/>
                <w:lang w:eastAsia="en-IN"/>
                <w14:ligatures w14:val="none"/>
              </w:rPr>
              <w:t>Increased engagement and knowledge retention through interactive discussions.</w:t>
            </w:r>
          </w:p>
          <w:p w14:paraId="1BF2159A" w14:textId="77777777" w:rsidR="00863695" w:rsidRPr="00863695" w:rsidRDefault="00863695" w:rsidP="00863695">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t>Follow-up Resources:</w:t>
            </w:r>
          </w:p>
          <w:p w14:paraId="5465FB58" w14:textId="77777777" w:rsidR="00C65AF2" w:rsidRDefault="00C65AF2" w:rsidP="004C4889">
            <w:pPr>
              <w:numPr>
                <w:ilvl w:val="0"/>
                <w:numId w:val="4"/>
              </w:numPr>
              <w:spacing w:before="100" w:beforeAutospacing="1" w:after="100" w:afterAutospacing="1"/>
              <w:rPr>
                <w:rFonts w:eastAsia="Times New Roman" w:cstheme="minorHAnsi"/>
                <w:kern w:val="0"/>
                <w:lang w:eastAsia="en-IN"/>
                <w14:ligatures w14:val="none"/>
              </w:rPr>
            </w:pPr>
            <w:r>
              <w:rPr>
                <w:rFonts w:eastAsia="Times New Roman" w:cstheme="minorHAnsi"/>
                <w:kern w:val="0"/>
                <w:lang w:eastAsia="en-IN"/>
                <w14:ligatures w14:val="none"/>
              </w:rPr>
              <w:t>Access to SP 73:2023</w:t>
            </w:r>
          </w:p>
          <w:p w14:paraId="67684DB6" w14:textId="77777777" w:rsidR="00C65AF2" w:rsidRPr="0039781B" w:rsidRDefault="00C65AF2" w:rsidP="004C4889">
            <w:pPr>
              <w:numPr>
                <w:ilvl w:val="0"/>
                <w:numId w:val="4"/>
              </w:numPr>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Access to relevant sections of the NBC.</w:t>
            </w:r>
          </w:p>
          <w:p w14:paraId="277A2ACA" w14:textId="77777777" w:rsidR="00C65AF2" w:rsidRPr="0039781B" w:rsidRDefault="00C65AF2" w:rsidP="004C4889">
            <w:pPr>
              <w:numPr>
                <w:ilvl w:val="0"/>
                <w:numId w:val="4"/>
              </w:numPr>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Contact information for further queries or guidance.</w:t>
            </w:r>
          </w:p>
          <w:p w14:paraId="652B97A8" w14:textId="77777777" w:rsidR="00C65AF2" w:rsidRPr="00863695" w:rsidRDefault="00C65AF2" w:rsidP="00C65AF2">
            <w:pPr>
              <w:spacing w:before="100" w:beforeAutospacing="1" w:after="100" w:afterAutospacing="1"/>
              <w:ind w:left="360"/>
              <w:rPr>
                <w:rFonts w:eastAsia="Times New Roman" w:cstheme="minorHAnsi"/>
                <w:kern w:val="0"/>
                <w:lang w:eastAsia="en-IN"/>
                <w14:ligatures w14:val="none"/>
              </w:rPr>
            </w:pPr>
          </w:p>
          <w:p w14:paraId="683E8FDE" w14:textId="77777777" w:rsidR="0030402F" w:rsidRPr="004E13F7" w:rsidRDefault="0030402F" w:rsidP="004E13F7">
            <w:pPr>
              <w:spacing w:before="100" w:beforeAutospacing="1" w:after="100" w:afterAutospacing="1"/>
              <w:rPr>
                <w:rFonts w:eastAsia="Times New Roman" w:cstheme="minorHAnsi"/>
                <w:b/>
                <w:bCs/>
                <w:kern w:val="0"/>
                <w:lang w:eastAsia="en-IN"/>
                <w14:ligatures w14:val="none"/>
              </w:rPr>
            </w:pPr>
          </w:p>
        </w:tc>
      </w:tr>
      <w:tr w:rsidR="00343DD8" w:rsidRPr="004E13F7" w14:paraId="1D979820" w14:textId="77777777" w:rsidTr="00B25422">
        <w:tc>
          <w:tcPr>
            <w:tcW w:w="1277" w:type="dxa"/>
          </w:tcPr>
          <w:p w14:paraId="3D38D74B" w14:textId="762D712C" w:rsidR="00343DD8" w:rsidRPr="004E13F7" w:rsidRDefault="00343DD8" w:rsidP="00343DD8">
            <w:pPr>
              <w:rPr>
                <w:rFonts w:cstheme="minorHAnsi"/>
                <w:caps/>
              </w:rPr>
            </w:pPr>
            <w:r w:rsidRPr="00060D7A">
              <w:rPr>
                <w:rFonts w:cstheme="minorHAnsi"/>
                <w:caps/>
                <w:color w:val="000000" w:themeColor="text1"/>
              </w:rPr>
              <w:lastRenderedPageBreak/>
              <w:t>SESSION 6</w:t>
            </w:r>
          </w:p>
        </w:tc>
        <w:tc>
          <w:tcPr>
            <w:tcW w:w="1974" w:type="dxa"/>
          </w:tcPr>
          <w:p w14:paraId="485BAA0F" w14:textId="77777777" w:rsidR="00343DD8" w:rsidRPr="00060D7A" w:rsidRDefault="00343DD8" w:rsidP="00343DD8">
            <w:pPr>
              <w:spacing w:before="100" w:beforeAutospacing="1" w:after="100" w:afterAutospacing="1"/>
              <w:rPr>
                <w:rFonts w:eastAsia="Times New Roman" w:cstheme="minorHAnsi"/>
                <w:color w:val="000000" w:themeColor="text1"/>
                <w:kern w:val="0"/>
                <w:lang w:eastAsia="en-IN"/>
                <w14:ligatures w14:val="none"/>
              </w:rPr>
            </w:pPr>
            <w:r w:rsidRPr="00060D7A">
              <w:rPr>
                <w:rFonts w:eastAsia="Times New Roman" w:cstheme="minorHAnsi"/>
                <w:b/>
                <w:bCs/>
                <w:color w:val="000000" w:themeColor="text1"/>
                <w:kern w:val="0"/>
                <w:lang w:eastAsia="en-IN"/>
                <w14:ligatures w14:val="none"/>
              </w:rPr>
              <w:t>Session Title:</w:t>
            </w:r>
            <w:r w:rsidRPr="00060D7A">
              <w:rPr>
                <w:rFonts w:eastAsia="Times New Roman" w:cstheme="minorHAnsi"/>
                <w:color w:val="000000" w:themeColor="text1"/>
                <w:kern w:val="0"/>
                <w:lang w:eastAsia="en-IN"/>
                <w14:ligatures w14:val="none"/>
              </w:rPr>
              <w:br/>
              <w:t>"</w:t>
            </w:r>
            <w:r w:rsidRPr="00060D7A">
              <w:rPr>
                <w:color w:val="000000" w:themeColor="text1"/>
              </w:rPr>
              <w:t>Piped Drinking Water Management System as per IS 17482</w:t>
            </w:r>
            <w:r w:rsidRPr="00060D7A">
              <w:rPr>
                <w:rFonts w:eastAsia="Times New Roman" w:cstheme="minorHAnsi"/>
                <w:color w:val="000000" w:themeColor="text1"/>
                <w:kern w:val="0"/>
                <w:lang w:eastAsia="en-IN"/>
                <w14:ligatures w14:val="none"/>
              </w:rPr>
              <w:t>"</w:t>
            </w:r>
          </w:p>
          <w:p w14:paraId="7D6E9273" w14:textId="77777777" w:rsidR="00343DD8" w:rsidRPr="00060D7A" w:rsidRDefault="00343DD8" w:rsidP="00343DD8">
            <w:pPr>
              <w:spacing w:before="100" w:beforeAutospacing="1" w:after="100" w:afterAutospacing="1"/>
              <w:rPr>
                <w:rFonts w:eastAsia="Times New Roman" w:cstheme="minorHAnsi"/>
                <w:color w:val="000000" w:themeColor="text1"/>
                <w:kern w:val="0"/>
                <w:lang w:eastAsia="en-IN"/>
                <w14:ligatures w14:val="none"/>
              </w:rPr>
            </w:pPr>
            <w:r w:rsidRPr="00060D7A">
              <w:rPr>
                <w:rFonts w:eastAsia="Times New Roman" w:cstheme="minorHAnsi"/>
                <w:b/>
                <w:bCs/>
                <w:color w:val="000000" w:themeColor="text1"/>
                <w:kern w:val="0"/>
                <w:lang w:eastAsia="en-IN"/>
                <w14:ligatures w14:val="none"/>
              </w:rPr>
              <w:t>Duration:</w:t>
            </w:r>
            <w:r w:rsidRPr="00060D7A">
              <w:rPr>
                <w:rFonts w:eastAsia="Times New Roman" w:cstheme="minorHAnsi"/>
                <w:color w:val="000000" w:themeColor="text1"/>
                <w:kern w:val="0"/>
                <w:lang w:eastAsia="en-IN"/>
                <w14:ligatures w14:val="none"/>
              </w:rPr>
              <w:br/>
              <w:t>1 Hour 15 Minutes</w:t>
            </w:r>
          </w:p>
          <w:p w14:paraId="48A83B27" w14:textId="07C70E12" w:rsidR="00343DD8" w:rsidRPr="004E13F7" w:rsidRDefault="00343DD8" w:rsidP="00343DD8">
            <w:pPr>
              <w:spacing w:before="100" w:beforeAutospacing="1" w:after="100" w:afterAutospacing="1"/>
              <w:rPr>
                <w:rFonts w:eastAsia="Times New Roman" w:cstheme="minorHAnsi"/>
                <w:b/>
                <w:bCs/>
                <w:kern w:val="0"/>
                <w:lang w:eastAsia="en-IN"/>
                <w14:ligatures w14:val="none"/>
              </w:rPr>
            </w:pPr>
          </w:p>
        </w:tc>
        <w:tc>
          <w:tcPr>
            <w:tcW w:w="2136" w:type="dxa"/>
          </w:tcPr>
          <w:p w14:paraId="78F21803" w14:textId="7F78E9AF" w:rsidR="00343DD8" w:rsidRPr="004E13F7" w:rsidRDefault="00343DD8" w:rsidP="00343DD8">
            <w:pPr>
              <w:spacing w:before="100" w:beforeAutospacing="1" w:after="100" w:afterAutospacing="1"/>
              <w:rPr>
                <w:rFonts w:eastAsia="Times New Roman" w:cstheme="minorHAnsi"/>
                <w:b/>
                <w:bCs/>
                <w:kern w:val="0"/>
                <w:lang w:eastAsia="en-IN"/>
                <w14:ligatures w14:val="none"/>
              </w:rPr>
            </w:pPr>
            <w:r w:rsidRPr="00060D7A">
              <w:rPr>
                <w:rFonts w:eastAsia="Times New Roman" w:cstheme="minorHAnsi"/>
                <w:b/>
                <w:bCs/>
                <w:color w:val="000000" w:themeColor="text1"/>
                <w:kern w:val="0"/>
                <w:lang w:eastAsia="en-IN"/>
                <w14:ligatures w14:val="none"/>
              </w:rPr>
              <w:t>Objective:</w:t>
            </w:r>
            <w:r w:rsidRPr="00060D7A">
              <w:rPr>
                <w:rFonts w:eastAsia="Times New Roman" w:cstheme="minorHAnsi"/>
                <w:color w:val="000000" w:themeColor="text1"/>
                <w:kern w:val="0"/>
                <w:lang w:eastAsia="en-IN"/>
                <w14:ligatures w14:val="none"/>
              </w:rPr>
              <w:br/>
              <w:t>To provide participants with an understanding of IS 17482, which outlines the guidelines for the management of piped drinking water supply systems, focusing on water quality, distribution systems, and the operational framework for effective service delivery.</w:t>
            </w:r>
          </w:p>
        </w:tc>
        <w:tc>
          <w:tcPr>
            <w:tcW w:w="7908" w:type="dxa"/>
          </w:tcPr>
          <w:p w14:paraId="7A10FE6A" w14:textId="77777777" w:rsidR="00343DD8" w:rsidRPr="00987D45" w:rsidRDefault="00343DD8" w:rsidP="00343DD8">
            <w:pPr>
              <w:spacing w:before="100" w:beforeAutospacing="1" w:after="100" w:afterAutospacing="1"/>
              <w:outlineLvl w:val="2"/>
              <w:rPr>
                <w:rFonts w:eastAsia="Times New Roman" w:cstheme="minorHAnsi"/>
                <w:b/>
                <w:bCs/>
                <w:color w:val="000000" w:themeColor="text1"/>
                <w:kern w:val="0"/>
                <w:lang w:eastAsia="en-IN"/>
                <w14:ligatures w14:val="none"/>
              </w:rPr>
            </w:pPr>
            <w:r w:rsidRPr="00987D45">
              <w:rPr>
                <w:rFonts w:eastAsia="Times New Roman" w:cstheme="minorHAnsi"/>
                <w:b/>
                <w:bCs/>
                <w:color w:val="000000" w:themeColor="text1"/>
                <w:kern w:val="0"/>
                <w:lang w:eastAsia="en-IN"/>
                <w14:ligatures w14:val="none"/>
              </w:rPr>
              <w:t>Session Breakdown</w:t>
            </w:r>
          </w:p>
          <w:p w14:paraId="78FD3106" w14:textId="69FED0EF" w:rsidR="00343DD8" w:rsidRPr="00060D7A" w:rsidRDefault="00343DD8" w:rsidP="00343DD8">
            <w:pPr>
              <w:spacing w:before="100" w:beforeAutospacing="1" w:after="100" w:afterAutospacing="1"/>
              <w:outlineLvl w:val="3"/>
              <w:rPr>
                <w:rFonts w:eastAsia="Times New Roman" w:cstheme="minorHAnsi"/>
                <w:b/>
                <w:bCs/>
                <w:color w:val="000000" w:themeColor="text1"/>
                <w:kern w:val="0"/>
                <w:lang w:eastAsia="en-IN"/>
                <w14:ligatures w14:val="none"/>
              </w:rPr>
            </w:pPr>
            <w:r w:rsidRPr="00060D7A">
              <w:rPr>
                <w:rFonts w:eastAsia="Times New Roman" w:cstheme="minorHAnsi"/>
                <w:b/>
                <w:bCs/>
                <w:color w:val="000000" w:themeColor="text1"/>
                <w:kern w:val="0"/>
                <w:lang w:eastAsia="en-IN"/>
                <w14:ligatures w14:val="none"/>
              </w:rPr>
              <w:t xml:space="preserve">1. </w:t>
            </w:r>
            <w:r>
              <w:rPr>
                <w:rFonts w:eastAsia="Times New Roman" w:cstheme="minorHAnsi"/>
                <w:b/>
                <w:bCs/>
                <w:color w:val="000000" w:themeColor="text1"/>
                <w:kern w:val="0"/>
                <w:lang w:eastAsia="en-IN"/>
                <w14:ligatures w14:val="none"/>
              </w:rPr>
              <w:t xml:space="preserve">Importance of Potable Water and Challenges faced by Water Utilities </w:t>
            </w:r>
            <w:r w:rsidRPr="00060D7A">
              <w:rPr>
                <w:rFonts w:eastAsia="Times New Roman" w:cstheme="minorHAnsi"/>
                <w:b/>
                <w:bCs/>
                <w:color w:val="000000" w:themeColor="text1"/>
                <w:kern w:val="0"/>
                <w:lang w:eastAsia="en-IN"/>
                <w14:ligatures w14:val="none"/>
              </w:rPr>
              <w:t>(10 minutes)</w:t>
            </w:r>
          </w:p>
          <w:p w14:paraId="244EB196" w14:textId="77777777" w:rsidR="00343DD8" w:rsidRPr="008F7BEB" w:rsidRDefault="00343DD8" w:rsidP="004C4889">
            <w:pPr>
              <w:numPr>
                <w:ilvl w:val="0"/>
                <w:numId w:val="46"/>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b/>
                <w:bCs/>
                <w:color w:val="000000" w:themeColor="text1"/>
                <w:kern w:val="0"/>
                <w:lang w:eastAsia="en-IN"/>
                <w14:ligatures w14:val="none"/>
              </w:rPr>
              <w:t>Objective:</w:t>
            </w:r>
          </w:p>
          <w:p w14:paraId="79FF8B73" w14:textId="77777777" w:rsidR="00343DD8" w:rsidRPr="00987D45" w:rsidRDefault="00343DD8" w:rsidP="004C4889">
            <w:pPr>
              <w:numPr>
                <w:ilvl w:val="1"/>
                <w:numId w:val="46"/>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color w:val="000000" w:themeColor="text1"/>
                <w:kern w:val="0"/>
                <w:lang w:eastAsia="en-IN"/>
                <w14:ligatures w14:val="none"/>
              </w:rPr>
              <w:t xml:space="preserve">Introduce the importance of piped drinking water systems in urban </w:t>
            </w:r>
            <w:r w:rsidRPr="00987D45">
              <w:rPr>
                <w:rFonts w:eastAsia="Times New Roman" w:cstheme="minorHAnsi"/>
                <w:color w:val="000000" w:themeColor="text1"/>
                <w:kern w:val="0"/>
                <w:lang w:eastAsia="en-IN"/>
                <w14:ligatures w14:val="none"/>
              </w:rPr>
              <w:t>and rural areas for public health and sustainable development.</w:t>
            </w:r>
          </w:p>
          <w:p w14:paraId="5B95B150" w14:textId="77777777" w:rsidR="00343DD8" w:rsidRPr="00987D45" w:rsidRDefault="00343DD8" w:rsidP="004C4889">
            <w:pPr>
              <w:numPr>
                <w:ilvl w:val="1"/>
                <w:numId w:val="46"/>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Highlight the role of standardized guidelines like IS 17482 in ensuring quality and reliability in water distribution.</w:t>
            </w:r>
          </w:p>
          <w:p w14:paraId="18C031B1" w14:textId="77777777" w:rsidR="00343DD8" w:rsidRPr="008F7BEB" w:rsidRDefault="00343DD8" w:rsidP="004C4889">
            <w:pPr>
              <w:numPr>
                <w:ilvl w:val="0"/>
                <w:numId w:val="46"/>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b/>
                <w:bCs/>
                <w:color w:val="000000" w:themeColor="text1"/>
                <w:kern w:val="0"/>
                <w:lang w:eastAsia="en-IN"/>
                <w14:ligatures w14:val="none"/>
              </w:rPr>
              <w:t>Content</w:t>
            </w:r>
            <w:r w:rsidRPr="008F7BEB">
              <w:rPr>
                <w:rFonts w:eastAsia="Times New Roman" w:cstheme="minorHAnsi"/>
                <w:b/>
                <w:bCs/>
                <w:color w:val="000000" w:themeColor="text1"/>
                <w:kern w:val="0"/>
                <w:lang w:eastAsia="en-IN"/>
                <w14:ligatures w14:val="none"/>
              </w:rPr>
              <w:t>:</w:t>
            </w:r>
          </w:p>
          <w:p w14:paraId="203F0ECC" w14:textId="77777777" w:rsidR="00343DD8" w:rsidRDefault="00343DD8" w:rsidP="004C4889">
            <w:pPr>
              <w:numPr>
                <w:ilvl w:val="1"/>
                <w:numId w:val="46"/>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color w:val="000000" w:themeColor="text1"/>
                <w:kern w:val="0"/>
                <w:lang w:eastAsia="en-IN"/>
                <w14:ligatures w14:val="none"/>
              </w:rPr>
              <w:t>Overview of current situation of water crisis globally and India.</w:t>
            </w:r>
          </w:p>
          <w:p w14:paraId="2E276421" w14:textId="77777777" w:rsidR="00343DD8" w:rsidRPr="008F7BEB" w:rsidRDefault="00343DD8" w:rsidP="004C4889">
            <w:pPr>
              <w:numPr>
                <w:ilvl w:val="1"/>
                <w:numId w:val="46"/>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color w:val="000000" w:themeColor="text1"/>
                <w:kern w:val="0"/>
                <w:lang w:eastAsia="en-IN"/>
                <w14:ligatures w14:val="none"/>
              </w:rPr>
              <w:t>Challenges faced in managing water utility</w:t>
            </w:r>
          </w:p>
          <w:p w14:paraId="38390C6C" w14:textId="77777777" w:rsidR="00343DD8" w:rsidRPr="008F7BEB" w:rsidRDefault="00343DD8" w:rsidP="004C4889">
            <w:pPr>
              <w:numPr>
                <w:ilvl w:val="1"/>
                <w:numId w:val="46"/>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color w:val="000000" w:themeColor="text1"/>
                <w:kern w:val="0"/>
                <w:lang w:eastAsia="en-IN"/>
                <w14:ligatures w14:val="none"/>
              </w:rPr>
              <w:t>The importance of a systematic approach to water management.</w:t>
            </w:r>
          </w:p>
          <w:p w14:paraId="7F9E5B2E" w14:textId="77777777" w:rsidR="00343DD8" w:rsidRPr="008F7BEB" w:rsidRDefault="00343DD8" w:rsidP="004C4889">
            <w:pPr>
              <w:numPr>
                <w:ilvl w:val="0"/>
                <w:numId w:val="46"/>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b/>
                <w:bCs/>
                <w:color w:val="000000" w:themeColor="text1"/>
                <w:kern w:val="0"/>
                <w:lang w:eastAsia="en-IN"/>
                <w14:ligatures w14:val="none"/>
              </w:rPr>
              <w:t>Methodology:</w:t>
            </w:r>
          </w:p>
          <w:p w14:paraId="791CECA4" w14:textId="77777777" w:rsidR="00343DD8" w:rsidRPr="008F7BEB" w:rsidRDefault="00343DD8" w:rsidP="004C4889">
            <w:pPr>
              <w:numPr>
                <w:ilvl w:val="1"/>
                <w:numId w:val="46"/>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b/>
                <w:bCs/>
                <w:color w:val="000000" w:themeColor="text1"/>
                <w:kern w:val="0"/>
                <w:lang w:eastAsia="en-IN"/>
                <w14:ligatures w14:val="none"/>
              </w:rPr>
              <w:t>Presentation</w:t>
            </w:r>
            <w:r w:rsidRPr="008F7BEB">
              <w:rPr>
                <w:rFonts w:eastAsia="Times New Roman" w:cstheme="minorHAnsi"/>
                <w:color w:val="000000" w:themeColor="text1"/>
                <w:kern w:val="0"/>
                <w:lang w:eastAsia="en-IN"/>
                <w14:ligatures w14:val="none"/>
              </w:rPr>
              <w:t xml:space="preserve"> (Slides/Visual aids): Show the components of piped drinking water systems and key challenges.</w:t>
            </w:r>
          </w:p>
          <w:p w14:paraId="65AF565F" w14:textId="77777777" w:rsidR="00343DD8" w:rsidRPr="008F7BEB" w:rsidRDefault="00343DD8" w:rsidP="004C4889">
            <w:pPr>
              <w:numPr>
                <w:ilvl w:val="1"/>
                <w:numId w:val="46"/>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b/>
                <w:bCs/>
                <w:color w:val="000000" w:themeColor="text1"/>
                <w:kern w:val="0"/>
                <w:lang w:eastAsia="en-IN"/>
                <w14:ligatures w14:val="none"/>
              </w:rPr>
              <w:t>Discussion:</w:t>
            </w:r>
            <w:r w:rsidRPr="008F7BEB">
              <w:rPr>
                <w:rFonts w:eastAsia="Times New Roman" w:cstheme="minorHAnsi"/>
                <w:color w:val="000000" w:themeColor="text1"/>
                <w:kern w:val="0"/>
                <w:lang w:eastAsia="en-IN"/>
                <w14:ligatures w14:val="none"/>
              </w:rPr>
              <w:t xml:space="preserve"> Engage participants with a question about the water supply challenges they face in their areas.</w:t>
            </w:r>
          </w:p>
          <w:p w14:paraId="12917207" w14:textId="5403B186" w:rsidR="00343DD8" w:rsidRDefault="00343DD8" w:rsidP="00343DD8">
            <w:pPr>
              <w:spacing w:before="100" w:beforeAutospacing="1" w:after="100" w:afterAutospacing="1"/>
              <w:outlineLvl w:val="3"/>
              <w:rPr>
                <w:rFonts w:eastAsia="Times New Roman" w:cstheme="minorHAnsi"/>
                <w:b/>
                <w:bCs/>
                <w:color w:val="000000" w:themeColor="text1"/>
                <w:kern w:val="0"/>
                <w:lang w:eastAsia="en-IN"/>
                <w14:ligatures w14:val="none"/>
              </w:rPr>
            </w:pPr>
            <w:r w:rsidRPr="008F7BEB">
              <w:rPr>
                <w:rFonts w:eastAsia="Times New Roman" w:cstheme="minorHAnsi"/>
                <w:b/>
                <w:bCs/>
                <w:color w:val="000000" w:themeColor="text1"/>
                <w:kern w:val="0"/>
                <w:lang w:eastAsia="en-IN"/>
                <w14:ligatures w14:val="none"/>
              </w:rPr>
              <w:lastRenderedPageBreak/>
              <w:t xml:space="preserve">2. </w:t>
            </w:r>
            <w:r>
              <w:rPr>
                <w:rFonts w:eastAsia="Times New Roman" w:cstheme="minorHAnsi"/>
                <w:b/>
                <w:bCs/>
                <w:color w:val="000000" w:themeColor="text1"/>
                <w:kern w:val="0"/>
                <w:lang w:eastAsia="en-IN"/>
                <w14:ligatures w14:val="none"/>
              </w:rPr>
              <w:t>Objective</w:t>
            </w:r>
            <w:r w:rsidRPr="00060D7A">
              <w:rPr>
                <w:rFonts w:eastAsia="Times New Roman" w:cstheme="minorHAnsi"/>
                <w:b/>
                <w:bCs/>
                <w:color w:val="000000" w:themeColor="text1"/>
                <w:kern w:val="0"/>
                <w:lang w:eastAsia="en-IN"/>
                <w14:ligatures w14:val="none"/>
              </w:rPr>
              <w:t xml:space="preserve"> </w:t>
            </w:r>
            <w:r>
              <w:rPr>
                <w:rFonts w:eastAsia="Times New Roman" w:cstheme="minorHAnsi"/>
                <w:b/>
                <w:bCs/>
                <w:color w:val="000000" w:themeColor="text1"/>
                <w:kern w:val="0"/>
                <w:lang w:eastAsia="en-IN"/>
                <w14:ligatures w14:val="none"/>
              </w:rPr>
              <w:t>and General Requirements of</w:t>
            </w:r>
            <w:r w:rsidRPr="00060D7A">
              <w:rPr>
                <w:rFonts w:eastAsia="Times New Roman" w:cstheme="minorHAnsi"/>
                <w:b/>
                <w:bCs/>
                <w:color w:val="000000" w:themeColor="text1"/>
                <w:kern w:val="0"/>
                <w:lang w:eastAsia="en-IN"/>
                <w14:ligatures w14:val="none"/>
              </w:rPr>
              <w:t xml:space="preserve"> Piped Drinking Water Systems (1</w:t>
            </w:r>
            <w:r w:rsidR="004C4889">
              <w:rPr>
                <w:rFonts w:eastAsia="Times New Roman" w:cstheme="minorHAnsi"/>
                <w:b/>
                <w:bCs/>
                <w:color w:val="000000" w:themeColor="text1"/>
                <w:kern w:val="0"/>
                <w:lang w:eastAsia="en-IN"/>
                <w14:ligatures w14:val="none"/>
              </w:rPr>
              <w:t xml:space="preserve">5 </w:t>
            </w:r>
            <w:r w:rsidRPr="00060D7A">
              <w:rPr>
                <w:rFonts w:eastAsia="Times New Roman" w:cstheme="minorHAnsi"/>
                <w:b/>
                <w:bCs/>
                <w:color w:val="000000" w:themeColor="text1"/>
                <w:kern w:val="0"/>
                <w:lang w:eastAsia="en-IN"/>
                <w14:ligatures w14:val="none"/>
              </w:rPr>
              <w:t>minutes)</w:t>
            </w:r>
          </w:p>
          <w:p w14:paraId="70D01F27" w14:textId="77777777" w:rsidR="00343DD8" w:rsidRPr="00987D45" w:rsidRDefault="00343DD8" w:rsidP="004C4889">
            <w:pPr>
              <w:numPr>
                <w:ilvl w:val="0"/>
                <w:numId w:val="47"/>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b/>
                <w:bCs/>
                <w:color w:val="000000" w:themeColor="text1"/>
                <w:kern w:val="0"/>
                <w:lang w:eastAsia="en-IN"/>
                <w14:ligatures w14:val="none"/>
              </w:rPr>
              <w:t>Objective:</w:t>
            </w:r>
          </w:p>
          <w:p w14:paraId="7B48063D" w14:textId="77777777" w:rsidR="00343DD8" w:rsidRPr="008F7BEB" w:rsidRDefault="00343DD8" w:rsidP="004C4889">
            <w:pPr>
              <w:numPr>
                <w:ilvl w:val="1"/>
                <w:numId w:val="47"/>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color w:val="000000" w:themeColor="text1"/>
                <w:kern w:val="0"/>
                <w:lang w:eastAsia="en-IN"/>
                <w14:ligatures w14:val="none"/>
              </w:rPr>
              <w:t>To introduce participants to IS 17482 and its relevance in providing a comprehensive framework for managing piped drinking water systems.</w:t>
            </w:r>
          </w:p>
          <w:p w14:paraId="152441BB" w14:textId="77777777" w:rsidR="00343DD8" w:rsidRPr="008F7BEB" w:rsidRDefault="00343DD8" w:rsidP="004C4889">
            <w:pPr>
              <w:numPr>
                <w:ilvl w:val="1"/>
                <w:numId w:val="47"/>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color w:val="000000" w:themeColor="text1"/>
                <w:kern w:val="0"/>
                <w:lang w:eastAsia="en-IN"/>
                <w14:ligatures w14:val="none"/>
              </w:rPr>
              <w:t>To explain the key guidelines provided in IS 17482 for water quality, infrastructure, and operation.</w:t>
            </w:r>
          </w:p>
          <w:p w14:paraId="2AFA683E" w14:textId="77777777" w:rsidR="00343DD8" w:rsidRPr="008F7BEB" w:rsidRDefault="00343DD8" w:rsidP="004C4889">
            <w:pPr>
              <w:numPr>
                <w:ilvl w:val="0"/>
                <w:numId w:val="47"/>
              </w:numPr>
              <w:spacing w:before="100" w:beforeAutospacing="1" w:after="100" w:afterAutospacing="1"/>
              <w:rPr>
                <w:rFonts w:eastAsia="Times New Roman" w:cstheme="minorHAnsi"/>
                <w:color w:val="000000" w:themeColor="text1"/>
                <w:kern w:val="0"/>
                <w:lang w:eastAsia="en-IN"/>
                <w14:ligatures w14:val="none"/>
              </w:rPr>
            </w:pPr>
            <w:r w:rsidRPr="008F7BEB">
              <w:rPr>
                <w:rFonts w:eastAsia="Times New Roman" w:cstheme="minorHAnsi"/>
                <w:b/>
                <w:bCs/>
                <w:color w:val="000000" w:themeColor="text1"/>
                <w:kern w:val="0"/>
                <w:lang w:eastAsia="en-IN"/>
                <w14:ligatures w14:val="none"/>
              </w:rPr>
              <w:t>Content:</w:t>
            </w:r>
          </w:p>
          <w:p w14:paraId="637DED09" w14:textId="77777777" w:rsidR="00343DD8" w:rsidRPr="00987D45" w:rsidRDefault="00343DD8" w:rsidP="004C4889">
            <w:pPr>
              <w:numPr>
                <w:ilvl w:val="1"/>
                <w:numId w:val="47"/>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Overview of IS 17482: Scope, purpose, and importance.</w:t>
            </w:r>
          </w:p>
          <w:p w14:paraId="70FB5C4A" w14:textId="77777777" w:rsidR="00343DD8" w:rsidRPr="00987D45" w:rsidRDefault="00343DD8" w:rsidP="004C4889">
            <w:pPr>
              <w:numPr>
                <w:ilvl w:val="1"/>
                <w:numId w:val="47"/>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The role of local authorities, utilities, and stakeholders in implementing IS 17482.</w:t>
            </w:r>
          </w:p>
          <w:p w14:paraId="761083E8" w14:textId="77777777" w:rsidR="00343DD8" w:rsidRPr="00987D45" w:rsidRDefault="00343DD8" w:rsidP="004C4889">
            <w:pPr>
              <w:numPr>
                <w:ilvl w:val="1"/>
                <w:numId w:val="47"/>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Identification of Issues within the system</w:t>
            </w:r>
          </w:p>
          <w:p w14:paraId="72A15363" w14:textId="77777777" w:rsidR="00343DD8" w:rsidRPr="00987D45" w:rsidRDefault="00343DD8" w:rsidP="004C4889">
            <w:pPr>
              <w:numPr>
                <w:ilvl w:val="1"/>
                <w:numId w:val="47"/>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 xml:space="preserve">Overview of the processes in purification of Drinking Water </w:t>
            </w:r>
          </w:p>
          <w:p w14:paraId="320903C3" w14:textId="77777777" w:rsidR="00343DD8" w:rsidRPr="00987D45" w:rsidRDefault="00343DD8" w:rsidP="004C4889">
            <w:pPr>
              <w:numPr>
                <w:ilvl w:val="1"/>
                <w:numId w:val="47"/>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Management Information System</w:t>
            </w:r>
          </w:p>
          <w:p w14:paraId="1EE220FD" w14:textId="77777777" w:rsidR="00343DD8" w:rsidRPr="00987D45" w:rsidRDefault="00343DD8" w:rsidP="004C4889">
            <w:pPr>
              <w:numPr>
                <w:ilvl w:val="0"/>
                <w:numId w:val="47"/>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b/>
                <w:bCs/>
                <w:color w:val="000000" w:themeColor="text1"/>
                <w:kern w:val="0"/>
                <w:lang w:eastAsia="en-IN"/>
                <w14:ligatures w14:val="none"/>
              </w:rPr>
              <w:t>Methodology:</w:t>
            </w:r>
          </w:p>
          <w:p w14:paraId="641858E2" w14:textId="77777777" w:rsidR="00343DD8" w:rsidRPr="00987D45" w:rsidRDefault="00343DD8" w:rsidP="004C4889">
            <w:pPr>
              <w:numPr>
                <w:ilvl w:val="1"/>
                <w:numId w:val="47"/>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b/>
                <w:bCs/>
                <w:color w:val="000000" w:themeColor="text1"/>
                <w:kern w:val="0"/>
                <w:lang w:eastAsia="en-IN"/>
                <w14:ligatures w14:val="none"/>
              </w:rPr>
              <w:t>Presentation</w:t>
            </w:r>
            <w:r w:rsidRPr="00987D45">
              <w:rPr>
                <w:rFonts w:eastAsia="Times New Roman" w:cstheme="minorHAnsi"/>
                <w:color w:val="000000" w:themeColor="text1"/>
                <w:kern w:val="0"/>
                <w:lang w:eastAsia="en-IN"/>
                <w14:ligatures w14:val="none"/>
              </w:rPr>
              <w:t>: Explanation of the general requirements in IS 17482, with visuals to explain key concepts.</w:t>
            </w:r>
          </w:p>
          <w:p w14:paraId="1516C12D" w14:textId="77777777" w:rsidR="00343DD8" w:rsidRPr="00060D7A" w:rsidRDefault="00343DD8" w:rsidP="00343DD8">
            <w:pPr>
              <w:spacing w:before="100" w:beforeAutospacing="1" w:after="100" w:afterAutospacing="1"/>
              <w:outlineLvl w:val="3"/>
              <w:rPr>
                <w:rFonts w:eastAsia="Times New Roman" w:cstheme="minorHAnsi"/>
                <w:b/>
                <w:bCs/>
                <w:color w:val="FF0000"/>
                <w:kern w:val="0"/>
                <w:lang w:eastAsia="en-IN"/>
                <w14:ligatures w14:val="none"/>
              </w:rPr>
            </w:pPr>
            <w:r w:rsidRPr="00987D45">
              <w:rPr>
                <w:rFonts w:eastAsia="Times New Roman" w:cstheme="minorHAnsi"/>
                <w:b/>
                <w:bCs/>
                <w:color w:val="000000" w:themeColor="text1"/>
                <w:kern w:val="0"/>
                <w:lang w:eastAsia="en-IN"/>
                <w14:ligatures w14:val="none"/>
              </w:rPr>
              <w:t xml:space="preserve">3. Role of </w:t>
            </w:r>
            <w:r>
              <w:rPr>
                <w:rFonts w:eastAsia="Times New Roman" w:cstheme="minorHAnsi"/>
                <w:b/>
                <w:bCs/>
                <w:color w:val="000000" w:themeColor="text1"/>
                <w:kern w:val="0"/>
                <w:lang w:eastAsia="en-IN"/>
                <w14:ligatures w14:val="none"/>
              </w:rPr>
              <w:t xml:space="preserve">Leadership, </w:t>
            </w:r>
            <w:r w:rsidRPr="00987D45">
              <w:rPr>
                <w:rFonts w:eastAsia="Times New Roman" w:cstheme="minorHAnsi"/>
                <w:b/>
                <w:bCs/>
                <w:color w:val="000000" w:themeColor="text1"/>
                <w:kern w:val="0"/>
                <w:lang w:eastAsia="en-IN"/>
                <w14:ligatures w14:val="none"/>
              </w:rPr>
              <w:t>Planning and Support for Water Quality Management in Piped Systems (20 minutes)</w:t>
            </w:r>
          </w:p>
          <w:p w14:paraId="24FDA47B" w14:textId="77777777" w:rsidR="00343DD8" w:rsidRPr="00987D45" w:rsidRDefault="00343DD8" w:rsidP="004C4889">
            <w:pPr>
              <w:numPr>
                <w:ilvl w:val="0"/>
                <w:numId w:val="48"/>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b/>
                <w:bCs/>
                <w:color w:val="000000" w:themeColor="text1"/>
                <w:kern w:val="0"/>
                <w:lang w:eastAsia="en-IN"/>
                <w14:ligatures w14:val="none"/>
              </w:rPr>
              <w:t>Objective:</w:t>
            </w:r>
          </w:p>
          <w:p w14:paraId="319BC0F3" w14:textId="77777777" w:rsidR="00343DD8" w:rsidRPr="00987D45" w:rsidRDefault="00343DD8" w:rsidP="004C4889">
            <w:pPr>
              <w:numPr>
                <w:ilvl w:val="1"/>
                <w:numId w:val="48"/>
              </w:numPr>
              <w:spacing w:before="100" w:before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To emphasize the importance of top management for water quality control</w:t>
            </w:r>
            <w:r>
              <w:rPr>
                <w:rFonts w:eastAsia="Times New Roman" w:cstheme="minorHAnsi"/>
                <w:color w:val="000000" w:themeColor="text1"/>
                <w:kern w:val="0"/>
                <w:lang w:eastAsia="en-IN"/>
                <w14:ligatures w14:val="none"/>
              </w:rPr>
              <w:t xml:space="preserve"> with planning and support</w:t>
            </w:r>
          </w:p>
          <w:p w14:paraId="3F4601F2" w14:textId="77777777" w:rsidR="00343DD8" w:rsidRPr="00987D45" w:rsidRDefault="00343DD8" w:rsidP="004C4889">
            <w:pPr>
              <w:numPr>
                <w:ilvl w:val="0"/>
                <w:numId w:val="48"/>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b/>
                <w:bCs/>
                <w:color w:val="000000" w:themeColor="text1"/>
                <w:kern w:val="0"/>
                <w:lang w:eastAsia="en-IN"/>
                <w14:ligatures w14:val="none"/>
              </w:rPr>
              <w:t>Content:</w:t>
            </w:r>
          </w:p>
          <w:p w14:paraId="7BC56851" w14:textId="77777777" w:rsidR="00343DD8" w:rsidRPr="00987D45" w:rsidRDefault="00343DD8" w:rsidP="004C4889">
            <w:pPr>
              <w:numPr>
                <w:ilvl w:val="1"/>
                <w:numId w:val="48"/>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Responsibility of top management</w:t>
            </w:r>
          </w:p>
          <w:p w14:paraId="5F3FEF99" w14:textId="77777777" w:rsidR="00343DD8" w:rsidRPr="00987D45" w:rsidRDefault="00343DD8" w:rsidP="004C4889">
            <w:pPr>
              <w:numPr>
                <w:ilvl w:val="1"/>
                <w:numId w:val="48"/>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 xml:space="preserve">Maintenance of Records </w:t>
            </w:r>
          </w:p>
          <w:p w14:paraId="32D7AA4F" w14:textId="77777777" w:rsidR="00343DD8" w:rsidRPr="00987D45" w:rsidRDefault="00343DD8" w:rsidP="004C4889">
            <w:pPr>
              <w:numPr>
                <w:ilvl w:val="1"/>
                <w:numId w:val="48"/>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Policy communication and implementation</w:t>
            </w:r>
          </w:p>
          <w:p w14:paraId="16AD577E" w14:textId="77777777" w:rsidR="00343DD8" w:rsidRDefault="00343DD8" w:rsidP="004C4889">
            <w:pPr>
              <w:numPr>
                <w:ilvl w:val="1"/>
                <w:numId w:val="48"/>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Assign Roles for work and objectives to achieve</w:t>
            </w:r>
          </w:p>
          <w:p w14:paraId="1302387F" w14:textId="77777777" w:rsidR="00343DD8" w:rsidRPr="00825833" w:rsidRDefault="00343DD8" w:rsidP="004C4889">
            <w:pPr>
              <w:numPr>
                <w:ilvl w:val="1"/>
                <w:numId w:val="48"/>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color w:val="000000" w:themeColor="text1"/>
                <w:kern w:val="0"/>
                <w:lang w:eastAsia="en-IN"/>
                <w14:ligatures w14:val="none"/>
              </w:rPr>
              <w:t>Identification of constraints</w:t>
            </w:r>
          </w:p>
          <w:p w14:paraId="573E0AB2" w14:textId="77777777" w:rsidR="00343DD8" w:rsidRPr="00825833" w:rsidRDefault="00343DD8" w:rsidP="004C4889">
            <w:pPr>
              <w:numPr>
                <w:ilvl w:val="0"/>
                <w:numId w:val="48"/>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b/>
                <w:bCs/>
                <w:color w:val="000000" w:themeColor="text1"/>
                <w:kern w:val="0"/>
                <w:lang w:eastAsia="en-IN"/>
                <w14:ligatures w14:val="none"/>
              </w:rPr>
              <w:t>Methodology:</w:t>
            </w:r>
          </w:p>
          <w:p w14:paraId="022D2F1A" w14:textId="77777777" w:rsidR="00343DD8" w:rsidRPr="00987D45" w:rsidRDefault="00343DD8" w:rsidP="004C4889">
            <w:pPr>
              <w:numPr>
                <w:ilvl w:val="1"/>
                <w:numId w:val="48"/>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b/>
                <w:bCs/>
                <w:color w:val="000000" w:themeColor="text1"/>
                <w:kern w:val="0"/>
                <w:lang w:eastAsia="en-IN"/>
                <w14:ligatures w14:val="none"/>
              </w:rPr>
              <w:lastRenderedPageBreak/>
              <w:t>Presentation</w:t>
            </w:r>
            <w:r w:rsidRPr="00987D45">
              <w:rPr>
                <w:rFonts w:eastAsia="Times New Roman" w:cstheme="minorHAnsi"/>
                <w:color w:val="000000" w:themeColor="text1"/>
                <w:kern w:val="0"/>
                <w:lang w:eastAsia="en-IN"/>
                <w14:ligatures w14:val="none"/>
              </w:rPr>
              <w:t>: Discuss water quality management principles and guidelines from IS 17482.</w:t>
            </w:r>
          </w:p>
          <w:p w14:paraId="1A74A328" w14:textId="77777777" w:rsidR="00343DD8" w:rsidRPr="00060D7A" w:rsidRDefault="00343DD8" w:rsidP="004C4889">
            <w:pPr>
              <w:numPr>
                <w:ilvl w:val="1"/>
                <w:numId w:val="48"/>
              </w:numPr>
              <w:spacing w:before="100" w:beforeAutospacing="1" w:after="100" w:afterAutospacing="1"/>
              <w:rPr>
                <w:rFonts w:eastAsia="Times New Roman" w:cstheme="minorHAnsi"/>
                <w:color w:val="FF0000"/>
                <w:kern w:val="0"/>
                <w:lang w:eastAsia="en-IN"/>
                <w14:ligatures w14:val="none"/>
              </w:rPr>
            </w:pPr>
            <w:r w:rsidRPr="00987D45">
              <w:rPr>
                <w:rFonts w:eastAsia="Times New Roman" w:cstheme="minorHAnsi"/>
                <w:b/>
                <w:bCs/>
                <w:color w:val="000000" w:themeColor="text1"/>
                <w:kern w:val="0"/>
                <w:lang w:eastAsia="en-IN"/>
                <w14:ligatures w14:val="none"/>
              </w:rPr>
              <w:t>Interactive Q&amp;A:</w:t>
            </w:r>
            <w:r w:rsidRPr="00987D45">
              <w:rPr>
                <w:rFonts w:eastAsia="Times New Roman" w:cstheme="minorHAnsi"/>
                <w:color w:val="000000" w:themeColor="text1"/>
                <w:kern w:val="0"/>
                <w:lang w:eastAsia="en-IN"/>
                <w14:ligatures w14:val="none"/>
              </w:rPr>
              <w:t xml:space="preserve"> Ask participants about their current practices for water quality monitoring and share best practices for improvement</w:t>
            </w:r>
            <w:r w:rsidRPr="00060D7A">
              <w:rPr>
                <w:rFonts w:eastAsia="Times New Roman" w:cstheme="minorHAnsi"/>
                <w:color w:val="FF0000"/>
                <w:kern w:val="0"/>
                <w:lang w:eastAsia="en-IN"/>
                <w14:ligatures w14:val="none"/>
              </w:rPr>
              <w:t>.</w:t>
            </w:r>
          </w:p>
          <w:p w14:paraId="07A3FD8B" w14:textId="79A61FDA" w:rsidR="00343DD8" w:rsidRPr="00060D7A" w:rsidRDefault="00343DD8" w:rsidP="00343DD8">
            <w:pPr>
              <w:spacing w:before="100" w:beforeAutospacing="1" w:after="100" w:afterAutospacing="1"/>
              <w:outlineLvl w:val="3"/>
              <w:rPr>
                <w:rFonts w:eastAsia="Times New Roman" w:cstheme="minorHAnsi"/>
                <w:b/>
                <w:bCs/>
                <w:color w:val="FF0000"/>
                <w:kern w:val="0"/>
                <w:lang w:eastAsia="en-IN"/>
                <w14:ligatures w14:val="none"/>
              </w:rPr>
            </w:pPr>
            <w:r w:rsidRPr="00987D45">
              <w:rPr>
                <w:rFonts w:eastAsia="Times New Roman" w:cstheme="minorHAnsi"/>
                <w:b/>
                <w:bCs/>
                <w:color w:val="000000" w:themeColor="text1"/>
                <w:kern w:val="0"/>
                <w:lang w:eastAsia="en-IN"/>
                <w14:ligatures w14:val="none"/>
              </w:rPr>
              <w:t xml:space="preserve">4. Execution </w:t>
            </w:r>
            <w:r w:rsidRPr="004A25C3">
              <w:rPr>
                <w:rFonts w:eastAsia="Times New Roman" w:cstheme="minorHAnsi"/>
                <w:b/>
                <w:bCs/>
                <w:color w:val="000000" w:themeColor="text1"/>
                <w:kern w:val="0"/>
                <w:lang w:eastAsia="en-IN"/>
                <w14:ligatures w14:val="none"/>
              </w:rPr>
              <w:t>during Operation (</w:t>
            </w:r>
            <w:r>
              <w:rPr>
                <w:rFonts w:eastAsia="Times New Roman" w:cstheme="minorHAnsi"/>
                <w:b/>
                <w:bCs/>
                <w:color w:val="000000" w:themeColor="text1"/>
                <w:kern w:val="0"/>
                <w:lang w:eastAsia="en-IN"/>
                <w14:ligatures w14:val="none"/>
              </w:rPr>
              <w:t>20</w:t>
            </w:r>
            <w:r w:rsidRPr="004A25C3">
              <w:rPr>
                <w:rFonts w:eastAsia="Times New Roman" w:cstheme="minorHAnsi"/>
                <w:b/>
                <w:bCs/>
                <w:color w:val="000000" w:themeColor="text1"/>
                <w:kern w:val="0"/>
                <w:lang w:eastAsia="en-IN"/>
                <w14:ligatures w14:val="none"/>
              </w:rPr>
              <w:t xml:space="preserve"> minutes)</w:t>
            </w:r>
          </w:p>
          <w:p w14:paraId="394276F8" w14:textId="77777777" w:rsidR="00343DD8" w:rsidRPr="00987D45" w:rsidRDefault="00343DD8" w:rsidP="004C4889">
            <w:pPr>
              <w:numPr>
                <w:ilvl w:val="0"/>
                <w:numId w:val="49"/>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b/>
                <w:bCs/>
                <w:color w:val="000000" w:themeColor="text1"/>
                <w:kern w:val="0"/>
                <w:lang w:eastAsia="en-IN"/>
                <w14:ligatures w14:val="none"/>
              </w:rPr>
              <w:t>Objective:</w:t>
            </w:r>
          </w:p>
          <w:p w14:paraId="45DAC7C8" w14:textId="77777777" w:rsidR="00343DD8" w:rsidRPr="00987D45" w:rsidRDefault="00343DD8" w:rsidP="004C4889">
            <w:pPr>
              <w:numPr>
                <w:ilvl w:val="1"/>
                <w:numId w:val="49"/>
              </w:numPr>
              <w:spacing w:before="100" w:beforeAutospacing="1" w:after="100" w:afterAutospacing="1"/>
              <w:rPr>
                <w:rFonts w:eastAsia="Times New Roman" w:cstheme="minorHAnsi"/>
                <w:color w:val="000000" w:themeColor="text1"/>
                <w:kern w:val="0"/>
                <w:lang w:eastAsia="en-IN"/>
                <w14:ligatures w14:val="none"/>
              </w:rPr>
            </w:pPr>
            <w:r w:rsidRPr="00987D45">
              <w:rPr>
                <w:rFonts w:eastAsia="Times New Roman" w:cstheme="minorHAnsi"/>
                <w:color w:val="000000" w:themeColor="text1"/>
                <w:kern w:val="0"/>
                <w:lang w:eastAsia="en-IN"/>
                <w14:ligatures w14:val="none"/>
              </w:rPr>
              <w:t>To provide participants with practical insights into operating and maintaining piped drinking water systems as per IS 17482.</w:t>
            </w:r>
          </w:p>
          <w:p w14:paraId="752F2CA1" w14:textId="77777777" w:rsidR="00343DD8" w:rsidRPr="00825833" w:rsidRDefault="00343DD8" w:rsidP="004C4889">
            <w:pPr>
              <w:numPr>
                <w:ilvl w:val="0"/>
                <w:numId w:val="49"/>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b/>
                <w:bCs/>
                <w:color w:val="000000" w:themeColor="text1"/>
                <w:kern w:val="0"/>
                <w:lang w:eastAsia="en-IN"/>
                <w14:ligatures w14:val="none"/>
              </w:rPr>
              <w:t>Content:</w:t>
            </w:r>
          </w:p>
          <w:p w14:paraId="2DD008B0" w14:textId="77777777" w:rsidR="00343DD8" w:rsidRPr="00825833" w:rsidRDefault="00343DD8" w:rsidP="004C4889">
            <w:pPr>
              <w:numPr>
                <w:ilvl w:val="1"/>
                <w:numId w:val="49"/>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color w:val="000000" w:themeColor="text1"/>
                <w:kern w:val="0"/>
                <w:lang w:eastAsia="en-IN"/>
                <w14:ligatures w14:val="none"/>
              </w:rPr>
              <w:t>Service requirements identification</w:t>
            </w:r>
          </w:p>
          <w:p w14:paraId="20EA0681" w14:textId="77777777" w:rsidR="00343DD8" w:rsidRPr="00825833" w:rsidRDefault="00343DD8" w:rsidP="004C4889">
            <w:pPr>
              <w:numPr>
                <w:ilvl w:val="1"/>
                <w:numId w:val="49"/>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color w:val="000000" w:themeColor="text1"/>
                <w:kern w:val="0"/>
                <w:lang w:eastAsia="en-IN"/>
                <w14:ligatures w14:val="none"/>
              </w:rPr>
              <w:t>Infrastructure development and considerations</w:t>
            </w:r>
          </w:p>
          <w:p w14:paraId="4D08500A" w14:textId="77777777" w:rsidR="00343DD8" w:rsidRPr="00825833" w:rsidRDefault="00343DD8" w:rsidP="004C4889">
            <w:pPr>
              <w:numPr>
                <w:ilvl w:val="1"/>
                <w:numId w:val="49"/>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color w:val="000000" w:themeColor="text1"/>
                <w:kern w:val="0"/>
                <w:lang w:eastAsia="en-IN"/>
                <w14:ligatures w14:val="none"/>
              </w:rPr>
              <w:t>Maintenance requirements</w:t>
            </w:r>
          </w:p>
          <w:p w14:paraId="52F36CEB" w14:textId="77777777" w:rsidR="00343DD8" w:rsidRPr="00825833" w:rsidRDefault="00343DD8" w:rsidP="004C4889">
            <w:pPr>
              <w:numPr>
                <w:ilvl w:val="1"/>
                <w:numId w:val="49"/>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color w:val="000000" w:themeColor="text1"/>
                <w:kern w:val="0"/>
                <w:lang w:eastAsia="en-IN"/>
                <w14:ligatures w14:val="none"/>
              </w:rPr>
              <w:t>Emergency preparedness</w:t>
            </w:r>
          </w:p>
          <w:p w14:paraId="5FA652AE" w14:textId="77777777" w:rsidR="00343DD8" w:rsidRPr="00825833" w:rsidRDefault="00343DD8" w:rsidP="004C4889">
            <w:pPr>
              <w:numPr>
                <w:ilvl w:val="1"/>
                <w:numId w:val="49"/>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color w:val="000000" w:themeColor="text1"/>
                <w:kern w:val="0"/>
                <w:lang w:eastAsia="en-IN"/>
                <w14:ligatures w14:val="none"/>
              </w:rPr>
              <w:t>Audit</w:t>
            </w:r>
          </w:p>
          <w:p w14:paraId="0ABEB8DA" w14:textId="77777777" w:rsidR="00343DD8" w:rsidRPr="00825833" w:rsidRDefault="00343DD8" w:rsidP="004C4889">
            <w:pPr>
              <w:numPr>
                <w:ilvl w:val="0"/>
                <w:numId w:val="49"/>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b/>
                <w:bCs/>
                <w:color w:val="000000" w:themeColor="text1"/>
                <w:kern w:val="0"/>
                <w:lang w:eastAsia="en-IN"/>
                <w14:ligatures w14:val="none"/>
              </w:rPr>
              <w:t>Methodology:</w:t>
            </w:r>
          </w:p>
          <w:p w14:paraId="51C63C4A" w14:textId="77777777" w:rsidR="00343DD8" w:rsidRPr="00825833" w:rsidRDefault="00343DD8" w:rsidP="004C4889">
            <w:pPr>
              <w:numPr>
                <w:ilvl w:val="1"/>
                <w:numId w:val="49"/>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b/>
                <w:bCs/>
                <w:color w:val="000000" w:themeColor="text1"/>
                <w:kern w:val="0"/>
                <w:lang w:eastAsia="en-IN"/>
                <w14:ligatures w14:val="none"/>
              </w:rPr>
              <w:t>Presentation</w:t>
            </w:r>
            <w:r w:rsidRPr="00825833">
              <w:rPr>
                <w:rFonts w:eastAsia="Times New Roman" w:cstheme="minorHAnsi"/>
                <w:color w:val="000000" w:themeColor="text1"/>
                <w:kern w:val="0"/>
                <w:lang w:eastAsia="en-IN"/>
                <w14:ligatures w14:val="none"/>
              </w:rPr>
              <w:t>: Provide guidelines from IS 17482 related to operation and maintenance of systems.</w:t>
            </w:r>
          </w:p>
          <w:p w14:paraId="3D03CC75" w14:textId="77777777" w:rsidR="00343DD8" w:rsidRPr="006E4946" w:rsidRDefault="00343DD8" w:rsidP="004C4889">
            <w:pPr>
              <w:numPr>
                <w:ilvl w:val="1"/>
                <w:numId w:val="49"/>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b/>
                <w:bCs/>
                <w:color w:val="000000" w:themeColor="text1"/>
                <w:kern w:val="0"/>
                <w:lang w:eastAsia="en-IN"/>
                <w14:ligatures w14:val="none"/>
              </w:rPr>
              <w:t>Interactive Discussion</w:t>
            </w:r>
            <w:r w:rsidRPr="00825833">
              <w:rPr>
                <w:rFonts w:eastAsia="Times New Roman" w:cstheme="minorHAnsi"/>
                <w:color w:val="000000" w:themeColor="text1"/>
                <w:kern w:val="0"/>
                <w:lang w:eastAsia="en-IN"/>
                <w14:ligatures w14:val="none"/>
              </w:rPr>
              <w:t xml:space="preserve">: Ask participants to discuss maintenance </w:t>
            </w:r>
            <w:r w:rsidRPr="006E4946">
              <w:rPr>
                <w:rFonts w:eastAsia="Times New Roman" w:cstheme="minorHAnsi"/>
                <w:color w:val="000000" w:themeColor="text1"/>
                <w:kern w:val="0"/>
                <w:lang w:eastAsia="en-IN"/>
                <w14:ligatures w14:val="none"/>
              </w:rPr>
              <w:t>challenges they face and how they could apply IS 17482 solutions.</w:t>
            </w:r>
          </w:p>
          <w:p w14:paraId="55C77BB8" w14:textId="77777777" w:rsidR="00343DD8" w:rsidRPr="00825833" w:rsidRDefault="00343DD8" w:rsidP="00343DD8">
            <w:pPr>
              <w:spacing w:before="100" w:beforeAutospacing="1" w:after="100" w:afterAutospacing="1"/>
              <w:outlineLvl w:val="3"/>
              <w:rPr>
                <w:rFonts w:eastAsia="Times New Roman" w:cstheme="minorHAnsi"/>
                <w:b/>
                <w:bCs/>
                <w:color w:val="000000" w:themeColor="text1"/>
                <w:kern w:val="0"/>
                <w:lang w:eastAsia="en-IN"/>
                <w14:ligatures w14:val="none"/>
              </w:rPr>
            </w:pPr>
            <w:r w:rsidRPr="006E4946">
              <w:rPr>
                <w:rFonts w:eastAsia="Times New Roman" w:cstheme="minorHAnsi"/>
                <w:b/>
                <w:bCs/>
                <w:color w:val="000000" w:themeColor="text1"/>
                <w:kern w:val="0"/>
                <w:lang w:eastAsia="en-IN"/>
                <w14:ligatures w14:val="none"/>
              </w:rPr>
              <w:t xml:space="preserve">5. Conclusion </w:t>
            </w:r>
            <w:r w:rsidRPr="00825833">
              <w:rPr>
                <w:rFonts w:eastAsia="Times New Roman" w:cstheme="minorHAnsi"/>
                <w:b/>
                <w:bCs/>
                <w:color w:val="000000" w:themeColor="text1"/>
                <w:kern w:val="0"/>
                <w:lang w:eastAsia="en-IN"/>
                <w14:ligatures w14:val="none"/>
              </w:rPr>
              <w:t>with Assessment and Q&amp;A (10 minutes)</w:t>
            </w:r>
          </w:p>
          <w:p w14:paraId="60E22C2A" w14:textId="77777777" w:rsidR="00343DD8" w:rsidRPr="00825833" w:rsidRDefault="00343DD8" w:rsidP="004C4889">
            <w:pPr>
              <w:numPr>
                <w:ilvl w:val="0"/>
                <w:numId w:val="50"/>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b/>
                <w:bCs/>
                <w:color w:val="000000" w:themeColor="text1"/>
                <w:kern w:val="0"/>
                <w:lang w:eastAsia="en-IN"/>
                <w14:ligatures w14:val="none"/>
              </w:rPr>
              <w:t>Objective:</w:t>
            </w:r>
          </w:p>
          <w:p w14:paraId="5FC53DCB" w14:textId="77777777" w:rsidR="00343DD8" w:rsidRDefault="00343DD8" w:rsidP="004C4889">
            <w:pPr>
              <w:numPr>
                <w:ilvl w:val="1"/>
                <w:numId w:val="50"/>
              </w:numPr>
              <w:spacing w:before="100" w:beforeAutospacing="1" w:after="100" w:afterAutospacing="1"/>
              <w:rPr>
                <w:rFonts w:eastAsia="Times New Roman" w:cstheme="minorHAnsi"/>
                <w:color w:val="000000" w:themeColor="text1"/>
                <w:kern w:val="0"/>
                <w:lang w:eastAsia="en-IN"/>
                <w14:ligatures w14:val="none"/>
              </w:rPr>
            </w:pPr>
            <w:r>
              <w:rPr>
                <w:rFonts w:eastAsia="Times New Roman" w:cstheme="minorHAnsi"/>
                <w:color w:val="000000" w:themeColor="text1"/>
                <w:kern w:val="0"/>
                <w:lang w:eastAsia="en-IN"/>
                <w14:ligatures w14:val="none"/>
              </w:rPr>
              <w:t>To discuss about performance assessment and improvement</w:t>
            </w:r>
          </w:p>
          <w:p w14:paraId="2CE07C39" w14:textId="77777777" w:rsidR="00343DD8" w:rsidRPr="00825833" w:rsidRDefault="00343DD8" w:rsidP="004C4889">
            <w:pPr>
              <w:numPr>
                <w:ilvl w:val="1"/>
                <w:numId w:val="50"/>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color w:val="000000" w:themeColor="text1"/>
                <w:kern w:val="0"/>
                <w:lang w:eastAsia="en-IN"/>
                <w14:ligatures w14:val="none"/>
              </w:rPr>
              <w:t>To allow participants to ask questions, share concerns, and clarify doubts regarding the implementation of IS 17482.</w:t>
            </w:r>
          </w:p>
          <w:p w14:paraId="3B0A6AA1" w14:textId="77777777" w:rsidR="00343DD8" w:rsidRPr="00825833" w:rsidRDefault="00343DD8" w:rsidP="004C4889">
            <w:pPr>
              <w:numPr>
                <w:ilvl w:val="0"/>
                <w:numId w:val="50"/>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b/>
                <w:bCs/>
                <w:color w:val="000000" w:themeColor="text1"/>
                <w:kern w:val="0"/>
                <w:lang w:eastAsia="en-IN"/>
                <w14:ligatures w14:val="none"/>
              </w:rPr>
              <w:t>Content:</w:t>
            </w:r>
          </w:p>
          <w:p w14:paraId="19A966C0" w14:textId="77777777" w:rsidR="00343DD8" w:rsidRDefault="00343DD8" w:rsidP="004C4889">
            <w:pPr>
              <w:numPr>
                <w:ilvl w:val="1"/>
                <w:numId w:val="50"/>
              </w:numPr>
              <w:spacing w:before="100" w:beforeAutospacing="1" w:after="100" w:afterAutospacing="1"/>
              <w:rPr>
                <w:rFonts w:eastAsia="Times New Roman" w:cstheme="minorHAnsi"/>
                <w:color w:val="000000" w:themeColor="text1"/>
                <w:kern w:val="0"/>
                <w:lang w:eastAsia="en-IN"/>
                <w14:ligatures w14:val="none"/>
              </w:rPr>
            </w:pPr>
            <w:r>
              <w:rPr>
                <w:rFonts w:eastAsia="Times New Roman" w:cstheme="minorHAnsi"/>
                <w:color w:val="000000" w:themeColor="text1"/>
                <w:kern w:val="0"/>
                <w:lang w:eastAsia="en-IN"/>
                <w14:ligatures w14:val="none"/>
              </w:rPr>
              <w:t>Auditing, Assessment and Complaint</w:t>
            </w:r>
          </w:p>
          <w:p w14:paraId="12D79970" w14:textId="77777777" w:rsidR="00343DD8" w:rsidRPr="00825833" w:rsidRDefault="00343DD8" w:rsidP="004C4889">
            <w:pPr>
              <w:numPr>
                <w:ilvl w:val="1"/>
                <w:numId w:val="50"/>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color w:val="000000" w:themeColor="text1"/>
                <w:kern w:val="0"/>
                <w:lang w:eastAsia="en-IN"/>
                <w14:ligatures w14:val="none"/>
              </w:rPr>
              <w:t>Open floor for participant questions.</w:t>
            </w:r>
          </w:p>
          <w:p w14:paraId="74260E50" w14:textId="77777777" w:rsidR="00343DD8" w:rsidRPr="00825833" w:rsidRDefault="00343DD8" w:rsidP="004C4889">
            <w:pPr>
              <w:numPr>
                <w:ilvl w:val="1"/>
                <w:numId w:val="50"/>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color w:val="000000" w:themeColor="text1"/>
                <w:kern w:val="0"/>
                <w:lang w:eastAsia="en-IN"/>
                <w14:ligatures w14:val="none"/>
              </w:rPr>
              <w:t>Provide answers and additional insights into the specific topics covered in the session.</w:t>
            </w:r>
          </w:p>
          <w:p w14:paraId="73000ED7" w14:textId="77777777" w:rsidR="00343DD8" w:rsidRPr="00825833" w:rsidRDefault="00343DD8" w:rsidP="004C4889">
            <w:pPr>
              <w:numPr>
                <w:ilvl w:val="0"/>
                <w:numId w:val="50"/>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b/>
                <w:bCs/>
                <w:color w:val="000000" w:themeColor="text1"/>
                <w:kern w:val="0"/>
                <w:lang w:eastAsia="en-IN"/>
                <w14:ligatures w14:val="none"/>
              </w:rPr>
              <w:lastRenderedPageBreak/>
              <w:t>Methodology:</w:t>
            </w:r>
          </w:p>
          <w:p w14:paraId="64465101" w14:textId="77777777" w:rsidR="00343DD8" w:rsidRPr="00825833" w:rsidRDefault="00343DD8" w:rsidP="004C4889">
            <w:pPr>
              <w:numPr>
                <w:ilvl w:val="1"/>
                <w:numId w:val="50"/>
              </w:numPr>
              <w:spacing w:before="100" w:beforeAutospacing="1" w:after="100" w:afterAutospacing="1"/>
              <w:rPr>
                <w:rFonts w:eastAsia="Times New Roman" w:cstheme="minorHAnsi"/>
                <w:color w:val="000000" w:themeColor="text1"/>
                <w:kern w:val="0"/>
                <w:lang w:eastAsia="en-IN"/>
                <w14:ligatures w14:val="none"/>
              </w:rPr>
            </w:pPr>
            <w:r w:rsidRPr="00825833">
              <w:rPr>
                <w:rFonts w:eastAsia="Times New Roman" w:cstheme="minorHAnsi"/>
                <w:b/>
                <w:bCs/>
                <w:color w:val="000000" w:themeColor="text1"/>
                <w:kern w:val="0"/>
                <w:lang w:eastAsia="en-IN"/>
                <w14:ligatures w14:val="none"/>
              </w:rPr>
              <w:t>Q&amp;A Session</w:t>
            </w:r>
            <w:r w:rsidRPr="00825833">
              <w:rPr>
                <w:rFonts w:eastAsia="Times New Roman" w:cstheme="minorHAnsi"/>
                <w:color w:val="000000" w:themeColor="text1"/>
                <w:kern w:val="0"/>
                <w:lang w:eastAsia="en-IN"/>
                <w14:ligatures w14:val="none"/>
              </w:rPr>
              <w:t>: Allow participants to ask questions related to the management and implementation of piped drinking water systems.</w:t>
            </w:r>
          </w:p>
          <w:p w14:paraId="7A902AEA" w14:textId="789E79CA" w:rsidR="00343DD8" w:rsidRPr="00072A2E" w:rsidRDefault="00343DD8" w:rsidP="004C4889">
            <w:pPr>
              <w:numPr>
                <w:ilvl w:val="1"/>
                <w:numId w:val="50"/>
              </w:numPr>
              <w:spacing w:before="100" w:beforeAutospacing="1" w:after="100" w:afterAutospacing="1"/>
              <w:rPr>
                <w:rFonts w:ascii="Times New Roman" w:eastAsia="Times New Roman" w:hAnsi="Times New Roman" w:cs="Times New Roman"/>
                <w:kern w:val="0"/>
                <w:sz w:val="24"/>
                <w:szCs w:val="24"/>
                <w:lang w:eastAsia="en-IN"/>
                <w14:ligatures w14:val="none"/>
              </w:rPr>
            </w:pPr>
            <w:r w:rsidRPr="00825833">
              <w:rPr>
                <w:rFonts w:eastAsia="Times New Roman" w:cstheme="minorHAnsi"/>
                <w:b/>
                <w:bCs/>
                <w:color w:val="000000" w:themeColor="text1"/>
                <w:kern w:val="0"/>
                <w:lang w:eastAsia="en-IN"/>
                <w14:ligatures w14:val="none"/>
              </w:rPr>
              <w:t>Discussion</w:t>
            </w:r>
            <w:r w:rsidRPr="00825833">
              <w:rPr>
                <w:rFonts w:eastAsia="Times New Roman" w:cstheme="minorHAnsi"/>
                <w:color w:val="000000" w:themeColor="text1"/>
                <w:kern w:val="0"/>
                <w:lang w:eastAsia="en-IN"/>
                <w14:ligatures w14:val="none"/>
              </w:rPr>
              <w:t>: Encourage participants to share practical challenges and how IS 17482 could assist in addressing them.</w:t>
            </w:r>
          </w:p>
        </w:tc>
        <w:tc>
          <w:tcPr>
            <w:tcW w:w="2724" w:type="dxa"/>
          </w:tcPr>
          <w:p w14:paraId="72B31FD5" w14:textId="77777777" w:rsidR="00343DD8" w:rsidRPr="00060D7A" w:rsidRDefault="00343DD8" w:rsidP="00343DD8">
            <w:pPr>
              <w:spacing w:before="100" w:beforeAutospacing="1" w:after="100" w:afterAutospacing="1"/>
              <w:rPr>
                <w:rFonts w:eastAsia="Times New Roman" w:cstheme="minorHAnsi"/>
                <w:color w:val="000000" w:themeColor="text1"/>
                <w:kern w:val="0"/>
                <w:lang w:eastAsia="en-IN"/>
                <w14:ligatures w14:val="none"/>
              </w:rPr>
            </w:pPr>
            <w:r w:rsidRPr="00060D7A">
              <w:rPr>
                <w:rFonts w:eastAsia="Times New Roman" w:cstheme="minorHAnsi"/>
                <w:b/>
                <w:bCs/>
                <w:color w:val="000000" w:themeColor="text1"/>
                <w:kern w:val="0"/>
                <w:lang w:eastAsia="en-IN"/>
                <w14:ligatures w14:val="none"/>
              </w:rPr>
              <w:lastRenderedPageBreak/>
              <w:t>Expected Outcomes:</w:t>
            </w:r>
          </w:p>
          <w:p w14:paraId="5CD92C7B" w14:textId="414EF3C9" w:rsidR="00343DD8" w:rsidRPr="00060D7A" w:rsidRDefault="00343DD8" w:rsidP="004C4889">
            <w:pPr>
              <w:numPr>
                <w:ilvl w:val="0"/>
                <w:numId w:val="5"/>
              </w:numPr>
              <w:tabs>
                <w:tab w:val="clear" w:pos="360"/>
                <w:tab w:val="num" w:pos="720"/>
              </w:tabs>
              <w:spacing w:before="100" w:beforeAutospacing="1" w:after="100" w:afterAutospacing="1"/>
              <w:rPr>
                <w:rFonts w:eastAsia="Times New Roman" w:cstheme="minorHAnsi"/>
                <w:color w:val="000000" w:themeColor="text1"/>
                <w:kern w:val="0"/>
                <w:lang w:eastAsia="en-IN"/>
                <w14:ligatures w14:val="none"/>
              </w:rPr>
            </w:pPr>
            <w:r w:rsidRPr="00060D7A">
              <w:rPr>
                <w:rFonts w:eastAsia="Times New Roman" w:cstheme="minorHAnsi"/>
                <w:color w:val="000000" w:themeColor="text1"/>
                <w:kern w:val="0"/>
                <w:lang w:eastAsia="en-IN"/>
                <w14:ligatures w14:val="none"/>
              </w:rPr>
              <w:t xml:space="preserve">Participants will </w:t>
            </w:r>
            <w:r>
              <w:rPr>
                <w:rFonts w:eastAsia="Times New Roman" w:cstheme="minorHAnsi"/>
                <w:color w:val="000000" w:themeColor="text1"/>
                <w:kern w:val="0"/>
                <w:lang w:eastAsia="en-IN"/>
                <w14:ligatures w14:val="none"/>
              </w:rPr>
              <w:t>g</w:t>
            </w:r>
            <w:r w:rsidRPr="00060D7A">
              <w:rPr>
                <w:rFonts w:eastAsia="Times New Roman" w:cstheme="minorHAnsi"/>
                <w:color w:val="000000" w:themeColor="text1"/>
                <w:kern w:val="0"/>
                <w:lang w:eastAsia="en-IN"/>
                <w14:ligatures w14:val="none"/>
              </w:rPr>
              <w:t>ain insights into the critical role of IS 17482 in guiding the management of piped drinking water systems.</w:t>
            </w:r>
          </w:p>
          <w:p w14:paraId="128C5F80" w14:textId="77777777" w:rsidR="00343DD8" w:rsidRPr="00060D7A" w:rsidRDefault="00343DD8" w:rsidP="004C4889">
            <w:pPr>
              <w:numPr>
                <w:ilvl w:val="0"/>
                <w:numId w:val="5"/>
              </w:numPr>
              <w:tabs>
                <w:tab w:val="clear" w:pos="360"/>
                <w:tab w:val="num" w:pos="720"/>
              </w:tabs>
              <w:spacing w:before="100" w:beforeAutospacing="1" w:after="100" w:afterAutospacing="1"/>
              <w:rPr>
                <w:rFonts w:eastAsia="Times New Roman" w:cstheme="minorHAnsi"/>
                <w:color w:val="000000" w:themeColor="text1"/>
                <w:kern w:val="0"/>
                <w:lang w:eastAsia="en-IN"/>
                <w14:ligatures w14:val="none"/>
              </w:rPr>
            </w:pPr>
            <w:r w:rsidRPr="00060D7A">
              <w:rPr>
                <w:rFonts w:eastAsia="Times New Roman" w:cstheme="minorHAnsi"/>
                <w:color w:val="000000" w:themeColor="text1"/>
                <w:kern w:val="0"/>
                <w:lang w:eastAsia="en-IN"/>
                <w14:ligatures w14:val="none"/>
              </w:rPr>
              <w:t>Learn Best Practices: Acquire knowledge about water quality management, system infrastructure, and operational practices to ensure reliable and safe drinking water.</w:t>
            </w:r>
          </w:p>
          <w:p w14:paraId="2E386BCC" w14:textId="77777777" w:rsidR="00343DD8" w:rsidRPr="00060D7A" w:rsidRDefault="00343DD8" w:rsidP="004C4889">
            <w:pPr>
              <w:numPr>
                <w:ilvl w:val="0"/>
                <w:numId w:val="5"/>
              </w:numPr>
              <w:tabs>
                <w:tab w:val="clear" w:pos="360"/>
                <w:tab w:val="num" w:pos="720"/>
              </w:tabs>
              <w:spacing w:before="100" w:beforeAutospacing="1" w:after="100" w:afterAutospacing="1"/>
              <w:rPr>
                <w:rFonts w:eastAsia="Times New Roman" w:cstheme="minorHAnsi"/>
                <w:color w:val="000000" w:themeColor="text1"/>
                <w:kern w:val="0"/>
                <w:lang w:eastAsia="en-IN"/>
                <w14:ligatures w14:val="none"/>
              </w:rPr>
            </w:pPr>
            <w:r w:rsidRPr="00060D7A">
              <w:rPr>
                <w:rFonts w:eastAsia="Times New Roman" w:cstheme="minorHAnsi"/>
                <w:color w:val="000000" w:themeColor="text1"/>
                <w:kern w:val="0"/>
                <w:lang w:eastAsia="en-IN"/>
                <w14:ligatures w14:val="none"/>
              </w:rPr>
              <w:t xml:space="preserve">Learn about effective approaches for addressing common issues in water distribution systems, such as leakage, </w:t>
            </w:r>
            <w:r w:rsidRPr="00060D7A">
              <w:rPr>
                <w:rFonts w:eastAsia="Times New Roman" w:cstheme="minorHAnsi"/>
                <w:color w:val="000000" w:themeColor="text1"/>
                <w:kern w:val="0"/>
                <w:lang w:eastAsia="en-IN"/>
                <w14:ligatures w14:val="none"/>
              </w:rPr>
              <w:lastRenderedPageBreak/>
              <w:t>contamination, and maintenance challenges.</w:t>
            </w:r>
          </w:p>
          <w:p w14:paraId="458C30B9" w14:textId="77777777" w:rsidR="00343DD8" w:rsidRPr="00060D7A" w:rsidRDefault="00343DD8" w:rsidP="004C4889">
            <w:pPr>
              <w:numPr>
                <w:ilvl w:val="0"/>
                <w:numId w:val="5"/>
              </w:numPr>
              <w:tabs>
                <w:tab w:val="clear" w:pos="360"/>
                <w:tab w:val="num" w:pos="720"/>
              </w:tabs>
              <w:spacing w:before="100" w:beforeAutospacing="1" w:after="100" w:afterAutospacing="1"/>
              <w:rPr>
                <w:rFonts w:eastAsia="Times New Roman" w:cstheme="minorHAnsi"/>
                <w:color w:val="000000" w:themeColor="text1"/>
                <w:kern w:val="0"/>
                <w:lang w:eastAsia="en-IN"/>
                <w14:ligatures w14:val="none"/>
              </w:rPr>
            </w:pPr>
            <w:r w:rsidRPr="00060D7A">
              <w:rPr>
                <w:rFonts w:eastAsia="Times New Roman" w:cstheme="minorHAnsi"/>
                <w:color w:val="000000" w:themeColor="text1"/>
                <w:kern w:val="0"/>
                <w:lang w:eastAsia="en-IN"/>
                <w14:ligatures w14:val="none"/>
              </w:rPr>
              <w:t>Be able to implement the guidelines of IS 17482 in their municipalities or organizations to improve drinking water management systems.</w:t>
            </w:r>
          </w:p>
          <w:p w14:paraId="2E360B37" w14:textId="77777777" w:rsidR="00343DD8" w:rsidRPr="00060D7A" w:rsidRDefault="00343DD8" w:rsidP="00343DD8">
            <w:pPr>
              <w:spacing w:before="100" w:beforeAutospacing="1" w:after="100" w:afterAutospacing="1"/>
              <w:rPr>
                <w:rFonts w:eastAsia="Times New Roman" w:cstheme="minorHAnsi"/>
                <w:color w:val="000000" w:themeColor="text1"/>
                <w:kern w:val="0"/>
                <w:lang w:eastAsia="en-IN"/>
                <w14:ligatures w14:val="none"/>
              </w:rPr>
            </w:pPr>
            <w:r w:rsidRPr="00060D7A">
              <w:rPr>
                <w:rFonts w:eastAsia="Times New Roman" w:cstheme="minorHAnsi"/>
                <w:b/>
                <w:bCs/>
                <w:color w:val="000000" w:themeColor="text1"/>
                <w:kern w:val="0"/>
                <w:lang w:eastAsia="en-IN"/>
                <w14:ligatures w14:val="none"/>
              </w:rPr>
              <w:t>Follow-up Resources:</w:t>
            </w:r>
          </w:p>
          <w:p w14:paraId="6A5906EF" w14:textId="77777777" w:rsidR="00343DD8" w:rsidRPr="00060D7A" w:rsidRDefault="00343DD8" w:rsidP="004C4889">
            <w:pPr>
              <w:numPr>
                <w:ilvl w:val="0"/>
                <w:numId w:val="6"/>
              </w:numPr>
              <w:tabs>
                <w:tab w:val="clear" w:pos="360"/>
                <w:tab w:val="num" w:pos="720"/>
              </w:tabs>
              <w:spacing w:before="100" w:beforeAutospacing="1" w:after="100" w:afterAutospacing="1"/>
              <w:rPr>
                <w:rFonts w:eastAsia="Times New Roman" w:cstheme="minorHAnsi"/>
                <w:color w:val="000000" w:themeColor="text1"/>
                <w:kern w:val="0"/>
                <w:lang w:eastAsia="en-IN"/>
                <w14:ligatures w14:val="none"/>
              </w:rPr>
            </w:pPr>
            <w:r w:rsidRPr="00060D7A">
              <w:rPr>
                <w:rFonts w:eastAsia="Times New Roman" w:cstheme="minorHAnsi"/>
                <w:color w:val="000000" w:themeColor="text1"/>
                <w:kern w:val="0"/>
                <w:lang w:eastAsia="en-IN"/>
                <w14:ligatures w14:val="none"/>
              </w:rPr>
              <w:t>Access to IS 17482 and related BIS documents.</w:t>
            </w:r>
          </w:p>
          <w:p w14:paraId="746BE360" w14:textId="77777777" w:rsidR="00343DD8" w:rsidRPr="00060D7A" w:rsidRDefault="00343DD8" w:rsidP="004C4889">
            <w:pPr>
              <w:numPr>
                <w:ilvl w:val="0"/>
                <w:numId w:val="6"/>
              </w:numPr>
              <w:tabs>
                <w:tab w:val="clear" w:pos="360"/>
                <w:tab w:val="num" w:pos="720"/>
              </w:tabs>
              <w:spacing w:before="100" w:beforeAutospacing="1" w:after="100" w:afterAutospacing="1"/>
              <w:rPr>
                <w:rFonts w:eastAsia="Times New Roman" w:cstheme="minorHAnsi"/>
                <w:color w:val="000000" w:themeColor="text1"/>
                <w:kern w:val="0"/>
                <w:lang w:eastAsia="en-IN"/>
                <w14:ligatures w14:val="none"/>
              </w:rPr>
            </w:pPr>
            <w:r w:rsidRPr="00060D7A">
              <w:rPr>
                <w:rFonts w:eastAsia="Times New Roman" w:cstheme="minorHAnsi"/>
                <w:color w:val="000000" w:themeColor="text1"/>
                <w:kern w:val="0"/>
                <w:lang w:eastAsia="en-IN"/>
                <w14:ligatures w14:val="none"/>
              </w:rPr>
              <w:t>Contact information for further queries or guidance.</w:t>
            </w:r>
          </w:p>
          <w:p w14:paraId="07CB4EB8" w14:textId="77777777" w:rsidR="00343DD8" w:rsidRPr="004E13F7" w:rsidRDefault="00343DD8" w:rsidP="00343DD8">
            <w:pPr>
              <w:spacing w:before="100" w:beforeAutospacing="1" w:after="100" w:afterAutospacing="1"/>
              <w:rPr>
                <w:rFonts w:eastAsia="Times New Roman" w:cstheme="minorHAnsi"/>
                <w:b/>
                <w:bCs/>
                <w:kern w:val="0"/>
                <w:lang w:eastAsia="en-IN"/>
                <w14:ligatures w14:val="none"/>
              </w:rPr>
            </w:pPr>
          </w:p>
        </w:tc>
      </w:tr>
      <w:tr w:rsidR="00343DD8" w:rsidRPr="004E13F7" w14:paraId="60B3E39A" w14:textId="77777777" w:rsidTr="00B25422">
        <w:tc>
          <w:tcPr>
            <w:tcW w:w="1277" w:type="dxa"/>
          </w:tcPr>
          <w:p w14:paraId="5BB3CEB4" w14:textId="150A90FE" w:rsidR="00343DD8" w:rsidRPr="004E13F7" w:rsidRDefault="00343DD8" w:rsidP="00343DD8">
            <w:pPr>
              <w:rPr>
                <w:rFonts w:cstheme="minorHAnsi"/>
                <w:caps/>
              </w:rPr>
            </w:pPr>
            <w:r>
              <w:rPr>
                <w:rFonts w:cstheme="minorHAnsi"/>
                <w:caps/>
              </w:rPr>
              <w:lastRenderedPageBreak/>
              <w:t>SESSION 7</w:t>
            </w:r>
          </w:p>
        </w:tc>
        <w:tc>
          <w:tcPr>
            <w:tcW w:w="1974" w:type="dxa"/>
          </w:tcPr>
          <w:p w14:paraId="51690A4F" w14:textId="77777777" w:rsidR="00343DD8" w:rsidRDefault="00343DD8" w:rsidP="00343DD8">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t>Session Title:</w:t>
            </w:r>
            <w:r w:rsidRPr="00863695">
              <w:rPr>
                <w:rFonts w:eastAsia="Times New Roman" w:cstheme="minorHAnsi"/>
                <w:kern w:val="0"/>
                <w:lang w:eastAsia="en-IN"/>
                <w14:ligatures w14:val="none"/>
              </w:rPr>
              <w:br/>
              <w:t>"</w:t>
            </w:r>
            <w:r w:rsidRPr="00B23CA5">
              <w:rPr>
                <w:rFonts w:eastAsia="Times New Roman" w:cstheme="minorHAnsi"/>
                <w:kern w:val="0"/>
                <w:lang w:eastAsia="en-IN"/>
                <w14:ligatures w14:val="none"/>
              </w:rPr>
              <w:t>Solid Waste Management</w:t>
            </w:r>
            <w:r w:rsidRPr="00863695">
              <w:rPr>
                <w:rFonts w:eastAsia="Times New Roman" w:cstheme="minorHAnsi"/>
                <w:kern w:val="0"/>
                <w:lang w:eastAsia="en-IN"/>
                <w14:ligatures w14:val="none"/>
              </w:rPr>
              <w:t>"</w:t>
            </w:r>
          </w:p>
          <w:p w14:paraId="45BD4EB8" w14:textId="77777777" w:rsidR="00343DD8" w:rsidRPr="00863695" w:rsidRDefault="00343DD8" w:rsidP="00343DD8">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t>Duration:</w:t>
            </w:r>
            <w:r w:rsidRPr="00863695">
              <w:rPr>
                <w:rFonts w:eastAsia="Times New Roman" w:cstheme="minorHAnsi"/>
                <w:kern w:val="0"/>
                <w:lang w:eastAsia="en-IN"/>
                <w14:ligatures w14:val="none"/>
              </w:rPr>
              <w:br/>
            </w:r>
            <w:r>
              <w:rPr>
                <w:rFonts w:eastAsia="Times New Roman" w:cstheme="minorHAnsi"/>
                <w:kern w:val="0"/>
                <w:lang w:eastAsia="en-IN"/>
                <w14:ligatures w14:val="none"/>
              </w:rPr>
              <w:t>1</w:t>
            </w:r>
            <w:r w:rsidRPr="00863695">
              <w:rPr>
                <w:rFonts w:eastAsia="Times New Roman" w:cstheme="minorHAnsi"/>
                <w:kern w:val="0"/>
                <w:lang w:eastAsia="en-IN"/>
                <w14:ligatures w14:val="none"/>
              </w:rPr>
              <w:t xml:space="preserve"> Hour</w:t>
            </w:r>
          </w:p>
          <w:p w14:paraId="1C0DA962" w14:textId="77777777" w:rsidR="00343DD8" w:rsidRPr="004E13F7" w:rsidRDefault="00343DD8" w:rsidP="00343DD8">
            <w:pPr>
              <w:spacing w:before="100" w:beforeAutospacing="1" w:after="100" w:afterAutospacing="1"/>
              <w:rPr>
                <w:rFonts w:eastAsia="Times New Roman" w:cstheme="minorHAnsi"/>
                <w:b/>
                <w:bCs/>
                <w:kern w:val="0"/>
                <w:lang w:eastAsia="en-IN"/>
                <w14:ligatures w14:val="none"/>
              </w:rPr>
            </w:pPr>
          </w:p>
        </w:tc>
        <w:tc>
          <w:tcPr>
            <w:tcW w:w="2136" w:type="dxa"/>
          </w:tcPr>
          <w:p w14:paraId="0A81B067" w14:textId="30028D76" w:rsidR="00343DD8" w:rsidRPr="00863695" w:rsidRDefault="00343DD8" w:rsidP="00343DD8">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t>Objective:</w:t>
            </w:r>
            <w:r w:rsidRPr="00863695">
              <w:rPr>
                <w:rFonts w:eastAsia="Times New Roman" w:cstheme="minorHAnsi"/>
                <w:kern w:val="0"/>
                <w:lang w:eastAsia="en-IN"/>
                <w14:ligatures w14:val="none"/>
              </w:rPr>
              <w:br/>
            </w:r>
            <w:r w:rsidRPr="00B23CA5">
              <w:rPr>
                <w:rFonts w:eastAsia="Times New Roman" w:cstheme="minorHAnsi"/>
                <w:kern w:val="0"/>
                <w:lang w:eastAsia="en-IN"/>
                <w14:ligatures w14:val="none"/>
              </w:rPr>
              <w:t>To provide participants with a comprehensive understanding of the standards IS 16557</w:t>
            </w:r>
            <w:r>
              <w:rPr>
                <w:rFonts w:eastAsia="Times New Roman" w:cstheme="minorHAnsi"/>
                <w:kern w:val="0"/>
                <w:lang w:eastAsia="en-IN"/>
                <w14:ligatures w14:val="none"/>
              </w:rPr>
              <w:t xml:space="preserve">, IS 18520, IS 12647, IS 12662 </w:t>
            </w:r>
            <w:r w:rsidRPr="00B23CA5">
              <w:rPr>
                <w:rFonts w:eastAsia="Times New Roman" w:cstheme="minorHAnsi"/>
                <w:kern w:val="0"/>
                <w:lang w:eastAsia="en-IN"/>
                <w14:ligatures w14:val="none"/>
              </w:rPr>
              <w:t>in the context of solid waste management (SWM), focusing on best practices for waste segregation, collection,</w:t>
            </w:r>
            <w:r>
              <w:rPr>
                <w:rFonts w:eastAsia="Times New Roman" w:cstheme="minorHAnsi"/>
                <w:kern w:val="0"/>
                <w:lang w:eastAsia="en-IN"/>
                <w14:ligatures w14:val="none"/>
              </w:rPr>
              <w:t xml:space="preserve"> transportation and disposal. </w:t>
            </w:r>
          </w:p>
          <w:p w14:paraId="5327CDD9" w14:textId="77777777" w:rsidR="00343DD8" w:rsidRPr="004E13F7" w:rsidRDefault="00343DD8" w:rsidP="00343DD8">
            <w:pPr>
              <w:spacing w:before="100" w:beforeAutospacing="1" w:after="100" w:afterAutospacing="1"/>
              <w:rPr>
                <w:rFonts w:eastAsia="Times New Roman" w:cstheme="minorHAnsi"/>
                <w:b/>
                <w:bCs/>
                <w:kern w:val="0"/>
                <w:lang w:eastAsia="en-IN"/>
                <w14:ligatures w14:val="none"/>
              </w:rPr>
            </w:pPr>
          </w:p>
        </w:tc>
        <w:tc>
          <w:tcPr>
            <w:tcW w:w="7908" w:type="dxa"/>
          </w:tcPr>
          <w:p w14:paraId="72E5ADF4" w14:textId="77777777" w:rsidR="00343DD8" w:rsidRPr="003749DA" w:rsidRDefault="00343DD8" w:rsidP="00343DD8">
            <w:pPr>
              <w:spacing w:before="100" w:beforeAutospacing="1" w:after="100" w:afterAutospacing="1"/>
              <w:outlineLvl w:val="2"/>
              <w:rPr>
                <w:rFonts w:eastAsia="Times New Roman" w:cstheme="minorHAnsi"/>
                <w:b/>
                <w:bCs/>
                <w:kern w:val="0"/>
                <w:lang w:eastAsia="en-IN"/>
                <w14:ligatures w14:val="none"/>
              </w:rPr>
            </w:pPr>
            <w:r w:rsidRPr="003749DA">
              <w:rPr>
                <w:rFonts w:eastAsia="Times New Roman" w:cstheme="minorHAnsi"/>
                <w:b/>
                <w:bCs/>
                <w:kern w:val="0"/>
                <w:lang w:eastAsia="en-IN"/>
                <w14:ligatures w14:val="none"/>
              </w:rPr>
              <w:t>Session Breakdown</w:t>
            </w:r>
          </w:p>
          <w:p w14:paraId="704F4F8A" w14:textId="77777777" w:rsidR="00343DD8" w:rsidRPr="003749DA" w:rsidRDefault="00343DD8" w:rsidP="00343DD8">
            <w:pPr>
              <w:spacing w:before="100" w:beforeAutospacing="1" w:after="100" w:afterAutospacing="1"/>
              <w:outlineLvl w:val="2"/>
              <w:rPr>
                <w:rFonts w:eastAsia="Times New Roman" w:cstheme="minorHAnsi"/>
                <w:b/>
                <w:bCs/>
                <w:kern w:val="0"/>
                <w:lang w:eastAsia="en-IN"/>
                <w14:ligatures w14:val="none"/>
              </w:rPr>
            </w:pPr>
            <w:r w:rsidRPr="003749DA">
              <w:rPr>
                <w:rFonts w:eastAsia="Times New Roman" w:cstheme="minorHAnsi"/>
                <w:b/>
                <w:bCs/>
                <w:kern w:val="0"/>
                <w:lang w:eastAsia="en-IN"/>
                <w14:ligatures w14:val="none"/>
              </w:rPr>
              <w:t xml:space="preserve">1. Introduction </w:t>
            </w:r>
            <w:r>
              <w:rPr>
                <w:rFonts w:eastAsia="Times New Roman" w:cstheme="minorHAnsi"/>
                <w:b/>
                <w:bCs/>
                <w:kern w:val="0"/>
                <w:lang w:eastAsia="en-IN"/>
                <w14:ligatures w14:val="none"/>
              </w:rPr>
              <w:t>(10</w:t>
            </w:r>
            <w:r w:rsidRPr="003749DA">
              <w:rPr>
                <w:rFonts w:eastAsia="Times New Roman" w:cstheme="minorHAnsi"/>
                <w:b/>
                <w:bCs/>
                <w:kern w:val="0"/>
                <w:lang w:eastAsia="en-IN"/>
                <w14:ligatures w14:val="none"/>
              </w:rPr>
              <w:t xml:space="preserve"> minutes)</w:t>
            </w:r>
          </w:p>
          <w:p w14:paraId="2DAB6289"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Objective:</w:t>
            </w:r>
          </w:p>
          <w:p w14:paraId="22EFEFEC"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Pr>
                <w:rFonts w:eastAsia="Times New Roman" w:cstheme="minorHAnsi"/>
                <w:kern w:val="0"/>
                <w:lang w:eastAsia="en-IN"/>
                <w14:ligatures w14:val="none"/>
              </w:rPr>
              <w:t xml:space="preserve">Introduce the concept of solid waste management and its importance </w:t>
            </w:r>
          </w:p>
          <w:p w14:paraId="69D3F584"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Introduce the challenges in waste management, such as increasing waste generation, lack of infrastructure, and public awareness.</w:t>
            </w:r>
          </w:p>
          <w:p w14:paraId="037EBF6B"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Content:</w:t>
            </w:r>
          </w:p>
          <w:p w14:paraId="30822604"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Key challenges in managing waste in urban settings (e.g., inadequate segregation, poor infrastructure).</w:t>
            </w:r>
          </w:p>
          <w:p w14:paraId="0BF93F7F"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Methodology:</w:t>
            </w:r>
          </w:p>
          <w:p w14:paraId="7405AF05"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B5B6C">
              <w:rPr>
                <w:rFonts w:eastAsia="Times New Roman" w:cstheme="minorHAnsi"/>
                <w:bCs/>
                <w:kern w:val="0"/>
                <w:lang w:eastAsia="en-IN"/>
                <w14:ligatures w14:val="none"/>
              </w:rPr>
              <w:t>Presentation with an overview of session objectives and key terms.</w:t>
            </w:r>
            <w:r>
              <w:rPr>
                <w:rFonts w:eastAsia="Times New Roman" w:cstheme="minorHAnsi"/>
                <w:b/>
                <w:bCs/>
                <w:kern w:val="0"/>
                <w:lang w:eastAsia="en-IN"/>
                <w14:ligatures w14:val="none"/>
              </w:rPr>
              <w:t xml:space="preserve"> </w:t>
            </w:r>
          </w:p>
          <w:p w14:paraId="19184263" w14:textId="77777777" w:rsidR="00343DD8" w:rsidRPr="003749DA" w:rsidRDefault="00343DD8" w:rsidP="00343DD8">
            <w:pPr>
              <w:spacing w:before="100" w:beforeAutospacing="1" w:after="100" w:afterAutospacing="1"/>
              <w:outlineLvl w:val="2"/>
              <w:rPr>
                <w:rFonts w:eastAsia="Times New Roman" w:cstheme="minorHAnsi"/>
                <w:b/>
                <w:bCs/>
                <w:kern w:val="0"/>
                <w:lang w:eastAsia="en-IN"/>
                <w14:ligatures w14:val="none"/>
              </w:rPr>
            </w:pPr>
            <w:r w:rsidRPr="003749DA">
              <w:rPr>
                <w:rFonts w:eastAsia="Times New Roman" w:cstheme="minorHAnsi"/>
                <w:b/>
                <w:bCs/>
                <w:kern w:val="0"/>
                <w:lang w:eastAsia="en-IN"/>
                <w14:ligatures w14:val="none"/>
              </w:rPr>
              <w:t xml:space="preserve">2. Overview of Solid Waste Management </w:t>
            </w:r>
            <w:r>
              <w:rPr>
                <w:rFonts w:eastAsia="Times New Roman" w:cstheme="minorHAnsi"/>
                <w:b/>
                <w:bCs/>
                <w:kern w:val="0"/>
                <w:lang w:eastAsia="en-IN"/>
                <w14:ligatures w14:val="none"/>
              </w:rPr>
              <w:t>at Household/Community Level and at Commercial Facilities (15</w:t>
            </w:r>
            <w:r w:rsidRPr="003749DA">
              <w:rPr>
                <w:rFonts w:eastAsia="Times New Roman" w:cstheme="minorHAnsi"/>
                <w:b/>
                <w:bCs/>
                <w:kern w:val="0"/>
                <w:lang w:eastAsia="en-IN"/>
                <w14:ligatures w14:val="none"/>
              </w:rPr>
              <w:t xml:space="preserve"> minutes)</w:t>
            </w:r>
          </w:p>
          <w:p w14:paraId="52B79546"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Objective:</w:t>
            </w:r>
          </w:p>
          <w:p w14:paraId="67E678F1"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 xml:space="preserve">To guide participants in adopting best practices for waste segregation and collection in </w:t>
            </w:r>
            <w:r>
              <w:rPr>
                <w:rFonts w:eastAsia="Times New Roman" w:cstheme="minorHAnsi"/>
                <w:kern w:val="0"/>
                <w:lang w:eastAsia="en-IN"/>
                <w14:ligatures w14:val="none"/>
              </w:rPr>
              <w:t>households and commercial facilities</w:t>
            </w:r>
          </w:p>
          <w:p w14:paraId="0FBA9F94"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Content:</w:t>
            </w:r>
          </w:p>
          <w:p w14:paraId="0588A512"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Key areas of focus: Waste segregation at source,</w:t>
            </w:r>
            <w:r>
              <w:rPr>
                <w:rFonts w:eastAsia="Times New Roman" w:cstheme="minorHAnsi"/>
                <w:kern w:val="0"/>
                <w:lang w:eastAsia="en-IN"/>
                <w14:ligatures w14:val="none"/>
              </w:rPr>
              <w:t xml:space="preserve"> storage,</w:t>
            </w:r>
            <w:r w:rsidRPr="003749DA">
              <w:rPr>
                <w:rFonts w:eastAsia="Times New Roman" w:cstheme="minorHAnsi"/>
                <w:kern w:val="0"/>
                <w:lang w:eastAsia="en-IN"/>
                <w14:ligatures w14:val="none"/>
              </w:rPr>
              <w:t xml:space="preserve"> collection m</w:t>
            </w:r>
            <w:r>
              <w:rPr>
                <w:rFonts w:eastAsia="Times New Roman" w:cstheme="minorHAnsi"/>
                <w:kern w:val="0"/>
                <w:lang w:eastAsia="en-IN"/>
                <w14:ligatures w14:val="none"/>
              </w:rPr>
              <w:t>ethods, transportation systems.</w:t>
            </w:r>
          </w:p>
          <w:p w14:paraId="66314EC5"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Methodology:</w:t>
            </w:r>
          </w:p>
          <w:p w14:paraId="0CA7D45B"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Presentation</w:t>
            </w:r>
            <w:r w:rsidRPr="003749DA">
              <w:rPr>
                <w:rFonts w:eastAsia="Times New Roman" w:cstheme="minorHAnsi"/>
                <w:kern w:val="0"/>
                <w:lang w:eastAsia="en-IN"/>
                <w14:ligatures w14:val="none"/>
              </w:rPr>
              <w:t xml:space="preserve">: </w:t>
            </w:r>
            <w:r>
              <w:rPr>
                <w:rFonts w:eastAsia="Times New Roman" w:cstheme="minorHAnsi"/>
                <w:kern w:val="0"/>
                <w:lang w:eastAsia="en-IN"/>
                <w14:ligatures w14:val="none"/>
              </w:rPr>
              <w:t>To familiarize participants on waste segregation, storage, collection and transfer and role of IS 16557 and IS 18520 in solid waste management.</w:t>
            </w:r>
          </w:p>
          <w:p w14:paraId="1D8A530B"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lastRenderedPageBreak/>
              <w:t>Interactive Discussion</w:t>
            </w:r>
            <w:r w:rsidRPr="003749DA">
              <w:rPr>
                <w:rFonts w:eastAsia="Times New Roman" w:cstheme="minorHAnsi"/>
                <w:kern w:val="0"/>
                <w:lang w:eastAsia="en-IN"/>
                <w14:ligatures w14:val="none"/>
              </w:rPr>
              <w:t xml:space="preserve">: Encourage participants to share insights on their current SWM practices and how IS 16557 </w:t>
            </w:r>
            <w:r>
              <w:rPr>
                <w:rFonts w:eastAsia="Times New Roman" w:cstheme="minorHAnsi"/>
                <w:kern w:val="0"/>
                <w:lang w:eastAsia="en-IN"/>
                <w14:ligatures w14:val="none"/>
              </w:rPr>
              <w:t xml:space="preserve">&amp; IS 18520 </w:t>
            </w:r>
            <w:r w:rsidRPr="003749DA">
              <w:rPr>
                <w:rFonts w:eastAsia="Times New Roman" w:cstheme="minorHAnsi"/>
                <w:kern w:val="0"/>
                <w:lang w:eastAsia="en-IN"/>
                <w14:ligatures w14:val="none"/>
              </w:rPr>
              <w:t>can be adopted.</w:t>
            </w:r>
          </w:p>
          <w:p w14:paraId="5EA0985F" w14:textId="77777777" w:rsidR="00343DD8" w:rsidRPr="003749DA" w:rsidRDefault="00343DD8" w:rsidP="00343DD8">
            <w:pPr>
              <w:spacing w:before="100" w:beforeAutospacing="1" w:after="100" w:afterAutospacing="1"/>
              <w:outlineLvl w:val="2"/>
              <w:rPr>
                <w:rFonts w:eastAsia="Times New Roman" w:cstheme="minorHAnsi"/>
                <w:b/>
                <w:bCs/>
                <w:kern w:val="0"/>
                <w:lang w:eastAsia="en-IN"/>
                <w14:ligatures w14:val="none"/>
              </w:rPr>
            </w:pPr>
            <w:r w:rsidRPr="003749DA">
              <w:rPr>
                <w:rFonts w:eastAsia="Times New Roman" w:cstheme="minorHAnsi"/>
                <w:b/>
                <w:bCs/>
                <w:kern w:val="0"/>
                <w:lang w:eastAsia="en-IN"/>
                <w14:ligatures w14:val="none"/>
              </w:rPr>
              <w:t xml:space="preserve">3. Overview of </w:t>
            </w:r>
            <w:r>
              <w:rPr>
                <w:rFonts w:eastAsia="Times New Roman" w:cstheme="minorHAnsi"/>
                <w:b/>
                <w:bCs/>
                <w:kern w:val="0"/>
                <w:lang w:eastAsia="en-IN"/>
                <w14:ligatures w14:val="none"/>
              </w:rPr>
              <w:t>requirements and guidelines on Solid Waste Management Collection Equipment (10</w:t>
            </w:r>
            <w:r w:rsidRPr="003749DA">
              <w:rPr>
                <w:rFonts w:eastAsia="Times New Roman" w:cstheme="minorHAnsi"/>
                <w:b/>
                <w:bCs/>
                <w:kern w:val="0"/>
                <w:lang w:eastAsia="en-IN"/>
                <w14:ligatures w14:val="none"/>
              </w:rPr>
              <w:t xml:space="preserve"> minutes)</w:t>
            </w:r>
          </w:p>
          <w:p w14:paraId="52026A60"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Objective:</w:t>
            </w:r>
          </w:p>
          <w:p w14:paraId="41B7B400"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 xml:space="preserve">To familiarize participants with </w:t>
            </w:r>
            <w:r>
              <w:rPr>
                <w:rFonts w:eastAsia="Times New Roman" w:cstheme="minorHAnsi"/>
                <w:kern w:val="0"/>
                <w:lang w:eastAsia="en-IN"/>
                <w14:ligatures w14:val="none"/>
              </w:rPr>
              <w:t>requirements on collection equipment used in solid waste management</w:t>
            </w:r>
            <w:r w:rsidRPr="003749DA">
              <w:rPr>
                <w:rFonts w:eastAsia="Times New Roman" w:cstheme="minorHAnsi"/>
                <w:kern w:val="0"/>
                <w:lang w:eastAsia="en-IN"/>
                <w14:ligatures w14:val="none"/>
              </w:rPr>
              <w:t>.</w:t>
            </w:r>
          </w:p>
          <w:p w14:paraId="3F8136A5"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Content:</w:t>
            </w:r>
          </w:p>
          <w:p w14:paraId="5B1A3F31"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Key areas of focus</w:t>
            </w:r>
            <w:r>
              <w:rPr>
                <w:rFonts w:eastAsia="Times New Roman" w:cstheme="minorHAnsi"/>
                <w:kern w:val="0"/>
                <w:lang w:eastAsia="en-IN"/>
                <w14:ligatures w14:val="none"/>
              </w:rPr>
              <w:t>: Different types of collection receptacles and storage receptacles.</w:t>
            </w:r>
          </w:p>
          <w:p w14:paraId="18F7202E"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Methodology:</w:t>
            </w:r>
          </w:p>
          <w:p w14:paraId="5B9A5555"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Presentation</w:t>
            </w:r>
            <w:r w:rsidRPr="003749DA">
              <w:rPr>
                <w:rFonts w:eastAsia="Times New Roman" w:cstheme="minorHAnsi"/>
                <w:kern w:val="0"/>
                <w:lang w:eastAsia="en-IN"/>
                <w14:ligatures w14:val="none"/>
              </w:rPr>
              <w:t xml:space="preserve">: </w:t>
            </w:r>
            <w:r>
              <w:rPr>
                <w:rFonts w:eastAsia="Times New Roman" w:cstheme="minorHAnsi"/>
                <w:kern w:val="0"/>
                <w:lang w:eastAsia="en-IN"/>
                <w14:ligatures w14:val="none"/>
              </w:rPr>
              <w:t>Importance of collection and storage receptacle and role/relevance of I</w:t>
            </w:r>
            <w:r w:rsidRPr="003749DA">
              <w:rPr>
                <w:rFonts w:eastAsia="Times New Roman" w:cstheme="minorHAnsi"/>
                <w:kern w:val="0"/>
                <w:lang w:eastAsia="en-IN"/>
                <w14:ligatures w14:val="none"/>
              </w:rPr>
              <w:t>S 1</w:t>
            </w:r>
            <w:r>
              <w:rPr>
                <w:rFonts w:eastAsia="Times New Roman" w:cstheme="minorHAnsi"/>
                <w:kern w:val="0"/>
                <w:lang w:eastAsia="en-IN"/>
                <w14:ligatures w14:val="none"/>
              </w:rPr>
              <w:t>2647 in solid waste management.</w:t>
            </w:r>
          </w:p>
          <w:p w14:paraId="4AC888CD"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Interactive Discussion</w:t>
            </w:r>
            <w:r w:rsidRPr="003749DA">
              <w:rPr>
                <w:rFonts w:eastAsia="Times New Roman" w:cstheme="minorHAnsi"/>
                <w:kern w:val="0"/>
                <w:lang w:eastAsia="en-IN"/>
                <w14:ligatures w14:val="none"/>
              </w:rPr>
              <w:t xml:space="preserve">: Encourage participants to share insights on their current </w:t>
            </w:r>
            <w:r>
              <w:rPr>
                <w:rFonts w:eastAsia="Times New Roman" w:cstheme="minorHAnsi"/>
                <w:kern w:val="0"/>
                <w:lang w:eastAsia="en-IN"/>
                <w14:ligatures w14:val="none"/>
              </w:rPr>
              <w:t>usage of collection and storage receptacles</w:t>
            </w:r>
            <w:r w:rsidRPr="003749DA">
              <w:rPr>
                <w:rFonts w:eastAsia="Times New Roman" w:cstheme="minorHAnsi"/>
                <w:kern w:val="0"/>
                <w:lang w:eastAsia="en-IN"/>
                <w14:ligatures w14:val="none"/>
              </w:rPr>
              <w:t xml:space="preserve"> and how IS 1</w:t>
            </w:r>
            <w:r>
              <w:rPr>
                <w:rFonts w:eastAsia="Times New Roman" w:cstheme="minorHAnsi"/>
                <w:kern w:val="0"/>
                <w:lang w:eastAsia="en-IN"/>
                <w14:ligatures w14:val="none"/>
              </w:rPr>
              <w:t>2647</w:t>
            </w:r>
            <w:r w:rsidRPr="003749DA">
              <w:rPr>
                <w:rFonts w:eastAsia="Times New Roman" w:cstheme="minorHAnsi"/>
                <w:kern w:val="0"/>
                <w:lang w:eastAsia="en-IN"/>
                <w14:ligatures w14:val="none"/>
              </w:rPr>
              <w:t xml:space="preserve"> can be adopted.</w:t>
            </w:r>
          </w:p>
          <w:p w14:paraId="0A350208" w14:textId="77777777" w:rsidR="00343DD8" w:rsidRPr="003749DA" w:rsidRDefault="00343DD8" w:rsidP="00343DD8">
            <w:pPr>
              <w:spacing w:before="100" w:beforeAutospacing="1" w:after="100" w:afterAutospacing="1"/>
              <w:outlineLvl w:val="2"/>
              <w:rPr>
                <w:rFonts w:eastAsia="Times New Roman" w:cstheme="minorHAnsi"/>
                <w:b/>
                <w:bCs/>
                <w:kern w:val="0"/>
                <w:lang w:eastAsia="en-IN"/>
                <w14:ligatures w14:val="none"/>
              </w:rPr>
            </w:pPr>
            <w:r w:rsidRPr="003749DA">
              <w:rPr>
                <w:rFonts w:eastAsia="Times New Roman" w:cstheme="minorHAnsi"/>
                <w:b/>
                <w:bCs/>
                <w:kern w:val="0"/>
                <w:lang w:eastAsia="en-IN"/>
                <w14:ligatures w14:val="none"/>
              </w:rPr>
              <w:t xml:space="preserve">4. </w:t>
            </w:r>
            <w:r>
              <w:rPr>
                <w:rFonts w:eastAsia="Times New Roman" w:cstheme="minorHAnsi"/>
                <w:b/>
                <w:bCs/>
                <w:kern w:val="0"/>
                <w:lang w:eastAsia="en-IN"/>
                <w14:ligatures w14:val="none"/>
              </w:rPr>
              <w:t>Overview of guidelines for use of vehicles for collection and transportation of solid waste (15</w:t>
            </w:r>
            <w:r w:rsidRPr="003749DA">
              <w:rPr>
                <w:rFonts w:eastAsia="Times New Roman" w:cstheme="minorHAnsi"/>
                <w:b/>
                <w:bCs/>
                <w:kern w:val="0"/>
                <w:lang w:eastAsia="en-IN"/>
                <w14:ligatures w14:val="none"/>
              </w:rPr>
              <w:t xml:space="preserve"> minutes)</w:t>
            </w:r>
          </w:p>
          <w:p w14:paraId="2E9BB36A"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Objective:</w:t>
            </w:r>
          </w:p>
          <w:p w14:paraId="263EC06D"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Pr>
                <w:rFonts w:eastAsia="Times New Roman" w:cstheme="minorHAnsi"/>
                <w:kern w:val="0"/>
                <w:lang w:eastAsia="en-IN"/>
                <w14:ligatures w14:val="none"/>
              </w:rPr>
              <w:t>Explain the importance of selection of vehicles for collection and transportation of solid wastes.</w:t>
            </w:r>
          </w:p>
          <w:p w14:paraId="5068E40C"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Content:</w:t>
            </w:r>
          </w:p>
          <w:p w14:paraId="63018104"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Key areas of focus</w:t>
            </w:r>
            <w:r>
              <w:rPr>
                <w:rFonts w:eastAsia="Times New Roman" w:cstheme="minorHAnsi"/>
                <w:kern w:val="0"/>
                <w:lang w:eastAsia="en-IN"/>
                <w14:ligatures w14:val="none"/>
              </w:rPr>
              <w:t>: To familiarize participants on criteria for selection of vehicles and maintenance of vehicles used for collection and transportation of solid waste.</w:t>
            </w:r>
          </w:p>
          <w:p w14:paraId="4BBF5C6E"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Methodology:</w:t>
            </w:r>
          </w:p>
          <w:p w14:paraId="0749C9F9"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Presentation</w:t>
            </w:r>
            <w:r w:rsidRPr="003749DA">
              <w:rPr>
                <w:rFonts w:eastAsia="Times New Roman" w:cstheme="minorHAnsi"/>
                <w:kern w:val="0"/>
                <w:lang w:eastAsia="en-IN"/>
                <w14:ligatures w14:val="none"/>
              </w:rPr>
              <w:t>:</w:t>
            </w:r>
            <w:r>
              <w:rPr>
                <w:rFonts w:eastAsia="Times New Roman" w:cstheme="minorHAnsi"/>
                <w:kern w:val="0"/>
                <w:lang w:eastAsia="en-IN"/>
                <w14:ligatures w14:val="none"/>
              </w:rPr>
              <w:t xml:space="preserve"> Role/relevance of</w:t>
            </w:r>
            <w:r w:rsidRPr="003749DA">
              <w:rPr>
                <w:rFonts w:eastAsia="Times New Roman" w:cstheme="minorHAnsi"/>
                <w:kern w:val="0"/>
                <w:lang w:eastAsia="en-IN"/>
                <w14:ligatures w14:val="none"/>
              </w:rPr>
              <w:t xml:space="preserve"> IS 1</w:t>
            </w:r>
            <w:r>
              <w:rPr>
                <w:rFonts w:eastAsia="Times New Roman" w:cstheme="minorHAnsi"/>
                <w:kern w:val="0"/>
                <w:lang w:eastAsia="en-IN"/>
                <w14:ligatures w14:val="none"/>
              </w:rPr>
              <w:t>2662 in selection criteria of vehicles and their maintenance for transportation of solid waste.</w:t>
            </w:r>
          </w:p>
          <w:p w14:paraId="34D5F90D"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lastRenderedPageBreak/>
              <w:t>Interactive Activity</w:t>
            </w:r>
            <w:r w:rsidRPr="003749DA">
              <w:rPr>
                <w:rFonts w:eastAsia="Times New Roman" w:cstheme="minorHAnsi"/>
                <w:kern w:val="0"/>
                <w:lang w:eastAsia="en-IN"/>
                <w14:ligatures w14:val="none"/>
              </w:rPr>
              <w:t>: Ask participants to share their current practices and challenges related to waste segregation in their areas.</w:t>
            </w:r>
          </w:p>
          <w:p w14:paraId="0FC025EB" w14:textId="77777777" w:rsidR="00343DD8" w:rsidRPr="003749DA" w:rsidRDefault="00343DD8" w:rsidP="00343DD8">
            <w:pPr>
              <w:spacing w:before="100" w:beforeAutospacing="1" w:after="100" w:afterAutospacing="1"/>
              <w:outlineLvl w:val="2"/>
              <w:rPr>
                <w:rFonts w:eastAsia="Times New Roman" w:cstheme="minorHAnsi"/>
                <w:b/>
                <w:bCs/>
                <w:kern w:val="0"/>
                <w:lang w:eastAsia="en-IN"/>
                <w14:ligatures w14:val="none"/>
              </w:rPr>
            </w:pPr>
            <w:r w:rsidRPr="003749DA">
              <w:rPr>
                <w:rFonts w:eastAsia="Times New Roman" w:cstheme="minorHAnsi"/>
                <w:b/>
                <w:bCs/>
                <w:kern w:val="0"/>
                <w:lang w:eastAsia="en-IN"/>
                <w14:ligatures w14:val="none"/>
              </w:rPr>
              <w:t xml:space="preserve">5. </w:t>
            </w:r>
            <w:r>
              <w:rPr>
                <w:rFonts w:eastAsia="Times New Roman" w:cstheme="minorHAnsi"/>
                <w:b/>
                <w:bCs/>
                <w:kern w:val="0"/>
                <w:lang w:eastAsia="en-IN"/>
                <w14:ligatures w14:val="none"/>
              </w:rPr>
              <w:t>Conclusion &amp; Q&amp;A Session (10</w:t>
            </w:r>
            <w:r w:rsidRPr="003749DA">
              <w:rPr>
                <w:rFonts w:eastAsia="Times New Roman" w:cstheme="minorHAnsi"/>
                <w:b/>
                <w:bCs/>
                <w:kern w:val="0"/>
                <w:lang w:eastAsia="en-IN"/>
                <w14:ligatures w14:val="none"/>
              </w:rPr>
              <w:t xml:space="preserve"> minutes)</w:t>
            </w:r>
          </w:p>
          <w:p w14:paraId="597B52B4" w14:textId="77777777" w:rsidR="00343DD8" w:rsidRPr="003749DA" w:rsidRDefault="00343DD8" w:rsidP="004C4889">
            <w:pPr>
              <w:numPr>
                <w:ilvl w:val="0"/>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b/>
                <w:bCs/>
                <w:kern w:val="0"/>
                <w:lang w:eastAsia="en-IN"/>
                <w14:ligatures w14:val="none"/>
              </w:rPr>
              <w:t>Objective:</w:t>
            </w:r>
          </w:p>
          <w:p w14:paraId="6B20B548" w14:textId="77777777" w:rsidR="00343DD8" w:rsidRPr="003749DA" w:rsidRDefault="00343DD8" w:rsidP="004C4889">
            <w:pPr>
              <w:numPr>
                <w:ilvl w:val="1"/>
                <w:numId w:val="39"/>
              </w:numPr>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To provide participants with an opportunity to clarify any doubts, ask questions, and discuss their challenges in solid waste management.</w:t>
            </w:r>
          </w:p>
          <w:p w14:paraId="60D76897" w14:textId="77777777" w:rsidR="00343DD8" w:rsidRPr="003749DA" w:rsidRDefault="00343DD8" w:rsidP="004C4889">
            <w:pPr>
              <w:numPr>
                <w:ilvl w:val="0"/>
                <w:numId w:val="39"/>
              </w:numPr>
              <w:ind w:hanging="357"/>
              <w:rPr>
                <w:rFonts w:eastAsia="Times New Roman" w:cstheme="minorHAnsi"/>
                <w:kern w:val="0"/>
                <w:lang w:eastAsia="en-IN"/>
                <w14:ligatures w14:val="none"/>
              </w:rPr>
            </w:pPr>
            <w:r w:rsidRPr="003749DA">
              <w:rPr>
                <w:rFonts w:eastAsia="Times New Roman" w:cstheme="minorHAnsi"/>
                <w:b/>
                <w:bCs/>
                <w:kern w:val="0"/>
                <w:lang w:eastAsia="en-IN"/>
                <w14:ligatures w14:val="none"/>
              </w:rPr>
              <w:t>Content:</w:t>
            </w:r>
          </w:p>
          <w:p w14:paraId="42D4562D" w14:textId="77777777" w:rsidR="00343DD8" w:rsidRPr="003749DA" w:rsidRDefault="00343DD8" w:rsidP="004C4889">
            <w:pPr>
              <w:numPr>
                <w:ilvl w:val="1"/>
                <w:numId w:val="39"/>
              </w:numPr>
              <w:ind w:hanging="357"/>
              <w:rPr>
                <w:rFonts w:eastAsia="Times New Roman" w:cstheme="minorHAnsi"/>
                <w:kern w:val="0"/>
                <w:lang w:eastAsia="en-IN"/>
                <w14:ligatures w14:val="none"/>
              </w:rPr>
            </w:pPr>
            <w:r w:rsidRPr="003749DA">
              <w:rPr>
                <w:rFonts w:eastAsia="Times New Roman" w:cstheme="minorHAnsi"/>
                <w:kern w:val="0"/>
                <w:lang w:eastAsia="en-IN"/>
                <w14:ligatures w14:val="none"/>
              </w:rPr>
              <w:t>Open floor for participant questions and discussion on topics covered.</w:t>
            </w:r>
          </w:p>
          <w:p w14:paraId="66FAD6B6" w14:textId="77777777" w:rsidR="00343DD8" w:rsidRPr="003749DA" w:rsidRDefault="00343DD8" w:rsidP="004C4889">
            <w:pPr>
              <w:numPr>
                <w:ilvl w:val="1"/>
                <w:numId w:val="39"/>
              </w:numPr>
              <w:ind w:hanging="357"/>
              <w:rPr>
                <w:rFonts w:eastAsia="Times New Roman" w:cstheme="minorHAnsi"/>
                <w:kern w:val="0"/>
                <w:lang w:eastAsia="en-IN"/>
                <w14:ligatures w14:val="none"/>
              </w:rPr>
            </w:pPr>
            <w:r w:rsidRPr="003749DA">
              <w:rPr>
                <w:rFonts w:eastAsia="Times New Roman" w:cstheme="minorHAnsi"/>
                <w:kern w:val="0"/>
                <w:lang w:eastAsia="en-IN"/>
                <w14:ligatures w14:val="none"/>
              </w:rPr>
              <w:t xml:space="preserve">Address specific issues related to </w:t>
            </w:r>
            <w:r>
              <w:rPr>
                <w:rFonts w:eastAsia="Times New Roman" w:cstheme="minorHAnsi"/>
                <w:kern w:val="0"/>
                <w:lang w:eastAsia="en-IN"/>
                <w14:ligatures w14:val="none"/>
              </w:rPr>
              <w:t xml:space="preserve">IS 12647, IS 12662 </w:t>
            </w:r>
            <w:proofErr w:type="gramStart"/>
            <w:r w:rsidRPr="003749DA">
              <w:rPr>
                <w:rFonts w:eastAsia="Times New Roman" w:cstheme="minorHAnsi"/>
                <w:kern w:val="0"/>
                <w:lang w:eastAsia="en-IN"/>
                <w14:ligatures w14:val="none"/>
              </w:rPr>
              <w:t>implementation</w:t>
            </w:r>
            <w:proofErr w:type="gramEnd"/>
            <w:r w:rsidRPr="003749DA">
              <w:rPr>
                <w:rFonts w:eastAsia="Times New Roman" w:cstheme="minorHAnsi"/>
                <w:kern w:val="0"/>
                <w:lang w:eastAsia="en-IN"/>
                <w14:ligatures w14:val="none"/>
              </w:rPr>
              <w:t>.</w:t>
            </w:r>
          </w:p>
          <w:p w14:paraId="400BE034" w14:textId="77777777" w:rsidR="00343DD8" w:rsidRPr="003749DA" w:rsidRDefault="00343DD8" w:rsidP="004C4889">
            <w:pPr>
              <w:numPr>
                <w:ilvl w:val="0"/>
                <w:numId w:val="39"/>
              </w:numPr>
              <w:ind w:hanging="357"/>
              <w:rPr>
                <w:rFonts w:eastAsia="Times New Roman" w:cstheme="minorHAnsi"/>
                <w:kern w:val="0"/>
                <w:lang w:eastAsia="en-IN"/>
                <w14:ligatures w14:val="none"/>
              </w:rPr>
            </w:pPr>
            <w:r w:rsidRPr="003749DA">
              <w:rPr>
                <w:rFonts w:eastAsia="Times New Roman" w:cstheme="minorHAnsi"/>
                <w:b/>
                <w:bCs/>
                <w:kern w:val="0"/>
                <w:lang w:eastAsia="en-IN"/>
                <w14:ligatures w14:val="none"/>
              </w:rPr>
              <w:t>Methodology:</w:t>
            </w:r>
          </w:p>
          <w:p w14:paraId="3910CEFB" w14:textId="22A50DCC" w:rsidR="00343DD8" w:rsidRPr="004E13F7" w:rsidRDefault="00343DD8" w:rsidP="004C4889">
            <w:pPr>
              <w:numPr>
                <w:ilvl w:val="1"/>
                <w:numId w:val="7"/>
              </w:numPr>
              <w:ind w:hanging="357"/>
              <w:rPr>
                <w:rFonts w:eastAsia="Times New Roman" w:cstheme="minorHAnsi"/>
                <w:b/>
                <w:bCs/>
                <w:kern w:val="0"/>
                <w:lang w:eastAsia="en-IN"/>
                <w14:ligatures w14:val="none"/>
              </w:rPr>
            </w:pPr>
            <w:r w:rsidRPr="005843A2">
              <w:rPr>
                <w:rFonts w:ascii="Calibri" w:hAnsi="Calibri" w:cs="Calibri"/>
                <w:color w:val="000000" w:themeColor="text1"/>
              </w:rPr>
              <w:t>Facilitator-led summary and interactive Q&amp;A session.</w:t>
            </w:r>
          </w:p>
        </w:tc>
        <w:tc>
          <w:tcPr>
            <w:tcW w:w="2724" w:type="dxa"/>
          </w:tcPr>
          <w:p w14:paraId="310F1BF5" w14:textId="77777777" w:rsidR="00343DD8" w:rsidRPr="00863695" w:rsidRDefault="00343DD8" w:rsidP="00343DD8">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lastRenderedPageBreak/>
              <w:t>Expected Outcomes:</w:t>
            </w:r>
          </w:p>
          <w:p w14:paraId="2BB05F78" w14:textId="77777777" w:rsidR="00343DD8" w:rsidRPr="003749DA" w:rsidRDefault="00343DD8" w:rsidP="004C4889">
            <w:pPr>
              <w:numPr>
                <w:ilvl w:val="0"/>
                <w:numId w:val="5"/>
              </w:numPr>
              <w:tabs>
                <w:tab w:val="clear" w:pos="360"/>
                <w:tab w:val="num" w:pos="720"/>
              </w:tabs>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Participants will gain knowledge about IS</w:t>
            </w:r>
            <w:r w:rsidRPr="00B23CA5">
              <w:rPr>
                <w:rFonts w:eastAsia="Times New Roman" w:cstheme="minorHAnsi"/>
                <w:kern w:val="0"/>
                <w:lang w:eastAsia="en-IN"/>
                <w14:ligatures w14:val="none"/>
              </w:rPr>
              <w:t xml:space="preserve"> 16557</w:t>
            </w:r>
            <w:r>
              <w:rPr>
                <w:rFonts w:eastAsia="Times New Roman" w:cstheme="minorHAnsi"/>
                <w:kern w:val="0"/>
                <w:lang w:eastAsia="en-IN"/>
                <w14:ligatures w14:val="none"/>
              </w:rPr>
              <w:t xml:space="preserve">, IS 18520, IS 12647, IS 12662 </w:t>
            </w:r>
            <w:r w:rsidRPr="003749DA">
              <w:rPr>
                <w:rFonts w:eastAsia="Times New Roman" w:cstheme="minorHAnsi"/>
                <w:kern w:val="0"/>
                <w:lang w:eastAsia="en-IN"/>
                <w14:ligatures w14:val="none"/>
              </w:rPr>
              <w:t>and their role in improving solid waste management.</w:t>
            </w:r>
          </w:p>
          <w:p w14:paraId="284B53CA" w14:textId="77777777" w:rsidR="00343DD8" w:rsidRPr="003749DA" w:rsidRDefault="00343DD8" w:rsidP="004C4889">
            <w:pPr>
              <w:numPr>
                <w:ilvl w:val="0"/>
                <w:numId w:val="5"/>
              </w:numPr>
              <w:tabs>
                <w:tab w:val="clear" w:pos="360"/>
                <w:tab w:val="num" w:pos="720"/>
              </w:tabs>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Learn how to implement best practices for wa</w:t>
            </w:r>
            <w:r>
              <w:rPr>
                <w:rFonts w:eastAsia="Times New Roman" w:cstheme="minorHAnsi"/>
                <w:kern w:val="0"/>
                <w:lang w:eastAsia="en-IN"/>
                <w14:ligatures w14:val="none"/>
              </w:rPr>
              <w:t>ste segregation, collection, transportation and disposal</w:t>
            </w:r>
            <w:r w:rsidRPr="003749DA">
              <w:rPr>
                <w:rFonts w:eastAsia="Times New Roman" w:cstheme="minorHAnsi"/>
                <w:kern w:val="0"/>
                <w:lang w:eastAsia="en-IN"/>
                <w14:ligatures w14:val="none"/>
              </w:rPr>
              <w:t>.</w:t>
            </w:r>
          </w:p>
          <w:p w14:paraId="6CDA3403" w14:textId="77777777" w:rsidR="00343DD8" w:rsidRPr="003749DA" w:rsidRDefault="00343DD8" w:rsidP="004C4889">
            <w:pPr>
              <w:numPr>
                <w:ilvl w:val="0"/>
                <w:numId w:val="5"/>
              </w:numPr>
              <w:tabs>
                <w:tab w:val="clear" w:pos="360"/>
                <w:tab w:val="num" w:pos="720"/>
              </w:tabs>
              <w:spacing w:before="100" w:beforeAutospacing="1" w:after="100" w:afterAutospacing="1"/>
              <w:rPr>
                <w:rFonts w:eastAsia="Times New Roman" w:cstheme="minorHAnsi"/>
                <w:kern w:val="0"/>
                <w:lang w:eastAsia="en-IN"/>
                <w14:ligatures w14:val="none"/>
              </w:rPr>
            </w:pPr>
            <w:r w:rsidRPr="003749DA">
              <w:rPr>
                <w:rFonts w:eastAsia="Times New Roman" w:cstheme="minorHAnsi"/>
                <w:kern w:val="0"/>
                <w:lang w:eastAsia="en-IN"/>
                <w14:ligatures w14:val="none"/>
              </w:rPr>
              <w:t>Understand the challenges and how to overcome them using standardized guidelines</w:t>
            </w:r>
            <w:r>
              <w:rPr>
                <w:rFonts w:eastAsia="Times New Roman" w:cstheme="minorHAnsi"/>
                <w:kern w:val="0"/>
                <w:lang w:eastAsia="en-IN"/>
                <w14:ligatures w14:val="none"/>
              </w:rPr>
              <w:t xml:space="preserve"> to manage the </w:t>
            </w:r>
            <w:r w:rsidRPr="003749DA">
              <w:rPr>
                <w:rFonts w:eastAsia="Times New Roman" w:cstheme="minorHAnsi"/>
                <w:kern w:val="0"/>
                <w:lang w:eastAsia="en-IN"/>
                <w14:ligatures w14:val="none"/>
              </w:rPr>
              <w:t>solid waste</w:t>
            </w:r>
            <w:r>
              <w:rPr>
                <w:rFonts w:eastAsia="Times New Roman" w:cstheme="minorHAnsi"/>
                <w:kern w:val="0"/>
                <w:lang w:eastAsia="en-IN"/>
                <w14:ligatures w14:val="none"/>
              </w:rPr>
              <w:t>.</w:t>
            </w:r>
          </w:p>
          <w:p w14:paraId="0A0A49CF" w14:textId="77777777" w:rsidR="00343DD8" w:rsidRPr="00863695" w:rsidRDefault="00343DD8" w:rsidP="00343DD8">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t>Follow-up Resources:</w:t>
            </w:r>
          </w:p>
          <w:p w14:paraId="47BE4145" w14:textId="77777777" w:rsidR="00343DD8" w:rsidRPr="00863695" w:rsidRDefault="00343DD8" w:rsidP="004C4889">
            <w:pPr>
              <w:numPr>
                <w:ilvl w:val="0"/>
                <w:numId w:val="6"/>
              </w:numPr>
              <w:tabs>
                <w:tab w:val="clear" w:pos="360"/>
                <w:tab w:val="num" w:pos="720"/>
              </w:tabs>
              <w:spacing w:before="100" w:beforeAutospacing="1" w:after="100" w:afterAutospacing="1"/>
              <w:rPr>
                <w:rFonts w:eastAsia="Times New Roman" w:cstheme="minorHAnsi"/>
                <w:kern w:val="0"/>
                <w:lang w:eastAsia="en-IN"/>
                <w14:ligatures w14:val="none"/>
              </w:rPr>
            </w:pPr>
            <w:r w:rsidRPr="00863695">
              <w:rPr>
                <w:rFonts w:eastAsia="Times New Roman" w:cstheme="minorHAnsi"/>
                <w:kern w:val="0"/>
                <w:lang w:eastAsia="en-IN"/>
                <w14:ligatures w14:val="none"/>
              </w:rPr>
              <w:t>Access</w:t>
            </w:r>
            <w:r>
              <w:rPr>
                <w:rFonts w:eastAsia="Times New Roman" w:cstheme="minorHAnsi"/>
                <w:kern w:val="0"/>
                <w:lang w:eastAsia="en-IN"/>
                <w14:ligatures w14:val="none"/>
              </w:rPr>
              <w:t xml:space="preserve"> to</w:t>
            </w:r>
            <w:r w:rsidRPr="00863695">
              <w:rPr>
                <w:rFonts w:eastAsia="Times New Roman" w:cstheme="minorHAnsi"/>
                <w:kern w:val="0"/>
                <w:lang w:eastAsia="en-IN"/>
                <w14:ligatures w14:val="none"/>
              </w:rPr>
              <w:t xml:space="preserve"> </w:t>
            </w:r>
            <w:r w:rsidRPr="00B23CA5">
              <w:rPr>
                <w:rFonts w:eastAsia="Times New Roman" w:cstheme="minorHAnsi"/>
                <w:kern w:val="0"/>
                <w:lang w:eastAsia="en-IN"/>
                <w14:ligatures w14:val="none"/>
              </w:rPr>
              <w:t>IS 16557</w:t>
            </w:r>
            <w:r>
              <w:rPr>
                <w:rFonts w:eastAsia="Times New Roman" w:cstheme="minorHAnsi"/>
                <w:kern w:val="0"/>
                <w:lang w:eastAsia="en-IN"/>
                <w14:ligatures w14:val="none"/>
              </w:rPr>
              <w:t xml:space="preserve">, IS 18520, IS 12647, IS 12662 (Part 1) &amp; (Part </w:t>
            </w:r>
            <w:r>
              <w:rPr>
                <w:rFonts w:eastAsia="Times New Roman" w:cstheme="minorHAnsi"/>
                <w:kern w:val="0"/>
                <w:lang w:eastAsia="en-IN"/>
                <w14:ligatures w14:val="none"/>
              </w:rPr>
              <w:lastRenderedPageBreak/>
              <w:t xml:space="preserve">2) </w:t>
            </w:r>
            <w:r w:rsidRPr="00863695">
              <w:rPr>
                <w:rFonts w:eastAsia="Times New Roman" w:cstheme="minorHAnsi"/>
                <w:kern w:val="0"/>
                <w:lang w:eastAsia="en-IN"/>
                <w14:ligatures w14:val="none"/>
              </w:rPr>
              <w:t>and related BIS documents.</w:t>
            </w:r>
          </w:p>
          <w:p w14:paraId="68DAE14F" w14:textId="77777777" w:rsidR="00343DD8" w:rsidRPr="00863695" w:rsidRDefault="00343DD8" w:rsidP="004C4889">
            <w:pPr>
              <w:numPr>
                <w:ilvl w:val="0"/>
                <w:numId w:val="6"/>
              </w:numPr>
              <w:tabs>
                <w:tab w:val="clear" w:pos="360"/>
                <w:tab w:val="num" w:pos="720"/>
              </w:tabs>
              <w:spacing w:before="100" w:beforeAutospacing="1" w:after="100" w:afterAutospacing="1"/>
              <w:rPr>
                <w:rFonts w:eastAsia="Times New Roman" w:cstheme="minorHAnsi"/>
                <w:kern w:val="0"/>
                <w:lang w:eastAsia="en-IN"/>
                <w14:ligatures w14:val="none"/>
              </w:rPr>
            </w:pPr>
            <w:r w:rsidRPr="00863695">
              <w:rPr>
                <w:rFonts w:eastAsia="Times New Roman" w:cstheme="minorHAnsi"/>
                <w:kern w:val="0"/>
                <w:lang w:eastAsia="en-IN"/>
                <w14:ligatures w14:val="none"/>
              </w:rPr>
              <w:t>Contact information for further queries or guidance.</w:t>
            </w:r>
          </w:p>
          <w:p w14:paraId="54E14228" w14:textId="77777777" w:rsidR="00343DD8" w:rsidRPr="004E13F7" w:rsidRDefault="00343DD8" w:rsidP="00343DD8">
            <w:pPr>
              <w:spacing w:before="100" w:beforeAutospacing="1" w:after="100" w:afterAutospacing="1"/>
              <w:rPr>
                <w:rFonts w:eastAsia="Times New Roman" w:cstheme="minorHAnsi"/>
                <w:b/>
                <w:bCs/>
                <w:kern w:val="0"/>
                <w:lang w:eastAsia="en-IN"/>
                <w14:ligatures w14:val="none"/>
              </w:rPr>
            </w:pPr>
          </w:p>
        </w:tc>
      </w:tr>
      <w:tr w:rsidR="00B25422" w:rsidRPr="004E13F7" w14:paraId="618A751D" w14:textId="77777777" w:rsidTr="00B25422">
        <w:tc>
          <w:tcPr>
            <w:tcW w:w="1277" w:type="dxa"/>
          </w:tcPr>
          <w:p w14:paraId="04FE7768" w14:textId="1707CF83" w:rsidR="00A052E3" w:rsidRPr="00A052E3" w:rsidRDefault="00A052E3" w:rsidP="00343DD8">
            <w:pPr>
              <w:rPr>
                <w:rFonts w:cstheme="minorHAnsi"/>
                <w:caps/>
              </w:rPr>
            </w:pPr>
            <w:r w:rsidRPr="00A052E3">
              <w:rPr>
                <w:rFonts w:cstheme="minorHAnsi"/>
                <w:caps/>
              </w:rPr>
              <w:lastRenderedPageBreak/>
              <w:t>session 8</w:t>
            </w:r>
          </w:p>
        </w:tc>
        <w:tc>
          <w:tcPr>
            <w:tcW w:w="1974" w:type="dxa"/>
          </w:tcPr>
          <w:p w14:paraId="054E009A" w14:textId="220E314C" w:rsidR="00A052E3" w:rsidRPr="00A052E3" w:rsidRDefault="00A052E3" w:rsidP="00A052E3">
            <w:pPr>
              <w:spacing w:before="100" w:beforeAutospacing="1" w:after="100" w:afterAutospacing="1"/>
              <w:rPr>
                <w:rFonts w:eastAsia="Times New Roman" w:cstheme="minorHAnsi"/>
                <w:kern w:val="0"/>
                <w:lang w:eastAsia="en-IN"/>
                <w14:ligatures w14:val="none"/>
              </w:rPr>
            </w:pPr>
            <w:r w:rsidRPr="00A052E3">
              <w:rPr>
                <w:rFonts w:eastAsia="Times New Roman" w:cstheme="minorHAnsi"/>
                <w:b/>
                <w:bCs/>
                <w:kern w:val="0"/>
                <w:lang w:eastAsia="en-IN"/>
                <w14:ligatures w14:val="none"/>
              </w:rPr>
              <w:t>Session Title:</w:t>
            </w:r>
            <w:r w:rsidRPr="00A052E3">
              <w:rPr>
                <w:rFonts w:eastAsia="Times New Roman" w:cstheme="minorHAnsi"/>
                <w:kern w:val="0"/>
                <w:lang w:eastAsia="en-IN"/>
                <w14:ligatures w14:val="none"/>
              </w:rPr>
              <w:br/>
              <w:t>"</w:t>
            </w:r>
            <w:r w:rsidR="00DA7885">
              <w:rPr>
                <w:rFonts w:eastAsia="Times New Roman" w:cstheme="minorHAnsi"/>
                <w:kern w:val="0"/>
                <w:lang w:eastAsia="en-IN"/>
                <w14:ligatures w14:val="none"/>
              </w:rPr>
              <w:t>Recycling of Plastic Waste</w:t>
            </w:r>
            <w:r w:rsidRPr="00A052E3">
              <w:rPr>
                <w:rFonts w:eastAsia="Times New Roman" w:cstheme="minorHAnsi"/>
                <w:kern w:val="0"/>
                <w:lang w:eastAsia="en-IN"/>
                <w14:ligatures w14:val="none"/>
              </w:rPr>
              <w:t>"</w:t>
            </w:r>
          </w:p>
          <w:p w14:paraId="1C79B6A4" w14:textId="77777777" w:rsidR="00A052E3" w:rsidRPr="00A052E3" w:rsidRDefault="00A052E3" w:rsidP="00A052E3">
            <w:pPr>
              <w:spacing w:before="100" w:beforeAutospacing="1" w:after="100" w:afterAutospacing="1"/>
              <w:rPr>
                <w:rFonts w:eastAsia="Times New Roman" w:cstheme="minorHAnsi"/>
                <w:kern w:val="0"/>
                <w:lang w:eastAsia="en-IN"/>
                <w14:ligatures w14:val="none"/>
              </w:rPr>
            </w:pPr>
            <w:r w:rsidRPr="00A052E3">
              <w:rPr>
                <w:rFonts w:eastAsia="Times New Roman" w:cstheme="minorHAnsi"/>
                <w:b/>
                <w:bCs/>
                <w:kern w:val="0"/>
                <w:lang w:eastAsia="en-IN"/>
                <w14:ligatures w14:val="none"/>
              </w:rPr>
              <w:t>Duration:</w:t>
            </w:r>
            <w:r w:rsidRPr="00A052E3">
              <w:rPr>
                <w:rFonts w:eastAsia="Times New Roman" w:cstheme="minorHAnsi"/>
                <w:kern w:val="0"/>
                <w:lang w:eastAsia="en-IN"/>
                <w14:ligatures w14:val="none"/>
              </w:rPr>
              <w:br/>
              <w:t>1 Hour</w:t>
            </w:r>
          </w:p>
          <w:p w14:paraId="31378562" w14:textId="77777777" w:rsidR="00A052E3" w:rsidRPr="00A052E3" w:rsidRDefault="00A052E3" w:rsidP="00EF06FD">
            <w:pPr>
              <w:spacing w:before="100" w:beforeAutospacing="1" w:after="100" w:afterAutospacing="1"/>
              <w:rPr>
                <w:rFonts w:eastAsia="Times New Roman" w:cstheme="minorHAnsi"/>
                <w:b/>
                <w:bCs/>
                <w:kern w:val="0"/>
                <w:lang w:eastAsia="en-IN"/>
                <w14:ligatures w14:val="none"/>
              </w:rPr>
            </w:pPr>
          </w:p>
        </w:tc>
        <w:tc>
          <w:tcPr>
            <w:tcW w:w="2136" w:type="dxa"/>
          </w:tcPr>
          <w:p w14:paraId="74AB4D41" w14:textId="5F762230" w:rsidR="00CF2E25" w:rsidRPr="00CF2E25" w:rsidRDefault="00A052E3" w:rsidP="00CF2E25">
            <w:pPr>
              <w:spacing w:before="100" w:beforeAutospacing="1" w:after="100" w:afterAutospacing="1"/>
              <w:rPr>
                <w:rFonts w:eastAsia="Times New Roman" w:cstheme="minorHAnsi"/>
                <w:kern w:val="0"/>
                <w:lang w:eastAsia="en-IN"/>
                <w14:ligatures w14:val="none"/>
              </w:rPr>
            </w:pPr>
            <w:r w:rsidRPr="00A052E3">
              <w:rPr>
                <w:rFonts w:eastAsia="Times New Roman" w:cstheme="minorHAnsi"/>
                <w:b/>
                <w:bCs/>
                <w:kern w:val="0"/>
                <w:lang w:eastAsia="en-IN"/>
                <w14:ligatures w14:val="none"/>
              </w:rPr>
              <w:t>Objective:</w:t>
            </w:r>
            <w:r w:rsidRPr="00A052E3">
              <w:rPr>
                <w:rFonts w:eastAsia="Times New Roman" w:cstheme="minorHAnsi"/>
                <w:kern w:val="0"/>
                <w:lang w:eastAsia="en-IN"/>
                <w14:ligatures w14:val="none"/>
              </w:rPr>
              <w:br/>
            </w:r>
            <w:r w:rsidR="00CF2E25" w:rsidRPr="00CF2E25">
              <w:rPr>
                <w:rFonts w:eastAsia="Times New Roman" w:cstheme="minorHAnsi"/>
                <w:kern w:val="0"/>
                <w:lang w:eastAsia="en-IN"/>
                <w14:ligatures w14:val="none"/>
              </w:rPr>
              <w:t>To provide participants with an understanding of the Indian Standard</w:t>
            </w:r>
            <w:r w:rsidR="00072A2E">
              <w:rPr>
                <w:rFonts w:eastAsia="Times New Roman" w:cstheme="minorHAnsi"/>
                <w:kern w:val="0"/>
                <w:lang w:eastAsia="en-IN"/>
                <w14:ligatures w14:val="none"/>
              </w:rPr>
              <w:t>,</w:t>
            </w:r>
            <w:r w:rsidR="00CF2E25" w:rsidRPr="00CF2E25">
              <w:rPr>
                <w:rFonts w:eastAsia="Times New Roman" w:cstheme="minorHAnsi"/>
                <w:kern w:val="0"/>
                <w:lang w:eastAsia="en-IN"/>
                <w14:ligatures w14:val="none"/>
              </w:rPr>
              <w:t xml:space="preserve"> IS 14534 for plastic waste recycling, its requirements, and how to implement effective recycling practices to reduce plastic waste and its environmental impact.</w:t>
            </w:r>
          </w:p>
          <w:p w14:paraId="49653B7A" w14:textId="6ABFB756" w:rsidR="00A052E3" w:rsidRPr="00A052E3" w:rsidRDefault="00A052E3" w:rsidP="00A052E3">
            <w:pPr>
              <w:spacing w:before="100" w:beforeAutospacing="1" w:after="100" w:afterAutospacing="1"/>
              <w:rPr>
                <w:rFonts w:eastAsia="Times New Roman" w:cstheme="minorHAnsi"/>
                <w:kern w:val="0"/>
                <w:lang w:eastAsia="en-IN"/>
                <w14:ligatures w14:val="none"/>
              </w:rPr>
            </w:pPr>
          </w:p>
          <w:p w14:paraId="3A04C7B6" w14:textId="77777777" w:rsidR="00A052E3" w:rsidRPr="00A052E3" w:rsidRDefault="00A052E3" w:rsidP="00EF06FD">
            <w:pPr>
              <w:spacing w:before="100" w:beforeAutospacing="1" w:after="100" w:afterAutospacing="1"/>
              <w:rPr>
                <w:rFonts w:eastAsia="Times New Roman" w:cstheme="minorHAnsi"/>
                <w:b/>
                <w:bCs/>
                <w:kern w:val="0"/>
                <w:lang w:eastAsia="en-IN"/>
                <w14:ligatures w14:val="none"/>
              </w:rPr>
            </w:pPr>
          </w:p>
        </w:tc>
        <w:tc>
          <w:tcPr>
            <w:tcW w:w="7908" w:type="dxa"/>
          </w:tcPr>
          <w:p w14:paraId="10FEE0E0" w14:textId="77777777" w:rsidR="00A052E3" w:rsidRPr="00CF2E25" w:rsidRDefault="00A052E3" w:rsidP="00A052E3">
            <w:pPr>
              <w:spacing w:before="100" w:beforeAutospacing="1" w:after="100" w:afterAutospacing="1"/>
              <w:outlineLvl w:val="2"/>
              <w:rPr>
                <w:rFonts w:eastAsia="Times New Roman" w:cstheme="minorHAnsi"/>
                <w:b/>
                <w:bCs/>
                <w:kern w:val="0"/>
                <w:lang w:eastAsia="en-IN"/>
                <w14:ligatures w14:val="none"/>
              </w:rPr>
            </w:pPr>
            <w:r w:rsidRPr="00CF2E25">
              <w:rPr>
                <w:rFonts w:eastAsia="Times New Roman" w:cstheme="minorHAnsi"/>
                <w:b/>
                <w:bCs/>
                <w:kern w:val="0"/>
                <w:lang w:eastAsia="en-IN"/>
                <w14:ligatures w14:val="none"/>
              </w:rPr>
              <w:t>Session Breakdown</w:t>
            </w:r>
          </w:p>
          <w:p w14:paraId="3D8A353F" w14:textId="77777777" w:rsidR="00CF2E25" w:rsidRPr="00CF2E25" w:rsidRDefault="00CF2E25" w:rsidP="00CF2E25">
            <w:pPr>
              <w:spacing w:before="100" w:beforeAutospacing="1" w:after="100" w:afterAutospacing="1"/>
              <w:outlineLvl w:val="3"/>
              <w:rPr>
                <w:rFonts w:eastAsia="Times New Roman" w:cstheme="minorHAnsi"/>
                <w:b/>
                <w:bCs/>
                <w:kern w:val="0"/>
                <w:lang w:eastAsia="en-IN"/>
                <w14:ligatures w14:val="none"/>
              </w:rPr>
            </w:pPr>
            <w:r w:rsidRPr="00CF2E25">
              <w:rPr>
                <w:rFonts w:eastAsia="Times New Roman" w:cstheme="minorHAnsi"/>
                <w:b/>
                <w:bCs/>
                <w:kern w:val="0"/>
                <w:lang w:eastAsia="en-IN"/>
                <w14:ligatures w14:val="none"/>
              </w:rPr>
              <w:t>1. Introduction to Plastic Waste and Recycling (10 minutes)</w:t>
            </w:r>
          </w:p>
          <w:p w14:paraId="7A2985E1" w14:textId="77777777" w:rsidR="00CF2E25" w:rsidRPr="00CF2E25" w:rsidRDefault="00CF2E25" w:rsidP="004C4889">
            <w:pPr>
              <w:numPr>
                <w:ilvl w:val="0"/>
                <w:numId w:val="41"/>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Objective:</w:t>
            </w:r>
          </w:p>
          <w:p w14:paraId="2601FA55" w14:textId="77777777" w:rsidR="00CF2E25" w:rsidRPr="00CF2E25" w:rsidRDefault="00CF2E25" w:rsidP="004C4889">
            <w:pPr>
              <w:numPr>
                <w:ilvl w:val="1"/>
                <w:numId w:val="41"/>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To provide a brief overview of the global and national plastic waste crisis and the importance of recycling in mitigating its effects.</w:t>
            </w:r>
          </w:p>
          <w:p w14:paraId="34ED5071" w14:textId="77777777" w:rsidR="00CF2E25" w:rsidRPr="00CF2E25" w:rsidRDefault="00CF2E25" w:rsidP="004C4889">
            <w:pPr>
              <w:numPr>
                <w:ilvl w:val="1"/>
                <w:numId w:val="41"/>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Highlight the role of plastic waste recycling in sustainability and circular economy models.</w:t>
            </w:r>
          </w:p>
          <w:p w14:paraId="0F33D66C" w14:textId="77777777" w:rsidR="00CF2E25" w:rsidRPr="00CF2E25" w:rsidRDefault="00CF2E25" w:rsidP="004C4889">
            <w:pPr>
              <w:numPr>
                <w:ilvl w:val="0"/>
                <w:numId w:val="41"/>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Content:</w:t>
            </w:r>
          </w:p>
          <w:p w14:paraId="52B598C4" w14:textId="77777777" w:rsidR="00CF2E25" w:rsidRPr="00CF2E25" w:rsidRDefault="00CF2E25" w:rsidP="004C4889">
            <w:pPr>
              <w:numPr>
                <w:ilvl w:val="1"/>
                <w:numId w:val="41"/>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Overview of plastic waste: Types of plastic, sources of waste, and their environmental impact.</w:t>
            </w:r>
          </w:p>
          <w:p w14:paraId="1BB28580" w14:textId="77777777" w:rsidR="00CF2E25" w:rsidRPr="00CF2E25" w:rsidRDefault="00CF2E25" w:rsidP="004C4889">
            <w:pPr>
              <w:numPr>
                <w:ilvl w:val="1"/>
                <w:numId w:val="41"/>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Challenges in plastic waste management: Non-biodegradability, contamination, and the growing volume of waste.</w:t>
            </w:r>
          </w:p>
          <w:p w14:paraId="2AB8415D" w14:textId="77777777" w:rsidR="00CF2E25" w:rsidRPr="00CF2E25" w:rsidRDefault="00CF2E25" w:rsidP="004C4889">
            <w:pPr>
              <w:numPr>
                <w:ilvl w:val="1"/>
                <w:numId w:val="41"/>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The role of recycling in addressing these challenges.</w:t>
            </w:r>
          </w:p>
          <w:p w14:paraId="7D6C902B" w14:textId="77777777" w:rsidR="00CF2E25" w:rsidRPr="00CF2E25" w:rsidRDefault="00CF2E25" w:rsidP="004C4889">
            <w:pPr>
              <w:numPr>
                <w:ilvl w:val="0"/>
                <w:numId w:val="41"/>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Methodology:</w:t>
            </w:r>
          </w:p>
          <w:p w14:paraId="48E3B17D" w14:textId="77777777" w:rsidR="00CF2E25" w:rsidRPr="00CF2E25" w:rsidRDefault="00CF2E25" w:rsidP="004C4889">
            <w:pPr>
              <w:numPr>
                <w:ilvl w:val="1"/>
                <w:numId w:val="41"/>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Presentation</w:t>
            </w:r>
            <w:r w:rsidRPr="00CF2E25">
              <w:rPr>
                <w:rFonts w:eastAsia="Times New Roman" w:cstheme="minorHAnsi"/>
                <w:kern w:val="0"/>
                <w:lang w:eastAsia="en-IN"/>
                <w14:ligatures w14:val="none"/>
              </w:rPr>
              <w:t xml:space="preserve"> (Slides): Visual aids to show the scale of plastic waste and the benefits of recycling.</w:t>
            </w:r>
          </w:p>
          <w:p w14:paraId="621CE997" w14:textId="77777777" w:rsidR="00CF2E25" w:rsidRPr="00CF2E25" w:rsidRDefault="00CF2E25" w:rsidP="004C4889">
            <w:pPr>
              <w:numPr>
                <w:ilvl w:val="1"/>
                <w:numId w:val="41"/>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lastRenderedPageBreak/>
              <w:t>Discussion:</w:t>
            </w:r>
            <w:r w:rsidRPr="00CF2E25">
              <w:rPr>
                <w:rFonts w:eastAsia="Times New Roman" w:cstheme="minorHAnsi"/>
                <w:kern w:val="0"/>
                <w:lang w:eastAsia="en-IN"/>
                <w14:ligatures w14:val="none"/>
              </w:rPr>
              <w:t xml:space="preserve"> Ask participants about plastic waste challenges in their areas and any existing recycling practices.</w:t>
            </w:r>
          </w:p>
          <w:p w14:paraId="763FFA68" w14:textId="77777777" w:rsidR="00CF2E25" w:rsidRPr="00CF2E25" w:rsidRDefault="00CF2E25" w:rsidP="00CF2E25">
            <w:pPr>
              <w:spacing w:before="100" w:beforeAutospacing="1" w:after="100" w:afterAutospacing="1"/>
              <w:outlineLvl w:val="3"/>
              <w:rPr>
                <w:rFonts w:eastAsia="Times New Roman" w:cstheme="minorHAnsi"/>
                <w:b/>
                <w:bCs/>
                <w:kern w:val="0"/>
                <w:lang w:eastAsia="en-IN"/>
                <w14:ligatures w14:val="none"/>
              </w:rPr>
            </w:pPr>
            <w:r w:rsidRPr="00CF2E25">
              <w:rPr>
                <w:rFonts w:eastAsia="Times New Roman" w:cstheme="minorHAnsi"/>
                <w:b/>
                <w:bCs/>
                <w:kern w:val="0"/>
                <w:lang w:eastAsia="en-IN"/>
                <w14:ligatures w14:val="none"/>
              </w:rPr>
              <w:t>2. Overview of IS 14534: Recycling of Plastics (20 minutes)</w:t>
            </w:r>
          </w:p>
          <w:p w14:paraId="0F765AB9" w14:textId="77777777" w:rsidR="00CF2E25" w:rsidRPr="00CF2E25" w:rsidRDefault="00CF2E25" w:rsidP="004C4889">
            <w:pPr>
              <w:numPr>
                <w:ilvl w:val="0"/>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Objective:</w:t>
            </w:r>
          </w:p>
          <w:p w14:paraId="4A833742" w14:textId="77777777" w:rsidR="00CF2E25" w:rsidRPr="00CF2E25" w:rsidRDefault="00CF2E25" w:rsidP="004C4889">
            <w:pPr>
              <w:numPr>
                <w:ilvl w:val="1"/>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To familiarize participants with IS 14534, its guidelines, and its role in standardizing the recycling of plastics.</w:t>
            </w:r>
          </w:p>
          <w:p w14:paraId="26EBC6D4" w14:textId="77777777" w:rsidR="00CF2E25" w:rsidRPr="00CF2E25" w:rsidRDefault="00CF2E25" w:rsidP="004C4889">
            <w:pPr>
              <w:numPr>
                <w:ilvl w:val="1"/>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To explain the process and best practices for recycling plastic waste as outlined in the standard.</w:t>
            </w:r>
          </w:p>
          <w:p w14:paraId="3E37836A" w14:textId="77777777" w:rsidR="00CF2E25" w:rsidRPr="00CF2E25" w:rsidRDefault="00CF2E25" w:rsidP="004C4889">
            <w:pPr>
              <w:numPr>
                <w:ilvl w:val="0"/>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Content:</w:t>
            </w:r>
          </w:p>
          <w:p w14:paraId="72B94F86" w14:textId="77777777" w:rsidR="00CF2E25" w:rsidRPr="00CF2E25" w:rsidRDefault="00CF2E25" w:rsidP="004C4889">
            <w:pPr>
              <w:numPr>
                <w:ilvl w:val="1"/>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Overview of IS 14534: Scope, objectives, and its relevance in plastic waste recycling.</w:t>
            </w:r>
          </w:p>
          <w:p w14:paraId="4A2CB599" w14:textId="77777777" w:rsidR="00CF2E25" w:rsidRPr="00CF2E25" w:rsidRDefault="00CF2E25" w:rsidP="004C4889">
            <w:pPr>
              <w:numPr>
                <w:ilvl w:val="1"/>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Key elements of the standard:</w:t>
            </w:r>
          </w:p>
          <w:p w14:paraId="303F9A68" w14:textId="77777777" w:rsidR="00CF2E25" w:rsidRPr="00CF2E25" w:rsidRDefault="00CF2E25" w:rsidP="004C4889">
            <w:pPr>
              <w:numPr>
                <w:ilvl w:val="2"/>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Collection and sorting of plastic waste: Importance of clean, segregated plastic waste for efficient recycling.</w:t>
            </w:r>
          </w:p>
          <w:p w14:paraId="131349DF" w14:textId="77777777" w:rsidR="00CF2E25" w:rsidRPr="00CF2E25" w:rsidRDefault="00CF2E25" w:rsidP="004C4889">
            <w:pPr>
              <w:numPr>
                <w:ilvl w:val="2"/>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Methods of recycling: Mechanical recycling, chemical recycling, and energy recovery.</w:t>
            </w:r>
          </w:p>
          <w:p w14:paraId="6605AB6E" w14:textId="77777777" w:rsidR="00CF2E25" w:rsidRPr="00CF2E25" w:rsidRDefault="00CF2E25" w:rsidP="004C4889">
            <w:pPr>
              <w:numPr>
                <w:ilvl w:val="2"/>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Key specifications for recycling facilities: Quality, safety standards, and process requirements.</w:t>
            </w:r>
          </w:p>
          <w:p w14:paraId="028E7661" w14:textId="77777777" w:rsidR="00CF2E25" w:rsidRPr="00CF2E25" w:rsidRDefault="00CF2E25" w:rsidP="004C4889">
            <w:pPr>
              <w:numPr>
                <w:ilvl w:val="2"/>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Types of plastics covered by the standard: Thermoplastics, PET, PVC, HDPE, LDPE, etc.</w:t>
            </w:r>
          </w:p>
          <w:p w14:paraId="2E600B6E" w14:textId="77777777" w:rsidR="00CF2E25" w:rsidRPr="00CF2E25" w:rsidRDefault="00CF2E25" w:rsidP="004C4889">
            <w:pPr>
              <w:numPr>
                <w:ilvl w:val="1"/>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Importance of adopting IS 14534 in enhancing recycling systems.</w:t>
            </w:r>
          </w:p>
          <w:p w14:paraId="546F56DD" w14:textId="77777777" w:rsidR="00CF2E25" w:rsidRPr="00CF2E25" w:rsidRDefault="00CF2E25" w:rsidP="004C4889">
            <w:pPr>
              <w:numPr>
                <w:ilvl w:val="0"/>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Methodology:</w:t>
            </w:r>
          </w:p>
          <w:p w14:paraId="4E64481B" w14:textId="77777777" w:rsidR="00CF2E25" w:rsidRPr="00CF2E25" w:rsidRDefault="00CF2E25" w:rsidP="004C4889">
            <w:pPr>
              <w:numPr>
                <w:ilvl w:val="1"/>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Presentation</w:t>
            </w:r>
            <w:r w:rsidRPr="00CF2E25">
              <w:rPr>
                <w:rFonts w:eastAsia="Times New Roman" w:cstheme="minorHAnsi"/>
                <w:kern w:val="0"/>
                <w:lang w:eastAsia="en-IN"/>
                <w14:ligatures w14:val="none"/>
              </w:rPr>
              <w:t>: Detailed explanation of IS 14534 and its relevance to plastic recycling.</w:t>
            </w:r>
          </w:p>
          <w:p w14:paraId="782F1C41" w14:textId="77777777" w:rsidR="00CF2E25" w:rsidRPr="00CF2E25" w:rsidRDefault="00CF2E25" w:rsidP="004C4889">
            <w:pPr>
              <w:numPr>
                <w:ilvl w:val="1"/>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Case Study Example</w:t>
            </w:r>
            <w:r w:rsidRPr="00CF2E25">
              <w:rPr>
                <w:rFonts w:eastAsia="Times New Roman" w:cstheme="minorHAnsi"/>
                <w:kern w:val="0"/>
                <w:lang w:eastAsia="en-IN"/>
                <w14:ligatures w14:val="none"/>
              </w:rPr>
              <w:t>: Share examples of regions or industries successfully adopting IS 14534 in their recycling systems.</w:t>
            </w:r>
          </w:p>
          <w:p w14:paraId="425BF1C2" w14:textId="77777777" w:rsidR="00CF2E25" w:rsidRPr="00CF2E25" w:rsidRDefault="00CF2E25" w:rsidP="004C4889">
            <w:pPr>
              <w:numPr>
                <w:ilvl w:val="1"/>
                <w:numId w:val="42"/>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Visuals</w:t>
            </w:r>
            <w:r w:rsidRPr="00CF2E25">
              <w:rPr>
                <w:rFonts w:eastAsia="Times New Roman" w:cstheme="minorHAnsi"/>
                <w:kern w:val="0"/>
                <w:lang w:eastAsia="en-IN"/>
                <w14:ligatures w14:val="none"/>
              </w:rPr>
              <w:t>: Diagrams or flowcharts illustrating the recycling process and key guidelines.</w:t>
            </w:r>
          </w:p>
          <w:p w14:paraId="7CB82740" w14:textId="77777777" w:rsidR="00CF2E25" w:rsidRPr="00CF2E25" w:rsidRDefault="00CF2E25" w:rsidP="00CF2E25">
            <w:pPr>
              <w:spacing w:before="100" w:beforeAutospacing="1" w:after="100" w:afterAutospacing="1"/>
              <w:outlineLvl w:val="3"/>
              <w:rPr>
                <w:rFonts w:eastAsia="Times New Roman" w:cstheme="minorHAnsi"/>
                <w:b/>
                <w:bCs/>
                <w:kern w:val="0"/>
                <w:lang w:eastAsia="en-IN"/>
                <w14:ligatures w14:val="none"/>
              </w:rPr>
            </w:pPr>
            <w:r w:rsidRPr="00CF2E25">
              <w:rPr>
                <w:rFonts w:eastAsia="Times New Roman" w:cstheme="minorHAnsi"/>
                <w:b/>
                <w:bCs/>
                <w:kern w:val="0"/>
                <w:lang w:eastAsia="en-IN"/>
                <w14:ligatures w14:val="none"/>
              </w:rPr>
              <w:t>3. Challenges in Plastic Waste Recycling and Solutions (15 minutes)</w:t>
            </w:r>
          </w:p>
          <w:p w14:paraId="3FC6B411" w14:textId="77777777" w:rsidR="00CF2E25" w:rsidRPr="00CF2E25" w:rsidRDefault="00CF2E25" w:rsidP="004C4889">
            <w:pPr>
              <w:numPr>
                <w:ilvl w:val="0"/>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lastRenderedPageBreak/>
              <w:t>Objective:</w:t>
            </w:r>
          </w:p>
          <w:p w14:paraId="44F6C6B8" w14:textId="77777777" w:rsidR="00CF2E25" w:rsidRPr="00CF2E25" w:rsidRDefault="00CF2E25" w:rsidP="004C4889">
            <w:pPr>
              <w:numPr>
                <w:ilvl w:val="1"/>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To discuss common challenges faced in the plastic recycling process and provide solutions based on IS 14534 guidelines.</w:t>
            </w:r>
          </w:p>
          <w:p w14:paraId="4A3252D1" w14:textId="77777777" w:rsidR="00CF2E25" w:rsidRPr="00CF2E25" w:rsidRDefault="00CF2E25" w:rsidP="004C4889">
            <w:pPr>
              <w:numPr>
                <w:ilvl w:val="0"/>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Content:</w:t>
            </w:r>
          </w:p>
          <w:p w14:paraId="079FEAD4" w14:textId="77777777" w:rsidR="00CF2E25" w:rsidRPr="00CF2E25" w:rsidRDefault="00CF2E25" w:rsidP="004C4889">
            <w:pPr>
              <w:numPr>
                <w:ilvl w:val="1"/>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Common challenges in plastic recycling:</w:t>
            </w:r>
          </w:p>
          <w:p w14:paraId="1D0084C2" w14:textId="77777777" w:rsidR="00CF2E25" w:rsidRPr="00CF2E25" w:rsidRDefault="00CF2E25" w:rsidP="004C4889">
            <w:pPr>
              <w:numPr>
                <w:ilvl w:val="2"/>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Contamination of plastic waste with food, chemicals, or other non-recyclables.</w:t>
            </w:r>
          </w:p>
          <w:p w14:paraId="37F1D3BA" w14:textId="77777777" w:rsidR="00CF2E25" w:rsidRPr="00CF2E25" w:rsidRDefault="00CF2E25" w:rsidP="004C4889">
            <w:pPr>
              <w:numPr>
                <w:ilvl w:val="2"/>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Lack of infrastructure for waste segregation and collection.</w:t>
            </w:r>
          </w:p>
          <w:p w14:paraId="53546AD3" w14:textId="77777777" w:rsidR="00CF2E25" w:rsidRPr="00CF2E25" w:rsidRDefault="00CF2E25" w:rsidP="004C4889">
            <w:pPr>
              <w:numPr>
                <w:ilvl w:val="2"/>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Limited access to recycling technologies in some regions.</w:t>
            </w:r>
          </w:p>
          <w:p w14:paraId="6892FBD7" w14:textId="77777777" w:rsidR="00CF2E25" w:rsidRPr="00CF2E25" w:rsidRDefault="00CF2E25" w:rsidP="004C4889">
            <w:pPr>
              <w:numPr>
                <w:ilvl w:val="1"/>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Solutions provided by IS 14534:</w:t>
            </w:r>
          </w:p>
          <w:p w14:paraId="69D4431D" w14:textId="77777777" w:rsidR="00CF2E25" w:rsidRPr="00CF2E25" w:rsidRDefault="00CF2E25" w:rsidP="004C4889">
            <w:pPr>
              <w:numPr>
                <w:ilvl w:val="2"/>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Sorting and pre-processing of waste.</w:t>
            </w:r>
          </w:p>
          <w:p w14:paraId="0F1FB1D7" w14:textId="77777777" w:rsidR="00CF2E25" w:rsidRPr="00CF2E25" w:rsidRDefault="00CF2E25" w:rsidP="004C4889">
            <w:pPr>
              <w:numPr>
                <w:ilvl w:val="2"/>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Establishing collection and recycling infrastructure in urban and rural settings.</w:t>
            </w:r>
          </w:p>
          <w:p w14:paraId="4DF633B6" w14:textId="77777777" w:rsidR="00CF2E25" w:rsidRPr="00CF2E25" w:rsidRDefault="00CF2E25" w:rsidP="004C4889">
            <w:pPr>
              <w:numPr>
                <w:ilvl w:val="2"/>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Technological innovations in plastic recycling: Smart sorting, advanced recycling methods, and material recovery.</w:t>
            </w:r>
          </w:p>
          <w:p w14:paraId="792AA634" w14:textId="77777777" w:rsidR="00CF2E25" w:rsidRPr="00CF2E25" w:rsidRDefault="00CF2E25" w:rsidP="004C4889">
            <w:pPr>
              <w:numPr>
                <w:ilvl w:val="1"/>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The role of public-private partnerships in enhancing recycling rates.</w:t>
            </w:r>
          </w:p>
          <w:p w14:paraId="009F6156" w14:textId="77777777" w:rsidR="00CF2E25" w:rsidRPr="00CF2E25" w:rsidRDefault="00CF2E25" w:rsidP="004C4889">
            <w:pPr>
              <w:numPr>
                <w:ilvl w:val="0"/>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Methodology:</w:t>
            </w:r>
          </w:p>
          <w:p w14:paraId="7D65C46E" w14:textId="77777777" w:rsidR="00CF2E25" w:rsidRPr="00CF2E25" w:rsidRDefault="00CF2E25" w:rsidP="004C4889">
            <w:pPr>
              <w:numPr>
                <w:ilvl w:val="1"/>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Interactive Discussion:</w:t>
            </w:r>
            <w:r w:rsidRPr="00CF2E25">
              <w:rPr>
                <w:rFonts w:eastAsia="Times New Roman" w:cstheme="minorHAnsi"/>
                <w:kern w:val="0"/>
                <w:lang w:eastAsia="en-IN"/>
                <w14:ligatures w14:val="none"/>
              </w:rPr>
              <w:t xml:space="preserve"> Ask participants about specific challenges they face with plastic waste recycling.</w:t>
            </w:r>
          </w:p>
          <w:p w14:paraId="442DA5E6" w14:textId="77777777" w:rsidR="00CF2E25" w:rsidRPr="00CF2E25" w:rsidRDefault="00CF2E25" w:rsidP="004C4889">
            <w:pPr>
              <w:numPr>
                <w:ilvl w:val="1"/>
                <w:numId w:val="43"/>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Presentation</w:t>
            </w:r>
            <w:r w:rsidRPr="00CF2E25">
              <w:rPr>
                <w:rFonts w:eastAsia="Times New Roman" w:cstheme="minorHAnsi"/>
                <w:kern w:val="0"/>
                <w:lang w:eastAsia="en-IN"/>
                <w14:ligatures w14:val="none"/>
              </w:rPr>
              <w:t>: Discuss solutions, technological innovations, and success stories from IS 14534 implementations.</w:t>
            </w:r>
          </w:p>
          <w:p w14:paraId="5824E0EA" w14:textId="77777777" w:rsidR="00CF2E25" w:rsidRPr="00CF2E25" w:rsidRDefault="00CF2E25" w:rsidP="00CF2E25">
            <w:pPr>
              <w:spacing w:before="100" w:beforeAutospacing="1" w:after="100" w:afterAutospacing="1"/>
              <w:outlineLvl w:val="3"/>
              <w:rPr>
                <w:rFonts w:eastAsia="Times New Roman" w:cstheme="minorHAnsi"/>
                <w:b/>
                <w:bCs/>
                <w:kern w:val="0"/>
                <w:lang w:eastAsia="en-IN"/>
                <w14:ligatures w14:val="none"/>
              </w:rPr>
            </w:pPr>
            <w:r w:rsidRPr="00CF2E25">
              <w:rPr>
                <w:rFonts w:eastAsia="Times New Roman" w:cstheme="minorHAnsi"/>
                <w:b/>
                <w:bCs/>
                <w:kern w:val="0"/>
                <w:lang w:eastAsia="en-IN"/>
                <w14:ligatures w14:val="none"/>
              </w:rPr>
              <w:t>4. Best Practices for Implementing IS 14534 in Plastic Recycling Systems (10 minutes)</w:t>
            </w:r>
          </w:p>
          <w:p w14:paraId="19D543CE" w14:textId="77777777" w:rsidR="00CF2E25" w:rsidRPr="00CF2E25" w:rsidRDefault="00CF2E25" w:rsidP="004C4889">
            <w:pPr>
              <w:numPr>
                <w:ilvl w:val="0"/>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Objective:</w:t>
            </w:r>
          </w:p>
          <w:p w14:paraId="259704AA" w14:textId="77777777" w:rsidR="00CF2E25" w:rsidRPr="00CF2E25" w:rsidRDefault="00CF2E25" w:rsidP="004C4889">
            <w:pPr>
              <w:numPr>
                <w:ilvl w:val="1"/>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To provide actionable insights into how municipalities and industries can implement IS 14534 in their recycling systems.</w:t>
            </w:r>
          </w:p>
          <w:p w14:paraId="2D9AA488" w14:textId="77777777" w:rsidR="00CF2E25" w:rsidRPr="00CF2E25" w:rsidRDefault="00CF2E25" w:rsidP="004C4889">
            <w:pPr>
              <w:numPr>
                <w:ilvl w:val="0"/>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Content:</w:t>
            </w:r>
          </w:p>
          <w:p w14:paraId="20A6C6C8" w14:textId="77777777" w:rsidR="00CF2E25" w:rsidRPr="00CF2E25" w:rsidRDefault="00CF2E25" w:rsidP="004C4889">
            <w:pPr>
              <w:numPr>
                <w:ilvl w:val="1"/>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Best practices for waste segregation and collection as per IS 14534.</w:t>
            </w:r>
          </w:p>
          <w:p w14:paraId="3924A42C" w14:textId="77777777" w:rsidR="00CF2E25" w:rsidRPr="00CF2E25" w:rsidRDefault="00CF2E25" w:rsidP="004C4889">
            <w:pPr>
              <w:numPr>
                <w:ilvl w:val="1"/>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Setting up or upgrading recycling facilities: Requirements for infrastructure, workforce training, and safety standards.</w:t>
            </w:r>
          </w:p>
          <w:p w14:paraId="4DBB0AB1" w14:textId="77777777" w:rsidR="00CF2E25" w:rsidRPr="00CF2E25" w:rsidRDefault="00CF2E25" w:rsidP="004C4889">
            <w:pPr>
              <w:numPr>
                <w:ilvl w:val="1"/>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lastRenderedPageBreak/>
              <w:t>Collaboration with waste management firms and local communities for effective plastic recycling.</w:t>
            </w:r>
          </w:p>
          <w:p w14:paraId="1B9618EC" w14:textId="77777777" w:rsidR="00CF2E25" w:rsidRPr="00CF2E25" w:rsidRDefault="00CF2E25" w:rsidP="004C4889">
            <w:pPr>
              <w:numPr>
                <w:ilvl w:val="1"/>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Case studies of cities/industries adopting best practices for plastic waste recycling.</w:t>
            </w:r>
          </w:p>
          <w:p w14:paraId="6846C96F" w14:textId="77777777" w:rsidR="00CF2E25" w:rsidRPr="00CF2E25" w:rsidRDefault="00CF2E25" w:rsidP="004C4889">
            <w:pPr>
              <w:numPr>
                <w:ilvl w:val="1"/>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Expected Outcome:</w:t>
            </w:r>
            <w:r w:rsidRPr="00CF2E25">
              <w:rPr>
                <w:rFonts w:eastAsia="Times New Roman" w:cstheme="minorHAnsi"/>
                <w:kern w:val="0"/>
                <w:lang w:eastAsia="en-IN"/>
                <w14:ligatures w14:val="none"/>
              </w:rPr>
              <w:t xml:space="preserve"> Participants will be equipped with practical steps for implementing IS 14534 and improving recycling systems.</w:t>
            </w:r>
          </w:p>
          <w:p w14:paraId="7EAA8DE6" w14:textId="77777777" w:rsidR="00CF2E25" w:rsidRPr="00CF2E25" w:rsidRDefault="00CF2E25" w:rsidP="004C4889">
            <w:pPr>
              <w:numPr>
                <w:ilvl w:val="0"/>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Methodology:</w:t>
            </w:r>
          </w:p>
          <w:p w14:paraId="7012A3F1" w14:textId="77777777" w:rsidR="00CF2E25" w:rsidRPr="00CF2E25" w:rsidRDefault="00CF2E25" w:rsidP="004C4889">
            <w:pPr>
              <w:numPr>
                <w:ilvl w:val="1"/>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Presentation</w:t>
            </w:r>
            <w:r w:rsidRPr="00CF2E25">
              <w:rPr>
                <w:rFonts w:eastAsia="Times New Roman" w:cstheme="minorHAnsi"/>
                <w:kern w:val="0"/>
                <w:lang w:eastAsia="en-IN"/>
                <w14:ligatures w14:val="none"/>
              </w:rPr>
              <w:t>: Share best practices and case studies of effective plastic recycling systems.</w:t>
            </w:r>
          </w:p>
          <w:p w14:paraId="16284A44" w14:textId="77777777" w:rsidR="00CF2E25" w:rsidRPr="00CF2E25" w:rsidRDefault="00CF2E25" w:rsidP="004C4889">
            <w:pPr>
              <w:numPr>
                <w:ilvl w:val="1"/>
                <w:numId w:val="44"/>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Interactive Activity</w:t>
            </w:r>
            <w:r w:rsidRPr="00CF2E25">
              <w:rPr>
                <w:rFonts w:eastAsia="Times New Roman" w:cstheme="minorHAnsi"/>
                <w:kern w:val="0"/>
                <w:lang w:eastAsia="en-IN"/>
                <w14:ligatures w14:val="none"/>
              </w:rPr>
              <w:t>: Participants will reflect on their local context and identify one action they can take to improve plastic recycling practices.</w:t>
            </w:r>
          </w:p>
          <w:p w14:paraId="34918C96" w14:textId="49356A4C" w:rsidR="00CF2E25" w:rsidRPr="00CF2E25" w:rsidRDefault="00CF2E25" w:rsidP="00CF2E25">
            <w:pPr>
              <w:spacing w:before="100" w:beforeAutospacing="1" w:after="100" w:afterAutospacing="1"/>
              <w:outlineLvl w:val="3"/>
              <w:rPr>
                <w:rFonts w:eastAsia="Times New Roman" w:cstheme="minorHAnsi"/>
                <w:b/>
                <w:bCs/>
                <w:kern w:val="0"/>
                <w:lang w:eastAsia="en-IN"/>
                <w14:ligatures w14:val="none"/>
              </w:rPr>
            </w:pPr>
            <w:r w:rsidRPr="00CF2E25">
              <w:rPr>
                <w:rFonts w:eastAsia="Times New Roman" w:cstheme="minorHAnsi"/>
                <w:b/>
                <w:bCs/>
                <w:kern w:val="0"/>
                <w:lang w:eastAsia="en-IN"/>
                <w14:ligatures w14:val="none"/>
              </w:rPr>
              <w:t xml:space="preserve">5. </w:t>
            </w:r>
            <w:r w:rsidR="00072A2E">
              <w:rPr>
                <w:rFonts w:eastAsia="Times New Roman" w:cstheme="minorHAnsi"/>
                <w:b/>
                <w:bCs/>
                <w:kern w:val="0"/>
                <w:lang w:eastAsia="en-IN"/>
                <w14:ligatures w14:val="none"/>
              </w:rPr>
              <w:t xml:space="preserve">Conclusion &amp; </w:t>
            </w:r>
            <w:r w:rsidRPr="00CF2E25">
              <w:rPr>
                <w:rFonts w:eastAsia="Times New Roman" w:cstheme="minorHAnsi"/>
                <w:b/>
                <w:bCs/>
                <w:kern w:val="0"/>
                <w:lang w:eastAsia="en-IN"/>
                <w14:ligatures w14:val="none"/>
              </w:rPr>
              <w:t>Q&amp;A Session (5 minutes)</w:t>
            </w:r>
          </w:p>
          <w:p w14:paraId="4ECB38DF" w14:textId="77777777" w:rsidR="00CF2E25" w:rsidRPr="00CF2E25" w:rsidRDefault="00CF2E25" w:rsidP="004C4889">
            <w:pPr>
              <w:numPr>
                <w:ilvl w:val="0"/>
                <w:numId w:val="45"/>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Objective:</w:t>
            </w:r>
          </w:p>
          <w:p w14:paraId="6551AFCE" w14:textId="77777777" w:rsidR="00CF2E25" w:rsidRPr="00CF2E25" w:rsidRDefault="00CF2E25" w:rsidP="004C4889">
            <w:pPr>
              <w:numPr>
                <w:ilvl w:val="1"/>
                <w:numId w:val="45"/>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To allow participants to ask questions, share their concerns, and clarify doubts about plastic recycling and IS 14534.</w:t>
            </w:r>
          </w:p>
          <w:p w14:paraId="09D26827" w14:textId="77777777" w:rsidR="00CF2E25" w:rsidRPr="00CF2E25" w:rsidRDefault="00CF2E25" w:rsidP="004C4889">
            <w:pPr>
              <w:numPr>
                <w:ilvl w:val="0"/>
                <w:numId w:val="45"/>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Content:</w:t>
            </w:r>
          </w:p>
          <w:p w14:paraId="67F24C60" w14:textId="77777777" w:rsidR="00CF2E25" w:rsidRPr="00CF2E25" w:rsidRDefault="00CF2E25" w:rsidP="004C4889">
            <w:pPr>
              <w:numPr>
                <w:ilvl w:val="1"/>
                <w:numId w:val="45"/>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Open floor for participants to ask questions.</w:t>
            </w:r>
          </w:p>
          <w:p w14:paraId="5568DF28" w14:textId="77777777" w:rsidR="00CF2E25" w:rsidRPr="00CF2E25" w:rsidRDefault="00CF2E25" w:rsidP="004C4889">
            <w:pPr>
              <w:numPr>
                <w:ilvl w:val="1"/>
                <w:numId w:val="45"/>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Facilitators provide additional guidance and answer queries related to plastic waste management and recycling technologies.</w:t>
            </w:r>
          </w:p>
          <w:p w14:paraId="3345EB08" w14:textId="77777777" w:rsidR="00CF2E25" w:rsidRPr="00CF2E25" w:rsidRDefault="00CF2E25" w:rsidP="004C4889">
            <w:pPr>
              <w:numPr>
                <w:ilvl w:val="0"/>
                <w:numId w:val="45"/>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Methodology:</w:t>
            </w:r>
          </w:p>
          <w:p w14:paraId="1C566228" w14:textId="77777777" w:rsidR="00CF2E25" w:rsidRPr="00CF2E25" w:rsidRDefault="00CF2E25" w:rsidP="004C4889">
            <w:pPr>
              <w:numPr>
                <w:ilvl w:val="1"/>
                <w:numId w:val="45"/>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Q&amp;A Session</w:t>
            </w:r>
            <w:r w:rsidRPr="00CF2E25">
              <w:rPr>
                <w:rFonts w:eastAsia="Times New Roman" w:cstheme="minorHAnsi"/>
                <w:kern w:val="0"/>
                <w:lang w:eastAsia="en-IN"/>
                <w14:ligatures w14:val="none"/>
              </w:rPr>
              <w:t>: Allow participants to ask questions.</w:t>
            </w:r>
          </w:p>
          <w:p w14:paraId="646E530D" w14:textId="780AAB39" w:rsidR="00A052E3" w:rsidRPr="00CF2E25" w:rsidRDefault="00CF2E25" w:rsidP="004C4889">
            <w:pPr>
              <w:numPr>
                <w:ilvl w:val="1"/>
                <w:numId w:val="45"/>
              </w:numPr>
              <w:spacing w:before="100" w:beforeAutospacing="1" w:after="100" w:afterAutospacing="1"/>
              <w:rPr>
                <w:rFonts w:eastAsia="Times New Roman" w:cstheme="minorHAnsi"/>
                <w:kern w:val="0"/>
                <w:lang w:eastAsia="en-IN"/>
                <w14:ligatures w14:val="none"/>
              </w:rPr>
            </w:pPr>
            <w:r w:rsidRPr="00CF2E25">
              <w:rPr>
                <w:rFonts w:eastAsia="Times New Roman" w:cstheme="minorHAnsi"/>
                <w:b/>
                <w:bCs/>
                <w:kern w:val="0"/>
                <w:lang w:eastAsia="en-IN"/>
                <w14:ligatures w14:val="none"/>
              </w:rPr>
              <w:t>Discussion</w:t>
            </w:r>
            <w:r w:rsidRPr="00CF2E25">
              <w:rPr>
                <w:rFonts w:eastAsia="Times New Roman" w:cstheme="minorHAnsi"/>
                <w:kern w:val="0"/>
                <w:lang w:eastAsia="en-IN"/>
                <w14:ligatures w14:val="none"/>
              </w:rPr>
              <w:t>: Provide guidance on the implementation of IS 14534 in specific contexts, as needed.</w:t>
            </w:r>
          </w:p>
        </w:tc>
        <w:tc>
          <w:tcPr>
            <w:tcW w:w="2724" w:type="dxa"/>
          </w:tcPr>
          <w:p w14:paraId="57EBE3FE" w14:textId="77777777" w:rsidR="00A052E3" w:rsidRDefault="00A052E3" w:rsidP="00A052E3">
            <w:pPr>
              <w:spacing w:before="100" w:beforeAutospacing="1" w:after="100" w:afterAutospacing="1"/>
              <w:rPr>
                <w:rFonts w:eastAsia="Times New Roman" w:cstheme="minorHAnsi"/>
                <w:b/>
                <w:bCs/>
                <w:kern w:val="0"/>
                <w:lang w:eastAsia="en-IN"/>
                <w14:ligatures w14:val="none"/>
              </w:rPr>
            </w:pPr>
            <w:r w:rsidRPr="00A052E3">
              <w:rPr>
                <w:rFonts w:eastAsia="Times New Roman" w:cstheme="minorHAnsi"/>
                <w:b/>
                <w:bCs/>
                <w:kern w:val="0"/>
                <w:lang w:eastAsia="en-IN"/>
                <w14:ligatures w14:val="none"/>
              </w:rPr>
              <w:lastRenderedPageBreak/>
              <w:t>Expected Outcomes:</w:t>
            </w:r>
          </w:p>
          <w:p w14:paraId="4DF8FD6F" w14:textId="77777777" w:rsidR="00CF2E25" w:rsidRDefault="00CF2E25" w:rsidP="004C4889">
            <w:pPr>
              <w:pStyle w:val="ListParagraph"/>
              <w:numPr>
                <w:ilvl w:val="0"/>
                <w:numId w:val="40"/>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Participants will understand IS 14534 and its role in standardizing plastic waste recycling processes.</w:t>
            </w:r>
          </w:p>
          <w:p w14:paraId="73680356" w14:textId="7B60DC86" w:rsidR="00CF2E25" w:rsidRPr="00CF2E25" w:rsidRDefault="00CF2E25" w:rsidP="004C4889">
            <w:pPr>
              <w:pStyle w:val="ListParagraph"/>
              <w:numPr>
                <w:ilvl w:val="0"/>
                <w:numId w:val="40"/>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Learn how to implement IS 14534 in their own municipalities or industries for effective plastic recycling.</w:t>
            </w:r>
          </w:p>
          <w:p w14:paraId="7854F7BE" w14:textId="77777777" w:rsidR="00CF2E25" w:rsidRPr="00CF2E25" w:rsidRDefault="00CF2E25" w:rsidP="004C4889">
            <w:pPr>
              <w:numPr>
                <w:ilvl w:val="0"/>
                <w:numId w:val="40"/>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 xml:space="preserve">Be able to identify challenges in plastic recycling and apply solutions outlined in IS </w:t>
            </w:r>
            <w:r w:rsidRPr="00CF2E25">
              <w:rPr>
                <w:rFonts w:eastAsia="Times New Roman" w:cstheme="minorHAnsi"/>
                <w:kern w:val="0"/>
                <w:lang w:eastAsia="en-IN"/>
                <w14:ligatures w14:val="none"/>
              </w:rPr>
              <w:lastRenderedPageBreak/>
              <w:t>14534 to overcome them.</w:t>
            </w:r>
          </w:p>
          <w:p w14:paraId="6EB13DD0" w14:textId="77777777" w:rsidR="00CF2E25" w:rsidRPr="00CF2E25" w:rsidRDefault="00CF2E25" w:rsidP="004C4889">
            <w:pPr>
              <w:numPr>
                <w:ilvl w:val="0"/>
                <w:numId w:val="40"/>
              </w:numPr>
              <w:spacing w:before="100" w:beforeAutospacing="1" w:after="100" w:afterAutospacing="1"/>
              <w:rPr>
                <w:rFonts w:eastAsia="Times New Roman" w:cstheme="minorHAnsi"/>
                <w:kern w:val="0"/>
                <w:lang w:eastAsia="en-IN"/>
                <w14:ligatures w14:val="none"/>
              </w:rPr>
            </w:pPr>
            <w:r w:rsidRPr="00CF2E25">
              <w:rPr>
                <w:rFonts w:eastAsia="Times New Roman" w:cstheme="minorHAnsi"/>
                <w:kern w:val="0"/>
                <w:lang w:eastAsia="en-IN"/>
                <w14:ligatures w14:val="none"/>
              </w:rPr>
              <w:t>Adopt best practices for waste segregation, collection, and recycling based on IS 14534 guidelines.</w:t>
            </w:r>
          </w:p>
          <w:p w14:paraId="3E53E4B5" w14:textId="5C3E1222" w:rsidR="00A052E3" w:rsidRPr="00A052E3" w:rsidRDefault="00A052E3" w:rsidP="00A052E3">
            <w:pPr>
              <w:spacing w:before="100" w:beforeAutospacing="1" w:after="100" w:afterAutospacing="1"/>
              <w:rPr>
                <w:rFonts w:eastAsia="Times New Roman" w:cstheme="minorHAnsi"/>
                <w:kern w:val="0"/>
                <w:lang w:eastAsia="en-IN"/>
                <w14:ligatures w14:val="none"/>
              </w:rPr>
            </w:pPr>
            <w:r w:rsidRPr="00A052E3">
              <w:rPr>
                <w:rFonts w:eastAsia="Times New Roman" w:cstheme="minorHAnsi"/>
                <w:b/>
                <w:bCs/>
                <w:kern w:val="0"/>
                <w:lang w:eastAsia="en-IN"/>
                <w14:ligatures w14:val="none"/>
              </w:rPr>
              <w:t>Follow-up Resources:</w:t>
            </w:r>
          </w:p>
          <w:p w14:paraId="3379C042" w14:textId="275364C8" w:rsidR="00A052E3" w:rsidRPr="00A052E3" w:rsidRDefault="00A052E3" w:rsidP="004C4889">
            <w:pPr>
              <w:numPr>
                <w:ilvl w:val="0"/>
                <w:numId w:val="8"/>
              </w:numPr>
              <w:tabs>
                <w:tab w:val="clear" w:pos="360"/>
                <w:tab w:val="num" w:pos="720"/>
              </w:tabs>
              <w:spacing w:before="100" w:beforeAutospacing="1" w:after="100" w:afterAutospacing="1"/>
              <w:rPr>
                <w:rFonts w:eastAsia="Times New Roman" w:cstheme="minorHAnsi"/>
                <w:kern w:val="0"/>
                <w:lang w:eastAsia="en-IN"/>
                <w14:ligatures w14:val="none"/>
              </w:rPr>
            </w:pPr>
            <w:r w:rsidRPr="00A052E3">
              <w:rPr>
                <w:rFonts w:eastAsia="Times New Roman" w:cstheme="minorHAnsi"/>
                <w:kern w:val="0"/>
                <w:lang w:eastAsia="en-IN"/>
                <w14:ligatures w14:val="none"/>
              </w:rPr>
              <w:t>Access to IS 1</w:t>
            </w:r>
            <w:r w:rsidR="00CF2E25">
              <w:rPr>
                <w:rFonts w:eastAsia="Times New Roman" w:cstheme="minorHAnsi"/>
                <w:kern w:val="0"/>
                <w:lang w:eastAsia="en-IN"/>
                <w14:ligatures w14:val="none"/>
              </w:rPr>
              <w:t>4534</w:t>
            </w:r>
            <w:r w:rsidRPr="00A052E3">
              <w:rPr>
                <w:rFonts w:eastAsia="Times New Roman" w:cstheme="minorHAnsi"/>
                <w:kern w:val="0"/>
                <w:lang w:eastAsia="en-IN"/>
                <w14:ligatures w14:val="none"/>
              </w:rPr>
              <w:t xml:space="preserve"> and related BIS documents.</w:t>
            </w:r>
          </w:p>
          <w:p w14:paraId="60D168E9" w14:textId="77777777" w:rsidR="00A052E3" w:rsidRPr="00A052E3" w:rsidRDefault="00A052E3" w:rsidP="004C4889">
            <w:pPr>
              <w:numPr>
                <w:ilvl w:val="0"/>
                <w:numId w:val="8"/>
              </w:numPr>
              <w:tabs>
                <w:tab w:val="clear" w:pos="360"/>
                <w:tab w:val="num" w:pos="720"/>
              </w:tabs>
              <w:spacing w:before="100" w:beforeAutospacing="1" w:after="100" w:afterAutospacing="1"/>
              <w:rPr>
                <w:rFonts w:eastAsia="Times New Roman" w:cstheme="minorHAnsi"/>
                <w:kern w:val="0"/>
                <w:lang w:eastAsia="en-IN"/>
                <w14:ligatures w14:val="none"/>
              </w:rPr>
            </w:pPr>
            <w:r w:rsidRPr="00A052E3">
              <w:rPr>
                <w:rFonts w:eastAsia="Times New Roman" w:cstheme="minorHAnsi"/>
                <w:kern w:val="0"/>
                <w:lang w:eastAsia="en-IN"/>
                <w14:ligatures w14:val="none"/>
              </w:rPr>
              <w:t>Contact information for further queries or guidance.</w:t>
            </w:r>
          </w:p>
          <w:p w14:paraId="777513ED" w14:textId="77777777" w:rsidR="00A052E3" w:rsidRPr="00A052E3" w:rsidRDefault="00A052E3" w:rsidP="00EF06FD">
            <w:pPr>
              <w:spacing w:before="100" w:beforeAutospacing="1" w:after="100" w:afterAutospacing="1"/>
              <w:rPr>
                <w:rFonts w:eastAsia="Times New Roman" w:cstheme="minorHAnsi"/>
                <w:b/>
                <w:bCs/>
                <w:kern w:val="0"/>
                <w:lang w:eastAsia="en-IN"/>
                <w14:ligatures w14:val="none"/>
              </w:rPr>
            </w:pPr>
          </w:p>
        </w:tc>
      </w:tr>
      <w:tr w:rsidR="00B25422" w:rsidRPr="004E13F7" w14:paraId="55104B0E" w14:textId="77777777" w:rsidTr="00B25422">
        <w:tc>
          <w:tcPr>
            <w:tcW w:w="1277" w:type="dxa"/>
          </w:tcPr>
          <w:p w14:paraId="50F1ECD0" w14:textId="1D78FC14" w:rsidR="00A052E3" w:rsidRPr="000B0251" w:rsidRDefault="000B0251" w:rsidP="00343DD8">
            <w:pPr>
              <w:rPr>
                <w:rFonts w:cstheme="minorHAnsi"/>
                <w:caps/>
              </w:rPr>
            </w:pPr>
            <w:r w:rsidRPr="000B0251">
              <w:rPr>
                <w:rFonts w:cstheme="minorHAnsi"/>
                <w:caps/>
              </w:rPr>
              <w:lastRenderedPageBreak/>
              <w:t>SESSION 9</w:t>
            </w:r>
          </w:p>
        </w:tc>
        <w:tc>
          <w:tcPr>
            <w:tcW w:w="1974" w:type="dxa"/>
          </w:tcPr>
          <w:p w14:paraId="123BF349" w14:textId="2DF2BB98" w:rsidR="000B0251" w:rsidRPr="000B0251" w:rsidRDefault="000B0251" w:rsidP="000B0251">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t>Session Title:</w:t>
            </w:r>
            <w:r w:rsidRPr="000B0251">
              <w:rPr>
                <w:rFonts w:eastAsia="Times New Roman" w:cstheme="minorHAnsi"/>
                <w:kern w:val="0"/>
                <w:lang w:eastAsia="en-IN"/>
                <w14:ligatures w14:val="none"/>
              </w:rPr>
              <w:br/>
              <w:t>"</w:t>
            </w:r>
            <w:r w:rsidR="00CF2E25" w:rsidRPr="00A052E3">
              <w:rPr>
                <w:rFonts w:eastAsia="Times New Roman" w:cstheme="minorHAnsi"/>
                <w:kern w:val="0"/>
                <w:lang w:eastAsia="en-IN"/>
                <w14:ligatures w14:val="none"/>
              </w:rPr>
              <w:t xml:space="preserve">Modern Sanitation Solutions: </w:t>
            </w:r>
            <w:r w:rsidR="00CF2E25">
              <w:rPr>
                <w:rFonts w:eastAsia="Times New Roman" w:cstheme="minorHAnsi"/>
                <w:kern w:val="0"/>
                <w:lang w:eastAsia="en-IN"/>
                <w14:ligatures w14:val="none"/>
              </w:rPr>
              <w:t xml:space="preserve">Packaged STPs, </w:t>
            </w:r>
            <w:proofErr w:type="spellStart"/>
            <w:r w:rsidR="00CF2E25">
              <w:rPr>
                <w:rFonts w:eastAsia="Times New Roman" w:cstheme="minorHAnsi"/>
                <w:kern w:val="0"/>
                <w:lang w:eastAsia="en-IN"/>
                <w14:ligatures w14:val="none"/>
              </w:rPr>
              <w:t>Biodigestors</w:t>
            </w:r>
            <w:proofErr w:type="spellEnd"/>
            <w:r w:rsidR="00CF2E25">
              <w:rPr>
                <w:rFonts w:eastAsia="Times New Roman" w:cstheme="minorHAnsi"/>
                <w:kern w:val="0"/>
                <w:lang w:eastAsia="en-IN"/>
                <w14:ligatures w14:val="none"/>
              </w:rPr>
              <w:t xml:space="preserve"> and </w:t>
            </w:r>
            <w:r w:rsidR="00CF2E25" w:rsidRPr="00A052E3">
              <w:rPr>
                <w:rFonts w:eastAsia="Times New Roman" w:cstheme="minorHAnsi"/>
                <w:kern w:val="0"/>
                <w:lang w:eastAsia="en-IN"/>
                <w14:ligatures w14:val="none"/>
              </w:rPr>
              <w:lastRenderedPageBreak/>
              <w:t>Rotationally Moulded Polyethylene Septic Tanks</w:t>
            </w:r>
            <w:r w:rsidRPr="000B0251">
              <w:rPr>
                <w:rFonts w:eastAsia="Times New Roman" w:cstheme="minorHAnsi"/>
                <w:kern w:val="0"/>
                <w:lang w:eastAsia="en-IN"/>
                <w14:ligatures w14:val="none"/>
              </w:rPr>
              <w:t>"</w:t>
            </w:r>
          </w:p>
          <w:p w14:paraId="20F0E2C1" w14:textId="09859C7F" w:rsidR="000B0251" w:rsidRPr="000B0251" w:rsidRDefault="000B0251" w:rsidP="000B0251">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t>Duration:</w:t>
            </w:r>
            <w:r w:rsidRPr="000B0251">
              <w:rPr>
                <w:rFonts w:eastAsia="Times New Roman" w:cstheme="minorHAnsi"/>
                <w:kern w:val="0"/>
                <w:lang w:eastAsia="en-IN"/>
                <w14:ligatures w14:val="none"/>
              </w:rPr>
              <w:br/>
              <w:t>1 Hour</w:t>
            </w:r>
            <w:r w:rsidR="00DA7885">
              <w:rPr>
                <w:rFonts w:eastAsia="Times New Roman" w:cstheme="minorHAnsi"/>
                <w:kern w:val="0"/>
                <w:lang w:eastAsia="en-IN"/>
                <w14:ligatures w14:val="none"/>
              </w:rPr>
              <w:t xml:space="preserve"> 30 Minutes</w:t>
            </w:r>
          </w:p>
          <w:p w14:paraId="6C16BAF5" w14:textId="77777777" w:rsidR="00A052E3" w:rsidRPr="000B0251" w:rsidRDefault="00A052E3" w:rsidP="00EF06FD">
            <w:pPr>
              <w:spacing w:before="100" w:beforeAutospacing="1" w:after="100" w:afterAutospacing="1"/>
              <w:rPr>
                <w:rFonts w:eastAsia="Times New Roman" w:cstheme="minorHAnsi"/>
                <w:b/>
                <w:bCs/>
                <w:kern w:val="0"/>
                <w:lang w:eastAsia="en-IN"/>
                <w14:ligatures w14:val="none"/>
              </w:rPr>
            </w:pPr>
          </w:p>
        </w:tc>
        <w:tc>
          <w:tcPr>
            <w:tcW w:w="2136" w:type="dxa"/>
          </w:tcPr>
          <w:p w14:paraId="3F0F2936" w14:textId="61F0F90E" w:rsidR="00A052E3" w:rsidRPr="000B0251" w:rsidRDefault="000B0251" w:rsidP="00EF06FD">
            <w:pPr>
              <w:spacing w:before="100" w:beforeAutospacing="1" w:after="100" w:afterAutospacing="1"/>
              <w:rPr>
                <w:rFonts w:eastAsia="Times New Roman" w:cstheme="minorHAnsi"/>
                <w:b/>
                <w:bCs/>
                <w:kern w:val="0"/>
                <w:lang w:eastAsia="en-IN"/>
                <w14:ligatures w14:val="none"/>
              </w:rPr>
            </w:pPr>
            <w:r w:rsidRPr="000B0251">
              <w:rPr>
                <w:rFonts w:eastAsia="Times New Roman" w:cstheme="minorHAnsi"/>
                <w:b/>
                <w:bCs/>
                <w:kern w:val="0"/>
                <w:lang w:eastAsia="en-IN"/>
                <w14:ligatures w14:val="none"/>
              </w:rPr>
              <w:lastRenderedPageBreak/>
              <w:t>Objective:</w:t>
            </w:r>
            <w:r w:rsidRPr="000B0251">
              <w:rPr>
                <w:rFonts w:eastAsia="Times New Roman" w:cstheme="minorHAnsi"/>
                <w:b/>
                <w:bCs/>
                <w:kern w:val="0"/>
                <w:lang w:eastAsia="en-IN"/>
                <w14:ligatures w14:val="none"/>
              </w:rPr>
              <w:br/>
            </w:r>
            <w:r w:rsidR="00DA7885" w:rsidRPr="00DA7885">
              <w:rPr>
                <w:rFonts w:eastAsia="Times New Roman" w:cstheme="minorHAnsi"/>
                <w:kern w:val="0"/>
                <w:lang w:eastAsia="en-IN"/>
                <w14:ligatures w14:val="none"/>
              </w:rPr>
              <w:t xml:space="preserve">To introduce participants to non-sewered sanitation systems, focusing on Packaged Sewage </w:t>
            </w:r>
            <w:r w:rsidR="00DA7885" w:rsidRPr="00DA7885">
              <w:rPr>
                <w:rFonts w:eastAsia="Times New Roman" w:cstheme="minorHAnsi"/>
                <w:kern w:val="0"/>
                <w:lang w:eastAsia="en-IN"/>
                <w14:ligatures w14:val="none"/>
              </w:rPr>
              <w:lastRenderedPageBreak/>
              <w:t xml:space="preserve">Treatment Plants (STPs), </w:t>
            </w:r>
            <w:proofErr w:type="spellStart"/>
            <w:r w:rsidR="00DA7885" w:rsidRPr="00DA7885">
              <w:rPr>
                <w:rFonts w:eastAsia="Times New Roman" w:cstheme="minorHAnsi"/>
                <w:kern w:val="0"/>
                <w:lang w:eastAsia="en-IN"/>
                <w14:ligatures w14:val="none"/>
              </w:rPr>
              <w:t>Biodigestors</w:t>
            </w:r>
            <w:proofErr w:type="spellEnd"/>
            <w:r w:rsidR="00DA7885" w:rsidRPr="00DA7885">
              <w:rPr>
                <w:rFonts w:eastAsia="Times New Roman" w:cstheme="minorHAnsi"/>
                <w:kern w:val="0"/>
                <w:lang w:eastAsia="en-IN"/>
                <w14:ligatures w14:val="none"/>
              </w:rPr>
              <w:t>, and Rotationally Moulded Polyethylene Septic Tanks</w:t>
            </w:r>
            <w:r w:rsidR="00DA7885">
              <w:rPr>
                <w:rFonts w:eastAsia="Times New Roman" w:cstheme="minorHAnsi"/>
                <w:kern w:val="0"/>
                <w:lang w:eastAsia="en-IN"/>
                <w14:ligatures w14:val="none"/>
              </w:rPr>
              <w:t xml:space="preserve"> as per the relevant</w:t>
            </w:r>
            <w:r w:rsidR="00DA7885" w:rsidRPr="00DA7885">
              <w:rPr>
                <w:rFonts w:eastAsia="Times New Roman" w:cstheme="minorHAnsi"/>
                <w:kern w:val="0"/>
                <w:lang w:eastAsia="en-IN"/>
                <w14:ligatures w14:val="none"/>
              </w:rPr>
              <w:t xml:space="preserve"> Indian Standards</w:t>
            </w:r>
            <w:r w:rsidR="00DA7885">
              <w:rPr>
                <w:rFonts w:eastAsia="Times New Roman" w:cstheme="minorHAnsi"/>
                <w:kern w:val="0"/>
                <w:lang w:eastAsia="en-IN"/>
                <w14:ligatures w14:val="none"/>
              </w:rPr>
              <w:t>, namely,</w:t>
            </w:r>
            <w:r w:rsidR="00DA7885" w:rsidRPr="00DA7885">
              <w:rPr>
                <w:rFonts w:eastAsia="Times New Roman" w:cstheme="minorHAnsi"/>
                <w:kern w:val="0"/>
                <w:lang w:eastAsia="en-IN"/>
                <w14:ligatures w14:val="none"/>
              </w:rPr>
              <w:t xml:space="preserve"> IS 18797, IS 18150</w:t>
            </w:r>
            <w:r w:rsidR="00DA7885">
              <w:rPr>
                <w:rFonts w:eastAsia="Times New Roman" w:cstheme="minorHAnsi"/>
                <w:kern w:val="0"/>
                <w:lang w:eastAsia="en-IN"/>
                <w14:ligatures w14:val="none"/>
              </w:rPr>
              <w:t xml:space="preserve"> and</w:t>
            </w:r>
            <w:r w:rsidR="00DA7885" w:rsidRPr="00DA7885">
              <w:rPr>
                <w:rFonts w:eastAsia="Times New Roman" w:cstheme="minorHAnsi"/>
                <w:kern w:val="0"/>
                <w:lang w:eastAsia="en-IN"/>
                <w14:ligatures w14:val="none"/>
              </w:rPr>
              <w:t xml:space="preserve"> IS 18666. The session will highlight how these systems can be implemented effectively in both urban and rural areas where centralized sewage systems are not feasible.</w:t>
            </w:r>
          </w:p>
        </w:tc>
        <w:tc>
          <w:tcPr>
            <w:tcW w:w="7908" w:type="dxa"/>
          </w:tcPr>
          <w:p w14:paraId="7C684DE2" w14:textId="77777777" w:rsidR="000B0251" w:rsidRPr="000B0251" w:rsidRDefault="000B0251" w:rsidP="000B0251">
            <w:pPr>
              <w:spacing w:before="100" w:beforeAutospacing="1" w:after="100" w:afterAutospacing="1"/>
              <w:outlineLvl w:val="2"/>
              <w:rPr>
                <w:rFonts w:eastAsia="Times New Roman" w:cstheme="minorHAnsi"/>
                <w:b/>
                <w:bCs/>
                <w:kern w:val="0"/>
                <w:lang w:eastAsia="en-IN"/>
                <w14:ligatures w14:val="none"/>
              </w:rPr>
            </w:pPr>
            <w:r w:rsidRPr="000B0251">
              <w:rPr>
                <w:rFonts w:eastAsia="Times New Roman" w:cstheme="minorHAnsi"/>
                <w:b/>
                <w:bCs/>
                <w:kern w:val="0"/>
                <w:lang w:eastAsia="en-IN"/>
                <w14:ligatures w14:val="none"/>
              </w:rPr>
              <w:lastRenderedPageBreak/>
              <w:t>Session Breakdown</w:t>
            </w:r>
          </w:p>
          <w:p w14:paraId="6CC7A824" w14:textId="77777777" w:rsidR="00B23E38" w:rsidRPr="00B23E38" w:rsidRDefault="00B23E38" w:rsidP="00B23E38">
            <w:pPr>
              <w:spacing w:before="100" w:beforeAutospacing="1" w:after="100" w:afterAutospacing="1"/>
              <w:outlineLvl w:val="3"/>
              <w:rPr>
                <w:rFonts w:eastAsia="Times New Roman" w:cstheme="minorHAnsi"/>
                <w:b/>
                <w:bCs/>
                <w:kern w:val="0"/>
                <w:lang w:eastAsia="en-IN"/>
                <w14:ligatures w14:val="none"/>
              </w:rPr>
            </w:pPr>
            <w:r w:rsidRPr="00B23E38">
              <w:rPr>
                <w:rFonts w:eastAsia="Times New Roman" w:cstheme="minorHAnsi"/>
                <w:b/>
                <w:bCs/>
                <w:kern w:val="0"/>
                <w:lang w:eastAsia="en-IN"/>
                <w14:ligatures w14:val="none"/>
              </w:rPr>
              <w:t>1. Introduction to Non-Sewered Sanitation Systems (10 minutes)</w:t>
            </w:r>
          </w:p>
          <w:p w14:paraId="428A63C4" w14:textId="77777777" w:rsidR="00B23E38" w:rsidRPr="00B23E38" w:rsidRDefault="00B23E38" w:rsidP="004C4889">
            <w:pPr>
              <w:numPr>
                <w:ilvl w:val="0"/>
                <w:numId w:val="51"/>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Objective:</w:t>
            </w:r>
          </w:p>
          <w:p w14:paraId="52222540" w14:textId="77777777" w:rsidR="00B23E38" w:rsidRPr="00B23E38" w:rsidRDefault="00B23E38" w:rsidP="004C4889">
            <w:pPr>
              <w:numPr>
                <w:ilvl w:val="1"/>
                <w:numId w:val="51"/>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lastRenderedPageBreak/>
              <w:t>To explain the concept and importance of non-sewered sanitation systems for wastewater treatment in areas without centralized sewage systems.</w:t>
            </w:r>
          </w:p>
          <w:p w14:paraId="02FBFA4B" w14:textId="77777777" w:rsidR="00B23E38" w:rsidRPr="00B23E38" w:rsidRDefault="00B23E38" w:rsidP="004C4889">
            <w:pPr>
              <w:numPr>
                <w:ilvl w:val="1"/>
                <w:numId w:val="51"/>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Discuss the role of these systems in improving public health and environmental sustainability.</w:t>
            </w:r>
          </w:p>
          <w:p w14:paraId="17BDD442" w14:textId="77777777" w:rsidR="00B23E38" w:rsidRPr="00B23E38" w:rsidRDefault="00B23E38" w:rsidP="004C4889">
            <w:pPr>
              <w:numPr>
                <w:ilvl w:val="0"/>
                <w:numId w:val="51"/>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Content:</w:t>
            </w:r>
          </w:p>
          <w:p w14:paraId="6884A69E" w14:textId="77777777" w:rsidR="00B23E38" w:rsidRPr="00B23E38" w:rsidRDefault="00B23E38" w:rsidP="004C4889">
            <w:pPr>
              <w:numPr>
                <w:ilvl w:val="1"/>
                <w:numId w:val="51"/>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Overview of sanitation challenges: Lack of sewer networks in rural or peri-urban areas.</w:t>
            </w:r>
          </w:p>
          <w:p w14:paraId="43F8E68C" w14:textId="77777777" w:rsidR="00B23E38" w:rsidRPr="00B23E38" w:rsidRDefault="00B23E38" w:rsidP="004C4889">
            <w:pPr>
              <w:numPr>
                <w:ilvl w:val="1"/>
                <w:numId w:val="51"/>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Non-sewered sanitation systems: What they are, how they work, and why they are crucial.</w:t>
            </w:r>
          </w:p>
          <w:p w14:paraId="3EB158F5" w14:textId="77777777" w:rsidR="00B23E38" w:rsidRPr="00B23E38" w:rsidRDefault="00B23E38" w:rsidP="004C4889">
            <w:pPr>
              <w:numPr>
                <w:ilvl w:val="1"/>
                <w:numId w:val="51"/>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 xml:space="preserve">Types of non-sewered systems: Packaged STPs, </w:t>
            </w:r>
            <w:proofErr w:type="spellStart"/>
            <w:r w:rsidRPr="00B23E38">
              <w:rPr>
                <w:rFonts w:eastAsia="Times New Roman" w:cstheme="minorHAnsi"/>
                <w:kern w:val="0"/>
                <w:lang w:eastAsia="en-IN"/>
                <w14:ligatures w14:val="none"/>
              </w:rPr>
              <w:t>Biodigestors</w:t>
            </w:r>
            <w:proofErr w:type="spellEnd"/>
            <w:r w:rsidRPr="00B23E38">
              <w:rPr>
                <w:rFonts w:eastAsia="Times New Roman" w:cstheme="minorHAnsi"/>
                <w:kern w:val="0"/>
                <w:lang w:eastAsia="en-IN"/>
                <w14:ligatures w14:val="none"/>
              </w:rPr>
              <w:t>, and Rotationally Moulded Polyethylene Septic Tanks.</w:t>
            </w:r>
          </w:p>
          <w:p w14:paraId="34AE8F83" w14:textId="77777777" w:rsidR="00B23E38" w:rsidRPr="00B23E38" w:rsidRDefault="00B23E38" w:rsidP="004C4889">
            <w:pPr>
              <w:numPr>
                <w:ilvl w:val="0"/>
                <w:numId w:val="51"/>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Methodology:</w:t>
            </w:r>
          </w:p>
          <w:p w14:paraId="27C46CA2" w14:textId="77777777" w:rsidR="00B23E38" w:rsidRPr="00B23E38" w:rsidRDefault="00B23E38" w:rsidP="004C4889">
            <w:pPr>
              <w:numPr>
                <w:ilvl w:val="1"/>
                <w:numId w:val="51"/>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Presentation</w:t>
            </w:r>
            <w:r w:rsidRPr="00B23E38">
              <w:rPr>
                <w:rFonts w:eastAsia="Times New Roman" w:cstheme="minorHAnsi"/>
                <w:kern w:val="0"/>
                <w:lang w:eastAsia="en-IN"/>
                <w14:ligatures w14:val="none"/>
              </w:rPr>
              <w:t xml:space="preserve"> (Slides): Introduce key concepts and the need for alternative sanitation solutions.</w:t>
            </w:r>
          </w:p>
          <w:p w14:paraId="480E89DD" w14:textId="7CB9BBB3" w:rsidR="00B23E38" w:rsidRDefault="00B23E38" w:rsidP="004C4889">
            <w:pPr>
              <w:numPr>
                <w:ilvl w:val="1"/>
                <w:numId w:val="51"/>
              </w:numPr>
              <w:spacing w:before="100" w:beforeAutospacing="1"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Interactive Discussion:</w:t>
            </w:r>
            <w:r w:rsidRPr="00B23E38">
              <w:rPr>
                <w:rFonts w:eastAsia="Times New Roman" w:cstheme="minorHAnsi"/>
                <w:kern w:val="0"/>
                <w:lang w:eastAsia="en-IN"/>
                <w14:ligatures w14:val="none"/>
              </w:rPr>
              <w:t xml:space="preserve"> Encourage participants to share the sanitation challenges in their areas and their experiences with decentralized systems.</w:t>
            </w:r>
          </w:p>
          <w:p w14:paraId="491F2C3F" w14:textId="77777777" w:rsidR="00B23E38" w:rsidRPr="00B23E38" w:rsidRDefault="00B23E38" w:rsidP="00B23E38">
            <w:pPr>
              <w:spacing w:before="100" w:beforeAutospacing="1" w:afterAutospacing="1"/>
              <w:ind w:left="1440"/>
              <w:rPr>
                <w:rFonts w:eastAsia="Times New Roman" w:cstheme="minorHAnsi"/>
                <w:kern w:val="0"/>
                <w:lang w:eastAsia="en-IN"/>
                <w14:ligatures w14:val="none"/>
              </w:rPr>
            </w:pPr>
          </w:p>
          <w:p w14:paraId="70CBCEE1" w14:textId="77777777" w:rsidR="00B23E38" w:rsidRPr="00B23E38" w:rsidRDefault="00B23E38" w:rsidP="00B23E38">
            <w:pPr>
              <w:spacing w:before="100" w:beforeAutospacing="1" w:after="100" w:afterAutospacing="1"/>
              <w:outlineLvl w:val="3"/>
              <w:rPr>
                <w:rFonts w:eastAsia="Times New Roman" w:cstheme="minorHAnsi"/>
                <w:b/>
                <w:bCs/>
                <w:kern w:val="0"/>
                <w:lang w:eastAsia="en-IN"/>
                <w14:ligatures w14:val="none"/>
              </w:rPr>
            </w:pPr>
            <w:r w:rsidRPr="00B23E38">
              <w:rPr>
                <w:rFonts w:eastAsia="Times New Roman" w:cstheme="minorHAnsi"/>
                <w:b/>
                <w:bCs/>
                <w:kern w:val="0"/>
                <w:lang w:eastAsia="en-IN"/>
                <w14:ligatures w14:val="none"/>
              </w:rPr>
              <w:t>2. Packaged Sewage Treatment Plants (STPs) as per IS 18797 (25 minutes)</w:t>
            </w:r>
          </w:p>
          <w:p w14:paraId="55CC87A5" w14:textId="77777777" w:rsidR="00B23E38" w:rsidRPr="00B23E38" w:rsidRDefault="00B23E38" w:rsidP="004C4889">
            <w:pPr>
              <w:numPr>
                <w:ilvl w:val="0"/>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Objective:</w:t>
            </w:r>
          </w:p>
          <w:p w14:paraId="227CB32A" w14:textId="77777777" w:rsidR="00B23E38" w:rsidRPr="00B23E38" w:rsidRDefault="00B23E38" w:rsidP="004C4889">
            <w:pPr>
              <w:numPr>
                <w:ilvl w:val="1"/>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To introduce Packaged STPs as an efficient solution for treating sewage in smaller communities or buildings.</w:t>
            </w:r>
          </w:p>
          <w:p w14:paraId="24F20D27" w14:textId="77777777" w:rsidR="00B23E38" w:rsidRPr="00B23E38" w:rsidRDefault="00B23E38" w:rsidP="004C4889">
            <w:pPr>
              <w:numPr>
                <w:ilvl w:val="1"/>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Explain the guidelines in IS 18797 for the installation and operation of Packaged STPs.</w:t>
            </w:r>
          </w:p>
          <w:p w14:paraId="74EF622A" w14:textId="77777777" w:rsidR="00B23E38" w:rsidRPr="00B23E38" w:rsidRDefault="00B23E38" w:rsidP="004C4889">
            <w:pPr>
              <w:numPr>
                <w:ilvl w:val="0"/>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Content:</w:t>
            </w:r>
          </w:p>
          <w:p w14:paraId="1E95CCA9" w14:textId="77777777" w:rsidR="00B23E38" w:rsidRPr="00B23E38" w:rsidRDefault="00B23E38" w:rsidP="004C4889">
            <w:pPr>
              <w:numPr>
                <w:ilvl w:val="1"/>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Overview of Packaged STPs: Definition, components, and working mechanism.</w:t>
            </w:r>
          </w:p>
          <w:p w14:paraId="73D93C58" w14:textId="77777777" w:rsidR="00B23E38" w:rsidRPr="00B23E38" w:rsidRDefault="00B23E38" w:rsidP="004C4889">
            <w:pPr>
              <w:numPr>
                <w:ilvl w:val="1"/>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Key features of IS 18797:</w:t>
            </w:r>
          </w:p>
          <w:p w14:paraId="6FECEAB6" w14:textId="77777777" w:rsidR="00B23E38" w:rsidRPr="00B23E38" w:rsidRDefault="00B23E38" w:rsidP="004C4889">
            <w:pPr>
              <w:numPr>
                <w:ilvl w:val="2"/>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lastRenderedPageBreak/>
              <w:t>Design requirements: Capacity, treatment stages, and technology used (e.g., MBBR, SBR).</w:t>
            </w:r>
          </w:p>
          <w:p w14:paraId="6EF533F0" w14:textId="77777777" w:rsidR="00B23E38" w:rsidRPr="00B23E38" w:rsidRDefault="00B23E38" w:rsidP="004C4889">
            <w:pPr>
              <w:numPr>
                <w:ilvl w:val="2"/>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Operational parameters: Flow, power consumption, effluent quality standards.</w:t>
            </w:r>
          </w:p>
          <w:p w14:paraId="4FD666B6" w14:textId="77777777" w:rsidR="00B23E38" w:rsidRPr="00B23E38" w:rsidRDefault="00B23E38" w:rsidP="004C4889">
            <w:pPr>
              <w:numPr>
                <w:ilvl w:val="2"/>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Installation and maintenance guidelines.</w:t>
            </w:r>
          </w:p>
          <w:p w14:paraId="6F2F3CF0" w14:textId="77777777" w:rsidR="00B23E38" w:rsidRPr="00B23E38" w:rsidRDefault="00B23E38" w:rsidP="004C4889">
            <w:pPr>
              <w:numPr>
                <w:ilvl w:val="1"/>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Benefits of Packaged STPs: Compactness, ease of operation, and applicability in small-to-medium scale setups (housing societies, hospitals, hotels).</w:t>
            </w:r>
          </w:p>
          <w:p w14:paraId="0241C7D1" w14:textId="77777777" w:rsidR="00B23E38" w:rsidRPr="00B23E38" w:rsidRDefault="00B23E38" w:rsidP="004C4889">
            <w:pPr>
              <w:numPr>
                <w:ilvl w:val="1"/>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Case study: Successful implementation of Packaged STPs in urban and rural areas.</w:t>
            </w:r>
          </w:p>
          <w:p w14:paraId="309B3D85" w14:textId="77777777" w:rsidR="00B23E38" w:rsidRPr="00B23E38" w:rsidRDefault="00B23E38" w:rsidP="004C4889">
            <w:pPr>
              <w:numPr>
                <w:ilvl w:val="0"/>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Methodology:</w:t>
            </w:r>
          </w:p>
          <w:p w14:paraId="4E93F1AF" w14:textId="77777777" w:rsidR="00B23E38" w:rsidRPr="00B23E38" w:rsidRDefault="00B23E38" w:rsidP="004C4889">
            <w:pPr>
              <w:numPr>
                <w:ilvl w:val="1"/>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Presentation</w:t>
            </w:r>
            <w:r w:rsidRPr="00B23E38">
              <w:rPr>
                <w:rFonts w:eastAsia="Times New Roman" w:cstheme="minorHAnsi"/>
                <w:kern w:val="0"/>
                <w:lang w:eastAsia="en-IN"/>
                <w14:ligatures w14:val="none"/>
              </w:rPr>
              <w:t>: Discuss the design and working of Packaged STPs based on IS 18797.</w:t>
            </w:r>
          </w:p>
          <w:p w14:paraId="1CAB934E" w14:textId="77777777" w:rsidR="00B23E38" w:rsidRPr="00B23E38" w:rsidRDefault="00B23E38" w:rsidP="004C4889">
            <w:pPr>
              <w:numPr>
                <w:ilvl w:val="1"/>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Visual Aids</w:t>
            </w:r>
            <w:r w:rsidRPr="00B23E38">
              <w:rPr>
                <w:rFonts w:eastAsia="Times New Roman" w:cstheme="minorHAnsi"/>
                <w:kern w:val="0"/>
                <w:lang w:eastAsia="en-IN"/>
                <w14:ligatures w14:val="none"/>
              </w:rPr>
              <w:t>: Diagrams of a typical Packaged STP setup and flowchart showing treatment steps.</w:t>
            </w:r>
          </w:p>
          <w:p w14:paraId="7D3ECACF" w14:textId="77777777" w:rsidR="00B23E38" w:rsidRDefault="00B23E38" w:rsidP="004C4889">
            <w:pPr>
              <w:numPr>
                <w:ilvl w:val="1"/>
                <w:numId w:val="52"/>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Interactive Activity:</w:t>
            </w:r>
            <w:r w:rsidRPr="00B23E38">
              <w:rPr>
                <w:rFonts w:eastAsia="Times New Roman" w:cstheme="minorHAnsi"/>
                <w:kern w:val="0"/>
                <w:lang w:eastAsia="en-IN"/>
                <w14:ligatures w14:val="none"/>
              </w:rPr>
              <w:t xml:space="preserve"> Ask participants if they have used Packaged STPs in their projects or communities and discuss their experiences.</w:t>
            </w:r>
          </w:p>
          <w:p w14:paraId="690D5A56" w14:textId="77777777" w:rsidR="00B23E38" w:rsidRPr="00B23E38" w:rsidRDefault="00B23E38" w:rsidP="00B23E38">
            <w:pPr>
              <w:spacing w:before="100" w:beforeAutospacing="1" w:after="100" w:afterAutospacing="1"/>
              <w:outlineLvl w:val="3"/>
              <w:rPr>
                <w:rFonts w:eastAsia="Times New Roman" w:cstheme="minorHAnsi"/>
                <w:b/>
                <w:bCs/>
                <w:kern w:val="0"/>
                <w:lang w:eastAsia="en-IN"/>
                <w14:ligatures w14:val="none"/>
              </w:rPr>
            </w:pPr>
            <w:r w:rsidRPr="00B23E38">
              <w:rPr>
                <w:rFonts w:eastAsia="Times New Roman" w:cstheme="minorHAnsi"/>
                <w:b/>
                <w:bCs/>
                <w:kern w:val="0"/>
                <w:lang w:eastAsia="en-IN"/>
                <w14:ligatures w14:val="none"/>
              </w:rPr>
              <w:t xml:space="preserve">3. </w:t>
            </w:r>
            <w:proofErr w:type="spellStart"/>
            <w:r w:rsidRPr="00B23E38">
              <w:rPr>
                <w:rFonts w:eastAsia="Times New Roman" w:cstheme="minorHAnsi"/>
                <w:b/>
                <w:bCs/>
                <w:kern w:val="0"/>
                <w:lang w:eastAsia="en-IN"/>
                <w14:ligatures w14:val="none"/>
              </w:rPr>
              <w:t>Biodigestors</w:t>
            </w:r>
            <w:proofErr w:type="spellEnd"/>
            <w:r w:rsidRPr="00B23E38">
              <w:rPr>
                <w:rFonts w:eastAsia="Times New Roman" w:cstheme="minorHAnsi"/>
                <w:b/>
                <w:bCs/>
                <w:kern w:val="0"/>
                <w:lang w:eastAsia="en-IN"/>
                <w14:ligatures w14:val="none"/>
              </w:rPr>
              <w:t xml:space="preserve"> as per IS 18150 (25 minutes)</w:t>
            </w:r>
          </w:p>
          <w:p w14:paraId="404F717B" w14:textId="77777777" w:rsidR="00B23E38" w:rsidRPr="00B23E38" w:rsidRDefault="00B23E38" w:rsidP="004C4889">
            <w:pPr>
              <w:numPr>
                <w:ilvl w:val="0"/>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Objective:</w:t>
            </w:r>
          </w:p>
          <w:p w14:paraId="42C1462A" w14:textId="77777777" w:rsidR="00B23E38" w:rsidRPr="00B23E38" w:rsidRDefault="00B23E38" w:rsidP="004C4889">
            <w:pPr>
              <w:numPr>
                <w:ilvl w:val="1"/>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 xml:space="preserve">To familiarize participants with </w:t>
            </w:r>
            <w:proofErr w:type="spellStart"/>
            <w:r w:rsidRPr="00B23E38">
              <w:rPr>
                <w:rFonts w:eastAsia="Times New Roman" w:cstheme="minorHAnsi"/>
                <w:kern w:val="0"/>
                <w:lang w:eastAsia="en-IN"/>
                <w14:ligatures w14:val="none"/>
              </w:rPr>
              <w:t>Biodigestors</w:t>
            </w:r>
            <w:proofErr w:type="spellEnd"/>
            <w:r w:rsidRPr="00B23E38">
              <w:rPr>
                <w:rFonts w:eastAsia="Times New Roman" w:cstheme="minorHAnsi"/>
                <w:kern w:val="0"/>
                <w:lang w:eastAsia="en-IN"/>
                <w14:ligatures w14:val="none"/>
              </w:rPr>
              <w:t xml:space="preserve"> as an alternative decentralized treatment option for organic waste and wastewater.</w:t>
            </w:r>
          </w:p>
          <w:p w14:paraId="0BAD81DE" w14:textId="77777777" w:rsidR="00B23E38" w:rsidRPr="00B23E38" w:rsidRDefault="00B23E38" w:rsidP="004C4889">
            <w:pPr>
              <w:numPr>
                <w:ilvl w:val="1"/>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 xml:space="preserve">Highlight the guidelines provided by IS 18150 for the construction, installation, and maintenance of </w:t>
            </w:r>
            <w:proofErr w:type="spellStart"/>
            <w:r w:rsidRPr="00B23E38">
              <w:rPr>
                <w:rFonts w:eastAsia="Times New Roman" w:cstheme="minorHAnsi"/>
                <w:kern w:val="0"/>
                <w:lang w:eastAsia="en-IN"/>
                <w14:ligatures w14:val="none"/>
              </w:rPr>
              <w:t>Biodigestors</w:t>
            </w:r>
            <w:proofErr w:type="spellEnd"/>
            <w:r w:rsidRPr="00B23E38">
              <w:rPr>
                <w:rFonts w:eastAsia="Times New Roman" w:cstheme="minorHAnsi"/>
                <w:kern w:val="0"/>
                <w:lang w:eastAsia="en-IN"/>
                <w14:ligatures w14:val="none"/>
              </w:rPr>
              <w:t>.</w:t>
            </w:r>
          </w:p>
          <w:p w14:paraId="1A5BD580" w14:textId="77777777" w:rsidR="00B23E38" w:rsidRPr="00B23E38" w:rsidRDefault="00B23E38" w:rsidP="004C4889">
            <w:pPr>
              <w:numPr>
                <w:ilvl w:val="0"/>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Content:</w:t>
            </w:r>
          </w:p>
          <w:p w14:paraId="501A5DA6" w14:textId="77777777" w:rsidR="00B23E38" w:rsidRPr="00B23E38" w:rsidRDefault="00B23E38" w:rsidP="004C4889">
            <w:pPr>
              <w:numPr>
                <w:ilvl w:val="1"/>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 xml:space="preserve">Introduction to </w:t>
            </w:r>
            <w:proofErr w:type="spellStart"/>
            <w:r w:rsidRPr="00B23E38">
              <w:rPr>
                <w:rFonts w:eastAsia="Times New Roman" w:cstheme="minorHAnsi"/>
                <w:kern w:val="0"/>
                <w:lang w:eastAsia="en-IN"/>
                <w14:ligatures w14:val="none"/>
              </w:rPr>
              <w:t>Biodigestors</w:t>
            </w:r>
            <w:proofErr w:type="spellEnd"/>
            <w:r w:rsidRPr="00B23E38">
              <w:rPr>
                <w:rFonts w:eastAsia="Times New Roman" w:cstheme="minorHAnsi"/>
                <w:kern w:val="0"/>
                <w:lang w:eastAsia="en-IN"/>
                <w14:ligatures w14:val="none"/>
              </w:rPr>
              <w:t>: Functionality, types (fixed dome, floating drum), and applications.</w:t>
            </w:r>
          </w:p>
          <w:p w14:paraId="1E879474" w14:textId="77777777" w:rsidR="00B23E38" w:rsidRPr="00B23E38" w:rsidRDefault="00B23E38" w:rsidP="004C4889">
            <w:pPr>
              <w:numPr>
                <w:ilvl w:val="1"/>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Key specifications from IS 18150:</w:t>
            </w:r>
          </w:p>
          <w:p w14:paraId="5256F63D" w14:textId="77777777" w:rsidR="00B23E38" w:rsidRPr="00B23E38" w:rsidRDefault="00B23E38" w:rsidP="004C4889">
            <w:pPr>
              <w:numPr>
                <w:ilvl w:val="2"/>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Design considerations: Size, construction material, and operational conditions.</w:t>
            </w:r>
          </w:p>
          <w:p w14:paraId="6D3162AA" w14:textId="77777777" w:rsidR="00B23E38" w:rsidRPr="00B23E38" w:rsidRDefault="00B23E38" w:rsidP="004C4889">
            <w:pPr>
              <w:numPr>
                <w:ilvl w:val="2"/>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Treatment capacity: Wastewater treatment from household to community levels.</w:t>
            </w:r>
          </w:p>
          <w:p w14:paraId="1AA3122A" w14:textId="77777777" w:rsidR="00B23E38" w:rsidRPr="00B23E38" w:rsidRDefault="00B23E38" w:rsidP="004C4889">
            <w:pPr>
              <w:numPr>
                <w:ilvl w:val="2"/>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lastRenderedPageBreak/>
              <w:t>Maintenance and performance monitoring: Cleaning schedules, sludge removal, and effluent quality control.</w:t>
            </w:r>
          </w:p>
          <w:p w14:paraId="7CFC9937" w14:textId="77777777" w:rsidR="00B23E38" w:rsidRPr="00B23E38" w:rsidRDefault="00B23E38" w:rsidP="004C4889">
            <w:pPr>
              <w:numPr>
                <w:ilvl w:val="1"/>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 xml:space="preserve">Advantages of </w:t>
            </w:r>
            <w:proofErr w:type="spellStart"/>
            <w:r w:rsidRPr="00B23E38">
              <w:rPr>
                <w:rFonts w:eastAsia="Times New Roman" w:cstheme="minorHAnsi"/>
                <w:kern w:val="0"/>
                <w:lang w:eastAsia="en-IN"/>
                <w14:ligatures w14:val="none"/>
              </w:rPr>
              <w:t>Biodigestors</w:t>
            </w:r>
            <w:proofErr w:type="spellEnd"/>
            <w:r w:rsidRPr="00B23E38">
              <w:rPr>
                <w:rFonts w:eastAsia="Times New Roman" w:cstheme="minorHAnsi"/>
                <w:kern w:val="0"/>
                <w:lang w:eastAsia="en-IN"/>
                <w14:ligatures w14:val="none"/>
              </w:rPr>
              <w:t>: Sustainable, cost-effective, and eco-friendly wastewater management, especially in rural areas.</w:t>
            </w:r>
          </w:p>
          <w:p w14:paraId="018EC985" w14:textId="77777777" w:rsidR="00B23E38" w:rsidRPr="00B23E38" w:rsidRDefault="00B23E38" w:rsidP="004C4889">
            <w:pPr>
              <w:numPr>
                <w:ilvl w:val="1"/>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 xml:space="preserve">Case study: Example of a successful </w:t>
            </w:r>
            <w:proofErr w:type="spellStart"/>
            <w:r w:rsidRPr="00B23E38">
              <w:rPr>
                <w:rFonts w:eastAsia="Times New Roman" w:cstheme="minorHAnsi"/>
                <w:kern w:val="0"/>
                <w:lang w:eastAsia="en-IN"/>
                <w14:ligatures w14:val="none"/>
              </w:rPr>
              <w:t>Biodigestor</w:t>
            </w:r>
            <w:proofErr w:type="spellEnd"/>
            <w:r w:rsidRPr="00B23E38">
              <w:rPr>
                <w:rFonts w:eastAsia="Times New Roman" w:cstheme="minorHAnsi"/>
                <w:kern w:val="0"/>
                <w:lang w:eastAsia="en-IN"/>
                <w14:ligatures w14:val="none"/>
              </w:rPr>
              <w:t xml:space="preserve"> installation in a village or small community.</w:t>
            </w:r>
          </w:p>
          <w:p w14:paraId="5DD5B494" w14:textId="77777777" w:rsidR="00B23E38" w:rsidRPr="00B23E38" w:rsidRDefault="00B23E38" w:rsidP="004C4889">
            <w:pPr>
              <w:numPr>
                <w:ilvl w:val="0"/>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Methodology:</w:t>
            </w:r>
          </w:p>
          <w:p w14:paraId="6A7D739F" w14:textId="77777777" w:rsidR="00B23E38" w:rsidRPr="00B23E38" w:rsidRDefault="00B23E38" w:rsidP="004C4889">
            <w:pPr>
              <w:numPr>
                <w:ilvl w:val="1"/>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Presentation</w:t>
            </w:r>
            <w:r w:rsidRPr="00B23E38">
              <w:rPr>
                <w:rFonts w:eastAsia="Times New Roman" w:cstheme="minorHAnsi"/>
                <w:kern w:val="0"/>
                <w:lang w:eastAsia="en-IN"/>
                <w14:ligatures w14:val="none"/>
              </w:rPr>
              <w:t xml:space="preserve">: Explain the working principles of </w:t>
            </w:r>
            <w:proofErr w:type="spellStart"/>
            <w:r w:rsidRPr="00B23E38">
              <w:rPr>
                <w:rFonts w:eastAsia="Times New Roman" w:cstheme="minorHAnsi"/>
                <w:kern w:val="0"/>
                <w:lang w:eastAsia="en-IN"/>
                <w14:ligatures w14:val="none"/>
              </w:rPr>
              <w:t>Biodigestors</w:t>
            </w:r>
            <w:proofErr w:type="spellEnd"/>
            <w:r w:rsidRPr="00B23E38">
              <w:rPr>
                <w:rFonts w:eastAsia="Times New Roman" w:cstheme="minorHAnsi"/>
                <w:kern w:val="0"/>
                <w:lang w:eastAsia="en-IN"/>
                <w14:ligatures w14:val="none"/>
              </w:rPr>
              <w:t xml:space="preserve"> and guidelines from IS 18150.</w:t>
            </w:r>
          </w:p>
          <w:p w14:paraId="69C9889B" w14:textId="77777777" w:rsidR="00B23E38" w:rsidRPr="00B23E38" w:rsidRDefault="00B23E38" w:rsidP="004C4889">
            <w:pPr>
              <w:numPr>
                <w:ilvl w:val="1"/>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Visual Aids</w:t>
            </w:r>
            <w:r w:rsidRPr="00B23E38">
              <w:rPr>
                <w:rFonts w:eastAsia="Times New Roman" w:cstheme="minorHAnsi"/>
                <w:kern w:val="0"/>
                <w:lang w:eastAsia="en-IN"/>
                <w14:ligatures w14:val="none"/>
              </w:rPr>
              <w:t xml:space="preserve">: Show images or diagrams of different types of </w:t>
            </w:r>
            <w:proofErr w:type="spellStart"/>
            <w:r w:rsidRPr="00B23E38">
              <w:rPr>
                <w:rFonts w:eastAsia="Times New Roman" w:cstheme="minorHAnsi"/>
                <w:kern w:val="0"/>
                <w:lang w:eastAsia="en-IN"/>
                <w14:ligatures w14:val="none"/>
              </w:rPr>
              <w:t>Biodigestors</w:t>
            </w:r>
            <w:proofErr w:type="spellEnd"/>
            <w:r w:rsidRPr="00B23E38">
              <w:rPr>
                <w:rFonts w:eastAsia="Times New Roman" w:cstheme="minorHAnsi"/>
                <w:kern w:val="0"/>
                <w:lang w:eastAsia="en-IN"/>
                <w14:ligatures w14:val="none"/>
              </w:rPr>
              <w:t xml:space="preserve"> and installation procedures.</w:t>
            </w:r>
          </w:p>
          <w:p w14:paraId="738A8716" w14:textId="77777777" w:rsidR="00B23E38" w:rsidRPr="00B23E38" w:rsidRDefault="00B23E38" w:rsidP="004C4889">
            <w:pPr>
              <w:numPr>
                <w:ilvl w:val="1"/>
                <w:numId w:val="53"/>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Group Discussion</w:t>
            </w:r>
            <w:r w:rsidRPr="00B23E38">
              <w:rPr>
                <w:rFonts w:eastAsia="Times New Roman" w:cstheme="minorHAnsi"/>
                <w:kern w:val="0"/>
                <w:lang w:eastAsia="en-IN"/>
                <w14:ligatures w14:val="none"/>
              </w:rPr>
              <w:t xml:space="preserve">: Engage the participants with a question about challenges faced in adopting </w:t>
            </w:r>
            <w:proofErr w:type="spellStart"/>
            <w:r w:rsidRPr="00B23E38">
              <w:rPr>
                <w:rFonts w:eastAsia="Times New Roman" w:cstheme="minorHAnsi"/>
                <w:kern w:val="0"/>
                <w:lang w:eastAsia="en-IN"/>
                <w14:ligatures w14:val="none"/>
              </w:rPr>
              <w:t>Biodigestors</w:t>
            </w:r>
            <w:proofErr w:type="spellEnd"/>
            <w:r w:rsidRPr="00B23E38">
              <w:rPr>
                <w:rFonts w:eastAsia="Times New Roman" w:cstheme="minorHAnsi"/>
                <w:kern w:val="0"/>
                <w:lang w:eastAsia="en-IN"/>
                <w14:ligatures w14:val="none"/>
              </w:rPr>
              <w:t xml:space="preserve"> and explore possible solutions.</w:t>
            </w:r>
          </w:p>
          <w:p w14:paraId="0DBA78C0" w14:textId="77777777" w:rsidR="00B23E38" w:rsidRPr="00B23E38" w:rsidRDefault="00B23E38" w:rsidP="00B23E38">
            <w:pPr>
              <w:spacing w:before="100" w:beforeAutospacing="1" w:after="100" w:afterAutospacing="1"/>
              <w:outlineLvl w:val="3"/>
              <w:rPr>
                <w:rFonts w:eastAsia="Times New Roman" w:cstheme="minorHAnsi"/>
                <w:b/>
                <w:bCs/>
                <w:kern w:val="0"/>
                <w:lang w:eastAsia="en-IN"/>
                <w14:ligatures w14:val="none"/>
              </w:rPr>
            </w:pPr>
            <w:r w:rsidRPr="00B23E38">
              <w:rPr>
                <w:rFonts w:eastAsia="Times New Roman" w:cstheme="minorHAnsi"/>
                <w:b/>
                <w:bCs/>
                <w:kern w:val="0"/>
                <w:lang w:eastAsia="en-IN"/>
                <w14:ligatures w14:val="none"/>
              </w:rPr>
              <w:t>4. Rotationally Moulded Polyethylene Septic Tanks as per IS 18666 (20 minutes)</w:t>
            </w:r>
          </w:p>
          <w:p w14:paraId="45B715F2" w14:textId="77777777" w:rsidR="00B23E38" w:rsidRPr="00B23E38" w:rsidRDefault="00B23E38" w:rsidP="004C4889">
            <w:pPr>
              <w:numPr>
                <w:ilvl w:val="0"/>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Objective:</w:t>
            </w:r>
          </w:p>
          <w:p w14:paraId="1BD1C799" w14:textId="77777777" w:rsidR="00B23E38" w:rsidRPr="00B23E38" w:rsidRDefault="00B23E38" w:rsidP="004C4889">
            <w:pPr>
              <w:numPr>
                <w:ilvl w:val="1"/>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To introduce Rotationally Moulded Polyethylene (RMP) Septic Tanks as a modern solution for wastewater treatment, especially in areas without access to centralized sewer systems.</w:t>
            </w:r>
          </w:p>
          <w:p w14:paraId="59E2F486" w14:textId="77777777" w:rsidR="00B23E38" w:rsidRPr="00B23E38" w:rsidRDefault="00B23E38" w:rsidP="004C4889">
            <w:pPr>
              <w:numPr>
                <w:ilvl w:val="1"/>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Discuss the guidelines set forth in IS 18666 regarding design, installation, and operation.</w:t>
            </w:r>
          </w:p>
          <w:p w14:paraId="72CB9E81" w14:textId="77777777" w:rsidR="00B23E38" w:rsidRPr="00B23E38" w:rsidRDefault="00B23E38" w:rsidP="004C4889">
            <w:pPr>
              <w:numPr>
                <w:ilvl w:val="0"/>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Content:</w:t>
            </w:r>
          </w:p>
          <w:p w14:paraId="088CB54D" w14:textId="77777777" w:rsidR="00B23E38" w:rsidRPr="00B23E38" w:rsidRDefault="00B23E38" w:rsidP="004C4889">
            <w:pPr>
              <w:numPr>
                <w:ilvl w:val="1"/>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Introduction to RMP Septic Tanks: What they are and how they differ from traditional septic tanks.</w:t>
            </w:r>
          </w:p>
          <w:p w14:paraId="1913F6F5" w14:textId="77777777" w:rsidR="00B23E38" w:rsidRPr="00B23E38" w:rsidRDefault="00B23E38" w:rsidP="004C4889">
            <w:pPr>
              <w:numPr>
                <w:ilvl w:val="1"/>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Key features of IS 18666:</w:t>
            </w:r>
          </w:p>
          <w:p w14:paraId="2DF5E062" w14:textId="77777777" w:rsidR="00B23E38" w:rsidRPr="00B23E38" w:rsidRDefault="00B23E38" w:rsidP="004C4889">
            <w:pPr>
              <w:numPr>
                <w:ilvl w:val="2"/>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Material properties: Benefits of polyethylene in terms of durability, corrosion resistance, and low maintenance.</w:t>
            </w:r>
          </w:p>
          <w:p w14:paraId="4CADDF1A" w14:textId="77777777" w:rsidR="00B23E38" w:rsidRPr="00B23E38" w:rsidRDefault="00B23E38" w:rsidP="004C4889">
            <w:pPr>
              <w:numPr>
                <w:ilvl w:val="2"/>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Design guidelines: Size, capacity, shape, and structural integrity.</w:t>
            </w:r>
          </w:p>
          <w:p w14:paraId="4554B792" w14:textId="77777777" w:rsidR="00B23E38" w:rsidRPr="00B23E38" w:rsidRDefault="00B23E38" w:rsidP="004C4889">
            <w:pPr>
              <w:numPr>
                <w:ilvl w:val="2"/>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Installation and maintenance: Step-by-step guidelines for correct installation, monitoring, and cleaning of the tanks.</w:t>
            </w:r>
          </w:p>
          <w:p w14:paraId="5E132EAF" w14:textId="77777777" w:rsidR="00B23E38" w:rsidRPr="00B23E38" w:rsidRDefault="00B23E38" w:rsidP="004C4889">
            <w:pPr>
              <w:numPr>
                <w:ilvl w:val="1"/>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lastRenderedPageBreak/>
              <w:t>Advantages of RMP Septic Tanks: Lightweight, easy to transport, resistant to environmental degradation, and long-term cost savings.</w:t>
            </w:r>
          </w:p>
          <w:p w14:paraId="20F2D6D4" w14:textId="77777777" w:rsidR="00B23E38" w:rsidRPr="00B23E38" w:rsidRDefault="00B23E38" w:rsidP="004C4889">
            <w:pPr>
              <w:numPr>
                <w:ilvl w:val="1"/>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Case study: Example of RMP Septic Tank installations in a rural or semi-urban setting.</w:t>
            </w:r>
          </w:p>
          <w:p w14:paraId="1F284208" w14:textId="77777777" w:rsidR="00B23E38" w:rsidRPr="00B23E38" w:rsidRDefault="00B23E38" w:rsidP="004C4889">
            <w:pPr>
              <w:numPr>
                <w:ilvl w:val="0"/>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Methodology:</w:t>
            </w:r>
          </w:p>
          <w:p w14:paraId="6679FD87" w14:textId="77777777" w:rsidR="00B23E38" w:rsidRPr="00B23E38" w:rsidRDefault="00B23E38" w:rsidP="004C4889">
            <w:pPr>
              <w:numPr>
                <w:ilvl w:val="1"/>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Presentation</w:t>
            </w:r>
            <w:r w:rsidRPr="00B23E38">
              <w:rPr>
                <w:rFonts w:eastAsia="Times New Roman" w:cstheme="minorHAnsi"/>
                <w:kern w:val="0"/>
                <w:lang w:eastAsia="en-IN"/>
                <w14:ligatures w14:val="none"/>
              </w:rPr>
              <w:t>: Discuss the features and advantages of RMP Septic Tanks as per IS 18666.</w:t>
            </w:r>
          </w:p>
          <w:p w14:paraId="71000EF7" w14:textId="77777777" w:rsidR="00B23E38" w:rsidRPr="00B23E38" w:rsidRDefault="00B23E38" w:rsidP="004C4889">
            <w:pPr>
              <w:numPr>
                <w:ilvl w:val="1"/>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Visual Aids</w:t>
            </w:r>
            <w:r w:rsidRPr="00B23E38">
              <w:rPr>
                <w:rFonts w:eastAsia="Times New Roman" w:cstheme="minorHAnsi"/>
                <w:kern w:val="0"/>
                <w:lang w:eastAsia="en-IN"/>
                <w14:ligatures w14:val="none"/>
              </w:rPr>
              <w:t>: Diagrams or photos of RMP Septic Tanks and their installation in real-world scenarios.</w:t>
            </w:r>
          </w:p>
          <w:p w14:paraId="2A4AFB4A" w14:textId="77777777" w:rsidR="00B23E38" w:rsidRPr="00B23E38" w:rsidRDefault="00B23E38" w:rsidP="004C4889">
            <w:pPr>
              <w:numPr>
                <w:ilvl w:val="1"/>
                <w:numId w:val="54"/>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Interactive Q&amp;A</w:t>
            </w:r>
            <w:r w:rsidRPr="00B23E38">
              <w:rPr>
                <w:rFonts w:eastAsia="Times New Roman" w:cstheme="minorHAnsi"/>
                <w:kern w:val="0"/>
                <w:lang w:eastAsia="en-IN"/>
                <w14:ligatures w14:val="none"/>
              </w:rPr>
              <w:t>: Invite questions from participants on the application of RMP Septic Tanks in their local context.</w:t>
            </w:r>
          </w:p>
          <w:p w14:paraId="52C8EEFC" w14:textId="77777777" w:rsidR="00B23E38" w:rsidRPr="00B23E38" w:rsidRDefault="00B23E38" w:rsidP="00B23E38">
            <w:pPr>
              <w:spacing w:before="100" w:beforeAutospacing="1" w:after="100" w:afterAutospacing="1"/>
              <w:outlineLvl w:val="3"/>
              <w:rPr>
                <w:rFonts w:eastAsia="Times New Roman" w:cstheme="minorHAnsi"/>
                <w:b/>
                <w:bCs/>
                <w:kern w:val="0"/>
                <w:lang w:eastAsia="en-IN"/>
                <w14:ligatures w14:val="none"/>
              </w:rPr>
            </w:pPr>
            <w:r w:rsidRPr="00B23E38">
              <w:rPr>
                <w:rFonts w:eastAsia="Times New Roman" w:cstheme="minorHAnsi"/>
                <w:b/>
                <w:bCs/>
                <w:kern w:val="0"/>
                <w:lang w:eastAsia="en-IN"/>
                <w14:ligatures w14:val="none"/>
              </w:rPr>
              <w:t>5. Key Challenges and Solutions for Non-Sewered Sanitation Systems (5 minutes)</w:t>
            </w:r>
          </w:p>
          <w:p w14:paraId="0185261F" w14:textId="77777777" w:rsidR="00B23E38" w:rsidRPr="00B23E38" w:rsidRDefault="00B23E38" w:rsidP="004C4889">
            <w:pPr>
              <w:numPr>
                <w:ilvl w:val="0"/>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Objective:</w:t>
            </w:r>
          </w:p>
          <w:p w14:paraId="6C142E4E" w14:textId="77777777" w:rsidR="00B23E38" w:rsidRPr="00B23E38" w:rsidRDefault="00B23E38" w:rsidP="004C4889">
            <w:pPr>
              <w:numPr>
                <w:ilvl w:val="1"/>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To discuss common challenges faced when implementing non-sewered sanitation systems and suggest solutions based on the guidelines.</w:t>
            </w:r>
          </w:p>
          <w:p w14:paraId="5D414545" w14:textId="77777777" w:rsidR="00B23E38" w:rsidRPr="00B23E38" w:rsidRDefault="00B23E38" w:rsidP="004C4889">
            <w:pPr>
              <w:numPr>
                <w:ilvl w:val="0"/>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Content:</w:t>
            </w:r>
          </w:p>
          <w:p w14:paraId="2C0B52D7" w14:textId="77777777" w:rsidR="00B23E38" w:rsidRPr="00B23E38" w:rsidRDefault="00B23E38" w:rsidP="004C4889">
            <w:pPr>
              <w:numPr>
                <w:ilvl w:val="1"/>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Common challenges:</w:t>
            </w:r>
          </w:p>
          <w:p w14:paraId="4975D5BA" w14:textId="77777777" w:rsidR="00B23E38" w:rsidRPr="00B23E38" w:rsidRDefault="00B23E38" w:rsidP="004C4889">
            <w:pPr>
              <w:numPr>
                <w:ilvl w:val="2"/>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Public awareness and acceptance.</w:t>
            </w:r>
          </w:p>
          <w:p w14:paraId="48950F52" w14:textId="77777777" w:rsidR="00B23E38" w:rsidRPr="00B23E38" w:rsidRDefault="00B23E38" w:rsidP="004C4889">
            <w:pPr>
              <w:numPr>
                <w:ilvl w:val="2"/>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Proper system design and installation.</w:t>
            </w:r>
          </w:p>
          <w:p w14:paraId="197992F6" w14:textId="77777777" w:rsidR="00B23E38" w:rsidRPr="00B23E38" w:rsidRDefault="00B23E38" w:rsidP="004C4889">
            <w:pPr>
              <w:numPr>
                <w:ilvl w:val="2"/>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Maintenance and long-term operation.</w:t>
            </w:r>
          </w:p>
          <w:p w14:paraId="6807967F" w14:textId="77777777" w:rsidR="00B23E38" w:rsidRPr="00B23E38" w:rsidRDefault="00B23E38" w:rsidP="004C4889">
            <w:pPr>
              <w:numPr>
                <w:ilvl w:val="1"/>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Solutions:</w:t>
            </w:r>
          </w:p>
          <w:p w14:paraId="062569A5" w14:textId="77777777" w:rsidR="00B23E38" w:rsidRPr="00B23E38" w:rsidRDefault="00B23E38" w:rsidP="004C4889">
            <w:pPr>
              <w:numPr>
                <w:ilvl w:val="2"/>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Regular monitoring, training for operators, community involvement, and adequate maintenance schedules.</w:t>
            </w:r>
          </w:p>
          <w:p w14:paraId="64529ACF" w14:textId="77777777" w:rsidR="00B23E38" w:rsidRPr="00B23E38" w:rsidRDefault="00B23E38" w:rsidP="004C4889">
            <w:pPr>
              <w:numPr>
                <w:ilvl w:val="2"/>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The role of local authorities in facilitating the adoption of these systems.</w:t>
            </w:r>
          </w:p>
          <w:p w14:paraId="5009D60F" w14:textId="77777777" w:rsidR="00B23E38" w:rsidRPr="00B23E38" w:rsidRDefault="00B23E38" w:rsidP="004C4889">
            <w:pPr>
              <w:numPr>
                <w:ilvl w:val="0"/>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Methodology:</w:t>
            </w:r>
          </w:p>
          <w:p w14:paraId="2465D5A4" w14:textId="77777777" w:rsidR="00B23E38" w:rsidRPr="00B23E38" w:rsidRDefault="00B23E38" w:rsidP="004C4889">
            <w:pPr>
              <w:numPr>
                <w:ilvl w:val="1"/>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Presentation</w:t>
            </w:r>
            <w:r w:rsidRPr="00B23E38">
              <w:rPr>
                <w:rFonts w:eastAsia="Times New Roman" w:cstheme="minorHAnsi"/>
                <w:kern w:val="0"/>
                <w:lang w:eastAsia="en-IN"/>
                <w14:ligatures w14:val="none"/>
              </w:rPr>
              <w:t>: Summarize common issues and solutions for non-sewered sanitation systems.</w:t>
            </w:r>
          </w:p>
          <w:p w14:paraId="71C1C666" w14:textId="77777777" w:rsidR="00B23E38" w:rsidRPr="00B23E38" w:rsidRDefault="00B23E38" w:rsidP="004C4889">
            <w:pPr>
              <w:numPr>
                <w:ilvl w:val="1"/>
                <w:numId w:val="55"/>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lastRenderedPageBreak/>
              <w:t>Interactive Discussion</w:t>
            </w:r>
            <w:r w:rsidRPr="00B23E38">
              <w:rPr>
                <w:rFonts w:eastAsia="Times New Roman" w:cstheme="minorHAnsi"/>
                <w:kern w:val="0"/>
                <w:lang w:eastAsia="en-IN"/>
                <w14:ligatures w14:val="none"/>
              </w:rPr>
              <w:t>: Ask participants to identify challenges in their regions and discuss practical solutions.</w:t>
            </w:r>
          </w:p>
          <w:p w14:paraId="3DCB5BA9" w14:textId="65F03139" w:rsidR="00B23E38" w:rsidRPr="00B23E38" w:rsidRDefault="00B23E38" w:rsidP="00B23E38">
            <w:pPr>
              <w:spacing w:before="100" w:beforeAutospacing="1" w:after="100" w:afterAutospacing="1"/>
              <w:outlineLvl w:val="3"/>
              <w:rPr>
                <w:rFonts w:eastAsia="Times New Roman" w:cstheme="minorHAnsi"/>
                <w:b/>
                <w:bCs/>
                <w:kern w:val="0"/>
                <w:lang w:eastAsia="en-IN"/>
                <w14:ligatures w14:val="none"/>
              </w:rPr>
            </w:pPr>
            <w:r w:rsidRPr="00B23E38">
              <w:rPr>
                <w:rFonts w:eastAsia="Times New Roman" w:cstheme="minorHAnsi"/>
                <w:b/>
                <w:bCs/>
                <w:kern w:val="0"/>
                <w:lang w:eastAsia="en-IN"/>
                <w14:ligatures w14:val="none"/>
              </w:rPr>
              <w:t xml:space="preserve">6. </w:t>
            </w:r>
            <w:r>
              <w:rPr>
                <w:rFonts w:eastAsia="Times New Roman" w:cstheme="minorHAnsi"/>
                <w:b/>
                <w:bCs/>
                <w:kern w:val="0"/>
                <w:lang w:eastAsia="en-IN"/>
                <w14:ligatures w14:val="none"/>
              </w:rPr>
              <w:t>Conclusion and</w:t>
            </w:r>
            <w:r w:rsidRPr="00B23E38">
              <w:rPr>
                <w:rFonts w:eastAsia="Times New Roman" w:cstheme="minorHAnsi"/>
                <w:b/>
                <w:bCs/>
                <w:kern w:val="0"/>
                <w:lang w:eastAsia="en-IN"/>
                <w14:ligatures w14:val="none"/>
              </w:rPr>
              <w:t xml:space="preserve"> Q&amp;A (5 minutes)</w:t>
            </w:r>
          </w:p>
          <w:p w14:paraId="3D8835DD" w14:textId="77777777" w:rsidR="00B23E38" w:rsidRPr="00B23E38" w:rsidRDefault="00B23E38" w:rsidP="004C4889">
            <w:pPr>
              <w:numPr>
                <w:ilvl w:val="0"/>
                <w:numId w:val="56"/>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Objective:</w:t>
            </w:r>
          </w:p>
          <w:p w14:paraId="2D874676" w14:textId="77777777" w:rsidR="00B23E38" w:rsidRPr="00B23E38" w:rsidRDefault="00B23E38" w:rsidP="004C4889">
            <w:pPr>
              <w:numPr>
                <w:ilvl w:val="1"/>
                <w:numId w:val="56"/>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To allow participants to ask questions, share concerns, and clarify doubts regarding non-sewered sanitation systems and their implementation.</w:t>
            </w:r>
          </w:p>
          <w:p w14:paraId="39A6FB47" w14:textId="77777777" w:rsidR="00B23E38" w:rsidRPr="00B23E38" w:rsidRDefault="00B23E38" w:rsidP="004C4889">
            <w:pPr>
              <w:numPr>
                <w:ilvl w:val="0"/>
                <w:numId w:val="56"/>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Content:</w:t>
            </w:r>
          </w:p>
          <w:p w14:paraId="5602A789" w14:textId="77777777" w:rsidR="00B23E38" w:rsidRPr="00B23E38" w:rsidRDefault="00B23E38" w:rsidP="004C4889">
            <w:pPr>
              <w:numPr>
                <w:ilvl w:val="1"/>
                <w:numId w:val="56"/>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Open floor for participant questions.</w:t>
            </w:r>
          </w:p>
          <w:p w14:paraId="3EE21D51" w14:textId="77777777" w:rsidR="00B23E38" w:rsidRPr="00B23E38" w:rsidRDefault="00B23E38" w:rsidP="004C4889">
            <w:pPr>
              <w:numPr>
                <w:ilvl w:val="1"/>
                <w:numId w:val="56"/>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Provide expert insights and additional resources for further learning.</w:t>
            </w:r>
          </w:p>
          <w:p w14:paraId="038B9182" w14:textId="77777777" w:rsidR="00B23E38" w:rsidRPr="00B23E38" w:rsidRDefault="00B23E38" w:rsidP="004C4889">
            <w:pPr>
              <w:numPr>
                <w:ilvl w:val="0"/>
                <w:numId w:val="56"/>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Methodology:</w:t>
            </w:r>
          </w:p>
          <w:p w14:paraId="1C59DCFB" w14:textId="77777777" w:rsidR="00B23E38" w:rsidRPr="00B23E38" w:rsidRDefault="00B23E38" w:rsidP="004C4889">
            <w:pPr>
              <w:numPr>
                <w:ilvl w:val="1"/>
                <w:numId w:val="56"/>
              </w:numPr>
              <w:spacing w:before="100" w:beforeAutospacing="1" w:after="100" w:afterAutospacing="1"/>
              <w:rPr>
                <w:rFonts w:eastAsia="Times New Roman" w:cstheme="minorHAnsi"/>
                <w:kern w:val="0"/>
                <w:lang w:eastAsia="en-IN"/>
                <w14:ligatures w14:val="none"/>
              </w:rPr>
            </w:pPr>
            <w:r w:rsidRPr="00B23E38">
              <w:rPr>
                <w:rFonts w:eastAsia="Times New Roman" w:cstheme="minorHAnsi"/>
                <w:b/>
                <w:bCs/>
                <w:kern w:val="0"/>
                <w:lang w:eastAsia="en-IN"/>
                <w14:ligatures w14:val="none"/>
              </w:rPr>
              <w:t>Q&amp;A Session</w:t>
            </w:r>
            <w:r w:rsidRPr="00B23E38">
              <w:rPr>
                <w:rFonts w:eastAsia="Times New Roman" w:cstheme="minorHAnsi"/>
                <w:kern w:val="0"/>
                <w:lang w:eastAsia="en-IN"/>
                <w14:ligatures w14:val="none"/>
              </w:rPr>
              <w:t>: Engage with the participants to resolve queries and discuss real-world application scenarios.</w:t>
            </w:r>
          </w:p>
          <w:p w14:paraId="43ACDF26" w14:textId="7FFAB413" w:rsidR="00A052E3" w:rsidRPr="00B23E38" w:rsidRDefault="00B23E38" w:rsidP="004C4889">
            <w:pPr>
              <w:numPr>
                <w:ilvl w:val="1"/>
                <w:numId w:val="56"/>
              </w:numPr>
              <w:spacing w:before="100" w:beforeAutospacing="1" w:after="100" w:afterAutospacing="1"/>
              <w:rPr>
                <w:rFonts w:ascii="Times New Roman" w:eastAsia="Times New Roman" w:hAnsi="Times New Roman" w:cs="Times New Roman"/>
                <w:kern w:val="0"/>
                <w:sz w:val="24"/>
                <w:szCs w:val="24"/>
                <w:lang w:eastAsia="en-IN"/>
                <w14:ligatures w14:val="none"/>
              </w:rPr>
            </w:pPr>
            <w:r w:rsidRPr="00B23E38">
              <w:rPr>
                <w:rFonts w:eastAsia="Times New Roman" w:cstheme="minorHAnsi"/>
                <w:b/>
                <w:bCs/>
                <w:kern w:val="0"/>
                <w:lang w:eastAsia="en-IN"/>
                <w14:ligatures w14:val="none"/>
              </w:rPr>
              <w:t>Closing Remarks:</w:t>
            </w:r>
            <w:r w:rsidRPr="00B23E38">
              <w:rPr>
                <w:rFonts w:eastAsia="Times New Roman" w:cstheme="minorHAnsi"/>
                <w:kern w:val="0"/>
                <w:lang w:eastAsia="en-IN"/>
                <w14:ligatures w14:val="none"/>
              </w:rPr>
              <w:t xml:space="preserve"> Provide a summary and highlight the importance of decentralized sanitation systems for sustainable urban and rural sanitation solutions.</w:t>
            </w:r>
          </w:p>
        </w:tc>
        <w:tc>
          <w:tcPr>
            <w:tcW w:w="2724" w:type="dxa"/>
          </w:tcPr>
          <w:p w14:paraId="455F9B7E" w14:textId="77777777" w:rsidR="000B0251" w:rsidRPr="000B0251" w:rsidRDefault="000B0251" w:rsidP="000B0251">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lastRenderedPageBreak/>
              <w:t>Expected Outcomes:</w:t>
            </w:r>
          </w:p>
          <w:p w14:paraId="409F8297" w14:textId="7056757B" w:rsidR="00B23E38" w:rsidRPr="00B23E38" w:rsidRDefault="00B23E38" w:rsidP="004C4889">
            <w:pPr>
              <w:numPr>
                <w:ilvl w:val="0"/>
                <w:numId w:val="9"/>
              </w:numPr>
              <w:spacing w:before="100" w:beforeAutospacing="1" w:after="100" w:afterAutospacing="1"/>
              <w:rPr>
                <w:rFonts w:eastAsia="Times New Roman" w:cstheme="minorHAnsi"/>
                <w:kern w:val="0"/>
                <w:lang w:eastAsia="en-IN"/>
                <w14:ligatures w14:val="none"/>
              </w:rPr>
            </w:pPr>
            <w:r>
              <w:rPr>
                <w:rFonts w:eastAsia="Times New Roman" w:cstheme="minorHAnsi"/>
                <w:kern w:val="0"/>
                <w:lang w:eastAsia="en-IN"/>
                <w14:ligatures w14:val="none"/>
              </w:rPr>
              <w:t>P</w:t>
            </w:r>
            <w:r w:rsidRPr="00B23E38">
              <w:rPr>
                <w:rFonts w:eastAsia="Times New Roman" w:cstheme="minorHAnsi"/>
                <w:kern w:val="0"/>
                <w:lang w:eastAsia="en-IN"/>
                <w14:ligatures w14:val="none"/>
              </w:rPr>
              <w:t>articipants will</w:t>
            </w:r>
            <w:r>
              <w:rPr>
                <w:rFonts w:eastAsia="Times New Roman" w:cstheme="minorHAnsi"/>
                <w:kern w:val="0"/>
                <w:lang w:eastAsia="en-IN"/>
                <w14:ligatures w14:val="none"/>
              </w:rPr>
              <w:t xml:space="preserve"> u</w:t>
            </w:r>
            <w:r w:rsidRPr="00B23E38">
              <w:rPr>
                <w:rFonts w:eastAsia="Times New Roman" w:cstheme="minorHAnsi"/>
                <w:kern w:val="0"/>
                <w:lang w:eastAsia="en-IN"/>
                <w14:ligatures w14:val="none"/>
              </w:rPr>
              <w:t xml:space="preserve">nderstand the key non-sewered sanitation systems (Packaged </w:t>
            </w:r>
            <w:r w:rsidRPr="00B23E38">
              <w:rPr>
                <w:rFonts w:eastAsia="Times New Roman" w:cstheme="minorHAnsi"/>
                <w:kern w:val="0"/>
                <w:lang w:eastAsia="en-IN"/>
                <w14:ligatures w14:val="none"/>
              </w:rPr>
              <w:lastRenderedPageBreak/>
              <w:t xml:space="preserve">STPs, </w:t>
            </w:r>
            <w:proofErr w:type="spellStart"/>
            <w:r w:rsidRPr="00B23E38">
              <w:rPr>
                <w:rFonts w:eastAsia="Times New Roman" w:cstheme="minorHAnsi"/>
                <w:kern w:val="0"/>
                <w:lang w:eastAsia="en-IN"/>
                <w14:ligatures w14:val="none"/>
              </w:rPr>
              <w:t>Biodigestors</w:t>
            </w:r>
            <w:proofErr w:type="spellEnd"/>
            <w:r w:rsidRPr="00B23E38">
              <w:rPr>
                <w:rFonts w:eastAsia="Times New Roman" w:cstheme="minorHAnsi"/>
                <w:kern w:val="0"/>
                <w:lang w:eastAsia="en-IN"/>
                <w14:ligatures w14:val="none"/>
              </w:rPr>
              <w:t>, and RMP Septic Tanks) and their applications in areas lacking centralized sewage systems.</w:t>
            </w:r>
          </w:p>
          <w:p w14:paraId="4261ABDA" w14:textId="77777777" w:rsidR="00B23E38" w:rsidRPr="00B23E38" w:rsidRDefault="00B23E38" w:rsidP="004C4889">
            <w:pPr>
              <w:numPr>
                <w:ilvl w:val="0"/>
                <w:numId w:val="9"/>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Be familiar with the Indian Standards (IS 18797, IS 18150, IS 18666) and the guidelines for designing, installing, and maintaining these systems.</w:t>
            </w:r>
          </w:p>
          <w:p w14:paraId="380AB199" w14:textId="77777777" w:rsidR="00B23E38" w:rsidRPr="00B23E38" w:rsidRDefault="00B23E38" w:rsidP="004C4889">
            <w:pPr>
              <w:numPr>
                <w:ilvl w:val="0"/>
                <w:numId w:val="9"/>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Identify the benefits and challenges associated with these systems and understand how to implement them effectively in their regions.</w:t>
            </w:r>
          </w:p>
          <w:p w14:paraId="0D4C0789" w14:textId="77777777" w:rsidR="00B23E38" w:rsidRPr="00B23E38" w:rsidRDefault="00B23E38" w:rsidP="004C4889">
            <w:pPr>
              <w:numPr>
                <w:ilvl w:val="0"/>
                <w:numId w:val="9"/>
              </w:numPr>
              <w:spacing w:before="100" w:beforeAutospacing="1" w:after="100" w:afterAutospacing="1"/>
              <w:rPr>
                <w:rFonts w:eastAsia="Times New Roman" w:cstheme="minorHAnsi"/>
                <w:kern w:val="0"/>
                <w:lang w:eastAsia="en-IN"/>
                <w14:ligatures w14:val="none"/>
              </w:rPr>
            </w:pPr>
            <w:r w:rsidRPr="00B23E38">
              <w:rPr>
                <w:rFonts w:eastAsia="Times New Roman" w:cstheme="minorHAnsi"/>
                <w:kern w:val="0"/>
                <w:lang w:eastAsia="en-IN"/>
                <w14:ligatures w14:val="none"/>
              </w:rPr>
              <w:t>Be equipped with practical knowledge for adopting decentralized sanitation solutions in their communities.</w:t>
            </w:r>
          </w:p>
          <w:p w14:paraId="58D22C9C" w14:textId="77777777" w:rsidR="000B0251" w:rsidRPr="000B0251" w:rsidRDefault="000B0251" w:rsidP="000B0251">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t>Follow-up Resources:</w:t>
            </w:r>
          </w:p>
          <w:p w14:paraId="12063FF4" w14:textId="0B978DA1" w:rsidR="000B0251" w:rsidRPr="000B0251" w:rsidRDefault="000B0251" w:rsidP="004C4889">
            <w:pPr>
              <w:numPr>
                <w:ilvl w:val="0"/>
                <w:numId w:val="9"/>
              </w:numPr>
              <w:tabs>
                <w:tab w:val="clear" w:pos="360"/>
              </w:tabs>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 xml:space="preserve">Access to relevant BIS documents and </w:t>
            </w:r>
            <w:r w:rsidR="00B23E38">
              <w:rPr>
                <w:rFonts w:eastAsia="Times New Roman" w:cstheme="minorHAnsi"/>
                <w:kern w:val="0"/>
                <w:lang w:eastAsia="en-IN"/>
                <w14:ligatures w14:val="none"/>
              </w:rPr>
              <w:t xml:space="preserve">Indian </w:t>
            </w:r>
            <w:r w:rsidRPr="000B0251">
              <w:rPr>
                <w:rFonts w:eastAsia="Times New Roman" w:cstheme="minorHAnsi"/>
                <w:kern w:val="0"/>
                <w:lang w:eastAsia="en-IN"/>
                <w14:ligatures w14:val="none"/>
              </w:rPr>
              <w:lastRenderedPageBreak/>
              <w:t>standards</w:t>
            </w:r>
            <w:r w:rsidR="00B23E38">
              <w:rPr>
                <w:rFonts w:eastAsia="Times New Roman" w:cstheme="minorHAnsi"/>
                <w:kern w:val="0"/>
                <w:lang w:eastAsia="en-IN"/>
                <w14:ligatures w14:val="none"/>
              </w:rPr>
              <w:t xml:space="preserve">, </w:t>
            </w:r>
            <w:r w:rsidR="00B23E38" w:rsidRPr="00DA7885">
              <w:rPr>
                <w:rFonts w:eastAsia="Times New Roman" w:cstheme="minorHAnsi"/>
                <w:kern w:val="0"/>
                <w:lang w:eastAsia="en-IN"/>
                <w14:ligatures w14:val="none"/>
              </w:rPr>
              <w:t>IS 18797, IS 18150</w:t>
            </w:r>
            <w:r w:rsidR="00B23E38">
              <w:rPr>
                <w:rFonts w:eastAsia="Times New Roman" w:cstheme="minorHAnsi"/>
                <w:kern w:val="0"/>
                <w:lang w:eastAsia="en-IN"/>
                <w14:ligatures w14:val="none"/>
              </w:rPr>
              <w:t xml:space="preserve"> and</w:t>
            </w:r>
            <w:r w:rsidR="00B23E38" w:rsidRPr="00DA7885">
              <w:rPr>
                <w:rFonts w:eastAsia="Times New Roman" w:cstheme="minorHAnsi"/>
                <w:kern w:val="0"/>
                <w:lang w:eastAsia="en-IN"/>
                <w14:ligatures w14:val="none"/>
              </w:rPr>
              <w:t xml:space="preserve"> IS 18666</w:t>
            </w:r>
            <w:r w:rsidRPr="000B0251">
              <w:rPr>
                <w:rFonts w:eastAsia="Times New Roman" w:cstheme="minorHAnsi"/>
                <w:kern w:val="0"/>
                <w:lang w:eastAsia="en-IN"/>
                <w14:ligatures w14:val="none"/>
              </w:rPr>
              <w:t>.</w:t>
            </w:r>
          </w:p>
          <w:p w14:paraId="14D040F8" w14:textId="77777777" w:rsidR="000B0251" w:rsidRPr="000B0251" w:rsidRDefault="000B0251" w:rsidP="004C4889">
            <w:pPr>
              <w:numPr>
                <w:ilvl w:val="0"/>
                <w:numId w:val="9"/>
              </w:numPr>
              <w:tabs>
                <w:tab w:val="clear" w:pos="360"/>
              </w:tabs>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Contact information for further queries or guidance.</w:t>
            </w:r>
          </w:p>
          <w:p w14:paraId="59F9892C" w14:textId="77777777" w:rsidR="00A052E3" w:rsidRPr="00A052E3" w:rsidRDefault="00A052E3" w:rsidP="00EF06FD">
            <w:pPr>
              <w:spacing w:before="100" w:beforeAutospacing="1" w:after="100" w:afterAutospacing="1"/>
              <w:rPr>
                <w:rFonts w:eastAsia="Times New Roman" w:cstheme="minorHAnsi"/>
                <w:b/>
                <w:bCs/>
                <w:kern w:val="0"/>
                <w:lang w:eastAsia="en-IN"/>
                <w14:ligatures w14:val="none"/>
              </w:rPr>
            </w:pPr>
          </w:p>
        </w:tc>
      </w:tr>
      <w:tr w:rsidR="00343DD8" w:rsidRPr="004E13F7" w14:paraId="6F4E5D20" w14:textId="77777777" w:rsidTr="00B25422">
        <w:tc>
          <w:tcPr>
            <w:tcW w:w="1277" w:type="dxa"/>
          </w:tcPr>
          <w:p w14:paraId="4EB42028" w14:textId="54B9C43D" w:rsidR="00343DD8" w:rsidRPr="000B0251" w:rsidRDefault="00343DD8" w:rsidP="00343DD8">
            <w:pPr>
              <w:rPr>
                <w:rFonts w:cstheme="minorHAnsi"/>
                <w:caps/>
              </w:rPr>
            </w:pPr>
            <w:r>
              <w:rPr>
                <w:rFonts w:cstheme="minorHAnsi"/>
                <w:caps/>
              </w:rPr>
              <w:lastRenderedPageBreak/>
              <w:t>SESSION 10</w:t>
            </w:r>
          </w:p>
        </w:tc>
        <w:tc>
          <w:tcPr>
            <w:tcW w:w="1974" w:type="dxa"/>
          </w:tcPr>
          <w:p w14:paraId="0A881DB2" w14:textId="391EA61A" w:rsidR="00343DD8" w:rsidRPr="000B0251" w:rsidRDefault="00343DD8" w:rsidP="00343DD8">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t>Session Title:</w:t>
            </w:r>
            <w:r w:rsidRPr="000B0251">
              <w:rPr>
                <w:rFonts w:eastAsia="Times New Roman" w:cstheme="minorHAnsi"/>
                <w:kern w:val="0"/>
                <w:lang w:eastAsia="en-IN"/>
                <w14:ligatures w14:val="none"/>
              </w:rPr>
              <w:br/>
              <w:t>"</w:t>
            </w:r>
            <w:r w:rsidRPr="00B23E38">
              <w:t xml:space="preserve"> </w:t>
            </w:r>
            <w:r w:rsidRPr="00B23E38">
              <w:rPr>
                <w:rFonts w:eastAsia="Times New Roman" w:cstheme="minorHAnsi"/>
                <w:kern w:val="0"/>
                <w:lang w:eastAsia="en-IN"/>
                <w14:ligatures w14:val="none"/>
              </w:rPr>
              <w:t>Requirements for Street Food Vendors as per IS 16066</w:t>
            </w:r>
            <w:r w:rsidRPr="000B0251">
              <w:rPr>
                <w:rFonts w:eastAsia="Times New Roman" w:cstheme="minorHAnsi"/>
                <w:kern w:val="0"/>
                <w:lang w:eastAsia="en-IN"/>
                <w14:ligatures w14:val="none"/>
              </w:rPr>
              <w:t>"</w:t>
            </w:r>
          </w:p>
          <w:p w14:paraId="22E7E565" w14:textId="72E29595" w:rsidR="00343DD8" w:rsidRPr="000B0251" w:rsidRDefault="00343DD8" w:rsidP="00343DD8">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t>Duration:</w:t>
            </w:r>
            <w:r w:rsidRPr="000B0251">
              <w:rPr>
                <w:rFonts w:eastAsia="Times New Roman" w:cstheme="minorHAnsi"/>
                <w:kern w:val="0"/>
                <w:lang w:eastAsia="en-IN"/>
                <w14:ligatures w14:val="none"/>
              </w:rPr>
              <w:br/>
              <w:t>1 Hour</w:t>
            </w:r>
            <w:r>
              <w:rPr>
                <w:rFonts w:eastAsia="Times New Roman" w:cstheme="minorHAnsi"/>
                <w:kern w:val="0"/>
                <w:lang w:eastAsia="en-IN"/>
                <w14:ligatures w14:val="none"/>
              </w:rPr>
              <w:t xml:space="preserve"> 30 Minutes</w:t>
            </w:r>
          </w:p>
          <w:p w14:paraId="6F428BD9" w14:textId="77777777" w:rsidR="00343DD8" w:rsidRPr="000B0251" w:rsidRDefault="00343DD8" w:rsidP="00343DD8">
            <w:pPr>
              <w:spacing w:before="100" w:beforeAutospacing="1" w:after="100" w:afterAutospacing="1"/>
              <w:rPr>
                <w:rFonts w:eastAsia="Times New Roman" w:cstheme="minorHAnsi"/>
                <w:b/>
                <w:bCs/>
                <w:kern w:val="0"/>
                <w:lang w:eastAsia="en-IN"/>
                <w14:ligatures w14:val="none"/>
              </w:rPr>
            </w:pPr>
          </w:p>
        </w:tc>
        <w:tc>
          <w:tcPr>
            <w:tcW w:w="2136" w:type="dxa"/>
          </w:tcPr>
          <w:p w14:paraId="28B7B23A" w14:textId="068E7E11" w:rsidR="00343DD8" w:rsidRPr="00B0020A" w:rsidRDefault="00343DD8" w:rsidP="00343DD8">
            <w:pPr>
              <w:rPr>
                <w:rFonts w:cstheme="minorHAnsi"/>
                <w:lang w:val="en-US"/>
              </w:rPr>
            </w:pPr>
            <w:r w:rsidRPr="000B0251">
              <w:rPr>
                <w:rFonts w:eastAsia="Times New Roman" w:cstheme="minorHAnsi"/>
                <w:b/>
                <w:bCs/>
                <w:kern w:val="0"/>
                <w:lang w:eastAsia="en-IN"/>
                <w14:ligatures w14:val="none"/>
              </w:rPr>
              <w:t>Objective:</w:t>
            </w:r>
            <w:r w:rsidRPr="000B0251">
              <w:rPr>
                <w:rFonts w:eastAsia="Times New Roman" w:cstheme="minorHAnsi"/>
                <w:kern w:val="0"/>
                <w:lang w:eastAsia="en-IN"/>
                <w14:ligatures w14:val="none"/>
              </w:rPr>
              <w:br/>
            </w:r>
            <w:r w:rsidRPr="00B0020A">
              <w:rPr>
                <w:rFonts w:cstheme="minorHAnsi"/>
                <w:lang w:val="en-US"/>
              </w:rPr>
              <w:t>To provide knowledge of Indian Standards on requirements for street food vendors as per IS 16066, engage participants in discussions on its implementation through Q</w:t>
            </w:r>
            <w:r>
              <w:rPr>
                <w:rFonts w:cstheme="minorHAnsi"/>
                <w:lang w:val="en-US"/>
              </w:rPr>
              <w:t>&amp;</w:t>
            </w:r>
            <w:r w:rsidRPr="00B0020A">
              <w:rPr>
                <w:rFonts w:cstheme="minorHAnsi"/>
                <w:lang w:val="en-US"/>
              </w:rPr>
              <w:t xml:space="preserve">A sessions, and gather feedback on challenges and areas </w:t>
            </w:r>
            <w:r w:rsidRPr="00B0020A">
              <w:rPr>
                <w:rFonts w:cstheme="minorHAnsi"/>
                <w:lang w:val="en-US"/>
              </w:rPr>
              <w:lastRenderedPageBreak/>
              <w:t>for further improvement.</w:t>
            </w:r>
          </w:p>
          <w:p w14:paraId="66FC048F" w14:textId="3A7EACCB" w:rsidR="00343DD8" w:rsidRPr="000B0251" w:rsidRDefault="00343DD8" w:rsidP="00343DD8">
            <w:pPr>
              <w:spacing w:before="100" w:beforeAutospacing="1" w:after="100" w:afterAutospacing="1"/>
              <w:rPr>
                <w:rFonts w:eastAsia="Times New Roman" w:cstheme="minorHAnsi"/>
                <w:b/>
                <w:bCs/>
                <w:kern w:val="0"/>
                <w:lang w:eastAsia="en-IN"/>
                <w14:ligatures w14:val="none"/>
              </w:rPr>
            </w:pPr>
          </w:p>
        </w:tc>
        <w:tc>
          <w:tcPr>
            <w:tcW w:w="7908" w:type="dxa"/>
          </w:tcPr>
          <w:p w14:paraId="7AB8C8DC" w14:textId="2A7280ED" w:rsidR="00343DD8" w:rsidRPr="00B0020A" w:rsidRDefault="00343DD8" w:rsidP="00343DD8">
            <w:pPr>
              <w:rPr>
                <w:rFonts w:cstheme="minorHAnsi"/>
                <w:lang w:val="en-US"/>
              </w:rPr>
            </w:pPr>
            <w:r w:rsidRPr="00B0020A">
              <w:rPr>
                <w:rFonts w:cstheme="minorHAnsi"/>
                <w:b/>
                <w:bCs/>
                <w:lang w:val="en-US"/>
              </w:rPr>
              <w:lastRenderedPageBreak/>
              <w:t>Session Breakdown</w:t>
            </w:r>
          </w:p>
          <w:p w14:paraId="1DFEA406" w14:textId="77777777" w:rsidR="00343DD8" w:rsidRPr="00B0020A" w:rsidRDefault="00343DD8" w:rsidP="004C4889">
            <w:pPr>
              <w:pStyle w:val="ListParagraph"/>
              <w:numPr>
                <w:ilvl w:val="0"/>
                <w:numId w:val="69"/>
              </w:numPr>
              <w:spacing w:before="100" w:beforeAutospacing="1" w:after="100" w:afterAutospacing="1"/>
              <w:ind w:left="313" w:hanging="313"/>
              <w:rPr>
                <w:rFonts w:eastAsia="Times New Roman" w:cstheme="minorHAnsi"/>
                <w:lang w:eastAsia="en-IN" w:bidi="hi-IN"/>
              </w:rPr>
            </w:pPr>
            <w:r w:rsidRPr="00B0020A">
              <w:rPr>
                <w:rFonts w:eastAsia="Times New Roman" w:cstheme="minorHAnsi"/>
                <w:b/>
                <w:bCs/>
                <w:lang w:eastAsia="en-IN" w:bidi="hi-IN"/>
              </w:rPr>
              <w:t>Introduction (10 minutes)</w:t>
            </w:r>
          </w:p>
          <w:p w14:paraId="4CE736A5" w14:textId="77777777" w:rsidR="00343DD8" w:rsidRPr="00B0020A" w:rsidRDefault="00343DD8" w:rsidP="004C4889">
            <w:pPr>
              <w:numPr>
                <w:ilvl w:val="0"/>
                <w:numId w:val="66"/>
              </w:numPr>
              <w:spacing w:before="100" w:beforeAutospacing="1" w:after="100" w:afterAutospacing="1"/>
              <w:rPr>
                <w:rFonts w:eastAsia="Times New Roman" w:cstheme="minorHAnsi"/>
                <w:lang w:eastAsia="en-IN" w:bidi="hi-IN"/>
              </w:rPr>
            </w:pPr>
            <w:r w:rsidRPr="00B0020A">
              <w:rPr>
                <w:rFonts w:eastAsia="Times New Roman" w:cstheme="minorHAnsi"/>
                <w:b/>
                <w:bCs/>
                <w:lang w:eastAsia="en-IN" w:bidi="hi-IN"/>
              </w:rPr>
              <w:t>Objective:</w:t>
            </w:r>
            <w:r w:rsidRPr="00B0020A">
              <w:rPr>
                <w:rFonts w:eastAsia="Times New Roman" w:cstheme="minorHAnsi"/>
                <w:lang w:eastAsia="en-IN" w:bidi="hi-IN"/>
              </w:rPr>
              <w:t xml:space="preserve"> To familiarize participants with the scope and significance of IS 16066 for street food vendors and its impact on urban food safety and public health</w:t>
            </w:r>
          </w:p>
          <w:p w14:paraId="5D28482F" w14:textId="77777777" w:rsidR="00343DD8" w:rsidRPr="00B0020A" w:rsidRDefault="00343DD8" w:rsidP="004C4889">
            <w:pPr>
              <w:numPr>
                <w:ilvl w:val="0"/>
                <w:numId w:val="66"/>
              </w:numPr>
              <w:spacing w:before="100" w:beforeAutospacing="1" w:after="100" w:afterAutospacing="1"/>
              <w:rPr>
                <w:rFonts w:eastAsia="Times New Roman" w:cstheme="minorHAnsi"/>
                <w:lang w:eastAsia="en-IN" w:bidi="hi-IN"/>
              </w:rPr>
            </w:pPr>
            <w:r w:rsidRPr="00B0020A">
              <w:rPr>
                <w:rFonts w:eastAsia="Times New Roman" w:cstheme="minorHAnsi"/>
                <w:b/>
                <w:bCs/>
                <w:lang w:eastAsia="en-IN" w:bidi="hi-IN"/>
              </w:rPr>
              <w:t>Content:</w:t>
            </w:r>
            <w:r w:rsidRPr="00B0020A">
              <w:rPr>
                <w:rFonts w:eastAsia="Times New Roman" w:cstheme="minorHAnsi"/>
                <w:lang w:eastAsia="en-IN" w:bidi="hi-IN"/>
              </w:rPr>
              <w:t xml:space="preserve"> Overview of street food vending in urban areas, associated challenges, and the importance of standardized practices.</w:t>
            </w:r>
          </w:p>
          <w:p w14:paraId="6D6610A8" w14:textId="77777777" w:rsidR="00343DD8" w:rsidRPr="00B0020A" w:rsidRDefault="00343DD8" w:rsidP="004C4889">
            <w:pPr>
              <w:pStyle w:val="ListParagraph"/>
              <w:numPr>
                <w:ilvl w:val="0"/>
                <w:numId w:val="66"/>
              </w:numPr>
              <w:spacing w:before="100" w:beforeAutospacing="1" w:after="100" w:afterAutospacing="1"/>
              <w:rPr>
                <w:rFonts w:eastAsia="Times New Roman" w:cstheme="minorHAnsi"/>
                <w:lang w:eastAsia="en-IN" w:bidi="hi-IN"/>
              </w:rPr>
            </w:pPr>
            <w:r w:rsidRPr="00B0020A">
              <w:rPr>
                <w:rFonts w:eastAsia="Times New Roman" w:cstheme="minorHAnsi"/>
                <w:b/>
                <w:bCs/>
                <w:lang w:eastAsia="en-IN" w:bidi="hi-IN"/>
              </w:rPr>
              <w:t>Methodology:</w:t>
            </w:r>
            <w:r w:rsidRPr="00B0020A">
              <w:rPr>
                <w:rFonts w:eastAsia="Times New Roman" w:cstheme="minorHAnsi"/>
                <w:lang w:eastAsia="en-IN" w:bidi="hi-IN"/>
              </w:rPr>
              <w:t xml:space="preserve"> Presentation with an overview of session objectives, health risks, and the relevance of IS 16066 in ensuring safe practices.</w:t>
            </w:r>
          </w:p>
          <w:p w14:paraId="7F99F836" w14:textId="77777777" w:rsidR="00343DD8" w:rsidRPr="00B0020A" w:rsidRDefault="00343DD8" w:rsidP="00343DD8">
            <w:pPr>
              <w:pStyle w:val="ListParagraph"/>
              <w:spacing w:before="100" w:beforeAutospacing="1" w:after="100" w:afterAutospacing="1"/>
              <w:rPr>
                <w:rFonts w:eastAsia="Times New Roman" w:cstheme="minorHAnsi"/>
                <w:lang w:eastAsia="en-IN" w:bidi="hi-IN"/>
              </w:rPr>
            </w:pPr>
          </w:p>
          <w:p w14:paraId="50D42122" w14:textId="77777777" w:rsidR="00343DD8" w:rsidRPr="00B0020A" w:rsidRDefault="00343DD8" w:rsidP="004C4889">
            <w:pPr>
              <w:pStyle w:val="ListParagraph"/>
              <w:numPr>
                <w:ilvl w:val="0"/>
                <w:numId w:val="69"/>
              </w:numPr>
              <w:spacing w:before="100" w:beforeAutospacing="1" w:after="100" w:afterAutospacing="1"/>
              <w:ind w:left="313" w:hanging="313"/>
              <w:rPr>
                <w:rFonts w:eastAsia="Times New Roman" w:cstheme="minorHAnsi"/>
                <w:lang w:eastAsia="en-IN" w:bidi="hi-IN"/>
              </w:rPr>
            </w:pPr>
            <w:r w:rsidRPr="00B0020A">
              <w:rPr>
                <w:rFonts w:eastAsia="Times New Roman" w:cstheme="minorHAnsi"/>
                <w:b/>
                <w:bCs/>
                <w:lang w:eastAsia="en-IN" w:bidi="hi-IN"/>
              </w:rPr>
              <w:t>Key Requirements of IS 16066 (30 minutes)</w:t>
            </w:r>
          </w:p>
          <w:p w14:paraId="7507F661" w14:textId="77777777" w:rsidR="00343DD8" w:rsidRPr="00B0020A" w:rsidRDefault="00343DD8" w:rsidP="004C4889">
            <w:pPr>
              <w:numPr>
                <w:ilvl w:val="0"/>
                <w:numId w:val="67"/>
              </w:numPr>
              <w:spacing w:before="100" w:beforeAutospacing="1" w:after="100" w:afterAutospacing="1"/>
              <w:rPr>
                <w:rFonts w:eastAsia="Times New Roman" w:cstheme="minorHAnsi"/>
                <w:lang w:eastAsia="en-IN" w:bidi="hi-IN"/>
              </w:rPr>
            </w:pPr>
            <w:r w:rsidRPr="00B0020A">
              <w:rPr>
                <w:rFonts w:eastAsia="Times New Roman" w:cstheme="minorHAnsi"/>
                <w:b/>
                <w:bCs/>
                <w:lang w:eastAsia="en-IN" w:bidi="hi-IN"/>
              </w:rPr>
              <w:lastRenderedPageBreak/>
              <w:t>Objective:</w:t>
            </w:r>
            <w:r w:rsidRPr="00B0020A">
              <w:rPr>
                <w:rFonts w:eastAsia="Times New Roman" w:cstheme="minorHAnsi"/>
                <w:lang w:eastAsia="en-IN" w:bidi="hi-IN"/>
              </w:rPr>
              <w:t xml:space="preserve"> To provide a detailed understanding of the guidelines outlined in IS 16066.</w:t>
            </w:r>
          </w:p>
          <w:p w14:paraId="4D83F00F" w14:textId="77777777" w:rsidR="00343DD8" w:rsidRPr="00B0020A" w:rsidRDefault="00343DD8" w:rsidP="004C4889">
            <w:pPr>
              <w:numPr>
                <w:ilvl w:val="0"/>
                <w:numId w:val="67"/>
              </w:numPr>
              <w:ind w:left="714" w:hanging="357"/>
              <w:rPr>
                <w:rFonts w:eastAsia="Times New Roman" w:cstheme="minorHAnsi"/>
                <w:b/>
                <w:bCs/>
                <w:lang w:eastAsia="en-IN" w:bidi="hi-IN"/>
              </w:rPr>
            </w:pPr>
            <w:r w:rsidRPr="00B0020A">
              <w:rPr>
                <w:rFonts w:eastAsia="Times New Roman" w:cstheme="minorHAnsi"/>
                <w:b/>
                <w:bCs/>
                <w:lang w:eastAsia="en-IN" w:bidi="hi-IN"/>
              </w:rPr>
              <w:t>Content:</w:t>
            </w:r>
          </w:p>
          <w:p w14:paraId="599D3D00" w14:textId="77777777" w:rsidR="00343DD8" w:rsidRPr="00343DD8" w:rsidRDefault="00343DD8" w:rsidP="004C4889">
            <w:pPr>
              <w:numPr>
                <w:ilvl w:val="1"/>
                <w:numId w:val="56"/>
              </w:numPr>
              <w:ind w:left="1434" w:hanging="357"/>
              <w:rPr>
                <w:rFonts w:eastAsia="Times New Roman" w:cstheme="minorHAnsi"/>
                <w:kern w:val="0"/>
                <w:lang w:eastAsia="en-IN"/>
                <w14:ligatures w14:val="none"/>
              </w:rPr>
            </w:pPr>
            <w:r w:rsidRPr="00343DD8">
              <w:rPr>
                <w:rFonts w:eastAsia="Times New Roman" w:cstheme="minorHAnsi"/>
                <w:kern w:val="0"/>
                <w:lang w:eastAsia="en-IN"/>
                <w14:ligatures w14:val="none"/>
              </w:rPr>
              <w:t>Hygiene and food safety requirements for street food vendors.</w:t>
            </w:r>
          </w:p>
          <w:p w14:paraId="003A02C5" w14:textId="77777777" w:rsidR="00343DD8" w:rsidRPr="00343DD8" w:rsidRDefault="00343DD8" w:rsidP="004C4889">
            <w:pPr>
              <w:numPr>
                <w:ilvl w:val="1"/>
                <w:numId w:val="56"/>
              </w:numPr>
              <w:ind w:left="1434" w:hanging="357"/>
              <w:rPr>
                <w:rFonts w:eastAsia="Times New Roman" w:cstheme="minorHAnsi"/>
                <w:kern w:val="0"/>
                <w:lang w:eastAsia="en-IN"/>
                <w14:ligatures w14:val="none"/>
              </w:rPr>
            </w:pPr>
            <w:r w:rsidRPr="00343DD8">
              <w:rPr>
                <w:rFonts w:eastAsia="Times New Roman" w:cstheme="minorHAnsi"/>
                <w:kern w:val="0"/>
                <w:lang w:eastAsia="en-IN"/>
                <w14:ligatures w14:val="none"/>
              </w:rPr>
              <w:t>Infrastructure, equipment, and waste management requirements.</w:t>
            </w:r>
          </w:p>
          <w:p w14:paraId="4C88E3E8" w14:textId="77777777" w:rsidR="00343DD8" w:rsidRPr="00B0020A" w:rsidRDefault="00343DD8" w:rsidP="004C4889">
            <w:pPr>
              <w:numPr>
                <w:ilvl w:val="1"/>
                <w:numId w:val="56"/>
              </w:numPr>
              <w:ind w:left="1434" w:hanging="357"/>
              <w:rPr>
                <w:rFonts w:eastAsia="Times New Roman" w:cstheme="minorHAnsi"/>
                <w:lang w:eastAsia="en-IN" w:bidi="hi-IN"/>
              </w:rPr>
            </w:pPr>
            <w:r w:rsidRPr="00343DD8">
              <w:rPr>
                <w:rFonts w:eastAsia="Times New Roman" w:cstheme="minorHAnsi"/>
                <w:kern w:val="0"/>
                <w:lang w:eastAsia="en-IN"/>
                <w14:ligatures w14:val="none"/>
              </w:rPr>
              <w:t>Roles of municipal</w:t>
            </w:r>
            <w:r w:rsidRPr="00B0020A">
              <w:rPr>
                <w:rFonts w:eastAsia="Times New Roman" w:cstheme="minorHAnsi"/>
                <w:lang w:eastAsia="en-IN" w:bidi="hi-IN"/>
              </w:rPr>
              <w:t xml:space="preserve"> authorities in implementation and monitoring.</w:t>
            </w:r>
          </w:p>
          <w:p w14:paraId="3A9C18CB" w14:textId="77777777" w:rsidR="00343DD8" w:rsidRPr="00B0020A" w:rsidRDefault="00343DD8" w:rsidP="004C4889">
            <w:pPr>
              <w:numPr>
                <w:ilvl w:val="0"/>
                <w:numId w:val="67"/>
              </w:numPr>
              <w:rPr>
                <w:rFonts w:eastAsia="Times New Roman" w:cstheme="minorHAnsi"/>
                <w:lang w:eastAsia="en-IN" w:bidi="hi-IN"/>
              </w:rPr>
            </w:pPr>
            <w:r w:rsidRPr="00B0020A">
              <w:rPr>
                <w:rFonts w:eastAsia="Times New Roman" w:cstheme="minorHAnsi"/>
                <w:b/>
                <w:bCs/>
                <w:lang w:eastAsia="en-IN" w:bidi="hi-IN"/>
              </w:rPr>
              <w:t>Methodology:</w:t>
            </w:r>
            <w:r w:rsidRPr="00B0020A">
              <w:rPr>
                <w:rFonts w:eastAsia="Times New Roman" w:cstheme="minorHAnsi"/>
                <w:lang w:eastAsia="en-IN" w:bidi="hi-IN"/>
              </w:rPr>
              <w:t xml:space="preserve"> Interactive lecture supported by handouts summarizing the standard’s requirements, case studies, real-world examples.</w:t>
            </w:r>
          </w:p>
          <w:p w14:paraId="116FFFFC" w14:textId="77777777" w:rsidR="00343DD8" w:rsidRPr="00B0020A" w:rsidRDefault="00343DD8" w:rsidP="004C4889">
            <w:pPr>
              <w:pStyle w:val="ListParagraph"/>
              <w:numPr>
                <w:ilvl w:val="0"/>
                <w:numId w:val="69"/>
              </w:numPr>
              <w:spacing w:before="100" w:beforeAutospacing="1" w:after="100" w:afterAutospacing="1"/>
              <w:ind w:left="313" w:hanging="313"/>
              <w:rPr>
                <w:rFonts w:eastAsia="Times New Roman" w:cstheme="minorHAnsi"/>
                <w:b/>
                <w:bCs/>
                <w:lang w:eastAsia="en-IN" w:bidi="hi-IN"/>
              </w:rPr>
            </w:pPr>
            <w:r w:rsidRPr="00B0020A">
              <w:rPr>
                <w:rFonts w:eastAsia="Times New Roman" w:cstheme="minorHAnsi"/>
                <w:b/>
                <w:bCs/>
                <w:lang w:eastAsia="en-IN" w:bidi="hi-IN"/>
              </w:rPr>
              <w:t>Grading and Ranking of Street Food Vendors (30 minutes)</w:t>
            </w:r>
          </w:p>
          <w:p w14:paraId="10BC3107" w14:textId="77777777" w:rsidR="00343DD8" w:rsidRPr="00B0020A" w:rsidRDefault="00343DD8" w:rsidP="004C4889">
            <w:pPr>
              <w:numPr>
                <w:ilvl w:val="0"/>
                <w:numId w:val="67"/>
              </w:numPr>
              <w:spacing w:before="100" w:beforeAutospacing="1" w:after="100" w:afterAutospacing="1" w:line="259" w:lineRule="auto"/>
              <w:jc w:val="both"/>
              <w:rPr>
                <w:rFonts w:eastAsia="Times New Roman" w:cstheme="minorHAnsi"/>
                <w:lang w:eastAsia="en-IN" w:bidi="hi-IN"/>
              </w:rPr>
            </w:pPr>
            <w:r w:rsidRPr="00B0020A">
              <w:rPr>
                <w:rFonts w:eastAsia="Times New Roman" w:cstheme="minorHAnsi"/>
                <w:b/>
                <w:bCs/>
                <w:lang w:eastAsia="en-IN" w:bidi="hi-IN"/>
              </w:rPr>
              <w:t>Objective:</w:t>
            </w:r>
            <w:r w:rsidRPr="00B0020A">
              <w:rPr>
                <w:rFonts w:eastAsia="Times New Roman" w:cstheme="minorHAnsi"/>
                <w:lang w:eastAsia="en-IN" w:bidi="hi-IN"/>
              </w:rPr>
              <w:t xml:space="preserve"> To provide participants with an understanding of the grading and ranking system for street food vendors, as per IS 16066, highlighting its importance in ensuring food safety, hygiene, and quality control.</w:t>
            </w:r>
          </w:p>
          <w:p w14:paraId="1EB1A227" w14:textId="77777777" w:rsidR="00343DD8" w:rsidRPr="00B0020A" w:rsidRDefault="00343DD8" w:rsidP="004C4889">
            <w:pPr>
              <w:numPr>
                <w:ilvl w:val="0"/>
                <w:numId w:val="67"/>
              </w:numPr>
              <w:ind w:hanging="357"/>
              <w:contextualSpacing/>
              <w:rPr>
                <w:rFonts w:eastAsia="Times New Roman" w:cstheme="minorHAnsi"/>
                <w:b/>
                <w:bCs/>
                <w:lang w:eastAsia="en-IN" w:bidi="hi-IN"/>
              </w:rPr>
            </w:pPr>
            <w:r w:rsidRPr="00B0020A">
              <w:rPr>
                <w:rFonts w:eastAsia="Times New Roman" w:cstheme="minorHAnsi"/>
                <w:b/>
                <w:bCs/>
                <w:lang w:eastAsia="en-IN" w:bidi="hi-IN"/>
              </w:rPr>
              <w:t xml:space="preserve">Content: </w:t>
            </w:r>
          </w:p>
          <w:p w14:paraId="1FA66605" w14:textId="77777777" w:rsidR="00343DD8" w:rsidRPr="00B0020A" w:rsidRDefault="00343DD8" w:rsidP="004C4889">
            <w:pPr>
              <w:numPr>
                <w:ilvl w:val="1"/>
                <w:numId w:val="56"/>
              </w:numPr>
              <w:ind w:hanging="357"/>
              <w:contextualSpacing/>
              <w:rPr>
                <w:rFonts w:eastAsia="Times New Roman" w:cstheme="minorHAnsi"/>
                <w:lang w:eastAsia="en-IN" w:bidi="hi-IN"/>
              </w:rPr>
            </w:pPr>
            <w:r w:rsidRPr="00B0020A">
              <w:rPr>
                <w:rFonts w:eastAsia="Times New Roman" w:cstheme="minorHAnsi"/>
                <w:lang w:val="en-US" w:eastAsia="en-IN" w:bidi="hi-IN"/>
              </w:rPr>
              <w:t xml:space="preserve">Categorization of street </w:t>
            </w:r>
            <w:r w:rsidRPr="00343DD8">
              <w:rPr>
                <w:rFonts w:eastAsia="Times New Roman" w:cstheme="minorHAnsi"/>
                <w:kern w:val="0"/>
                <w:lang w:eastAsia="en-IN"/>
                <w14:ligatures w14:val="none"/>
              </w:rPr>
              <w:t>food</w:t>
            </w:r>
            <w:r w:rsidRPr="00B0020A">
              <w:rPr>
                <w:rFonts w:eastAsia="Times New Roman" w:cstheme="minorHAnsi"/>
                <w:lang w:val="en-US" w:eastAsia="en-IN" w:bidi="hi-IN"/>
              </w:rPr>
              <w:t xml:space="preserve"> vendors</w:t>
            </w:r>
          </w:p>
          <w:p w14:paraId="1E41FE7B" w14:textId="77777777" w:rsidR="00343DD8" w:rsidRDefault="00343DD8" w:rsidP="004C4889">
            <w:pPr>
              <w:numPr>
                <w:ilvl w:val="1"/>
                <w:numId w:val="56"/>
              </w:numPr>
              <w:ind w:hanging="357"/>
              <w:contextualSpacing/>
              <w:rPr>
                <w:rFonts w:eastAsia="Times New Roman" w:cstheme="minorHAnsi"/>
                <w:lang w:eastAsia="en-IN" w:bidi="hi-IN"/>
              </w:rPr>
            </w:pPr>
            <w:r w:rsidRPr="00343DD8">
              <w:rPr>
                <w:rFonts w:eastAsia="Times New Roman" w:cstheme="minorHAnsi"/>
                <w:lang w:eastAsia="en-IN" w:bidi="hi-IN"/>
              </w:rPr>
              <w:t xml:space="preserve">Steps for </w:t>
            </w:r>
            <w:r w:rsidRPr="00343DD8">
              <w:rPr>
                <w:rFonts w:eastAsia="Times New Roman" w:cstheme="minorHAnsi"/>
                <w:kern w:val="0"/>
                <w:lang w:eastAsia="en-IN"/>
                <w14:ligatures w14:val="none"/>
              </w:rPr>
              <w:t>grading</w:t>
            </w:r>
            <w:r w:rsidRPr="00343DD8">
              <w:rPr>
                <w:rFonts w:eastAsia="Times New Roman" w:cstheme="minorHAnsi"/>
                <w:lang w:eastAsia="en-IN" w:bidi="hi-IN"/>
              </w:rPr>
              <w:t xml:space="preserve"> and ranking of street food vendors</w:t>
            </w:r>
          </w:p>
          <w:p w14:paraId="3F003DE1" w14:textId="546834EF" w:rsidR="00343DD8" w:rsidRDefault="00343DD8" w:rsidP="004C4889">
            <w:pPr>
              <w:pStyle w:val="ListParagraph"/>
              <w:numPr>
                <w:ilvl w:val="0"/>
                <w:numId w:val="67"/>
              </w:numPr>
              <w:ind w:hanging="357"/>
              <w:rPr>
                <w:rFonts w:eastAsia="Times New Roman" w:cstheme="minorHAnsi"/>
                <w:lang w:eastAsia="en-IN" w:bidi="hi-IN"/>
              </w:rPr>
            </w:pPr>
            <w:r w:rsidRPr="00343DD8">
              <w:rPr>
                <w:rFonts w:eastAsia="Times New Roman" w:cstheme="minorHAnsi"/>
                <w:b/>
                <w:bCs/>
                <w:lang w:eastAsia="en-IN" w:bidi="hi-IN"/>
              </w:rPr>
              <w:t>Methodology:</w:t>
            </w:r>
            <w:r w:rsidRPr="00343DD8">
              <w:rPr>
                <w:rFonts w:eastAsia="Times New Roman" w:cstheme="minorHAnsi"/>
                <w:lang w:eastAsia="en-IN" w:bidi="hi-IN"/>
              </w:rPr>
              <w:t xml:space="preserve"> Interactive lecture supported by handouts detailing the process of grading of street food vendors</w:t>
            </w:r>
          </w:p>
          <w:p w14:paraId="3CC3A2D2" w14:textId="77777777" w:rsidR="00343DD8" w:rsidRPr="00343DD8" w:rsidRDefault="00343DD8" w:rsidP="00343DD8">
            <w:pPr>
              <w:pStyle w:val="ListParagraph"/>
              <w:spacing w:before="100" w:beforeAutospacing="1" w:after="100" w:afterAutospacing="1"/>
              <w:rPr>
                <w:rFonts w:eastAsia="Times New Roman" w:cstheme="minorHAnsi"/>
                <w:lang w:eastAsia="en-IN" w:bidi="hi-IN"/>
              </w:rPr>
            </w:pPr>
          </w:p>
          <w:p w14:paraId="0752B0D7" w14:textId="5A76939E" w:rsidR="00343DD8" w:rsidRPr="00B0020A" w:rsidRDefault="00343DD8" w:rsidP="004C4889">
            <w:pPr>
              <w:pStyle w:val="ListParagraph"/>
              <w:numPr>
                <w:ilvl w:val="0"/>
                <w:numId w:val="69"/>
              </w:numPr>
              <w:spacing w:before="100" w:beforeAutospacing="1" w:after="100" w:afterAutospacing="1"/>
              <w:ind w:left="313" w:hanging="313"/>
              <w:rPr>
                <w:rFonts w:eastAsia="Times New Roman" w:cstheme="minorHAnsi"/>
                <w:lang w:eastAsia="en-IN" w:bidi="hi-IN"/>
              </w:rPr>
            </w:pPr>
            <w:r w:rsidRPr="00B0020A">
              <w:rPr>
                <w:rFonts w:eastAsia="Times New Roman" w:cstheme="minorHAnsi"/>
                <w:b/>
                <w:bCs/>
                <w:lang w:eastAsia="en-IN" w:bidi="hi-IN"/>
              </w:rPr>
              <w:t>Q</w:t>
            </w:r>
            <w:r>
              <w:rPr>
                <w:rFonts w:eastAsia="Times New Roman" w:cstheme="minorHAnsi"/>
                <w:b/>
                <w:bCs/>
                <w:lang w:eastAsia="en-IN" w:bidi="hi-IN"/>
              </w:rPr>
              <w:t>&amp;</w:t>
            </w:r>
            <w:r w:rsidRPr="00B0020A">
              <w:rPr>
                <w:rFonts w:eastAsia="Times New Roman" w:cstheme="minorHAnsi"/>
                <w:b/>
                <w:bCs/>
                <w:lang w:eastAsia="en-IN" w:bidi="hi-IN"/>
              </w:rPr>
              <w:t>A Session and Discussion (20 minutes)</w:t>
            </w:r>
          </w:p>
          <w:p w14:paraId="0A56E241" w14:textId="77777777" w:rsidR="00343DD8" w:rsidRPr="00B0020A" w:rsidRDefault="00343DD8" w:rsidP="004C4889">
            <w:pPr>
              <w:numPr>
                <w:ilvl w:val="0"/>
                <w:numId w:val="68"/>
              </w:numPr>
              <w:spacing w:before="100" w:beforeAutospacing="1" w:after="100" w:afterAutospacing="1"/>
              <w:rPr>
                <w:rFonts w:eastAsia="Times New Roman" w:cstheme="minorHAnsi"/>
                <w:lang w:eastAsia="en-IN" w:bidi="hi-IN"/>
              </w:rPr>
            </w:pPr>
            <w:r w:rsidRPr="00B0020A">
              <w:rPr>
                <w:rFonts w:eastAsia="Times New Roman" w:cstheme="minorHAnsi"/>
                <w:b/>
                <w:bCs/>
                <w:lang w:eastAsia="en-IN" w:bidi="hi-IN"/>
              </w:rPr>
              <w:t>Objective:</w:t>
            </w:r>
            <w:r w:rsidRPr="00B0020A">
              <w:rPr>
                <w:rFonts w:eastAsia="Times New Roman" w:cstheme="minorHAnsi"/>
                <w:lang w:eastAsia="en-IN" w:bidi="hi-IN"/>
              </w:rPr>
              <w:t xml:space="preserve"> To address participants' questions, clarify implementation challenges, and gather feedback.</w:t>
            </w:r>
          </w:p>
          <w:p w14:paraId="0617A6D7" w14:textId="77777777" w:rsidR="00343DD8" w:rsidRPr="00343DD8" w:rsidRDefault="00343DD8" w:rsidP="004C4889">
            <w:pPr>
              <w:numPr>
                <w:ilvl w:val="0"/>
                <w:numId w:val="68"/>
              </w:numPr>
              <w:spacing w:before="100" w:beforeAutospacing="1" w:after="100" w:afterAutospacing="1"/>
              <w:rPr>
                <w:rFonts w:eastAsia="Times New Roman" w:cstheme="minorHAnsi"/>
                <w:kern w:val="0"/>
                <w:lang w:eastAsia="en-IN"/>
                <w14:ligatures w14:val="none"/>
              </w:rPr>
            </w:pPr>
            <w:r w:rsidRPr="00B0020A">
              <w:rPr>
                <w:rFonts w:eastAsia="Times New Roman" w:cstheme="minorHAnsi"/>
                <w:b/>
                <w:bCs/>
                <w:lang w:eastAsia="en-IN" w:bidi="hi-IN"/>
              </w:rPr>
              <w:t>Content:</w:t>
            </w:r>
            <w:r w:rsidRPr="00B0020A">
              <w:rPr>
                <w:rFonts w:eastAsia="Times New Roman" w:cstheme="minorHAnsi"/>
                <w:lang w:eastAsia="en-IN" w:bidi="hi-IN"/>
              </w:rPr>
              <w:t xml:space="preserve"> Open floor for questions and interactive discussion.</w:t>
            </w:r>
          </w:p>
          <w:p w14:paraId="6D47BE2F" w14:textId="12208EEC" w:rsidR="00343DD8" w:rsidRPr="00B23E38" w:rsidRDefault="00343DD8" w:rsidP="004C4889">
            <w:pPr>
              <w:numPr>
                <w:ilvl w:val="0"/>
                <w:numId w:val="68"/>
              </w:numPr>
              <w:spacing w:before="100" w:beforeAutospacing="1" w:after="100" w:afterAutospacing="1"/>
              <w:rPr>
                <w:rFonts w:eastAsia="Times New Roman" w:cstheme="minorHAnsi"/>
                <w:kern w:val="0"/>
                <w:lang w:eastAsia="en-IN"/>
                <w14:ligatures w14:val="none"/>
              </w:rPr>
            </w:pPr>
            <w:r w:rsidRPr="00B0020A">
              <w:rPr>
                <w:rFonts w:eastAsia="Times New Roman" w:cstheme="minorHAnsi"/>
                <w:b/>
                <w:bCs/>
                <w:lang w:eastAsia="en-IN" w:bidi="hi-IN"/>
              </w:rPr>
              <w:t>Methodology:</w:t>
            </w:r>
            <w:r w:rsidRPr="00B0020A">
              <w:rPr>
                <w:rFonts w:eastAsia="Times New Roman" w:cstheme="minorHAnsi"/>
                <w:lang w:eastAsia="en-IN" w:bidi="hi-IN"/>
              </w:rPr>
              <w:t xml:space="preserve"> </w:t>
            </w:r>
            <w:r w:rsidRPr="00343DD8">
              <w:rPr>
                <w:rFonts w:eastAsia="Times New Roman" w:cstheme="minorHAnsi"/>
                <w:b/>
                <w:bCs/>
                <w:lang w:eastAsia="en-IN" w:bidi="hi-IN"/>
              </w:rPr>
              <w:t>Facilitated</w:t>
            </w:r>
            <w:r w:rsidRPr="00B0020A">
              <w:rPr>
                <w:rFonts w:eastAsia="Times New Roman" w:cstheme="minorHAnsi"/>
                <w:lang w:eastAsia="en-IN" w:bidi="hi-IN"/>
              </w:rPr>
              <w:t xml:space="preserve"> discussion led by the speaker.</w:t>
            </w:r>
          </w:p>
        </w:tc>
        <w:tc>
          <w:tcPr>
            <w:tcW w:w="2724" w:type="dxa"/>
          </w:tcPr>
          <w:p w14:paraId="2264A5F8" w14:textId="77777777" w:rsidR="00343DD8" w:rsidRPr="000B0251" w:rsidRDefault="00343DD8" w:rsidP="00343DD8">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lastRenderedPageBreak/>
              <w:t>Expected Outcomes:</w:t>
            </w:r>
          </w:p>
          <w:p w14:paraId="0BCDCB14" w14:textId="77777777" w:rsidR="00343DD8" w:rsidRPr="00343DD8" w:rsidRDefault="00343DD8" w:rsidP="004C4889">
            <w:pPr>
              <w:numPr>
                <w:ilvl w:val="0"/>
                <w:numId w:val="10"/>
              </w:numPr>
              <w:spacing w:before="100" w:beforeAutospacing="1" w:after="100" w:afterAutospacing="1"/>
              <w:rPr>
                <w:rFonts w:eastAsia="Times New Roman" w:cstheme="minorHAnsi"/>
                <w:kern w:val="0"/>
                <w:lang w:eastAsia="en-IN"/>
                <w14:ligatures w14:val="none"/>
              </w:rPr>
            </w:pPr>
            <w:r w:rsidRPr="00343DD8">
              <w:rPr>
                <w:rFonts w:eastAsia="Times New Roman" w:cstheme="minorHAnsi"/>
                <w:kern w:val="0"/>
                <w:lang w:eastAsia="en-IN"/>
                <w14:ligatures w14:val="none"/>
              </w:rPr>
              <w:t xml:space="preserve">Awareness regarding IS 16066 </w:t>
            </w:r>
          </w:p>
          <w:p w14:paraId="70F47ACE" w14:textId="77777777" w:rsidR="00343DD8" w:rsidRPr="00343DD8" w:rsidRDefault="00343DD8" w:rsidP="004C4889">
            <w:pPr>
              <w:numPr>
                <w:ilvl w:val="0"/>
                <w:numId w:val="10"/>
              </w:numPr>
              <w:spacing w:before="100" w:beforeAutospacing="1" w:after="100" w:afterAutospacing="1"/>
              <w:rPr>
                <w:rFonts w:eastAsia="Times New Roman" w:cstheme="minorHAnsi"/>
                <w:kern w:val="0"/>
                <w:lang w:eastAsia="en-IN"/>
                <w14:ligatures w14:val="none"/>
              </w:rPr>
            </w:pPr>
            <w:r w:rsidRPr="00343DD8">
              <w:rPr>
                <w:rFonts w:eastAsia="Times New Roman" w:cstheme="minorHAnsi"/>
                <w:kern w:val="0"/>
                <w:lang w:eastAsia="en-IN"/>
                <w14:ligatures w14:val="none"/>
              </w:rPr>
              <w:t>Implementation of system for grading of street food vendors</w:t>
            </w:r>
          </w:p>
          <w:p w14:paraId="6E18280B" w14:textId="77777777" w:rsidR="00343DD8" w:rsidRPr="00343DD8" w:rsidRDefault="00343DD8" w:rsidP="004C4889">
            <w:pPr>
              <w:numPr>
                <w:ilvl w:val="0"/>
                <w:numId w:val="10"/>
              </w:numPr>
              <w:spacing w:before="100" w:beforeAutospacing="1" w:after="100" w:afterAutospacing="1"/>
              <w:rPr>
                <w:rFonts w:eastAsia="Times New Roman" w:cstheme="minorHAnsi"/>
                <w:kern w:val="0"/>
                <w:lang w:eastAsia="en-IN"/>
                <w14:ligatures w14:val="none"/>
              </w:rPr>
            </w:pPr>
            <w:r w:rsidRPr="00343DD8">
              <w:rPr>
                <w:rFonts w:eastAsia="Times New Roman" w:cstheme="minorHAnsi"/>
                <w:kern w:val="0"/>
                <w:lang w:eastAsia="en-IN"/>
                <w14:ligatures w14:val="none"/>
              </w:rPr>
              <w:t xml:space="preserve">Feedback regarding specific areas related to food hygiene for standardization which may be taken up. </w:t>
            </w:r>
          </w:p>
          <w:p w14:paraId="08E9ECCA" w14:textId="77777777" w:rsidR="00343DD8" w:rsidRPr="000B0251" w:rsidRDefault="00343DD8" w:rsidP="00343DD8">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lastRenderedPageBreak/>
              <w:t>Follow-up Resources:</w:t>
            </w:r>
          </w:p>
          <w:p w14:paraId="3C4AD883" w14:textId="77777777" w:rsidR="00343DD8" w:rsidRPr="00343DD8" w:rsidRDefault="00343DD8" w:rsidP="004C4889">
            <w:pPr>
              <w:numPr>
                <w:ilvl w:val="0"/>
                <w:numId w:val="10"/>
              </w:numPr>
              <w:spacing w:before="100" w:beforeAutospacing="1" w:after="100" w:afterAutospacing="1"/>
              <w:rPr>
                <w:rFonts w:eastAsia="Times New Roman" w:cstheme="minorHAnsi"/>
                <w:kern w:val="0"/>
                <w:lang w:eastAsia="en-IN"/>
                <w14:ligatures w14:val="none"/>
              </w:rPr>
            </w:pPr>
            <w:r w:rsidRPr="00343DD8">
              <w:rPr>
                <w:rFonts w:eastAsia="Times New Roman" w:cstheme="minorHAnsi"/>
                <w:kern w:val="0"/>
                <w:lang w:eastAsia="en-IN"/>
                <w14:ligatures w14:val="none"/>
              </w:rPr>
              <w:t>Access to Indian Standards related to food hygiene</w:t>
            </w:r>
          </w:p>
          <w:p w14:paraId="745801EA" w14:textId="1E60F9A6" w:rsidR="00343DD8" w:rsidRPr="000B0251" w:rsidRDefault="00343DD8" w:rsidP="004C4889">
            <w:pPr>
              <w:numPr>
                <w:ilvl w:val="0"/>
                <w:numId w:val="10"/>
              </w:numPr>
              <w:spacing w:before="100" w:beforeAutospacing="1" w:after="100" w:afterAutospacing="1"/>
              <w:rPr>
                <w:rFonts w:eastAsia="Times New Roman" w:cstheme="minorHAnsi"/>
                <w:b/>
                <w:bCs/>
                <w:kern w:val="0"/>
                <w:lang w:eastAsia="en-IN"/>
                <w14:ligatures w14:val="none"/>
              </w:rPr>
            </w:pPr>
            <w:r w:rsidRPr="00343DD8">
              <w:rPr>
                <w:rFonts w:eastAsia="Times New Roman" w:cstheme="minorHAnsi"/>
                <w:kern w:val="0"/>
                <w:lang w:eastAsia="en-IN"/>
                <w14:ligatures w14:val="none"/>
              </w:rPr>
              <w:t>Contact information for further queries or guidance.</w:t>
            </w:r>
          </w:p>
        </w:tc>
      </w:tr>
    </w:tbl>
    <w:p w14:paraId="417D3E02" w14:textId="77777777" w:rsidR="00154782" w:rsidRPr="004E13F7" w:rsidRDefault="00154782">
      <w:pPr>
        <w:rPr>
          <w:rFonts w:cstheme="minorHAnsi"/>
        </w:rPr>
      </w:pPr>
    </w:p>
    <w:sectPr w:rsidR="00154782" w:rsidRPr="004E13F7" w:rsidSect="00961A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48A"/>
    <w:multiLevelType w:val="multilevel"/>
    <w:tmpl w:val="075E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6CF0"/>
    <w:multiLevelType w:val="multilevel"/>
    <w:tmpl w:val="19C04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B81D11"/>
    <w:multiLevelType w:val="hybridMultilevel"/>
    <w:tmpl w:val="916C5ECA"/>
    <w:lvl w:ilvl="0" w:tplc="8460E2C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5A75BC"/>
    <w:multiLevelType w:val="hybridMultilevel"/>
    <w:tmpl w:val="18446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5097E"/>
    <w:multiLevelType w:val="multilevel"/>
    <w:tmpl w:val="9F82A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164DC"/>
    <w:multiLevelType w:val="multilevel"/>
    <w:tmpl w:val="0A8E4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72446"/>
    <w:multiLevelType w:val="multilevel"/>
    <w:tmpl w:val="AD44B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125DD"/>
    <w:multiLevelType w:val="multilevel"/>
    <w:tmpl w:val="8534BF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7524D69"/>
    <w:multiLevelType w:val="multilevel"/>
    <w:tmpl w:val="1B2E2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8D960DF"/>
    <w:multiLevelType w:val="multilevel"/>
    <w:tmpl w:val="4E8E1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EA6373"/>
    <w:multiLevelType w:val="multilevel"/>
    <w:tmpl w:val="F63E4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80D81"/>
    <w:multiLevelType w:val="multilevel"/>
    <w:tmpl w:val="7D745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60094A"/>
    <w:multiLevelType w:val="multilevel"/>
    <w:tmpl w:val="0A70B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77FA9"/>
    <w:multiLevelType w:val="multilevel"/>
    <w:tmpl w:val="71207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33E53"/>
    <w:multiLevelType w:val="multilevel"/>
    <w:tmpl w:val="7AE28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3095A72"/>
    <w:multiLevelType w:val="multilevel"/>
    <w:tmpl w:val="2F8EA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D76E4"/>
    <w:multiLevelType w:val="multilevel"/>
    <w:tmpl w:val="B8D4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F02A1"/>
    <w:multiLevelType w:val="multilevel"/>
    <w:tmpl w:val="05F85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D542A"/>
    <w:multiLevelType w:val="multilevel"/>
    <w:tmpl w:val="4C1C3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5261C6"/>
    <w:multiLevelType w:val="multilevel"/>
    <w:tmpl w:val="83A85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334F4"/>
    <w:multiLevelType w:val="multilevel"/>
    <w:tmpl w:val="83BE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B41955"/>
    <w:multiLevelType w:val="multilevel"/>
    <w:tmpl w:val="1D2680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AC7423D"/>
    <w:multiLevelType w:val="multilevel"/>
    <w:tmpl w:val="D344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9B7A61"/>
    <w:multiLevelType w:val="multilevel"/>
    <w:tmpl w:val="55843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1827A4"/>
    <w:multiLevelType w:val="multilevel"/>
    <w:tmpl w:val="DCAC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A062BB"/>
    <w:multiLevelType w:val="multilevel"/>
    <w:tmpl w:val="E3BC43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3B441CD"/>
    <w:multiLevelType w:val="multilevel"/>
    <w:tmpl w:val="30243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0C2DB5"/>
    <w:multiLevelType w:val="multilevel"/>
    <w:tmpl w:val="8DDCA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3B0C66"/>
    <w:multiLevelType w:val="multilevel"/>
    <w:tmpl w:val="C2FA8D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F9C7299"/>
    <w:multiLevelType w:val="multilevel"/>
    <w:tmpl w:val="2A52D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FE21A1"/>
    <w:multiLevelType w:val="multilevel"/>
    <w:tmpl w:val="89842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0D740F"/>
    <w:multiLevelType w:val="multilevel"/>
    <w:tmpl w:val="801A0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A048CD"/>
    <w:multiLevelType w:val="multilevel"/>
    <w:tmpl w:val="2582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DC351C"/>
    <w:multiLevelType w:val="multilevel"/>
    <w:tmpl w:val="5694C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FE537C"/>
    <w:multiLevelType w:val="multilevel"/>
    <w:tmpl w:val="0DD0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EE2214"/>
    <w:multiLevelType w:val="multilevel"/>
    <w:tmpl w:val="3ECA4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127E8A"/>
    <w:multiLevelType w:val="multilevel"/>
    <w:tmpl w:val="AE161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111FE3"/>
    <w:multiLevelType w:val="multilevel"/>
    <w:tmpl w:val="F1FAC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3179BC"/>
    <w:multiLevelType w:val="multilevel"/>
    <w:tmpl w:val="EEC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2933D7"/>
    <w:multiLevelType w:val="multilevel"/>
    <w:tmpl w:val="08B681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4B5552D1"/>
    <w:multiLevelType w:val="multilevel"/>
    <w:tmpl w:val="E3DC0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DB5FDE"/>
    <w:multiLevelType w:val="multilevel"/>
    <w:tmpl w:val="205A6B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4D377350"/>
    <w:multiLevelType w:val="hybridMultilevel"/>
    <w:tmpl w:val="146831F4"/>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3" w15:restartNumberingAfterBreak="0">
    <w:nsid w:val="4D614181"/>
    <w:multiLevelType w:val="multilevel"/>
    <w:tmpl w:val="802C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D05737"/>
    <w:multiLevelType w:val="multilevel"/>
    <w:tmpl w:val="5AF4C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19669F"/>
    <w:multiLevelType w:val="multilevel"/>
    <w:tmpl w:val="492C86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52427C0C"/>
    <w:multiLevelType w:val="multilevel"/>
    <w:tmpl w:val="C24C6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537873CE"/>
    <w:multiLevelType w:val="multilevel"/>
    <w:tmpl w:val="EC96E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CF67CA"/>
    <w:multiLevelType w:val="multilevel"/>
    <w:tmpl w:val="DB363F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54A44C4A"/>
    <w:multiLevelType w:val="multilevel"/>
    <w:tmpl w:val="E3CA39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612E7DCB"/>
    <w:multiLevelType w:val="multilevel"/>
    <w:tmpl w:val="5AC48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226D69"/>
    <w:multiLevelType w:val="multilevel"/>
    <w:tmpl w:val="C24C6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63CF4CFD"/>
    <w:multiLevelType w:val="multilevel"/>
    <w:tmpl w:val="A6FCA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0949D3"/>
    <w:multiLevelType w:val="hybridMultilevel"/>
    <w:tmpl w:val="89BA42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4" w15:restartNumberingAfterBreak="0">
    <w:nsid w:val="672720CF"/>
    <w:multiLevelType w:val="multilevel"/>
    <w:tmpl w:val="B2FC1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B126654"/>
    <w:multiLevelType w:val="multilevel"/>
    <w:tmpl w:val="C810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4A7822"/>
    <w:multiLevelType w:val="multilevel"/>
    <w:tmpl w:val="283CD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F01B1F"/>
    <w:multiLevelType w:val="multilevel"/>
    <w:tmpl w:val="49746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F15347"/>
    <w:multiLevelType w:val="multilevel"/>
    <w:tmpl w:val="3A3C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8C4F6B"/>
    <w:multiLevelType w:val="multilevel"/>
    <w:tmpl w:val="22FC6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A3349C"/>
    <w:multiLevelType w:val="multilevel"/>
    <w:tmpl w:val="2544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7C2C05"/>
    <w:multiLevelType w:val="multilevel"/>
    <w:tmpl w:val="13FAE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BF21BF"/>
    <w:multiLevelType w:val="multilevel"/>
    <w:tmpl w:val="CFCA25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75C25272"/>
    <w:multiLevelType w:val="hybridMultilevel"/>
    <w:tmpl w:val="18E2E62C"/>
    <w:lvl w:ilvl="0" w:tplc="4009000F">
      <w:start w:val="1"/>
      <w:numFmt w:val="decimal"/>
      <w:lvlText w:val="%1."/>
      <w:lvlJc w:val="lef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5D36F92"/>
    <w:multiLevelType w:val="multilevel"/>
    <w:tmpl w:val="2048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F41C15"/>
    <w:multiLevelType w:val="multilevel"/>
    <w:tmpl w:val="2890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F4480C"/>
    <w:multiLevelType w:val="multilevel"/>
    <w:tmpl w:val="5056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A6556F"/>
    <w:multiLevelType w:val="multilevel"/>
    <w:tmpl w:val="7004A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741688"/>
    <w:multiLevelType w:val="multilevel"/>
    <w:tmpl w:val="0DE43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1"/>
  </w:num>
  <w:num w:numId="3">
    <w:abstractNumId w:val="49"/>
  </w:num>
  <w:num w:numId="4">
    <w:abstractNumId w:val="25"/>
  </w:num>
  <w:num w:numId="5">
    <w:abstractNumId w:val="48"/>
  </w:num>
  <w:num w:numId="6">
    <w:abstractNumId w:val="14"/>
  </w:num>
  <w:num w:numId="7">
    <w:abstractNumId w:val="13"/>
  </w:num>
  <w:num w:numId="8">
    <w:abstractNumId w:val="41"/>
  </w:num>
  <w:num w:numId="9">
    <w:abstractNumId w:val="8"/>
  </w:num>
  <w:num w:numId="10">
    <w:abstractNumId w:val="21"/>
  </w:num>
  <w:num w:numId="11">
    <w:abstractNumId w:val="7"/>
  </w:num>
  <w:num w:numId="12">
    <w:abstractNumId w:val="57"/>
  </w:num>
  <w:num w:numId="13">
    <w:abstractNumId w:val="29"/>
  </w:num>
  <w:num w:numId="14">
    <w:abstractNumId w:val="66"/>
  </w:num>
  <w:num w:numId="15">
    <w:abstractNumId w:val="35"/>
  </w:num>
  <w:num w:numId="16">
    <w:abstractNumId w:val="19"/>
  </w:num>
  <w:num w:numId="17">
    <w:abstractNumId w:val="27"/>
  </w:num>
  <w:num w:numId="18">
    <w:abstractNumId w:val="58"/>
  </w:num>
  <w:num w:numId="19">
    <w:abstractNumId w:val="28"/>
  </w:num>
  <w:num w:numId="20">
    <w:abstractNumId w:val="34"/>
  </w:num>
  <w:num w:numId="21">
    <w:abstractNumId w:val="24"/>
  </w:num>
  <w:num w:numId="22">
    <w:abstractNumId w:val="31"/>
  </w:num>
  <w:num w:numId="23">
    <w:abstractNumId w:val="56"/>
  </w:num>
  <w:num w:numId="24">
    <w:abstractNumId w:val="37"/>
  </w:num>
  <w:num w:numId="25">
    <w:abstractNumId w:val="44"/>
  </w:num>
  <w:num w:numId="26">
    <w:abstractNumId w:val="45"/>
  </w:num>
  <w:num w:numId="27">
    <w:abstractNumId w:val="46"/>
  </w:num>
  <w:num w:numId="28">
    <w:abstractNumId w:val="54"/>
  </w:num>
  <w:num w:numId="29">
    <w:abstractNumId w:val="60"/>
  </w:num>
  <w:num w:numId="30">
    <w:abstractNumId w:val="6"/>
  </w:num>
  <w:num w:numId="31">
    <w:abstractNumId w:val="20"/>
  </w:num>
  <w:num w:numId="32">
    <w:abstractNumId w:val="23"/>
  </w:num>
  <w:num w:numId="33">
    <w:abstractNumId w:val="39"/>
  </w:num>
  <w:num w:numId="34">
    <w:abstractNumId w:val="0"/>
  </w:num>
  <w:num w:numId="35">
    <w:abstractNumId w:val="65"/>
  </w:num>
  <w:num w:numId="36">
    <w:abstractNumId w:val="47"/>
  </w:num>
  <w:num w:numId="37">
    <w:abstractNumId w:val="64"/>
  </w:num>
  <w:num w:numId="38">
    <w:abstractNumId w:val="36"/>
  </w:num>
  <w:num w:numId="39">
    <w:abstractNumId w:val="61"/>
  </w:num>
  <w:num w:numId="40">
    <w:abstractNumId w:val="51"/>
  </w:num>
  <w:num w:numId="41">
    <w:abstractNumId w:val="10"/>
  </w:num>
  <w:num w:numId="42">
    <w:abstractNumId w:val="67"/>
  </w:num>
  <w:num w:numId="43">
    <w:abstractNumId w:val="40"/>
  </w:num>
  <w:num w:numId="44">
    <w:abstractNumId w:val="68"/>
  </w:num>
  <w:num w:numId="45">
    <w:abstractNumId w:val="18"/>
  </w:num>
  <w:num w:numId="46">
    <w:abstractNumId w:val="32"/>
  </w:num>
  <w:num w:numId="47">
    <w:abstractNumId w:val="5"/>
  </w:num>
  <w:num w:numId="48">
    <w:abstractNumId w:val="30"/>
  </w:num>
  <w:num w:numId="49">
    <w:abstractNumId w:val="59"/>
  </w:num>
  <w:num w:numId="50">
    <w:abstractNumId w:val="38"/>
  </w:num>
  <w:num w:numId="51">
    <w:abstractNumId w:val="22"/>
  </w:num>
  <w:num w:numId="52">
    <w:abstractNumId w:val="15"/>
  </w:num>
  <w:num w:numId="53">
    <w:abstractNumId w:val="33"/>
  </w:num>
  <w:num w:numId="54">
    <w:abstractNumId w:val="50"/>
  </w:num>
  <w:num w:numId="55">
    <w:abstractNumId w:val="12"/>
  </w:num>
  <w:num w:numId="56">
    <w:abstractNumId w:val="17"/>
  </w:num>
  <w:num w:numId="57">
    <w:abstractNumId w:val="9"/>
  </w:num>
  <w:num w:numId="58">
    <w:abstractNumId w:val="43"/>
  </w:num>
  <w:num w:numId="59">
    <w:abstractNumId w:val="26"/>
  </w:num>
  <w:num w:numId="60">
    <w:abstractNumId w:val="4"/>
  </w:num>
  <w:num w:numId="61">
    <w:abstractNumId w:val="11"/>
  </w:num>
  <w:num w:numId="62">
    <w:abstractNumId w:val="2"/>
  </w:num>
  <w:num w:numId="63">
    <w:abstractNumId w:val="53"/>
  </w:num>
  <w:num w:numId="64">
    <w:abstractNumId w:val="42"/>
  </w:num>
  <w:num w:numId="65">
    <w:abstractNumId w:val="3"/>
  </w:num>
  <w:num w:numId="66">
    <w:abstractNumId w:val="55"/>
  </w:num>
  <w:num w:numId="67">
    <w:abstractNumId w:val="52"/>
  </w:num>
  <w:num w:numId="68">
    <w:abstractNumId w:val="16"/>
  </w:num>
  <w:num w:numId="69">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BC"/>
    <w:rsid w:val="000107E0"/>
    <w:rsid w:val="00055EA2"/>
    <w:rsid w:val="00072A2E"/>
    <w:rsid w:val="000B0251"/>
    <w:rsid w:val="00134A20"/>
    <w:rsid w:val="00134DD0"/>
    <w:rsid w:val="00154782"/>
    <w:rsid w:val="001B2EED"/>
    <w:rsid w:val="00215244"/>
    <w:rsid w:val="00302D59"/>
    <w:rsid w:val="0030402F"/>
    <w:rsid w:val="00343DD8"/>
    <w:rsid w:val="003749DA"/>
    <w:rsid w:val="00383089"/>
    <w:rsid w:val="0039781B"/>
    <w:rsid w:val="003A75F8"/>
    <w:rsid w:val="003B20BA"/>
    <w:rsid w:val="003D7BC4"/>
    <w:rsid w:val="004C4889"/>
    <w:rsid w:val="004E13F7"/>
    <w:rsid w:val="006152DA"/>
    <w:rsid w:val="007246F9"/>
    <w:rsid w:val="00780547"/>
    <w:rsid w:val="00863695"/>
    <w:rsid w:val="0091567C"/>
    <w:rsid w:val="00924190"/>
    <w:rsid w:val="00961ABC"/>
    <w:rsid w:val="00971304"/>
    <w:rsid w:val="00A052E3"/>
    <w:rsid w:val="00B23CA5"/>
    <w:rsid w:val="00B23E38"/>
    <w:rsid w:val="00B25422"/>
    <w:rsid w:val="00BF2A2D"/>
    <w:rsid w:val="00C24802"/>
    <w:rsid w:val="00C65AF2"/>
    <w:rsid w:val="00CA72CA"/>
    <w:rsid w:val="00CC3836"/>
    <w:rsid w:val="00CD076D"/>
    <w:rsid w:val="00CF21C5"/>
    <w:rsid w:val="00CF2E25"/>
    <w:rsid w:val="00D23927"/>
    <w:rsid w:val="00D60266"/>
    <w:rsid w:val="00D71C81"/>
    <w:rsid w:val="00DA7885"/>
    <w:rsid w:val="00DD3DEC"/>
    <w:rsid w:val="00E6022C"/>
    <w:rsid w:val="00E7593F"/>
    <w:rsid w:val="00EF06FD"/>
    <w:rsid w:val="00F373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DC6A"/>
  <w15:chartTrackingRefBased/>
  <w15:docId w15:val="{404A9AF8-B40E-4FD4-A858-347E94D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ABC"/>
  </w:style>
  <w:style w:type="paragraph" w:styleId="Heading3">
    <w:name w:val="heading 3"/>
    <w:basedOn w:val="Normal"/>
    <w:next w:val="Normal"/>
    <w:link w:val="Heading3Char"/>
    <w:uiPriority w:val="9"/>
    <w:unhideWhenUsed/>
    <w:qFormat/>
    <w:rsid w:val="002152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ABC"/>
    <w:pPr>
      <w:ind w:left="720"/>
      <w:contextualSpacing/>
    </w:pPr>
  </w:style>
  <w:style w:type="paragraph" w:styleId="NormalWeb">
    <w:name w:val="Normal (Web)"/>
    <w:basedOn w:val="Normal"/>
    <w:uiPriority w:val="99"/>
    <w:semiHidden/>
    <w:unhideWhenUsed/>
    <w:rsid w:val="00BF2A2D"/>
    <w:rPr>
      <w:rFonts w:ascii="Times New Roman" w:hAnsi="Times New Roman" w:cs="Times New Roman"/>
      <w:sz w:val="24"/>
      <w:szCs w:val="24"/>
    </w:rPr>
  </w:style>
  <w:style w:type="character" w:styleId="Strong">
    <w:name w:val="Strong"/>
    <w:basedOn w:val="DefaultParagraphFont"/>
    <w:uiPriority w:val="22"/>
    <w:qFormat/>
    <w:rsid w:val="00302D59"/>
    <w:rPr>
      <w:b/>
      <w:bCs/>
    </w:rPr>
  </w:style>
  <w:style w:type="character" w:customStyle="1" w:styleId="Heading3Char">
    <w:name w:val="Heading 3 Char"/>
    <w:basedOn w:val="DefaultParagraphFont"/>
    <w:link w:val="Heading3"/>
    <w:uiPriority w:val="9"/>
    <w:rsid w:val="00215244"/>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B23CA5"/>
    <w:pPr>
      <w:widowControl w:val="0"/>
      <w:autoSpaceDE w:val="0"/>
      <w:autoSpaceDN w:val="0"/>
      <w:spacing w:after="0" w:line="246" w:lineRule="exact"/>
      <w:ind w:left="113"/>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3119">
      <w:bodyDiv w:val="1"/>
      <w:marLeft w:val="0"/>
      <w:marRight w:val="0"/>
      <w:marTop w:val="0"/>
      <w:marBottom w:val="0"/>
      <w:divBdr>
        <w:top w:val="none" w:sz="0" w:space="0" w:color="auto"/>
        <w:left w:val="none" w:sz="0" w:space="0" w:color="auto"/>
        <w:bottom w:val="none" w:sz="0" w:space="0" w:color="auto"/>
        <w:right w:val="none" w:sz="0" w:space="0" w:color="auto"/>
      </w:divBdr>
    </w:div>
    <w:div w:id="29184217">
      <w:bodyDiv w:val="1"/>
      <w:marLeft w:val="0"/>
      <w:marRight w:val="0"/>
      <w:marTop w:val="0"/>
      <w:marBottom w:val="0"/>
      <w:divBdr>
        <w:top w:val="none" w:sz="0" w:space="0" w:color="auto"/>
        <w:left w:val="none" w:sz="0" w:space="0" w:color="auto"/>
        <w:bottom w:val="none" w:sz="0" w:space="0" w:color="auto"/>
        <w:right w:val="none" w:sz="0" w:space="0" w:color="auto"/>
      </w:divBdr>
    </w:div>
    <w:div w:id="54819928">
      <w:bodyDiv w:val="1"/>
      <w:marLeft w:val="0"/>
      <w:marRight w:val="0"/>
      <w:marTop w:val="0"/>
      <w:marBottom w:val="0"/>
      <w:divBdr>
        <w:top w:val="none" w:sz="0" w:space="0" w:color="auto"/>
        <w:left w:val="none" w:sz="0" w:space="0" w:color="auto"/>
        <w:bottom w:val="none" w:sz="0" w:space="0" w:color="auto"/>
        <w:right w:val="none" w:sz="0" w:space="0" w:color="auto"/>
      </w:divBdr>
    </w:div>
    <w:div w:id="58217697">
      <w:bodyDiv w:val="1"/>
      <w:marLeft w:val="0"/>
      <w:marRight w:val="0"/>
      <w:marTop w:val="0"/>
      <w:marBottom w:val="0"/>
      <w:divBdr>
        <w:top w:val="none" w:sz="0" w:space="0" w:color="auto"/>
        <w:left w:val="none" w:sz="0" w:space="0" w:color="auto"/>
        <w:bottom w:val="none" w:sz="0" w:space="0" w:color="auto"/>
        <w:right w:val="none" w:sz="0" w:space="0" w:color="auto"/>
      </w:divBdr>
    </w:div>
    <w:div w:id="138152378">
      <w:bodyDiv w:val="1"/>
      <w:marLeft w:val="0"/>
      <w:marRight w:val="0"/>
      <w:marTop w:val="0"/>
      <w:marBottom w:val="0"/>
      <w:divBdr>
        <w:top w:val="none" w:sz="0" w:space="0" w:color="auto"/>
        <w:left w:val="none" w:sz="0" w:space="0" w:color="auto"/>
        <w:bottom w:val="none" w:sz="0" w:space="0" w:color="auto"/>
        <w:right w:val="none" w:sz="0" w:space="0" w:color="auto"/>
      </w:divBdr>
    </w:div>
    <w:div w:id="138227384">
      <w:bodyDiv w:val="1"/>
      <w:marLeft w:val="0"/>
      <w:marRight w:val="0"/>
      <w:marTop w:val="0"/>
      <w:marBottom w:val="0"/>
      <w:divBdr>
        <w:top w:val="none" w:sz="0" w:space="0" w:color="auto"/>
        <w:left w:val="none" w:sz="0" w:space="0" w:color="auto"/>
        <w:bottom w:val="none" w:sz="0" w:space="0" w:color="auto"/>
        <w:right w:val="none" w:sz="0" w:space="0" w:color="auto"/>
      </w:divBdr>
    </w:div>
    <w:div w:id="143013865">
      <w:bodyDiv w:val="1"/>
      <w:marLeft w:val="0"/>
      <w:marRight w:val="0"/>
      <w:marTop w:val="0"/>
      <w:marBottom w:val="0"/>
      <w:divBdr>
        <w:top w:val="none" w:sz="0" w:space="0" w:color="auto"/>
        <w:left w:val="none" w:sz="0" w:space="0" w:color="auto"/>
        <w:bottom w:val="none" w:sz="0" w:space="0" w:color="auto"/>
        <w:right w:val="none" w:sz="0" w:space="0" w:color="auto"/>
      </w:divBdr>
    </w:div>
    <w:div w:id="180045642">
      <w:bodyDiv w:val="1"/>
      <w:marLeft w:val="0"/>
      <w:marRight w:val="0"/>
      <w:marTop w:val="0"/>
      <w:marBottom w:val="0"/>
      <w:divBdr>
        <w:top w:val="none" w:sz="0" w:space="0" w:color="auto"/>
        <w:left w:val="none" w:sz="0" w:space="0" w:color="auto"/>
        <w:bottom w:val="none" w:sz="0" w:space="0" w:color="auto"/>
        <w:right w:val="none" w:sz="0" w:space="0" w:color="auto"/>
      </w:divBdr>
    </w:div>
    <w:div w:id="230887752">
      <w:bodyDiv w:val="1"/>
      <w:marLeft w:val="0"/>
      <w:marRight w:val="0"/>
      <w:marTop w:val="0"/>
      <w:marBottom w:val="0"/>
      <w:divBdr>
        <w:top w:val="none" w:sz="0" w:space="0" w:color="auto"/>
        <w:left w:val="none" w:sz="0" w:space="0" w:color="auto"/>
        <w:bottom w:val="none" w:sz="0" w:space="0" w:color="auto"/>
        <w:right w:val="none" w:sz="0" w:space="0" w:color="auto"/>
      </w:divBdr>
    </w:div>
    <w:div w:id="255212888">
      <w:bodyDiv w:val="1"/>
      <w:marLeft w:val="0"/>
      <w:marRight w:val="0"/>
      <w:marTop w:val="0"/>
      <w:marBottom w:val="0"/>
      <w:divBdr>
        <w:top w:val="none" w:sz="0" w:space="0" w:color="auto"/>
        <w:left w:val="none" w:sz="0" w:space="0" w:color="auto"/>
        <w:bottom w:val="none" w:sz="0" w:space="0" w:color="auto"/>
        <w:right w:val="none" w:sz="0" w:space="0" w:color="auto"/>
      </w:divBdr>
      <w:divsChild>
        <w:div w:id="816414436">
          <w:marLeft w:val="0"/>
          <w:marRight w:val="0"/>
          <w:marTop w:val="0"/>
          <w:marBottom w:val="0"/>
          <w:divBdr>
            <w:top w:val="none" w:sz="0" w:space="0" w:color="auto"/>
            <w:left w:val="none" w:sz="0" w:space="0" w:color="auto"/>
            <w:bottom w:val="none" w:sz="0" w:space="0" w:color="auto"/>
            <w:right w:val="none" w:sz="0" w:space="0" w:color="auto"/>
          </w:divBdr>
        </w:div>
        <w:div w:id="183173830">
          <w:marLeft w:val="0"/>
          <w:marRight w:val="0"/>
          <w:marTop w:val="0"/>
          <w:marBottom w:val="0"/>
          <w:divBdr>
            <w:top w:val="none" w:sz="0" w:space="0" w:color="auto"/>
            <w:left w:val="none" w:sz="0" w:space="0" w:color="auto"/>
            <w:bottom w:val="none" w:sz="0" w:space="0" w:color="auto"/>
            <w:right w:val="none" w:sz="0" w:space="0" w:color="auto"/>
          </w:divBdr>
        </w:div>
        <w:div w:id="1908882562">
          <w:marLeft w:val="0"/>
          <w:marRight w:val="0"/>
          <w:marTop w:val="0"/>
          <w:marBottom w:val="0"/>
          <w:divBdr>
            <w:top w:val="none" w:sz="0" w:space="0" w:color="auto"/>
            <w:left w:val="none" w:sz="0" w:space="0" w:color="auto"/>
            <w:bottom w:val="none" w:sz="0" w:space="0" w:color="auto"/>
            <w:right w:val="none" w:sz="0" w:space="0" w:color="auto"/>
          </w:divBdr>
        </w:div>
        <w:div w:id="1660965691">
          <w:marLeft w:val="0"/>
          <w:marRight w:val="0"/>
          <w:marTop w:val="0"/>
          <w:marBottom w:val="0"/>
          <w:divBdr>
            <w:top w:val="none" w:sz="0" w:space="0" w:color="auto"/>
            <w:left w:val="none" w:sz="0" w:space="0" w:color="auto"/>
            <w:bottom w:val="none" w:sz="0" w:space="0" w:color="auto"/>
            <w:right w:val="none" w:sz="0" w:space="0" w:color="auto"/>
          </w:divBdr>
        </w:div>
      </w:divsChild>
    </w:div>
    <w:div w:id="280457322">
      <w:bodyDiv w:val="1"/>
      <w:marLeft w:val="0"/>
      <w:marRight w:val="0"/>
      <w:marTop w:val="0"/>
      <w:marBottom w:val="0"/>
      <w:divBdr>
        <w:top w:val="none" w:sz="0" w:space="0" w:color="auto"/>
        <w:left w:val="none" w:sz="0" w:space="0" w:color="auto"/>
        <w:bottom w:val="none" w:sz="0" w:space="0" w:color="auto"/>
        <w:right w:val="none" w:sz="0" w:space="0" w:color="auto"/>
      </w:divBdr>
    </w:div>
    <w:div w:id="297226307">
      <w:bodyDiv w:val="1"/>
      <w:marLeft w:val="0"/>
      <w:marRight w:val="0"/>
      <w:marTop w:val="0"/>
      <w:marBottom w:val="0"/>
      <w:divBdr>
        <w:top w:val="none" w:sz="0" w:space="0" w:color="auto"/>
        <w:left w:val="none" w:sz="0" w:space="0" w:color="auto"/>
        <w:bottom w:val="none" w:sz="0" w:space="0" w:color="auto"/>
        <w:right w:val="none" w:sz="0" w:space="0" w:color="auto"/>
      </w:divBdr>
    </w:div>
    <w:div w:id="305821341">
      <w:bodyDiv w:val="1"/>
      <w:marLeft w:val="0"/>
      <w:marRight w:val="0"/>
      <w:marTop w:val="0"/>
      <w:marBottom w:val="0"/>
      <w:divBdr>
        <w:top w:val="none" w:sz="0" w:space="0" w:color="auto"/>
        <w:left w:val="none" w:sz="0" w:space="0" w:color="auto"/>
        <w:bottom w:val="none" w:sz="0" w:space="0" w:color="auto"/>
        <w:right w:val="none" w:sz="0" w:space="0" w:color="auto"/>
      </w:divBdr>
    </w:div>
    <w:div w:id="328872597">
      <w:bodyDiv w:val="1"/>
      <w:marLeft w:val="0"/>
      <w:marRight w:val="0"/>
      <w:marTop w:val="0"/>
      <w:marBottom w:val="0"/>
      <w:divBdr>
        <w:top w:val="none" w:sz="0" w:space="0" w:color="auto"/>
        <w:left w:val="none" w:sz="0" w:space="0" w:color="auto"/>
        <w:bottom w:val="none" w:sz="0" w:space="0" w:color="auto"/>
        <w:right w:val="none" w:sz="0" w:space="0" w:color="auto"/>
      </w:divBdr>
      <w:divsChild>
        <w:div w:id="1504009365">
          <w:marLeft w:val="0"/>
          <w:marRight w:val="0"/>
          <w:marTop w:val="0"/>
          <w:marBottom w:val="0"/>
          <w:divBdr>
            <w:top w:val="none" w:sz="0" w:space="0" w:color="auto"/>
            <w:left w:val="none" w:sz="0" w:space="0" w:color="auto"/>
            <w:bottom w:val="none" w:sz="0" w:space="0" w:color="auto"/>
            <w:right w:val="none" w:sz="0" w:space="0" w:color="auto"/>
          </w:divBdr>
        </w:div>
        <w:div w:id="72629670">
          <w:marLeft w:val="0"/>
          <w:marRight w:val="0"/>
          <w:marTop w:val="0"/>
          <w:marBottom w:val="0"/>
          <w:divBdr>
            <w:top w:val="none" w:sz="0" w:space="0" w:color="auto"/>
            <w:left w:val="none" w:sz="0" w:space="0" w:color="auto"/>
            <w:bottom w:val="none" w:sz="0" w:space="0" w:color="auto"/>
            <w:right w:val="none" w:sz="0" w:space="0" w:color="auto"/>
          </w:divBdr>
        </w:div>
        <w:div w:id="338391490">
          <w:marLeft w:val="0"/>
          <w:marRight w:val="0"/>
          <w:marTop w:val="0"/>
          <w:marBottom w:val="0"/>
          <w:divBdr>
            <w:top w:val="none" w:sz="0" w:space="0" w:color="auto"/>
            <w:left w:val="none" w:sz="0" w:space="0" w:color="auto"/>
            <w:bottom w:val="none" w:sz="0" w:space="0" w:color="auto"/>
            <w:right w:val="none" w:sz="0" w:space="0" w:color="auto"/>
          </w:divBdr>
        </w:div>
        <w:div w:id="1247302064">
          <w:marLeft w:val="0"/>
          <w:marRight w:val="0"/>
          <w:marTop w:val="0"/>
          <w:marBottom w:val="0"/>
          <w:divBdr>
            <w:top w:val="none" w:sz="0" w:space="0" w:color="auto"/>
            <w:left w:val="none" w:sz="0" w:space="0" w:color="auto"/>
            <w:bottom w:val="none" w:sz="0" w:space="0" w:color="auto"/>
            <w:right w:val="none" w:sz="0" w:space="0" w:color="auto"/>
          </w:divBdr>
        </w:div>
        <w:div w:id="641036667">
          <w:marLeft w:val="0"/>
          <w:marRight w:val="0"/>
          <w:marTop w:val="0"/>
          <w:marBottom w:val="0"/>
          <w:divBdr>
            <w:top w:val="none" w:sz="0" w:space="0" w:color="auto"/>
            <w:left w:val="none" w:sz="0" w:space="0" w:color="auto"/>
            <w:bottom w:val="none" w:sz="0" w:space="0" w:color="auto"/>
            <w:right w:val="none" w:sz="0" w:space="0" w:color="auto"/>
          </w:divBdr>
        </w:div>
      </w:divsChild>
    </w:div>
    <w:div w:id="332341528">
      <w:bodyDiv w:val="1"/>
      <w:marLeft w:val="0"/>
      <w:marRight w:val="0"/>
      <w:marTop w:val="0"/>
      <w:marBottom w:val="0"/>
      <w:divBdr>
        <w:top w:val="none" w:sz="0" w:space="0" w:color="auto"/>
        <w:left w:val="none" w:sz="0" w:space="0" w:color="auto"/>
        <w:bottom w:val="none" w:sz="0" w:space="0" w:color="auto"/>
        <w:right w:val="none" w:sz="0" w:space="0" w:color="auto"/>
      </w:divBdr>
    </w:div>
    <w:div w:id="375470831">
      <w:bodyDiv w:val="1"/>
      <w:marLeft w:val="0"/>
      <w:marRight w:val="0"/>
      <w:marTop w:val="0"/>
      <w:marBottom w:val="0"/>
      <w:divBdr>
        <w:top w:val="none" w:sz="0" w:space="0" w:color="auto"/>
        <w:left w:val="none" w:sz="0" w:space="0" w:color="auto"/>
        <w:bottom w:val="none" w:sz="0" w:space="0" w:color="auto"/>
        <w:right w:val="none" w:sz="0" w:space="0" w:color="auto"/>
      </w:divBdr>
    </w:div>
    <w:div w:id="381944098">
      <w:bodyDiv w:val="1"/>
      <w:marLeft w:val="0"/>
      <w:marRight w:val="0"/>
      <w:marTop w:val="0"/>
      <w:marBottom w:val="0"/>
      <w:divBdr>
        <w:top w:val="none" w:sz="0" w:space="0" w:color="auto"/>
        <w:left w:val="none" w:sz="0" w:space="0" w:color="auto"/>
        <w:bottom w:val="none" w:sz="0" w:space="0" w:color="auto"/>
        <w:right w:val="none" w:sz="0" w:space="0" w:color="auto"/>
      </w:divBdr>
    </w:div>
    <w:div w:id="402147511">
      <w:bodyDiv w:val="1"/>
      <w:marLeft w:val="0"/>
      <w:marRight w:val="0"/>
      <w:marTop w:val="0"/>
      <w:marBottom w:val="0"/>
      <w:divBdr>
        <w:top w:val="none" w:sz="0" w:space="0" w:color="auto"/>
        <w:left w:val="none" w:sz="0" w:space="0" w:color="auto"/>
        <w:bottom w:val="none" w:sz="0" w:space="0" w:color="auto"/>
        <w:right w:val="none" w:sz="0" w:space="0" w:color="auto"/>
      </w:divBdr>
      <w:divsChild>
        <w:div w:id="449592833">
          <w:marLeft w:val="0"/>
          <w:marRight w:val="0"/>
          <w:marTop w:val="0"/>
          <w:marBottom w:val="0"/>
          <w:divBdr>
            <w:top w:val="none" w:sz="0" w:space="0" w:color="auto"/>
            <w:left w:val="none" w:sz="0" w:space="0" w:color="auto"/>
            <w:bottom w:val="none" w:sz="0" w:space="0" w:color="auto"/>
            <w:right w:val="none" w:sz="0" w:space="0" w:color="auto"/>
          </w:divBdr>
        </w:div>
      </w:divsChild>
    </w:div>
    <w:div w:id="435566720">
      <w:bodyDiv w:val="1"/>
      <w:marLeft w:val="0"/>
      <w:marRight w:val="0"/>
      <w:marTop w:val="0"/>
      <w:marBottom w:val="0"/>
      <w:divBdr>
        <w:top w:val="none" w:sz="0" w:space="0" w:color="auto"/>
        <w:left w:val="none" w:sz="0" w:space="0" w:color="auto"/>
        <w:bottom w:val="none" w:sz="0" w:space="0" w:color="auto"/>
        <w:right w:val="none" w:sz="0" w:space="0" w:color="auto"/>
      </w:divBdr>
    </w:div>
    <w:div w:id="441804620">
      <w:bodyDiv w:val="1"/>
      <w:marLeft w:val="0"/>
      <w:marRight w:val="0"/>
      <w:marTop w:val="0"/>
      <w:marBottom w:val="0"/>
      <w:divBdr>
        <w:top w:val="none" w:sz="0" w:space="0" w:color="auto"/>
        <w:left w:val="none" w:sz="0" w:space="0" w:color="auto"/>
        <w:bottom w:val="none" w:sz="0" w:space="0" w:color="auto"/>
        <w:right w:val="none" w:sz="0" w:space="0" w:color="auto"/>
      </w:divBdr>
    </w:div>
    <w:div w:id="442043734">
      <w:bodyDiv w:val="1"/>
      <w:marLeft w:val="0"/>
      <w:marRight w:val="0"/>
      <w:marTop w:val="0"/>
      <w:marBottom w:val="0"/>
      <w:divBdr>
        <w:top w:val="none" w:sz="0" w:space="0" w:color="auto"/>
        <w:left w:val="none" w:sz="0" w:space="0" w:color="auto"/>
        <w:bottom w:val="none" w:sz="0" w:space="0" w:color="auto"/>
        <w:right w:val="none" w:sz="0" w:space="0" w:color="auto"/>
      </w:divBdr>
    </w:div>
    <w:div w:id="446781337">
      <w:bodyDiv w:val="1"/>
      <w:marLeft w:val="0"/>
      <w:marRight w:val="0"/>
      <w:marTop w:val="0"/>
      <w:marBottom w:val="0"/>
      <w:divBdr>
        <w:top w:val="none" w:sz="0" w:space="0" w:color="auto"/>
        <w:left w:val="none" w:sz="0" w:space="0" w:color="auto"/>
        <w:bottom w:val="none" w:sz="0" w:space="0" w:color="auto"/>
        <w:right w:val="none" w:sz="0" w:space="0" w:color="auto"/>
      </w:divBdr>
    </w:div>
    <w:div w:id="467939821">
      <w:bodyDiv w:val="1"/>
      <w:marLeft w:val="0"/>
      <w:marRight w:val="0"/>
      <w:marTop w:val="0"/>
      <w:marBottom w:val="0"/>
      <w:divBdr>
        <w:top w:val="none" w:sz="0" w:space="0" w:color="auto"/>
        <w:left w:val="none" w:sz="0" w:space="0" w:color="auto"/>
        <w:bottom w:val="none" w:sz="0" w:space="0" w:color="auto"/>
        <w:right w:val="none" w:sz="0" w:space="0" w:color="auto"/>
      </w:divBdr>
    </w:div>
    <w:div w:id="470172125">
      <w:bodyDiv w:val="1"/>
      <w:marLeft w:val="0"/>
      <w:marRight w:val="0"/>
      <w:marTop w:val="0"/>
      <w:marBottom w:val="0"/>
      <w:divBdr>
        <w:top w:val="none" w:sz="0" w:space="0" w:color="auto"/>
        <w:left w:val="none" w:sz="0" w:space="0" w:color="auto"/>
        <w:bottom w:val="none" w:sz="0" w:space="0" w:color="auto"/>
        <w:right w:val="none" w:sz="0" w:space="0" w:color="auto"/>
      </w:divBdr>
      <w:divsChild>
        <w:div w:id="650448718">
          <w:marLeft w:val="0"/>
          <w:marRight w:val="0"/>
          <w:marTop w:val="0"/>
          <w:marBottom w:val="0"/>
          <w:divBdr>
            <w:top w:val="none" w:sz="0" w:space="0" w:color="auto"/>
            <w:left w:val="none" w:sz="0" w:space="0" w:color="auto"/>
            <w:bottom w:val="none" w:sz="0" w:space="0" w:color="auto"/>
            <w:right w:val="none" w:sz="0" w:space="0" w:color="auto"/>
          </w:divBdr>
        </w:div>
        <w:div w:id="1164929620">
          <w:marLeft w:val="0"/>
          <w:marRight w:val="0"/>
          <w:marTop w:val="0"/>
          <w:marBottom w:val="0"/>
          <w:divBdr>
            <w:top w:val="none" w:sz="0" w:space="0" w:color="auto"/>
            <w:left w:val="none" w:sz="0" w:space="0" w:color="auto"/>
            <w:bottom w:val="none" w:sz="0" w:space="0" w:color="auto"/>
            <w:right w:val="none" w:sz="0" w:space="0" w:color="auto"/>
          </w:divBdr>
        </w:div>
        <w:div w:id="1938712436">
          <w:marLeft w:val="0"/>
          <w:marRight w:val="0"/>
          <w:marTop w:val="0"/>
          <w:marBottom w:val="0"/>
          <w:divBdr>
            <w:top w:val="none" w:sz="0" w:space="0" w:color="auto"/>
            <w:left w:val="none" w:sz="0" w:space="0" w:color="auto"/>
            <w:bottom w:val="none" w:sz="0" w:space="0" w:color="auto"/>
            <w:right w:val="none" w:sz="0" w:space="0" w:color="auto"/>
          </w:divBdr>
        </w:div>
        <w:div w:id="1458068331">
          <w:marLeft w:val="0"/>
          <w:marRight w:val="0"/>
          <w:marTop w:val="0"/>
          <w:marBottom w:val="0"/>
          <w:divBdr>
            <w:top w:val="none" w:sz="0" w:space="0" w:color="auto"/>
            <w:left w:val="none" w:sz="0" w:space="0" w:color="auto"/>
            <w:bottom w:val="none" w:sz="0" w:space="0" w:color="auto"/>
            <w:right w:val="none" w:sz="0" w:space="0" w:color="auto"/>
          </w:divBdr>
        </w:div>
        <w:div w:id="1585190066">
          <w:marLeft w:val="0"/>
          <w:marRight w:val="0"/>
          <w:marTop w:val="0"/>
          <w:marBottom w:val="0"/>
          <w:divBdr>
            <w:top w:val="none" w:sz="0" w:space="0" w:color="auto"/>
            <w:left w:val="none" w:sz="0" w:space="0" w:color="auto"/>
            <w:bottom w:val="none" w:sz="0" w:space="0" w:color="auto"/>
            <w:right w:val="none" w:sz="0" w:space="0" w:color="auto"/>
          </w:divBdr>
        </w:div>
      </w:divsChild>
    </w:div>
    <w:div w:id="470445275">
      <w:bodyDiv w:val="1"/>
      <w:marLeft w:val="0"/>
      <w:marRight w:val="0"/>
      <w:marTop w:val="0"/>
      <w:marBottom w:val="0"/>
      <w:divBdr>
        <w:top w:val="none" w:sz="0" w:space="0" w:color="auto"/>
        <w:left w:val="none" w:sz="0" w:space="0" w:color="auto"/>
        <w:bottom w:val="none" w:sz="0" w:space="0" w:color="auto"/>
        <w:right w:val="none" w:sz="0" w:space="0" w:color="auto"/>
      </w:divBdr>
      <w:divsChild>
        <w:div w:id="305013668">
          <w:marLeft w:val="0"/>
          <w:marRight w:val="0"/>
          <w:marTop w:val="0"/>
          <w:marBottom w:val="0"/>
          <w:divBdr>
            <w:top w:val="none" w:sz="0" w:space="0" w:color="auto"/>
            <w:left w:val="none" w:sz="0" w:space="0" w:color="auto"/>
            <w:bottom w:val="none" w:sz="0" w:space="0" w:color="auto"/>
            <w:right w:val="none" w:sz="0" w:space="0" w:color="auto"/>
          </w:divBdr>
        </w:div>
        <w:div w:id="463084834">
          <w:marLeft w:val="0"/>
          <w:marRight w:val="0"/>
          <w:marTop w:val="0"/>
          <w:marBottom w:val="0"/>
          <w:divBdr>
            <w:top w:val="none" w:sz="0" w:space="0" w:color="auto"/>
            <w:left w:val="none" w:sz="0" w:space="0" w:color="auto"/>
            <w:bottom w:val="none" w:sz="0" w:space="0" w:color="auto"/>
            <w:right w:val="none" w:sz="0" w:space="0" w:color="auto"/>
          </w:divBdr>
        </w:div>
        <w:div w:id="1250774249">
          <w:marLeft w:val="0"/>
          <w:marRight w:val="0"/>
          <w:marTop w:val="0"/>
          <w:marBottom w:val="0"/>
          <w:divBdr>
            <w:top w:val="none" w:sz="0" w:space="0" w:color="auto"/>
            <w:left w:val="none" w:sz="0" w:space="0" w:color="auto"/>
            <w:bottom w:val="none" w:sz="0" w:space="0" w:color="auto"/>
            <w:right w:val="none" w:sz="0" w:space="0" w:color="auto"/>
          </w:divBdr>
        </w:div>
        <w:div w:id="909189536">
          <w:marLeft w:val="0"/>
          <w:marRight w:val="0"/>
          <w:marTop w:val="0"/>
          <w:marBottom w:val="0"/>
          <w:divBdr>
            <w:top w:val="none" w:sz="0" w:space="0" w:color="auto"/>
            <w:left w:val="none" w:sz="0" w:space="0" w:color="auto"/>
            <w:bottom w:val="none" w:sz="0" w:space="0" w:color="auto"/>
            <w:right w:val="none" w:sz="0" w:space="0" w:color="auto"/>
          </w:divBdr>
        </w:div>
      </w:divsChild>
    </w:div>
    <w:div w:id="501773981">
      <w:bodyDiv w:val="1"/>
      <w:marLeft w:val="0"/>
      <w:marRight w:val="0"/>
      <w:marTop w:val="0"/>
      <w:marBottom w:val="0"/>
      <w:divBdr>
        <w:top w:val="none" w:sz="0" w:space="0" w:color="auto"/>
        <w:left w:val="none" w:sz="0" w:space="0" w:color="auto"/>
        <w:bottom w:val="none" w:sz="0" w:space="0" w:color="auto"/>
        <w:right w:val="none" w:sz="0" w:space="0" w:color="auto"/>
      </w:divBdr>
    </w:div>
    <w:div w:id="517933287">
      <w:bodyDiv w:val="1"/>
      <w:marLeft w:val="0"/>
      <w:marRight w:val="0"/>
      <w:marTop w:val="0"/>
      <w:marBottom w:val="0"/>
      <w:divBdr>
        <w:top w:val="none" w:sz="0" w:space="0" w:color="auto"/>
        <w:left w:val="none" w:sz="0" w:space="0" w:color="auto"/>
        <w:bottom w:val="none" w:sz="0" w:space="0" w:color="auto"/>
        <w:right w:val="none" w:sz="0" w:space="0" w:color="auto"/>
      </w:divBdr>
    </w:div>
    <w:div w:id="531192970">
      <w:bodyDiv w:val="1"/>
      <w:marLeft w:val="0"/>
      <w:marRight w:val="0"/>
      <w:marTop w:val="0"/>
      <w:marBottom w:val="0"/>
      <w:divBdr>
        <w:top w:val="none" w:sz="0" w:space="0" w:color="auto"/>
        <w:left w:val="none" w:sz="0" w:space="0" w:color="auto"/>
        <w:bottom w:val="none" w:sz="0" w:space="0" w:color="auto"/>
        <w:right w:val="none" w:sz="0" w:space="0" w:color="auto"/>
      </w:divBdr>
      <w:divsChild>
        <w:div w:id="824247819">
          <w:marLeft w:val="0"/>
          <w:marRight w:val="0"/>
          <w:marTop w:val="0"/>
          <w:marBottom w:val="0"/>
          <w:divBdr>
            <w:top w:val="none" w:sz="0" w:space="0" w:color="auto"/>
            <w:left w:val="none" w:sz="0" w:space="0" w:color="auto"/>
            <w:bottom w:val="none" w:sz="0" w:space="0" w:color="auto"/>
            <w:right w:val="none" w:sz="0" w:space="0" w:color="auto"/>
          </w:divBdr>
        </w:div>
        <w:div w:id="1407220199">
          <w:marLeft w:val="0"/>
          <w:marRight w:val="0"/>
          <w:marTop w:val="0"/>
          <w:marBottom w:val="0"/>
          <w:divBdr>
            <w:top w:val="none" w:sz="0" w:space="0" w:color="auto"/>
            <w:left w:val="none" w:sz="0" w:space="0" w:color="auto"/>
            <w:bottom w:val="none" w:sz="0" w:space="0" w:color="auto"/>
            <w:right w:val="none" w:sz="0" w:space="0" w:color="auto"/>
          </w:divBdr>
        </w:div>
        <w:div w:id="620963951">
          <w:marLeft w:val="0"/>
          <w:marRight w:val="0"/>
          <w:marTop w:val="0"/>
          <w:marBottom w:val="0"/>
          <w:divBdr>
            <w:top w:val="none" w:sz="0" w:space="0" w:color="auto"/>
            <w:left w:val="none" w:sz="0" w:space="0" w:color="auto"/>
            <w:bottom w:val="none" w:sz="0" w:space="0" w:color="auto"/>
            <w:right w:val="none" w:sz="0" w:space="0" w:color="auto"/>
          </w:divBdr>
        </w:div>
        <w:div w:id="810051676">
          <w:marLeft w:val="0"/>
          <w:marRight w:val="0"/>
          <w:marTop w:val="0"/>
          <w:marBottom w:val="0"/>
          <w:divBdr>
            <w:top w:val="none" w:sz="0" w:space="0" w:color="auto"/>
            <w:left w:val="none" w:sz="0" w:space="0" w:color="auto"/>
            <w:bottom w:val="none" w:sz="0" w:space="0" w:color="auto"/>
            <w:right w:val="none" w:sz="0" w:space="0" w:color="auto"/>
          </w:divBdr>
        </w:div>
        <w:div w:id="1809009073">
          <w:marLeft w:val="0"/>
          <w:marRight w:val="0"/>
          <w:marTop w:val="0"/>
          <w:marBottom w:val="0"/>
          <w:divBdr>
            <w:top w:val="none" w:sz="0" w:space="0" w:color="auto"/>
            <w:left w:val="none" w:sz="0" w:space="0" w:color="auto"/>
            <w:bottom w:val="none" w:sz="0" w:space="0" w:color="auto"/>
            <w:right w:val="none" w:sz="0" w:space="0" w:color="auto"/>
          </w:divBdr>
        </w:div>
      </w:divsChild>
    </w:div>
    <w:div w:id="535431518">
      <w:bodyDiv w:val="1"/>
      <w:marLeft w:val="0"/>
      <w:marRight w:val="0"/>
      <w:marTop w:val="0"/>
      <w:marBottom w:val="0"/>
      <w:divBdr>
        <w:top w:val="none" w:sz="0" w:space="0" w:color="auto"/>
        <w:left w:val="none" w:sz="0" w:space="0" w:color="auto"/>
        <w:bottom w:val="none" w:sz="0" w:space="0" w:color="auto"/>
        <w:right w:val="none" w:sz="0" w:space="0" w:color="auto"/>
      </w:divBdr>
      <w:divsChild>
        <w:div w:id="1528828356">
          <w:marLeft w:val="0"/>
          <w:marRight w:val="0"/>
          <w:marTop w:val="0"/>
          <w:marBottom w:val="0"/>
          <w:divBdr>
            <w:top w:val="none" w:sz="0" w:space="0" w:color="auto"/>
            <w:left w:val="none" w:sz="0" w:space="0" w:color="auto"/>
            <w:bottom w:val="none" w:sz="0" w:space="0" w:color="auto"/>
            <w:right w:val="none" w:sz="0" w:space="0" w:color="auto"/>
          </w:divBdr>
        </w:div>
      </w:divsChild>
    </w:div>
    <w:div w:id="543248066">
      <w:bodyDiv w:val="1"/>
      <w:marLeft w:val="0"/>
      <w:marRight w:val="0"/>
      <w:marTop w:val="0"/>
      <w:marBottom w:val="0"/>
      <w:divBdr>
        <w:top w:val="none" w:sz="0" w:space="0" w:color="auto"/>
        <w:left w:val="none" w:sz="0" w:space="0" w:color="auto"/>
        <w:bottom w:val="none" w:sz="0" w:space="0" w:color="auto"/>
        <w:right w:val="none" w:sz="0" w:space="0" w:color="auto"/>
      </w:divBdr>
    </w:div>
    <w:div w:id="561452613">
      <w:bodyDiv w:val="1"/>
      <w:marLeft w:val="0"/>
      <w:marRight w:val="0"/>
      <w:marTop w:val="0"/>
      <w:marBottom w:val="0"/>
      <w:divBdr>
        <w:top w:val="none" w:sz="0" w:space="0" w:color="auto"/>
        <w:left w:val="none" w:sz="0" w:space="0" w:color="auto"/>
        <w:bottom w:val="none" w:sz="0" w:space="0" w:color="auto"/>
        <w:right w:val="none" w:sz="0" w:space="0" w:color="auto"/>
      </w:divBdr>
      <w:divsChild>
        <w:div w:id="887061844">
          <w:marLeft w:val="0"/>
          <w:marRight w:val="0"/>
          <w:marTop w:val="0"/>
          <w:marBottom w:val="0"/>
          <w:divBdr>
            <w:top w:val="none" w:sz="0" w:space="0" w:color="auto"/>
            <w:left w:val="none" w:sz="0" w:space="0" w:color="auto"/>
            <w:bottom w:val="none" w:sz="0" w:space="0" w:color="auto"/>
            <w:right w:val="none" w:sz="0" w:space="0" w:color="auto"/>
          </w:divBdr>
        </w:div>
      </w:divsChild>
    </w:div>
    <w:div w:id="561840577">
      <w:bodyDiv w:val="1"/>
      <w:marLeft w:val="0"/>
      <w:marRight w:val="0"/>
      <w:marTop w:val="0"/>
      <w:marBottom w:val="0"/>
      <w:divBdr>
        <w:top w:val="none" w:sz="0" w:space="0" w:color="auto"/>
        <w:left w:val="none" w:sz="0" w:space="0" w:color="auto"/>
        <w:bottom w:val="none" w:sz="0" w:space="0" w:color="auto"/>
        <w:right w:val="none" w:sz="0" w:space="0" w:color="auto"/>
      </w:divBdr>
      <w:divsChild>
        <w:div w:id="441874595">
          <w:marLeft w:val="0"/>
          <w:marRight w:val="0"/>
          <w:marTop w:val="0"/>
          <w:marBottom w:val="0"/>
          <w:divBdr>
            <w:top w:val="none" w:sz="0" w:space="0" w:color="auto"/>
            <w:left w:val="none" w:sz="0" w:space="0" w:color="auto"/>
            <w:bottom w:val="none" w:sz="0" w:space="0" w:color="auto"/>
            <w:right w:val="none" w:sz="0" w:space="0" w:color="auto"/>
          </w:divBdr>
          <w:divsChild>
            <w:div w:id="147209301">
              <w:marLeft w:val="0"/>
              <w:marRight w:val="0"/>
              <w:marTop w:val="0"/>
              <w:marBottom w:val="0"/>
              <w:divBdr>
                <w:top w:val="none" w:sz="0" w:space="0" w:color="auto"/>
                <w:left w:val="none" w:sz="0" w:space="0" w:color="auto"/>
                <w:bottom w:val="none" w:sz="0" w:space="0" w:color="auto"/>
                <w:right w:val="none" w:sz="0" w:space="0" w:color="auto"/>
              </w:divBdr>
              <w:divsChild>
                <w:div w:id="829902876">
                  <w:marLeft w:val="0"/>
                  <w:marRight w:val="0"/>
                  <w:marTop w:val="0"/>
                  <w:marBottom w:val="0"/>
                  <w:divBdr>
                    <w:top w:val="none" w:sz="0" w:space="0" w:color="auto"/>
                    <w:left w:val="none" w:sz="0" w:space="0" w:color="auto"/>
                    <w:bottom w:val="none" w:sz="0" w:space="0" w:color="auto"/>
                    <w:right w:val="none" w:sz="0" w:space="0" w:color="auto"/>
                  </w:divBdr>
                  <w:divsChild>
                    <w:div w:id="354621616">
                      <w:marLeft w:val="0"/>
                      <w:marRight w:val="0"/>
                      <w:marTop w:val="0"/>
                      <w:marBottom w:val="0"/>
                      <w:divBdr>
                        <w:top w:val="none" w:sz="0" w:space="0" w:color="auto"/>
                        <w:left w:val="none" w:sz="0" w:space="0" w:color="auto"/>
                        <w:bottom w:val="none" w:sz="0" w:space="0" w:color="auto"/>
                        <w:right w:val="none" w:sz="0" w:space="0" w:color="auto"/>
                      </w:divBdr>
                      <w:divsChild>
                        <w:div w:id="1185244334">
                          <w:marLeft w:val="0"/>
                          <w:marRight w:val="0"/>
                          <w:marTop w:val="0"/>
                          <w:marBottom w:val="0"/>
                          <w:divBdr>
                            <w:top w:val="none" w:sz="0" w:space="0" w:color="auto"/>
                            <w:left w:val="none" w:sz="0" w:space="0" w:color="auto"/>
                            <w:bottom w:val="none" w:sz="0" w:space="0" w:color="auto"/>
                            <w:right w:val="none" w:sz="0" w:space="0" w:color="auto"/>
                          </w:divBdr>
                          <w:divsChild>
                            <w:div w:id="1720006378">
                              <w:marLeft w:val="0"/>
                              <w:marRight w:val="0"/>
                              <w:marTop w:val="0"/>
                              <w:marBottom w:val="0"/>
                              <w:divBdr>
                                <w:top w:val="none" w:sz="0" w:space="0" w:color="auto"/>
                                <w:left w:val="none" w:sz="0" w:space="0" w:color="auto"/>
                                <w:bottom w:val="none" w:sz="0" w:space="0" w:color="auto"/>
                                <w:right w:val="none" w:sz="0" w:space="0" w:color="auto"/>
                              </w:divBdr>
                              <w:divsChild>
                                <w:div w:id="1637948874">
                                  <w:marLeft w:val="0"/>
                                  <w:marRight w:val="0"/>
                                  <w:marTop w:val="0"/>
                                  <w:marBottom w:val="0"/>
                                  <w:divBdr>
                                    <w:top w:val="none" w:sz="0" w:space="0" w:color="auto"/>
                                    <w:left w:val="none" w:sz="0" w:space="0" w:color="auto"/>
                                    <w:bottom w:val="none" w:sz="0" w:space="0" w:color="auto"/>
                                    <w:right w:val="none" w:sz="0" w:space="0" w:color="auto"/>
                                  </w:divBdr>
                                  <w:divsChild>
                                    <w:div w:id="1825046951">
                                      <w:marLeft w:val="0"/>
                                      <w:marRight w:val="0"/>
                                      <w:marTop w:val="0"/>
                                      <w:marBottom w:val="0"/>
                                      <w:divBdr>
                                        <w:top w:val="none" w:sz="0" w:space="0" w:color="auto"/>
                                        <w:left w:val="none" w:sz="0" w:space="0" w:color="auto"/>
                                        <w:bottom w:val="none" w:sz="0" w:space="0" w:color="auto"/>
                                        <w:right w:val="none" w:sz="0" w:space="0" w:color="auto"/>
                                      </w:divBdr>
                                      <w:divsChild>
                                        <w:div w:id="1981033544">
                                          <w:marLeft w:val="0"/>
                                          <w:marRight w:val="0"/>
                                          <w:marTop w:val="0"/>
                                          <w:marBottom w:val="0"/>
                                          <w:divBdr>
                                            <w:top w:val="none" w:sz="0" w:space="0" w:color="auto"/>
                                            <w:left w:val="none" w:sz="0" w:space="0" w:color="auto"/>
                                            <w:bottom w:val="none" w:sz="0" w:space="0" w:color="auto"/>
                                            <w:right w:val="none" w:sz="0" w:space="0" w:color="auto"/>
                                          </w:divBdr>
                                          <w:divsChild>
                                            <w:div w:id="1269770850">
                                              <w:marLeft w:val="0"/>
                                              <w:marRight w:val="0"/>
                                              <w:marTop w:val="0"/>
                                              <w:marBottom w:val="0"/>
                                              <w:divBdr>
                                                <w:top w:val="none" w:sz="0" w:space="0" w:color="auto"/>
                                                <w:left w:val="none" w:sz="0" w:space="0" w:color="auto"/>
                                                <w:bottom w:val="none" w:sz="0" w:space="0" w:color="auto"/>
                                                <w:right w:val="none" w:sz="0" w:space="0" w:color="auto"/>
                                              </w:divBdr>
                                              <w:divsChild>
                                                <w:div w:id="1122772930">
                                                  <w:marLeft w:val="0"/>
                                                  <w:marRight w:val="0"/>
                                                  <w:marTop w:val="0"/>
                                                  <w:marBottom w:val="0"/>
                                                  <w:divBdr>
                                                    <w:top w:val="none" w:sz="0" w:space="0" w:color="auto"/>
                                                    <w:left w:val="none" w:sz="0" w:space="0" w:color="auto"/>
                                                    <w:bottom w:val="none" w:sz="0" w:space="0" w:color="auto"/>
                                                    <w:right w:val="none" w:sz="0" w:space="0" w:color="auto"/>
                                                  </w:divBdr>
                                                  <w:divsChild>
                                                    <w:div w:id="19941466">
                                                      <w:marLeft w:val="0"/>
                                                      <w:marRight w:val="0"/>
                                                      <w:marTop w:val="0"/>
                                                      <w:marBottom w:val="0"/>
                                                      <w:divBdr>
                                                        <w:top w:val="none" w:sz="0" w:space="0" w:color="auto"/>
                                                        <w:left w:val="none" w:sz="0" w:space="0" w:color="auto"/>
                                                        <w:bottom w:val="none" w:sz="0" w:space="0" w:color="auto"/>
                                                        <w:right w:val="none" w:sz="0" w:space="0" w:color="auto"/>
                                                      </w:divBdr>
                                                      <w:divsChild>
                                                        <w:div w:id="2040935414">
                                                          <w:marLeft w:val="0"/>
                                                          <w:marRight w:val="0"/>
                                                          <w:marTop w:val="0"/>
                                                          <w:marBottom w:val="0"/>
                                                          <w:divBdr>
                                                            <w:top w:val="none" w:sz="0" w:space="0" w:color="auto"/>
                                                            <w:left w:val="none" w:sz="0" w:space="0" w:color="auto"/>
                                                            <w:bottom w:val="none" w:sz="0" w:space="0" w:color="auto"/>
                                                            <w:right w:val="none" w:sz="0" w:space="0" w:color="auto"/>
                                                          </w:divBdr>
                                                          <w:divsChild>
                                                            <w:div w:id="1061245604">
                                                              <w:marLeft w:val="0"/>
                                                              <w:marRight w:val="0"/>
                                                              <w:marTop w:val="0"/>
                                                              <w:marBottom w:val="0"/>
                                                              <w:divBdr>
                                                                <w:top w:val="none" w:sz="0" w:space="0" w:color="auto"/>
                                                                <w:left w:val="none" w:sz="0" w:space="0" w:color="auto"/>
                                                                <w:bottom w:val="none" w:sz="0" w:space="0" w:color="auto"/>
                                                                <w:right w:val="none" w:sz="0" w:space="0" w:color="auto"/>
                                                              </w:divBdr>
                                                              <w:divsChild>
                                                                <w:div w:id="1192457589">
                                                                  <w:marLeft w:val="0"/>
                                                                  <w:marRight w:val="0"/>
                                                                  <w:marTop w:val="0"/>
                                                                  <w:marBottom w:val="0"/>
                                                                  <w:divBdr>
                                                                    <w:top w:val="none" w:sz="0" w:space="0" w:color="auto"/>
                                                                    <w:left w:val="none" w:sz="0" w:space="0" w:color="auto"/>
                                                                    <w:bottom w:val="none" w:sz="0" w:space="0" w:color="auto"/>
                                                                    <w:right w:val="none" w:sz="0" w:space="0" w:color="auto"/>
                                                                  </w:divBdr>
                                                                  <w:divsChild>
                                                                    <w:div w:id="1814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5111">
                                                          <w:marLeft w:val="0"/>
                                                          <w:marRight w:val="0"/>
                                                          <w:marTop w:val="0"/>
                                                          <w:marBottom w:val="0"/>
                                                          <w:divBdr>
                                                            <w:top w:val="none" w:sz="0" w:space="0" w:color="auto"/>
                                                            <w:left w:val="none" w:sz="0" w:space="0" w:color="auto"/>
                                                            <w:bottom w:val="none" w:sz="0" w:space="0" w:color="auto"/>
                                                            <w:right w:val="none" w:sz="0" w:space="0" w:color="auto"/>
                                                          </w:divBdr>
                                                          <w:divsChild>
                                                            <w:div w:id="1667779400">
                                                              <w:marLeft w:val="0"/>
                                                              <w:marRight w:val="0"/>
                                                              <w:marTop w:val="0"/>
                                                              <w:marBottom w:val="0"/>
                                                              <w:divBdr>
                                                                <w:top w:val="none" w:sz="0" w:space="0" w:color="auto"/>
                                                                <w:left w:val="none" w:sz="0" w:space="0" w:color="auto"/>
                                                                <w:bottom w:val="none" w:sz="0" w:space="0" w:color="auto"/>
                                                                <w:right w:val="none" w:sz="0" w:space="0" w:color="auto"/>
                                                              </w:divBdr>
                                                              <w:divsChild>
                                                                <w:div w:id="675376995">
                                                                  <w:marLeft w:val="0"/>
                                                                  <w:marRight w:val="0"/>
                                                                  <w:marTop w:val="0"/>
                                                                  <w:marBottom w:val="0"/>
                                                                  <w:divBdr>
                                                                    <w:top w:val="none" w:sz="0" w:space="0" w:color="auto"/>
                                                                    <w:left w:val="none" w:sz="0" w:space="0" w:color="auto"/>
                                                                    <w:bottom w:val="none" w:sz="0" w:space="0" w:color="auto"/>
                                                                    <w:right w:val="none" w:sz="0" w:space="0" w:color="auto"/>
                                                                  </w:divBdr>
                                                                  <w:divsChild>
                                                                    <w:div w:id="1263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55312">
                      <w:marLeft w:val="0"/>
                      <w:marRight w:val="0"/>
                      <w:marTop w:val="0"/>
                      <w:marBottom w:val="0"/>
                      <w:divBdr>
                        <w:top w:val="none" w:sz="0" w:space="0" w:color="auto"/>
                        <w:left w:val="none" w:sz="0" w:space="0" w:color="auto"/>
                        <w:bottom w:val="none" w:sz="0" w:space="0" w:color="auto"/>
                        <w:right w:val="none" w:sz="0" w:space="0" w:color="auto"/>
                      </w:divBdr>
                      <w:divsChild>
                        <w:div w:id="446896493">
                          <w:marLeft w:val="0"/>
                          <w:marRight w:val="0"/>
                          <w:marTop w:val="0"/>
                          <w:marBottom w:val="0"/>
                          <w:divBdr>
                            <w:top w:val="none" w:sz="0" w:space="0" w:color="auto"/>
                            <w:left w:val="none" w:sz="0" w:space="0" w:color="auto"/>
                            <w:bottom w:val="none" w:sz="0" w:space="0" w:color="auto"/>
                            <w:right w:val="none" w:sz="0" w:space="0" w:color="auto"/>
                          </w:divBdr>
                          <w:divsChild>
                            <w:div w:id="1926960013">
                              <w:marLeft w:val="0"/>
                              <w:marRight w:val="0"/>
                              <w:marTop w:val="0"/>
                              <w:marBottom w:val="0"/>
                              <w:divBdr>
                                <w:top w:val="none" w:sz="0" w:space="0" w:color="auto"/>
                                <w:left w:val="none" w:sz="0" w:space="0" w:color="auto"/>
                                <w:bottom w:val="none" w:sz="0" w:space="0" w:color="auto"/>
                                <w:right w:val="none" w:sz="0" w:space="0" w:color="auto"/>
                              </w:divBdr>
                              <w:divsChild>
                                <w:div w:id="709571971">
                                  <w:marLeft w:val="0"/>
                                  <w:marRight w:val="0"/>
                                  <w:marTop w:val="0"/>
                                  <w:marBottom w:val="0"/>
                                  <w:divBdr>
                                    <w:top w:val="none" w:sz="0" w:space="0" w:color="auto"/>
                                    <w:left w:val="none" w:sz="0" w:space="0" w:color="auto"/>
                                    <w:bottom w:val="none" w:sz="0" w:space="0" w:color="auto"/>
                                    <w:right w:val="none" w:sz="0" w:space="0" w:color="auto"/>
                                  </w:divBdr>
                                  <w:divsChild>
                                    <w:div w:id="322976623">
                                      <w:marLeft w:val="0"/>
                                      <w:marRight w:val="0"/>
                                      <w:marTop w:val="0"/>
                                      <w:marBottom w:val="0"/>
                                      <w:divBdr>
                                        <w:top w:val="none" w:sz="0" w:space="0" w:color="auto"/>
                                        <w:left w:val="none" w:sz="0" w:space="0" w:color="auto"/>
                                        <w:bottom w:val="none" w:sz="0" w:space="0" w:color="auto"/>
                                        <w:right w:val="none" w:sz="0" w:space="0" w:color="auto"/>
                                      </w:divBdr>
                                      <w:divsChild>
                                        <w:div w:id="1119495688">
                                          <w:marLeft w:val="0"/>
                                          <w:marRight w:val="0"/>
                                          <w:marTop w:val="0"/>
                                          <w:marBottom w:val="0"/>
                                          <w:divBdr>
                                            <w:top w:val="none" w:sz="0" w:space="0" w:color="auto"/>
                                            <w:left w:val="none" w:sz="0" w:space="0" w:color="auto"/>
                                            <w:bottom w:val="none" w:sz="0" w:space="0" w:color="auto"/>
                                            <w:right w:val="none" w:sz="0" w:space="0" w:color="auto"/>
                                          </w:divBdr>
                                          <w:divsChild>
                                            <w:div w:id="1306424907">
                                              <w:marLeft w:val="0"/>
                                              <w:marRight w:val="0"/>
                                              <w:marTop w:val="0"/>
                                              <w:marBottom w:val="0"/>
                                              <w:divBdr>
                                                <w:top w:val="none" w:sz="0" w:space="0" w:color="auto"/>
                                                <w:left w:val="none" w:sz="0" w:space="0" w:color="auto"/>
                                                <w:bottom w:val="none" w:sz="0" w:space="0" w:color="auto"/>
                                                <w:right w:val="none" w:sz="0" w:space="0" w:color="auto"/>
                                              </w:divBdr>
                                              <w:divsChild>
                                                <w:div w:id="409355237">
                                                  <w:marLeft w:val="0"/>
                                                  <w:marRight w:val="0"/>
                                                  <w:marTop w:val="0"/>
                                                  <w:marBottom w:val="0"/>
                                                  <w:divBdr>
                                                    <w:top w:val="none" w:sz="0" w:space="0" w:color="auto"/>
                                                    <w:left w:val="none" w:sz="0" w:space="0" w:color="auto"/>
                                                    <w:bottom w:val="none" w:sz="0" w:space="0" w:color="auto"/>
                                                    <w:right w:val="none" w:sz="0" w:space="0" w:color="auto"/>
                                                  </w:divBdr>
                                                  <w:divsChild>
                                                    <w:div w:id="637535380">
                                                      <w:marLeft w:val="0"/>
                                                      <w:marRight w:val="0"/>
                                                      <w:marTop w:val="0"/>
                                                      <w:marBottom w:val="0"/>
                                                      <w:divBdr>
                                                        <w:top w:val="none" w:sz="0" w:space="0" w:color="auto"/>
                                                        <w:left w:val="none" w:sz="0" w:space="0" w:color="auto"/>
                                                        <w:bottom w:val="none" w:sz="0" w:space="0" w:color="auto"/>
                                                        <w:right w:val="none" w:sz="0" w:space="0" w:color="auto"/>
                                                      </w:divBdr>
                                                      <w:divsChild>
                                                        <w:div w:id="1277056544">
                                                          <w:marLeft w:val="0"/>
                                                          <w:marRight w:val="0"/>
                                                          <w:marTop w:val="0"/>
                                                          <w:marBottom w:val="0"/>
                                                          <w:divBdr>
                                                            <w:top w:val="none" w:sz="0" w:space="0" w:color="auto"/>
                                                            <w:left w:val="none" w:sz="0" w:space="0" w:color="auto"/>
                                                            <w:bottom w:val="none" w:sz="0" w:space="0" w:color="auto"/>
                                                            <w:right w:val="none" w:sz="0" w:space="0" w:color="auto"/>
                                                          </w:divBdr>
                                                          <w:divsChild>
                                                            <w:div w:id="2068719704">
                                                              <w:marLeft w:val="0"/>
                                                              <w:marRight w:val="0"/>
                                                              <w:marTop w:val="0"/>
                                                              <w:marBottom w:val="0"/>
                                                              <w:divBdr>
                                                                <w:top w:val="none" w:sz="0" w:space="0" w:color="auto"/>
                                                                <w:left w:val="none" w:sz="0" w:space="0" w:color="auto"/>
                                                                <w:bottom w:val="none" w:sz="0" w:space="0" w:color="auto"/>
                                                                <w:right w:val="none" w:sz="0" w:space="0" w:color="auto"/>
                                                              </w:divBdr>
                                                              <w:divsChild>
                                                                <w:div w:id="7796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05659">
                              <w:marLeft w:val="0"/>
                              <w:marRight w:val="0"/>
                              <w:marTop w:val="0"/>
                              <w:marBottom w:val="0"/>
                              <w:divBdr>
                                <w:top w:val="none" w:sz="0" w:space="0" w:color="auto"/>
                                <w:left w:val="none" w:sz="0" w:space="0" w:color="auto"/>
                                <w:bottom w:val="none" w:sz="0" w:space="0" w:color="auto"/>
                                <w:right w:val="none" w:sz="0" w:space="0" w:color="auto"/>
                              </w:divBdr>
                              <w:divsChild>
                                <w:div w:id="891236192">
                                  <w:marLeft w:val="0"/>
                                  <w:marRight w:val="0"/>
                                  <w:marTop w:val="0"/>
                                  <w:marBottom w:val="0"/>
                                  <w:divBdr>
                                    <w:top w:val="none" w:sz="0" w:space="0" w:color="auto"/>
                                    <w:left w:val="none" w:sz="0" w:space="0" w:color="auto"/>
                                    <w:bottom w:val="none" w:sz="0" w:space="0" w:color="auto"/>
                                    <w:right w:val="none" w:sz="0" w:space="0" w:color="auto"/>
                                  </w:divBdr>
                                  <w:divsChild>
                                    <w:div w:id="2501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9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1385">
      <w:bodyDiv w:val="1"/>
      <w:marLeft w:val="0"/>
      <w:marRight w:val="0"/>
      <w:marTop w:val="0"/>
      <w:marBottom w:val="0"/>
      <w:divBdr>
        <w:top w:val="none" w:sz="0" w:space="0" w:color="auto"/>
        <w:left w:val="none" w:sz="0" w:space="0" w:color="auto"/>
        <w:bottom w:val="none" w:sz="0" w:space="0" w:color="auto"/>
        <w:right w:val="none" w:sz="0" w:space="0" w:color="auto"/>
      </w:divBdr>
    </w:div>
    <w:div w:id="607275777">
      <w:bodyDiv w:val="1"/>
      <w:marLeft w:val="0"/>
      <w:marRight w:val="0"/>
      <w:marTop w:val="0"/>
      <w:marBottom w:val="0"/>
      <w:divBdr>
        <w:top w:val="none" w:sz="0" w:space="0" w:color="auto"/>
        <w:left w:val="none" w:sz="0" w:space="0" w:color="auto"/>
        <w:bottom w:val="none" w:sz="0" w:space="0" w:color="auto"/>
        <w:right w:val="none" w:sz="0" w:space="0" w:color="auto"/>
      </w:divBdr>
    </w:div>
    <w:div w:id="621498959">
      <w:bodyDiv w:val="1"/>
      <w:marLeft w:val="0"/>
      <w:marRight w:val="0"/>
      <w:marTop w:val="0"/>
      <w:marBottom w:val="0"/>
      <w:divBdr>
        <w:top w:val="none" w:sz="0" w:space="0" w:color="auto"/>
        <w:left w:val="none" w:sz="0" w:space="0" w:color="auto"/>
        <w:bottom w:val="none" w:sz="0" w:space="0" w:color="auto"/>
        <w:right w:val="none" w:sz="0" w:space="0" w:color="auto"/>
      </w:divBdr>
      <w:divsChild>
        <w:div w:id="407459587">
          <w:marLeft w:val="0"/>
          <w:marRight w:val="0"/>
          <w:marTop w:val="0"/>
          <w:marBottom w:val="0"/>
          <w:divBdr>
            <w:top w:val="none" w:sz="0" w:space="0" w:color="auto"/>
            <w:left w:val="none" w:sz="0" w:space="0" w:color="auto"/>
            <w:bottom w:val="none" w:sz="0" w:space="0" w:color="auto"/>
            <w:right w:val="none" w:sz="0" w:space="0" w:color="auto"/>
          </w:divBdr>
        </w:div>
        <w:div w:id="858160443">
          <w:marLeft w:val="0"/>
          <w:marRight w:val="0"/>
          <w:marTop w:val="0"/>
          <w:marBottom w:val="0"/>
          <w:divBdr>
            <w:top w:val="none" w:sz="0" w:space="0" w:color="auto"/>
            <w:left w:val="none" w:sz="0" w:space="0" w:color="auto"/>
            <w:bottom w:val="none" w:sz="0" w:space="0" w:color="auto"/>
            <w:right w:val="none" w:sz="0" w:space="0" w:color="auto"/>
          </w:divBdr>
        </w:div>
      </w:divsChild>
    </w:div>
    <w:div w:id="644550948">
      <w:bodyDiv w:val="1"/>
      <w:marLeft w:val="0"/>
      <w:marRight w:val="0"/>
      <w:marTop w:val="0"/>
      <w:marBottom w:val="0"/>
      <w:divBdr>
        <w:top w:val="none" w:sz="0" w:space="0" w:color="auto"/>
        <w:left w:val="none" w:sz="0" w:space="0" w:color="auto"/>
        <w:bottom w:val="none" w:sz="0" w:space="0" w:color="auto"/>
        <w:right w:val="none" w:sz="0" w:space="0" w:color="auto"/>
      </w:divBdr>
      <w:divsChild>
        <w:div w:id="1867063790">
          <w:marLeft w:val="0"/>
          <w:marRight w:val="0"/>
          <w:marTop w:val="0"/>
          <w:marBottom w:val="0"/>
          <w:divBdr>
            <w:top w:val="none" w:sz="0" w:space="0" w:color="auto"/>
            <w:left w:val="none" w:sz="0" w:space="0" w:color="auto"/>
            <w:bottom w:val="none" w:sz="0" w:space="0" w:color="auto"/>
            <w:right w:val="none" w:sz="0" w:space="0" w:color="auto"/>
          </w:divBdr>
        </w:div>
      </w:divsChild>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81978401">
      <w:bodyDiv w:val="1"/>
      <w:marLeft w:val="0"/>
      <w:marRight w:val="0"/>
      <w:marTop w:val="0"/>
      <w:marBottom w:val="0"/>
      <w:divBdr>
        <w:top w:val="none" w:sz="0" w:space="0" w:color="auto"/>
        <w:left w:val="none" w:sz="0" w:space="0" w:color="auto"/>
        <w:bottom w:val="none" w:sz="0" w:space="0" w:color="auto"/>
        <w:right w:val="none" w:sz="0" w:space="0" w:color="auto"/>
      </w:divBdr>
    </w:div>
    <w:div w:id="688483561">
      <w:bodyDiv w:val="1"/>
      <w:marLeft w:val="0"/>
      <w:marRight w:val="0"/>
      <w:marTop w:val="0"/>
      <w:marBottom w:val="0"/>
      <w:divBdr>
        <w:top w:val="none" w:sz="0" w:space="0" w:color="auto"/>
        <w:left w:val="none" w:sz="0" w:space="0" w:color="auto"/>
        <w:bottom w:val="none" w:sz="0" w:space="0" w:color="auto"/>
        <w:right w:val="none" w:sz="0" w:space="0" w:color="auto"/>
      </w:divBdr>
      <w:divsChild>
        <w:div w:id="108084908">
          <w:marLeft w:val="0"/>
          <w:marRight w:val="0"/>
          <w:marTop w:val="0"/>
          <w:marBottom w:val="0"/>
          <w:divBdr>
            <w:top w:val="none" w:sz="0" w:space="0" w:color="auto"/>
            <w:left w:val="none" w:sz="0" w:space="0" w:color="auto"/>
            <w:bottom w:val="none" w:sz="0" w:space="0" w:color="auto"/>
            <w:right w:val="none" w:sz="0" w:space="0" w:color="auto"/>
          </w:divBdr>
        </w:div>
      </w:divsChild>
    </w:div>
    <w:div w:id="732197465">
      <w:bodyDiv w:val="1"/>
      <w:marLeft w:val="0"/>
      <w:marRight w:val="0"/>
      <w:marTop w:val="0"/>
      <w:marBottom w:val="0"/>
      <w:divBdr>
        <w:top w:val="none" w:sz="0" w:space="0" w:color="auto"/>
        <w:left w:val="none" w:sz="0" w:space="0" w:color="auto"/>
        <w:bottom w:val="none" w:sz="0" w:space="0" w:color="auto"/>
        <w:right w:val="none" w:sz="0" w:space="0" w:color="auto"/>
      </w:divBdr>
    </w:div>
    <w:div w:id="733044185">
      <w:bodyDiv w:val="1"/>
      <w:marLeft w:val="0"/>
      <w:marRight w:val="0"/>
      <w:marTop w:val="0"/>
      <w:marBottom w:val="0"/>
      <w:divBdr>
        <w:top w:val="none" w:sz="0" w:space="0" w:color="auto"/>
        <w:left w:val="none" w:sz="0" w:space="0" w:color="auto"/>
        <w:bottom w:val="none" w:sz="0" w:space="0" w:color="auto"/>
        <w:right w:val="none" w:sz="0" w:space="0" w:color="auto"/>
      </w:divBdr>
    </w:div>
    <w:div w:id="751196441">
      <w:bodyDiv w:val="1"/>
      <w:marLeft w:val="0"/>
      <w:marRight w:val="0"/>
      <w:marTop w:val="0"/>
      <w:marBottom w:val="0"/>
      <w:divBdr>
        <w:top w:val="none" w:sz="0" w:space="0" w:color="auto"/>
        <w:left w:val="none" w:sz="0" w:space="0" w:color="auto"/>
        <w:bottom w:val="none" w:sz="0" w:space="0" w:color="auto"/>
        <w:right w:val="none" w:sz="0" w:space="0" w:color="auto"/>
      </w:divBdr>
    </w:div>
    <w:div w:id="753162584">
      <w:bodyDiv w:val="1"/>
      <w:marLeft w:val="0"/>
      <w:marRight w:val="0"/>
      <w:marTop w:val="0"/>
      <w:marBottom w:val="0"/>
      <w:divBdr>
        <w:top w:val="none" w:sz="0" w:space="0" w:color="auto"/>
        <w:left w:val="none" w:sz="0" w:space="0" w:color="auto"/>
        <w:bottom w:val="none" w:sz="0" w:space="0" w:color="auto"/>
        <w:right w:val="none" w:sz="0" w:space="0" w:color="auto"/>
      </w:divBdr>
    </w:div>
    <w:div w:id="759761114">
      <w:bodyDiv w:val="1"/>
      <w:marLeft w:val="0"/>
      <w:marRight w:val="0"/>
      <w:marTop w:val="0"/>
      <w:marBottom w:val="0"/>
      <w:divBdr>
        <w:top w:val="none" w:sz="0" w:space="0" w:color="auto"/>
        <w:left w:val="none" w:sz="0" w:space="0" w:color="auto"/>
        <w:bottom w:val="none" w:sz="0" w:space="0" w:color="auto"/>
        <w:right w:val="none" w:sz="0" w:space="0" w:color="auto"/>
      </w:divBdr>
      <w:divsChild>
        <w:div w:id="2146392270">
          <w:marLeft w:val="0"/>
          <w:marRight w:val="0"/>
          <w:marTop w:val="0"/>
          <w:marBottom w:val="0"/>
          <w:divBdr>
            <w:top w:val="none" w:sz="0" w:space="0" w:color="auto"/>
            <w:left w:val="none" w:sz="0" w:space="0" w:color="auto"/>
            <w:bottom w:val="none" w:sz="0" w:space="0" w:color="auto"/>
            <w:right w:val="none" w:sz="0" w:space="0" w:color="auto"/>
          </w:divBdr>
        </w:div>
        <w:div w:id="1795057550">
          <w:marLeft w:val="0"/>
          <w:marRight w:val="0"/>
          <w:marTop w:val="0"/>
          <w:marBottom w:val="0"/>
          <w:divBdr>
            <w:top w:val="none" w:sz="0" w:space="0" w:color="auto"/>
            <w:left w:val="none" w:sz="0" w:space="0" w:color="auto"/>
            <w:bottom w:val="none" w:sz="0" w:space="0" w:color="auto"/>
            <w:right w:val="none" w:sz="0" w:space="0" w:color="auto"/>
          </w:divBdr>
        </w:div>
        <w:div w:id="1682968232">
          <w:marLeft w:val="0"/>
          <w:marRight w:val="0"/>
          <w:marTop w:val="0"/>
          <w:marBottom w:val="0"/>
          <w:divBdr>
            <w:top w:val="none" w:sz="0" w:space="0" w:color="auto"/>
            <w:left w:val="none" w:sz="0" w:space="0" w:color="auto"/>
            <w:bottom w:val="none" w:sz="0" w:space="0" w:color="auto"/>
            <w:right w:val="none" w:sz="0" w:space="0" w:color="auto"/>
          </w:divBdr>
        </w:div>
        <w:div w:id="1749886553">
          <w:marLeft w:val="0"/>
          <w:marRight w:val="0"/>
          <w:marTop w:val="0"/>
          <w:marBottom w:val="0"/>
          <w:divBdr>
            <w:top w:val="none" w:sz="0" w:space="0" w:color="auto"/>
            <w:left w:val="none" w:sz="0" w:space="0" w:color="auto"/>
            <w:bottom w:val="none" w:sz="0" w:space="0" w:color="auto"/>
            <w:right w:val="none" w:sz="0" w:space="0" w:color="auto"/>
          </w:divBdr>
        </w:div>
      </w:divsChild>
    </w:div>
    <w:div w:id="765659442">
      <w:bodyDiv w:val="1"/>
      <w:marLeft w:val="0"/>
      <w:marRight w:val="0"/>
      <w:marTop w:val="0"/>
      <w:marBottom w:val="0"/>
      <w:divBdr>
        <w:top w:val="none" w:sz="0" w:space="0" w:color="auto"/>
        <w:left w:val="none" w:sz="0" w:space="0" w:color="auto"/>
        <w:bottom w:val="none" w:sz="0" w:space="0" w:color="auto"/>
        <w:right w:val="none" w:sz="0" w:space="0" w:color="auto"/>
      </w:divBdr>
    </w:div>
    <w:div w:id="768087360">
      <w:bodyDiv w:val="1"/>
      <w:marLeft w:val="0"/>
      <w:marRight w:val="0"/>
      <w:marTop w:val="0"/>
      <w:marBottom w:val="0"/>
      <w:divBdr>
        <w:top w:val="none" w:sz="0" w:space="0" w:color="auto"/>
        <w:left w:val="none" w:sz="0" w:space="0" w:color="auto"/>
        <w:bottom w:val="none" w:sz="0" w:space="0" w:color="auto"/>
        <w:right w:val="none" w:sz="0" w:space="0" w:color="auto"/>
      </w:divBdr>
      <w:divsChild>
        <w:div w:id="1110854189">
          <w:marLeft w:val="0"/>
          <w:marRight w:val="0"/>
          <w:marTop w:val="0"/>
          <w:marBottom w:val="0"/>
          <w:divBdr>
            <w:top w:val="none" w:sz="0" w:space="0" w:color="auto"/>
            <w:left w:val="none" w:sz="0" w:space="0" w:color="auto"/>
            <w:bottom w:val="none" w:sz="0" w:space="0" w:color="auto"/>
            <w:right w:val="none" w:sz="0" w:space="0" w:color="auto"/>
          </w:divBdr>
        </w:div>
      </w:divsChild>
    </w:div>
    <w:div w:id="769937824">
      <w:bodyDiv w:val="1"/>
      <w:marLeft w:val="0"/>
      <w:marRight w:val="0"/>
      <w:marTop w:val="0"/>
      <w:marBottom w:val="0"/>
      <w:divBdr>
        <w:top w:val="none" w:sz="0" w:space="0" w:color="auto"/>
        <w:left w:val="none" w:sz="0" w:space="0" w:color="auto"/>
        <w:bottom w:val="none" w:sz="0" w:space="0" w:color="auto"/>
        <w:right w:val="none" w:sz="0" w:space="0" w:color="auto"/>
      </w:divBdr>
    </w:div>
    <w:div w:id="835878553">
      <w:bodyDiv w:val="1"/>
      <w:marLeft w:val="0"/>
      <w:marRight w:val="0"/>
      <w:marTop w:val="0"/>
      <w:marBottom w:val="0"/>
      <w:divBdr>
        <w:top w:val="none" w:sz="0" w:space="0" w:color="auto"/>
        <w:left w:val="none" w:sz="0" w:space="0" w:color="auto"/>
        <w:bottom w:val="none" w:sz="0" w:space="0" w:color="auto"/>
        <w:right w:val="none" w:sz="0" w:space="0" w:color="auto"/>
      </w:divBdr>
    </w:div>
    <w:div w:id="850729056">
      <w:bodyDiv w:val="1"/>
      <w:marLeft w:val="0"/>
      <w:marRight w:val="0"/>
      <w:marTop w:val="0"/>
      <w:marBottom w:val="0"/>
      <w:divBdr>
        <w:top w:val="none" w:sz="0" w:space="0" w:color="auto"/>
        <w:left w:val="none" w:sz="0" w:space="0" w:color="auto"/>
        <w:bottom w:val="none" w:sz="0" w:space="0" w:color="auto"/>
        <w:right w:val="none" w:sz="0" w:space="0" w:color="auto"/>
      </w:divBdr>
      <w:divsChild>
        <w:div w:id="1669674076">
          <w:marLeft w:val="0"/>
          <w:marRight w:val="0"/>
          <w:marTop w:val="0"/>
          <w:marBottom w:val="0"/>
          <w:divBdr>
            <w:top w:val="none" w:sz="0" w:space="0" w:color="auto"/>
            <w:left w:val="none" w:sz="0" w:space="0" w:color="auto"/>
            <w:bottom w:val="none" w:sz="0" w:space="0" w:color="auto"/>
            <w:right w:val="none" w:sz="0" w:space="0" w:color="auto"/>
          </w:divBdr>
        </w:div>
      </w:divsChild>
    </w:div>
    <w:div w:id="889651433">
      <w:bodyDiv w:val="1"/>
      <w:marLeft w:val="0"/>
      <w:marRight w:val="0"/>
      <w:marTop w:val="0"/>
      <w:marBottom w:val="0"/>
      <w:divBdr>
        <w:top w:val="none" w:sz="0" w:space="0" w:color="auto"/>
        <w:left w:val="none" w:sz="0" w:space="0" w:color="auto"/>
        <w:bottom w:val="none" w:sz="0" w:space="0" w:color="auto"/>
        <w:right w:val="none" w:sz="0" w:space="0" w:color="auto"/>
      </w:divBdr>
    </w:div>
    <w:div w:id="907424503">
      <w:bodyDiv w:val="1"/>
      <w:marLeft w:val="0"/>
      <w:marRight w:val="0"/>
      <w:marTop w:val="0"/>
      <w:marBottom w:val="0"/>
      <w:divBdr>
        <w:top w:val="none" w:sz="0" w:space="0" w:color="auto"/>
        <w:left w:val="none" w:sz="0" w:space="0" w:color="auto"/>
        <w:bottom w:val="none" w:sz="0" w:space="0" w:color="auto"/>
        <w:right w:val="none" w:sz="0" w:space="0" w:color="auto"/>
      </w:divBdr>
    </w:div>
    <w:div w:id="933436525">
      <w:bodyDiv w:val="1"/>
      <w:marLeft w:val="0"/>
      <w:marRight w:val="0"/>
      <w:marTop w:val="0"/>
      <w:marBottom w:val="0"/>
      <w:divBdr>
        <w:top w:val="none" w:sz="0" w:space="0" w:color="auto"/>
        <w:left w:val="none" w:sz="0" w:space="0" w:color="auto"/>
        <w:bottom w:val="none" w:sz="0" w:space="0" w:color="auto"/>
        <w:right w:val="none" w:sz="0" w:space="0" w:color="auto"/>
      </w:divBdr>
    </w:div>
    <w:div w:id="936596114">
      <w:bodyDiv w:val="1"/>
      <w:marLeft w:val="0"/>
      <w:marRight w:val="0"/>
      <w:marTop w:val="0"/>
      <w:marBottom w:val="0"/>
      <w:divBdr>
        <w:top w:val="none" w:sz="0" w:space="0" w:color="auto"/>
        <w:left w:val="none" w:sz="0" w:space="0" w:color="auto"/>
        <w:bottom w:val="none" w:sz="0" w:space="0" w:color="auto"/>
        <w:right w:val="none" w:sz="0" w:space="0" w:color="auto"/>
      </w:divBdr>
    </w:div>
    <w:div w:id="962885141">
      <w:bodyDiv w:val="1"/>
      <w:marLeft w:val="0"/>
      <w:marRight w:val="0"/>
      <w:marTop w:val="0"/>
      <w:marBottom w:val="0"/>
      <w:divBdr>
        <w:top w:val="none" w:sz="0" w:space="0" w:color="auto"/>
        <w:left w:val="none" w:sz="0" w:space="0" w:color="auto"/>
        <w:bottom w:val="none" w:sz="0" w:space="0" w:color="auto"/>
        <w:right w:val="none" w:sz="0" w:space="0" w:color="auto"/>
      </w:divBdr>
    </w:div>
    <w:div w:id="975569645">
      <w:bodyDiv w:val="1"/>
      <w:marLeft w:val="0"/>
      <w:marRight w:val="0"/>
      <w:marTop w:val="0"/>
      <w:marBottom w:val="0"/>
      <w:divBdr>
        <w:top w:val="none" w:sz="0" w:space="0" w:color="auto"/>
        <w:left w:val="none" w:sz="0" w:space="0" w:color="auto"/>
        <w:bottom w:val="none" w:sz="0" w:space="0" w:color="auto"/>
        <w:right w:val="none" w:sz="0" w:space="0" w:color="auto"/>
      </w:divBdr>
    </w:div>
    <w:div w:id="984823015">
      <w:bodyDiv w:val="1"/>
      <w:marLeft w:val="0"/>
      <w:marRight w:val="0"/>
      <w:marTop w:val="0"/>
      <w:marBottom w:val="0"/>
      <w:divBdr>
        <w:top w:val="none" w:sz="0" w:space="0" w:color="auto"/>
        <w:left w:val="none" w:sz="0" w:space="0" w:color="auto"/>
        <w:bottom w:val="none" w:sz="0" w:space="0" w:color="auto"/>
        <w:right w:val="none" w:sz="0" w:space="0" w:color="auto"/>
      </w:divBdr>
      <w:divsChild>
        <w:div w:id="719789113">
          <w:marLeft w:val="0"/>
          <w:marRight w:val="0"/>
          <w:marTop w:val="0"/>
          <w:marBottom w:val="0"/>
          <w:divBdr>
            <w:top w:val="none" w:sz="0" w:space="0" w:color="auto"/>
            <w:left w:val="none" w:sz="0" w:space="0" w:color="auto"/>
            <w:bottom w:val="none" w:sz="0" w:space="0" w:color="auto"/>
            <w:right w:val="none" w:sz="0" w:space="0" w:color="auto"/>
          </w:divBdr>
        </w:div>
      </w:divsChild>
    </w:div>
    <w:div w:id="990905583">
      <w:bodyDiv w:val="1"/>
      <w:marLeft w:val="0"/>
      <w:marRight w:val="0"/>
      <w:marTop w:val="0"/>
      <w:marBottom w:val="0"/>
      <w:divBdr>
        <w:top w:val="none" w:sz="0" w:space="0" w:color="auto"/>
        <w:left w:val="none" w:sz="0" w:space="0" w:color="auto"/>
        <w:bottom w:val="none" w:sz="0" w:space="0" w:color="auto"/>
        <w:right w:val="none" w:sz="0" w:space="0" w:color="auto"/>
      </w:divBdr>
    </w:div>
    <w:div w:id="1001858052">
      <w:bodyDiv w:val="1"/>
      <w:marLeft w:val="0"/>
      <w:marRight w:val="0"/>
      <w:marTop w:val="0"/>
      <w:marBottom w:val="0"/>
      <w:divBdr>
        <w:top w:val="none" w:sz="0" w:space="0" w:color="auto"/>
        <w:left w:val="none" w:sz="0" w:space="0" w:color="auto"/>
        <w:bottom w:val="none" w:sz="0" w:space="0" w:color="auto"/>
        <w:right w:val="none" w:sz="0" w:space="0" w:color="auto"/>
      </w:divBdr>
      <w:divsChild>
        <w:div w:id="388917974">
          <w:marLeft w:val="0"/>
          <w:marRight w:val="0"/>
          <w:marTop w:val="0"/>
          <w:marBottom w:val="0"/>
          <w:divBdr>
            <w:top w:val="none" w:sz="0" w:space="0" w:color="auto"/>
            <w:left w:val="none" w:sz="0" w:space="0" w:color="auto"/>
            <w:bottom w:val="none" w:sz="0" w:space="0" w:color="auto"/>
            <w:right w:val="none" w:sz="0" w:space="0" w:color="auto"/>
          </w:divBdr>
          <w:divsChild>
            <w:div w:id="254752269">
              <w:marLeft w:val="0"/>
              <w:marRight w:val="0"/>
              <w:marTop w:val="0"/>
              <w:marBottom w:val="0"/>
              <w:divBdr>
                <w:top w:val="none" w:sz="0" w:space="0" w:color="auto"/>
                <w:left w:val="none" w:sz="0" w:space="0" w:color="auto"/>
                <w:bottom w:val="none" w:sz="0" w:space="0" w:color="auto"/>
                <w:right w:val="none" w:sz="0" w:space="0" w:color="auto"/>
              </w:divBdr>
              <w:divsChild>
                <w:div w:id="1364206459">
                  <w:marLeft w:val="0"/>
                  <w:marRight w:val="0"/>
                  <w:marTop w:val="0"/>
                  <w:marBottom w:val="0"/>
                  <w:divBdr>
                    <w:top w:val="none" w:sz="0" w:space="0" w:color="auto"/>
                    <w:left w:val="none" w:sz="0" w:space="0" w:color="auto"/>
                    <w:bottom w:val="none" w:sz="0" w:space="0" w:color="auto"/>
                    <w:right w:val="none" w:sz="0" w:space="0" w:color="auto"/>
                  </w:divBdr>
                </w:div>
                <w:div w:id="1804494896">
                  <w:marLeft w:val="0"/>
                  <w:marRight w:val="0"/>
                  <w:marTop w:val="0"/>
                  <w:marBottom w:val="0"/>
                  <w:divBdr>
                    <w:top w:val="none" w:sz="0" w:space="0" w:color="auto"/>
                    <w:left w:val="none" w:sz="0" w:space="0" w:color="auto"/>
                    <w:bottom w:val="none" w:sz="0" w:space="0" w:color="auto"/>
                    <w:right w:val="none" w:sz="0" w:space="0" w:color="auto"/>
                  </w:divBdr>
                  <w:divsChild>
                    <w:div w:id="1507865987">
                      <w:marLeft w:val="0"/>
                      <w:marRight w:val="0"/>
                      <w:marTop w:val="0"/>
                      <w:marBottom w:val="0"/>
                      <w:divBdr>
                        <w:top w:val="none" w:sz="0" w:space="0" w:color="auto"/>
                        <w:left w:val="none" w:sz="0" w:space="0" w:color="auto"/>
                        <w:bottom w:val="none" w:sz="0" w:space="0" w:color="auto"/>
                        <w:right w:val="none" w:sz="0" w:space="0" w:color="auto"/>
                      </w:divBdr>
                      <w:divsChild>
                        <w:div w:id="1067531033">
                          <w:marLeft w:val="0"/>
                          <w:marRight w:val="0"/>
                          <w:marTop w:val="0"/>
                          <w:marBottom w:val="0"/>
                          <w:divBdr>
                            <w:top w:val="none" w:sz="0" w:space="0" w:color="auto"/>
                            <w:left w:val="none" w:sz="0" w:space="0" w:color="auto"/>
                            <w:bottom w:val="none" w:sz="0" w:space="0" w:color="auto"/>
                            <w:right w:val="none" w:sz="0" w:space="0" w:color="auto"/>
                          </w:divBdr>
                          <w:divsChild>
                            <w:div w:id="9024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2815">
      <w:bodyDiv w:val="1"/>
      <w:marLeft w:val="0"/>
      <w:marRight w:val="0"/>
      <w:marTop w:val="0"/>
      <w:marBottom w:val="0"/>
      <w:divBdr>
        <w:top w:val="none" w:sz="0" w:space="0" w:color="auto"/>
        <w:left w:val="none" w:sz="0" w:space="0" w:color="auto"/>
        <w:bottom w:val="none" w:sz="0" w:space="0" w:color="auto"/>
        <w:right w:val="none" w:sz="0" w:space="0" w:color="auto"/>
      </w:divBdr>
    </w:div>
    <w:div w:id="1055203624">
      <w:bodyDiv w:val="1"/>
      <w:marLeft w:val="0"/>
      <w:marRight w:val="0"/>
      <w:marTop w:val="0"/>
      <w:marBottom w:val="0"/>
      <w:divBdr>
        <w:top w:val="none" w:sz="0" w:space="0" w:color="auto"/>
        <w:left w:val="none" w:sz="0" w:space="0" w:color="auto"/>
        <w:bottom w:val="none" w:sz="0" w:space="0" w:color="auto"/>
        <w:right w:val="none" w:sz="0" w:space="0" w:color="auto"/>
      </w:divBdr>
    </w:div>
    <w:div w:id="1064379948">
      <w:bodyDiv w:val="1"/>
      <w:marLeft w:val="0"/>
      <w:marRight w:val="0"/>
      <w:marTop w:val="0"/>
      <w:marBottom w:val="0"/>
      <w:divBdr>
        <w:top w:val="none" w:sz="0" w:space="0" w:color="auto"/>
        <w:left w:val="none" w:sz="0" w:space="0" w:color="auto"/>
        <w:bottom w:val="none" w:sz="0" w:space="0" w:color="auto"/>
        <w:right w:val="none" w:sz="0" w:space="0" w:color="auto"/>
      </w:divBdr>
    </w:div>
    <w:div w:id="1065025784">
      <w:bodyDiv w:val="1"/>
      <w:marLeft w:val="0"/>
      <w:marRight w:val="0"/>
      <w:marTop w:val="0"/>
      <w:marBottom w:val="0"/>
      <w:divBdr>
        <w:top w:val="none" w:sz="0" w:space="0" w:color="auto"/>
        <w:left w:val="none" w:sz="0" w:space="0" w:color="auto"/>
        <w:bottom w:val="none" w:sz="0" w:space="0" w:color="auto"/>
        <w:right w:val="none" w:sz="0" w:space="0" w:color="auto"/>
      </w:divBdr>
    </w:div>
    <w:div w:id="1096905475">
      <w:bodyDiv w:val="1"/>
      <w:marLeft w:val="0"/>
      <w:marRight w:val="0"/>
      <w:marTop w:val="0"/>
      <w:marBottom w:val="0"/>
      <w:divBdr>
        <w:top w:val="none" w:sz="0" w:space="0" w:color="auto"/>
        <w:left w:val="none" w:sz="0" w:space="0" w:color="auto"/>
        <w:bottom w:val="none" w:sz="0" w:space="0" w:color="auto"/>
        <w:right w:val="none" w:sz="0" w:space="0" w:color="auto"/>
      </w:divBdr>
    </w:div>
    <w:div w:id="1104611583">
      <w:bodyDiv w:val="1"/>
      <w:marLeft w:val="0"/>
      <w:marRight w:val="0"/>
      <w:marTop w:val="0"/>
      <w:marBottom w:val="0"/>
      <w:divBdr>
        <w:top w:val="none" w:sz="0" w:space="0" w:color="auto"/>
        <w:left w:val="none" w:sz="0" w:space="0" w:color="auto"/>
        <w:bottom w:val="none" w:sz="0" w:space="0" w:color="auto"/>
        <w:right w:val="none" w:sz="0" w:space="0" w:color="auto"/>
      </w:divBdr>
    </w:div>
    <w:div w:id="1123696912">
      <w:bodyDiv w:val="1"/>
      <w:marLeft w:val="0"/>
      <w:marRight w:val="0"/>
      <w:marTop w:val="0"/>
      <w:marBottom w:val="0"/>
      <w:divBdr>
        <w:top w:val="none" w:sz="0" w:space="0" w:color="auto"/>
        <w:left w:val="none" w:sz="0" w:space="0" w:color="auto"/>
        <w:bottom w:val="none" w:sz="0" w:space="0" w:color="auto"/>
        <w:right w:val="none" w:sz="0" w:space="0" w:color="auto"/>
      </w:divBdr>
      <w:divsChild>
        <w:div w:id="1708531372">
          <w:marLeft w:val="0"/>
          <w:marRight w:val="0"/>
          <w:marTop w:val="0"/>
          <w:marBottom w:val="0"/>
          <w:divBdr>
            <w:top w:val="none" w:sz="0" w:space="0" w:color="auto"/>
            <w:left w:val="none" w:sz="0" w:space="0" w:color="auto"/>
            <w:bottom w:val="none" w:sz="0" w:space="0" w:color="auto"/>
            <w:right w:val="none" w:sz="0" w:space="0" w:color="auto"/>
          </w:divBdr>
          <w:divsChild>
            <w:div w:id="1170870506">
              <w:marLeft w:val="0"/>
              <w:marRight w:val="0"/>
              <w:marTop w:val="0"/>
              <w:marBottom w:val="0"/>
              <w:divBdr>
                <w:top w:val="none" w:sz="0" w:space="0" w:color="auto"/>
                <w:left w:val="none" w:sz="0" w:space="0" w:color="auto"/>
                <w:bottom w:val="none" w:sz="0" w:space="0" w:color="auto"/>
                <w:right w:val="none" w:sz="0" w:space="0" w:color="auto"/>
              </w:divBdr>
              <w:divsChild>
                <w:div w:id="1592350997">
                  <w:marLeft w:val="0"/>
                  <w:marRight w:val="0"/>
                  <w:marTop w:val="0"/>
                  <w:marBottom w:val="0"/>
                  <w:divBdr>
                    <w:top w:val="none" w:sz="0" w:space="0" w:color="auto"/>
                    <w:left w:val="none" w:sz="0" w:space="0" w:color="auto"/>
                    <w:bottom w:val="none" w:sz="0" w:space="0" w:color="auto"/>
                    <w:right w:val="none" w:sz="0" w:space="0" w:color="auto"/>
                  </w:divBdr>
                  <w:divsChild>
                    <w:div w:id="451095702">
                      <w:marLeft w:val="0"/>
                      <w:marRight w:val="0"/>
                      <w:marTop w:val="0"/>
                      <w:marBottom w:val="0"/>
                      <w:divBdr>
                        <w:top w:val="none" w:sz="0" w:space="0" w:color="auto"/>
                        <w:left w:val="none" w:sz="0" w:space="0" w:color="auto"/>
                        <w:bottom w:val="none" w:sz="0" w:space="0" w:color="auto"/>
                        <w:right w:val="none" w:sz="0" w:space="0" w:color="auto"/>
                      </w:divBdr>
                      <w:divsChild>
                        <w:div w:id="791481862">
                          <w:marLeft w:val="0"/>
                          <w:marRight w:val="0"/>
                          <w:marTop w:val="0"/>
                          <w:marBottom w:val="0"/>
                          <w:divBdr>
                            <w:top w:val="none" w:sz="0" w:space="0" w:color="auto"/>
                            <w:left w:val="none" w:sz="0" w:space="0" w:color="auto"/>
                            <w:bottom w:val="none" w:sz="0" w:space="0" w:color="auto"/>
                            <w:right w:val="none" w:sz="0" w:space="0" w:color="auto"/>
                          </w:divBdr>
                          <w:divsChild>
                            <w:div w:id="2052534273">
                              <w:marLeft w:val="0"/>
                              <w:marRight w:val="0"/>
                              <w:marTop w:val="0"/>
                              <w:marBottom w:val="0"/>
                              <w:divBdr>
                                <w:top w:val="none" w:sz="0" w:space="0" w:color="auto"/>
                                <w:left w:val="none" w:sz="0" w:space="0" w:color="auto"/>
                                <w:bottom w:val="none" w:sz="0" w:space="0" w:color="auto"/>
                                <w:right w:val="none" w:sz="0" w:space="0" w:color="auto"/>
                              </w:divBdr>
                              <w:divsChild>
                                <w:div w:id="1014385452">
                                  <w:marLeft w:val="0"/>
                                  <w:marRight w:val="0"/>
                                  <w:marTop w:val="0"/>
                                  <w:marBottom w:val="0"/>
                                  <w:divBdr>
                                    <w:top w:val="none" w:sz="0" w:space="0" w:color="auto"/>
                                    <w:left w:val="none" w:sz="0" w:space="0" w:color="auto"/>
                                    <w:bottom w:val="none" w:sz="0" w:space="0" w:color="auto"/>
                                    <w:right w:val="none" w:sz="0" w:space="0" w:color="auto"/>
                                  </w:divBdr>
                                  <w:divsChild>
                                    <w:div w:id="1493791740">
                                      <w:marLeft w:val="0"/>
                                      <w:marRight w:val="0"/>
                                      <w:marTop w:val="0"/>
                                      <w:marBottom w:val="0"/>
                                      <w:divBdr>
                                        <w:top w:val="none" w:sz="0" w:space="0" w:color="auto"/>
                                        <w:left w:val="none" w:sz="0" w:space="0" w:color="auto"/>
                                        <w:bottom w:val="none" w:sz="0" w:space="0" w:color="auto"/>
                                        <w:right w:val="none" w:sz="0" w:space="0" w:color="auto"/>
                                      </w:divBdr>
                                      <w:divsChild>
                                        <w:div w:id="1905526416">
                                          <w:marLeft w:val="0"/>
                                          <w:marRight w:val="0"/>
                                          <w:marTop w:val="0"/>
                                          <w:marBottom w:val="0"/>
                                          <w:divBdr>
                                            <w:top w:val="none" w:sz="0" w:space="0" w:color="auto"/>
                                            <w:left w:val="none" w:sz="0" w:space="0" w:color="auto"/>
                                            <w:bottom w:val="none" w:sz="0" w:space="0" w:color="auto"/>
                                            <w:right w:val="none" w:sz="0" w:space="0" w:color="auto"/>
                                          </w:divBdr>
                                          <w:divsChild>
                                            <w:div w:id="498234899">
                                              <w:marLeft w:val="0"/>
                                              <w:marRight w:val="0"/>
                                              <w:marTop w:val="0"/>
                                              <w:marBottom w:val="0"/>
                                              <w:divBdr>
                                                <w:top w:val="none" w:sz="0" w:space="0" w:color="auto"/>
                                                <w:left w:val="none" w:sz="0" w:space="0" w:color="auto"/>
                                                <w:bottom w:val="none" w:sz="0" w:space="0" w:color="auto"/>
                                                <w:right w:val="none" w:sz="0" w:space="0" w:color="auto"/>
                                              </w:divBdr>
                                              <w:divsChild>
                                                <w:div w:id="2109306816">
                                                  <w:marLeft w:val="0"/>
                                                  <w:marRight w:val="0"/>
                                                  <w:marTop w:val="0"/>
                                                  <w:marBottom w:val="0"/>
                                                  <w:divBdr>
                                                    <w:top w:val="none" w:sz="0" w:space="0" w:color="auto"/>
                                                    <w:left w:val="none" w:sz="0" w:space="0" w:color="auto"/>
                                                    <w:bottom w:val="none" w:sz="0" w:space="0" w:color="auto"/>
                                                    <w:right w:val="none" w:sz="0" w:space="0" w:color="auto"/>
                                                  </w:divBdr>
                                                  <w:divsChild>
                                                    <w:div w:id="670108973">
                                                      <w:marLeft w:val="0"/>
                                                      <w:marRight w:val="0"/>
                                                      <w:marTop w:val="0"/>
                                                      <w:marBottom w:val="0"/>
                                                      <w:divBdr>
                                                        <w:top w:val="none" w:sz="0" w:space="0" w:color="auto"/>
                                                        <w:left w:val="none" w:sz="0" w:space="0" w:color="auto"/>
                                                        <w:bottom w:val="none" w:sz="0" w:space="0" w:color="auto"/>
                                                        <w:right w:val="none" w:sz="0" w:space="0" w:color="auto"/>
                                                      </w:divBdr>
                                                      <w:divsChild>
                                                        <w:div w:id="293995308">
                                                          <w:marLeft w:val="0"/>
                                                          <w:marRight w:val="0"/>
                                                          <w:marTop w:val="0"/>
                                                          <w:marBottom w:val="0"/>
                                                          <w:divBdr>
                                                            <w:top w:val="none" w:sz="0" w:space="0" w:color="auto"/>
                                                            <w:left w:val="none" w:sz="0" w:space="0" w:color="auto"/>
                                                            <w:bottom w:val="none" w:sz="0" w:space="0" w:color="auto"/>
                                                            <w:right w:val="none" w:sz="0" w:space="0" w:color="auto"/>
                                                          </w:divBdr>
                                                          <w:divsChild>
                                                            <w:div w:id="1431583298">
                                                              <w:marLeft w:val="0"/>
                                                              <w:marRight w:val="0"/>
                                                              <w:marTop w:val="0"/>
                                                              <w:marBottom w:val="0"/>
                                                              <w:divBdr>
                                                                <w:top w:val="none" w:sz="0" w:space="0" w:color="auto"/>
                                                                <w:left w:val="none" w:sz="0" w:space="0" w:color="auto"/>
                                                                <w:bottom w:val="none" w:sz="0" w:space="0" w:color="auto"/>
                                                                <w:right w:val="none" w:sz="0" w:space="0" w:color="auto"/>
                                                              </w:divBdr>
                                                              <w:divsChild>
                                                                <w:div w:id="63333839">
                                                                  <w:marLeft w:val="0"/>
                                                                  <w:marRight w:val="0"/>
                                                                  <w:marTop w:val="0"/>
                                                                  <w:marBottom w:val="0"/>
                                                                  <w:divBdr>
                                                                    <w:top w:val="none" w:sz="0" w:space="0" w:color="auto"/>
                                                                    <w:left w:val="none" w:sz="0" w:space="0" w:color="auto"/>
                                                                    <w:bottom w:val="none" w:sz="0" w:space="0" w:color="auto"/>
                                                                    <w:right w:val="none" w:sz="0" w:space="0" w:color="auto"/>
                                                                  </w:divBdr>
                                                                  <w:divsChild>
                                                                    <w:div w:id="14315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41839">
                                                          <w:marLeft w:val="0"/>
                                                          <w:marRight w:val="0"/>
                                                          <w:marTop w:val="0"/>
                                                          <w:marBottom w:val="0"/>
                                                          <w:divBdr>
                                                            <w:top w:val="none" w:sz="0" w:space="0" w:color="auto"/>
                                                            <w:left w:val="none" w:sz="0" w:space="0" w:color="auto"/>
                                                            <w:bottom w:val="none" w:sz="0" w:space="0" w:color="auto"/>
                                                            <w:right w:val="none" w:sz="0" w:space="0" w:color="auto"/>
                                                          </w:divBdr>
                                                          <w:divsChild>
                                                            <w:div w:id="851185421">
                                                              <w:marLeft w:val="0"/>
                                                              <w:marRight w:val="0"/>
                                                              <w:marTop w:val="0"/>
                                                              <w:marBottom w:val="0"/>
                                                              <w:divBdr>
                                                                <w:top w:val="none" w:sz="0" w:space="0" w:color="auto"/>
                                                                <w:left w:val="none" w:sz="0" w:space="0" w:color="auto"/>
                                                                <w:bottom w:val="none" w:sz="0" w:space="0" w:color="auto"/>
                                                                <w:right w:val="none" w:sz="0" w:space="0" w:color="auto"/>
                                                              </w:divBdr>
                                                              <w:divsChild>
                                                                <w:div w:id="242110087">
                                                                  <w:marLeft w:val="0"/>
                                                                  <w:marRight w:val="0"/>
                                                                  <w:marTop w:val="0"/>
                                                                  <w:marBottom w:val="0"/>
                                                                  <w:divBdr>
                                                                    <w:top w:val="none" w:sz="0" w:space="0" w:color="auto"/>
                                                                    <w:left w:val="none" w:sz="0" w:space="0" w:color="auto"/>
                                                                    <w:bottom w:val="none" w:sz="0" w:space="0" w:color="auto"/>
                                                                    <w:right w:val="none" w:sz="0" w:space="0" w:color="auto"/>
                                                                  </w:divBdr>
                                                                  <w:divsChild>
                                                                    <w:div w:id="9569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324307">
                      <w:marLeft w:val="0"/>
                      <w:marRight w:val="0"/>
                      <w:marTop w:val="0"/>
                      <w:marBottom w:val="0"/>
                      <w:divBdr>
                        <w:top w:val="none" w:sz="0" w:space="0" w:color="auto"/>
                        <w:left w:val="none" w:sz="0" w:space="0" w:color="auto"/>
                        <w:bottom w:val="none" w:sz="0" w:space="0" w:color="auto"/>
                        <w:right w:val="none" w:sz="0" w:space="0" w:color="auto"/>
                      </w:divBdr>
                      <w:divsChild>
                        <w:div w:id="617101179">
                          <w:marLeft w:val="0"/>
                          <w:marRight w:val="0"/>
                          <w:marTop w:val="0"/>
                          <w:marBottom w:val="0"/>
                          <w:divBdr>
                            <w:top w:val="none" w:sz="0" w:space="0" w:color="auto"/>
                            <w:left w:val="none" w:sz="0" w:space="0" w:color="auto"/>
                            <w:bottom w:val="none" w:sz="0" w:space="0" w:color="auto"/>
                            <w:right w:val="none" w:sz="0" w:space="0" w:color="auto"/>
                          </w:divBdr>
                          <w:divsChild>
                            <w:div w:id="1614631393">
                              <w:marLeft w:val="0"/>
                              <w:marRight w:val="0"/>
                              <w:marTop w:val="0"/>
                              <w:marBottom w:val="0"/>
                              <w:divBdr>
                                <w:top w:val="none" w:sz="0" w:space="0" w:color="auto"/>
                                <w:left w:val="none" w:sz="0" w:space="0" w:color="auto"/>
                                <w:bottom w:val="none" w:sz="0" w:space="0" w:color="auto"/>
                                <w:right w:val="none" w:sz="0" w:space="0" w:color="auto"/>
                              </w:divBdr>
                              <w:divsChild>
                                <w:div w:id="885724941">
                                  <w:marLeft w:val="0"/>
                                  <w:marRight w:val="0"/>
                                  <w:marTop w:val="0"/>
                                  <w:marBottom w:val="0"/>
                                  <w:divBdr>
                                    <w:top w:val="none" w:sz="0" w:space="0" w:color="auto"/>
                                    <w:left w:val="none" w:sz="0" w:space="0" w:color="auto"/>
                                    <w:bottom w:val="none" w:sz="0" w:space="0" w:color="auto"/>
                                    <w:right w:val="none" w:sz="0" w:space="0" w:color="auto"/>
                                  </w:divBdr>
                                  <w:divsChild>
                                    <w:div w:id="1606959503">
                                      <w:marLeft w:val="0"/>
                                      <w:marRight w:val="0"/>
                                      <w:marTop w:val="0"/>
                                      <w:marBottom w:val="0"/>
                                      <w:divBdr>
                                        <w:top w:val="none" w:sz="0" w:space="0" w:color="auto"/>
                                        <w:left w:val="none" w:sz="0" w:space="0" w:color="auto"/>
                                        <w:bottom w:val="none" w:sz="0" w:space="0" w:color="auto"/>
                                        <w:right w:val="none" w:sz="0" w:space="0" w:color="auto"/>
                                      </w:divBdr>
                                      <w:divsChild>
                                        <w:div w:id="807405214">
                                          <w:marLeft w:val="0"/>
                                          <w:marRight w:val="0"/>
                                          <w:marTop w:val="0"/>
                                          <w:marBottom w:val="0"/>
                                          <w:divBdr>
                                            <w:top w:val="none" w:sz="0" w:space="0" w:color="auto"/>
                                            <w:left w:val="none" w:sz="0" w:space="0" w:color="auto"/>
                                            <w:bottom w:val="none" w:sz="0" w:space="0" w:color="auto"/>
                                            <w:right w:val="none" w:sz="0" w:space="0" w:color="auto"/>
                                          </w:divBdr>
                                          <w:divsChild>
                                            <w:div w:id="402609456">
                                              <w:marLeft w:val="0"/>
                                              <w:marRight w:val="0"/>
                                              <w:marTop w:val="0"/>
                                              <w:marBottom w:val="0"/>
                                              <w:divBdr>
                                                <w:top w:val="none" w:sz="0" w:space="0" w:color="auto"/>
                                                <w:left w:val="none" w:sz="0" w:space="0" w:color="auto"/>
                                                <w:bottom w:val="none" w:sz="0" w:space="0" w:color="auto"/>
                                                <w:right w:val="none" w:sz="0" w:space="0" w:color="auto"/>
                                              </w:divBdr>
                                              <w:divsChild>
                                                <w:div w:id="1840846610">
                                                  <w:marLeft w:val="0"/>
                                                  <w:marRight w:val="0"/>
                                                  <w:marTop w:val="0"/>
                                                  <w:marBottom w:val="0"/>
                                                  <w:divBdr>
                                                    <w:top w:val="none" w:sz="0" w:space="0" w:color="auto"/>
                                                    <w:left w:val="none" w:sz="0" w:space="0" w:color="auto"/>
                                                    <w:bottom w:val="none" w:sz="0" w:space="0" w:color="auto"/>
                                                    <w:right w:val="none" w:sz="0" w:space="0" w:color="auto"/>
                                                  </w:divBdr>
                                                  <w:divsChild>
                                                    <w:div w:id="574239400">
                                                      <w:marLeft w:val="0"/>
                                                      <w:marRight w:val="0"/>
                                                      <w:marTop w:val="0"/>
                                                      <w:marBottom w:val="0"/>
                                                      <w:divBdr>
                                                        <w:top w:val="none" w:sz="0" w:space="0" w:color="auto"/>
                                                        <w:left w:val="none" w:sz="0" w:space="0" w:color="auto"/>
                                                        <w:bottom w:val="none" w:sz="0" w:space="0" w:color="auto"/>
                                                        <w:right w:val="none" w:sz="0" w:space="0" w:color="auto"/>
                                                      </w:divBdr>
                                                      <w:divsChild>
                                                        <w:div w:id="2144108026">
                                                          <w:marLeft w:val="0"/>
                                                          <w:marRight w:val="0"/>
                                                          <w:marTop w:val="0"/>
                                                          <w:marBottom w:val="0"/>
                                                          <w:divBdr>
                                                            <w:top w:val="none" w:sz="0" w:space="0" w:color="auto"/>
                                                            <w:left w:val="none" w:sz="0" w:space="0" w:color="auto"/>
                                                            <w:bottom w:val="none" w:sz="0" w:space="0" w:color="auto"/>
                                                            <w:right w:val="none" w:sz="0" w:space="0" w:color="auto"/>
                                                          </w:divBdr>
                                                          <w:divsChild>
                                                            <w:div w:id="1585913755">
                                                              <w:marLeft w:val="0"/>
                                                              <w:marRight w:val="0"/>
                                                              <w:marTop w:val="0"/>
                                                              <w:marBottom w:val="0"/>
                                                              <w:divBdr>
                                                                <w:top w:val="none" w:sz="0" w:space="0" w:color="auto"/>
                                                                <w:left w:val="none" w:sz="0" w:space="0" w:color="auto"/>
                                                                <w:bottom w:val="none" w:sz="0" w:space="0" w:color="auto"/>
                                                                <w:right w:val="none" w:sz="0" w:space="0" w:color="auto"/>
                                                              </w:divBdr>
                                                              <w:divsChild>
                                                                <w:div w:id="454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09734">
                              <w:marLeft w:val="0"/>
                              <w:marRight w:val="0"/>
                              <w:marTop w:val="0"/>
                              <w:marBottom w:val="0"/>
                              <w:divBdr>
                                <w:top w:val="none" w:sz="0" w:space="0" w:color="auto"/>
                                <w:left w:val="none" w:sz="0" w:space="0" w:color="auto"/>
                                <w:bottom w:val="none" w:sz="0" w:space="0" w:color="auto"/>
                                <w:right w:val="none" w:sz="0" w:space="0" w:color="auto"/>
                              </w:divBdr>
                              <w:divsChild>
                                <w:div w:id="842671110">
                                  <w:marLeft w:val="0"/>
                                  <w:marRight w:val="0"/>
                                  <w:marTop w:val="0"/>
                                  <w:marBottom w:val="0"/>
                                  <w:divBdr>
                                    <w:top w:val="none" w:sz="0" w:space="0" w:color="auto"/>
                                    <w:left w:val="none" w:sz="0" w:space="0" w:color="auto"/>
                                    <w:bottom w:val="none" w:sz="0" w:space="0" w:color="auto"/>
                                    <w:right w:val="none" w:sz="0" w:space="0" w:color="auto"/>
                                  </w:divBdr>
                                  <w:divsChild>
                                    <w:div w:id="9949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1780">
      <w:bodyDiv w:val="1"/>
      <w:marLeft w:val="0"/>
      <w:marRight w:val="0"/>
      <w:marTop w:val="0"/>
      <w:marBottom w:val="0"/>
      <w:divBdr>
        <w:top w:val="none" w:sz="0" w:space="0" w:color="auto"/>
        <w:left w:val="none" w:sz="0" w:space="0" w:color="auto"/>
        <w:bottom w:val="none" w:sz="0" w:space="0" w:color="auto"/>
        <w:right w:val="none" w:sz="0" w:space="0" w:color="auto"/>
      </w:divBdr>
    </w:div>
    <w:div w:id="1165822165">
      <w:bodyDiv w:val="1"/>
      <w:marLeft w:val="0"/>
      <w:marRight w:val="0"/>
      <w:marTop w:val="0"/>
      <w:marBottom w:val="0"/>
      <w:divBdr>
        <w:top w:val="none" w:sz="0" w:space="0" w:color="auto"/>
        <w:left w:val="none" w:sz="0" w:space="0" w:color="auto"/>
        <w:bottom w:val="none" w:sz="0" w:space="0" w:color="auto"/>
        <w:right w:val="none" w:sz="0" w:space="0" w:color="auto"/>
      </w:divBdr>
    </w:div>
    <w:div w:id="1184705364">
      <w:bodyDiv w:val="1"/>
      <w:marLeft w:val="0"/>
      <w:marRight w:val="0"/>
      <w:marTop w:val="0"/>
      <w:marBottom w:val="0"/>
      <w:divBdr>
        <w:top w:val="none" w:sz="0" w:space="0" w:color="auto"/>
        <w:left w:val="none" w:sz="0" w:space="0" w:color="auto"/>
        <w:bottom w:val="none" w:sz="0" w:space="0" w:color="auto"/>
        <w:right w:val="none" w:sz="0" w:space="0" w:color="auto"/>
      </w:divBdr>
    </w:div>
    <w:div w:id="1205094234">
      <w:bodyDiv w:val="1"/>
      <w:marLeft w:val="0"/>
      <w:marRight w:val="0"/>
      <w:marTop w:val="0"/>
      <w:marBottom w:val="0"/>
      <w:divBdr>
        <w:top w:val="none" w:sz="0" w:space="0" w:color="auto"/>
        <w:left w:val="none" w:sz="0" w:space="0" w:color="auto"/>
        <w:bottom w:val="none" w:sz="0" w:space="0" w:color="auto"/>
        <w:right w:val="none" w:sz="0" w:space="0" w:color="auto"/>
      </w:divBdr>
    </w:div>
    <w:div w:id="1221941266">
      <w:bodyDiv w:val="1"/>
      <w:marLeft w:val="0"/>
      <w:marRight w:val="0"/>
      <w:marTop w:val="0"/>
      <w:marBottom w:val="0"/>
      <w:divBdr>
        <w:top w:val="none" w:sz="0" w:space="0" w:color="auto"/>
        <w:left w:val="none" w:sz="0" w:space="0" w:color="auto"/>
        <w:bottom w:val="none" w:sz="0" w:space="0" w:color="auto"/>
        <w:right w:val="none" w:sz="0" w:space="0" w:color="auto"/>
      </w:divBdr>
    </w:div>
    <w:div w:id="1233077366">
      <w:bodyDiv w:val="1"/>
      <w:marLeft w:val="0"/>
      <w:marRight w:val="0"/>
      <w:marTop w:val="0"/>
      <w:marBottom w:val="0"/>
      <w:divBdr>
        <w:top w:val="none" w:sz="0" w:space="0" w:color="auto"/>
        <w:left w:val="none" w:sz="0" w:space="0" w:color="auto"/>
        <w:bottom w:val="none" w:sz="0" w:space="0" w:color="auto"/>
        <w:right w:val="none" w:sz="0" w:space="0" w:color="auto"/>
      </w:divBdr>
    </w:div>
    <w:div w:id="1255673154">
      <w:bodyDiv w:val="1"/>
      <w:marLeft w:val="0"/>
      <w:marRight w:val="0"/>
      <w:marTop w:val="0"/>
      <w:marBottom w:val="0"/>
      <w:divBdr>
        <w:top w:val="none" w:sz="0" w:space="0" w:color="auto"/>
        <w:left w:val="none" w:sz="0" w:space="0" w:color="auto"/>
        <w:bottom w:val="none" w:sz="0" w:space="0" w:color="auto"/>
        <w:right w:val="none" w:sz="0" w:space="0" w:color="auto"/>
      </w:divBdr>
    </w:div>
    <w:div w:id="1264143795">
      <w:bodyDiv w:val="1"/>
      <w:marLeft w:val="0"/>
      <w:marRight w:val="0"/>
      <w:marTop w:val="0"/>
      <w:marBottom w:val="0"/>
      <w:divBdr>
        <w:top w:val="none" w:sz="0" w:space="0" w:color="auto"/>
        <w:left w:val="none" w:sz="0" w:space="0" w:color="auto"/>
        <w:bottom w:val="none" w:sz="0" w:space="0" w:color="auto"/>
        <w:right w:val="none" w:sz="0" w:space="0" w:color="auto"/>
      </w:divBdr>
    </w:div>
    <w:div w:id="1268151794">
      <w:bodyDiv w:val="1"/>
      <w:marLeft w:val="0"/>
      <w:marRight w:val="0"/>
      <w:marTop w:val="0"/>
      <w:marBottom w:val="0"/>
      <w:divBdr>
        <w:top w:val="none" w:sz="0" w:space="0" w:color="auto"/>
        <w:left w:val="none" w:sz="0" w:space="0" w:color="auto"/>
        <w:bottom w:val="none" w:sz="0" w:space="0" w:color="auto"/>
        <w:right w:val="none" w:sz="0" w:space="0" w:color="auto"/>
      </w:divBdr>
    </w:div>
    <w:div w:id="1271429799">
      <w:bodyDiv w:val="1"/>
      <w:marLeft w:val="0"/>
      <w:marRight w:val="0"/>
      <w:marTop w:val="0"/>
      <w:marBottom w:val="0"/>
      <w:divBdr>
        <w:top w:val="none" w:sz="0" w:space="0" w:color="auto"/>
        <w:left w:val="none" w:sz="0" w:space="0" w:color="auto"/>
        <w:bottom w:val="none" w:sz="0" w:space="0" w:color="auto"/>
        <w:right w:val="none" w:sz="0" w:space="0" w:color="auto"/>
      </w:divBdr>
    </w:div>
    <w:div w:id="1319459122">
      <w:bodyDiv w:val="1"/>
      <w:marLeft w:val="0"/>
      <w:marRight w:val="0"/>
      <w:marTop w:val="0"/>
      <w:marBottom w:val="0"/>
      <w:divBdr>
        <w:top w:val="none" w:sz="0" w:space="0" w:color="auto"/>
        <w:left w:val="none" w:sz="0" w:space="0" w:color="auto"/>
        <w:bottom w:val="none" w:sz="0" w:space="0" w:color="auto"/>
        <w:right w:val="none" w:sz="0" w:space="0" w:color="auto"/>
      </w:divBdr>
    </w:div>
    <w:div w:id="1337415351">
      <w:bodyDiv w:val="1"/>
      <w:marLeft w:val="0"/>
      <w:marRight w:val="0"/>
      <w:marTop w:val="0"/>
      <w:marBottom w:val="0"/>
      <w:divBdr>
        <w:top w:val="none" w:sz="0" w:space="0" w:color="auto"/>
        <w:left w:val="none" w:sz="0" w:space="0" w:color="auto"/>
        <w:bottom w:val="none" w:sz="0" w:space="0" w:color="auto"/>
        <w:right w:val="none" w:sz="0" w:space="0" w:color="auto"/>
      </w:divBdr>
      <w:divsChild>
        <w:div w:id="777527894">
          <w:marLeft w:val="0"/>
          <w:marRight w:val="0"/>
          <w:marTop w:val="0"/>
          <w:marBottom w:val="0"/>
          <w:divBdr>
            <w:top w:val="none" w:sz="0" w:space="0" w:color="auto"/>
            <w:left w:val="none" w:sz="0" w:space="0" w:color="auto"/>
            <w:bottom w:val="none" w:sz="0" w:space="0" w:color="auto"/>
            <w:right w:val="none" w:sz="0" w:space="0" w:color="auto"/>
          </w:divBdr>
          <w:divsChild>
            <w:div w:id="1521625435">
              <w:marLeft w:val="0"/>
              <w:marRight w:val="0"/>
              <w:marTop w:val="0"/>
              <w:marBottom w:val="0"/>
              <w:divBdr>
                <w:top w:val="none" w:sz="0" w:space="0" w:color="auto"/>
                <w:left w:val="none" w:sz="0" w:space="0" w:color="auto"/>
                <w:bottom w:val="none" w:sz="0" w:space="0" w:color="auto"/>
                <w:right w:val="none" w:sz="0" w:space="0" w:color="auto"/>
              </w:divBdr>
              <w:divsChild>
                <w:div w:id="1798990820">
                  <w:marLeft w:val="0"/>
                  <w:marRight w:val="0"/>
                  <w:marTop w:val="0"/>
                  <w:marBottom w:val="0"/>
                  <w:divBdr>
                    <w:top w:val="none" w:sz="0" w:space="0" w:color="auto"/>
                    <w:left w:val="none" w:sz="0" w:space="0" w:color="auto"/>
                    <w:bottom w:val="none" w:sz="0" w:space="0" w:color="auto"/>
                    <w:right w:val="none" w:sz="0" w:space="0" w:color="auto"/>
                  </w:divBdr>
                </w:div>
                <w:div w:id="1006058949">
                  <w:marLeft w:val="0"/>
                  <w:marRight w:val="0"/>
                  <w:marTop w:val="0"/>
                  <w:marBottom w:val="0"/>
                  <w:divBdr>
                    <w:top w:val="none" w:sz="0" w:space="0" w:color="auto"/>
                    <w:left w:val="none" w:sz="0" w:space="0" w:color="auto"/>
                    <w:bottom w:val="none" w:sz="0" w:space="0" w:color="auto"/>
                    <w:right w:val="none" w:sz="0" w:space="0" w:color="auto"/>
                  </w:divBdr>
                  <w:divsChild>
                    <w:div w:id="349378276">
                      <w:marLeft w:val="0"/>
                      <w:marRight w:val="0"/>
                      <w:marTop w:val="0"/>
                      <w:marBottom w:val="0"/>
                      <w:divBdr>
                        <w:top w:val="none" w:sz="0" w:space="0" w:color="auto"/>
                        <w:left w:val="none" w:sz="0" w:space="0" w:color="auto"/>
                        <w:bottom w:val="none" w:sz="0" w:space="0" w:color="auto"/>
                        <w:right w:val="none" w:sz="0" w:space="0" w:color="auto"/>
                      </w:divBdr>
                      <w:divsChild>
                        <w:div w:id="363336432">
                          <w:marLeft w:val="0"/>
                          <w:marRight w:val="0"/>
                          <w:marTop w:val="0"/>
                          <w:marBottom w:val="0"/>
                          <w:divBdr>
                            <w:top w:val="none" w:sz="0" w:space="0" w:color="auto"/>
                            <w:left w:val="none" w:sz="0" w:space="0" w:color="auto"/>
                            <w:bottom w:val="none" w:sz="0" w:space="0" w:color="auto"/>
                            <w:right w:val="none" w:sz="0" w:space="0" w:color="auto"/>
                          </w:divBdr>
                          <w:divsChild>
                            <w:div w:id="7227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14523">
      <w:bodyDiv w:val="1"/>
      <w:marLeft w:val="0"/>
      <w:marRight w:val="0"/>
      <w:marTop w:val="0"/>
      <w:marBottom w:val="0"/>
      <w:divBdr>
        <w:top w:val="none" w:sz="0" w:space="0" w:color="auto"/>
        <w:left w:val="none" w:sz="0" w:space="0" w:color="auto"/>
        <w:bottom w:val="none" w:sz="0" w:space="0" w:color="auto"/>
        <w:right w:val="none" w:sz="0" w:space="0" w:color="auto"/>
      </w:divBdr>
      <w:divsChild>
        <w:div w:id="1366104541">
          <w:marLeft w:val="0"/>
          <w:marRight w:val="0"/>
          <w:marTop w:val="0"/>
          <w:marBottom w:val="0"/>
          <w:divBdr>
            <w:top w:val="none" w:sz="0" w:space="0" w:color="auto"/>
            <w:left w:val="none" w:sz="0" w:space="0" w:color="auto"/>
            <w:bottom w:val="none" w:sz="0" w:space="0" w:color="auto"/>
            <w:right w:val="none" w:sz="0" w:space="0" w:color="auto"/>
          </w:divBdr>
        </w:div>
      </w:divsChild>
    </w:div>
    <w:div w:id="1346059657">
      <w:bodyDiv w:val="1"/>
      <w:marLeft w:val="0"/>
      <w:marRight w:val="0"/>
      <w:marTop w:val="0"/>
      <w:marBottom w:val="0"/>
      <w:divBdr>
        <w:top w:val="none" w:sz="0" w:space="0" w:color="auto"/>
        <w:left w:val="none" w:sz="0" w:space="0" w:color="auto"/>
        <w:bottom w:val="none" w:sz="0" w:space="0" w:color="auto"/>
        <w:right w:val="none" w:sz="0" w:space="0" w:color="auto"/>
      </w:divBdr>
    </w:div>
    <w:div w:id="1368216193">
      <w:bodyDiv w:val="1"/>
      <w:marLeft w:val="0"/>
      <w:marRight w:val="0"/>
      <w:marTop w:val="0"/>
      <w:marBottom w:val="0"/>
      <w:divBdr>
        <w:top w:val="none" w:sz="0" w:space="0" w:color="auto"/>
        <w:left w:val="none" w:sz="0" w:space="0" w:color="auto"/>
        <w:bottom w:val="none" w:sz="0" w:space="0" w:color="auto"/>
        <w:right w:val="none" w:sz="0" w:space="0" w:color="auto"/>
      </w:divBdr>
    </w:div>
    <w:div w:id="1371145439">
      <w:bodyDiv w:val="1"/>
      <w:marLeft w:val="0"/>
      <w:marRight w:val="0"/>
      <w:marTop w:val="0"/>
      <w:marBottom w:val="0"/>
      <w:divBdr>
        <w:top w:val="none" w:sz="0" w:space="0" w:color="auto"/>
        <w:left w:val="none" w:sz="0" w:space="0" w:color="auto"/>
        <w:bottom w:val="none" w:sz="0" w:space="0" w:color="auto"/>
        <w:right w:val="none" w:sz="0" w:space="0" w:color="auto"/>
      </w:divBdr>
    </w:div>
    <w:div w:id="1389722968">
      <w:bodyDiv w:val="1"/>
      <w:marLeft w:val="0"/>
      <w:marRight w:val="0"/>
      <w:marTop w:val="0"/>
      <w:marBottom w:val="0"/>
      <w:divBdr>
        <w:top w:val="none" w:sz="0" w:space="0" w:color="auto"/>
        <w:left w:val="none" w:sz="0" w:space="0" w:color="auto"/>
        <w:bottom w:val="none" w:sz="0" w:space="0" w:color="auto"/>
        <w:right w:val="none" w:sz="0" w:space="0" w:color="auto"/>
      </w:divBdr>
    </w:div>
    <w:div w:id="1415206576">
      <w:bodyDiv w:val="1"/>
      <w:marLeft w:val="0"/>
      <w:marRight w:val="0"/>
      <w:marTop w:val="0"/>
      <w:marBottom w:val="0"/>
      <w:divBdr>
        <w:top w:val="none" w:sz="0" w:space="0" w:color="auto"/>
        <w:left w:val="none" w:sz="0" w:space="0" w:color="auto"/>
        <w:bottom w:val="none" w:sz="0" w:space="0" w:color="auto"/>
        <w:right w:val="none" w:sz="0" w:space="0" w:color="auto"/>
      </w:divBdr>
    </w:div>
    <w:div w:id="1458449378">
      <w:bodyDiv w:val="1"/>
      <w:marLeft w:val="0"/>
      <w:marRight w:val="0"/>
      <w:marTop w:val="0"/>
      <w:marBottom w:val="0"/>
      <w:divBdr>
        <w:top w:val="none" w:sz="0" w:space="0" w:color="auto"/>
        <w:left w:val="none" w:sz="0" w:space="0" w:color="auto"/>
        <w:bottom w:val="none" w:sz="0" w:space="0" w:color="auto"/>
        <w:right w:val="none" w:sz="0" w:space="0" w:color="auto"/>
      </w:divBdr>
    </w:div>
    <w:div w:id="1468812194">
      <w:bodyDiv w:val="1"/>
      <w:marLeft w:val="0"/>
      <w:marRight w:val="0"/>
      <w:marTop w:val="0"/>
      <w:marBottom w:val="0"/>
      <w:divBdr>
        <w:top w:val="none" w:sz="0" w:space="0" w:color="auto"/>
        <w:left w:val="none" w:sz="0" w:space="0" w:color="auto"/>
        <w:bottom w:val="none" w:sz="0" w:space="0" w:color="auto"/>
        <w:right w:val="none" w:sz="0" w:space="0" w:color="auto"/>
      </w:divBdr>
    </w:div>
    <w:div w:id="1485928380">
      <w:bodyDiv w:val="1"/>
      <w:marLeft w:val="0"/>
      <w:marRight w:val="0"/>
      <w:marTop w:val="0"/>
      <w:marBottom w:val="0"/>
      <w:divBdr>
        <w:top w:val="none" w:sz="0" w:space="0" w:color="auto"/>
        <w:left w:val="none" w:sz="0" w:space="0" w:color="auto"/>
        <w:bottom w:val="none" w:sz="0" w:space="0" w:color="auto"/>
        <w:right w:val="none" w:sz="0" w:space="0" w:color="auto"/>
      </w:divBdr>
    </w:div>
    <w:div w:id="1501894524">
      <w:bodyDiv w:val="1"/>
      <w:marLeft w:val="0"/>
      <w:marRight w:val="0"/>
      <w:marTop w:val="0"/>
      <w:marBottom w:val="0"/>
      <w:divBdr>
        <w:top w:val="none" w:sz="0" w:space="0" w:color="auto"/>
        <w:left w:val="none" w:sz="0" w:space="0" w:color="auto"/>
        <w:bottom w:val="none" w:sz="0" w:space="0" w:color="auto"/>
        <w:right w:val="none" w:sz="0" w:space="0" w:color="auto"/>
      </w:divBdr>
    </w:div>
    <w:div w:id="1540050759">
      <w:bodyDiv w:val="1"/>
      <w:marLeft w:val="0"/>
      <w:marRight w:val="0"/>
      <w:marTop w:val="0"/>
      <w:marBottom w:val="0"/>
      <w:divBdr>
        <w:top w:val="none" w:sz="0" w:space="0" w:color="auto"/>
        <w:left w:val="none" w:sz="0" w:space="0" w:color="auto"/>
        <w:bottom w:val="none" w:sz="0" w:space="0" w:color="auto"/>
        <w:right w:val="none" w:sz="0" w:space="0" w:color="auto"/>
      </w:divBdr>
    </w:div>
    <w:div w:id="1548252185">
      <w:bodyDiv w:val="1"/>
      <w:marLeft w:val="0"/>
      <w:marRight w:val="0"/>
      <w:marTop w:val="0"/>
      <w:marBottom w:val="0"/>
      <w:divBdr>
        <w:top w:val="none" w:sz="0" w:space="0" w:color="auto"/>
        <w:left w:val="none" w:sz="0" w:space="0" w:color="auto"/>
        <w:bottom w:val="none" w:sz="0" w:space="0" w:color="auto"/>
        <w:right w:val="none" w:sz="0" w:space="0" w:color="auto"/>
      </w:divBdr>
    </w:div>
    <w:div w:id="1556119089">
      <w:bodyDiv w:val="1"/>
      <w:marLeft w:val="0"/>
      <w:marRight w:val="0"/>
      <w:marTop w:val="0"/>
      <w:marBottom w:val="0"/>
      <w:divBdr>
        <w:top w:val="none" w:sz="0" w:space="0" w:color="auto"/>
        <w:left w:val="none" w:sz="0" w:space="0" w:color="auto"/>
        <w:bottom w:val="none" w:sz="0" w:space="0" w:color="auto"/>
        <w:right w:val="none" w:sz="0" w:space="0" w:color="auto"/>
      </w:divBdr>
    </w:div>
    <w:div w:id="1569264543">
      <w:bodyDiv w:val="1"/>
      <w:marLeft w:val="0"/>
      <w:marRight w:val="0"/>
      <w:marTop w:val="0"/>
      <w:marBottom w:val="0"/>
      <w:divBdr>
        <w:top w:val="none" w:sz="0" w:space="0" w:color="auto"/>
        <w:left w:val="none" w:sz="0" w:space="0" w:color="auto"/>
        <w:bottom w:val="none" w:sz="0" w:space="0" w:color="auto"/>
        <w:right w:val="none" w:sz="0" w:space="0" w:color="auto"/>
      </w:divBdr>
      <w:divsChild>
        <w:div w:id="1523469310">
          <w:marLeft w:val="0"/>
          <w:marRight w:val="0"/>
          <w:marTop w:val="0"/>
          <w:marBottom w:val="0"/>
          <w:divBdr>
            <w:top w:val="none" w:sz="0" w:space="0" w:color="auto"/>
            <w:left w:val="none" w:sz="0" w:space="0" w:color="auto"/>
            <w:bottom w:val="none" w:sz="0" w:space="0" w:color="auto"/>
            <w:right w:val="none" w:sz="0" w:space="0" w:color="auto"/>
          </w:divBdr>
        </w:div>
      </w:divsChild>
    </w:div>
    <w:div w:id="1574461143">
      <w:bodyDiv w:val="1"/>
      <w:marLeft w:val="0"/>
      <w:marRight w:val="0"/>
      <w:marTop w:val="0"/>
      <w:marBottom w:val="0"/>
      <w:divBdr>
        <w:top w:val="none" w:sz="0" w:space="0" w:color="auto"/>
        <w:left w:val="none" w:sz="0" w:space="0" w:color="auto"/>
        <w:bottom w:val="none" w:sz="0" w:space="0" w:color="auto"/>
        <w:right w:val="none" w:sz="0" w:space="0" w:color="auto"/>
      </w:divBdr>
    </w:div>
    <w:div w:id="1596790062">
      <w:bodyDiv w:val="1"/>
      <w:marLeft w:val="0"/>
      <w:marRight w:val="0"/>
      <w:marTop w:val="0"/>
      <w:marBottom w:val="0"/>
      <w:divBdr>
        <w:top w:val="none" w:sz="0" w:space="0" w:color="auto"/>
        <w:left w:val="none" w:sz="0" w:space="0" w:color="auto"/>
        <w:bottom w:val="none" w:sz="0" w:space="0" w:color="auto"/>
        <w:right w:val="none" w:sz="0" w:space="0" w:color="auto"/>
      </w:divBdr>
    </w:div>
    <w:div w:id="1634409878">
      <w:bodyDiv w:val="1"/>
      <w:marLeft w:val="0"/>
      <w:marRight w:val="0"/>
      <w:marTop w:val="0"/>
      <w:marBottom w:val="0"/>
      <w:divBdr>
        <w:top w:val="none" w:sz="0" w:space="0" w:color="auto"/>
        <w:left w:val="none" w:sz="0" w:space="0" w:color="auto"/>
        <w:bottom w:val="none" w:sz="0" w:space="0" w:color="auto"/>
        <w:right w:val="none" w:sz="0" w:space="0" w:color="auto"/>
      </w:divBdr>
      <w:divsChild>
        <w:div w:id="1508516552">
          <w:marLeft w:val="0"/>
          <w:marRight w:val="0"/>
          <w:marTop w:val="0"/>
          <w:marBottom w:val="0"/>
          <w:divBdr>
            <w:top w:val="none" w:sz="0" w:space="0" w:color="auto"/>
            <w:left w:val="none" w:sz="0" w:space="0" w:color="auto"/>
            <w:bottom w:val="none" w:sz="0" w:space="0" w:color="auto"/>
            <w:right w:val="none" w:sz="0" w:space="0" w:color="auto"/>
          </w:divBdr>
        </w:div>
        <w:div w:id="12809259">
          <w:marLeft w:val="0"/>
          <w:marRight w:val="0"/>
          <w:marTop w:val="0"/>
          <w:marBottom w:val="0"/>
          <w:divBdr>
            <w:top w:val="none" w:sz="0" w:space="0" w:color="auto"/>
            <w:left w:val="none" w:sz="0" w:space="0" w:color="auto"/>
            <w:bottom w:val="none" w:sz="0" w:space="0" w:color="auto"/>
            <w:right w:val="none" w:sz="0" w:space="0" w:color="auto"/>
          </w:divBdr>
        </w:div>
      </w:divsChild>
    </w:div>
    <w:div w:id="1667783375">
      <w:bodyDiv w:val="1"/>
      <w:marLeft w:val="0"/>
      <w:marRight w:val="0"/>
      <w:marTop w:val="0"/>
      <w:marBottom w:val="0"/>
      <w:divBdr>
        <w:top w:val="none" w:sz="0" w:space="0" w:color="auto"/>
        <w:left w:val="none" w:sz="0" w:space="0" w:color="auto"/>
        <w:bottom w:val="none" w:sz="0" w:space="0" w:color="auto"/>
        <w:right w:val="none" w:sz="0" w:space="0" w:color="auto"/>
      </w:divBdr>
    </w:div>
    <w:div w:id="1686319003">
      <w:bodyDiv w:val="1"/>
      <w:marLeft w:val="0"/>
      <w:marRight w:val="0"/>
      <w:marTop w:val="0"/>
      <w:marBottom w:val="0"/>
      <w:divBdr>
        <w:top w:val="none" w:sz="0" w:space="0" w:color="auto"/>
        <w:left w:val="none" w:sz="0" w:space="0" w:color="auto"/>
        <w:bottom w:val="none" w:sz="0" w:space="0" w:color="auto"/>
        <w:right w:val="none" w:sz="0" w:space="0" w:color="auto"/>
      </w:divBdr>
    </w:div>
    <w:div w:id="1712732180">
      <w:bodyDiv w:val="1"/>
      <w:marLeft w:val="0"/>
      <w:marRight w:val="0"/>
      <w:marTop w:val="0"/>
      <w:marBottom w:val="0"/>
      <w:divBdr>
        <w:top w:val="none" w:sz="0" w:space="0" w:color="auto"/>
        <w:left w:val="none" w:sz="0" w:space="0" w:color="auto"/>
        <w:bottom w:val="none" w:sz="0" w:space="0" w:color="auto"/>
        <w:right w:val="none" w:sz="0" w:space="0" w:color="auto"/>
      </w:divBdr>
      <w:divsChild>
        <w:div w:id="980505101">
          <w:marLeft w:val="0"/>
          <w:marRight w:val="0"/>
          <w:marTop w:val="0"/>
          <w:marBottom w:val="0"/>
          <w:divBdr>
            <w:top w:val="none" w:sz="0" w:space="0" w:color="auto"/>
            <w:left w:val="none" w:sz="0" w:space="0" w:color="auto"/>
            <w:bottom w:val="none" w:sz="0" w:space="0" w:color="auto"/>
            <w:right w:val="none" w:sz="0" w:space="0" w:color="auto"/>
          </w:divBdr>
        </w:div>
      </w:divsChild>
    </w:div>
    <w:div w:id="1743066543">
      <w:bodyDiv w:val="1"/>
      <w:marLeft w:val="0"/>
      <w:marRight w:val="0"/>
      <w:marTop w:val="0"/>
      <w:marBottom w:val="0"/>
      <w:divBdr>
        <w:top w:val="none" w:sz="0" w:space="0" w:color="auto"/>
        <w:left w:val="none" w:sz="0" w:space="0" w:color="auto"/>
        <w:bottom w:val="none" w:sz="0" w:space="0" w:color="auto"/>
        <w:right w:val="none" w:sz="0" w:space="0" w:color="auto"/>
      </w:divBdr>
    </w:div>
    <w:div w:id="1746611154">
      <w:bodyDiv w:val="1"/>
      <w:marLeft w:val="0"/>
      <w:marRight w:val="0"/>
      <w:marTop w:val="0"/>
      <w:marBottom w:val="0"/>
      <w:divBdr>
        <w:top w:val="none" w:sz="0" w:space="0" w:color="auto"/>
        <w:left w:val="none" w:sz="0" w:space="0" w:color="auto"/>
        <w:bottom w:val="none" w:sz="0" w:space="0" w:color="auto"/>
        <w:right w:val="none" w:sz="0" w:space="0" w:color="auto"/>
      </w:divBdr>
    </w:div>
    <w:div w:id="1765689598">
      <w:bodyDiv w:val="1"/>
      <w:marLeft w:val="0"/>
      <w:marRight w:val="0"/>
      <w:marTop w:val="0"/>
      <w:marBottom w:val="0"/>
      <w:divBdr>
        <w:top w:val="none" w:sz="0" w:space="0" w:color="auto"/>
        <w:left w:val="none" w:sz="0" w:space="0" w:color="auto"/>
        <w:bottom w:val="none" w:sz="0" w:space="0" w:color="auto"/>
        <w:right w:val="none" w:sz="0" w:space="0" w:color="auto"/>
      </w:divBdr>
    </w:div>
    <w:div w:id="1923176335">
      <w:bodyDiv w:val="1"/>
      <w:marLeft w:val="0"/>
      <w:marRight w:val="0"/>
      <w:marTop w:val="0"/>
      <w:marBottom w:val="0"/>
      <w:divBdr>
        <w:top w:val="none" w:sz="0" w:space="0" w:color="auto"/>
        <w:left w:val="none" w:sz="0" w:space="0" w:color="auto"/>
        <w:bottom w:val="none" w:sz="0" w:space="0" w:color="auto"/>
        <w:right w:val="none" w:sz="0" w:space="0" w:color="auto"/>
      </w:divBdr>
    </w:div>
    <w:div w:id="1953244373">
      <w:bodyDiv w:val="1"/>
      <w:marLeft w:val="0"/>
      <w:marRight w:val="0"/>
      <w:marTop w:val="0"/>
      <w:marBottom w:val="0"/>
      <w:divBdr>
        <w:top w:val="none" w:sz="0" w:space="0" w:color="auto"/>
        <w:left w:val="none" w:sz="0" w:space="0" w:color="auto"/>
        <w:bottom w:val="none" w:sz="0" w:space="0" w:color="auto"/>
        <w:right w:val="none" w:sz="0" w:space="0" w:color="auto"/>
      </w:divBdr>
      <w:divsChild>
        <w:div w:id="2083141499">
          <w:marLeft w:val="0"/>
          <w:marRight w:val="0"/>
          <w:marTop w:val="0"/>
          <w:marBottom w:val="0"/>
          <w:divBdr>
            <w:top w:val="none" w:sz="0" w:space="0" w:color="auto"/>
            <w:left w:val="none" w:sz="0" w:space="0" w:color="auto"/>
            <w:bottom w:val="none" w:sz="0" w:space="0" w:color="auto"/>
            <w:right w:val="none" w:sz="0" w:space="0" w:color="auto"/>
          </w:divBdr>
          <w:divsChild>
            <w:div w:id="1092316751">
              <w:marLeft w:val="0"/>
              <w:marRight w:val="0"/>
              <w:marTop w:val="0"/>
              <w:marBottom w:val="0"/>
              <w:divBdr>
                <w:top w:val="none" w:sz="0" w:space="0" w:color="auto"/>
                <w:left w:val="none" w:sz="0" w:space="0" w:color="auto"/>
                <w:bottom w:val="none" w:sz="0" w:space="0" w:color="auto"/>
                <w:right w:val="none" w:sz="0" w:space="0" w:color="auto"/>
              </w:divBdr>
              <w:divsChild>
                <w:div w:id="1734161483">
                  <w:marLeft w:val="0"/>
                  <w:marRight w:val="0"/>
                  <w:marTop w:val="0"/>
                  <w:marBottom w:val="0"/>
                  <w:divBdr>
                    <w:top w:val="none" w:sz="0" w:space="0" w:color="auto"/>
                    <w:left w:val="none" w:sz="0" w:space="0" w:color="auto"/>
                    <w:bottom w:val="none" w:sz="0" w:space="0" w:color="auto"/>
                    <w:right w:val="none" w:sz="0" w:space="0" w:color="auto"/>
                  </w:divBdr>
                </w:div>
                <w:div w:id="1298217676">
                  <w:marLeft w:val="0"/>
                  <w:marRight w:val="0"/>
                  <w:marTop w:val="0"/>
                  <w:marBottom w:val="0"/>
                  <w:divBdr>
                    <w:top w:val="none" w:sz="0" w:space="0" w:color="auto"/>
                    <w:left w:val="none" w:sz="0" w:space="0" w:color="auto"/>
                    <w:bottom w:val="none" w:sz="0" w:space="0" w:color="auto"/>
                    <w:right w:val="none" w:sz="0" w:space="0" w:color="auto"/>
                  </w:divBdr>
                  <w:divsChild>
                    <w:div w:id="1076168389">
                      <w:marLeft w:val="0"/>
                      <w:marRight w:val="0"/>
                      <w:marTop w:val="0"/>
                      <w:marBottom w:val="0"/>
                      <w:divBdr>
                        <w:top w:val="none" w:sz="0" w:space="0" w:color="auto"/>
                        <w:left w:val="none" w:sz="0" w:space="0" w:color="auto"/>
                        <w:bottom w:val="none" w:sz="0" w:space="0" w:color="auto"/>
                        <w:right w:val="none" w:sz="0" w:space="0" w:color="auto"/>
                      </w:divBdr>
                      <w:divsChild>
                        <w:div w:id="84226817">
                          <w:marLeft w:val="0"/>
                          <w:marRight w:val="0"/>
                          <w:marTop w:val="0"/>
                          <w:marBottom w:val="0"/>
                          <w:divBdr>
                            <w:top w:val="none" w:sz="0" w:space="0" w:color="auto"/>
                            <w:left w:val="none" w:sz="0" w:space="0" w:color="auto"/>
                            <w:bottom w:val="none" w:sz="0" w:space="0" w:color="auto"/>
                            <w:right w:val="none" w:sz="0" w:space="0" w:color="auto"/>
                          </w:divBdr>
                          <w:divsChild>
                            <w:div w:id="12596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2066">
      <w:bodyDiv w:val="1"/>
      <w:marLeft w:val="0"/>
      <w:marRight w:val="0"/>
      <w:marTop w:val="0"/>
      <w:marBottom w:val="0"/>
      <w:divBdr>
        <w:top w:val="none" w:sz="0" w:space="0" w:color="auto"/>
        <w:left w:val="none" w:sz="0" w:space="0" w:color="auto"/>
        <w:bottom w:val="none" w:sz="0" w:space="0" w:color="auto"/>
        <w:right w:val="none" w:sz="0" w:space="0" w:color="auto"/>
      </w:divBdr>
    </w:div>
    <w:div w:id="1988045930">
      <w:bodyDiv w:val="1"/>
      <w:marLeft w:val="0"/>
      <w:marRight w:val="0"/>
      <w:marTop w:val="0"/>
      <w:marBottom w:val="0"/>
      <w:divBdr>
        <w:top w:val="none" w:sz="0" w:space="0" w:color="auto"/>
        <w:left w:val="none" w:sz="0" w:space="0" w:color="auto"/>
        <w:bottom w:val="none" w:sz="0" w:space="0" w:color="auto"/>
        <w:right w:val="none" w:sz="0" w:space="0" w:color="auto"/>
      </w:divBdr>
    </w:div>
    <w:div w:id="2008286662">
      <w:bodyDiv w:val="1"/>
      <w:marLeft w:val="0"/>
      <w:marRight w:val="0"/>
      <w:marTop w:val="0"/>
      <w:marBottom w:val="0"/>
      <w:divBdr>
        <w:top w:val="none" w:sz="0" w:space="0" w:color="auto"/>
        <w:left w:val="none" w:sz="0" w:space="0" w:color="auto"/>
        <w:bottom w:val="none" w:sz="0" w:space="0" w:color="auto"/>
        <w:right w:val="none" w:sz="0" w:space="0" w:color="auto"/>
      </w:divBdr>
    </w:div>
    <w:div w:id="2026857400">
      <w:bodyDiv w:val="1"/>
      <w:marLeft w:val="0"/>
      <w:marRight w:val="0"/>
      <w:marTop w:val="0"/>
      <w:marBottom w:val="0"/>
      <w:divBdr>
        <w:top w:val="none" w:sz="0" w:space="0" w:color="auto"/>
        <w:left w:val="none" w:sz="0" w:space="0" w:color="auto"/>
        <w:bottom w:val="none" w:sz="0" w:space="0" w:color="auto"/>
        <w:right w:val="none" w:sz="0" w:space="0" w:color="auto"/>
      </w:divBdr>
      <w:divsChild>
        <w:div w:id="244345626">
          <w:marLeft w:val="0"/>
          <w:marRight w:val="0"/>
          <w:marTop w:val="0"/>
          <w:marBottom w:val="0"/>
          <w:divBdr>
            <w:top w:val="none" w:sz="0" w:space="0" w:color="auto"/>
            <w:left w:val="none" w:sz="0" w:space="0" w:color="auto"/>
            <w:bottom w:val="none" w:sz="0" w:space="0" w:color="auto"/>
            <w:right w:val="none" w:sz="0" w:space="0" w:color="auto"/>
          </w:divBdr>
          <w:divsChild>
            <w:div w:id="1858305510">
              <w:marLeft w:val="0"/>
              <w:marRight w:val="0"/>
              <w:marTop w:val="0"/>
              <w:marBottom w:val="0"/>
              <w:divBdr>
                <w:top w:val="none" w:sz="0" w:space="0" w:color="auto"/>
                <w:left w:val="none" w:sz="0" w:space="0" w:color="auto"/>
                <w:bottom w:val="none" w:sz="0" w:space="0" w:color="auto"/>
                <w:right w:val="none" w:sz="0" w:space="0" w:color="auto"/>
              </w:divBdr>
              <w:divsChild>
                <w:div w:id="418911684">
                  <w:marLeft w:val="0"/>
                  <w:marRight w:val="0"/>
                  <w:marTop w:val="0"/>
                  <w:marBottom w:val="0"/>
                  <w:divBdr>
                    <w:top w:val="none" w:sz="0" w:space="0" w:color="auto"/>
                    <w:left w:val="none" w:sz="0" w:space="0" w:color="auto"/>
                    <w:bottom w:val="none" w:sz="0" w:space="0" w:color="auto"/>
                    <w:right w:val="none" w:sz="0" w:space="0" w:color="auto"/>
                  </w:divBdr>
                  <w:divsChild>
                    <w:div w:id="561063818">
                      <w:marLeft w:val="0"/>
                      <w:marRight w:val="0"/>
                      <w:marTop w:val="0"/>
                      <w:marBottom w:val="0"/>
                      <w:divBdr>
                        <w:top w:val="none" w:sz="0" w:space="0" w:color="auto"/>
                        <w:left w:val="none" w:sz="0" w:space="0" w:color="auto"/>
                        <w:bottom w:val="none" w:sz="0" w:space="0" w:color="auto"/>
                        <w:right w:val="none" w:sz="0" w:space="0" w:color="auto"/>
                      </w:divBdr>
                      <w:divsChild>
                        <w:div w:id="2024935206">
                          <w:marLeft w:val="0"/>
                          <w:marRight w:val="0"/>
                          <w:marTop w:val="0"/>
                          <w:marBottom w:val="0"/>
                          <w:divBdr>
                            <w:top w:val="none" w:sz="0" w:space="0" w:color="auto"/>
                            <w:left w:val="none" w:sz="0" w:space="0" w:color="auto"/>
                            <w:bottom w:val="none" w:sz="0" w:space="0" w:color="auto"/>
                            <w:right w:val="none" w:sz="0" w:space="0" w:color="auto"/>
                          </w:divBdr>
                          <w:divsChild>
                            <w:div w:id="1035539023">
                              <w:marLeft w:val="0"/>
                              <w:marRight w:val="0"/>
                              <w:marTop w:val="0"/>
                              <w:marBottom w:val="0"/>
                              <w:divBdr>
                                <w:top w:val="none" w:sz="0" w:space="0" w:color="auto"/>
                                <w:left w:val="none" w:sz="0" w:space="0" w:color="auto"/>
                                <w:bottom w:val="none" w:sz="0" w:space="0" w:color="auto"/>
                                <w:right w:val="none" w:sz="0" w:space="0" w:color="auto"/>
                              </w:divBdr>
                              <w:divsChild>
                                <w:div w:id="515582757">
                                  <w:marLeft w:val="0"/>
                                  <w:marRight w:val="0"/>
                                  <w:marTop w:val="0"/>
                                  <w:marBottom w:val="0"/>
                                  <w:divBdr>
                                    <w:top w:val="none" w:sz="0" w:space="0" w:color="auto"/>
                                    <w:left w:val="none" w:sz="0" w:space="0" w:color="auto"/>
                                    <w:bottom w:val="none" w:sz="0" w:space="0" w:color="auto"/>
                                    <w:right w:val="none" w:sz="0" w:space="0" w:color="auto"/>
                                  </w:divBdr>
                                  <w:divsChild>
                                    <w:div w:id="1646353478">
                                      <w:marLeft w:val="0"/>
                                      <w:marRight w:val="0"/>
                                      <w:marTop w:val="0"/>
                                      <w:marBottom w:val="0"/>
                                      <w:divBdr>
                                        <w:top w:val="none" w:sz="0" w:space="0" w:color="auto"/>
                                        <w:left w:val="none" w:sz="0" w:space="0" w:color="auto"/>
                                        <w:bottom w:val="none" w:sz="0" w:space="0" w:color="auto"/>
                                        <w:right w:val="none" w:sz="0" w:space="0" w:color="auto"/>
                                      </w:divBdr>
                                      <w:divsChild>
                                        <w:div w:id="628900571">
                                          <w:marLeft w:val="0"/>
                                          <w:marRight w:val="0"/>
                                          <w:marTop w:val="0"/>
                                          <w:marBottom w:val="0"/>
                                          <w:divBdr>
                                            <w:top w:val="none" w:sz="0" w:space="0" w:color="auto"/>
                                            <w:left w:val="none" w:sz="0" w:space="0" w:color="auto"/>
                                            <w:bottom w:val="none" w:sz="0" w:space="0" w:color="auto"/>
                                            <w:right w:val="none" w:sz="0" w:space="0" w:color="auto"/>
                                          </w:divBdr>
                                          <w:divsChild>
                                            <w:div w:id="1921207666">
                                              <w:marLeft w:val="0"/>
                                              <w:marRight w:val="0"/>
                                              <w:marTop w:val="0"/>
                                              <w:marBottom w:val="0"/>
                                              <w:divBdr>
                                                <w:top w:val="none" w:sz="0" w:space="0" w:color="auto"/>
                                                <w:left w:val="none" w:sz="0" w:space="0" w:color="auto"/>
                                                <w:bottom w:val="none" w:sz="0" w:space="0" w:color="auto"/>
                                                <w:right w:val="none" w:sz="0" w:space="0" w:color="auto"/>
                                              </w:divBdr>
                                              <w:divsChild>
                                                <w:div w:id="2131431705">
                                                  <w:marLeft w:val="0"/>
                                                  <w:marRight w:val="0"/>
                                                  <w:marTop w:val="0"/>
                                                  <w:marBottom w:val="0"/>
                                                  <w:divBdr>
                                                    <w:top w:val="none" w:sz="0" w:space="0" w:color="auto"/>
                                                    <w:left w:val="none" w:sz="0" w:space="0" w:color="auto"/>
                                                    <w:bottom w:val="none" w:sz="0" w:space="0" w:color="auto"/>
                                                    <w:right w:val="none" w:sz="0" w:space="0" w:color="auto"/>
                                                  </w:divBdr>
                                                  <w:divsChild>
                                                    <w:div w:id="664821646">
                                                      <w:marLeft w:val="0"/>
                                                      <w:marRight w:val="0"/>
                                                      <w:marTop w:val="0"/>
                                                      <w:marBottom w:val="0"/>
                                                      <w:divBdr>
                                                        <w:top w:val="none" w:sz="0" w:space="0" w:color="auto"/>
                                                        <w:left w:val="none" w:sz="0" w:space="0" w:color="auto"/>
                                                        <w:bottom w:val="none" w:sz="0" w:space="0" w:color="auto"/>
                                                        <w:right w:val="none" w:sz="0" w:space="0" w:color="auto"/>
                                                      </w:divBdr>
                                                      <w:divsChild>
                                                        <w:div w:id="217598410">
                                                          <w:marLeft w:val="0"/>
                                                          <w:marRight w:val="0"/>
                                                          <w:marTop w:val="0"/>
                                                          <w:marBottom w:val="0"/>
                                                          <w:divBdr>
                                                            <w:top w:val="none" w:sz="0" w:space="0" w:color="auto"/>
                                                            <w:left w:val="none" w:sz="0" w:space="0" w:color="auto"/>
                                                            <w:bottom w:val="none" w:sz="0" w:space="0" w:color="auto"/>
                                                            <w:right w:val="none" w:sz="0" w:space="0" w:color="auto"/>
                                                          </w:divBdr>
                                                          <w:divsChild>
                                                            <w:div w:id="945426947">
                                                              <w:marLeft w:val="0"/>
                                                              <w:marRight w:val="0"/>
                                                              <w:marTop w:val="0"/>
                                                              <w:marBottom w:val="0"/>
                                                              <w:divBdr>
                                                                <w:top w:val="none" w:sz="0" w:space="0" w:color="auto"/>
                                                                <w:left w:val="none" w:sz="0" w:space="0" w:color="auto"/>
                                                                <w:bottom w:val="none" w:sz="0" w:space="0" w:color="auto"/>
                                                                <w:right w:val="none" w:sz="0" w:space="0" w:color="auto"/>
                                                              </w:divBdr>
                                                              <w:divsChild>
                                                                <w:div w:id="116727251">
                                                                  <w:marLeft w:val="0"/>
                                                                  <w:marRight w:val="0"/>
                                                                  <w:marTop w:val="0"/>
                                                                  <w:marBottom w:val="0"/>
                                                                  <w:divBdr>
                                                                    <w:top w:val="none" w:sz="0" w:space="0" w:color="auto"/>
                                                                    <w:left w:val="none" w:sz="0" w:space="0" w:color="auto"/>
                                                                    <w:bottom w:val="none" w:sz="0" w:space="0" w:color="auto"/>
                                                                    <w:right w:val="none" w:sz="0" w:space="0" w:color="auto"/>
                                                                  </w:divBdr>
                                                                  <w:divsChild>
                                                                    <w:div w:id="13413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2594">
                                                          <w:marLeft w:val="0"/>
                                                          <w:marRight w:val="0"/>
                                                          <w:marTop w:val="0"/>
                                                          <w:marBottom w:val="0"/>
                                                          <w:divBdr>
                                                            <w:top w:val="none" w:sz="0" w:space="0" w:color="auto"/>
                                                            <w:left w:val="none" w:sz="0" w:space="0" w:color="auto"/>
                                                            <w:bottom w:val="none" w:sz="0" w:space="0" w:color="auto"/>
                                                            <w:right w:val="none" w:sz="0" w:space="0" w:color="auto"/>
                                                          </w:divBdr>
                                                          <w:divsChild>
                                                            <w:div w:id="212354550">
                                                              <w:marLeft w:val="0"/>
                                                              <w:marRight w:val="0"/>
                                                              <w:marTop w:val="0"/>
                                                              <w:marBottom w:val="0"/>
                                                              <w:divBdr>
                                                                <w:top w:val="none" w:sz="0" w:space="0" w:color="auto"/>
                                                                <w:left w:val="none" w:sz="0" w:space="0" w:color="auto"/>
                                                                <w:bottom w:val="none" w:sz="0" w:space="0" w:color="auto"/>
                                                                <w:right w:val="none" w:sz="0" w:space="0" w:color="auto"/>
                                                              </w:divBdr>
                                                              <w:divsChild>
                                                                <w:div w:id="1710833752">
                                                                  <w:marLeft w:val="0"/>
                                                                  <w:marRight w:val="0"/>
                                                                  <w:marTop w:val="0"/>
                                                                  <w:marBottom w:val="0"/>
                                                                  <w:divBdr>
                                                                    <w:top w:val="none" w:sz="0" w:space="0" w:color="auto"/>
                                                                    <w:left w:val="none" w:sz="0" w:space="0" w:color="auto"/>
                                                                    <w:bottom w:val="none" w:sz="0" w:space="0" w:color="auto"/>
                                                                    <w:right w:val="none" w:sz="0" w:space="0" w:color="auto"/>
                                                                  </w:divBdr>
                                                                  <w:divsChild>
                                                                    <w:div w:id="14641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39601">
                      <w:marLeft w:val="0"/>
                      <w:marRight w:val="0"/>
                      <w:marTop w:val="0"/>
                      <w:marBottom w:val="0"/>
                      <w:divBdr>
                        <w:top w:val="none" w:sz="0" w:space="0" w:color="auto"/>
                        <w:left w:val="none" w:sz="0" w:space="0" w:color="auto"/>
                        <w:bottom w:val="none" w:sz="0" w:space="0" w:color="auto"/>
                        <w:right w:val="none" w:sz="0" w:space="0" w:color="auto"/>
                      </w:divBdr>
                      <w:divsChild>
                        <w:div w:id="971711673">
                          <w:marLeft w:val="0"/>
                          <w:marRight w:val="0"/>
                          <w:marTop w:val="0"/>
                          <w:marBottom w:val="0"/>
                          <w:divBdr>
                            <w:top w:val="none" w:sz="0" w:space="0" w:color="auto"/>
                            <w:left w:val="none" w:sz="0" w:space="0" w:color="auto"/>
                            <w:bottom w:val="none" w:sz="0" w:space="0" w:color="auto"/>
                            <w:right w:val="none" w:sz="0" w:space="0" w:color="auto"/>
                          </w:divBdr>
                          <w:divsChild>
                            <w:div w:id="1000738765">
                              <w:marLeft w:val="0"/>
                              <w:marRight w:val="0"/>
                              <w:marTop w:val="0"/>
                              <w:marBottom w:val="0"/>
                              <w:divBdr>
                                <w:top w:val="none" w:sz="0" w:space="0" w:color="auto"/>
                                <w:left w:val="none" w:sz="0" w:space="0" w:color="auto"/>
                                <w:bottom w:val="none" w:sz="0" w:space="0" w:color="auto"/>
                                <w:right w:val="none" w:sz="0" w:space="0" w:color="auto"/>
                              </w:divBdr>
                              <w:divsChild>
                                <w:div w:id="1981644477">
                                  <w:marLeft w:val="0"/>
                                  <w:marRight w:val="0"/>
                                  <w:marTop w:val="0"/>
                                  <w:marBottom w:val="0"/>
                                  <w:divBdr>
                                    <w:top w:val="none" w:sz="0" w:space="0" w:color="auto"/>
                                    <w:left w:val="none" w:sz="0" w:space="0" w:color="auto"/>
                                    <w:bottom w:val="none" w:sz="0" w:space="0" w:color="auto"/>
                                    <w:right w:val="none" w:sz="0" w:space="0" w:color="auto"/>
                                  </w:divBdr>
                                  <w:divsChild>
                                    <w:div w:id="293602557">
                                      <w:marLeft w:val="0"/>
                                      <w:marRight w:val="0"/>
                                      <w:marTop w:val="0"/>
                                      <w:marBottom w:val="0"/>
                                      <w:divBdr>
                                        <w:top w:val="none" w:sz="0" w:space="0" w:color="auto"/>
                                        <w:left w:val="none" w:sz="0" w:space="0" w:color="auto"/>
                                        <w:bottom w:val="none" w:sz="0" w:space="0" w:color="auto"/>
                                        <w:right w:val="none" w:sz="0" w:space="0" w:color="auto"/>
                                      </w:divBdr>
                                      <w:divsChild>
                                        <w:div w:id="1946419958">
                                          <w:marLeft w:val="0"/>
                                          <w:marRight w:val="0"/>
                                          <w:marTop w:val="0"/>
                                          <w:marBottom w:val="0"/>
                                          <w:divBdr>
                                            <w:top w:val="none" w:sz="0" w:space="0" w:color="auto"/>
                                            <w:left w:val="none" w:sz="0" w:space="0" w:color="auto"/>
                                            <w:bottom w:val="none" w:sz="0" w:space="0" w:color="auto"/>
                                            <w:right w:val="none" w:sz="0" w:space="0" w:color="auto"/>
                                          </w:divBdr>
                                          <w:divsChild>
                                            <w:div w:id="462042893">
                                              <w:marLeft w:val="0"/>
                                              <w:marRight w:val="0"/>
                                              <w:marTop w:val="0"/>
                                              <w:marBottom w:val="0"/>
                                              <w:divBdr>
                                                <w:top w:val="none" w:sz="0" w:space="0" w:color="auto"/>
                                                <w:left w:val="none" w:sz="0" w:space="0" w:color="auto"/>
                                                <w:bottom w:val="none" w:sz="0" w:space="0" w:color="auto"/>
                                                <w:right w:val="none" w:sz="0" w:space="0" w:color="auto"/>
                                              </w:divBdr>
                                              <w:divsChild>
                                                <w:div w:id="1848858607">
                                                  <w:marLeft w:val="0"/>
                                                  <w:marRight w:val="0"/>
                                                  <w:marTop w:val="0"/>
                                                  <w:marBottom w:val="0"/>
                                                  <w:divBdr>
                                                    <w:top w:val="none" w:sz="0" w:space="0" w:color="auto"/>
                                                    <w:left w:val="none" w:sz="0" w:space="0" w:color="auto"/>
                                                    <w:bottom w:val="none" w:sz="0" w:space="0" w:color="auto"/>
                                                    <w:right w:val="none" w:sz="0" w:space="0" w:color="auto"/>
                                                  </w:divBdr>
                                                  <w:divsChild>
                                                    <w:div w:id="197087554">
                                                      <w:marLeft w:val="0"/>
                                                      <w:marRight w:val="0"/>
                                                      <w:marTop w:val="0"/>
                                                      <w:marBottom w:val="0"/>
                                                      <w:divBdr>
                                                        <w:top w:val="none" w:sz="0" w:space="0" w:color="auto"/>
                                                        <w:left w:val="none" w:sz="0" w:space="0" w:color="auto"/>
                                                        <w:bottom w:val="none" w:sz="0" w:space="0" w:color="auto"/>
                                                        <w:right w:val="none" w:sz="0" w:space="0" w:color="auto"/>
                                                      </w:divBdr>
                                                      <w:divsChild>
                                                        <w:div w:id="238179639">
                                                          <w:marLeft w:val="0"/>
                                                          <w:marRight w:val="0"/>
                                                          <w:marTop w:val="0"/>
                                                          <w:marBottom w:val="0"/>
                                                          <w:divBdr>
                                                            <w:top w:val="none" w:sz="0" w:space="0" w:color="auto"/>
                                                            <w:left w:val="none" w:sz="0" w:space="0" w:color="auto"/>
                                                            <w:bottom w:val="none" w:sz="0" w:space="0" w:color="auto"/>
                                                            <w:right w:val="none" w:sz="0" w:space="0" w:color="auto"/>
                                                          </w:divBdr>
                                                          <w:divsChild>
                                                            <w:div w:id="24869527">
                                                              <w:marLeft w:val="0"/>
                                                              <w:marRight w:val="0"/>
                                                              <w:marTop w:val="0"/>
                                                              <w:marBottom w:val="0"/>
                                                              <w:divBdr>
                                                                <w:top w:val="none" w:sz="0" w:space="0" w:color="auto"/>
                                                                <w:left w:val="none" w:sz="0" w:space="0" w:color="auto"/>
                                                                <w:bottom w:val="none" w:sz="0" w:space="0" w:color="auto"/>
                                                                <w:right w:val="none" w:sz="0" w:space="0" w:color="auto"/>
                                                              </w:divBdr>
                                                              <w:divsChild>
                                                                <w:div w:id="21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548177">
                              <w:marLeft w:val="0"/>
                              <w:marRight w:val="0"/>
                              <w:marTop w:val="0"/>
                              <w:marBottom w:val="0"/>
                              <w:divBdr>
                                <w:top w:val="none" w:sz="0" w:space="0" w:color="auto"/>
                                <w:left w:val="none" w:sz="0" w:space="0" w:color="auto"/>
                                <w:bottom w:val="none" w:sz="0" w:space="0" w:color="auto"/>
                                <w:right w:val="none" w:sz="0" w:space="0" w:color="auto"/>
                              </w:divBdr>
                              <w:divsChild>
                                <w:div w:id="482818758">
                                  <w:marLeft w:val="0"/>
                                  <w:marRight w:val="0"/>
                                  <w:marTop w:val="0"/>
                                  <w:marBottom w:val="0"/>
                                  <w:divBdr>
                                    <w:top w:val="none" w:sz="0" w:space="0" w:color="auto"/>
                                    <w:left w:val="none" w:sz="0" w:space="0" w:color="auto"/>
                                    <w:bottom w:val="none" w:sz="0" w:space="0" w:color="auto"/>
                                    <w:right w:val="none" w:sz="0" w:space="0" w:color="auto"/>
                                  </w:divBdr>
                                  <w:divsChild>
                                    <w:div w:id="9939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8014">
      <w:bodyDiv w:val="1"/>
      <w:marLeft w:val="0"/>
      <w:marRight w:val="0"/>
      <w:marTop w:val="0"/>
      <w:marBottom w:val="0"/>
      <w:divBdr>
        <w:top w:val="none" w:sz="0" w:space="0" w:color="auto"/>
        <w:left w:val="none" w:sz="0" w:space="0" w:color="auto"/>
        <w:bottom w:val="none" w:sz="0" w:space="0" w:color="auto"/>
        <w:right w:val="none" w:sz="0" w:space="0" w:color="auto"/>
      </w:divBdr>
    </w:div>
    <w:div w:id="2105105251">
      <w:bodyDiv w:val="1"/>
      <w:marLeft w:val="0"/>
      <w:marRight w:val="0"/>
      <w:marTop w:val="0"/>
      <w:marBottom w:val="0"/>
      <w:divBdr>
        <w:top w:val="none" w:sz="0" w:space="0" w:color="auto"/>
        <w:left w:val="none" w:sz="0" w:space="0" w:color="auto"/>
        <w:bottom w:val="none" w:sz="0" w:space="0" w:color="auto"/>
        <w:right w:val="none" w:sz="0" w:space="0" w:color="auto"/>
      </w:divBdr>
      <w:divsChild>
        <w:div w:id="55523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23</Pages>
  <Words>5501</Words>
  <Characters>31359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Aayan Madhav</dc:creator>
  <cp:keywords/>
  <dc:description/>
  <cp:lastModifiedBy>win10</cp:lastModifiedBy>
  <cp:revision>18</cp:revision>
  <cp:lastPrinted>2025-01-07T19:03:00Z</cp:lastPrinted>
  <dcterms:created xsi:type="dcterms:W3CDTF">2025-01-07T15:51:00Z</dcterms:created>
  <dcterms:modified xsi:type="dcterms:W3CDTF">2025-01-19T21:40:00Z</dcterms:modified>
</cp:coreProperties>
</file>